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1D2" w:rsidRPr="00886DCA" w:rsidRDefault="007E51D2" w:rsidP="007E51D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Bácsalmás Város Önkormányzata Képviselő-testületének</w:t>
      </w:r>
    </w:p>
    <w:p w:rsidR="007E51D2" w:rsidRDefault="007E51D2" w:rsidP="007E51D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2</w:t>
      </w:r>
      <w:r w:rsidRPr="00886DCA">
        <w:rPr>
          <w:rFonts w:ascii="Arial" w:hAnsi="Arial" w:cs="Arial"/>
          <w:b/>
          <w:sz w:val="22"/>
          <w:szCs w:val="22"/>
        </w:rPr>
        <w:t>/201</w:t>
      </w:r>
      <w:r>
        <w:rPr>
          <w:rFonts w:ascii="Arial" w:hAnsi="Arial" w:cs="Arial"/>
          <w:b/>
          <w:sz w:val="22"/>
          <w:szCs w:val="22"/>
        </w:rPr>
        <w:t>9</w:t>
      </w:r>
      <w:r w:rsidRPr="00886DCA">
        <w:rPr>
          <w:rFonts w:ascii="Arial" w:hAnsi="Arial" w:cs="Arial"/>
          <w:b/>
          <w:sz w:val="22"/>
          <w:szCs w:val="22"/>
        </w:rPr>
        <w:t>. (</w:t>
      </w:r>
      <w:r>
        <w:rPr>
          <w:rFonts w:ascii="Arial" w:hAnsi="Arial" w:cs="Arial"/>
          <w:b/>
          <w:sz w:val="22"/>
          <w:szCs w:val="22"/>
        </w:rPr>
        <w:t>II. 28.</w:t>
      </w:r>
      <w:r w:rsidRPr="00886DCA">
        <w:rPr>
          <w:rFonts w:ascii="Arial" w:hAnsi="Arial" w:cs="Arial"/>
          <w:b/>
          <w:sz w:val="22"/>
          <w:szCs w:val="22"/>
        </w:rPr>
        <w:t xml:space="preserve">) önkormányzati rendelete </w:t>
      </w:r>
    </w:p>
    <w:p w:rsidR="007E51D2" w:rsidRPr="00F1582B" w:rsidRDefault="007E51D2" w:rsidP="007E51D2">
      <w:pPr>
        <w:widowControl w:val="0"/>
        <w:jc w:val="center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proofErr w:type="gramStart"/>
      <w:r w:rsidRPr="00886DCA">
        <w:rPr>
          <w:rFonts w:ascii="Arial" w:hAnsi="Arial" w:cs="Arial"/>
          <w:b/>
          <w:sz w:val="22"/>
          <w:szCs w:val="22"/>
        </w:rPr>
        <w:t>az</w:t>
      </w:r>
      <w:proofErr w:type="gramEnd"/>
      <w:r w:rsidRPr="00886DCA">
        <w:rPr>
          <w:rFonts w:ascii="Arial" w:hAnsi="Arial" w:cs="Arial"/>
          <w:b/>
          <w:sz w:val="22"/>
          <w:szCs w:val="22"/>
        </w:rPr>
        <w:t xml:space="preserve"> önkormányzat 201</w:t>
      </w:r>
      <w:r>
        <w:rPr>
          <w:rFonts w:ascii="Arial" w:hAnsi="Arial" w:cs="Arial"/>
          <w:b/>
          <w:sz w:val="22"/>
          <w:szCs w:val="22"/>
        </w:rPr>
        <w:t>9</w:t>
      </w:r>
      <w:r w:rsidRPr="00886DCA">
        <w:rPr>
          <w:rFonts w:ascii="Arial" w:hAnsi="Arial" w:cs="Arial"/>
          <w:b/>
          <w:sz w:val="22"/>
          <w:szCs w:val="22"/>
        </w:rPr>
        <w:t>. évi költségvetéséről</w:t>
      </w:r>
    </w:p>
    <w:p w:rsidR="007E51D2" w:rsidRPr="00886DCA" w:rsidRDefault="007E51D2" w:rsidP="007E51D2">
      <w:pPr>
        <w:widowControl w:val="0"/>
        <w:ind w:firstLine="284"/>
        <w:jc w:val="center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 xml:space="preserve">Bácsalmás Város Önkormányzatának Képviselő-testülete az Alaptörvény 32. cikk (2) bekezdésében meghatározott eredeti jogalkotói hatáskörében, az Alaptörvény 32. cikk (1) bekezdés f) pontjában meghatározott feladatkörében eljárva a következőket rendeli el: </w:t>
      </w:r>
    </w:p>
    <w:p w:rsidR="007E51D2" w:rsidRPr="00886DCA" w:rsidRDefault="007E51D2" w:rsidP="007E51D2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widowControl w:val="0"/>
        <w:jc w:val="center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1. Általános rendelkezések</w:t>
      </w:r>
    </w:p>
    <w:p w:rsidR="007E51D2" w:rsidRPr="00886DCA" w:rsidRDefault="007E51D2" w:rsidP="007E51D2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widowControl w:val="0"/>
        <w:tabs>
          <w:tab w:val="center" w:pos="4677"/>
          <w:tab w:val="left" w:pos="699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886DCA">
        <w:rPr>
          <w:rFonts w:ascii="Arial" w:hAnsi="Arial" w:cs="Arial"/>
          <w:b/>
          <w:sz w:val="22"/>
          <w:szCs w:val="22"/>
        </w:rPr>
        <w:t>1. §</w:t>
      </w:r>
      <w:r>
        <w:rPr>
          <w:rFonts w:ascii="Arial" w:hAnsi="Arial" w:cs="Arial"/>
          <w:b/>
          <w:sz w:val="22"/>
          <w:szCs w:val="22"/>
        </w:rPr>
        <w:tab/>
      </w:r>
    </w:p>
    <w:p w:rsidR="007E51D2" w:rsidRDefault="007E51D2" w:rsidP="007E51D2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(1) A rendelet hatálya kiterjed az önkormányzatra, annak bizottságaira, valamint annak költségvetési szerveire (intézmények).</w:t>
      </w:r>
    </w:p>
    <w:p w:rsidR="007E51D2" w:rsidRPr="00F1582B" w:rsidRDefault="007E51D2" w:rsidP="007E51D2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(2) A költségvetési rend</w:t>
      </w:r>
      <w:r>
        <w:rPr>
          <w:rFonts w:ascii="Arial" w:hAnsi="Arial" w:cs="Arial"/>
          <w:sz w:val="22"/>
          <w:szCs w:val="22"/>
        </w:rPr>
        <w:t>elet elkülönítetten tartalmazza</w:t>
      </w:r>
    </w:p>
    <w:p w:rsidR="007E51D2" w:rsidRPr="00886DCA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a</w:t>
      </w:r>
      <w:proofErr w:type="gramEnd"/>
      <w:r w:rsidRPr="00886DCA">
        <w:rPr>
          <w:rFonts w:ascii="Arial" w:hAnsi="Arial" w:cs="Arial"/>
          <w:sz w:val="22"/>
          <w:szCs w:val="22"/>
        </w:rPr>
        <w:t>) az önkormányzat önkormányzati szintre összesített költségvetését, amely tartalmazza az önkormányzat saját, az általa irányított költségvetési szervek költségvetésébe nem tartozó (továbbiakban: önkormányzat költségvetési szervek</w:t>
      </w:r>
      <w:r>
        <w:rPr>
          <w:rFonts w:ascii="Arial" w:hAnsi="Arial" w:cs="Arial"/>
          <w:sz w:val="22"/>
          <w:szCs w:val="22"/>
        </w:rPr>
        <w:t>hez nem tartozó) költségvetését,</w:t>
      </w:r>
    </w:p>
    <w:p w:rsidR="007E51D2" w:rsidRPr="00886DCA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b) az önkormányzat által irányított költségvetési szervek költségvetését.</w:t>
      </w:r>
    </w:p>
    <w:p w:rsidR="007E51D2" w:rsidRPr="00886DCA" w:rsidRDefault="007E51D2" w:rsidP="007E51D2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2. Az önkormányzat összesített 201</w:t>
      </w:r>
      <w:r>
        <w:rPr>
          <w:rFonts w:ascii="Arial" w:hAnsi="Arial" w:cs="Arial"/>
          <w:b/>
          <w:sz w:val="22"/>
          <w:szCs w:val="22"/>
        </w:rPr>
        <w:t>9</w:t>
      </w:r>
      <w:r w:rsidRPr="00886DCA">
        <w:rPr>
          <w:rFonts w:ascii="Arial" w:hAnsi="Arial" w:cs="Arial"/>
          <w:b/>
          <w:sz w:val="22"/>
          <w:szCs w:val="22"/>
        </w:rPr>
        <w:t>. évi költségvetése</w:t>
      </w:r>
    </w:p>
    <w:p w:rsidR="007E51D2" w:rsidRPr="00886DCA" w:rsidRDefault="007E51D2" w:rsidP="007E51D2">
      <w:pPr>
        <w:widowControl w:val="0"/>
        <w:jc w:val="center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widowControl w:val="0"/>
        <w:tabs>
          <w:tab w:val="left" w:leader="dot" w:pos="5387"/>
        </w:tabs>
        <w:jc w:val="center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2. §</w:t>
      </w:r>
    </w:p>
    <w:p w:rsidR="007E51D2" w:rsidRDefault="007E51D2" w:rsidP="007E51D2">
      <w:pPr>
        <w:widowControl w:val="0"/>
        <w:tabs>
          <w:tab w:val="left" w:leader="dot" w:pos="5387"/>
        </w:tabs>
        <w:jc w:val="both"/>
        <w:rPr>
          <w:rFonts w:ascii="Arial" w:hAnsi="Arial" w:cs="Arial"/>
          <w:sz w:val="22"/>
          <w:szCs w:val="22"/>
        </w:rPr>
      </w:pPr>
    </w:p>
    <w:p w:rsidR="006755AF" w:rsidRPr="00724D22" w:rsidRDefault="005B7FDE" w:rsidP="006755A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(1)</w:t>
      </w:r>
      <w:r>
        <w:rPr>
          <w:rStyle w:val="Lbjegyzet-hivatkozs"/>
          <w:rFonts w:ascii="Arial" w:hAnsi="Arial" w:cs="Arial"/>
          <w:sz w:val="22"/>
          <w:szCs w:val="22"/>
        </w:rPr>
        <w:footnoteReference w:id="1"/>
      </w:r>
      <w:r>
        <w:rPr>
          <w:rFonts w:ascii="Arial" w:hAnsi="Arial" w:cs="Arial"/>
          <w:sz w:val="22"/>
          <w:szCs w:val="22"/>
        </w:rPr>
        <w:t xml:space="preserve"> </w:t>
      </w:r>
      <w:r w:rsidR="006755AF" w:rsidRPr="00724D22">
        <w:rPr>
          <w:rFonts w:ascii="Arial" w:hAnsi="Arial" w:cs="Arial"/>
          <w:sz w:val="22"/>
          <w:szCs w:val="22"/>
        </w:rPr>
        <w:t xml:space="preserve">A képviselő-testület </w:t>
      </w:r>
      <w:r w:rsidR="006755AF">
        <w:rPr>
          <w:rFonts w:ascii="Arial" w:hAnsi="Arial" w:cs="Arial"/>
          <w:sz w:val="22"/>
          <w:szCs w:val="22"/>
        </w:rPr>
        <w:t xml:space="preserve">a </w:t>
      </w:r>
      <w:r w:rsidR="006755AF" w:rsidRPr="00724D22">
        <w:rPr>
          <w:rFonts w:ascii="Arial" w:hAnsi="Arial" w:cs="Arial"/>
          <w:iCs/>
          <w:sz w:val="22"/>
          <w:szCs w:val="22"/>
        </w:rPr>
        <w:t>201</w:t>
      </w:r>
      <w:r w:rsidR="006755AF">
        <w:rPr>
          <w:rFonts w:ascii="Arial" w:hAnsi="Arial" w:cs="Arial"/>
          <w:iCs/>
          <w:sz w:val="22"/>
          <w:szCs w:val="22"/>
        </w:rPr>
        <w:t>9</w:t>
      </w:r>
      <w:r w:rsidR="006755AF" w:rsidRPr="00724D22">
        <w:rPr>
          <w:rFonts w:ascii="Arial" w:hAnsi="Arial" w:cs="Arial"/>
          <w:iCs/>
          <w:sz w:val="22"/>
          <w:szCs w:val="22"/>
        </w:rPr>
        <w:t xml:space="preserve">. </w:t>
      </w:r>
      <w:r w:rsidR="006755AF">
        <w:rPr>
          <w:rFonts w:ascii="Arial" w:hAnsi="Arial" w:cs="Arial"/>
          <w:iCs/>
          <w:sz w:val="22"/>
          <w:szCs w:val="22"/>
        </w:rPr>
        <w:t>IV.</w:t>
      </w:r>
      <w:r w:rsidR="006755AF" w:rsidRPr="00724D22">
        <w:rPr>
          <w:rFonts w:ascii="Arial" w:hAnsi="Arial" w:cs="Arial"/>
          <w:iCs/>
          <w:sz w:val="22"/>
          <w:szCs w:val="22"/>
        </w:rPr>
        <w:t xml:space="preserve"> számú módosításával az</w:t>
      </w:r>
      <w:r w:rsidR="006755AF" w:rsidRPr="00724D22">
        <w:rPr>
          <w:rFonts w:ascii="Arial" w:hAnsi="Arial" w:cs="Arial"/>
          <w:sz w:val="22"/>
          <w:szCs w:val="22"/>
        </w:rPr>
        <w:t xml:space="preserve"> állami támogatások és átvett pénzeszközök, valamint a saját bevételek előirányzatának növelése miatt a</w:t>
      </w:r>
      <w:r w:rsidR="006755AF">
        <w:rPr>
          <w:rFonts w:ascii="Arial" w:hAnsi="Arial" w:cs="Arial"/>
          <w:sz w:val="22"/>
          <w:szCs w:val="22"/>
        </w:rPr>
        <w:t>z</w:t>
      </w:r>
      <w:r w:rsidR="006755AF" w:rsidRPr="00724D22">
        <w:rPr>
          <w:rFonts w:ascii="Arial" w:hAnsi="Arial" w:cs="Arial"/>
          <w:sz w:val="22"/>
          <w:szCs w:val="22"/>
        </w:rPr>
        <w:t xml:space="preserve"> R</w:t>
      </w:r>
      <w:r w:rsidR="006755AF">
        <w:rPr>
          <w:rFonts w:ascii="Arial" w:hAnsi="Arial" w:cs="Arial"/>
          <w:sz w:val="22"/>
          <w:szCs w:val="22"/>
        </w:rPr>
        <w:t>.</w:t>
      </w:r>
      <w:r w:rsidR="006755AF" w:rsidRPr="00724D22">
        <w:rPr>
          <w:rFonts w:ascii="Arial" w:hAnsi="Arial" w:cs="Arial"/>
          <w:sz w:val="22"/>
          <w:szCs w:val="22"/>
        </w:rPr>
        <w:t xml:space="preserve"> 2. § (</w:t>
      </w:r>
      <w:r w:rsidR="006755AF">
        <w:rPr>
          <w:rFonts w:ascii="Arial" w:hAnsi="Arial" w:cs="Arial"/>
          <w:sz w:val="22"/>
          <w:szCs w:val="22"/>
        </w:rPr>
        <w:t xml:space="preserve">1) bekezdésében megállapított </w:t>
      </w:r>
    </w:p>
    <w:p w:rsidR="006755AF" w:rsidRPr="00724D22" w:rsidRDefault="006755AF" w:rsidP="006755AF">
      <w:pPr>
        <w:tabs>
          <w:tab w:val="left" w:pos="0"/>
          <w:tab w:val="left" w:pos="2123"/>
        </w:tabs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</w:t>
      </w:r>
      <w:proofErr w:type="gramStart"/>
      <w:r w:rsidRPr="00724D22">
        <w:rPr>
          <w:rFonts w:ascii="Arial" w:hAnsi="Arial" w:cs="Arial"/>
          <w:b/>
          <w:bCs/>
          <w:sz w:val="22"/>
          <w:szCs w:val="22"/>
        </w:rPr>
        <w:t>a</w:t>
      </w:r>
      <w:proofErr w:type="gramEnd"/>
      <w:r w:rsidRPr="00724D22">
        <w:rPr>
          <w:rFonts w:ascii="Arial" w:hAnsi="Arial" w:cs="Arial"/>
          <w:b/>
          <w:bCs/>
          <w:sz w:val="22"/>
          <w:szCs w:val="22"/>
        </w:rPr>
        <w:t xml:space="preserve">) kiadási főösszegét        </w:t>
      </w:r>
      <w:r>
        <w:rPr>
          <w:rFonts w:ascii="Arial" w:hAnsi="Arial" w:cs="Arial"/>
          <w:b/>
          <w:bCs/>
          <w:sz w:val="22"/>
          <w:szCs w:val="22"/>
        </w:rPr>
        <w:t xml:space="preserve">40 393 067 </w:t>
      </w:r>
      <w:r w:rsidRPr="00724D22">
        <w:rPr>
          <w:rFonts w:ascii="Arial" w:hAnsi="Arial" w:cs="Arial"/>
          <w:b/>
          <w:bCs/>
          <w:sz w:val="22"/>
          <w:szCs w:val="22"/>
        </w:rPr>
        <w:t>Ft-tal</w:t>
      </w:r>
      <w:r>
        <w:rPr>
          <w:rFonts w:ascii="Arial" w:hAnsi="Arial" w:cs="Arial"/>
          <w:b/>
          <w:bCs/>
          <w:sz w:val="22"/>
          <w:szCs w:val="22"/>
        </w:rPr>
        <w:t>,</w:t>
      </w:r>
    </w:p>
    <w:p w:rsidR="006755AF" w:rsidRPr="00724D22" w:rsidRDefault="006755AF" w:rsidP="006755AF">
      <w:pPr>
        <w:tabs>
          <w:tab w:val="left" w:pos="0"/>
          <w:tab w:val="left" w:pos="2123"/>
        </w:tabs>
        <w:jc w:val="center"/>
        <w:rPr>
          <w:rFonts w:ascii="Arial" w:hAnsi="Arial" w:cs="Arial"/>
          <w:b/>
          <w:bCs/>
          <w:sz w:val="22"/>
          <w:szCs w:val="22"/>
        </w:rPr>
      </w:pPr>
      <w:r w:rsidRPr="00724D22">
        <w:rPr>
          <w:rFonts w:ascii="Arial" w:hAnsi="Arial" w:cs="Arial"/>
          <w:b/>
          <w:bCs/>
          <w:sz w:val="22"/>
          <w:szCs w:val="22"/>
        </w:rPr>
        <w:t xml:space="preserve">b) bevételi </w:t>
      </w:r>
      <w:proofErr w:type="gramStart"/>
      <w:r w:rsidRPr="00724D22">
        <w:rPr>
          <w:rFonts w:ascii="Arial" w:hAnsi="Arial" w:cs="Arial"/>
          <w:b/>
          <w:bCs/>
          <w:sz w:val="22"/>
          <w:szCs w:val="22"/>
        </w:rPr>
        <w:t xml:space="preserve">főösszegét     </w:t>
      </w:r>
      <w:r>
        <w:rPr>
          <w:rFonts w:ascii="Arial" w:hAnsi="Arial" w:cs="Arial"/>
          <w:b/>
          <w:bCs/>
          <w:sz w:val="22"/>
          <w:szCs w:val="22"/>
        </w:rPr>
        <w:t xml:space="preserve"> 40</w:t>
      </w:r>
      <w:proofErr w:type="gramEnd"/>
      <w:r>
        <w:rPr>
          <w:rFonts w:ascii="Arial" w:hAnsi="Arial" w:cs="Arial"/>
          <w:b/>
          <w:bCs/>
          <w:sz w:val="22"/>
          <w:szCs w:val="22"/>
        </w:rPr>
        <w:t xml:space="preserve"> 393 067 </w:t>
      </w:r>
      <w:r w:rsidRPr="00724D22">
        <w:rPr>
          <w:rFonts w:ascii="Arial" w:hAnsi="Arial" w:cs="Arial"/>
          <w:b/>
          <w:bCs/>
          <w:sz w:val="22"/>
          <w:szCs w:val="22"/>
        </w:rPr>
        <w:t>Ft-tal</w:t>
      </w:r>
    </w:p>
    <w:p w:rsidR="007E51D2" w:rsidRPr="005B7FDE" w:rsidRDefault="006755AF" w:rsidP="006755AF">
      <w:pPr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módosítja</w:t>
      </w:r>
      <w:proofErr w:type="gramEnd"/>
      <w:r>
        <w:rPr>
          <w:rFonts w:ascii="Arial" w:hAnsi="Arial" w:cs="Arial"/>
          <w:sz w:val="22"/>
          <w:szCs w:val="22"/>
        </w:rPr>
        <w:t>.</w:t>
      </w:r>
    </w:p>
    <w:p w:rsidR="007E51D2" w:rsidRPr="005B7FDE" w:rsidRDefault="007E51D2" w:rsidP="007E51D2">
      <w:pPr>
        <w:widowControl w:val="0"/>
        <w:tabs>
          <w:tab w:val="left" w:leader="dot" w:pos="5387"/>
        </w:tabs>
        <w:ind w:firstLine="284"/>
        <w:jc w:val="both"/>
        <w:rPr>
          <w:rFonts w:ascii="Arial" w:hAnsi="Arial" w:cs="Arial"/>
          <w:sz w:val="22"/>
          <w:szCs w:val="22"/>
        </w:rPr>
      </w:pPr>
    </w:p>
    <w:p w:rsidR="006755AF" w:rsidRPr="00724D22" w:rsidRDefault="007E51D2" w:rsidP="006755AF">
      <w:pPr>
        <w:tabs>
          <w:tab w:val="right" w:pos="8900"/>
        </w:tabs>
        <w:jc w:val="both"/>
        <w:rPr>
          <w:rFonts w:ascii="Arial" w:hAnsi="Arial" w:cs="Arial"/>
          <w:sz w:val="22"/>
          <w:szCs w:val="22"/>
        </w:rPr>
      </w:pPr>
      <w:r w:rsidRPr="005B7FDE">
        <w:rPr>
          <w:rFonts w:ascii="Arial" w:hAnsi="Arial" w:cs="Arial"/>
          <w:sz w:val="22"/>
          <w:szCs w:val="22"/>
        </w:rPr>
        <w:t>(2)</w:t>
      </w:r>
      <w:r w:rsidR="005B7FDE">
        <w:rPr>
          <w:rStyle w:val="Lbjegyzet-hivatkozs"/>
          <w:rFonts w:ascii="Arial" w:hAnsi="Arial" w:cs="Arial"/>
          <w:sz w:val="22"/>
          <w:szCs w:val="22"/>
        </w:rPr>
        <w:footnoteReference w:id="2"/>
      </w:r>
      <w:r w:rsidRPr="005B7FDE">
        <w:rPr>
          <w:rFonts w:ascii="Arial" w:hAnsi="Arial" w:cs="Arial"/>
          <w:sz w:val="22"/>
          <w:szCs w:val="22"/>
        </w:rPr>
        <w:t xml:space="preserve"> </w:t>
      </w:r>
      <w:r w:rsidR="006755AF" w:rsidRPr="00724D22">
        <w:rPr>
          <w:rFonts w:ascii="Arial" w:hAnsi="Arial" w:cs="Arial"/>
          <w:sz w:val="22"/>
          <w:szCs w:val="22"/>
        </w:rPr>
        <w:t>A képviselő-testület a 201</w:t>
      </w:r>
      <w:r w:rsidR="006755AF">
        <w:rPr>
          <w:rFonts w:ascii="Arial" w:hAnsi="Arial" w:cs="Arial"/>
          <w:sz w:val="22"/>
          <w:szCs w:val="22"/>
        </w:rPr>
        <w:t>9</w:t>
      </w:r>
      <w:r w:rsidR="006755AF" w:rsidRPr="00724D22">
        <w:rPr>
          <w:rFonts w:ascii="Arial" w:hAnsi="Arial" w:cs="Arial"/>
          <w:sz w:val="22"/>
          <w:szCs w:val="22"/>
        </w:rPr>
        <w:t xml:space="preserve">. évi módosított költségvetés főösszegét </w:t>
      </w:r>
      <w:r w:rsidR="006755AF" w:rsidRPr="00724D22">
        <w:rPr>
          <w:rFonts w:ascii="Arial" w:hAnsi="Arial" w:cs="Arial"/>
          <w:sz w:val="22"/>
          <w:szCs w:val="22"/>
        </w:rPr>
        <w:tab/>
        <w:t xml:space="preserve"> </w:t>
      </w:r>
      <w:r w:rsidR="006755AF">
        <w:rPr>
          <w:rFonts w:ascii="Arial" w:hAnsi="Arial" w:cs="Arial"/>
          <w:sz w:val="22"/>
          <w:szCs w:val="22"/>
        </w:rPr>
        <w:t xml:space="preserve">2 378 278 684 </w:t>
      </w:r>
      <w:r w:rsidR="006755AF" w:rsidRPr="00724D22">
        <w:rPr>
          <w:rFonts w:ascii="Arial" w:hAnsi="Arial" w:cs="Arial"/>
          <w:sz w:val="22"/>
          <w:szCs w:val="22"/>
        </w:rPr>
        <w:t>Ft-ban,</w:t>
      </w:r>
    </w:p>
    <w:p w:rsidR="006755AF" w:rsidRPr="00724D22" w:rsidRDefault="006755AF" w:rsidP="006755AF">
      <w:pPr>
        <w:pStyle w:val="Nincstrkz"/>
        <w:tabs>
          <w:tab w:val="right" w:pos="8900"/>
        </w:tabs>
        <w:ind w:left="426"/>
        <w:jc w:val="both"/>
        <w:rPr>
          <w:rFonts w:ascii="Arial" w:hAnsi="Arial" w:cs="Arial"/>
        </w:rPr>
      </w:pPr>
      <w:proofErr w:type="gramStart"/>
      <w:r w:rsidRPr="00724D22">
        <w:rPr>
          <w:rFonts w:ascii="Arial" w:hAnsi="Arial" w:cs="Arial"/>
        </w:rPr>
        <w:t>ezen</w:t>
      </w:r>
      <w:proofErr w:type="gramEnd"/>
      <w:r w:rsidRPr="00724D22">
        <w:rPr>
          <w:rFonts w:ascii="Arial" w:hAnsi="Arial" w:cs="Arial"/>
        </w:rPr>
        <w:t xml:space="preserve"> belül</w:t>
      </w:r>
    </w:p>
    <w:p w:rsidR="006755AF" w:rsidRPr="00724D22" w:rsidRDefault="006755AF" w:rsidP="006755AF">
      <w:pPr>
        <w:pStyle w:val="Nincstrkz"/>
        <w:tabs>
          <w:tab w:val="right" w:pos="8900"/>
        </w:tabs>
        <w:ind w:left="426"/>
        <w:jc w:val="both"/>
        <w:rPr>
          <w:rFonts w:ascii="Arial" w:hAnsi="Arial" w:cs="Arial"/>
        </w:rPr>
      </w:pPr>
      <w:proofErr w:type="gramStart"/>
      <w:r w:rsidRPr="00724D22">
        <w:rPr>
          <w:rFonts w:ascii="Arial" w:hAnsi="Arial" w:cs="Arial"/>
        </w:rPr>
        <w:t>a</w:t>
      </w:r>
      <w:proofErr w:type="gramEnd"/>
      <w:r w:rsidRPr="00724D22">
        <w:rPr>
          <w:rFonts w:ascii="Arial" w:hAnsi="Arial" w:cs="Arial"/>
        </w:rPr>
        <w:t xml:space="preserve">) </w:t>
      </w:r>
      <w:proofErr w:type="spellStart"/>
      <w:r w:rsidRPr="00724D22">
        <w:rPr>
          <w:rFonts w:ascii="Arial" w:hAnsi="Arial" w:cs="Arial"/>
        </w:rPr>
        <w:t>a</w:t>
      </w:r>
      <w:proofErr w:type="spellEnd"/>
      <w:r w:rsidRPr="00724D22">
        <w:rPr>
          <w:rFonts w:ascii="Arial" w:hAnsi="Arial" w:cs="Arial"/>
        </w:rPr>
        <w:t xml:space="preserve"> költségvetési bevételek főösszegét</w:t>
      </w:r>
      <w:r w:rsidRPr="00724D22">
        <w:rPr>
          <w:rFonts w:ascii="Arial" w:hAnsi="Arial" w:cs="Arial"/>
        </w:rPr>
        <w:tab/>
      </w:r>
      <w:r>
        <w:rPr>
          <w:rFonts w:ascii="Arial" w:hAnsi="Arial" w:cs="Arial"/>
        </w:rPr>
        <w:t xml:space="preserve">1 378 892 580 </w:t>
      </w:r>
      <w:r w:rsidRPr="00724D22">
        <w:rPr>
          <w:rFonts w:ascii="Arial" w:hAnsi="Arial" w:cs="Arial"/>
        </w:rPr>
        <w:t>Ft-ban</w:t>
      </w:r>
      <w:r>
        <w:rPr>
          <w:rFonts w:ascii="Arial" w:hAnsi="Arial" w:cs="Arial"/>
        </w:rPr>
        <w:t>,</w:t>
      </w:r>
    </w:p>
    <w:p w:rsidR="006755AF" w:rsidRPr="00724D22" w:rsidRDefault="006755AF" w:rsidP="006755AF">
      <w:pPr>
        <w:pStyle w:val="Nincstrkz"/>
        <w:tabs>
          <w:tab w:val="right" w:pos="8900"/>
        </w:tabs>
        <w:ind w:left="426"/>
        <w:jc w:val="both"/>
        <w:rPr>
          <w:rFonts w:ascii="Arial" w:hAnsi="Arial" w:cs="Arial"/>
        </w:rPr>
      </w:pPr>
      <w:r w:rsidRPr="00724D22">
        <w:rPr>
          <w:rFonts w:ascii="Arial" w:hAnsi="Arial" w:cs="Arial"/>
        </w:rPr>
        <w:t>b) a költségvetési kiadások összegét</w:t>
      </w:r>
      <w:r w:rsidRPr="00724D22">
        <w:rPr>
          <w:rFonts w:ascii="Arial" w:hAnsi="Arial" w:cs="Arial"/>
        </w:rPr>
        <w:tab/>
      </w:r>
      <w:r>
        <w:rPr>
          <w:rFonts w:ascii="Arial" w:hAnsi="Arial" w:cs="Arial"/>
        </w:rPr>
        <w:t xml:space="preserve">2 378 278 684 </w:t>
      </w:r>
      <w:r w:rsidRPr="00724D22">
        <w:rPr>
          <w:rFonts w:ascii="Arial" w:hAnsi="Arial" w:cs="Arial"/>
        </w:rPr>
        <w:t>Ft-ban</w:t>
      </w:r>
      <w:r>
        <w:rPr>
          <w:rFonts w:ascii="Arial" w:hAnsi="Arial" w:cs="Arial"/>
        </w:rPr>
        <w:t>,</w:t>
      </w:r>
    </w:p>
    <w:p w:rsidR="006755AF" w:rsidRDefault="006755AF" w:rsidP="006755AF">
      <w:pPr>
        <w:pStyle w:val="Nincstrkz"/>
        <w:tabs>
          <w:tab w:val="right" w:pos="8900"/>
        </w:tabs>
        <w:ind w:left="426"/>
        <w:jc w:val="both"/>
        <w:rPr>
          <w:rFonts w:ascii="Arial" w:hAnsi="Arial" w:cs="Arial"/>
        </w:rPr>
      </w:pPr>
      <w:r w:rsidRPr="00724D22">
        <w:rPr>
          <w:rFonts w:ascii="Arial" w:hAnsi="Arial" w:cs="Arial"/>
        </w:rPr>
        <w:t>c) a költségvetési hiány összegét</w:t>
      </w:r>
      <w:r w:rsidRPr="00724D22"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t xml:space="preserve">999 386 104 </w:t>
      </w:r>
      <w:r w:rsidRPr="00724D22">
        <w:rPr>
          <w:rFonts w:ascii="Arial" w:hAnsi="Arial" w:cs="Arial"/>
        </w:rPr>
        <w:t>Ft-ban</w:t>
      </w:r>
    </w:p>
    <w:p w:rsidR="007E51D2" w:rsidRPr="006755AF" w:rsidRDefault="006755AF" w:rsidP="006755AF">
      <w:pPr>
        <w:tabs>
          <w:tab w:val="right" w:pos="8900"/>
        </w:tabs>
        <w:jc w:val="both"/>
        <w:rPr>
          <w:rFonts w:ascii="Arial" w:hAnsi="Arial" w:cs="Arial"/>
          <w:sz w:val="22"/>
          <w:szCs w:val="22"/>
        </w:rPr>
      </w:pPr>
      <w:r w:rsidRPr="006755AF">
        <w:rPr>
          <w:rFonts w:ascii="Arial" w:hAnsi="Arial" w:cs="Arial"/>
          <w:b/>
          <w:sz w:val="22"/>
          <w:szCs w:val="22"/>
        </w:rPr>
        <w:t xml:space="preserve">       </w:t>
      </w:r>
      <w:proofErr w:type="gramStart"/>
      <w:r w:rsidRPr="006755AF">
        <w:rPr>
          <w:rFonts w:ascii="Arial" w:hAnsi="Arial" w:cs="Arial"/>
          <w:sz w:val="22"/>
          <w:szCs w:val="22"/>
        </w:rPr>
        <w:t>állapítja</w:t>
      </w:r>
      <w:proofErr w:type="gramEnd"/>
      <w:r w:rsidRPr="006755AF">
        <w:rPr>
          <w:rFonts w:ascii="Arial" w:hAnsi="Arial" w:cs="Arial"/>
          <w:sz w:val="22"/>
          <w:szCs w:val="22"/>
        </w:rPr>
        <w:t xml:space="preserve"> meg.</w:t>
      </w:r>
    </w:p>
    <w:p w:rsidR="007E51D2" w:rsidRPr="005B7FDE" w:rsidRDefault="007E51D2" w:rsidP="007E51D2">
      <w:pPr>
        <w:widowControl w:val="0"/>
        <w:ind w:firstLine="284"/>
        <w:rPr>
          <w:rFonts w:ascii="Arial" w:hAnsi="Arial" w:cs="Arial"/>
          <w:sz w:val="22"/>
          <w:szCs w:val="22"/>
        </w:rPr>
      </w:pPr>
    </w:p>
    <w:p w:rsidR="007E51D2" w:rsidRPr="005B7FDE" w:rsidRDefault="007E51D2" w:rsidP="007E51D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5B7FDE">
        <w:rPr>
          <w:rFonts w:ascii="Arial" w:hAnsi="Arial" w:cs="Arial"/>
          <w:b/>
          <w:sz w:val="22"/>
          <w:szCs w:val="22"/>
        </w:rPr>
        <w:t>3. §</w:t>
      </w:r>
    </w:p>
    <w:p w:rsidR="007E51D2" w:rsidRPr="005B7FDE" w:rsidRDefault="007E51D2" w:rsidP="007E51D2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(1) Az önkormányzat önkormányzati szinten összesített 201</w:t>
      </w:r>
      <w:r>
        <w:rPr>
          <w:rFonts w:ascii="Arial" w:hAnsi="Arial" w:cs="Arial"/>
          <w:sz w:val="22"/>
          <w:szCs w:val="22"/>
        </w:rPr>
        <w:t>9</w:t>
      </w:r>
      <w:r w:rsidRPr="00886DCA">
        <w:rPr>
          <w:rFonts w:ascii="Arial" w:hAnsi="Arial" w:cs="Arial"/>
          <w:sz w:val="22"/>
          <w:szCs w:val="22"/>
        </w:rPr>
        <w:t>. évi kiemelt költségvetési bevételi előirányzatai:</w:t>
      </w:r>
    </w:p>
    <w:p w:rsidR="007E51D2" w:rsidRPr="00886DCA" w:rsidRDefault="007E51D2" w:rsidP="007E51D2">
      <w:pPr>
        <w:widowControl w:val="0"/>
        <w:tabs>
          <w:tab w:val="left" w:pos="6946"/>
          <w:tab w:val="right" w:leader="dot" w:pos="8931"/>
        </w:tabs>
        <w:ind w:firstLine="284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a</w:t>
      </w:r>
      <w:proofErr w:type="gramEnd"/>
      <w:r w:rsidRPr="00886DCA">
        <w:rPr>
          <w:rFonts w:ascii="Arial" w:hAnsi="Arial" w:cs="Arial"/>
          <w:sz w:val="22"/>
          <w:szCs w:val="22"/>
        </w:rPr>
        <w:t>) B1. Működési célú támogatások államháztartáson belülről</w:t>
      </w:r>
      <w:proofErr w:type="gramStart"/>
      <w:r w:rsidRPr="00886DCA">
        <w:rPr>
          <w:rFonts w:ascii="Arial" w:hAnsi="Arial" w:cs="Arial"/>
          <w:sz w:val="22"/>
          <w:szCs w:val="22"/>
        </w:rPr>
        <w:t>:</w:t>
      </w:r>
      <w:r w:rsidRPr="00886DCA">
        <w:rPr>
          <w:rFonts w:ascii="Arial" w:hAnsi="Arial" w:cs="Arial"/>
          <w:sz w:val="22"/>
          <w:szCs w:val="22"/>
        </w:rPr>
        <w:tab/>
        <w:t xml:space="preserve">  6</w:t>
      </w:r>
      <w:r>
        <w:rPr>
          <w:rFonts w:ascii="Arial" w:hAnsi="Arial" w:cs="Arial"/>
          <w:sz w:val="22"/>
          <w:szCs w:val="22"/>
        </w:rPr>
        <w:t>76</w:t>
      </w:r>
      <w:proofErr w:type="gramEnd"/>
      <w:r w:rsidRPr="00886DCA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536</w:t>
      </w:r>
      <w:r w:rsidRPr="00886DC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627</w:t>
      </w:r>
      <w:r w:rsidRPr="00886DCA">
        <w:rPr>
          <w:rFonts w:ascii="Arial" w:hAnsi="Arial" w:cs="Arial"/>
          <w:sz w:val="22"/>
          <w:szCs w:val="22"/>
        </w:rPr>
        <w:t xml:space="preserve"> forint,</w:t>
      </w:r>
    </w:p>
    <w:p w:rsidR="007E51D2" w:rsidRPr="00886DCA" w:rsidRDefault="007E51D2" w:rsidP="007E51D2">
      <w:pPr>
        <w:widowControl w:val="0"/>
        <w:tabs>
          <w:tab w:val="left" w:pos="6946"/>
          <w:tab w:val="right" w:leader="dot" w:pos="8931"/>
        </w:tabs>
        <w:ind w:firstLine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b) B2. Felhalmozási célú támogatások államháztartáson belülről</w:t>
      </w:r>
      <w:proofErr w:type="gramStart"/>
      <w:r w:rsidRPr="00886DCA">
        <w:rPr>
          <w:rFonts w:ascii="Arial" w:hAnsi="Arial" w:cs="Arial"/>
          <w:sz w:val="22"/>
          <w:szCs w:val="22"/>
        </w:rPr>
        <w:t>:</w:t>
      </w:r>
      <w:r w:rsidRPr="00886DC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29</w:t>
      </w:r>
      <w:proofErr w:type="gramEnd"/>
      <w:r>
        <w:rPr>
          <w:rFonts w:ascii="Arial" w:hAnsi="Arial" w:cs="Arial"/>
          <w:sz w:val="22"/>
          <w:szCs w:val="22"/>
        </w:rPr>
        <w:t xml:space="preserve"> 524 669 </w:t>
      </w:r>
      <w:r w:rsidRPr="00886DCA">
        <w:rPr>
          <w:rFonts w:ascii="Arial" w:hAnsi="Arial" w:cs="Arial"/>
          <w:sz w:val="22"/>
          <w:szCs w:val="22"/>
        </w:rPr>
        <w:t>forint,</w:t>
      </w:r>
    </w:p>
    <w:p w:rsidR="007E51D2" w:rsidRPr="00886DCA" w:rsidRDefault="007E51D2" w:rsidP="007E51D2">
      <w:pPr>
        <w:widowControl w:val="0"/>
        <w:tabs>
          <w:tab w:val="left" w:pos="6946"/>
          <w:tab w:val="right" w:leader="dot" w:pos="8931"/>
        </w:tabs>
        <w:ind w:firstLine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c) B3. Közhatalmi bevételek</w:t>
      </w:r>
      <w:proofErr w:type="gramStart"/>
      <w:r w:rsidRPr="00886DCA">
        <w:rPr>
          <w:rFonts w:ascii="Arial" w:hAnsi="Arial" w:cs="Arial"/>
          <w:sz w:val="22"/>
          <w:szCs w:val="22"/>
        </w:rPr>
        <w:t>:</w:t>
      </w:r>
      <w:r w:rsidRPr="00886DCA">
        <w:rPr>
          <w:rFonts w:ascii="Arial" w:hAnsi="Arial" w:cs="Arial"/>
          <w:sz w:val="22"/>
          <w:szCs w:val="22"/>
        </w:rPr>
        <w:tab/>
        <w:t xml:space="preserve">  1</w:t>
      </w:r>
      <w:r>
        <w:rPr>
          <w:rFonts w:ascii="Arial" w:hAnsi="Arial" w:cs="Arial"/>
          <w:sz w:val="22"/>
          <w:szCs w:val="22"/>
        </w:rPr>
        <w:t>39</w:t>
      </w:r>
      <w:proofErr w:type="gramEnd"/>
      <w:r w:rsidRPr="00886DCA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673</w:t>
      </w:r>
      <w:r w:rsidRPr="00886DC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454</w:t>
      </w:r>
      <w:r w:rsidRPr="00886DCA">
        <w:rPr>
          <w:rFonts w:ascii="Arial" w:hAnsi="Arial" w:cs="Arial"/>
          <w:sz w:val="22"/>
          <w:szCs w:val="22"/>
        </w:rPr>
        <w:t xml:space="preserve"> forint,</w:t>
      </w:r>
    </w:p>
    <w:p w:rsidR="007E51D2" w:rsidRPr="00886DCA" w:rsidRDefault="007E51D2" w:rsidP="007E51D2">
      <w:pPr>
        <w:widowControl w:val="0"/>
        <w:tabs>
          <w:tab w:val="left" w:pos="6946"/>
          <w:tab w:val="right" w:leader="dot" w:pos="8931"/>
        </w:tabs>
        <w:ind w:firstLine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d) B4. Működési bevételek</w:t>
      </w:r>
      <w:proofErr w:type="gramStart"/>
      <w:r w:rsidRPr="00886DCA">
        <w:rPr>
          <w:rFonts w:ascii="Arial" w:hAnsi="Arial" w:cs="Arial"/>
          <w:sz w:val="22"/>
          <w:szCs w:val="22"/>
        </w:rPr>
        <w:t>:</w:t>
      </w:r>
      <w:r w:rsidRPr="00886DCA">
        <w:rPr>
          <w:rFonts w:ascii="Arial" w:hAnsi="Arial" w:cs="Arial"/>
          <w:sz w:val="22"/>
          <w:szCs w:val="22"/>
        </w:rPr>
        <w:tab/>
        <w:t xml:space="preserve">  1</w:t>
      </w:r>
      <w:r>
        <w:rPr>
          <w:rFonts w:ascii="Arial" w:hAnsi="Arial" w:cs="Arial"/>
          <w:sz w:val="22"/>
          <w:szCs w:val="22"/>
        </w:rPr>
        <w:t>26</w:t>
      </w:r>
      <w:proofErr w:type="gramEnd"/>
      <w:r w:rsidRPr="00886DCA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403</w:t>
      </w:r>
      <w:r w:rsidRPr="00886DC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070</w:t>
      </w:r>
      <w:r w:rsidRPr="00886DCA">
        <w:rPr>
          <w:rFonts w:ascii="Arial" w:hAnsi="Arial" w:cs="Arial"/>
          <w:sz w:val="22"/>
          <w:szCs w:val="22"/>
        </w:rPr>
        <w:t xml:space="preserve"> forint,</w:t>
      </w:r>
    </w:p>
    <w:p w:rsidR="007E51D2" w:rsidRPr="00886DCA" w:rsidRDefault="007E51D2" w:rsidP="007E51D2">
      <w:pPr>
        <w:widowControl w:val="0"/>
        <w:tabs>
          <w:tab w:val="left" w:pos="6946"/>
          <w:tab w:val="right" w:leader="dot" w:pos="8931"/>
        </w:tabs>
        <w:ind w:firstLine="284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e</w:t>
      </w:r>
      <w:proofErr w:type="gramEnd"/>
      <w:r w:rsidRPr="00886DCA">
        <w:rPr>
          <w:rFonts w:ascii="Arial" w:hAnsi="Arial" w:cs="Arial"/>
          <w:sz w:val="22"/>
          <w:szCs w:val="22"/>
        </w:rPr>
        <w:t>) B5. Felhalmozási bevételek</w:t>
      </w:r>
      <w:proofErr w:type="gramStart"/>
      <w:r w:rsidRPr="00886DCA">
        <w:rPr>
          <w:rFonts w:ascii="Arial" w:hAnsi="Arial" w:cs="Arial"/>
          <w:sz w:val="22"/>
          <w:szCs w:val="22"/>
        </w:rPr>
        <w:t>:</w:t>
      </w:r>
      <w:r w:rsidRPr="00886DCA">
        <w:rPr>
          <w:rFonts w:ascii="Arial" w:hAnsi="Arial" w:cs="Arial"/>
          <w:sz w:val="22"/>
          <w:szCs w:val="22"/>
        </w:rPr>
        <w:tab/>
      </w:r>
      <w:r w:rsidRPr="00886DCA">
        <w:rPr>
          <w:rFonts w:ascii="Arial" w:hAnsi="Arial" w:cs="Arial"/>
          <w:sz w:val="22"/>
          <w:szCs w:val="22"/>
        </w:rPr>
        <w:tab/>
        <w:t xml:space="preserve">            0</w:t>
      </w:r>
      <w:proofErr w:type="gramEnd"/>
      <w:r w:rsidRPr="00886DCA">
        <w:rPr>
          <w:rFonts w:ascii="Arial" w:hAnsi="Arial" w:cs="Arial"/>
          <w:sz w:val="22"/>
          <w:szCs w:val="22"/>
        </w:rPr>
        <w:t xml:space="preserve"> forint,</w:t>
      </w:r>
    </w:p>
    <w:p w:rsidR="007E51D2" w:rsidRPr="00886DCA" w:rsidRDefault="007E51D2" w:rsidP="007E51D2">
      <w:pPr>
        <w:widowControl w:val="0"/>
        <w:tabs>
          <w:tab w:val="left" w:pos="6946"/>
          <w:tab w:val="right" w:leader="dot" w:pos="8931"/>
        </w:tabs>
        <w:ind w:firstLine="284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f</w:t>
      </w:r>
      <w:proofErr w:type="gramEnd"/>
      <w:r w:rsidRPr="00886DCA">
        <w:rPr>
          <w:rFonts w:ascii="Arial" w:hAnsi="Arial" w:cs="Arial"/>
          <w:sz w:val="22"/>
          <w:szCs w:val="22"/>
        </w:rPr>
        <w:t>) B6. Működési célú átvett pénzeszközök:</w:t>
      </w:r>
      <w:r w:rsidRPr="00886DCA">
        <w:rPr>
          <w:rFonts w:ascii="Arial" w:hAnsi="Arial" w:cs="Arial"/>
          <w:sz w:val="22"/>
          <w:szCs w:val="22"/>
        </w:rPr>
        <w:tab/>
      </w:r>
      <w:r w:rsidRPr="00886DCA">
        <w:rPr>
          <w:rFonts w:ascii="Arial" w:hAnsi="Arial" w:cs="Arial"/>
          <w:sz w:val="22"/>
          <w:szCs w:val="22"/>
        </w:rPr>
        <w:tab/>
        <w:t>0 forint,</w:t>
      </w:r>
    </w:p>
    <w:p w:rsidR="007E51D2" w:rsidRPr="00886DCA" w:rsidRDefault="007E51D2" w:rsidP="007E51D2">
      <w:pPr>
        <w:widowControl w:val="0"/>
        <w:tabs>
          <w:tab w:val="left" w:pos="6946"/>
          <w:tab w:val="right" w:leader="dot" w:pos="8931"/>
        </w:tabs>
        <w:ind w:firstLine="284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lastRenderedPageBreak/>
        <w:t>g</w:t>
      </w:r>
      <w:proofErr w:type="gramEnd"/>
      <w:r w:rsidRPr="00886DCA">
        <w:rPr>
          <w:rFonts w:ascii="Arial" w:hAnsi="Arial" w:cs="Arial"/>
          <w:sz w:val="22"/>
          <w:szCs w:val="22"/>
        </w:rPr>
        <w:t>) B7. Felhalmozási célú átvett pénzeszközök</w:t>
      </w:r>
      <w:proofErr w:type="gramStart"/>
      <w:r w:rsidRPr="00886DCA">
        <w:rPr>
          <w:rFonts w:ascii="Arial" w:hAnsi="Arial" w:cs="Arial"/>
          <w:sz w:val="22"/>
          <w:szCs w:val="22"/>
        </w:rPr>
        <w:t>:</w:t>
      </w:r>
      <w:r w:rsidRPr="00886DCA">
        <w:rPr>
          <w:rFonts w:ascii="Arial" w:hAnsi="Arial" w:cs="Arial"/>
          <w:sz w:val="22"/>
          <w:szCs w:val="22"/>
        </w:rPr>
        <w:tab/>
        <w:t xml:space="preserve">    </w:t>
      </w:r>
      <w:r>
        <w:rPr>
          <w:rFonts w:ascii="Arial" w:hAnsi="Arial" w:cs="Arial"/>
          <w:sz w:val="22"/>
          <w:szCs w:val="22"/>
        </w:rPr>
        <w:t>53</w:t>
      </w:r>
      <w:proofErr w:type="gramEnd"/>
      <w:r w:rsidRPr="00886DCA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000</w:t>
      </w:r>
      <w:r w:rsidRPr="00886DCA"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000</w:t>
      </w:r>
      <w:proofErr w:type="spellEnd"/>
      <w:r w:rsidRPr="00886DCA">
        <w:rPr>
          <w:rFonts w:ascii="Arial" w:hAnsi="Arial" w:cs="Arial"/>
          <w:sz w:val="22"/>
          <w:szCs w:val="22"/>
        </w:rPr>
        <w:t xml:space="preserve"> forint,</w:t>
      </w:r>
    </w:p>
    <w:p w:rsidR="007E51D2" w:rsidRPr="00886DCA" w:rsidRDefault="007E51D2" w:rsidP="007E51D2">
      <w:pPr>
        <w:widowControl w:val="0"/>
        <w:tabs>
          <w:tab w:val="left" w:pos="6946"/>
          <w:tab w:val="right" w:leader="dot" w:pos="8931"/>
        </w:tabs>
        <w:ind w:firstLine="284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h</w:t>
      </w:r>
      <w:proofErr w:type="gramEnd"/>
      <w:r w:rsidRPr="00886DCA">
        <w:rPr>
          <w:rFonts w:ascii="Arial" w:hAnsi="Arial" w:cs="Arial"/>
          <w:sz w:val="22"/>
          <w:szCs w:val="22"/>
        </w:rPr>
        <w:t>) Költségvetési bevételek összesen:</w:t>
      </w:r>
      <w:r w:rsidRPr="00886DC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1</w:t>
      </w:r>
      <w:r w:rsidRPr="00886DC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015</w:t>
      </w:r>
      <w:r w:rsidRPr="00886DCA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137</w:t>
      </w:r>
      <w:r w:rsidRPr="00886DC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820</w:t>
      </w:r>
      <w:r w:rsidRPr="00886DCA">
        <w:rPr>
          <w:rFonts w:ascii="Arial" w:hAnsi="Arial" w:cs="Arial"/>
          <w:sz w:val="22"/>
          <w:szCs w:val="22"/>
        </w:rPr>
        <w:t xml:space="preserve"> forint.</w:t>
      </w:r>
    </w:p>
    <w:p w:rsidR="007E51D2" w:rsidRPr="00886DCA" w:rsidRDefault="007E51D2" w:rsidP="007E51D2">
      <w:pPr>
        <w:widowControl w:val="0"/>
        <w:ind w:firstLine="284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widowControl w:val="0"/>
        <w:ind w:firstLine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(2) Az önkormányzat önkormányzati szinten összesített költségvetési bevételeiből</w:t>
      </w:r>
    </w:p>
    <w:p w:rsidR="007E51D2" w:rsidRPr="00886DCA" w:rsidRDefault="007E51D2" w:rsidP="007E51D2">
      <w:pPr>
        <w:widowControl w:val="0"/>
        <w:tabs>
          <w:tab w:val="right" w:leader="dot" w:pos="7230"/>
        </w:tabs>
        <w:ind w:firstLine="284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a</w:t>
      </w:r>
      <w:proofErr w:type="gramEnd"/>
      <w:r w:rsidRPr="00886DCA">
        <w:rPr>
          <w:rFonts w:ascii="Arial" w:hAnsi="Arial" w:cs="Arial"/>
          <w:sz w:val="22"/>
          <w:szCs w:val="22"/>
        </w:rPr>
        <w:t xml:space="preserve">) </w:t>
      </w:r>
      <w:proofErr w:type="spellStart"/>
      <w:r w:rsidRPr="00886DCA">
        <w:rPr>
          <w:rFonts w:ascii="Arial" w:hAnsi="Arial" w:cs="Arial"/>
          <w:sz w:val="22"/>
          <w:szCs w:val="22"/>
        </w:rPr>
        <w:t>a</w:t>
      </w:r>
      <w:proofErr w:type="spellEnd"/>
      <w:r w:rsidRPr="00886DCA">
        <w:rPr>
          <w:rFonts w:ascii="Arial" w:hAnsi="Arial" w:cs="Arial"/>
          <w:sz w:val="22"/>
          <w:szCs w:val="22"/>
        </w:rPr>
        <w:t xml:space="preserve"> kötelező feladatok bevételei: </w:t>
      </w:r>
      <w:r>
        <w:rPr>
          <w:rFonts w:ascii="Arial" w:hAnsi="Arial" w:cs="Arial"/>
          <w:sz w:val="22"/>
          <w:szCs w:val="22"/>
        </w:rPr>
        <w:t>865 344 726</w:t>
      </w:r>
      <w:r w:rsidRPr="00886DCA">
        <w:rPr>
          <w:rFonts w:ascii="Arial" w:hAnsi="Arial" w:cs="Arial"/>
          <w:sz w:val="22"/>
          <w:szCs w:val="22"/>
        </w:rPr>
        <w:t xml:space="preserve"> forint,</w:t>
      </w:r>
    </w:p>
    <w:p w:rsidR="007E51D2" w:rsidRPr="00886DCA" w:rsidRDefault="007E51D2" w:rsidP="007E51D2">
      <w:pPr>
        <w:widowControl w:val="0"/>
        <w:tabs>
          <w:tab w:val="right" w:leader="dot" w:pos="7230"/>
        </w:tabs>
        <w:ind w:firstLine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 xml:space="preserve">b) az önként vállalt feladatok bevételei: </w:t>
      </w:r>
      <w:r>
        <w:rPr>
          <w:rFonts w:ascii="Arial" w:hAnsi="Arial" w:cs="Arial"/>
          <w:sz w:val="22"/>
          <w:szCs w:val="22"/>
        </w:rPr>
        <w:t>1 060 773 928</w:t>
      </w:r>
      <w:r w:rsidRPr="00886DCA">
        <w:rPr>
          <w:rFonts w:ascii="Arial" w:hAnsi="Arial" w:cs="Arial"/>
          <w:sz w:val="22"/>
          <w:szCs w:val="22"/>
        </w:rPr>
        <w:t xml:space="preserve"> forint,</w:t>
      </w:r>
    </w:p>
    <w:p w:rsidR="007E51D2" w:rsidRPr="00886DCA" w:rsidRDefault="007E51D2" w:rsidP="007E51D2">
      <w:pPr>
        <w:widowControl w:val="0"/>
        <w:tabs>
          <w:tab w:val="right" w:leader="dot" w:pos="7230"/>
        </w:tabs>
        <w:ind w:firstLine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 xml:space="preserve">c) az államigazgatási feladatok bevételei: </w:t>
      </w:r>
      <w:r>
        <w:rPr>
          <w:rFonts w:ascii="Arial" w:hAnsi="Arial" w:cs="Arial"/>
          <w:sz w:val="22"/>
          <w:szCs w:val="22"/>
        </w:rPr>
        <w:t>33 461 656</w:t>
      </w:r>
      <w:r w:rsidRPr="00886DCA">
        <w:rPr>
          <w:rFonts w:ascii="Arial" w:hAnsi="Arial" w:cs="Arial"/>
          <w:sz w:val="22"/>
          <w:szCs w:val="22"/>
        </w:rPr>
        <w:t xml:space="preserve"> forint.</w:t>
      </w:r>
    </w:p>
    <w:p w:rsidR="007E51D2" w:rsidRPr="00886DCA" w:rsidRDefault="007E51D2" w:rsidP="007E51D2">
      <w:pPr>
        <w:widowControl w:val="0"/>
        <w:ind w:firstLine="284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widowControl w:val="0"/>
        <w:ind w:firstLine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(3) Az önkormányzat önkormányzati szinten összesített költségvetési bevételei előirányzatai:</w:t>
      </w:r>
    </w:p>
    <w:p w:rsidR="007E51D2" w:rsidRPr="00886DCA" w:rsidRDefault="007E51D2" w:rsidP="007E51D2">
      <w:pPr>
        <w:widowControl w:val="0"/>
        <w:tabs>
          <w:tab w:val="right" w:leader="dot" w:pos="8931"/>
        </w:tabs>
        <w:ind w:firstLine="284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a</w:t>
      </w:r>
      <w:proofErr w:type="gramEnd"/>
      <w:r w:rsidRPr="00886DCA">
        <w:rPr>
          <w:rFonts w:ascii="Arial" w:hAnsi="Arial" w:cs="Arial"/>
          <w:sz w:val="22"/>
          <w:szCs w:val="22"/>
        </w:rPr>
        <w:t xml:space="preserve">) működési költségvetés bevételi előirányzata: </w:t>
      </w:r>
      <w:r>
        <w:rPr>
          <w:rFonts w:ascii="Arial" w:hAnsi="Arial" w:cs="Arial"/>
          <w:sz w:val="22"/>
          <w:szCs w:val="22"/>
        </w:rPr>
        <w:t>1 175 370 782</w:t>
      </w:r>
      <w:r w:rsidRPr="00886DCA">
        <w:rPr>
          <w:rFonts w:ascii="Arial" w:hAnsi="Arial" w:cs="Arial"/>
          <w:sz w:val="22"/>
          <w:szCs w:val="22"/>
        </w:rPr>
        <w:t xml:space="preserve"> forint,</w:t>
      </w:r>
    </w:p>
    <w:p w:rsidR="007E51D2" w:rsidRPr="00886DCA" w:rsidRDefault="007E51D2" w:rsidP="007E51D2">
      <w:pPr>
        <w:widowControl w:val="0"/>
        <w:tabs>
          <w:tab w:val="right" w:leader="dot" w:pos="8931"/>
        </w:tabs>
        <w:ind w:firstLine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 xml:space="preserve">b) felhalmozási költségvetés bevételi előirányzata: </w:t>
      </w:r>
      <w:r>
        <w:rPr>
          <w:rFonts w:ascii="Arial" w:hAnsi="Arial" w:cs="Arial"/>
          <w:sz w:val="22"/>
          <w:szCs w:val="22"/>
        </w:rPr>
        <w:t>909 386 251</w:t>
      </w:r>
      <w:r w:rsidRPr="00886DCA">
        <w:rPr>
          <w:rFonts w:ascii="Arial" w:hAnsi="Arial" w:cs="Arial"/>
          <w:sz w:val="22"/>
          <w:szCs w:val="22"/>
        </w:rPr>
        <w:t xml:space="preserve"> forint.</w:t>
      </w:r>
    </w:p>
    <w:p w:rsidR="007E51D2" w:rsidRPr="00886DCA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(4) Az (1) bekezdés a)</w:t>
      </w:r>
      <w:proofErr w:type="spellStart"/>
      <w:r w:rsidRPr="00886DCA">
        <w:rPr>
          <w:rFonts w:ascii="Arial" w:hAnsi="Arial" w:cs="Arial"/>
          <w:sz w:val="22"/>
          <w:szCs w:val="22"/>
        </w:rPr>
        <w:t>-b</w:t>
      </w:r>
      <w:proofErr w:type="spellEnd"/>
      <w:r w:rsidRPr="00886DCA">
        <w:rPr>
          <w:rFonts w:ascii="Arial" w:hAnsi="Arial" w:cs="Arial"/>
          <w:sz w:val="22"/>
          <w:szCs w:val="22"/>
        </w:rPr>
        <w:t>) pont szerinti kiemelt előirányzatok egységes rovatrend szerinti összetételét, így a helyi önkormányzatok általános működéséhez és ágazati feladataihoz kapcsolódó támogatásokat a 11. melléklet tartalmazza. Az (1) bekezdés c) pontja szerinti kiemelt előirányzaton belül a helyi adó bevételeket szintén a 11. melléklet tartalmazza.</w:t>
      </w:r>
    </w:p>
    <w:p w:rsidR="007E51D2" w:rsidRPr="00886DCA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(5) A feladatmutatók után járó támogatásokat a 2. melléklet tartalmazza.</w:t>
      </w:r>
    </w:p>
    <w:p w:rsidR="007E51D2" w:rsidRPr="00886DCA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(6) Az Európai Uniós forrásból finanszírozott támogatással megvalósuló programok, projektek bevételeit a 9. melléklet tartalmazza.</w:t>
      </w:r>
    </w:p>
    <w:p w:rsidR="007E51D2" w:rsidRPr="00886DCA" w:rsidRDefault="007E51D2" w:rsidP="007E51D2">
      <w:pPr>
        <w:widowControl w:val="0"/>
        <w:rPr>
          <w:rFonts w:ascii="Arial" w:hAnsi="Arial" w:cs="Arial"/>
          <w:i/>
          <w:sz w:val="22"/>
          <w:szCs w:val="22"/>
        </w:rPr>
      </w:pPr>
    </w:p>
    <w:p w:rsidR="007E51D2" w:rsidRPr="00886DCA" w:rsidRDefault="007E51D2" w:rsidP="007E51D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4. §</w:t>
      </w:r>
    </w:p>
    <w:p w:rsidR="007E51D2" w:rsidRDefault="007E51D2" w:rsidP="007E51D2">
      <w:pPr>
        <w:widowControl w:val="0"/>
        <w:rPr>
          <w:rFonts w:ascii="Arial" w:hAnsi="Arial" w:cs="Arial"/>
          <w:sz w:val="22"/>
          <w:szCs w:val="22"/>
        </w:rPr>
      </w:pPr>
    </w:p>
    <w:p w:rsidR="006755AF" w:rsidRPr="00886DCA" w:rsidRDefault="007E51D2" w:rsidP="006755AF">
      <w:pPr>
        <w:tabs>
          <w:tab w:val="left" w:pos="142"/>
          <w:tab w:val="left" w:pos="426"/>
          <w:tab w:val="right" w:pos="7513"/>
          <w:tab w:val="right" w:pos="8900"/>
        </w:tabs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(1)</w:t>
      </w:r>
      <w:r w:rsidR="00F45073">
        <w:rPr>
          <w:rStyle w:val="Lbjegyzet-hivatkozs"/>
          <w:rFonts w:ascii="Arial" w:hAnsi="Arial" w:cs="Arial"/>
          <w:sz w:val="22"/>
          <w:szCs w:val="22"/>
        </w:rPr>
        <w:footnoteReference w:id="3"/>
      </w:r>
      <w:r w:rsidRPr="00886DCA">
        <w:rPr>
          <w:rFonts w:ascii="Arial" w:hAnsi="Arial" w:cs="Arial"/>
          <w:sz w:val="22"/>
          <w:szCs w:val="22"/>
        </w:rPr>
        <w:t xml:space="preserve"> </w:t>
      </w:r>
      <w:r w:rsidR="006755AF" w:rsidRPr="00886DCA">
        <w:rPr>
          <w:rFonts w:ascii="Arial" w:hAnsi="Arial" w:cs="Arial"/>
          <w:sz w:val="22"/>
          <w:szCs w:val="22"/>
        </w:rPr>
        <w:t>A</w:t>
      </w:r>
      <w:r w:rsidR="006755AF">
        <w:rPr>
          <w:rFonts w:ascii="Arial" w:hAnsi="Arial" w:cs="Arial"/>
          <w:sz w:val="22"/>
          <w:szCs w:val="22"/>
        </w:rPr>
        <w:t xml:space="preserve"> képviselő-testület a</w:t>
      </w:r>
      <w:r w:rsidR="006755AF" w:rsidRPr="00886DCA">
        <w:rPr>
          <w:rFonts w:ascii="Arial" w:hAnsi="Arial" w:cs="Arial"/>
          <w:sz w:val="22"/>
          <w:szCs w:val="22"/>
        </w:rPr>
        <w:t>z önkormányzat önkormányzati szinten összesített 201</w:t>
      </w:r>
      <w:r w:rsidR="006755AF">
        <w:rPr>
          <w:rFonts w:ascii="Arial" w:hAnsi="Arial" w:cs="Arial"/>
          <w:sz w:val="22"/>
          <w:szCs w:val="22"/>
        </w:rPr>
        <w:t>9</w:t>
      </w:r>
      <w:r w:rsidR="006755AF" w:rsidRPr="00886DCA">
        <w:rPr>
          <w:rFonts w:ascii="Arial" w:hAnsi="Arial" w:cs="Arial"/>
          <w:sz w:val="22"/>
          <w:szCs w:val="22"/>
        </w:rPr>
        <w:t>. évi kiemelt költ</w:t>
      </w:r>
      <w:r w:rsidR="006755AF">
        <w:rPr>
          <w:rFonts w:ascii="Arial" w:hAnsi="Arial" w:cs="Arial"/>
          <w:sz w:val="22"/>
          <w:szCs w:val="22"/>
        </w:rPr>
        <w:t>ségvetési kiadási előirányzatait</w:t>
      </w:r>
    </w:p>
    <w:p w:rsidR="006755AF" w:rsidRPr="00886DCA" w:rsidRDefault="006755AF" w:rsidP="006755AF">
      <w:pPr>
        <w:tabs>
          <w:tab w:val="left" w:pos="6946"/>
          <w:tab w:val="right" w:leader="dot" w:pos="8931"/>
        </w:tabs>
        <w:ind w:left="284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a</w:t>
      </w:r>
      <w:proofErr w:type="gramEnd"/>
      <w:r w:rsidRPr="00886DCA">
        <w:rPr>
          <w:rFonts w:ascii="Arial" w:hAnsi="Arial" w:cs="Arial"/>
          <w:sz w:val="22"/>
          <w:szCs w:val="22"/>
        </w:rPr>
        <w:t>) K1. Személyi juttatások</w:t>
      </w:r>
      <w:proofErr w:type="gramStart"/>
      <w:r w:rsidRPr="00886DCA">
        <w:rPr>
          <w:rFonts w:ascii="Arial" w:hAnsi="Arial" w:cs="Arial"/>
          <w:sz w:val="22"/>
          <w:szCs w:val="22"/>
        </w:rPr>
        <w:t>:</w:t>
      </w:r>
      <w:r w:rsidRPr="00886DCA">
        <w:rPr>
          <w:rFonts w:ascii="Arial" w:hAnsi="Arial" w:cs="Arial"/>
          <w:sz w:val="22"/>
          <w:szCs w:val="22"/>
        </w:rPr>
        <w:tab/>
        <w:t xml:space="preserve"> </w:t>
      </w:r>
      <w:r>
        <w:rPr>
          <w:rFonts w:ascii="Arial" w:hAnsi="Arial" w:cs="Arial"/>
          <w:sz w:val="22"/>
          <w:szCs w:val="22"/>
        </w:rPr>
        <w:t xml:space="preserve"> 590</w:t>
      </w:r>
      <w:proofErr w:type="gramEnd"/>
      <w:r>
        <w:rPr>
          <w:rFonts w:ascii="Arial" w:hAnsi="Arial" w:cs="Arial"/>
          <w:sz w:val="22"/>
          <w:szCs w:val="22"/>
        </w:rPr>
        <w:t xml:space="preserve"> 538 914 </w:t>
      </w:r>
      <w:r w:rsidRPr="00886DCA">
        <w:rPr>
          <w:rFonts w:ascii="Arial" w:hAnsi="Arial" w:cs="Arial"/>
          <w:sz w:val="22"/>
          <w:szCs w:val="22"/>
        </w:rPr>
        <w:t>forint,</w:t>
      </w:r>
    </w:p>
    <w:p w:rsidR="006755AF" w:rsidRPr="00886DCA" w:rsidRDefault="006755AF" w:rsidP="006755AF">
      <w:pPr>
        <w:tabs>
          <w:tab w:val="left" w:pos="6946"/>
          <w:tab w:val="right" w:leader="dot" w:pos="8931"/>
        </w:tabs>
        <w:ind w:left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 xml:space="preserve">b) K2. Munkaadókat terhelő járulékok </w:t>
      </w:r>
      <w:r>
        <w:rPr>
          <w:rFonts w:ascii="Arial" w:hAnsi="Arial" w:cs="Arial"/>
          <w:sz w:val="22"/>
          <w:szCs w:val="22"/>
        </w:rPr>
        <w:t>és szociális hozzájárulási adó</w:t>
      </w:r>
      <w:proofErr w:type="gramStart"/>
      <w:r>
        <w:rPr>
          <w:rFonts w:ascii="Arial" w:hAnsi="Arial" w:cs="Arial"/>
          <w:sz w:val="22"/>
          <w:szCs w:val="22"/>
        </w:rPr>
        <w:t>:    98</w:t>
      </w:r>
      <w:proofErr w:type="gramEnd"/>
      <w:r>
        <w:rPr>
          <w:rFonts w:ascii="Arial" w:hAnsi="Arial" w:cs="Arial"/>
          <w:sz w:val="22"/>
          <w:szCs w:val="22"/>
        </w:rPr>
        <w:t xml:space="preserve"> 678 468 </w:t>
      </w:r>
      <w:r w:rsidRPr="00886DCA">
        <w:rPr>
          <w:rFonts w:ascii="Arial" w:hAnsi="Arial" w:cs="Arial"/>
          <w:sz w:val="22"/>
          <w:szCs w:val="22"/>
        </w:rPr>
        <w:t>forint,</w:t>
      </w:r>
    </w:p>
    <w:p w:rsidR="006755AF" w:rsidRPr="00886DCA" w:rsidRDefault="006755AF" w:rsidP="006755AF">
      <w:pPr>
        <w:tabs>
          <w:tab w:val="left" w:pos="6946"/>
          <w:tab w:val="right" w:leader="dot" w:pos="8931"/>
        </w:tabs>
        <w:ind w:left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c) K3. Dologi kiadások</w:t>
      </w:r>
      <w:proofErr w:type="gramStart"/>
      <w:r w:rsidRPr="00886DCA">
        <w:rPr>
          <w:rFonts w:ascii="Arial" w:hAnsi="Arial" w:cs="Arial"/>
          <w:sz w:val="22"/>
          <w:szCs w:val="22"/>
        </w:rPr>
        <w:t>:</w:t>
      </w:r>
      <w:r w:rsidRPr="00886DCA">
        <w:rPr>
          <w:rFonts w:ascii="Arial" w:hAnsi="Arial" w:cs="Arial"/>
          <w:sz w:val="22"/>
          <w:szCs w:val="22"/>
        </w:rPr>
        <w:tab/>
        <w:t xml:space="preserve">  </w:t>
      </w:r>
      <w:r>
        <w:rPr>
          <w:rFonts w:ascii="Arial" w:hAnsi="Arial" w:cs="Arial"/>
          <w:sz w:val="22"/>
          <w:szCs w:val="22"/>
        </w:rPr>
        <w:t>330</w:t>
      </w:r>
      <w:proofErr w:type="gramEnd"/>
      <w:r>
        <w:rPr>
          <w:rFonts w:ascii="Arial" w:hAnsi="Arial" w:cs="Arial"/>
          <w:sz w:val="22"/>
          <w:szCs w:val="22"/>
        </w:rPr>
        <w:t xml:space="preserve"> 289 910 </w:t>
      </w:r>
      <w:r w:rsidRPr="00886DCA">
        <w:rPr>
          <w:rFonts w:ascii="Arial" w:hAnsi="Arial" w:cs="Arial"/>
          <w:sz w:val="22"/>
          <w:szCs w:val="22"/>
        </w:rPr>
        <w:t>forint,</w:t>
      </w:r>
    </w:p>
    <w:p w:rsidR="006755AF" w:rsidRPr="00886DCA" w:rsidRDefault="006755AF" w:rsidP="006755AF">
      <w:pPr>
        <w:tabs>
          <w:tab w:val="left" w:pos="6946"/>
          <w:tab w:val="right" w:leader="dot" w:pos="8931"/>
        </w:tabs>
        <w:ind w:left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d) K4. Ellátottak pénzbeli juttatásai</w:t>
      </w:r>
      <w:proofErr w:type="gramStart"/>
      <w:r w:rsidRPr="00886DCA">
        <w:rPr>
          <w:rFonts w:ascii="Arial" w:hAnsi="Arial" w:cs="Arial"/>
          <w:sz w:val="22"/>
          <w:szCs w:val="22"/>
        </w:rPr>
        <w:t>:</w:t>
      </w:r>
      <w:r w:rsidRPr="00886DCA">
        <w:rPr>
          <w:rFonts w:ascii="Arial" w:hAnsi="Arial" w:cs="Arial"/>
          <w:sz w:val="22"/>
          <w:szCs w:val="22"/>
        </w:rPr>
        <w:tab/>
        <w:t xml:space="preserve">    </w:t>
      </w:r>
      <w:r>
        <w:rPr>
          <w:rFonts w:ascii="Arial" w:hAnsi="Arial" w:cs="Arial"/>
          <w:sz w:val="22"/>
          <w:szCs w:val="22"/>
        </w:rPr>
        <w:t>21</w:t>
      </w:r>
      <w:proofErr w:type="gramEnd"/>
      <w:r>
        <w:rPr>
          <w:rFonts w:ascii="Arial" w:hAnsi="Arial" w:cs="Arial"/>
          <w:sz w:val="22"/>
          <w:szCs w:val="22"/>
        </w:rPr>
        <w:t> 868 5</w:t>
      </w:r>
      <w:r w:rsidRPr="00886DCA">
        <w:rPr>
          <w:rFonts w:ascii="Arial" w:hAnsi="Arial" w:cs="Arial"/>
          <w:sz w:val="22"/>
          <w:szCs w:val="22"/>
        </w:rPr>
        <w:t>00 forint,</w:t>
      </w:r>
    </w:p>
    <w:p w:rsidR="006755AF" w:rsidRPr="00886DCA" w:rsidRDefault="006755AF" w:rsidP="006755AF">
      <w:pPr>
        <w:tabs>
          <w:tab w:val="left" w:pos="6946"/>
          <w:tab w:val="right" w:leader="dot" w:pos="8931"/>
        </w:tabs>
        <w:ind w:left="284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e</w:t>
      </w:r>
      <w:proofErr w:type="gramEnd"/>
      <w:r w:rsidRPr="00886DCA">
        <w:rPr>
          <w:rFonts w:ascii="Arial" w:hAnsi="Arial" w:cs="Arial"/>
          <w:sz w:val="22"/>
          <w:szCs w:val="22"/>
        </w:rPr>
        <w:t>) K5. Egyéb működési célú kiadások</w:t>
      </w:r>
      <w:proofErr w:type="gramStart"/>
      <w:r w:rsidRPr="00886DCA">
        <w:rPr>
          <w:rFonts w:ascii="Arial" w:hAnsi="Arial" w:cs="Arial"/>
          <w:sz w:val="22"/>
          <w:szCs w:val="22"/>
        </w:rPr>
        <w:t>:</w:t>
      </w:r>
      <w:r w:rsidRPr="00886DCA">
        <w:rPr>
          <w:rFonts w:ascii="Arial" w:hAnsi="Arial" w:cs="Arial"/>
          <w:sz w:val="22"/>
          <w:szCs w:val="22"/>
        </w:rPr>
        <w:tab/>
        <w:t xml:space="preserve">  </w:t>
      </w:r>
      <w:r>
        <w:rPr>
          <w:rFonts w:ascii="Arial" w:hAnsi="Arial" w:cs="Arial"/>
          <w:sz w:val="22"/>
          <w:szCs w:val="22"/>
        </w:rPr>
        <w:t>332</w:t>
      </w:r>
      <w:proofErr w:type="gramEnd"/>
      <w:r>
        <w:rPr>
          <w:rFonts w:ascii="Arial" w:hAnsi="Arial" w:cs="Arial"/>
          <w:sz w:val="22"/>
          <w:szCs w:val="22"/>
        </w:rPr>
        <w:t> 219 654</w:t>
      </w:r>
      <w:r w:rsidRPr="00886DCA">
        <w:rPr>
          <w:rFonts w:ascii="Arial" w:hAnsi="Arial" w:cs="Arial"/>
          <w:sz w:val="22"/>
          <w:szCs w:val="22"/>
        </w:rPr>
        <w:t xml:space="preserve"> forint,</w:t>
      </w:r>
    </w:p>
    <w:p w:rsidR="006755AF" w:rsidRPr="00886DCA" w:rsidRDefault="006755AF" w:rsidP="006755AF">
      <w:pPr>
        <w:tabs>
          <w:tab w:val="left" w:pos="6946"/>
          <w:tab w:val="right" w:leader="dot" w:pos="8931"/>
        </w:tabs>
        <w:ind w:left="284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f</w:t>
      </w:r>
      <w:proofErr w:type="gramEnd"/>
      <w:r w:rsidRPr="00886DCA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 </w:t>
      </w:r>
      <w:r w:rsidRPr="00886DCA">
        <w:rPr>
          <w:rFonts w:ascii="Arial" w:hAnsi="Arial" w:cs="Arial"/>
          <w:sz w:val="22"/>
          <w:szCs w:val="22"/>
        </w:rPr>
        <w:t>K6. Beruházások</w:t>
      </w:r>
      <w:proofErr w:type="gramStart"/>
      <w:r w:rsidRPr="00886DCA">
        <w:rPr>
          <w:rFonts w:ascii="Arial" w:hAnsi="Arial" w:cs="Arial"/>
          <w:sz w:val="22"/>
          <w:szCs w:val="22"/>
        </w:rPr>
        <w:t>:</w:t>
      </w:r>
      <w:r w:rsidRPr="00886DCA">
        <w:rPr>
          <w:rFonts w:ascii="Arial" w:hAnsi="Arial" w:cs="Arial"/>
          <w:sz w:val="22"/>
          <w:szCs w:val="22"/>
        </w:rPr>
        <w:tab/>
        <w:t xml:space="preserve">  </w:t>
      </w:r>
      <w:r>
        <w:rPr>
          <w:rFonts w:ascii="Arial" w:hAnsi="Arial" w:cs="Arial"/>
          <w:sz w:val="22"/>
          <w:szCs w:val="22"/>
        </w:rPr>
        <w:t>708</w:t>
      </w:r>
      <w:proofErr w:type="gramEnd"/>
      <w:r w:rsidRPr="00886DCA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326</w:t>
      </w:r>
      <w:r w:rsidRPr="00886DC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349</w:t>
      </w:r>
      <w:r w:rsidRPr="00886DCA">
        <w:rPr>
          <w:rFonts w:ascii="Arial" w:hAnsi="Arial" w:cs="Arial"/>
          <w:sz w:val="22"/>
          <w:szCs w:val="22"/>
        </w:rPr>
        <w:t xml:space="preserve"> forint,</w:t>
      </w:r>
    </w:p>
    <w:p w:rsidR="006755AF" w:rsidRPr="00886DCA" w:rsidRDefault="006755AF" w:rsidP="006755AF">
      <w:pPr>
        <w:tabs>
          <w:tab w:val="left" w:pos="6946"/>
          <w:tab w:val="right" w:leader="dot" w:pos="8931"/>
        </w:tabs>
        <w:ind w:left="284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g</w:t>
      </w:r>
      <w:proofErr w:type="gramEnd"/>
      <w:r w:rsidRPr="00886DCA">
        <w:rPr>
          <w:rFonts w:ascii="Arial" w:hAnsi="Arial" w:cs="Arial"/>
          <w:sz w:val="22"/>
          <w:szCs w:val="22"/>
        </w:rPr>
        <w:t>) K7. Felújítások</w:t>
      </w:r>
      <w:proofErr w:type="gramStart"/>
      <w:r w:rsidRPr="00886DCA">
        <w:rPr>
          <w:rFonts w:ascii="Arial" w:hAnsi="Arial" w:cs="Arial"/>
          <w:sz w:val="22"/>
          <w:szCs w:val="22"/>
        </w:rPr>
        <w:t>:</w:t>
      </w:r>
      <w:r w:rsidRPr="00886DCA">
        <w:rPr>
          <w:rFonts w:ascii="Arial" w:hAnsi="Arial" w:cs="Arial"/>
          <w:sz w:val="22"/>
          <w:szCs w:val="22"/>
        </w:rPr>
        <w:tab/>
        <w:t xml:space="preserve">  </w:t>
      </w:r>
      <w:r>
        <w:rPr>
          <w:rFonts w:ascii="Arial" w:hAnsi="Arial" w:cs="Arial"/>
          <w:sz w:val="22"/>
          <w:szCs w:val="22"/>
        </w:rPr>
        <w:t>140</w:t>
      </w:r>
      <w:proofErr w:type="gramEnd"/>
      <w:r w:rsidRPr="00886DCA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111 098</w:t>
      </w:r>
      <w:r w:rsidRPr="00886DCA">
        <w:rPr>
          <w:rFonts w:ascii="Arial" w:hAnsi="Arial" w:cs="Arial"/>
          <w:sz w:val="22"/>
          <w:szCs w:val="22"/>
        </w:rPr>
        <w:t xml:space="preserve"> forint,</w:t>
      </w:r>
    </w:p>
    <w:p w:rsidR="006755AF" w:rsidRPr="00886DCA" w:rsidRDefault="006755AF" w:rsidP="006755AF">
      <w:pPr>
        <w:tabs>
          <w:tab w:val="left" w:pos="6946"/>
          <w:tab w:val="right" w:leader="dot" w:pos="8931"/>
        </w:tabs>
        <w:ind w:left="284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h</w:t>
      </w:r>
      <w:proofErr w:type="gramEnd"/>
      <w:r w:rsidRPr="00886DCA">
        <w:rPr>
          <w:rFonts w:ascii="Arial" w:hAnsi="Arial" w:cs="Arial"/>
          <w:sz w:val="22"/>
          <w:szCs w:val="22"/>
        </w:rPr>
        <w:t>) K8 Egyéb felhalmozási célú kiadások</w:t>
      </w:r>
      <w:r w:rsidRPr="00886DCA">
        <w:rPr>
          <w:rFonts w:ascii="Arial" w:hAnsi="Arial" w:cs="Arial"/>
          <w:sz w:val="22"/>
          <w:szCs w:val="22"/>
        </w:rPr>
        <w:tab/>
        <w:t xml:space="preserve">    </w:t>
      </w:r>
      <w:r>
        <w:rPr>
          <w:rFonts w:ascii="Arial" w:hAnsi="Arial" w:cs="Arial"/>
          <w:sz w:val="22"/>
          <w:szCs w:val="22"/>
        </w:rPr>
        <w:t>72</w:t>
      </w:r>
      <w:r w:rsidRPr="00886DCA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574</w:t>
      </w:r>
      <w:r w:rsidRPr="00886DCA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514</w:t>
      </w:r>
      <w:r w:rsidRPr="00886DCA">
        <w:rPr>
          <w:rFonts w:ascii="Arial" w:hAnsi="Arial" w:cs="Arial"/>
          <w:sz w:val="22"/>
          <w:szCs w:val="22"/>
        </w:rPr>
        <w:t xml:space="preserve"> forint,</w:t>
      </w:r>
    </w:p>
    <w:p w:rsidR="006755AF" w:rsidRPr="00886DCA" w:rsidRDefault="006755AF" w:rsidP="006755AF">
      <w:pPr>
        <w:tabs>
          <w:tab w:val="left" w:pos="6946"/>
          <w:tab w:val="right" w:leader="dot" w:pos="8931"/>
        </w:tabs>
        <w:ind w:left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i) K9</w:t>
      </w:r>
      <w:r>
        <w:rPr>
          <w:rFonts w:ascii="Arial" w:hAnsi="Arial" w:cs="Arial"/>
          <w:sz w:val="22"/>
          <w:szCs w:val="22"/>
        </w:rPr>
        <w:t>. Finanszírozási kiadások</w:t>
      </w:r>
      <w:proofErr w:type="gramStart"/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  <w:t xml:space="preserve">    43</w:t>
      </w:r>
      <w:proofErr w:type="gramEnd"/>
      <w:r>
        <w:rPr>
          <w:rFonts w:ascii="Arial" w:hAnsi="Arial" w:cs="Arial"/>
          <w:sz w:val="22"/>
          <w:szCs w:val="22"/>
        </w:rPr>
        <w:t xml:space="preserve"> 066 541 </w:t>
      </w:r>
      <w:r w:rsidRPr="00886DCA">
        <w:rPr>
          <w:rFonts w:ascii="Arial" w:hAnsi="Arial" w:cs="Arial"/>
          <w:sz w:val="22"/>
          <w:szCs w:val="22"/>
        </w:rPr>
        <w:t>forint,</w:t>
      </w:r>
    </w:p>
    <w:p w:rsidR="006755AF" w:rsidRDefault="006755AF" w:rsidP="006755AF">
      <w:pPr>
        <w:tabs>
          <w:tab w:val="left" w:pos="6946"/>
          <w:tab w:val="right" w:leader="dot" w:pos="8931"/>
        </w:tabs>
        <w:ind w:left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j) Költségvetési kiadások összesen</w:t>
      </w:r>
      <w:proofErr w:type="gramStart"/>
      <w:r w:rsidRPr="00886DCA">
        <w:rPr>
          <w:rFonts w:ascii="Arial" w:hAnsi="Arial" w:cs="Arial"/>
          <w:sz w:val="22"/>
          <w:szCs w:val="22"/>
        </w:rPr>
        <w:t xml:space="preserve">:                                                   </w:t>
      </w:r>
      <w:r>
        <w:rPr>
          <w:rFonts w:ascii="Arial" w:hAnsi="Arial" w:cs="Arial"/>
          <w:sz w:val="22"/>
          <w:szCs w:val="22"/>
        </w:rPr>
        <w:t>2</w:t>
      </w:r>
      <w:proofErr w:type="gramEnd"/>
      <w:r>
        <w:rPr>
          <w:rFonts w:ascii="Arial" w:hAnsi="Arial" w:cs="Arial"/>
          <w:sz w:val="22"/>
          <w:szCs w:val="22"/>
        </w:rPr>
        <w:t xml:space="preserve"> 378 278 684 </w:t>
      </w:r>
      <w:r w:rsidRPr="00886DCA">
        <w:rPr>
          <w:rFonts w:ascii="Arial" w:hAnsi="Arial" w:cs="Arial"/>
          <w:sz w:val="22"/>
          <w:szCs w:val="22"/>
        </w:rPr>
        <w:t>forint</w:t>
      </w:r>
    </w:p>
    <w:p w:rsidR="007E51D2" w:rsidRPr="00886DCA" w:rsidRDefault="006755AF" w:rsidP="006755AF">
      <w:pPr>
        <w:tabs>
          <w:tab w:val="left" w:pos="142"/>
          <w:tab w:val="left" w:pos="426"/>
          <w:tab w:val="right" w:pos="7513"/>
          <w:tab w:val="right" w:pos="8900"/>
        </w:tabs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jogcímek</w:t>
      </w:r>
      <w:proofErr w:type="gramEnd"/>
      <w:r>
        <w:rPr>
          <w:rFonts w:ascii="Arial" w:hAnsi="Arial" w:cs="Arial"/>
          <w:sz w:val="22"/>
          <w:szCs w:val="22"/>
        </w:rPr>
        <w:t xml:space="preserve"> szerint állapítja meg.</w:t>
      </w:r>
    </w:p>
    <w:p w:rsidR="007E51D2" w:rsidRPr="00886DCA" w:rsidRDefault="007E51D2" w:rsidP="007E51D2">
      <w:pPr>
        <w:widowControl w:val="0"/>
        <w:ind w:firstLine="284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widowControl w:val="0"/>
        <w:ind w:firstLine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(2) Az önkormányzat önkormányzati szinten összesített költségvetési kiadásaiból:</w:t>
      </w:r>
    </w:p>
    <w:p w:rsidR="007E51D2" w:rsidRPr="00886DCA" w:rsidRDefault="007E51D2" w:rsidP="007E51D2">
      <w:pPr>
        <w:widowControl w:val="0"/>
        <w:tabs>
          <w:tab w:val="right" w:leader="dot" w:pos="7230"/>
        </w:tabs>
        <w:ind w:firstLine="284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a</w:t>
      </w:r>
      <w:proofErr w:type="gramEnd"/>
      <w:r w:rsidRPr="00886DCA">
        <w:rPr>
          <w:rFonts w:ascii="Arial" w:hAnsi="Arial" w:cs="Arial"/>
          <w:sz w:val="22"/>
          <w:szCs w:val="22"/>
        </w:rPr>
        <w:t xml:space="preserve">) </w:t>
      </w:r>
      <w:proofErr w:type="spellStart"/>
      <w:r w:rsidRPr="00886DCA">
        <w:rPr>
          <w:rFonts w:ascii="Arial" w:hAnsi="Arial" w:cs="Arial"/>
          <w:sz w:val="22"/>
          <w:szCs w:val="22"/>
        </w:rPr>
        <w:t>a</w:t>
      </w:r>
      <w:proofErr w:type="spellEnd"/>
      <w:r w:rsidRPr="00886DCA">
        <w:rPr>
          <w:rFonts w:ascii="Arial" w:hAnsi="Arial" w:cs="Arial"/>
          <w:sz w:val="22"/>
          <w:szCs w:val="22"/>
        </w:rPr>
        <w:t xml:space="preserve"> kötelező feladatok kiadásai: </w:t>
      </w:r>
      <w:r>
        <w:rPr>
          <w:rFonts w:ascii="Arial" w:hAnsi="Arial" w:cs="Arial"/>
          <w:sz w:val="22"/>
          <w:szCs w:val="22"/>
        </w:rPr>
        <w:t>865 344 726</w:t>
      </w:r>
      <w:r w:rsidRPr="00886DCA">
        <w:rPr>
          <w:rFonts w:ascii="Arial" w:hAnsi="Arial" w:cs="Arial"/>
          <w:sz w:val="22"/>
          <w:szCs w:val="22"/>
        </w:rPr>
        <w:t xml:space="preserve"> forint,</w:t>
      </w:r>
    </w:p>
    <w:p w:rsidR="007E51D2" w:rsidRPr="00886DCA" w:rsidRDefault="007E51D2" w:rsidP="007E51D2">
      <w:pPr>
        <w:widowControl w:val="0"/>
        <w:tabs>
          <w:tab w:val="right" w:leader="dot" w:pos="7230"/>
        </w:tabs>
        <w:ind w:firstLine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 xml:space="preserve">b) az önként vállalt feladatok kiadásai: </w:t>
      </w:r>
      <w:r>
        <w:rPr>
          <w:rFonts w:ascii="Arial" w:hAnsi="Arial" w:cs="Arial"/>
          <w:sz w:val="22"/>
          <w:szCs w:val="22"/>
        </w:rPr>
        <w:t>1 060 773 928</w:t>
      </w:r>
      <w:r w:rsidRPr="00886DCA">
        <w:rPr>
          <w:rFonts w:ascii="Arial" w:hAnsi="Arial" w:cs="Arial"/>
          <w:sz w:val="22"/>
          <w:szCs w:val="22"/>
        </w:rPr>
        <w:t xml:space="preserve"> forint,</w:t>
      </w:r>
    </w:p>
    <w:p w:rsidR="007E51D2" w:rsidRPr="00886DCA" w:rsidRDefault="007E51D2" w:rsidP="007E51D2">
      <w:pPr>
        <w:widowControl w:val="0"/>
        <w:tabs>
          <w:tab w:val="right" w:leader="dot" w:pos="7230"/>
        </w:tabs>
        <w:ind w:firstLine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 xml:space="preserve">c) az államigazgatási feladatok kiadásai: </w:t>
      </w:r>
      <w:r>
        <w:rPr>
          <w:rFonts w:ascii="Arial" w:hAnsi="Arial" w:cs="Arial"/>
          <w:sz w:val="22"/>
          <w:szCs w:val="22"/>
        </w:rPr>
        <w:t>33 461 656</w:t>
      </w:r>
      <w:r w:rsidRPr="00886DCA">
        <w:rPr>
          <w:rFonts w:ascii="Arial" w:hAnsi="Arial" w:cs="Arial"/>
          <w:sz w:val="22"/>
          <w:szCs w:val="22"/>
        </w:rPr>
        <w:t xml:space="preserve"> forint.</w:t>
      </w:r>
    </w:p>
    <w:p w:rsidR="007E51D2" w:rsidRPr="00886DCA" w:rsidRDefault="007E51D2" w:rsidP="007E51D2">
      <w:pPr>
        <w:widowControl w:val="0"/>
        <w:ind w:firstLine="284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widowControl w:val="0"/>
        <w:ind w:firstLine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(3) Az önkormányzat önkormányzati szinten összesített költségvetési kiadásai előirányzatai:</w:t>
      </w:r>
    </w:p>
    <w:p w:rsidR="007E51D2" w:rsidRPr="00886DCA" w:rsidRDefault="007E51D2" w:rsidP="007E51D2">
      <w:pPr>
        <w:widowControl w:val="0"/>
        <w:tabs>
          <w:tab w:val="right" w:leader="dot" w:pos="8931"/>
        </w:tabs>
        <w:ind w:firstLine="284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a</w:t>
      </w:r>
      <w:proofErr w:type="gramEnd"/>
      <w:r w:rsidRPr="00886DCA">
        <w:rPr>
          <w:rFonts w:ascii="Arial" w:hAnsi="Arial" w:cs="Arial"/>
          <w:sz w:val="22"/>
          <w:szCs w:val="22"/>
        </w:rPr>
        <w:t>) működési költségvetés kiadási előirányzat: 1 </w:t>
      </w:r>
      <w:r>
        <w:rPr>
          <w:rFonts w:ascii="Arial" w:hAnsi="Arial" w:cs="Arial"/>
          <w:sz w:val="22"/>
          <w:szCs w:val="22"/>
        </w:rPr>
        <w:t>194</w:t>
      </w:r>
      <w:r w:rsidRPr="00886DCA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885</w:t>
      </w:r>
      <w:r w:rsidRPr="00886DC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475</w:t>
      </w:r>
      <w:r w:rsidRPr="00886DCA">
        <w:rPr>
          <w:rFonts w:ascii="Arial" w:hAnsi="Arial" w:cs="Arial"/>
          <w:sz w:val="22"/>
          <w:szCs w:val="22"/>
        </w:rPr>
        <w:t xml:space="preserve"> forint,</w:t>
      </w:r>
    </w:p>
    <w:p w:rsidR="007E51D2" w:rsidRPr="00886DCA" w:rsidRDefault="007E51D2" w:rsidP="007E51D2">
      <w:pPr>
        <w:widowControl w:val="0"/>
        <w:tabs>
          <w:tab w:val="right" w:leader="dot" w:pos="8931"/>
        </w:tabs>
        <w:ind w:firstLine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 xml:space="preserve">b) felhalmozási költségvetés kiadási előirányzat: </w:t>
      </w:r>
      <w:r>
        <w:rPr>
          <w:rFonts w:ascii="Arial" w:hAnsi="Arial" w:cs="Arial"/>
          <w:sz w:val="22"/>
          <w:szCs w:val="22"/>
        </w:rPr>
        <w:t>889 871 </w:t>
      </w:r>
      <w:proofErr w:type="gramStart"/>
      <w:r>
        <w:rPr>
          <w:rFonts w:ascii="Arial" w:hAnsi="Arial" w:cs="Arial"/>
          <w:sz w:val="22"/>
          <w:szCs w:val="22"/>
        </w:rPr>
        <w:t xml:space="preserve">558 </w:t>
      </w:r>
      <w:r w:rsidRPr="00886DCA">
        <w:rPr>
          <w:rFonts w:ascii="Arial" w:hAnsi="Arial" w:cs="Arial"/>
          <w:sz w:val="22"/>
          <w:szCs w:val="22"/>
        </w:rPr>
        <w:t xml:space="preserve"> forint</w:t>
      </w:r>
      <w:proofErr w:type="gramEnd"/>
      <w:r w:rsidRPr="00886DCA">
        <w:rPr>
          <w:rFonts w:ascii="Arial" w:hAnsi="Arial" w:cs="Arial"/>
          <w:sz w:val="22"/>
          <w:szCs w:val="22"/>
        </w:rPr>
        <w:t>.</w:t>
      </w:r>
    </w:p>
    <w:p w:rsidR="007E51D2" w:rsidRPr="00886DCA" w:rsidRDefault="007E51D2" w:rsidP="007E51D2">
      <w:pPr>
        <w:widowControl w:val="0"/>
        <w:ind w:firstLine="284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5. §</w:t>
      </w:r>
    </w:p>
    <w:p w:rsidR="007E51D2" w:rsidRDefault="007E51D2" w:rsidP="007E51D2">
      <w:pPr>
        <w:widowControl w:val="0"/>
        <w:rPr>
          <w:rFonts w:ascii="Arial" w:hAnsi="Arial" w:cs="Arial"/>
          <w:sz w:val="22"/>
          <w:szCs w:val="22"/>
        </w:rPr>
      </w:pPr>
    </w:p>
    <w:p w:rsidR="007E51D2" w:rsidRDefault="007E51D2" w:rsidP="007E51D2">
      <w:pPr>
        <w:widowControl w:val="0"/>
        <w:ind w:firstLine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(1) Az önkormányzat működési támogatásairól szóló kimutatást az 5. melléklet tartalmazza.</w:t>
      </w:r>
    </w:p>
    <w:p w:rsidR="007E51D2" w:rsidRPr="00886DCA" w:rsidRDefault="007E51D2" w:rsidP="007E51D2">
      <w:pPr>
        <w:widowControl w:val="0"/>
        <w:ind w:firstLine="284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widowControl w:val="0"/>
        <w:ind w:firstLine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lastRenderedPageBreak/>
        <w:t xml:space="preserve">(2) A helyi önkormányzat és költségvetési szervei nevében végzett beruházásokat és felújításokat a 6. melléklet tartalmazza. </w:t>
      </w:r>
    </w:p>
    <w:p w:rsidR="007E51D2" w:rsidRPr="00886DCA" w:rsidRDefault="007E51D2" w:rsidP="007E51D2">
      <w:pPr>
        <w:widowControl w:val="0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6. §</w:t>
      </w:r>
    </w:p>
    <w:p w:rsidR="007E51D2" w:rsidRDefault="007E51D2" w:rsidP="007E51D2">
      <w:pPr>
        <w:widowControl w:val="0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widowControl w:val="0"/>
        <w:ind w:firstLine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A helyi önkormányzat által a lakosságnak juttatott támogatások, szociális, rászorultság jellegű ellátások:</w:t>
      </w:r>
    </w:p>
    <w:p w:rsidR="007E51D2" w:rsidRDefault="007E51D2" w:rsidP="007E51D2">
      <w:pPr>
        <w:widowControl w:val="0"/>
        <w:tabs>
          <w:tab w:val="right" w:leader="dot" w:pos="4111"/>
        </w:tabs>
        <w:ind w:firstLine="284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a</w:t>
      </w:r>
      <w:proofErr w:type="gramEnd"/>
      <w:r w:rsidRPr="00886DCA">
        <w:rPr>
          <w:rFonts w:ascii="Arial" w:hAnsi="Arial" w:cs="Arial"/>
          <w:sz w:val="22"/>
          <w:szCs w:val="22"/>
        </w:rPr>
        <w:t xml:space="preserve">) települési támogatások </w:t>
      </w:r>
      <w:r>
        <w:rPr>
          <w:rFonts w:ascii="Arial" w:hAnsi="Arial" w:cs="Arial"/>
          <w:sz w:val="22"/>
          <w:szCs w:val="22"/>
        </w:rPr>
        <w:t>20</w:t>
      </w:r>
      <w:r w:rsidRPr="00886DCA">
        <w:rPr>
          <w:rFonts w:ascii="Arial" w:hAnsi="Arial" w:cs="Arial"/>
          <w:sz w:val="22"/>
          <w:szCs w:val="22"/>
        </w:rPr>
        <w:t xml:space="preserve"> 353</w:t>
      </w:r>
      <w:r w:rsidRPr="00886DCA">
        <w:rPr>
          <w:rFonts w:ascii="Arial" w:hAnsi="Arial" w:cs="Arial"/>
          <w:sz w:val="22"/>
          <w:szCs w:val="22"/>
        </w:rPr>
        <w:tab/>
        <w:t xml:space="preserve"> 000</w:t>
      </w:r>
      <w:r>
        <w:rPr>
          <w:rFonts w:ascii="Arial" w:hAnsi="Arial" w:cs="Arial"/>
          <w:sz w:val="22"/>
          <w:szCs w:val="22"/>
        </w:rPr>
        <w:t xml:space="preserve"> forint,</w:t>
      </w:r>
    </w:p>
    <w:p w:rsidR="007E51D2" w:rsidRPr="00886DCA" w:rsidRDefault="007E51D2" w:rsidP="007E51D2">
      <w:pPr>
        <w:widowControl w:val="0"/>
        <w:tabs>
          <w:tab w:val="right" w:leader="dot" w:pos="4111"/>
        </w:tabs>
        <w:ind w:firstLine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téli rezsicsökkentés igényfelmérés 3 912 000 forint.</w:t>
      </w:r>
    </w:p>
    <w:p w:rsidR="007E51D2" w:rsidRPr="00886DCA" w:rsidRDefault="007E51D2" w:rsidP="007E51D2">
      <w:pPr>
        <w:widowControl w:val="0"/>
        <w:tabs>
          <w:tab w:val="right" w:leader="dot" w:pos="9072"/>
        </w:tabs>
        <w:jc w:val="both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widowControl w:val="0"/>
        <w:tabs>
          <w:tab w:val="right" w:leader="dot" w:pos="9072"/>
        </w:tabs>
        <w:jc w:val="center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7. §</w:t>
      </w:r>
    </w:p>
    <w:p w:rsidR="007E51D2" w:rsidRDefault="007E51D2" w:rsidP="007E51D2">
      <w:pPr>
        <w:widowControl w:val="0"/>
        <w:tabs>
          <w:tab w:val="right" w:leader="dot" w:pos="9072"/>
        </w:tabs>
        <w:jc w:val="both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widowControl w:val="0"/>
        <w:tabs>
          <w:tab w:val="right" w:leader="dot" w:pos="9072"/>
        </w:tabs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Az önkormányzat önkormányzati szinten összevont költségvetésében a K5. Egyéb működési célú kiadások kiemelt kiadási előirányzaton belül a felhalmozási tartalékok összege</w:t>
      </w:r>
      <w:r>
        <w:rPr>
          <w:rFonts w:ascii="Arial" w:hAnsi="Arial" w:cs="Arial"/>
          <w:sz w:val="22"/>
          <w:szCs w:val="22"/>
        </w:rPr>
        <w:t xml:space="preserve"> 69 282 453 forint</w:t>
      </w:r>
      <w:r w:rsidRPr="00886DCA">
        <w:rPr>
          <w:rFonts w:ascii="Arial" w:hAnsi="Arial" w:cs="Arial"/>
          <w:sz w:val="22"/>
          <w:szCs w:val="22"/>
        </w:rPr>
        <w:t>.</w:t>
      </w:r>
    </w:p>
    <w:p w:rsidR="007E51D2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8. §</w:t>
      </w:r>
    </w:p>
    <w:p w:rsidR="007E51D2" w:rsidRPr="00886DCA" w:rsidRDefault="007E51D2" w:rsidP="007E51D2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Az Európai Uniós forrásból finanszírozott támogatással megvalósuló programok, projektek kiadásait, valamint az önkormányzaton kívüli ilyen projektekhez történő hozzájárulásokat a 9. számú melléklet tartalmazza.</w:t>
      </w:r>
    </w:p>
    <w:p w:rsidR="007E51D2" w:rsidRPr="00886DCA" w:rsidRDefault="007E51D2" w:rsidP="007E51D2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9. §</w:t>
      </w:r>
    </w:p>
    <w:p w:rsidR="007E51D2" w:rsidRDefault="007E51D2" w:rsidP="007E51D2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7E51D2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(1) A képviselő-testület az önkormányzat önkormányzati szinten összesített – közfoglalkoztatottak nélküli – 201</w:t>
      </w:r>
      <w:r>
        <w:rPr>
          <w:rFonts w:ascii="Arial" w:hAnsi="Arial" w:cs="Arial"/>
          <w:sz w:val="22"/>
          <w:szCs w:val="22"/>
        </w:rPr>
        <w:t>9</w:t>
      </w:r>
      <w:r w:rsidRPr="00886DCA">
        <w:rPr>
          <w:rFonts w:ascii="Arial" w:hAnsi="Arial" w:cs="Arial"/>
          <w:sz w:val="22"/>
          <w:szCs w:val="22"/>
        </w:rPr>
        <w:t>. évre vonatkozó létszám-előirányzatát a 7. melléklet szerint állapítja meg.</w:t>
      </w:r>
    </w:p>
    <w:p w:rsidR="007E51D2" w:rsidRPr="00886DCA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widowControl w:val="0"/>
        <w:ind w:firstLine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(2) A helyi önkormányzat által közfoglalkoztatottként foglalkoztatottak 201</w:t>
      </w:r>
      <w:r>
        <w:rPr>
          <w:rFonts w:ascii="Arial" w:hAnsi="Arial" w:cs="Arial"/>
          <w:sz w:val="22"/>
          <w:szCs w:val="22"/>
        </w:rPr>
        <w:t>9</w:t>
      </w:r>
      <w:r w:rsidRPr="00886DCA">
        <w:rPr>
          <w:rFonts w:ascii="Arial" w:hAnsi="Arial" w:cs="Arial"/>
          <w:sz w:val="22"/>
          <w:szCs w:val="22"/>
        </w:rPr>
        <w:t>. évre vonatkozó - átlaglétszám szerinti - létszám-előirányzata: 2</w:t>
      </w:r>
      <w:r>
        <w:rPr>
          <w:rFonts w:ascii="Arial" w:hAnsi="Arial" w:cs="Arial"/>
          <w:sz w:val="22"/>
          <w:szCs w:val="22"/>
        </w:rPr>
        <w:t>00</w:t>
      </w:r>
      <w:r w:rsidRPr="00886DCA">
        <w:rPr>
          <w:rFonts w:ascii="Arial" w:hAnsi="Arial" w:cs="Arial"/>
          <w:sz w:val="22"/>
          <w:szCs w:val="22"/>
        </w:rPr>
        <w:t xml:space="preserve"> fő.</w:t>
      </w:r>
    </w:p>
    <w:p w:rsidR="007E51D2" w:rsidRPr="00886DCA" w:rsidRDefault="007E51D2" w:rsidP="007E51D2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10. §</w:t>
      </w:r>
    </w:p>
    <w:p w:rsidR="007E51D2" w:rsidRDefault="007E51D2" w:rsidP="007E51D2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(1) A helyi önkormányzat önkormányzati szintre összesített, költségvetési bevételeinek és kiadásainak költségvetési egyenlegét a 2. § (2) bekezdés a) pontja határozza meg.</w:t>
      </w:r>
    </w:p>
    <w:p w:rsidR="007E51D2" w:rsidRPr="00886DCA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A költségvetési egyenlegen belül:</w:t>
      </w:r>
    </w:p>
    <w:p w:rsidR="007E51D2" w:rsidRPr="00886DCA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(2) Az önkormányzat (1) bekezdés szerinti 201</w:t>
      </w:r>
      <w:r>
        <w:rPr>
          <w:rFonts w:ascii="Arial" w:hAnsi="Arial" w:cs="Arial"/>
          <w:sz w:val="22"/>
          <w:szCs w:val="22"/>
        </w:rPr>
        <w:t>9</w:t>
      </w:r>
      <w:r w:rsidRPr="00886DCA">
        <w:rPr>
          <w:rFonts w:ascii="Arial" w:hAnsi="Arial" w:cs="Arial"/>
          <w:sz w:val="22"/>
          <w:szCs w:val="22"/>
        </w:rPr>
        <w:t>. évi hiányának finanszírozása az alábbiak szerint történik:</w:t>
      </w:r>
    </w:p>
    <w:p w:rsidR="007E51D2" w:rsidRPr="00886DCA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a</w:t>
      </w:r>
      <w:proofErr w:type="gramEnd"/>
      <w:r w:rsidRPr="00886DCA">
        <w:rPr>
          <w:rFonts w:ascii="Arial" w:hAnsi="Arial" w:cs="Arial"/>
          <w:sz w:val="22"/>
          <w:szCs w:val="22"/>
        </w:rPr>
        <w:t xml:space="preserve">) belső finanszírozással </w:t>
      </w:r>
      <w:r>
        <w:rPr>
          <w:rFonts w:ascii="Arial" w:hAnsi="Arial" w:cs="Arial"/>
          <w:sz w:val="22"/>
          <w:szCs w:val="22"/>
        </w:rPr>
        <w:t xml:space="preserve">1 069 619 213 </w:t>
      </w:r>
      <w:r w:rsidRPr="00886DCA">
        <w:rPr>
          <w:rFonts w:ascii="Arial" w:hAnsi="Arial" w:cs="Arial"/>
          <w:sz w:val="22"/>
          <w:szCs w:val="22"/>
        </w:rPr>
        <w:t>forint.</w:t>
      </w:r>
    </w:p>
    <w:p w:rsidR="007E51D2" w:rsidRPr="00886DCA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 xml:space="preserve">(3) A (2) bekezdés a) pontja szerinti </w:t>
      </w:r>
      <w:r>
        <w:rPr>
          <w:rFonts w:ascii="Arial" w:hAnsi="Arial" w:cs="Arial"/>
          <w:sz w:val="22"/>
          <w:szCs w:val="22"/>
        </w:rPr>
        <w:t>belső finanszírozáson belül</w:t>
      </w:r>
    </w:p>
    <w:p w:rsidR="007E51D2" w:rsidRPr="00886DCA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a</w:t>
      </w:r>
      <w:proofErr w:type="gramEnd"/>
      <w:r w:rsidRPr="00886DCA">
        <w:rPr>
          <w:rFonts w:ascii="Arial" w:hAnsi="Arial" w:cs="Arial"/>
          <w:sz w:val="22"/>
          <w:szCs w:val="22"/>
        </w:rPr>
        <w:t>) az előző évek pénzmaradványának, vállalkozási maradványának</w:t>
      </w:r>
      <w:r>
        <w:rPr>
          <w:rFonts w:ascii="Arial" w:hAnsi="Arial" w:cs="Arial"/>
          <w:sz w:val="22"/>
          <w:szCs w:val="22"/>
        </w:rPr>
        <w:t xml:space="preserve"> </w:t>
      </w:r>
      <w:r w:rsidRPr="00886DCA">
        <w:rPr>
          <w:rFonts w:ascii="Arial" w:hAnsi="Arial" w:cs="Arial"/>
          <w:sz w:val="22"/>
          <w:szCs w:val="22"/>
        </w:rPr>
        <w:t xml:space="preserve">igénybevétele összesen: </w:t>
      </w:r>
      <w:r>
        <w:rPr>
          <w:rFonts w:ascii="Arial" w:hAnsi="Arial" w:cs="Arial"/>
          <w:sz w:val="22"/>
          <w:szCs w:val="22"/>
        </w:rPr>
        <w:t xml:space="preserve">1 069 619 213 </w:t>
      </w:r>
      <w:r w:rsidRPr="00886DCA">
        <w:rPr>
          <w:rFonts w:ascii="Arial" w:hAnsi="Arial" w:cs="Arial"/>
          <w:sz w:val="22"/>
          <w:szCs w:val="22"/>
        </w:rPr>
        <w:t>forint</w:t>
      </w:r>
      <w:r>
        <w:rPr>
          <w:rFonts w:ascii="Arial" w:hAnsi="Arial" w:cs="Arial"/>
          <w:sz w:val="22"/>
          <w:szCs w:val="22"/>
        </w:rPr>
        <w:t>.</w:t>
      </w:r>
    </w:p>
    <w:p w:rsidR="007E51D2" w:rsidRPr="00886DCA" w:rsidRDefault="007E51D2" w:rsidP="007E51D2">
      <w:pPr>
        <w:widowControl w:val="0"/>
        <w:tabs>
          <w:tab w:val="left" w:pos="6946"/>
          <w:tab w:val="right" w:leader="dot" w:pos="8931"/>
        </w:tabs>
        <w:ind w:firstLine="284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3. A Közös Önkormányzati Hivatal költségvetése</w:t>
      </w:r>
    </w:p>
    <w:p w:rsidR="007E51D2" w:rsidRPr="002B0D73" w:rsidRDefault="007E51D2" w:rsidP="007E51D2">
      <w:pPr>
        <w:widowControl w:val="0"/>
        <w:jc w:val="center"/>
        <w:rPr>
          <w:rFonts w:ascii="Arial" w:hAnsi="Arial" w:cs="Arial"/>
          <w:sz w:val="22"/>
          <w:szCs w:val="22"/>
        </w:rPr>
      </w:pPr>
    </w:p>
    <w:p w:rsidR="007E51D2" w:rsidRPr="00BA0CB2" w:rsidRDefault="007E51D2" w:rsidP="007E51D2">
      <w:pPr>
        <w:widowControl w:val="0"/>
        <w:tabs>
          <w:tab w:val="left" w:leader="dot" w:pos="5387"/>
        </w:tabs>
        <w:jc w:val="center"/>
        <w:rPr>
          <w:rFonts w:ascii="Arial" w:hAnsi="Arial" w:cs="Arial"/>
          <w:b/>
          <w:sz w:val="22"/>
          <w:szCs w:val="22"/>
        </w:rPr>
      </w:pPr>
      <w:r w:rsidRPr="00BA0CB2">
        <w:rPr>
          <w:rFonts w:ascii="Arial" w:hAnsi="Arial" w:cs="Arial"/>
          <w:b/>
          <w:sz w:val="22"/>
          <w:szCs w:val="22"/>
        </w:rPr>
        <w:t>11. §</w:t>
      </w:r>
    </w:p>
    <w:p w:rsidR="007E51D2" w:rsidRDefault="007E51D2" w:rsidP="007E51D2">
      <w:pPr>
        <w:widowControl w:val="0"/>
        <w:tabs>
          <w:tab w:val="left" w:leader="dot" w:pos="5387"/>
        </w:tabs>
        <w:jc w:val="both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widowControl w:val="0"/>
        <w:tabs>
          <w:tab w:val="left" w:leader="dot" w:pos="5387"/>
        </w:tabs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A képviselő-testület az önkormányzat által irányított Közös Önkormányzati Hivatal 201</w:t>
      </w:r>
      <w:r>
        <w:rPr>
          <w:rFonts w:ascii="Arial" w:hAnsi="Arial" w:cs="Arial"/>
          <w:sz w:val="22"/>
          <w:szCs w:val="22"/>
        </w:rPr>
        <w:t>9</w:t>
      </w:r>
      <w:r w:rsidRPr="00886DCA">
        <w:rPr>
          <w:rFonts w:ascii="Arial" w:hAnsi="Arial" w:cs="Arial"/>
          <w:sz w:val="22"/>
          <w:szCs w:val="22"/>
        </w:rPr>
        <w:t>. évi költségvetési főösszegét 2</w:t>
      </w:r>
      <w:r>
        <w:rPr>
          <w:rFonts w:ascii="Arial" w:hAnsi="Arial" w:cs="Arial"/>
          <w:sz w:val="22"/>
          <w:szCs w:val="22"/>
        </w:rPr>
        <w:t>02 269 065</w:t>
      </w:r>
      <w:r w:rsidRPr="00886DCA">
        <w:rPr>
          <w:rFonts w:ascii="Arial" w:hAnsi="Arial" w:cs="Arial"/>
          <w:sz w:val="22"/>
          <w:szCs w:val="22"/>
        </w:rPr>
        <w:t xml:space="preserve"> forintban állapítja meg a 3. melléklet szerint.</w:t>
      </w:r>
    </w:p>
    <w:p w:rsidR="007E51D2" w:rsidRPr="006B046F" w:rsidRDefault="007E51D2" w:rsidP="007E51D2">
      <w:pPr>
        <w:widowControl w:val="0"/>
        <w:jc w:val="center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4. Vörösmarty Mihály Városi Könyvtár és Közművelődési Intézmény költségvetése</w:t>
      </w:r>
    </w:p>
    <w:p w:rsidR="007E51D2" w:rsidRPr="00886DCA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7E51D2" w:rsidRPr="00BA0CB2" w:rsidRDefault="007E51D2" w:rsidP="007E51D2">
      <w:pPr>
        <w:widowControl w:val="0"/>
        <w:tabs>
          <w:tab w:val="left" w:leader="dot" w:pos="5387"/>
        </w:tabs>
        <w:jc w:val="center"/>
        <w:rPr>
          <w:rFonts w:ascii="Arial" w:hAnsi="Arial" w:cs="Arial"/>
          <w:b/>
          <w:sz w:val="22"/>
          <w:szCs w:val="22"/>
        </w:rPr>
      </w:pPr>
      <w:r w:rsidRPr="00BA0CB2">
        <w:rPr>
          <w:rFonts w:ascii="Arial" w:hAnsi="Arial" w:cs="Arial"/>
          <w:b/>
          <w:sz w:val="22"/>
          <w:szCs w:val="22"/>
        </w:rPr>
        <w:lastRenderedPageBreak/>
        <w:t>12. §</w:t>
      </w:r>
    </w:p>
    <w:p w:rsidR="007E51D2" w:rsidRDefault="007E51D2" w:rsidP="007E51D2">
      <w:pPr>
        <w:widowControl w:val="0"/>
        <w:tabs>
          <w:tab w:val="left" w:leader="dot" w:pos="5387"/>
        </w:tabs>
        <w:jc w:val="both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widowControl w:val="0"/>
        <w:tabs>
          <w:tab w:val="left" w:leader="dot" w:pos="5387"/>
        </w:tabs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A képviselő-testület az önkormányzat által irányított Vörösmarty Mihály Városi Könyvtár és Közművelődési Intézmény költségvetési szerv 201</w:t>
      </w:r>
      <w:r>
        <w:rPr>
          <w:rFonts w:ascii="Arial" w:hAnsi="Arial" w:cs="Arial"/>
          <w:sz w:val="22"/>
          <w:szCs w:val="22"/>
        </w:rPr>
        <w:t>9</w:t>
      </w:r>
      <w:r w:rsidRPr="00886DCA">
        <w:rPr>
          <w:rFonts w:ascii="Arial" w:hAnsi="Arial" w:cs="Arial"/>
          <w:sz w:val="22"/>
          <w:szCs w:val="22"/>
        </w:rPr>
        <w:t>. évi költségvetési főösszegét 4</w:t>
      </w:r>
      <w:r>
        <w:rPr>
          <w:rFonts w:ascii="Arial" w:hAnsi="Arial" w:cs="Arial"/>
          <w:sz w:val="22"/>
          <w:szCs w:val="22"/>
        </w:rPr>
        <w:t xml:space="preserve">3 045 377 </w:t>
      </w:r>
      <w:r w:rsidRPr="00886DCA">
        <w:rPr>
          <w:rFonts w:ascii="Arial" w:hAnsi="Arial" w:cs="Arial"/>
          <w:sz w:val="22"/>
          <w:szCs w:val="22"/>
        </w:rPr>
        <w:t>forintban állapítja meg a 3. melléklet szerint.</w:t>
      </w:r>
    </w:p>
    <w:p w:rsidR="007E51D2" w:rsidRPr="00886DCA" w:rsidRDefault="007E51D2" w:rsidP="007E51D2">
      <w:pPr>
        <w:widowControl w:val="0"/>
        <w:tabs>
          <w:tab w:val="left" w:leader="dot" w:pos="5387"/>
        </w:tabs>
        <w:jc w:val="both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5. Az Alapszolgáltatási Központ költségvetése</w:t>
      </w:r>
    </w:p>
    <w:p w:rsidR="007E51D2" w:rsidRPr="00886DCA" w:rsidRDefault="007E51D2" w:rsidP="007E51D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</w:p>
    <w:p w:rsidR="007E51D2" w:rsidRPr="00BA0CB2" w:rsidRDefault="007E51D2" w:rsidP="007E51D2">
      <w:pPr>
        <w:widowControl w:val="0"/>
        <w:tabs>
          <w:tab w:val="left" w:leader="dot" w:pos="5387"/>
        </w:tabs>
        <w:jc w:val="center"/>
        <w:rPr>
          <w:rFonts w:ascii="Arial" w:hAnsi="Arial" w:cs="Arial"/>
          <w:b/>
          <w:sz w:val="22"/>
          <w:szCs w:val="22"/>
        </w:rPr>
      </w:pPr>
      <w:r w:rsidRPr="00BA0CB2">
        <w:rPr>
          <w:rFonts w:ascii="Arial" w:hAnsi="Arial" w:cs="Arial"/>
          <w:b/>
          <w:sz w:val="22"/>
          <w:szCs w:val="22"/>
        </w:rPr>
        <w:t>13. §</w:t>
      </w:r>
    </w:p>
    <w:p w:rsidR="007E51D2" w:rsidRDefault="007E51D2" w:rsidP="007E51D2">
      <w:pPr>
        <w:widowControl w:val="0"/>
        <w:tabs>
          <w:tab w:val="left" w:leader="dot" w:pos="5387"/>
        </w:tabs>
        <w:jc w:val="both"/>
        <w:rPr>
          <w:rFonts w:ascii="Arial" w:hAnsi="Arial" w:cs="Arial"/>
          <w:sz w:val="22"/>
          <w:szCs w:val="22"/>
        </w:rPr>
      </w:pPr>
    </w:p>
    <w:p w:rsidR="007E51D2" w:rsidRDefault="007E51D2" w:rsidP="007E51D2">
      <w:pPr>
        <w:widowControl w:val="0"/>
        <w:tabs>
          <w:tab w:val="left" w:leader="dot" w:pos="5387"/>
        </w:tabs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A képviselő-testület az önkormányzat által irányított Alapszolgáltatási Központ költségvetési szerv 201</w:t>
      </w:r>
      <w:r>
        <w:rPr>
          <w:rFonts w:ascii="Arial" w:hAnsi="Arial" w:cs="Arial"/>
          <w:sz w:val="22"/>
          <w:szCs w:val="22"/>
        </w:rPr>
        <w:t>9</w:t>
      </w:r>
      <w:r w:rsidRPr="00886DCA">
        <w:rPr>
          <w:rFonts w:ascii="Arial" w:hAnsi="Arial" w:cs="Arial"/>
          <w:sz w:val="22"/>
          <w:szCs w:val="22"/>
        </w:rPr>
        <w:t>. évi költségvetési főösszegét 2</w:t>
      </w:r>
      <w:r>
        <w:rPr>
          <w:rFonts w:ascii="Arial" w:hAnsi="Arial" w:cs="Arial"/>
          <w:sz w:val="22"/>
          <w:szCs w:val="22"/>
        </w:rPr>
        <w:t>6</w:t>
      </w:r>
      <w:r w:rsidRPr="00886DCA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> 136 849</w:t>
      </w:r>
      <w:r w:rsidRPr="00886DCA">
        <w:rPr>
          <w:rFonts w:ascii="Arial" w:hAnsi="Arial" w:cs="Arial"/>
          <w:sz w:val="22"/>
          <w:szCs w:val="22"/>
        </w:rPr>
        <w:t xml:space="preserve"> forintban állapítja meg a 3. melléklet sz</w:t>
      </w:r>
      <w:r>
        <w:rPr>
          <w:rFonts w:ascii="Arial" w:hAnsi="Arial" w:cs="Arial"/>
          <w:sz w:val="22"/>
          <w:szCs w:val="22"/>
        </w:rPr>
        <w:t>e</w:t>
      </w:r>
      <w:r w:rsidRPr="00886DCA">
        <w:rPr>
          <w:rFonts w:ascii="Arial" w:hAnsi="Arial" w:cs="Arial"/>
          <w:sz w:val="22"/>
          <w:szCs w:val="22"/>
        </w:rPr>
        <w:t>rint.</w:t>
      </w:r>
    </w:p>
    <w:p w:rsidR="007E51D2" w:rsidRPr="002164B6" w:rsidRDefault="007E51D2" w:rsidP="007E51D2">
      <w:pPr>
        <w:widowControl w:val="0"/>
        <w:tabs>
          <w:tab w:val="left" w:leader="dot" w:pos="5387"/>
        </w:tabs>
        <w:jc w:val="both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6. Adósságot keletkeztető ügylet</w:t>
      </w:r>
    </w:p>
    <w:p w:rsidR="007E51D2" w:rsidRPr="00886DCA" w:rsidRDefault="007E51D2" w:rsidP="007E51D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</w:p>
    <w:p w:rsidR="007E51D2" w:rsidRPr="00C04D4D" w:rsidRDefault="007E51D2" w:rsidP="007E51D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C04D4D">
        <w:rPr>
          <w:rFonts w:ascii="Arial" w:hAnsi="Arial" w:cs="Arial"/>
          <w:b/>
          <w:sz w:val="22"/>
          <w:szCs w:val="22"/>
        </w:rPr>
        <w:t>14. §</w:t>
      </w:r>
    </w:p>
    <w:p w:rsidR="007E51D2" w:rsidRDefault="007E51D2" w:rsidP="007E51D2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7E51D2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 xml:space="preserve">A költségvetési évben a helyi önkormányzatnak nincsenek olyan fejlesztési céljai, amelyek megvalósításához a Magyarország gazdasági stabilitásáról szóló 2011. évi CXCIV. törvény (a továbbiakban: </w:t>
      </w:r>
      <w:proofErr w:type="spellStart"/>
      <w:r w:rsidRPr="00886DCA">
        <w:rPr>
          <w:rFonts w:ascii="Arial" w:hAnsi="Arial" w:cs="Arial"/>
          <w:sz w:val="22"/>
          <w:szCs w:val="22"/>
        </w:rPr>
        <w:t>Gst</w:t>
      </w:r>
      <w:proofErr w:type="spellEnd"/>
      <w:r w:rsidRPr="00886DCA">
        <w:rPr>
          <w:rFonts w:ascii="Arial" w:hAnsi="Arial" w:cs="Arial"/>
          <w:sz w:val="22"/>
          <w:szCs w:val="22"/>
        </w:rPr>
        <w:t>.) 3. § (1) bekezdése szerinti adósságot keletkeztető ügylet megkötése válik, vagy válhat szükségessé.</w:t>
      </w:r>
    </w:p>
    <w:p w:rsidR="007E51D2" w:rsidRPr="00886DCA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7. A költségvetés végrehajtására vonatkozó szabályok</w:t>
      </w:r>
    </w:p>
    <w:p w:rsidR="007E51D2" w:rsidRPr="002164B6" w:rsidRDefault="007E51D2" w:rsidP="007E51D2">
      <w:pPr>
        <w:widowControl w:val="0"/>
        <w:rPr>
          <w:rFonts w:ascii="Arial" w:hAnsi="Arial" w:cs="Arial"/>
          <w:sz w:val="22"/>
          <w:szCs w:val="22"/>
        </w:rPr>
      </w:pPr>
    </w:p>
    <w:p w:rsidR="007E51D2" w:rsidRPr="00A4350F" w:rsidRDefault="007E51D2" w:rsidP="007E51D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A4350F">
        <w:rPr>
          <w:rFonts w:ascii="Arial" w:hAnsi="Arial" w:cs="Arial"/>
          <w:b/>
          <w:sz w:val="22"/>
          <w:szCs w:val="22"/>
        </w:rPr>
        <w:t>15. §</w:t>
      </w:r>
    </w:p>
    <w:p w:rsidR="007E51D2" w:rsidRDefault="007E51D2" w:rsidP="007E51D2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A polgármester 500 ezer forint értékhatárig jogosult dönteni az előre nem látható, ezért a költségvetésben nem szereplő, év közben keletkezett forrás felhasználás</w:t>
      </w:r>
      <w:r>
        <w:rPr>
          <w:rFonts w:ascii="Arial" w:hAnsi="Arial" w:cs="Arial"/>
          <w:sz w:val="22"/>
          <w:szCs w:val="22"/>
        </w:rPr>
        <w:t>á</w:t>
      </w:r>
      <w:r w:rsidRPr="00886DCA">
        <w:rPr>
          <w:rFonts w:ascii="Arial" w:hAnsi="Arial" w:cs="Arial"/>
          <w:sz w:val="22"/>
          <w:szCs w:val="22"/>
        </w:rPr>
        <w:t>ról. A polgármester a forrás felhasználásra vonatkozó döntéséről a következő testületi ülésen tájékoztatja a képviselő-testületet.</w:t>
      </w:r>
    </w:p>
    <w:p w:rsidR="007E51D2" w:rsidRPr="00886DCA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7E51D2" w:rsidRPr="00A4350F" w:rsidRDefault="007E51D2" w:rsidP="007E51D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A4350F">
        <w:rPr>
          <w:rFonts w:ascii="Arial" w:hAnsi="Arial" w:cs="Arial"/>
          <w:b/>
          <w:sz w:val="22"/>
          <w:szCs w:val="22"/>
        </w:rPr>
        <w:t>16. §</w:t>
      </w:r>
    </w:p>
    <w:p w:rsidR="007E51D2" w:rsidRDefault="007E51D2" w:rsidP="007E51D2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(1) A finanszírozási kiadásokkal kapcsolatos jogköröket a helyi önkormányzat által irányított költségvetési szervek tekintetében az intézményvezetők gyakorolják. Amennyiben év közben az intézmény költségvetésében előre nem tervezett jelentős bevétel keletkezik</w:t>
      </w:r>
      <w:r>
        <w:rPr>
          <w:rFonts w:ascii="Arial" w:hAnsi="Arial" w:cs="Arial"/>
          <w:sz w:val="22"/>
          <w:szCs w:val="22"/>
        </w:rPr>
        <w:t>,</w:t>
      </w:r>
      <w:r w:rsidRPr="00886DCA">
        <w:rPr>
          <w:rFonts w:ascii="Arial" w:hAnsi="Arial" w:cs="Arial"/>
          <w:sz w:val="22"/>
          <w:szCs w:val="22"/>
        </w:rPr>
        <w:t xml:space="preserve"> az intézményvezető joga, hogy a keletkezett pénzügyi többletet a számlavezető pénzintézeténél betétként elhelyezze.</w:t>
      </w:r>
    </w:p>
    <w:p w:rsidR="007E51D2" w:rsidRPr="00886DCA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(2) A finanszírozási kiadásokkal kapcsolatos jogköröket a helyi önkormányzat összesített költségvetésében szereplő finanszírozási kiadások tekintetében a képviselő-testület gyakorolja.</w:t>
      </w:r>
    </w:p>
    <w:p w:rsidR="007E51D2" w:rsidRPr="00886DCA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 xml:space="preserve">(3) A (2) bekezdés alól kivételt képez a szabad pénzeszközök betétként való elhelyezése, vagy éven belüli lejáratra értékpapír vásárlása, melyre értékhatár nélkül jogosult a polgármester. A betét elhelyezésről, értékpapír vásárlásáról a betét elhelyezést követő képviselő-testületi ülésen a testületet tájékoztatni köteles. </w:t>
      </w:r>
    </w:p>
    <w:p w:rsidR="007E51D2" w:rsidRPr="00886DCA" w:rsidRDefault="007E51D2" w:rsidP="007E51D2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7E51D2" w:rsidRPr="00A4350F" w:rsidRDefault="007E51D2" w:rsidP="007E51D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A4350F">
        <w:rPr>
          <w:rFonts w:ascii="Arial" w:hAnsi="Arial" w:cs="Arial"/>
          <w:b/>
          <w:sz w:val="22"/>
          <w:szCs w:val="22"/>
        </w:rPr>
        <w:t>17. §</w:t>
      </w:r>
    </w:p>
    <w:p w:rsidR="007E51D2" w:rsidRDefault="007E51D2" w:rsidP="007E51D2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 xml:space="preserve">(1) A finanszírozási bevételeken belül a betét megszüntetésének jogkörét a helyi önkormányzat által irányított költségvetési szervek tekintetében az intézményvezetők gyakorolják. Az intézményvezető az irányító szervi támogatást, mint finanszírozási bevételt a költségvetésében meghatározott kiadásokra jogosult felhasználni. Az intézményi </w:t>
      </w:r>
      <w:r w:rsidRPr="00886DCA">
        <w:rPr>
          <w:rFonts w:ascii="Arial" w:hAnsi="Arial" w:cs="Arial"/>
          <w:sz w:val="22"/>
          <w:szCs w:val="22"/>
        </w:rPr>
        <w:lastRenderedPageBreak/>
        <w:t>pénzmaradvány igénybevételéről, a finanszírozási bevétellel kapcsolatos jogkör gyakorlása során a jogszabályokban meghatározott módon rendelkezhet.</w:t>
      </w:r>
    </w:p>
    <w:p w:rsidR="007E51D2" w:rsidRPr="00886DCA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(2) A finanszírozási bevételekkel kapcsolatos jogköröket a helyi önkormányzat összesített költségvetésében szereplő finanszírozási bevételek tekintetében a képviselő-testület gyakorolja.</w:t>
      </w:r>
    </w:p>
    <w:p w:rsidR="007E51D2" w:rsidRPr="00886DCA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(3) A (2) bekezdés alól kivételt képeznek:</w:t>
      </w:r>
    </w:p>
    <w:p w:rsidR="007E51D2" w:rsidRPr="00886DCA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a</w:t>
      </w:r>
      <w:proofErr w:type="gramEnd"/>
      <w:r w:rsidRPr="00886DCA">
        <w:rPr>
          <w:rFonts w:ascii="Arial" w:hAnsi="Arial" w:cs="Arial"/>
          <w:sz w:val="22"/>
          <w:szCs w:val="22"/>
        </w:rPr>
        <w:t xml:space="preserve">) </w:t>
      </w:r>
      <w:proofErr w:type="spellStart"/>
      <w:r w:rsidRPr="00886DCA">
        <w:rPr>
          <w:rFonts w:ascii="Arial" w:hAnsi="Arial" w:cs="Arial"/>
          <w:sz w:val="22"/>
          <w:szCs w:val="22"/>
        </w:rPr>
        <w:t>a</w:t>
      </w:r>
      <w:proofErr w:type="spellEnd"/>
      <w:r w:rsidRPr="00886DCA">
        <w:rPr>
          <w:rFonts w:ascii="Arial" w:hAnsi="Arial" w:cs="Arial"/>
          <w:sz w:val="22"/>
          <w:szCs w:val="22"/>
        </w:rPr>
        <w:t xml:space="preserve"> likviditási célú hitelek, kölcsönök felvétele pénzügyi vállalkozásoktól 500 ezer forint értékhatárig, </w:t>
      </w:r>
    </w:p>
    <w:p w:rsidR="007E51D2" w:rsidRPr="00886DCA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b) a betétek megszüntetése értékhatár nélkül.</w:t>
      </w:r>
    </w:p>
    <w:p w:rsidR="007E51D2" w:rsidRPr="00886DCA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A képviselő-testület felhatalmazza a polgármestert az a) és b) pontban meghatározott finanszírozási bevételekre vonatkozó döntés jogkörének gyakorlására.</w:t>
      </w:r>
    </w:p>
    <w:p w:rsidR="007E51D2" w:rsidRPr="00886DCA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7E51D2" w:rsidRPr="00A4350F" w:rsidRDefault="007E51D2" w:rsidP="007E51D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A4350F">
        <w:rPr>
          <w:rFonts w:ascii="Arial" w:hAnsi="Arial" w:cs="Arial"/>
          <w:b/>
          <w:sz w:val="22"/>
          <w:szCs w:val="22"/>
        </w:rPr>
        <w:t>18. §</w:t>
      </w:r>
    </w:p>
    <w:p w:rsidR="007E51D2" w:rsidRDefault="007E51D2" w:rsidP="007E51D2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(1) A helyi önkormányzat képviselő-testülete fenntartja magának a költségvetési kiadások kiemelt kiadási előirányzatai közötti, illetve kiemelt kiadási előirányzatokon belüli rovatok közötti átcsoportosításának jogát.</w:t>
      </w:r>
    </w:p>
    <w:p w:rsidR="007E51D2" w:rsidRPr="00886DCA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(2) A helyi önkormányzat által irányított költségvetési szerv a jelen költségvetési rendeletben szereplő kiemelt kiadási előirányzatait, illetve a kiemelt kiadási előirányzatokon belül a rovatok közötti kiadási előirányzatait saját hatáskörben átcsoportosíthatja. Az átcsoportosításnál az intézmény köteles betartani a vonatkozó jogszabályi előírásokat.</w:t>
      </w:r>
    </w:p>
    <w:p w:rsidR="007E51D2" w:rsidRPr="00886DCA" w:rsidRDefault="007E51D2" w:rsidP="007E51D2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7E51D2" w:rsidRPr="00A4350F" w:rsidRDefault="007E51D2" w:rsidP="007E51D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A4350F">
        <w:rPr>
          <w:rFonts w:ascii="Arial" w:hAnsi="Arial" w:cs="Arial"/>
          <w:b/>
          <w:sz w:val="22"/>
          <w:szCs w:val="22"/>
        </w:rPr>
        <w:t>19. §</w:t>
      </w:r>
    </w:p>
    <w:p w:rsidR="007E51D2" w:rsidRDefault="007E51D2" w:rsidP="007E51D2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(1) A helyi önkormányzat képviselő-testülete fenntartja magának a költségvetési rendeletben meghatározott költségvetési bevételi és kiadási előirányzatok módosításának jogát.</w:t>
      </w:r>
    </w:p>
    <w:p w:rsidR="007E51D2" w:rsidRPr="00886DCA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(2) A helyi önkormányzat által irányított költségvetési szerv a jelen költségvetési rendeletben szereplő költségvetési kiadási és bevételi előirányzatait saját hatáskörben megemelheti. A módosításnál az intézmény köteles betartani a vonatkozó jogszabályi előírásokat.</w:t>
      </w:r>
    </w:p>
    <w:p w:rsidR="007E51D2" w:rsidRPr="00886DCA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7E51D2" w:rsidRPr="00A4350F" w:rsidRDefault="007E51D2" w:rsidP="007E51D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A4350F">
        <w:rPr>
          <w:rFonts w:ascii="Arial" w:hAnsi="Arial" w:cs="Arial"/>
          <w:b/>
          <w:sz w:val="22"/>
          <w:szCs w:val="22"/>
        </w:rPr>
        <w:t>20. §</w:t>
      </w:r>
    </w:p>
    <w:p w:rsidR="007E51D2" w:rsidRDefault="007E51D2" w:rsidP="007E51D2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A képviselő-testület a 18. § (2) bekezdés szerinti előirányzat átcsoportosítás és a 19. § (2) bekezdés szerinti előirányzat módosítás miatt</w:t>
      </w:r>
    </w:p>
    <w:p w:rsidR="007E51D2" w:rsidRPr="00886DCA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a</w:t>
      </w:r>
      <w:proofErr w:type="gramEnd"/>
      <w:r w:rsidRPr="00886DCA">
        <w:rPr>
          <w:rFonts w:ascii="Arial" w:hAnsi="Arial" w:cs="Arial"/>
          <w:sz w:val="22"/>
          <w:szCs w:val="22"/>
        </w:rPr>
        <w:t xml:space="preserve">) az 1-6. hónapban bekövetkezett változások alapján június </w:t>
      </w:r>
      <w:r>
        <w:rPr>
          <w:rFonts w:ascii="Arial" w:hAnsi="Arial" w:cs="Arial"/>
          <w:sz w:val="22"/>
          <w:szCs w:val="22"/>
        </w:rPr>
        <w:t>30</w:t>
      </w:r>
      <w:r w:rsidRPr="00886DCA">
        <w:rPr>
          <w:rFonts w:ascii="Arial" w:hAnsi="Arial" w:cs="Arial"/>
          <w:sz w:val="22"/>
          <w:szCs w:val="22"/>
        </w:rPr>
        <w:t>-ig,</w:t>
      </w:r>
    </w:p>
    <w:p w:rsidR="007E51D2" w:rsidRPr="00886DCA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b) a 7-12. hónapban bekövetkezett változások alapján az éves költségvetési beszámoló elkészítésének határidejéig (és december 31-i hatállyal)</w:t>
      </w:r>
    </w:p>
    <w:p w:rsidR="007E51D2" w:rsidRPr="00886DCA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módosítja</w:t>
      </w:r>
      <w:proofErr w:type="gramEnd"/>
      <w:r w:rsidRPr="00886DCA">
        <w:rPr>
          <w:rFonts w:ascii="Arial" w:hAnsi="Arial" w:cs="Arial"/>
          <w:sz w:val="22"/>
          <w:szCs w:val="22"/>
        </w:rPr>
        <w:t xml:space="preserve"> a költségvetési rendeletét. </w:t>
      </w:r>
    </w:p>
    <w:p w:rsidR="007E51D2" w:rsidRPr="00886DCA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7E51D2" w:rsidRPr="00A4350F" w:rsidRDefault="007E51D2" w:rsidP="007E51D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A4350F">
        <w:rPr>
          <w:rFonts w:ascii="Arial" w:hAnsi="Arial" w:cs="Arial"/>
          <w:b/>
          <w:sz w:val="22"/>
          <w:szCs w:val="22"/>
        </w:rPr>
        <w:t>21. §</w:t>
      </w:r>
    </w:p>
    <w:p w:rsidR="007E51D2" w:rsidRDefault="007E51D2" w:rsidP="007E51D2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A képviselő-testület 201</w:t>
      </w:r>
      <w:r>
        <w:rPr>
          <w:rFonts w:ascii="Arial" w:hAnsi="Arial" w:cs="Arial"/>
          <w:sz w:val="22"/>
          <w:szCs w:val="22"/>
        </w:rPr>
        <w:t>9</w:t>
      </w:r>
      <w:r w:rsidRPr="00886DCA">
        <w:rPr>
          <w:rFonts w:ascii="Arial" w:hAnsi="Arial" w:cs="Arial"/>
          <w:sz w:val="22"/>
          <w:szCs w:val="22"/>
        </w:rPr>
        <w:t>. évre az önkormányzatnál foglalkoztatott köztisztviselők vonatkozásában az alábbiakat határozza meg:</w:t>
      </w:r>
    </w:p>
    <w:p w:rsidR="007E51D2" w:rsidRPr="00886DCA" w:rsidRDefault="007E51D2" w:rsidP="007E51D2">
      <w:pPr>
        <w:widowControl w:val="0"/>
        <w:tabs>
          <w:tab w:val="left" w:leader="dot" w:pos="4820"/>
        </w:tabs>
        <w:ind w:firstLine="284"/>
        <w:jc w:val="both"/>
        <w:rPr>
          <w:rFonts w:ascii="Arial" w:hAnsi="Arial" w:cs="Arial"/>
          <w:sz w:val="22"/>
          <w:szCs w:val="22"/>
        </w:rPr>
      </w:pPr>
      <w:proofErr w:type="gramStart"/>
      <w:r w:rsidRPr="00886DCA">
        <w:rPr>
          <w:rFonts w:ascii="Arial" w:hAnsi="Arial" w:cs="Arial"/>
          <w:sz w:val="22"/>
          <w:szCs w:val="22"/>
        </w:rPr>
        <w:t>a</w:t>
      </w:r>
      <w:proofErr w:type="gramEnd"/>
      <w:r w:rsidRPr="00886DCA">
        <w:rPr>
          <w:rFonts w:ascii="Arial" w:hAnsi="Arial" w:cs="Arial"/>
          <w:sz w:val="22"/>
          <w:szCs w:val="22"/>
        </w:rPr>
        <w:t xml:space="preserve">) </w:t>
      </w:r>
      <w:proofErr w:type="spellStart"/>
      <w:r w:rsidRPr="00886DCA">
        <w:rPr>
          <w:rFonts w:ascii="Arial" w:hAnsi="Arial" w:cs="Arial"/>
          <w:sz w:val="22"/>
          <w:szCs w:val="22"/>
        </w:rPr>
        <w:t>a</w:t>
      </w:r>
      <w:proofErr w:type="spellEnd"/>
      <w:r w:rsidRPr="00886DCA">
        <w:rPr>
          <w:rFonts w:ascii="Arial" w:hAnsi="Arial" w:cs="Arial"/>
          <w:sz w:val="22"/>
          <w:szCs w:val="22"/>
        </w:rPr>
        <w:t xml:space="preserve"> 2011 évi CXCIX. törvény 132. §</w:t>
      </w:r>
      <w:proofErr w:type="spellStart"/>
      <w:r w:rsidRPr="00886DCA">
        <w:rPr>
          <w:rFonts w:ascii="Arial" w:hAnsi="Arial" w:cs="Arial"/>
          <w:sz w:val="22"/>
          <w:szCs w:val="22"/>
        </w:rPr>
        <w:t>-a</w:t>
      </w:r>
      <w:proofErr w:type="spellEnd"/>
      <w:r w:rsidRPr="00886DCA">
        <w:rPr>
          <w:rFonts w:ascii="Arial" w:hAnsi="Arial" w:cs="Arial"/>
          <w:sz w:val="22"/>
          <w:szCs w:val="22"/>
        </w:rPr>
        <w:t xml:space="preserve"> szerinti köztisztviselői illetményalap Magyarország</w:t>
      </w:r>
      <w:r>
        <w:rPr>
          <w:rFonts w:ascii="Arial" w:hAnsi="Arial" w:cs="Arial"/>
          <w:sz w:val="22"/>
          <w:szCs w:val="22"/>
        </w:rPr>
        <w:t xml:space="preserve"> </w:t>
      </w:r>
      <w:r w:rsidRPr="00886DCA">
        <w:rPr>
          <w:rFonts w:ascii="Arial" w:hAnsi="Arial" w:cs="Arial"/>
          <w:sz w:val="22"/>
          <w:szCs w:val="22"/>
        </w:rPr>
        <w:t>201</w:t>
      </w:r>
      <w:r>
        <w:rPr>
          <w:rFonts w:ascii="Arial" w:hAnsi="Arial" w:cs="Arial"/>
          <w:sz w:val="22"/>
          <w:szCs w:val="22"/>
        </w:rPr>
        <w:t>8</w:t>
      </w:r>
      <w:r w:rsidRPr="00886DCA">
        <w:rPr>
          <w:rFonts w:ascii="Arial" w:hAnsi="Arial" w:cs="Arial"/>
          <w:sz w:val="22"/>
          <w:szCs w:val="22"/>
        </w:rPr>
        <w:t>. évi központi költségvetéséről szóló 201</w:t>
      </w:r>
      <w:r>
        <w:rPr>
          <w:rFonts w:ascii="Arial" w:hAnsi="Arial" w:cs="Arial"/>
          <w:sz w:val="22"/>
          <w:szCs w:val="22"/>
        </w:rPr>
        <w:t>8</w:t>
      </w:r>
      <w:r w:rsidRPr="00886DCA">
        <w:rPr>
          <w:rFonts w:ascii="Arial" w:hAnsi="Arial" w:cs="Arial"/>
          <w:sz w:val="22"/>
          <w:szCs w:val="22"/>
        </w:rPr>
        <w:t xml:space="preserve">. évi </w:t>
      </w:r>
      <w:r>
        <w:rPr>
          <w:rFonts w:ascii="Arial" w:hAnsi="Arial" w:cs="Arial"/>
          <w:sz w:val="22"/>
          <w:szCs w:val="22"/>
        </w:rPr>
        <w:t>L</w:t>
      </w:r>
      <w:r w:rsidRPr="00886DCA">
        <w:rPr>
          <w:rFonts w:ascii="Arial" w:hAnsi="Arial" w:cs="Arial"/>
          <w:sz w:val="22"/>
          <w:szCs w:val="22"/>
        </w:rPr>
        <w:t>. törvény</w:t>
      </w:r>
      <w:r>
        <w:rPr>
          <w:rFonts w:ascii="Arial" w:hAnsi="Arial" w:cs="Arial"/>
          <w:sz w:val="22"/>
          <w:szCs w:val="22"/>
        </w:rPr>
        <w:t xml:space="preserve"> 60. §. (6) bekezdése alapján: 48 000 Ft</w:t>
      </w:r>
    </w:p>
    <w:p w:rsidR="007E51D2" w:rsidRPr="00886DCA" w:rsidRDefault="007E51D2" w:rsidP="007E51D2">
      <w:pPr>
        <w:widowControl w:val="0"/>
        <w:tabs>
          <w:tab w:val="left" w:leader="dot" w:pos="5670"/>
        </w:tabs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 xml:space="preserve">b) a köztisztviselők </w:t>
      </w:r>
      <w:proofErr w:type="spellStart"/>
      <w:r w:rsidRPr="00886DCA">
        <w:rPr>
          <w:rFonts w:ascii="Arial" w:hAnsi="Arial" w:cs="Arial"/>
          <w:sz w:val="22"/>
          <w:szCs w:val="22"/>
        </w:rPr>
        <w:t>cafetéria</w:t>
      </w:r>
      <w:proofErr w:type="spellEnd"/>
      <w:r w:rsidRPr="00886DCA">
        <w:rPr>
          <w:rFonts w:ascii="Arial" w:hAnsi="Arial" w:cs="Arial"/>
          <w:sz w:val="22"/>
          <w:szCs w:val="22"/>
        </w:rPr>
        <w:t xml:space="preserve"> juttatás kerete a munkáltatót terhelő közterhekkel együtt - a költségvetési törvényben meghatározott maximális határ figyelembe vételével - 200 000 forint/év/fő.</w:t>
      </w:r>
    </w:p>
    <w:p w:rsidR="007E51D2" w:rsidRPr="00886DCA" w:rsidRDefault="007E51D2" w:rsidP="007E51D2">
      <w:pPr>
        <w:widowControl w:val="0"/>
        <w:tabs>
          <w:tab w:val="left" w:leader="dot" w:pos="5670"/>
        </w:tabs>
        <w:ind w:firstLine="284"/>
        <w:jc w:val="both"/>
        <w:rPr>
          <w:rFonts w:ascii="Arial" w:hAnsi="Arial" w:cs="Arial"/>
          <w:sz w:val="22"/>
          <w:szCs w:val="22"/>
        </w:rPr>
      </w:pPr>
    </w:p>
    <w:p w:rsidR="007E51D2" w:rsidRPr="00A4350F" w:rsidRDefault="007E51D2" w:rsidP="007E51D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A4350F">
        <w:rPr>
          <w:rFonts w:ascii="Arial" w:hAnsi="Arial" w:cs="Arial"/>
          <w:b/>
          <w:sz w:val="22"/>
          <w:szCs w:val="22"/>
        </w:rPr>
        <w:t>22. §</w:t>
      </w:r>
    </w:p>
    <w:p w:rsidR="007E51D2" w:rsidRDefault="007E51D2" w:rsidP="007E51D2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7E51D2" w:rsidRPr="00804824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Az önkormányzat környezetvédelmi alapjára bevételek és kiadások nem kerültek tervezésre.</w:t>
      </w:r>
    </w:p>
    <w:p w:rsidR="007E51D2" w:rsidRPr="00886DCA" w:rsidRDefault="007E51D2" w:rsidP="007E51D2">
      <w:pPr>
        <w:widowControl w:val="0"/>
        <w:ind w:firstLine="284"/>
        <w:jc w:val="both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widowControl w:val="0"/>
        <w:jc w:val="center"/>
        <w:rPr>
          <w:rFonts w:ascii="Arial" w:hAnsi="Arial" w:cs="Arial"/>
          <w:b/>
          <w:sz w:val="22"/>
          <w:szCs w:val="22"/>
        </w:rPr>
      </w:pPr>
      <w:r w:rsidRPr="00886DCA">
        <w:rPr>
          <w:rFonts w:ascii="Arial" w:hAnsi="Arial" w:cs="Arial"/>
          <w:b/>
          <w:sz w:val="22"/>
          <w:szCs w:val="22"/>
        </w:rPr>
        <w:t>8. Záró rendelkezések</w:t>
      </w:r>
    </w:p>
    <w:p w:rsidR="007E51D2" w:rsidRPr="00A4350F" w:rsidRDefault="007E51D2" w:rsidP="007E51D2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7E51D2" w:rsidRPr="00A4350F" w:rsidRDefault="007E51D2" w:rsidP="007E51D2">
      <w:pPr>
        <w:pStyle w:val="Szvegtrzs"/>
        <w:widowControl w:val="0"/>
        <w:tabs>
          <w:tab w:val="left" w:leader="dot" w:pos="2552"/>
          <w:tab w:val="left" w:leader="dot" w:pos="4395"/>
          <w:tab w:val="left" w:leader="dot" w:pos="5245"/>
        </w:tabs>
        <w:jc w:val="center"/>
        <w:rPr>
          <w:rFonts w:ascii="Arial" w:hAnsi="Arial" w:cs="Arial"/>
          <w:b/>
          <w:sz w:val="22"/>
          <w:szCs w:val="22"/>
        </w:rPr>
      </w:pPr>
      <w:r w:rsidRPr="00A4350F">
        <w:rPr>
          <w:rFonts w:ascii="Arial" w:hAnsi="Arial" w:cs="Arial"/>
          <w:b/>
          <w:sz w:val="22"/>
          <w:szCs w:val="22"/>
        </w:rPr>
        <w:t>23. §</w:t>
      </w:r>
    </w:p>
    <w:p w:rsidR="007E51D2" w:rsidRDefault="007E51D2" w:rsidP="007E51D2">
      <w:pPr>
        <w:pStyle w:val="Szvegtrzs"/>
        <w:widowControl w:val="0"/>
        <w:tabs>
          <w:tab w:val="left" w:leader="dot" w:pos="2552"/>
          <w:tab w:val="left" w:leader="dot" w:pos="4395"/>
          <w:tab w:val="left" w:leader="dot" w:pos="5245"/>
        </w:tabs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pStyle w:val="Szvegtrzs"/>
        <w:widowControl w:val="0"/>
        <w:ind w:firstLine="284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Ez a rendelet a kihirdetés napját követő napon lép hatályba, de rendelkezéseit 201</w:t>
      </w:r>
      <w:r>
        <w:rPr>
          <w:rFonts w:ascii="Arial" w:hAnsi="Arial" w:cs="Arial"/>
          <w:sz w:val="22"/>
          <w:szCs w:val="22"/>
        </w:rPr>
        <w:t>9</w:t>
      </w:r>
      <w:r w:rsidRPr="00886DCA">
        <w:rPr>
          <w:rFonts w:ascii="Arial" w:hAnsi="Arial" w:cs="Arial"/>
          <w:sz w:val="22"/>
          <w:szCs w:val="22"/>
        </w:rPr>
        <w:t>. január 1-től kell alkalmazni.</w:t>
      </w:r>
    </w:p>
    <w:p w:rsidR="007E51D2" w:rsidRPr="00886DCA" w:rsidRDefault="007E51D2" w:rsidP="007E51D2">
      <w:pPr>
        <w:pStyle w:val="Szvegtrzs"/>
        <w:widowControl w:val="0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jc w:val="both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ab/>
        <w:t>Németh Balázs</w:t>
      </w:r>
      <w:r w:rsidRPr="00886DCA">
        <w:rPr>
          <w:rFonts w:ascii="Arial" w:hAnsi="Arial" w:cs="Arial"/>
          <w:sz w:val="22"/>
          <w:szCs w:val="22"/>
        </w:rPr>
        <w:tab/>
        <w:t>Patocskai Ibolya</w:t>
      </w:r>
    </w:p>
    <w:p w:rsidR="007E51D2" w:rsidRPr="00886DCA" w:rsidRDefault="007E51D2" w:rsidP="007E51D2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ab/>
      </w:r>
      <w:proofErr w:type="gramStart"/>
      <w:r w:rsidRPr="00886DCA">
        <w:rPr>
          <w:rFonts w:ascii="Arial" w:hAnsi="Arial" w:cs="Arial"/>
          <w:sz w:val="22"/>
          <w:szCs w:val="22"/>
        </w:rPr>
        <w:t>polgármester</w:t>
      </w:r>
      <w:proofErr w:type="gramEnd"/>
      <w:r w:rsidRPr="00886DCA">
        <w:rPr>
          <w:rFonts w:ascii="Arial" w:hAnsi="Arial" w:cs="Arial"/>
          <w:sz w:val="22"/>
          <w:szCs w:val="22"/>
        </w:rPr>
        <w:t xml:space="preserve"> </w:t>
      </w:r>
      <w:r w:rsidRPr="00886DCA">
        <w:rPr>
          <w:rFonts w:ascii="Arial" w:hAnsi="Arial" w:cs="Arial"/>
          <w:sz w:val="22"/>
          <w:szCs w:val="22"/>
        </w:rPr>
        <w:tab/>
        <w:t xml:space="preserve">jegyző </w:t>
      </w:r>
    </w:p>
    <w:p w:rsidR="007E51D2" w:rsidRPr="00886DCA" w:rsidRDefault="007E51D2" w:rsidP="007E51D2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Záradék:</w:t>
      </w:r>
    </w:p>
    <w:p w:rsidR="007E51D2" w:rsidRPr="00886DCA" w:rsidRDefault="007E51D2" w:rsidP="007E51D2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Megalkotta Bácsalmás Város Önkormányzatának Képviselő-testülete a 201</w:t>
      </w:r>
      <w:r>
        <w:rPr>
          <w:rFonts w:ascii="Arial" w:hAnsi="Arial" w:cs="Arial"/>
          <w:sz w:val="22"/>
          <w:szCs w:val="22"/>
        </w:rPr>
        <w:t>9</w:t>
      </w:r>
      <w:r w:rsidRPr="00886DCA">
        <w:rPr>
          <w:rFonts w:ascii="Arial" w:hAnsi="Arial" w:cs="Arial"/>
          <w:sz w:val="22"/>
          <w:szCs w:val="22"/>
        </w:rPr>
        <w:t>. február 2</w:t>
      </w:r>
      <w:r>
        <w:rPr>
          <w:rFonts w:ascii="Arial" w:hAnsi="Arial" w:cs="Arial"/>
          <w:sz w:val="22"/>
          <w:szCs w:val="22"/>
        </w:rPr>
        <w:t>6</w:t>
      </w:r>
      <w:r w:rsidRPr="00886DCA">
        <w:rPr>
          <w:rFonts w:ascii="Arial" w:hAnsi="Arial" w:cs="Arial"/>
          <w:sz w:val="22"/>
          <w:szCs w:val="22"/>
        </w:rPr>
        <w:t>-án tartott ülésén.</w:t>
      </w:r>
    </w:p>
    <w:p w:rsidR="007E51D2" w:rsidRPr="00886DCA" w:rsidRDefault="007E51D2" w:rsidP="007E51D2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 xml:space="preserve">Kihirdetve: a Bácsalmási Közös Önkormányzati </w:t>
      </w:r>
      <w:proofErr w:type="gramStart"/>
      <w:r w:rsidRPr="00886DCA">
        <w:rPr>
          <w:rFonts w:ascii="Arial" w:hAnsi="Arial" w:cs="Arial"/>
          <w:sz w:val="22"/>
          <w:szCs w:val="22"/>
        </w:rPr>
        <w:t>Hivatal tájékoztató</w:t>
      </w:r>
      <w:proofErr w:type="gramEnd"/>
      <w:r w:rsidRPr="00886DCA">
        <w:rPr>
          <w:rFonts w:ascii="Arial" w:hAnsi="Arial" w:cs="Arial"/>
          <w:sz w:val="22"/>
          <w:szCs w:val="22"/>
        </w:rPr>
        <w:t xml:space="preserve"> tábláján, </w:t>
      </w:r>
    </w:p>
    <w:p w:rsidR="007E51D2" w:rsidRPr="00886DCA" w:rsidRDefault="007E51D2" w:rsidP="007E51D2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>201</w:t>
      </w:r>
      <w:r>
        <w:rPr>
          <w:rFonts w:ascii="Arial" w:hAnsi="Arial" w:cs="Arial"/>
          <w:sz w:val="22"/>
          <w:szCs w:val="22"/>
        </w:rPr>
        <w:t>9</w:t>
      </w:r>
      <w:r w:rsidRPr="00886DCA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február 28</w:t>
      </w:r>
      <w:r w:rsidRPr="00886DCA">
        <w:rPr>
          <w:rFonts w:ascii="Arial" w:hAnsi="Arial" w:cs="Arial"/>
          <w:sz w:val="22"/>
          <w:szCs w:val="22"/>
        </w:rPr>
        <w:t>-án.</w:t>
      </w:r>
    </w:p>
    <w:p w:rsidR="007E51D2" w:rsidRDefault="007E51D2" w:rsidP="007E51D2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:rsidR="007E51D2" w:rsidRPr="00886DCA" w:rsidRDefault="007E51D2" w:rsidP="007E51D2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ab/>
      </w:r>
      <w:r w:rsidRPr="00886DCA">
        <w:rPr>
          <w:rFonts w:ascii="Arial" w:hAnsi="Arial" w:cs="Arial"/>
          <w:sz w:val="22"/>
          <w:szCs w:val="22"/>
        </w:rPr>
        <w:tab/>
        <w:t>Patocskai Ibolya</w:t>
      </w:r>
    </w:p>
    <w:p w:rsidR="007E51D2" w:rsidRDefault="007E51D2" w:rsidP="007E51D2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886DCA">
        <w:rPr>
          <w:rFonts w:ascii="Arial" w:hAnsi="Arial" w:cs="Arial"/>
          <w:sz w:val="22"/>
          <w:szCs w:val="22"/>
        </w:rPr>
        <w:tab/>
      </w:r>
      <w:r w:rsidRPr="00886DCA">
        <w:rPr>
          <w:rFonts w:ascii="Arial" w:hAnsi="Arial" w:cs="Arial"/>
          <w:sz w:val="22"/>
          <w:szCs w:val="22"/>
        </w:rPr>
        <w:tab/>
      </w:r>
      <w:proofErr w:type="gramStart"/>
      <w:r w:rsidRPr="00886DCA">
        <w:rPr>
          <w:rFonts w:ascii="Arial" w:hAnsi="Arial" w:cs="Arial"/>
          <w:sz w:val="22"/>
          <w:szCs w:val="22"/>
        </w:rPr>
        <w:t>jegyző</w:t>
      </w:r>
      <w:proofErr w:type="gramEnd"/>
    </w:p>
    <w:p w:rsidR="00047779" w:rsidRDefault="00047779"/>
    <w:sectPr w:rsidR="00047779" w:rsidSect="007E51D2">
      <w:headerReference w:type="default" r:id="rId8"/>
      <w:headerReference w:type="first" r:id="rId9"/>
      <w:pgSz w:w="11906" w:h="16838" w:code="9"/>
      <w:pgMar w:top="1134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51D2" w:rsidRDefault="007E51D2" w:rsidP="007E51D2">
      <w:r>
        <w:separator/>
      </w:r>
    </w:p>
  </w:endnote>
  <w:endnote w:type="continuationSeparator" w:id="0">
    <w:p w:rsidR="007E51D2" w:rsidRDefault="007E51D2" w:rsidP="007E5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51D2" w:rsidRDefault="007E51D2" w:rsidP="007E51D2">
      <w:r>
        <w:separator/>
      </w:r>
    </w:p>
  </w:footnote>
  <w:footnote w:type="continuationSeparator" w:id="0">
    <w:p w:rsidR="007E51D2" w:rsidRDefault="007E51D2" w:rsidP="007E51D2">
      <w:r>
        <w:continuationSeparator/>
      </w:r>
    </w:p>
  </w:footnote>
  <w:footnote w:id="1">
    <w:p w:rsidR="005B7FDE" w:rsidRDefault="005B7FDE" w:rsidP="00265168">
      <w:pPr>
        <w:pStyle w:val="Lbjegyzetszveg"/>
        <w:ind w:left="142" w:hanging="142"/>
        <w:jc w:val="both"/>
      </w:pPr>
      <w:r>
        <w:rPr>
          <w:rStyle w:val="Lbjegyzet-hivatkozs"/>
        </w:rPr>
        <w:footnoteRef/>
      </w:r>
      <w:r>
        <w:t xml:space="preserve"> Megállapította: 9/2019. (V. 29.) önkormányzati rendelet 1. §</w:t>
      </w:r>
      <w:r w:rsidR="00133413">
        <w:t>, 11/2019. (IX. 25.) önkormányzati rendelet 1. §</w:t>
      </w:r>
      <w:r w:rsidR="0076385C">
        <w:t>, 13/2019. (XI. 4.) önkormányzati rendelet 1. §</w:t>
      </w:r>
      <w:r w:rsidR="006755AF">
        <w:t>, 2/2020. (II. 27.) önkormányzati rendelet 1. §</w:t>
      </w:r>
      <w:r>
        <w:t>. Hatá</w:t>
      </w:r>
      <w:r w:rsidR="006755AF">
        <w:t>lyos: 2020. II. 28-tól</w:t>
      </w:r>
      <w:r>
        <w:t>.</w:t>
      </w:r>
    </w:p>
  </w:footnote>
  <w:footnote w:id="2">
    <w:p w:rsidR="005B7FDE" w:rsidRDefault="005B7FDE" w:rsidP="00265168">
      <w:pPr>
        <w:pStyle w:val="Lbjegyzetszveg"/>
        <w:ind w:left="142" w:hanging="142"/>
        <w:jc w:val="both"/>
      </w:pPr>
      <w:r>
        <w:rPr>
          <w:rStyle w:val="Lbjegyzet-hivatkozs"/>
        </w:rPr>
        <w:footnoteRef/>
      </w:r>
      <w:r>
        <w:t xml:space="preserve"> Megállapította: 9/2019. (V. 29.) önkormányzati rendelet 1. §</w:t>
      </w:r>
      <w:r w:rsidR="00265168">
        <w:t xml:space="preserve">, 11/2019. (IX. </w:t>
      </w:r>
      <w:r w:rsidR="0076385C">
        <w:t>25.) önkormányzati rendelet 1 §, 13/2019. (XI. 4.) önkormányzati rendelet 1. §</w:t>
      </w:r>
      <w:r w:rsidR="006755AF">
        <w:t>, 2/2020. (II. 27.) önkormányzati rendelet 1. §. Hatályos: 2020. II. 28-tól.</w:t>
      </w:r>
    </w:p>
  </w:footnote>
  <w:footnote w:id="3">
    <w:p w:rsidR="00F45073" w:rsidRDefault="00F45073" w:rsidP="00631629">
      <w:pPr>
        <w:pStyle w:val="Lbjegyzetszveg"/>
        <w:ind w:left="142" w:hanging="142"/>
        <w:jc w:val="both"/>
      </w:pPr>
      <w:r>
        <w:rPr>
          <w:rStyle w:val="Lbjegyzet-hivatkozs"/>
        </w:rPr>
        <w:footnoteRef/>
      </w:r>
      <w:r>
        <w:t xml:space="preserve"> Megállapította: 9/2019. (V. 29.) önkormányzati rendelet 2.§</w:t>
      </w:r>
      <w:r w:rsidR="00631629">
        <w:t>, 11/2019. (IX. 25.) önkormányzati rendelet 2. §</w:t>
      </w:r>
      <w:r w:rsidR="00405321">
        <w:t>, 13/2019. (XI. 4.) önkormányzati rendelet 2. §</w:t>
      </w:r>
      <w:r w:rsidR="006755AF">
        <w:t xml:space="preserve">, 2/2020. (II. 27.) önkormányzati rendelet 2. §. Hatályos: 2020. II. </w:t>
      </w:r>
      <w:r w:rsidR="006755AF">
        <w:t>28-tól.</w:t>
      </w:r>
      <w:bookmarkStart w:id="0" w:name="_GoBack"/>
      <w:bookmarkEnd w:id="0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67859797"/>
      <w:docPartObj>
        <w:docPartGallery w:val="Page Numbers (Top of Page)"/>
        <w:docPartUnique/>
      </w:docPartObj>
    </w:sdtPr>
    <w:sdtEndPr/>
    <w:sdtContent>
      <w:p w:rsidR="007E51D2" w:rsidRDefault="007E51D2">
        <w:pPr>
          <w:pStyle w:val="lfej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55AF">
          <w:rPr>
            <w:noProof/>
          </w:rPr>
          <w:t>2</w:t>
        </w:r>
        <w:r>
          <w:fldChar w:fldCharType="end"/>
        </w:r>
      </w:p>
    </w:sdtContent>
  </w:sdt>
  <w:p w:rsidR="007E51D2" w:rsidRPr="00895E89" w:rsidRDefault="007E51D2" w:rsidP="007E51D2">
    <w:pPr>
      <w:ind w:right="-106"/>
      <w:jc w:val="both"/>
    </w:pPr>
    <w:r w:rsidRPr="00895E89">
      <w:t>EGYSÉGES SZERKEZET</w:t>
    </w:r>
  </w:p>
  <w:p w:rsidR="007E51D2" w:rsidRPr="00895E89" w:rsidRDefault="006E7665" w:rsidP="00D977FB">
    <w:pPr>
      <w:tabs>
        <w:tab w:val="left" w:pos="2985"/>
      </w:tabs>
      <w:ind w:right="360"/>
      <w:jc w:val="both"/>
    </w:pPr>
    <w:r>
      <w:t>Hatály: 2020. február 28. -</w:t>
    </w:r>
  </w:p>
  <w:p w:rsidR="007E51D2" w:rsidRPr="00895E89" w:rsidRDefault="007E51D2" w:rsidP="007E51D2">
    <w:pPr>
      <w:jc w:val="both"/>
    </w:pPr>
    <w:proofErr w:type="gramStart"/>
    <w:r>
      <w:t>az</w:t>
    </w:r>
    <w:proofErr w:type="gramEnd"/>
    <w:r>
      <w:t xml:space="preserve"> önkormányzat 2019. évi költségvetéséről</w:t>
    </w:r>
  </w:p>
  <w:p w:rsidR="007E51D2" w:rsidRDefault="007E51D2" w:rsidP="007E51D2">
    <w:pPr>
      <w:pStyle w:val="lfej"/>
    </w:pPr>
    <w:r>
      <w:t>_____________________________________________________________________________________________</w:t>
    </w:r>
  </w:p>
  <w:p w:rsidR="007E51D2" w:rsidRDefault="007E51D2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51D2" w:rsidRPr="00895E89" w:rsidRDefault="007E51D2" w:rsidP="007E51D2">
    <w:pPr>
      <w:ind w:right="-106"/>
      <w:jc w:val="both"/>
    </w:pPr>
    <w:r w:rsidRPr="00895E89">
      <w:t>EGYSÉGES SZERKEZET</w:t>
    </w:r>
  </w:p>
  <w:p w:rsidR="007E51D2" w:rsidRPr="00895E89" w:rsidRDefault="006E7665" w:rsidP="007E51D2">
    <w:pPr>
      <w:ind w:right="360"/>
      <w:jc w:val="both"/>
    </w:pPr>
    <w:r>
      <w:t>Hatály: 2020. február 28. -</w:t>
    </w:r>
  </w:p>
  <w:p w:rsidR="007E51D2" w:rsidRPr="00895E89" w:rsidRDefault="007E51D2" w:rsidP="007E51D2">
    <w:pPr>
      <w:pBdr>
        <w:bottom w:val="single" w:sz="12" w:space="1" w:color="auto"/>
      </w:pBdr>
      <w:jc w:val="both"/>
    </w:pPr>
    <w:proofErr w:type="gramStart"/>
    <w:r>
      <w:t>az</w:t>
    </w:r>
    <w:proofErr w:type="gramEnd"/>
    <w:r>
      <w:t xml:space="preserve"> önkormányzat 2019. évi költségvetéséről</w:t>
    </w:r>
  </w:p>
  <w:p w:rsidR="007E51D2" w:rsidRDefault="007E51D2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1D2"/>
    <w:rsid w:val="00047779"/>
    <w:rsid w:val="00133413"/>
    <w:rsid w:val="00265168"/>
    <w:rsid w:val="00405321"/>
    <w:rsid w:val="004A5A24"/>
    <w:rsid w:val="005925F3"/>
    <w:rsid w:val="005B7FDE"/>
    <w:rsid w:val="00631629"/>
    <w:rsid w:val="00666997"/>
    <w:rsid w:val="006755AF"/>
    <w:rsid w:val="006E7665"/>
    <w:rsid w:val="0076385C"/>
    <w:rsid w:val="00771965"/>
    <w:rsid w:val="007B4912"/>
    <w:rsid w:val="007E51D2"/>
    <w:rsid w:val="008775AA"/>
    <w:rsid w:val="008B02A8"/>
    <w:rsid w:val="009338E4"/>
    <w:rsid w:val="00D841AB"/>
    <w:rsid w:val="00D977FB"/>
    <w:rsid w:val="00E317E5"/>
    <w:rsid w:val="00F45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E51D2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7E51D2"/>
    <w:pPr>
      <w:jc w:val="both"/>
    </w:pPr>
    <w:rPr>
      <w:sz w:val="28"/>
    </w:rPr>
  </w:style>
  <w:style w:type="character" w:customStyle="1" w:styleId="SzvegtrzsChar">
    <w:name w:val="Szövegtörzs Char"/>
    <w:basedOn w:val="Bekezdsalapbettpusa"/>
    <w:link w:val="Szvegtrzs"/>
    <w:rsid w:val="007E51D2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7E51D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E51D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7E51D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E51D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B7FDE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B7FDE"/>
    <w:rPr>
      <w:rFonts w:ascii="Tahoma" w:eastAsia="Times New Roman" w:hAnsi="Tahoma" w:cs="Tahoma"/>
      <w:sz w:val="16"/>
      <w:szCs w:val="16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5B7FDE"/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5B7FDE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5B7FDE"/>
    <w:rPr>
      <w:vertAlign w:val="superscript"/>
    </w:rPr>
  </w:style>
  <w:style w:type="paragraph" w:styleId="Nincstrkz">
    <w:name w:val="No Spacing"/>
    <w:uiPriority w:val="1"/>
    <w:qFormat/>
    <w:rsid w:val="005B7FDE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E51D2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7E51D2"/>
    <w:pPr>
      <w:jc w:val="both"/>
    </w:pPr>
    <w:rPr>
      <w:sz w:val="28"/>
    </w:rPr>
  </w:style>
  <w:style w:type="character" w:customStyle="1" w:styleId="SzvegtrzsChar">
    <w:name w:val="Szövegtörzs Char"/>
    <w:basedOn w:val="Bekezdsalapbettpusa"/>
    <w:link w:val="Szvegtrzs"/>
    <w:rsid w:val="007E51D2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7E51D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E51D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7E51D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E51D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B7FDE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B7FDE"/>
    <w:rPr>
      <w:rFonts w:ascii="Tahoma" w:eastAsia="Times New Roman" w:hAnsi="Tahoma" w:cs="Tahoma"/>
      <w:sz w:val="16"/>
      <w:szCs w:val="16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5B7FDE"/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5B7FDE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5B7FDE"/>
    <w:rPr>
      <w:vertAlign w:val="superscript"/>
    </w:rPr>
  </w:style>
  <w:style w:type="paragraph" w:styleId="Nincstrkz">
    <w:name w:val="No Spacing"/>
    <w:uiPriority w:val="1"/>
    <w:qFormat/>
    <w:rsid w:val="005B7FD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6273C-7BF3-48D6-B178-2A50BAA9B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1552</Words>
  <Characters>10712</Characters>
  <Application>Microsoft Office Word</Application>
  <DocSecurity>0</DocSecurity>
  <Lines>89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5</cp:revision>
  <cp:lastPrinted>2019-05-29T13:28:00Z</cp:lastPrinted>
  <dcterms:created xsi:type="dcterms:W3CDTF">2020-03-02T07:45:00Z</dcterms:created>
  <dcterms:modified xsi:type="dcterms:W3CDTF">2020-03-02T08:32:00Z</dcterms:modified>
</cp:coreProperties>
</file>