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EEFD5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b/>
          <w:bCs/>
          <w:sz w:val="22"/>
          <w:szCs w:val="22"/>
        </w:rPr>
        <w:t>Bácsalmás Város Önkormányzata Képviselő-testületének</w:t>
      </w:r>
    </w:p>
    <w:p w14:paraId="45338736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13</w:t>
      </w:r>
      <w:r w:rsidRPr="00B36EC3">
        <w:rPr>
          <w:rFonts w:ascii="Arial" w:hAnsi="Arial" w:cs="Arial"/>
          <w:b/>
          <w:bCs/>
          <w:sz w:val="22"/>
          <w:szCs w:val="22"/>
        </w:rPr>
        <w:t>/2015. (</w:t>
      </w:r>
      <w:r>
        <w:rPr>
          <w:rFonts w:ascii="Arial" w:hAnsi="Arial" w:cs="Arial"/>
          <w:b/>
          <w:bCs/>
          <w:sz w:val="22"/>
          <w:szCs w:val="22"/>
        </w:rPr>
        <w:t>VII. 13.</w:t>
      </w:r>
      <w:r w:rsidRPr="00B36EC3">
        <w:rPr>
          <w:rFonts w:ascii="Arial" w:hAnsi="Arial" w:cs="Arial"/>
          <w:b/>
          <w:bCs/>
          <w:sz w:val="22"/>
          <w:szCs w:val="22"/>
        </w:rPr>
        <w:t>) önkormányzati rendelete</w:t>
      </w:r>
    </w:p>
    <w:p w14:paraId="64D6EB5F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36EC3">
        <w:rPr>
          <w:rFonts w:ascii="Arial" w:hAnsi="Arial" w:cs="Arial"/>
          <w:b/>
          <w:bCs/>
          <w:sz w:val="22"/>
          <w:szCs w:val="22"/>
        </w:rPr>
        <w:t>a tanulmányi ösztöndíjról</w:t>
      </w:r>
    </w:p>
    <w:p w14:paraId="241083AA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Cs/>
          <w:sz w:val="22"/>
          <w:szCs w:val="22"/>
        </w:rPr>
      </w:pPr>
    </w:p>
    <w:p w14:paraId="2897D6AB" w14:textId="77777777" w:rsidR="00B36EC3" w:rsidRPr="00B36EC3" w:rsidRDefault="00B36EC3" w:rsidP="00B36EC3">
      <w:pPr>
        <w:pStyle w:val="Default"/>
        <w:widowControl w:val="0"/>
        <w:jc w:val="both"/>
        <w:rPr>
          <w:rFonts w:ascii="Arial" w:hAnsi="Arial" w:cs="Arial"/>
          <w:sz w:val="22"/>
          <w:szCs w:val="22"/>
        </w:rPr>
      </w:pPr>
    </w:p>
    <w:p w14:paraId="641323A7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 xml:space="preserve">Bácsalmás Város Önkormányzatának Képviselő-testülete az Alaptörvény 32. cikk (2) bekezdésében kapott felhatalmazás alapján, Magyarország helyi önkormányzatairól szóló 2011. évi CLXXXIX. törvény 13. § (1) bek. 15. pontjában meghatározott feladatkörében eljárva a következőket rendeli el: </w:t>
      </w:r>
    </w:p>
    <w:p w14:paraId="4D4BAD16" w14:textId="77777777" w:rsidR="00B36EC3" w:rsidRPr="00B36EC3" w:rsidRDefault="00B36EC3" w:rsidP="00B36EC3">
      <w:pPr>
        <w:pStyle w:val="Default"/>
        <w:widowControl w:val="0"/>
        <w:jc w:val="both"/>
        <w:rPr>
          <w:rFonts w:ascii="Arial" w:hAnsi="Arial" w:cs="Arial"/>
          <w:sz w:val="22"/>
          <w:szCs w:val="22"/>
        </w:rPr>
      </w:pPr>
    </w:p>
    <w:p w14:paraId="6B3C02A6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36EC3">
        <w:rPr>
          <w:rFonts w:ascii="Arial" w:hAnsi="Arial" w:cs="Arial"/>
          <w:b/>
          <w:bCs/>
          <w:sz w:val="22"/>
          <w:szCs w:val="22"/>
        </w:rPr>
        <w:t>Általános rendelkezések, a rendelet hatálya</w:t>
      </w:r>
    </w:p>
    <w:p w14:paraId="783E9C74" w14:textId="77777777" w:rsidR="00B36EC3" w:rsidRPr="00B36EC3" w:rsidRDefault="00B36EC3" w:rsidP="00B36EC3">
      <w:pPr>
        <w:pStyle w:val="Default"/>
        <w:widowControl w:val="0"/>
        <w:rPr>
          <w:rFonts w:ascii="Arial" w:hAnsi="Arial" w:cs="Arial"/>
          <w:sz w:val="22"/>
          <w:szCs w:val="22"/>
        </w:rPr>
      </w:pPr>
    </w:p>
    <w:p w14:paraId="1504FB9D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36EC3">
        <w:rPr>
          <w:rFonts w:ascii="Arial" w:hAnsi="Arial" w:cs="Arial"/>
          <w:b/>
          <w:bCs/>
          <w:sz w:val="22"/>
          <w:szCs w:val="22"/>
        </w:rPr>
        <w:t>1. §</w:t>
      </w:r>
    </w:p>
    <w:p w14:paraId="7B35780B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Cs/>
          <w:sz w:val="22"/>
          <w:szCs w:val="22"/>
        </w:rPr>
      </w:pPr>
    </w:p>
    <w:p w14:paraId="4D4B3F2C" w14:textId="282D0F6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(1)</w:t>
      </w:r>
      <w:r w:rsidR="00D90D1F">
        <w:rPr>
          <w:rStyle w:val="Lbjegyzet-hivatkozs"/>
          <w:rFonts w:ascii="Arial" w:hAnsi="Arial" w:cs="Arial"/>
          <w:sz w:val="22"/>
          <w:szCs w:val="22"/>
        </w:rPr>
        <w:footnoteReference w:id="1"/>
      </w:r>
      <w:r w:rsidRPr="00B36EC3">
        <w:rPr>
          <w:rFonts w:ascii="Arial" w:hAnsi="Arial" w:cs="Arial"/>
          <w:sz w:val="22"/>
          <w:szCs w:val="22"/>
        </w:rPr>
        <w:t xml:space="preserve"> </w:t>
      </w:r>
      <w:r w:rsidR="00D90D1F" w:rsidRPr="00D90D1F">
        <w:rPr>
          <w:rFonts w:ascii="Arial" w:hAnsi="Arial" w:cs="Arial"/>
          <w:sz w:val="22"/>
          <w:szCs w:val="22"/>
        </w:rPr>
        <w:t>Bácsalmás Város Önkormányzatának Képviselő-testülete a korszerű és versenyképes helyi középfokú oktatás színvonalának megőrzése, fejlesztése és ezáltal a városi és a helyi gazdaság fejlődésének előmozdítása érdekében minden tanévben 5 diák részére 10 hónapra – kettő egymást követő tanulmányi félévre - tanulmányi ösztöndíjat (a továbbiakban: ösztöndíj) alapít</w:t>
      </w:r>
      <w:r w:rsidRPr="00B36EC3">
        <w:rPr>
          <w:rFonts w:ascii="Arial" w:hAnsi="Arial" w:cs="Arial"/>
          <w:sz w:val="22"/>
          <w:szCs w:val="22"/>
        </w:rPr>
        <w:t xml:space="preserve">. </w:t>
      </w:r>
    </w:p>
    <w:p w14:paraId="5AC35A84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</w:p>
    <w:p w14:paraId="13746A80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 xml:space="preserve">(2) Ösztöndíj iránti pályázatot az a tanuló nyújthat be, aki a Bácsalmási Hunyadi János Gimnáziumban nappali rendszerű képzésében folytat tanulmányokat. </w:t>
      </w:r>
    </w:p>
    <w:p w14:paraId="74265D3B" w14:textId="77777777" w:rsidR="00B36EC3" w:rsidRPr="00B36EC3" w:rsidRDefault="00B36EC3" w:rsidP="00B36EC3">
      <w:pPr>
        <w:pStyle w:val="Default"/>
        <w:widowControl w:val="0"/>
        <w:ind w:firstLine="330"/>
        <w:rPr>
          <w:rFonts w:ascii="Arial" w:hAnsi="Arial" w:cs="Arial"/>
          <w:sz w:val="22"/>
          <w:szCs w:val="22"/>
        </w:rPr>
      </w:pPr>
    </w:p>
    <w:p w14:paraId="7ED38B21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(3) Ösztöndíjban részesülhet az a példás magatartású diák, aki:</w:t>
      </w:r>
    </w:p>
    <w:p w14:paraId="148D6402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a) hátrányos helyzetű, szociálisan rászoruló és tanulmányi átlageredménye legalább 4,4 átlagú, vagy</w:t>
      </w:r>
    </w:p>
    <w:p w14:paraId="0F424D50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b) kiemelkedő tanulmányi és versenyeredménnyel rendelkezik, továbbá tanulmányi átlageredménye legalább 4,8 átlagú.</w:t>
      </w:r>
    </w:p>
    <w:p w14:paraId="7D9CAC75" w14:textId="77777777" w:rsidR="00B36EC3" w:rsidRPr="00B36EC3" w:rsidRDefault="00B36EC3" w:rsidP="00B36EC3">
      <w:pPr>
        <w:pStyle w:val="Default"/>
        <w:widowControl w:val="0"/>
        <w:ind w:firstLine="330"/>
        <w:rPr>
          <w:rFonts w:ascii="Arial" w:hAnsi="Arial" w:cs="Arial"/>
          <w:sz w:val="22"/>
          <w:szCs w:val="22"/>
        </w:rPr>
      </w:pPr>
    </w:p>
    <w:p w14:paraId="7E90FFC2" w14:textId="4E5F132A" w:rsidR="00B36EC3" w:rsidRPr="00B36EC3" w:rsidRDefault="00B36EC3" w:rsidP="00B36EC3">
      <w:pPr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(4)</w:t>
      </w:r>
      <w:r w:rsidR="00D90D1F"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Pr="00B36EC3">
        <w:rPr>
          <w:rFonts w:ascii="Arial" w:hAnsi="Arial" w:cs="Arial"/>
          <w:sz w:val="22"/>
          <w:szCs w:val="22"/>
        </w:rPr>
        <w:t xml:space="preserve"> </w:t>
      </w:r>
      <w:r w:rsidR="00D90D1F" w:rsidRPr="00002BA9">
        <w:rPr>
          <w:rFonts w:ascii="Arial" w:hAnsi="Arial" w:cs="Arial"/>
          <w:sz w:val="21"/>
          <w:szCs w:val="21"/>
        </w:rPr>
        <w:t>Nem részesülhet támogatásban az a pályázó, aki az „ÚTRAVALÓ” vagy az ÚT AZ ÉRETTSÉGIHEZ pályázat keretében támogatásban, illetve BÉRI BALOGH ÁDÁM KADÉT ÖSZTÖNDÍJBAN részesül.</w:t>
      </w:r>
    </w:p>
    <w:p w14:paraId="1BB0AE0A" w14:textId="77777777" w:rsidR="00B36EC3" w:rsidRPr="00B36EC3" w:rsidRDefault="00B36EC3" w:rsidP="00B36EC3">
      <w:pPr>
        <w:pStyle w:val="Default"/>
        <w:widowControl w:val="0"/>
        <w:rPr>
          <w:rFonts w:ascii="Arial" w:hAnsi="Arial" w:cs="Arial"/>
          <w:sz w:val="22"/>
          <w:szCs w:val="22"/>
        </w:rPr>
      </w:pPr>
    </w:p>
    <w:p w14:paraId="64117326" w14:textId="77777777" w:rsidR="00B36EC3" w:rsidRPr="00B36EC3" w:rsidRDefault="00B36EC3" w:rsidP="00B36EC3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B36EC3">
        <w:rPr>
          <w:rFonts w:ascii="Arial" w:hAnsi="Arial" w:cs="Arial"/>
          <w:b/>
          <w:sz w:val="22"/>
          <w:szCs w:val="22"/>
        </w:rPr>
        <w:t>Értelmező rendelkezések</w:t>
      </w:r>
    </w:p>
    <w:p w14:paraId="0C7B5784" w14:textId="77777777" w:rsidR="00B36EC3" w:rsidRPr="00B36EC3" w:rsidRDefault="00B36EC3" w:rsidP="00B36EC3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14:paraId="72D92D34" w14:textId="61E2E7AC" w:rsidR="00B36EC3" w:rsidRPr="00B36EC3" w:rsidRDefault="00B36EC3" w:rsidP="00B36EC3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B36EC3">
        <w:rPr>
          <w:rFonts w:ascii="Arial" w:hAnsi="Arial" w:cs="Arial"/>
          <w:b/>
          <w:sz w:val="22"/>
          <w:szCs w:val="22"/>
        </w:rPr>
        <w:t>2. §</w:t>
      </w:r>
      <w:r w:rsidR="00D90D1F">
        <w:rPr>
          <w:rStyle w:val="Lbjegyzet-hivatkozs"/>
          <w:rFonts w:ascii="Arial" w:hAnsi="Arial" w:cs="Arial"/>
          <w:b/>
          <w:sz w:val="22"/>
          <w:szCs w:val="22"/>
        </w:rPr>
        <w:footnoteReference w:id="3"/>
      </w:r>
    </w:p>
    <w:p w14:paraId="10A82452" w14:textId="77777777" w:rsidR="00B36EC3" w:rsidRPr="00B36EC3" w:rsidRDefault="00B36EC3" w:rsidP="00B36EC3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7C9FB91" w14:textId="77777777" w:rsidR="00D90D1F" w:rsidRPr="00002BA9" w:rsidRDefault="00D90D1F" w:rsidP="00D90D1F">
      <w:pPr>
        <w:pStyle w:val="Szvegtrzs"/>
        <w:spacing w:after="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sz w:val="21"/>
          <w:szCs w:val="21"/>
        </w:rPr>
        <w:t>E rendelet alkalmazásában</w:t>
      </w:r>
    </w:p>
    <w:p w14:paraId="1AC4EFE0" w14:textId="77777777" w:rsidR="00D90D1F" w:rsidRPr="00002BA9" w:rsidRDefault="00D90D1F" w:rsidP="00D90D1F">
      <w:pPr>
        <w:pStyle w:val="Szvegtrzs"/>
        <w:spacing w:after="0"/>
        <w:ind w:left="580" w:hanging="56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a)</w:t>
      </w:r>
      <w:r w:rsidRPr="00002BA9">
        <w:rPr>
          <w:rFonts w:ascii="Arial" w:hAnsi="Arial" w:cs="Arial"/>
          <w:sz w:val="21"/>
          <w:szCs w:val="21"/>
        </w:rPr>
        <w:tab/>
        <w:t>egy háztartásban élő személyek: a pályázó lakóhelye szerinti lakásban életvitelszerűen együtt lakó, ott bejelentett lakóhellyel vagy tartózkodási hellyel rendelkező személyek közössége;</w:t>
      </w:r>
    </w:p>
    <w:p w14:paraId="10332424" w14:textId="77777777" w:rsidR="00D90D1F" w:rsidRPr="00002BA9" w:rsidRDefault="00D90D1F" w:rsidP="00D90D1F">
      <w:pPr>
        <w:pStyle w:val="Szvegtrzs"/>
        <w:spacing w:after="0"/>
        <w:ind w:left="580" w:hanging="56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b)</w:t>
      </w:r>
      <w:r w:rsidRPr="00002BA9">
        <w:rPr>
          <w:rFonts w:ascii="Arial" w:hAnsi="Arial" w:cs="Arial"/>
          <w:sz w:val="21"/>
          <w:szCs w:val="21"/>
        </w:rPr>
        <w:tab/>
        <w:t>jövedelem: a szociális igazgatásról és szociális ellátásokról szóló 1993. III. törvény 4. § (1) bekezdés a) pontja alapján az elismert költségekkel és a befizetési kötelezettséggel csökkentett</w:t>
      </w:r>
    </w:p>
    <w:p w14:paraId="14FE42A9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ba)</w:t>
      </w:r>
      <w:r w:rsidRPr="00002BA9">
        <w:rPr>
          <w:rFonts w:ascii="Arial" w:hAnsi="Arial" w:cs="Arial"/>
          <w:sz w:val="21"/>
          <w:szCs w:val="21"/>
        </w:rPr>
        <w:tab/>
        <w:t>a személyi jövedelemadóról szóló 1995. évi CXVII, törvény szerint meghatározott, belföldről vagy külföldről származó – megszerzett −- vagyoni érték (bevétel), ideértve a jövedelemként figyelembe nem vett bevételt és az adómentes jövedelmet is;</w:t>
      </w:r>
    </w:p>
    <w:p w14:paraId="79500F1A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lastRenderedPageBreak/>
        <w:t>bb)</w:t>
      </w:r>
      <w:r w:rsidRPr="00002BA9">
        <w:rPr>
          <w:rFonts w:ascii="Arial" w:hAnsi="Arial" w:cs="Arial"/>
          <w:sz w:val="21"/>
          <w:szCs w:val="21"/>
        </w:rPr>
        <w:tab/>
        <w:t>azon bevétel, amely után az egyszerűsített vállalkozói adóról, illetve az egyszerűsített közteherviselési hozzájárulásról szóló törvény szerint adót, illetve hozzájárulást kell fizetni;</w:t>
      </w:r>
    </w:p>
    <w:p w14:paraId="0F60641D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bc)</w:t>
      </w:r>
      <w:r w:rsidRPr="00002BA9">
        <w:rPr>
          <w:rFonts w:ascii="Arial" w:hAnsi="Arial" w:cs="Arial"/>
          <w:sz w:val="21"/>
          <w:szCs w:val="21"/>
        </w:rPr>
        <w:tab/>
        <w:t>elismert költségnek minősül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40 %-ával. Ha a mezőgazdasági őstermelő adóévi őstermelésből származó bevétele nem több a kistermelés értékhatáránál (illetve, ha részére támogatást folyósítottak, annak a folyósítással növelt összegénél), akkor a bevétel csökkenthető az igazolt költségekkel, továbbá a bevétel 40 %-ának megfelelő összeggel, vagy a bevétel 85 %-ának, állattenyésztés esetén 94 %-ának megfelelő összeggel;</w:t>
      </w:r>
    </w:p>
    <w:p w14:paraId="7FED7630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bd)</w:t>
      </w:r>
      <w:r w:rsidRPr="00002BA9">
        <w:rPr>
          <w:rFonts w:ascii="Arial" w:hAnsi="Arial" w:cs="Arial"/>
          <w:sz w:val="21"/>
          <w:szCs w:val="21"/>
        </w:rPr>
        <w:tab/>
        <w:t>befizetési kötelezettségnek minősül a személyi jövedelemadó, az egyszerűsített vállalkozó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járulék;</w:t>
      </w:r>
    </w:p>
    <w:p w14:paraId="53DBFE7B" w14:textId="77777777" w:rsidR="00D90D1F" w:rsidRPr="00002BA9" w:rsidRDefault="00D90D1F" w:rsidP="00D90D1F">
      <w:pPr>
        <w:pStyle w:val="Szvegtrzs"/>
        <w:spacing w:after="0"/>
        <w:ind w:left="580" w:hanging="56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c)</w:t>
      </w:r>
      <w:r w:rsidRPr="00002BA9">
        <w:rPr>
          <w:rFonts w:ascii="Arial" w:hAnsi="Arial" w:cs="Arial"/>
          <w:sz w:val="21"/>
          <w:szCs w:val="21"/>
        </w:rPr>
        <w:tab/>
        <w:t>nem minősül jövedelemnek</w:t>
      </w:r>
    </w:p>
    <w:p w14:paraId="39BE9604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ca)</w:t>
      </w:r>
      <w:r w:rsidRPr="00002BA9">
        <w:rPr>
          <w:rFonts w:ascii="Arial" w:hAnsi="Arial" w:cs="Arial"/>
          <w:sz w:val="21"/>
          <w:szCs w:val="21"/>
        </w:rPr>
        <w:tab/>
        <w:t>az önkormányzati segély, a lakásfenntartási támogatás, az adócsökkentési támogatás;</w:t>
      </w:r>
    </w:p>
    <w:p w14:paraId="5F8DEF6B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cb)</w:t>
      </w:r>
      <w:r w:rsidRPr="00002BA9">
        <w:rPr>
          <w:rFonts w:ascii="Arial" w:hAnsi="Arial" w:cs="Arial"/>
          <w:sz w:val="21"/>
          <w:szCs w:val="21"/>
        </w:rPr>
        <w:tab/>
        <w:t>a gyermek védelméről és a gyámügyi igazgatásról szóló 1997. évi XXXI. törvény (a továbbiakban Gyvt.) 20/A. §-a szerinti támogatás, a Gyvt. 20/B. §-ának (4)–(5) bekezdése szerinti pótlék, a nevelőszülők számára fizetett nevelési díj és külön ellátmány;</w:t>
      </w:r>
    </w:p>
    <w:p w14:paraId="6326BF26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cc)</w:t>
      </w:r>
      <w:r w:rsidRPr="00002BA9">
        <w:rPr>
          <w:rFonts w:ascii="Arial" w:hAnsi="Arial" w:cs="Arial"/>
          <w:sz w:val="21"/>
          <w:szCs w:val="21"/>
        </w:rPr>
        <w:tab/>
        <w:t>az anyasági támogatás;</w:t>
      </w:r>
    </w:p>
    <w:p w14:paraId="6080087E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cd)</w:t>
      </w:r>
      <w:r w:rsidRPr="00002BA9">
        <w:rPr>
          <w:rFonts w:ascii="Arial" w:hAnsi="Arial" w:cs="Arial"/>
          <w:sz w:val="21"/>
          <w:szCs w:val="21"/>
        </w:rPr>
        <w:tab/>
        <w:t>a szépkorúak jubileumi juttatása;</w:t>
      </w:r>
    </w:p>
    <w:p w14:paraId="2AD2B4FF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ce)</w:t>
      </w:r>
      <w:r w:rsidRPr="00002BA9">
        <w:rPr>
          <w:rFonts w:ascii="Arial" w:hAnsi="Arial" w:cs="Arial"/>
          <w:sz w:val="21"/>
          <w:szCs w:val="21"/>
        </w:rPr>
        <w:tab/>
        <w:t>a személyes gondoskodásért fizetendő személyi térítési díj megállapítása kivételével a vakok személyi járadéka és a fogyatékossági támogatás;</w:t>
      </w:r>
    </w:p>
    <w:p w14:paraId="707671B3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cf)</w:t>
      </w:r>
      <w:r w:rsidRPr="00002BA9">
        <w:rPr>
          <w:rFonts w:ascii="Arial" w:hAnsi="Arial" w:cs="Arial"/>
          <w:sz w:val="21"/>
          <w:szCs w:val="21"/>
        </w:rPr>
        <w:tab/>
        <w:t>a fogadó szervezet által az önkéntesnek külön törvény alapján biztosított juttatás;</w:t>
      </w:r>
    </w:p>
    <w:p w14:paraId="0AF4E2C8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cg)</w:t>
      </w:r>
      <w:r w:rsidRPr="00002BA9">
        <w:rPr>
          <w:rFonts w:ascii="Arial" w:hAnsi="Arial" w:cs="Arial"/>
          <w:sz w:val="21"/>
          <w:szCs w:val="21"/>
        </w:rPr>
        <w:tab/>
        <w:t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ellenértéke;</w:t>
      </w:r>
    </w:p>
    <w:p w14:paraId="6FACC4C8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ch)</w:t>
      </w:r>
      <w:r w:rsidRPr="00002BA9">
        <w:rPr>
          <w:rFonts w:ascii="Arial" w:hAnsi="Arial" w:cs="Arial"/>
          <w:sz w:val="21"/>
          <w:szCs w:val="21"/>
        </w:rPr>
        <w:tab/>
        <w:t>a házi segítségnyújtás keretében társadalmi gondozásért kapott tiszteletdíj;</w:t>
      </w:r>
    </w:p>
    <w:p w14:paraId="52061A5A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ci)</w:t>
      </w:r>
      <w:r w:rsidRPr="00002BA9">
        <w:rPr>
          <w:rFonts w:ascii="Arial" w:hAnsi="Arial" w:cs="Arial"/>
          <w:sz w:val="21"/>
          <w:szCs w:val="21"/>
        </w:rPr>
        <w:tab/>
        <w:t>az energiafelhasználáshoz nyújtott támogatás;</w:t>
      </w:r>
    </w:p>
    <w:p w14:paraId="4F2DC589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cj)</w:t>
      </w:r>
      <w:r w:rsidRPr="00002BA9">
        <w:rPr>
          <w:rFonts w:ascii="Arial" w:hAnsi="Arial" w:cs="Arial"/>
          <w:sz w:val="21"/>
          <w:szCs w:val="21"/>
        </w:rPr>
        <w:tab/>
        <w:t>a szociális szövetkezet (ide nem értve az iskolaszövetkezetet) tagja által a szövetkezetben végzett tevékenység ellenértékeként megszerzett, a személyi jövedelemadóról szóló törvényalapján adómentes bevétel;</w:t>
      </w:r>
    </w:p>
    <w:p w14:paraId="2A00069E" w14:textId="77777777" w:rsidR="00D90D1F" w:rsidRPr="00002BA9" w:rsidRDefault="00D90D1F" w:rsidP="00D90D1F">
      <w:pPr>
        <w:pStyle w:val="Szvegtrzs"/>
        <w:spacing w:after="0"/>
        <w:ind w:left="580" w:hanging="56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d)</w:t>
      </w:r>
      <w:r w:rsidRPr="00002BA9">
        <w:rPr>
          <w:rFonts w:ascii="Arial" w:hAnsi="Arial" w:cs="Arial"/>
          <w:sz w:val="21"/>
          <w:szCs w:val="21"/>
        </w:rPr>
        <w:tab/>
        <w:t>szociálisan rászoruló személy: akinek a háztartásban az egy főre jutó havi jövedelem nem haladja meg a szociális vetítési alap mindenkori legkisebb összegének 200 %-át, és a háztartás tagjai egyikének sincs vagyona;</w:t>
      </w:r>
    </w:p>
    <w:p w14:paraId="5E0A99D0" w14:textId="77777777" w:rsidR="00D90D1F" w:rsidRPr="00002BA9" w:rsidRDefault="00D90D1F" w:rsidP="00D90D1F">
      <w:pPr>
        <w:pStyle w:val="Szvegtrzs"/>
        <w:spacing w:after="0"/>
        <w:ind w:left="580" w:hanging="56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e)</w:t>
      </w:r>
      <w:r w:rsidRPr="00002BA9">
        <w:rPr>
          <w:rFonts w:ascii="Arial" w:hAnsi="Arial" w:cs="Arial"/>
          <w:sz w:val="21"/>
          <w:szCs w:val="21"/>
        </w:rPr>
        <w:tab/>
        <w:t>vagyon: az a hasznosítható ingatlan, jármű, továbbá vagyoni értékű jog, amelynek</w:t>
      </w:r>
    </w:p>
    <w:p w14:paraId="57BBA62A" w14:textId="77777777" w:rsidR="00D90D1F" w:rsidRPr="00002BA9" w:rsidRDefault="00D90D1F" w:rsidP="00D90D1F">
      <w:pPr>
        <w:pStyle w:val="Szvegtrzs"/>
        <w:spacing w:after="0"/>
        <w:ind w:left="980" w:hanging="400"/>
        <w:jc w:val="both"/>
        <w:rPr>
          <w:rFonts w:ascii="Arial" w:hAnsi="Arial" w:cs="Arial"/>
          <w:sz w:val="21"/>
          <w:szCs w:val="21"/>
        </w:rPr>
      </w:pPr>
      <w:r w:rsidRPr="00002BA9">
        <w:rPr>
          <w:rFonts w:ascii="Arial" w:hAnsi="Arial" w:cs="Arial"/>
          <w:i/>
          <w:iCs/>
          <w:sz w:val="21"/>
          <w:szCs w:val="21"/>
        </w:rPr>
        <w:t>ea)</w:t>
      </w:r>
      <w:r w:rsidRPr="00002BA9">
        <w:rPr>
          <w:rFonts w:ascii="Arial" w:hAnsi="Arial" w:cs="Arial"/>
          <w:sz w:val="21"/>
          <w:szCs w:val="21"/>
        </w:rPr>
        <w:tab/>
        <w:t xml:space="preserve">külön-külön számított forgalmi értéke, összege a szociális vetítési alap mindenkori legkisebb összegének a nyolcvanszorosát, vagy </w:t>
      </w:r>
    </w:p>
    <w:p w14:paraId="6698BD90" w14:textId="17367B1B" w:rsidR="00B36EC3" w:rsidRPr="00B36EC3" w:rsidRDefault="00D90D1F" w:rsidP="00D90D1F">
      <w:pPr>
        <w:widowControl w:val="0"/>
        <w:ind w:left="1100" w:hanging="392"/>
        <w:jc w:val="both"/>
        <w:rPr>
          <w:rFonts w:ascii="Arial" w:hAnsi="Arial" w:cs="Arial"/>
          <w:sz w:val="22"/>
          <w:szCs w:val="22"/>
        </w:rPr>
      </w:pPr>
      <w:r w:rsidRPr="00002BA9">
        <w:rPr>
          <w:rFonts w:ascii="Arial" w:hAnsi="Arial" w:cs="Arial"/>
          <w:i/>
          <w:iCs/>
          <w:sz w:val="21"/>
          <w:szCs w:val="21"/>
        </w:rPr>
        <w:t>eb)</w:t>
      </w:r>
      <w:r w:rsidRPr="00002BA9">
        <w:rPr>
          <w:rFonts w:ascii="Arial" w:hAnsi="Arial" w:cs="Arial"/>
          <w:sz w:val="21"/>
          <w:szCs w:val="21"/>
        </w:rPr>
        <w:tab/>
        <w:t>együttes forgalmi értéke a szociális vetítési alap mindenkori legkisebb összegének a százszorosát meghaladja, azzal, hogy a szociális rászorultságtól függő pénzbeli és természetbeni ellátások jogosultsági feltételeinek vizsgálatánál nem minősül vagyonnak az az ingatlan, amelyben az érintett személy életvitelszerűen lakik, az a vagyoni értékű jog, amely az általa lakott ingatlanon áll fenn, továbbá a mozgáskorlátozottságra tekintettel fenntartott gépjármű</w:t>
      </w:r>
    </w:p>
    <w:p w14:paraId="0CAD2C5C" w14:textId="77777777" w:rsidR="00B36EC3" w:rsidRPr="00B36EC3" w:rsidRDefault="00B36EC3" w:rsidP="00B36EC3">
      <w:pPr>
        <w:pStyle w:val="Default"/>
        <w:widowControl w:val="0"/>
        <w:rPr>
          <w:rFonts w:ascii="Arial" w:hAnsi="Arial" w:cs="Arial"/>
          <w:sz w:val="22"/>
          <w:szCs w:val="22"/>
        </w:rPr>
      </w:pPr>
    </w:p>
    <w:p w14:paraId="6A8B803D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36EC3">
        <w:rPr>
          <w:rFonts w:ascii="Arial" w:hAnsi="Arial" w:cs="Arial"/>
          <w:b/>
          <w:bCs/>
          <w:sz w:val="22"/>
          <w:szCs w:val="22"/>
        </w:rPr>
        <w:t>Az ösztöndíj forrása, mértéke</w:t>
      </w:r>
    </w:p>
    <w:p w14:paraId="04C3948E" w14:textId="77777777" w:rsidR="00B36EC3" w:rsidRPr="00B36EC3" w:rsidRDefault="00B36EC3" w:rsidP="00B36EC3">
      <w:pPr>
        <w:pStyle w:val="Default"/>
        <w:widowControl w:val="0"/>
        <w:rPr>
          <w:rFonts w:ascii="Arial" w:hAnsi="Arial" w:cs="Arial"/>
          <w:sz w:val="22"/>
          <w:szCs w:val="22"/>
        </w:rPr>
      </w:pPr>
    </w:p>
    <w:p w14:paraId="5E26D0BE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36EC3">
        <w:rPr>
          <w:rFonts w:ascii="Arial" w:hAnsi="Arial" w:cs="Arial"/>
          <w:b/>
          <w:bCs/>
          <w:sz w:val="22"/>
          <w:szCs w:val="22"/>
        </w:rPr>
        <w:t>3. §</w:t>
      </w:r>
    </w:p>
    <w:p w14:paraId="1222FBF7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Cs/>
          <w:sz w:val="22"/>
          <w:szCs w:val="22"/>
        </w:rPr>
      </w:pPr>
    </w:p>
    <w:p w14:paraId="6328FEA2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 xml:space="preserve">(1) Az ösztöndíj fedezetét a képviselő-testület évente a költségvetési rendeletében állapítja </w:t>
      </w:r>
      <w:r w:rsidRPr="00B36EC3">
        <w:rPr>
          <w:rFonts w:ascii="Arial" w:hAnsi="Arial" w:cs="Arial"/>
          <w:sz w:val="22"/>
          <w:szCs w:val="22"/>
        </w:rPr>
        <w:lastRenderedPageBreak/>
        <w:t xml:space="preserve">meg. </w:t>
      </w:r>
    </w:p>
    <w:p w14:paraId="36BD66C4" w14:textId="77777777" w:rsidR="00B36EC3" w:rsidRPr="00B36EC3" w:rsidRDefault="00B36EC3" w:rsidP="00B36EC3">
      <w:pPr>
        <w:pStyle w:val="Default"/>
        <w:widowControl w:val="0"/>
        <w:ind w:firstLine="330"/>
        <w:rPr>
          <w:rFonts w:ascii="Arial" w:hAnsi="Arial" w:cs="Arial"/>
          <w:sz w:val="22"/>
          <w:szCs w:val="22"/>
        </w:rPr>
      </w:pPr>
    </w:p>
    <w:p w14:paraId="1B1C45D9" w14:textId="77777777" w:rsidR="00B36EC3" w:rsidRPr="00B36EC3" w:rsidRDefault="00B36EC3" w:rsidP="00B36EC3">
      <w:pPr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(2) Az 1. § (3) bekezdése szerint ösztöndíjra jogosult tanuló ösztöndíját évente kell pályázati eljárás keretében megállapítani, azonban minden jogosultság félév végén felülvizsgálatra kerül. Amennyiben a második félévben a diák már nem jogosult az ösztöndíjra, a pályázati eljárás során megállapított rangsorban a következő d</w:t>
      </w:r>
      <w:r w:rsidR="007E485B">
        <w:rPr>
          <w:rFonts w:ascii="Arial" w:hAnsi="Arial" w:cs="Arial"/>
          <w:sz w:val="22"/>
          <w:szCs w:val="22"/>
        </w:rPr>
        <w:t xml:space="preserve">iák kapja meg a második félévi </w:t>
      </w:r>
      <w:r w:rsidRPr="00B36EC3">
        <w:rPr>
          <w:rFonts w:ascii="Arial" w:hAnsi="Arial" w:cs="Arial"/>
          <w:sz w:val="22"/>
          <w:szCs w:val="22"/>
        </w:rPr>
        <w:t xml:space="preserve">támogatást. </w:t>
      </w:r>
    </w:p>
    <w:p w14:paraId="26B044BD" w14:textId="77777777" w:rsidR="00B36EC3" w:rsidRPr="00B36EC3" w:rsidRDefault="00B36EC3" w:rsidP="00B36EC3">
      <w:pPr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</w:p>
    <w:p w14:paraId="5349D542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(3) Az ösztöndíj mértéke tanulónként</w:t>
      </w:r>
      <w:r w:rsidR="007E485B">
        <w:rPr>
          <w:rFonts w:ascii="Arial" w:hAnsi="Arial" w:cs="Arial"/>
          <w:sz w:val="22"/>
          <w:szCs w:val="22"/>
        </w:rPr>
        <w:t xml:space="preserve">, tanévenként szeptember 1-től </w:t>
      </w:r>
      <w:r w:rsidRPr="00B36EC3">
        <w:rPr>
          <w:rFonts w:ascii="Arial" w:hAnsi="Arial" w:cs="Arial"/>
          <w:sz w:val="22"/>
          <w:szCs w:val="22"/>
        </w:rPr>
        <w:t>június 30-ig egységesen 5.000,- Ft/hó.</w:t>
      </w:r>
    </w:p>
    <w:p w14:paraId="52873392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</w:p>
    <w:p w14:paraId="27D245C7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 xml:space="preserve">(4) A tanulmányi átlageredmény meghatározása során az általános kerekítési szabályok szerint kell eljárni. </w:t>
      </w:r>
    </w:p>
    <w:p w14:paraId="48CB9FAF" w14:textId="77777777" w:rsidR="00B36EC3" w:rsidRPr="00B36EC3" w:rsidRDefault="00B36EC3" w:rsidP="00B36EC3">
      <w:pPr>
        <w:pStyle w:val="Default"/>
        <w:widowControl w:val="0"/>
        <w:rPr>
          <w:rFonts w:ascii="Arial" w:hAnsi="Arial" w:cs="Arial"/>
          <w:sz w:val="22"/>
          <w:szCs w:val="22"/>
        </w:rPr>
      </w:pPr>
    </w:p>
    <w:p w14:paraId="46B9E5D9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36EC3">
        <w:rPr>
          <w:rFonts w:ascii="Arial" w:hAnsi="Arial" w:cs="Arial"/>
          <w:b/>
          <w:bCs/>
          <w:sz w:val="22"/>
          <w:szCs w:val="22"/>
        </w:rPr>
        <w:t>Az ösztöndíj iránti kérelmek benyújtása, elbírálása</w:t>
      </w:r>
    </w:p>
    <w:p w14:paraId="64B39789" w14:textId="77777777" w:rsidR="00B36EC3" w:rsidRPr="00B36EC3" w:rsidRDefault="00B36EC3" w:rsidP="00B36EC3">
      <w:pPr>
        <w:pStyle w:val="Default"/>
        <w:widowControl w:val="0"/>
        <w:rPr>
          <w:rFonts w:ascii="Arial" w:hAnsi="Arial" w:cs="Arial"/>
          <w:sz w:val="22"/>
          <w:szCs w:val="22"/>
        </w:rPr>
      </w:pPr>
    </w:p>
    <w:p w14:paraId="58C95D93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36EC3">
        <w:rPr>
          <w:rFonts w:ascii="Arial" w:hAnsi="Arial" w:cs="Arial"/>
          <w:b/>
          <w:bCs/>
          <w:sz w:val="22"/>
          <w:szCs w:val="22"/>
        </w:rPr>
        <w:t>4. §</w:t>
      </w:r>
    </w:p>
    <w:p w14:paraId="4017C571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Cs/>
          <w:sz w:val="22"/>
          <w:szCs w:val="22"/>
        </w:rPr>
      </w:pPr>
    </w:p>
    <w:p w14:paraId="6AFE4F3F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 xml:space="preserve">(1) A képviselő-testület a pályázati kiírást szeptembertől a következő év júniusáig terjedő időszakra vonatkozóan minden év augusztus 15. napjáig teszi közzé. </w:t>
      </w:r>
    </w:p>
    <w:p w14:paraId="393323DD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</w:p>
    <w:p w14:paraId="79F3B869" w14:textId="77777777" w:rsidR="00B36EC3" w:rsidRPr="00B36EC3" w:rsidRDefault="00B36EC3" w:rsidP="00B36EC3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 xml:space="preserve">(2) A pályázatot a kérelmező, vagy a törvényes képviselő, illetve meghatalmazottja szeptember 30-ig nyújthatja be e rendelet mellékletét képező pályázati adatlapon. </w:t>
      </w:r>
    </w:p>
    <w:p w14:paraId="15F6A043" w14:textId="77777777" w:rsidR="00B36EC3" w:rsidRPr="00B36EC3" w:rsidRDefault="00B36EC3" w:rsidP="00B36EC3">
      <w:pPr>
        <w:pStyle w:val="Szvegtrzs2"/>
        <w:widowControl w:val="0"/>
        <w:spacing w:after="0" w:line="240" w:lineRule="auto"/>
        <w:ind w:left="357" w:firstLine="330"/>
        <w:jc w:val="both"/>
        <w:rPr>
          <w:rFonts w:ascii="Arial" w:hAnsi="Arial" w:cs="Arial"/>
          <w:sz w:val="22"/>
          <w:szCs w:val="22"/>
        </w:rPr>
      </w:pPr>
    </w:p>
    <w:p w14:paraId="316EF798" w14:textId="77777777" w:rsidR="00B36EC3" w:rsidRPr="00B36EC3" w:rsidRDefault="00B36EC3" w:rsidP="00B36EC3">
      <w:pPr>
        <w:pStyle w:val="Szvegtrzs2"/>
        <w:widowControl w:val="0"/>
        <w:spacing w:after="0" w:line="240" w:lineRule="auto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(3) A pályázat benyújtásához szükséges dokumentumok:</w:t>
      </w:r>
    </w:p>
    <w:p w14:paraId="091D401D" w14:textId="77777777" w:rsidR="00B36EC3" w:rsidRPr="00B36EC3" w:rsidRDefault="00B36EC3" w:rsidP="007E485B">
      <w:pPr>
        <w:widowControl w:val="0"/>
        <w:suppressAutoHyphens w:val="0"/>
        <w:ind w:firstLine="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 w:rsidRPr="00B36EC3">
        <w:rPr>
          <w:rFonts w:ascii="Arial" w:hAnsi="Arial" w:cs="Arial"/>
          <w:sz w:val="22"/>
          <w:szCs w:val="22"/>
        </w:rPr>
        <w:t>pályázati adatlap,</w:t>
      </w:r>
    </w:p>
    <w:p w14:paraId="42314D5C" w14:textId="77777777" w:rsidR="00B36EC3" w:rsidRPr="00B36EC3" w:rsidRDefault="00B36EC3" w:rsidP="007E485B">
      <w:pPr>
        <w:widowControl w:val="0"/>
        <w:suppressAutoHyphens w:val="0"/>
        <w:ind w:firstLine="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</w:t>
      </w:r>
      <w:r w:rsidRPr="00B36EC3">
        <w:rPr>
          <w:rFonts w:ascii="Arial" w:hAnsi="Arial" w:cs="Arial"/>
          <w:sz w:val="22"/>
          <w:szCs w:val="22"/>
        </w:rPr>
        <w:t xml:space="preserve">1. § (3) a) esetén nyilatkozat az egy háztartásban élők számáról, a családban betöltött szerepük megjelölésével </w:t>
      </w:r>
    </w:p>
    <w:p w14:paraId="78719E6E" w14:textId="77777777" w:rsidR="00B36EC3" w:rsidRPr="00B36EC3" w:rsidRDefault="00B36EC3" w:rsidP="007E485B">
      <w:pPr>
        <w:widowControl w:val="0"/>
        <w:suppressAutoHyphens w:val="0"/>
        <w:ind w:firstLine="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 w:rsidRPr="00B36EC3">
        <w:rPr>
          <w:rFonts w:ascii="Arial" w:hAnsi="Arial" w:cs="Arial"/>
          <w:sz w:val="22"/>
          <w:szCs w:val="22"/>
        </w:rPr>
        <w:t>1. § (3) a) esetén nyilatkozat az egyedülállóságról, szülő egyedülállóságáról</w:t>
      </w:r>
    </w:p>
    <w:p w14:paraId="39D7E443" w14:textId="77777777" w:rsidR="00B36EC3" w:rsidRPr="00B36EC3" w:rsidRDefault="00B36EC3" w:rsidP="007E485B">
      <w:pPr>
        <w:widowControl w:val="0"/>
        <w:suppressAutoHyphens w:val="0"/>
        <w:ind w:firstLine="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B36EC3">
        <w:rPr>
          <w:rFonts w:ascii="Arial" w:hAnsi="Arial" w:cs="Arial"/>
          <w:sz w:val="22"/>
          <w:szCs w:val="22"/>
        </w:rPr>
        <w:t>1. § (3) a) esetén nyilatkozat a pályázó vagy a vele egy háztartásban élő krónikus vagy tartós betegségéről illetve annak hiányáról</w:t>
      </w:r>
    </w:p>
    <w:p w14:paraId="2A5CB363" w14:textId="77777777" w:rsidR="00B36EC3" w:rsidRPr="00B36EC3" w:rsidRDefault="00B36EC3" w:rsidP="007E485B">
      <w:pPr>
        <w:widowControl w:val="0"/>
        <w:suppressAutoHyphens w:val="0"/>
        <w:ind w:firstLine="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e) </w:t>
      </w:r>
      <w:r w:rsidRPr="00B36EC3">
        <w:rPr>
          <w:rFonts w:ascii="Arial" w:hAnsi="Arial" w:cs="Arial"/>
          <w:sz w:val="22"/>
          <w:szCs w:val="22"/>
        </w:rPr>
        <w:t>1. § (3) a) esetén munkáltatói igazolások, jövedelemigazolások</w:t>
      </w:r>
    </w:p>
    <w:p w14:paraId="415A96A9" w14:textId="77777777" w:rsidR="00B36EC3" w:rsidRPr="00B36EC3" w:rsidRDefault="00B36EC3" w:rsidP="007E485B">
      <w:pPr>
        <w:widowControl w:val="0"/>
        <w:suppressAutoHyphens w:val="0"/>
        <w:ind w:firstLine="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f) </w:t>
      </w:r>
      <w:r w:rsidRPr="00B36EC3">
        <w:rPr>
          <w:rFonts w:ascii="Arial" w:hAnsi="Arial" w:cs="Arial"/>
          <w:sz w:val="22"/>
          <w:szCs w:val="22"/>
        </w:rPr>
        <w:t>1. § (3) a) esetén vagyonnyilatkozatok</w:t>
      </w:r>
    </w:p>
    <w:p w14:paraId="4B52A5FD" w14:textId="77777777" w:rsidR="00B36EC3" w:rsidRPr="00B36EC3" w:rsidRDefault="00B36EC3" w:rsidP="007E485B">
      <w:pPr>
        <w:widowControl w:val="0"/>
        <w:suppressAutoHyphens w:val="0"/>
        <w:ind w:firstLine="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g) </w:t>
      </w:r>
      <w:r w:rsidRPr="00B36EC3">
        <w:rPr>
          <w:rFonts w:ascii="Arial" w:hAnsi="Arial" w:cs="Arial"/>
          <w:sz w:val="22"/>
          <w:szCs w:val="22"/>
        </w:rPr>
        <w:t>tanulmányi jogviszony igazolása,</w:t>
      </w:r>
    </w:p>
    <w:p w14:paraId="3CB6B786" w14:textId="77777777" w:rsidR="00B36EC3" w:rsidRPr="00B36EC3" w:rsidRDefault="00B36EC3" w:rsidP="007E485B">
      <w:pPr>
        <w:widowControl w:val="0"/>
        <w:suppressAutoHyphens w:val="0"/>
        <w:ind w:firstLine="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h) </w:t>
      </w:r>
      <w:r w:rsidRPr="00B36EC3">
        <w:rPr>
          <w:rFonts w:ascii="Arial" w:hAnsi="Arial" w:cs="Arial"/>
          <w:sz w:val="22"/>
          <w:szCs w:val="22"/>
        </w:rPr>
        <w:t xml:space="preserve">a tanulmányi eredményt igazoló okirat másolata, </w:t>
      </w:r>
    </w:p>
    <w:p w14:paraId="48AB56A3" w14:textId="77777777" w:rsidR="00B36EC3" w:rsidRPr="00B36EC3" w:rsidRDefault="00B36EC3" w:rsidP="007E485B">
      <w:pPr>
        <w:widowControl w:val="0"/>
        <w:suppressAutoHyphens w:val="0"/>
        <w:ind w:firstLine="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</w:t>
      </w:r>
      <w:r w:rsidRPr="00B36EC3">
        <w:rPr>
          <w:rFonts w:ascii="Arial" w:hAnsi="Arial" w:cs="Arial"/>
          <w:sz w:val="22"/>
          <w:szCs w:val="22"/>
        </w:rPr>
        <w:t>a kiemelkedő tanulmányi, művészeti, tudományos és sporttevékenységet tanúsító iratok</w:t>
      </w:r>
      <w:r w:rsidRPr="00B36EC3">
        <w:rPr>
          <w:rFonts w:ascii="Arial" w:hAnsi="Arial" w:cs="Arial"/>
          <w:b/>
          <w:sz w:val="22"/>
          <w:szCs w:val="22"/>
        </w:rPr>
        <w:t xml:space="preserve"> </w:t>
      </w:r>
      <w:r w:rsidRPr="00B36EC3">
        <w:rPr>
          <w:rFonts w:ascii="Arial" w:hAnsi="Arial" w:cs="Arial"/>
          <w:sz w:val="22"/>
          <w:szCs w:val="22"/>
        </w:rPr>
        <w:t>másolata,</w:t>
      </w:r>
    </w:p>
    <w:p w14:paraId="70278593" w14:textId="77777777" w:rsidR="00B36EC3" w:rsidRPr="00B36EC3" w:rsidRDefault="00B36EC3" w:rsidP="007E485B">
      <w:pPr>
        <w:widowControl w:val="0"/>
        <w:suppressAutoHyphens w:val="0"/>
        <w:ind w:firstLine="3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j) </w:t>
      </w:r>
      <w:r w:rsidRPr="00B36EC3">
        <w:rPr>
          <w:rFonts w:ascii="Arial" w:hAnsi="Arial" w:cs="Arial"/>
          <w:sz w:val="22"/>
          <w:szCs w:val="22"/>
        </w:rPr>
        <w:t>az osztályfőnök/ tantestület támogató javaslata.</w:t>
      </w:r>
    </w:p>
    <w:p w14:paraId="373C5ADA" w14:textId="77777777" w:rsidR="00B36EC3" w:rsidRPr="00B36EC3" w:rsidRDefault="00B36EC3" w:rsidP="00B36EC3">
      <w:pPr>
        <w:pStyle w:val="Default"/>
        <w:widowControl w:val="0"/>
        <w:jc w:val="both"/>
        <w:rPr>
          <w:rFonts w:ascii="Arial" w:hAnsi="Arial" w:cs="Arial"/>
          <w:sz w:val="22"/>
          <w:szCs w:val="22"/>
        </w:rPr>
      </w:pPr>
    </w:p>
    <w:p w14:paraId="2176402E" w14:textId="77777777" w:rsidR="00B36EC3" w:rsidRDefault="00B36EC3" w:rsidP="007E485B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(4) A kérelem benyújtásával a tanuló hozzájárul ahhoz, hogy Bácsalmás Város Önkormányzata az iskolától az ösztöndíjra való jogosultság megállapításához szükséges adatait bekérje.</w:t>
      </w:r>
    </w:p>
    <w:p w14:paraId="5088D62A" w14:textId="77777777" w:rsidR="00264C31" w:rsidRPr="00B36EC3" w:rsidRDefault="00264C31" w:rsidP="007E485B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</w:p>
    <w:p w14:paraId="2C8CDE9A" w14:textId="77777777" w:rsidR="00B36EC3" w:rsidRPr="00B36EC3" w:rsidRDefault="00B36EC3" w:rsidP="00B36EC3">
      <w:pPr>
        <w:widowControl w:val="0"/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B36EC3">
        <w:rPr>
          <w:rFonts w:ascii="Arial" w:hAnsi="Arial" w:cs="Arial"/>
          <w:b/>
          <w:sz w:val="22"/>
          <w:szCs w:val="22"/>
        </w:rPr>
        <w:t>5. §</w:t>
      </w:r>
    </w:p>
    <w:p w14:paraId="33448F84" w14:textId="77777777" w:rsidR="00B36EC3" w:rsidRPr="00B36EC3" w:rsidRDefault="00B36EC3" w:rsidP="00720FD0">
      <w:pPr>
        <w:widowControl w:val="0"/>
        <w:ind w:left="357" w:hanging="357"/>
        <w:jc w:val="both"/>
        <w:rPr>
          <w:rFonts w:ascii="Arial" w:hAnsi="Arial" w:cs="Arial"/>
          <w:sz w:val="22"/>
          <w:szCs w:val="22"/>
        </w:rPr>
      </w:pPr>
    </w:p>
    <w:p w14:paraId="68427F10" w14:textId="77777777" w:rsidR="00B36EC3" w:rsidRDefault="00B36EC3" w:rsidP="00720FD0">
      <w:pPr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 xml:space="preserve">(1) A pályázati adatlap, az okiratok, igazolások benyújtására vonatkozó határidő elmulasztása jogvesztő. </w:t>
      </w:r>
    </w:p>
    <w:p w14:paraId="5A1166EC" w14:textId="77777777" w:rsidR="00720FD0" w:rsidRPr="00B36EC3" w:rsidRDefault="00720FD0" w:rsidP="00720FD0">
      <w:pPr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</w:p>
    <w:p w14:paraId="68A64AF7" w14:textId="77777777" w:rsidR="00B36EC3" w:rsidRDefault="00B36EC3" w:rsidP="00720FD0">
      <w:pPr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(2) A formailag nem megfelelő, vagy tartalmilag hiányos pályázatok a pályázati eljárás során kizárásra kerülnek.</w:t>
      </w:r>
    </w:p>
    <w:p w14:paraId="4E96E0C3" w14:textId="77777777" w:rsidR="00720FD0" w:rsidRPr="00B36EC3" w:rsidRDefault="00720FD0" w:rsidP="00720FD0">
      <w:pPr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</w:p>
    <w:p w14:paraId="0D397C6C" w14:textId="77777777" w:rsidR="00B36EC3" w:rsidRDefault="00B36EC3" w:rsidP="00720FD0">
      <w:pPr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(3) Az ösztöndíjban részesülő köteles az ösztöndíj folyósítását érintő lényeges tények, körülmények megváltozását 15 napon belül írásban bejelenteni.</w:t>
      </w:r>
    </w:p>
    <w:p w14:paraId="7166FE11" w14:textId="77777777" w:rsidR="00720FD0" w:rsidRPr="00B36EC3" w:rsidRDefault="00720FD0" w:rsidP="00720FD0">
      <w:pPr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</w:p>
    <w:p w14:paraId="172DD348" w14:textId="77777777" w:rsidR="00B36EC3" w:rsidRDefault="00B36EC3" w:rsidP="00720FD0">
      <w:pPr>
        <w:pStyle w:val="Cmsor1"/>
        <w:keepNext w:val="0"/>
        <w:widowControl w:val="0"/>
        <w:autoSpaceDE w:val="0"/>
        <w:autoSpaceDN w:val="0"/>
        <w:adjustRightInd w:val="0"/>
        <w:ind w:firstLine="330"/>
        <w:jc w:val="both"/>
        <w:rPr>
          <w:rFonts w:ascii="Arial" w:hAnsi="Arial" w:cs="Arial"/>
          <w:b w:val="0"/>
          <w:sz w:val="22"/>
          <w:szCs w:val="22"/>
        </w:rPr>
      </w:pPr>
      <w:r w:rsidRPr="00B36EC3">
        <w:rPr>
          <w:rFonts w:ascii="Arial" w:hAnsi="Arial" w:cs="Arial"/>
          <w:b w:val="0"/>
          <w:sz w:val="22"/>
          <w:szCs w:val="22"/>
        </w:rPr>
        <w:t xml:space="preserve">(4) Az értesítési kötelezettségét nem teljesítő ösztöndíjast a folyósításból és az ösztöndíj </w:t>
      </w:r>
      <w:r w:rsidRPr="00B36EC3">
        <w:rPr>
          <w:rFonts w:ascii="Arial" w:hAnsi="Arial" w:cs="Arial"/>
          <w:b w:val="0"/>
          <w:sz w:val="22"/>
          <w:szCs w:val="22"/>
        </w:rPr>
        <w:lastRenderedPageBreak/>
        <w:t xml:space="preserve">következő évi fordulójából ki kell zárni, és kötelezni kell a jogosulatlanul felvett ösztöndíj visszafizetésére. </w:t>
      </w:r>
    </w:p>
    <w:p w14:paraId="540F236F" w14:textId="77777777" w:rsidR="00720FD0" w:rsidRPr="00720FD0" w:rsidRDefault="00720FD0" w:rsidP="00720FD0">
      <w:pPr>
        <w:rPr>
          <w:lang w:eastAsia="hu-HU"/>
        </w:rPr>
      </w:pPr>
    </w:p>
    <w:p w14:paraId="63CF2E97" w14:textId="77777777" w:rsidR="00B36EC3" w:rsidRPr="00B36EC3" w:rsidRDefault="00B36EC3" w:rsidP="00720FD0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(5) Az ösztöndíj iránti pályázatokat Bácsalmás város Önkormányzata minden évben az októ</w:t>
      </w:r>
      <w:r w:rsidR="00720FD0">
        <w:rPr>
          <w:rFonts w:ascii="Arial" w:hAnsi="Arial" w:cs="Arial"/>
          <w:sz w:val="22"/>
          <w:szCs w:val="22"/>
        </w:rPr>
        <w:t xml:space="preserve">beri rendes ülésén bírálja el. </w:t>
      </w:r>
    </w:p>
    <w:p w14:paraId="1E3B4BD2" w14:textId="77777777" w:rsidR="00B36EC3" w:rsidRPr="00B36EC3" w:rsidRDefault="00B36EC3" w:rsidP="00720FD0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</w:p>
    <w:p w14:paraId="63D87F85" w14:textId="77777777" w:rsidR="00B36EC3" w:rsidRPr="00B36EC3" w:rsidRDefault="00B36EC3" w:rsidP="00720FD0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 xml:space="preserve">(6) A pályázókat a pályázat eredményéről november 15-ig értesíti. </w:t>
      </w:r>
    </w:p>
    <w:p w14:paraId="03A0EF0E" w14:textId="77777777" w:rsidR="007E485B" w:rsidRPr="00B36EC3" w:rsidRDefault="007E485B" w:rsidP="00720FD0">
      <w:pPr>
        <w:pStyle w:val="Default"/>
        <w:widowControl w:val="0"/>
        <w:rPr>
          <w:rFonts w:ascii="Arial" w:hAnsi="Arial" w:cs="Arial"/>
          <w:sz w:val="22"/>
          <w:szCs w:val="22"/>
        </w:rPr>
      </w:pPr>
    </w:p>
    <w:p w14:paraId="4FFFA87A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36EC3">
        <w:rPr>
          <w:rFonts w:ascii="Arial" w:hAnsi="Arial" w:cs="Arial"/>
          <w:b/>
          <w:bCs/>
          <w:sz w:val="22"/>
          <w:szCs w:val="22"/>
        </w:rPr>
        <w:t>Az ösztöndíj folyósítása</w:t>
      </w:r>
    </w:p>
    <w:p w14:paraId="1DEF3999" w14:textId="77777777" w:rsidR="00B36EC3" w:rsidRPr="00B36EC3" w:rsidRDefault="00B36EC3" w:rsidP="00B36EC3">
      <w:pPr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36EC3">
        <w:rPr>
          <w:rFonts w:ascii="Arial" w:hAnsi="Arial" w:cs="Arial"/>
          <w:b/>
          <w:bCs/>
          <w:sz w:val="22"/>
          <w:szCs w:val="22"/>
        </w:rPr>
        <w:t xml:space="preserve">6. § </w:t>
      </w:r>
    </w:p>
    <w:p w14:paraId="7D815DEC" w14:textId="77777777" w:rsidR="00B36EC3" w:rsidRPr="00B36EC3" w:rsidRDefault="00B36EC3" w:rsidP="00B36EC3">
      <w:pPr>
        <w:widowControl w:val="0"/>
        <w:rPr>
          <w:rFonts w:ascii="Arial" w:hAnsi="Arial" w:cs="Arial"/>
          <w:sz w:val="22"/>
          <w:szCs w:val="22"/>
        </w:rPr>
      </w:pPr>
    </w:p>
    <w:p w14:paraId="66FD218A" w14:textId="77777777" w:rsidR="00B36EC3" w:rsidRPr="00B36EC3" w:rsidRDefault="00B36EC3" w:rsidP="007E485B">
      <w:pPr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>(1) Az ösztöndíjas tanuló részére ösztöndíj a pályázatok elbírálása után folyósítható első ízben szeptember – október – november havi egy összegben november 15-ig, a továbbiakban havi egyenlő részletekben a tárgyhót követő hónap 10. napjáig.</w:t>
      </w:r>
    </w:p>
    <w:p w14:paraId="17FCA040" w14:textId="77777777" w:rsidR="00B36EC3" w:rsidRPr="00B36EC3" w:rsidRDefault="00B36EC3" w:rsidP="007E485B">
      <w:pPr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</w:p>
    <w:p w14:paraId="519C670E" w14:textId="77777777" w:rsidR="00B36EC3" w:rsidRPr="00B36EC3" w:rsidRDefault="00B36EC3" w:rsidP="007E485B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 xml:space="preserve">(2) Az ösztöndíj folyósítása független a tanulónak más jogcímen fizetett egyéb juttatásaitól. </w:t>
      </w:r>
    </w:p>
    <w:p w14:paraId="782A5993" w14:textId="77777777" w:rsidR="00B36EC3" w:rsidRPr="00B36EC3" w:rsidRDefault="00B36EC3" w:rsidP="007E485B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</w:p>
    <w:p w14:paraId="0BBB6646" w14:textId="77777777" w:rsidR="00B36EC3" w:rsidRPr="00B36EC3" w:rsidRDefault="00B36EC3" w:rsidP="007E485B">
      <w:pPr>
        <w:pStyle w:val="Default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 xml:space="preserve">(3) Az ösztöndíjat a tanuló részére fizetési számlára történő átutalással kell folyósítani. Az ösztöndíj folyósításának a feltétele a tanuló nevére szóló fizetési számla számának az önkormányzat felé írásban történő bejelentése. </w:t>
      </w:r>
    </w:p>
    <w:p w14:paraId="2F4F474C" w14:textId="77777777" w:rsidR="00B36EC3" w:rsidRPr="00B36EC3" w:rsidRDefault="00B36EC3" w:rsidP="00B36EC3">
      <w:pPr>
        <w:pStyle w:val="Default"/>
        <w:widowControl w:val="0"/>
        <w:rPr>
          <w:rFonts w:ascii="Arial" w:hAnsi="Arial" w:cs="Arial"/>
          <w:sz w:val="22"/>
          <w:szCs w:val="22"/>
        </w:rPr>
      </w:pPr>
    </w:p>
    <w:p w14:paraId="0F6F0D79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36EC3">
        <w:rPr>
          <w:rFonts w:ascii="Arial" w:hAnsi="Arial" w:cs="Arial"/>
          <w:b/>
          <w:bCs/>
          <w:sz w:val="22"/>
          <w:szCs w:val="22"/>
        </w:rPr>
        <w:t>Záró rendelkezések</w:t>
      </w:r>
    </w:p>
    <w:p w14:paraId="32648CC9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679CCD7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36EC3">
        <w:rPr>
          <w:rFonts w:ascii="Arial" w:hAnsi="Arial" w:cs="Arial"/>
          <w:b/>
          <w:bCs/>
          <w:sz w:val="22"/>
          <w:szCs w:val="22"/>
        </w:rPr>
        <w:t>7. §</w:t>
      </w:r>
    </w:p>
    <w:p w14:paraId="19B43B6F" w14:textId="77777777" w:rsidR="00B36EC3" w:rsidRPr="00B36EC3" w:rsidRDefault="00B36EC3" w:rsidP="00B36EC3">
      <w:pPr>
        <w:pStyle w:val="Default"/>
        <w:widowControl w:val="0"/>
        <w:jc w:val="center"/>
        <w:rPr>
          <w:rFonts w:ascii="Arial" w:hAnsi="Arial" w:cs="Arial"/>
          <w:sz w:val="22"/>
          <w:szCs w:val="22"/>
        </w:rPr>
      </w:pPr>
    </w:p>
    <w:p w14:paraId="3258D74F" w14:textId="77777777" w:rsidR="00B36EC3" w:rsidRPr="00B36EC3" w:rsidRDefault="00B36EC3" w:rsidP="007E485B">
      <w:pPr>
        <w:pStyle w:val="Szvegtrzs"/>
        <w:widowControl w:val="0"/>
        <w:ind w:firstLine="330"/>
        <w:jc w:val="both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 xml:space="preserve">(1) Az ösztöndíj pályázatot első alkalommal 2015. augusztus 15. napjáig kell meghirdetni. </w:t>
      </w:r>
    </w:p>
    <w:p w14:paraId="1548BE34" w14:textId="77777777" w:rsidR="00B36EC3" w:rsidRPr="00B36EC3" w:rsidRDefault="00B36EC3" w:rsidP="007E485B">
      <w:pPr>
        <w:pStyle w:val="Default"/>
        <w:widowControl w:val="0"/>
        <w:ind w:firstLine="330"/>
        <w:rPr>
          <w:rFonts w:ascii="Arial" w:hAnsi="Arial" w:cs="Arial"/>
          <w:sz w:val="22"/>
          <w:szCs w:val="22"/>
        </w:rPr>
      </w:pPr>
    </w:p>
    <w:p w14:paraId="22B595D4" w14:textId="77777777" w:rsidR="00B36EC3" w:rsidRPr="00B36EC3" w:rsidRDefault="00B36EC3" w:rsidP="007E485B">
      <w:pPr>
        <w:pStyle w:val="Default"/>
        <w:widowControl w:val="0"/>
        <w:ind w:firstLine="330"/>
        <w:rPr>
          <w:rFonts w:ascii="Arial" w:hAnsi="Arial" w:cs="Arial"/>
          <w:sz w:val="22"/>
          <w:szCs w:val="22"/>
        </w:rPr>
      </w:pPr>
      <w:r w:rsidRPr="00B36EC3">
        <w:rPr>
          <w:rFonts w:ascii="Arial" w:hAnsi="Arial" w:cs="Arial"/>
          <w:sz w:val="22"/>
          <w:szCs w:val="22"/>
        </w:rPr>
        <w:t xml:space="preserve">(2) Ez a rendelet 2015. </w:t>
      </w:r>
      <w:r>
        <w:rPr>
          <w:rFonts w:ascii="Arial" w:hAnsi="Arial" w:cs="Arial"/>
          <w:sz w:val="22"/>
          <w:szCs w:val="22"/>
        </w:rPr>
        <w:t>augusztus 1.</w:t>
      </w:r>
      <w:r w:rsidRPr="00B36EC3">
        <w:rPr>
          <w:rFonts w:ascii="Arial" w:hAnsi="Arial" w:cs="Arial"/>
          <w:sz w:val="22"/>
          <w:szCs w:val="22"/>
        </w:rPr>
        <w:t xml:space="preserve"> napján lép hatályba. </w:t>
      </w:r>
    </w:p>
    <w:p w14:paraId="2B419DB0" w14:textId="77777777" w:rsidR="00B36EC3" w:rsidRPr="00B36EC3" w:rsidRDefault="00B36EC3" w:rsidP="00B36EC3">
      <w:pPr>
        <w:pStyle w:val="Default"/>
        <w:widowControl w:val="0"/>
        <w:rPr>
          <w:rFonts w:ascii="Arial" w:hAnsi="Arial" w:cs="Arial"/>
          <w:sz w:val="22"/>
          <w:szCs w:val="22"/>
        </w:rPr>
      </w:pPr>
    </w:p>
    <w:p w14:paraId="0F4B4135" w14:textId="77777777" w:rsidR="00B36EC3" w:rsidRPr="00B36EC3" w:rsidRDefault="00B36EC3" w:rsidP="00B36EC3">
      <w:pPr>
        <w:pStyle w:val="Default"/>
        <w:widowControl w:val="0"/>
        <w:rPr>
          <w:rFonts w:ascii="Arial" w:hAnsi="Arial" w:cs="Arial"/>
          <w:sz w:val="22"/>
          <w:szCs w:val="22"/>
        </w:rPr>
      </w:pPr>
    </w:p>
    <w:p w14:paraId="551140AE" w14:textId="77777777" w:rsidR="007E485B" w:rsidRDefault="007E485B" w:rsidP="007E485B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1EB366B" w14:textId="77777777" w:rsidR="007E485B" w:rsidRPr="00E27ADF" w:rsidRDefault="007E485B" w:rsidP="007E485B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7936D3C" w14:textId="77777777" w:rsidR="007E485B" w:rsidRPr="00E27ADF" w:rsidRDefault="007E485B" w:rsidP="007E485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E27ADF">
        <w:rPr>
          <w:rFonts w:ascii="Arial" w:hAnsi="Arial" w:cs="Arial"/>
          <w:sz w:val="22"/>
          <w:szCs w:val="22"/>
        </w:rPr>
        <w:tab/>
        <w:t>Németh Balázs</w:t>
      </w:r>
      <w:r w:rsidRPr="00E27ADF">
        <w:rPr>
          <w:rFonts w:ascii="Arial" w:hAnsi="Arial" w:cs="Arial"/>
          <w:sz w:val="22"/>
          <w:szCs w:val="22"/>
        </w:rPr>
        <w:tab/>
        <w:t>Patocskai Ibolya</w:t>
      </w:r>
    </w:p>
    <w:p w14:paraId="3DD2396A" w14:textId="77777777" w:rsidR="007E485B" w:rsidRPr="00E27ADF" w:rsidRDefault="007E485B" w:rsidP="007E485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E27ADF">
        <w:rPr>
          <w:rFonts w:ascii="Arial" w:hAnsi="Arial" w:cs="Arial"/>
          <w:sz w:val="22"/>
          <w:szCs w:val="22"/>
        </w:rPr>
        <w:tab/>
        <w:t xml:space="preserve">polgármester </w:t>
      </w:r>
      <w:r w:rsidRPr="00E27ADF">
        <w:rPr>
          <w:rFonts w:ascii="Arial" w:hAnsi="Arial" w:cs="Arial"/>
          <w:sz w:val="22"/>
          <w:szCs w:val="22"/>
        </w:rPr>
        <w:tab/>
        <w:t xml:space="preserve">jegyző </w:t>
      </w:r>
    </w:p>
    <w:p w14:paraId="44F16E33" w14:textId="77777777" w:rsidR="007E485B" w:rsidRPr="00E27ADF" w:rsidRDefault="007E485B" w:rsidP="007E485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7D1D7A6F" w14:textId="77777777" w:rsidR="007E485B" w:rsidRPr="00E27ADF" w:rsidRDefault="007E485B" w:rsidP="007E485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6EEEE158" w14:textId="77777777" w:rsidR="007E485B" w:rsidRPr="00E27ADF" w:rsidRDefault="007E485B" w:rsidP="007E485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5D47D1E5" w14:textId="77777777" w:rsidR="007E485B" w:rsidRPr="00E27ADF" w:rsidRDefault="007E485B" w:rsidP="007E485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E27ADF">
        <w:rPr>
          <w:rFonts w:ascii="Arial" w:hAnsi="Arial" w:cs="Arial"/>
          <w:sz w:val="22"/>
          <w:szCs w:val="22"/>
        </w:rPr>
        <w:t>Záradék:</w:t>
      </w:r>
    </w:p>
    <w:p w14:paraId="274C31CF" w14:textId="77777777" w:rsidR="007E485B" w:rsidRPr="00E27ADF" w:rsidRDefault="007E485B" w:rsidP="007E485B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311F9017" w14:textId="77777777" w:rsidR="007E485B" w:rsidRPr="00E27ADF" w:rsidRDefault="007E485B" w:rsidP="007E485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E27ADF">
        <w:rPr>
          <w:rFonts w:ascii="Arial" w:hAnsi="Arial" w:cs="Arial"/>
          <w:sz w:val="22"/>
          <w:szCs w:val="22"/>
        </w:rPr>
        <w:t xml:space="preserve">Megalkotta Bácsalmás Város Önkormányzatának Képviselő-testülete a 2015. </w:t>
      </w:r>
      <w:r>
        <w:rPr>
          <w:rFonts w:ascii="Arial" w:hAnsi="Arial" w:cs="Arial"/>
          <w:sz w:val="22"/>
          <w:szCs w:val="22"/>
        </w:rPr>
        <w:t>július 9-én</w:t>
      </w:r>
      <w:r w:rsidRPr="00E27ADF">
        <w:rPr>
          <w:rFonts w:ascii="Arial" w:hAnsi="Arial" w:cs="Arial"/>
          <w:sz w:val="22"/>
          <w:szCs w:val="22"/>
        </w:rPr>
        <w:t xml:space="preserve"> tartott ülésén.</w:t>
      </w:r>
    </w:p>
    <w:p w14:paraId="22E79D8C" w14:textId="77777777" w:rsidR="007E485B" w:rsidRPr="00E27ADF" w:rsidRDefault="007E485B" w:rsidP="007E485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E27ADF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2A93B982" w14:textId="77777777" w:rsidR="007E485B" w:rsidRPr="00E27ADF" w:rsidRDefault="007E485B" w:rsidP="007E485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2015. július 13</w:t>
      </w:r>
      <w:r w:rsidRPr="00E27ADF">
        <w:rPr>
          <w:rFonts w:ascii="Arial" w:hAnsi="Arial" w:cs="Arial"/>
          <w:sz w:val="22"/>
          <w:szCs w:val="22"/>
        </w:rPr>
        <w:t>-án.</w:t>
      </w:r>
    </w:p>
    <w:p w14:paraId="00408C2B" w14:textId="77777777" w:rsidR="007E485B" w:rsidRPr="00E27ADF" w:rsidRDefault="007E485B" w:rsidP="007E485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474DFC3A" w14:textId="77777777" w:rsidR="007E485B" w:rsidRPr="00E27ADF" w:rsidRDefault="007E485B" w:rsidP="007E485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15D2162A" w14:textId="77777777" w:rsidR="007E485B" w:rsidRPr="00E27ADF" w:rsidRDefault="007E485B" w:rsidP="007E485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E27ADF">
        <w:rPr>
          <w:rFonts w:ascii="Arial" w:hAnsi="Arial" w:cs="Arial"/>
          <w:sz w:val="22"/>
          <w:szCs w:val="22"/>
        </w:rPr>
        <w:tab/>
      </w:r>
      <w:r w:rsidRPr="00E27ADF">
        <w:rPr>
          <w:rFonts w:ascii="Arial" w:hAnsi="Arial" w:cs="Arial"/>
          <w:sz w:val="22"/>
          <w:szCs w:val="22"/>
        </w:rPr>
        <w:tab/>
        <w:t>Patocskai Ibolya</w:t>
      </w:r>
    </w:p>
    <w:p w14:paraId="37A909FF" w14:textId="77777777" w:rsidR="007E485B" w:rsidRPr="00E27ADF" w:rsidRDefault="007E485B" w:rsidP="007E485B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E27ADF">
        <w:rPr>
          <w:rFonts w:ascii="Arial" w:hAnsi="Arial" w:cs="Arial"/>
          <w:sz w:val="22"/>
          <w:szCs w:val="22"/>
        </w:rPr>
        <w:tab/>
      </w:r>
      <w:r w:rsidRPr="00E27ADF">
        <w:rPr>
          <w:rFonts w:ascii="Arial" w:hAnsi="Arial" w:cs="Arial"/>
          <w:sz w:val="22"/>
          <w:szCs w:val="22"/>
        </w:rPr>
        <w:tab/>
        <w:t>jegyző</w:t>
      </w:r>
    </w:p>
    <w:p w14:paraId="6AF15313" w14:textId="77777777" w:rsidR="007E485B" w:rsidRDefault="007E485B" w:rsidP="007E485B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70CFF21" w14:textId="77777777" w:rsidR="000D5143" w:rsidRDefault="000D5143" w:rsidP="007E485B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8A47F4F" w14:textId="77777777" w:rsidR="00907EA5" w:rsidRDefault="00907EA5" w:rsidP="007E485B">
      <w:pPr>
        <w:widowControl w:val="0"/>
        <w:jc w:val="both"/>
        <w:rPr>
          <w:rFonts w:ascii="Arial" w:hAnsi="Arial" w:cs="Arial"/>
          <w:sz w:val="22"/>
          <w:szCs w:val="22"/>
        </w:rPr>
        <w:sectPr w:rsidR="00907EA5" w:rsidSect="008234C4">
          <w:headerReference w:type="even" r:id="rId8"/>
          <w:headerReference w:type="default" r:id="rId9"/>
          <w:headerReference w:type="first" r:id="rId10"/>
          <w:pgSz w:w="11906" w:h="16838" w:code="9"/>
          <w:pgMar w:top="851" w:right="1134" w:bottom="851" w:left="1418" w:header="709" w:footer="709" w:gutter="0"/>
          <w:cols w:space="708"/>
          <w:titlePg/>
          <w:docGrid w:linePitch="360"/>
        </w:sectPr>
      </w:pPr>
    </w:p>
    <w:p w14:paraId="39B4F03D" w14:textId="77777777" w:rsidR="00B36EC3" w:rsidRDefault="00B36EC3" w:rsidP="00200AF1">
      <w:pPr>
        <w:widowControl w:val="0"/>
        <w:jc w:val="center"/>
        <w:rPr>
          <w:rFonts w:ascii="Arial" w:hAnsi="Arial" w:cs="Arial"/>
          <w:bCs/>
          <w:i/>
          <w:sz w:val="22"/>
          <w:szCs w:val="22"/>
          <w:u w:val="single"/>
        </w:rPr>
      </w:pPr>
      <w:r w:rsidRPr="000D5143">
        <w:rPr>
          <w:rFonts w:ascii="Arial" w:hAnsi="Arial" w:cs="Arial"/>
          <w:bCs/>
          <w:i/>
          <w:sz w:val="22"/>
          <w:szCs w:val="22"/>
          <w:u w:val="single"/>
        </w:rPr>
        <w:lastRenderedPageBreak/>
        <w:t>1. melléklet</w:t>
      </w:r>
      <w:r w:rsidR="000D5143" w:rsidRPr="000D5143">
        <w:rPr>
          <w:rFonts w:ascii="Arial" w:hAnsi="Arial" w:cs="Arial"/>
          <w:bCs/>
          <w:i/>
          <w:sz w:val="22"/>
          <w:szCs w:val="22"/>
          <w:u w:val="single"/>
        </w:rPr>
        <w:t xml:space="preserve"> a 13/2015. (VII. 13.) önkormányzati rendelethez</w:t>
      </w:r>
    </w:p>
    <w:p w14:paraId="6D711545" w14:textId="77777777" w:rsidR="00E85A4F" w:rsidRPr="000D5143" w:rsidRDefault="00E85A4F" w:rsidP="000D5143">
      <w:pPr>
        <w:widowControl w:val="0"/>
        <w:jc w:val="right"/>
        <w:rPr>
          <w:rFonts w:ascii="Arial" w:hAnsi="Arial" w:cs="Arial"/>
          <w:bCs/>
          <w:i/>
          <w:sz w:val="22"/>
          <w:szCs w:val="22"/>
          <w:u w:val="single"/>
        </w:rPr>
      </w:pPr>
    </w:p>
    <w:p w14:paraId="2649F25A" w14:textId="77777777" w:rsidR="009C3AEF" w:rsidRPr="0019304C" w:rsidRDefault="009C3AEF" w:rsidP="009C3AEF">
      <w:pPr>
        <w:rPr>
          <w:i/>
          <w:lang w:eastAsia="zh-CN" w:bidi="hi-IN"/>
        </w:rPr>
      </w:pPr>
      <w:r w:rsidRPr="0019304C">
        <w:rPr>
          <w:rFonts w:ascii="Arial" w:hAnsi="Arial" w:cs="Arial"/>
          <w:bCs/>
          <w:i/>
          <w:sz w:val="20"/>
        </w:rPr>
        <w:t>Kérjük, az adatlap kitöltése előtt a pályázati felhívást szíveskedjék figyelmesen átolvasni!</w:t>
      </w:r>
    </w:p>
    <w:p w14:paraId="7DE32AF4" w14:textId="77777777" w:rsidR="00B36EC3" w:rsidRPr="000D5143" w:rsidRDefault="00B36EC3" w:rsidP="000D5143">
      <w:pPr>
        <w:pStyle w:val="Cmsor8"/>
        <w:spacing w:before="120"/>
        <w:jc w:val="right"/>
        <w:rPr>
          <w:rFonts w:ascii="Arial" w:hAnsi="Arial" w:cs="Arial"/>
          <w:sz w:val="20"/>
          <w:szCs w:val="20"/>
        </w:rPr>
      </w:pPr>
      <w:r w:rsidRPr="000D5143">
        <w:rPr>
          <w:rFonts w:ascii="Arial" w:hAnsi="Arial" w:cs="Arial"/>
          <w:sz w:val="20"/>
          <w:szCs w:val="20"/>
        </w:rPr>
        <w:t>A vastagon bekeretezett részt az önkormányzat tölti ki!</w:t>
      </w:r>
    </w:p>
    <w:p w14:paraId="0EF3BEB1" w14:textId="77777777" w:rsidR="00B36EC3" w:rsidRPr="008234C4" w:rsidRDefault="00B36EC3" w:rsidP="00B36EC3">
      <w:pPr>
        <w:widowControl w:val="0"/>
        <w:jc w:val="right"/>
        <w:rPr>
          <w:rFonts w:ascii="Arial" w:hAnsi="Arial" w:cs="Arial"/>
          <w:b/>
          <w:bCs/>
          <w:i/>
          <w:iCs/>
          <w:sz w:val="16"/>
          <w:szCs w:val="16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529"/>
        <w:gridCol w:w="2522"/>
        <w:gridCol w:w="2548"/>
        <w:gridCol w:w="2538"/>
      </w:tblGrid>
      <w:tr w:rsidR="00B36EC3" w:rsidRPr="000D5143" w14:paraId="648A27E0" w14:textId="77777777" w:rsidTr="00711354">
        <w:trPr>
          <w:trHeight w:val="595"/>
        </w:trPr>
        <w:tc>
          <w:tcPr>
            <w:tcW w:w="2756" w:type="dxa"/>
            <w:tcBorders>
              <w:top w:val="single" w:sz="12" w:space="0" w:color="auto"/>
              <w:bottom w:val="single" w:sz="12" w:space="0" w:color="auto"/>
            </w:tcBorders>
          </w:tcPr>
          <w:p w14:paraId="37E73D14" w14:textId="77777777" w:rsidR="00B36EC3" w:rsidRPr="000D5143" w:rsidRDefault="00B36EC3" w:rsidP="00711354">
            <w:pPr>
              <w:widowControl w:val="0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0D5143">
              <w:rPr>
                <w:rFonts w:ascii="Arial" w:hAnsi="Arial" w:cs="Arial"/>
                <w:b/>
                <w:iCs/>
                <w:sz w:val="22"/>
                <w:szCs w:val="22"/>
              </w:rPr>
              <w:t>Érkezett: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3D1F0B9F" w14:textId="77777777" w:rsidR="00B36EC3" w:rsidRPr="000D5143" w:rsidRDefault="00B36EC3" w:rsidP="00711354">
            <w:pPr>
              <w:widowControl w:val="0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0D5143">
              <w:rPr>
                <w:rFonts w:ascii="Arial" w:hAnsi="Arial" w:cs="Arial"/>
                <w:b/>
                <w:iCs/>
                <w:sz w:val="22"/>
                <w:szCs w:val="22"/>
              </w:rPr>
              <w:t>Rögzítő: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6B0DA70E" w14:textId="77777777" w:rsidR="00B36EC3" w:rsidRPr="000D5143" w:rsidRDefault="00B36EC3" w:rsidP="00711354">
            <w:pPr>
              <w:widowControl w:val="0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0D5143">
              <w:rPr>
                <w:rFonts w:ascii="Arial" w:hAnsi="Arial" w:cs="Arial"/>
                <w:b/>
                <w:iCs/>
                <w:sz w:val="22"/>
                <w:szCs w:val="22"/>
              </w:rPr>
              <w:t>Ellenőrző: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05CEAB31" w14:textId="77777777" w:rsidR="00B36EC3" w:rsidRPr="000D5143" w:rsidRDefault="00B36EC3" w:rsidP="00711354">
            <w:pPr>
              <w:widowControl w:val="0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0D5143">
              <w:rPr>
                <w:rFonts w:ascii="Arial" w:hAnsi="Arial" w:cs="Arial"/>
                <w:b/>
                <w:iCs/>
                <w:sz w:val="22"/>
                <w:szCs w:val="22"/>
              </w:rPr>
              <w:t>Sorszám:</w:t>
            </w:r>
          </w:p>
        </w:tc>
      </w:tr>
    </w:tbl>
    <w:p w14:paraId="2328BB9B" w14:textId="77777777" w:rsidR="00B36EC3" w:rsidRPr="000D5143" w:rsidRDefault="00B36EC3" w:rsidP="00B36EC3">
      <w:pPr>
        <w:pStyle w:val="Cmsor1"/>
        <w:widowControl w:val="0"/>
        <w:jc w:val="center"/>
        <w:rPr>
          <w:rFonts w:ascii="Arial" w:hAnsi="Arial" w:cs="Arial"/>
          <w:i/>
          <w:iCs/>
          <w:sz w:val="22"/>
          <w:szCs w:val="22"/>
        </w:rPr>
      </w:pPr>
    </w:p>
    <w:p w14:paraId="6CB1ED1E" w14:textId="77777777" w:rsidR="00B36EC3" w:rsidRPr="000D5143" w:rsidRDefault="00B36EC3" w:rsidP="00B36EC3">
      <w:pPr>
        <w:pStyle w:val="Cmsor1"/>
        <w:widowControl w:val="0"/>
        <w:jc w:val="center"/>
        <w:rPr>
          <w:rFonts w:ascii="Arial" w:hAnsi="Arial" w:cs="Arial"/>
          <w:i/>
          <w:iCs/>
          <w:sz w:val="20"/>
        </w:rPr>
      </w:pPr>
      <w:r w:rsidRPr="000D5143">
        <w:rPr>
          <w:rFonts w:ascii="Arial" w:hAnsi="Arial" w:cs="Arial"/>
          <w:i/>
          <w:iCs/>
          <w:sz w:val="20"/>
        </w:rPr>
        <w:t>ÖSZTÖNDÍJ PÁLYÁZATI ADATLAP</w:t>
      </w:r>
    </w:p>
    <w:p w14:paraId="00E28081" w14:textId="77777777" w:rsidR="00B36EC3" w:rsidRPr="000D5143" w:rsidRDefault="00B36EC3" w:rsidP="000D5143">
      <w:pPr>
        <w:pStyle w:val="Cmsor7"/>
        <w:spacing w:before="120"/>
        <w:jc w:val="center"/>
        <w:rPr>
          <w:rFonts w:ascii="Arial" w:hAnsi="Arial" w:cs="Arial"/>
          <w:caps/>
          <w:sz w:val="20"/>
          <w:szCs w:val="20"/>
        </w:rPr>
      </w:pPr>
      <w:r w:rsidRPr="000D5143">
        <w:rPr>
          <w:rFonts w:ascii="Arial" w:hAnsi="Arial" w:cs="Arial"/>
          <w:caps/>
          <w:sz w:val="20"/>
          <w:szCs w:val="20"/>
        </w:rPr>
        <w:t>A Hunyadi János Gimnázium tanulói részére</w:t>
      </w:r>
    </w:p>
    <w:p w14:paraId="0C6877DC" w14:textId="77777777" w:rsidR="00B36EC3" w:rsidRPr="000D5143" w:rsidRDefault="00B36EC3" w:rsidP="00B36EC3">
      <w:pPr>
        <w:widowControl w:val="0"/>
        <w:jc w:val="center"/>
        <w:rPr>
          <w:rFonts w:ascii="Arial" w:hAnsi="Arial" w:cs="Arial"/>
          <w:b/>
          <w:iCs/>
          <w:sz w:val="20"/>
        </w:rPr>
      </w:pPr>
    </w:p>
    <w:p w14:paraId="1ECADFBC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sz w:val="20"/>
        </w:rPr>
      </w:pPr>
      <w:r w:rsidRPr="000D5143">
        <w:rPr>
          <w:rFonts w:ascii="Arial" w:hAnsi="Arial" w:cs="Arial"/>
          <w:sz w:val="20"/>
        </w:rPr>
        <w:t xml:space="preserve">A kitöltött adatlaphoz csatolni kell: </w:t>
      </w:r>
    </w:p>
    <w:p w14:paraId="67F5DFBC" w14:textId="77777777" w:rsidR="00B36EC3" w:rsidRPr="000D5143" w:rsidRDefault="00B36EC3" w:rsidP="00B36EC3">
      <w:pPr>
        <w:widowControl w:val="0"/>
        <w:numPr>
          <w:ilvl w:val="0"/>
          <w:numId w:val="2"/>
        </w:numPr>
        <w:suppressAutoHyphens w:val="0"/>
        <w:jc w:val="both"/>
        <w:rPr>
          <w:rFonts w:ascii="Arial" w:hAnsi="Arial" w:cs="Arial"/>
          <w:sz w:val="20"/>
        </w:rPr>
      </w:pPr>
      <w:r w:rsidRPr="000D5143">
        <w:rPr>
          <w:rFonts w:ascii="Arial" w:hAnsi="Arial" w:cs="Arial"/>
          <w:sz w:val="20"/>
        </w:rPr>
        <w:t>bizonyítvány, vagy ellenőrző fénymásolatát, az iskola által hitelesítve,</w:t>
      </w:r>
    </w:p>
    <w:p w14:paraId="5E952CD6" w14:textId="77777777" w:rsidR="00B36EC3" w:rsidRPr="000D5143" w:rsidRDefault="00B36EC3" w:rsidP="00B36EC3">
      <w:pPr>
        <w:widowControl w:val="0"/>
        <w:numPr>
          <w:ilvl w:val="0"/>
          <w:numId w:val="2"/>
        </w:numPr>
        <w:suppressAutoHyphens w:val="0"/>
        <w:jc w:val="both"/>
        <w:rPr>
          <w:rFonts w:ascii="Arial" w:hAnsi="Arial" w:cs="Arial"/>
          <w:sz w:val="20"/>
        </w:rPr>
      </w:pPr>
      <w:r w:rsidRPr="000D5143">
        <w:rPr>
          <w:rFonts w:ascii="Arial" w:hAnsi="Arial" w:cs="Arial"/>
          <w:sz w:val="20"/>
        </w:rPr>
        <w:t>versenyeredményekről hitelesített másolatot.</w:t>
      </w:r>
    </w:p>
    <w:p w14:paraId="1BE607BA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iCs/>
          <w:sz w:val="20"/>
        </w:rPr>
      </w:pPr>
    </w:p>
    <w:p w14:paraId="62C33951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i/>
          <w:iCs/>
          <w:sz w:val="20"/>
        </w:rPr>
      </w:pPr>
      <w:r w:rsidRPr="000D5143">
        <w:rPr>
          <w:rFonts w:ascii="Arial" w:hAnsi="Arial" w:cs="Arial"/>
          <w:i/>
          <w:iCs/>
          <w:sz w:val="20"/>
        </w:rPr>
        <w:t xml:space="preserve">A kitöltött adatlapon található információkat az Önkormányzat az adatvédelemről szóló 1992. évi LXIII. törvényben leírtaknak megfelelően, szigorúan bizalmasan kezeli. Az Önkormányzat az adatokat kizárólag a pályázati elbíráláshoz használja fel, az adatokat nem továbbítja, mások számára nem teszi hozzáférhetővé. </w:t>
      </w:r>
    </w:p>
    <w:p w14:paraId="767AD4F4" w14:textId="77777777" w:rsidR="00B36EC3" w:rsidRPr="000D5143" w:rsidRDefault="00B36EC3" w:rsidP="00B36EC3">
      <w:pPr>
        <w:widowControl w:val="0"/>
        <w:rPr>
          <w:rFonts w:ascii="Arial" w:hAnsi="Arial" w:cs="Arial"/>
          <w:iCs/>
          <w:sz w:val="20"/>
        </w:rPr>
      </w:pPr>
    </w:p>
    <w:p w14:paraId="6148907F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sz w:val="20"/>
          <w:u w:val="single"/>
        </w:rPr>
      </w:pPr>
      <w:r w:rsidRPr="000D5143">
        <w:rPr>
          <w:rFonts w:ascii="Arial" w:hAnsi="Arial" w:cs="Arial"/>
          <w:b/>
          <w:sz w:val="20"/>
          <w:u w:val="single"/>
        </w:rPr>
        <w:t>I.A pályázó adatai</w:t>
      </w:r>
      <w:r w:rsidRPr="000D5143">
        <w:rPr>
          <w:rFonts w:ascii="Arial" w:hAnsi="Arial" w:cs="Arial"/>
          <w:sz w:val="20"/>
          <w:u w:val="single"/>
        </w:rPr>
        <w:t xml:space="preserve">: </w:t>
      </w:r>
    </w:p>
    <w:p w14:paraId="37DC3BB8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sz w:val="20"/>
          <w:u w:val="single"/>
        </w:rPr>
      </w:pPr>
    </w:p>
    <w:p w14:paraId="16EBC4AF" w14:textId="77777777" w:rsidR="00B36EC3" w:rsidRPr="000D5143" w:rsidRDefault="00B36EC3" w:rsidP="00B36EC3">
      <w:pPr>
        <w:widowControl w:val="0"/>
        <w:ind w:left="1416" w:firstLine="708"/>
        <w:rPr>
          <w:rFonts w:ascii="Arial" w:hAnsi="Arial" w:cs="Arial"/>
          <w:b/>
          <w:sz w:val="20"/>
        </w:rPr>
      </w:pPr>
      <w:r w:rsidRPr="000D5143">
        <w:rPr>
          <w:rFonts w:ascii="Arial" w:hAnsi="Arial" w:cs="Arial"/>
          <w:b/>
          <w:bCs/>
          <w:sz w:val="20"/>
        </w:rPr>
        <w:t xml:space="preserve">A pályázó neve: </w:t>
      </w:r>
      <w:r w:rsidRPr="000D5143">
        <w:rPr>
          <w:rFonts w:ascii="Arial" w:hAnsi="Arial" w:cs="Arial"/>
          <w:b/>
          <w:sz w:val="20"/>
        </w:rPr>
        <w:t>…………………..……………………</w:t>
      </w:r>
    </w:p>
    <w:p w14:paraId="6DE521F2" w14:textId="77777777" w:rsidR="00B36EC3" w:rsidRPr="000D5143" w:rsidRDefault="00B36EC3" w:rsidP="00B36EC3">
      <w:pPr>
        <w:widowControl w:val="0"/>
        <w:jc w:val="center"/>
        <w:rPr>
          <w:rFonts w:ascii="Arial" w:hAnsi="Arial" w:cs="Arial"/>
          <w:sz w:val="20"/>
        </w:rPr>
      </w:pPr>
    </w:p>
    <w:p w14:paraId="0A543FD9" w14:textId="77777777" w:rsidR="00B36EC3" w:rsidRPr="000D5143" w:rsidRDefault="00B36EC3" w:rsidP="00B36EC3">
      <w:pPr>
        <w:widowControl w:val="0"/>
        <w:spacing w:line="360" w:lineRule="auto"/>
        <w:rPr>
          <w:rFonts w:ascii="Arial" w:hAnsi="Arial" w:cs="Arial"/>
          <w:sz w:val="20"/>
        </w:rPr>
      </w:pPr>
      <w:r w:rsidRPr="000D5143">
        <w:rPr>
          <w:rFonts w:ascii="Arial" w:hAnsi="Arial" w:cs="Arial"/>
          <w:sz w:val="20"/>
        </w:rPr>
        <w:t>Születési hely: …………</w:t>
      </w:r>
      <w:r w:rsidR="000D5143">
        <w:rPr>
          <w:rFonts w:ascii="Arial" w:hAnsi="Arial" w:cs="Arial"/>
          <w:sz w:val="20"/>
        </w:rPr>
        <w:t>……..</w:t>
      </w:r>
      <w:r w:rsidRPr="000D5143">
        <w:rPr>
          <w:rFonts w:ascii="Arial" w:hAnsi="Arial" w:cs="Arial"/>
          <w:sz w:val="20"/>
        </w:rPr>
        <w:t>.… év/hó/nap: ………</w:t>
      </w:r>
      <w:r w:rsidR="000D5143">
        <w:rPr>
          <w:rFonts w:ascii="Arial" w:hAnsi="Arial" w:cs="Arial"/>
          <w:sz w:val="20"/>
        </w:rPr>
        <w:t>..</w:t>
      </w:r>
      <w:r w:rsidRPr="000D5143">
        <w:rPr>
          <w:rFonts w:ascii="Arial" w:hAnsi="Arial" w:cs="Arial"/>
          <w:sz w:val="20"/>
        </w:rPr>
        <w:t>………… anyja leánykori neve: ………………….…</w:t>
      </w:r>
      <w:r w:rsidR="000D5143">
        <w:rPr>
          <w:rFonts w:ascii="Arial" w:hAnsi="Arial" w:cs="Arial"/>
          <w:sz w:val="20"/>
        </w:rPr>
        <w:t>…..</w:t>
      </w:r>
      <w:r w:rsidRPr="000D5143">
        <w:rPr>
          <w:rFonts w:ascii="Arial" w:hAnsi="Arial" w:cs="Arial"/>
          <w:sz w:val="20"/>
        </w:rPr>
        <w:t xml:space="preserve">…... </w:t>
      </w:r>
      <w:r w:rsidRPr="000D5143">
        <w:rPr>
          <w:rFonts w:ascii="Arial" w:hAnsi="Arial" w:cs="Arial"/>
          <w:b/>
          <w:sz w:val="20"/>
        </w:rPr>
        <w:t>Állandó lakcím:</w:t>
      </w:r>
      <w:r w:rsidRPr="000D5143">
        <w:rPr>
          <w:rFonts w:ascii="Arial" w:hAnsi="Arial" w:cs="Arial"/>
          <w:sz w:val="20"/>
        </w:rPr>
        <w:t xml:space="preserve"> megye: ……………………… irányítószám: ……</w:t>
      </w:r>
      <w:r w:rsidR="000D5143">
        <w:rPr>
          <w:rFonts w:ascii="Arial" w:hAnsi="Arial" w:cs="Arial"/>
          <w:sz w:val="20"/>
        </w:rPr>
        <w:t>..</w:t>
      </w:r>
      <w:r w:rsidRPr="000D5143">
        <w:rPr>
          <w:rFonts w:ascii="Arial" w:hAnsi="Arial" w:cs="Arial"/>
          <w:sz w:val="20"/>
        </w:rPr>
        <w:t>. település név: ……..……</w:t>
      </w:r>
      <w:r w:rsidR="000D5143">
        <w:rPr>
          <w:rFonts w:ascii="Arial" w:hAnsi="Arial" w:cs="Arial"/>
          <w:sz w:val="20"/>
        </w:rPr>
        <w:t>…………</w:t>
      </w:r>
      <w:r w:rsidRPr="000D5143">
        <w:rPr>
          <w:rFonts w:ascii="Arial" w:hAnsi="Arial" w:cs="Arial"/>
          <w:sz w:val="20"/>
        </w:rPr>
        <w:t>………….</w:t>
      </w:r>
    </w:p>
    <w:p w14:paraId="5D220FEB" w14:textId="77777777" w:rsidR="00B36EC3" w:rsidRPr="000D5143" w:rsidRDefault="00B36EC3" w:rsidP="00B36EC3">
      <w:pPr>
        <w:widowControl w:val="0"/>
        <w:spacing w:line="360" w:lineRule="auto"/>
        <w:rPr>
          <w:rFonts w:ascii="Arial" w:hAnsi="Arial" w:cs="Arial"/>
          <w:b/>
          <w:sz w:val="20"/>
          <w:u w:val="single"/>
        </w:rPr>
      </w:pPr>
      <w:r w:rsidRPr="000D5143">
        <w:rPr>
          <w:rFonts w:ascii="Arial" w:hAnsi="Arial" w:cs="Arial"/>
          <w:sz w:val="20"/>
        </w:rPr>
        <w:t>(út, utca, tér): ……………</w:t>
      </w:r>
      <w:r w:rsidR="000D5143">
        <w:rPr>
          <w:rFonts w:ascii="Arial" w:hAnsi="Arial" w:cs="Arial"/>
          <w:sz w:val="20"/>
        </w:rPr>
        <w:t>………</w:t>
      </w:r>
      <w:r w:rsidRPr="000D5143">
        <w:rPr>
          <w:rFonts w:ascii="Arial" w:hAnsi="Arial" w:cs="Arial"/>
          <w:sz w:val="20"/>
        </w:rPr>
        <w:t>…………...… házszám, em.: …….…….…… telefon: ……………</w:t>
      </w:r>
      <w:r w:rsidR="000D5143">
        <w:rPr>
          <w:rFonts w:ascii="Arial" w:hAnsi="Arial" w:cs="Arial"/>
          <w:sz w:val="20"/>
        </w:rPr>
        <w:t>………</w:t>
      </w:r>
      <w:r w:rsidRPr="000D5143">
        <w:rPr>
          <w:rFonts w:ascii="Arial" w:hAnsi="Arial" w:cs="Arial"/>
          <w:sz w:val="20"/>
        </w:rPr>
        <w:t>…………</w:t>
      </w:r>
    </w:p>
    <w:p w14:paraId="7EC98B06" w14:textId="77777777" w:rsidR="00B36EC3" w:rsidRPr="000D5143" w:rsidRDefault="00B36EC3" w:rsidP="00B36EC3">
      <w:pPr>
        <w:widowControl w:val="0"/>
        <w:rPr>
          <w:rFonts w:ascii="Arial" w:hAnsi="Arial" w:cs="Arial"/>
          <w:sz w:val="20"/>
        </w:rPr>
      </w:pPr>
    </w:p>
    <w:p w14:paraId="14E77186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bCs/>
          <w:sz w:val="20"/>
        </w:rPr>
      </w:pPr>
      <w:r w:rsidRPr="000D5143">
        <w:rPr>
          <w:rFonts w:ascii="Arial" w:hAnsi="Arial" w:cs="Arial"/>
          <w:b/>
          <w:bCs/>
          <w:sz w:val="20"/>
          <w:u w:val="single"/>
        </w:rPr>
        <w:t>II. Tanulmányi átlaga:</w:t>
      </w:r>
      <w:r w:rsidRPr="000D5143">
        <w:rPr>
          <w:rFonts w:ascii="Arial" w:hAnsi="Arial" w:cs="Arial"/>
          <w:bCs/>
          <w:sz w:val="20"/>
        </w:rPr>
        <w:t xml:space="preserve"> ……………………….</w:t>
      </w:r>
    </w:p>
    <w:p w14:paraId="0DFADD67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i/>
          <w:sz w:val="20"/>
        </w:rPr>
      </w:pPr>
      <w:r w:rsidRPr="000D5143">
        <w:rPr>
          <w:rFonts w:ascii="Arial" w:hAnsi="Arial" w:cs="Arial"/>
          <w:sz w:val="20"/>
        </w:rPr>
        <w:t>(Kiszámítása az utolsó sikeresen befejezett félév végi bizonyítványa alapján történik, melyben elégtelen osztályzat nem szerepelhet</w:t>
      </w:r>
      <w:r w:rsidRPr="000D5143">
        <w:rPr>
          <w:rFonts w:ascii="Arial" w:hAnsi="Arial" w:cs="Arial"/>
          <w:i/>
          <w:sz w:val="20"/>
        </w:rPr>
        <w:t xml:space="preserve">. </w:t>
      </w:r>
    </w:p>
    <w:p w14:paraId="6C0C62FA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bCs/>
          <w:i/>
          <w:sz w:val="20"/>
        </w:rPr>
      </w:pPr>
      <w:r w:rsidRPr="000D5143">
        <w:rPr>
          <w:rFonts w:ascii="Arial" w:hAnsi="Arial" w:cs="Arial"/>
          <w:b/>
          <w:bCs/>
          <w:sz w:val="20"/>
          <w:u w:val="single"/>
        </w:rPr>
        <w:t>A magatartás és szorgalom osztályzatok nem számíthatók be!</w:t>
      </w:r>
      <w:r w:rsidRPr="000D5143">
        <w:rPr>
          <w:rFonts w:ascii="Arial" w:hAnsi="Arial" w:cs="Arial"/>
          <w:bCs/>
          <w:i/>
          <w:sz w:val="20"/>
        </w:rPr>
        <w:t xml:space="preserve">) </w:t>
      </w:r>
    </w:p>
    <w:p w14:paraId="323DF141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sz w:val="20"/>
        </w:rPr>
      </w:pPr>
    </w:p>
    <w:p w14:paraId="0D5D1BC4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b/>
          <w:bCs/>
          <w:sz w:val="20"/>
          <w:u w:val="single"/>
        </w:rPr>
      </w:pPr>
      <w:r w:rsidRPr="000D5143">
        <w:rPr>
          <w:rFonts w:ascii="Arial" w:hAnsi="Arial" w:cs="Arial"/>
          <w:b/>
          <w:bCs/>
          <w:sz w:val="20"/>
          <w:u w:val="single"/>
        </w:rPr>
        <w:t>III. Tanulói jogviszony igazolása:</w:t>
      </w:r>
    </w:p>
    <w:p w14:paraId="47FED6D0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b/>
          <w:bCs/>
          <w:sz w:val="20"/>
          <w:u w:val="single"/>
        </w:rPr>
      </w:pPr>
    </w:p>
    <w:p w14:paraId="1683D4A3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sz w:val="20"/>
        </w:rPr>
      </w:pPr>
      <w:r w:rsidRPr="000D5143">
        <w:rPr>
          <w:rFonts w:ascii="Arial" w:hAnsi="Arial" w:cs="Arial"/>
          <w:sz w:val="20"/>
        </w:rPr>
        <w:t>Igazolom, hogy ……………………………….. ………………………………… tanuló a bácsalmási Hunyadi János Gimnázium nappali tagozatos tanulója.</w:t>
      </w:r>
    </w:p>
    <w:p w14:paraId="5A813A58" w14:textId="77777777" w:rsidR="00B36EC3" w:rsidRPr="008234C4" w:rsidRDefault="00B36EC3" w:rsidP="00B36EC3">
      <w:pPr>
        <w:widowControl w:val="0"/>
        <w:jc w:val="both"/>
        <w:rPr>
          <w:rFonts w:ascii="Arial" w:hAnsi="Arial" w:cs="Arial"/>
          <w:sz w:val="10"/>
          <w:szCs w:val="10"/>
        </w:rPr>
      </w:pPr>
    </w:p>
    <w:p w14:paraId="2AA82699" w14:textId="77777777" w:rsidR="00B36EC3" w:rsidRPr="000D5143" w:rsidRDefault="000D5143" w:rsidP="00B36EC3">
      <w:pPr>
        <w:widowControl w:val="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P.</w:t>
      </w:r>
      <w:r w:rsidR="00B36EC3" w:rsidRPr="000D5143">
        <w:rPr>
          <w:rFonts w:ascii="Arial" w:hAnsi="Arial" w:cs="Arial"/>
          <w:sz w:val="20"/>
        </w:rPr>
        <w:t>H</w:t>
      </w:r>
    </w:p>
    <w:p w14:paraId="0FDD9340" w14:textId="77777777" w:rsidR="00B36EC3" w:rsidRPr="000D5143" w:rsidRDefault="00B36EC3" w:rsidP="00B36EC3">
      <w:pPr>
        <w:widowControl w:val="0"/>
        <w:tabs>
          <w:tab w:val="center" w:pos="7810"/>
        </w:tabs>
        <w:jc w:val="both"/>
        <w:rPr>
          <w:rFonts w:ascii="Arial" w:hAnsi="Arial" w:cs="Arial"/>
          <w:sz w:val="20"/>
        </w:rPr>
      </w:pPr>
      <w:r w:rsidRPr="000D5143">
        <w:rPr>
          <w:rFonts w:ascii="Arial" w:hAnsi="Arial" w:cs="Arial"/>
          <w:sz w:val="20"/>
        </w:rPr>
        <w:tab/>
        <w:t>……………………………</w:t>
      </w:r>
    </w:p>
    <w:p w14:paraId="4266C5A8" w14:textId="77777777" w:rsidR="00B36EC3" w:rsidRPr="000D5143" w:rsidRDefault="00B36EC3" w:rsidP="00B36EC3">
      <w:pPr>
        <w:widowControl w:val="0"/>
        <w:tabs>
          <w:tab w:val="center" w:pos="7810"/>
        </w:tabs>
        <w:jc w:val="both"/>
        <w:rPr>
          <w:rFonts w:ascii="Arial" w:hAnsi="Arial" w:cs="Arial"/>
          <w:sz w:val="20"/>
        </w:rPr>
      </w:pPr>
      <w:r w:rsidRPr="000D5143">
        <w:rPr>
          <w:rFonts w:ascii="Arial" w:hAnsi="Arial" w:cs="Arial"/>
          <w:sz w:val="20"/>
        </w:rPr>
        <w:tab/>
        <w:t>intézményvezető</w:t>
      </w:r>
    </w:p>
    <w:p w14:paraId="7BB99BD7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sz w:val="20"/>
        </w:rPr>
      </w:pPr>
    </w:p>
    <w:p w14:paraId="1A9C70D5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b/>
          <w:bCs/>
          <w:sz w:val="20"/>
          <w:u w:val="single"/>
        </w:rPr>
      </w:pPr>
      <w:r w:rsidRPr="000D5143">
        <w:rPr>
          <w:rFonts w:ascii="Arial" w:hAnsi="Arial" w:cs="Arial"/>
          <w:b/>
          <w:bCs/>
          <w:sz w:val="20"/>
          <w:u w:val="single"/>
        </w:rPr>
        <w:t>IV. A pályázathoz csatolt mellékletek felsorolása:</w:t>
      </w:r>
    </w:p>
    <w:p w14:paraId="7EA15A3E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b/>
          <w:bCs/>
          <w:sz w:val="20"/>
          <w:u w:val="single"/>
        </w:rPr>
      </w:pPr>
    </w:p>
    <w:p w14:paraId="0F0FE594" w14:textId="77777777" w:rsidR="00B36EC3" w:rsidRPr="000D5143" w:rsidRDefault="00B965FE" w:rsidP="00B965FE">
      <w:pPr>
        <w:widowControl w:val="0"/>
        <w:suppressAutoHyphens w:val="0"/>
        <w:autoSpaceDE w:val="0"/>
        <w:autoSpaceDN w:val="0"/>
        <w:spacing w:line="276" w:lineRule="auto"/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 </w:t>
      </w:r>
      <w:r w:rsidR="00B36EC3" w:rsidRPr="000D5143">
        <w:rPr>
          <w:rFonts w:ascii="Arial" w:hAnsi="Arial" w:cs="Arial"/>
          <w:sz w:val="20"/>
        </w:rPr>
        <w:t>..........................................</w:t>
      </w:r>
      <w:r w:rsidR="000D5143" w:rsidRPr="000D5143">
        <w:rPr>
          <w:rFonts w:ascii="Arial" w:hAnsi="Arial" w:cs="Arial"/>
          <w:sz w:val="20"/>
        </w:rPr>
        <w:t>.........</w:t>
      </w:r>
      <w:r w:rsidR="00B36EC3" w:rsidRPr="000D5143">
        <w:rPr>
          <w:rFonts w:ascii="Arial" w:hAnsi="Arial" w:cs="Arial"/>
          <w:sz w:val="20"/>
        </w:rPr>
        <w:t>...</w:t>
      </w:r>
      <w:r>
        <w:rPr>
          <w:rFonts w:ascii="Arial" w:hAnsi="Arial" w:cs="Arial"/>
          <w:sz w:val="20"/>
        </w:rPr>
        <w:t>......................</w:t>
      </w:r>
      <w:r w:rsidR="00B36EC3" w:rsidRPr="000D5143">
        <w:rPr>
          <w:rFonts w:ascii="Arial" w:hAnsi="Arial" w:cs="Arial"/>
          <w:sz w:val="20"/>
        </w:rPr>
        <w:t>..</w:t>
      </w:r>
    </w:p>
    <w:p w14:paraId="6FE7055A" w14:textId="77777777" w:rsidR="00B36EC3" w:rsidRPr="000D5143" w:rsidRDefault="00B965FE" w:rsidP="00B965FE">
      <w:pPr>
        <w:widowControl w:val="0"/>
        <w:suppressAutoHyphens w:val="0"/>
        <w:autoSpaceDE w:val="0"/>
        <w:autoSpaceDN w:val="0"/>
        <w:spacing w:line="276" w:lineRule="auto"/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2. </w:t>
      </w:r>
      <w:r w:rsidR="00B36EC3" w:rsidRPr="000D5143">
        <w:rPr>
          <w:rFonts w:ascii="Arial" w:hAnsi="Arial" w:cs="Arial"/>
          <w:sz w:val="20"/>
        </w:rPr>
        <w:t>…………………………………………………………</w:t>
      </w:r>
    </w:p>
    <w:p w14:paraId="0CC53C71" w14:textId="77777777" w:rsidR="00B36EC3" w:rsidRPr="000D5143" w:rsidRDefault="00B965FE" w:rsidP="00B965FE">
      <w:pPr>
        <w:widowControl w:val="0"/>
        <w:suppressAutoHyphens w:val="0"/>
        <w:autoSpaceDE w:val="0"/>
        <w:autoSpaceDN w:val="0"/>
        <w:spacing w:line="276" w:lineRule="auto"/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3. </w:t>
      </w:r>
      <w:r w:rsidR="00B36EC3" w:rsidRPr="000D5143">
        <w:rPr>
          <w:rFonts w:ascii="Arial" w:hAnsi="Arial" w:cs="Arial"/>
          <w:sz w:val="20"/>
        </w:rPr>
        <w:t>…………………………………………………………</w:t>
      </w:r>
    </w:p>
    <w:p w14:paraId="05AC8083" w14:textId="77777777" w:rsidR="00B36EC3" w:rsidRPr="000D5143" w:rsidRDefault="00B965FE" w:rsidP="00B965FE">
      <w:pPr>
        <w:widowControl w:val="0"/>
        <w:suppressAutoHyphens w:val="0"/>
        <w:autoSpaceDE w:val="0"/>
        <w:autoSpaceDN w:val="0"/>
        <w:spacing w:line="276" w:lineRule="auto"/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4. </w:t>
      </w:r>
      <w:r w:rsidR="00B36EC3" w:rsidRPr="000D5143">
        <w:rPr>
          <w:rFonts w:ascii="Arial" w:hAnsi="Arial" w:cs="Arial"/>
          <w:sz w:val="20"/>
        </w:rPr>
        <w:t>…………………………………………………………</w:t>
      </w:r>
    </w:p>
    <w:p w14:paraId="45CAE3AD" w14:textId="77777777" w:rsidR="00B36EC3" w:rsidRPr="000D5143" w:rsidRDefault="00B965FE" w:rsidP="00B965FE">
      <w:pPr>
        <w:widowControl w:val="0"/>
        <w:suppressAutoHyphens w:val="0"/>
        <w:autoSpaceDE w:val="0"/>
        <w:autoSpaceDN w:val="0"/>
        <w:spacing w:line="276" w:lineRule="auto"/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5. </w:t>
      </w:r>
      <w:r w:rsidR="00B36EC3" w:rsidRPr="000D5143">
        <w:rPr>
          <w:rFonts w:ascii="Arial" w:hAnsi="Arial" w:cs="Arial"/>
          <w:sz w:val="20"/>
        </w:rPr>
        <w:t>…………………………………………………………</w:t>
      </w:r>
    </w:p>
    <w:p w14:paraId="138D45A2" w14:textId="77777777" w:rsidR="00B36EC3" w:rsidRPr="000D5143" w:rsidRDefault="00B965FE" w:rsidP="00B965FE">
      <w:pPr>
        <w:widowControl w:val="0"/>
        <w:suppressAutoHyphens w:val="0"/>
        <w:autoSpaceDE w:val="0"/>
        <w:autoSpaceDN w:val="0"/>
        <w:spacing w:line="276" w:lineRule="auto"/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6. </w:t>
      </w:r>
      <w:r w:rsidR="00B36EC3" w:rsidRPr="000D5143">
        <w:rPr>
          <w:rFonts w:ascii="Arial" w:hAnsi="Arial" w:cs="Arial"/>
          <w:sz w:val="20"/>
        </w:rPr>
        <w:t>…………………………………………………………</w:t>
      </w:r>
    </w:p>
    <w:p w14:paraId="2DB50CE7" w14:textId="77777777" w:rsidR="00B36EC3" w:rsidRPr="000D5143" w:rsidRDefault="00B965FE" w:rsidP="00B965FE">
      <w:pPr>
        <w:widowControl w:val="0"/>
        <w:suppressAutoHyphens w:val="0"/>
        <w:autoSpaceDE w:val="0"/>
        <w:autoSpaceDN w:val="0"/>
        <w:spacing w:line="276" w:lineRule="auto"/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7. </w:t>
      </w:r>
      <w:r w:rsidR="00B36EC3" w:rsidRPr="000D5143">
        <w:rPr>
          <w:rFonts w:ascii="Arial" w:hAnsi="Arial" w:cs="Arial"/>
          <w:sz w:val="20"/>
        </w:rPr>
        <w:t>…………………………………………………………</w:t>
      </w:r>
    </w:p>
    <w:p w14:paraId="15BCC479" w14:textId="77777777" w:rsidR="00B36EC3" w:rsidRPr="000D5143" w:rsidRDefault="00B965FE" w:rsidP="00B965FE">
      <w:pPr>
        <w:widowControl w:val="0"/>
        <w:suppressAutoHyphens w:val="0"/>
        <w:autoSpaceDE w:val="0"/>
        <w:autoSpaceDN w:val="0"/>
        <w:spacing w:line="276" w:lineRule="auto"/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8. </w:t>
      </w:r>
      <w:r w:rsidR="00B36EC3" w:rsidRPr="000D5143">
        <w:rPr>
          <w:rFonts w:ascii="Arial" w:hAnsi="Arial" w:cs="Arial"/>
          <w:sz w:val="20"/>
        </w:rPr>
        <w:t>…………………………………………………………</w:t>
      </w:r>
    </w:p>
    <w:p w14:paraId="05CA2589" w14:textId="77777777" w:rsidR="00B36EC3" w:rsidRPr="000D5143" w:rsidRDefault="00B965FE" w:rsidP="00B965FE">
      <w:pPr>
        <w:widowControl w:val="0"/>
        <w:suppressAutoHyphens w:val="0"/>
        <w:autoSpaceDE w:val="0"/>
        <w:autoSpaceDN w:val="0"/>
        <w:spacing w:line="276" w:lineRule="auto"/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9. </w:t>
      </w:r>
      <w:r w:rsidR="00B36EC3" w:rsidRPr="000D5143">
        <w:rPr>
          <w:rFonts w:ascii="Arial" w:hAnsi="Arial" w:cs="Arial"/>
          <w:sz w:val="20"/>
        </w:rPr>
        <w:t>…………………………………………………………</w:t>
      </w:r>
    </w:p>
    <w:p w14:paraId="370EA880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sz w:val="20"/>
        </w:rPr>
      </w:pPr>
    </w:p>
    <w:p w14:paraId="48630506" w14:textId="77777777" w:rsidR="00B36EC3" w:rsidRPr="000D5143" w:rsidRDefault="00B36EC3" w:rsidP="00B36EC3">
      <w:pPr>
        <w:widowControl w:val="0"/>
        <w:jc w:val="both"/>
        <w:rPr>
          <w:rFonts w:ascii="Arial" w:hAnsi="Arial" w:cs="Arial"/>
          <w:sz w:val="20"/>
        </w:rPr>
      </w:pPr>
      <w:r w:rsidRPr="000D5143">
        <w:rPr>
          <w:rFonts w:ascii="Arial" w:hAnsi="Arial" w:cs="Arial"/>
          <w:sz w:val="20"/>
        </w:rPr>
        <w:t>Dátum: ……………………</w:t>
      </w:r>
      <w:r w:rsidR="00B965FE">
        <w:rPr>
          <w:rFonts w:ascii="Arial" w:hAnsi="Arial" w:cs="Arial"/>
          <w:sz w:val="20"/>
        </w:rPr>
        <w:t>…. 20…..</w:t>
      </w:r>
      <w:r w:rsidRPr="000D5143">
        <w:rPr>
          <w:rFonts w:ascii="Arial" w:hAnsi="Arial" w:cs="Arial"/>
          <w:sz w:val="20"/>
        </w:rPr>
        <w:t>. …………</w:t>
      </w:r>
      <w:r w:rsidR="00B965FE">
        <w:rPr>
          <w:rFonts w:ascii="Arial" w:hAnsi="Arial" w:cs="Arial"/>
          <w:sz w:val="20"/>
        </w:rPr>
        <w:t>………..</w:t>
      </w:r>
      <w:r w:rsidRPr="000D5143">
        <w:rPr>
          <w:rFonts w:ascii="Arial" w:hAnsi="Arial" w:cs="Arial"/>
          <w:sz w:val="20"/>
        </w:rPr>
        <w:t>..hó ……..nap</w:t>
      </w:r>
    </w:p>
    <w:p w14:paraId="19C49ECF" w14:textId="77777777" w:rsidR="00B36EC3" w:rsidRDefault="00B36EC3" w:rsidP="00B36EC3">
      <w:pPr>
        <w:widowControl w:val="0"/>
        <w:jc w:val="both"/>
        <w:rPr>
          <w:rFonts w:ascii="Arial" w:hAnsi="Arial" w:cs="Arial"/>
          <w:sz w:val="20"/>
        </w:rPr>
      </w:pPr>
    </w:p>
    <w:p w14:paraId="270D26B2" w14:textId="77777777" w:rsidR="00B36EC3" w:rsidRPr="000D5143" w:rsidRDefault="00B36EC3" w:rsidP="00B36EC3">
      <w:pPr>
        <w:widowControl w:val="0"/>
        <w:tabs>
          <w:tab w:val="center" w:pos="1650"/>
          <w:tab w:val="center" w:pos="7700"/>
        </w:tabs>
        <w:jc w:val="both"/>
        <w:rPr>
          <w:rFonts w:ascii="Arial" w:hAnsi="Arial" w:cs="Arial"/>
          <w:bCs/>
          <w:sz w:val="20"/>
        </w:rPr>
      </w:pPr>
      <w:r w:rsidRPr="000D5143">
        <w:rPr>
          <w:rFonts w:ascii="Arial" w:hAnsi="Arial" w:cs="Arial"/>
          <w:bCs/>
          <w:sz w:val="20"/>
        </w:rPr>
        <w:tab/>
        <w:t>…………………………………</w:t>
      </w:r>
      <w:r w:rsidRPr="000D5143">
        <w:rPr>
          <w:rFonts w:ascii="Arial" w:hAnsi="Arial" w:cs="Arial"/>
          <w:bCs/>
          <w:sz w:val="20"/>
        </w:rPr>
        <w:tab/>
        <w:t>………………………………….</w:t>
      </w:r>
    </w:p>
    <w:p w14:paraId="3E9236AF" w14:textId="77777777" w:rsidR="00B36EC3" w:rsidRPr="000D5143" w:rsidRDefault="00B36EC3" w:rsidP="00B36EC3">
      <w:pPr>
        <w:widowControl w:val="0"/>
        <w:tabs>
          <w:tab w:val="center" w:pos="1650"/>
          <w:tab w:val="center" w:pos="7700"/>
        </w:tabs>
        <w:jc w:val="both"/>
        <w:rPr>
          <w:rFonts w:ascii="Arial" w:hAnsi="Arial" w:cs="Arial"/>
          <w:sz w:val="20"/>
        </w:rPr>
      </w:pPr>
      <w:r w:rsidRPr="000D5143">
        <w:rPr>
          <w:rFonts w:ascii="Arial" w:hAnsi="Arial" w:cs="Arial"/>
          <w:bCs/>
          <w:sz w:val="20"/>
        </w:rPr>
        <w:tab/>
        <w:t xml:space="preserve">szülő vagy gondviselő aláírása </w:t>
      </w:r>
      <w:r w:rsidRPr="000D5143">
        <w:rPr>
          <w:rFonts w:ascii="Arial" w:hAnsi="Arial" w:cs="Arial"/>
          <w:bCs/>
          <w:sz w:val="20"/>
        </w:rPr>
        <w:tab/>
        <w:t>pályázó aláírása</w:t>
      </w:r>
    </w:p>
    <w:sectPr w:rsidR="00B36EC3" w:rsidRPr="000D5143" w:rsidSect="000D5143">
      <w:pgSz w:w="11906" w:h="16838" w:code="9"/>
      <w:pgMar w:top="680" w:right="851" w:bottom="510" w:left="1134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4E7BD" w14:textId="77777777" w:rsidR="00A10F30" w:rsidRDefault="00A10F30">
      <w:r>
        <w:separator/>
      </w:r>
    </w:p>
  </w:endnote>
  <w:endnote w:type="continuationSeparator" w:id="0">
    <w:p w14:paraId="496C7D7C" w14:textId="77777777" w:rsidR="00A10F30" w:rsidRDefault="00A10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89E03" w14:textId="77777777" w:rsidR="00A10F30" w:rsidRDefault="00A10F30">
      <w:r>
        <w:separator/>
      </w:r>
    </w:p>
  </w:footnote>
  <w:footnote w:type="continuationSeparator" w:id="0">
    <w:p w14:paraId="72BBF96A" w14:textId="77777777" w:rsidR="00A10F30" w:rsidRDefault="00A10F30">
      <w:r>
        <w:continuationSeparator/>
      </w:r>
    </w:p>
  </w:footnote>
  <w:footnote w:id="1">
    <w:p w14:paraId="63B4A301" w14:textId="22D0A003" w:rsidR="00D90D1F" w:rsidRDefault="00D90D1F" w:rsidP="00D90D1F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 w:rsidRPr="00D90D1F">
        <w:t>Az 1. § (1) bekezdése a Bácsalmás Város Önkormányzata Képviselő-testületének 11/2023. (VI. 28.) önkormányzati rendelete 1. § (1) bekezdésével megállapított szöveg.</w:t>
      </w:r>
    </w:p>
  </w:footnote>
  <w:footnote w:id="2">
    <w:p w14:paraId="306F11B8" w14:textId="3D5D7883" w:rsidR="00D90D1F" w:rsidRDefault="00D90D1F" w:rsidP="00D90D1F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 w:rsidRPr="00D90D1F">
        <w:t>Az 1. § (4) bekezdése a Bácsalmás Város Önkormányzata Képviselő-testületének 11/2023. (VI. 28.) önkormányzati rendelete 1. § (2) bekezdésével megállapított szöveg.</w:t>
      </w:r>
    </w:p>
  </w:footnote>
  <w:footnote w:id="3">
    <w:p w14:paraId="58DE8BEC" w14:textId="66E10F09" w:rsidR="00D90D1F" w:rsidRDefault="00D90D1F" w:rsidP="00D90D1F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 w:rsidRPr="00D90D1F">
        <w:t>A 2. § a Bácsalmás Város Önkormányzata Képviselő-testületének 11/2023. (VI. 28.) önkormányzati rendelete 2. §-ával megállapított szöveg.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221D2" w14:textId="77777777" w:rsidR="0019304C" w:rsidRDefault="0019304C" w:rsidP="00711354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7084936" w14:textId="77777777" w:rsidR="0019304C" w:rsidRDefault="0019304C" w:rsidP="007E485B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A5D6C" w14:textId="77777777" w:rsidR="0019304C" w:rsidRDefault="0019304C" w:rsidP="00711354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50A1C">
      <w:rPr>
        <w:rStyle w:val="Oldalszm"/>
        <w:noProof/>
      </w:rPr>
      <w:t>4</w:t>
    </w:r>
    <w:r>
      <w:rPr>
        <w:rStyle w:val="Oldalszm"/>
      </w:rPr>
      <w:fldChar w:fldCharType="end"/>
    </w:r>
  </w:p>
  <w:p w14:paraId="56CECF3A" w14:textId="77777777" w:rsidR="0019304C" w:rsidRPr="00895E89" w:rsidRDefault="0019304C" w:rsidP="00093A4D">
    <w:pPr>
      <w:ind w:right="-106"/>
      <w:jc w:val="both"/>
      <w:rPr>
        <w:sz w:val="20"/>
      </w:rPr>
    </w:pPr>
    <w:r w:rsidRPr="00895E89">
      <w:rPr>
        <w:sz w:val="20"/>
      </w:rPr>
      <w:t>EGYSÉGES SZERKEZET</w:t>
    </w:r>
  </w:p>
  <w:p w14:paraId="56F0B97D" w14:textId="6A29349D" w:rsidR="0019304C" w:rsidRPr="00895E89" w:rsidRDefault="0019304C" w:rsidP="00093A4D">
    <w:pPr>
      <w:ind w:right="360"/>
      <w:jc w:val="both"/>
      <w:rPr>
        <w:sz w:val="20"/>
      </w:rPr>
    </w:pPr>
    <w:r>
      <w:rPr>
        <w:sz w:val="20"/>
      </w:rPr>
      <w:t>Hatály: 20</w:t>
    </w:r>
    <w:r w:rsidR="00D90D1F">
      <w:rPr>
        <w:sz w:val="20"/>
      </w:rPr>
      <w:t>23</w:t>
    </w:r>
    <w:r>
      <w:rPr>
        <w:sz w:val="20"/>
      </w:rPr>
      <w:t xml:space="preserve">. </w:t>
    </w:r>
    <w:r w:rsidR="00D90D1F">
      <w:rPr>
        <w:sz w:val="20"/>
      </w:rPr>
      <w:t>július</w:t>
    </w:r>
    <w:r>
      <w:rPr>
        <w:sz w:val="20"/>
      </w:rPr>
      <w:t xml:space="preserve"> </w:t>
    </w:r>
    <w:r w:rsidRPr="00895E89">
      <w:rPr>
        <w:sz w:val="20"/>
      </w:rPr>
      <w:t>1. −</w:t>
    </w:r>
  </w:p>
  <w:p w14:paraId="6C08CCF2" w14:textId="77777777" w:rsidR="0019304C" w:rsidRDefault="0019304C" w:rsidP="00093A4D">
    <w:pPr>
      <w:jc w:val="both"/>
      <w:rPr>
        <w:sz w:val="20"/>
      </w:rPr>
    </w:pPr>
    <w:r>
      <w:rPr>
        <w:sz w:val="20"/>
      </w:rPr>
      <w:t xml:space="preserve">13/2015. (VII. 13.) önkormányzati rendelet </w:t>
    </w:r>
  </w:p>
  <w:p w14:paraId="28AB4645" w14:textId="77777777" w:rsidR="0019304C" w:rsidRPr="00895E89" w:rsidRDefault="0019304C" w:rsidP="00093A4D">
    <w:pPr>
      <w:jc w:val="both"/>
      <w:rPr>
        <w:sz w:val="20"/>
      </w:rPr>
    </w:pPr>
    <w:r w:rsidRPr="00895E89">
      <w:rPr>
        <w:sz w:val="20"/>
      </w:rPr>
      <w:t>a</w:t>
    </w:r>
    <w:r>
      <w:rPr>
        <w:sz w:val="20"/>
      </w:rPr>
      <w:t>z tanulmányi ösztöndíjról</w:t>
    </w:r>
  </w:p>
  <w:p w14:paraId="4DB37D56" w14:textId="77777777" w:rsidR="0019304C" w:rsidRPr="00895E89" w:rsidRDefault="0019304C" w:rsidP="00093A4D">
    <w:pPr>
      <w:pStyle w:val="lfej"/>
      <w:rPr>
        <w:sz w:val="20"/>
      </w:rPr>
    </w:pPr>
    <w:r w:rsidRPr="00895E89">
      <w:rPr>
        <w:sz w:val="20"/>
      </w:rPr>
      <w:t>_____________________________________________________________________________________________</w:t>
    </w:r>
  </w:p>
  <w:p w14:paraId="79DC35E3" w14:textId="77777777" w:rsidR="0019304C" w:rsidRDefault="0019304C" w:rsidP="007E485B">
    <w:pPr>
      <w:pStyle w:val="lfej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03B5E" w14:textId="77777777" w:rsidR="0019304C" w:rsidRPr="00895E89" w:rsidRDefault="0019304C" w:rsidP="00093A4D">
    <w:pPr>
      <w:ind w:right="-106"/>
      <w:jc w:val="both"/>
      <w:rPr>
        <w:sz w:val="20"/>
      </w:rPr>
    </w:pPr>
    <w:r w:rsidRPr="00895E89">
      <w:rPr>
        <w:sz w:val="20"/>
      </w:rPr>
      <w:t>EGYSÉGES SZERKEZET</w:t>
    </w:r>
  </w:p>
  <w:p w14:paraId="4C725CAA" w14:textId="18CD2701" w:rsidR="0019304C" w:rsidRPr="00895E89" w:rsidRDefault="0019304C" w:rsidP="00093A4D">
    <w:pPr>
      <w:ind w:right="360"/>
      <w:jc w:val="both"/>
      <w:rPr>
        <w:sz w:val="20"/>
      </w:rPr>
    </w:pPr>
    <w:r>
      <w:rPr>
        <w:sz w:val="20"/>
      </w:rPr>
      <w:t>Hatály: 20</w:t>
    </w:r>
    <w:r w:rsidR="00D90D1F">
      <w:rPr>
        <w:sz w:val="20"/>
      </w:rPr>
      <w:t>23</w:t>
    </w:r>
    <w:r>
      <w:rPr>
        <w:sz w:val="20"/>
      </w:rPr>
      <w:t xml:space="preserve">. </w:t>
    </w:r>
    <w:r w:rsidR="00D90D1F">
      <w:rPr>
        <w:sz w:val="20"/>
      </w:rPr>
      <w:t>július</w:t>
    </w:r>
    <w:r>
      <w:rPr>
        <w:sz w:val="20"/>
      </w:rPr>
      <w:t xml:space="preserve"> </w:t>
    </w:r>
    <w:r w:rsidRPr="00895E89">
      <w:rPr>
        <w:sz w:val="20"/>
      </w:rPr>
      <w:t>1. −</w:t>
    </w:r>
  </w:p>
  <w:p w14:paraId="5A59C597" w14:textId="77777777" w:rsidR="0019304C" w:rsidRDefault="0019304C" w:rsidP="00093A4D">
    <w:pPr>
      <w:jc w:val="both"/>
      <w:rPr>
        <w:sz w:val="20"/>
      </w:rPr>
    </w:pPr>
    <w:r>
      <w:rPr>
        <w:sz w:val="20"/>
      </w:rPr>
      <w:t xml:space="preserve">13/2015. (VII. 13.) önkormányzati rendelet </w:t>
    </w:r>
  </w:p>
  <w:p w14:paraId="40FE17E8" w14:textId="77777777" w:rsidR="0019304C" w:rsidRPr="00895E89" w:rsidRDefault="0019304C" w:rsidP="00093A4D">
    <w:pPr>
      <w:jc w:val="both"/>
      <w:rPr>
        <w:sz w:val="20"/>
      </w:rPr>
    </w:pPr>
    <w:r w:rsidRPr="00895E89">
      <w:rPr>
        <w:sz w:val="20"/>
      </w:rPr>
      <w:t>a</w:t>
    </w:r>
    <w:r>
      <w:rPr>
        <w:sz w:val="20"/>
      </w:rPr>
      <w:t>z tanulmányi ösztöndíjról</w:t>
    </w:r>
  </w:p>
  <w:p w14:paraId="6EE80841" w14:textId="77777777" w:rsidR="0019304C" w:rsidRPr="00895E89" w:rsidRDefault="0019304C" w:rsidP="00093A4D">
    <w:pPr>
      <w:pStyle w:val="lfej"/>
      <w:rPr>
        <w:sz w:val="20"/>
      </w:rPr>
    </w:pPr>
    <w:r w:rsidRPr="00895E89">
      <w:rPr>
        <w:sz w:val="20"/>
      </w:rPr>
      <w:t>_____________________________________________________________________________________________</w:t>
    </w:r>
  </w:p>
  <w:p w14:paraId="569191CF" w14:textId="77777777" w:rsidR="0019304C" w:rsidRDefault="0019304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9721D"/>
    <w:multiLevelType w:val="hybridMultilevel"/>
    <w:tmpl w:val="0AE69848"/>
    <w:lvl w:ilvl="0" w:tplc="7F987AD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136A7"/>
    <w:multiLevelType w:val="hybridMultilevel"/>
    <w:tmpl w:val="E26CF62C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792A1867"/>
    <w:multiLevelType w:val="hybridMultilevel"/>
    <w:tmpl w:val="BAB8DD6E"/>
    <w:lvl w:ilvl="0" w:tplc="8CB8DA7E">
      <w:start w:val="1"/>
      <w:numFmt w:val="lowerLetter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 w16cid:durableId="1463645324">
    <w:abstractNumId w:val="2"/>
  </w:num>
  <w:num w:numId="2" w16cid:durableId="418254527">
    <w:abstractNumId w:val="0"/>
  </w:num>
  <w:num w:numId="3" w16cid:durableId="1870947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EC3"/>
    <w:rsid w:val="00093A4D"/>
    <w:rsid w:val="000D5143"/>
    <w:rsid w:val="0019304C"/>
    <w:rsid w:val="00200AF1"/>
    <w:rsid w:val="00264C31"/>
    <w:rsid w:val="003C3B6A"/>
    <w:rsid w:val="006B194E"/>
    <w:rsid w:val="00711354"/>
    <w:rsid w:val="00720FD0"/>
    <w:rsid w:val="007E485B"/>
    <w:rsid w:val="008234C4"/>
    <w:rsid w:val="00844624"/>
    <w:rsid w:val="00907EA5"/>
    <w:rsid w:val="00950A1C"/>
    <w:rsid w:val="009C3AEF"/>
    <w:rsid w:val="00A10F30"/>
    <w:rsid w:val="00B161D6"/>
    <w:rsid w:val="00B36EC3"/>
    <w:rsid w:val="00B965FE"/>
    <w:rsid w:val="00BE75BF"/>
    <w:rsid w:val="00D90D1F"/>
    <w:rsid w:val="00E85A4F"/>
    <w:rsid w:val="00F0354D"/>
    <w:rsid w:val="00F5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325CE"/>
  <w15:docId w15:val="{0210FC0F-98DB-4925-B16D-AB61577D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36EC3"/>
    <w:pPr>
      <w:suppressAutoHyphens/>
    </w:pPr>
    <w:rPr>
      <w:kern w:val="1"/>
      <w:sz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B36EC3"/>
    <w:pPr>
      <w:keepNext/>
      <w:suppressAutoHyphens w:val="0"/>
      <w:outlineLvl w:val="0"/>
    </w:pPr>
    <w:rPr>
      <w:b/>
      <w:kern w:val="0"/>
      <w:sz w:val="26"/>
      <w:lang w:eastAsia="hu-HU"/>
    </w:rPr>
  </w:style>
  <w:style w:type="paragraph" w:styleId="Cmsor2">
    <w:name w:val="heading 2"/>
    <w:basedOn w:val="Norml"/>
    <w:next w:val="Norml"/>
    <w:link w:val="Cmsor2Char"/>
    <w:qFormat/>
    <w:rsid w:val="00B36EC3"/>
    <w:pPr>
      <w:keepNext/>
      <w:widowControl w:val="0"/>
      <w:spacing w:before="240" w:after="60"/>
      <w:outlineLvl w:val="1"/>
    </w:pPr>
    <w:rPr>
      <w:rFonts w:ascii="Cambria" w:hAnsi="Cambria" w:cs="Mangal"/>
      <w:b/>
      <w:bCs/>
      <w:i/>
      <w:iCs/>
      <w:sz w:val="28"/>
      <w:szCs w:val="25"/>
      <w:lang w:eastAsia="zh-CN" w:bidi="hi-IN"/>
    </w:rPr>
  </w:style>
  <w:style w:type="paragraph" w:styleId="Cmsor7">
    <w:name w:val="heading 7"/>
    <w:basedOn w:val="Norml"/>
    <w:next w:val="Norml"/>
    <w:link w:val="Cmsor7Char"/>
    <w:qFormat/>
    <w:rsid w:val="00B36EC3"/>
    <w:pPr>
      <w:widowControl w:val="0"/>
      <w:spacing w:before="240" w:after="60"/>
      <w:outlineLvl w:val="6"/>
    </w:pPr>
    <w:rPr>
      <w:rFonts w:ascii="Calibri" w:hAnsi="Calibri" w:cs="Mangal"/>
      <w:szCs w:val="21"/>
      <w:lang w:eastAsia="zh-CN" w:bidi="hi-IN"/>
    </w:rPr>
  </w:style>
  <w:style w:type="paragraph" w:styleId="Cmsor8">
    <w:name w:val="heading 8"/>
    <w:basedOn w:val="Norml"/>
    <w:next w:val="Norml"/>
    <w:link w:val="Cmsor8Char"/>
    <w:qFormat/>
    <w:rsid w:val="00B36EC3"/>
    <w:pPr>
      <w:widowControl w:val="0"/>
      <w:spacing w:before="240" w:after="60"/>
      <w:outlineLvl w:val="7"/>
    </w:pPr>
    <w:rPr>
      <w:rFonts w:ascii="Calibri" w:hAnsi="Calibri" w:cs="Mangal"/>
      <w:i/>
      <w:iCs/>
      <w:szCs w:val="21"/>
      <w:lang w:eastAsia="zh-CN" w:bidi="hi-I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36EC3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36EC3"/>
    <w:rPr>
      <w:kern w:val="1"/>
      <w:sz w:val="24"/>
      <w:lang w:val="hu-HU" w:eastAsia="ar-SA" w:bidi="ar-SA"/>
    </w:rPr>
  </w:style>
  <w:style w:type="paragraph" w:customStyle="1" w:styleId="Listaszerbekezds1">
    <w:name w:val="Listaszerű bekezdés1"/>
    <w:basedOn w:val="Norml"/>
    <w:rsid w:val="00B36EC3"/>
  </w:style>
  <w:style w:type="paragraph" w:customStyle="1" w:styleId="Default">
    <w:name w:val="Default"/>
    <w:rsid w:val="00B36E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Szvegtrzs2">
    <w:name w:val="Body Text 2"/>
    <w:basedOn w:val="Norml"/>
    <w:rsid w:val="00B36EC3"/>
    <w:pPr>
      <w:spacing w:after="120" w:line="480" w:lineRule="auto"/>
    </w:pPr>
  </w:style>
  <w:style w:type="character" w:customStyle="1" w:styleId="Cmsor1Char">
    <w:name w:val="Címsor 1 Char"/>
    <w:basedOn w:val="Bekezdsalapbettpusa"/>
    <w:link w:val="Cmsor1"/>
    <w:rsid w:val="00B36EC3"/>
    <w:rPr>
      <w:b/>
      <w:sz w:val="26"/>
      <w:lang w:val="hu-HU" w:eastAsia="hu-HU" w:bidi="ar-SA"/>
    </w:rPr>
  </w:style>
  <w:style w:type="character" w:customStyle="1" w:styleId="Cmsor2Char">
    <w:name w:val="Címsor 2 Char"/>
    <w:basedOn w:val="Bekezdsalapbettpusa"/>
    <w:link w:val="Cmsor2"/>
    <w:semiHidden/>
    <w:rsid w:val="00B36EC3"/>
    <w:rPr>
      <w:rFonts w:ascii="Cambria" w:hAnsi="Cambria" w:cs="Mangal"/>
      <w:b/>
      <w:bCs/>
      <w:i/>
      <w:iCs/>
      <w:kern w:val="1"/>
      <w:sz w:val="28"/>
      <w:szCs w:val="25"/>
      <w:lang w:val="hu-HU" w:eastAsia="zh-CN" w:bidi="hi-IN"/>
    </w:rPr>
  </w:style>
  <w:style w:type="character" w:customStyle="1" w:styleId="Cmsor7Char">
    <w:name w:val="Címsor 7 Char"/>
    <w:basedOn w:val="Bekezdsalapbettpusa"/>
    <w:link w:val="Cmsor7"/>
    <w:semiHidden/>
    <w:rsid w:val="00B36EC3"/>
    <w:rPr>
      <w:rFonts w:ascii="Calibri" w:hAnsi="Calibri" w:cs="Mangal"/>
      <w:kern w:val="1"/>
      <w:sz w:val="24"/>
      <w:szCs w:val="21"/>
      <w:lang w:val="hu-HU" w:eastAsia="zh-CN" w:bidi="hi-IN"/>
    </w:rPr>
  </w:style>
  <w:style w:type="character" w:customStyle="1" w:styleId="Cmsor8Char">
    <w:name w:val="Címsor 8 Char"/>
    <w:basedOn w:val="Bekezdsalapbettpusa"/>
    <w:link w:val="Cmsor8"/>
    <w:semiHidden/>
    <w:rsid w:val="00B36EC3"/>
    <w:rPr>
      <w:rFonts w:ascii="Calibri" w:hAnsi="Calibri" w:cs="Mangal"/>
      <w:i/>
      <w:iCs/>
      <w:kern w:val="1"/>
      <w:sz w:val="24"/>
      <w:szCs w:val="21"/>
      <w:lang w:val="hu-HU" w:eastAsia="zh-CN" w:bidi="hi-IN"/>
    </w:rPr>
  </w:style>
  <w:style w:type="paragraph" w:styleId="lfej">
    <w:name w:val="header"/>
    <w:basedOn w:val="Norml"/>
    <w:rsid w:val="007E485B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7E485B"/>
  </w:style>
  <w:style w:type="paragraph" w:styleId="llb">
    <w:name w:val="footer"/>
    <w:basedOn w:val="Norml"/>
    <w:rsid w:val="00093A4D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link w:val="LbjegyzetszvegChar"/>
    <w:rsid w:val="00D90D1F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rsid w:val="00D90D1F"/>
    <w:rPr>
      <w:kern w:val="1"/>
      <w:lang w:eastAsia="ar-SA"/>
    </w:rPr>
  </w:style>
  <w:style w:type="character" w:styleId="Lbjegyzet-hivatkozs">
    <w:name w:val="footnote reference"/>
    <w:basedOn w:val="Bekezdsalapbettpusa"/>
    <w:rsid w:val="00D90D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48B96-EC04-4BA6-81FE-A33880AAF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1482</Words>
  <Characters>10232</Characters>
  <Application>Microsoft Office Word</Application>
  <DocSecurity>0</DocSecurity>
  <Lines>85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 Önkormányzata Képviselő-testületének</vt:lpstr>
    </vt:vector>
  </TitlesOfParts>
  <Company>BPH</Company>
  <LinksUpToDate>false</LinksUpToDate>
  <CharactersWithSpaces>11691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 Önkormányzata Képviselő-testületének</dc:title>
  <dc:creator>PH</dc:creator>
  <cp:lastModifiedBy>Erika</cp:lastModifiedBy>
  <cp:revision>3</cp:revision>
  <dcterms:created xsi:type="dcterms:W3CDTF">2021-04-28T08:21:00Z</dcterms:created>
  <dcterms:modified xsi:type="dcterms:W3CDTF">2023-06-30T08:56:00Z</dcterms:modified>
</cp:coreProperties>
</file>