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BB59AF" w14:textId="77777777" w:rsidR="006A11A7" w:rsidRPr="007E3104" w:rsidRDefault="006A11A7" w:rsidP="006A11A7">
      <w:pPr>
        <w:widowControl w:val="0"/>
      </w:pPr>
      <w:r w:rsidRPr="007E3104">
        <w:rPr>
          <w:b/>
          <w:bCs/>
        </w:rPr>
        <w:t>Bácsalmás Város Önkormányzatának</w:t>
      </w:r>
    </w:p>
    <w:p w14:paraId="5A6C41C0" w14:textId="77777777" w:rsidR="006A11A7" w:rsidRPr="007E3104" w:rsidRDefault="006A11A7" w:rsidP="006A11A7">
      <w:pPr>
        <w:widowControl w:val="0"/>
        <w:jc w:val="both"/>
        <w:rPr>
          <w:b/>
          <w:bCs/>
        </w:rPr>
      </w:pPr>
      <w:r w:rsidRPr="007E3104">
        <w:rPr>
          <w:b/>
          <w:bCs/>
        </w:rPr>
        <w:t xml:space="preserve">                Képviselő-testülete </w:t>
      </w:r>
    </w:p>
    <w:p w14:paraId="06233EEA" w14:textId="77777777" w:rsidR="006A11A7" w:rsidRPr="007E3104" w:rsidRDefault="006A11A7" w:rsidP="006A11A7">
      <w:pPr>
        <w:widowControl w:val="0"/>
        <w:jc w:val="both"/>
        <w:rPr>
          <w:b/>
          <w:bCs/>
        </w:rPr>
      </w:pPr>
    </w:p>
    <w:p w14:paraId="11315A85" w14:textId="77777777" w:rsidR="006A11A7" w:rsidRPr="007E3104" w:rsidRDefault="006A11A7" w:rsidP="006A11A7">
      <w:pPr>
        <w:widowControl w:val="0"/>
        <w:jc w:val="center"/>
        <w:rPr>
          <w:b/>
          <w:bCs/>
        </w:rPr>
      </w:pPr>
      <w:r w:rsidRPr="007E3104">
        <w:rPr>
          <w:b/>
          <w:bCs/>
        </w:rPr>
        <w:t xml:space="preserve">K i v o n a t </w:t>
      </w:r>
    </w:p>
    <w:p w14:paraId="2D6A6D0B" w14:textId="77777777" w:rsidR="006A11A7" w:rsidRPr="007E3104" w:rsidRDefault="006A11A7" w:rsidP="006A11A7">
      <w:pPr>
        <w:widowControl w:val="0"/>
        <w:jc w:val="center"/>
        <w:rPr>
          <w:b/>
          <w:bCs/>
        </w:rPr>
      </w:pPr>
    </w:p>
    <w:p w14:paraId="66E618D5" w14:textId="77777777" w:rsidR="006A11A7" w:rsidRPr="007E3104" w:rsidRDefault="006A11A7" w:rsidP="006A11A7">
      <w:pPr>
        <w:widowControl w:val="0"/>
        <w:jc w:val="center"/>
        <w:rPr>
          <w:b/>
          <w:bCs/>
        </w:rPr>
      </w:pPr>
      <w:r w:rsidRPr="007E3104">
        <w:rPr>
          <w:b/>
          <w:bCs/>
        </w:rPr>
        <w:t>a Bácsalmás Város Önkormányzata Képviselő-testületének</w:t>
      </w:r>
    </w:p>
    <w:p w14:paraId="24539B6B" w14:textId="246FE822" w:rsidR="006A11A7" w:rsidRPr="007E3104" w:rsidRDefault="00205621" w:rsidP="006A11A7">
      <w:pPr>
        <w:widowControl w:val="0"/>
        <w:jc w:val="center"/>
        <w:rPr>
          <w:b/>
          <w:bCs/>
        </w:rPr>
      </w:pPr>
      <w:r w:rsidRPr="007E3104">
        <w:rPr>
          <w:b/>
          <w:bCs/>
        </w:rPr>
        <w:t xml:space="preserve">2024. </w:t>
      </w:r>
      <w:r w:rsidR="003B2B14" w:rsidRPr="007E3104">
        <w:rPr>
          <w:b/>
          <w:bCs/>
        </w:rPr>
        <w:t>március</w:t>
      </w:r>
      <w:r w:rsidRPr="007E3104">
        <w:rPr>
          <w:b/>
          <w:bCs/>
        </w:rPr>
        <w:t xml:space="preserve"> </w:t>
      </w:r>
      <w:r w:rsidR="003B2B14" w:rsidRPr="007E3104">
        <w:rPr>
          <w:b/>
          <w:bCs/>
        </w:rPr>
        <w:t>5</w:t>
      </w:r>
      <w:r w:rsidR="006A11A7" w:rsidRPr="007E3104">
        <w:rPr>
          <w:b/>
          <w:bCs/>
        </w:rPr>
        <w:t>-i soro</w:t>
      </w:r>
      <w:r w:rsidR="003B2B14" w:rsidRPr="007E3104">
        <w:rPr>
          <w:b/>
          <w:bCs/>
        </w:rPr>
        <w:t>n kívüli nyíl</w:t>
      </w:r>
      <w:r w:rsidR="006A11A7" w:rsidRPr="007E3104">
        <w:rPr>
          <w:b/>
          <w:bCs/>
        </w:rPr>
        <w:t xml:space="preserve">t ülésének jegyzőkönyvéből </w:t>
      </w:r>
    </w:p>
    <w:p w14:paraId="367E0AE6" w14:textId="77777777" w:rsidR="006A11A7" w:rsidRPr="007E3104" w:rsidRDefault="006A11A7" w:rsidP="006A11A7">
      <w:pPr>
        <w:widowControl w:val="0"/>
        <w:jc w:val="center"/>
      </w:pPr>
    </w:p>
    <w:p w14:paraId="1C74E7C8" w14:textId="77777777" w:rsidR="006A11A7" w:rsidRPr="007E3104" w:rsidRDefault="006A11A7" w:rsidP="006A11A7">
      <w:pPr>
        <w:widowControl w:val="0"/>
        <w:jc w:val="both"/>
        <w:rPr>
          <w:u w:val="single"/>
        </w:rPr>
      </w:pPr>
      <w:r w:rsidRPr="007E3104">
        <w:t>(Kihagyva a kihagyandókat.)</w:t>
      </w:r>
    </w:p>
    <w:p w14:paraId="4BECAF69" w14:textId="77777777" w:rsidR="006A11A7" w:rsidRPr="007E3104" w:rsidRDefault="006A11A7" w:rsidP="006A11A7">
      <w:pPr>
        <w:widowControl w:val="0"/>
        <w:jc w:val="both"/>
      </w:pPr>
    </w:p>
    <w:p w14:paraId="30CF3568" w14:textId="447F6B70" w:rsidR="00205621" w:rsidRPr="007E3104" w:rsidRDefault="003B2B14" w:rsidP="00205621">
      <w:pPr>
        <w:widowControl w:val="0"/>
        <w:jc w:val="both"/>
        <w:rPr>
          <w:b/>
          <w:u w:val="single"/>
        </w:rPr>
      </w:pPr>
      <w:r w:rsidRPr="007E3104">
        <w:rPr>
          <w:b/>
          <w:u w:val="single"/>
        </w:rPr>
        <w:t>38</w:t>
      </w:r>
      <w:r w:rsidR="00205621" w:rsidRPr="007E3104">
        <w:rPr>
          <w:b/>
          <w:u w:val="single"/>
        </w:rPr>
        <w:t>/2024. (I</w:t>
      </w:r>
      <w:r w:rsidRPr="007E3104">
        <w:rPr>
          <w:b/>
          <w:u w:val="single"/>
        </w:rPr>
        <w:t>II</w:t>
      </w:r>
      <w:r w:rsidR="00205621" w:rsidRPr="007E3104">
        <w:rPr>
          <w:b/>
          <w:u w:val="single"/>
        </w:rPr>
        <w:t xml:space="preserve">. </w:t>
      </w:r>
      <w:r w:rsidRPr="007E3104">
        <w:rPr>
          <w:b/>
          <w:u w:val="single"/>
        </w:rPr>
        <w:t>5</w:t>
      </w:r>
      <w:r w:rsidR="00205621" w:rsidRPr="007E3104">
        <w:rPr>
          <w:b/>
          <w:u w:val="single"/>
        </w:rPr>
        <w:t xml:space="preserve">.) Bácsalmás v. </w:t>
      </w:r>
      <w:proofErr w:type="spellStart"/>
      <w:r w:rsidR="00205621" w:rsidRPr="007E3104">
        <w:rPr>
          <w:b/>
          <w:u w:val="single"/>
        </w:rPr>
        <w:t>öh</w:t>
      </w:r>
      <w:proofErr w:type="spellEnd"/>
      <w:r w:rsidR="00205621" w:rsidRPr="007E3104">
        <w:rPr>
          <w:b/>
          <w:u w:val="single"/>
        </w:rPr>
        <w:t>.</w:t>
      </w:r>
    </w:p>
    <w:p w14:paraId="1BA75526" w14:textId="77777777" w:rsidR="006A11A7" w:rsidRPr="007E3104" w:rsidRDefault="006A11A7" w:rsidP="006A11A7">
      <w:pPr>
        <w:widowControl w:val="0"/>
        <w:jc w:val="both"/>
      </w:pPr>
    </w:p>
    <w:p w14:paraId="7D7A40F5" w14:textId="77777777" w:rsidR="006A11A7" w:rsidRPr="007E3104" w:rsidRDefault="006A11A7" w:rsidP="006A11A7">
      <w:pPr>
        <w:widowControl w:val="0"/>
        <w:tabs>
          <w:tab w:val="left" w:pos="6380"/>
        </w:tabs>
        <w:rPr>
          <w:b/>
        </w:rPr>
      </w:pPr>
      <w:r w:rsidRPr="007E3104">
        <w:rPr>
          <w:b/>
        </w:rPr>
        <w:t>Jegyzőkönyv-hitelesítők</w:t>
      </w:r>
    </w:p>
    <w:p w14:paraId="561AF302" w14:textId="77777777" w:rsidR="006A11A7" w:rsidRPr="007E3104" w:rsidRDefault="006A11A7" w:rsidP="006A11A7">
      <w:pPr>
        <w:widowControl w:val="0"/>
        <w:tabs>
          <w:tab w:val="left" w:pos="6380"/>
        </w:tabs>
        <w:rPr>
          <w:b/>
        </w:rPr>
      </w:pPr>
      <w:r w:rsidRPr="007E3104">
        <w:rPr>
          <w:b/>
        </w:rPr>
        <w:t xml:space="preserve">kijelölése </w:t>
      </w:r>
      <w:r w:rsidRPr="007E3104">
        <w:rPr>
          <w:b/>
        </w:rPr>
        <w:tab/>
      </w:r>
      <w:r w:rsidRPr="007E3104">
        <w:rPr>
          <w:b/>
          <w:u w:val="single"/>
        </w:rPr>
        <w:t>Határozat</w:t>
      </w:r>
    </w:p>
    <w:p w14:paraId="62E9853E" w14:textId="77777777" w:rsidR="006A11A7" w:rsidRPr="007E3104" w:rsidRDefault="006A11A7" w:rsidP="006A11A7">
      <w:pPr>
        <w:widowControl w:val="0"/>
      </w:pPr>
    </w:p>
    <w:p w14:paraId="33A97C7B" w14:textId="3B62DA18" w:rsidR="006A11A7" w:rsidRPr="007E3104" w:rsidRDefault="006A11A7" w:rsidP="006A11A7">
      <w:pPr>
        <w:widowControl w:val="0"/>
        <w:ind w:left="1650"/>
        <w:jc w:val="both"/>
      </w:pPr>
      <w:r w:rsidRPr="007E3104">
        <w:t>Bácsalmás Város Önkormányzatának Képviselő-testülete</w:t>
      </w:r>
      <w:r w:rsidR="001B35D5" w:rsidRPr="007E3104">
        <w:t xml:space="preserve"> Krix János és </w:t>
      </w:r>
      <w:r w:rsidR="003B2B14" w:rsidRPr="007E3104">
        <w:t>Pálmai Zoltán</w:t>
      </w:r>
      <w:r w:rsidR="001B35D5" w:rsidRPr="007E3104">
        <w:t xml:space="preserve"> </w:t>
      </w:r>
      <w:r w:rsidRPr="007E3104">
        <w:t>képviselőket jelöli ki jegyzőkönyv-hitelesítőknek.</w:t>
      </w:r>
    </w:p>
    <w:p w14:paraId="0819562D" w14:textId="77777777" w:rsidR="006A11A7" w:rsidRPr="007E3104" w:rsidRDefault="006A11A7" w:rsidP="006A11A7">
      <w:pPr>
        <w:widowControl w:val="0"/>
      </w:pPr>
    </w:p>
    <w:p w14:paraId="4F0BA781" w14:textId="77777777" w:rsidR="006A11A7" w:rsidRPr="007E3104" w:rsidRDefault="006A11A7" w:rsidP="006A11A7">
      <w:pPr>
        <w:widowControl w:val="0"/>
        <w:jc w:val="center"/>
      </w:pPr>
      <w:r w:rsidRPr="007E3104">
        <w:t>K. m. f.</w:t>
      </w:r>
    </w:p>
    <w:p w14:paraId="0D25F1AF" w14:textId="77777777" w:rsidR="006A11A7" w:rsidRPr="007E3104" w:rsidRDefault="006A11A7" w:rsidP="006A11A7">
      <w:pPr>
        <w:widowControl w:val="0"/>
        <w:tabs>
          <w:tab w:val="center" w:pos="2268"/>
          <w:tab w:val="center" w:pos="7088"/>
        </w:tabs>
        <w:jc w:val="both"/>
      </w:pPr>
    </w:p>
    <w:p w14:paraId="03B576AF" w14:textId="77777777" w:rsidR="006A11A7" w:rsidRPr="007E3104" w:rsidRDefault="006A11A7" w:rsidP="006A11A7">
      <w:pPr>
        <w:widowControl w:val="0"/>
        <w:tabs>
          <w:tab w:val="center" w:pos="2552"/>
          <w:tab w:val="center" w:pos="7088"/>
        </w:tabs>
        <w:jc w:val="both"/>
      </w:pPr>
      <w:r w:rsidRPr="007E3104">
        <w:tab/>
        <w:t>Németh Balázs s.k.</w:t>
      </w:r>
      <w:r w:rsidRPr="007E3104">
        <w:tab/>
        <w:t>Patocskai Ibolya s.k.</w:t>
      </w:r>
    </w:p>
    <w:p w14:paraId="6396BC36" w14:textId="77777777" w:rsidR="006A11A7" w:rsidRPr="007E3104" w:rsidRDefault="006A11A7" w:rsidP="006A11A7">
      <w:pPr>
        <w:widowControl w:val="0"/>
        <w:tabs>
          <w:tab w:val="center" w:pos="2552"/>
          <w:tab w:val="center" w:pos="7088"/>
        </w:tabs>
        <w:jc w:val="both"/>
      </w:pPr>
      <w:r w:rsidRPr="007E3104">
        <w:tab/>
        <w:t>polgármester</w:t>
      </w:r>
      <w:r w:rsidRPr="007E3104">
        <w:tab/>
        <w:t>jegyző</w:t>
      </w:r>
    </w:p>
    <w:p w14:paraId="28BF5D01" w14:textId="77777777" w:rsidR="006A11A7" w:rsidRPr="007E3104" w:rsidRDefault="006A11A7" w:rsidP="006A11A7">
      <w:pPr>
        <w:widowControl w:val="0"/>
        <w:jc w:val="both"/>
      </w:pPr>
    </w:p>
    <w:p w14:paraId="505FACBB" w14:textId="77777777" w:rsidR="006A11A7" w:rsidRPr="007E3104" w:rsidRDefault="006A11A7" w:rsidP="006A11A7">
      <w:pPr>
        <w:widowControl w:val="0"/>
        <w:jc w:val="both"/>
      </w:pPr>
    </w:p>
    <w:p w14:paraId="017252B6" w14:textId="070F86DE" w:rsidR="006A11A7" w:rsidRPr="007E3104" w:rsidRDefault="006A11A7" w:rsidP="006A11A7">
      <w:pPr>
        <w:widowControl w:val="0"/>
        <w:tabs>
          <w:tab w:val="center" w:pos="2552"/>
          <w:tab w:val="center" w:pos="7088"/>
        </w:tabs>
      </w:pPr>
      <w:bookmarkStart w:id="0" w:name="_Hlk156984432"/>
      <w:r w:rsidRPr="007E3104">
        <w:tab/>
      </w:r>
      <w:r w:rsidR="001B35D5" w:rsidRPr="007E3104">
        <w:t xml:space="preserve">Krix János </w:t>
      </w:r>
      <w:r w:rsidRPr="007E3104">
        <w:t>s.k.</w:t>
      </w:r>
      <w:r w:rsidRPr="007E3104">
        <w:tab/>
      </w:r>
      <w:r w:rsidR="003B2B14" w:rsidRPr="007E3104">
        <w:t>Pálmai Zoltán</w:t>
      </w:r>
      <w:r w:rsidR="001B35D5" w:rsidRPr="007E3104">
        <w:t xml:space="preserve"> </w:t>
      </w:r>
      <w:r w:rsidRPr="007E3104">
        <w:t>s.k.</w:t>
      </w:r>
    </w:p>
    <w:bookmarkEnd w:id="0"/>
    <w:p w14:paraId="19DBBC41" w14:textId="77777777" w:rsidR="006A11A7" w:rsidRPr="007E3104" w:rsidRDefault="006A11A7" w:rsidP="006A11A7">
      <w:pPr>
        <w:widowControl w:val="0"/>
        <w:tabs>
          <w:tab w:val="center" w:pos="2835"/>
          <w:tab w:val="center" w:pos="6521"/>
        </w:tabs>
        <w:jc w:val="center"/>
      </w:pPr>
      <w:r w:rsidRPr="007E3104">
        <w:t>képviselők, jegyzőkönyv-hitelesítők</w:t>
      </w:r>
    </w:p>
    <w:p w14:paraId="1DD1BC91" w14:textId="77777777" w:rsidR="006A11A7" w:rsidRPr="007E3104" w:rsidRDefault="006A11A7" w:rsidP="006A11A7">
      <w:pPr>
        <w:widowControl w:val="0"/>
        <w:jc w:val="both"/>
      </w:pPr>
    </w:p>
    <w:p w14:paraId="123BD970" w14:textId="77777777" w:rsidR="006A11A7" w:rsidRPr="007E3104" w:rsidRDefault="006A11A7" w:rsidP="006A11A7">
      <w:pPr>
        <w:widowControl w:val="0"/>
        <w:jc w:val="both"/>
      </w:pPr>
    </w:p>
    <w:p w14:paraId="1D1155D9" w14:textId="77777777" w:rsidR="006A11A7" w:rsidRPr="007E3104" w:rsidRDefault="006A11A7" w:rsidP="006A11A7">
      <w:pPr>
        <w:widowControl w:val="0"/>
        <w:tabs>
          <w:tab w:val="center" w:pos="4677"/>
        </w:tabs>
        <w:jc w:val="both"/>
      </w:pPr>
      <w:r w:rsidRPr="007E3104">
        <w:t>A kivonat hiteles.</w:t>
      </w:r>
    </w:p>
    <w:p w14:paraId="3D1731D9" w14:textId="045406BA" w:rsidR="006A11A7" w:rsidRPr="007E3104" w:rsidRDefault="006A11A7" w:rsidP="006A11A7">
      <w:pPr>
        <w:widowControl w:val="0"/>
        <w:jc w:val="both"/>
      </w:pPr>
      <w:r w:rsidRPr="007E3104">
        <w:t xml:space="preserve">Bácsalmás, </w:t>
      </w:r>
      <w:r w:rsidR="00205621" w:rsidRPr="007E3104">
        <w:t xml:space="preserve">2024. </w:t>
      </w:r>
      <w:r w:rsidR="003B2B14" w:rsidRPr="007E3104">
        <w:t>március</w:t>
      </w:r>
      <w:r w:rsidR="00205621" w:rsidRPr="007E3104">
        <w:t xml:space="preserve"> </w:t>
      </w:r>
      <w:r w:rsidR="003B2B14" w:rsidRPr="007E3104">
        <w:t>5</w:t>
      </w:r>
      <w:r w:rsidR="00205621" w:rsidRPr="007E3104">
        <w:t>.</w:t>
      </w:r>
    </w:p>
    <w:p w14:paraId="3DE02304" w14:textId="77777777" w:rsidR="006A11A7" w:rsidRPr="007E3104" w:rsidRDefault="006A11A7" w:rsidP="006A11A7">
      <w:pPr>
        <w:widowControl w:val="0"/>
        <w:jc w:val="both"/>
      </w:pPr>
    </w:p>
    <w:p w14:paraId="5AAC360E" w14:textId="77777777" w:rsidR="006A11A7" w:rsidRPr="007E3104" w:rsidRDefault="006A11A7" w:rsidP="006A11A7">
      <w:pPr>
        <w:widowControl w:val="0"/>
        <w:jc w:val="both"/>
      </w:pPr>
    </w:p>
    <w:p w14:paraId="1BA29C9E" w14:textId="77777777" w:rsidR="006A11A7" w:rsidRPr="007E3104" w:rsidRDefault="006A11A7" w:rsidP="006A11A7">
      <w:pPr>
        <w:widowControl w:val="0"/>
        <w:jc w:val="both"/>
      </w:pPr>
    </w:p>
    <w:p w14:paraId="485F1198" w14:textId="4DD190A6" w:rsidR="006A11A7" w:rsidRPr="007E3104" w:rsidRDefault="00205621" w:rsidP="006A11A7">
      <w:pPr>
        <w:widowControl w:val="0"/>
        <w:jc w:val="both"/>
      </w:pPr>
      <w:r w:rsidRPr="007E3104">
        <w:t>Hirth Erika</w:t>
      </w:r>
    </w:p>
    <w:p w14:paraId="0232D6E7" w14:textId="723EADB9" w:rsidR="006A11A7" w:rsidRPr="007E3104" w:rsidRDefault="006A11A7" w:rsidP="006A11A7">
      <w:pPr>
        <w:widowControl w:val="0"/>
        <w:jc w:val="both"/>
      </w:pPr>
      <w:r w:rsidRPr="007E3104">
        <w:t xml:space="preserve">testületi </w:t>
      </w:r>
      <w:r w:rsidR="00205621" w:rsidRPr="007E3104">
        <w:t>ügyintéző</w:t>
      </w:r>
    </w:p>
    <w:p w14:paraId="736B17DC" w14:textId="77777777" w:rsidR="006A11A7" w:rsidRPr="007E3104" w:rsidRDefault="006A11A7" w:rsidP="006A11A7">
      <w:pPr>
        <w:widowControl w:val="0"/>
        <w:jc w:val="both"/>
      </w:pPr>
    </w:p>
    <w:p w14:paraId="24DC3BFC" w14:textId="463AED28" w:rsidR="006A11A7" w:rsidRPr="007E3104" w:rsidRDefault="006A11A7" w:rsidP="006A11A7">
      <w:pPr>
        <w:jc w:val="both"/>
      </w:pPr>
      <w:r w:rsidRPr="007E3104">
        <w:br w:type="page"/>
      </w:r>
    </w:p>
    <w:p w14:paraId="2A326AFE" w14:textId="77777777" w:rsidR="00205621" w:rsidRPr="007E3104" w:rsidRDefault="00205621" w:rsidP="00205621">
      <w:pPr>
        <w:widowControl w:val="0"/>
      </w:pPr>
      <w:bookmarkStart w:id="1" w:name="_Hlk160622208"/>
      <w:r w:rsidRPr="007E3104">
        <w:rPr>
          <w:b/>
          <w:bCs/>
        </w:rPr>
        <w:lastRenderedPageBreak/>
        <w:t>Bácsalmás Város Önkormányzatának</w:t>
      </w:r>
    </w:p>
    <w:p w14:paraId="6B3F4B37" w14:textId="77777777" w:rsidR="00205621" w:rsidRPr="007E3104" w:rsidRDefault="00205621" w:rsidP="00205621">
      <w:pPr>
        <w:widowControl w:val="0"/>
        <w:jc w:val="both"/>
        <w:rPr>
          <w:b/>
          <w:bCs/>
        </w:rPr>
      </w:pPr>
      <w:r w:rsidRPr="007E3104">
        <w:rPr>
          <w:b/>
          <w:bCs/>
        </w:rPr>
        <w:t xml:space="preserve">                Képviselő-testülete </w:t>
      </w:r>
    </w:p>
    <w:p w14:paraId="76357EFA" w14:textId="77777777" w:rsidR="00205621" w:rsidRPr="007E3104" w:rsidRDefault="00205621" w:rsidP="00205621">
      <w:pPr>
        <w:widowControl w:val="0"/>
        <w:jc w:val="both"/>
        <w:rPr>
          <w:b/>
          <w:bCs/>
        </w:rPr>
      </w:pPr>
    </w:p>
    <w:p w14:paraId="7D5542B7" w14:textId="77777777" w:rsidR="00205621" w:rsidRPr="007E3104" w:rsidRDefault="00205621" w:rsidP="00205621">
      <w:pPr>
        <w:widowControl w:val="0"/>
        <w:jc w:val="center"/>
        <w:rPr>
          <w:b/>
          <w:bCs/>
        </w:rPr>
      </w:pPr>
      <w:r w:rsidRPr="007E3104">
        <w:rPr>
          <w:b/>
          <w:bCs/>
        </w:rPr>
        <w:t xml:space="preserve">K i v o n a t </w:t>
      </w:r>
    </w:p>
    <w:p w14:paraId="4AED5719" w14:textId="77777777" w:rsidR="00205621" w:rsidRPr="007E3104" w:rsidRDefault="00205621" w:rsidP="00205621">
      <w:pPr>
        <w:widowControl w:val="0"/>
        <w:jc w:val="center"/>
        <w:rPr>
          <w:b/>
          <w:bCs/>
        </w:rPr>
      </w:pPr>
    </w:p>
    <w:p w14:paraId="0E333439" w14:textId="77777777" w:rsidR="00205621" w:rsidRPr="007E3104" w:rsidRDefault="00205621" w:rsidP="00205621">
      <w:pPr>
        <w:widowControl w:val="0"/>
        <w:jc w:val="center"/>
        <w:rPr>
          <w:b/>
          <w:bCs/>
        </w:rPr>
      </w:pPr>
      <w:r w:rsidRPr="007E3104">
        <w:rPr>
          <w:b/>
          <w:bCs/>
        </w:rPr>
        <w:t>a Bácsalmás Város Önkormányzata Képviselő-testületének</w:t>
      </w:r>
    </w:p>
    <w:p w14:paraId="583D2838" w14:textId="77777777" w:rsidR="007E3104" w:rsidRPr="007E3104" w:rsidRDefault="007E3104" w:rsidP="007E3104">
      <w:pPr>
        <w:widowControl w:val="0"/>
        <w:jc w:val="center"/>
        <w:rPr>
          <w:b/>
          <w:bCs/>
        </w:rPr>
      </w:pPr>
      <w:r w:rsidRPr="007E3104">
        <w:rPr>
          <w:b/>
          <w:bCs/>
        </w:rPr>
        <w:t xml:space="preserve">2024. március 5-i soron kívüli nyílt ülésének jegyzőkönyvéből </w:t>
      </w:r>
    </w:p>
    <w:p w14:paraId="5B8B34BB" w14:textId="77777777" w:rsidR="00205621" w:rsidRPr="007E3104" w:rsidRDefault="00205621" w:rsidP="00205621">
      <w:pPr>
        <w:widowControl w:val="0"/>
        <w:jc w:val="center"/>
      </w:pPr>
    </w:p>
    <w:p w14:paraId="0672E006" w14:textId="77777777" w:rsidR="00205621" w:rsidRPr="007E3104" w:rsidRDefault="00205621" w:rsidP="00205621">
      <w:pPr>
        <w:widowControl w:val="0"/>
        <w:jc w:val="both"/>
        <w:rPr>
          <w:u w:val="single"/>
        </w:rPr>
      </w:pPr>
      <w:r w:rsidRPr="007E3104">
        <w:t>(Kihagyva a kihagyandókat.)</w:t>
      </w:r>
    </w:p>
    <w:p w14:paraId="000903DA" w14:textId="77777777" w:rsidR="00205621" w:rsidRPr="007E3104" w:rsidRDefault="00205621" w:rsidP="00205621">
      <w:pPr>
        <w:widowControl w:val="0"/>
        <w:jc w:val="both"/>
      </w:pPr>
    </w:p>
    <w:p w14:paraId="1858BDAC" w14:textId="53487E2D" w:rsidR="003B2B14" w:rsidRPr="007E3104" w:rsidRDefault="003B2B14" w:rsidP="003B2B14">
      <w:pPr>
        <w:widowControl w:val="0"/>
        <w:jc w:val="both"/>
        <w:rPr>
          <w:b/>
          <w:u w:val="single"/>
        </w:rPr>
      </w:pPr>
      <w:r w:rsidRPr="007E3104">
        <w:rPr>
          <w:b/>
          <w:u w:val="single"/>
        </w:rPr>
        <w:t>39</w:t>
      </w:r>
      <w:r w:rsidRPr="007E3104">
        <w:rPr>
          <w:b/>
          <w:u w:val="single"/>
        </w:rPr>
        <w:t xml:space="preserve">/2024. (III. 5.) Bácsalmás v. </w:t>
      </w:r>
      <w:proofErr w:type="spellStart"/>
      <w:r w:rsidRPr="007E3104">
        <w:rPr>
          <w:b/>
          <w:u w:val="single"/>
        </w:rPr>
        <w:t>öh</w:t>
      </w:r>
      <w:proofErr w:type="spellEnd"/>
      <w:r w:rsidRPr="007E3104">
        <w:rPr>
          <w:b/>
          <w:u w:val="single"/>
        </w:rPr>
        <w:t>.</w:t>
      </w:r>
    </w:p>
    <w:p w14:paraId="4AF41158" w14:textId="77777777" w:rsidR="00384159" w:rsidRPr="007E3104" w:rsidRDefault="00384159" w:rsidP="00384159">
      <w:pPr>
        <w:widowControl w:val="0"/>
        <w:tabs>
          <w:tab w:val="left" w:pos="6379"/>
        </w:tabs>
        <w:jc w:val="both"/>
        <w:rPr>
          <w:b/>
        </w:rPr>
      </w:pPr>
      <w:r w:rsidRPr="007E3104">
        <w:rPr>
          <w:b/>
        </w:rPr>
        <w:t xml:space="preserve">Napirend megállapítása </w:t>
      </w:r>
      <w:r w:rsidRPr="007E3104">
        <w:rPr>
          <w:b/>
        </w:rPr>
        <w:tab/>
      </w:r>
      <w:r w:rsidRPr="007E3104">
        <w:rPr>
          <w:b/>
          <w:u w:val="single"/>
        </w:rPr>
        <w:t>Határozat</w:t>
      </w:r>
    </w:p>
    <w:p w14:paraId="104A3D68" w14:textId="77777777" w:rsidR="00384159" w:rsidRPr="007E3104" w:rsidRDefault="00384159" w:rsidP="00384159">
      <w:pPr>
        <w:widowControl w:val="0"/>
        <w:jc w:val="both"/>
      </w:pPr>
    </w:p>
    <w:p w14:paraId="0B22697E" w14:textId="1BB023B6" w:rsidR="00384159" w:rsidRPr="007E3104" w:rsidRDefault="00384159" w:rsidP="00384159">
      <w:pPr>
        <w:widowControl w:val="0"/>
        <w:ind w:left="1980" w:hanging="330"/>
        <w:jc w:val="both"/>
      </w:pPr>
      <w:bookmarkStart w:id="2" w:name="_Hlk156815544"/>
      <w:r w:rsidRPr="007E3104">
        <w:t>I.</w:t>
      </w:r>
      <w:r w:rsidRPr="007E3104">
        <w:tab/>
        <w:t>Bácsalmás Város Önkormányzatának Képviselő-testülete a 202</w:t>
      </w:r>
      <w:r w:rsidR="006E393A" w:rsidRPr="007E3104">
        <w:t>4</w:t>
      </w:r>
      <w:r w:rsidRPr="007E3104">
        <w:t>.</w:t>
      </w:r>
      <w:r w:rsidR="006E393A" w:rsidRPr="007E3104">
        <w:t xml:space="preserve"> </w:t>
      </w:r>
      <w:r w:rsidR="007E3104" w:rsidRPr="007E3104">
        <w:t>március</w:t>
      </w:r>
      <w:r w:rsidR="004C0AC2" w:rsidRPr="007E3104">
        <w:t xml:space="preserve"> </w:t>
      </w:r>
      <w:r w:rsidR="007E3104" w:rsidRPr="007E3104">
        <w:t>5</w:t>
      </w:r>
      <w:r w:rsidRPr="007E3104">
        <w:t>-i soro</w:t>
      </w:r>
      <w:r w:rsidR="007E3104" w:rsidRPr="007E3104">
        <w:t xml:space="preserve">n kívüli </w:t>
      </w:r>
      <w:r w:rsidRPr="007E3104">
        <w:t>ülésén a következő napirendi pontokat tárgyalja meg:</w:t>
      </w:r>
    </w:p>
    <w:p w14:paraId="4235CEC8" w14:textId="77777777" w:rsidR="00384159" w:rsidRPr="007E3104" w:rsidRDefault="00384159" w:rsidP="00384159">
      <w:pPr>
        <w:widowControl w:val="0"/>
        <w:ind w:left="1980" w:hanging="330"/>
        <w:jc w:val="both"/>
      </w:pPr>
    </w:p>
    <w:p w14:paraId="254A977D" w14:textId="165438F2" w:rsidR="00384159" w:rsidRPr="007E3104" w:rsidRDefault="007E3104" w:rsidP="00384159">
      <w:pPr>
        <w:widowControl w:val="0"/>
        <w:numPr>
          <w:ilvl w:val="0"/>
          <w:numId w:val="1"/>
        </w:numPr>
        <w:jc w:val="both"/>
      </w:pPr>
      <w:r w:rsidRPr="007E3104">
        <w:t>A költségvetési évet követő három év tervezett bevételei és kiadásai várható keretszámainak megállapítása</w:t>
      </w:r>
      <w:r w:rsidRPr="007E3104">
        <w:t xml:space="preserve"> </w:t>
      </w:r>
      <w:r w:rsidR="00384159" w:rsidRPr="007E3104">
        <w:rPr>
          <w:i/>
        </w:rPr>
        <w:t>(1. sz. előterjesztés)</w:t>
      </w:r>
    </w:p>
    <w:p w14:paraId="39A25F2B" w14:textId="4240F764" w:rsidR="00384159" w:rsidRPr="007E3104" w:rsidRDefault="007E3104" w:rsidP="007E3104">
      <w:pPr>
        <w:widowControl w:val="0"/>
        <w:numPr>
          <w:ilvl w:val="0"/>
          <w:numId w:val="1"/>
        </w:numPr>
        <w:jc w:val="both"/>
      </w:pPr>
      <w:r w:rsidRPr="007E3104">
        <w:rPr>
          <w:iCs/>
        </w:rPr>
        <w:t>Bácsalmás Város Önkormányzata adósságot keletkeztető ügyleteiből eredő 2025-2027. évi fizetési kötelezettségeinek megállapítása</w:t>
      </w:r>
      <w:r w:rsidRPr="007E3104">
        <w:rPr>
          <w:iCs/>
        </w:rPr>
        <w:t xml:space="preserve"> </w:t>
      </w:r>
      <w:r w:rsidRPr="007E3104">
        <w:rPr>
          <w:i/>
        </w:rPr>
        <w:t>(</w:t>
      </w:r>
      <w:r w:rsidRPr="007E3104">
        <w:rPr>
          <w:i/>
        </w:rPr>
        <w:t>2</w:t>
      </w:r>
      <w:r w:rsidRPr="007E3104">
        <w:rPr>
          <w:i/>
        </w:rPr>
        <w:t>. sz. előterjesztés)</w:t>
      </w:r>
    </w:p>
    <w:p w14:paraId="2529B669" w14:textId="530BB5F1" w:rsidR="00384159" w:rsidRPr="007E3104" w:rsidRDefault="007E3104" w:rsidP="00384159">
      <w:pPr>
        <w:widowControl w:val="0"/>
        <w:numPr>
          <w:ilvl w:val="0"/>
          <w:numId w:val="1"/>
        </w:numPr>
        <w:jc w:val="both"/>
      </w:pPr>
      <w:r w:rsidRPr="007E3104">
        <w:rPr>
          <w:rFonts w:eastAsia="Calibri"/>
          <w:color w:val="000000"/>
        </w:rPr>
        <w:t>Az önkormányzat 2024. évi költségvetésének elfogadása</w:t>
      </w:r>
      <w:r w:rsidR="005364CB" w:rsidRPr="007E3104">
        <w:rPr>
          <w:i/>
          <w:iCs/>
        </w:rPr>
        <w:t xml:space="preserve"> </w:t>
      </w:r>
      <w:r w:rsidR="00384159" w:rsidRPr="007E3104">
        <w:rPr>
          <w:i/>
          <w:iCs/>
        </w:rPr>
        <w:t>(3. sz. előterjesztés)</w:t>
      </w:r>
    </w:p>
    <w:bookmarkEnd w:id="2"/>
    <w:p w14:paraId="2D97B579" w14:textId="4ADD1DC8" w:rsidR="00384159" w:rsidRPr="007E3104" w:rsidRDefault="00384159" w:rsidP="007E3104">
      <w:pPr>
        <w:widowControl w:val="0"/>
        <w:jc w:val="both"/>
        <w:rPr>
          <w:bCs/>
        </w:rPr>
      </w:pPr>
    </w:p>
    <w:p w14:paraId="30199F20" w14:textId="77777777" w:rsidR="00384159" w:rsidRPr="007E3104" w:rsidRDefault="00384159" w:rsidP="00384159">
      <w:pPr>
        <w:widowControl w:val="0"/>
        <w:ind w:left="1980" w:hanging="330"/>
        <w:jc w:val="both"/>
        <w:rPr>
          <w:bCs/>
        </w:rPr>
      </w:pPr>
      <w:bookmarkStart w:id="3" w:name="_Hlk156815561"/>
      <w:r w:rsidRPr="007E3104">
        <w:rPr>
          <w:bCs/>
        </w:rPr>
        <w:t>II.</w:t>
      </w:r>
      <w:r w:rsidRPr="007E3104">
        <w:rPr>
          <w:bCs/>
        </w:rPr>
        <w:tab/>
        <w:t>Jelen határozat normatív határozat.</w:t>
      </w:r>
    </w:p>
    <w:p w14:paraId="61FA62FE" w14:textId="77777777" w:rsidR="00384159" w:rsidRPr="007E3104" w:rsidRDefault="00384159" w:rsidP="00384159">
      <w:pPr>
        <w:widowControl w:val="0"/>
        <w:ind w:left="1980" w:hanging="330"/>
        <w:jc w:val="both"/>
      </w:pPr>
    </w:p>
    <w:p w14:paraId="5DB49857" w14:textId="77777777" w:rsidR="00384159" w:rsidRPr="007E3104" w:rsidRDefault="00384159" w:rsidP="00384159">
      <w:pPr>
        <w:widowControl w:val="0"/>
        <w:ind w:left="1980" w:hanging="330"/>
        <w:jc w:val="both"/>
      </w:pPr>
      <w:r w:rsidRPr="007E3104">
        <w:t>A határozatról értesül:</w:t>
      </w:r>
    </w:p>
    <w:p w14:paraId="74453B49" w14:textId="77777777" w:rsidR="00384159" w:rsidRPr="007E3104" w:rsidRDefault="00384159" w:rsidP="00384159">
      <w:pPr>
        <w:widowControl w:val="0"/>
        <w:ind w:left="1980" w:hanging="330"/>
        <w:jc w:val="both"/>
      </w:pPr>
      <w:r w:rsidRPr="007E3104">
        <w:t>- kivonattal:</w:t>
      </w:r>
      <w:r w:rsidRPr="007E3104">
        <w:tab/>
        <w:t>1. Németh Balázs polgármester</w:t>
      </w:r>
    </w:p>
    <w:p w14:paraId="1F005F20" w14:textId="77777777" w:rsidR="00384159" w:rsidRPr="007E3104" w:rsidRDefault="00384159" w:rsidP="00384159">
      <w:pPr>
        <w:widowControl w:val="0"/>
        <w:ind w:left="1650"/>
        <w:jc w:val="both"/>
      </w:pPr>
      <w:r w:rsidRPr="007E3104">
        <w:tab/>
      </w:r>
      <w:r w:rsidRPr="007E3104">
        <w:tab/>
        <w:t>2. Patocskai Ibolya jegyző, általa az osztályvezetők</w:t>
      </w:r>
    </w:p>
    <w:p w14:paraId="2039D553" w14:textId="77777777" w:rsidR="00205621" w:rsidRPr="007E3104" w:rsidRDefault="00205621" w:rsidP="00205621">
      <w:pPr>
        <w:widowControl w:val="0"/>
      </w:pPr>
    </w:p>
    <w:p w14:paraId="65B9A033" w14:textId="77777777" w:rsidR="00205621" w:rsidRPr="007E3104" w:rsidRDefault="00205621" w:rsidP="00205621">
      <w:pPr>
        <w:widowControl w:val="0"/>
        <w:jc w:val="center"/>
      </w:pPr>
      <w:r w:rsidRPr="007E3104">
        <w:t>K. m. f.</w:t>
      </w:r>
    </w:p>
    <w:p w14:paraId="1D43B692" w14:textId="77777777" w:rsidR="00205621" w:rsidRPr="007E3104" w:rsidRDefault="00205621" w:rsidP="00205621">
      <w:pPr>
        <w:widowControl w:val="0"/>
        <w:tabs>
          <w:tab w:val="center" w:pos="2268"/>
          <w:tab w:val="center" w:pos="7088"/>
        </w:tabs>
        <w:jc w:val="both"/>
      </w:pPr>
    </w:p>
    <w:bookmarkEnd w:id="3"/>
    <w:p w14:paraId="48E16709" w14:textId="77777777" w:rsidR="007E3104" w:rsidRPr="007E3104" w:rsidRDefault="007E3104" w:rsidP="007E3104">
      <w:pPr>
        <w:widowControl w:val="0"/>
        <w:tabs>
          <w:tab w:val="center" w:pos="2552"/>
          <w:tab w:val="center" w:pos="7088"/>
        </w:tabs>
        <w:jc w:val="both"/>
      </w:pPr>
      <w:r w:rsidRPr="007E3104">
        <w:tab/>
        <w:t>Németh Balázs s.k.</w:t>
      </w:r>
      <w:r w:rsidRPr="007E3104">
        <w:tab/>
        <w:t>Patocskai Ibolya s.k.</w:t>
      </w:r>
    </w:p>
    <w:p w14:paraId="0A3A9EC9" w14:textId="77777777" w:rsidR="007E3104" w:rsidRPr="007E3104" w:rsidRDefault="007E3104" w:rsidP="007E3104">
      <w:pPr>
        <w:widowControl w:val="0"/>
        <w:tabs>
          <w:tab w:val="center" w:pos="2552"/>
          <w:tab w:val="center" w:pos="7088"/>
        </w:tabs>
        <w:jc w:val="both"/>
      </w:pPr>
      <w:r w:rsidRPr="007E3104">
        <w:tab/>
        <w:t>polgármester</w:t>
      </w:r>
      <w:r w:rsidRPr="007E3104">
        <w:tab/>
        <w:t>jegyző</w:t>
      </w:r>
    </w:p>
    <w:p w14:paraId="05EA48AF" w14:textId="77777777" w:rsidR="007E3104" w:rsidRPr="007E3104" w:rsidRDefault="007E3104" w:rsidP="007E3104">
      <w:pPr>
        <w:widowControl w:val="0"/>
        <w:jc w:val="both"/>
      </w:pPr>
    </w:p>
    <w:p w14:paraId="07F315E1" w14:textId="77777777" w:rsidR="007E3104" w:rsidRPr="007E3104" w:rsidRDefault="007E3104" w:rsidP="007E3104">
      <w:pPr>
        <w:widowControl w:val="0"/>
        <w:jc w:val="both"/>
      </w:pPr>
    </w:p>
    <w:p w14:paraId="139B03FA" w14:textId="77777777" w:rsidR="007E3104" w:rsidRPr="007E3104" w:rsidRDefault="007E3104" w:rsidP="007E3104">
      <w:pPr>
        <w:widowControl w:val="0"/>
        <w:tabs>
          <w:tab w:val="center" w:pos="2552"/>
          <w:tab w:val="center" w:pos="7088"/>
        </w:tabs>
      </w:pPr>
      <w:r w:rsidRPr="007E3104">
        <w:tab/>
        <w:t>Krix János s.k.</w:t>
      </w:r>
      <w:r w:rsidRPr="007E3104">
        <w:tab/>
        <w:t>Pálmai Zoltán s.k.</w:t>
      </w:r>
    </w:p>
    <w:bookmarkEnd w:id="1"/>
    <w:p w14:paraId="3CF439E1" w14:textId="77777777" w:rsidR="007E3104" w:rsidRPr="007E3104" w:rsidRDefault="007E3104" w:rsidP="007E3104">
      <w:pPr>
        <w:widowControl w:val="0"/>
        <w:tabs>
          <w:tab w:val="center" w:pos="2835"/>
          <w:tab w:val="center" w:pos="6521"/>
        </w:tabs>
        <w:jc w:val="center"/>
      </w:pPr>
      <w:r w:rsidRPr="007E3104">
        <w:t>képviselők, jegyzőkönyv-hitelesítők</w:t>
      </w:r>
    </w:p>
    <w:p w14:paraId="005D3F17" w14:textId="77777777" w:rsidR="007E3104" w:rsidRPr="007E3104" w:rsidRDefault="007E3104" w:rsidP="007E3104">
      <w:pPr>
        <w:widowControl w:val="0"/>
        <w:jc w:val="both"/>
      </w:pPr>
    </w:p>
    <w:p w14:paraId="1449FA5F" w14:textId="77777777" w:rsidR="007E3104" w:rsidRPr="007E3104" w:rsidRDefault="007E3104" w:rsidP="007E3104">
      <w:pPr>
        <w:widowControl w:val="0"/>
        <w:jc w:val="both"/>
      </w:pPr>
    </w:p>
    <w:p w14:paraId="7516DE02" w14:textId="77777777" w:rsidR="007E3104" w:rsidRPr="007E3104" w:rsidRDefault="007E3104" w:rsidP="007E3104">
      <w:pPr>
        <w:widowControl w:val="0"/>
        <w:tabs>
          <w:tab w:val="center" w:pos="4677"/>
        </w:tabs>
        <w:jc w:val="both"/>
      </w:pPr>
      <w:r w:rsidRPr="007E3104">
        <w:t>A kivonat hiteles.</w:t>
      </w:r>
    </w:p>
    <w:p w14:paraId="094FF696" w14:textId="77777777" w:rsidR="007E3104" w:rsidRPr="007E3104" w:rsidRDefault="007E3104" w:rsidP="007E3104">
      <w:pPr>
        <w:widowControl w:val="0"/>
        <w:jc w:val="both"/>
      </w:pPr>
      <w:r w:rsidRPr="007E3104">
        <w:t>Bácsalmás, 2024. március 5.</w:t>
      </w:r>
    </w:p>
    <w:p w14:paraId="5BB387EC" w14:textId="77777777" w:rsidR="007E3104" w:rsidRPr="007E3104" w:rsidRDefault="007E3104" w:rsidP="007E3104">
      <w:pPr>
        <w:widowControl w:val="0"/>
        <w:jc w:val="both"/>
      </w:pPr>
    </w:p>
    <w:p w14:paraId="117241C1" w14:textId="77777777" w:rsidR="007E3104" w:rsidRPr="007E3104" w:rsidRDefault="007E3104" w:rsidP="007E3104">
      <w:pPr>
        <w:widowControl w:val="0"/>
        <w:jc w:val="both"/>
      </w:pPr>
    </w:p>
    <w:p w14:paraId="6751347F" w14:textId="77777777" w:rsidR="007E3104" w:rsidRPr="007E3104" w:rsidRDefault="007E3104" w:rsidP="007E3104">
      <w:pPr>
        <w:widowControl w:val="0"/>
        <w:jc w:val="both"/>
      </w:pPr>
    </w:p>
    <w:p w14:paraId="3157CC7F" w14:textId="77777777" w:rsidR="007E3104" w:rsidRPr="007E3104" w:rsidRDefault="007E3104" w:rsidP="007E3104">
      <w:pPr>
        <w:widowControl w:val="0"/>
        <w:jc w:val="both"/>
      </w:pPr>
      <w:r w:rsidRPr="007E3104">
        <w:t>Hirth Erika</w:t>
      </w:r>
    </w:p>
    <w:p w14:paraId="104CEE3E" w14:textId="33B7BC5F" w:rsidR="007E3104" w:rsidRDefault="007E3104" w:rsidP="007E3104">
      <w:pPr>
        <w:widowControl w:val="0"/>
        <w:jc w:val="both"/>
      </w:pPr>
      <w:r w:rsidRPr="007E3104">
        <w:t>testületi ügyintéző</w:t>
      </w:r>
    </w:p>
    <w:p w14:paraId="2AC26324" w14:textId="77777777" w:rsidR="007E3104" w:rsidRDefault="007E3104">
      <w:r>
        <w:br w:type="page"/>
      </w:r>
    </w:p>
    <w:p w14:paraId="0EF5BA1E" w14:textId="77777777" w:rsidR="00205621" w:rsidRPr="007E3104" w:rsidRDefault="00205621" w:rsidP="00205621">
      <w:pPr>
        <w:widowControl w:val="0"/>
      </w:pPr>
      <w:r w:rsidRPr="007E3104">
        <w:rPr>
          <w:b/>
          <w:bCs/>
        </w:rPr>
        <w:lastRenderedPageBreak/>
        <w:t>Bácsalmás Város Önkormányzatának</w:t>
      </w:r>
    </w:p>
    <w:p w14:paraId="03F1BBFC" w14:textId="77777777" w:rsidR="00205621" w:rsidRPr="007E3104" w:rsidRDefault="00205621" w:rsidP="00205621">
      <w:pPr>
        <w:widowControl w:val="0"/>
        <w:jc w:val="both"/>
        <w:rPr>
          <w:b/>
          <w:bCs/>
        </w:rPr>
      </w:pPr>
      <w:r w:rsidRPr="007E3104">
        <w:rPr>
          <w:b/>
          <w:bCs/>
        </w:rPr>
        <w:t xml:space="preserve">                Képviselő-testülete </w:t>
      </w:r>
    </w:p>
    <w:p w14:paraId="6BC57707" w14:textId="77777777" w:rsidR="00205621" w:rsidRPr="007E3104" w:rsidRDefault="00205621" w:rsidP="00205621">
      <w:pPr>
        <w:widowControl w:val="0"/>
        <w:jc w:val="both"/>
        <w:rPr>
          <w:b/>
          <w:bCs/>
        </w:rPr>
      </w:pPr>
    </w:p>
    <w:p w14:paraId="1174487F" w14:textId="77777777" w:rsidR="00205621" w:rsidRPr="007E3104" w:rsidRDefault="00205621" w:rsidP="00205621">
      <w:pPr>
        <w:widowControl w:val="0"/>
        <w:jc w:val="center"/>
        <w:rPr>
          <w:b/>
          <w:bCs/>
        </w:rPr>
      </w:pPr>
      <w:r w:rsidRPr="007E3104">
        <w:rPr>
          <w:b/>
          <w:bCs/>
        </w:rPr>
        <w:t xml:space="preserve">K i v o n a t </w:t>
      </w:r>
    </w:p>
    <w:p w14:paraId="350DFAD7" w14:textId="77777777" w:rsidR="00205621" w:rsidRPr="007E3104" w:rsidRDefault="00205621" w:rsidP="00205621">
      <w:pPr>
        <w:widowControl w:val="0"/>
        <w:jc w:val="center"/>
        <w:rPr>
          <w:b/>
          <w:bCs/>
        </w:rPr>
      </w:pPr>
    </w:p>
    <w:p w14:paraId="7E621701" w14:textId="77777777" w:rsidR="007E3104" w:rsidRPr="007E3104" w:rsidRDefault="007E3104" w:rsidP="007E3104">
      <w:pPr>
        <w:widowControl w:val="0"/>
        <w:jc w:val="center"/>
        <w:rPr>
          <w:b/>
          <w:bCs/>
        </w:rPr>
      </w:pPr>
      <w:r w:rsidRPr="007E3104">
        <w:rPr>
          <w:b/>
          <w:bCs/>
        </w:rPr>
        <w:t>a Bácsalmás Város Önkormányzata Képviselő-testületének</w:t>
      </w:r>
    </w:p>
    <w:p w14:paraId="14198F65" w14:textId="77777777" w:rsidR="007E3104" w:rsidRPr="007E3104" w:rsidRDefault="007E3104" w:rsidP="007E3104">
      <w:pPr>
        <w:widowControl w:val="0"/>
        <w:jc w:val="center"/>
        <w:rPr>
          <w:b/>
          <w:bCs/>
        </w:rPr>
      </w:pPr>
      <w:r w:rsidRPr="007E3104">
        <w:rPr>
          <w:b/>
          <w:bCs/>
        </w:rPr>
        <w:t xml:space="preserve">2024. március 5-i soron kívüli nyílt ülésének jegyzőkönyvéből </w:t>
      </w:r>
    </w:p>
    <w:p w14:paraId="339EC187" w14:textId="77777777" w:rsidR="007E3104" w:rsidRPr="007E3104" w:rsidRDefault="007E3104" w:rsidP="007E3104">
      <w:pPr>
        <w:widowControl w:val="0"/>
        <w:jc w:val="center"/>
      </w:pPr>
    </w:p>
    <w:p w14:paraId="6C73157B" w14:textId="77777777" w:rsidR="007E3104" w:rsidRPr="007E3104" w:rsidRDefault="007E3104" w:rsidP="007E3104">
      <w:pPr>
        <w:widowControl w:val="0"/>
        <w:jc w:val="both"/>
        <w:rPr>
          <w:u w:val="single"/>
        </w:rPr>
      </w:pPr>
      <w:r w:rsidRPr="007E3104">
        <w:t>(Kihagyva a kihagyandókat.)</w:t>
      </w:r>
    </w:p>
    <w:p w14:paraId="160C0DCA" w14:textId="77777777" w:rsidR="007E3104" w:rsidRPr="007E3104" w:rsidRDefault="007E3104" w:rsidP="007E3104">
      <w:pPr>
        <w:widowControl w:val="0"/>
        <w:jc w:val="both"/>
      </w:pPr>
    </w:p>
    <w:p w14:paraId="6779CCD5" w14:textId="2CECE426" w:rsidR="007E3104" w:rsidRPr="007E3104" w:rsidRDefault="007E3104" w:rsidP="007E3104">
      <w:pPr>
        <w:widowControl w:val="0"/>
        <w:jc w:val="both"/>
        <w:rPr>
          <w:b/>
          <w:u w:val="single"/>
        </w:rPr>
      </w:pPr>
      <w:r>
        <w:rPr>
          <w:b/>
          <w:u w:val="single"/>
        </w:rPr>
        <w:t>40</w:t>
      </w:r>
      <w:r w:rsidRPr="007E3104">
        <w:rPr>
          <w:b/>
          <w:u w:val="single"/>
        </w:rPr>
        <w:t xml:space="preserve">/2024. (III. 5.) Bácsalmás v. </w:t>
      </w:r>
      <w:proofErr w:type="spellStart"/>
      <w:r w:rsidRPr="007E3104">
        <w:rPr>
          <w:b/>
          <w:u w:val="single"/>
        </w:rPr>
        <w:t>öh</w:t>
      </w:r>
      <w:proofErr w:type="spellEnd"/>
      <w:r w:rsidRPr="007E3104">
        <w:rPr>
          <w:b/>
          <w:u w:val="single"/>
        </w:rPr>
        <w:t>.</w:t>
      </w:r>
    </w:p>
    <w:p w14:paraId="00870D68" w14:textId="77777777" w:rsidR="003B356D" w:rsidRPr="003B356D" w:rsidRDefault="003B356D" w:rsidP="003B356D">
      <w:pPr>
        <w:widowControl w:val="0"/>
        <w:tabs>
          <w:tab w:val="left" w:pos="6379"/>
        </w:tabs>
        <w:jc w:val="both"/>
        <w:rPr>
          <w:b/>
        </w:rPr>
      </w:pPr>
      <w:r w:rsidRPr="003B356D">
        <w:rPr>
          <w:b/>
        </w:rPr>
        <w:t>Bácsalmás Város Önkormányzata költségvetési</w:t>
      </w:r>
    </w:p>
    <w:p w14:paraId="28972B07" w14:textId="77777777" w:rsidR="003B356D" w:rsidRDefault="003B356D" w:rsidP="003B356D">
      <w:pPr>
        <w:widowControl w:val="0"/>
        <w:tabs>
          <w:tab w:val="left" w:pos="6379"/>
        </w:tabs>
        <w:jc w:val="both"/>
        <w:rPr>
          <w:b/>
          <w:bCs/>
        </w:rPr>
      </w:pPr>
      <w:r w:rsidRPr="003B356D">
        <w:rPr>
          <w:b/>
          <w:bCs/>
        </w:rPr>
        <w:t>évet követő</w:t>
      </w:r>
      <w:r>
        <w:rPr>
          <w:b/>
          <w:bCs/>
        </w:rPr>
        <w:t xml:space="preserve"> </w:t>
      </w:r>
      <w:r w:rsidRPr="003B356D">
        <w:rPr>
          <w:b/>
          <w:bCs/>
        </w:rPr>
        <w:t>három év tervezett bevételei és</w:t>
      </w:r>
    </w:p>
    <w:p w14:paraId="74B7F3F9" w14:textId="0B602D6F" w:rsidR="004C0AC2" w:rsidRDefault="003B356D" w:rsidP="003B356D">
      <w:pPr>
        <w:widowControl w:val="0"/>
        <w:tabs>
          <w:tab w:val="left" w:pos="6379"/>
        </w:tabs>
        <w:jc w:val="both"/>
        <w:rPr>
          <w:b/>
          <w:bCs/>
          <w:u w:val="single"/>
        </w:rPr>
      </w:pPr>
      <w:r w:rsidRPr="003B356D">
        <w:rPr>
          <w:b/>
          <w:bCs/>
        </w:rPr>
        <w:t>kiadásai</w:t>
      </w:r>
      <w:r>
        <w:rPr>
          <w:b/>
          <w:bCs/>
        </w:rPr>
        <w:t xml:space="preserve"> </w:t>
      </w:r>
      <w:r w:rsidRPr="003B356D">
        <w:rPr>
          <w:b/>
          <w:bCs/>
        </w:rPr>
        <w:t>várható keretszámainak megállapítása</w:t>
      </w:r>
      <w:r>
        <w:rPr>
          <w:b/>
          <w:bCs/>
        </w:rPr>
        <w:tab/>
      </w:r>
      <w:r w:rsidRPr="003B356D">
        <w:rPr>
          <w:b/>
          <w:bCs/>
          <w:u w:val="single"/>
        </w:rPr>
        <w:t>Határozat</w:t>
      </w:r>
    </w:p>
    <w:p w14:paraId="4FDE8F03" w14:textId="77777777" w:rsidR="003B356D" w:rsidRDefault="003B356D" w:rsidP="003B356D">
      <w:pPr>
        <w:widowControl w:val="0"/>
        <w:tabs>
          <w:tab w:val="left" w:pos="6379"/>
        </w:tabs>
        <w:jc w:val="both"/>
        <w:rPr>
          <w:b/>
          <w:bCs/>
          <w:u w:val="single"/>
        </w:rPr>
      </w:pPr>
    </w:p>
    <w:p w14:paraId="033A5B2F" w14:textId="77777777" w:rsidR="003B356D" w:rsidRDefault="003B356D" w:rsidP="003B356D">
      <w:pPr>
        <w:widowControl w:val="0"/>
        <w:ind w:left="1701"/>
        <w:jc w:val="both"/>
      </w:pPr>
      <w:r>
        <w:t xml:space="preserve">Bácsalmás Város Önkormányzatának Képviselő-testülete </w:t>
      </w:r>
      <w:r w:rsidRPr="00017009">
        <w:t xml:space="preserve">az államháztartásról </w:t>
      </w:r>
      <w:r>
        <w:t xml:space="preserve">szóló </w:t>
      </w:r>
      <w:r w:rsidRPr="00017009">
        <w:t>2011. évi CXCV</w:t>
      </w:r>
      <w:r>
        <w:t>.</w:t>
      </w:r>
      <w:r w:rsidRPr="00017009">
        <w:t xml:space="preserve"> törvény 24</w:t>
      </w:r>
      <w:r>
        <w:t>.</w:t>
      </w:r>
      <w:r w:rsidRPr="00017009">
        <w:t xml:space="preserve"> § d) pontja szerint a költségvetési évet követő három év tervezett bevételi előirányzatainak és kiadási előirányzatainak keretszámait főbb csoportonként </w:t>
      </w:r>
      <w:r>
        <w:t xml:space="preserve">a </w:t>
      </w:r>
      <w:r w:rsidRPr="00017009">
        <w:t>29/A</w:t>
      </w:r>
      <w:r>
        <w:t>.</w:t>
      </w:r>
      <w:r w:rsidRPr="00017009">
        <w:t xml:space="preserve"> § alapján</w:t>
      </w:r>
      <w:r>
        <w:t>,</w:t>
      </w:r>
      <w:r w:rsidRPr="00017009">
        <w:t xml:space="preserve"> a </w:t>
      </w:r>
      <w:r>
        <w:t>jelen határozat</w:t>
      </w:r>
      <w:r w:rsidRPr="00017009">
        <w:t xml:space="preserve"> melléklet</w:t>
      </w:r>
      <w:r>
        <w:t>e</w:t>
      </w:r>
      <w:r w:rsidRPr="00017009">
        <w:t xml:space="preserve"> szerint állapítja meg.</w:t>
      </w:r>
    </w:p>
    <w:p w14:paraId="70C8D950" w14:textId="77777777" w:rsidR="003B356D" w:rsidRPr="00017009" w:rsidRDefault="003B356D" w:rsidP="003B356D">
      <w:pPr>
        <w:widowControl w:val="0"/>
        <w:ind w:left="1701"/>
        <w:jc w:val="both"/>
      </w:pPr>
    </w:p>
    <w:p w14:paraId="6445B797" w14:textId="77777777" w:rsidR="003B356D" w:rsidRDefault="003B356D" w:rsidP="003B356D">
      <w:pPr>
        <w:widowControl w:val="0"/>
        <w:tabs>
          <w:tab w:val="center" w:pos="6480"/>
        </w:tabs>
        <w:ind w:left="1701"/>
        <w:jc w:val="both"/>
      </w:pPr>
      <w:r w:rsidRPr="00017009">
        <w:t>Határidő: azonnal</w:t>
      </w:r>
    </w:p>
    <w:p w14:paraId="61A1116B" w14:textId="77777777" w:rsidR="003B356D" w:rsidRPr="00017009" w:rsidRDefault="003B356D" w:rsidP="003B356D">
      <w:pPr>
        <w:widowControl w:val="0"/>
        <w:ind w:left="1701"/>
        <w:jc w:val="both"/>
      </w:pPr>
      <w:r w:rsidRPr="00017009">
        <w:t>Felelős: Németh Balázs polgármester</w:t>
      </w:r>
    </w:p>
    <w:p w14:paraId="7B260F7B" w14:textId="77777777" w:rsidR="003B356D" w:rsidRPr="00017009" w:rsidRDefault="003B356D" w:rsidP="003B356D">
      <w:pPr>
        <w:widowControl w:val="0"/>
        <w:tabs>
          <w:tab w:val="center" w:pos="6480"/>
        </w:tabs>
        <w:ind w:left="1701"/>
        <w:jc w:val="both"/>
      </w:pPr>
    </w:p>
    <w:p w14:paraId="7E2CEB2C" w14:textId="77777777" w:rsidR="003B356D" w:rsidRDefault="003B356D" w:rsidP="003B356D">
      <w:pPr>
        <w:widowControl w:val="0"/>
        <w:tabs>
          <w:tab w:val="center" w:pos="6480"/>
        </w:tabs>
        <w:ind w:left="1701"/>
        <w:jc w:val="both"/>
      </w:pPr>
      <w:r w:rsidRPr="00017009">
        <w:t>Operatív felelős: Horváth István Attila PBÜ osztályvezető</w:t>
      </w:r>
    </w:p>
    <w:p w14:paraId="1C47032D" w14:textId="77777777" w:rsidR="003B356D" w:rsidRPr="00017009" w:rsidRDefault="003B356D" w:rsidP="003B356D">
      <w:pPr>
        <w:widowControl w:val="0"/>
        <w:tabs>
          <w:tab w:val="center" w:pos="6480"/>
        </w:tabs>
        <w:ind w:left="1701"/>
        <w:jc w:val="both"/>
      </w:pPr>
    </w:p>
    <w:p w14:paraId="6B51A97D" w14:textId="77777777" w:rsidR="003B356D" w:rsidRDefault="003B356D" w:rsidP="003B356D">
      <w:pPr>
        <w:widowControl w:val="0"/>
        <w:tabs>
          <w:tab w:val="center" w:pos="6480"/>
        </w:tabs>
        <w:ind w:left="1701"/>
        <w:jc w:val="both"/>
      </w:pPr>
      <w:r w:rsidRPr="00017009">
        <w:t>A határozatról értesül</w:t>
      </w:r>
      <w:r>
        <w:t>:</w:t>
      </w:r>
    </w:p>
    <w:p w14:paraId="36E01FF0" w14:textId="77777777" w:rsidR="003B356D" w:rsidRPr="00017009" w:rsidRDefault="003B356D" w:rsidP="003B356D">
      <w:pPr>
        <w:widowControl w:val="0"/>
        <w:ind w:left="1701"/>
        <w:jc w:val="both"/>
      </w:pPr>
      <w:r>
        <w:t xml:space="preserve">- </w:t>
      </w:r>
      <w:r w:rsidRPr="00017009">
        <w:t>kivonattal:</w:t>
      </w:r>
      <w:r>
        <w:tab/>
      </w:r>
      <w:r w:rsidRPr="00017009">
        <w:t>1. Németh Balázs polgármester</w:t>
      </w:r>
    </w:p>
    <w:p w14:paraId="4F361A05" w14:textId="77777777" w:rsidR="003B356D" w:rsidRPr="00017009" w:rsidRDefault="003B356D" w:rsidP="003B356D">
      <w:pPr>
        <w:widowControl w:val="0"/>
        <w:ind w:left="2409" w:firstLine="423"/>
        <w:jc w:val="both"/>
      </w:pPr>
      <w:r w:rsidRPr="00017009">
        <w:t>2. Patocskai Ibolya jegyző</w:t>
      </w:r>
    </w:p>
    <w:p w14:paraId="699117DE" w14:textId="77777777" w:rsidR="003B356D" w:rsidRPr="00017009" w:rsidRDefault="003B356D" w:rsidP="003B356D">
      <w:pPr>
        <w:widowControl w:val="0"/>
        <w:ind w:left="2409" w:firstLine="423"/>
        <w:jc w:val="both"/>
      </w:pPr>
      <w:r w:rsidRPr="00017009">
        <w:t>3</w:t>
      </w:r>
      <w:r>
        <w:t>.</w:t>
      </w:r>
      <w:r w:rsidRPr="00017009">
        <w:t xml:space="preserve"> Horváth István Attila PBÜ osztályvezető</w:t>
      </w:r>
    </w:p>
    <w:p w14:paraId="7E4D889F" w14:textId="77777777" w:rsidR="003B356D" w:rsidRDefault="003B356D" w:rsidP="003B356D">
      <w:pPr>
        <w:widowControl w:val="0"/>
      </w:pPr>
    </w:p>
    <w:p w14:paraId="7F7F27F4" w14:textId="77777777" w:rsidR="003B356D" w:rsidRDefault="003B356D" w:rsidP="003B356D">
      <w:pPr>
        <w:ind w:left="1701"/>
        <w:jc w:val="both"/>
      </w:pPr>
      <w:r w:rsidRPr="000A1FF9">
        <w:rPr>
          <w:spacing w:val="-3"/>
        </w:rPr>
        <w:t>A Képviselő-testület nem kéri jelenteni a határozatban foglaltak végrehajtásának megtörténtét.</w:t>
      </w:r>
    </w:p>
    <w:p w14:paraId="4C2CC6EF" w14:textId="77777777" w:rsidR="003B356D" w:rsidRDefault="003B356D" w:rsidP="003B356D">
      <w:pPr>
        <w:widowControl w:val="0"/>
      </w:pPr>
    </w:p>
    <w:p w14:paraId="21AF1BD4" w14:textId="77777777" w:rsidR="003B356D" w:rsidRPr="003B356D" w:rsidRDefault="003B356D" w:rsidP="003B356D">
      <w:pPr>
        <w:widowControl w:val="0"/>
        <w:tabs>
          <w:tab w:val="left" w:pos="6379"/>
        </w:tabs>
        <w:jc w:val="both"/>
        <w:rPr>
          <w:b/>
          <w:bCs/>
        </w:rPr>
      </w:pPr>
    </w:p>
    <w:p w14:paraId="631D7842" w14:textId="77777777" w:rsidR="00205621" w:rsidRPr="003B356D" w:rsidRDefault="00205621" w:rsidP="00205621">
      <w:pPr>
        <w:widowControl w:val="0"/>
        <w:jc w:val="center"/>
        <w:rPr>
          <w:b/>
          <w:bCs/>
        </w:rPr>
      </w:pPr>
      <w:r w:rsidRPr="003B356D">
        <w:rPr>
          <w:b/>
          <w:bCs/>
        </w:rPr>
        <w:t>K. m. f.</w:t>
      </w:r>
    </w:p>
    <w:p w14:paraId="7C9B6A7E" w14:textId="77777777" w:rsidR="00205621" w:rsidRPr="007E3104" w:rsidRDefault="00205621" w:rsidP="00205621">
      <w:pPr>
        <w:widowControl w:val="0"/>
        <w:tabs>
          <w:tab w:val="center" w:pos="2268"/>
          <w:tab w:val="center" w:pos="7088"/>
        </w:tabs>
        <w:jc w:val="both"/>
      </w:pPr>
    </w:p>
    <w:p w14:paraId="715160E7" w14:textId="77777777" w:rsidR="00205621" w:rsidRPr="007E3104" w:rsidRDefault="00205621" w:rsidP="00205621">
      <w:pPr>
        <w:widowControl w:val="0"/>
        <w:tabs>
          <w:tab w:val="center" w:pos="2552"/>
          <w:tab w:val="center" w:pos="7088"/>
        </w:tabs>
        <w:jc w:val="both"/>
      </w:pPr>
      <w:r w:rsidRPr="007E3104">
        <w:tab/>
        <w:t>Németh Balázs s.k.</w:t>
      </w:r>
      <w:r w:rsidRPr="007E3104">
        <w:tab/>
        <w:t>Patocskai Ibolya s.k.</w:t>
      </w:r>
    </w:p>
    <w:p w14:paraId="59FF64F1" w14:textId="77777777" w:rsidR="00205621" w:rsidRPr="007E3104" w:rsidRDefault="00205621" w:rsidP="00205621">
      <w:pPr>
        <w:widowControl w:val="0"/>
        <w:tabs>
          <w:tab w:val="center" w:pos="2552"/>
          <w:tab w:val="center" w:pos="7088"/>
        </w:tabs>
        <w:jc w:val="both"/>
      </w:pPr>
      <w:r w:rsidRPr="007E3104">
        <w:tab/>
        <w:t>polgármester</w:t>
      </w:r>
      <w:r w:rsidRPr="007E3104">
        <w:tab/>
        <w:t>jegyző</w:t>
      </w:r>
    </w:p>
    <w:p w14:paraId="35D06877" w14:textId="77777777" w:rsidR="00205621" w:rsidRPr="007E3104" w:rsidRDefault="00205621" w:rsidP="00205621">
      <w:pPr>
        <w:widowControl w:val="0"/>
        <w:jc w:val="both"/>
      </w:pPr>
    </w:p>
    <w:p w14:paraId="6FB2A57D" w14:textId="77777777" w:rsidR="007E3104" w:rsidRPr="007E3104" w:rsidRDefault="007E3104" w:rsidP="007E3104">
      <w:pPr>
        <w:widowControl w:val="0"/>
        <w:tabs>
          <w:tab w:val="center" w:pos="2552"/>
          <w:tab w:val="center" w:pos="7088"/>
        </w:tabs>
      </w:pPr>
      <w:r w:rsidRPr="007E3104">
        <w:tab/>
        <w:t>Krix János s.k.</w:t>
      </w:r>
      <w:r w:rsidRPr="007E3104">
        <w:tab/>
        <w:t>Pálmai Zoltán s.k.</w:t>
      </w:r>
    </w:p>
    <w:p w14:paraId="3383AAD1" w14:textId="77777777" w:rsidR="007E3104" w:rsidRPr="007E3104" w:rsidRDefault="007E3104" w:rsidP="007E3104">
      <w:pPr>
        <w:widowControl w:val="0"/>
        <w:tabs>
          <w:tab w:val="center" w:pos="2835"/>
          <w:tab w:val="center" w:pos="6521"/>
        </w:tabs>
        <w:jc w:val="center"/>
      </w:pPr>
      <w:r w:rsidRPr="007E3104">
        <w:t>képviselők, jegyzőkönyv-hitelesítők</w:t>
      </w:r>
    </w:p>
    <w:p w14:paraId="5D3CD7E2" w14:textId="77777777" w:rsidR="007E3104" w:rsidRPr="007E3104" w:rsidRDefault="007E3104" w:rsidP="007E3104">
      <w:pPr>
        <w:widowControl w:val="0"/>
        <w:jc w:val="both"/>
      </w:pPr>
    </w:p>
    <w:p w14:paraId="0232EFA4" w14:textId="77777777" w:rsidR="007E3104" w:rsidRPr="007E3104" w:rsidRDefault="007E3104" w:rsidP="007E3104">
      <w:pPr>
        <w:widowControl w:val="0"/>
        <w:jc w:val="both"/>
      </w:pPr>
    </w:p>
    <w:p w14:paraId="772027B0" w14:textId="77777777" w:rsidR="007E3104" w:rsidRPr="007E3104" w:rsidRDefault="007E3104" w:rsidP="007E3104">
      <w:pPr>
        <w:widowControl w:val="0"/>
        <w:tabs>
          <w:tab w:val="center" w:pos="4677"/>
        </w:tabs>
        <w:jc w:val="both"/>
      </w:pPr>
      <w:r w:rsidRPr="007E3104">
        <w:t>A kivonat hiteles.</w:t>
      </w:r>
    </w:p>
    <w:p w14:paraId="279F853A" w14:textId="77777777" w:rsidR="007E3104" w:rsidRPr="007E3104" w:rsidRDefault="007E3104" w:rsidP="007E3104">
      <w:pPr>
        <w:widowControl w:val="0"/>
        <w:jc w:val="both"/>
      </w:pPr>
      <w:r w:rsidRPr="007E3104">
        <w:t>Bácsalmás, 2024. március 5.</w:t>
      </w:r>
    </w:p>
    <w:p w14:paraId="2DC6B70C" w14:textId="77777777" w:rsidR="007E3104" w:rsidRPr="007E3104" w:rsidRDefault="007E3104" w:rsidP="007E3104">
      <w:pPr>
        <w:widowControl w:val="0"/>
        <w:jc w:val="both"/>
      </w:pPr>
    </w:p>
    <w:p w14:paraId="3B690AF2" w14:textId="77777777" w:rsidR="007E3104" w:rsidRPr="007E3104" w:rsidRDefault="007E3104" w:rsidP="007E3104">
      <w:pPr>
        <w:widowControl w:val="0"/>
        <w:jc w:val="both"/>
      </w:pPr>
    </w:p>
    <w:p w14:paraId="47D5B99C" w14:textId="77777777" w:rsidR="007E3104" w:rsidRPr="007E3104" w:rsidRDefault="007E3104" w:rsidP="007E3104">
      <w:pPr>
        <w:widowControl w:val="0"/>
        <w:jc w:val="both"/>
      </w:pPr>
    </w:p>
    <w:p w14:paraId="6D3E6B63" w14:textId="77777777" w:rsidR="007E3104" w:rsidRPr="007E3104" w:rsidRDefault="007E3104" w:rsidP="007E3104">
      <w:pPr>
        <w:widowControl w:val="0"/>
        <w:jc w:val="both"/>
      </w:pPr>
      <w:r w:rsidRPr="007E3104">
        <w:t>Hirth Erika</w:t>
      </w:r>
    </w:p>
    <w:p w14:paraId="0EAAAD61" w14:textId="77777777" w:rsidR="007E3104" w:rsidRPr="007E3104" w:rsidRDefault="007E3104" w:rsidP="007E3104">
      <w:pPr>
        <w:widowControl w:val="0"/>
        <w:jc w:val="both"/>
      </w:pPr>
      <w:r w:rsidRPr="007E3104">
        <w:t>testületi ügyintéző</w:t>
      </w:r>
    </w:p>
    <w:p w14:paraId="44CA11D1" w14:textId="77777777" w:rsidR="007E3104" w:rsidRPr="007E3104" w:rsidRDefault="007E3104" w:rsidP="007E3104">
      <w:pPr>
        <w:widowControl w:val="0"/>
        <w:jc w:val="both"/>
      </w:pPr>
    </w:p>
    <w:p w14:paraId="171A65E1" w14:textId="77777777" w:rsidR="007E3104" w:rsidRDefault="007E3104" w:rsidP="007E3104">
      <w:pPr>
        <w:jc w:val="both"/>
      </w:pPr>
      <w:r w:rsidRPr="007E3104">
        <w:br w:type="page"/>
      </w:r>
    </w:p>
    <w:p w14:paraId="4C387DF4" w14:textId="26579FDC" w:rsidR="00110329" w:rsidRDefault="00110329" w:rsidP="00110329">
      <w:pPr>
        <w:widowControl w:val="0"/>
        <w:jc w:val="center"/>
        <w:rPr>
          <w:u w:val="single"/>
        </w:rPr>
      </w:pPr>
      <w:r w:rsidRPr="0070376A">
        <w:rPr>
          <w:u w:val="single"/>
        </w:rPr>
        <w:lastRenderedPageBreak/>
        <w:t xml:space="preserve">Melléklet a </w:t>
      </w:r>
      <w:r>
        <w:rPr>
          <w:u w:val="single"/>
        </w:rPr>
        <w:t>40</w:t>
      </w:r>
      <w:r w:rsidRPr="0070376A">
        <w:rPr>
          <w:u w:val="single"/>
        </w:rPr>
        <w:t>/202</w:t>
      </w:r>
      <w:r>
        <w:rPr>
          <w:u w:val="single"/>
        </w:rPr>
        <w:t>4</w:t>
      </w:r>
      <w:r w:rsidRPr="0070376A">
        <w:rPr>
          <w:u w:val="single"/>
        </w:rPr>
        <w:t>. (</w:t>
      </w:r>
      <w:r>
        <w:rPr>
          <w:u w:val="single"/>
        </w:rPr>
        <w:t>I</w:t>
      </w:r>
      <w:r w:rsidRPr="0070376A">
        <w:rPr>
          <w:u w:val="single"/>
        </w:rPr>
        <w:t xml:space="preserve">II. </w:t>
      </w:r>
      <w:r>
        <w:rPr>
          <w:u w:val="single"/>
        </w:rPr>
        <w:t>5</w:t>
      </w:r>
      <w:r w:rsidRPr="0070376A">
        <w:rPr>
          <w:u w:val="single"/>
        </w:rPr>
        <w:t xml:space="preserve">.) Bácsalmás v. </w:t>
      </w:r>
      <w:proofErr w:type="spellStart"/>
      <w:r w:rsidRPr="0070376A">
        <w:rPr>
          <w:u w:val="single"/>
        </w:rPr>
        <w:t>öh</w:t>
      </w:r>
      <w:proofErr w:type="spellEnd"/>
      <w:r w:rsidRPr="0070376A">
        <w:rPr>
          <w:u w:val="single"/>
        </w:rPr>
        <w:t>. jelölésű határozathoz</w:t>
      </w:r>
    </w:p>
    <w:p w14:paraId="2F0A67CE" w14:textId="77777777" w:rsidR="00110329" w:rsidRDefault="00110329" w:rsidP="00110329">
      <w:pPr>
        <w:widowControl w:val="0"/>
        <w:jc w:val="center"/>
        <w:rPr>
          <w:u w:val="single"/>
        </w:rPr>
      </w:pPr>
    </w:p>
    <w:tbl>
      <w:tblPr>
        <w:tblW w:w="9214" w:type="dxa"/>
        <w:tblBorders>
          <w:bottom w:val="single" w:sz="4" w:space="0" w:color="auto"/>
        </w:tblBorders>
        <w:tblCellMar>
          <w:left w:w="70" w:type="dxa"/>
          <w:right w:w="70" w:type="dxa"/>
        </w:tblCellMar>
        <w:tblLook w:val="04A0" w:firstRow="1" w:lastRow="0" w:firstColumn="1" w:lastColumn="0" w:noHBand="0" w:noVBand="1"/>
      </w:tblPr>
      <w:tblGrid>
        <w:gridCol w:w="9214"/>
      </w:tblGrid>
      <w:tr w:rsidR="00B17FC8" w:rsidRPr="00B17FC8" w14:paraId="491D7699" w14:textId="77777777" w:rsidTr="00113AC1">
        <w:trPr>
          <w:trHeight w:val="255"/>
        </w:trPr>
        <w:tc>
          <w:tcPr>
            <w:tcW w:w="9214" w:type="dxa"/>
            <w:shd w:val="clear" w:color="auto" w:fill="auto"/>
            <w:noWrap/>
            <w:vAlign w:val="bottom"/>
            <w:hideMark/>
          </w:tcPr>
          <w:p w14:paraId="28D33177" w14:textId="45E09C7A" w:rsidR="00B17FC8" w:rsidRPr="00B17FC8" w:rsidRDefault="00B17FC8" w:rsidP="00B17FC8">
            <w:pPr>
              <w:jc w:val="center"/>
              <w:rPr>
                <w:rFonts w:eastAsia="Times New Roman"/>
                <w:b/>
                <w:bCs/>
                <w:sz w:val="21"/>
                <w:szCs w:val="21"/>
                <w:lang w:eastAsia="hu-HU"/>
              </w:rPr>
            </w:pPr>
            <w:r w:rsidRPr="00B17FC8">
              <w:rPr>
                <w:rFonts w:eastAsia="Times New Roman"/>
                <w:b/>
                <w:bCs/>
                <w:sz w:val="21"/>
                <w:szCs w:val="21"/>
                <w:lang w:eastAsia="hu-HU"/>
              </w:rPr>
              <w:t>Bácsalmás Város Önkormányzatának és intézményeinek bevételi és kiadási terv számai</w:t>
            </w:r>
          </w:p>
        </w:tc>
      </w:tr>
      <w:tr w:rsidR="00B17FC8" w:rsidRPr="00B17FC8" w14:paraId="7BEE0EFC" w14:textId="77777777" w:rsidTr="00970707">
        <w:trPr>
          <w:trHeight w:val="255"/>
        </w:trPr>
        <w:tc>
          <w:tcPr>
            <w:tcW w:w="9214" w:type="dxa"/>
            <w:tcBorders>
              <w:bottom w:val="nil"/>
            </w:tcBorders>
            <w:shd w:val="clear" w:color="auto" w:fill="auto"/>
            <w:noWrap/>
            <w:vAlign w:val="bottom"/>
            <w:hideMark/>
          </w:tcPr>
          <w:p w14:paraId="0A5BB9A8" w14:textId="54DFDB92" w:rsidR="00B17FC8" w:rsidRPr="00B17FC8" w:rsidRDefault="00B17FC8" w:rsidP="00B17FC8">
            <w:pPr>
              <w:jc w:val="center"/>
              <w:rPr>
                <w:rFonts w:eastAsia="Times New Roman"/>
                <w:b/>
                <w:bCs/>
                <w:sz w:val="21"/>
                <w:szCs w:val="21"/>
                <w:lang w:eastAsia="hu-HU"/>
              </w:rPr>
            </w:pPr>
            <w:r w:rsidRPr="00B17FC8">
              <w:rPr>
                <w:rFonts w:eastAsia="Times New Roman"/>
                <w:b/>
                <w:bCs/>
                <w:sz w:val="21"/>
                <w:szCs w:val="21"/>
                <w:lang w:eastAsia="hu-HU"/>
              </w:rPr>
              <w:t>összesített kimutatás 2023-2026.</w:t>
            </w:r>
          </w:p>
        </w:tc>
      </w:tr>
      <w:tr w:rsidR="00B17FC8" w:rsidRPr="00B17FC8" w14:paraId="05B46D89" w14:textId="77777777" w:rsidTr="00970707">
        <w:trPr>
          <w:trHeight w:val="255"/>
        </w:trPr>
        <w:tc>
          <w:tcPr>
            <w:tcW w:w="9214" w:type="dxa"/>
            <w:tcBorders>
              <w:bottom w:val="nil"/>
            </w:tcBorders>
            <w:shd w:val="clear" w:color="auto" w:fill="auto"/>
            <w:noWrap/>
            <w:vAlign w:val="bottom"/>
            <w:hideMark/>
          </w:tcPr>
          <w:p w14:paraId="76C1D926" w14:textId="77777777" w:rsidR="00B17FC8" w:rsidRPr="00B17FC8" w:rsidRDefault="00B17FC8" w:rsidP="00B17FC8">
            <w:pPr>
              <w:jc w:val="center"/>
              <w:rPr>
                <w:rFonts w:eastAsia="Times New Roman"/>
                <w:b/>
                <w:bCs/>
                <w:sz w:val="21"/>
                <w:szCs w:val="21"/>
                <w:lang w:eastAsia="hu-HU"/>
              </w:rPr>
            </w:pPr>
            <w:r w:rsidRPr="00B17FC8">
              <w:rPr>
                <w:rFonts w:eastAsia="Times New Roman"/>
                <w:b/>
                <w:bCs/>
                <w:sz w:val="21"/>
                <w:szCs w:val="21"/>
                <w:lang w:eastAsia="hu-HU"/>
              </w:rPr>
              <w:t>(középtávú terv)</w:t>
            </w:r>
          </w:p>
        </w:tc>
      </w:tr>
    </w:tbl>
    <w:p w14:paraId="0968561E" w14:textId="37AE8002" w:rsidR="00113AC1" w:rsidRPr="00113AC1" w:rsidRDefault="00113AC1" w:rsidP="00970707">
      <w:pPr>
        <w:widowControl w:val="0"/>
      </w:pPr>
    </w:p>
    <w:tbl>
      <w:tblPr>
        <w:tblStyle w:val="Rcsostblzat"/>
        <w:tblW w:w="0" w:type="auto"/>
        <w:tblLook w:val="04A0" w:firstRow="1" w:lastRow="0" w:firstColumn="1" w:lastColumn="0" w:noHBand="0" w:noVBand="1"/>
      </w:tblPr>
      <w:tblGrid>
        <w:gridCol w:w="2830"/>
        <w:gridCol w:w="1701"/>
        <w:gridCol w:w="1560"/>
        <w:gridCol w:w="1701"/>
        <w:gridCol w:w="1552"/>
      </w:tblGrid>
      <w:tr w:rsidR="00970707" w:rsidRPr="00113AC1" w14:paraId="2C1E8252" w14:textId="77777777" w:rsidTr="00970707">
        <w:trPr>
          <w:trHeight w:val="255"/>
        </w:trPr>
        <w:tc>
          <w:tcPr>
            <w:tcW w:w="2830" w:type="dxa"/>
            <w:tcBorders>
              <w:top w:val="nil"/>
              <w:left w:val="nil"/>
              <w:bottom w:val="single" w:sz="4" w:space="0" w:color="auto"/>
              <w:right w:val="nil"/>
            </w:tcBorders>
            <w:noWrap/>
            <w:vAlign w:val="center"/>
          </w:tcPr>
          <w:p w14:paraId="65478A28" w14:textId="11ADEA4D" w:rsidR="00110329" w:rsidRPr="00113AC1" w:rsidRDefault="00110329" w:rsidP="00110329">
            <w:pPr>
              <w:widowControl w:val="0"/>
              <w:rPr>
                <w:b/>
                <w:bCs/>
                <w:sz w:val="20"/>
                <w:szCs w:val="20"/>
              </w:rPr>
            </w:pPr>
          </w:p>
        </w:tc>
        <w:tc>
          <w:tcPr>
            <w:tcW w:w="1701" w:type="dxa"/>
            <w:tcBorders>
              <w:top w:val="nil"/>
              <w:left w:val="nil"/>
              <w:bottom w:val="single" w:sz="4" w:space="0" w:color="auto"/>
              <w:right w:val="nil"/>
            </w:tcBorders>
            <w:noWrap/>
            <w:vAlign w:val="center"/>
          </w:tcPr>
          <w:p w14:paraId="048C0936" w14:textId="7C4DE6B8" w:rsidR="00110329" w:rsidRPr="00113AC1" w:rsidRDefault="00110329" w:rsidP="00110329">
            <w:pPr>
              <w:widowControl w:val="0"/>
              <w:jc w:val="center"/>
              <w:rPr>
                <w:b/>
                <w:bCs/>
                <w:sz w:val="20"/>
                <w:szCs w:val="20"/>
              </w:rPr>
            </w:pPr>
          </w:p>
        </w:tc>
        <w:tc>
          <w:tcPr>
            <w:tcW w:w="1560" w:type="dxa"/>
            <w:tcBorders>
              <w:top w:val="nil"/>
              <w:left w:val="nil"/>
              <w:bottom w:val="single" w:sz="4" w:space="0" w:color="auto"/>
              <w:right w:val="nil"/>
            </w:tcBorders>
            <w:noWrap/>
            <w:vAlign w:val="center"/>
          </w:tcPr>
          <w:p w14:paraId="0B4A0695" w14:textId="5419C957" w:rsidR="00110329" w:rsidRPr="00113AC1" w:rsidRDefault="00110329" w:rsidP="00110329">
            <w:pPr>
              <w:widowControl w:val="0"/>
              <w:jc w:val="center"/>
              <w:rPr>
                <w:rFonts w:ascii="Arial" w:hAnsi="Arial"/>
                <w:b/>
                <w:szCs w:val="20"/>
              </w:rPr>
            </w:pPr>
          </w:p>
        </w:tc>
        <w:tc>
          <w:tcPr>
            <w:tcW w:w="1701" w:type="dxa"/>
            <w:tcBorders>
              <w:top w:val="nil"/>
              <w:left w:val="nil"/>
              <w:bottom w:val="single" w:sz="4" w:space="0" w:color="auto"/>
              <w:right w:val="nil"/>
            </w:tcBorders>
            <w:noWrap/>
            <w:vAlign w:val="center"/>
          </w:tcPr>
          <w:p w14:paraId="31EB2AD1" w14:textId="13B9A5C9" w:rsidR="00110329" w:rsidRPr="00113AC1" w:rsidRDefault="00110329" w:rsidP="00110329">
            <w:pPr>
              <w:widowControl w:val="0"/>
              <w:jc w:val="center"/>
              <w:rPr>
                <w:rFonts w:ascii="Arial" w:hAnsi="Arial"/>
                <w:b/>
                <w:szCs w:val="20"/>
              </w:rPr>
            </w:pPr>
          </w:p>
        </w:tc>
        <w:tc>
          <w:tcPr>
            <w:tcW w:w="1552" w:type="dxa"/>
            <w:tcBorders>
              <w:top w:val="nil"/>
              <w:left w:val="nil"/>
              <w:bottom w:val="single" w:sz="4" w:space="0" w:color="auto"/>
              <w:right w:val="nil"/>
            </w:tcBorders>
            <w:noWrap/>
            <w:vAlign w:val="center"/>
          </w:tcPr>
          <w:p w14:paraId="25D65F9B" w14:textId="72D1E675" w:rsidR="00110329" w:rsidRPr="00970707" w:rsidRDefault="00970707" w:rsidP="00110329">
            <w:pPr>
              <w:widowControl w:val="0"/>
              <w:jc w:val="center"/>
              <w:rPr>
                <w:rFonts w:ascii="Arial" w:hAnsi="Arial"/>
                <w:b/>
                <w:sz w:val="22"/>
                <w:szCs w:val="24"/>
              </w:rPr>
            </w:pPr>
            <w:r w:rsidRPr="00970707">
              <w:rPr>
                <w:rFonts w:ascii="Arial" w:hAnsi="Arial"/>
                <w:sz w:val="22"/>
                <w:szCs w:val="24"/>
              </w:rPr>
              <w:t>Ft-ban</w:t>
            </w:r>
          </w:p>
        </w:tc>
      </w:tr>
      <w:tr w:rsidR="00970707" w:rsidRPr="00113AC1" w14:paraId="51E03413" w14:textId="77777777" w:rsidTr="00970707">
        <w:trPr>
          <w:trHeight w:val="255"/>
        </w:trPr>
        <w:tc>
          <w:tcPr>
            <w:tcW w:w="2830" w:type="dxa"/>
            <w:tcBorders>
              <w:top w:val="single" w:sz="4" w:space="0" w:color="auto"/>
            </w:tcBorders>
            <w:noWrap/>
            <w:vAlign w:val="center"/>
          </w:tcPr>
          <w:p w14:paraId="7CF66EE2" w14:textId="52632951" w:rsidR="00970707" w:rsidRPr="00113AC1" w:rsidRDefault="00970707" w:rsidP="00970707">
            <w:pPr>
              <w:widowControl w:val="0"/>
              <w:rPr>
                <w:b/>
                <w:bCs w:val="0"/>
                <w:szCs w:val="20"/>
              </w:rPr>
            </w:pPr>
            <w:r w:rsidRPr="00113AC1">
              <w:rPr>
                <w:rFonts w:ascii="Arial" w:hAnsi="Arial"/>
                <w:b/>
                <w:szCs w:val="20"/>
              </w:rPr>
              <w:t>B E V É T E L E K</w:t>
            </w:r>
          </w:p>
        </w:tc>
        <w:tc>
          <w:tcPr>
            <w:tcW w:w="1701" w:type="dxa"/>
            <w:tcBorders>
              <w:top w:val="single" w:sz="4" w:space="0" w:color="auto"/>
            </w:tcBorders>
            <w:noWrap/>
            <w:vAlign w:val="center"/>
          </w:tcPr>
          <w:p w14:paraId="1508BE81" w14:textId="2F48EF32" w:rsidR="00970707" w:rsidRPr="00113AC1" w:rsidRDefault="00970707" w:rsidP="00970707">
            <w:pPr>
              <w:widowControl w:val="0"/>
              <w:jc w:val="center"/>
              <w:rPr>
                <w:b/>
                <w:bCs w:val="0"/>
                <w:szCs w:val="20"/>
              </w:rPr>
            </w:pPr>
            <w:r w:rsidRPr="00113AC1">
              <w:rPr>
                <w:rFonts w:ascii="Arial" w:hAnsi="Arial"/>
                <w:b/>
                <w:szCs w:val="20"/>
              </w:rPr>
              <w:t>2024.</w:t>
            </w:r>
          </w:p>
        </w:tc>
        <w:tc>
          <w:tcPr>
            <w:tcW w:w="1560" w:type="dxa"/>
            <w:tcBorders>
              <w:top w:val="single" w:sz="4" w:space="0" w:color="auto"/>
            </w:tcBorders>
            <w:noWrap/>
            <w:vAlign w:val="center"/>
          </w:tcPr>
          <w:p w14:paraId="0B810BA5" w14:textId="1C0D266F" w:rsidR="00970707" w:rsidRPr="00113AC1" w:rsidRDefault="00970707" w:rsidP="00970707">
            <w:pPr>
              <w:widowControl w:val="0"/>
              <w:jc w:val="center"/>
              <w:rPr>
                <w:b/>
                <w:bCs w:val="0"/>
                <w:szCs w:val="20"/>
              </w:rPr>
            </w:pPr>
            <w:r w:rsidRPr="00113AC1">
              <w:rPr>
                <w:rFonts w:ascii="Arial" w:hAnsi="Arial"/>
                <w:b/>
                <w:szCs w:val="20"/>
              </w:rPr>
              <w:t>2025.</w:t>
            </w:r>
          </w:p>
        </w:tc>
        <w:tc>
          <w:tcPr>
            <w:tcW w:w="1701" w:type="dxa"/>
            <w:tcBorders>
              <w:top w:val="single" w:sz="4" w:space="0" w:color="auto"/>
            </w:tcBorders>
            <w:noWrap/>
            <w:vAlign w:val="center"/>
          </w:tcPr>
          <w:p w14:paraId="70A875EE" w14:textId="3F883EED" w:rsidR="00970707" w:rsidRPr="00113AC1" w:rsidRDefault="00970707" w:rsidP="00970707">
            <w:pPr>
              <w:widowControl w:val="0"/>
              <w:jc w:val="center"/>
              <w:rPr>
                <w:b/>
                <w:bCs w:val="0"/>
                <w:szCs w:val="20"/>
              </w:rPr>
            </w:pPr>
            <w:r w:rsidRPr="00113AC1">
              <w:rPr>
                <w:rFonts w:ascii="Arial" w:hAnsi="Arial"/>
                <w:b/>
                <w:szCs w:val="20"/>
              </w:rPr>
              <w:t>2026.</w:t>
            </w:r>
          </w:p>
        </w:tc>
        <w:tc>
          <w:tcPr>
            <w:tcW w:w="1552" w:type="dxa"/>
            <w:tcBorders>
              <w:top w:val="single" w:sz="4" w:space="0" w:color="auto"/>
            </w:tcBorders>
            <w:noWrap/>
            <w:vAlign w:val="center"/>
          </w:tcPr>
          <w:p w14:paraId="09C1261F" w14:textId="68E2D254" w:rsidR="00970707" w:rsidRPr="00113AC1" w:rsidRDefault="00970707" w:rsidP="00970707">
            <w:pPr>
              <w:widowControl w:val="0"/>
              <w:jc w:val="center"/>
              <w:rPr>
                <w:b/>
                <w:bCs w:val="0"/>
                <w:szCs w:val="20"/>
              </w:rPr>
            </w:pPr>
            <w:r w:rsidRPr="00113AC1">
              <w:rPr>
                <w:rFonts w:ascii="Arial" w:hAnsi="Arial"/>
                <w:b/>
                <w:szCs w:val="20"/>
              </w:rPr>
              <w:t>2027.</w:t>
            </w:r>
          </w:p>
        </w:tc>
      </w:tr>
      <w:tr w:rsidR="00970707" w:rsidRPr="00110329" w14:paraId="4E0F4ABA" w14:textId="77777777" w:rsidTr="00113AC1">
        <w:trPr>
          <w:trHeight w:val="517"/>
        </w:trPr>
        <w:tc>
          <w:tcPr>
            <w:tcW w:w="2830" w:type="dxa"/>
            <w:noWrap/>
            <w:vAlign w:val="center"/>
            <w:hideMark/>
          </w:tcPr>
          <w:p w14:paraId="0F1184FB" w14:textId="77777777" w:rsidR="00970707" w:rsidRPr="00110329" w:rsidRDefault="00970707" w:rsidP="00970707">
            <w:pPr>
              <w:widowControl w:val="0"/>
              <w:rPr>
                <w:sz w:val="20"/>
                <w:szCs w:val="20"/>
              </w:rPr>
            </w:pPr>
            <w:r w:rsidRPr="00110329">
              <w:rPr>
                <w:sz w:val="20"/>
                <w:szCs w:val="20"/>
              </w:rPr>
              <w:t xml:space="preserve">Önkormányzatok működési támogatása </w:t>
            </w:r>
          </w:p>
        </w:tc>
        <w:tc>
          <w:tcPr>
            <w:tcW w:w="1701" w:type="dxa"/>
            <w:noWrap/>
            <w:vAlign w:val="center"/>
            <w:hideMark/>
          </w:tcPr>
          <w:p w14:paraId="2E273779" w14:textId="77777777" w:rsidR="00970707" w:rsidRPr="00110329" w:rsidRDefault="00970707" w:rsidP="00970707">
            <w:pPr>
              <w:widowControl w:val="0"/>
              <w:jc w:val="center"/>
              <w:rPr>
                <w:sz w:val="20"/>
                <w:szCs w:val="20"/>
              </w:rPr>
            </w:pPr>
            <w:r w:rsidRPr="00110329">
              <w:rPr>
                <w:sz w:val="20"/>
                <w:szCs w:val="20"/>
              </w:rPr>
              <w:t>930 143 809</w:t>
            </w:r>
          </w:p>
        </w:tc>
        <w:tc>
          <w:tcPr>
            <w:tcW w:w="1560" w:type="dxa"/>
            <w:noWrap/>
            <w:vAlign w:val="center"/>
            <w:hideMark/>
          </w:tcPr>
          <w:p w14:paraId="3187EFD4" w14:textId="77777777" w:rsidR="00970707" w:rsidRPr="00110329" w:rsidRDefault="00970707" w:rsidP="00970707">
            <w:pPr>
              <w:widowControl w:val="0"/>
              <w:jc w:val="center"/>
              <w:rPr>
                <w:rFonts w:ascii="Arial" w:hAnsi="Arial"/>
                <w:szCs w:val="20"/>
              </w:rPr>
            </w:pPr>
            <w:r w:rsidRPr="00110329">
              <w:rPr>
                <w:rFonts w:ascii="Arial" w:hAnsi="Arial"/>
                <w:szCs w:val="20"/>
              </w:rPr>
              <w:t>939 445 247</w:t>
            </w:r>
          </w:p>
        </w:tc>
        <w:tc>
          <w:tcPr>
            <w:tcW w:w="1701" w:type="dxa"/>
            <w:noWrap/>
            <w:vAlign w:val="center"/>
            <w:hideMark/>
          </w:tcPr>
          <w:p w14:paraId="47086DCF" w14:textId="77777777" w:rsidR="00970707" w:rsidRPr="00110329" w:rsidRDefault="00970707" w:rsidP="00970707">
            <w:pPr>
              <w:widowControl w:val="0"/>
              <w:jc w:val="center"/>
              <w:rPr>
                <w:rFonts w:ascii="Arial" w:hAnsi="Arial"/>
                <w:szCs w:val="20"/>
              </w:rPr>
            </w:pPr>
            <w:r w:rsidRPr="00110329">
              <w:rPr>
                <w:rFonts w:ascii="Arial" w:hAnsi="Arial"/>
                <w:szCs w:val="20"/>
              </w:rPr>
              <w:t>948 839 700</w:t>
            </w:r>
          </w:p>
        </w:tc>
        <w:tc>
          <w:tcPr>
            <w:tcW w:w="1552" w:type="dxa"/>
            <w:noWrap/>
            <w:vAlign w:val="center"/>
            <w:hideMark/>
          </w:tcPr>
          <w:p w14:paraId="29697737" w14:textId="77777777" w:rsidR="00970707" w:rsidRPr="00110329" w:rsidRDefault="00970707" w:rsidP="00970707">
            <w:pPr>
              <w:widowControl w:val="0"/>
              <w:jc w:val="center"/>
              <w:rPr>
                <w:rFonts w:ascii="Arial" w:hAnsi="Arial"/>
                <w:szCs w:val="20"/>
              </w:rPr>
            </w:pPr>
            <w:r w:rsidRPr="00110329">
              <w:rPr>
                <w:rFonts w:ascii="Arial" w:hAnsi="Arial"/>
                <w:szCs w:val="20"/>
              </w:rPr>
              <w:t>958 328 097</w:t>
            </w:r>
          </w:p>
        </w:tc>
      </w:tr>
      <w:tr w:rsidR="00970707" w:rsidRPr="00110329" w14:paraId="74D22A08" w14:textId="77777777" w:rsidTr="00113AC1">
        <w:trPr>
          <w:trHeight w:val="425"/>
        </w:trPr>
        <w:tc>
          <w:tcPr>
            <w:tcW w:w="2830" w:type="dxa"/>
            <w:noWrap/>
            <w:vAlign w:val="center"/>
            <w:hideMark/>
          </w:tcPr>
          <w:p w14:paraId="5C23D303" w14:textId="77777777" w:rsidR="00970707" w:rsidRPr="00110329" w:rsidRDefault="00970707" w:rsidP="00970707">
            <w:pPr>
              <w:widowControl w:val="0"/>
              <w:rPr>
                <w:sz w:val="20"/>
                <w:szCs w:val="20"/>
              </w:rPr>
            </w:pPr>
            <w:r w:rsidRPr="00110329">
              <w:rPr>
                <w:sz w:val="20"/>
                <w:szCs w:val="20"/>
              </w:rPr>
              <w:t>Működési célú támogatások államháztartáson belülről</w:t>
            </w:r>
          </w:p>
        </w:tc>
        <w:tc>
          <w:tcPr>
            <w:tcW w:w="1701" w:type="dxa"/>
            <w:noWrap/>
            <w:vAlign w:val="center"/>
            <w:hideMark/>
          </w:tcPr>
          <w:p w14:paraId="6562F833" w14:textId="77777777" w:rsidR="00970707" w:rsidRPr="00110329" w:rsidRDefault="00970707" w:rsidP="00970707">
            <w:pPr>
              <w:widowControl w:val="0"/>
              <w:jc w:val="center"/>
              <w:rPr>
                <w:sz w:val="20"/>
                <w:szCs w:val="20"/>
              </w:rPr>
            </w:pPr>
            <w:r w:rsidRPr="00110329">
              <w:rPr>
                <w:sz w:val="20"/>
                <w:szCs w:val="20"/>
              </w:rPr>
              <w:t>60 460 499</w:t>
            </w:r>
          </w:p>
        </w:tc>
        <w:tc>
          <w:tcPr>
            <w:tcW w:w="1560" w:type="dxa"/>
            <w:noWrap/>
            <w:vAlign w:val="center"/>
            <w:hideMark/>
          </w:tcPr>
          <w:p w14:paraId="20D89BC3" w14:textId="77777777" w:rsidR="00970707" w:rsidRPr="00110329" w:rsidRDefault="00970707" w:rsidP="00970707">
            <w:pPr>
              <w:widowControl w:val="0"/>
              <w:jc w:val="center"/>
              <w:rPr>
                <w:rFonts w:ascii="Arial" w:hAnsi="Arial"/>
                <w:szCs w:val="20"/>
              </w:rPr>
            </w:pPr>
            <w:r w:rsidRPr="00110329">
              <w:rPr>
                <w:rFonts w:ascii="Arial" w:hAnsi="Arial"/>
                <w:szCs w:val="20"/>
              </w:rPr>
              <w:t>115 147 201</w:t>
            </w:r>
          </w:p>
        </w:tc>
        <w:tc>
          <w:tcPr>
            <w:tcW w:w="1701" w:type="dxa"/>
            <w:noWrap/>
            <w:vAlign w:val="center"/>
            <w:hideMark/>
          </w:tcPr>
          <w:p w14:paraId="30DC5C83" w14:textId="77777777" w:rsidR="00970707" w:rsidRPr="00110329" w:rsidRDefault="00970707" w:rsidP="00970707">
            <w:pPr>
              <w:widowControl w:val="0"/>
              <w:jc w:val="center"/>
              <w:rPr>
                <w:rFonts w:ascii="Arial" w:hAnsi="Arial"/>
                <w:szCs w:val="20"/>
              </w:rPr>
            </w:pPr>
            <w:r w:rsidRPr="00110329">
              <w:rPr>
                <w:rFonts w:ascii="Arial" w:hAnsi="Arial"/>
                <w:szCs w:val="20"/>
              </w:rPr>
              <w:t>115 147 201</w:t>
            </w:r>
          </w:p>
        </w:tc>
        <w:tc>
          <w:tcPr>
            <w:tcW w:w="1552" w:type="dxa"/>
            <w:noWrap/>
            <w:vAlign w:val="center"/>
            <w:hideMark/>
          </w:tcPr>
          <w:p w14:paraId="10D5CACF" w14:textId="77777777" w:rsidR="00970707" w:rsidRPr="00110329" w:rsidRDefault="00970707" w:rsidP="00970707">
            <w:pPr>
              <w:widowControl w:val="0"/>
              <w:jc w:val="center"/>
              <w:rPr>
                <w:rFonts w:ascii="Arial" w:hAnsi="Arial"/>
                <w:szCs w:val="20"/>
              </w:rPr>
            </w:pPr>
            <w:r w:rsidRPr="00110329">
              <w:rPr>
                <w:rFonts w:ascii="Arial" w:hAnsi="Arial"/>
                <w:szCs w:val="20"/>
              </w:rPr>
              <w:t>115 147 201</w:t>
            </w:r>
          </w:p>
        </w:tc>
      </w:tr>
      <w:tr w:rsidR="00970707" w:rsidRPr="00110329" w14:paraId="3497EA36" w14:textId="77777777" w:rsidTr="00113AC1">
        <w:trPr>
          <w:trHeight w:val="303"/>
        </w:trPr>
        <w:tc>
          <w:tcPr>
            <w:tcW w:w="2830" w:type="dxa"/>
            <w:noWrap/>
            <w:vAlign w:val="center"/>
            <w:hideMark/>
          </w:tcPr>
          <w:p w14:paraId="2321E6A2" w14:textId="77777777" w:rsidR="00970707" w:rsidRPr="00110329" w:rsidRDefault="00970707" w:rsidP="00970707">
            <w:pPr>
              <w:widowControl w:val="0"/>
              <w:rPr>
                <w:sz w:val="20"/>
                <w:szCs w:val="20"/>
              </w:rPr>
            </w:pPr>
            <w:r w:rsidRPr="00110329">
              <w:rPr>
                <w:sz w:val="20"/>
                <w:szCs w:val="20"/>
              </w:rPr>
              <w:t xml:space="preserve">Közhatalmi bevételek </w:t>
            </w:r>
          </w:p>
        </w:tc>
        <w:tc>
          <w:tcPr>
            <w:tcW w:w="1701" w:type="dxa"/>
            <w:noWrap/>
            <w:vAlign w:val="center"/>
            <w:hideMark/>
          </w:tcPr>
          <w:p w14:paraId="66999823" w14:textId="77777777" w:rsidR="00970707" w:rsidRPr="00110329" w:rsidRDefault="00970707" w:rsidP="00970707">
            <w:pPr>
              <w:widowControl w:val="0"/>
              <w:jc w:val="center"/>
              <w:rPr>
                <w:sz w:val="20"/>
                <w:szCs w:val="20"/>
              </w:rPr>
            </w:pPr>
            <w:r w:rsidRPr="00110329">
              <w:rPr>
                <w:sz w:val="20"/>
                <w:szCs w:val="20"/>
              </w:rPr>
              <w:t>254 596 000</w:t>
            </w:r>
          </w:p>
        </w:tc>
        <w:tc>
          <w:tcPr>
            <w:tcW w:w="1560" w:type="dxa"/>
            <w:noWrap/>
            <w:vAlign w:val="center"/>
            <w:hideMark/>
          </w:tcPr>
          <w:p w14:paraId="2D6E54E7" w14:textId="77777777" w:rsidR="00970707" w:rsidRPr="00110329" w:rsidRDefault="00970707" w:rsidP="00970707">
            <w:pPr>
              <w:widowControl w:val="0"/>
              <w:jc w:val="center"/>
              <w:rPr>
                <w:rFonts w:ascii="Arial" w:hAnsi="Arial"/>
                <w:szCs w:val="20"/>
              </w:rPr>
            </w:pPr>
            <w:r w:rsidRPr="00110329">
              <w:rPr>
                <w:rFonts w:ascii="Arial" w:hAnsi="Arial"/>
                <w:szCs w:val="20"/>
              </w:rPr>
              <w:t>257 141 960</w:t>
            </w:r>
          </w:p>
        </w:tc>
        <w:tc>
          <w:tcPr>
            <w:tcW w:w="1701" w:type="dxa"/>
            <w:noWrap/>
            <w:vAlign w:val="center"/>
            <w:hideMark/>
          </w:tcPr>
          <w:p w14:paraId="7CBBE1C1" w14:textId="77777777" w:rsidR="00970707" w:rsidRPr="00110329" w:rsidRDefault="00970707" w:rsidP="00970707">
            <w:pPr>
              <w:widowControl w:val="0"/>
              <w:jc w:val="center"/>
              <w:rPr>
                <w:rFonts w:ascii="Arial" w:hAnsi="Arial"/>
                <w:szCs w:val="20"/>
              </w:rPr>
            </w:pPr>
            <w:r w:rsidRPr="00110329">
              <w:rPr>
                <w:rFonts w:ascii="Arial" w:hAnsi="Arial"/>
                <w:szCs w:val="20"/>
              </w:rPr>
              <w:t>259 713 380</w:t>
            </w:r>
          </w:p>
        </w:tc>
        <w:tc>
          <w:tcPr>
            <w:tcW w:w="1552" w:type="dxa"/>
            <w:noWrap/>
            <w:vAlign w:val="center"/>
            <w:hideMark/>
          </w:tcPr>
          <w:p w14:paraId="4ED0A006" w14:textId="77777777" w:rsidR="00970707" w:rsidRPr="00110329" w:rsidRDefault="00970707" w:rsidP="00970707">
            <w:pPr>
              <w:widowControl w:val="0"/>
              <w:jc w:val="center"/>
              <w:rPr>
                <w:rFonts w:ascii="Arial" w:hAnsi="Arial"/>
                <w:szCs w:val="20"/>
              </w:rPr>
            </w:pPr>
            <w:r w:rsidRPr="00110329">
              <w:rPr>
                <w:rFonts w:ascii="Arial" w:hAnsi="Arial"/>
                <w:szCs w:val="20"/>
              </w:rPr>
              <w:t>262 310 513</w:t>
            </w:r>
          </w:p>
        </w:tc>
      </w:tr>
      <w:tr w:rsidR="00970707" w:rsidRPr="00110329" w14:paraId="68ED3A74" w14:textId="77777777" w:rsidTr="00113AC1">
        <w:trPr>
          <w:trHeight w:val="322"/>
        </w:trPr>
        <w:tc>
          <w:tcPr>
            <w:tcW w:w="2830" w:type="dxa"/>
            <w:noWrap/>
            <w:vAlign w:val="center"/>
            <w:hideMark/>
          </w:tcPr>
          <w:p w14:paraId="385AF65C" w14:textId="77777777" w:rsidR="00970707" w:rsidRPr="00110329" w:rsidRDefault="00970707" w:rsidP="00970707">
            <w:pPr>
              <w:widowControl w:val="0"/>
              <w:rPr>
                <w:sz w:val="20"/>
                <w:szCs w:val="20"/>
              </w:rPr>
            </w:pPr>
            <w:r w:rsidRPr="00110329">
              <w:rPr>
                <w:sz w:val="20"/>
                <w:szCs w:val="20"/>
              </w:rPr>
              <w:t xml:space="preserve">Működési bevételek </w:t>
            </w:r>
          </w:p>
        </w:tc>
        <w:tc>
          <w:tcPr>
            <w:tcW w:w="1701" w:type="dxa"/>
            <w:noWrap/>
            <w:vAlign w:val="center"/>
            <w:hideMark/>
          </w:tcPr>
          <w:p w14:paraId="14A9F414" w14:textId="77777777" w:rsidR="00970707" w:rsidRPr="00110329" w:rsidRDefault="00970707" w:rsidP="00970707">
            <w:pPr>
              <w:widowControl w:val="0"/>
              <w:jc w:val="center"/>
              <w:rPr>
                <w:sz w:val="20"/>
                <w:szCs w:val="20"/>
              </w:rPr>
            </w:pPr>
            <w:r w:rsidRPr="00110329">
              <w:rPr>
                <w:sz w:val="20"/>
                <w:szCs w:val="20"/>
              </w:rPr>
              <w:t>232 563 381</w:t>
            </w:r>
          </w:p>
        </w:tc>
        <w:tc>
          <w:tcPr>
            <w:tcW w:w="1560" w:type="dxa"/>
            <w:noWrap/>
            <w:vAlign w:val="center"/>
            <w:hideMark/>
          </w:tcPr>
          <w:p w14:paraId="57054FC6" w14:textId="77777777" w:rsidR="00970707" w:rsidRPr="00110329" w:rsidRDefault="00970707" w:rsidP="00970707">
            <w:pPr>
              <w:widowControl w:val="0"/>
              <w:jc w:val="center"/>
              <w:rPr>
                <w:rFonts w:ascii="Arial" w:hAnsi="Arial"/>
                <w:szCs w:val="20"/>
              </w:rPr>
            </w:pPr>
            <w:r w:rsidRPr="00110329">
              <w:rPr>
                <w:rFonts w:ascii="Arial" w:hAnsi="Arial"/>
                <w:szCs w:val="20"/>
              </w:rPr>
              <w:t>255 819 719</w:t>
            </w:r>
          </w:p>
        </w:tc>
        <w:tc>
          <w:tcPr>
            <w:tcW w:w="1701" w:type="dxa"/>
            <w:noWrap/>
            <w:vAlign w:val="center"/>
            <w:hideMark/>
          </w:tcPr>
          <w:p w14:paraId="01D234BA" w14:textId="77777777" w:rsidR="00970707" w:rsidRPr="00110329" w:rsidRDefault="00970707" w:rsidP="00970707">
            <w:pPr>
              <w:widowControl w:val="0"/>
              <w:jc w:val="center"/>
              <w:rPr>
                <w:rFonts w:ascii="Arial" w:hAnsi="Arial"/>
                <w:szCs w:val="20"/>
              </w:rPr>
            </w:pPr>
            <w:r w:rsidRPr="00110329">
              <w:rPr>
                <w:rFonts w:ascii="Arial" w:hAnsi="Arial"/>
                <w:szCs w:val="20"/>
              </w:rPr>
              <w:t>281 401 691</w:t>
            </w:r>
          </w:p>
        </w:tc>
        <w:tc>
          <w:tcPr>
            <w:tcW w:w="1552" w:type="dxa"/>
            <w:noWrap/>
            <w:vAlign w:val="center"/>
            <w:hideMark/>
          </w:tcPr>
          <w:p w14:paraId="783D7638" w14:textId="77777777" w:rsidR="00970707" w:rsidRPr="00110329" w:rsidRDefault="00970707" w:rsidP="00970707">
            <w:pPr>
              <w:widowControl w:val="0"/>
              <w:jc w:val="center"/>
              <w:rPr>
                <w:rFonts w:ascii="Arial" w:hAnsi="Arial"/>
                <w:szCs w:val="20"/>
              </w:rPr>
            </w:pPr>
            <w:r w:rsidRPr="00110329">
              <w:rPr>
                <w:rFonts w:ascii="Arial" w:hAnsi="Arial"/>
                <w:szCs w:val="20"/>
              </w:rPr>
              <w:t>309 541 860</w:t>
            </w:r>
          </w:p>
        </w:tc>
      </w:tr>
      <w:tr w:rsidR="00970707" w:rsidRPr="00110329" w14:paraId="6EC862F4" w14:textId="77777777" w:rsidTr="00113AC1">
        <w:trPr>
          <w:trHeight w:val="325"/>
        </w:trPr>
        <w:tc>
          <w:tcPr>
            <w:tcW w:w="2830" w:type="dxa"/>
            <w:noWrap/>
            <w:vAlign w:val="center"/>
            <w:hideMark/>
          </w:tcPr>
          <w:p w14:paraId="51A7CAFC" w14:textId="77777777" w:rsidR="00970707" w:rsidRPr="00110329" w:rsidRDefault="00970707" w:rsidP="00970707">
            <w:pPr>
              <w:widowControl w:val="0"/>
              <w:rPr>
                <w:sz w:val="20"/>
                <w:szCs w:val="20"/>
              </w:rPr>
            </w:pPr>
            <w:r w:rsidRPr="00110329">
              <w:rPr>
                <w:sz w:val="20"/>
                <w:szCs w:val="20"/>
              </w:rPr>
              <w:t>Felhalmozási bevételek</w:t>
            </w:r>
          </w:p>
        </w:tc>
        <w:tc>
          <w:tcPr>
            <w:tcW w:w="1701" w:type="dxa"/>
            <w:noWrap/>
            <w:vAlign w:val="center"/>
            <w:hideMark/>
          </w:tcPr>
          <w:p w14:paraId="2D230801" w14:textId="77777777" w:rsidR="00970707" w:rsidRPr="00110329" w:rsidRDefault="00970707" w:rsidP="00970707">
            <w:pPr>
              <w:widowControl w:val="0"/>
              <w:jc w:val="center"/>
              <w:rPr>
                <w:sz w:val="20"/>
                <w:szCs w:val="20"/>
              </w:rPr>
            </w:pPr>
            <w:r w:rsidRPr="00110329">
              <w:rPr>
                <w:sz w:val="20"/>
                <w:szCs w:val="20"/>
              </w:rPr>
              <w:t>139 072 816</w:t>
            </w:r>
          </w:p>
        </w:tc>
        <w:tc>
          <w:tcPr>
            <w:tcW w:w="1560" w:type="dxa"/>
            <w:noWrap/>
            <w:vAlign w:val="center"/>
            <w:hideMark/>
          </w:tcPr>
          <w:p w14:paraId="33F6DBC4" w14:textId="77777777" w:rsidR="00970707" w:rsidRPr="00110329" w:rsidRDefault="00970707" w:rsidP="00970707">
            <w:pPr>
              <w:widowControl w:val="0"/>
              <w:jc w:val="center"/>
              <w:rPr>
                <w:rFonts w:ascii="Arial" w:hAnsi="Arial"/>
                <w:szCs w:val="20"/>
              </w:rPr>
            </w:pPr>
            <w:r w:rsidRPr="00110329">
              <w:rPr>
                <w:rFonts w:ascii="Arial" w:hAnsi="Arial"/>
                <w:szCs w:val="20"/>
              </w:rPr>
              <w:t>42 572 837</w:t>
            </w:r>
          </w:p>
        </w:tc>
        <w:tc>
          <w:tcPr>
            <w:tcW w:w="1701" w:type="dxa"/>
            <w:noWrap/>
            <w:vAlign w:val="center"/>
            <w:hideMark/>
          </w:tcPr>
          <w:p w14:paraId="2059BA08" w14:textId="77777777" w:rsidR="00970707" w:rsidRPr="00110329" w:rsidRDefault="00970707" w:rsidP="00970707">
            <w:pPr>
              <w:widowControl w:val="0"/>
              <w:jc w:val="center"/>
              <w:rPr>
                <w:rFonts w:ascii="Arial" w:hAnsi="Arial"/>
                <w:szCs w:val="20"/>
              </w:rPr>
            </w:pPr>
            <w:r w:rsidRPr="00110329">
              <w:rPr>
                <w:rFonts w:ascii="Arial" w:hAnsi="Arial"/>
                <w:szCs w:val="20"/>
              </w:rPr>
              <w:t>45 171 719</w:t>
            </w:r>
          </w:p>
        </w:tc>
        <w:tc>
          <w:tcPr>
            <w:tcW w:w="1552" w:type="dxa"/>
            <w:noWrap/>
            <w:vAlign w:val="center"/>
            <w:hideMark/>
          </w:tcPr>
          <w:p w14:paraId="2D4297DA" w14:textId="77777777" w:rsidR="00970707" w:rsidRPr="00110329" w:rsidRDefault="00970707" w:rsidP="00970707">
            <w:pPr>
              <w:widowControl w:val="0"/>
              <w:jc w:val="center"/>
              <w:rPr>
                <w:rFonts w:ascii="Arial" w:hAnsi="Arial"/>
                <w:szCs w:val="20"/>
              </w:rPr>
            </w:pPr>
            <w:r w:rsidRPr="00110329">
              <w:rPr>
                <w:rFonts w:ascii="Arial" w:hAnsi="Arial"/>
                <w:szCs w:val="20"/>
              </w:rPr>
              <w:t>47 749 887</w:t>
            </w:r>
          </w:p>
        </w:tc>
      </w:tr>
      <w:tr w:rsidR="00970707" w:rsidRPr="00970707" w14:paraId="30883F26" w14:textId="77777777" w:rsidTr="00113AC1">
        <w:trPr>
          <w:trHeight w:val="255"/>
        </w:trPr>
        <w:tc>
          <w:tcPr>
            <w:tcW w:w="2830" w:type="dxa"/>
            <w:noWrap/>
            <w:vAlign w:val="center"/>
            <w:hideMark/>
          </w:tcPr>
          <w:p w14:paraId="73522FCA" w14:textId="77777777" w:rsidR="00970707" w:rsidRPr="00970707" w:rsidRDefault="00970707" w:rsidP="00970707">
            <w:pPr>
              <w:widowControl w:val="0"/>
              <w:rPr>
                <w:b/>
                <w:bCs/>
                <w:sz w:val="20"/>
                <w:szCs w:val="20"/>
              </w:rPr>
            </w:pPr>
            <w:r w:rsidRPr="00970707">
              <w:rPr>
                <w:b/>
                <w:bCs/>
                <w:sz w:val="20"/>
                <w:szCs w:val="20"/>
              </w:rPr>
              <w:t xml:space="preserve">Költségvetési bevételek összesen: </w:t>
            </w:r>
          </w:p>
        </w:tc>
        <w:tc>
          <w:tcPr>
            <w:tcW w:w="1701" w:type="dxa"/>
            <w:noWrap/>
            <w:vAlign w:val="center"/>
            <w:hideMark/>
          </w:tcPr>
          <w:p w14:paraId="33005823" w14:textId="77777777" w:rsidR="00970707" w:rsidRPr="00970707" w:rsidRDefault="00970707" w:rsidP="00970707">
            <w:pPr>
              <w:widowControl w:val="0"/>
              <w:jc w:val="center"/>
              <w:rPr>
                <w:b/>
                <w:bCs/>
                <w:sz w:val="20"/>
                <w:szCs w:val="20"/>
              </w:rPr>
            </w:pPr>
            <w:r w:rsidRPr="00970707">
              <w:rPr>
                <w:b/>
                <w:bCs/>
                <w:sz w:val="20"/>
                <w:szCs w:val="20"/>
              </w:rPr>
              <w:t>1 616 836 505</w:t>
            </w:r>
          </w:p>
        </w:tc>
        <w:tc>
          <w:tcPr>
            <w:tcW w:w="1560" w:type="dxa"/>
            <w:noWrap/>
            <w:vAlign w:val="center"/>
            <w:hideMark/>
          </w:tcPr>
          <w:p w14:paraId="2F420504" w14:textId="77777777" w:rsidR="00970707" w:rsidRPr="00970707" w:rsidRDefault="00970707" w:rsidP="00970707">
            <w:pPr>
              <w:widowControl w:val="0"/>
              <w:jc w:val="center"/>
              <w:rPr>
                <w:rFonts w:ascii="Arial" w:hAnsi="Arial"/>
                <w:b/>
                <w:szCs w:val="20"/>
              </w:rPr>
            </w:pPr>
            <w:r w:rsidRPr="00970707">
              <w:rPr>
                <w:rFonts w:ascii="Arial" w:hAnsi="Arial"/>
                <w:b/>
                <w:szCs w:val="20"/>
              </w:rPr>
              <w:t>1 610 126 964</w:t>
            </w:r>
          </w:p>
        </w:tc>
        <w:tc>
          <w:tcPr>
            <w:tcW w:w="1701" w:type="dxa"/>
            <w:noWrap/>
            <w:vAlign w:val="center"/>
            <w:hideMark/>
          </w:tcPr>
          <w:p w14:paraId="12C73D2D" w14:textId="77777777" w:rsidR="00970707" w:rsidRPr="00970707" w:rsidRDefault="00970707" w:rsidP="00970707">
            <w:pPr>
              <w:widowControl w:val="0"/>
              <w:jc w:val="center"/>
              <w:rPr>
                <w:rFonts w:ascii="Arial" w:hAnsi="Arial"/>
                <w:b/>
                <w:szCs w:val="20"/>
              </w:rPr>
            </w:pPr>
            <w:r w:rsidRPr="00970707">
              <w:rPr>
                <w:rFonts w:ascii="Arial" w:hAnsi="Arial"/>
                <w:b/>
                <w:szCs w:val="20"/>
              </w:rPr>
              <w:t>1 650 273 690</w:t>
            </w:r>
          </w:p>
        </w:tc>
        <w:tc>
          <w:tcPr>
            <w:tcW w:w="1552" w:type="dxa"/>
            <w:noWrap/>
            <w:vAlign w:val="center"/>
            <w:hideMark/>
          </w:tcPr>
          <w:p w14:paraId="0082AF35" w14:textId="77777777" w:rsidR="00970707" w:rsidRPr="00970707" w:rsidRDefault="00970707" w:rsidP="00970707">
            <w:pPr>
              <w:widowControl w:val="0"/>
              <w:jc w:val="center"/>
              <w:rPr>
                <w:rFonts w:ascii="Arial" w:hAnsi="Arial"/>
                <w:b/>
                <w:szCs w:val="20"/>
              </w:rPr>
            </w:pPr>
            <w:r w:rsidRPr="00970707">
              <w:rPr>
                <w:rFonts w:ascii="Arial" w:hAnsi="Arial"/>
                <w:b/>
                <w:szCs w:val="20"/>
              </w:rPr>
              <w:t>1 693 077 558</w:t>
            </w:r>
          </w:p>
        </w:tc>
      </w:tr>
      <w:tr w:rsidR="00970707" w:rsidRPr="00110329" w14:paraId="7E9E8983" w14:textId="77777777" w:rsidTr="00113AC1">
        <w:trPr>
          <w:trHeight w:val="307"/>
        </w:trPr>
        <w:tc>
          <w:tcPr>
            <w:tcW w:w="2830" w:type="dxa"/>
            <w:noWrap/>
            <w:vAlign w:val="center"/>
            <w:hideMark/>
          </w:tcPr>
          <w:p w14:paraId="2280DDF5" w14:textId="77777777" w:rsidR="00970707" w:rsidRPr="00110329" w:rsidRDefault="00970707" w:rsidP="00970707">
            <w:pPr>
              <w:widowControl w:val="0"/>
              <w:rPr>
                <w:sz w:val="20"/>
                <w:szCs w:val="20"/>
              </w:rPr>
            </w:pPr>
            <w:r w:rsidRPr="00110329">
              <w:rPr>
                <w:sz w:val="20"/>
                <w:szCs w:val="20"/>
              </w:rPr>
              <w:t>Finanszírozási bevételek:</w:t>
            </w:r>
          </w:p>
        </w:tc>
        <w:tc>
          <w:tcPr>
            <w:tcW w:w="1701" w:type="dxa"/>
            <w:noWrap/>
            <w:vAlign w:val="center"/>
            <w:hideMark/>
          </w:tcPr>
          <w:p w14:paraId="44CFD02D" w14:textId="77777777" w:rsidR="00970707" w:rsidRPr="00110329" w:rsidRDefault="00970707" w:rsidP="00970707">
            <w:pPr>
              <w:widowControl w:val="0"/>
              <w:jc w:val="center"/>
              <w:rPr>
                <w:sz w:val="20"/>
                <w:szCs w:val="20"/>
              </w:rPr>
            </w:pPr>
            <w:r w:rsidRPr="00110329">
              <w:rPr>
                <w:sz w:val="20"/>
                <w:szCs w:val="20"/>
              </w:rPr>
              <w:t>937 854 248</w:t>
            </w:r>
          </w:p>
        </w:tc>
        <w:tc>
          <w:tcPr>
            <w:tcW w:w="1560" w:type="dxa"/>
            <w:noWrap/>
            <w:vAlign w:val="center"/>
            <w:hideMark/>
          </w:tcPr>
          <w:p w14:paraId="737235D2" w14:textId="77777777" w:rsidR="00970707" w:rsidRPr="00110329" w:rsidRDefault="00970707" w:rsidP="00970707">
            <w:pPr>
              <w:widowControl w:val="0"/>
              <w:jc w:val="center"/>
              <w:rPr>
                <w:rFonts w:ascii="Arial" w:hAnsi="Arial"/>
                <w:szCs w:val="20"/>
              </w:rPr>
            </w:pPr>
            <w:r w:rsidRPr="00110329">
              <w:rPr>
                <w:rFonts w:ascii="Arial" w:hAnsi="Arial"/>
                <w:szCs w:val="20"/>
              </w:rPr>
              <w:t>307 921 885</w:t>
            </w:r>
          </w:p>
        </w:tc>
        <w:tc>
          <w:tcPr>
            <w:tcW w:w="1701" w:type="dxa"/>
            <w:noWrap/>
            <w:vAlign w:val="center"/>
            <w:hideMark/>
          </w:tcPr>
          <w:p w14:paraId="7F87B392" w14:textId="77777777" w:rsidR="00970707" w:rsidRPr="00110329" w:rsidRDefault="00970707" w:rsidP="00970707">
            <w:pPr>
              <w:widowControl w:val="0"/>
              <w:jc w:val="center"/>
              <w:rPr>
                <w:rFonts w:ascii="Arial" w:hAnsi="Arial"/>
                <w:szCs w:val="20"/>
              </w:rPr>
            </w:pPr>
            <w:r w:rsidRPr="00110329">
              <w:rPr>
                <w:rFonts w:ascii="Arial" w:hAnsi="Arial"/>
                <w:szCs w:val="20"/>
              </w:rPr>
              <w:t>72 186 491</w:t>
            </w:r>
          </w:p>
        </w:tc>
        <w:tc>
          <w:tcPr>
            <w:tcW w:w="1552" w:type="dxa"/>
            <w:noWrap/>
            <w:vAlign w:val="center"/>
            <w:hideMark/>
          </w:tcPr>
          <w:p w14:paraId="1400D2AA" w14:textId="77777777" w:rsidR="00970707" w:rsidRPr="00110329" w:rsidRDefault="00970707" w:rsidP="00970707">
            <w:pPr>
              <w:widowControl w:val="0"/>
              <w:jc w:val="center"/>
              <w:rPr>
                <w:rFonts w:ascii="Arial" w:hAnsi="Arial"/>
                <w:szCs w:val="20"/>
              </w:rPr>
            </w:pPr>
            <w:r w:rsidRPr="00110329">
              <w:rPr>
                <w:rFonts w:ascii="Arial" w:hAnsi="Arial"/>
                <w:szCs w:val="20"/>
              </w:rPr>
              <w:t>86 818 881</w:t>
            </w:r>
          </w:p>
        </w:tc>
      </w:tr>
      <w:tr w:rsidR="00970707" w:rsidRPr="00110329" w14:paraId="6FB40DD9" w14:textId="77777777" w:rsidTr="00113AC1">
        <w:trPr>
          <w:trHeight w:val="325"/>
        </w:trPr>
        <w:tc>
          <w:tcPr>
            <w:tcW w:w="2830" w:type="dxa"/>
            <w:noWrap/>
            <w:vAlign w:val="center"/>
            <w:hideMark/>
          </w:tcPr>
          <w:p w14:paraId="001170CA" w14:textId="77777777" w:rsidR="00970707" w:rsidRPr="00110329" w:rsidRDefault="00970707" w:rsidP="00970707">
            <w:pPr>
              <w:widowControl w:val="0"/>
              <w:rPr>
                <w:b/>
                <w:bCs/>
                <w:sz w:val="20"/>
                <w:szCs w:val="20"/>
              </w:rPr>
            </w:pPr>
            <w:r w:rsidRPr="00110329">
              <w:rPr>
                <w:b/>
                <w:bCs/>
                <w:sz w:val="20"/>
                <w:szCs w:val="20"/>
              </w:rPr>
              <w:t xml:space="preserve">Bevételek összesen: </w:t>
            </w:r>
          </w:p>
        </w:tc>
        <w:tc>
          <w:tcPr>
            <w:tcW w:w="1701" w:type="dxa"/>
            <w:noWrap/>
            <w:vAlign w:val="center"/>
            <w:hideMark/>
          </w:tcPr>
          <w:p w14:paraId="382096E0" w14:textId="77777777" w:rsidR="00970707" w:rsidRPr="00110329" w:rsidRDefault="00970707" w:rsidP="00970707">
            <w:pPr>
              <w:widowControl w:val="0"/>
              <w:jc w:val="center"/>
              <w:rPr>
                <w:b/>
                <w:bCs/>
                <w:sz w:val="20"/>
                <w:szCs w:val="20"/>
              </w:rPr>
            </w:pPr>
            <w:r w:rsidRPr="00110329">
              <w:rPr>
                <w:b/>
                <w:bCs/>
                <w:sz w:val="20"/>
                <w:szCs w:val="20"/>
              </w:rPr>
              <w:t>2 554 690 753</w:t>
            </w:r>
          </w:p>
        </w:tc>
        <w:tc>
          <w:tcPr>
            <w:tcW w:w="1560" w:type="dxa"/>
            <w:noWrap/>
            <w:vAlign w:val="center"/>
            <w:hideMark/>
          </w:tcPr>
          <w:p w14:paraId="5548F0A2" w14:textId="77777777" w:rsidR="00970707" w:rsidRPr="00110329" w:rsidRDefault="00970707" w:rsidP="00970707">
            <w:pPr>
              <w:widowControl w:val="0"/>
              <w:jc w:val="center"/>
              <w:rPr>
                <w:rFonts w:ascii="Arial" w:hAnsi="Arial"/>
                <w:b/>
                <w:szCs w:val="20"/>
              </w:rPr>
            </w:pPr>
            <w:r w:rsidRPr="00110329">
              <w:rPr>
                <w:rFonts w:ascii="Arial" w:hAnsi="Arial"/>
                <w:b/>
                <w:szCs w:val="20"/>
              </w:rPr>
              <w:t>1 918 048 849</w:t>
            </w:r>
          </w:p>
        </w:tc>
        <w:tc>
          <w:tcPr>
            <w:tcW w:w="1701" w:type="dxa"/>
            <w:noWrap/>
            <w:vAlign w:val="center"/>
            <w:hideMark/>
          </w:tcPr>
          <w:p w14:paraId="6A44557C" w14:textId="77777777" w:rsidR="00970707" w:rsidRPr="00110329" w:rsidRDefault="00970707" w:rsidP="00970707">
            <w:pPr>
              <w:widowControl w:val="0"/>
              <w:jc w:val="center"/>
              <w:rPr>
                <w:rFonts w:ascii="Arial" w:hAnsi="Arial"/>
                <w:b/>
                <w:szCs w:val="20"/>
              </w:rPr>
            </w:pPr>
            <w:r w:rsidRPr="00110329">
              <w:rPr>
                <w:rFonts w:ascii="Arial" w:hAnsi="Arial"/>
                <w:b/>
                <w:szCs w:val="20"/>
              </w:rPr>
              <w:t>1 722 460 181</w:t>
            </w:r>
          </w:p>
        </w:tc>
        <w:tc>
          <w:tcPr>
            <w:tcW w:w="1552" w:type="dxa"/>
            <w:noWrap/>
            <w:vAlign w:val="center"/>
            <w:hideMark/>
          </w:tcPr>
          <w:p w14:paraId="5A905FB2" w14:textId="77777777" w:rsidR="00970707" w:rsidRPr="00110329" w:rsidRDefault="00970707" w:rsidP="00970707">
            <w:pPr>
              <w:widowControl w:val="0"/>
              <w:jc w:val="center"/>
              <w:rPr>
                <w:rFonts w:ascii="Arial" w:hAnsi="Arial"/>
                <w:b/>
                <w:szCs w:val="20"/>
              </w:rPr>
            </w:pPr>
            <w:r w:rsidRPr="00110329">
              <w:rPr>
                <w:rFonts w:ascii="Arial" w:hAnsi="Arial"/>
                <w:b/>
                <w:szCs w:val="20"/>
              </w:rPr>
              <w:t>1 779 896 439</w:t>
            </w:r>
          </w:p>
        </w:tc>
      </w:tr>
      <w:tr w:rsidR="00970707" w:rsidRPr="00110329" w14:paraId="7AD94ECC" w14:textId="77777777" w:rsidTr="00113AC1">
        <w:trPr>
          <w:trHeight w:val="255"/>
        </w:trPr>
        <w:tc>
          <w:tcPr>
            <w:tcW w:w="2830" w:type="dxa"/>
            <w:noWrap/>
            <w:vAlign w:val="center"/>
            <w:hideMark/>
          </w:tcPr>
          <w:p w14:paraId="69842408" w14:textId="77777777" w:rsidR="00970707" w:rsidRPr="00110329" w:rsidRDefault="00970707" w:rsidP="00970707">
            <w:pPr>
              <w:widowControl w:val="0"/>
              <w:rPr>
                <w:rFonts w:ascii="Arial" w:hAnsi="Arial"/>
                <w:b/>
                <w:szCs w:val="20"/>
              </w:rPr>
            </w:pPr>
          </w:p>
        </w:tc>
        <w:tc>
          <w:tcPr>
            <w:tcW w:w="1701" w:type="dxa"/>
            <w:noWrap/>
            <w:vAlign w:val="center"/>
            <w:hideMark/>
          </w:tcPr>
          <w:p w14:paraId="0D673DD2" w14:textId="77777777" w:rsidR="00970707" w:rsidRPr="00110329" w:rsidRDefault="00970707" w:rsidP="00970707">
            <w:pPr>
              <w:widowControl w:val="0"/>
              <w:jc w:val="center"/>
              <w:rPr>
                <w:sz w:val="20"/>
                <w:szCs w:val="20"/>
              </w:rPr>
            </w:pPr>
          </w:p>
        </w:tc>
        <w:tc>
          <w:tcPr>
            <w:tcW w:w="1560" w:type="dxa"/>
            <w:noWrap/>
            <w:vAlign w:val="center"/>
            <w:hideMark/>
          </w:tcPr>
          <w:p w14:paraId="4CBB5EE1" w14:textId="77777777" w:rsidR="00970707" w:rsidRPr="00110329" w:rsidRDefault="00970707" w:rsidP="00970707">
            <w:pPr>
              <w:widowControl w:val="0"/>
              <w:jc w:val="center"/>
              <w:rPr>
                <w:sz w:val="20"/>
                <w:szCs w:val="20"/>
              </w:rPr>
            </w:pPr>
          </w:p>
        </w:tc>
        <w:tc>
          <w:tcPr>
            <w:tcW w:w="1701" w:type="dxa"/>
            <w:noWrap/>
            <w:vAlign w:val="center"/>
            <w:hideMark/>
          </w:tcPr>
          <w:p w14:paraId="4B33C36A" w14:textId="77777777" w:rsidR="00970707" w:rsidRPr="00110329" w:rsidRDefault="00970707" w:rsidP="00970707">
            <w:pPr>
              <w:widowControl w:val="0"/>
              <w:jc w:val="center"/>
              <w:rPr>
                <w:sz w:val="20"/>
                <w:szCs w:val="20"/>
              </w:rPr>
            </w:pPr>
          </w:p>
        </w:tc>
        <w:tc>
          <w:tcPr>
            <w:tcW w:w="1552" w:type="dxa"/>
            <w:noWrap/>
            <w:vAlign w:val="center"/>
            <w:hideMark/>
          </w:tcPr>
          <w:p w14:paraId="1BDCA602" w14:textId="77777777" w:rsidR="00970707" w:rsidRPr="00110329" w:rsidRDefault="00970707" w:rsidP="00970707">
            <w:pPr>
              <w:widowControl w:val="0"/>
              <w:jc w:val="center"/>
              <w:rPr>
                <w:sz w:val="20"/>
                <w:szCs w:val="20"/>
              </w:rPr>
            </w:pPr>
          </w:p>
        </w:tc>
      </w:tr>
      <w:tr w:rsidR="00970707" w:rsidRPr="00110329" w14:paraId="741872E9" w14:textId="77777777" w:rsidTr="00113AC1">
        <w:trPr>
          <w:trHeight w:val="255"/>
        </w:trPr>
        <w:tc>
          <w:tcPr>
            <w:tcW w:w="2830" w:type="dxa"/>
            <w:noWrap/>
            <w:vAlign w:val="center"/>
            <w:hideMark/>
          </w:tcPr>
          <w:p w14:paraId="19F20B1C" w14:textId="77777777" w:rsidR="00970707" w:rsidRPr="00110329" w:rsidRDefault="00970707" w:rsidP="00970707">
            <w:pPr>
              <w:widowControl w:val="0"/>
              <w:rPr>
                <w:b/>
                <w:bCs/>
                <w:sz w:val="20"/>
                <w:szCs w:val="20"/>
              </w:rPr>
            </w:pPr>
            <w:r w:rsidRPr="00110329">
              <w:rPr>
                <w:b/>
                <w:bCs/>
                <w:sz w:val="20"/>
                <w:szCs w:val="20"/>
              </w:rPr>
              <w:t>K I A D Á S O K</w:t>
            </w:r>
          </w:p>
        </w:tc>
        <w:tc>
          <w:tcPr>
            <w:tcW w:w="1701" w:type="dxa"/>
            <w:noWrap/>
            <w:vAlign w:val="center"/>
            <w:hideMark/>
          </w:tcPr>
          <w:p w14:paraId="75A0DF53" w14:textId="77777777" w:rsidR="00970707" w:rsidRPr="00110329" w:rsidRDefault="00970707" w:rsidP="00970707">
            <w:pPr>
              <w:widowControl w:val="0"/>
              <w:jc w:val="center"/>
              <w:rPr>
                <w:b/>
                <w:bCs/>
                <w:sz w:val="20"/>
                <w:szCs w:val="20"/>
              </w:rPr>
            </w:pPr>
          </w:p>
        </w:tc>
        <w:tc>
          <w:tcPr>
            <w:tcW w:w="1560" w:type="dxa"/>
            <w:noWrap/>
            <w:vAlign w:val="center"/>
            <w:hideMark/>
          </w:tcPr>
          <w:p w14:paraId="37A46F29" w14:textId="77777777" w:rsidR="00970707" w:rsidRPr="00110329" w:rsidRDefault="00970707" w:rsidP="00970707">
            <w:pPr>
              <w:widowControl w:val="0"/>
              <w:jc w:val="center"/>
              <w:rPr>
                <w:sz w:val="20"/>
                <w:szCs w:val="20"/>
              </w:rPr>
            </w:pPr>
          </w:p>
        </w:tc>
        <w:tc>
          <w:tcPr>
            <w:tcW w:w="1701" w:type="dxa"/>
            <w:noWrap/>
            <w:vAlign w:val="center"/>
            <w:hideMark/>
          </w:tcPr>
          <w:p w14:paraId="3A49430C" w14:textId="77777777" w:rsidR="00970707" w:rsidRPr="00110329" w:rsidRDefault="00970707" w:rsidP="00970707">
            <w:pPr>
              <w:widowControl w:val="0"/>
              <w:jc w:val="center"/>
              <w:rPr>
                <w:sz w:val="20"/>
                <w:szCs w:val="20"/>
              </w:rPr>
            </w:pPr>
          </w:p>
        </w:tc>
        <w:tc>
          <w:tcPr>
            <w:tcW w:w="1552" w:type="dxa"/>
            <w:noWrap/>
            <w:vAlign w:val="center"/>
            <w:hideMark/>
          </w:tcPr>
          <w:p w14:paraId="279E0452" w14:textId="77777777" w:rsidR="00970707" w:rsidRPr="00110329" w:rsidRDefault="00970707" w:rsidP="00970707">
            <w:pPr>
              <w:widowControl w:val="0"/>
              <w:jc w:val="center"/>
              <w:rPr>
                <w:sz w:val="20"/>
                <w:szCs w:val="20"/>
              </w:rPr>
            </w:pPr>
          </w:p>
        </w:tc>
      </w:tr>
      <w:tr w:rsidR="00970707" w:rsidRPr="00110329" w14:paraId="622B2E1B" w14:textId="77777777" w:rsidTr="00113AC1">
        <w:trPr>
          <w:trHeight w:val="255"/>
        </w:trPr>
        <w:tc>
          <w:tcPr>
            <w:tcW w:w="2830" w:type="dxa"/>
            <w:noWrap/>
            <w:vAlign w:val="center"/>
            <w:hideMark/>
          </w:tcPr>
          <w:p w14:paraId="643E504A" w14:textId="77777777" w:rsidR="00970707" w:rsidRPr="00110329" w:rsidRDefault="00970707" w:rsidP="00970707">
            <w:pPr>
              <w:widowControl w:val="0"/>
              <w:rPr>
                <w:sz w:val="20"/>
                <w:szCs w:val="20"/>
              </w:rPr>
            </w:pPr>
            <w:r w:rsidRPr="00110329">
              <w:rPr>
                <w:sz w:val="20"/>
                <w:szCs w:val="20"/>
              </w:rPr>
              <w:t xml:space="preserve">Személyi juttatások </w:t>
            </w:r>
          </w:p>
        </w:tc>
        <w:tc>
          <w:tcPr>
            <w:tcW w:w="1701" w:type="dxa"/>
            <w:noWrap/>
            <w:vAlign w:val="center"/>
            <w:hideMark/>
          </w:tcPr>
          <w:p w14:paraId="459B1FE4" w14:textId="77777777" w:rsidR="00970707" w:rsidRPr="00110329" w:rsidRDefault="00970707" w:rsidP="00970707">
            <w:pPr>
              <w:widowControl w:val="0"/>
              <w:jc w:val="center"/>
              <w:rPr>
                <w:sz w:val="20"/>
                <w:szCs w:val="20"/>
              </w:rPr>
            </w:pPr>
            <w:r w:rsidRPr="00110329">
              <w:rPr>
                <w:sz w:val="20"/>
                <w:szCs w:val="20"/>
              </w:rPr>
              <w:t>540 967 471</w:t>
            </w:r>
          </w:p>
        </w:tc>
        <w:tc>
          <w:tcPr>
            <w:tcW w:w="1560" w:type="dxa"/>
            <w:noWrap/>
            <w:vAlign w:val="center"/>
            <w:hideMark/>
          </w:tcPr>
          <w:p w14:paraId="6B235514" w14:textId="77777777" w:rsidR="00970707" w:rsidRPr="00110329" w:rsidRDefault="00970707" w:rsidP="00970707">
            <w:pPr>
              <w:widowControl w:val="0"/>
              <w:jc w:val="center"/>
              <w:rPr>
                <w:rFonts w:ascii="Arial" w:hAnsi="Arial"/>
                <w:szCs w:val="20"/>
              </w:rPr>
            </w:pPr>
            <w:r w:rsidRPr="00110329">
              <w:rPr>
                <w:rFonts w:ascii="Arial" w:hAnsi="Arial"/>
                <w:szCs w:val="20"/>
              </w:rPr>
              <w:t>568 015 845</w:t>
            </w:r>
          </w:p>
        </w:tc>
        <w:tc>
          <w:tcPr>
            <w:tcW w:w="1701" w:type="dxa"/>
            <w:noWrap/>
            <w:vAlign w:val="center"/>
            <w:hideMark/>
          </w:tcPr>
          <w:p w14:paraId="4583C5A5" w14:textId="77777777" w:rsidR="00970707" w:rsidRPr="00110329" w:rsidRDefault="00970707" w:rsidP="00970707">
            <w:pPr>
              <w:widowControl w:val="0"/>
              <w:jc w:val="center"/>
              <w:rPr>
                <w:rFonts w:ascii="Arial" w:hAnsi="Arial"/>
                <w:szCs w:val="20"/>
              </w:rPr>
            </w:pPr>
            <w:r w:rsidRPr="00110329">
              <w:rPr>
                <w:rFonts w:ascii="Arial" w:hAnsi="Arial"/>
                <w:szCs w:val="20"/>
              </w:rPr>
              <w:t>596 416 637</w:t>
            </w:r>
          </w:p>
        </w:tc>
        <w:tc>
          <w:tcPr>
            <w:tcW w:w="1552" w:type="dxa"/>
            <w:noWrap/>
            <w:vAlign w:val="center"/>
            <w:hideMark/>
          </w:tcPr>
          <w:p w14:paraId="6B421BA3" w14:textId="77777777" w:rsidR="00970707" w:rsidRPr="00110329" w:rsidRDefault="00970707" w:rsidP="00970707">
            <w:pPr>
              <w:widowControl w:val="0"/>
              <w:jc w:val="center"/>
              <w:rPr>
                <w:rFonts w:ascii="Arial" w:hAnsi="Arial"/>
                <w:szCs w:val="20"/>
              </w:rPr>
            </w:pPr>
            <w:r w:rsidRPr="00110329">
              <w:rPr>
                <w:rFonts w:ascii="Arial" w:hAnsi="Arial"/>
                <w:szCs w:val="20"/>
              </w:rPr>
              <w:t>626 237 469</w:t>
            </w:r>
          </w:p>
        </w:tc>
      </w:tr>
      <w:tr w:rsidR="00970707" w:rsidRPr="00110329" w14:paraId="0905ED77" w14:textId="77777777" w:rsidTr="00113AC1">
        <w:trPr>
          <w:trHeight w:val="589"/>
        </w:trPr>
        <w:tc>
          <w:tcPr>
            <w:tcW w:w="2830" w:type="dxa"/>
            <w:noWrap/>
            <w:vAlign w:val="center"/>
            <w:hideMark/>
          </w:tcPr>
          <w:p w14:paraId="16EF22E0" w14:textId="77777777" w:rsidR="00970707" w:rsidRPr="00110329" w:rsidRDefault="00970707" w:rsidP="00970707">
            <w:pPr>
              <w:widowControl w:val="0"/>
              <w:rPr>
                <w:sz w:val="20"/>
                <w:szCs w:val="20"/>
              </w:rPr>
            </w:pPr>
            <w:r w:rsidRPr="00110329">
              <w:rPr>
                <w:sz w:val="20"/>
                <w:szCs w:val="20"/>
              </w:rPr>
              <w:t xml:space="preserve">Munkaadókat terhelő járulékok és szociális </w:t>
            </w:r>
            <w:proofErr w:type="spellStart"/>
            <w:r w:rsidRPr="00110329">
              <w:rPr>
                <w:sz w:val="20"/>
                <w:szCs w:val="20"/>
              </w:rPr>
              <w:t>hj</w:t>
            </w:r>
            <w:proofErr w:type="spellEnd"/>
            <w:r w:rsidRPr="00110329">
              <w:rPr>
                <w:sz w:val="20"/>
                <w:szCs w:val="20"/>
              </w:rPr>
              <w:t xml:space="preserve"> adó</w:t>
            </w:r>
          </w:p>
        </w:tc>
        <w:tc>
          <w:tcPr>
            <w:tcW w:w="1701" w:type="dxa"/>
            <w:noWrap/>
            <w:vAlign w:val="center"/>
            <w:hideMark/>
          </w:tcPr>
          <w:p w14:paraId="6F199854" w14:textId="77777777" w:rsidR="00970707" w:rsidRPr="00110329" w:rsidRDefault="00970707" w:rsidP="00970707">
            <w:pPr>
              <w:widowControl w:val="0"/>
              <w:jc w:val="center"/>
              <w:rPr>
                <w:sz w:val="20"/>
                <w:szCs w:val="20"/>
              </w:rPr>
            </w:pPr>
            <w:r w:rsidRPr="00110329">
              <w:rPr>
                <w:sz w:val="20"/>
                <w:szCs w:val="20"/>
              </w:rPr>
              <w:t>67 044 985</w:t>
            </w:r>
          </w:p>
        </w:tc>
        <w:tc>
          <w:tcPr>
            <w:tcW w:w="1560" w:type="dxa"/>
            <w:noWrap/>
            <w:vAlign w:val="center"/>
            <w:hideMark/>
          </w:tcPr>
          <w:p w14:paraId="43F5CE1E" w14:textId="77777777" w:rsidR="00970707" w:rsidRPr="00110329" w:rsidRDefault="00970707" w:rsidP="00970707">
            <w:pPr>
              <w:widowControl w:val="0"/>
              <w:jc w:val="center"/>
              <w:rPr>
                <w:rFonts w:ascii="Arial" w:hAnsi="Arial"/>
                <w:szCs w:val="20"/>
              </w:rPr>
            </w:pPr>
            <w:r w:rsidRPr="00110329">
              <w:rPr>
                <w:rFonts w:ascii="Arial" w:hAnsi="Arial"/>
                <w:szCs w:val="20"/>
              </w:rPr>
              <w:t>70 397 234</w:t>
            </w:r>
          </w:p>
        </w:tc>
        <w:tc>
          <w:tcPr>
            <w:tcW w:w="1701" w:type="dxa"/>
            <w:noWrap/>
            <w:vAlign w:val="center"/>
            <w:hideMark/>
          </w:tcPr>
          <w:p w14:paraId="47F13BA0" w14:textId="77777777" w:rsidR="00970707" w:rsidRPr="00110329" w:rsidRDefault="00970707" w:rsidP="00970707">
            <w:pPr>
              <w:widowControl w:val="0"/>
              <w:jc w:val="center"/>
              <w:rPr>
                <w:rFonts w:ascii="Arial" w:hAnsi="Arial"/>
                <w:szCs w:val="20"/>
              </w:rPr>
            </w:pPr>
            <w:r w:rsidRPr="00110329">
              <w:rPr>
                <w:rFonts w:ascii="Arial" w:hAnsi="Arial"/>
                <w:szCs w:val="20"/>
              </w:rPr>
              <w:t>73 917 096</w:t>
            </w:r>
          </w:p>
        </w:tc>
        <w:tc>
          <w:tcPr>
            <w:tcW w:w="1552" w:type="dxa"/>
            <w:noWrap/>
            <w:vAlign w:val="center"/>
            <w:hideMark/>
          </w:tcPr>
          <w:p w14:paraId="0C894417" w14:textId="77777777" w:rsidR="00970707" w:rsidRPr="00110329" w:rsidRDefault="00970707" w:rsidP="00970707">
            <w:pPr>
              <w:widowControl w:val="0"/>
              <w:jc w:val="center"/>
              <w:rPr>
                <w:rFonts w:ascii="Arial" w:hAnsi="Arial"/>
                <w:szCs w:val="20"/>
              </w:rPr>
            </w:pPr>
            <w:r w:rsidRPr="00110329">
              <w:rPr>
                <w:rFonts w:ascii="Arial" w:hAnsi="Arial"/>
                <w:szCs w:val="20"/>
              </w:rPr>
              <w:t>77 612 951</w:t>
            </w:r>
          </w:p>
        </w:tc>
      </w:tr>
      <w:tr w:rsidR="00970707" w:rsidRPr="00110329" w14:paraId="797FE4D5" w14:textId="77777777" w:rsidTr="00113AC1">
        <w:trPr>
          <w:trHeight w:val="255"/>
        </w:trPr>
        <w:tc>
          <w:tcPr>
            <w:tcW w:w="2830" w:type="dxa"/>
            <w:noWrap/>
            <w:vAlign w:val="center"/>
            <w:hideMark/>
          </w:tcPr>
          <w:p w14:paraId="2D752AA0" w14:textId="77777777" w:rsidR="00970707" w:rsidRPr="00110329" w:rsidRDefault="00970707" w:rsidP="00970707">
            <w:pPr>
              <w:widowControl w:val="0"/>
              <w:rPr>
                <w:sz w:val="20"/>
                <w:szCs w:val="20"/>
              </w:rPr>
            </w:pPr>
            <w:r w:rsidRPr="00110329">
              <w:rPr>
                <w:sz w:val="20"/>
                <w:szCs w:val="20"/>
              </w:rPr>
              <w:t>Dologi kiadások</w:t>
            </w:r>
          </w:p>
        </w:tc>
        <w:tc>
          <w:tcPr>
            <w:tcW w:w="1701" w:type="dxa"/>
            <w:noWrap/>
            <w:vAlign w:val="center"/>
            <w:hideMark/>
          </w:tcPr>
          <w:p w14:paraId="02F0FA9F" w14:textId="77777777" w:rsidR="00970707" w:rsidRPr="00110329" w:rsidRDefault="00970707" w:rsidP="00970707">
            <w:pPr>
              <w:widowControl w:val="0"/>
              <w:jc w:val="center"/>
              <w:rPr>
                <w:sz w:val="20"/>
                <w:szCs w:val="20"/>
              </w:rPr>
            </w:pPr>
            <w:r w:rsidRPr="00110329">
              <w:rPr>
                <w:sz w:val="20"/>
                <w:szCs w:val="20"/>
              </w:rPr>
              <w:t>446 023 111</w:t>
            </w:r>
          </w:p>
        </w:tc>
        <w:tc>
          <w:tcPr>
            <w:tcW w:w="1560" w:type="dxa"/>
            <w:noWrap/>
            <w:vAlign w:val="center"/>
            <w:hideMark/>
          </w:tcPr>
          <w:p w14:paraId="71CB459B" w14:textId="77777777" w:rsidR="00970707" w:rsidRPr="00110329" w:rsidRDefault="00970707" w:rsidP="00970707">
            <w:pPr>
              <w:widowControl w:val="0"/>
              <w:jc w:val="center"/>
              <w:rPr>
                <w:rFonts w:ascii="Arial" w:hAnsi="Arial"/>
                <w:szCs w:val="20"/>
              </w:rPr>
            </w:pPr>
            <w:r w:rsidRPr="00110329">
              <w:rPr>
                <w:rFonts w:ascii="Arial" w:hAnsi="Arial"/>
                <w:szCs w:val="20"/>
              </w:rPr>
              <w:t>468 324 267</w:t>
            </w:r>
          </w:p>
        </w:tc>
        <w:tc>
          <w:tcPr>
            <w:tcW w:w="1701" w:type="dxa"/>
            <w:noWrap/>
            <w:vAlign w:val="center"/>
            <w:hideMark/>
          </w:tcPr>
          <w:p w14:paraId="1E3A2CB8" w14:textId="77777777" w:rsidR="00970707" w:rsidRPr="00110329" w:rsidRDefault="00970707" w:rsidP="00970707">
            <w:pPr>
              <w:widowControl w:val="0"/>
              <w:jc w:val="center"/>
              <w:rPr>
                <w:rFonts w:ascii="Arial" w:hAnsi="Arial"/>
                <w:szCs w:val="20"/>
              </w:rPr>
            </w:pPr>
            <w:r w:rsidRPr="00110329">
              <w:rPr>
                <w:rFonts w:ascii="Arial" w:hAnsi="Arial"/>
                <w:szCs w:val="20"/>
              </w:rPr>
              <w:t>491 740 480</w:t>
            </w:r>
          </w:p>
        </w:tc>
        <w:tc>
          <w:tcPr>
            <w:tcW w:w="1552" w:type="dxa"/>
            <w:noWrap/>
            <w:vAlign w:val="center"/>
            <w:hideMark/>
          </w:tcPr>
          <w:p w14:paraId="38D25E7E" w14:textId="77777777" w:rsidR="00970707" w:rsidRPr="00110329" w:rsidRDefault="00970707" w:rsidP="00970707">
            <w:pPr>
              <w:widowControl w:val="0"/>
              <w:jc w:val="center"/>
              <w:rPr>
                <w:rFonts w:ascii="Arial" w:hAnsi="Arial"/>
                <w:szCs w:val="20"/>
              </w:rPr>
            </w:pPr>
            <w:r w:rsidRPr="00110329">
              <w:rPr>
                <w:rFonts w:ascii="Arial" w:hAnsi="Arial"/>
                <w:szCs w:val="20"/>
              </w:rPr>
              <w:t>516 327 504</w:t>
            </w:r>
          </w:p>
        </w:tc>
      </w:tr>
      <w:tr w:rsidR="00970707" w:rsidRPr="00110329" w14:paraId="35AA30D4" w14:textId="77777777" w:rsidTr="00113AC1">
        <w:trPr>
          <w:trHeight w:val="275"/>
        </w:trPr>
        <w:tc>
          <w:tcPr>
            <w:tcW w:w="2830" w:type="dxa"/>
            <w:noWrap/>
            <w:vAlign w:val="center"/>
            <w:hideMark/>
          </w:tcPr>
          <w:p w14:paraId="0DDBDAC7" w14:textId="77777777" w:rsidR="00970707" w:rsidRPr="00110329" w:rsidRDefault="00970707" w:rsidP="00970707">
            <w:pPr>
              <w:widowControl w:val="0"/>
              <w:rPr>
                <w:sz w:val="20"/>
                <w:szCs w:val="20"/>
              </w:rPr>
            </w:pPr>
            <w:r w:rsidRPr="00110329">
              <w:rPr>
                <w:sz w:val="20"/>
                <w:szCs w:val="20"/>
              </w:rPr>
              <w:t>Ellátottak pénzbeli juttatásai</w:t>
            </w:r>
          </w:p>
        </w:tc>
        <w:tc>
          <w:tcPr>
            <w:tcW w:w="1701" w:type="dxa"/>
            <w:noWrap/>
            <w:vAlign w:val="center"/>
            <w:hideMark/>
          </w:tcPr>
          <w:p w14:paraId="4664C9E7" w14:textId="77777777" w:rsidR="00970707" w:rsidRPr="00110329" w:rsidRDefault="00970707" w:rsidP="00970707">
            <w:pPr>
              <w:widowControl w:val="0"/>
              <w:jc w:val="center"/>
              <w:rPr>
                <w:sz w:val="20"/>
                <w:szCs w:val="20"/>
              </w:rPr>
            </w:pPr>
            <w:r w:rsidRPr="00110329">
              <w:rPr>
                <w:sz w:val="20"/>
                <w:szCs w:val="20"/>
              </w:rPr>
              <w:t>15 353 000</w:t>
            </w:r>
          </w:p>
        </w:tc>
        <w:tc>
          <w:tcPr>
            <w:tcW w:w="1560" w:type="dxa"/>
            <w:noWrap/>
            <w:vAlign w:val="center"/>
            <w:hideMark/>
          </w:tcPr>
          <w:p w14:paraId="23A272F2" w14:textId="77777777" w:rsidR="00970707" w:rsidRPr="00110329" w:rsidRDefault="00970707" w:rsidP="00970707">
            <w:pPr>
              <w:widowControl w:val="0"/>
              <w:jc w:val="center"/>
              <w:rPr>
                <w:rFonts w:ascii="Arial" w:hAnsi="Arial"/>
                <w:szCs w:val="20"/>
              </w:rPr>
            </w:pPr>
            <w:r w:rsidRPr="00110329">
              <w:rPr>
                <w:rFonts w:ascii="Arial" w:hAnsi="Arial"/>
                <w:szCs w:val="20"/>
              </w:rPr>
              <w:t>25 353 000</w:t>
            </w:r>
          </w:p>
        </w:tc>
        <w:tc>
          <w:tcPr>
            <w:tcW w:w="1701" w:type="dxa"/>
            <w:noWrap/>
            <w:vAlign w:val="center"/>
            <w:hideMark/>
          </w:tcPr>
          <w:p w14:paraId="2A206117" w14:textId="77777777" w:rsidR="00970707" w:rsidRPr="00110329" w:rsidRDefault="00970707" w:rsidP="00970707">
            <w:pPr>
              <w:widowControl w:val="0"/>
              <w:jc w:val="center"/>
              <w:rPr>
                <w:rFonts w:ascii="Arial" w:hAnsi="Arial"/>
                <w:szCs w:val="20"/>
              </w:rPr>
            </w:pPr>
            <w:r w:rsidRPr="00110329">
              <w:rPr>
                <w:rFonts w:ascii="Arial" w:hAnsi="Arial"/>
                <w:szCs w:val="20"/>
              </w:rPr>
              <w:t>25 353 000</w:t>
            </w:r>
          </w:p>
        </w:tc>
        <w:tc>
          <w:tcPr>
            <w:tcW w:w="1552" w:type="dxa"/>
            <w:noWrap/>
            <w:vAlign w:val="center"/>
            <w:hideMark/>
          </w:tcPr>
          <w:p w14:paraId="37398B85" w14:textId="77777777" w:rsidR="00970707" w:rsidRPr="00110329" w:rsidRDefault="00970707" w:rsidP="00970707">
            <w:pPr>
              <w:widowControl w:val="0"/>
              <w:jc w:val="center"/>
              <w:rPr>
                <w:rFonts w:ascii="Arial" w:hAnsi="Arial"/>
                <w:szCs w:val="20"/>
              </w:rPr>
            </w:pPr>
            <w:r w:rsidRPr="00110329">
              <w:rPr>
                <w:rFonts w:ascii="Arial" w:hAnsi="Arial"/>
                <w:szCs w:val="20"/>
              </w:rPr>
              <w:t>25 353 000</w:t>
            </w:r>
          </w:p>
        </w:tc>
      </w:tr>
      <w:tr w:rsidR="00970707" w:rsidRPr="00110329" w14:paraId="7019337A" w14:textId="77777777" w:rsidTr="00113AC1">
        <w:trPr>
          <w:trHeight w:val="563"/>
        </w:trPr>
        <w:tc>
          <w:tcPr>
            <w:tcW w:w="2830" w:type="dxa"/>
            <w:noWrap/>
            <w:vAlign w:val="center"/>
            <w:hideMark/>
          </w:tcPr>
          <w:p w14:paraId="689E109A" w14:textId="77777777" w:rsidR="00970707" w:rsidRPr="00110329" w:rsidRDefault="00970707" w:rsidP="00970707">
            <w:pPr>
              <w:widowControl w:val="0"/>
              <w:rPr>
                <w:sz w:val="20"/>
                <w:szCs w:val="20"/>
              </w:rPr>
            </w:pPr>
            <w:r w:rsidRPr="00110329">
              <w:rPr>
                <w:sz w:val="20"/>
                <w:szCs w:val="20"/>
              </w:rPr>
              <w:t>Egyéb működési célú kiadások</w:t>
            </w:r>
          </w:p>
        </w:tc>
        <w:tc>
          <w:tcPr>
            <w:tcW w:w="1701" w:type="dxa"/>
            <w:noWrap/>
            <w:vAlign w:val="center"/>
            <w:hideMark/>
          </w:tcPr>
          <w:p w14:paraId="12EFC4D5" w14:textId="77777777" w:rsidR="00970707" w:rsidRPr="00110329" w:rsidRDefault="00970707" w:rsidP="00970707">
            <w:pPr>
              <w:widowControl w:val="0"/>
              <w:jc w:val="center"/>
              <w:rPr>
                <w:sz w:val="20"/>
                <w:szCs w:val="20"/>
              </w:rPr>
            </w:pPr>
            <w:r w:rsidRPr="00110329">
              <w:rPr>
                <w:sz w:val="20"/>
                <w:szCs w:val="20"/>
              </w:rPr>
              <w:t>488 813 326</w:t>
            </w:r>
          </w:p>
        </w:tc>
        <w:tc>
          <w:tcPr>
            <w:tcW w:w="1560" w:type="dxa"/>
            <w:noWrap/>
            <w:vAlign w:val="center"/>
            <w:hideMark/>
          </w:tcPr>
          <w:p w14:paraId="135ECD8A" w14:textId="77777777" w:rsidR="00970707" w:rsidRPr="00110329" w:rsidRDefault="00970707" w:rsidP="00970707">
            <w:pPr>
              <w:widowControl w:val="0"/>
              <w:jc w:val="center"/>
              <w:rPr>
                <w:rFonts w:ascii="Arial" w:hAnsi="Arial"/>
                <w:szCs w:val="20"/>
              </w:rPr>
            </w:pPr>
            <w:r w:rsidRPr="00110329">
              <w:rPr>
                <w:rFonts w:ascii="Arial" w:hAnsi="Arial"/>
                <w:szCs w:val="20"/>
              </w:rPr>
              <w:t>422 256 769</w:t>
            </w:r>
          </w:p>
        </w:tc>
        <w:tc>
          <w:tcPr>
            <w:tcW w:w="1701" w:type="dxa"/>
            <w:noWrap/>
            <w:vAlign w:val="center"/>
            <w:hideMark/>
          </w:tcPr>
          <w:p w14:paraId="36FFD66A" w14:textId="77777777" w:rsidR="00970707" w:rsidRPr="00110329" w:rsidRDefault="00970707" w:rsidP="00970707">
            <w:pPr>
              <w:widowControl w:val="0"/>
              <w:jc w:val="center"/>
              <w:rPr>
                <w:rFonts w:ascii="Arial" w:hAnsi="Arial"/>
                <w:szCs w:val="20"/>
              </w:rPr>
            </w:pPr>
            <w:r w:rsidRPr="00110329">
              <w:rPr>
                <w:rFonts w:ascii="Arial" w:hAnsi="Arial"/>
                <w:szCs w:val="20"/>
              </w:rPr>
              <w:t>422 256 769</w:t>
            </w:r>
          </w:p>
        </w:tc>
        <w:tc>
          <w:tcPr>
            <w:tcW w:w="1552" w:type="dxa"/>
            <w:noWrap/>
            <w:vAlign w:val="center"/>
            <w:hideMark/>
          </w:tcPr>
          <w:p w14:paraId="0FD16B97" w14:textId="77777777" w:rsidR="00970707" w:rsidRPr="00110329" w:rsidRDefault="00970707" w:rsidP="00970707">
            <w:pPr>
              <w:widowControl w:val="0"/>
              <w:jc w:val="center"/>
              <w:rPr>
                <w:rFonts w:ascii="Arial" w:hAnsi="Arial"/>
                <w:szCs w:val="20"/>
              </w:rPr>
            </w:pPr>
            <w:r w:rsidRPr="00110329">
              <w:rPr>
                <w:rFonts w:ascii="Arial" w:hAnsi="Arial"/>
                <w:szCs w:val="20"/>
              </w:rPr>
              <w:t>422 256 769</w:t>
            </w:r>
          </w:p>
        </w:tc>
      </w:tr>
      <w:tr w:rsidR="00970707" w:rsidRPr="00110329" w14:paraId="4951C7E3" w14:textId="77777777" w:rsidTr="00113AC1">
        <w:trPr>
          <w:trHeight w:val="274"/>
        </w:trPr>
        <w:tc>
          <w:tcPr>
            <w:tcW w:w="2830" w:type="dxa"/>
            <w:noWrap/>
            <w:vAlign w:val="center"/>
            <w:hideMark/>
          </w:tcPr>
          <w:p w14:paraId="3077F83A" w14:textId="77777777" w:rsidR="00970707" w:rsidRPr="00110329" w:rsidRDefault="00970707" w:rsidP="00970707">
            <w:pPr>
              <w:widowControl w:val="0"/>
              <w:rPr>
                <w:b/>
                <w:bCs/>
                <w:sz w:val="20"/>
                <w:szCs w:val="20"/>
              </w:rPr>
            </w:pPr>
            <w:r w:rsidRPr="00110329">
              <w:rPr>
                <w:b/>
                <w:bCs/>
                <w:sz w:val="20"/>
                <w:szCs w:val="20"/>
              </w:rPr>
              <w:t>Működési kiadások:</w:t>
            </w:r>
          </w:p>
        </w:tc>
        <w:tc>
          <w:tcPr>
            <w:tcW w:w="1701" w:type="dxa"/>
            <w:noWrap/>
            <w:vAlign w:val="center"/>
            <w:hideMark/>
          </w:tcPr>
          <w:p w14:paraId="057A90A1" w14:textId="77777777" w:rsidR="00970707" w:rsidRPr="00110329" w:rsidRDefault="00970707" w:rsidP="00970707">
            <w:pPr>
              <w:widowControl w:val="0"/>
              <w:jc w:val="center"/>
              <w:rPr>
                <w:b/>
                <w:bCs/>
                <w:sz w:val="20"/>
                <w:szCs w:val="20"/>
              </w:rPr>
            </w:pPr>
            <w:r w:rsidRPr="00110329">
              <w:rPr>
                <w:b/>
                <w:bCs/>
                <w:sz w:val="20"/>
                <w:szCs w:val="20"/>
              </w:rPr>
              <w:t>1 558 201 893</w:t>
            </w:r>
          </w:p>
        </w:tc>
        <w:tc>
          <w:tcPr>
            <w:tcW w:w="1560" w:type="dxa"/>
            <w:noWrap/>
            <w:vAlign w:val="center"/>
            <w:hideMark/>
          </w:tcPr>
          <w:p w14:paraId="4A0B35DF" w14:textId="77777777" w:rsidR="00970707" w:rsidRPr="00110329" w:rsidRDefault="00970707" w:rsidP="00970707">
            <w:pPr>
              <w:widowControl w:val="0"/>
              <w:jc w:val="center"/>
              <w:rPr>
                <w:rFonts w:ascii="Arial" w:hAnsi="Arial"/>
                <w:b/>
                <w:szCs w:val="20"/>
              </w:rPr>
            </w:pPr>
            <w:r w:rsidRPr="00110329">
              <w:rPr>
                <w:rFonts w:ascii="Arial" w:hAnsi="Arial"/>
                <w:b/>
                <w:szCs w:val="20"/>
              </w:rPr>
              <w:t>1 554 347 114</w:t>
            </w:r>
          </w:p>
        </w:tc>
        <w:tc>
          <w:tcPr>
            <w:tcW w:w="1701" w:type="dxa"/>
            <w:noWrap/>
            <w:vAlign w:val="center"/>
            <w:hideMark/>
          </w:tcPr>
          <w:p w14:paraId="2B1E8D7F" w14:textId="77777777" w:rsidR="00970707" w:rsidRPr="00110329" w:rsidRDefault="00970707" w:rsidP="00970707">
            <w:pPr>
              <w:widowControl w:val="0"/>
              <w:jc w:val="center"/>
              <w:rPr>
                <w:rFonts w:ascii="Arial" w:hAnsi="Arial"/>
                <w:b/>
                <w:szCs w:val="20"/>
              </w:rPr>
            </w:pPr>
            <w:r w:rsidRPr="00110329">
              <w:rPr>
                <w:rFonts w:ascii="Arial" w:hAnsi="Arial"/>
                <w:b/>
                <w:szCs w:val="20"/>
              </w:rPr>
              <w:t>1 609 683 982</w:t>
            </w:r>
          </w:p>
        </w:tc>
        <w:tc>
          <w:tcPr>
            <w:tcW w:w="1552" w:type="dxa"/>
            <w:noWrap/>
            <w:vAlign w:val="center"/>
            <w:hideMark/>
          </w:tcPr>
          <w:p w14:paraId="4E2700AD" w14:textId="77777777" w:rsidR="00970707" w:rsidRPr="00110329" w:rsidRDefault="00970707" w:rsidP="00970707">
            <w:pPr>
              <w:widowControl w:val="0"/>
              <w:jc w:val="center"/>
              <w:rPr>
                <w:rFonts w:ascii="Arial" w:hAnsi="Arial"/>
                <w:b/>
                <w:szCs w:val="20"/>
              </w:rPr>
            </w:pPr>
            <w:r w:rsidRPr="00110329">
              <w:rPr>
                <w:rFonts w:ascii="Arial" w:hAnsi="Arial"/>
                <w:b/>
                <w:szCs w:val="20"/>
              </w:rPr>
              <w:t>1 667 787 692</w:t>
            </w:r>
          </w:p>
        </w:tc>
      </w:tr>
      <w:tr w:rsidR="00970707" w:rsidRPr="00110329" w14:paraId="3AA7C5DC" w14:textId="77777777" w:rsidTr="00113AC1">
        <w:trPr>
          <w:trHeight w:val="277"/>
        </w:trPr>
        <w:tc>
          <w:tcPr>
            <w:tcW w:w="2830" w:type="dxa"/>
            <w:noWrap/>
            <w:vAlign w:val="center"/>
            <w:hideMark/>
          </w:tcPr>
          <w:p w14:paraId="52F6585B" w14:textId="77777777" w:rsidR="00970707" w:rsidRPr="00110329" w:rsidRDefault="00970707" w:rsidP="00970707">
            <w:pPr>
              <w:widowControl w:val="0"/>
              <w:rPr>
                <w:sz w:val="20"/>
                <w:szCs w:val="20"/>
              </w:rPr>
            </w:pPr>
            <w:r w:rsidRPr="00110329">
              <w:rPr>
                <w:sz w:val="20"/>
                <w:szCs w:val="20"/>
              </w:rPr>
              <w:t>Felhalmozási kiadások</w:t>
            </w:r>
          </w:p>
        </w:tc>
        <w:tc>
          <w:tcPr>
            <w:tcW w:w="1701" w:type="dxa"/>
            <w:noWrap/>
            <w:vAlign w:val="center"/>
            <w:hideMark/>
          </w:tcPr>
          <w:p w14:paraId="4FA869CF" w14:textId="77777777" w:rsidR="00970707" w:rsidRPr="00110329" w:rsidRDefault="00970707" w:rsidP="00970707">
            <w:pPr>
              <w:widowControl w:val="0"/>
              <w:jc w:val="center"/>
              <w:rPr>
                <w:sz w:val="20"/>
                <w:szCs w:val="20"/>
              </w:rPr>
            </w:pPr>
            <w:r w:rsidRPr="00110329">
              <w:rPr>
                <w:sz w:val="20"/>
                <w:szCs w:val="20"/>
              </w:rPr>
              <w:t>864 442 899</w:t>
            </w:r>
          </w:p>
        </w:tc>
        <w:tc>
          <w:tcPr>
            <w:tcW w:w="1560" w:type="dxa"/>
            <w:noWrap/>
            <w:vAlign w:val="center"/>
            <w:hideMark/>
          </w:tcPr>
          <w:p w14:paraId="0AF0005F" w14:textId="77777777" w:rsidR="00970707" w:rsidRPr="00110329" w:rsidRDefault="00970707" w:rsidP="00970707">
            <w:pPr>
              <w:widowControl w:val="0"/>
              <w:jc w:val="center"/>
              <w:rPr>
                <w:rFonts w:ascii="Arial" w:hAnsi="Arial"/>
                <w:szCs w:val="20"/>
              </w:rPr>
            </w:pPr>
            <w:r w:rsidRPr="00110329">
              <w:rPr>
                <w:rFonts w:ascii="Arial" w:hAnsi="Arial"/>
                <w:szCs w:val="20"/>
              </w:rPr>
              <w:t>267 771 635</w:t>
            </w:r>
          </w:p>
        </w:tc>
        <w:tc>
          <w:tcPr>
            <w:tcW w:w="1701" w:type="dxa"/>
            <w:noWrap/>
            <w:vAlign w:val="center"/>
            <w:hideMark/>
          </w:tcPr>
          <w:p w14:paraId="344AEBA5" w14:textId="77777777" w:rsidR="00970707" w:rsidRPr="00110329" w:rsidRDefault="00970707" w:rsidP="00970707">
            <w:pPr>
              <w:widowControl w:val="0"/>
              <w:jc w:val="center"/>
              <w:rPr>
                <w:rFonts w:ascii="Arial" w:hAnsi="Arial"/>
                <w:szCs w:val="20"/>
              </w:rPr>
            </w:pPr>
            <w:r w:rsidRPr="00110329">
              <w:rPr>
                <w:rFonts w:ascii="Arial" w:hAnsi="Arial"/>
                <w:szCs w:val="20"/>
              </w:rPr>
              <w:t>11 737 192</w:t>
            </w:r>
          </w:p>
        </w:tc>
        <w:tc>
          <w:tcPr>
            <w:tcW w:w="1552" w:type="dxa"/>
            <w:noWrap/>
            <w:vAlign w:val="center"/>
            <w:hideMark/>
          </w:tcPr>
          <w:p w14:paraId="393ED615" w14:textId="77777777" w:rsidR="00970707" w:rsidRPr="00110329" w:rsidRDefault="00970707" w:rsidP="00970707">
            <w:pPr>
              <w:widowControl w:val="0"/>
              <w:jc w:val="center"/>
              <w:rPr>
                <w:rFonts w:ascii="Arial" w:hAnsi="Arial"/>
                <w:szCs w:val="20"/>
              </w:rPr>
            </w:pPr>
            <w:r w:rsidRPr="00110329">
              <w:rPr>
                <w:rFonts w:ascii="Arial" w:hAnsi="Arial"/>
                <w:szCs w:val="20"/>
              </w:rPr>
              <w:t>5 206 402</w:t>
            </w:r>
          </w:p>
        </w:tc>
      </w:tr>
      <w:tr w:rsidR="00970707" w:rsidRPr="00110329" w14:paraId="08DA6ACC" w14:textId="77777777" w:rsidTr="00113AC1">
        <w:trPr>
          <w:trHeight w:val="268"/>
        </w:trPr>
        <w:tc>
          <w:tcPr>
            <w:tcW w:w="2830" w:type="dxa"/>
            <w:noWrap/>
            <w:vAlign w:val="center"/>
            <w:hideMark/>
          </w:tcPr>
          <w:p w14:paraId="380667A3" w14:textId="77777777" w:rsidR="00970707" w:rsidRPr="00110329" w:rsidRDefault="00970707" w:rsidP="00970707">
            <w:pPr>
              <w:widowControl w:val="0"/>
              <w:rPr>
                <w:sz w:val="20"/>
                <w:szCs w:val="20"/>
              </w:rPr>
            </w:pPr>
            <w:r w:rsidRPr="00110329">
              <w:rPr>
                <w:sz w:val="20"/>
                <w:szCs w:val="20"/>
              </w:rPr>
              <w:t>Tartalékok</w:t>
            </w:r>
          </w:p>
        </w:tc>
        <w:tc>
          <w:tcPr>
            <w:tcW w:w="1701" w:type="dxa"/>
            <w:noWrap/>
            <w:vAlign w:val="center"/>
            <w:hideMark/>
          </w:tcPr>
          <w:p w14:paraId="68C2B63F" w14:textId="77777777" w:rsidR="00970707" w:rsidRPr="00110329" w:rsidRDefault="00970707" w:rsidP="00970707">
            <w:pPr>
              <w:widowControl w:val="0"/>
              <w:jc w:val="center"/>
              <w:rPr>
                <w:sz w:val="20"/>
                <w:szCs w:val="20"/>
              </w:rPr>
            </w:pPr>
            <w:r w:rsidRPr="00110329">
              <w:rPr>
                <w:sz w:val="20"/>
                <w:szCs w:val="20"/>
              </w:rPr>
              <w:t>50 000 000</w:t>
            </w:r>
          </w:p>
        </w:tc>
        <w:tc>
          <w:tcPr>
            <w:tcW w:w="1560" w:type="dxa"/>
            <w:noWrap/>
            <w:vAlign w:val="center"/>
            <w:hideMark/>
          </w:tcPr>
          <w:p w14:paraId="10D68D85" w14:textId="77777777" w:rsidR="00970707" w:rsidRPr="00110329" w:rsidRDefault="00970707" w:rsidP="00970707">
            <w:pPr>
              <w:widowControl w:val="0"/>
              <w:jc w:val="center"/>
              <w:rPr>
                <w:rFonts w:ascii="Arial" w:hAnsi="Arial"/>
                <w:szCs w:val="20"/>
              </w:rPr>
            </w:pPr>
          </w:p>
        </w:tc>
        <w:tc>
          <w:tcPr>
            <w:tcW w:w="1701" w:type="dxa"/>
            <w:noWrap/>
            <w:vAlign w:val="center"/>
            <w:hideMark/>
          </w:tcPr>
          <w:p w14:paraId="11FFD9BF" w14:textId="77777777" w:rsidR="00970707" w:rsidRPr="00110329" w:rsidRDefault="00970707" w:rsidP="00970707">
            <w:pPr>
              <w:widowControl w:val="0"/>
              <w:jc w:val="center"/>
              <w:rPr>
                <w:sz w:val="20"/>
                <w:szCs w:val="20"/>
              </w:rPr>
            </w:pPr>
          </w:p>
        </w:tc>
        <w:tc>
          <w:tcPr>
            <w:tcW w:w="1552" w:type="dxa"/>
            <w:noWrap/>
            <w:vAlign w:val="center"/>
            <w:hideMark/>
          </w:tcPr>
          <w:p w14:paraId="1F51313B" w14:textId="77777777" w:rsidR="00970707" w:rsidRPr="00110329" w:rsidRDefault="00970707" w:rsidP="00970707">
            <w:pPr>
              <w:widowControl w:val="0"/>
              <w:jc w:val="center"/>
              <w:rPr>
                <w:sz w:val="20"/>
                <w:szCs w:val="20"/>
              </w:rPr>
            </w:pPr>
          </w:p>
        </w:tc>
      </w:tr>
      <w:tr w:rsidR="00970707" w:rsidRPr="00110329" w14:paraId="0625896E" w14:textId="77777777" w:rsidTr="00113AC1">
        <w:trPr>
          <w:trHeight w:val="271"/>
        </w:trPr>
        <w:tc>
          <w:tcPr>
            <w:tcW w:w="2830" w:type="dxa"/>
            <w:noWrap/>
            <w:vAlign w:val="center"/>
            <w:hideMark/>
          </w:tcPr>
          <w:p w14:paraId="1DE88325" w14:textId="77777777" w:rsidR="00970707" w:rsidRPr="00110329" w:rsidRDefault="00970707" w:rsidP="00970707">
            <w:pPr>
              <w:widowControl w:val="0"/>
              <w:rPr>
                <w:sz w:val="20"/>
                <w:szCs w:val="20"/>
              </w:rPr>
            </w:pPr>
            <w:r w:rsidRPr="00110329">
              <w:rPr>
                <w:sz w:val="20"/>
                <w:szCs w:val="20"/>
              </w:rPr>
              <w:t>Finanszírozási kiadások</w:t>
            </w:r>
          </w:p>
        </w:tc>
        <w:tc>
          <w:tcPr>
            <w:tcW w:w="1701" w:type="dxa"/>
            <w:noWrap/>
            <w:vAlign w:val="center"/>
            <w:hideMark/>
          </w:tcPr>
          <w:p w14:paraId="7BFBDB02" w14:textId="77777777" w:rsidR="00970707" w:rsidRPr="00110329" w:rsidRDefault="00970707" w:rsidP="00970707">
            <w:pPr>
              <w:widowControl w:val="0"/>
              <w:jc w:val="center"/>
              <w:rPr>
                <w:sz w:val="20"/>
                <w:szCs w:val="20"/>
              </w:rPr>
            </w:pPr>
            <w:r w:rsidRPr="00110329">
              <w:rPr>
                <w:sz w:val="20"/>
                <w:szCs w:val="20"/>
              </w:rPr>
              <w:t>82 045 961</w:t>
            </w:r>
          </w:p>
        </w:tc>
        <w:tc>
          <w:tcPr>
            <w:tcW w:w="1560" w:type="dxa"/>
            <w:noWrap/>
            <w:vAlign w:val="center"/>
            <w:hideMark/>
          </w:tcPr>
          <w:p w14:paraId="080DE141" w14:textId="77777777" w:rsidR="00970707" w:rsidRPr="00110329" w:rsidRDefault="00970707" w:rsidP="00970707">
            <w:pPr>
              <w:widowControl w:val="0"/>
              <w:jc w:val="center"/>
              <w:rPr>
                <w:rFonts w:ascii="Arial" w:hAnsi="Arial"/>
                <w:szCs w:val="20"/>
              </w:rPr>
            </w:pPr>
            <w:r w:rsidRPr="00110329">
              <w:rPr>
                <w:rFonts w:ascii="Arial" w:hAnsi="Arial"/>
                <w:szCs w:val="20"/>
              </w:rPr>
              <w:t>95 930 100</w:t>
            </w:r>
          </w:p>
        </w:tc>
        <w:tc>
          <w:tcPr>
            <w:tcW w:w="1701" w:type="dxa"/>
            <w:noWrap/>
            <w:vAlign w:val="center"/>
            <w:hideMark/>
          </w:tcPr>
          <w:p w14:paraId="1787221A" w14:textId="77777777" w:rsidR="00970707" w:rsidRPr="00110329" w:rsidRDefault="00970707" w:rsidP="00970707">
            <w:pPr>
              <w:widowControl w:val="0"/>
              <w:jc w:val="center"/>
              <w:rPr>
                <w:rFonts w:ascii="Arial" w:hAnsi="Arial"/>
                <w:szCs w:val="20"/>
              </w:rPr>
            </w:pPr>
            <w:r w:rsidRPr="00110329">
              <w:rPr>
                <w:rFonts w:ascii="Arial" w:hAnsi="Arial"/>
                <w:szCs w:val="20"/>
              </w:rPr>
              <w:t>101 039 008</w:t>
            </w:r>
          </w:p>
        </w:tc>
        <w:tc>
          <w:tcPr>
            <w:tcW w:w="1552" w:type="dxa"/>
            <w:noWrap/>
            <w:vAlign w:val="center"/>
            <w:hideMark/>
          </w:tcPr>
          <w:p w14:paraId="36340EB8" w14:textId="77777777" w:rsidR="00970707" w:rsidRPr="00110329" w:rsidRDefault="00970707" w:rsidP="00970707">
            <w:pPr>
              <w:widowControl w:val="0"/>
              <w:jc w:val="center"/>
              <w:rPr>
                <w:rFonts w:ascii="Arial" w:hAnsi="Arial"/>
                <w:szCs w:val="20"/>
              </w:rPr>
            </w:pPr>
            <w:r w:rsidRPr="00110329">
              <w:rPr>
                <w:rFonts w:ascii="Arial" w:hAnsi="Arial"/>
                <w:szCs w:val="20"/>
              </w:rPr>
              <w:t>106 902 345</w:t>
            </w:r>
          </w:p>
        </w:tc>
      </w:tr>
      <w:tr w:rsidR="00970707" w:rsidRPr="00110329" w14:paraId="0F1CA295" w14:textId="77777777" w:rsidTr="00113AC1">
        <w:trPr>
          <w:trHeight w:val="529"/>
        </w:trPr>
        <w:tc>
          <w:tcPr>
            <w:tcW w:w="2830" w:type="dxa"/>
            <w:noWrap/>
            <w:vAlign w:val="center"/>
            <w:hideMark/>
          </w:tcPr>
          <w:p w14:paraId="305AB1D8" w14:textId="77777777" w:rsidR="00970707" w:rsidRPr="00110329" w:rsidRDefault="00970707" w:rsidP="00970707">
            <w:pPr>
              <w:widowControl w:val="0"/>
              <w:rPr>
                <w:b/>
                <w:bCs/>
                <w:sz w:val="20"/>
                <w:szCs w:val="20"/>
              </w:rPr>
            </w:pPr>
            <w:r w:rsidRPr="00110329">
              <w:rPr>
                <w:b/>
                <w:bCs/>
                <w:sz w:val="20"/>
                <w:szCs w:val="20"/>
              </w:rPr>
              <w:t xml:space="preserve">Költségvetési kiadások összesen: </w:t>
            </w:r>
          </w:p>
        </w:tc>
        <w:tc>
          <w:tcPr>
            <w:tcW w:w="1701" w:type="dxa"/>
            <w:noWrap/>
            <w:vAlign w:val="center"/>
            <w:hideMark/>
          </w:tcPr>
          <w:p w14:paraId="2265664A" w14:textId="77777777" w:rsidR="00970707" w:rsidRPr="00110329" w:rsidRDefault="00970707" w:rsidP="00970707">
            <w:pPr>
              <w:widowControl w:val="0"/>
              <w:jc w:val="center"/>
              <w:rPr>
                <w:b/>
                <w:bCs/>
                <w:sz w:val="20"/>
                <w:szCs w:val="20"/>
              </w:rPr>
            </w:pPr>
            <w:r w:rsidRPr="00110329">
              <w:rPr>
                <w:b/>
                <w:bCs/>
                <w:sz w:val="20"/>
                <w:szCs w:val="20"/>
              </w:rPr>
              <w:t>2 554 690 753</w:t>
            </w:r>
          </w:p>
        </w:tc>
        <w:tc>
          <w:tcPr>
            <w:tcW w:w="1560" w:type="dxa"/>
            <w:noWrap/>
            <w:vAlign w:val="center"/>
            <w:hideMark/>
          </w:tcPr>
          <w:p w14:paraId="2711EEEA" w14:textId="77777777" w:rsidR="00970707" w:rsidRPr="00110329" w:rsidRDefault="00970707" w:rsidP="00970707">
            <w:pPr>
              <w:widowControl w:val="0"/>
              <w:jc w:val="center"/>
              <w:rPr>
                <w:rFonts w:ascii="Arial" w:hAnsi="Arial"/>
                <w:b/>
                <w:szCs w:val="20"/>
              </w:rPr>
            </w:pPr>
            <w:r w:rsidRPr="00110329">
              <w:rPr>
                <w:rFonts w:ascii="Arial" w:hAnsi="Arial"/>
                <w:b/>
                <w:szCs w:val="20"/>
              </w:rPr>
              <w:t>1 918 048 849</w:t>
            </w:r>
          </w:p>
        </w:tc>
        <w:tc>
          <w:tcPr>
            <w:tcW w:w="1701" w:type="dxa"/>
            <w:noWrap/>
            <w:vAlign w:val="center"/>
            <w:hideMark/>
          </w:tcPr>
          <w:p w14:paraId="76074C2A" w14:textId="77777777" w:rsidR="00970707" w:rsidRPr="00110329" w:rsidRDefault="00970707" w:rsidP="00970707">
            <w:pPr>
              <w:widowControl w:val="0"/>
              <w:jc w:val="center"/>
              <w:rPr>
                <w:rFonts w:ascii="Arial" w:hAnsi="Arial"/>
                <w:b/>
                <w:szCs w:val="20"/>
              </w:rPr>
            </w:pPr>
            <w:r w:rsidRPr="00110329">
              <w:rPr>
                <w:rFonts w:ascii="Arial" w:hAnsi="Arial"/>
                <w:b/>
                <w:szCs w:val="20"/>
              </w:rPr>
              <w:t>1 722 460 182</w:t>
            </w:r>
          </w:p>
        </w:tc>
        <w:tc>
          <w:tcPr>
            <w:tcW w:w="1552" w:type="dxa"/>
            <w:noWrap/>
            <w:vAlign w:val="center"/>
            <w:hideMark/>
          </w:tcPr>
          <w:p w14:paraId="1101DA33" w14:textId="77777777" w:rsidR="00970707" w:rsidRPr="00110329" w:rsidRDefault="00970707" w:rsidP="00970707">
            <w:pPr>
              <w:widowControl w:val="0"/>
              <w:jc w:val="center"/>
              <w:rPr>
                <w:rFonts w:ascii="Arial" w:hAnsi="Arial"/>
                <w:b/>
                <w:szCs w:val="20"/>
              </w:rPr>
            </w:pPr>
            <w:r w:rsidRPr="00110329">
              <w:rPr>
                <w:rFonts w:ascii="Arial" w:hAnsi="Arial"/>
                <w:b/>
                <w:szCs w:val="20"/>
              </w:rPr>
              <w:t>1 779 896 439</w:t>
            </w:r>
          </w:p>
        </w:tc>
      </w:tr>
    </w:tbl>
    <w:p w14:paraId="43105178" w14:textId="77777777" w:rsidR="00110329" w:rsidRPr="00A777F7" w:rsidRDefault="00110329" w:rsidP="00110329">
      <w:pPr>
        <w:widowControl w:val="0"/>
        <w:jc w:val="center"/>
        <w:rPr>
          <w:u w:val="single"/>
        </w:rPr>
      </w:pPr>
    </w:p>
    <w:p w14:paraId="738B90A2" w14:textId="77777777" w:rsidR="00110329" w:rsidRPr="007E3104" w:rsidRDefault="00110329" w:rsidP="007E3104">
      <w:pPr>
        <w:jc w:val="both"/>
      </w:pPr>
    </w:p>
    <w:p w14:paraId="72245645" w14:textId="770E79D8" w:rsidR="00113AC1" w:rsidRDefault="00113AC1">
      <w:pPr>
        <w:rPr>
          <w:b/>
          <w:bCs/>
        </w:rPr>
      </w:pPr>
      <w:r>
        <w:rPr>
          <w:b/>
          <w:bCs/>
        </w:rPr>
        <w:br w:type="page"/>
      </w:r>
    </w:p>
    <w:p w14:paraId="6BB49992" w14:textId="2D5A0952" w:rsidR="00205621" w:rsidRPr="00970707" w:rsidRDefault="00205621" w:rsidP="00205621">
      <w:pPr>
        <w:widowControl w:val="0"/>
        <w:rPr>
          <w:sz w:val="20"/>
          <w:szCs w:val="20"/>
        </w:rPr>
      </w:pPr>
      <w:r w:rsidRPr="00970707">
        <w:rPr>
          <w:b/>
          <w:bCs/>
          <w:sz w:val="20"/>
          <w:szCs w:val="20"/>
        </w:rPr>
        <w:t>Bácsalmás Város Önkormányzatának</w:t>
      </w:r>
    </w:p>
    <w:p w14:paraId="0A746B28" w14:textId="77777777" w:rsidR="00205621" w:rsidRPr="00970707" w:rsidRDefault="00205621" w:rsidP="00205621">
      <w:pPr>
        <w:widowControl w:val="0"/>
        <w:jc w:val="both"/>
        <w:rPr>
          <w:b/>
          <w:bCs/>
          <w:sz w:val="20"/>
          <w:szCs w:val="20"/>
        </w:rPr>
      </w:pPr>
      <w:r w:rsidRPr="00970707">
        <w:rPr>
          <w:b/>
          <w:bCs/>
          <w:sz w:val="20"/>
          <w:szCs w:val="20"/>
        </w:rPr>
        <w:t xml:space="preserve">                Képviselő-testülete </w:t>
      </w:r>
    </w:p>
    <w:p w14:paraId="2F3F8D69" w14:textId="77777777" w:rsidR="00205621" w:rsidRPr="00704DFF" w:rsidRDefault="00205621" w:rsidP="00205621">
      <w:pPr>
        <w:widowControl w:val="0"/>
        <w:jc w:val="both"/>
        <w:rPr>
          <w:b/>
          <w:bCs/>
          <w:sz w:val="14"/>
          <w:szCs w:val="14"/>
        </w:rPr>
      </w:pPr>
    </w:p>
    <w:p w14:paraId="3420D19B" w14:textId="77777777" w:rsidR="00205621" w:rsidRPr="00970707" w:rsidRDefault="00205621" w:rsidP="00205621">
      <w:pPr>
        <w:widowControl w:val="0"/>
        <w:jc w:val="center"/>
        <w:rPr>
          <w:b/>
          <w:bCs/>
          <w:sz w:val="20"/>
          <w:szCs w:val="20"/>
        </w:rPr>
      </w:pPr>
      <w:r w:rsidRPr="00970707">
        <w:rPr>
          <w:b/>
          <w:bCs/>
          <w:sz w:val="20"/>
          <w:szCs w:val="20"/>
        </w:rPr>
        <w:t xml:space="preserve">K i v o n a t </w:t>
      </w:r>
    </w:p>
    <w:p w14:paraId="6A1606B1" w14:textId="77777777" w:rsidR="00205621" w:rsidRPr="00704DFF" w:rsidRDefault="00205621" w:rsidP="00205621">
      <w:pPr>
        <w:widowControl w:val="0"/>
        <w:jc w:val="center"/>
        <w:rPr>
          <w:b/>
          <w:bCs/>
          <w:sz w:val="14"/>
          <w:szCs w:val="14"/>
        </w:rPr>
      </w:pPr>
    </w:p>
    <w:p w14:paraId="0B203EAA" w14:textId="77777777" w:rsidR="007E3104" w:rsidRPr="00970707" w:rsidRDefault="007E3104" w:rsidP="007E3104">
      <w:pPr>
        <w:widowControl w:val="0"/>
        <w:jc w:val="center"/>
        <w:rPr>
          <w:b/>
          <w:bCs/>
          <w:sz w:val="20"/>
          <w:szCs w:val="20"/>
        </w:rPr>
      </w:pPr>
      <w:r w:rsidRPr="00970707">
        <w:rPr>
          <w:b/>
          <w:bCs/>
          <w:sz w:val="20"/>
          <w:szCs w:val="20"/>
        </w:rPr>
        <w:t>a Bácsalmás Város Önkormányzata Képviselő-testületének</w:t>
      </w:r>
    </w:p>
    <w:p w14:paraId="6F10B747" w14:textId="77777777" w:rsidR="007E3104" w:rsidRPr="00970707" w:rsidRDefault="007E3104" w:rsidP="007E3104">
      <w:pPr>
        <w:widowControl w:val="0"/>
        <w:jc w:val="center"/>
        <w:rPr>
          <w:b/>
          <w:bCs/>
          <w:sz w:val="20"/>
          <w:szCs w:val="20"/>
        </w:rPr>
      </w:pPr>
      <w:r w:rsidRPr="00970707">
        <w:rPr>
          <w:b/>
          <w:bCs/>
          <w:sz w:val="20"/>
          <w:szCs w:val="20"/>
        </w:rPr>
        <w:t xml:space="preserve">2024. március 5-i soron kívüli nyílt ülésének jegyzőkönyvéből </w:t>
      </w:r>
    </w:p>
    <w:p w14:paraId="6F540F7C" w14:textId="77777777" w:rsidR="007E3104" w:rsidRPr="00704DFF" w:rsidRDefault="007E3104" w:rsidP="007E3104">
      <w:pPr>
        <w:widowControl w:val="0"/>
        <w:jc w:val="center"/>
        <w:rPr>
          <w:sz w:val="14"/>
          <w:szCs w:val="14"/>
        </w:rPr>
      </w:pPr>
    </w:p>
    <w:p w14:paraId="06E2E915" w14:textId="77777777" w:rsidR="007E3104" w:rsidRPr="00970707" w:rsidRDefault="007E3104" w:rsidP="007E3104">
      <w:pPr>
        <w:widowControl w:val="0"/>
        <w:jc w:val="both"/>
        <w:rPr>
          <w:sz w:val="20"/>
          <w:szCs w:val="20"/>
          <w:u w:val="single"/>
        </w:rPr>
      </w:pPr>
      <w:r w:rsidRPr="00970707">
        <w:rPr>
          <w:sz w:val="20"/>
          <w:szCs w:val="20"/>
        </w:rPr>
        <w:t>(Kihagyva a kihagyandókat.)</w:t>
      </w:r>
    </w:p>
    <w:p w14:paraId="4A1486CC" w14:textId="77777777" w:rsidR="007E3104" w:rsidRPr="00704DFF" w:rsidRDefault="007E3104" w:rsidP="007E3104">
      <w:pPr>
        <w:widowControl w:val="0"/>
        <w:jc w:val="both"/>
        <w:rPr>
          <w:sz w:val="14"/>
          <w:szCs w:val="14"/>
        </w:rPr>
      </w:pPr>
    </w:p>
    <w:p w14:paraId="1084147B" w14:textId="5EA0D939" w:rsidR="007E3104" w:rsidRPr="00970707" w:rsidRDefault="007E3104" w:rsidP="007E3104">
      <w:pPr>
        <w:widowControl w:val="0"/>
        <w:jc w:val="both"/>
        <w:rPr>
          <w:b/>
          <w:sz w:val="20"/>
          <w:szCs w:val="20"/>
          <w:u w:val="single"/>
        </w:rPr>
      </w:pPr>
      <w:r w:rsidRPr="00970707">
        <w:rPr>
          <w:b/>
          <w:sz w:val="20"/>
          <w:szCs w:val="20"/>
          <w:u w:val="single"/>
        </w:rPr>
        <w:t>41</w:t>
      </w:r>
      <w:r w:rsidRPr="00970707">
        <w:rPr>
          <w:b/>
          <w:sz w:val="20"/>
          <w:szCs w:val="20"/>
          <w:u w:val="single"/>
        </w:rPr>
        <w:t xml:space="preserve">/2024. (III. 5.) Bácsalmás v. </w:t>
      </w:r>
      <w:proofErr w:type="spellStart"/>
      <w:r w:rsidRPr="00970707">
        <w:rPr>
          <w:b/>
          <w:sz w:val="20"/>
          <w:szCs w:val="20"/>
          <w:u w:val="single"/>
        </w:rPr>
        <w:t>öh</w:t>
      </w:r>
      <w:proofErr w:type="spellEnd"/>
      <w:r w:rsidRPr="00970707">
        <w:rPr>
          <w:b/>
          <w:sz w:val="20"/>
          <w:szCs w:val="20"/>
          <w:u w:val="single"/>
        </w:rPr>
        <w:t>.</w:t>
      </w:r>
    </w:p>
    <w:p w14:paraId="4E285022" w14:textId="77777777" w:rsidR="00113AC1" w:rsidRPr="00970707" w:rsidRDefault="003B356D" w:rsidP="003B356D">
      <w:pPr>
        <w:widowControl w:val="0"/>
        <w:tabs>
          <w:tab w:val="left" w:pos="6379"/>
        </w:tabs>
        <w:jc w:val="both"/>
        <w:rPr>
          <w:b/>
          <w:bCs/>
          <w:iCs/>
          <w:sz w:val="20"/>
          <w:szCs w:val="20"/>
        </w:rPr>
      </w:pPr>
      <w:r w:rsidRPr="00970707">
        <w:rPr>
          <w:b/>
          <w:bCs/>
          <w:iCs/>
          <w:sz w:val="20"/>
          <w:szCs w:val="20"/>
        </w:rPr>
        <w:t>Bácsalmás Város Önkormányzata adósságot</w:t>
      </w:r>
    </w:p>
    <w:p w14:paraId="7D915B3D" w14:textId="77777777" w:rsidR="00113AC1" w:rsidRPr="00970707" w:rsidRDefault="003B356D" w:rsidP="003B356D">
      <w:pPr>
        <w:widowControl w:val="0"/>
        <w:tabs>
          <w:tab w:val="left" w:pos="6379"/>
        </w:tabs>
        <w:jc w:val="both"/>
        <w:rPr>
          <w:b/>
          <w:bCs/>
          <w:iCs/>
          <w:sz w:val="20"/>
          <w:szCs w:val="20"/>
        </w:rPr>
      </w:pPr>
      <w:r w:rsidRPr="00970707">
        <w:rPr>
          <w:b/>
          <w:bCs/>
          <w:iCs/>
          <w:sz w:val="20"/>
          <w:szCs w:val="20"/>
        </w:rPr>
        <w:t>keletkeztető ügyleteiből eredő 2025-2027. évi</w:t>
      </w:r>
    </w:p>
    <w:p w14:paraId="45284F7B" w14:textId="6A55EDD1" w:rsidR="00660DDE" w:rsidRPr="00970707" w:rsidRDefault="003B356D" w:rsidP="003B356D">
      <w:pPr>
        <w:widowControl w:val="0"/>
        <w:tabs>
          <w:tab w:val="left" w:pos="6379"/>
        </w:tabs>
        <w:jc w:val="both"/>
        <w:rPr>
          <w:b/>
          <w:bCs/>
          <w:iCs/>
          <w:sz w:val="20"/>
          <w:szCs w:val="20"/>
        </w:rPr>
      </w:pPr>
      <w:r w:rsidRPr="00970707">
        <w:rPr>
          <w:b/>
          <w:bCs/>
          <w:iCs/>
          <w:sz w:val="20"/>
          <w:szCs w:val="20"/>
        </w:rPr>
        <w:t>fizetési kötelezettségeinek megállapítás</w:t>
      </w:r>
      <w:r w:rsidRPr="00970707">
        <w:rPr>
          <w:b/>
          <w:bCs/>
          <w:iCs/>
          <w:sz w:val="20"/>
          <w:szCs w:val="20"/>
        </w:rPr>
        <w:t>a</w:t>
      </w:r>
      <w:r w:rsidRPr="00970707">
        <w:rPr>
          <w:b/>
          <w:bCs/>
          <w:iCs/>
          <w:sz w:val="20"/>
          <w:szCs w:val="20"/>
        </w:rPr>
        <w:tab/>
      </w:r>
      <w:r w:rsidRPr="00970707">
        <w:rPr>
          <w:b/>
          <w:bCs/>
          <w:sz w:val="20"/>
          <w:szCs w:val="20"/>
          <w:u w:val="single"/>
        </w:rPr>
        <w:t>Határozat</w:t>
      </w:r>
    </w:p>
    <w:p w14:paraId="0851FAB5" w14:textId="5A01FB1F" w:rsidR="00660DDE" w:rsidRPr="00704DFF" w:rsidRDefault="00660DDE" w:rsidP="00205621">
      <w:pPr>
        <w:widowControl w:val="0"/>
        <w:tabs>
          <w:tab w:val="left" w:pos="6379"/>
        </w:tabs>
        <w:jc w:val="both"/>
        <w:rPr>
          <w:b/>
          <w:bCs/>
          <w:sz w:val="14"/>
          <w:szCs w:val="14"/>
        </w:rPr>
      </w:pPr>
    </w:p>
    <w:p w14:paraId="05B435CA" w14:textId="77777777" w:rsidR="00970707" w:rsidRPr="00970707" w:rsidRDefault="00970707" w:rsidP="00970707">
      <w:pPr>
        <w:widowControl w:val="0"/>
        <w:ind w:left="1701"/>
        <w:jc w:val="both"/>
        <w:rPr>
          <w:sz w:val="20"/>
          <w:szCs w:val="20"/>
        </w:rPr>
      </w:pPr>
      <w:r w:rsidRPr="00970707">
        <w:rPr>
          <w:sz w:val="20"/>
          <w:szCs w:val="20"/>
        </w:rPr>
        <w:t>Bácsalmás Város Önkormányzatának Képviselő-testülete az államháztartásról szóló 2011. évi CXCV. törvény 29/A. § (3) bekezdése alapján a</w:t>
      </w:r>
      <w:r w:rsidRPr="00970707">
        <w:rPr>
          <w:bCs/>
          <w:sz w:val="20"/>
          <w:szCs w:val="20"/>
        </w:rPr>
        <w:t>z adósságot keletkeztető ügyletekhez történő hozzájárulás részletes szabályairól szóló 353/2011. (XII. 30.) Korm. rendelet 2.</w:t>
      </w:r>
      <w:r w:rsidRPr="00970707">
        <w:rPr>
          <w:sz w:val="20"/>
          <w:szCs w:val="20"/>
        </w:rPr>
        <w:t xml:space="preserve"> </w:t>
      </w:r>
      <w:r w:rsidRPr="00970707">
        <w:rPr>
          <w:bCs/>
          <w:sz w:val="20"/>
          <w:szCs w:val="20"/>
        </w:rPr>
        <w:t>§</w:t>
      </w:r>
      <w:r w:rsidRPr="00970707">
        <w:rPr>
          <w:sz w:val="20"/>
          <w:szCs w:val="20"/>
        </w:rPr>
        <w:t xml:space="preserve"> (1) bekezdése szerinti saját bevételeinek, adósságot keletkeztető ügyleteiből eredő fizetési kötelezettségeinek a költségvetési évet követő három évre várható összegét az alábbiak szerint állapítja meg:</w:t>
      </w:r>
    </w:p>
    <w:p w14:paraId="2CFABF8D" w14:textId="3C7375C7" w:rsidR="00970707" w:rsidRPr="00704DFF" w:rsidRDefault="00970707" w:rsidP="00970707">
      <w:pPr>
        <w:jc w:val="both"/>
        <w:rPr>
          <w:i/>
          <w:sz w:val="18"/>
          <w:szCs w:val="18"/>
        </w:rPr>
      </w:pP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sz w:val="18"/>
          <w:szCs w:val="18"/>
        </w:rPr>
        <w:tab/>
      </w:r>
      <w:r w:rsidRPr="00704DFF">
        <w:rPr>
          <w:i/>
          <w:sz w:val="18"/>
          <w:szCs w:val="18"/>
        </w:rPr>
        <w:t>Ft-ban</w:t>
      </w:r>
    </w:p>
    <w:tbl>
      <w:tblPr>
        <w:tblpPr w:leftFromText="141" w:rightFromText="141" w:vertAnchor="text" w:horzAnchor="margin" w:tblpY="63"/>
        <w:tblW w:w="9209" w:type="dxa"/>
        <w:tblCellMar>
          <w:left w:w="70" w:type="dxa"/>
          <w:right w:w="70" w:type="dxa"/>
        </w:tblCellMar>
        <w:tblLook w:val="0000" w:firstRow="0" w:lastRow="0" w:firstColumn="0" w:lastColumn="0" w:noHBand="0" w:noVBand="0"/>
      </w:tblPr>
      <w:tblGrid>
        <w:gridCol w:w="5524"/>
        <w:gridCol w:w="1253"/>
        <w:gridCol w:w="1253"/>
        <w:gridCol w:w="1253"/>
      </w:tblGrid>
      <w:tr w:rsidR="00704DFF" w:rsidRPr="00704DFF" w14:paraId="50C4D595" w14:textId="77777777" w:rsidTr="00704DFF">
        <w:trPr>
          <w:trHeight w:val="300"/>
        </w:trPr>
        <w:tc>
          <w:tcPr>
            <w:tcW w:w="5524" w:type="dxa"/>
            <w:tcBorders>
              <w:top w:val="single" w:sz="4" w:space="0" w:color="auto"/>
              <w:left w:val="single" w:sz="4" w:space="0" w:color="auto"/>
              <w:bottom w:val="single" w:sz="4" w:space="0" w:color="auto"/>
              <w:right w:val="nil"/>
            </w:tcBorders>
            <w:shd w:val="clear" w:color="auto" w:fill="auto"/>
            <w:noWrap/>
            <w:vAlign w:val="center"/>
          </w:tcPr>
          <w:p w14:paraId="2A933C58" w14:textId="77777777" w:rsidR="00970707" w:rsidRPr="00704DFF" w:rsidRDefault="00970707" w:rsidP="00FD6D13">
            <w:pPr>
              <w:rPr>
                <w:i/>
                <w:sz w:val="20"/>
                <w:szCs w:val="20"/>
              </w:rPr>
            </w:pPr>
            <w:r w:rsidRPr="00704DFF">
              <w:rPr>
                <w:i/>
                <w:sz w:val="20"/>
                <w:szCs w:val="20"/>
              </w:rPr>
              <w:t>Évek</w:t>
            </w:r>
          </w:p>
        </w:tc>
        <w:tc>
          <w:tcPr>
            <w:tcW w:w="1275" w:type="dxa"/>
            <w:tcBorders>
              <w:top w:val="single" w:sz="4" w:space="0" w:color="auto"/>
              <w:left w:val="single" w:sz="4" w:space="0" w:color="auto"/>
              <w:bottom w:val="single" w:sz="4" w:space="0" w:color="auto"/>
              <w:right w:val="single" w:sz="4" w:space="0" w:color="auto"/>
            </w:tcBorders>
            <w:vAlign w:val="center"/>
          </w:tcPr>
          <w:p w14:paraId="6D7ED7AE" w14:textId="77777777" w:rsidR="00970707" w:rsidRPr="00704DFF" w:rsidRDefault="00970707" w:rsidP="00FD6D13">
            <w:pPr>
              <w:jc w:val="center"/>
              <w:rPr>
                <w:b/>
                <w:sz w:val="20"/>
                <w:szCs w:val="20"/>
              </w:rPr>
            </w:pPr>
            <w:r w:rsidRPr="00704DFF">
              <w:rPr>
                <w:b/>
                <w:sz w:val="20"/>
                <w:szCs w:val="20"/>
              </w:rPr>
              <w:t>2025.</w:t>
            </w:r>
          </w:p>
        </w:tc>
        <w:tc>
          <w:tcPr>
            <w:tcW w:w="1269" w:type="dxa"/>
            <w:tcBorders>
              <w:top w:val="single" w:sz="4" w:space="0" w:color="auto"/>
              <w:left w:val="single" w:sz="4" w:space="0" w:color="auto"/>
              <w:bottom w:val="single" w:sz="4" w:space="0" w:color="auto"/>
              <w:right w:val="single" w:sz="4" w:space="0" w:color="auto"/>
            </w:tcBorders>
            <w:vAlign w:val="center"/>
          </w:tcPr>
          <w:p w14:paraId="362514A4" w14:textId="77777777" w:rsidR="00970707" w:rsidRPr="00704DFF" w:rsidRDefault="00970707" w:rsidP="00FD6D13">
            <w:pPr>
              <w:jc w:val="center"/>
              <w:rPr>
                <w:b/>
                <w:sz w:val="20"/>
                <w:szCs w:val="20"/>
              </w:rPr>
            </w:pPr>
            <w:r w:rsidRPr="00704DFF">
              <w:rPr>
                <w:b/>
                <w:sz w:val="20"/>
                <w:szCs w:val="20"/>
              </w:rPr>
              <w:t>2026.</w:t>
            </w:r>
          </w:p>
        </w:tc>
        <w:tc>
          <w:tcPr>
            <w:tcW w:w="1141" w:type="dxa"/>
            <w:tcBorders>
              <w:top w:val="single" w:sz="4" w:space="0" w:color="auto"/>
              <w:left w:val="single" w:sz="4" w:space="0" w:color="auto"/>
              <w:bottom w:val="single" w:sz="4" w:space="0" w:color="auto"/>
              <w:right w:val="single" w:sz="4" w:space="0" w:color="auto"/>
            </w:tcBorders>
            <w:vAlign w:val="center"/>
          </w:tcPr>
          <w:p w14:paraId="479596BE" w14:textId="77777777" w:rsidR="00970707" w:rsidRPr="00704DFF" w:rsidRDefault="00970707" w:rsidP="00FD6D13">
            <w:pPr>
              <w:jc w:val="center"/>
              <w:rPr>
                <w:b/>
                <w:sz w:val="20"/>
                <w:szCs w:val="20"/>
              </w:rPr>
            </w:pPr>
            <w:r w:rsidRPr="00704DFF">
              <w:rPr>
                <w:b/>
                <w:sz w:val="20"/>
                <w:szCs w:val="20"/>
              </w:rPr>
              <w:t>2027.</w:t>
            </w:r>
          </w:p>
        </w:tc>
      </w:tr>
      <w:tr w:rsidR="00970707" w:rsidRPr="00704DFF" w14:paraId="115414DC" w14:textId="77777777" w:rsidTr="00704DFF">
        <w:trPr>
          <w:trHeight w:val="315"/>
        </w:trPr>
        <w:tc>
          <w:tcPr>
            <w:tcW w:w="5524" w:type="dxa"/>
            <w:tcBorders>
              <w:top w:val="nil"/>
              <w:left w:val="single" w:sz="4" w:space="0" w:color="auto"/>
              <w:bottom w:val="single" w:sz="4" w:space="0" w:color="auto"/>
              <w:right w:val="nil"/>
            </w:tcBorders>
            <w:shd w:val="clear" w:color="auto" w:fill="auto"/>
            <w:noWrap/>
            <w:vAlign w:val="center"/>
          </w:tcPr>
          <w:p w14:paraId="2A4297D0" w14:textId="77777777" w:rsidR="00970707" w:rsidRPr="00704DFF" w:rsidRDefault="00970707" w:rsidP="00FD6D13">
            <w:pPr>
              <w:rPr>
                <w:b/>
                <w:bCs/>
                <w:smallCaps/>
                <w:sz w:val="20"/>
                <w:szCs w:val="20"/>
              </w:rPr>
            </w:pPr>
            <w:r w:rsidRPr="00704DFF">
              <w:rPr>
                <w:b/>
                <w:bCs/>
                <w:smallCaps/>
                <w:sz w:val="20"/>
                <w:szCs w:val="20"/>
              </w:rPr>
              <w:t>Bevételek</w:t>
            </w:r>
          </w:p>
        </w:tc>
        <w:tc>
          <w:tcPr>
            <w:tcW w:w="1275" w:type="dxa"/>
            <w:tcBorders>
              <w:top w:val="nil"/>
              <w:left w:val="single" w:sz="4" w:space="0" w:color="auto"/>
              <w:bottom w:val="single" w:sz="4" w:space="0" w:color="auto"/>
              <w:right w:val="single" w:sz="4" w:space="0" w:color="auto"/>
            </w:tcBorders>
            <w:vAlign w:val="center"/>
          </w:tcPr>
          <w:p w14:paraId="57C6C281" w14:textId="77777777" w:rsidR="00970707" w:rsidRPr="00704DFF" w:rsidRDefault="00970707" w:rsidP="00FD6D13">
            <w:pPr>
              <w:rPr>
                <w:sz w:val="20"/>
                <w:szCs w:val="20"/>
              </w:rPr>
            </w:pPr>
            <w:r w:rsidRPr="00704DFF">
              <w:rPr>
                <w:sz w:val="20"/>
                <w:szCs w:val="20"/>
              </w:rPr>
              <w:t> </w:t>
            </w:r>
          </w:p>
        </w:tc>
        <w:tc>
          <w:tcPr>
            <w:tcW w:w="1269" w:type="dxa"/>
            <w:tcBorders>
              <w:top w:val="nil"/>
              <w:left w:val="single" w:sz="4" w:space="0" w:color="auto"/>
              <w:bottom w:val="single" w:sz="4" w:space="0" w:color="auto"/>
              <w:right w:val="single" w:sz="4" w:space="0" w:color="auto"/>
            </w:tcBorders>
            <w:vAlign w:val="center"/>
          </w:tcPr>
          <w:p w14:paraId="7F20B4B0" w14:textId="77777777" w:rsidR="00970707" w:rsidRPr="00704DFF" w:rsidRDefault="00970707" w:rsidP="00FD6D13">
            <w:pPr>
              <w:rPr>
                <w:sz w:val="20"/>
                <w:szCs w:val="20"/>
              </w:rPr>
            </w:pPr>
            <w:r w:rsidRPr="00704DFF">
              <w:rPr>
                <w:sz w:val="20"/>
                <w:szCs w:val="20"/>
              </w:rPr>
              <w:t> </w:t>
            </w:r>
          </w:p>
        </w:tc>
        <w:tc>
          <w:tcPr>
            <w:tcW w:w="1141" w:type="dxa"/>
            <w:tcBorders>
              <w:top w:val="nil"/>
              <w:left w:val="single" w:sz="4" w:space="0" w:color="auto"/>
              <w:bottom w:val="single" w:sz="4" w:space="0" w:color="auto"/>
              <w:right w:val="single" w:sz="4" w:space="0" w:color="auto"/>
            </w:tcBorders>
            <w:vAlign w:val="center"/>
          </w:tcPr>
          <w:p w14:paraId="24C0BE5F" w14:textId="77777777" w:rsidR="00970707" w:rsidRPr="00704DFF" w:rsidRDefault="00970707" w:rsidP="00FD6D13">
            <w:pPr>
              <w:rPr>
                <w:sz w:val="20"/>
                <w:szCs w:val="20"/>
              </w:rPr>
            </w:pPr>
            <w:r w:rsidRPr="00704DFF">
              <w:rPr>
                <w:sz w:val="20"/>
                <w:szCs w:val="20"/>
              </w:rPr>
              <w:t> </w:t>
            </w:r>
          </w:p>
        </w:tc>
      </w:tr>
      <w:tr w:rsidR="00970707" w:rsidRPr="00704DFF" w14:paraId="044629AF"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61B1074C" w14:textId="77777777" w:rsidR="00970707" w:rsidRPr="00704DFF" w:rsidRDefault="00970707" w:rsidP="00FD6D13">
            <w:pPr>
              <w:rPr>
                <w:sz w:val="20"/>
                <w:szCs w:val="20"/>
              </w:rPr>
            </w:pPr>
            <w:r w:rsidRPr="00704DFF">
              <w:rPr>
                <w:sz w:val="20"/>
                <w:szCs w:val="20"/>
              </w:rPr>
              <w:t>Helyi adókból származó bevétel</w:t>
            </w:r>
          </w:p>
        </w:tc>
        <w:tc>
          <w:tcPr>
            <w:tcW w:w="1275" w:type="dxa"/>
            <w:tcBorders>
              <w:top w:val="nil"/>
              <w:left w:val="single" w:sz="4" w:space="0" w:color="auto"/>
              <w:bottom w:val="single" w:sz="4" w:space="0" w:color="auto"/>
              <w:right w:val="single" w:sz="4" w:space="0" w:color="auto"/>
            </w:tcBorders>
            <w:vAlign w:val="center"/>
          </w:tcPr>
          <w:p w14:paraId="5F71E478" w14:textId="77777777" w:rsidR="00970707" w:rsidRPr="00704DFF" w:rsidRDefault="00970707" w:rsidP="00FD6D13">
            <w:pPr>
              <w:jc w:val="right"/>
              <w:rPr>
                <w:sz w:val="20"/>
                <w:szCs w:val="20"/>
              </w:rPr>
            </w:pPr>
            <w:r w:rsidRPr="00704DFF">
              <w:rPr>
                <w:sz w:val="20"/>
                <w:szCs w:val="20"/>
              </w:rPr>
              <w:t>250 000 000</w:t>
            </w:r>
          </w:p>
        </w:tc>
        <w:tc>
          <w:tcPr>
            <w:tcW w:w="1269" w:type="dxa"/>
            <w:tcBorders>
              <w:top w:val="nil"/>
              <w:left w:val="single" w:sz="4" w:space="0" w:color="auto"/>
              <w:bottom w:val="single" w:sz="4" w:space="0" w:color="auto"/>
              <w:right w:val="single" w:sz="4" w:space="0" w:color="auto"/>
            </w:tcBorders>
            <w:vAlign w:val="center"/>
          </w:tcPr>
          <w:p w14:paraId="2F56C515" w14:textId="77777777" w:rsidR="00970707" w:rsidRPr="00704DFF" w:rsidRDefault="00970707" w:rsidP="00FD6D13">
            <w:pPr>
              <w:jc w:val="right"/>
              <w:rPr>
                <w:sz w:val="20"/>
                <w:szCs w:val="20"/>
              </w:rPr>
            </w:pPr>
            <w:r w:rsidRPr="00704DFF">
              <w:rPr>
                <w:sz w:val="20"/>
                <w:szCs w:val="20"/>
              </w:rPr>
              <w:t>250 000 000</w:t>
            </w:r>
          </w:p>
        </w:tc>
        <w:tc>
          <w:tcPr>
            <w:tcW w:w="1141" w:type="dxa"/>
            <w:tcBorders>
              <w:top w:val="nil"/>
              <w:left w:val="single" w:sz="4" w:space="0" w:color="auto"/>
              <w:bottom w:val="single" w:sz="4" w:space="0" w:color="auto"/>
              <w:right w:val="single" w:sz="4" w:space="0" w:color="auto"/>
            </w:tcBorders>
            <w:vAlign w:val="center"/>
          </w:tcPr>
          <w:p w14:paraId="2ED38947" w14:textId="77777777" w:rsidR="00970707" w:rsidRPr="00704DFF" w:rsidRDefault="00970707" w:rsidP="00FD6D13">
            <w:pPr>
              <w:jc w:val="right"/>
              <w:rPr>
                <w:sz w:val="20"/>
                <w:szCs w:val="20"/>
              </w:rPr>
            </w:pPr>
            <w:r w:rsidRPr="00704DFF">
              <w:rPr>
                <w:sz w:val="20"/>
                <w:szCs w:val="20"/>
              </w:rPr>
              <w:t>250 000 000</w:t>
            </w:r>
          </w:p>
        </w:tc>
      </w:tr>
      <w:tr w:rsidR="00970707" w:rsidRPr="00704DFF" w14:paraId="2A707502"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12B9DD98" w14:textId="77777777" w:rsidR="00970707" w:rsidRPr="00704DFF" w:rsidRDefault="00970707" w:rsidP="00FD6D13">
            <w:pPr>
              <w:rPr>
                <w:sz w:val="20"/>
                <w:szCs w:val="20"/>
              </w:rPr>
            </w:pPr>
            <w:r w:rsidRPr="00704DFF">
              <w:rPr>
                <w:sz w:val="20"/>
                <w:szCs w:val="20"/>
              </w:rPr>
              <w:t>Az önkormányzati vagyon és az önkormányzatot megillető vagyoni értékű jog értékesítéséből és hasznosításából származó bevétel</w:t>
            </w:r>
          </w:p>
        </w:tc>
        <w:tc>
          <w:tcPr>
            <w:tcW w:w="1275" w:type="dxa"/>
            <w:tcBorders>
              <w:top w:val="nil"/>
              <w:left w:val="single" w:sz="4" w:space="0" w:color="auto"/>
              <w:bottom w:val="single" w:sz="4" w:space="0" w:color="auto"/>
              <w:right w:val="single" w:sz="4" w:space="0" w:color="auto"/>
            </w:tcBorders>
            <w:vAlign w:val="center"/>
          </w:tcPr>
          <w:p w14:paraId="7F76BA7A" w14:textId="77777777" w:rsidR="00970707" w:rsidRPr="00704DFF" w:rsidRDefault="00970707" w:rsidP="00FD6D13">
            <w:pPr>
              <w:jc w:val="right"/>
              <w:rPr>
                <w:sz w:val="20"/>
                <w:szCs w:val="20"/>
              </w:rPr>
            </w:pPr>
            <w:r w:rsidRPr="00704DFF">
              <w:rPr>
                <w:sz w:val="20"/>
                <w:szCs w:val="20"/>
              </w:rPr>
              <w:t>133 541 393</w:t>
            </w:r>
          </w:p>
        </w:tc>
        <w:tc>
          <w:tcPr>
            <w:tcW w:w="1269" w:type="dxa"/>
            <w:tcBorders>
              <w:top w:val="nil"/>
              <w:left w:val="single" w:sz="4" w:space="0" w:color="auto"/>
              <w:bottom w:val="single" w:sz="4" w:space="0" w:color="auto"/>
              <w:right w:val="single" w:sz="4" w:space="0" w:color="auto"/>
            </w:tcBorders>
            <w:vAlign w:val="center"/>
          </w:tcPr>
          <w:p w14:paraId="08DCC53F" w14:textId="77777777" w:rsidR="00970707" w:rsidRPr="00704DFF" w:rsidRDefault="00970707" w:rsidP="00FD6D13">
            <w:pPr>
              <w:jc w:val="right"/>
              <w:rPr>
                <w:sz w:val="20"/>
                <w:szCs w:val="20"/>
              </w:rPr>
            </w:pPr>
            <w:r w:rsidRPr="00704DFF">
              <w:rPr>
                <w:sz w:val="20"/>
                <w:szCs w:val="20"/>
              </w:rPr>
              <w:t>133 541 393</w:t>
            </w:r>
          </w:p>
        </w:tc>
        <w:tc>
          <w:tcPr>
            <w:tcW w:w="1141" w:type="dxa"/>
            <w:tcBorders>
              <w:top w:val="nil"/>
              <w:left w:val="single" w:sz="4" w:space="0" w:color="auto"/>
              <w:bottom w:val="single" w:sz="4" w:space="0" w:color="auto"/>
              <w:right w:val="single" w:sz="4" w:space="0" w:color="auto"/>
            </w:tcBorders>
            <w:vAlign w:val="center"/>
          </w:tcPr>
          <w:p w14:paraId="1887BD28" w14:textId="77777777" w:rsidR="00970707" w:rsidRPr="00704DFF" w:rsidRDefault="00970707" w:rsidP="00FD6D13">
            <w:pPr>
              <w:jc w:val="right"/>
              <w:rPr>
                <w:sz w:val="20"/>
                <w:szCs w:val="20"/>
              </w:rPr>
            </w:pPr>
            <w:r w:rsidRPr="00704DFF">
              <w:rPr>
                <w:sz w:val="20"/>
                <w:szCs w:val="20"/>
              </w:rPr>
              <w:t>133 541 393</w:t>
            </w:r>
          </w:p>
        </w:tc>
      </w:tr>
      <w:tr w:rsidR="00970707" w:rsidRPr="00704DFF" w14:paraId="2A2E5E65"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3745A086" w14:textId="77777777" w:rsidR="00970707" w:rsidRPr="00704DFF" w:rsidRDefault="00970707" w:rsidP="00FD6D13">
            <w:pPr>
              <w:rPr>
                <w:sz w:val="20"/>
                <w:szCs w:val="20"/>
              </w:rPr>
            </w:pPr>
            <w:r w:rsidRPr="00704DFF">
              <w:rPr>
                <w:sz w:val="20"/>
                <w:szCs w:val="20"/>
              </w:rPr>
              <w:t>Az osztalék, a koncessziós díj és a hozambevétel</w:t>
            </w:r>
          </w:p>
        </w:tc>
        <w:tc>
          <w:tcPr>
            <w:tcW w:w="1275" w:type="dxa"/>
            <w:tcBorders>
              <w:top w:val="nil"/>
              <w:left w:val="single" w:sz="4" w:space="0" w:color="auto"/>
              <w:bottom w:val="single" w:sz="4" w:space="0" w:color="auto"/>
              <w:right w:val="single" w:sz="4" w:space="0" w:color="auto"/>
            </w:tcBorders>
            <w:vAlign w:val="center"/>
          </w:tcPr>
          <w:p w14:paraId="052C0382" w14:textId="77777777" w:rsidR="00970707" w:rsidRPr="00704DFF" w:rsidRDefault="00970707" w:rsidP="00FD6D13">
            <w:pPr>
              <w:jc w:val="right"/>
              <w:rPr>
                <w:sz w:val="20"/>
                <w:szCs w:val="20"/>
              </w:rPr>
            </w:pPr>
          </w:p>
        </w:tc>
        <w:tc>
          <w:tcPr>
            <w:tcW w:w="1269" w:type="dxa"/>
            <w:tcBorders>
              <w:top w:val="nil"/>
              <w:left w:val="single" w:sz="4" w:space="0" w:color="auto"/>
              <w:bottom w:val="single" w:sz="4" w:space="0" w:color="auto"/>
              <w:right w:val="single" w:sz="4" w:space="0" w:color="auto"/>
            </w:tcBorders>
            <w:vAlign w:val="center"/>
          </w:tcPr>
          <w:p w14:paraId="048F4901" w14:textId="77777777" w:rsidR="00970707" w:rsidRPr="00704DFF" w:rsidRDefault="00970707" w:rsidP="00FD6D13">
            <w:pPr>
              <w:jc w:val="right"/>
              <w:rPr>
                <w:sz w:val="20"/>
                <w:szCs w:val="20"/>
              </w:rPr>
            </w:pPr>
          </w:p>
        </w:tc>
        <w:tc>
          <w:tcPr>
            <w:tcW w:w="1141" w:type="dxa"/>
            <w:tcBorders>
              <w:top w:val="nil"/>
              <w:left w:val="single" w:sz="4" w:space="0" w:color="auto"/>
              <w:bottom w:val="single" w:sz="4" w:space="0" w:color="auto"/>
              <w:right w:val="single" w:sz="4" w:space="0" w:color="auto"/>
            </w:tcBorders>
            <w:vAlign w:val="center"/>
          </w:tcPr>
          <w:p w14:paraId="07F05660" w14:textId="77777777" w:rsidR="00970707" w:rsidRPr="00704DFF" w:rsidRDefault="00970707" w:rsidP="00FD6D13">
            <w:pPr>
              <w:jc w:val="right"/>
              <w:rPr>
                <w:sz w:val="20"/>
                <w:szCs w:val="20"/>
              </w:rPr>
            </w:pPr>
          </w:p>
        </w:tc>
      </w:tr>
      <w:tr w:rsidR="00970707" w:rsidRPr="00704DFF" w14:paraId="04E529CB"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4FE80109" w14:textId="77777777" w:rsidR="00970707" w:rsidRPr="00704DFF" w:rsidRDefault="00970707" w:rsidP="00FD6D13">
            <w:pPr>
              <w:rPr>
                <w:sz w:val="20"/>
                <w:szCs w:val="20"/>
              </w:rPr>
            </w:pPr>
            <w:r w:rsidRPr="00704DFF">
              <w:rPr>
                <w:sz w:val="20"/>
                <w:szCs w:val="20"/>
              </w:rPr>
              <w:t>A tárgyi eszköz és az immateriális jószág, részvény, részesedés, vállalat értékesítéséből vagy privatizációból származó bevétel</w:t>
            </w:r>
          </w:p>
        </w:tc>
        <w:tc>
          <w:tcPr>
            <w:tcW w:w="1275" w:type="dxa"/>
            <w:tcBorders>
              <w:top w:val="nil"/>
              <w:left w:val="single" w:sz="4" w:space="0" w:color="auto"/>
              <w:bottom w:val="single" w:sz="4" w:space="0" w:color="auto"/>
              <w:right w:val="single" w:sz="4" w:space="0" w:color="auto"/>
            </w:tcBorders>
            <w:vAlign w:val="center"/>
          </w:tcPr>
          <w:p w14:paraId="127CA6E4" w14:textId="77777777" w:rsidR="00970707" w:rsidRPr="00704DFF" w:rsidRDefault="00970707" w:rsidP="00FD6D13">
            <w:pPr>
              <w:jc w:val="right"/>
              <w:rPr>
                <w:sz w:val="20"/>
                <w:szCs w:val="20"/>
              </w:rPr>
            </w:pPr>
          </w:p>
        </w:tc>
        <w:tc>
          <w:tcPr>
            <w:tcW w:w="1269" w:type="dxa"/>
            <w:tcBorders>
              <w:top w:val="nil"/>
              <w:left w:val="single" w:sz="4" w:space="0" w:color="auto"/>
              <w:bottom w:val="single" w:sz="4" w:space="0" w:color="auto"/>
              <w:right w:val="single" w:sz="4" w:space="0" w:color="auto"/>
            </w:tcBorders>
            <w:vAlign w:val="center"/>
          </w:tcPr>
          <w:p w14:paraId="531B2C87" w14:textId="77777777" w:rsidR="00970707" w:rsidRPr="00704DFF" w:rsidRDefault="00970707" w:rsidP="00FD6D13">
            <w:pPr>
              <w:jc w:val="right"/>
              <w:rPr>
                <w:sz w:val="20"/>
                <w:szCs w:val="20"/>
              </w:rPr>
            </w:pPr>
          </w:p>
        </w:tc>
        <w:tc>
          <w:tcPr>
            <w:tcW w:w="1141" w:type="dxa"/>
            <w:tcBorders>
              <w:top w:val="nil"/>
              <w:left w:val="single" w:sz="4" w:space="0" w:color="auto"/>
              <w:bottom w:val="single" w:sz="4" w:space="0" w:color="auto"/>
              <w:right w:val="single" w:sz="4" w:space="0" w:color="auto"/>
            </w:tcBorders>
            <w:vAlign w:val="center"/>
          </w:tcPr>
          <w:p w14:paraId="54881D9E" w14:textId="77777777" w:rsidR="00970707" w:rsidRPr="00704DFF" w:rsidRDefault="00970707" w:rsidP="00FD6D13">
            <w:pPr>
              <w:jc w:val="right"/>
              <w:rPr>
                <w:sz w:val="20"/>
                <w:szCs w:val="20"/>
              </w:rPr>
            </w:pPr>
          </w:p>
        </w:tc>
      </w:tr>
      <w:tr w:rsidR="00970707" w:rsidRPr="00704DFF" w14:paraId="1408C872"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6680F9BB" w14:textId="77777777" w:rsidR="00970707" w:rsidRPr="00704DFF" w:rsidRDefault="00970707" w:rsidP="00FD6D13">
            <w:pPr>
              <w:rPr>
                <w:sz w:val="20"/>
                <w:szCs w:val="20"/>
              </w:rPr>
            </w:pPr>
            <w:r w:rsidRPr="00704DFF">
              <w:rPr>
                <w:sz w:val="20"/>
                <w:szCs w:val="20"/>
              </w:rPr>
              <w:t>Bírság-, pótlék- és díjbevétel</w:t>
            </w:r>
          </w:p>
        </w:tc>
        <w:tc>
          <w:tcPr>
            <w:tcW w:w="1275" w:type="dxa"/>
            <w:tcBorders>
              <w:top w:val="nil"/>
              <w:left w:val="single" w:sz="4" w:space="0" w:color="auto"/>
              <w:bottom w:val="single" w:sz="4" w:space="0" w:color="auto"/>
              <w:right w:val="single" w:sz="4" w:space="0" w:color="auto"/>
            </w:tcBorders>
            <w:vAlign w:val="center"/>
          </w:tcPr>
          <w:p w14:paraId="7CF9627B" w14:textId="77777777" w:rsidR="00970707" w:rsidRPr="00704DFF" w:rsidRDefault="00970707" w:rsidP="00FD6D13">
            <w:pPr>
              <w:jc w:val="right"/>
              <w:rPr>
                <w:sz w:val="20"/>
                <w:szCs w:val="20"/>
              </w:rPr>
            </w:pPr>
            <w:r w:rsidRPr="00704DFF">
              <w:rPr>
                <w:sz w:val="20"/>
                <w:szCs w:val="20"/>
              </w:rPr>
              <w:t>4 596 000</w:t>
            </w:r>
          </w:p>
        </w:tc>
        <w:tc>
          <w:tcPr>
            <w:tcW w:w="1269" w:type="dxa"/>
            <w:tcBorders>
              <w:top w:val="nil"/>
              <w:left w:val="single" w:sz="4" w:space="0" w:color="auto"/>
              <w:bottom w:val="single" w:sz="4" w:space="0" w:color="auto"/>
              <w:right w:val="single" w:sz="4" w:space="0" w:color="auto"/>
            </w:tcBorders>
            <w:vAlign w:val="center"/>
          </w:tcPr>
          <w:p w14:paraId="064409F0" w14:textId="77777777" w:rsidR="00970707" w:rsidRPr="00704DFF" w:rsidRDefault="00970707" w:rsidP="00FD6D13">
            <w:pPr>
              <w:jc w:val="right"/>
              <w:rPr>
                <w:sz w:val="20"/>
                <w:szCs w:val="20"/>
              </w:rPr>
            </w:pPr>
            <w:r w:rsidRPr="00704DFF">
              <w:rPr>
                <w:sz w:val="20"/>
                <w:szCs w:val="20"/>
              </w:rPr>
              <w:t>4 596 000</w:t>
            </w:r>
          </w:p>
        </w:tc>
        <w:tc>
          <w:tcPr>
            <w:tcW w:w="1141" w:type="dxa"/>
            <w:tcBorders>
              <w:top w:val="nil"/>
              <w:left w:val="single" w:sz="4" w:space="0" w:color="auto"/>
              <w:bottom w:val="single" w:sz="4" w:space="0" w:color="auto"/>
              <w:right w:val="single" w:sz="4" w:space="0" w:color="auto"/>
            </w:tcBorders>
            <w:vAlign w:val="center"/>
          </w:tcPr>
          <w:p w14:paraId="7B3DFC66" w14:textId="77777777" w:rsidR="00970707" w:rsidRPr="00704DFF" w:rsidRDefault="00970707" w:rsidP="00FD6D13">
            <w:pPr>
              <w:jc w:val="right"/>
              <w:rPr>
                <w:sz w:val="20"/>
                <w:szCs w:val="20"/>
              </w:rPr>
            </w:pPr>
            <w:r w:rsidRPr="00704DFF">
              <w:rPr>
                <w:sz w:val="20"/>
                <w:szCs w:val="20"/>
              </w:rPr>
              <w:t>4 596 000</w:t>
            </w:r>
          </w:p>
        </w:tc>
      </w:tr>
      <w:tr w:rsidR="00970707" w:rsidRPr="00704DFF" w14:paraId="3EB32A1B"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2FFE8CC4" w14:textId="77777777" w:rsidR="00970707" w:rsidRPr="00704DFF" w:rsidRDefault="00970707" w:rsidP="00FD6D13">
            <w:pPr>
              <w:rPr>
                <w:sz w:val="20"/>
                <w:szCs w:val="20"/>
              </w:rPr>
            </w:pPr>
            <w:r w:rsidRPr="00704DFF">
              <w:rPr>
                <w:sz w:val="20"/>
                <w:szCs w:val="20"/>
              </w:rPr>
              <w:t>Kezességvállalással kapcsolatos megtérülés</w:t>
            </w:r>
          </w:p>
        </w:tc>
        <w:tc>
          <w:tcPr>
            <w:tcW w:w="1275" w:type="dxa"/>
            <w:tcBorders>
              <w:top w:val="nil"/>
              <w:left w:val="single" w:sz="4" w:space="0" w:color="auto"/>
              <w:bottom w:val="single" w:sz="4" w:space="0" w:color="auto"/>
              <w:right w:val="single" w:sz="4" w:space="0" w:color="auto"/>
            </w:tcBorders>
            <w:vAlign w:val="center"/>
          </w:tcPr>
          <w:p w14:paraId="536AFC64" w14:textId="77777777" w:rsidR="00970707" w:rsidRPr="00704DFF" w:rsidRDefault="00970707" w:rsidP="00FD6D13">
            <w:pPr>
              <w:rPr>
                <w:sz w:val="20"/>
                <w:szCs w:val="20"/>
              </w:rPr>
            </w:pPr>
          </w:p>
        </w:tc>
        <w:tc>
          <w:tcPr>
            <w:tcW w:w="1269" w:type="dxa"/>
            <w:tcBorders>
              <w:top w:val="nil"/>
              <w:left w:val="single" w:sz="4" w:space="0" w:color="auto"/>
              <w:bottom w:val="single" w:sz="4" w:space="0" w:color="auto"/>
              <w:right w:val="single" w:sz="4" w:space="0" w:color="auto"/>
            </w:tcBorders>
            <w:vAlign w:val="center"/>
          </w:tcPr>
          <w:p w14:paraId="4A616337" w14:textId="77777777" w:rsidR="00970707" w:rsidRPr="00704DFF" w:rsidRDefault="00970707" w:rsidP="00FD6D13">
            <w:pPr>
              <w:rPr>
                <w:sz w:val="20"/>
                <w:szCs w:val="20"/>
              </w:rPr>
            </w:pPr>
          </w:p>
        </w:tc>
        <w:tc>
          <w:tcPr>
            <w:tcW w:w="1141" w:type="dxa"/>
            <w:tcBorders>
              <w:top w:val="nil"/>
              <w:left w:val="single" w:sz="4" w:space="0" w:color="auto"/>
              <w:bottom w:val="single" w:sz="4" w:space="0" w:color="auto"/>
              <w:right w:val="single" w:sz="4" w:space="0" w:color="auto"/>
            </w:tcBorders>
            <w:vAlign w:val="center"/>
          </w:tcPr>
          <w:p w14:paraId="15281B7C" w14:textId="77777777" w:rsidR="00970707" w:rsidRPr="00704DFF" w:rsidRDefault="00970707" w:rsidP="00FD6D13">
            <w:pPr>
              <w:rPr>
                <w:sz w:val="20"/>
                <w:szCs w:val="20"/>
              </w:rPr>
            </w:pPr>
          </w:p>
        </w:tc>
      </w:tr>
      <w:tr w:rsidR="00970707" w:rsidRPr="00704DFF" w14:paraId="02DA5EC0" w14:textId="77777777" w:rsidTr="00704DFF">
        <w:trPr>
          <w:trHeight w:val="315"/>
        </w:trPr>
        <w:tc>
          <w:tcPr>
            <w:tcW w:w="5524" w:type="dxa"/>
            <w:tcBorders>
              <w:top w:val="nil"/>
              <w:left w:val="single" w:sz="4" w:space="0" w:color="auto"/>
              <w:bottom w:val="single" w:sz="4" w:space="0" w:color="auto"/>
              <w:right w:val="nil"/>
            </w:tcBorders>
            <w:shd w:val="clear" w:color="auto" w:fill="auto"/>
            <w:noWrap/>
            <w:vAlign w:val="center"/>
          </w:tcPr>
          <w:p w14:paraId="7A632147" w14:textId="77777777" w:rsidR="00970707" w:rsidRPr="00704DFF" w:rsidRDefault="00970707" w:rsidP="00FD6D13">
            <w:pPr>
              <w:rPr>
                <w:b/>
                <w:bCs/>
                <w:sz w:val="20"/>
                <w:szCs w:val="20"/>
              </w:rPr>
            </w:pPr>
            <w:r w:rsidRPr="00704DFF">
              <w:rPr>
                <w:b/>
                <w:bCs/>
                <w:sz w:val="20"/>
                <w:szCs w:val="20"/>
              </w:rPr>
              <w:t>Bevétel összesen</w:t>
            </w:r>
          </w:p>
        </w:tc>
        <w:tc>
          <w:tcPr>
            <w:tcW w:w="1275" w:type="dxa"/>
            <w:tcBorders>
              <w:top w:val="nil"/>
              <w:left w:val="single" w:sz="4" w:space="0" w:color="auto"/>
              <w:bottom w:val="single" w:sz="4" w:space="0" w:color="auto"/>
              <w:right w:val="single" w:sz="4" w:space="0" w:color="auto"/>
            </w:tcBorders>
            <w:vAlign w:val="center"/>
          </w:tcPr>
          <w:p w14:paraId="480087F8" w14:textId="77777777" w:rsidR="00970707" w:rsidRPr="00704DFF" w:rsidRDefault="00970707" w:rsidP="00FD6D13">
            <w:pPr>
              <w:jc w:val="right"/>
              <w:rPr>
                <w:b/>
                <w:bCs/>
                <w:sz w:val="20"/>
                <w:szCs w:val="20"/>
              </w:rPr>
            </w:pPr>
            <w:r w:rsidRPr="00704DFF">
              <w:rPr>
                <w:b/>
                <w:bCs/>
                <w:sz w:val="20"/>
                <w:szCs w:val="20"/>
              </w:rPr>
              <w:t>388 137 393</w:t>
            </w:r>
          </w:p>
        </w:tc>
        <w:tc>
          <w:tcPr>
            <w:tcW w:w="1269" w:type="dxa"/>
            <w:tcBorders>
              <w:top w:val="nil"/>
              <w:left w:val="single" w:sz="4" w:space="0" w:color="auto"/>
              <w:bottom w:val="single" w:sz="4" w:space="0" w:color="auto"/>
              <w:right w:val="single" w:sz="4" w:space="0" w:color="auto"/>
            </w:tcBorders>
            <w:vAlign w:val="center"/>
          </w:tcPr>
          <w:p w14:paraId="576D1394" w14:textId="77777777" w:rsidR="00970707" w:rsidRPr="00704DFF" w:rsidRDefault="00970707" w:rsidP="00FD6D13">
            <w:pPr>
              <w:jc w:val="right"/>
              <w:rPr>
                <w:b/>
                <w:bCs/>
                <w:sz w:val="20"/>
                <w:szCs w:val="20"/>
              </w:rPr>
            </w:pPr>
            <w:r w:rsidRPr="00704DFF">
              <w:rPr>
                <w:b/>
                <w:bCs/>
                <w:sz w:val="20"/>
                <w:szCs w:val="20"/>
              </w:rPr>
              <w:t>388 137 393</w:t>
            </w:r>
          </w:p>
        </w:tc>
        <w:tc>
          <w:tcPr>
            <w:tcW w:w="1141" w:type="dxa"/>
            <w:tcBorders>
              <w:top w:val="nil"/>
              <w:left w:val="single" w:sz="4" w:space="0" w:color="auto"/>
              <w:bottom w:val="single" w:sz="4" w:space="0" w:color="auto"/>
              <w:right w:val="single" w:sz="4" w:space="0" w:color="auto"/>
            </w:tcBorders>
            <w:vAlign w:val="center"/>
          </w:tcPr>
          <w:p w14:paraId="0E94F07B" w14:textId="77777777" w:rsidR="00970707" w:rsidRPr="00704DFF" w:rsidRDefault="00970707" w:rsidP="00FD6D13">
            <w:pPr>
              <w:jc w:val="right"/>
              <w:rPr>
                <w:b/>
                <w:bCs/>
                <w:sz w:val="20"/>
                <w:szCs w:val="20"/>
              </w:rPr>
            </w:pPr>
            <w:r w:rsidRPr="00704DFF">
              <w:rPr>
                <w:b/>
                <w:bCs/>
                <w:sz w:val="20"/>
                <w:szCs w:val="20"/>
              </w:rPr>
              <w:t>388 137 393</w:t>
            </w:r>
          </w:p>
        </w:tc>
      </w:tr>
      <w:tr w:rsidR="00970707" w:rsidRPr="00704DFF" w14:paraId="583B05AD" w14:textId="77777777" w:rsidTr="00704DFF">
        <w:trPr>
          <w:trHeight w:val="315"/>
        </w:trPr>
        <w:tc>
          <w:tcPr>
            <w:tcW w:w="5524" w:type="dxa"/>
            <w:tcBorders>
              <w:top w:val="nil"/>
              <w:left w:val="single" w:sz="4" w:space="0" w:color="auto"/>
              <w:bottom w:val="single" w:sz="4" w:space="0" w:color="auto"/>
              <w:right w:val="nil"/>
            </w:tcBorders>
            <w:shd w:val="clear" w:color="auto" w:fill="auto"/>
            <w:noWrap/>
            <w:vAlign w:val="center"/>
          </w:tcPr>
          <w:p w14:paraId="0E71AAD8" w14:textId="77777777" w:rsidR="00970707" w:rsidRPr="00704DFF" w:rsidRDefault="00970707" w:rsidP="00FD6D13">
            <w:pPr>
              <w:rPr>
                <w:b/>
                <w:bCs/>
                <w:smallCaps/>
                <w:sz w:val="20"/>
                <w:szCs w:val="20"/>
              </w:rPr>
            </w:pPr>
            <w:r w:rsidRPr="00704DFF">
              <w:rPr>
                <w:b/>
                <w:bCs/>
                <w:smallCaps/>
                <w:sz w:val="20"/>
                <w:szCs w:val="20"/>
              </w:rPr>
              <w:t>Saját bevételek 50 %-a</w:t>
            </w:r>
          </w:p>
        </w:tc>
        <w:tc>
          <w:tcPr>
            <w:tcW w:w="1275" w:type="dxa"/>
            <w:tcBorders>
              <w:top w:val="nil"/>
              <w:left w:val="single" w:sz="4" w:space="0" w:color="auto"/>
              <w:bottom w:val="single" w:sz="4" w:space="0" w:color="auto"/>
              <w:right w:val="single" w:sz="4" w:space="0" w:color="auto"/>
            </w:tcBorders>
            <w:vAlign w:val="center"/>
          </w:tcPr>
          <w:p w14:paraId="39B3D1B3" w14:textId="77777777" w:rsidR="00970707" w:rsidRPr="00704DFF" w:rsidRDefault="00970707" w:rsidP="00FD6D13">
            <w:pPr>
              <w:jc w:val="right"/>
              <w:rPr>
                <w:b/>
                <w:bCs/>
                <w:sz w:val="20"/>
                <w:szCs w:val="20"/>
              </w:rPr>
            </w:pPr>
            <w:r w:rsidRPr="00704DFF">
              <w:rPr>
                <w:b/>
                <w:bCs/>
                <w:sz w:val="20"/>
                <w:szCs w:val="20"/>
              </w:rPr>
              <w:t>194 068 697</w:t>
            </w:r>
          </w:p>
        </w:tc>
        <w:tc>
          <w:tcPr>
            <w:tcW w:w="1269" w:type="dxa"/>
            <w:tcBorders>
              <w:top w:val="nil"/>
              <w:left w:val="single" w:sz="4" w:space="0" w:color="auto"/>
              <w:bottom w:val="single" w:sz="4" w:space="0" w:color="auto"/>
              <w:right w:val="single" w:sz="4" w:space="0" w:color="auto"/>
            </w:tcBorders>
            <w:vAlign w:val="center"/>
          </w:tcPr>
          <w:p w14:paraId="42809778" w14:textId="77777777" w:rsidR="00970707" w:rsidRPr="00704DFF" w:rsidRDefault="00970707" w:rsidP="00FD6D13">
            <w:pPr>
              <w:jc w:val="right"/>
              <w:rPr>
                <w:b/>
                <w:bCs/>
                <w:sz w:val="20"/>
                <w:szCs w:val="20"/>
              </w:rPr>
            </w:pPr>
            <w:r w:rsidRPr="00704DFF">
              <w:rPr>
                <w:b/>
                <w:bCs/>
                <w:sz w:val="20"/>
                <w:szCs w:val="20"/>
              </w:rPr>
              <w:t>194 068 697</w:t>
            </w:r>
          </w:p>
        </w:tc>
        <w:tc>
          <w:tcPr>
            <w:tcW w:w="1141" w:type="dxa"/>
            <w:tcBorders>
              <w:top w:val="nil"/>
              <w:left w:val="single" w:sz="4" w:space="0" w:color="auto"/>
              <w:bottom w:val="single" w:sz="4" w:space="0" w:color="auto"/>
              <w:right w:val="single" w:sz="4" w:space="0" w:color="auto"/>
            </w:tcBorders>
            <w:vAlign w:val="center"/>
          </w:tcPr>
          <w:p w14:paraId="5A3FAF75" w14:textId="77777777" w:rsidR="00970707" w:rsidRPr="00704DFF" w:rsidRDefault="00970707" w:rsidP="00FD6D13">
            <w:pPr>
              <w:jc w:val="right"/>
              <w:rPr>
                <w:b/>
                <w:bCs/>
                <w:sz w:val="20"/>
                <w:szCs w:val="20"/>
              </w:rPr>
            </w:pPr>
            <w:r w:rsidRPr="00704DFF">
              <w:rPr>
                <w:b/>
                <w:bCs/>
                <w:sz w:val="20"/>
                <w:szCs w:val="20"/>
              </w:rPr>
              <w:t>194 068 697</w:t>
            </w:r>
          </w:p>
        </w:tc>
      </w:tr>
      <w:tr w:rsidR="00970707" w:rsidRPr="00704DFF" w14:paraId="07491AF9" w14:textId="77777777" w:rsidTr="00704DFF">
        <w:trPr>
          <w:trHeight w:val="315"/>
        </w:trPr>
        <w:tc>
          <w:tcPr>
            <w:tcW w:w="5524" w:type="dxa"/>
            <w:tcBorders>
              <w:top w:val="nil"/>
              <w:left w:val="single" w:sz="4" w:space="0" w:color="auto"/>
              <w:bottom w:val="single" w:sz="4" w:space="0" w:color="auto"/>
              <w:right w:val="nil"/>
            </w:tcBorders>
            <w:shd w:val="clear" w:color="auto" w:fill="auto"/>
            <w:noWrap/>
            <w:vAlign w:val="center"/>
          </w:tcPr>
          <w:p w14:paraId="6B55A672" w14:textId="77777777" w:rsidR="00970707" w:rsidRPr="00704DFF" w:rsidRDefault="00970707" w:rsidP="00FD6D13">
            <w:pPr>
              <w:rPr>
                <w:b/>
                <w:bCs/>
                <w:smallCaps/>
                <w:sz w:val="20"/>
                <w:szCs w:val="20"/>
              </w:rPr>
            </w:pPr>
            <w:r w:rsidRPr="00704DFF">
              <w:rPr>
                <w:b/>
                <w:bCs/>
                <w:smallCaps/>
                <w:sz w:val="20"/>
                <w:szCs w:val="20"/>
              </w:rPr>
              <w:t>Kiadások</w:t>
            </w:r>
          </w:p>
        </w:tc>
        <w:tc>
          <w:tcPr>
            <w:tcW w:w="1275" w:type="dxa"/>
            <w:tcBorders>
              <w:top w:val="nil"/>
              <w:left w:val="single" w:sz="4" w:space="0" w:color="auto"/>
              <w:bottom w:val="single" w:sz="4" w:space="0" w:color="auto"/>
              <w:right w:val="single" w:sz="4" w:space="0" w:color="auto"/>
            </w:tcBorders>
            <w:vAlign w:val="center"/>
          </w:tcPr>
          <w:p w14:paraId="4FDF5322" w14:textId="77777777" w:rsidR="00970707" w:rsidRPr="00704DFF" w:rsidRDefault="00970707" w:rsidP="00FD6D13">
            <w:pPr>
              <w:rPr>
                <w:sz w:val="20"/>
                <w:szCs w:val="20"/>
              </w:rPr>
            </w:pPr>
          </w:p>
        </w:tc>
        <w:tc>
          <w:tcPr>
            <w:tcW w:w="1269" w:type="dxa"/>
            <w:tcBorders>
              <w:top w:val="nil"/>
              <w:left w:val="single" w:sz="4" w:space="0" w:color="auto"/>
              <w:bottom w:val="single" w:sz="4" w:space="0" w:color="auto"/>
              <w:right w:val="single" w:sz="4" w:space="0" w:color="auto"/>
            </w:tcBorders>
            <w:vAlign w:val="center"/>
          </w:tcPr>
          <w:p w14:paraId="45851299" w14:textId="77777777" w:rsidR="00970707" w:rsidRPr="00704DFF" w:rsidRDefault="00970707" w:rsidP="00FD6D13">
            <w:pPr>
              <w:rPr>
                <w:sz w:val="20"/>
                <w:szCs w:val="20"/>
              </w:rPr>
            </w:pPr>
          </w:p>
        </w:tc>
        <w:tc>
          <w:tcPr>
            <w:tcW w:w="1141" w:type="dxa"/>
            <w:tcBorders>
              <w:top w:val="nil"/>
              <w:left w:val="single" w:sz="4" w:space="0" w:color="auto"/>
              <w:bottom w:val="single" w:sz="4" w:space="0" w:color="auto"/>
              <w:right w:val="single" w:sz="4" w:space="0" w:color="auto"/>
            </w:tcBorders>
            <w:vAlign w:val="center"/>
          </w:tcPr>
          <w:p w14:paraId="1D2749DB" w14:textId="77777777" w:rsidR="00970707" w:rsidRPr="00704DFF" w:rsidRDefault="00970707" w:rsidP="00FD6D13">
            <w:pPr>
              <w:rPr>
                <w:sz w:val="20"/>
                <w:szCs w:val="20"/>
              </w:rPr>
            </w:pPr>
          </w:p>
        </w:tc>
      </w:tr>
      <w:tr w:rsidR="00970707" w:rsidRPr="00704DFF" w14:paraId="44C3ABEF" w14:textId="77777777" w:rsidTr="00704DFF">
        <w:trPr>
          <w:trHeight w:val="300"/>
        </w:trPr>
        <w:tc>
          <w:tcPr>
            <w:tcW w:w="5524" w:type="dxa"/>
            <w:tcBorders>
              <w:top w:val="nil"/>
              <w:left w:val="single" w:sz="4" w:space="0" w:color="auto"/>
              <w:bottom w:val="single" w:sz="4" w:space="0" w:color="auto"/>
              <w:right w:val="nil"/>
            </w:tcBorders>
            <w:shd w:val="clear" w:color="auto" w:fill="auto"/>
            <w:noWrap/>
            <w:vAlign w:val="center"/>
          </w:tcPr>
          <w:p w14:paraId="1A9C6FB7" w14:textId="77777777" w:rsidR="00970707" w:rsidRPr="00704DFF" w:rsidRDefault="00970707" w:rsidP="00FD6D13">
            <w:pPr>
              <w:rPr>
                <w:sz w:val="20"/>
                <w:szCs w:val="20"/>
              </w:rPr>
            </w:pPr>
            <w:r w:rsidRPr="00704DFF">
              <w:rPr>
                <w:sz w:val="20"/>
                <w:szCs w:val="20"/>
              </w:rPr>
              <w:t>Adósságot keletkeztető ügylet és annak értéke</w:t>
            </w:r>
          </w:p>
        </w:tc>
        <w:tc>
          <w:tcPr>
            <w:tcW w:w="1275" w:type="dxa"/>
            <w:tcBorders>
              <w:top w:val="nil"/>
              <w:left w:val="single" w:sz="4" w:space="0" w:color="auto"/>
              <w:bottom w:val="single" w:sz="4" w:space="0" w:color="auto"/>
              <w:right w:val="single" w:sz="4" w:space="0" w:color="auto"/>
            </w:tcBorders>
            <w:vAlign w:val="center"/>
          </w:tcPr>
          <w:p w14:paraId="7E768E3A" w14:textId="77777777" w:rsidR="00970707" w:rsidRPr="00704DFF" w:rsidRDefault="00970707" w:rsidP="00FD6D13">
            <w:pPr>
              <w:jc w:val="right"/>
              <w:rPr>
                <w:sz w:val="20"/>
                <w:szCs w:val="20"/>
              </w:rPr>
            </w:pPr>
            <w:r w:rsidRPr="00704DFF">
              <w:rPr>
                <w:sz w:val="20"/>
                <w:szCs w:val="20"/>
              </w:rPr>
              <w:t>0</w:t>
            </w:r>
          </w:p>
        </w:tc>
        <w:tc>
          <w:tcPr>
            <w:tcW w:w="1269" w:type="dxa"/>
            <w:tcBorders>
              <w:top w:val="nil"/>
              <w:left w:val="single" w:sz="4" w:space="0" w:color="auto"/>
              <w:bottom w:val="single" w:sz="4" w:space="0" w:color="auto"/>
              <w:right w:val="single" w:sz="4" w:space="0" w:color="auto"/>
            </w:tcBorders>
            <w:vAlign w:val="center"/>
          </w:tcPr>
          <w:p w14:paraId="253B439A" w14:textId="77777777" w:rsidR="00970707" w:rsidRPr="00704DFF" w:rsidRDefault="00970707" w:rsidP="00FD6D13">
            <w:pPr>
              <w:jc w:val="right"/>
              <w:rPr>
                <w:sz w:val="20"/>
                <w:szCs w:val="20"/>
              </w:rPr>
            </w:pPr>
            <w:r w:rsidRPr="00704DFF">
              <w:rPr>
                <w:sz w:val="20"/>
                <w:szCs w:val="20"/>
              </w:rPr>
              <w:t>0</w:t>
            </w:r>
          </w:p>
        </w:tc>
        <w:tc>
          <w:tcPr>
            <w:tcW w:w="1141" w:type="dxa"/>
            <w:tcBorders>
              <w:top w:val="nil"/>
              <w:left w:val="single" w:sz="4" w:space="0" w:color="auto"/>
              <w:bottom w:val="single" w:sz="4" w:space="0" w:color="auto"/>
              <w:right w:val="single" w:sz="4" w:space="0" w:color="auto"/>
            </w:tcBorders>
            <w:vAlign w:val="center"/>
          </w:tcPr>
          <w:p w14:paraId="6D9D4096" w14:textId="77777777" w:rsidR="00970707" w:rsidRPr="00704DFF" w:rsidRDefault="00970707" w:rsidP="00FD6D13">
            <w:pPr>
              <w:jc w:val="right"/>
              <w:rPr>
                <w:sz w:val="20"/>
                <w:szCs w:val="20"/>
              </w:rPr>
            </w:pPr>
            <w:r w:rsidRPr="00704DFF">
              <w:rPr>
                <w:sz w:val="20"/>
                <w:szCs w:val="20"/>
              </w:rPr>
              <w:t>0</w:t>
            </w:r>
          </w:p>
        </w:tc>
      </w:tr>
      <w:tr w:rsidR="00970707" w:rsidRPr="00704DFF" w14:paraId="3136B5F7" w14:textId="77777777" w:rsidTr="00704DFF">
        <w:trPr>
          <w:trHeight w:val="315"/>
        </w:trPr>
        <w:tc>
          <w:tcPr>
            <w:tcW w:w="5524" w:type="dxa"/>
            <w:tcBorders>
              <w:top w:val="nil"/>
              <w:left w:val="single" w:sz="4" w:space="0" w:color="auto"/>
              <w:bottom w:val="single" w:sz="4" w:space="0" w:color="auto"/>
              <w:right w:val="single" w:sz="4" w:space="0" w:color="auto"/>
            </w:tcBorders>
            <w:shd w:val="clear" w:color="auto" w:fill="auto"/>
            <w:noWrap/>
            <w:vAlign w:val="center"/>
          </w:tcPr>
          <w:p w14:paraId="21A7C9F7" w14:textId="77777777" w:rsidR="00970707" w:rsidRPr="00704DFF" w:rsidRDefault="00970707" w:rsidP="00FD6D13">
            <w:pPr>
              <w:rPr>
                <w:b/>
                <w:bCs/>
                <w:sz w:val="20"/>
                <w:szCs w:val="20"/>
              </w:rPr>
            </w:pPr>
            <w:r w:rsidRPr="00704DFF">
              <w:rPr>
                <w:b/>
                <w:bCs/>
                <w:sz w:val="20"/>
                <w:szCs w:val="20"/>
              </w:rPr>
              <w:t>Kiadások összesen</w:t>
            </w:r>
          </w:p>
        </w:tc>
        <w:tc>
          <w:tcPr>
            <w:tcW w:w="1275" w:type="dxa"/>
            <w:tcBorders>
              <w:top w:val="nil"/>
              <w:left w:val="nil"/>
              <w:bottom w:val="single" w:sz="4" w:space="0" w:color="auto"/>
              <w:right w:val="nil"/>
            </w:tcBorders>
            <w:vAlign w:val="center"/>
          </w:tcPr>
          <w:p w14:paraId="3CFBCFEA" w14:textId="77777777" w:rsidR="00970707" w:rsidRPr="00704DFF" w:rsidRDefault="00970707" w:rsidP="00FD6D13">
            <w:pPr>
              <w:jc w:val="right"/>
              <w:rPr>
                <w:b/>
                <w:bCs/>
                <w:sz w:val="20"/>
                <w:szCs w:val="20"/>
              </w:rPr>
            </w:pPr>
            <w:r w:rsidRPr="00704DFF">
              <w:rPr>
                <w:b/>
                <w:bCs/>
                <w:sz w:val="20"/>
                <w:szCs w:val="20"/>
              </w:rPr>
              <w:t>0</w:t>
            </w:r>
          </w:p>
        </w:tc>
        <w:tc>
          <w:tcPr>
            <w:tcW w:w="1269" w:type="dxa"/>
            <w:tcBorders>
              <w:top w:val="nil"/>
              <w:left w:val="nil"/>
              <w:bottom w:val="single" w:sz="4" w:space="0" w:color="auto"/>
              <w:right w:val="single" w:sz="4" w:space="0" w:color="auto"/>
            </w:tcBorders>
            <w:vAlign w:val="center"/>
          </w:tcPr>
          <w:p w14:paraId="23640CEA" w14:textId="77777777" w:rsidR="00970707" w:rsidRPr="00704DFF" w:rsidRDefault="00970707" w:rsidP="00FD6D13">
            <w:pPr>
              <w:jc w:val="right"/>
              <w:rPr>
                <w:b/>
                <w:bCs/>
                <w:sz w:val="20"/>
                <w:szCs w:val="20"/>
              </w:rPr>
            </w:pPr>
            <w:r w:rsidRPr="00704DFF">
              <w:rPr>
                <w:b/>
                <w:bCs/>
                <w:sz w:val="20"/>
                <w:szCs w:val="20"/>
              </w:rPr>
              <w:t>0</w:t>
            </w:r>
          </w:p>
        </w:tc>
        <w:tc>
          <w:tcPr>
            <w:tcW w:w="1141" w:type="dxa"/>
            <w:tcBorders>
              <w:top w:val="nil"/>
              <w:left w:val="nil"/>
              <w:bottom w:val="single" w:sz="4" w:space="0" w:color="auto"/>
              <w:right w:val="single" w:sz="4" w:space="0" w:color="auto"/>
            </w:tcBorders>
            <w:vAlign w:val="center"/>
          </w:tcPr>
          <w:p w14:paraId="50503CBB" w14:textId="77777777" w:rsidR="00970707" w:rsidRPr="00704DFF" w:rsidRDefault="00970707" w:rsidP="00FD6D13">
            <w:pPr>
              <w:jc w:val="right"/>
              <w:rPr>
                <w:b/>
                <w:bCs/>
                <w:sz w:val="20"/>
                <w:szCs w:val="20"/>
              </w:rPr>
            </w:pPr>
            <w:r w:rsidRPr="00704DFF">
              <w:rPr>
                <w:b/>
                <w:bCs/>
                <w:sz w:val="20"/>
                <w:szCs w:val="20"/>
              </w:rPr>
              <w:t>0</w:t>
            </w:r>
          </w:p>
        </w:tc>
      </w:tr>
    </w:tbl>
    <w:p w14:paraId="53C604F4" w14:textId="77777777" w:rsidR="00970707" w:rsidRPr="00704DFF" w:rsidRDefault="00970707" w:rsidP="00970707">
      <w:pPr>
        <w:widowControl w:val="0"/>
        <w:ind w:left="1701"/>
        <w:jc w:val="both"/>
        <w:rPr>
          <w:sz w:val="14"/>
          <w:szCs w:val="14"/>
        </w:rPr>
      </w:pPr>
    </w:p>
    <w:p w14:paraId="6EB8DD94" w14:textId="77777777" w:rsidR="00970707" w:rsidRPr="00970707" w:rsidRDefault="00970707" w:rsidP="00970707">
      <w:pPr>
        <w:widowControl w:val="0"/>
        <w:ind w:left="1701"/>
        <w:jc w:val="both"/>
        <w:rPr>
          <w:sz w:val="20"/>
          <w:szCs w:val="20"/>
        </w:rPr>
      </w:pPr>
      <w:r w:rsidRPr="00970707">
        <w:rPr>
          <w:sz w:val="20"/>
          <w:szCs w:val="20"/>
        </w:rPr>
        <w:t>Felelős: Németh Balázs polgármester</w:t>
      </w:r>
    </w:p>
    <w:p w14:paraId="451967E8" w14:textId="77777777" w:rsidR="00970707" w:rsidRPr="00970707" w:rsidRDefault="00970707" w:rsidP="00970707">
      <w:pPr>
        <w:widowControl w:val="0"/>
        <w:tabs>
          <w:tab w:val="center" w:pos="6480"/>
        </w:tabs>
        <w:ind w:left="1701"/>
        <w:jc w:val="both"/>
        <w:rPr>
          <w:sz w:val="20"/>
          <w:szCs w:val="20"/>
        </w:rPr>
      </w:pPr>
      <w:r w:rsidRPr="00970707">
        <w:rPr>
          <w:sz w:val="20"/>
          <w:szCs w:val="20"/>
        </w:rPr>
        <w:t>Határidő: azonnal</w:t>
      </w:r>
    </w:p>
    <w:p w14:paraId="7AB413E8" w14:textId="77777777" w:rsidR="00970707" w:rsidRPr="00704DFF" w:rsidRDefault="00970707" w:rsidP="00970707">
      <w:pPr>
        <w:widowControl w:val="0"/>
        <w:tabs>
          <w:tab w:val="center" w:pos="6480"/>
        </w:tabs>
        <w:ind w:left="1701"/>
        <w:jc w:val="both"/>
        <w:rPr>
          <w:sz w:val="14"/>
          <w:szCs w:val="14"/>
        </w:rPr>
      </w:pPr>
    </w:p>
    <w:p w14:paraId="696CA94F" w14:textId="77777777" w:rsidR="00970707" w:rsidRPr="00970707" w:rsidRDefault="00970707" w:rsidP="00970707">
      <w:pPr>
        <w:widowControl w:val="0"/>
        <w:tabs>
          <w:tab w:val="center" w:pos="6480"/>
        </w:tabs>
        <w:ind w:left="1701"/>
        <w:jc w:val="both"/>
        <w:rPr>
          <w:sz w:val="20"/>
          <w:szCs w:val="20"/>
        </w:rPr>
      </w:pPr>
      <w:r w:rsidRPr="00970707">
        <w:rPr>
          <w:sz w:val="20"/>
          <w:szCs w:val="20"/>
        </w:rPr>
        <w:t>Operatív felelős: Horváth István Attila PBÜ osztályvezető</w:t>
      </w:r>
    </w:p>
    <w:p w14:paraId="08A8299F" w14:textId="77777777" w:rsidR="00970707" w:rsidRPr="00704DFF" w:rsidRDefault="00970707" w:rsidP="00970707">
      <w:pPr>
        <w:widowControl w:val="0"/>
        <w:tabs>
          <w:tab w:val="center" w:pos="6480"/>
        </w:tabs>
        <w:ind w:left="1701"/>
        <w:jc w:val="both"/>
        <w:rPr>
          <w:sz w:val="14"/>
          <w:szCs w:val="14"/>
        </w:rPr>
      </w:pPr>
    </w:p>
    <w:p w14:paraId="36517E25" w14:textId="77777777" w:rsidR="00970707" w:rsidRPr="00970707" w:rsidRDefault="00970707" w:rsidP="00970707">
      <w:pPr>
        <w:widowControl w:val="0"/>
        <w:tabs>
          <w:tab w:val="center" w:pos="6480"/>
        </w:tabs>
        <w:ind w:left="1701"/>
        <w:jc w:val="both"/>
        <w:rPr>
          <w:sz w:val="20"/>
          <w:szCs w:val="20"/>
        </w:rPr>
      </w:pPr>
      <w:r w:rsidRPr="00970707">
        <w:rPr>
          <w:sz w:val="20"/>
          <w:szCs w:val="20"/>
        </w:rPr>
        <w:t>A határozatról értesül:</w:t>
      </w:r>
    </w:p>
    <w:p w14:paraId="6F6132EC" w14:textId="77777777" w:rsidR="00970707" w:rsidRPr="00970707" w:rsidRDefault="00970707" w:rsidP="00970707">
      <w:pPr>
        <w:widowControl w:val="0"/>
        <w:ind w:left="1701"/>
        <w:jc w:val="both"/>
        <w:rPr>
          <w:sz w:val="20"/>
          <w:szCs w:val="20"/>
        </w:rPr>
      </w:pPr>
      <w:r w:rsidRPr="00970707">
        <w:rPr>
          <w:sz w:val="20"/>
          <w:szCs w:val="20"/>
        </w:rPr>
        <w:t>- kivonattal:</w:t>
      </w:r>
      <w:r w:rsidRPr="00970707">
        <w:rPr>
          <w:sz w:val="20"/>
          <w:szCs w:val="20"/>
        </w:rPr>
        <w:tab/>
        <w:t>1. Németh Balázs polgármester</w:t>
      </w:r>
    </w:p>
    <w:p w14:paraId="7EEB6DA2" w14:textId="77777777" w:rsidR="00970707" w:rsidRPr="00970707" w:rsidRDefault="00970707" w:rsidP="00970707">
      <w:pPr>
        <w:widowControl w:val="0"/>
        <w:ind w:left="2124" w:firstLine="708"/>
        <w:jc w:val="both"/>
        <w:rPr>
          <w:sz w:val="20"/>
          <w:szCs w:val="20"/>
        </w:rPr>
      </w:pPr>
      <w:r w:rsidRPr="00970707">
        <w:rPr>
          <w:sz w:val="20"/>
          <w:szCs w:val="20"/>
        </w:rPr>
        <w:t>2. Patocskai Ibolya jegyző</w:t>
      </w:r>
    </w:p>
    <w:p w14:paraId="28D9E141" w14:textId="77777777" w:rsidR="00970707" w:rsidRPr="00970707" w:rsidRDefault="00970707" w:rsidP="00970707">
      <w:pPr>
        <w:widowControl w:val="0"/>
        <w:ind w:left="2124" w:firstLine="708"/>
        <w:jc w:val="both"/>
        <w:rPr>
          <w:sz w:val="20"/>
          <w:szCs w:val="20"/>
        </w:rPr>
      </w:pPr>
      <w:r w:rsidRPr="00970707">
        <w:rPr>
          <w:sz w:val="20"/>
          <w:szCs w:val="20"/>
        </w:rPr>
        <w:t>3. Horváth István Attila PBÜ osztályvezető</w:t>
      </w:r>
    </w:p>
    <w:p w14:paraId="49A348C3" w14:textId="77777777" w:rsidR="00970707" w:rsidRPr="00704DFF" w:rsidRDefault="00970707" w:rsidP="00970707">
      <w:pPr>
        <w:widowControl w:val="0"/>
        <w:jc w:val="both"/>
        <w:rPr>
          <w:sz w:val="14"/>
          <w:szCs w:val="14"/>
        </w:rPr>
      </w:pPr>
    </w:p>
    <w:p w14:paraId="182B4BFD" w14:textId="77777777" w:rsidR="00970707" w:rsidRPr="00970707" w:rsidRDefault="00970707" w:rsidP="00970707">
      <w:pPr>
        <w:ind w:left="1701"/>
        <w:jc w:val="both"/>
        <w:rPr>
          <w:sz w:val="20"/>
          <w:szCs w:val="20"/>
        </w:rPr>
      </w:pPr>
      <w:r w:rsidRPr="00970707">
        <w:rPr>
          <w:spacing w:val="-3"/>
          <w:sz w:val="20"/>
          <w:szCs w:val="20"/>
        </w:rPr>
        <w:t>A Képviselő-testület nem kéri jelenteni a határozatban foglaltak végrehajtásának megtörténtét.</w:t>
      </w:r>
    </w:p>
    <w:p w14:paraId="72B4DA76" w14:textId="77777777" w:rsidR="00970707" w:rsidRPr="00704DFF" w:rsidRDefault="00970707" w:rsidP="00970707">
      <w:pPr>
        <w:tabs>
          <w:tab w:val="center" w:pos="6480"/>
        </w:tabs>
        <w:jc w:val="both"/>
        <w:rPr>
          <w:sz w:val="14"/>
          <w:szCs w:val="14"/>
        </w:rPr>
      </w:pPr>
    </w:p>
    <w:p w14:paraId="121EAEE8" w14:textId="77777777" w:rsidR="00205621" w:rsidRPr="00970707" w:rsidRDefault="00205621" w:rsidP="00205621">
      <w:pPr>
        <w:widowControl w:val="0"/>
        <w:jc w:val="center"/>
        <w:rPr>
          <w:sz w:val="20"/>
          <w:szCs w:val="20"/>
        </w:rPr>
      </w:pPr>
      <w:r w:rsidRPr="00970707">
        <w:rPr>
          <w:sz w:val="20"/>
          <w:szCs w:val="20"/>
        </w:rPr>
        <w:t>K. m. f.</w:t>
      </w:r>
    </w:p>
    <w:p w14:paraId="3E28BDF1" w14:textId="77777777" w:rsidR="00205621" w:rsidRPr="00704DFF" w:rsidRDefault="00205621" w:rsidP="00205621">
      <w:pPr>
        <w:widowControl w:val="0"/>
        <w:tabs>
          <w:tab w:val="center" w:pos="2268"/>
          <w:tab w:val="center" w:pos="7088"/>
        </w:tabs>
        <w:jc w:val="both"/>
        <w:rPr>
          <w:sz w:val="14"/>
          <w:szCs w:val="14"/>
        </w:rPr>
      </w:pPr>
    </w:p>
    <w:p w14:paraId="3C0BA137" w14:textId="77777777" w:rsidR="00205621" w:rsidRPr="00970707" w:rsidRDefault="00205621" w:rsidP="00205621">
      <w:pPr>
        <w:widowControl w:val="0"/>
        <w:tabs>
          <w:tab w:val="center" w:pos="2552"/>
          <w:tab w:val="center" w:pos="7088"/>
        </w:tabs>
        <w:jc w:val="both"/>
        <w:rPr>
          <w:sz w:val="20"/>
          <w:szCs w:val="20"/>
        </w:rPr>
      </w:pPr>
      <w:r w:rsidRPr="00970707">
        <w:rPr>
          <w:sz w:val="20"/>
          <w:szCs w:val="20"/>
        </w:rPr>
        <w:tab/>
        <w:t>Németh Balázs s.k.</w:t>
      </w:r>
      <w:r w:rsidRPr="00970707">
        <w:rPr>
          <w:sz w:val="20"/>
          <w:szCs w:val="20"/>
        </w:rPr>
        <w:tab/>
        <w:t>Patocskai Ibolya s.k.</w:t>
      </w:r>
    </w:p>
    <w:p w14:paraId="25348C94" w14:textId="77777777" w:rsidR="00205621" w:rsidRPr="00970707" w:rsidRDefault="00205621" w:rsidP="00205621">
      <w:pPr>
        <w:widowControl w:val="0"/>
        <w:tabs>
          <w:tab w:val="center" w:pos="2552"/>
          <w:tab w:val="center" w:pos="7088"/>
        </w:tabs>
        <w:jc w:val="both"/>
        <w:rPr>
          <w:sz w:val="20"/>
          <w:szCs w:val="20"/>
        </w:rPr>
      </w:pPr>
      <w:r w:rsidRPr="00970707">
        <w:rPr>
          <w:sz w:val="20"/>
          <w:szCs w:val="20"/>
        </w:rPr>
        <w:tab/>
        <w:t>polgármester</w:t>
      </w:r>
      <w:r w:rsidRPr="00970707">
        <w:rPr>
          <w:sz w:val="20"/>
          <w:szCs w:val="20"/>
        </w:rPr>
        <w:tab/>
        <w:t>jegyző</w:t>
      </w:r>
    </w:p>
    <w:p w14:paraId="1E68EFC9" w14:textId="77777777" w:rsidR="00205621" w:rsidRPr="00704DFF" w:rsidRDefault="00205621" w:rsidP="00205621">
      <w:pPr>
        <w:widowControl w:val="0"/>
        <w:jc w:val="both"/>
        <w:rPr>
          <w:sz w:val="14"/>
          <w:szCs w:val="14"/>
        </w:rPr>
      </w:pPr>
    </w:p>
    <w:p w14:paraId="5D6B55A1" w14:textId="77777777" w:rsidR="007E3104" w:rsidRPr="00970707" w:rsidRDefault="007E3104" w:rsidP="007E3104">
      <w:pPr>
        <w:widowControl w:val="0"/>
        <w:tabs>
          <w:tab w:val="center" w:pos="2552"/>
          <w:tab w:val="center" w:pos="7088"/>
        </w:tabs>
        <w:rPr>
          <w:sz w:val="20"/>
          <w:szCs w:val="20"/>
        </w:rPr>
      </w:pPr>
      <w:r w:rsidRPr="00970707">
        <w:rPr>
          <w:sz w:val="20"/>
          <w:szCs w:val="20"/>
        </w:rPr>
        <w:tab/>
        <w:t>Krix János s.k.</w:t>
      </w:r>
      <w:r w:rsidRPr="00970707">
        <w:rPr>
          <w:sz w:val="20"/>
          <w:szCs w:val="20"/>
        </w:rPr>
        <w:tab/>
        <w:t>Pálmai Zoltán s.k.</w:t>
      </w:r>
    </w:p>
    <w:p w14:paraId="79C0EAE9" w14:textId="77777777" w:rsidR="007E3104" w:rsidRPr="00970707" w:rsidRDefault="007E3104" w:rsidP="007E3104">
      <w:pPr>
        <w:widowControl w:val="0"/>
        <w:tabs>
          <w:tab w:val="center" w:pos="2835"/>
          <w:tab w:val="center" w:pos="6521"/>
        </w:tabs>
        <w:jc w:val="center"/>
        <w:rPr>
          <w:sz w:val="20"/>
          <w:szCs w:val="20"/>
        </w:rPr>
      </w:pPr>
      <w:r w:rsidRPr="00970707">
        <w:rPr>
          <w:sz w:val="20"/>
          <w:szCs w:val="20"/>
        </w:rPr>
        <w:lastRenderedPageBreak/>
        <w:t>képviselők, jegyzőkönyv-hitelesítők</w:t>
      </w:r>
    </w:p>
    <w:p w14:paraId="310FCF3C" w14:textId="77777777" w:rsidR="007E3104" w:rsidRPr="00704DFF" w:rsidRDefault="007E3104" w:rsidP="007E3104">
      <w:pPr>
        <w:widowControl w:val="0"/>
        <w:jc w:val="both"/>
        <w:rPr>
          <w:sz w:val="14"/>
          <w:szCs w:val="14"/>
        </w:rPr>
      </w:pPr>
    </w:p>
    <w:p w14:paraId="468E0E3B" w14:textId="77777777" w:rsidR="007E3104" w:rsidRPr="00970707" w:rsidRDefault="007E3104" w:rsidP="007E3104">
      <w:pPr>
        <w:widowControl w:val="0"/>
        <w:tabs>
          <w:tab w:val="center" w:pos="4677"/>
        </w:tabs>
        <w:jc w:val="both"/>
        <w:rPr>
          <w:sz w:val="20"/>
          <w:szCs w:val="20"/>
        </w:rPr>
      </w:pPr>
      <w:r w:rsidRPr="00970707">
        <w:rPr>
          <w:sz w:val="20"/>
          <w:szCs w:val="20"/>
        </w:rPr>
        <w:t>A kivonat hiteles.</w:t>
      </w:r>
    </w:p>
    <w:p w14:paraId="1DC7E8EA" w14:textId="77777777" w:rsidR="00704DFF" w:rsidRDefault="007E3104" w:rsidP="00704DFF">
      <w:pPr>
        <w:widowControl w:val="0"/>
        <w:jc w:val="both"/>
        <w:rPr>
          <w:sz w:val="20"/>
          <w:szCs w:val="20"/>
        </w:rPr>
      </w:pPr>
      <w:r w:rsidRPr="00970707">
        <w:rPr>
          <w:sz w:val="20"/>
          <w:szCs w:val="20"/>
        </w:rPr>
        <w:t>Bácsalmás, 2024. március 5.</w:t>
      </w:r>
      <w:r w:rsidR="00704DFF">
        <w:rPr>
          <w:sz w:val="20"/>
          <w:szCs w:val="20"/>
        </w:rPr>
        <w:t xml:space="preserve"> </w:t>
      </w:r>
    </w:p>
    <w:p w14:paraId="26E24AC7" w14:textId="77777777" w:rsidR="00704DFF" w:rsidRDefault="00704DFF" w:rsidP="00704DFF">
      <w:pPr>
        <w:widowControl w:val="0"/>
        <w:jc w:val="both"/>
        <w:rPr>
          <w:sz w:val="20"/>
          <w:szCs w:val="20"/>
        </w:rPr>
      </w:pPr>
    </w:p>
    <w:p w14:paraId="67C616DB" w14:textId="77777777" w:rsidR="00704DFF" w:rsidRDefault="00704DFF" w:rsidP="00704DFF">
      <w:pPr>
        <w:widowControl w:val="0"/>
        <w:jc w:val="both"/>
        <w:rPr>
          <w:sz w:val="20"/>
          <w:szCs w:val="20"/>
        </w:rPr>
      </w:pPr>
    </w:p>
    <w:p w14:paraId="45589473" w14:textId="77777777" w:rsidR="00704DFF" w:rsidRDefault="007E3104" w:rsidP="00D8179C">
      <w:pPr>
        <w:pStyle w:val="Szvegtrzs"/>
        <w:rPr>
          <w:rFonts w:ascii="Arial" w:hAnsi="Arial" w:cs="Arial"/>
          <w:b/>
          <w:bCs w:val="0"/>
          <w:sz w:val="22"/>
          <w:szCs w:val="22"/>
        </w:rPr>
      </w:pPr>
      <w:r w:rsidRPr="00970707">
        <w:rPr>
          <w:rFonts w:ascii="Arial" w:hAnsi="Arial" w:cs="Arial"/>
          <w:sz w:val="20"/>
          <w:szCs w:val="20"/>
        </w:rPr>
        <w:t>Hirth Erika</w:t>
      </w:r>
      <w:r w:rsidR="00970707">
        <w:rPr>
          <w:sz w:val="20"/>
          <w:szCs w:val="20"/>
        </w:rPr>
        <w:t xml:space="preserve"> </w:t>
      </w:r>
      <w:r w:rsidRPr="00970707">
        <w:rPr>
          <w:rFonts w:ascii="Arial" w:hAnsi="Arial" w:cs="Arial"/>
          <w:sz w:val="20"/>
          <w:szCs w:val="20"/>
        </w:rPr>
        <w:t>testületi ügyintéző</w:t>
      </w:r>
      <w:r w:rsidRPr="00970707">
        <w:rPr>
          <w:rFonts w:ascii="Arial" w:hAnsi="Arial" w:cs="Arial"/>
          <w:sz w:val="20"/>
          <w:szCs w:val="20"/>
        </w:rPr>
        <w:br w:type="page"/>
      </w:r>
      <w:r w:rsidR="00704DFF" w:rsidRPr="006207FE">
        <w:rPr>
          <w:rFonts w:ascii="Arial" w:hAnsi="Arial" w:cs="Arial"/>
          <w:b/>
          <w:sz w:val="22"/>
          <w:szCs w:val="22"/>
        </w:rPr>
        <w:t>Bácsalmás Város Önkormányzata Képviselő-testületének</w:t>
      </w:r>
    </w:p>
    <w:p w14:paraId="7243CF80" w14:textId="77777777" w:rsidR="00704DFF" w:rsidRDefault="00704DFF" w:rsidP="00704DFF">
      <w:pPr>
        <w:pStyle w:val="Szvegtrzs"/>
        <w:jc w:val="center"/>
        <w:rPr>
          <w:rFonts w:ascii="Arial" w:hAnsi="Arial" w:cs="Arial"/>
          <w:b/>
          <w:bCs w:val="0"/>
          <w:sz w:val="22"/>
          <w:szCs w:val="22"/>
        </w:rPr>
      </w:pPr>
      <w:r w:rsidRPr="006207FE">
        <w:rPr>
          <w:rFonts w:ascii="Arial" w:hAnsi="Arial" w:cs="Arial"/>
          <w:b/>
          <w:sz w:val="22"/>
          <w:szCs w:val="22"/>
        </w:rPr>
        <w:t>2/2024. (III. 6.) önkormányzati rendelete</w:t>
      </w:r>
    </w:p>
    <w:p w14:paraId="2E7C4588" w14:textId="77777777" w:rsidR="00704DFF" w:rsidRDefault="00704DFF" w:rsidP="00704DFF">
      <w:pPr>
        <w:pStyle w:val="Szvegtrzs"/>
        <w:jc w:val="center"/>
        <w:rPr>
          <w:rFonts w:ascii="Arial" w:hAnsi="Arial" w:cs="Arial"/>
          <w:b/>
          <w:bCs w:val="0"/>
          <w:sz w:val="22"/>
          <w:szCs w:val="22"/>
        </w:rPr>
      </w:pPr>
      <w:r w:rsidRPr="006207FE">
        <w:rPr>
          <w:rFonts w:ascii="Arial" w:hAnsi="Arial" w:cs="Arial"/>
          <w:b/>
          <w:sz w:val="22"/>
          <w:szCs w:val="22"/>
        </w:rPr>
        <w:t>az önkormányzat 2024. évi költségvetéséről</w:t>
      </w:r>
    </w:p>
    <w:p w14:paraId="708438C3" w14:textId="77777777" w:rsidR="00704DFF" w:rsidRPr="006207FE" w:rsidRDefault="00704DFF" w:rsidP="00704DFF">
      <w:pPr>
        <w:pStyle w:val="Szvegtrzs"/>
        <w:jc w:val="center"/>
        <w:rPr>
          <w:rFonts w:ascii="Arial" w:hAnsi="Arial" w:cs="Arial"/>
          <w:b/>
          <w:bCs w:val="0"/>
          <w:sz w:val="22"/>
          <w:szCs w:val="22"/>
        </w:rPr>
      </w:pPr>
    </w:p>
    <w:p w14:paraId="1B828030"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787C61EA"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1. Általános rendelkezések</w:t>
      </w:r>
    </w:p>
    <w:p w14:paraId="56C53BDA"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 §</w:t>
      </w:r>
    </w:p>
    <w:p w14:paraId="6795FF1F"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 rendelet hatálya kiterjed az önkormányzatra, annak bizottságaira, valamint annak költségvetési szerveire (intézmények).</w:t>
      </w:r>
    </w:p>
    <w:p w14:paraId="00693BCE"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 költségvetési rendelet elkülönítetten tartalmazza</w:t>
      </w:r>
    </w:p>
    <w:p w14:paraId="602804C2"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az önkormányzat önkormányzati szintre összesített költségvetését, amely tartalmazza az önkormányzat saját, az általa irányított költségvetési szervek költségvetésébe nem tartozó (továbbiakban: önkormányzat költségvetési szervekhez nem tartozó) költségvetését,</w:t>
      </w:r>
    </w:p>
    <w:p w14:paraId="7A4B65C9"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az önkormányzat által irányított költségvetési szervek költségvetését.</w:t>
      </w:r>
    </w:p>
    <w:p w14:paraId="398CBA0B"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2. Az önkormányzat összesített 2024. évi költségvetése</w:t>
      </w:r>
    </w:p>
    <w:p w14:paraId="66CA12BB"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2. §</w:t>
      </w:r>
    </w:p>
    <w:p w14:paraId="713D8EDC"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Bácsalmás Város Önkormányzatának Képviselő-testülete (a továbbiakban: képviselő-testület) Bácsalmás Város Önkormányzata önkormányzati szinten összesített 2024. évi költségvetési főösszegét 2 554 690 753 forintban, mérlegszerűen az 1. mellékletben állapítja meg.</w:t>
      </w:r>
    </w:p>
    <w:p w14:paraId="619E8295"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Az önkormányzati szinten összesített költségvetés fő számai:</w:t>
      </w:r>
    </w:p>
    <w:p w14:paraId="1904874A"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 költségvetési bevételek összege: 1 616 836 505 forint,</w:t>
      </w:r>
    </w:p>
    <w:p w14:paraId="5DC6F0B5"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a költségvetési kiadások összege: 2 554 690 753 forint,</w:t>
      </w:r>
    </w:p>
    <w:p w14:paraId="340D2CE4"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c)</w:t>
      </w:r>
      <w:r w:rsidRPr="006207FE">
        <w:rPr>
          <w:rFonts w:ascii="Arial" w:hAnsi="Arial" w:cs="Arial"/>
          <w:sz w:val="22"/>
          <w:szCs w:val="22"/>
        </w:rPr>
        <w:tab/>
        <w:t>a költségvetés egyenlege - a költségvetési bevételek és költségvetési kiadások különbözete -: 937 854 248 forint hiány.</w:t>
      </w:r>
    </w:p>
    <w:p w14:paraId="787FF832"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3. §</w:t>
      </w:r>
    </w:p>
    <w:p w14:paraId="6061A068"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Az önkormányzat önkormányzati szinten összesített 2024. évi kiemelt költségvetési bevételi előirányzatai:</w:t>
      </w:r>
    </w:p>
    <w:p w14:paraId="1C539491"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B1. Működési célú támogatások államháztartáson belülről: 990 604 308 forint,</w:t>
      </w:r>
    </w:p>
    <w:p w14:paraId="4D774FE6"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B2. Felhalmozási célú támogatások államháztartáson belülről: 0 forint,</w:t>
      </w:r>
    </w:p>
    <w:p w14:paraId="7541007F"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c)</w:t>
      </w:r>
      <w:r w:rsidRPr="006207FE">
        <w:rPr>
          <w:rFonts w:ascii="Arial" w:hAnsi="Arial" w:cs="Arial"/>
          <w:sz w:val="22"/>
          <w:szCs w:val="22"/>
        </w:rPr>
        <w:tab/>
        <w:t>B3. Közhatalmi bevételek: 254 596 000 forint,</w:t>
      </w:r>
    </w:p>
    <w:p w14:paraId="59BCEF16"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d)</w:t>
      </w:r>
      <w:r w:rsidRPr="006207FE">
        <w:rPr>
          <w:rFonts w:ascii="Arial" w:hAnsi="Arial" w:cs="Arial"/>
          <w:sz w:val="22"/>
          <w:szCs w:val="22"/>
        </w:rPr>
        <w:tab/>
        <w:t>B4. Működési bevételek: 232 563 381 forint,</w:t>
      </w:r>
    </w:p>
    <w:p w14:paraId="402D0F03"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e)</w:t>
      </w:r>
      <w:r w:rsidRPr="006207FE">
        <w:rPr>
          <w:rFonts w:ascii="Arial" w:hAnsi="Arial" w:cs="Arial"/>
          <w:sz w:val="22"/>
          <w:szCs w:val="22"/>
        </w:rPr>
        <w:tab/>
        <w:t>B5. Felhalmozási bevételek: 100 972 824 forint,</w:t>
      </w:r>
    </w:p>
    <w:p w14:paraId="1BA5AEC6"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f)</w:t>
      </w:r>
      <w:r w:rsidRPr="006207FE">
        <w:rPr>
          <w:rFonts w:ascii="Arial" w:hAnsi="Arial" w:cs="Arial"/>
          <w:sz w:val="22"/>
          <w:szCs w:val="22"/>
        </w:rPr>
        <w:tab/>
        <w:t>B6. Működési célú átvett pénzeszközök: 0 forint,</w:t>
      </w:r>
    </w:p>
    <w:p w14:paraId="3E2E9CC0"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g)</w:t>
      </w:r>
      <w:r w:rsidRPr="006207FE">
        <w:rPr>
          <w:rFonts w:ascii="Arial" w:hAnsi="Arial" w:cs="Arial"/>
          <w:sz w:val="22"/>
          <w:szCs w:val="22"/>
        </w:rPr>
        <w:tab/>
        <w:t>B7. Felhalmozási célú átvett pénzeszközök: 38 099 992 forint,</w:t>
      </w:r>
    </w:p>
    <w:p w14:paraId="1D403BC8"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h)</w:t>
      </w:r>
      <w:r w:rsidRPr="006207FE">
        <w:rPr>
          <w:rFonts w:ascii="Arial" w:hAnsi="Arial" w:cs="Arial"/>
          <w:sz w:val="22"/>
          <w:szCs w:val="22"/>
        </w:rPr>
        <w:tab/>
        <w:t>B8. Finanszírozási bevételek: 937 854 248 forint,</w:t>
      </w:r>
    </w:p>
    <w:p w14:paraId="44422CD1"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i)</w:t>
      </w:r>
      <w:r w:rsidRPr="006207FE">
        <w:rPr>
          <w:rFonts w:ascii="Arial" w:hAnsi="Arial" w:cs="Arial"/>
          <w:sz w:val="22"/>
          <w:szCs w:val="22"/>
        </w:rPr>
        <w:tab/>
        <w:t>Bevételek összesen: 2 554 690 753 forint.</w:t>
      </w:r>
    </w:p>
    <w:p w14:paraId="39BE1A81"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Az önkormányzat önkormányzati szinten összesített költségvetési bevételeiből</w:t>
      </w:r>
    </w:p>
    <w:p w14:paraId="4D0B92C4"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 kötelező feladatok bevételei: 1 291 772 730 forint,</w:t>
      </w:r>
    </w:p>
    <w:p w14:paraId="500A431E"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az önként vállalt feladatok bevételei: 1 093 539 246 forint,</w:t>
      </w:r>
    </w:p>
    <w:p w14:paraId="34BDAE8A"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c)</w:t>
      </w:r>
      <w:r w:rsidRPr="006207FE">
        <w:rPr>
          <w:rFonts w:ascii="Arial" w:hAnsi="Arial" w:cs="Arial"/>
          <w:sz w:val="22"/>
          <w:szCs w:val="22"/>
        </w:rPr>
        <w:tab/>
        <w:t>az államigazgatási feladatok bevételei: 11 754 337 forint.</w:t>
      </w:r>
    </w:p>
    <w:p w14:paraId="6BDDB966"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(3) Az önkormányzat önkormányzati szinten összesített költségvetési bevételei előirányzatai:</w:t>
      </w:r>
    </w:p>
    <w:p w14:paraId="341E7305"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működési költségvetés bevételi előirányzata: 1 558 201 893 forint,</w:t>
      </w:r>
    </w:p>
    <w:p w14:paraId="0F2F4F20"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felhalmozási költségvetés bevételi előirányzata: 914 442 899 forint.</w:t>
      </w:r>
    </w:p>
    <w:p w14:paraId="24FB3CF8"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 xml:space="preserve">(4) Az (1) bekezdés </w:t>
      </w:r>
      <w:proofErr w:type="gramStart"/>
      <w:r w:rsidRPr="006207FE">
        <w:rPr>
          <w:rFonts w:ascii="Arial" w:hAnsi="Arial" w:cs="Arial"/>
          <w:sz w:val="22"/>
          <w:szCs w:val="22"/>
        </w:rPr>
        <w:t>a)–</w:t>
      </w:r>
      <w:proofErr w:type="gramEnd"/>
      <w:r w:rsidRPr="006207FE">
        <w:rPr>
          <w:rFonts w:ascii="Arial" w:hAnsi="Arial" w:cs="Arial"/>
          <w:sz w:val="22"/>
          <w:szCs w:val="22"/>
        </w:rPr>
        <w:t>b) pont szerinti kiemelt előirányzatok egységes rovatrend szerinti összetételét, így a helyi önkormányzatok általános működéséhez és ágazati feladataihoz kapcsolódó támogatásokat a 11. melléklet tartalmazza. Az (1) bekezdés c) pontja szerinti kiemelt előirányzaton belül a helyi adó bevételeket szintén a 11. melléklet tartalmazza.</w:t>
      </w:r>
    </w:p>
    <w:p w14:paraId="555EAE5D"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(5) A feladatmutatók után járó támogatásokat a 2. melléklet tartalmazza.</w:t>
      </w:r>
    </w:p>
    <w:p w14:paraId="2C540F70"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(6) Az európai uniós forrásból finanszírozott támogatással megvalósuló programok, projektek bevételeit a 9. melléklet tartalmazza.</w:t>
      </w:r>
    </w:p>
    <w:p w14:paraId="2FE0F383"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4. §</w:t>
      </w:r>
    </w:p>
    <w:p w14:paraId="63EAA86D"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Az önkormányzat önkormányzati szinten összesített 2024. évi kiemelt költségvetési kiadási előirányzatai</w:t>
      </w:r>
    </w:p>
    <w:p w14:paraId="3C4C5482"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K1. Személyi juttatások: 540 967 471 forint,</w:t>
      </w:r>
    </w:p>
    <w:p w14:paraId="5752E32E"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K2. Munkaadókat terhelő járulékok és szociális hozzájárulási adó: 67 044 985 forint,</w:t>
      </w:r>
    </w:p>
    <w:p w14:paraId="21E24164"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c)</w:t>
      </w:r>
      <w:r w:rsidRPr="006207FE">
        <w:rPr>
          <w:rFonts w:ascii="Arial" w:hAnsi="Arial" w:cs="Arial"/>
          <w:sz w:val="22"/>
          <w:szCs w:val="22"/>
        </w:rPr>
        <w:tab/>
        <w:t>K3. Dologi kiadások: 446 023 111 forint,</w:t>
      </w:r>
    </w:p>
    <w:p w14:paraId="7FF35F75"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d)</w:t>
      </w:r>
      <w:r w:rsidRPr="006207FE">
        <w:rPr>
          <w:rFonts w:ascii="Arial" w:hAnsi="Arial" w:cs="Arial"/>
          <w:sz w:val="22"/>
          <w:szCs w:val="22"/>
        </w:rPr>
        <w:tab/>
        <w:t>K4. Ellátottak pénzbeli juttatásai: 15 353 000 forint,</w:t>
      </w:r>
    </w:p>
    <w:p w14:paraId="36A20C4E"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e)</w:t>
      </w:r>
      <w:r w:rsidRPr="006207FE">
        <w:rPr>
          <w:rFonts w:ascii="Arial" w:hAnsi="Arial" w:cs="Arial"/>
          <w:sz w:val="22"/>
          <w:szCs w:val="22"/>
        </w:rPr>
        <w:tab/>
        <w:t>K5. Egyéb működési célú kiadások: 538 813 326 forint,</w:t>
      </w:r>
    </w:p>
    <w:p w14:paraId="01BEEF78"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f)</w:t>
      </w:r>
      <w:r w:rsidRPr="006207FE">
        <w:rPr>
          <w:rFonts w:ascii="Arial" w:hAnsi="Arial" w:cs="Arial"/>
          <w:sz w:val="22"/>
          <w:szCs w:val="22"/>
        </w:rPr>
        <w:tab/>
        <w:t>K6. Beruházások: 673 624 647 forint,</w:t>
      </w:r>
    </w:p>
    <w:p w14:paraId="14F58DFC"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g)</w:t>
      </w:r>
      <w:r w:rsidRPr="006207FE">
        <w:rPr>
          <w:rFonts w:ascii="Arial" w:hAnsi="Arial" w:cs="Arial"/>
          <w:sz w:val="22"/>
          <w:szCs w:val="22"/>
        </w:rPr>
        <w:tab/>
        <w:t>K7. Felújítások: 177 534 234 forint,</w:t>
      </w:r>
    </w:p>
    <w:p w14:paraId="2B54C9A7"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h)</w:t>
      </w:r>
      <w:r w:rsidRPr="006207FE">
        <w:rPr>
          <w:rFonts w:ascii="Arial" w:hAnsi="Arial" w:cs="Arial"/>
          <w:sz w:val="22"/>
          <w:szCs w:val="22"/>
        </w:rPr>
        <w:tab/>
        <w:t>K8 Egyéb felhalmozási célú kiadások: 13 284 018 forint,</w:t>
      </w:r>
    </w:p>
    <w:p w14:paraId="6EC8D29F"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i)</w:t>
      </w:r>
      <w:r w:rsidRPr="006207FE">
        <w:rPr>
          <w:rFonts w:ascii="Arial" w:hAnsi="Arial" w:cs="Arial"/>
          <w:sz w:val="22"/>
          <w:szCs w:val="22"/>
        </w:rPr>
        <w:tab/>
        <w:t>K9. Finanszírozási kiadások: 82 045 961 forint,</w:t>
      </w:r>
    </w:p>
    <w:p w14:paraId="29451E7E"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j)</w:t>
      </w:r>
      <w:r w:rsidRPr="006207FE">
        <w:rPr>
          <w:rFonts w:ascii="Arial" w:hAnsi="Arial" w:cs="Arial"/>
          <w:sz w:val="22"/>
          <w:szCs w:val="22"/>
        </w:rPr>
        <w:tab/>
        <w:t>Költségvetési kiadások összesen: 2 554 690 753 forint.</w:t>
      </w:r>
    </w:p>
    <w:p w14:paraId="5BAF7DA5"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Az önkormányzat önkormányzati szinten összesített költségvetési kiadásaiból</w:t>
      </w:r>
    </w:p>
    <w:p w14:paraId="767413C8"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 kötelező feladatok kiadásai: 1 291 772 730 forint,</w:t>
      </w:r>
    </w:p>
    <w:p w14:paraId="5E27CEA0"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az önként vállalt feladatok kiadásai: 1 093 539 246 forint,</w:t>
      </w:r>
    </w:p>
    <w:p w14:paraId="382EAA6A"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c)</w:t>
      </w:r>
      <w:r w:rsidRPr="006207FE">
        <w:rPr>
          <w:rFonts w:ascii="Arial" w:hAnsi="Arial" w:cs="Arial"/>
          <w:sz w:val="22"/>
          <w:szCs w:val="22"/>
        </w:rPr>
        <w:tab/>
        <w:t>az államigazgatási feladatok kiadásai: 11 754 337 forint.</w:t>
      </w:r>
    </w:p>
    <w:p w14:paraId="714C79A0"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(3) Az önkormányzat önkormányzati szinten összesített költségvetési kiadásai előirányzatai:</w:t>
      </w:r>
    </w:p>
    <w:p w14:paraId="1DE2D627"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működési költségvetés kiadási előirányzat: 1 558 201 893 forint,</w:t>
      </w:r>
    </w:p>
    <w:p w14:paraId="223E66B8"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felhalmozási költségvetés kiadási előirányzat: 914 442 899 forint.</w:t>
      </w:r>
    </w:p>
    <w:p w14:paraId="4EF75E6F"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(4) Az önkormányzat kiadásainak és bevételeinek feladatok szerinti bemutatását a 3. melléklet tartalmazza.</w:t>
      </w:r>
    </w:p>
    <w:p w14:paraId="02EEAE02"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(5) Az önkormányzat közvetett támogatásokról szóló kimutatását a 8. melléklet tartalmazza.</w:t>
      </w:r>
    </w:p>
    <w:p w14:paraId="19962280"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(6) Az önkormányzat és intézményeinek felhasználási és likviditási tervét a 10. melléklet tartalmazza.</w:t>
      </w:r>
    </w:p>
    <w:p w14:paraId="2FB63C94"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5. §</w:t>
      </w:r>
    </w:p>
    <w:p w14:paraId="7D3ECD75"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Az önkormányzat működési támogatásairól szóló kimutatást az 5. melléklet tartalmazza.</w:t>
      </w:r>
    </w:p>
    <w:p w14:paraId="6D5CFD95"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 helyi önkormányzat és költségvetési szervei nevében végzett beruházásokat és felújításokat a 6. melléklet tartalmazza.</w:t>
      </w:r>
    </w:p>
    <w:p w14:paraId="2379358A"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6. §</w:t>
      </w:r>
    </w:p>
    <w:p w14:paraId="7C07C512"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helyi önkormányzat által a lakosságnak juttatott támogatások, szociális, rászorultság jellegű ellátások a települési támogatások 15 353 000 forint összegben.</w:t>
      </w:r>
    </w:p>
    <w:p w14:paraId="512050DA"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7. §</w:t>
      </w:r>
    </w:p>
    <w:p w14:paraId="5FCAAB36"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Az önkormányzat önkormányzati szinten összevont költségvetésében a K5. Egyéb működési célú kiadások kiemelt kiadási előirányzaton belül a felhalmozási tartalékok összege 50 000 000 forint.</w:t>
      </w:r>
    </w:p>
    <w:p w14:paraId="7D1725A8"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8. §</w:t>
      </w:r>
    </w:p>
    <w:p w14:paraId="7C0CA593"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Az európai uniós forrásból finanszírozott támogatással megvalósuló programok, projektek kiadásait, valamint az önkormányzaton kívüli ilyen projektekhez történő hozzájárulásokat a 9. melléklet tartalmazza.</w:t>
      </w:r>
    </w:p>
    <w:p w14:paraId="0C38E8E0"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9. §</w:t>
      </w:r>
    </w:p>
    <w:p w14:paraId="7E4A7F36"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 képviselő-testület az önkormányzat önkormányzati szinten összesített – közfoglalkoztatottak nélküli – 2024. évre vonatkozó létszám-előirányzatát a 7. melléklet szerint állapítja meg.</w:t>
      </w:r>
    </w:p>
    <w:p w14:paraId="0AFF3068"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 helyi önkormányzat által közfoglalkoztatottként foglalkoztatottak 2024. évre vonatkozó - átlaglétszám szerinti - létszám-előirányzata: 100 fő.</w:t>
      </w:r>
    </w:p>
    <w:p w14:paraId="7AF0CDEF"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10. §</w:t>
      </w:r>
    </w:p>
    <w:p w14:paraId="031946F5"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 helyi önkormányzat önkormányzati szintre összesített, költségvetési bevételeinek és kiadásainak költségvetési egyenlegét a 2. § (2) bekezdés a) pontja határozza meg. A költségvetési egyenlegen belül:</w:t>
      </w:r>
    </w:p>
    <w:p w14:paraId="7BC3E5AA"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Az önkormányzat (1) bekezdés szerinti 2024. évi hiányának finanszírozása belső finanszírozással történik 937 854 248 forint összegben.</w:t>
      </w:r>
    </w:p>
    <w:p w14:paraId="254EA199"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 xml:space="preserve">(3) A (2) bekezdés szerinti belső finanszírozáson belül az előző évek maradványának, vállalkozási maradványának igénybevétele összesen: 887 854 248 forint és folyószámlahitel </w:t>
      </w:r>
      <w:r>
        <w:rPr>
          <w:rFonts w:ascii="Arial" w:hAnsi="Arial" w:cs="Arial"/>
          <w:sz w:val="22"/>
          <w:szCs w:val="22"/>
        </w:rPr>
        <w:t>50 000 000 forint</w:t>
      </w:r>
      <w:r w:rsidRPr="006207FE">
        <w:rPr>
          <w:rFonts w:ascii="Arial" w:hAnsi="Arial" w:cs="Arial"/>
          <w:sz w:val="22"/>
          <w:szCs w:val="22"/>
        </w:rPr>
        <w:t>.</w:t>
      </w:r>
    </w:p>
    <w:p w14:paraId="549A3848"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3. A Közös Önkormányzati Hivatal költségvetése</w:t>
      </w:r>
    </w:p>
    <w:p w14:paraId="3B6E09DC"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11. §</w:t>
      </w:r>
    </w:p>
    <w:p w14:paraId="077CFF63"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képviselő-testület az önkormányzat által irányított Közös Önkormányzati Hivatal 2024. évi költségvetési főösszegét 307 833 925 forintban állapítja meg a 4. melléklet szerint.</w:t>
      </w:r>
    </w:p>
    <w:p w14:paraId="615E30DC"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4. Vörösmarty Mihály Városi Könyvtár és Művelődési Központ költségvetése</w:t>
      </w:r>
    </w:p>
    <w:p w14:paraId="75855517"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12. §</w:t>
      </w:r>
    </w:p>
    <w:p w14:paraId="171E4626"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képviselő-testület az önkormányzat által irányított Vörösmarty Mihály Városi Könyvtár és Művelődési Központ Intézmény költségvetési szerv 2024. évi költségvetési főösszegét 56 598 889 forintban állapítja meg a 4. melléklet szerint.</w:t>
      </w:r>
    </w:p>
    <w:p w14:paraId="7F75DDC4"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5. Az Alapszolgáltatási Központ költségvetése</w:t>
      </w:r>
    </w:p>
    <w:p w14:paraId="67C9B0B8"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13. §</w:t>
      </w:r>
    </w:p>
    <w:p w14:paraId="3F8D8140"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képviselő-testület az önkormányzat által irányított Alapszolgáltatási Központ költségvetési szerv 2023. évi költségvetési főösszegét 391 011 366 forintban állapítja meg a 4. melléklet szerint.</w:t>
      </w:r>
    </w:p>
    <w:p w14:paraId="32A43823"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6. Adósságot keletkeztető ügylet</w:t>
      </w:r>
    </w:p>
    <w:p w14:paraId="610A5FEB"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14. §</w:t>
      </w:r>
    </w:p>
    <w:p w14:paraId="660EA5F7"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költségvetési évben a helyi önkormányzatnak nincsenek olyan fejlesztési céljai, amelyek megvalósításához a Magyarország gazdasági stabilitásáról szóló 2011. évi CXCIV. törvény (a továbbiakban: Stabilitási tv.) 3. § (1) bekezdése szerinti adósságot keletkeztető ügylet megkötése válik, vagy válhat szükségessé.</w:t>
      </w:r>
    </w:p>
    <w:p w14:paraId="5B01EEA3"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7. A költségvetés végrehajtására vonatkozó szabályok</w:t>
      </w:r>
    </w:p>
    <w:p w14:paraId="742CD15B"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15. §</w:t>
      </w:r>
    </w:p>
    <w:p w14:paraId="766890B5"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polgármester 500 ezer forint értékhatárig jogosult dönteni az előre nem látható, ezért a költségvetésben nem szereplő, év közben keletkezett forrás felhasználásról. A polgármester a forrás felhasználásra vonatkozó döntéséről a következő testületi ülésen tájékoztatja a képviselő-testületet.</w:t>
      </w:r>
    </w:p>
    <w:p w14:paraId="24846B50"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16. §</w:t>
      </w:r>
    </w:p>
    <w:p w14:paraId="0715A3C6"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 finanszírozási kiadásokkal kapcsolatos jogköröket a helyi önkormányzat által irányított költségvetési szervek tekintetében az intézményvezetők gyakorolják. Amennyiben év közben az intézmény költségvetésében előre nem tervezett jelentős bevétel keletkezik az intézményvezető joga, hogy a keletkezett pénzügyi többletet a számlavezető pénzintézeténél betétként elhelyezze.</w:t>
      </w:r>
    </w:p>
    <w:p w14:paraId="64388FE3"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 finanszírozási kiadásokkal kapcsolatos jogköröket a helyi önkormányzat összesített költségvetésében szereplő finanszírozási kiadások tekintetében a képviselő-testület gyakorolja.</w:t>
      </w:r>
    </w:p>
    <w:p w14:paraId="68F4D0B4"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(3) A (2) bekezdés alól kivételt képez a szabad pénzeszközök betétként való elhelyezése, vagy éven belüli lejáratra értékpapír vásárlása, melyre értékhatár nélkül jogosult a polgármester. A betét elhelyezésről, értékpapír vásárlásáról a betét elhelyezést követő képviselő-testületi ülésen a testületet tájékoztatni köteles.</w:t>
      </w:r>
    </w:p>
    <w:p w14:paraId="12F7700C"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17. §</w:t>
      </w:r>
    </w:p>
    <w:p w14:paraId="399229FE"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 finanszírozási bevételeken belül a betét megszüntetésének jogkörét a helyi önkormányzat által irányított költségvetési szervek tekintetében az intézményvezetők gyakorolják. Az intézményvezető az irányító szervi támogatást, mint finanszírozási bevételt a költségvetésében meghatározott kiadásokra jogosult felhasználni. Az intézményi pénzmaradvány igénybevételéről, a finanszírozási bevétellel kapcsolatos jogkör gyakorlása során a jogszabályokban meghatározott módon rendelkezhet.</w:t>
      </w:r>
    </w:p>
    <w:p w14:paraId="3761C081"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 finanszírozási bevételekkel kapcsolatos jogköröket a helyi önkormányzat összesített költségvetésében szereplő finanszírozási bevételek tekintetében a képviselő-testület gyakorolja.</w:t>
      </w:r>
    </w:p>
    <w:p w14:paraId="3C22D66D"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(3) A (2) bekezdés alól kivételt képeznek</w:t>
      </w:r>
    </w:p>
    <w:p w14:paraId="1F88EAF7"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 likviditási célú hitelek, kölcsönök felvétele pénzügyi vállalkozásoktól 500 ezer forint értékhatárig,</w:t>
      </w:r>
    </w:p>
    <w:p w14:paraId="62AAD7A0"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a betétek megszüntetése értékhatár nélkül.</w:t>
      </w:r>
    </w:p>
    <w:p w14:paraId="4F1F036B"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(4) A képviselő-testület felhatalmazza a polgármestert a (3) bekezdés a) és b) pontban meghatározott finanszírozási bevételekre vonatkozó döntés jogkörének gyakorlására.</w:t>
      </w:r>
    </w:p>
    <w:p w14:paraId="73D30818"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(5) A helyi önkormányzat képviselő-testülete fenntartja magának a költségvetési kiadások kiemelt kiadási előirányzatai közötti, illetve kiemelt kiadási előirányzatokon belüli rovatok közötti átcsoportosításának jogát.</w:t>
      </w:r>
    </w:p>
    <w:p w14:paraId="01EA73F6"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(6) A helyi önkormányzat által irányított költségvetési szerv a jelen költségvetési rendeletben szereplő kiemelt kiadási előirányzatait, illetve a kiemelt kiadási előirányzatokon belül a rovatok közötti kiadási előirányzatait saját hatáskörben átcsoportosíthatja. Az átcsoportosításnál az intézmény köteles betartani a vonatkozó jogszabályi előírásokat.</w:t>
      </w:r>
    </w:p>
    <w:p w14:paraId="1A6F65EF"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18. §</w:t>
      </w:r>
    </w:p>
    <w:p w14:paraId="3EA632D4"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(1) A helyi önkormányzat képviselő-testülete fenntartja magának a költségvetési rendeletben meghatározott költségvetési bevételi és kiadási előirányzatok módosításának jogát.</w:t>
      </w:r>
    </w:p>
    <w:p w14:paraId="08F8D7EB"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(2) A helyi önkormányzat által irányított költségvetési szerv a jelen költségvetési rendeletben szereplő költségvetési kiadási és bevételi előirányzatait saját hatáskörben megemelheti. A módosításnál az intézmény köteles betartani a vonatkozó jogszabályi előírásokat.</w:t>
      </w:r>
    </w:p>
    <w:p w14:paraId="4D80113C" w14:textId="77777777" w:rsidR="00704DFF" w:rsidRPr="006207FE" w:rsidRDefault="00704DFF" w:rsidP="00704DFF">
      <w:pPr>
        <w:pStyle w:val="Szvegtrzs"/>
        <w:spacing w:before="240"/>
        <w:rPr>
          <w:rFonts w:ascii="Arial" w:hAnsi="Arial" w:cs="Arial"/>
          <w:sz w:val="22"/>
          <w:szCs w:val="22"/>
        </w:rPr>
      </w:pPr>
      <w:r w:rsidRPr="006207FE">
        <w:rPr>
          <w:rFonts w:ascii="Arial" w:hAnsi="Arial" w:cs="Arial"/>
          <w:sz w:val="22"/>
          <w:szCs w:val="22"/>
        </w:rPr>
        <w:t>(3) A helyi önkormányzat képviselő-testülete 10 000 000 forint értékhatárig a polgármesterre átruházza a költségvetési rendeletben meghatározott költségvetési bevételi és kiadási előirányzatok módosításának a jogát.</w:t>
      </w:r>
    </w:p>
    <w:p w14:paraId="452213D9"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19. §</w:t>
      </w:r>
    </w:p>
    <w:p w14:paraId="476038A2"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képviselő-testület a 18. § (1) bekezdés szerinti előirányzat átcsoportosítás és a 18. § (2) bekezdés szerinti előirányzat módosítás miatt</w:t>
      </w:r>
    </w:p>
    <w:p w14:paraId="51697FA8"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az 1-3. hónapban bekövetkezett változások alapján április 30-ig,</w:t>
      </w:r>
    </w:p>
    <w:p w14:paraId="575343F2"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a 4-6. hónapban bekövetkezett változások alapján július 31-ig,</w:t>
      </w:r>
    </w:p>
    <w:p w14:paraId="306274AE"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c)</w:t>
      </w:r>
      <w:r w:rsidRPr="006207FE">
        <w:rPr>
          <w:rFonts w:ascii="Arial" w:hAnsi="Arial" w:cs="Arial"/>
          <w:sz w:val="22"/>
          <w:szCs w:val="22"/>
        </w:rPr>
        <w:tab/>
        <w:t>a 7-9. hónapban bekövetkezett változások alapján október 31-ig,</w:t>
      </w:r>
    </w:p>
    <w:p w14:paraId="4C2301EA"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d)</w:t>
      </w:r>
      <w:r w:rsidRPr="006207FE">
        <w:rPr>
          <w:rFonts w:ascii="Arial" w:hAnsi="Arial" w:cs="Arial"/>
          <w:sz w:val="22"/>
          <w:szCs w:val="22"/>
        </w:rPr>
        <w:tab/>
        <w:t xml:space="preserve">a 10-12. hónapban bekövetkezett változások alapján az éves költségvetési beszámoló elkészítésének </w:t>
      </w:r>
      <w:proofErr w:type="spellStart"/>
      <w:r w:rsidRPr="006207FE">
        <w:rPr>
          <w:rFonts w:ascii="Arial" w:hAnsi="Arial" w:cs="Arial"/>
          <w:sz w:val="22"/>
          <w:szCs w:val="22"/>
        </w:rPr>
        <w:t>határidejéig</w:t>
      </w:r>
      <w:proofErr w:type="spellEnd"/>
      <w:r w:rsidRPr="006207FE">
        <w:rPr>
          <w:rFonts w:ascii="Arial" w:hAnsi="Arial" w:cs="Arial"/>
          <w:sz w:val="22"/>
          <w:szCs w:val="22"/>
        </w:rPr>
        <w:t xml:space="preserve"> (és december 31-i hatállyal)</w:t>
      </w:r>
    </w:p>
    <w:p w14:paraId="760D4B84"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módosítja a költségvetési rendeletét.</w:t>
      </w:r>
    </w:p>
    <w:p w14:paraId="7716FB2A"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20. §</w:t>
      </w:r>
    </w:p>
    <w:p w14:paraId="47AE6FF8"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Képviselő-testület a helyi köztemetés összegét 185 000 Ft + Áfa-ban határozza meg.</w:t>
      </w:r>
    </w:p>
    <w:p w14:paraId="0A0A64B9"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21. §</w:t>
      </w:r>
    </w:p>
    <w:p w14:paraId="4BC6C8B3"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 képviselő-testület 2024. évre az önkormányzatnál foglalkoztatott köztisztviselők vonatkozásában az alábbiakat határozza meg:</w:t>
      </w:r>
    </w:p>
    <w:p w14:paraId="240E5D69"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a)</w:t>
      </w:r>
      <w:r w:rsidRPr="006207FE">
        <w:rPr>
          <w:rFonts w:ascii="Arial" w:hAnsi="Arial" w:cs="Arial"/>
          <w:sz w:val="22"/>
          <w:szCs w:val="22"/>
        </w:rPr>
        <w:tab/>
        <w:t>A 2011. évi CXCIX. törvény 132. §-a szerinti köztisztviselői illetményalap Magyarország 2024. évi központi költségvetéséről szóló 2023. évi LV. törvény 62. § (6) bekezdése alapján: 60 000 Ft.</w:t>
      </w:r>
    </w:p>
    <w:p w14:paraId="56224B93" w14:textId="77777777" w:rsidR="00704DFF" w:rsidRPr="006207FE" w:rsidRDefault="00704DFF" w:rsidP="00704DFF">
      <w:pPr>
        <w:pStyle w:val="Szvegtrzs"/>
        <w:ind w:left="580" w:hanging="560"/>
        <w:rPr>
          <w:rFonts w:ascii="Arial" w:hAnsi="Arial" w:cs="Arial"/>
          <w:sz w:val="22"/>
          <w:szCs w:val="22"/>
        </w:rPr>
      </w:pPr>
      <w:r w:rsidRPr="006207FE">
        <w:rPr>
          <w:rFonts w:ascii="Arial" w:hAnsi="Arial" w:cs="Arial"/>
          <w:i/>
          <w:iCs/>
          <w:sz w:val="22"/>
          <w:szCs w:val="22"/>
        </w:rPr>
        <w:t>b)</w:t>
      </w:r>
      <w:r w:rsidRPr="006207FE">
        <w:rPr>
          <w:rFonts w:ascii="Arial" w:hAnsi="Arial" w:cs="Arial"/>
          <w:sz w:val="22"/>
          <w:szCs w:val="22"/>
        </w:rPr>
        <w:tab/>
        <w:t xml:space="preserve">A köztisztviselők </w:t>
      </w:r>
      <w:proofErr w:type="spellStart"/>
      <w:r w:rsidRPr="006207FE">
        <w:rPr>
          <w:rFonts w:ascii="Arial" w:hAnsi="Arial" w:cs="Arial"/>
          <w:sz w:val="22"/>
          <w:szCs w:val="22"/>
        </w:rPr>
        <w:t>cafetéria</w:t>
      </w:r>
      <w:proofErr w:type="spellEnd"/>
      <w:r w:rsidRPr="006207FE">
        <w:rPr>
          <w:rFonts w:ascii="Arial" w:hAnsi="Arial" w:cs="Arial"/>
          <w:sz w:val="22"/>
          <w:szCs w:val="22"/>
        </w:rPr>
        <w:t xml:space="preserve"> juttatás kerete a munkáltatót terhelő </w:t>
      </w:r>
      <w:proofErr w:type="spellStart"/>
      <w:r w:rsidRPr="006207FE">
        <w:rPr>
          <w:rFonts w:ascii="Arial" w:hAnsi="Arial" w:cs="Arial"/>
          <w:sz w:val="22"/>
          <w:szCs w:val="22"/>
        </w:rPr>
        <w:t>közterhekkel</w:t>
      </w:r>
      <w:proofErr w:type="spellEnd"/>
      <w:r w:rsidRPr="006207FE">
        <w:rPr>
          <w:rFonts w:ascii="Arial" w:hAnsi="Arial" w:cs="Arial"/>
          <w:sz w:val="22"/>
          <w:szCs w:val="22"/>
        </w:rPr>
        <w:t xml:space="preserve"> együtt - a költségvetési törvényben meghatározott maximális határ figyelembevételével - 300 000 forint/év/fő.</w:t>
      </w:r>
    </w:p>
    <w:p w14:paraId="7CBA3CB6"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22. §</w:t>
      </w:r>
    </w:p>
    <w:p w14:paraId="0FB80B0E"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Az önkormányzat környezetvédelmi alapjára bevételek és kiadások nem kerültek tervezésre.</w:t>
      </w:r>
    </w:p>
    <w:p w14:paraId="228CD228" w14:textId="77777777" w:rsidR="00704DFF" w:rsidRPr="006207FE" w:rsidRDefault="00704DFF" w:rsidP="00704DFF">
      <w:pPr>
        <w:pStyle w:val="Szvegtrzs"/>
        <w:spacing w:before="280"/>
        <w:jc w:val="center"/>
        <w:rPr>
          <w:rFonts w:ascii="Arial" w:hAnsi="Arial" w:cs="Arial"/>
          <w:b/>
          <w:bCs w:val="0"/>
          <w:sz w:val="22"/>
          <w:szCs w:val="22"/>
        </w:rPr>
      </w:pPr>
      <w:r w:rsidRPr="006207FE">
        <w:rPr>
          <w:rFonts w:ascii="Arial" w:hAnsi="Arial" w:cs="Arial"/>
          <w:b/>
          <w:sz w:val="22"/>
          <w:szCs w:val="22"/>
        </w:rPr>
        <w:t>8. Záró rendelkezések</w:t>
      </w:r>
    </w:p>
    <w:p w14:paraId="0F67199B"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23. §</w:t>
      </w:r>
    </w:p>
    <w:p w14:paraId="014E1752" w14:textId="77777777" w:rsidR="00704DFF" w:rsidRPr="006207FE" w:rsidRDefault="00704DFF" w:rsidP="00704DFF">
      <w:pPr>
        <w:pStyle w:val="Szvegtrzs"/>
        <w:rPr>
          <w:rFonts w:ascii="Arial" w:hAnsi="Arial" w:cs="Arial"/>
          <w:sz w:val="22"/>
          <w:szCs w:val="22"/>
        </w:rPr>
      </w:pPr>
      <w:r w:rsidRPr="006207FE">
        <w:rPr>
          <w:rFonts w:ascii="Arial" w:hAnsi="Arial" w:cs="Arial"/>
          <w:sz w:val="22"/>
          <w:szCs w:val="22"/>
        </w:rPr>
        <w:t>Ez a rendelet 2024. március 7-én lép hatályba.</w:t>
      </w:r>
    </w:p>
    <w:p w14:paraId="2BE14742" w14:textId="77777777" w:rsidR="00704DFF" w:rsidRPr="006207FE" w:rsidRDefault="00704DFF" w:rsidP="00704DFF">
      <w:pPr>
        <w:pStyle w:val="Szvegtrzs"/>
        <w:spacing w:before="240" w:after="240"/>
        <w:jc w:val="center"/>
        <w:rPr>
          <w:rFonts w:ascii="Arial" w:hAnsi="Arial" w:cs="Arial"/>
          <w:b/>
          <w:bCs w:val="0"/>
          <w:sz w:val="22"/>
          <w:szCs w:val="22"/>
        </w:rPr>
      </w:pPr>
      <w:r w:rsidRPr="006207FE">
        <w:rPr>
          <w:rFonts w:ascii="Arial" w:hAnsi="Arial" w:cs="Arial"/>
          <w:b/>
          <w:sz w:val="22"/>
          <w:szCs w:val="22"/>
        </w:rPr>
        <w:t>24. §</w:t>
      </w:r>
    </w:p>
    <w:p w14:paraId="7C7777BB" w14:textId="77777777" w:rsidR="00704DFF" w:rsidRDefault="00704DFF" w:rsidP="00704DFF">
      <w:pPr>
        <w:pStyle w:val="Szvegtrzs"/>
        <w:rPr>
          <w:rFonts w:ascii="Arial" w:hAnsi="Arial" w:cs="Arial"/>
          <w:sz w:val="22"/>
          <w:szCs w:val="22"/>
        </w:rPr>
      </w:pPr>
      <w:r w:rsidRPr="006207FE">
        <w:rPr>
          <w:rFonts w:ascii="Arial" w:hAnsi="Arial" w:cs="Arial"/>
          <w:sz w:val="22"/>
          <w:szCs w:val="22"/>
        </w:rPr>
        <w:t>E rendelet rendelkezéseit 2024. január 1-jétől kell alkalmazni.</w:t>
      </w:r>
    </w:p>
    <w:p w14:paraId="0E393497" w14:textId="77777777" w:rsidR="00704DFF" w:rsidRDefault="00704DFF" w:rsidP="00704DFF">
      <w:pPr>
        <w:pStyle w:val="Szvegtrzs"/>
        <w:rPr>
          <w:rFonts w:ascii="Arial" w:hAnsi="Arial" w:cs="Arial"/>
          <w:sz w:val="22"/>
          <w:szCs w:val="22"/>
        </w:rPr>
      </w:pPr>
    </w:p>
    <w:p w14:paraId="43A33316" w14:textId="77777777" w:rsidR="00704DFF" w:rsidRDefault="00704DFF" w:rsidP="00704DFF">
      <w:pPr>
        <w:pStyle w:val="Szvegtrzs"/>
        <w:rPr>
          <w:rFonts w:ascii="Arial" w:hAnsi="Arial" w:cs="Arial"/>
          <w:sz w:val="22"/>
          <w:szCs w:val="22"/>
        </w:rPr>
      </w:pPr>
    </w:p>
    <w:p w14:paraId="66EBAF9A" w14:textId="77777777" w:rsidR="00704DFF" w:rsidRDefault="00704DFF" w:rsidP="00704DFF">
      <w:pPr>
        <w:pStyle w:val="Szvegtrzs"/>
        <w:rPr>
          <w:rFonts w:ascii="Arial" w:hAnsi="Arial" w:cs="Arial"/>
          <w:sz w:val="22"/>
          <w:szCs w:val="22"/>
        </w:rPr>
      </w:pPr>
    </w:p>
    <w:p w14:paraId="7ABC9443" w14:textId="77777777" w:rsidR="00704DFF" w:rsidRDefault="00704DFF" w:rsidP="00704DFF">
      <w:pPr>
        <w:pStyle w:val="Szvegtrzs"/>
        <w:rPr>
          <w:rFonts w:ascii="Arial" w:hAnsi="Arial" w:cs="Arial"/>
          <w:sz w:val="22"/>
          <w:szCs w:val="22"/>
        </w:rPr>
      </w:pPr>
    </w:p>
    <w:p w14:paraId="2F90CF11" w14:textId="77777777" w:rsidR="00704DFF" w:rsidRPr="00A93DFF" w:rsidRDefault="00704DFF" w:rsidP="00704DFF">
      <w:pPr>
        <w:widowControl w:val="0"/>
        <w:tabs>
          <w:tab w:val="center" w:pos="2310"/>
          <w:tab w:val="center" w:pos="7150"/>
        </w:tabs>
        <w:jc w:val="both"/>
      </w:pPr>
      <w:r w:rsidRPr="00A93DFF">
        <w:tab/>
        <w:t>Németh Balázs</w:t>
      </w:r>
      <w:r w:rsidRPr="00A93DFF">
        <w:tab/>
        <w:t>Patocskai Ibolya</w:t>
      </w:r>
    </w:p>
    <w:p w14:paraId="61649B69" w14:textId="77777777" w:rsidR="00704DFF" w:rsidRPr="00A93DFF" w:rsidRDefault="00704DFF" w:rsidP="00704DFF">
      <w:pPr>
        <w:widowControl w:val="0"/>
        <w:tabs>
          <w:tab w:val="center" w:pos="2310"/>
          <w:tab w:val="center" w:pos="7150"/>
        </w:tabs>
        <w:jc w:val="both"/>
      </w:pPr>
      <w:r w:rsidRPr="00A93DFF">
        <w:tab/>
        <w:t xml:space="preserve">polgármester </w:t>
      </w:r>
      <w:r w:rsidRPr="00A93DFF">
        <w:tab/>
        <w:t xml:space="preserve">jegyző </w:t>
      </w:r>
    </w:p>
    <w:p w14:paraId="6BAAFBFC" w14:textId="77777777" w:rsidR="00704DFF" w:rsidRDefault="00704DFF" w:rsidP="00704DFF">
      <w:pPr>
        <w:widowControl w:val="0"/>
        <w:tabs>
          <w:tab w:val="center" w:pos="2310"/>
          <w:tab w:val="center" w:pos="7150"/>
        </w:tabs>
      </w:pPr>
    </w:p>
    <w:p w14:paraId="1991E185" w14:textId="77777777" w:rsidR="00704DFF" w:rsidRPr="00A93DFF" w:rsidRDefault="00704DFF" w:rsidP="00704DFF">
      <w:pPr>
        <w:widowControl w:val="0"/>
        <w:tabs>
          <w:tab w:val="center" w:pos="2310"/>
          <w:tab w:val="center" w:pos="7150"/>
        </w:tabs>
      </w:pPr>
    </w:p>
    <w:p w14:paraId="0C855F3F" w14:textId="77777777" w:rsidR="00704DFF" w:rsidRPr="00A93DFF" w:rsidRDefault="00704DFF" w:rsidP="00704DFF">
      <w:pPr>
        <w:widowControl w:val="0"/>
        <w:tabs>
          <w:tab w:val="center" w:pos="2310"/>
          <w:tab w:val="center" w:pos="7150"/>
        </w:tabs>
      </w:pPr>
    </w:p>
    <w:p w14:paraId="73A3A2A4" w14:textId="77777777" w:rsidR="00704DFF" w:rsidRPr="00A93DFF" w:rsidRDefault="00704DFF" w:rsidP="00704DFF">
      <w:pPr>
        <w:widowControl w:val="0"/>
        <w:tabs>
          <w:tab w:val="center" w:pos="2310"/>
          <w:tab w:val="center" w:pos="7150"/>
        </w:tabs>
      </w:pPr>
      <w:r w:rsidRPr="00A93DFF">
        <w:rPr>
          <w:i/>
          <w:u w:val="single"/>
        </w:rPr>
        <w:t>Záradék</w:t>
      </w:r>
      <w:r w:rsidRPr="00A93DFF">
        <w:t>:</w:t>
      </w:r>
    </w:p>
    <w:p w14:paraId="67A3549A" w14:textId="77777777" w:rsidR="00704DFF" w:rsidRPr="00A93DFF" w:rsidRDefault="00704DFF" w:rsidP="00704DFF">
      <w:pPr>
        <w:widowControl w:val="0"/>
        <w:tabs>
          <w:tab w:val="center" w:pos="2310"/>
          <w:tab w:val="center" w:pos="7150"/>
        </w:tabs>
      </w:pPr>
    </w:p>
    <w:p w14:paraId="7FF18EDA" w14:textId="77777777" w:rsidR="00704DFF" w:rsidRDefault="00704DFF" w:rsidP="00704DFF">
      <w:pPr>
        <w:widowControl w:val="0"/>
        <w:tabs>
          <w:tab w:val="center" w:pos="2310"/>
          <w:tab w:val="center" w:pos="7150"/>
        </w:tabs>
        <w:jc w:val="both"/>
      </w:pPr>
      <w:r w:rsidRPr="00A93DFF">
        <w:t>Megalkotta Bácsalmás Város Önkormányzatának Képviselő-testülete a 202</w:t>
      </w:r>
      <w:r>
        <w:t>4. március 5</w:t>
      </w:r>
      <w:r w:rsidRPr="00A93DFF">
        <w:t>-</w:t>
      </w:r>
      <w:r>
        <w:t>é</w:t>
      </w:r>
      <w:r w:rsidRPr="00A93DFF">
        <w:t>n tartott ülésén.</w:t>
      </w:r>
    </w:p>
    <w:p w14:paraId="71024B83" w14:textId="77777777" w:rsidR="00704DFF" w:rsidRPr="00A93DFF" w:rsidRDefault="00704DFF" w:rsidP="00704DFF">
      <w:pPr>
        <w:widowControl w:val="0"/>
        <w:tabs>
          <w:tab w:val="center" w:pos="2310"/>
          <w:tab w:val="center" w:pos="7150"/>
        </w:tabs>
        <w:jc w:val="both"/>
      </w:pPr>
    </w:p>
    <w:p w14:paraId="0017C66C" w14:textId="77777777" w:rsidR="00704DFF" w:rsidRPr="00A93DFF" w:rsidRDefault="00704DFF" w:rsidP="00704DFF">
      <w:pPr>
        <w:widowControl w:val="0"/>
        <w:tabs>
          <w:tab w:val="center" w:pos="2310"/>
          <w:tab w:val="center" w:pos="7150"/>
        </w:tabs>
        <w:jc w:val="both"/>
      </w:pPr>
      <w:r w:rsidRPr="00A93DFF">
        <w:t xml:space="preserve">Kihirdetve: a Bácsalmási Közös Önkormányzati Hivatal tájékoztató tábláján, </w:t>
      </w:r>
    </w:p>
    <w:p w14:paraId="2B23CB04" w14:textId="77777777" w:rsidR="00704DFF" w:rsidRPr="00A93DFF" w:rsidRDefault="00704DFF" w:rsidP="00704DFF">
      <w:pPr>
        <w:widowControl w:val="0"/>
        <w:tabs>
          <w:tab w:val="center" w:pos="2310"/>
          <w:tab w:val="center" w:pos="7150"/>
        </w:tabs>
        <w:jc w:val="both"/>
      </w:pPr>
      <w:r w:rsidRPr="00A93DFF">
        <w:t>202</w:t>
      </w:r>
      <w:r>
        <w:t>4</w:t>
      </w:r>
      <w:r w:rsidRPr="00A93DFF">
        <w:t xml:space="preserve">. </w:t>
      </w:r>
      <w:r>
        <w:t>március 6-án</w:t>
      </w:r>
      <w:r w:rsidRPr="00A93DFF">
        <w:t>.</w:t>
      </w:r>
    </w:p>
    <w:p w14:paraId="1730319F" w14:textId="77777777" w:rsidR="00704DFF" w:rsidRDefault="00704DFF" w:rsidP="00704DFF">
      <w:pPr>
        <w:widowControl w:val="0"/>
        <w:tabs>
          <w:tab w:val="center" w:pos="2310"/>
          <w:tab w:val="center" w:pos="7150"/>
        </w:tabs>
        <w:jc w:val="both"/>
      </w:pPr>
    </w:p>
    <w:p w14:paraId="2EEC67B8" w14:textId="77777777" w:rsidR="00704DFF" w:rsidRDefault="00704DFF" w:rsidP="00704DFF">
      <w:pPr>
        <w:widowControl w:val="0"/>
        <w:tabs>
          <w:tab w:val="center" w:pos="2310"/>
          <w:tab w:val="center" w:pos="7150"/>
        </w:tabs>
        <w:jc w:val="both"/>
      </w:pPr>
    </w:p>
    <w:p w14:paraId="3E53D835" w14:textId="77777777" w:rsidR="00704DFF" w:rsidRDefault="00704DFF" w:rsidP="00704DFF">
      <w:pPr>
        <w:widowControl w:val="0"/>
        <w:tabs>
          <w:tab w:val="center" w:pos="2310"/>
          <w:tab w:val="center" w:pos="7150"/>
        </w:tabs>
        <w:jc w:val="both"/>
      </w:pPr>
    </w:p>
    <w:p w14:paraId="319A4558" w14:textId="77777777" w:rsidR="00704DFF" w:rsidRPr="00A93DFF" w:rsidRDefault="00704DFF" w:rsidP="00704DFF">
      <w:pPr>
        <w:widowControl w:val="0"/>
        <w:tabs>
          <w:tab w:val="center" w:pos="2310"/>
          <w:tab w:val="center" w:pos="7150"/>
        </w:tabs>
        <w:jc w:val="both"/>
      </w:pPr>
      <w:r w:rsidRPr="00A93DFF">
        <w:tab/>
      </w:r>
      <w:r w:rsidRPr="00A93DFF">
        <w:tab/>
        <w:t>Patocskai Ibolya</w:t>
      </w:r>
    </w:p>
    <w:p w14:paraId="3D955C1A" w14:textId="77777777" w:rsidR="0091546F" w:rsidRDefault="00704DFF" w:rsidP="00704DFF">
      <w:pPr>
        <w:widowControl w:val="0"/>
        <w:tabs>
          <w:tab w:val="center" w:pos="2310"/>
          <w:tab w:val="center" w:pos="7150"/>
        </w:tabs>
        <w:jc w:val="both"/>
        <w:sectPr w:rsidR="0091546F" w:rsidSect="00970707">
          <w:headerReference w:type="even" r:id="rId8"/>
          <w:pgSz w:w="11906" w:h="16838"/>
          <w:pgMar w:top="794" w:right="1134" w:bottom="567" w:left="1418" w:header="709" w:footer="709" w:gutter="0"/>
          <w:cols w:space="708"/>
          <w:docGrid w:linePitch="360"/>
        </w:sectPr>
      </w:pPr>
      <w:r w:rsidRPr="00A93DFF">
        <w:tab/>
      </w:r>
      <w:r w:rsidRPr="00A93DFF">
        <w:tab/>
        <w:t>jegyző</w:t>
      </w:r>
    </w:p>
    <w:p w14:paraId="1E3E4306" w14:textId="0D1DA385" w:rsidR="007E3104" w:rsidRDefault="00A055D4" w:rsidP="0091546F">
      <w:pPr>
        <w:widowControl w:val="0"/>
        <w:jc w:val="center"/>
        <w:rPr>
          <w:sz w:val="20"/>
          <w:szCs w:val="20"/>
        </w:rPr>
      </w:pPr>
      <w:r>
        <w:rPr>
          <w:noProof/>
          <w14:ligatures w14:val="standardContextual"/>
        </w:rPr>
        <w:drawing>
          <wp:inline distT="0" distB="0" distL="0" distR="0" wp14:anchorId="4516E707" wp14:editId="36B24B43">
            <wp:extent cx="7915275" cy="6025823"/>
            <wp:effectExtent l="0" t="0" r="0" b="0"/>
            <wp:docPr id="106999549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995490" name=""/>
                    <pic:cNvPicPr/>
                  </pic:nvPicPr>
                  <pic:blipFill rotWithShape="1">
                    <a:blip r:embed="rId9"/>
                    <a:srcRect l="12668" t="24801" r="37620" b="7924"/>
                    <a:stretch/>
                  </pic:blipFill>
                  <pic:spPr bwMode="auto">
                    <a:xfrm>
                      <a:off x="0" y="0"/>
                      <a:ext cx="7937812" cy="6042980"/>
                    </a:xfrm>
                    <a:prstGeom prst="rect">
                      <a:avLst/>
                    </a:prstGeom>
                    <a:ln>
                      <a:noFill/>
                    </a:ln>
                    <a:extLst>
                      <a:ext uri="{53640926-AAD7-44D8-BBD7-CCE9431645EC}">
                        <a14:shadowObscured xmlns:a14="http://schemas.microsoft.com/office/drawing/2010/main"/>
                      </a:ext>
                    </a:extLst>
                  </pic:spPr>
                </pic:pic>
              </a:graphicData>
            </a:graphic>
          </wp:inline>
        </w:drawing>
      </w:r>
    </w:p>
    <w:p w14:paraId="4223D57D" w14:textId="77777777" w:rsidR="0091546F" w:rsidRDefault="0091546F" w:rsidP="00704DFF">
      <w:pPr>
        <w:widowControl w:val="0"/>
        <w:jc w:val="both"/>
        <w:rPr>
          <w:sz w:val="20"/>
          <w:szCs w:val="20"/>
        </w:rPr>
        <w:sectPr w:rsidR="0091546F" w:rsidSect="0091546F">
          <w:pgSz w:w="16838" w:h="11906" w:orient="landscape"/>
          <w:pgMar w:top="1418" w:right="794" w:bottom="1134" w:left="567" w:header="709" w:footer="709" w:gutter="0"/>
          <w:cols w:space="708"/>
          <w:docGrid w:linePitch="360"/>
        </w:sectPr>
      </w:pPr>
    </w:p>
    <w:p w14:paraId="0EEE348C" w14:textId="77777777" w:rsidR="0091546F" w:rsidRDefault="00A055D4" w:rsidP="00704DFF">
      <w:pPr>
        <w:widowControl w:val="0"/>
        <w:jc w:val="both"/>
        <w:rPr>
          <w:sz w:val="20"/>
          <w:szCs w:val="20"/>
        </w:rPr>
        <w:sectPr w:rsidR="0091546F" w:rsidSect="0091546F">
          <w:pgSz w:w="11906" w:h="16838"/>
          <w:pgMar w:top="794" w:right="1134" w:bottom="567" w:left="1418" w:header="709" w:footer="709" w:gutter="0"/>
          <w:cols w:space="708"/>
          <w:docGrid w:linePitch="360"/>
        </w:sectPr>
      </w:pPr>
      <w:r>
        <w:rPr>
          <w:noProof/>
          <w14:ligatures w14:val="standardContextual"/>
        </w:rPr>
        <w:drawing>
          <wp:inline distT="0" distB="0" distL="0" distR="0" wp14:anchorId="483619AA" wp14:editId="03026BCC">
            <wp:extent cx="5914894" cy="7972425"/>
            <wp:effectExtent l="0" t="0" r="0" b="0"/>
            <wp:docPr id="48830716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307163" name=""/>
                    <pic:cNvPicPr/>
                  </pic:nvPicPr>
                  <pic:blipFill rotWithShape="1">
                    <a:blip r:embed="rId10"/>
                    <a:srcRect l="31805" t="11973" r="33335" b="4503"/>
                    <a:stretch/>
                  </pic:blipFill>
                  <pic:spPr bwMode="auto">
                    <a:xfrm>
                      <a:off x="0" y="0"/>
                      <a:ext cx="5933536" cy="7997551"/>
                    </a:xfrm>
                    <a:prstGeom prst="rect">
                      <a:avLst/>
                    </a:prstGeom>
                    <a:ln>
                      <a:noFill/>
                    </a:ln>
                    <a:extLst>
                      <a:ext uri="{53640926-AAD7-44D8-BBD7-CCE9431645EC}">
                        <a14:shadowObscured xmlns:a14="http://schemas.microsoft.com/office/drawing/2010/main"/>
                      </a:ext>
                    </a:extLst>
                  </pic:spPr>
                </pic:pic>
              </a:graphicData>
            </a:graphic>
          </wp:inline>
        </w:drawing>
      </w:r>
    </w:p>
    <w:p w14:paraId="5313508B" w14:textId="5FD7D9E9" w:rsidR="00B23762" w:rsidRDefault="00B23762" w:rsidP="00704DFF">
      <w:pPr>
        <w:widowControl w:val="0"/>
        <w:jc w:val="both"/>
        <w:rPr>
          <w:sz w:val="20"/>
          <w:szCs w:val="20"/>
        </w:rPr>
      </w:pPr>
    </w:p>
    <w:p w14:paraId="70F47424" w14:textId="4995DD6C" w:rsidR="00CD3E2C" w:rsidRDefault="00CD3E2C" w:rsidP="00704DFF">
      <w:pPr>
        <w:widowControl w:val="0"/>
        <w:jc w:val="both"/>
        <w:rPr>
          <w:sz w:val="20"/>
          <w:szCs w:val="20"/>
        </w:rPr>
      </w:pPr>
      <w:r>
        <w:rPr>
          <w:noProof/>
          <w14:ligatures w14:val="standardContextual"/>
        </w:rPr>
        <w:drawing>
          <wp:inline distT="0" distB="0" distL="0" distR="0" wp14:anchorId="155C5DD7" wp14:editId="7615F1D1">
            <wp:extent cx="9267825" cy="5713566"/>
            <wp:effectExtent l="0" t="0" r="0" b="1905"/>
            <wp:docPr id="75539730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397305" name=""/>
                    <pic:cNvPicPr/>
                  </pic:nvPicPr>
                  <pic:blipFill rotWithShape="1">
                    <a:blip r:embed="rId11"/>
                    <a:srcRect l="9782" t="11117" r="12444" b="3648"/>
                    <a:stretch/>
                  </pic:blipFill>
                  <pic:spPr bwMode="auto">
                    <a:xfrm>
                      <a:off x="0" y="0"/>
                      <a:ext cx="9286730" cy="5725221"/>
                    </a:xfrm>
                    <a:prstGeom prst="rect">
                      <a:avLst/>
                    </a:prstGeom>
                    <a:ln>
                      <a:noFill/>
                    </a:ln>
                    <a:extLst>
                      <a:ext uri="{53640926-AAD7-44D8-BBD7-CCE9431645EC}">
                        <a14:shadowObscured xmlns:a14="http://schemas.microsoft.com/office/drawing/2010/main"/>
                      </a:ext>
                    </a:extLst>
                  </pic:spPr>
                </pic:pic>
              </a:graphicData>
            </a:graphic>
          </wp:inline>
        </w:drawing>
      </w:r>
    </w:p>
    <w:p w14:paraId="5F704A4D" w14:textId="78980998" w:rsidR="00CD3E2C" w:rsidRDefault="00CD3E2C" w:rsidP="00704DFF">
      <w:pPr>
        <w:widowControl w:val="0"/>
        <w:jc w:val="both"/>
        <w:rPr>
          <w:sz w:val="20"/>
          <w:szCs w:val="20"/>
        </w:rPr>
      </w:pPr>
      <w:r>
        <w:rPr>
          <w:noProof/>
          <w14:ligatures w14:val="standardContextual"/>
        </w:rPr>
        <w:drawing>
          <wp:inline distT="0" distB="0" distL="0" distR="0" wp14:anchorId="7BB4FAF6" wp14:editId="40F95CE4">
            <wp:extent cx="8251007" cy="5791200"/>
            <wp:effectExtent l="0" t="0" r="0" b="0"/>
            <wp:docPr id="149477554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75546" name=""/>
                    <pic:cNvPicPr/>
                  </pic:nvPicPr>
                  <pic:blipFill rotWithShape="1">
                    <a:blip r:embed="rId12"/>
                    <a:srcRect l="13951" t="11402" r="17736" b="3363"/>
                    <a:stretch/>
                  </pic:blipFill>
                  <pic:spPr bwMode="auto">
                    <a:xfrm>
                      <a:off x="0" y="0"/>
                      <a:ext cx="8269820" cy="5804404"/>
                    </a:xfrm>
                    <a:prstGeom prst="rect">
                      <a:avLst/>
                    </a:prstGeom>
                    <a:ln>
                      <a:noFill/>
                    </a:ln>
                    <a:extLst>
                      <a:ext uri="{53640926-AAD7-44D8-BBD7-CCE9431645EC}">
                        <a14:shadowObscured xmlns:a14="http://schemas.microsoft.com/office/drawing/2010/main"/>
                      </a:ext>
                    </a:extLst>
                  </pic:spPr>
                </pic:pic>
              </a:graphicData>
            </a:graphic>
          </wp:inline>
        </w:drawing>
      </w:r>
    </w:p>
    <w:p w14:paraId="1EFC5605" w14:textId="77777777" w:rsidR="0091546F" w:rsidRDefault="0091546F" w:rsidP="00704DFF">
      <w:pPr>
        <w:widowControl w:val="0"/>
        <w:jc w:val="both"/>
        <w:rPr>
          <w:sz w:val="20"/>
          <w:szCs w:val="20"/>
        </w:rPr>
        <w:sectPr w:rsidR="0091546F" w:rsidSect="0091546F">
          <w:pgSz w:w="16838" w:h="11906" w:orient="landscape"/>
          <w:pgMar w:top="1418" w:right="794" w:bottom="1134" w:left="567" w:header="709" w:footer="709" w:gutter="0"/>
          <w:cols w:space="708"/>
          <w:docGrid w:linePitch="360"/>
        </w:sectPr>
      </w:pPr>
    </w:p>
    <w:p w14:paraId="5A52365C" w14:textId="77777777" w:rsidR="0091546F" w:rsidRDefault="0091546F" w:rsidP="00704DFF">
      <w:pPr>
        <w:widowControl w:val="0"/>
        <w:jc w:val="both"/>
        <w:rPr>
          <w:sz w:val="20"/>
          <w:szCs w:val="20"/>
        </w:rPr>
      </w:pPr>
    </w:p>
    <w:p w14:paraId="5B4D0150" w14:textId="22CCCCA0" w:rsidR="00CD3E2C" w:rsidRDefault="00CD3E2C" w:rsidP="00704DFF">
      <w:pPr>
        <w:widowControl w:val="0"/>
        <w:jc w:val="both"/>
        <w:rPr>
          <w:sz w:val="20"/>
          <w:szCs w:val="20"/>
        </w:rPr>
      </w:pPr>
      <w:r>
        <w:rPr>
          <w:noProof/>
          <w14:ligatures w14:val="standardContextual"/>
        </w:rPr>
        <w:drawing>
          <wp:inline distT="0" distB="0" distL="0" distR="0" wp14:anchorId="25D2CCFA" wp14:editId="1FB7F138">
            <wp:extent cx="5730180" cy="5257800"/>
            <wp:effectExtent l="0" t="0" r="4445" b="0"/>
            <wp:docPr id="260142643"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42643" name=""/>
                    <pic:cNvPicPr/>
                  </pic:nvPicPr>
                  <pic:blipFill rotWithShape="1">
                    <a:blip r:embed="rId13"/>
                    <a:srcRect l="20366" t="16819" r="34894" b="10205"/>
                    <a:stretch/>
                  </pic:blipFill>
                  <pic:spPr bwMode="auto">
                    <a:xfrm>
                      <a:off x="0" y="0"/>
                      <a:ext cx="5736912" cy="5263977"/>
                    </a:xfrm>
                    <a:prstGeom prst="rect">
                      <a:avLst/>
                    </a:prstGeom>
                    <a:ln>
                      <a:noFill/>
                    </a:ln>
                    <a:extLst>
                      <a:ext uri="{53640926-AAD7-44D8-BBD7-CCE9431645EC}">
                        <a14:shadowObscured xmlns:a14="http://schemas.microsoft.com/office/drawing/2010/main"/>
                      </a:ext>
                    </a:extLst>
                  </pic:spPr>
                </pic:pic>
              </a:graphicData>
            </a:graphic>
          </wp:inline>
        </w:drawing>
      </w:r>
    </w:p>
    <w:p w14:paraId="475B8173" w14:textId="508D4A29" w:rsidR="00CD3E2C" w:rsidRDefault="00CD3E2C" w:rsidP="00704DFF">
      <w:pPr>
        <w:widowControl w:val="0"/>
        <w:jc w:val="both"/>
        <w:rPr>
          <w:sz w:val="20"/>
          <w:szCs w:val="20"/>
        </w:rPr>
      </w:pPr>
      <w:r>
        <w:rPr>
          <w:noProof/>
          <w14:ligatures w14:val="standardContextual"/>
        </w:rPr>
        <w:drawing>
          <wp:inline distT="0" distB="0" distL="0" distR="0" wp14:anchorId="5762E142" wp14:editId="3B939849">
            <wp:extent cx="4854208" cy="9191625"/>
            <wp:effectExtent l="0" t="0" r="3810" b="0"/>
            <wp:docPr id="84591614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16149" name=""/>
                    <pic:cNvPicPr/>
                  </pic:nvPicPr>
                  <pic:blipFill rotWithShape="1">
                    <a:blip r:embed="rId14"/>
                    <a:srcRect l="31110" t="14964" r="44837" b="4069"/>
                    <a:stretch/>
                  </pic:blipFill>
                  <pic:spPr bwMode="auto">
                    <a:xfrm>
                      <a:off x="0" y="0"/>
                      <a:ext cx="4870604" cy="9222671"/>
                    </a:xfrm>
                    <a:prstGeom prst="rect">
                      <a:avLst/>
                    </a:prstGeom>
                    <a:ln>
                      <a:noFill/>
                    </a:ln>
                    <a:extLst>
                      <a:ext uri="{53640926-AAD7-44D8-BBD7-CCE9431645EC}">
                        <a14:shadowObscured xmlns:a14="http://schemas.microsoft.com/office/drawing/2010/main"/>
                      </a:ext>
                    </a:extLst>
                  </pic:spPr>
                </pic:pic>
              </a:graphicData>
            </a:graphic>
          </wp:inline>
        </w:drawing>
      </w:r>
    </w:p>
    <w:p w14:paraId="04960FCB" w14:textId="00FAA66D" w:rsidR="00CD3E2C" w:rsidRDefault="00CD3E2C" w:rsidP="00704DFF">
      <w:pPr>
        <w:widowControl w:val="0"/>
        <w:jc w:val="both"/>
        <w:rPr>
          <w:sz w:val="20"/>
          <w:szCs w:val="20"/>
        </w:rPr>
      </w:pPr>
      <w:r>
        <w:rPr>
          <w:noProof/>
          <w14:ligatures w14:val="standardContextual"/>
        </w:rPr>
        <w:drawing>
          <wp:inline distT="0" distB="0" distL="0" distR="0" wp14:anchorId="2ACF6144" wp14:editId="087B442D">
            <wp:extent cx="2971800" cy="2457450"/>
            <wp:effectExtent l="0" t="0" r="0" b="0"/>
            <wp:docPr id="214197688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976888" name=""/>
                    <pic:cNvPicPr/>
                  </pic:nvPicPr>
                  <pic:blipFill rotWithShape="1">
                    <a:blip r:embed="rId15"/>
                    <a:srcRect l="16356" t="12543" r="33612" b="13911"/>
                    <a:stretch/>
                  </pic:blipFill>
                  <pic:spPr bwMode="auto">
                    <a:xfrm>
                      <a:off x="0" y="0"/>
                      <a:ext cx="2971800" cy="2457450"/>
                    </a:xfrm>
                    <a:prstGeom prst="rect">
                      <a:avLst/>
                    </a:prstGeom>
                    <a:ln>
                      <a:noFill/>
                    </a:ln>
                    <a:extLst>
                      <a:ext uri="{53640926-AAD7-44D8-BBD7-CCE9431645EC}">
                        <a14:shadowObscured xmlns:a14="http://schemas.microsoft.com/office/drawing/2010/main"/>
                      </a:ext>
                    </a:extLst>
                  </pic:spPr>
                </pic:pic>
              </a:graphicData>
            </a:graphic>
          </wp:inline>
        </w:drawing>
      </w:r>
    </w:p>
    <w:p w14:paraId="5572282E" w14:textId="0009BDD0" w:rsidR="00CD3E2C" w:rsidRDefault="00CD3E2C" w:rsidP="0091546F">
      <w:pPr>
        <w:widowControl w:val="0"/>
        <w:jc w:val="center"/>
        <w:rPr>
          <w:sz w:val="20"/>
          <w:szCs w:val="20"/>
        </w:rPr>
      </w:pPr>
      <w:r>
        <w:rPr>
          <w:noProof/>
          <w14:ligatures w14:val="standardContextual"/>
        </w:rPr>
        <w:drawing>
          <wp:inline distT="0" distB="0" distL="0" distR="0" wp14:anchorId="10C392D5" wp14:editId="13FF08BB">
            <wp:extent cx="6167971" cy="5419725"/>
            <wp:effectExtent l="0" t="0" r="4445" b="0"/>
            <wp:docPr id="125166253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662536" name=""/>
                    <pic:cNvPicPr/>
                  </pic:nvPicPr>
                  <pic:blipFill rotWithShape="1">
                    <a:blip r:embed="rId16"/>
                    <a:srcRect l="17318" t="15393" r="33772" b="8210"/>
                    <a:stretch/>
                  </pic:blipFill>
                  <pic:spPr bwMode="auto">
                    <a:xfrm>
                      <a:off x="0" y="0"/>
                      <a:ext cx="6177405" cy="5428015"/>
                    </a:xfrm>
                    <a:prstGeom prst="rect">
                      <a:avLst/>
                    </a:prstGeom>
                    <a:ln>
                      <a:noFill/>
                    </a:ln>
                    <a:extLst>
                      <a:ext uri="{53640926-AAD7-44D8-BBD7-CCE9431645EC}">
                        <a14:shadowObscured xmlns:a14="http://schemas.microsoft.com/office/drawing/2010/main"/>
                      </a:ext>
                    </a:extLst>
                  </pic:spPr>
                </pic:pic>
              </a:graphicData>
            </a:graphic>
          </wp:inline>
        </w:drawing>
      </w:r>
    </w:p>
    <w:p w14:paraId="6E83A0B0" w14:textId="5B2D9FF9" w:rsidR="00CD3E2C" w:rsidRDefault="00CD3E2C" w:rsidP="00704DFF">
      <w:pPr>
        <w:widowControl w:val="0"/>
        <w:jc w:val="both"/>
        <w:rPr>
          <w:sz w:val="20"/>
          <w:szCs w:val="20"/>
        </w:rPr>
      </w:pPr>
      <w:r>
        <w:rPr>
          <w:noProof/>
          <w14:ligatures w14:val="standardContextual"/>
        </w:rPr>
        <w:drawing>
          <wp:inline distT="0" distB="0" distL="0" distR="0" wp14:anchorId="005EFF6F" wp14:editId="23AF90D3">
            <wp:extent cx="5945614" cy="5438775"/>
            <wp:effectExtent l="0" t="0" r="0" b="0"/>
            <wp:docPr id="51569309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93095" name=""/>
                    <pic:cNvPicPr/>
                  </pic:nvPicPr>
                  <pic:blipFill rotWithShape="1">
                    <a:blip r:embed="rId17"/>
                    <a:srcRect l="16837" t="13968" r="34253" b="6500"/>
                    <a:stretch/>
                  </pic:blipFill>
                  <pic:spPr bwMode="auto">
                    <a:xfrm>
                      <a:off x="0" y="0"/>
                      <a:ext cx="5955047" cy="5447404"/>
                    </a:xfrm>
                    <a:prstGeom prst="rect">
                      <a:avLst/>
                    </a:prstGeom>
                    <a:ln>
                      <a:noFill/>
                    </a:ln>
                    <a:extLst>
                      <a:ext uri="{53640926-AAD7-44D8-BBD7-CCE9431645EC}">
                        <a14:shadowObscured xmlns:a14="http://schemas.microsoft.com/office/drawing/2010/main"/>
                      </a:ext>
                    </a:extLst>
                  </pic:spPr>
                </pic:pic>
              </a:graphicData>
            </a:graphic>
          </wp:inline>
        </w:drawing>
      </w:r>
    </w:p>
    <w:p w14:paraId="03E2A214" w14:textId="77777777" w:rsidR="0091546F" w:rsidRDefault="0091546F" w:rsidP="00704DFF">
      <w:pPr>
        <w:widowControl w:val="0"/>
        <w:jc w:val="both"/>
        <w:rPr>
          <w:sz w:val="20"/>
          <w:szCs w:val="20"/>
        </w:rPr>
        <w:sectPr w:rsidR="0091546F" w:rsidSect="0091546F">
          <w:pgSz w:w="11906" w:h="16838"/>
          <w:pgMar w:top="794" w:right="1134" w:bottom="567" w:left="1418" w:header="709" w:footer="709" w:gutter="0"/>
          <w:cols w:space="708"/>
          <w:docGrid w:linePitch="360"/>
        </w:sectPr>
      </w:pPr>
    </w:p>
    <w:p w14:paraId="383FD532" w14:textId="77777777" w:rsidR="0091546F" w:rsidRDefault="0091546F" w:rsidP="00704DFF">
      <w:pPr>
        <w:widowControl w:val="0"/>
        <w:jc w:val="both"/>
        <w:rPr>
          <w:sz w:val="20"/>
          <w:szCs w:val="20"/>
        </w:rPr>
      </w:pPr>
    </w:p>
    <w:p w14:paraId="442FE134" w14:textId="2A15F657" w:rsidR="00CD3E2C" w:rsidRDefault="00CD3E2C" w:rsidP="0091546F">
      <w:pPr>
        <w:widowControl w:val="0"/>
        <w:jc w:val="center"/>
        <w:rPr>
          <w:sz w:val="20"/>
          <w:szCs w:val="20"/>
        </w:rPr>
      </w:pPr>
      <w:r>
        <w:rPr>
          <w:noProof/>
          <w14:ligatures w14:val="standardContextual"/>
        </w:rPr>
        <w:drawing>
          <wp:inline distT="0" distB="0" distL="0" distR="0" wp14:anchorId="27982DBD" wp14:editId="6169BCF0">
            <wp:extent cx="9613374" cy="5629275"/>
            <wp:effectExtent l="0" t="0" r="6985" b="0"/>
            <wp:docPr id="20578133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81334" name=""/>
                    <pic:cNvPicPr/>
                  </pic:nvPicPr>
                  <pic:blipFill rotWithShape="1">
                    <a:blip r:embed="rId18"/>
                    <a:srcRect l="8499" t="12257" r="13727" b="6785"/>
                    <a:stretch/>
                  </pic:blipFill>
                  <pic:spPr bwMode="auto">
                    <a:xfrm>
                      <a:off x="0" y="0"/>
                      <a:ext cx="9637892" cy="5643632"/>
                    </a:xfrm>
                    <a:prstGeom prst="rect">
                      <a:avLst/>
                    </a:prstGeom>
                    <a:ln>
                      <a:noFill/>
                    </a:ln>
                    <a:extLst>
                      <a:ext uri="{53640926-AAD7-44D8-BBD7-CCE9431645EC}">
                        <a14:shadowObscured xmlns:a14="http://schemas.microsoft.com/office/drawing/2010/main"/>
                      </a:ext>
                    </a:extLst>
                  </pic:spPr>
                </pic:pic>
              </a:graphicData>
            </a:graphic>
          </wp:inline>
        </w:drawing>
      </w:r>
    </w:p>
    <w:p w14:paraId="034B9C13" w14:textId="77777777" w:rsidR="0091546F" w:rsidRDefault="00CD3E2C" w:rsidP="00704DFF">
      <w:pPr>
        <w:widowControl w:val="0"/>
        <w:jc w:val="both"/>
        <w:rPr>
          <w:sz w:val="20"/>
          <w:szCs w:val="20"/>
        </w:rPr>
        <w:sectPr w:rsidR="0091546F" w:rsidSect="0091546F">
          <w:pgSz w:w="16838" w:h="11906" w:orient="landscape"/>
          <w:pgMar w:top="1418" w:right="794" w:bottom="1134" w:left="567" w:header="709" w:footer="709" w:gutter="0"/>
          <w:cols w:space="708"/>
          <w:docGrid w:linePitch="360"/>
        </w:sectPr>
      </w:pPr>
      <w:r>
        <w:rPr>
          <w:noProof/>
          <w14:ligatures w14:val="standardContextual"/>
        </w:rPr>
        <w:drawing>
          <wp:inline distT="0" distB="0" distL="0" distR="0" wp14:anchorId="5A45267C" wp14:editId="04CB38B8">
            <wp:extent cx="9882477" cy="4981575"/>
            <wp:effectExtent l="0" t="0" r="5080" b="0"/>
            <wp:docPr id="17973982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398285" name=""/>
                    <pic:cNvPicPr/>
                  </pic:nvPicPr>
                  <pic:blipFill rotWithShape="1">
                    <a:blip r:embed="rId19"/>
                    <a:srcRect l="8980" t="17388" r="12444" b="12200"/>
                    <a:stretch/>
                  </pic:blipFill>
                  <pic:spPr bwMode="auto">
                    <a:xfrm>
                      <a:off x="0" y="0"/>
                      <a:ext cx="9893091" cy="4986925"/>
                    </a:xfrm>
                    <a:prstGeom prst="rect">
                      <a:avLst/>
                    </a:prstGeom>
                    <a:ln>
                      <a:noFill/>
                    </a:ln>
                    <a:extLst>
                      <a:ext uri="{53640926-AAD7-44D8-BBD7-CCE9431645EC}">
                        <a14:shadowObscured xmlns:a14="http://schemas.microsoft.com/office/drawing/2010/main"/>
                      </a:ext>
                    </a:extLst>
                  </pic:spPr>
                </pic:pic>
              </a:graphicData>
            </a:graphic>
          </wp:inline>
        </w:drawing>
      </w:r>
    </w:p>
    <w:p w14:paraId="5A65C917" w14:textId="6A3A5113" w:rsidR="00CD3E2C" w:rsidRDefault="00CD3E2C" w:rsidP="00704DFF">
      <w:pPr>
        <w:widowControl w:val="0"/>
        <w:jc w:val="both"/>
        <w:rPr>
          <w:sz w:val="20"/>
          <w:szCs w:val="20"/>
        </w:rPr>
      </w:pPr>
    </w:p>
    <w:p w14:paraId="4AA27B9E" w14:textId="378CC5D4" w:rsidR="00B23762" w:rsidRPr="00970707" w:rsidRDefault="00B23762" w:rsidP="0091546F">
      <w:pPr>
        <w:widowControl w:val="0"/>
        <w:jc w:val="center"/>
        <w:rPr>
          <w:sz w:val="20"/>
          <w:szCs w:val="20"/>
        </w:rPr>
      </w:pPr>
      <w:r>
        <w:rPr>
          <w:noProof/>
          <w14:ligatures w14:val="standardContextual"/>
        </w:rPr>
        <w:drawing>
          <wp:inline distT="0" distB="0" distL="0" distR="0" wp14:anchorId="2E8E23A5" wp14:editId="73AB7D0C">
            <wp:extent cx="6457600" cy="8505825"/>
            <wp:effectExtent l="0" t="0" r="635" b="0"/>
            <wp:docPr id="1143096028"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096028" name=""/>
                    <pic:cNvPicPr/>
                  </pic:nvPicPr>
                  <pic:blipFill rotWithShape="1">
                    <a:blip r:embed="rId20"/>
                    <a:srcRect l="24535" t="10547" r="39064" b="4219"/>
                    <a:stretch/>
                  </pic:blipFill>
                  <pic:spPr bwMode="auto">
                    <a:xfrm>
                      <a:off x="0" y="0"/>
                      <a:ext cx="6468014" cy="8519543"/>
                    </a:xfrm>
                    <a:prstGeom prst="rect">
                      <a:avLst/>
                    </a:prstGeom>
                    <a:ln>
                      <a:noFill/>
                    </a:ln>
                    <a:extLst>
                      <a:ext uri="{53640926-AAD7-44D8-BBD7-CCE9431645EC}">
                        <a14:shadowObscured xmlns:a14="http://schemas.microsoft.com/office/drawing/2010/main"/>
                      </a:ext>
                    </a:extLst>
                  </pic:spPr>
                </pic:pic>
              </a:graphicData>
            </a:graphic>
          </wp:inline>
        </w:drawing>
      </w:r>
    </w:p>
    <w:sectPr w:rsidR="00B23762" w:rsidRPr="00970707" w:rsidSect="0091546F">
      <w:pgSz w:w="11906" w:h="16838"/>
      <w:pgMar w:top="794" w:right="1134"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2F6F7B" w14:textId="77777777" w:rsidR="0043050F" w:rsidRDefault="0043050F" w:rsidP="0043050F">
      <w:r>
        <w:separator/>
      </w:r>
    </w:p>
  </w:endnote>
  <w:endnote w:type="continuationSeparator" w:id="0">
    <w:p w14:paraId="54F437B0" w14:textId="77777777" w:rsidR="0043050F" w:rsidRDefault="0043050F" w:rsidP="0043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imes-Bold">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charset w:val="00"/>
    <w:family w:val="roman"/>
    <w:pitch w:val="variable"/>
    <w:sig w:usb0="00000007"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15E65" w14:textId="77777777" w:rsidR="0043050F" w:rsidRDefault="0043050F" w:rsidP="0043050F">
      <w:r>
        <w:separator/>
      </w:r>
    </w:p>
  </w:footnote>
  <w:footnote w:type="continuationSeparator" w:id="0">
    <w:p w14:paraId="73E03A22" w14:textId="77777777" w:rsidR="0043050F" w:rsidRDefault="0043050F" w:rsidP="00430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72667" w14:textId="77777777" w:rsidR="00403DEC" w:rsidRDefault="00403DEC" w:rsidP="000A666C">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end"/>
    </w:r>
  </w:p>
  <w:p w14:paraId="14293708" w14:textId="77777777" w:rsidR="00403DEC" w:rsidRDefault="00403DEC" w:rsidP="000A666C">
    <w:pPr>
      <w:pStyle w:val="lfej"/>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E35E4432"/>
    <w:lvl w:ilvl="0">
      <w:start w:val="1"/>
      <w:numFmt w:val="bullet"/>
      <w:lvlText w:val=""/>
      <w:lvlJc w:val="left"/>
      <w:pPr>
        <w:tabs>
          <w:tab w:val="num" w:pos="926"/>
        </w:tabs>
        <w:ind w:left="926" w:hanging="360"/>
      </w:pPr>
      <w:rPr>
        <w:rFonts w:ascii="Symbol" w:hAnsi="Symbol" w:cs="Symbol" w:hint="default"/>
      </w:rPr>
    </w:lvl>
  </w:abstractNum>
  <w:abstractNum w:abstractNumId="1" w15:restartNumberingAfterBreak="0">
    <w:nsid w:val="00000003"/>
    <w:multiLevelType w:val="multilevel"/>
    <w:tmpl w:val="00000003"/>
    <w:name w:val="WW8Num3"/>
    <w:lvl w:ilvl="0">
      <w:start w:val="1"/>
      <w:numFmt w:val="bullet"/>
      <w:lvlText w:val=""/>
      <w:lvlJc w:val="left"/>
      <w:pPr>
        <w:tabs>
          <w:tab w:val="num" w:pos="2160"/>
        </w:tabs>
        <w:ind w:left="2160" w:hanging="360"/>
      </w:pPr>
      <w:rPr>
        <w:rFonts w:ascii="Symbol" w:hAnsi="Symbol"/>
      </w:rPr>
    </w:lvl>
    <w:lvl w:ilvl="1">
      <w:start w:val="4"/>
      <w:numFmt w:val="bullet"/>
      <w:lvlText w:val="-"/>
      <w:lvlJc w:val="left"/>
      <w:pPr>
        <w:tabs>
          <w:tab w:val="num" w:pos="2880"/>
        </w:tabs>
        <w:ind w:left="2880" w:hanging="360"/>
      </w:pPr>
      <w:rPr>
        <w:rFonts w:ascii="Times New Roman" w:hAnsi="Times New Roman" w:cs="Courier New"/>
      </w:rPr>
    </w:lvl>
    <w:lvl w:ilvl="2">
      <w:start w:val="1"/>
      <w:numFmt w:val="bullet"/>
      <w:lvlText w:val=""/>
      <w:lvlJc w:val="left"/>
      <w:pPr>
        <w:tabs>
          <w:tab w:val="num" w:pos="3600"/>
        </w:tabs>
        <w:ind w:left="3600" w:hanging="360"/>
      </w:pPr>
      <w:rPr>
        <w:rFonts w:ascii="Wingdings" w:hAnsi="Wingdings"/>
      </w:rPr>
    </w:lvl>
    <w:lvl w:ilvl="3">
      <w:start w:val="1"/>
      <w:numFmt w:val="bullet"/>
      <w:lvlText w:val=""/>
      <w:lvlJc w:val="left"/>
      <w:pPr>
        <w:tabs>
          <w:tab w:val="num" w:pos="4320"/>
        </w:tabs>
        <w:ind w:left="4320" w:hanging="360"/>
      </w:pPr>
      <w:rPr>
        <w:rFonts w:ascii="Symbol" w:hAnsi="Symbol"/>
      </w:rPr>
    </w:lvl>
    <w:lvl w:ilvl="4">
      <w:start w:val="1"/>
      <w:numFmt w:val="bullet"/>
      <w:lvlText w:val="o"/>
      <w:lvlJc w:val="left"/>
      <w:pPr>
        <w:tabs>
          <w:tab w:val="num" w:pos="5040"/>
        </w:tabs>
        <w:ind w:left="5040" w:hanging="360"/>
      </w:pPr>
      <w:rPr>
        <w:rFonts w:ascii="Courier New" w:hAnsi="Courier New" w:cs="Courier New"/>
      </w:rPr>
    </w:lvl>
    <w:lvl w:ilvl="5">
      <w:start w:val="1"/>
      <w:numFmt w:val="bullet"/>
      <w:lvlText w:val=""/>
      <w:lvlJc w:val="left"/>
      <w:pPr>
        <w:tabs>
          <w:tab w:val="num" w:pos="5760"/>
        </w:tabs>
        <w:ind w:left="5760" w:hanging="360"/>
      </w:pPr>
      <w:rPr>
        <w:rFonts w:ascii="Wingdings" w:hAnsi="Wingdings"/>
      </w:rPr>
    </w:lvl>
    <w:lvl w:ilvl="6">
      <w:start w:val="1"/>
      <w:numFmt w:val="bullet"/>
      <w:lvlText w:val=""/>
      <w:lvlJc w:val="left"/>
      <w:pPr>
        <w:tabs>
          <w:tab w:val="num" w:pos="6480"/>
        </w:tabs>
        <w:ind w:left="6480" w:hanging="360"/>
      </w:pPr>
      <w:rPr>
        <w:rFonts w:ascii="Symbol" w:hAnsi="Symbol"/>
      </w:rPr>
    </w:lvl>
    <w:lvl w:ilvl="7">
      <w:start w:val="1"/>
      <w:numFmt w:val="bullet"/>
      <w:lvlText w:val="o"/>
      <w:lvlJc w:val="left"/>
      <w:pPr>
        <w:tabs>
          <w:tab w:val="num" w:pos="7200"/>
        </w:tabs>
        <w:ind w:left="7200" w:hanging="360"/>
      </w:pPr>
      <w:rPr>
        <w:rFonts w:ascii="Courier New" w:hAnsi="Courier New" w:cs="Courier New"/>
      </w:rPr>
    </w:lvl>
    <w:lvl w:ilvl="8">
      <w:start w:val="1"/>
      <w:numFmt w:val="bullet"/>
      <w:lvlText w:val=""/>
      <w:lvlJc w:val="left"/>
      <w:pPr>
        <w:tabs>
          <w:tab w:val="num" w:pos="7920"/>
        </w:tabs>
        <w:ind w:left="7920" w:hanging="360"/>
      </w:pPr>
      <w:rPr>
        <w:rFonts w:ascii="Wingdings" w:hAnsi="Wingdings"/>
      </w:rPr>
    </w:lvl>
  </w:abstractNum>
  <w:abstractNum w:abstractNumId="2" w15:restartNumberingAfterBreak="0">
    <w:nsid w:val="032F4118"/>
    <w:multiLevelType w:val="multilevel"/>
    <w:tmpl w:val="CEDC88E6"/>
    <w:lvl w:ilvl="0">
      <w:start w:val="1"/>
      <w:numFmt w:val="bullet"/>
      <w:lvlText w:val=""/>
      <w:lvlJc w:val="left"/>
      <w:pPr>
        <w:tabs>
          <w:tab w:val="num" w:pos="0"/>
        </w:tabs>
        <w:ind w:left="1996" w:hanging="360"/>
      </w:pPr>
      <w:rPr>
        <w:rFonts w:ascii="Symbol" w:hAnsi="Symbol" w:cs="Symbol" w:hint="default"/>
      </w:rPr>
    </w:lvl>
    <w:lvl w:ilvl="1">
      <w:start w:val="1"/>
      <w:numFmt w:val="bullet"/>
      <w:lvlText w:val="o"/>
      <w:lvlJc w:val="left"/>
      <w:pPr>
        <w:tabs>
          <w:tab w:val="num" w:pos="0"/>
        </w:tabs>
        <w:ind w:left="2716" w:hanging="360"/>
      </w:pPr>
      <w:rPr>
        <w:rFonts w:ascii="Courier New" w:hAnsi="Courier New" w:cs="Courier New" w:hint="default"/>
      </w:rPr>
    </w:lvl>
    <w:lvl w:ilvl="2">
      <w:start w:val="1"/>
      <w:numFmt w:val="bullet"/>
      <w:lvlText w:val=""/>
      <w:lvlJc w:val="left"/>
      <w:pPr>
        <w:tabs>
          <w:tab w:val="num" w:pos="0"/>
        </w:tabs>
        <w:ind w:left="3436" w:hanging="360"/>
      </w:pPr>
      <w:rPr>
        <w:rFonts w:ascii="Wingdings" w:hAnsi="Wingdings" w:cs="Wingdings" w:hint="default"/>
      </w:rPr>
    </w:lvl>
    <w:lvl w:ilvl="3">
      <w:start w:val="1"/>
      <w:numFmt w:val="bullet"/>
      <w:lvlText w:val=""/>
      <w:lvlJc w:val="left"/>
      <w:pPr>
        <w:tabs>
          <w:tab w:val="num" w:pos="0"/>
        </w:tabs>
        <w:ind w:left="4156" w:hanging="360"/>
      </w:pPr>
      <w:rPr>
        <w:rFonts w:ascii="Symbol" w:hAnsi="Symbol" w:cs="Symbol" w:hint="default"/>
      </w:rPr>
    </w:lvl>
    <w:lvl w:ilvl="4">
      <w:start w:val="1"/>
      <w:numFmt w:val="bullet"/>
      <w:lvlText w:val="o"/>
      <w:lvlJc w:val="left"/>
      <w:pPr>
        <w:tabs>
          <w:tab w:val="num" w:pos="0"/>
        </w:tabs>
        <w:ind w:left="4876" w:hanging="360"/>
      </w:pPr>
      <w:rPr>
        <w:rFonts w:ascii="Courier New" w:hAnsi="Courier New" w:cs="Courier New" w:hint="default"/>
      </w:rPr>
    </w:lvl>
    <w:lvl w:ilvl="5">
      <w:start w:val="1"/>
      <w:numFmt w:val="bullet"/>
      <w:lvlText w:val=""/>
      <w:lvlJc w:val="left"/>
      <w:pPr>
        <w:tabs>
          <w:tab w:val="num" w:pos="0"/>
        </w:tabs>
        <w:ind w:left="5596" w:hanging="360"/>
      </w:pPr>
      <w:rPr>
        <w:rFonts w:ascii="Wingdings" w:hAnsi="Wingdings" w:cs="Wingdings" w:hint="default"/>
      </w:rPr>
    </w:lvl>
    <w:lvl w:ilvl="6">
      <w:start w:val="1"/>
      <w:numFmt w:val="bullet"/>
      <w:lvlText w:val=""/>
      <w:lvlJc w:val="left"/>
      <w:pPr>
        <w:tabs>
          <w:tab w:val="num" w:pos="0"/>
        </w:tabs>
        <w:ind w:left="6316" w:hanging="360"/>
      </w:pPr>
      <w:rPr>
        <w:rFonts w:ascii="Symbol" w:hAnsi="Symbol" w:cs="Symbol" w:hint="default"/>
      </w:rPr>
    </w:lvl>
    <w:lvl w:ilvl="7">
      <w:start w:val="1"/>
      <w:numFmt w:val="bullet"/>
      <w:lvlText w:val="o"/>
      <w:lvlJc w:val="left"/>
      <w:pPr>
        <w:tabs>
          <w:tab w:val="num" w:pos="0"/>
        </w:tabs>
        <w:ind w:left="7036" w:hanging="360"/>
      </w:pPr>
      <w:rPr>
        <w:rFonts w:ascii="Courier New" w:hAnsi="Courier New" w:cs="Courier New" w:hint="default"/>
      </w:rPr>
    </w:lvl>
    <w:lvl w:ilvl="8">
      <w:start w:val="1"/>
      <w:numFmt w:val="bullet"/>
      <w:lvlText w:val=""/>
      <w:lvlJc w:val="left"/>
      <w:pPr>
        <w:tabs>
          <w:tab w:val="num" w:pos="0"/>
        </w:tabs>
        <w:ind w:left="7756" w:hanging="360"/>
      </w:pPr>
      <w:rPr>
        <w:rFonts w:ascii="Wingdings" w:hAnsi="Wingdings" w:cs="Wingdings" w:hint="default"/>
      </w:rPr>
    </w:lvl>
  </w:abstractNum>
  <w:abstractNum w:abstractNumId="3" w15:restartNumberingAfterBreak="0">
    <w:nsid w:val="07296463"/>
    <w:multiLevelType w:val="hybridMultilevel"/>
    <w:tmpl w:val="6E88D9E8"/>
    <w:lvl w:ilvl="0" w:tplc="21CAC542">
      <w:start w:val="1"/>
      <w:numFmt w:val="decimal"/>
      <w:lvlText w:val="%1."/>
      <w:lvlJc w:val="left"/>
      <w:pPr>
        <w:ind w:left="720" w:hanging="360"/>
      </w:pPr>
      <w:rPr>
        <w:rFonts w:ascii="Times New Roman" w:eastAsia="Times New Roman" w:hAnsi="Times New Roman" w:cs="Times New Roman"/>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7EC2B8A"/>
    <w:multiLevelType w:val="hybridMultilevel"/>
    <w:tmpl w:val="6AD25166"/>
    <w:lvl w:ilvl="0" w:tplc="22E8983A">
      <w:start w:val="1"/>
      <w:numFmt w:val="decimal"/>
      <w:lvlText w:val="%1."/>
      <w:lvlJc w:val="left"/>
      <w:pPr>
        <w:tabs>
          <w:tab w:val="num" w:pos="1065"/>
        </w:tabs>
        <w:ind w:left="1065" w:hanging="705"/>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C292C46"/>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abstractNum w:abstractNumId="6" w15:restartNumberingAfterBreak="0">
    <w:nsid w:val="0D2D2F22"/>
    <w:multiLevelType w:val="hybridMultilevel"/>
    <w:tmpl w:val="D8F81F7C"/>
    <w:lvl w:ilvl="0" w:tplc="FF04D11C">
      <w:start w:val="1"/>
      <w:numFmt w:val="decimal"/>
      <w:lvlText w:val="%1."/>
      <w:lvlJc w:val="left"/>
      <w:pPr>
        <w:ind w:left="2061" w:hanging="360"/>
      </w:pPr>
      <w:rPr>
        <w:rFonts w:cs="Arial"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7" w15:restartNumberingAfterBreak="0">
    <w:nsid w:val="0D762B9C"/>
    <w:multiLevelType w:val="hybridMultilevel"/>
    <w:tmpl w:val="CAE093EE"/>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8" w15:restartNumberingAfterBreak="0">
    <w:nsid w:val="0F752461"/>
    <w:multiLevelType w:val="hybridMultilevel"/>
    <w:tmpl w:val="BB403A5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2015E3E"/>
    <w:multiLevelType w:val="hybridMultilevel"/>
    <w:tmpl w:val="CB2625F8"/>
    <w:lvl w:ilvl="0" w:tplc="FEFCA05E">
      <w:numFmt w:val="bullet"/>
      <w:lvlText w:val="-"/>
      <w:lvlJc w:val="left"/>
      <w:pPr>
        <w:tabs>
          <w:tab w:val="num" w:pos="1440"/>
        </w:tabs>
        <w:ind w:left="1440" w:hanging="360"/>
      </w:pPr>
      <w:rPr>
        <w:rFonts w:ascii="Times New Roman" w:eastAsia="Times New Roman" w:hAnsi="Times New Roman" w:cs="Times New Roman" w:hint="default"/>
      </w:rPr>
    </w:lvl>
    <w:lvl w:ilvl="1" w:tplc="040E0003" w:tentative="1">
      <w:start w:val="1"/>
      <w:numFmt w:val="bullet"/>
      <w:lvlText w:val="o"/>
      <w:lvlJc w:val="left"/>
      <w:pPr>
        <w:tabs>
          <w:tab w:val="num" w:pos="2160"/>
        </w:tabs>
        <w:ind w:left="2160" w:hanging="360"/>
      </w:pPr>
      <w:rPr>
        <w:rFonts w:ascii="Courier New" w:hAnsi="Courier New" w:cs="Courier New" w:hint="default"/>
      </w:rPr>
    </w:lvl>
    <w:lvl w:ilvl="2" w:tplc="040E0005" w:tentative="1">
      <w:start w:val="1"/>
      <w:numFmt w:val="bullet"/>
      <w:lvlText w:val=""/>
      <w:lvlJc w:val="left"/>
      <w:pPr>
        <w:tabs>
          <w:tab w:val="num" w:pos="2880"/>
        </w:tabs>
        <w:ind w:left="2880" w:hanging="360"/>
      </w:pPr>
      <w:rPr>
        <w:rFonts w:ascii="Wingdings" w:hAnsi="Wingdings" w:hint="default"/>
      </w:rPr>
    </w:lvl>
    <w:lvl w:ilvl="3" w:tplc="040E0001" w:tentative="1">
      <w:start w:val="1"/>
      <w:numFmt w:val="bullet"/>
      <w:lvlText w:val=""/>
      <w:lvlJc w:val="left"/>
      <w:pPr>
        <w:tabs>
          <w:tab w:val="num" w:pos="3600"/>
        </w:tabs>
        <w:ind w:left="3600" w:hanging="360"/>
      </w:pPr>
      <w:rPr>
        <w:rFonts w:ascii="Symbol" w:hAnsi="Symbol" w:hint="default"/>
      </w:rPr>
    </w:lvl>
    <w:lvl w:ilvl="4" w:tplc="040E0003" w:tentative="1">
      <w:start w:val="1"/>
      <w:numFmt w:val="bullet"/>
      <w:lvlText w:val="o"/>
      <w:lvlJc w:val="left"/>
      <w:pPr>
        <w:tabs>
          <w:tab w:val="num" w:pos="4320"/>
        </w:tabs>
        <w:ind w:left="4320" w:hanging="360"/>
      </w:pPr>
      <w:rPr>
        <w:rFonts w:ascii="Courier New" w:hAnsi="Courier New" w:cs="Courier New" w:hint="default"/>
      </w:rPr>
    </w:lvl>
    <w:lvl w:ilvl="5" w:tplc="040E0005" w:tentative="1">
      <w:start w:val="1"/>
      <w:numFmt w:val="bullet"/>
      <w:lvlText w:val=""/>
      <w:lvlJc w:val="left"/>
      <w:pPr>
        <w:tabs>
          <w:tab w:val="num" w:pos="5040"/>
        </w:tabs>
        <w:ind w:left="5040" w:hanging="360"/>
      </w:pPr>
      <w:rPr>
        <w:rFonts w:ascii="Wingdings" w:hAnsi="Wingdings" w:hint="default"/>
      </w:rPr>
    </w:lvl>
    <w:lvl w:ilvl="6" w:tplc="040E0001" w:tentative="1">
      <w:start w:val="1"/>
      <w:numFmt w:val="bullet"/>
      <w:lvlText w:val=""/>
      <w:lvlJc w:val="left"/>
      <w:pPr>
        <w:tabs>
          <w:tab w:val="num" w:pos="5760"/>
        </w:tabs>
        <w:ind w:left="5760" w:hanging="360"/>
      </w:pPr>
      <w:rPr>
        <w:rFonts w:ascii="Symbol" w:hAnsi="Symbol" w:hint="default"/>
      </w:rPr>
    </w:lvl>
    <w:lvl w:ilvl="7" w:tplc="040E0003" w:tentative="1">
      <w:start w:val="1"/>
      <w:numFmt w:val="bullet"/>
      <w:lvlText w:val="o"/>
      <w:lvlJc w:val="left"/>
      <w:pPr>
        <w:tabs>
          <w:tab w:val="num" w:pos="6480"/>
        </w:tabs>
        <w:ind w:left="6480" w:hanging="360"/>
      </w:pPr>
      <w:rPr>
        <w:rFonts w:ascii="Courier New" w:hAnsi="Courier New" w:cs="Courier New" w:hint="default"/>
      </w:rPr>
    </w:lvl>
    <w:lvl w:ilvl="8" w:tplc="040E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16DA57E4"/>
    <w:multiLevelType w:val="hybridMultilevel"/>
    <w:tmpl w:val="50B0D10E"/>
    <w:lvl w:ilvl="0" w:tplc="040E000F">
      <w:start w:val="1"/>
      <w:numFmt w:val="decimal"/>
      <w:lvlText w:val="%1."/>
      <w:lvlJc w:val="left"/>
      <w:pPr>
        <w:tabs>
          <w:tab w:val="num" w:pos="3900"/>
        </w:tabs>
        <w:ind w:left="3900" w:hanging="360"/>
      </w:pPr>
      <w:rPr>
        <w:rFonts w:cs="Times New Roman" w:hint="default"/>
      </w:rPr>
    </w:lvl>
    <w:lvl w:ilvl="1" w:tplc="040E0019" w:tentative="1">
      <w:start w:val="1"/>
      <w:numFmt w:val="lowerLetter"/>
      <w:lvlText w:val="%2."/>
      <w:lvlJc w:val="left"/>
      <w:pPr>
        <w:tabs>
          <w:tab w:val="num" w:pos="4620"/>
        </w:tabs>
        <w:ind w:left="4620" w:hanging="360"/>
      </w:pPr>
      <w:rPr>
        <w:rFonts w:cs="Times New Roman"/>
      </w:rPr>
    </w:lvl>
    <w:lvl w:ilvl="2" w:tplc="040E001B" w:tentative="1">
      <w:start w:val="1"/>
      <w:numFmt w:val="lowerRoman"/>
      <w:lvlText w:val="%3."/>
      <w:lvlJc w:val="right"/>
      <w:pPr>
        <w:tabs>
          <w:tab w:val="num" w:pos="5340"/>
        </w:tabs>
        <w:ind w:left="5340" w:hanging="180"/>
      </w:pPr>
      <w:rPr>
        <w:rFonts w:cs="Times New Roman"/>
      </w:rPr>
    </w:lvl>
    <w:lvl w:ilvl="3" w:tplc="040E000F" w:tentative="1">
      <w:start w:val="1"/>
      <w:numFmt w:val="decimal"/>
      <w:lvlText w:val="%4."/>
      <w:lvlJc w:val="left"/>
      <w:pPr>
        <w:tabs>
          <w:tab w:val="num" w:pos="6060"/>
        </w:tabs>
        <w:ind w:left="6060" w:hanging="360"/>
      </w:pPr>
      <w:rPr>
        <w:rFonts w:cs="Times New Roman"/>
      </w:rPr>
    </w:lvl>
    <w:lvl w:ilvl="4" w:tplc="040E0019" w:tentative="1">
      <w:start w:val="1"/>
      <w:numFmt w:val="lowerLetter"/>
      <w:lvlText w:val="%5."/>
      <w:lvlJc w:val="left"/>
      <w:pPr>
        <w:tabs>
          <w:tab w:val="num" w:pos="6780"/>
        </w:tabs>
        <w:ind w:left="6780" w:hanging="360"/>
      </w:pPr>
      <w:rPr>
        <w:rFonts w:cs="Times New Roman"/>
      </w:rPr>
    </w:lvl>
    <w:lvl w:ilvl="5" w:tplc="040E001B" w:tentative="1">
      <w:start w:val="1"/>
      <w:numFmt w:val="lowerRoman"/>
      <w:lvlText w:val="%6."/>
      <w:lvlJc w:val="right"/>
      <w:pPr>
        <w:tabs>
          <w:tab w:val="num" w:pos="7500"/>
        </w:tabs>
        <w:ind w:left="7500" w:hanging="180"/>
      </w:pPr>
      <w:rPr>
        <w:rFonts w:cs="Times New Roman"/>
      </w:rPr>
    </w:lvl>
    <w:lvl w:ilvl="6" w:tplc="040E000F" w:tentative="1">
      <w:start w:val="1"/>
      <w:numFmt w:val="decimal"/>
      <w:lvlText w:val="%7."/>
      <w:lvlJc w:val="left"/>
      <w:pPr>
        <w:tabs>
          <w:tab w:val="num" w:pos="8220"/>
        </w:tabs>
        <w:ind w:left="8220" w:hanging="360"/>
      </w:pPr>
      <w:rPr>
        <w:rFonts w:cs="Times New Roman"/>
      </w:rPr>
    </w:lvl>
    <w:lvl w:ilvl="7" w:tplc="040E0019" w:tentative="1">
      <w:start w:val="1"/>
      <w:numFmt w:val="lowerLetter"/>
      <w:lvlText w:val="%8."/>
      <w:lvlJc w:val="left"/>
      <w:pPr>
        <w:tabs>
          <w:tab w:val="num" w:pos="8940"/>
        </w:tabs>
        <w:ind w:left="8940" w:hanging="360"/>
      </w:pPr>
      <w:rPr>
        <w:rFonts w:cs="Times New Roman"/>
      </w:rPr>
    </w:lvl>
    <w:lvl w:ilvl="8" w:tplc="040E001B" w:tentative="1">
      <w:start w:val="1"/>
      <w:numFmt w:val="lowerRoman"/>
      <w:lvlText w:val="%9."/>
      <w:lvlJc w:val="right"/>
      <w:pPr>
        <w:tabs>
          <w:tab w:val="num" w:pos="9660"/>
        </w:tabs>
        <w:ind w:left="9660" w:hanging="180"/>
      </w:pPr>
      <w:rPr>
        <w:rFonts w:cs="Times New Roman"/>
      </w:rPr>
    </w:lvl>
  </w:abstractNum>
  <w:abstractNum w:abstractNumId="11" w15:restartNumberingAfterBreak="0">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2" w15:restartNumberingAfterBreak="0">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13" w15:restartNumberingAfterBreak="0">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4" w15:restartNumberingAfterBreak="0">
    <w:nsid w:val="1D0332A3"/>
    <w:multiLevelType w:val="multilevel"/>
    <w:tmpl w:val="B2C82AF6"/>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15" w15:restartNumberingAfterBreak="0">
    <w:nsid w:val="1DE176EE"/>
    <w:multiLevelType w:val="multilevel"/>
    <w:tmpl w:val="A59C05F0"/>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19C24FF"/>
    <w:multiLevelType w:val="hybridMultilevel"/>
    <w:tmpl w:val="E2F44AB0"/>
    <w:lvl w:ilvl="0" w:tplc="3C82D86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22E27DF3"/>
    <w:multiLevelType w:val="multilevel"/>
    <w:tmpl w:val="46A8EBE0"/>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9" w15:restartNumberingAfterBreak="0">
    <w:nsid w:val="28337547"/>
    <w:multiLevelType w:val="multilevel"/>
    <w:tmpl w:val="C6DA0FF2"/>
    <w:lvl w:ilvl="0">
      <w:start w:val="1"/>
      <w:numFmt w:val="bullet"/>
      <w:lvlText w:val=""/>
      <w:lvlJc w:val="left"/>
      <w:pPr>
        <w:tabs>
          <w:tab w:val="num" w:pos="0"/>
        </w:tabs>
        <w:ind w:left="2850" w:hanging="360"/>
      </w:pPr>
      <w:rPr>
        <w:rFonts w:ascii="Symbol" w:hAnsi="Symbol" w:cs="Symbol" w:hint="default"/>
      </w:rPr>
    </w:lvl>
    <w:lvl w:ilvl="1">
      <w:start w:val="1"/>
      <w:numFmt w:val="bullet"/>
      <w:lvlText w:val="o"/>
      <w:lvlJc w:val="left"/>
      <w:pPr>
        <w:tabs>
          <w:tab w:val="num" w:pos="0"/>
        </w:tabs>
        <w:ind w:left="3570" w:hanging="360"/>
      </w:pPr>
      <w:rPr>
        <w:rFonts w:ascii="Courier New" w:hAnsi="Courier New" w:cs="Courier New" w:hint="default"/>
      </w:rPr>
    </w:lvl>
    <w:lvl w:ilvl="2">
      <w:start w:val="1"/>
      <w:numFmt w:val="bullet"/>
      <w:lvlText w:val=""/>
      <w:lvlJc w:val="left"/>
      <w:pPr>
        <w:tabs>
          <w:tab w:val="num" w:pos="0"/>
        </w:tabs>
        <w:ind w:left="4290" w:hanging="360"/>
      </w:pPr>
      <w:rPr>
        <w:rFonts w:ascii="Wingdings" w:hAnsi="Wingdings" w:cs="Wingdings" w:hint="default"/>
      </w:rPr>
    </w:lvl>
    <w:lvl w:ilvl="3">
      <w:start w:val="1"/>
      <w:numFmt w:val="bullet"/>
      <w:lvlText w:val=""/>
      <w:lvlJc w:val="left"/>
      <w:pPr>
        <w:tabs>
          <w:tab w:val="num" w:pos="0"/>
        </w:tabs>
        <w:ind w:left="5010" w:hanging="360"/>
      </w:pPr>
      <w:rPr>
        <w:rFonts w:ascii="Symbol" w:hAnsi="Symbol" w:cs="Symbol" w:hint="default"/>
      </w:rPr>
    </w:lvl>
    <w:lvl w:ilvl="4">
      <w:start w:val="1"/>
      <w:numFmt w:val="bullet"/>
      <w:lvlText w:val="o"/>
      <w:lvlJc w:val="left"/>
      <w:pPr>
        <w:tabs>
          <w:tab w:val="num" w:pos="0"/>
        </w:tabs>
        <w:ind w:left="5730" w:hanging="360"/>
      </w:pPr>
      <w:rPr>
        <w:rFonts w:ascii="Courier New" w:hAnsi="Courier New" w:cs="Courier New" w:hint="default"/>
      </w:rPr>
    </w:lvl>
    <w:lvl w:ilvl="5">
      <w:start w:val="1"/>
      <w:numFmt w:val="bullet"/>
      <w:lvlText w:val=""/>
      <w:lvlJc w:val="left"/>
      <w:pPr>
        <w:tabs>
          <w:tab w:val="num" w:pos="0"/>
        </w:tabs>
        <w:ind w:left="6450" w:hanging="360"/>
      </w:pPr>
      <w:rPr>
        <w:rFonts w:ascii="Wingdings" w:hAnsi="Wingdings" w:cs="Wingdings" w:hint="default"/>
      </w:rPr>
    </w:lvl>
    <w:lvl w:ilvl="6">
      <w:start w:val="1"/>
      <w:numFmt w:val="bullet"/>
      <w:lvlText w:val=""/>
      <w:lvlJc w:val="left"/>
      <w:pPr>
        <w:tabs>
          <w:tab w:val="num" w:pos="0"/>
        </w:tabs>
        <w:ind w:left="7170" w:hanging="360"/>
      </w:pPr>
      <w:rPr>
        <w:rFonts w:ascii="Symbol" w:hAnsi="Symbol" w:cs="Symbol" w:hint="default"/>
      </w:rPr>
    </w:lvl>
    <w:lvl w:ilvl="7">
      <w:start w:val="1"/>
      <w:numFmt w:val="bullet"/>
      <w:lvlText w:val="o"/>
      <w:lvlJc w:val="left"/>
      <w:pPr>
        <w:tabs>
          <w:tab w:val="num" w:pos="0"/>
        </w:tabs>
        <w:ind w:left="7890" w:hanging="360"/>
      </w:pPr>
      <w:rPr>
        <w:rFonts w:ascii="Courier New" w:hAnsi="Courier New" w:cs="Courier New" w:hint="default"/>
      </w:rPr>
    </w:lvl>
    <w:lvl w:ilvl="8">
      <w:start w:val="1"/>
      <w:numFmt w:val="bullet"/>
      <w:lvlText w:val=""/>
      <w:lvlJc w:val="left"/>
      <w:pPr>
        <w:tabs>
          <w:tab w:val="num" w:pos="0"/>
        </w:tabs>
        <w:ind w:left="8610" w:hanging="360"/>
      </w:pPr>
      <w:rPr>
        <w:rFonts w:ascii="Wingdings" w:hAnsi="Wingdings" w:cs="Wingdings" w:hint="default"/>
      </w:rPr>
    </w:lvl>
  </w:abstractNum>
  <w:abstractNum w:abstractNumId="20" w15:restartNumberingAfterBreak="0">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2472A0"/>
    <w:multiLevelType w:val="multilevel"/>
    <w:tmpl w:val="7DC2D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143921"/>
    <w:multiLevelType w:val="hybridMultilevel"/>
    <w:tmpl w:val="35FA32EE"/>
    <w:lvl w:ilvl="0" w:tplc="3F8A08E2">
      <w:start w:val="1"/>
      <w:numFmt w:val="decimal"/>
      <w:lvlText w:val="%1."/>
      <w:lvlJc w:val="left"/>
      <w:pPr>
        <w:ind w:left="927" w:hanging="360"/>
      </w:pPr>
    </w:lvl>
    <w:lvl w:ilvl="1" w:tplc="040E0019">
      <w:start w:val="1"/>
      <w:numFmt w:val="lowerLetter"/>
      <w:lvlText w:val="%2."/>
      <w:lvlJc w:val="left"/>
      <w:pPr>
        <w:ind w:left="1647" w:hanging="360"/>
      </w:pPr>
    </w:lvl>
    <w:lvl w:ilvl="2" w:tplc="040E001B">
      <w:start w:val="1"/>
      <w:numFmt w:val="lowerRoman"/>
      <w:lvlText w:val="%3."/>
      <w:lvlJc w:val="right"/>
      <w:pPr>
        <w:ind w:left="2367" w:hanging="180"/>
      </w:pPr>
    </w:lvl>
    <w:lvl w:ilvl="3" w:tplc="040E000F">
      <w:start w:val="1"/>
      <w:numFmt w:val="decimal"/>
      <w:lvlText w:val="%4."/>
      <w:lvlJc w:val="left"/>
      <w:pPr>
        <w:ind w:left="3087" w:hanging="360"/>
      </w:pPr>
    </w:lvl>
    <w:lvl w:ilvl="4" w:tplc="040E0019">
      <w:start w:val="1"/>
      <w:numFmt w:val="lowerLetter"/>
      <w:lvlText w:val="%5."/>
      <w:lvlJc w:val="left"/>
      <w:pPr>
        <w:ind w:left="3807" w:hanging="360"/>
      </w:pPr>
    </w:lvl>
    <w:lvl w:ilvl="5" w:tplc="040E001B">
      <w:start w:val="1"/>
      <w:numFmt w:val="lowerRoman"/>
      <w:lvlText w:val="%6."/>
      <w:lvlJc w:val="right"/>
      <w:pPr>
        <w:ind w:left="4527" w:hanging="180"/>
      </w:pPr>
    </w:lvl>
    <w:lvl w:ilvl="6" w:tplc="040E000F">
      <w:start w:val="1"/>
      <w:numFmt w:val="decimal"/>
      <w:lvlText w:val="%7."/>
      <w:lvlJc w:val="left"/>
      <w:pPr>
        <w:ind w:left="5247" w:hanging="360"/>
      </w:pPr>
    </w:lvl>
    <w:lvl w:ilvl="7" w:tplc="040E0019">
      <w:start w:val="1"/>
      <w:numFmt w:val="lowerLetter"/>
      <w:lvlText w:val="%8."/>
      <w:lvlJc w:val="left"/>
      <w:pPr>
        <w:ind w:left="5967" w:hanging="360"/>
      </w:pPr>
    </w:lvl>
    <w:lvl w:ilvl="8" w:tplc="040E001B">
      <w:start w:val="1"/>
      <w:numFmt w:val="lowerRoman"/>
      <w:lvlText w:val="%9."/>
      <w:lvlJc w:val="right"/>
      <w:pPr>
        <w:ind w:left="6687" w:hanging="180"/>
      </w:pPr>
    </w:lvl>
  </w:abstractNum>
  <w:abstractNum w:abstractNumId="27" w15:restartNumberingAfterBreak="0">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9" w15:restartNumberingAfterBreak="0">
    <w:nsid w:val="53C03ACA"/>
    <w:multiLevelType w:val="hybridMultilevel"/>
    <w:tmpl w:val="8384EC82"/>
    <w:lvl w:ilvl="0" w:tplc="CE901DC2">
      <w:start w:val="1"/>
      <w:numFmt w:val="decimal"/>
      <w:lvlText w:val="%1."/>
      <w:lvlJc w:val="left"/>
      <w:pPr>
        <w:ind w:left="2010" w:hanging="360"/>
      </w:pPr>
      <w:rPr>
        <w:rFonts w:ascii="Arial" w:eastAsia="Times New Roman" w:hAnsi="Arial" w:cs="Arial" w:hint="default"/>
      </w:rPr>
    </w:lvl>
    <w:lvl w:ilvl="1" w:tplc="040E0019">
      <w:start w:val="1"/>
      <w:numFmt w:val="lowerLetter"/>
      <w:lvlText w:val="%2."/>
      <w:lvlJc w:val="left"/>
      <w:pPr>
        <w:ind w:left="2730" w:hanging="360"/>
      </w:pPr>
    </w:lvl>
    <w:lvl w:ilvl="2" w:tplc="040E001B">
      <w:start w:val="1"/>
      <w:numFmt w:val="lowerRoman"/>
      <w:lvlText w:val="%3."/>
      <w:lvlJc w:val="right"/>
      <w:pPr>
        <w:ind w:left="3450" w:hanging="180"/>
      </w:pPr>
    </w:lvl>
    <w:lvl w:ilvl="3" w:tplc="040E000F">
      <w:start w:val="1"/>
      <w:numFmt w:val="decimal"/>
      <w:lvlText w:val="%4."/>
      <w:lvlJc w:val="left"/>
      <w:pPr>
        <w:ind w:left="4170" w:hanging="360"/>
      </w:pPr>
    </w:lvl>
    <w:lvl w:ilvl="4" w:tplc="040E0019">
      <w:start w:val="1"/>
      <w:numFmt w:val="lowerLetter"/>
      <w:lvlText w:val="%5."/>
      <w:lvlJc w:val="left"/>
      <w:pPr>
        <w:ind w:left="4890" w:hanging="360"/>
      </w:pPr>
    </w:lvl>
    <w:lvl w:ilvl="5" w:tplc="040E001B">
      <w:start w:val="1"/>
      <w:numFmt w:val="lowerRoman"/>
      <w:lvlText w:val="%6."/>
      <w:lvlJc w:val="right"/>
      <w:pPr>
        <w:ind w:left="5610" w:hanging="180"/>
      </w:pPr>
    </w:lvl>
    <w:lvl w:ilvl="6" w:tplc="040E000F">
      <w:start w:val="1"/>
      <w:numFmt w:val="decimal"/>
      <w:lvlText w:val="%7."/>
      <w:lvlJc w:val="left"/>
      <w:pPr>
        <w:ind w:left="6330" w:hanging="360"/>
      </w:pPr>
    </w:lvl>
    <w:lvl w:ilvl="7" w:tplc="040E0019">
      <w:start w:val="1"/>
      <w:numFmt w:val="lowerLetter"/>
      <w:lvlText w:val="%8."/>
      <w:lvlJc w:val="left"/>
      <w:pPr>
        <w:ind w:left="7050" w:hanging="360"/>
      </w:pPr>
    </w:lvl>
    <w:lvl w:ilvl="8" w:tplc="040E001B">
      <w:start w:val="1"/>
      <w:numFmt w:val="lowerRoman"/>
      <w:lvlText w:val="%9."/>
      <w:lvlJc w:val="right"/>
      <w:pPr>
        <w:ind w:left="7770" w:hanging="180"/>
      </w:pPr>
    </w:lvl>
  </w:abstractNum>
  <w:abstractNum w:abstractNumId="30" w15:restartNumberingAfterBreak="0">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604805CC"/>
    <w:multiLevelType w:val="hybridMultilevel"/>
    <w:tmpl w:val="8CA0644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61FB2896"/>
    <w:multiLevelType w:val="hybridMultilevel"/>
    <w:tmpl w:val="D646DF44"/>
    <w:lvl w:ilvl="0" w:tplc="BBDC64E8">
      <w:start w:val="1"/>
      <w:numFmt w:val="decimal"/>
      <w:lvlText w:val="%1."/>
      <w:lvlJc w:val="left"/>
      <w:pPr>
        <w:ind w:left="1854" w:hanging="360"/>
      </w:pPr>
      <w:rPr>
        <w:rFonts w:ascii="Arial" w:eastAsia="Times New Roman" w:hAnsi="Arial" w:cs="Arial" w:hint="default"/>
        <w:b w:val="0"/>
        <w:color w:val="auto"/>
        <w:sz w:val="22"/>
        <w:szCs w:val="22"/>
      </w:rPr>
    </w:lvl>
    <w:lvl w:ilvl="1" w:tplc="040E0019">
      <w:start w:val="1"/>
      <w:numFmt w:val="lowerLetter"/>
      <w:lvlText w:val="%2."/>
      <w:lvlJc w:val="left"/>
      <w:pPr>
        <w:ind w:left="2574" w:hanging="360"/>
      </w:pPr>
    </w:lvl>
    <w:lvl w:ilvl="2" w:tplc="040E001B">
      <w:start w:val="1"/>
      <w:numFmt w:val="lowerRoman"/>
      <w:lvlText w:val="%3."/>
      <w:lvlJc w:val="right"/>
      <w:pPr>
        <w:ind w:left="3294" w:hanging="180"/>
      </w:pPr>
    </w:lvl>
    <w:lvl w:ilvl="3" w:tplc="040E000F">
      <w:start w:val="1"/>
      <w:numFmt w:val="decimal"/>
      <w:lvlText w:val="%4."/>
      <w:lvlJc w:val="left"/>
      <w:pPr>
        <w:ind w:left="4014" w:hanging="360"/>
      </w:pPr>
    </w:lvl>
    <w:lvl w:ilvl="4" w:tplc="040E0019">
      <w:start w:val="1"/>
      <w:numFmt w:val="lowerLetter"/>
      <w:lvlText w:val="%5."/>
      <w:lvlJc w:val="left"/>
      <w:pPr>
        <w:ind w:left="4734" w:hanging="360"/>
      </w:pPr>
    </w:lvl>
    <w:lvl w:ilvl="5" w:tplc="040E001B">
      <w:start w:val="1"/>
      <w:numFmt w:val="lowerRoman"/>
      <w:lvlText w:val="%6."/>
      <w:lvlJc w:val="right"/>
      <w:pPr>
        <w:ind w:left="5454" w:hanging="180"/>
      </w:pPr>
    </w:lvl>
    <w:lvl w:ilvl="6" w:tplc="040E000F">
      <w:start w:val="1"/>
      <w:numFmt w:val="decimal"/>
      <w:lvlText w:val="%7."/>
      <w:lvlJc w:val="left"/>
      <w:pPr>
        <w:ind w:left="6174" w:hanging="360"/>
      </w:pPr>
    </w:lvl>
    <w:lvl w:ilvl="7" w:tplc="040E0019">
      <w:start w:val="1"/>
      <w:numFmt w:val="lowerLetter"/>
      <w:lvlText w:val="%8."/>
      <w:lvlJc w:val="left"/>
      <w:pPr>
        <w:ind w:left="6894" w:hanging="360"/>
      </w:pPr>
    </w:lvl>
    <w:lvl w:ilvl="8" w:tplc="040E001B">
      <w:start w:val="1"/>
      <w:numFmt w:val="lowerRoman"/>
      <w:lvlText w:val="%9."/>
      <w:lvlJc w:val="right"/>
      <w:pPr>
        <w:ind w:left="7614" w:hanging="180"/>
      </w:pPr>
    </w:lvl>
  </w:abstractNum>
  <w:abstractNum w:abstractNumId="33"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34" w15:restartNumberingAfterBreak="0">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D8256B4"/>
    <w:multiLevelType w:val="multilevel"/>
    <w:tmpl w:val="6D8256B4"/>
    <w:lvl w:ilvl="0">
      <w:start w:val="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36" w15:restartNumberingAfterBreak="0">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04275B"/>
    <w:multiLevelType w:val="hybridMultilevel"/>
    <w:tmpl w:val="E9ACFFA0"/>
    <w:lvl w:ilvl="0" w:tplc="674A1040">
      <w:start w:val="1"/>
      <w:numFmt w:val="decimal"/>
      <w:lvlText w:val="%1."/>
      <w:lvlJc w:val="left"/>
      <w:pPr>
        <w:ind w:left="2370" w:hanging="360"/>
      </w:pPr>
      <w:rPr>
        <w:rFonts w:hint="default"/>
      </w:rPr>
    </w:lvl>
    <w:lvl w:ilvl="1" w:tplc="040E0019" w:tentative="1">
      <w:start w:val="1"/>
      <w:numFmt w:val="lowerLetter"/>
      <w:lvlText w:val="%2."/>
      <w:lvlJc w:val="left"/>
      <w:pPr>
        <w:ind w:left="3090" w:hanging="360"/>
      </w:pPr>
    </w:lvl>
    <w:lvl w:ilvl="2" w:tplc="040E001B" w:tentative="1">
      <w:start w:val="1"/>
      <w:numFmt w:val="lowerRoman"/>
      <w:lvlText w:val="%3."/>
      <w:lvlJc w:val="right"/>
      <w:pPr>
        <w:ind w:left="3810" w:hanging="180"/>
      </w:pPr>
    </w:lvl>
    <w:lvl w:ilvl="3" w:tplc="040E000F" w:tentative="1">
      <w:start w:val="1"/>
      <w:numFmt w:val="decimal"/>
      <w:lvlText w:val="%4."/>
      <w:lvlJc w:val="left"/>
      <w:pPr>
        <w:ind w:left="4530" w:hanging="360"/>
      </w:pPr>
    </w:lvl>
    <w:lvl w:ilvl="4" w:tplc="040E0019" w:tentative="1">
      <w:start w:val="1"/>
      <w:numFmt w:val="lowerLetter"/>
      <w:lvlText w:val="%5."/>
      <w:lvlJc w:val="left"/>
      <w:pPr>
        <w:ind w:left="5250" w:hanging="360"/>
      </w:pPr>
    </w:lvl>
    <w:lvl w:ilvl="5" w:tplc="040E001B" w:tentative="1">
      <w:start w:val="1"/>
      <w:numFmt w:val="lowerRoman"/>
      <w:lvlText w:val="%6."/>
      <w:lvlJc w:val="right"/>
      <w:pPr>
        <w:ind w:left="5970" w:hanging="180"/>
      </w:pPr>
    </w:lvl>
    <w:lvl w:ilvl="6" w:tplc="040E000F" w:tentative="1">
      <w:start w:val="1"/>
      <w:numFmt w:val="decimal"/>
      <w:lvlText w:val="%7."/>
      <w:lvlJc w:val="left"/>
      <w:pPr>
        <w:ind w:left="6690" w:hanging="360"/>
      </w:pPr>
    </w:lvl>
    <w:lvl w:ilvl="7" w:tplc="040E0019" w:tentative="1">
      <w:start w:val="1"/>
      <w:numFmt w:val="lowerLetter"/>
      <w:lvlText w:val="%8."/>
      <w:lvlJc w:val="left"/>
      <w:pPr>
        <w:ind w:left="7410" w:hanging="360"/>
      </w:pPr>
    </w:lvl>
    <w:lvl w:ilvl="8" w:tplc="040E001B" w:tentative="1">
      <w:start w:val="1"/>
      <w:numFmt w:val="lowerRoman"/>
      <w:lvlText w:val="%9."/>
      <w:lvlJc w:val="right"/>
      <w:pPr>
        <w:ind w:left="8130" w:hanging="180"/>
      </w:pPr>
    </w:lvl>
  </w:abstractNum>
  <w:abstractNum w:abstractNumId="38" w15:restartNumberingAfterBreak="0">
    <w:nsid w:val="744415C8"/>
    <w:multiLevelType w:val="hybridMultilevel"/>
    <w:tmpl w:val="9CA29DB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9" w15:restartNumberingAfterBreak="0">
    <w:nsid w:val="7A402A0B"/>
    <w:multiLevelType w:val="multilevel"/>
    <w:tmpl w:val="50B0D10E"/>
    <w:lvl w:ilvl="0">
      <w:start w:val="1"/>
      <w:numFmt w:val="decimal"/>
      <w:lvlText w:val="%1."/>
      <w:lvlJc w:val="left"/>
      <w:pPr>
        <w:tabs>
          <w:tab w:val="num" w:pos="3900"/>
        </w:tabs>
        <w:ind w:left="3900" w:hanging="360"/>
      </w:pPr>
      <w:rPr>
        <w:rFonts w:cs="Times New Roman" w:hint="default"/>
      </w:rPr>
    </w:lvl>
    <w:lvl w:ilvl="1">
      <w:start w:val="1"/>
      <w:numFmt w:val="lowerLetter"/>
      <w:lvlText w:val="%2."/>
      <w:lvlJc w:val="left"/>
      <w:pPr>
        <w:tabs>
          <w:tab w:val="num" w:pos="4620"/>
        </w:tabs>
        <w:ind w:left="4620" w:hanging="360"/>
      </w:pPr>
      <w:rPr>
        <w:rFonts w:cs="Times New Roman"/>
      </w:rPr>
    </w:lvl>
    <w:lvl w:ilvl="2">
      <w:start w:val="1"/>
      <w:numFmt w:val="lowerRoman"/>
      <w:lvlText w:val="%3."/>
      <w:lvlJc w:val="right"/>
      <w:pPr>
        <w:tabs>
          <w:tab w:val="num" w:pos="5340"/>
        </w:tabs>
        <w:ind w:left="5340" w:hanging="180"/>
      </w:pPr>
      <w:rPr>
        <w:rFonts w:cs="Times New Roman"/>
      </w:rPr>
    </w:lvl>
    <w:lvl w:ilvl="3">
      <w:start w:val="1"/>
      <w:numFmt w:val="decimal"/>
      <w:lvlText w:val="%4."/>
      <w:lvlJc w:val="left"/>
      <w:pPr>
        <w:tabs>
          <w:tab w:val="num" w:pos="6060"/>
        </w:tabs>
        <w:ind w:left="6060" w:hanging="360"/>
      </w:pPr>
      <w:rPr>
        <w:rFonts w:cs="Times New Roman"/>
      </w:rPr>
    </w:lvl>
    <w:lvl w:ilvl="4">
      <w:start w:val="1"/>
      <w:numFmt w:val="lowerLetter"/>
      <w:lvlText w:val="%5."/>
      <w:lvlJc w:val="left"/>
      <w:pPr>
        <w:tabs>
          <w:tab w:val="num" w:pos="6780"/>
        </w:tabs>
        <w:ind w:left="6780" w:hanging="360"/>
      </w:pPr>
      <w:rPr>
        <w:rFonts w:cs="Times New Roman"/>
      </w:rPr>
    </w:lvl>
    <w:lvl w:ilvl="5">
      <w:start w:val="1"/>
      <w:numFmt w:val="lowerRoman"/>
      <w:lvlText w:val="%6."/>
      <w:lvlJc w:val="right"/>
      <w:pPr>
        <w:tabs>
          <w:tab w:val="num" w:pos="7500"/>
        </w:tabs>
        <w:ind w:left="7500" w:hanging="180"/>
      </w:pPr>
      <w:rPr>
        <w:rFonts w:cs="Times New Roman"/>
      </w:rPr>
    </w:lvl>
    <w:lvl w:ilvl="6">
      <w:start w:val="1"/>
      <w:numFmt w:val="decimal"/>
      <w:lvlText w:val="%7."/>
      <w:lvlJc w:val="left"/>
      <w:pPr>
        <w:tabs>
          <w:tab w:val="num" w:pos="8220"/>
        </w:tabs>
        <w:ind w:left="8220" w:hanging="360"/>
      </w:pPr>
      <w:rPr>
        <w:rFonts w:cs="Times New Roman"/>
      </w:rPr>
    </w:lvl>
    <w:lvl w:ilvl="7">
      <w:start w:val="1"/>
      <w:numFmt w:val="lowerLetter"/>
      <w:lvlText w:val="%8."/>
      <w:lvlJc w:val="left"/>
      <w:pPr>
        <w:tabs>
          <w:tab w:val="num" w:pos="8940"/>
        </w:tabs>
        <w:ind w:left="8940" w:hanging="360"/>
      </w:pPr>
      <w:rPr>
        <w:rFonts w:cs="Times New Roman"/>
      </w:rPr>
    </w:lvl>
    <w:lvl w:ilvl="8">
      <w:start w:val="1"/>
      <w:numFmt w:val="lowerRoman"/>
      <w:lvlText w:val="%9."/>
      <w:lvlJc w:val="right"/>
      <w:pPr>
        <w:tabs>
          <w:tab w:val="num" w:pos="9660"/>
        </w:tabs>
        <w:ind w:left="9660" w:hanging="180"/>
      </w:pPr>
      <w:rPr>
        <w:rFonts w:cs="Times New Roman"/>
      </w:rPr>
    </w:lvl>
  </w:abstractNum>
  <w:num w:numId="1" w16cid:durableId="49311452">
    <w:abstractNumId w:val="28"/>
  </w:num>
  <w:num w:numId="2" w16cid:durableId="1324624796">
    <w:abstractNumId w:val="37"/>
  </w:num>
  <w:num w:numId="3" w16cid:durableId="197285072">
    <w:abstractNumId w:val="12"/>
  </w:num>
  <w:num w:numId="4" w16cid:durableId="1780252465">
    <w:abstractNumId w:val="30"/>
  </w:num>
  <w:num w:numId="5" w16cid:durableId="1150756036">
    <w:abstractNumId w:val="27"/>
  </w:num>
  <w:num w:numId="6" w16cid:durableId="872231191">
    <w:abstractNumId w:val="11"/>
  </w:num>
  <w:num w:numId="7" w16cid:durableId="415446008">
    <w:abstractNumId w:val="22"/>
  </w:num>
  <w:num w:numId="8" w16cid:durableId="1807817742">
    <w:abstractNumId w:val="24"/>
  </w:num>
  <w:num w:numId="9" w16cid:durableId="1546722677">
    <w:abstractNumId w:val="16"/>
  </w:num>
  <w:num w:numId="10" w16cid:durableId="803281035">
    <w:abstractNumId w:val="23"/>
  </w:num>
  <w:num w:numId="11" w16cid:durableId="1787234276">
    <w:abstractNumId w:val="21"/>
  </w:num>
  <w:num w:numId="12" w16cid:durableId="106584239">
    <w:abstractNumId w:val="36"/>
  </w:num>
  <w:num w:numId="13" w16cid:durableId="54259999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3504584">
    <w:abstractNumId w:val="20"/>
  </w:num>
  <w:num w:numId="15" w16cid:durableId="951017597">
    <w:abstractNumId w:val="13"/>
  </w:num>
  <w:num w:numId="16" w16cid:durableId="1340233571">
    <w:abstractNumId w:val="34"/>
  </w:num>
  <w:num w:numId="17" w16cid:durableId="1573352482">
    <w:abstractNumId w:val="4"/>
  </w:num>
  <w:num w:numId="18" w16cid:durableId="1195851367">
    <w:abstractNumId w:val="10"/>
  </w:num>
  <w:num w:numId="19" w16cid:durableId="1963461290">
    <w:abstractNumId w:val="25"/>
  </w:num>
  <w:num w:numId="20" w16cid:durableId="573012378">
    <w:abstractNumId w:val="5"/>
  </w:num>
  <w:num w:numId="21" w16cid:durableId="1198467509">
    <w:abstractNumId w:val="39"/>
  </w:num>
  <w:num w:numId="22" w16cid:durableId="395206751">
    <w:abstractNumId w:val="31"/>
  </w:num>
  <w:num w:numId="23" w16cid:durableId="1652950577">
    <w:abstractNumId w:val="35"/>
  </w:num>
  <w:num w:numId="24" w16cid:durableId="144048400">
    <w:abstractNumId w:val="33"/>
  </w:num>
  <w:num w:numId="25" w16cid:durableId="1082140277">
    <w:abstractNumId w:val="3"/>
  </w:num>
  <w:num w:numId="26" w16cid:durableId="886643049">
    <w:abstractNumId w:val="17"/>
  </w:num>
  <w:num w:numId="27" w16cid:durableId="287322424">
    <w:abstractNumId w:val="38"/>
  </w:num>
  <w:num w:numId="28" w16cid:durableId="741178015">
    <w:abstractNumId w:val="15"/>
  </w:num>
  <w:num w:numId="29" w16cid:durableId="103114881">
    <w:abstractNumId w:val="8"/>
  </w:num>
  <w:num w:numId="30" w16cid:durableId="1101220293">
    <w:abstractNumId w:val="18"/>
  </w:num>
  <w:num w:numId="31" w16cid:durableId="1055275728">
    <w:abstractNumId w:val="19"/>
  </w:num>
  <w:num w:numId="32" w16cid:durableId="1935164428">
    <w:abstractNumId w:val="14"/>
  </w:num>
  <w:num w:numId="33" w16cid:durableId="24794952">
    <w:abstractNumId w:val="2"/>
  </w:num>
  <w:num w:numId="34" w16cid:durableId="73998570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815458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71271822">
    <w:abstractNumId w:val="6"/>
  </w:num>
  <w:num w:numId="37" w16cid:durableId="171600414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15615554">
    <w:abstractNumId w:val="0"/>
  </w:num>
  <w:num w:numId="39" w16cid:durableId="680594545">
    <w:abstractNumId w:val="1"/>
  </w:num>
  <w:num w:numId="40" w16cid:durableId="1992130050">
    <w:abstractNumId w:val="7"/>
  </w:num>
  <w:num w:numId="41" w16cid:durableId="14667759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1A7"/>
    <w:rsid w:val="00005FCF"/>
    <w:rsid w:val="00006C92"/>
    <w:rsid w:val="000201DC"/>
    <w:rsid w:val="00025D41"/>
    <w:rsid w:val="00036DF3"/>
    <w:rsid w:val="00084ECD"/>
    <w:rsid w:val="00096A83"/>
    <w:rsid w:val="000D2327"/>
    <w:rsid w:val="00110329"/>
    <w:rsid w:val="00113AC1"/>
    <w:rsid w:val="001500CA"/>
    <w:rsid w:val="0017372E"/>
    <w:rsid w:val="00175686"/>
    <w:rsid w:val="00181791"/>
    <w:rsid w:val="001872DC"/>
    <w:rsid w:val="001B35D5"/>
    <w:rsid w:val="001F169A"/>
    <w:rsid w:val="00205621"/>
    <w:rsid w:val="0022116C"/>
    <w:rsid w:val="00222C0A"/>
    <w:rsid w:val="00225FA9"/>
    <w:rsid w:val="00246801"/>
    <w:rsid w:val="002513B0"/>
    <w:rsid w:val="00251C87"/>
    <w:rsid w:val="00271201"/>
    <w:rsid w:val="00286457"/>
    <w:rsid w:val="002950FA"/>
    <w:rsid w:val="002B7D58"/>
    <w:rsid w:val="0033529C"/>
    <w:rsid w:val="003779F2"/>
    <w:rsid w:val="0038310C"/>
    <w:rsid w:val="00384159"/>
    <w:rsid w:val="003B2B14"/>
    <w:rsid w:val="003B356D"/>
    <w:rsid w:val="003F17D2"/>
    <w:rsid w:val="003F315D"/>
    <w:rsid w:val="00403DEC"/>
    <w:rsid w:val="0043050F"/>
    <w:rsid w:val="004308E9"/>
    <w:rsid w:val="004519E0"/>
    <w:rsid w:val="00454AB0"/>
    <w:rsid w:val="004C0AC2"/>
    <w:rsid w:val="004D258C"/>
    <w:rsid w:val="004E0F4F"/>
    <w:rsid w:val="004E43BE"/>
    <w:rsid w:val="0051380C"/>
    <w:rsid w:val="005320A8"/>
    <w:rsid w:val="005364CB"/>
    <w:rsid w:val="0054273F"/>
    <w:rsid w:val="00547351"/>
    <w:rsid w:val="00575C3D"/>
    <w:rsid w:val="00586E1E"/>
    <w:rsid w:val="00593BC8"/>
    <w:rsid w:val="005A46A6"/>
    <w:rsid w:val="005F7642"/>
    <w:rsid w:val="0060656C"/>
    <w:rsid w:val="006362A2"/>
    <w:rsid w:val="00653C61"/>
    <w:rsid w:val="00660DDE"/>
    <w:rsid w:val="00671965"/>
    <w:rsid w:val="00674A73"/>
    <w:rsid w:val="00681057"/>
    <w:rsid w:val="00682BD3"/>
    <w:rsid w:val="0069403B"/>
    <w:rsid w:val="006A11A7"/>
    <w:rsid w:val="006B5BEC"/>
    <w:rsid w:val="006C206B"/>
    <w:rsid w:val="006C4D6F"/>
    <w:rsid w:val="006D3B16"/>
    <w:rsid w:val="006D78EF"/>
    <w:rsid w:val="006E393A"/>
    <w:rsid w:val="00704DFF"/>
    <w:rsid w:val="0070795E"/>
    <w:rsid w:val="00766228"/>
    <w:rsid w:val="00767D48"/>
    <w:rsid w:val="00792EC6"/>
    <w:rsid w:val="00797875"/>
    <w:rsid w:val="007E3104"/>
    <w:rsid w:val="007E6825"/>
    <w:rsid w:val="00840A33"/>
    <w:rsid w:val="008707F2"/>
    <w:rsid w:val="008C7B5F"/>
    <w:rsid w:val="008E4197"/>
    <w:rsid w:val="0091546F"/>
    <w:rsid w:val="00916DDD"/>
    <w:rsid w:val="00970707"/>
    <w:rsid w:val="009737A5"/>
    <w:rsid w:val="00974F10"/>
    <w:rsid w:val="00991D22"/>
    <w:rsid w:val="009F57C4"/>
    <w:rsid w:val="00A055D4"/>
    <w:rsid w:val="00A2252A"/>
    <w:rsid w:val="00A506B1"/>
    <w:rsid w:val="00A7251D"/>
    <w:rsid w:val="00A7408B"/>
    <w:rsid w:val="00A92B9F"/>
    <w:rsid w:val="00A95BA3"/>
    <w:rsid w:val="00AC1772"/>
    <w:rsid w:val="00AC53EF"/>
    <w:rsid w:val="00AE6BA1"/>
    <w:rsid w:val="00B170B4"/>
    <w:rsid w:val="00B17FC8"/>
    <w:rsid w:val="00B23762"/>
    <w:rsid w:val="00B30CF8"/>
    <w:rsid w:val="00B40C28"/>
    <w:rsid w:val="00B52043"/>
    <w:rsid w:val="00B70ADC"/>
    <w:rsid w:val="00B76711"/>
    <w:rsid w:val="00B939D6"/>
    <w:rsid w:val="00BA0ABD"/>
    <w:rsid w:val="00BE455D"/>
    <w:rsid w:val="00BF2D25"/>
    <w:rsid w:val="00BF7D23"/>
    <w:rsid w:val="00C05072"/>
    <w:rsid w:val="00C30211"/>
    <w:rsid w:val="00CA18E6"/>
    <w:rsid w:val="00CC06BC"/>
    <w:rsid w:val="00CD3E2C"/>
    <w:rsid w:val="00D0423B"/>
    <w:rsid w:val="00D0654E"/>
    <w:rsid w:val="00D16135"/>
    <w:rsid w:val="00D27763"/>
    <w:rsid w:val="00D60E86"/>
    <w:rsid w:val="00D737FA"/>
    <w:rsid w:val="00D8179C"/>
    <w:rsid w:val="00DD0932"/>
    <w:rsid w:val="00E14415"/>
    <w:rsid w:val="00E24AFB"/>
    <w:rsid w:val="00E461D6"/>
    <w:rsid w:val="00E90150"/>
    <w:rsid w:val="00EC72DB"/>
    <w:rsid w:val="00EC7BE8"/>
    <w:rsid w:val="00ED6C95"/>
    <w:rsid w:val="00EE71DF"/>
    <w:rsid w:val="00F53A46"/>
    <w:rsid w:val="00F827D2"/>
    <w:rsid w:val="00FA1811"/>
    <w:rsid w:val="00FD562A"/>
    <w:rsid w:val="00FF1FC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E2DED"/>
  <w15:chartTrackingRefBased/>
  <w15:docId w15:val="{F5D76D22-E86E-4C95-869F-D64DE7BE1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A11A7"/>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link w:val="Cmsor1Char"/>
    <w:qFormat/>
    <w:rsid w:val="0043050F"/>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43050F"/>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43050F"/>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43050F"/>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43050F"/>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43050F"/>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43050F"/>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43050F"/>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43050F"/>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
    <w:basedOn w:val="Norml"/>
    <w:link w:val="ListaszerbekezdsChar"/>
    <w:uiPriority w:val="34"/>
    <w:qFormat/>
    <w:rsid w:val="00384159"/>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384159"/>
    <w:rPr>
      <w:rFonts w:cs="Arial"/>
      <w:bCs w:val="0"/>
      <w:kern w:val="0"/>
      <w:szCs w:val="22"/>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43050F"/>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43050F"/>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43050F"/>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43050F"/>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43050F"/>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43050F"/>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43050F"/>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43050F"/>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43050F"/>
    <w:rPr>
      <w:rFonts w:ascii="Times New Roman" w:eastAsia="Times New Roman" w:hAnsi="Times New Roman"/>
      <w:b/>
      <w:bCs w:val="0"/>
      <w:caps/>
      <w:kern w:val="0"/>
      <w:sz w:val="28"/>
      <w:lang w:val="x-none" w:eastAsia="ar-SA"/>
      <w14:ligatures w14:val="none"/>
    </w:rPr>
  </w:style>
  <w:style w:type="paragraph" w:styleId="llb">
    <w:name w:val="footer"/>
    <w:basedOn w:val="Norml"/>
    <w:link w:val="llbChar1"/>
    <w:uiPriority w:val="99"/>
    <w:rsid w:val="0043050F"/>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uiPriority w:val="99"/>
    <w:rsid w:val="0043050F"/>
    <w:rPr>
      <w:rFonts w:cs="Arial"/>
      <w:bCs w:val="0"/>
      <w:kern w:val="0"/>
      <w:szCs w:val="22"/>
      <w14:ligatures w14:val="none"/>
    </w:rPr>
  </w:style>
  <w:style w:type="character" w:customStyle="1" w:styleId="llbChar1">
    <w:name w:val="Élőláb Char1"/>
    <w:link w:val="llb"/>
    <w:locked/>
    <w:rsid w:val="0043050F"/>
    <w:rPr>
      <w:rFonts w:ascii="Times New Roman" w:eastAsia="Calibri" w:hAnsi="Times New Roman"/>
      <w:bCs w:val="0"/>
      <w:kern w:val="0"/>
      <w:sz w:val="24"/>
      <w:lang w:eastAsia="hu-HU"/>
      <w14:ligatures w14:val="none"/>
    </w:rPr>
  </w:style>
  <w:style w:type="character" w:styleId="Oldalszm">
    <w:name w:val="page number"/>
    <w:rsid w:val="0043050F"/>
    <w:rPr>
      <w:rFonts w:cs="Times New Roman"/>
    </w:rPr>
  </w:style>
  <w:style w:type="paragraph" w:styleId="lfej">
    <w:name w:val="header"/>
    <w:aliases w:val="Header1,ƒl?fej"/>
    <w:basedOn w:val="Norml"/>
    <w:link w:val="lfejChar1"/>
    <w:rsid w:val="0043050F"/>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rsid w:val="0043050F"/>
    <w:rPr>
      <w:rFonts w:cs="Arial"/>
      <w:bCs w:val="0"/>
      <w:kern w:val="0"/>
      <w:szCs w:val="22"/>
      <w14:ligatures w14:val="none"/>
    </w:rPr>
  </w:style>
  <w:style w:type="character" w:customStyle="1" w:styleId="lfejChar1">
    <w:name w:val="Élőfej Char1"/>
    <w:aliases w:val="Header1 Char1,ƒl?fej Char1"/>
    <w:link w:val="lfej"/>
    <w:uiPriority w:val="99"/>
    <w:locked/>
    <w:rsid w:val="0043050F"/>
    <w:rPr>
      <w:rFonts w:ascii="Times New Roman" w:eastAsia="Times New Roman" w:hAnsi="Times New Roman"/>
      <w:bCs w:val="0"/>
      <w:kern w:val="0"/>
      <w:sz w:val="24"/>
      <w:lang w:eastAsia="hu-HU"/>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43050F"/>
    <w:pPr>
      <w:spacing w:before="100" w:beforeAutospacing="1" w:after="100" w:afterAutospacing="1"/>
    </w:pPr>
    <w:rPr>
      <w:rFonts w:ascii="Times New Roman" w:eastAsia="Times New Roman" w:hAnsi="Times New Roman" w:cs="Times New Roman"/>
      <w:sz w:val="24"/>
      <w:szCs w:val="24"/>
      <w:lang w:eastAsia="hu-HU"/>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43050F"/>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43050F"/>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43050F"/>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43050F"/>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43050F"/>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43050F"/>
    <w:rPr>
      <w:rFonts w:ascii="Times New Roman" w:eastAsia="Times New Roman" w:hAnsi="Times New Roman"/>
      <w:bCs w:val="0"/>
      <w:kern w:val="0"/>
      <w:sz w:val="24"/>
      <w:lang w:eastAsia="hu-HU"/>
      <w14:ligatures w14:val="none"/>
    </w:rPr>
  </w:style>
  <w:style w:type="character" w:styleId="Hiperhivatkozs">
    <w:name w:val="Hyperlink"/>
    <w:uiPriority w:val="99"/>
    <w:rsid w:val="0043050F"/>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43050F"/>
    <w:pPr>
      <w:jc w:val="both"/>
    </w:pPr>
    <w:rPr>
      <w:rFonts w:ascii="Times New Roman" w:eastAsia="Calibri" w:hAnsi="Times New Roman" w:cs="Times New Roman"/>
      <w:bCs/>
      <w:sz w:val="24"/>
      <w:szCs w:val="24"/>
      <w:lang w:eastAsia="hu-HU"/>
    </w:rPr>
  </w:style>
  <w:style w:type="character" w:customStyle="1" w:styleId="SzvegtrzsChar">
    <w:name w:val="Szövegtörzs Char"/>
    <w:basedOn w:val="Bekezdsalapbettpusa"/>
    <w:rsid w:val="0043050F"/>
    <w:rPr>
      <w:rFonts w:cs="Arial"/>
      <w:bCs w:val="0"/>
      <w:kern w:val="0"/>
      <w:szCs w:val="22"/>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43050F"/>
    <w:rPr>
      <w:rFonts w:ascii="Times New Roman" w:eastAsia="Calibri" w:hAnsi="Times New Roman"/>
      <w:kern w:val="0"/>
      <w:sz w:val="24"/>
      <w:lang w:eastAsia="hu-HU"/>
      <w14:ligatures w14:val="none"/>
    </w:rPr>
  </w:style>
  <w:style w:type="paragraph" w:styleId="Cm">
    <w:name w:val="Title"/>
    <w:aliases w:val="Cím Char1,Cím Char Char,Cím Char2,Cím Char Char1"/>
    <w:basedOn w:val="Norml"/>
    <w:link w:val="CmChar4"/>
    <w:qFormat/>
    <w:rsid w:val="0043050F"/>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rsid w:val="0043050F"/>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43050F"/>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43050F"/>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43050F"/>
    <w:rPr>
      <w:rFonts w:cs="Arial"/>
      <w:bCs w:val="0"/>
      <w:kern w:val="0"/>
      <w:szCs w:val="22"/>
      <w14:ligatures w14:val="none"/>
    </w:rPr>
  </w:style>
  <w:style w:type="character" w:customStyle="1" w:styleId="Szvegtrzsbehzssal2Char1">
    <w:name w:val="Szövegtörzs behúzással 2 Char1"/>
    <w:link w:val="Szvegtrzsbehzssal2"/>
    <w:locked/>
    <w:rsid w:val="0043050F"/>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43050F"/>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43050F"/>
    <w:rPr>
      <w:rFonts w:cs="Arial"/>
      <w:bCs w:val="0"/>
      <w:kern w:val="0"/>
      <w:szCs w:val="22"/>
      <w14:ligatures w14:val="none"/>
    </w:rPr>
  </w:style>
  <w:style w:type="character" w:customStyle="1" w:styleId="SzvegtrzsbehzssalChar1">
    <w:name w:val="Szövegtörzs behúzással Char1"/>
    <w:link w:val="Szvegtrzsbehzssal"/>
    <w:locked/>
    <w:rsid w:val="0043050F"/>
    <w:rPr>
      <w:rFonts w:ascii="Times New Roman" w:eastAsia="Calibri" w:hAnsi="Times New Roman"/>
      <w:bCs w:val="0"/>
      <w:kern w:val="0"/>
      <w:sz w:val="24"/>
      <w:lang w:eastAsia="hu-HU"/>
      <w14:ligatures w14:val="none"/>
    </w:rPr>
  </w:style>
  <w:style w:type="paragraph" w:customStyle="1" w:styleId="Stlus1">
    <w:name w:val="Stílus1"/>
    <w:basedOn w:val="Norml"/>
    <w:rsid w:val="0043050F"/>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43050F"/>
    <w:pPr>
      <w:suppressAutoHyphens/>
    </w:pPr>
    <w:rPr>
      <w:bCs w:val="0"/>
      <w:lang w:eastAsia="ar-SA"/>
    </w:rPr>
  </w:style>
  <w:style w:type="paragraph" w:customStyle="1" w:styleId="B">
    <w:name w:val="B"/>
    <w:rsid w:val="0043050F"/>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43050F"/>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43050F"/>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43050F"/>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43050F"/>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43050F"/>
    <w:rPr>
      <w:rFonts w:eastAsia="MS Mincho" w:cs="Tahoma"/>
      <w:bCs w:val="0"/>
      <w:i/>
      <w:iCs/>
      <w:kern w:val="0"/>
      <w:sz w:val="28"/>
      <w:szCs w:val="28"/>
      <w:lang w:eastAsia="hu-HU"/>
      <w14:ligatures w14:val="none"/>
    </w:rPr>
  </w:style>
  <w:style w:type="paragraph" w:customStyle="1" w:styleId="standard">
    <w:name w:val="standard"/>
    <w:basedOn w:val="Norml"/>
    <w:rsid w:val="0043050F"/>
    <w:rPr>
      <w:rFonts w:ascii="&amp;#39" w:eastAsia="Calibri" w:hAnsi="&amp;#39" w:cs="Times New Roman"/>
      <w:sz w:val="24"/>
      <w:szCs w:val="24"/>
      <w:lang w:eastAsia="hu-HU"/>
    </w:rPr>
  </w:style>
  <w:style w:type="paragraph" w:styleId="Szvegtrzs3">
    <w:name w:val="Body Text 3"/>
    <w:basedOn w:val="Norml"/>
    <w:link w:val="Szvegtrzs3Char1"/>
    <w:rsid w:val="0043050F"/>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43050F"/>
    <w:rPr>
      <w:rFonts w:cs="Arial"/>
      <w:bCs w:val="0"/>
      <w:kern w:val="0"/>
      <w:sz w:val="16"/>
      <w:szCs w:val="16"/>
      <w14:ligatures w14:val="none"/>
    </w:rPr>
  </w:style>
  <w:style w:type="character" w:customStyle="1" w:styleId="Szvegtrzs3Char1">
    <w:name w:val="Szövegtörzs 3 Char1"/>
    <w:link w:val="Szvegtrzs3"/>
    <w:locked/>
    <w:rsid w:val="0043050F"/>
    <w:rPr>
      <w:rFonts w:ascii="Times New Roman" w:eastAsia="Calibri" w:hAnsi="Times New Roman"/>
      <w:bCs w:val="0"/>
      <w:color w:val="000000"/>
      <w:kern w:val="0"/>
      <w:sz w:val="24"/>
      <w:lang w:eastAsia="hu-HU"/>
      <w14:ligatures w14:val="none"/>
    </w:rPr>
  </w:style>
  <w:style w:type="character" w:styleId="Kiemels2">
    <w:name w:val="Strong"/>
    <w:qFormat/>
    <w:rsid w:val="0043050F"/>
    <w:rPr>
      <w:b/>
    </w:rPr>
  </w:style>
  <w:style w:type="paragraph" w:customStyle="1" w:styleId="Szvegtrzs21">
    <w:name w:val="Szövegtörzs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43050F"/>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43050F"/>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43050F"/>
    <w:pPr>
      <w:spacing w:after="200" w:line="276" w:lineRule="auto"/>
      <w:ind w:left="720"/>
      <w:contextualSpacing/>
    </w:pPr>
    <w:rPr>
      <w:rFonts w:ascii="Calibri" w:eastAsia="Times New Roman" w:hAnsi="Calibri" w:cs="Times New Roman"/>
    </w:rPr>
  </w:style>
  <w:style w:type="paragraph" w:customStyle="1" w:styleId="Default">
    <w:name w:val="Default"/>
    <w:qFormat/>
    <w:rsid w:val="0043050F"/>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43050F"/>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43050F"/>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43050F"/>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43050F"/>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43050F"/>
    <w:rPr>
      <w:rFonts w:ascii="Tahoma" w:eastAsia="Calibri" w:hAnsi="Tahoma" w:cs="Tahoma"/>
      <w:sz w:val="16"/>
      <w:szCs w:val="16"/>
      <w:lang w:eastAsia="hu-HU"/>
    </w:rPr>
  </w:style>
  <w:style w:type="character" w:customStyle="1" w:styleId="BuborkszvegChar">
    <w:name w:val="Buborékszöveg Char"/>
    <w:basedOn w:val="Bekezdsalapbettpusa"/>
    <w:rsid w:val="0043050F"/>
    <w:rPr>
      <w:rFonts w:ascii="Segoe UI" w:hAnsi="Segoe UI" w:cs="Segoe UI"/>
      <w:bCs w:val="0"/>
      <w:kern w:val="0"/>
      <w:sz w:val="18"/>
      <w:szCs w:val="18"/>
      <w14:ligatures w14:val="none"/>
    </w:rPr>
  </w:style>
  <w:style w:type="character" w:customStyle="1" w:styleId="BuborkszvegChar1">
    <w:name w:val="Buborékszöveg Char1"/>
    <w:link w:val="Buborkszveg"/>
    <w:locked/>
    <w:rsid w:val="0043050F"/>
    <w:rPr>
      <w:rFonts w:ascii="Tahoma" w:eastAsia="Calibri" w:hAnsi="Tahoma" w:cs="Tahoma"/>
      <w:bCs w:val="0"/>
      <w:kern w:val="0"/>
      <w:sz w:val="16"/>
      <w:szCs w:val="16"/>
      <w:lang w:eastAsia="hu-HU"/>
      <w14:ligatures w14:val="none"/>
    </w:rPr>
  </w:style>
  <w:style w:type="paragraph" w:styleId="Feladcmebortkon">
    <w:name w:val="envelope return"/>
    <w:basedOn w:val="Norml"/>
    <w:rsid w:val="0043050F"/>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43050F"/>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4305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43050F"/>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43050F"/>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43050F"/>
    <w:pPr>
      <w:suppressAutoHyphens/>
    </w:pPr>
    <w:rPr>
      <w:rFonts w:cs="Tahoma"/>
      <w:bCs w:val="0"/>
      <w:lang w:eastAsia="ar-SA"/>
    </w:rPr>
  </w:style>
  <w:style w:type="paragraph" w:customStyle="1" w:styleId="WW-Szvegtrzs2">
    <w:name w:val="WW-Szövegtörzs 2"/>
    <w:basedOn w:val="Norml"/>
    <w:rsid w:val="0043050F"/>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43050F"/>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43050F"/>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43050F"/>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43050F"/>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43050F"/>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43050F"/>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43050F"/>
    <w:pPr>
      <w:suppressAutoHyphens/>
      <w:jc w:val="both"/>
    </w:pPr>
    <w:rPr>
      <w:rFonts w:eastAsia="Calibri" w:cs="Times New Roman"/>
      <w:b/>
      <w:sz w:val="16"/>
      <w:szCs w:val="20"/>
      <w:lang w:eastAsia="ar-SA"/>
    </w:rPr>
  </w:style>
  <w:style w:type="paragraph" w:customStyle="1" w:styleId="zu">
    <w:name w:val="zu"/>
    <w:basedOn w:val="Norml"/>
    <w:rsid w:val="0043050F"/>
    <w:rPr>
      <w:rFonts w:eastAsia="Calibri"/>
      <w:b/>
      <w:bCs/>
      <w:sz w:val="24"/>
      <w:szCs w:val="24"/>
      <w:lang w:eastAsia="hu-HU"/>
    </w:rPr>
  </w:style>
  <w:style w:type="paragraph" w:customStyle="1" w:styleId="Norml0">
    <w:name w:val="Normŕl"/>
    <w:rsid w:val="0043050F"/>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43050F"/>
    <w:pPr>
      <w:spacing w:after="160" w:line="240" w:lineRule="exact"/>
    </w:pPr>
    <w:rPr>
      <w:rFonts w:ascii="Verdana" w:eastAsia="Calibri" w:hAnsi="Verdana" w:cs="Times New Roman"/>
      <w:sz w:val="20"/>
      <w:szCs w:val="20"/>
      <w:lang w:val="en-US"/>
    </w:rPr>
  </w:style>
  <w:style w:type="character" w:customStyle="1" w:styleId="CharChar10">
    <w:name w:val="Char Char10"/>
    <w:locked/>
    <w:rsid w:val="0043050F"/>
    <w:rPr>
      <w:rFonts w:ascii="Cambria" w:eastAsia="Times New Roman" w:hAnsi="Cambria" w:cs="Times New Roman"/>
      <w:b/>
      <w:bCs w:val="0"/>
      <w:kern w:val="32"/>
      <w:sz w:val="32"/>
      <w:szCs w:val="32"/>
    </w:rPr>
  </w:style>
  <w:style w:type="paragraph" w:customStyle="1" w:styleId="Bekezds">
    <w:name w:val="Bekezdés"/>
    <w:basedOn w:val="Norml"/>
    <w:rsid w:val="0043050F"/>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43050F"/>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43050F"/>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43050F"/>
    <w:rPr>
      <w:rFonts w:ascii="Times New Roman" w:hAnsi="Times New Roman" w:cs="Times New Roman"/>
      <w:b/>
      <w:bCs w:val="0"/>
      <w:sz w:val="24"/>
      <w:szCs w:val="24"/>
      <w:lang w:val="x-none" w:eastAsia="hu-HU"/>
    </w:rPr>
  </w:style>
  <w:style w:type="character" w:styleId="Kiemels">
    <w:name w:val="Emphasis"/>
    <w:qFormat/>
    <w:rsid w:val="0043050F"/>
    <w:rPr>
      <w:rFonts w:cs="Times New Roman"/>
      <w:i/>
      <w:iCs/>
    </w:rPr>
  </w:style>
  <w:style w:type="paragraph" w:customStyle="1" w:styleId="Alap">
    <w:name w:val="Alap"/>
    <w:basedOn w:val="Norml"/>
    <w:rsid w:val="0043050F"/>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43050F"/>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43050F"/>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43050F"/>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43050F"/>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43050F"/>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43050F"/>
    <w:rPr>
      <w:b/>
      <w:bCs/>
    </w:rPr>
  </w:style>
  <w:style w:type="character" w:customStyle="1" w:styleId="MegjegyzstrgyaChar">
    <w:name w:val="Megjegyzés tárgya Char"/>
    <w:aliases w:val=" Char1 Char1"/>
    <w:basedOn w:val="JegyzetszvegChar"/>
    <w:rsid w:val="0043050F"/>
    <w:rPr>
      <w:rFonts w:cs="Arial"/>
      <w:b/>
      <w:bCs/>
      <w:kern w:val="0"/>
      <w:sz w:val="20"/>
      <w:szCs w:val="20"/>
      <w14:ligatures w14:val="none"/>
    </w:rPr>
  </w:style>
  <w:style w:type="character" w:customStyle="1" w:styleId="MegjegyzstrgyaChar1">
    <w:name w:val="Megjegyzés tárgya Char1"/>
    <w:link w:val="Megjegyzstrgya"/>
    <w:semiHidden/>
    <w:locked/>
    <w:rsid w:val="0043050F"/>
    <w:rPr>
      <w:rFonts w:ascii="Calibri" w:eastAsia="Times New Roman" w:hAnsi="Calibri"/>
      <w:b/>
      <w:kern w:val="0"/>
      <w:sz w:val="20"/>
      <w:szCs w:val="20"/>
      <w14:ligatures w14:val="none"/>
    </w:rPr>
  </w:style>
  <w:style w:type="character" w:customStyle="1" w:styleId="CharChar2">
    <w:name w:val="Char Char2"/>
    <w:locked/>
    <w:rsid w:val="0043050F"/>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43050F"/>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43050F"/>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43050F"/>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43050F"/>
    <w:rPr>
      <w:rFonts w:cs="Times New Roman"/>
      <w:vertAlign w:val="superscript"/>
    </w:rPr>
  </w:style>
  <w:style w:type="paragraph" w:customStyle="1" w:styleId="Nincstrkz1">
    <w:name w:val="Nincs térköz1"/>
    <w:rsid w:val="0043050F"/>
    <w:rPr>
      <w:rFonts w:ascii="Calibri" w:eastAsia="Times New Roman" w:hAnsi="Calibri" w:cs="Calibri"/>
      <w:bCs w:val="0"/>
      <w:kern w:val="0"/>
      <w:szCs w:val="22"/>
      <w14:ligatures w14:val="none"/>
    </w:rPr>
  </w:style>
  <w:style w:type="character" w:customStyle="1" w:styleId="WW8Num4z0">
    <w:name w:val="WW8Num4z0"/>
    <w:rsid w:val="0043050F"/>
    <w:rPr>
      <w:rFonts w:ascii="Symbol" w:hAnsi="Symbol"/>
    </w:rPr>
  </w:style>
  <w:style w:type="character" w:customStyle="1" w:styleId="WW8Num4z1">
    <w:name w:val="WW8Num4z1"/>
    <w:rsid w:val="0043050F"/>
    <w:rPr>
      <w:rFonts w:ascii="Times New Roman" w:hAnsi="Times New Roman" w:cs="Times New Roman"/>
    </w:rPr>
  </w:style>
  <w:style w:type="character" w:customStyle="1" w:styleId="WW8Num4z2">
    <w:name w:val="WW8Num4z2"/>
    <w:rsid w:val="0043050F"/>
    <w:rPr>
      <w:rFonts w:ascii="Wingdings" w:hAnsi="Wingdings"/>
    </w:rPr>
  </w:style>
  <w:style w:type="character" w:customStyle="1" w:styleId="WW8Num4z4">
    <w:name w:val="WW8Num4z4"/>
    <w:rsid w:val="0043050F"/>
    <w:rPr>
      <w:rFonts w:ascii="Courier New" w:hAnsi="Courier New" w:cs="Times New Roman Bold"/>
    </w:rPr>
  </w:style>
  <w:style w:type="character" w:customStyle="1" w:styleId="WW8Num7z0">
    <w:name w:val="WW8Num7z0"/>
    <w:rsid w:val="0043050F"/>
    <w:rPr>
      <w:rFonts w:ascii="Garamond" w:hAnsi="Garamond" w:cs="Times New Roman"/>
    </w:rPr>
  </w:style>
  <w:style w:type="character" w:customStyle="1" w:styleId="WW8Num10z0">
    <w:name w:val="WW8Num10z0"/>
    <w:rsid w:val="0043050F"/>
    <w:rPr>
      <w:rFonts w:ascii="Garamond" w:hAnsi="Garamond" w:cs="Times New Roman"/>
    </w:rPr>
  </w:style>
  <w:style w:type="character" w:customStyle="1" w:styleId="WW8Num12z0">
    <w:name w:val="WW8Num12z0"/>
    <w:rsid w:val="0043050F"/>
    <w:rPr>
      <w:rFonts w:ascii="Symbol" w:hAnsi="Symbol"/>
    </w:rPr>
  </w:style>
  <w:style w:type="character" w:customStyle="1" w:styleId="WW8Num13z0">
    <w:name w:val="WW8Num13z0"/>
    <w:rsid w:val="0043050F"/>
    <w:rPr>
      <w:rFonts w:ascii="Symbol" w:hAnsi="Symbol"/>
      <w:color w:val="auto"/>
    </w:rPr>
  </w:style>
  <w:style w:type="character" w:customStyle="1" w:styleId="WW8Num14z0">
    <w:name w:val="WW8Num14z0"/>
    <w:rsid w:val="0043050F"/>
    <w:rPr>
      <w:rFonts w:ascii="Symbol" w:hAnsi="Symbol"/>
    </w:rPr>
  </w:style>
  <w:style w:type="character" w:customStyle="1" w:styleId="WW8Num16z0">
    <w:name w:val="WW8Num16z0"/>
    <w:rsid w:val="0043050F"/>
    <w:rPr>
      <w:rFonts w:ascii="Symbol" w:hAnsi="Symbol" w:cs="Times New Roman"/>
    </w:rPr>
  </w:style>
  <w:style w:type="character" w:customStyle="1" w:styleId="WW8Num17z0">
    <w:name w:val="WW8Num17z0"/>
    <w:rsid w:val="0043050F"/>
    <w:rPr>
      <w:rFonts w:ascii="Symbol" w:hAnsi="Symbol"/>
      <w:color w:val="auto"/>
    </w:rPr>
  </w:style>
  <w:style w:type="character" w:customStyle="1" w:styleId="WW8Num18z0">
    <w:name w:val="WW8Num18z0"/>
    <w:rsid w:val="0043050F"/>
    <w:rPr>
      <w:rFonts w:ascii="Symbol" w:hAnsi="Symbol"/>
    </w:rPr>
  </w:style>
  <w:style w:type="character" w:customStyle="1" w:styleId="WW8Num19z0">
    <w:name w:val="WW8Num19z0"/>
    <w:rsid w:val="0043050F"/>
    <w:rPr>
      <w:rFonts w:ascii="Symbol" w:hAnsi="Symbol"/>
    </w:rPr>
  </w:style>
  <w:style w:type="character" w:customStyle="1" w:styleId="WW8Num19z1">
    <w:name w:val="WW8Num19z1"/>
    <w:rsid w:val="0043050F"/>
    <w:rPr>
      <w:rFonts w:ascii="Symbol" w:hAnsi="Symbol"/>
      <w:color w:val="auto"/>
    </w:rPr>
  </w:style>
  <w:style w:type="character" w:customStyle="1" w:styleId="WW8Num21z0">
    <w:name w:val="WW8Num21z0"/>
    <w:rsid w:val="0043050F"/>
    <w:rPr>
      <w:rFonts w:ascii="Symbol" w:hAnsi="Symbol"/>
    </w:rPr>
  </w:style>
  <w:style w:type="character" w:customStyle="1" w:styleId="WW8Num22z0">
    <w:name w:val="WW8Num22z0"/>
    <w:rsid w:val="0043050F"/>
    <w:rPr>
      <w:rFonts w:ascii="Symbol" w:hAnsi="Symbol"/>
    </w:rPr>
  </w:style>
  <w:style w:type="character" w:customStyle="1" w:styleId="WW8Num24z0">
    <w:name w:val="WW8Num24z0"/>
    <w:rsid w:val="0043050F"/>
    <w:rPr>
      <w:rFonts w:ascii="Times New Roman" w:eastAsia="Times New Roman" w:hAnsi="Times New Roman" w:cs="Times New Roman"/>
    </w:rPr>
  </w:style>
  <w:style w:type="character" w:customStyle="1" w:styleId="WW8Num27z1">
    <w:name w:val="WW8Num27z1"/>
    <w:rsid w:val="0043050F"/>
    <w:rPr>
      <w:rFonts w:ascii="Courier New" w:hAnsi="Courier New" w:cs="Courier New"/>
    </w:rPr>
  </w:style>
  <w:style w:type="character" w:customStyle="1" w:styleId="WW8Num31z0">
    <w:name w:val="WW8Num31z0"/>
    <w:rsid w:val="0043050F"/>
    <w:rPr>
      <w:color w:val="000000"/>
    </w:rPr>
  </w:style>
  <w:style w:type="character" w:customStyle="1" w:styleId="WW8Num32z0">
    <w:name w:val="WW8Num32z0"/>
    <w:rsid w:val="0043050F"/>
    <w:rPr>
      <w:rFonts w:ascii="Symbol" w:hAnsi="Symbol" w:cs="StarSymbol"/>
      <w:sz w:val="18"/>
      <w:szCs w:val="18"/>
    </w:rPr>
  </w:style>
  <w:style w:type="character" w:customStyle="1" w:styleId="WW8Num32z1">
    <w:name w:val="WW8Num32z1"/>
    <w:rsid w:val="0043050F"/>
    <w:rPr>
      <w:rFonts w:ascii="Wingdings 2" w:hAnsi="Wingdings 2" w:cs="StarSymbol"/>
      <w:sz w:val="18"/>
      <w:szCs w:val="18"/>
    </w:rPr>
  </w:style>
  <w:style w:type="character" w:customStyle="1" w:styleId="WW8Num32z2">
    <w:name w:val="WW8Num32z2"/>
    <w:rsid w:val="0043050F"/>
    <w:rPr>
      <w:rFonts w:ascii="StarSymbol" w:hAnsi="StarSymbol" w:cs="StarSymbol"/>
      <w:sz w:val="18"/>
      <w:szCs w:val="18"/>
    </w:rPr>
  </w:style>
  <w:style w:type="character" w:customStyle="1" w:styleId="WW8Num32z3">
    <w:name w:val="WW8Num32z3"/>
    <w:rsid w:val="0043050F"/>
    <w:rPr>
      <w:rFonts w:ascii="Wingdings" w:hAnsi="Wingdings" w:cs="StarSymbol"/>
      <w:sz w:val="18"/>
      <w:szCs w:val="18"/>
    </w:rPr>
  </w:style>
  <w:style w:type="character" w:customStyle="1" w:styleId="WW8Num33z0">
    <w:name w:val="WW8Num33z0"/>
    <w:rsid w:val="0043050F"/>
    <w:rPr>
      <w:rFonts w:ascii="Symbol" w:hAnsi="Symbol"/>
    </w:rPr>
  </w:style>
  <w:style w:type="character" w:customStyle="1" w:styleId="WW8Num33z1">
    <w:name w:val="WW8Num33z1"/>
    <w:rsid w:val="0043050F"/>
    <w:rPr>
      <w:rFonts w:ascii="Wingdings 2" w:hAnsi="Wingdings 2" w:cs="StarSymbol"/>
      <w:sz w:val="18"/>
      <w:szCs w:val="18"/>
    </w:rPr>
  </w:style>
  <w:style w:type="character" w:customStyle="1" w:styleId="WW8Num33z2">
    <w:name w:val="WW8Num33z2"/>
    <w:rsid w:val="0043050F"/>
    <w:rPr>
      <w:rFonts w:ascii="StarSymbol" w:hAnsi="StarSymbol" w:cs="StarSymbol"/>
      <w:sz w:val="18"/>
      <w:szCs w:val="18"/>
    </w:rPr>
  </w:style>
  <w:style w:type="character" w:customStyle="1" w:styleId="WW8Num34z0">
    <w:name w:val="WW8Num34z0"/>
    <w:rsid w:val="0043050F"/>
    <w:rPr>
      <w:rFonts w:ascii="Times New Roman" w:eastAsia="Times New Roman" w:hAnsi="Times New Roman" w:cs="Times New Roman"/>
    </w:rPr>
  </w:style>
  <w:style w:type="character" w:customStyle="1" w:styleId="WW8Num34z1">
    <w:name w:val="WW8Num34z1"/>
    <w:rsid w:val="0043050F"/>
    <w:rPr>
      <w:rFonts w:ascii="Courier New" w:hAnsi="Courier New" w:cs="Courier New"/>
    </w:rPr>
  </w:style>
  <w:style w:type="character" w:customStyle="1" w:styleId="WW8Num34z2">
    <w:name w:val="WW8Num34z2"/>
    <w:rsid w:val="0043050F"/>
    <w:rPr>
      <w:rFonts w:ascii="Wingdings" w:hAnsi="Wingdings"/>
    </w:rPr>
  </w:style>
  <w:style w:type="character" w:customStyle="1" w:styleId="WW8Num35z0">
    <w:name w:val="WW8Num35z0"/>
    <w:rsid w:val="0043050F"/>
    <w:rPr>
      <w:rFonts w:ascii="Wingdings" w:hAnsi="Wingdings" w:cs="StarSymbol"/>
      <w:sz w:val="18"/>
      <w:szCs w:val="18"/>
    </w:rPr>
  </w:style>
  <w:style w:type="character" w:customStyle="1" w:styleId="WW8Num35z1">
    <w:name w:val="WW8Num35z1"/>
    <w:rsid w:val="0043050F"/>
    <w:rPr>
      <w:rFonts w:ascii="Wingdings 2" w:hAnsi="Wingdings 2" w:cs="StarSymbol"/>
      <w:sz w:val="18"/>
      <w:szCs w:val="18"/>
    </w:rPr>
  </w:style>
  <w:style w:type="character" w:customStyle="1" w:styleId="WW8Num35z2">
    <w:name w:val="WW8Num35z2"/>
    <w:rsid w:val="0043050F"/>
    <w:rPr>
      <w:rFonts w:ascii="StarSymbol" w:hAnsi="StarSymbol" w:cs="StarSymbol"/>
      <w:sz w:val="18"/>
      <w:szCs w:val="18"/>
    </w:rPr>
  </w:style>
  <w:style w:type="character" w:customStyle="1" w:styleId="WW8Num36z0">
    <w:name w:val="WW8Num36z0"/>
    <w:rsid w:val="0043050F"/>
    <w:rPr>
      <w:rFonts w:ascii="Wingdings" w:hAnsi="Wingdings" w:cs="StarSymbol"/>
      <w:sz w:val="18"/>
      <w:szCs w:val="18"/>
    </w:rPr>
  </w:style>
  <w:style w:type="character" w:customStyle="1" w:styleId="WW8Num36z1">
    <w:name w:val="WW8Num36z1"/>
    <w:rsid w:val="0043050F"/>
    <w:rPr>
      <w:rFonts w:ascii="Courier New" w:hAnsi="Courier New"/>
    </w:rPr>
  </w:style>
  <w:style w:type="character" w:customStyle="1" w:styleId="WW8Num36z2">
    <w:name w:val="WW8Num36z2"/>
    <w:rsid w:val="0043050F"/>
    <w:rPr>
      <w:rFonts w:ascii="Wingdings" w:hAnsi="Wingdings"/>
    </w:rPr>
  </w:style>
  <w:style w:type="character" w:customStyle="1" w:styleId="WW8Num37z0">
    <w:name w:val="WW8Num37z0"/>
    <w:rsid w:val="0043050F"/>
    <w:rPr>
      <w:rFonts w:ascii="Wingdings" w:hAnsi="Wingdings" w:cs="StarSymbol"/>
      <w:sz w:val="18"/>
      <w:szCs w:val="18"/>
    </w:rPr>
  </w:style>
  <w:style w:type="character" w:customStyle="1" w:styleId="WW8Num37z1">
    <w:name w:val="WW8Num37z1"/>
    <w:rsid w:val="0043050F"/>
    <w:rPr>
      <w:rFonts w:ascii="Symbol" w:hAnsi="Symbol"/>
      <w:kern w:val="1"/>
    </w:rPr>
  </w:style>
  <w:style w:type="character" w:customStyle="1" w:styleId="WW8Num37z2">
    <w:name w:val="WW8Num37z2"/>
    <w:rsid w:val="0043050F"/>
    <w:rPr>
      <w:rFonts w:ascii="Arial" w:hAnsi="Arial"/>
    </w:rPr>
  </w:style>
  <w:style w:type="character" w:customStyle="1" w:styleId="WW8Num38z0">
    <w:name w:val="WW8Num38z0"/>
    <w:rsid w:val="0043050F"/>
    <w:rPr>
      <w:rFonts w:ascii="Wingdings" w:hAnsi="Wingdings" w:cs="StarSymbol"/>
      <w:sz w:val="18"/>
      <w:szCs w:val="18"/>
    </w:rPr>
  </w:style>
  <w:style w:type="character" w:customStyle="1" w:styleId="WW8Num38z1">
    <w:name w:val="WW8Num38z1"/>
    <w:rsid w:val="0043050F"/>
    <w:rPr>
      <w:rFonts w:ascii="Wingdings 2" w:hAnsi="Wingdings 2" w:cs="StarSymbol"/>
      <w:sz w:val="18"/>
      <w:szCs w:val="18"/>
    </w:rPr>
  </w:style>
  <w:style w:type="character" w:customStyle="1" w:styleId="WW8Num38z2">
    <w:name w:val="WW8Num38z2"/>
    <w:rsid w:val="0043050F"/>
    <w:rPr>
      <w:rFonts w:ascii="StarSymbol" w:hAnsi="StarSymbol" w:cs="StarSymbol"/>
      <w:sz w:val="18"/>
      <w:szCs w:val="18"/>
    </w:rPr>
  </w:style>
  <w:style w:type="character" w:customStyle="1" w:styleId="WW8Num39z0">
    <w:name w:val="WW8Num39z0"/>
    <w:rsid w:val="0043050F"/>
    <w:rPr>
      <w:rFonts w:ascii="Symbol" w:hAnsi="Symbol"/>
    </w:rPr>
  </w:style>
  <w:style w:type="character" w:customStyle="1" w:styleId="WW8Num39z1">
    <w:name w:val="WW8Num39z1"/>
    <w:rsid w:val="0043050F"/>
    <w:rPr>
      <w:rFonts w:ascii="Courier New" w:hAnsi="Courier New" w:cs="Courier New"/>
    </w:rPr>
  </w:style>
  <w:style w:type="character" w:customStyle="1" w:styleId="WW8Num39z2">
    <w:name w:val="WW8Num39z2"/>
    <w:rsid w:val="0043050F"/>
    <w:rPr>
      <w:rFonts w:ascii="Wingdings" w:hAnsi="Wingdings"/>
    </w:rPr>
  </w:style>
  <w:style w:type="character" w:customStyle="1" w:styleId="WW8Num40z0">
    <w:name w:val="WW8Num40z0"/>
    <w:rsid w:val="0043050F"/>
    <w:rPr>
      <w:rFonts w:ascii="Symbol" w:hAnsi="Symbol"/>
    </w:rPr>
  </w:style>
  <w:style w:type="character" w:customStyle="1" w:styleId="WW8Num40z1">
    <w:name w:val="WW8Num40z1"/>
    <w:rsid w:val="0043050F"/>
    <w:rPr>
      <w:rFonts w:ascii="Courier New" w:hAnsi="Courier New" w:cs="Courier New"/>
    </w:rPr>
  </w:style>
  <w:style w:type="character" w:customStyle="1" w:styleId="WW8Num40z2">
    <w:name w:val="WW8Num40z2"/>
    <w:rsid w:val="0043050F"/>
    <w:rPr>
      <w:rFonts w:ascii="Wingdings" w:hAnsi="Wingdings"/>
    </w:rPr>
  </w:style>
  <w:style w:type="character" w:customStyle="1" w:styleId="WW8Num41z0">
    <w:name w:val="WW8Num41z0"/>
    <w:rsid w:val="0043050F"/>
    <w:rPr>
      <w:rFonts w:ascii="Wingdings" w:hAnsi="Wingdings" w:cs="StarSymbol"/>
      <w:sz w:val="18"/>
      <w:szCs w:val="18"/>
    </w:rPr>
  </w:style>
  <w:style w:type="character" w:customStyle="1" w:styleId="WW8Num41z1">
    <w:name w:val="WW8Num41z1"/>
    <w:rsid w:val="0043050F"/>
    <w:rPr>
      <w:rFonts w:ascii="Wingdings 2" w:hAnsi="Wingdings 2" w:cs="StarSymbol"/>
      <w:sz w:val="18"/>
      <w:szCs w:val="18"/>
    </w:rPr>
  </w:style>
  <w:style w:type="character" w:customStyle="1" w:styleId="WW8Num41z2">
    <w:name w:val="WW8Num41z2"/>
    <w:rsid w:val="0043050F"/>
    <w:rPr>
      <w:rFonts w:ascii="StarSymbol" w:hAnsi="StarSymbol" w:cs="StarSymbol"/>
      <w:sz w:val="18"/>
      <w:szCs w:val="18"/>
    </w:rPr>
  </w:style>
  <w:style w:type="character" w:customStyle="1" w:styleId="WW8Num42z0">
    <w:name w:val="WW8Num42z0"/>
    <w:rsid w:val="0043050F"/>
    <w:rPr>
      <w:rFonts w:ascii="Wingdings" w:hAnsi="Wingdings" w:cs="StarSymbol"/>
      <w:sz w:val="18"/>
      <w:szCs w:val="18"/>
    </w:rPr>
  </w:style>
  <w:style w:type="character" w:customStyle="1" w:styleId="WW8Num42z1">
    <w:name w:val="WW8Num42z1"/>
    <w:rsid w:val="0043050F"/>
    <w:rPr>
      <w:rFonts w:ascii="Symbol" w:hAnsi="Symbol"/>
      <w:color w:val="auto"/>
    </w:rPr>
  </w:style>
  <w:style w:type="character" w:customStyle="1" w:styleId="WW8Num42z2">
    <w:name w:val="WW8Num42z2"/>
    <w:rsid w:val="0043050F"/>
    <w:rPr>
      <w:rFonts w:ascii="StarSymbol" w:hAnsi="StarSymbol" w:cs="StarSymbol"/>
      <w:sz w:val="18"/>
      <w:szCs w:val="18"/>
    </w:rPr>
  </w:style>
  <w:style w:type="character" w:customStyle="1" w:styleId="WW8Num43z0">
    <w:name w:val="WW8Num43z0"/>
    <w:rsid w:val="0043050F"/>
    <w:rPr>
      <w:rFonts w:ascii="Symbol" w:hAnsi="Symbol" w:cs="Times New Roman"/>
    </w:rPr>
  </w:style>
  <w:style w:type="character" w:customStyle="1" w:styleId="WW8Num43z1">
    <w:name w:val="WW8Num43z1"/>
    <w:rsid w:val="0043050F"/>
    <w:rPr>
      <w:rFonts w:ascii="Wingdings 2" w:hAnsi="Wingdings 2" w:cs="StarSymbol"/>
      <w:sz w:val="18"/>
      <w:szCs w:val="18"/>
    </w:rPr>
  </w:style>
  <w:style w:type="character" w:customStyle="1" w:styleId="WW8Num43z2">
    <w:name w:val="WW8Num43z2"/>
    <w:rsid w:val="0043050F"/>
    <w:rPr>
      <w:rFonts w:ascii="StarSymbol" w:hAnsi="StarSymbol" w:cs="StarSymbol"/>
      <w:sz w:val="18"/>
      <w:szCs w:val="18"/>
    </w:rPr>
  </w:style>
  <w:style w:type="character" w:customStyle="1" w:styleId="WW8Num44z0">
    <w:name w:val="WW8Num44z0"/>
    <w:rsid w:val="0043050F"/>
    <w:rPr>
      <w:rFonts w:ascii="Wingdings" w:hAnsi="Wingdings" w:cs="StarSymbol"/>
      <w:sz w:val="18"/>
      <w:szCs w:val="18"/>
    </w:rPr>
  </w:style>
  <w:style w:type="character" w:customStyle="1" w:styleId="WW8Num44z1">
    <w:name w:val="WW8Num44z1"/>
    <w:rsid w:val="0043050F"/>
    <w:rPr>
      <w:rFonts w:ascii="Wingdings 2" w:hAnsi="Wingdings 2" w:cs="StarSymbol"/>
      <w:sz w:val="18"/>
      <w:szCs w:val="18"/>
    </w:rPr>
  </w:style>
  <w:style w:type="character" w:customStyle="1" w:styleId="WW8Num44z2">
    <w:name w:val="WW8Num44z2"/>
    <w:rsid w:val="0043050F"/>
    <w:rPr>
      <w:rFonts w:ascii="StarSymbol" w:hAnsi="StarSymbol" w:cs="StarSymbol"/>
      <w:sz w:val="18"/>
      <w:szCs w:val="18"/>
    </w:rPr>
  </w:style>
  <w:style w:type="character" w:customStyle="1" w:styleId="WW8Num45z0">
    <w:name w:val="WW8Num45z0"/>
    <w:rsid w:val="0043050F"/>
    <w:rPr>
      <w:rFonts w:ascii="Wingdings" w:hAnsi="Wingdings" w:cs="StarSymbol"/>
      <w:sz w:val="18"/>
      <w:szCs w:val="18"/>
    </w:rPr>
  </w:style>
  <w:style w:type="character" w:customStyle="1" w:styleId="WW8Num45z1">
    <w:name w:val="WW8Num45z1"/>
    <w:rsid w:val="0043050F"/>
    <w:rPr>
      <w:rFonts w:ascii="Wingdings 2" w:hAnsi="Wingdings 2" w:cs="StarSymbol"/>
      <w:sz w:val="18"/>
      <w:szCs w:val="18"/>
    </w:rPr>
  </w:style>
  <w:style w:type="character" w:customStyle="1" w:styleId="WW8Num45z2">
    <w:name w:val="WW8Num45z2"/>
    <w:rsid w:val="0043050F"/>
    <w:rPr>
      <w:rFonts w:ascii="StarSymbol" w:hAnsi="StarSymbol" w:cs="StarSymbol"/>
      <w:sz w:val="18"/>
      <w:szCs w:val="18"/>
    </w:rPr>
  </w:style>
  <w:style w:type="character" w:customStyle="1" w:styleId="WW8Num46z0">
    <w:name w:val="WW8Num46z0"/>
    <w:rsid w:val="0043050F"/>
    <w:rPr>
      <w:rFonts w:ascii="Wingdings" w:hAnsi="Wingdings" w:cs="StarSymbol"/>
      <w:sz w:val="18"/>
      <w:szCs w:val="18"/>
    </w:rPr>
  </w:style>
  <w:style w:type="character" w:customStyle="1" w:styleId="WW8Num46z1">
    <w:name w:val="WW8Num46z1"/>
    <w:rsid w:val="0043050F"/>
    <w:rPr>
      <w:rFonts w:ascii="Wingdings 2" w:hAnsi="Wingdings 2" w:cs="StarSymbol"/>
      <w:sz w:val="18"/>
      <w:szCs w:val="18"/>
    </w:rPr>
  </w:style>
  <w:style w:type="character" w:customStyle="1" w:styleId="WW8Num46z2">
    <w:name w:val="WW8Num46z2"/>
    <w:rsid w:val="0043050F"/>
    <w:rPr>
      <w:rFonts w:ascii="StarSymbol" w:hAnsi="StarSymbol" w:cs="StarSymbol"/>
      <w:sz w:val="18"/>
      <w:szCs w:val="18"/>
    </w:rPr>
  </w:style>
  <w:style w:type="character" w:customStyle="1" w:styleId="WW8Num47z0">
    <w:name w:val="WW8Num47z0"/>
    <w:rsid w:val="0043050F"/>
    <w:rPr>
      <w:rFonts w:ascii="Symbol" w:hAnsi="Symbol"/>
    </w:rPr>
  </w:style>
  <w:style w:type="character" w:customStyle="1" w:styleId="WW8Num47z1">
    <w:name w:val="WW8Num47z1"/>
    <w:rsid w:val="0043050F"/>
    <w:rPr>
      <w:rFonts w:ascii="Courier New" w:hAnsi="Courier New" w:cs="Courier New"/>
    </w:rPr>
  </w:style>
  <w:style w:type="character" w:customStyle="1" w:styleId="WW8Num47z2">
    <w:name w:val="WW8Num47z2"/>
    <w:rsid w:val="0043050F"/>
    <w:rPr>
      <w:rFonts w:ascii="Wingdings" w:hAnsi="Wingdings"/>
    </w:rPr>
  </w:style>
  <w:style w:type="character" w:customStyle="1" w:styleId="WW8Num48z0">
    <w:name w:val="WW8Num48z0"/>
    <w:rsid w:val="0043050F"/>
    <w:rPr>
      <w:rFonts w:ascii="Symbol" w:hAnsi="Symbol"/>
    </w:rPr>
  </w:style>
  <w:style w:type="character" w:customStyle="1" w:styleId="WW8Num48z1">
    <w:name w:val="WW8Num48z1"/>
    <w:rsid w:val="0043050F"/>
    <w:rPr>
      <w:rFonts w:ascii="Courier New" w:hAnsi="Courier New" w:cs="Courier New"/>
    </w:rPr>
  </w:style>
  <w:style w:type="character" w:customStyle="1" w:styleId="WW8Num48z2">
    <w:name w:val="WW8Num48z2"/>
    <w:rsid w:val="0043050F"/>
    <w:rPr>
      <w:rFonts w:ascii="Wingdings" w:hAnsi="Wingdings"/>
    </w:rPr>
  </w:style>
  <w:style w:type="character" w:customStyle="1" w:styleId="WW8Num48z3">
    <w:name w:val="WW8Num48z3"/>
    <w:rsid w:val="0043050F"/>
    <w:rPr>
      <w:rFonts w:ascii="Wingdings" w:hAnsi="Wingdings"/>
    </w:rPr>
  </w:style>
  <w:style w:type="character" w:customStyle="1" w:styleId="WW8Num49z0">
    <w:name w:val="WW8Num49z0"/>
    <w:rsid w:val="0043050F"/>
    <w:rPr>
      <w:rFonts w:ascii="Wingdings" w:hAnsi="Wingdings" w:cs="StarSymbol"/>
      <w:sz w:val="18"/>
      <w:szCs w:val="18"/>
    </w:rPr>
  </w:style>
  <w:style w:type="character" w:customStyle="1" w:styleId="WW8Num49z1">
    <w:name w:val="WW8Num49z1"/>
    <w:rsid w:val="0043050F"/>
    <w:rPr>
      <w:rFonts w:ascii="Wingdings 2" w:hAnsi="Wingdings 2" w:cs="StarSymbol"/>
      <w:sz w:val="18"/>
      <w:szCs w:val="18"/>
    </w:rPr>
  </w:style>
  <w:style w:type="character" w:customStyle="1" w:styleId="WW8Num49z2">
    <w:name w:val="WW8Num49z2"/>
    <w:rsid w:val="0043050F"/>
    <w:rPr>
      <w:rFonts w:ascii="StarSymbol" w:hAnsi="StarSymbol" w:cs="StarSymbol"/>
      <w:sz w:val="18"/>
      <w:szCs w:val="18"/>
    </w:rPr>
  </w:style>
  <w:style w:type="character" w:customStyle="1" w:styleId="WW8Num50z0">
    <w:name w:val="WW8Num50z0"/>
    <w:rsid w:val="0043050F"/>
    <w:rPr>
      <w:rFonts w:ascii="Times New Roman" w:eastAsia="Times New Roman" w:hAnsi="Times New Roman" w:cs="Times New Roman"/>
    </w:rPr>
  </w:style>
  <w:style w:type="character" w:customStyle="1" w:styleId="WW8Num50z1">
    <w:name w:val="WW8Num50z1"/>
    <w:rsid w:val="0043050F"/>
    <w:rPr>
      <w:rFonts w:ascii="Courier New" w:hAnsi="Courier New" w:cs="Courier New"/>
    </w:rPr>
  </w:style>
  <w:style w:type="character" w:customStyle="1" w:styleId="WW8Num50z2">
    <w:name w:val="WW8Num50z2"/>
    <w:rsid w:val="0043050F"/>
    <w:rPr>
      <w:rFonts w:ascii="Wingdings" w:hAnsi="Wingdings"/>
    </w:rPr>
  </w:style>
  <w:style w:type="character" w:customStyle="1" w:styleId="WW8Num51z0">
    <w:name w:val="WW8Num51z0"/>
    <w:rsid w:val="0043050F"/>
    <w:rPr>
      <w:rFonts w:ascii="Wingdings" w:hAnsi="Wingdings" w:cs="StarSymbol"/>
      <w:sz w:val="18"/>
      <w:szCs w:val="18"/>
    </w:rPr>
  </w:style>
  <w:style w:type="character" w:customStyle="1" w:styleId="WW8Num51z1">
    <w:name w:val="WW8Num51z1"/>
    <w:rsid w:val="0043050F"/>
    <w:rPr>
      <w:rFonts w:ascii="Wingdings 2" w:hAnsi="Wingdings 2" w:cs="StarSymbol"/>
      <w:sz w:val="18"/>
      <w:szCs w:val="18"/>
    </w:rPr>
  </w:style>
  <w:style w:type="character" w:customStyle="1" w:styleId="WW8Num51z2">
    <w:name w:val="WW8Num51z2"/>
    <w:rsid w:val="0043050F"/>
    <w:rPr>
      <w:rFonts w:ascii="StarSymbol" w:hAnsi="StarSymbol" w:cs="StarSymbol"/>
      <w:sz w:val="18"/>
      <w:szCs w:val="18"/>
    </w:rPr>
  </w:style>
  <w:style w:type="character" w:customStyle="1" w:styleId="WW8Num52z0">
    <w:name w:val="WW8Num52z0"/>
    <w:rsid w:val="0043050F"/>
    <w:rPr>
      <w:rFonts w:ascii="Wingdings" w:hAnsi="Wingdings" w:cs="StarSymbol"/>
      <w:sz w:val="18"/>
      <w:szCs w:val="18"/>
    </w:rPr>
  </w:style>
  <w:style w:type="character" w:customStyle="1" w:styleId="WW8Num52z1">
    <w:name w:val="WW8Num52z1"/>
    <w:rsid w:val="0043050F"/>
    <w:rPr>
      <w:rFonts w:ascii="Wingdings 2" w:hAnsi="Wingdings 2" w:cs="StarSymbol"/>
      <w:sz w:val="18"/>
      <w:szCs w:val="18"/>
    </w:rPr>
  </w:style>
  <w:style w:type="character" w:customStyle="1" w:styleId="WW8Num52z2">
    <w:name w:val="WW8Num52z2"/>
    <w:rsid w:val="0043050F"/>
    <w:rPr>
      <w:rFonts w:ascii="StarSymbol" w:hAnsi="StarSymbol" w:cs="StarSymbol"/>
      <w:sz w:val="18"/>
      <w:szCs w:val="18"/>
    </w:rPr>
  </w:style>
  <w:style w:type="character" w:customStyle="1" w:styleId="WW8Num53z0">
    <w:name w:val="WW8Num53z0"/>
    <w:rsid w:val="0043050F"/>
    <w:rPr>
      <w:rFonts w:ascii="Wingdings" w:hAnsi="Wingdings" w:cs="StarSymbol"/>
      <w:sz w:val="18"/>
      <w:szCs w:val="18"/>
    </w:rPr>
  </w:style>
  <w:style w:type="character" w:customStyle="1" w:styleId="WW8Num53z1">
    <w:name w:val="WW8Num53z1"/>
    <w:rsid w:val="0043050F"/>
    <w:rPr>
      <w:rFonts w:ascii="Wingdings 2" w:hAnsi="Wingdings 2" w:cs="StarSymbol"/>
      <w:sz w:val="18"/>
      <w:szCs w:val="18"/>
    </w:rPr>
  </w:style>
  <w:style w:type="character" w:customStyle="1" w:styleId="WW8Num53z2">
    <w:name w:val="WW8Num53z2"/>
    <w:rsid w:val="0043050F"/>
    <w:rPr>
      <w:rFonts w:ascii="StarSymbol" w:hAnsi="StarSymbol" w:cs="StarSymbol"/>
      <w:sz w:val="18"/>
      <w:szCs w:val="18"/>
    </w:rPr>
  </w:style>
  <w:style w:type="character" w:customStyle="1" w:styleId="WW8Num54z0">
    <w:name w:val="WW8Num54z0"/>
    <w:rsid w:val="0043050F"/>
    <w:rPr>
      <w:rFonts w:ascii="Wingdings" w:hAnsi="Wingdings" w:cs="StarSymbol"/>
      <w:sz w:val="18"/>
      <w:szCs w:val="18"/>
    </w:rPr>
  </w:style>
  <w:style w:type="character" w:customStyle="1" w:styleId="WW8Num54z1">
    <w:name w:val="WW8Num54z1"/>
    <w:rsid w:val="0043050F"/>
    <w:rPr>
      <w:rFonts w:ascii="Wingdings 2" w:hAnsi="Wingdings 2" w:cs="StarSymbol"/>
      <w:sz w:val="18"/>
      <w:szCs w:val="18"/>
    </w:rPr>
  </w:style>
  <w:style w:type="character" w:customStyle="1" w:styleId="WW8Num54z2">
    <w:name w:val="WW8Num54z2"/>
    <w:rsid w:val="0043050F"/>
    <w:rPr>
      <w:rFonts w:ascii="StarSymbol" w:hAnsi="StarSymbol" w:cs="StarSymbol"/>
      <w:sz w:val="18"/>
      <w:szCs w:val="18"/>
    </w:rPr>
  </w:style>
  <w:style w:type="character" w:customStyle="1" w:styleId="WW8Num55z0">
    <w:name w:val="WW8Num55z0"/>
    <w:rsid w:val="0043050F"/>
    <w:rPr>
      <w:rFonts w:ascii="Wingdings" w:hAnsi="Wingdings" w:cs="StarSymbol"/>
      <w:sz w:val="18"/>
      <w:szCs w:val="18"/>
    </w:rPr>
  </w:style>
  <w:style w:type="character" w:customStyle="1" w:styleId="WW8Num55z1">
    <w:name w:val="WW8Num55z1"/>
    <w:rsid w:val="0043050F"/>
    <w:rPr>
      <w:rFonts w:ascii="Wingdings 2" w:hAnsi="Wingdings 2" w:cs="StarSymbol"/>
      <w:sz w:val="18"/>
      <w:szCs w:val="18"/>
    </w:rPr>
  </w:style>
  <w:style w:type="character" w:customStyle="1" w:styleId="WW8Num55z2">
    <w:name w:val="WW8Num55z2"/>
    <w:rsid w:val="0043050F"/>
    <w:rPr>
      <w:rFonts w:ascii="StarSymbol" w:hAnsi="StarSymbol" w:cs="StarSymbol"/>
      <w:sz w:val="18"/>
      <w:szCs w:val="18"/>
    </w:rPr>
  </w:style>
  <w:style w:type="character" w:customStyle="1" w:styleId="WW8Num56z0">
    <w:name w:val="WW8Num56z0"/>
    <w:rsid w:val="0043050F"/>
    <w:rPr>
      <w:rFonts w:ascii="Wingdings" w:hAnsi="Wingdings" w:cs="StarSymbol"/>
      <w:sz w:val="18"/>
      <w:szCs w:val="18"/>
    </w:rPr>
  </w:style>
  <w:style w:type="character" w:customStyle="1" w:styleId="WW8Num56z1">
    <w:name w:val="WW8Num56z1"/>
    <w:rsid w:val="0043050F"/>
    <w:rPr>
      <w:rFonts w:ascii="Wingdings 2" w:hAnsi="Wingdings 2" w:cs="StarSymbol"/>
      <w:sz w:val="18"/>
      <w:szCs w:val="18"/>
    </w:rPr>
  </w:style>
  <w:style w:type="character" w:customStyle="1" w:styleId="WW8Num56z2">
    <w:name w:val="WW8Num56z2"/>
    <w:rsid w:val="0043050F"/>
    <w:rPr>
      <w:rFonts w:ascii="StarSymbol" w:hAnsi="StarSymbol" w:cs="StarSymbol"/>
      <w:sz w:val="18"/>
      <w:szCs w:val="18"/>
    </w:rPr>
  </w:style>
  <w:style w:type="character" w:customStyle="1" w:styleId="WW8Num57z0">
    <w:name w:val="WW8Num57z0"/>
    <w:rsid w:val="0043050F"/>
    <w:rPr>
      <w:rFonts w:ascii="Wingdings" w:hAnsi="Wingdings" w:cs="StarSymbol"/>
      <w:sz w:val="18"/>
      <w:szCs w:val="18"/>
    </w:rPr>
  </w:style>
  <w:style w:type="character" w:customStyle="1" w:styleId="WW8Num57z1">
    <w:name w:val="WW8Num57z1"/>
    <w:rsid w:val="0043050F"/>
    <w:rPr>
      <w:rFonts w:ascii="Wingdings 2" w:hAnsi="Wingdings 2" w:cs="StarSymbol"/>
      <w:sz w:val="18"/>
      <w:szCs w:val="18"/>
    </w:rPr>
  </w:style>
  <w:style w:type="character" w:customStyle="1" w:styleId="WW8Num57z2">
    <w:name w:val="WW8Num57z2"/>
    <w:rsid w:val="0043050F"/>
    <w:rPr>
      <w:rFonts w:ascii="StarSymbol" w:hAnsi="StarSymbol" w:cs="StarSymbol"/>
      <w:sz w:val="18"/>
      <w:szCs w:val="18"/>
    </w:rPr>
  </w:style>
  <w:style w:type="character" w:customStyle="1" w:styleId="WW8Num58z0">
    <w:name w:val="WW8Num58z0"/>
    <w:rsid w:val="0043050F"/>
    <w:rPr>
      <w:rFonts w:ascii="Wingdings" w:hAnsi="Wingdings" w:cs="StarSymbol"/>
      <w:sz w:val="18"/>
      <w:szCs w:val="18"/>
    </w:rPr>
  </w:style>
  <w:style w:type="character" w:customStyle="1" w:styleId="WW8Num58z1">
    <w:name w:val="WW8Num58z1"/>
    <w:rsid w:val="0043050F"/>
    <w:rPr>
      <w:rFonts w:ascii="Wingdings 2" w:hAnsi="Wingdings 2" w:cs="StarSymbol"/>
      <w:sz w:val="18"/>
      <w:szCs w:val="18"/>
    </w:rPr>
  </w:style>
  <w:style w:type="character" w:customStyle="1" w:styleId="WW8Num58z2">
    <w:name w:val="WW8Num58z2"/>
    <w:rsid w:val="0043050F"/>
    <w:rPr>
      <w:rFonts w:ascii="StarSymbol" w:hAnsi="StarSymbol" w:cs="StarSymbol"/>
      <w:sz w:val="18"/>
      <w:szCs w:val="18"/>
    </w:rPr>
  </w:style>
  <w:style w:type="character" w:customStyle="1" w:styleId="Bekezdsalapbettpusa1">
    <w:name w:val="Bekezdés alapbetűtípusa1"/>
    <w:rsid w:val="0043050F"/>
  </w:style>
  <w:style w:type="character" w:customStyle="1" w:styleId="Absatz-Standardschriftart">
    <w:name w:val="Absatz-Standardschriftart"/>
    <w:rsid w:val="0043050F"/>
  </w:style>
  <w:style w:type="character" w:customStyle="1" w:styleId="WW8Num2z0">
    <w:name w:val="WW8Num2z0"/>
    <w:rsid w:val="0043050F"/>
    <w:rPr>
      <w:rFonts w:ascii="Symbol" w:hAnsi="Symbol"/>
    </w:rPr>
  </w:style>
  <w:style w:type="character" w:customStyle="1" w:styleId="WW8Num3z0">
    <w:name w:val="WW8Num3z0"/>
    <w:rsid w:val="0043050F"/>
    <w:rPr>
      <w:rFonts w:ascii="Symbol" w:hAnsi="Symbol"/>
    </w:rPr>
  </w:style>
  <w:style w:type="character" w:customStyle="1" w:styleId="WW8Num6z0">
    <w:name w:val="WW8Num6z0"/>
    <w:rsid w:val="0043050F"/>
    <w:rPr>
      <w:rFonts w:ascii="Symbol" w:hAnsi="Symbol"/>
    </w:rPr>
  </w:style>
  <w:style w:type="character" w:customStyle="1" w:styleId="WW8Num6z1">
    <w:name w:val="WW8Num6z1"/>
    <w:rsid w:val="0043050F"/>
    <w:rPr>
      <w:rFonts w:ascii="Times New Roman" w:hAnsi="Times New Roman" w:cs="Times New Roman"/>
    </w:rPr>
  </w:style>
  <w:style w:type="character" w:customStyle="1" w:styleId="WW8Num6z2">
    <w:name w:val="WW8Num6z2"/>
    <w:rsid w:val="0043050F"/>
    <w:rPr>
      <w:rFonts w:ascii="Wingdings" w:hAnsi="Wingdings"/>
    </w:rPr>
  </w:style>
  <w:style w:type="character" w:customStyle="1" w:styleId="WW8Num6z4">
    <w:name w:val="WW8Num6z4"/>
    <w:rsid w:val="0043050F"/>
    <w:rPr>
      <w:rFonts w:ascii="Courier New" w:hAnsi="Courier New" w:cs="Times New Roman Bold"/>
    </w:rPr>
  </w:style>
  <w:style w:type="character" w:customStyle="1" w:styleId="WW8Num8z0">
    <w:name w:val="WW8Num8z0"/>
    <w:rsid w:val="0043050F"/>
    <w:rPr>
      <w:rFonts w:ascii="StarSymbol" w:hAnsi="StarSymbol"/>
    </w:rPr>
  </w:style>
  <w:style w:type="character" w:customStyle="1" w:styleId="WW8Num8z1">
    <w:name w:val="WW8Num8z1"/>
    <w:rsid w:val="0043050F"/>
    <w:rPr>
      <w:rFonts w:ascii="Courier New" w:hAnsi="Courier New"/>
    </w:rPr>
  </w:style>
  <w:style w:type="character" w:customStyle="1" w:styleId="WW8Num8z2">
    <w:name w:val="WW8Num8z2"/>
    <w:rsid w:val="0043050F"/>
    <w:rPr>
      <w:rFonts w:ascii="Wingdings" w:hAnsi="Wingdings"/>
    </w:rPr>
  </w:style>
  <w:style w:type="character" w:customStyle="1" w:styleId="WW8Num8z3">
    <w:name w:val="WW8Num8z3"/>
    <w:rsid w:val="0043050F"/>
    <w:rPr>
      <w:rFonts w:ascii="Symbol" w:hAnsi="Symbol"/>
    </w:rPr>
  </w:style>
  <w:style w:type="character" w:customStyle="1" w:styleId="WW8Num11z0">
    <w:name w:val="WW8Num11z0"/>
    <w:rsid w:val="0043050F"/>
    <w:rPr>
      <w:rFonts w:ascii="Symbol" w:hAnsi="Symbol"/>
    </w:rPr>
  </w:style>
  <w:style w:type="character" w:customStyle="1" w:styleId="WW8Num11z1">
    <w:name w:val="WW8Num11z1"/>
    <w:rsid w:val="0043050F"/>
    <w:rPr>
      <w:rFonts w:ascii="Courier New" w:hAnsi="Courier New" w:cs="Courier New"/>
    </w:rPr>
  </w:style>
  <w:style w:type="character" w:customStyle="1" w:styleId="WW8Num11z2">
    <w:name w:val="WW8Num11z2"/>
    <w:rsid w:val="0043050F"/>
    <w:rPr>
      <w:rFonts w:ascii="Wingdings" w:hAnsi="Wingdings"/>
    </w:rPr>
  </w:style>
  <w:style w:type="character" w:customStyle="1" w:styleId="WW8Num14z1">
    <w:name w:val="WW8Num14z1"/>
    <w:rsid w:val="0043050F"/>
    <w:rPr>
      <w:rFonts w:ascii="Courier New" w:hAnsi="Courier New" w:cs="Courier New"/>
    </w:rPr>
  </w:style>
  <w:style w:type="character" w:customStyle="1" w:styleId="WW8Num14z2">
    <w:name w:val="WW8Num14z2"/>
    <w:rsid w:val="0043050F"/>
    <w:rPr>
      <w:rFonts w:ascii="Wingdings" w:hAnsi="Wingdings"/>
    </w:rPr>
  </w:style>
  <w:style w:type="character" w:customStyle="1" w:styleId="WW8Num15z0">
    <w:name w:val="WW8Num15z0"/>
    <w:rsid w:val="0043050F"/>
    <w:rPr>
      <w:rFonts w:ascii="Symbol" w:hAnsi="Symbol"/>
    </w:rPr>
  </w:style>
  <w:style w:type="character" w:customStyle="1" w:styleId="WW8Num15z1">
    <w:name w:val="WW8Num15z1"/>
    <w:rsid w:val="0043050F"/>
    <w:rPr>
      <w:rFonts w:ascii="Courier New" w:hAnsi="Courier New" w:cs="Courier New"/>
    </w:rPr>
  </w:style>
  <w:style w:type="character" w:customStyle="1" w:styleId="WW8Num15z2">
    <w:name w:val="WW8Num15z2"/>
    <w:rsid w:val="0043050F"/>
    <w:rPr>
      <w:rFonts w:ascii="Wingdings" w:hAnsi="Wingdings"/>
    </w:rPr>
  </w:style>
  <w:style w:type="character" w:customStyle="1" w:styleId="WW8Num18z1">
    <w:name w:val="WW8Num18z1"/>
    <w:rsid w:val="0043050F"/>
    <w:rPr>
      <w:rFonts w:ascii="Courier New" w:hAnsi="Courier New" w:cs="Courier New"/>
    </w:rPr>
  </w:style>
  <w:style w:type="character" w:customStyle="1" w:styleId="WW8Num18z2">
    <w:name w:val="WW8Num18z2"/>
    <w:rsid w:val="0043050F"/>
    <w:rPr>
      <w:rFonts w:ascii="Wingdings" w:hAnsi="Wingdings"/>
    </w:rPr>
  </w:style>
  <w:style w:type="character" w:customStyle="1" w:styleId="WW8Num20z0">
    <w:name w:val="WW8Num20z0"/>
    <w:rsid w:val="0043050F"/>
    <w:rPr>
      <w:rFonts w:ascii="Times New Roman" w:hAnsi="Times New Roman"/>
    </w:rPr>
  </w:style>
  <w:style w:type="character" w:customStyle="1" w:styleId="WW8Num21z1">
    <w:name w:val="WW8Num21z1"/>
    <w:rsid w:val="0043050F"/>
    <w:rPr>
      <w:rFonts w:ascii="Courier New" w:hAnsi="Courier New" w:cs="Courier New"/>
    </w:rPr>
  </w:style>
  <w:style w:type="character" w:customStyle="1" w:styleId="WW8Num21z2">
    <w:name w:val="WW8Num21z2"/>
    <w:rsid w:val="0043050F"/>
    <w:rPr>
      <w:rFonts w:ascii="Wingdings" w:hAnsi="Wingdings"/>
    </w:rPr>
  </w:style>
  <w:style w:type="character" w:customStyle="1" w:styleId="WW8Num22z1">
    <w:name w:val="WW8Num22z1"/>
    <w:rsid w:val="0043050F"/>
    <w:rPr>
      <w:rFonts w:ascii="Courier New" w:hAnsi="Courier New" w:cs="Courier New"/>
    </w:rPr>
  </w:style>
  <w:style w:type="character" w:customStyle="1" w:styleId="WW8Num22z2">
    <w:name w:val="WW8Num22z2"/>
    <w:rsid w:val="0043050F"/>
    <w:rPr>
      <w:rFonts w:ascii="Wingdings" w:hAnsi="Wingdings"/>
    </w:rPr>
  </w:style>
  <w:style w:type="character" w:customStyle="1" w:styleId="WW8Num23z0">
    <w:name w:val="WW8Num23z0"/>
    <w:rsid w:val="0043050F"/>
    <w:rPr>
      <w:rFonts w:ascii="Symbol" w:hAnsi="Symbol"/>
      <w:color w:val="auto"/>
    </w:rPr>
  </w:style>
  <w:style w:type="character" w:customStyle="1" w:styleId="WW8Num23z1">
    <w:name w:val="WW8Num23z1"/>
    <w:rsid w:val="0043050F"/>
    <w:rPr>
      <w:rFonts w:ascii="Courier New" w:hAnsi="Courier New" w:cs="Courier New"/>
    </w:rPr>
  </w:style>
  <w:style w:type="character" w:customStyle="1" w:styleId="WW8Num23z2">
    <w:name w:val="WW8Num23z2"/>
    <w:rsid w:val="0043050F"/>
    <w:rPr>
      <w:rFonts w:ascii="Wingdings" w:hAnsi="Wingdings"/>
    </w:rPr>
  </w:style>
  <w:style w:type="character" w:customStyle="1" w:styleId="WW8Num23z3">
    <w:name w:val="WW8Num23z3"/>
    <w:rsid w:val="0043050F"/>
    <w:rPr>
      <w:rFonts w:ascii="Symbol" w:hAnsi="Symbol"/>
    </w:rPr>
  </w:style>
  <w:style w:type="character" w:customStyle="1" w:styleId="WW8Num24z1">
    <w:name w:val="WW8Num24z1"/>
    <w:rsid w:val="0043050F"/>
    <w:rPr>
      <w:rFonts w:ascii="Courier New" w:hAnsi="Courier New" w:cs="Courier New"/>
    </w:rPr>
  </w:style>
  <w:style w:type="character" w:customStyle="1" w:styleId="WW8Num24z2">
    <w:name w:val="WW8Num24z2"/>
    <w:rsid w:val="0043050F"/>
    <w:rPr>
      <w:rFonts w:ascii="Wingdings" w:hAnsi="Wingdings"/>
    </w:rPr>
  </w:style>
  <w:style w:type="character" w:customStyle="1" w:styleId="WW8Num24z3">
    <w:name w:val="WW8Num24z3"/>
    <w:rsid w:val="0043050F"/>
    <w:rPr>
      <w:rFonts w:ascii="Symbol" w:hAnsi="Symbol"/>
    </w:rPr>
  </w:style>
  <w:style w:type="character" w:customStyle="1" w:styleId="WW8Num26z0">
    <w:name w:val="WW8Num26z0"/>
    <w:rsid w:val="0043050F"/>
    <w:rPr>
      <w:rFonts w:ascii="Symbol" w:hAnsi="Symbol"/>
      <w:color w:val="auto"/>
    </w:rPr>
  </w:style>
  <w:style w:type="character" w:customStyle="1" w:styleId="WW8Num26z1">
    <w:name w:val="WW8Num26z1"/>
    <w:rsid w:val="0043050F"/>
    <w:rPr>
      <w:rFonts w:ascii="Courier New" w:hAnsi="Courier New" w:cs="Courier New"/>
    </w:rPr>
  </w:style>
  <w:style w:type="character" w:customStyle="1" w:styleId="WW8Num26z2">
    <w:name w:val="WW8Num26z2"/>
    <w:rsid w:val="0043050F"/>
    <w:rPr>
      <w:rFonts w:ascii="Wingdings" w:hAnsi="Wingdings"/>
    </w:rPr>
  </w:style>
  <w:style w:type="character" w:customStyle="1" w:styleId="WW8Num26z3">
    <w:name w:val="WW8Num26z3"/>
    <w:rsid w:val="0043050F"/>
    <w:rPr>
      <w:rFonts w:ascii="Symbol" w:hAnsi="Symbol"/>
    </w:rPr>
  </w:style>
  <w:style w:type="character" w:customStyle="1" w:styleId="WW8Num27z0">
    <w:name w:val="WW8Num27z0"/>
    <w:rsid w:val="0043050F"/>
    <w:rPr>
      <w:rFonts w:ascii="Symbol" w:hAnsi="Symbol"/>
    </w:rPr>
  </w:style>
  <w:style w:type="character" w:customStyle="1" w:styleId="WW8Num27z2">
    <w:name w:val="WW8Num27z2"/>
    <w:rsid w:val="0043050F"/>
    <w:rPr>
      <w:rFonts w:ascii="Wingdings" w:hAnsi="Wingdings"/>
    </w:rPr>
  </w:style>
  <w:style w:type="character" w:customStyle="1" w:styleId="WW8Num28z0">
    <w:name w:val="WW8Num28z0"/>
    <w:rsid w:val="0043050F"/>
    <w:rPr>
      <w:rFonts w:ascii="Symbol" w:hAnsi="Symbol"/>
      <w:color w:val="auto"/>
    </w:rPr>
  </w:style>
  <w:style w:type="character" w:customStyle="1" w:styleId="WW8Num29z0">
    <w:name w:val="WW8Num29z0"/>
    <w:rsid w:val="0043050F"/>
    <w:rPr>
      <w:color w:val="000000"/>
    </w:rPr>
  </w:style>
  <w:style w:type="character" w:customStyle="1" w:styleId="WW8Num30z0">
    <w:name w:val="WW8Num30z0"/>
    <w:rsid w:val="0043050F"/>
    <w:rPr>
      <w:rFonts w:ascii="Symbol" w:hAnsi="Symbol"/>
    </w:rPr>
  </w:style>
  <w:style w:type="character" w:customStyle="1" w:styleId="WW8Num30z1">
    <w:name w:val="WW8Num30z1"/>
    <w:rsid w:val="0043050F"/>
    <w:rPr>
      <w:rFonts w:ascii="Courier New" w:hAnsi="Courier New" w:cs="Courier New"/>
    </w:rPr>
  </w:style>
  <w:style w:type="character" w:customStyle="1" w:styleId="WW8Num30z2">
    <w:name w:val="WW8Num30z2"/>
    <w:rsid w:val="0043050F"/>
    <w:rPr>
      <w:rFonts w:ascii="Wingdings" w:hAnsi="Wingdings"/>
    </w:rPr>
  </w:style>
  <w:style w:type="character" w:customStyle="1" w:styleId="WW8Num31z1">
    <w:name w:val="WW8Num31z1"/>
    <w:rsid w:val="0043050F"/>
    <w:rPr>
      <w:rFonts w:ascii="Symbol" w:hAnsi="Symbol"/>
      <w:color w:val="auto"/>
    </w:rPr>
  </w:style>
  <w:style w:type="character" w:customStyle="1" w:styleId="WW8Num34z3">
    <w:name w:val="WW8Num34z3"/>
    <w:rsid w:val="0043050F"/>
    <w:rPr>
      <w:rFonts w:ascii="Symbol" w:hAnsi="Symbol"/>
    </w:rPr>
  </w:style>
  <w:style w:type="character" w:customStyle="1" w:styleId="WW8Num36z3">
    <w:name w:val="WW8Num36z3"/>
    <w:rsid w:val="0043050F"/>
    <w:rPr>
      <w:rFonts w:ascii="Symbol" w:hAnsi="Symbol"/>
    </w:rPr>
  </w:style>
  <w:style w:type="character" w:customStyle="1" w:styleId="WW8Num37z4">
    <w:name w:val="WW8Num37z4"/>
    <w:rsid w:val="0043050F"/>
    <w:rPr>
      <w:rFonts w:ascii="Symbol" w:hAnsi="Symbol"/>
    </w:rPr>
  </w:style>
  <w:style w:type="character" w:customStyle="1" w:styleId="WW8Num37z5">
    <w:name w:val="WW8Num37z5"/>
    <w:rsid w:val="0043050F"/>
    <w:rPr>
      <w:rFonts w:ascii="Wingdings" w:hAnsi="Wingdings"/>
    </w:rPr>
  </w:style>
  <w:style w:type="character" w:customStyle="1" w:styleId="WW8Num50z3">
    <w:name w:val="WW8Num50z3"/>
    <w:rsid w:val="0043050F"/>
    <w:rPr>
      <w:rFonts w:ascii="Symbol" w:hAnsi="Symbol"/>
    </w:rPr>
  </w:style>
  <w:style w:type="character" w:customStyle="1" w:styleId="WW-Bekezdsalapbettpusa">
    <w:name w:val="WW-Bekezdés alapbetűtípusa"/>
    <w:rsid w:val="0043050F"/>
  </w:style>
  <w:style w:type="character" w:styleId="Mrltotthiperhivatkozs">
    <w:name w:val="FollowedHyperlink"/>
    <w:semiHidden/>
    <w:rsid w:val="0043050F"/>
    <w:rPr>
      <w:color w:val="800080"/>
      <w:u w:val="single"/>
    </w:rPr>
  </w:style>
  <w:style w:type="character" w:customStyle="1" w:styleId="Lbjegyzet-karakterek">
    <w:name w:val="Lábjegyzet-karakterek"/>
    <w:rsid w:val="0043050F"/>
    <w:rPr>
      <w:vertAlign w:val="superscript"/>
    </w:rPr>
  </w:style>
  <w:style w:type="character" w:customStyle="1" w:styleId="Vgjegyzet-karakterek">
    <w:name w:val="Végjegyzet-karakterek"/>
    <w:rsid w:val="0043050F"/>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43050F"/>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43050F"/>
    <w:rPr>
      <w:color w:val="000000"/>
      <w:sz w:val="24"/>
      <w:szCs w:val="24"/>
      <w:lang w:val="hu-HU" w:eastAsia="ar-SA" w:bidi="ar-SA"/>
    </w:rPr>
  </w:style>
  <w:style w:type="character" w:customStyle="1" w:styleId="Jegyzethivatkozs1">
    <w:name w:val="Jegyzethivatkozás1"/>
    <w:rsid w:val="0043050F"/>
    <w:rPr>
      <w:sz w:val="16"/>
      <w:szCs w:val="16"/>
    </w:rPr>
  </w:style>
  <w:style w:type="character" w:customStyle="1" w:styleId="Marker">
    <w:name w:val="Marker"/>
    <w:rsid w:val="0043050F"/>
    <w:rPr>
      <w:color w:val="0000FF"/>
    </w:rPr>
  </w:style>
  <w:style w:type="character" w:customStyle="1" w:styleId="Rub2Char">
    <w:name w:val="Rub2 Char"/>
    <w:rsid w:val="0043050F"/>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43050F"/>
    <w:rPr>
      <w:b/>
      <w:i/>
      <w:color w:val="000000"/>
      <w:sz w:val="28"/>
      <w:szCs w:val="24"/>
      <w:lang w:val="hu-HU" w:eastAsia="ar-SA" w:bidi="ar-SA"/>
    </w:rPr>
  </w:style>
  <w:style w:type="character" w:customStyle="1" w:styleId="section">
    <w:name w:val="section"/>
    <w:rsid w:val="0043050F"/>
  </w:style>
  <w:style w:type="character" w:customStyle="1" w:styleId="point">
    <w:name w:val="point"/>
    <w:rsid w:val="0043050F"/>
  </w:style>
  <w:style w:type="character" w:customStyle="1" w:styleId="para">
    <w:name w:val="para"/>
    <w:rsid w:val="0043050F"/>
  </w:style>
  <w:style w:type="character" w:customStyle="1" w:styleId="Lbjegyzet-hivatkozs1">
    <w:name w:val="Lábjegyzet-hivatkozás1"/>
    <w:rsid w:val="0043050F"/>
    <w:rPr>
      <w:vertAlign w:val="superscript"/>
    </w:rPr>
  </w:style>
  <w:style w:type="character" w:customStyle="1" w:styleId="Vgjegyzet-hivatkozs1">
    <w:name w:val="Végjegyzet-hivatkozás1"/>
    <w:rsid w:val="0043050F"/>
    <w:rPr>
      <w:vertAlign w:val="superscript"/>
    </w:rPr>
  </w:style>
  <w:style w:type="character" w:customStyle="1" w:styleId="Szmozsjelek">
    <w:name w:val="Számozásjelek"/>
    <w:rsid w:val="0043050F"/>
    <w:rPr>
      <w:b/>
      <w:bCs w:val="0"/>
    </w:rPr>
  </w:style>
  <w:style w:type="character" w:customStyle="1" w:styleId="Felsorolsjel">
    <w:name w:val="Felsorolásjel"/>
    <w:rsid w:val="0043050F"/>
    <w:rPr>
      <w:rFonts w:ascii="StarSymbol" w:eastAsia="StarSymbol" w:hAnsi="StarSymbol" w:cs="StarSymbol"/>
      <w:sz w:val="18"/>
      <w:szCs w:val="18"/>
    </w:rPr>
  </w:style>
  <w:style w:type="character" w:styleId="Vgjegyzet-hivatkozs">
    <w:name w:val="endnote reference"/>
    <w:semiHidden/>
    <w:rsid w:val="0043050F"/>
    <w:rPr>
      <w:vertAlign w:val="superscript"/>
    </w:rPr>
  </w:style>
  <w:style w:type="character" w:customStyle="1" w:styleId="WW8Num83z0">
    <w:name w:val="WW8Num83z0"/>
    <w:rsid w:val="0043050F"/>
    <w:rPr>
      <w:color w:val="auto"/>
    </w:rPr>
  </w:style>
  <w:style w:type="character" w:customStyle="1" w:styleId="WW8Num93z0">
    <w:name w:val="WW8Num93z0"/>
    <w:rsid w:val="0043050F"/>
    <w:rPr>
      <w:color w:val="000000"/>
    </w:rPr>
  </w:style>
  <w:style w:type="character" w:customStyle="1" w:styleId="WW8Num87z0">
    <w:name w:val="WW8Num87z0"/>
    <w:rsid w:val="0043050F"/>
    <w:rPr>
      <w:color w:val="auto"/>
    </w:rPr>
  </w:style>
  <w:style w:type="paragraph" w:customStyle="1" w:styleId="Cmsor">
    <w:name w:val="Címsor"/>
    <w:basedOn w:val="Norml"/>
    <w:next w:val="Szvegtrzs"/>
    <w:rsid w:val="0043050F"/>
    <w:pPr>
      <w:keepNext/>
      <w:suppressAutoHyphens/>
      <w:spacing w:before="240" w:after="120"/>
    </w:pPr>
    <w:rPr>
      <w:rFonts w:eastAsia="MS Mincho" w:cs="Tahoma"/>
      <w:sz w:val="28"/>
      <w:szCs w:val="28"/>
      <w:lang w:eastAsia="ar-SA"/>
    </w:rPr>
  </w:style>
  <w:style w:type="paragraph" w:customStyle="1" w:styleId="Felirat">
    <w:name w:val="Felirat"/>
    <w:basedOn w:val="Norml"/>
    <w:rsid w:val="0043050F"/>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43050F"/>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43050F"/>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43050F"/>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43050F"/>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43050F"/>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43050F"/>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43050F"/>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43050F"/>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43050F"/>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43050F"/>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43050F"/>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43050F"/>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43050F"/>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43050F"/>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43050F"/>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43050F"/>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43050F"/>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43050F"/>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43050F"/>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43050F"/>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43050F"/>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43050F"/>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43050F"/>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43050F"/>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43050F"/>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43050F"/>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43050F"/>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43050F"/>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43050F"/>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43050F"/>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43050F"/>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43050F"/>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43050F"/>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43050F"/>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43050F"/>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43050F"/>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43050F"/>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43050F"/>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43050F"/>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43050F"/>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43050F"/>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43050F"/>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43050F"/>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43050F"/>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43050F"/>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43050F"/>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43050F"/>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43050F"/>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43050F"/>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43050F"/>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43050F"/>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43050F"/>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43050F"/>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43050F"/>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43050F"/>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43050F"/>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43050F"/>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43050F"/>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43050F"/>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43050F"/>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43050F"/>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43050F"/>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43050F"/>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43050F"/>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43050F"/>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43050F"/>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43050F"/>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43050F"/>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43050F"/>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43050F"/>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43050F"/>
    <w:pPr>
      <w:ind w:left="705" w:hanging="705"/>
    </w:pPr>
    <w:rPr>
      <w:i w:val="0"/>
    </w:rPr>
  </w:style>
  <w:style w:type="paragraph" w:customStyle="1" w:styleId="ZU0">
    <w:name w:val="Z_U"/>
    <w:basedOn w:val="Norml"/>
    <w:rsid w:val="0043050F"/>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43050F"/>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43050F"/>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43050F"/>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43050F"/>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43050F"/>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43050F"/>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43050F"/>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43050F"/>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43050F"/>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43050F"/>
    <w:rPr>
      <w:b/>
      <w:bCs/>
      <w:lang w:val="x-none"/>
    </w:rPr>
  </w:style>
  <w:style w:type="paragraph" w:customStyle="1" w:styleId="N">
    <w:name w:val="ÉN"/>
    <w:basedOn w:val="Norml"/>
    <w:rsid w:val="0043050F"/>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43050F"/>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43050F"/>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43050F"/>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43050F"/>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43050F"/>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43050F"/>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43050F"/>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43050F"/>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43050F"/>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43050F"/>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43050F"/>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43050F"/>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43050F"/>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43050F"/>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43050F"/>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43050F"/>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43050F"/>
    <w:pPr>
      <w:jc w:val="center"/>
    </w:pPr>
    <w:rPr>
      <w:b/>
      <w:bCs/>
    </w:rPr>
  </w:style>
  <w:style w:type="paragraph" w:customStyle="1" w:styleId="Szvegtrzs22">
    <w:name w:val="Szövegtörzs 22"/>
    <w:basedOn w:val="Norml"/>
    <w:rsid w:val="0043050F"/>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43050F"/>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43050F"/>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43050F"/>
    <w:rPr>
      <w:sz w:val="16"/>
      <w:szCs w:val="16"/>
    </w:rPr>
  </w:style>
  <w:style w:type="paragraph" w:customStyle="1" w:styleId="CharChar1CharCharCharCharCharCharCharChar1CharCharChar">
    <w:name w:val="Char Char1 Char Char Char Char Char Char Char Char1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43050F"/>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43050F"/>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43050F"/>
    <w:rPr>
      <w:color w:val="000000"/>
      <w:sz w:val="24"/>
      <w:szCs w:val="24"/>
      <w:lang w:val="hu-HU" w:eastAsia="hu-HU" w:bidi="ar-SA"/>
    </w:rPr>
  </w:style>
  <w:style w:type="paragraph" w:styleId="Szvegtrzsbehzssal3">
    <w:name w:val="Body Text Indent 3"/>
    <w:basedOn w:val="Norml"/>
    <w:link w:val="Szvegtrzsbehzssal3Char"/>
    <w:rsid w:val="0043050F"/>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rsid w:val="0043050F"/>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szovegcikk">
    <w:name w:val="szovegcikk"/>
    <w:rsid w:val="0043050F"/>
  </w:style>
  <w:style w:type="paragraph" w:styleId="Felsorols">
    <w:name w:val="List Bullet"/>
    <w:basedOn w:val="Norml"/>
    <w:autoRedefine/>
    <w:semiHidden/>
    <w:rsid w:val="0043050F"/>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43050F"/>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43050F"/>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43050F"/>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43050F"/>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43050F"/>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43050F"/>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43050F"/>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43050F"/>
    <w:rPr>
      <w:rFonts w:ascii="Times New Roman" w:eastAsia="Times New Roman" w:hAnsi="Times New Roman" w:cs="Times New Roman"/>
      <w:sz w:val="24"/>
      <w:szCs w:val="24"/>
      <w:lang w:eastAsia="hu-HU"/>
    </w:rPr>
  </w:style>
  <w:style w:type="character" w:customStyle="1" w:styleId="BookTitle1">
    <w:name w:val="Book Title1"/>
    <w:qFormat/>
    <w:rsid w:val="0043050F"/>
    <w:rPr>
      <w:b/>
      <w:bCs w:val="0"/>
      <w:smallCaps/>
      <w:spacing w:val="5"/>
    </w:rPr>
  </w:style>
  <w:style w:type="character" w:customStyle="1" w:styleId="meta-date">
    <w:name w:val="meta-date"/>
    <w:basedOn w:val="Bekezdsalapbettpusa"/>
    <w:rsid w:val="0043050F"/>
  </w:style>
  <w:style w:type="paragraph" w:customStyle="1" w:styleId="Felsorolsj">
    <w:name w:val="Felsorolás jó"/>
    <w:basedOn w:val="Norml"/>
    <w:rsid w:val="0043050F"/>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43050F"/>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43050F"/>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43050F"/>
    <w:pPr>
      <w:spacing w:after="120"/>
      <w:jc w:val="both"/>
    </w:pPr>
    <w:rPr>
      <w:rFonts w:eastAsia="Times New Roman" w:cs="Times New Roman"/>
      <w:color w:val="000080"/>
      <w:szCs w:val="24"/>
    </w:rPr>
  </w:style>
  <w:style w:type="paragraph" w:customStyle="1" w:styleId="Bekezdskztes">
    <w:name w:val="Bekezdés köztes"/>
    <w:basedOn w:val="Norml"/>
    <w:qFormat/>
    <w:rsid w:val="0043050F"/>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43050F"/>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43050F"/>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43050F"/>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43050F"/>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43050F"/>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43050F"/>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43050F"/>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43050F"/>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43050F"/>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43050F"/>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43050F"/>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43050F"/>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43050F"/>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43050F"/>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43050F"/>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43050F"/>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43050F"/>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43050F"/>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43050F"/>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43050F"/>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43050F"/>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43050F"/>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43050F"/>
  </w:style>
  <w:style w:type="paragraph" w:customStyle="1" w:styleId="SZSzerzszvegtrzs">
    <w:name w:val="SZ Szerz. szövegtörzs"/>
    <w:basedOn w:val="Norml"/>
    <w:rsid w:val="0043050F"/>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43050F"/>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43050F"/>
  </w:style>
  <w:style w:type="paragraph" w:customStyle="1" w:styleId="NormlSorkizrt">
    <w:name w:val="Normál + Sorkizárt"/>
    <w:aliases w:val="Utána:  6 pt"/>
    <w:basedOn w:val="Cmsor2"/>
    <w:rsid w:val="0043050F"/>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43050F"/>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43050F"/>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43050F"/>
    <w:pPr>
      <w:spacing w:before="120" w:after="120"/>
      <w:ind w:left="144" w:right="144"/>
    </w:pPr>
  </w:style>
  <w:style w:type="paragraph" w:customStyle="1" w:styleId="modszertipus">
    <w:name w:val="modszer_tipus"/>
    <w:basedOn w:val="Norml"/>
    <w:rsid w:val="0043050F"/>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43050F"/>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43050F"/>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43050F"/>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43050F"/>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43050F"/>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43050F"/>
    <w:rPr>
      <w:rFonts w:ascii="Times New Roman" w:eastAsia="Times New Roman" w:hAnsi="Times New Roman" w:cs="Times New Roman"/>
      <w:sz w:val="24"/>
      <w:szCs w:val="20"/>
      <w:lang w:eastAsia="hu-HU"/>
    </w:rPr>
  </w:style>
  <w:style w:type="paragraph" w:customStyle="1" w:styleId="Stlus4">
    <w:name w:val="Stílus4"/>
    <w:basedOn w:val="Szvegtrzs"/>
    <w:next w:val="Norml"/>
    <w:rsid w:val="0043050F"/>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43050F"/>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43050F"/>
    <w:pPr>
      <w:ind w:left="1440" w:hanging="360"/>
    </w:pPr>
  </w:style>
  <w:style w:type="paragraph" w:customStyle="1" w:styleId="Indent">
    <w:name w:val="Indent"/>
    <w:basedOn w:val="Norml"/>
    <w:rsid w:val="0043050F"/>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43050F"/>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43050F"/>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43050F"/>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43050F"/>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43050F"/>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43050F"/>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43050F"/>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43050F"/>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43050F"/>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43050F"/>
    <w:pPr>
      <w:keepLines/>
      <w:spacing w:before="120" w:after="120"/>
    </w:pPr>
    <w:rPr>
      <w:rFonts w:eastAsia="Times New Roman"/>
      <w:b/>
      <w:sz w:val="20"/>
      <w:szCs w:val="20"/>
      <w:lang w:val="x-none" w:eastAsia="en-US"/>
    </w:rPr>
  </w:style>
  <w:style w:type="paragraph" w:customStyle="1" w:styleId="Style1">
    <w:name w:val="Style1"/>
    <w:basedOn w:val="Cmsor4"/>
    <w:rsid w:val="0043050F"/>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43050F"/>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43050F"/>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43050F"/>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43050F"/>
    <w:pPr>
      <w:tabs>
        <w:tab w:val="left" w:pos="720"/>
      </w:tabs>
    </w:pPr>
  </w:style>
  <w:style w:type="character" w:customStyle="1" w:styleId="Bullet1Char">
    <w:name w:val="Bullet1 Char"/>
    <w:rsid w:val="0043050F"/>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43050F"/>
    <w:rPr>
      <w:sz w:val="22"/>
      <w:lang w:val="en-US" w:eastAsia="en-US" w:bidi="ar-SA"/>
    </w:rPr>
  </w:style>
  <w:style w:type="paragraph" w:customStyle="1" w:styleId="StyleNumbered">
    <w:name w:val="Style Numbered"/>
    <w:basedOn w:val="Norml"/>
    <w:rsid w:val="0043050F"/>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43050F"/>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43050F"/>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43050F"/>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43050F"/>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43050F"/>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43050F"/>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43050F"/>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43050F"/>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43050F"/>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43050F"/>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43050F"/>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43050F"/>
    <w:rPr>
      <w:rFonts w:ascii="Times New Roman" w:eastAsia="Times New Roman" w:hAnsi="Times New Roman" w:cs="Times New Roman"/>
      <w:sz w:val="24"/>
      <w:szCs w:val="24"/>
      <w:lang w:eastAsia="ar-SA"/>
    </w:rPr>
  </w:style>
  <w:style w:type="paragraph" w:customStyle="1" w:styleId="msolistparagraph0">
    <w:name w:val="msolistparagraph"/>
    <w:basedOn w:val="Norml"/>
    <w:rsid w:val="0043050F"/>
    <w:pPr>
      <w:ind w:left="720"/>
    </w:pPr>
    <w:rPr>
      <w:rFonts w:ascii="Calibri" w:eastAsia="Calibri" w:hAnsi="Calibri" w:cs="Times New Roman"/>
      <w:lang w:eastAsia="hu-HU"/>
    </w:rPr>
  </w:style>
  <w:style w:type="paragraph" w:customStyle="1" w:styleId="Revision2">
    <w:name w:val="Revision2"/>
    <w:hidden/>
    <w:semiHidden/>
    <w:rsid w:val="0043050F"/>
    <w:rPr>
      <w:rFonts w:ascii="Times New Roman" w:eastAsia="Times New Roman" w:hAnsi="Times New Roman"/>
      <w:bCs w:val="0"/>
      <w:kern w:val="0"/>
      <w:sz w:val="24"/>
      <w:lang w:eastAsia="hu-HU"/>
      <w14:ligatures w14:val="none"/>
    </w:rPr>
  </w:style>
  <w:style w:type="character" w:customStyle="1" w:styleId="Char7Char">
    <w:name w:val="Char7 Char"/>
    <w:rsid w:val="0043050F"/>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43050F"/>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43050F"/>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43050F"/>
    <w:rPr>
      <w:rFonts w:eastAsia="Times New Roman"/>
      <w:color w:val="auto"/>
    </w:rPr>
  </w:style>
  <w:style w:type="paragraph" w:customStyle="1" w:styleId="DefaultParagraphFont1">
    <w:name w:val="Default Paragraph Font1"/>
    <w:next w:val="Norml"/>
    <w:rsid w:val="0043050F"/>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43050F"/>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43050F"/>
    <w:rPr>
      <w:b/>
      <w:bCs w:val="0"/>
      <w:sz w:val="24"/>
      <w:szCs w:val="24"/>
      <w:lang w:val="hu-HU" w:eastAsia="hu-HU" w:bidi="ar-SA"/>
    </w:rPr>
  </w:style>
  <w:style w:type="paragraph" w:customStyle="1" w:styleId="5">
    <w:name w:val="5"/>
    <w:basedOn w:val="Norml"/>
    <w:rsid w:val="0043050F"/>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43050F"/>
    <w:pPr>
      <w:spacing w:after="160" w:line="240" w:lineRule="exact"/>
    </w:pPr>
    <w:rPr>
      <w:rFonts w:ascii="Tahoma" w:eastAsia="Times New Roman" w:hAnsi="Tahoma" w:cs="Times New Roman"/>
      <w:sz w:val="20"/>
      <w:szCs w:val="20"/>
      <w:lang w:val="en-US"/>
    </w:rPr>
  </w:style>
  <w:style w:type="paragraph" w:customStyle="1" w:styleId="C">
    <w:name w:val="C"/>
    <w:rsid w:val="0043050F"/>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43050F"/>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43050F"/>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43050F"/>
  </w:style>
  <w:style w:type="character" w:customStyle="1" w:styleId="apple-converted-space">
    <w:name w:val="apple-converted-space"/>
    <w:rsid w:val="0043050F"/>
  </w:style>
  <w:style w:type="character" w:customStyle="1" w:styleId="apple-style-span">
    <w:name w:val="apple-style-span"/>
    <w:rsid w:val="0043050F"/>
  </w:style>
  <w:style w:type="paragraph" w:customStyle="1" w:styleId="TSCmsor1">
    <w:name w:val="TSCímsor1"/>
    <w:basedOn w:val="Norml"/>
    <w:qFormat/>
    <w:rsid w:val="0043050F"/>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43050F"/>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43050F"/>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43050F"/>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43050F"/>
    <w:rPr>
      <w:rFonts w:ascii="Cambria" w:eastAsia="Times New Roman" w:hAnsi="Cambria" w:cs="Times New Roman"/>
      <w:b/>
      <w:bCs w:val="0"/>
      <w:kern w:val="28"/>
      <w:sz w:val="32"/>
      <w:szCs w:val="32"/>
    </w:rPr>
  </w:style>
  <w:style w:type="paragraph" w:customStyle="1" w:styleId="Cmzetttitulusa">
    <w:name w:val="Címzett titulusa"/>
    <w:rsid w:val="0043050F"/>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43050F"/>
  </w:style>
  <w:style w:type="character" w:customStyle="1" w:styleId="skypepnhdropartspan">
    <w:name w:val="skype_pnh_dropart_span"/>
    <w:rsid w:val="0043050F"/>
  </w:style>
  <w:style w:type="character" w:customStyle="1" w:styleId="skypepnhdropartflagspan">
    <w:name w:val="skype_pnh_dropart_flag_span"/>
    <w:rsid w:val="0043050F"/>
  </w:style>
  <w:style w:type="character" w:customStyle="1" w:styleId="skypepnhtextspan">
    <w:name w:val="skype_pnh_text_span"/>
    <w:rsid w:val="0043050F"/>
  </w:style>
  <w:style w:type="character" w:customStyle="1" w:styleId="skypepnhrightspan">
    <w:name w:val="skype_pnh_right_span"/>
    <w:rsid w:val="0043050F"/>
  </w:style>
  <w:style w:type="character" w:customStyle="1" w:styleId="skypepnhleftspan">
    <w:name w:val="skype_pnh_left_span"/>
    <w:rsid w:val="0043050F"/>
  </w:style>
  <w:style w:type="paragraph" w:customStyle="1" w:styleId="Style5">
    <w:name w:val="Style 5"/>
    <w:basedOn w:val="Norml"/>
    <w:rsid w:val="0043050F"/>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43050F"/>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43050F"/>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43050F"/>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43050F"/>
    <w:rPr>
      <w:color w:val="000000"/>
      <w:sz w:val="24"/>
      <w:szCs w:val="24"/>
      <w:lang w:val="hu-HU" w:eastAsia="ar-SA" w:bidi="ar-SA"/>
    </w:rPr>
  </w:style>
  <w:style w:type="paragraph" w:customStyle="1" w:styleId="Client">
    <w:name w:val="Client"/>
    <w:basedOn w:val="Norml"/>
    <w:rsid w:val="0043050F"/>
    <w:pPr>
      <w:spacing w:line="216" w:lineRule="auto"/>
    </w:pPr>
    <w:rPr>
      <w:rFonts w:eastAsia="Times New Roman" w:cs="Times New Roman"/>
      <w:sz w:val="30"/>
      <w:szCs w:val="20"/>
      <w:lang w:val="en-GB" w:eastAsia="hu-HU"/>
    </w:rPr>
  </w:style>
  <w:style w:type="character" w:customStyle="1" w:styleId="ClientChar">
    <w:name w:val="Client Char"/>
    <w:rsid w:val="0043050F"/>
    <w:rPr>
      <w:rFonts w:ascii="Arial" w:eastAsia="Times New Roman" w:hAnsi="Arial"/>
      <w:sz w:val="30"/>
      <w:lang w:val="en-GB"/>
    </w:rPr>
  </w:style>
  <w:style w:type="character" w:customStyle="1" w:styleId="meta-comments">
    <w:name w:val="meta-comments"/>
    <w:basedOn w:val="Bekezdsalapbettpusa"/>
    <w:rsid w:val="0043050F"/>
  </w:style>
  <w:style w:type="paragraph" w:customStyle="1" w:styleId="western">
    <w:name w:val="western"/>
    <w:basedOn w:val="Norml"/>
    <w:rsid w:val="0043050F"/>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43050F"/>
  </w:style>
  <w:style w:type="character" w:customStyle="1" w:styleId="Char10CharChar">
    <w:name w:val="Char10 Char Char"/>
    <w:semiHidden/>
    <w:rsid w:val="0043050F"/>
    <w:rPr>
      <w:rFonts w:ascii="Times New Roman" w:eastAsia="Times New Roman" w:hAnsi="Times New Roman"/>
      <w:lang w:val="x-none" w:eastAsia="ar-SA"/>
    </w:rPr>
  </w:style>
  <w:style w:type="numbering" w:customStyle="1" w:styleId="Nemlista1">
    <w:name w:val="Nem lista1"/>
    <w:next w:val="Nemlista"/>
    <w:semiHidden/>
    <w:unhideWhenUsed/>
    <w:rsid w:val="0043050F"/>
  </w:style>
  <w:style w:type="character" w:customStyle="1" w:styleId="Char3CharCharCharChar">
    <w:name w:val="Char3 Char Char Char Char"/>
    <w:locked/>
    <w:rsid w:val="0043050F"/>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43050F"/>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43050F"/>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43050F"/>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43050F"/>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43050F"/>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43050F"/>
    <w:rPr>
      <w:rFonts w:ascii="Times New Roman" w:eastAsia="Times New Roman" w:hAnsi="Times New Roman"/>
      <w:bCs w:val="0"/>
      <w:kern w:val="0"/>
      <w:sz w:val="24"/>
      <w:lang w:eastAsia="hu-HU"/>
      <w14:ligatures w14:val="none"/>
    </w:rPr>
  </w:style>
  <w:style w:type="character" w:customStyle="1" w:styleId="st">
    <w:name w:val="st"/>
    <w:rsid w:val="0043050F"/>
  </w:style>
  <w:style w:type="character" w:customStyle="1" w:styleId="DefaultTextChar">
    <w:name w:val="Default Text Char"/>
    <w:link w:val="DefaultText"/>
    <w:locked/>
    <w:rsid w:val="0043050F"/>
    <w:rPr>
      <w:sz w:val="24"/>
      <w:lang w:val="en-US" w:eastAsia="ar-SA"/>
    </w:rPr>
  </w:style>
  <w:style w:type="paragraph" w:customStyle="1" w:styleId="DefaultText">
    <w:name w:val="Default Text"/>
    <w:basedOn w:val="Norml"/>
    <w:link w:val="DefaultTextChar"/>
    <w:rsid w:val="0043050F"/>
    <w:pPr>
      <w:widowControl w:val="0"/>
      <w:suppressAutoHyphens/>
    </w:pPr>
    <w:rPr>
      <w:rFonts w:cs="Times New Roman"/>
      <w:bCs/>
      <w:kern w:val="2"/>
      <w:sz w:val="24"/>
      <w:szCs w:val="24"/>
      <w:lang w:val="en-US" w:eastAsia="ar-SA"/>
      <w14:ligatures w14:val="standardContextual"/>
    </w:rPr>
  </w:style>
  <w:style w:type="paragraph" w:styleId="Nincstrkz">
    <w:name w:val="No Spacing"/>
    <w:qFormat/>
    <w:rsid w:val="0043050F"/>
    <w:rPr>
      <w:rFonts w:ascii="Calibri" w:eastAsia="Calibri" w:hAnsi="Calibri"/>
      <w:bCs w:val="0"/>
      <w:kern w:val="0"/>
      <w:szCs w:val="22"/>
      <w:lang w:val="en-US"/>
      <w14:ligatures w14:val="none"/>
    </w:rPr>
  </w:style>
  <w:style w:type="character" w:styleId="Finomkiemels">
    <w:name w:val="Subtle Emphasis"/>
    <w:qFormat/>
    <w:rsid w:val="0043050F"/>
    <w:rPr>
      <w:i/>
      <w:iCs/>
      <w:color w:val="808080"/>
    </w:rPr>
  </w:style>
  <w:style w:type="character" w:customStyle="1" w:styleId="CharChar7">
    <w:name w:val="Char Char7"/>
    <w:semiHidden/>
    <w:locked/>
    <w:rsid w:val="0043050F"/>
    <w:rPr>
      <w:rFonts w:ascii="Tahoma" w:hAnsi="Tahoma" w:cs="Tahoma"/>
      <w:sz w:val="16"/>
      <w:szCs w:val="16"/>
      <w:lang w:val="hu-HU" w:eastAsia="en-US" w:bidi="ar-SA"/>
    </w:rPr>
  </w:style>
  <w:style w:type="character" w:customStyle="1" w:styleId="Kiemels21">
    <w:name w:val="Kiemelés 21"/>
    <w:qFormat/>
    <w:rsid w:val="0043050F"/>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09698">
      <w:bodyDiv w:val="1"/>
      <w:marLeft w:val="0"/>
      <w:marRight w:val="0"/>
      <w:marTop w:val="0"/>
      <w:marBottom w:val="0"/>
      <w:divBdr>
        <w:top w:val="none" w:sz="0" w:space="0" w:color="auto"/>
        <w:left w:val="none" w:sz="0" w:space="0" w:color="auto"/>
        <w:bottom w:val="none" w:sz="0" w:space="0" w:color="auto"/>
        <w:right w:val="none" w:sz="0" w:space="0" w:color="auto"/>
      </w:divBdr>
    </w:div>
    <w:div w:id="79716867">
      <w:bodyDiv w:val="1"/>
      <w:marLeft w:val="0"/>
      <w:marRight w:val="0"/>
      <w:marTop w:val="0"/>
      <w:marBottom w:val="0"/>
      <w:divBdr>
        <w:top w:val="none" w:sz="0" w:space="0" w:color="auto"/>
        <w:left w:val="none" w:sz="0" w:space="0" w:color="auto"/>
        <w:bottom w:val="none" w:sz="0" w:space="0" w:color="auto"/>
        <w:right w:val="none" w:sz="0" w:space="0" w:color="auto"/>
      </w:divBdr>
    </w:div>
    <w:div w:id="80874248">
      <w:bodyDiv w:val="1"/>
      <w:marLeft w:val="0"/>
      <w:marRight w:val="0"/>
      <w:marTop w:val="0"/>
      <w:marBottom w:val="0"/>
      <w:divBdr>
        <w:top w:val="none" w:sz="0" w:space="0" w:color="auto"/>
        <w:left w:val="none" w:sz="0" w:space="0" w:color="auto"/>
        <w:bottom w:val="none" w:sz="0" w:space="0" w:color="auto"/>
        <w:right w:val="none" w:sz="0" w:space="0" w:color="auto"/>
      </w:divBdr>
    </w:div>
    <w:div w:id="126897146">
      <w:bodyDiv w:val="1"/>
      <w:marLeft w:val="0"/>
      <w:marRight w:val="0"/>
      <w:marTop w:val="0"/>
      <w:marBottom w:val="0"/>
      <w:divBdr>
        <w:top w:val="none" w:sz="0" w:space="0" w:color="auto"/>
        <w:left w:val="none" w:sz="0" w:space="0" w:color="auto"/>
        <w:bottom w:val="none" w:sz="0" w:space="0" w:color="auto"/>
        <w:right w:val="none" w:sz="0" w:space="0" w:color="auto"/>
      </w:divBdr>
    </w:div>
    <w:div w:id="142165251">
      <w:bodyDiv w:val="1"/>
      <w:marLeft w:val="0"/>
      <w:marRight w:val="0"/>
      <w:marTop w:val="0"/>
      <w:marBottom w:val="0"/>
      <w:divBdr>
        <w:top w:val="none" w:sz="0" w:space="0" w:color="auto"/>
        <w:left w:val="none" w:sz="0" w:space="0" w:color="auto"/>
        <w:bottom w:val="none" w:sz="0" w:space="0" w:color="auto"/>
        <w:right w:val="none" w:sz="0" w:space="0" w:color="auto"/>
      </w:divBdr>
    </w:div>
    <w:div w:id="324865867">
      <w:bodyDiv w:val="1"/>
      <w:marLeft w:val="0"/>
      <w:marRight w:val="0"/>
      <w:marTop w:val="0"/>
      <w:marBottom w:val="0"/>
      <w:divBdr>
        <w:top w:val="none" w:sz="0" w:space="0" w:color="auto"/>
        <w:left w:val="none" w:sz="0" w:space="0" w:color="auto"/>
        <w:bottom w:val="none" w:sz="0" w:space="0" w:color="auto"/>
        <w:right w:val="none" w:sz="0" w:space="0" w:color="auto"/>
      </w:divBdr>
    </w:div>
    <w:div w:id="338391866">
      <w:bodyDiv w:val="1"/>
      <w:marLeft w:val="0"/>
      <w:marRight w:val="0"/>
      <w:marTop w:val="0"/>
      <w:marBottom w:val="0"/>
      <w:divBdr>
        <w:top w:val="none" w:sz="0" w:space="0" w:color="auto"/>
        <w:left w:val="none" w:sz="0" w:space="0" w:color="auto"/>
        <w:bottom w:val="none" w:sz="0" w:space="0" w:color="auto"/>
        <w:right w:val="none" w:sz="0" w:space="0" w:color="auto"/>
      </w:divBdr>
    </w:div>
    <w:div w:id="354962317">
      <w:bodyDiv w:val="1"/>
      <w:marLeft w:val="0"/>
      <w:marRight w:val="0"/>
      <w:marTop w:val="0"/>
      <w:marBottom w:val="0"/>
      <w:divBdr>
        <w:top w:val="none" w:sz="0" w:space="0" w:color="auto"/>
        <w:left w:val="none" w:sz="0" w:space="0" w:color="auto"/>
        <w:bottom w:val="none" w:sz="0" w:space="0" w:color="auto"/>
        <w:right w:val="none" w:sz="0" w:space="0" w:color="auto"/>
      </w:divBdr>
    </w:div>
    <w:div w:id="447044749">
      <w:bodyDiv w:val="1"/>
      <w:marLeft w:val="0"/>
      <w:marRight w:val="0"/>
      <w:marTop w:val="0"/>
      <w:marBottom w:val="0"/>
      <w:divBdr>
        <w:top w:val="none" w:sz="0" w:space="0" w:color="auto"/>
        <w:left w:val="none" w:sz="0" w:space="0" w:color="auto"/>
        <w:bottom w:val="none" w:sz="0" w:space="0" w:color="auto"/>
        <w:right w:val="none" w:sz="0" w:space="0" w:color="auto"/>
      </w:divBdr>
    </w:div>
    <w:div w:id="543248533">
      <w:bodyDiv w:val="1"/>
      <w:marLeft w:val="0"/>
      <w:marRight w:val="0"/>
      <w:marTop w:val="0"/>
      <w:marBottom w:val="0"/>
      <w:divBdr>
        <w:top w:val="none" w:sz="0" w:space="0" w:color="auto"/>
        <w:left w:val="none" w:sz="0" w:space="0" w:color="auto"/>
        <w:bottom w:val="none" w:sz="0" w:space="0" w:color="auto"/>
        <w:right w:val="none" w:sz="0" w:space="0" w:color="auto"/>
      </w:divBdr>
    </w:div>
    <w:div w:id="583271383">
      <w:bodyDiv w:val="1"/>
      <w:marLeft w:val="0"/>
      <w:marRight w:val="0"/>
      <w:marTop w:val="0"/>
      <w:marBottom w:val="0"/>
      <w:divBdr>
        <w:top w:val="none" w:sz="0" w:space="0" w:color="auto"/>
        <w:left w:val="none" w:sz="0" w:space="0" w:color="auto"/>
        <w:bottom w:val="none" w:sz="0" w:space="0" w:color="auto"/>
        <w:right w:val="none" w:sz="0" w:space="0" w:color="auto"/>
      </w:divBdr>
    </w:div>
    <w:div w:id="634023651">
      <w:bodyDiv w:val="1"/>
      <w:marLeft w:val="0"/>
      <w:marRight w:val="0"/>
      <w:marTop w:val="0"/>
      <w:marBottom w:val="0"/>
      <w:divBdr>
        <w:top w:val="none" w:sz="0" w:space="0" w:color="auto"/>
        <w:left w:val="none" w:sz="0" w:space="0" w:color="auto"/>
        <w:bottom w:val="none" w:sz="0" w:space="0" w:color="auto"/>
        <w:right w:val="none" w:sz="0" w:space="0" w:color="auto"/>
      </w:divBdr>
    </w:div>
    <w:div w:id="1108357953">
      <w:bodyDiv w:val="1"/>
      <w:marLeft w:val="0"/>
      <w:marRight w:val="0"/>
      <w:marTop w:val="0"/>
      <w:marBottom w:val="0"/>
      <w:divBdr>
        <w:top w:val="none" w:sz="0" w:space="0" w:color="auto"/>
        <w:left w:val="none" w:sz="0" w:space="0" w:color="auto"/>
        <w:bottom w:val="none" w:sz="0" w:space="0" w:color="auto"/>
        <w:right w:val="none" w:sz="0" w:space="0" w:color="auto"/>
      </w:divBdr>
    </w:div>
    <w:div w:id="1256398621">
      <w:bodyDiv w:val="1"/>
      <w:marLeft w:val="0"/>
      <w:marRight w:val="0"/>
      <w:marTop w:val="0"/>
      <w:marBottom w:val="0"/>
      <w:divBdr>
        <w:top w:val="none" w:sz="0" w:space="0" w:color="auto"/>
        <w:left w:val="none" w:sz="0" w:space="0" w:color="auto"/>
        <w:bottom w:val="none" w:sz="0" w:space="0" w:color="auto"/>
        <w:right w:val="none" w:sz="0" w:space="0" w:color="auto"/>
      </w:divBdr>
    </w:div>
    <w:div w:id="1385563084">
      <w:bodyDiv w:val="1"/>
      <w:marLeft w:val="0"/>
      <w:marRight w:val="0"/>
      <w:marTop w:val="0"/>
      <w:marBottom w:val="0"/>
      <w:divBdr>
        <w:top w:val="none" w:sz="0" w:space="0" w:color="auto"/>
        <w:left w:val="none" w:sz="0" w:space="0" w:color="auto"/>
        <w:bottom w:val="none" w:sz="0" w:space="0" w:color="auto"/>
        <w:right w:val="none" w:sz="0" w:space="0" w:color="auto"/>
      </w:divBdr>
    </w:div>
    <w:div w:id="1442338885">
      <w:bodyDiv w:val="1"/>
      <w:marLeft w:val="0"/>
      <w:marRight w:val="0"/>
      <w:marTop w:val="0"/>
      <w:marBottom w:val="0"/>
      <w:divBdr>
        <w:top w:val="none" w:sz="0" w:space="0" w:color="auto"/>
        <w:left w:val="none" w:sz="0" w:space="0" w:color="auto"/>
        <w:bottom w:val="none" w:sz="0" w:space="0" w:color="auto"/>
        <w:right w:val="none" w:sz="0" w:space="0" w:color="auto"/>
      </w:divBdr>
    </w:div>
    <w:div w:id="1581404145">
      <w:bodyDiv w:val="1"/>
      <w:marLeft w:val="0"/>
      <w:marRight w:val="0"/>
      <w:marTop w:val="0"/>
      <w:marBottom w:val="0"/>
      <w:divBdr>
        <w:top w:val="none" w:sz="0" w:space="0" w:color="auto"/>
        <w:left w:val="none" w:sz="0" w:space="0" w:color="auto"/>
        <w:bottom w:val="none" w:sz="0" w:space="0" w:color="auto"/>
        <w:right w:val="none" w:sz="0" w:space="0" w:color="auto"/>
      </w:divBdr>
    </w:div>
    <w:div w:id="1650208581">
      <w:bodyDiv w:val="1"/>
      <w:marLeft w:val="0"/>
      <w:marRight w:val="0"/>
      <w:marTop w:val="0"/>
      <w:marBottom w:val="0"/>
      <w:divBdr>
        <w:top w:val="none" w:sz="0" w:space="0" w:color="auto"/>
        <w:left w:val="none" w:sz="0" w:space="0" w:color="auto"/>
        <w:bottom w:val="none" w:sz="0" w:space="0" w:color="auto"/>
        <w:right w:val="none" w:sz="0" w:space="0" w:color="auto"/>
      </w:divBdr>
    </w:div>
    <w:div w:id="1924143269">
      <w:bodyDiv w:val="1"/>
      <w:marLeft w:val="0"/>
      <w:marRight w:val="0"/>
      <w:marTop w:val="0"/>
      <w:marBottom w:val="0"/>
      <w:divBdr>
        <w:top w:val="none" w:sz="0" w:space="0" w:color="auto"/>
        <w:left w:val="none" w:sz="0" w:space="0" w:color="auto"/>
        <w:bottom w:val="none" w:sz="0" w:space="0" w:color="auto"/>
        <w:right w:val="none" w:sz="0" w:space="0" w:color="auto"/>
      </w:divBdr>
    </w:div>
    <w:div w:id="1985574003">
      <w:bodyDiv w:val="1"/>
      <w:marLeft w:val="0"/>
      <w:marRight w:val="0"/>
      <w:marTop w:val="0"/>
      <w:marBottom w:val="0"/>
      <w:divBdr>
        <w:top w:val="none" w:sz="0" w:space="0" w:color="auto"/>
        <w:left w:val="none" w:sz="0" w:space="0" w:color="auto"/>
        <w:bottom w:val="none" w:sz="0" w:space="0" w:color="auto"/>
        <w:right w:val="none" w:sz="0" w:space="0" w:color="auto"/>
      </w:divBdr>
    </w:div>
    <w:div w:id="212503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4C752-C779-44E1-B382-4EAC710C2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21</Pages>
  <Words>2516</Words>
  <Characters>17367</Characters>
  <Application>Microsoft Office Word</Application>
  <DocSecurity>0</DocSecurity>
  <Lines>144</Lines>
  <Paragraphs>39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4</cp:revision>
  <cp:lastPrinted>2024-03-06T11:13:00Z</cp:lastPrinted>
  <dcterms:created xsi:type="dcterms:W3CDTF">2024-03-06T08:41:00Z</dcterms:created>
  <dcterms:modified xsi:type="dcterms:W3CDTF">2024-03-06T12:41:00Z</dcterms:modified>
</cp:coreProperties>
</file>