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6796" w14:textId="77777777" w:rsidR="000D583C" w:rsidRPr="00836377" w:rsidRDefault="000D583C" w:rsidP="000D583C">
      <w:pPr>
        <w:widowControl w:val="0"/>
      </w:pPr>
      <w:r w:rsidRPr="00836377">
        <w:rPr>
          <w:b/>
          <w:bCs/>
        </w:rPr>
        <w:t>Bácsalmás Város Önkormányzatának</w:t>
      </w:r>
    </w:p>
    <w:p w14:paraId="0ABAA4F6" w14:textId="77777777" w:rsidR="000D583C" w:rsidRDefault="000D583C" w:rsidP="000D583C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35571F13" w14:textId="77777777" w:rsidR="000D583C" w:rsidRPr="00836377" w:rsidRDefault="000D583C" w:rsidP="000D583C">
      <w:pPr>
        <w:widowControl w:val="0"/>
        <w:jc w:val="both"/>
        <w:rPr>
          <w:b/>
          <w:bCs/>
        </w:rPr>
      </w:pPr>
    </w:p>
    <w:p w14:paraId="6A4FEE19" w14:textId="77777777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176E18E4" w14:textId="77777777" w:rsidR="000D583C" w:rsidRPr="00836377" w:rsidRDefault="000D583C" w:rsidP="000D583C">
      <w:pPr>
        <w:widowControl w:val="0"/>
        <w:jc w:val="center"/>
        <w:rPr>
          <w:b/>
          <w:bCs/>
        </w:rPr>
      </w:pPr>
    </w:p>
    <w:p w14:paraId="75BD9434" w14:textId="77777777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04EB83A2" w14:textId="275168E4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február 14</w:t>
      </w:r>
      <w:r w:rsidRPr="00836377">
        <w:rPr>
          <w:b/>
          <w:bCs/>
        </w:rPr>
        <w:t xml:space="preserve">-i soron kívüli nyílt ülésének jegyzőkönyvéből </w:t>
      </w:r>
    </w:p>
    <w:p w14:paraId="5A259153" w14:textId="77777777" w:rsidR="000D583C" w:rsidRPr="00836377" w:rsidRDefault="000D583C" w:rsidP="000D583C">
      <w:pPr>
        <w:widowControl w:val="0"/>
        <w:jc w:val="center"/>
      </w:pPr>
    </w:p>
    <w:p w14:paraId="6E45152F" w14:textId="77777777" w:rsidR="000D583C" w:rsidRPr="00836377" w:rsidRDefault="000D583C" w:rsidP="000D583C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B4AABD3" w14:textId="77777777" w:rsidR="000D583C" w:rsidRPr="00836377" w:rsidRDefault="000D583C" w:rsidP="000D583C">
      <w:pPr>
        <w:widowControl w:val="0"/>
        <w:jc w:val="both"/>
      </w:pPr>
    </w:p>
    <w:p w14:paraId="2AAEB251" w14:textId="6E00E4C3" w:rsidR="000D583C" w:rsidRPr="00836377" w:rsidRDefault="00ED4CBF" w:rsidP="000D583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0D583C" w:rsidRPr="00836377">
        <w:rPr>
          <w:b/>
          <w:u w:val="single"/>
        </w:rPr>
        <w:t>/202</w:t>
      </w:r>
      <w:r w:rsidR="000D583C">
        <w:rPr>
          <w:b/>
          <w:u w:val="single"/>
        </w:rPr>
        <w:t>4</w:t>
      </w:r>
      <w:r w:rsidR="000D583C" w:rsidRPr="00836377">
        <w:rPr>
          <w:b/>
          <w:u w:val="single"/>
        </w:rPr>
        <w:t>. (</w:t>
      </w:r>
      <w:r w:rsidR="000D583C">
        <w:rPr>
          <w:b/>
          <w:u w:val="single"/>
        </w:rPr>
        <w:t>II</w:t>
      </w:r>
      <w:r w:rsidR="000D583C" w:rsidRPr="00836377">
        <w:rPr>
          <w:b/>
          <w:u w:val="single"/>
        </w:rPr>
        <w:t xml:space="preserve">. </w:t>
      </w:r>
      <w:r w:rsidR="000D583C">
        <w:rPr>
          <w:b/>
          <w:u w:val="single"/>
        </w:rPr>
        <w:t>14</w:t>
      </w:r>
      <w:r w:rsidR="000D583C" w:rsidRPr="00836377">
        <w:rPr>
          <w:b/>
          <w:u w:val="single"/>
        </w:rPr>
        <w:t>.) Bácsalmás v. öh.</w:t>
      </w:r>
    </w:p>
    <w:p w14:paraId="0AFBA03A" w14:textId="77777777" w:rsidR="000D583C" w:rsidRPr="00836377" w:rsidRDefault="000D583C" w:rsidP="000D583C">
      <w:pPr>
        <w:widowControl w:val="0"/>
        <w:jc w:val="both"/>
      </w:pPr>
    </w:p>
    <w:p w14:paraId="723E7987" w14:textId="77777777" w:rsidR="000D583C" w:rsidRPr="00836377" w:rsidRDefault="000D583C" w:rsidP="000D583C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61C9338A" w14:textId="77777777" w:rsidR="000D583C" w:rsidRPr="00836377" w:rsidRDefault="000D583C" w:rsidP="000D583C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7ECB2CF1" w14:textId="77777777" w:rsidR="000D583C" w:rsidRPr="00836377" w:rsidRDefault="000D583C" w:rsidP="000D583C">
      <w:pPr>
        <w:widowControl w:val="0"/>
      </w:pPr>
    </w:p>
    <w:p w14:paraId="53880466" w14:textId="685ED595" w:rsidR="000D583C" w:rsidRPr="004E6F0E" w:rsidRDefault="000D583C" w:rsidP="000D583C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E6010C">
        <w:t>Krix János</w:t>
      </w:r>
      <w:r w:rsidRPr="004E6F0E">
        <w:t xml:space="preserve"> és </w:t>
      </w:r>
      <w:r w:rsidR="00E6010C">
        <w:t>Pálmai Zoltán</w:t>
      </w:r>
      <w:r w:rsidRPr="004E6F0E">
        <w:t xml:space="preserve"> képviselőket jelöli ki jegyzőkönyv-hitelesítőknek.</w:t>
      </w:r>
    </w:p>
    <w:p w14:paraId="241D97CB" w14:textId="77777777" w:rsidR="000D583C" w:rsidRPr="004E6F0E" w:rsidRDefault="000D583C" w:rsidP="000D583C">
      <w:pPr>
        <w:widowControl w:val="0"/>
      </w:pPr>
    </w:p>
    <w:p w14:paraId="1E551F50" w14:textId="77777777" w:rsidR="000D583C" w:rsidRPr="004E6F0E" w:rsidRDefault="000D583C" w:rsidP="000D583C">
      <w:pPr>
        <w:widowControl w:val="0"/>
        <w:jc w:val="center"/>
      </w:pPr>
      <w:r w:rsidRPr="004E6F0E">
        <w:t>K. m. f.</w:t>
      </w:r>
    </w:p>
    <w:p w14:paraId="429F0E5D" w14:textId="77777777" w:rsidR="000D583C" w:rsidRPr="004E6F0E" w:rsidRDefault="000D583C" w:rsidP="000D583C">
      <w:pPr>
        <w:widowControl w:val="0"/>
        <w:tabs>
          <w:tab w:val="center" w:pos="4678"/>
          <w:tab w:val="center" w:pos="7088"/>
        </w:tabs>
        <w:jc w:val="both"/>
      </w:pPr>
    </w:p>
    <w:p w14:paraId="6AF6D881" w14:textId="77777777" w:rsidR="000D583C" w:rsidRPr="004E6F0E" w:rsidRDefault="000D583C" w:rsidP="000D583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ADCBB16" w14:textId="77777777" w:rsidR="000D583C" w:rsidRPr="004E6F0E" w:rsidRDefault="000D583C" w:rsidP="000D583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101F5F7" w14:textId="77777777" w:rsidR="000D583C" w:rsidRPr="004E6F0E" w:rsidRDefault="000D583C" w:rsidP="000D583C">
      <w:pPr>
        <w:widowControl w:val="0"/>
        <w:jc w:val="both"/>
      </w:pPr>
    </w:p>
    <w:p w14:paraId="6345B655" w14:textId="77777777" w:rsidR="000D583C" w:rsidRPr="004E6F0E" w:rsidRDefault="000D583C" w:rsidP="000D583C">
      <w:pPr>
        <w:widowControl w:val="0"/>
        <w:jc w:val="both"/>
      </w:pPr>
    </w:p>
    <w:p w14:paraId="0470BE2A" w14:textId="3EE610F1" w:rsidR="000D583C" w:rsidRPr="004E6F0E" w:rsidRDefault="000D583C" w:rsidP="000D583C">
      <w:pPr>
        <w:widowControl w:val="0"/>
        <w:tabs>
          <w:tab w:val="center" w:pos="2552"/>
          <w:tab w:val="center" w:pos="7088"/>
        </w:tabs>
      </w:pPr>
      <w:r w:rsidRPr="004E6F0E">
        <w:tab/>
      </w:r>
      <w:r w:rsidR="00E6010C" w:rsidRPr="00E6010C">
        <w:t>Krix János</w:t>
      </w:r>
      <w:r w:rsidRPr="00E6010C">
        <w:t xml:space="preserve"> s.k.</w:t>
      </w:r>
      <w:r w:rsidRPr="00E6010C">
        <w:tab/>
      </w:r>
      <w:r w:rsidR="00E6010C" w:rsidRPr="00E6010C">
        <w:t>Pálmai Zoltán</w:t>
      </w:r>
      <w:r w:rsidRPr="00E6010C">
        <w:t xml:space="preserve"> s.k.</w:t>
      </w:r>
    </w:p>
    <w:p w14:paraId="743BF838" w14:textId="77777777" w:rsidR="000D583C" w:rsidRPr="00836377" w:rsidRDefault="000D583C" w:rsidP="000D583C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3BAE6791" w14:textId="77777777" w:rsidR="000D583C" w:rsidRPr="00836377" w:rsidRDefault="000D583C" w:rsidP="000D583C">
      <w:pPr>
        <w:widowControl w:val="0"/>
        <w:jc w:val="both"/>
      </w:pPr>
    </w:p>
    <w:p w14:paraId="2CC7FCD2" w14:textId="77777777" w:rsidR="000D583C" w:rsidRPr="00836377" w:rsidRDefault="000D583C" w:rsidP="000D583C">
      <w:pPr>
        <w:widowControl w:val="0"/>
        <w:jc w:val="both"/>
      </w:pPr>
    </w:p>
    <w:p w14:paraId="0F3AC149" w14:textId="77777777" w:rsidR="000D583C" w:rsidRPr="00836377" w:rsidRDefault="000D583C" w:rsidP="000D583C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C15BB73" w14:textId="73A9035E" w:rsidR="000D583C" w:rsidRPr="00836377" w:rsidRDefault="000D583C" w:rsidP="000D583C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48C511E1" w14:textId="77777777" w:rsidR="000D583C" w:rsidRPr="00836377" w:rsidRDefault="000D583C" w:rsidP="000D583C">
      <w:pPr>
        <w:widowControl w:val="0"/>
        <w:jc w:val="both"/>
      </w:pPr>
    </w:p>
    <w:p w14:paraId="4B4BBC2E" w14:textId="77777777" w:rsidR="000D583C" w:rsidRPr="00836377" w:rsidRDefault="000D583C" w:rsidP="000D583C">
      <w:pPr>
        <w:widowControl w:val="0"/>
        <w:jc w:val="both"/>
      </w:pPr>
    </w:p>
    <w:p w14:paraId="337F0994" w14:textId="77777777" w:rsidR="000D583C" w:rsidRPr="00836377" w:rsidRDefault="000D583C" w:rsidP="000D583C">
      <w:pPr>
        <w:widowControl w:val="0"/>
        <w:jc w:val="both"/>
      </w:pPr>
    </w:p>
    <w:p w14:paraId="2B9F3694" w14:textId="77777777" w:rsidR="000D583C" w:rsidRPr="00836377" w:rsidRDefault="000D583C" w:rsidP="000D583C">
      <w:pPr>
        <w:widowControl w:val="0"/>
        <w:jc w:val="both"/>
      </w:pPr>
      <w:r w:rsidRPr="00836377">
        <w:t xml:space="preserve">Zobokiné Bite Gyöngyi </w:t>
      </w:r>
    </w:p>
    <w:p w14:paraId="15FD8E01" w14:textId="77777777" w:rsidR="000D583C" w:rsidRPr="00836377" w:rsidRDefault="000D583C" w:rsidP="000D583C">
      <w:pPr>
        <w:widowControl w:val="0"/>
        <w:jc w:val="both"/>
      </w:pPr>
      <w:r w:rsidRPr="00836377">
        <w:t>testületi adminisztrátor</w:t>
      </w:r>
    </w:p>
    <w:p w14:paraId="3B3D85B8" w14:textId="77777777" w:rsidR="000D583C" w:rsidRPr="00836377" w:rsidRDefault="000D583C" w:rsidP="000D583C">
      <w:pPr>
        <w:widowControl w:val="0"/>
        <w:jc w:val="both"/>
      </w:pPr>
    </w:p>
    <w:p w14:paraId="423FB704" w14:textId="77777777" w:rsidR="000D583C" w:rsidRPr="00836377" w:rsidRDefault="000D583C" w:rsidP="000D583C">
      <w:pPr>
        <w:widowControl w:val="0"/>
        <w:jc w:val="both"/>
      </w:pPr>
    </w:p>
    <w:p w14:paraId="215CDFC2" w14:textId="77777777" w:rsidR="000D583C" w:rsidRPr="00836377" w:rsidRDefault="000D583C" w:rsidP="000D583C">
      <w:pPr>
        <w:widowControl w:val="0"/>
      </w:pPr>
      <w:r w:rsidRPr="00836377">
        <w:br w:type="page"/>
      </w:r>
    </w:p>
    <w:p w14:paraId="415D6A6A" w14:textId="77777777" w:rsidR="00ED4CBF" w:rsidRPr="00836377" w:rsidRDefault="00ED4CBF" w:rsidP="00ED4CB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37C8337C" w14:textId="77777777" w:rsidR="00ED4CBF" w:rsidRDefault="00ED4CBF" w:rsidP="00ED4CB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66BEF25" w14:textId="77777777" w:rsidR="00ED4CBF" w:rsidRPr="00836377" w:rsidRDefault="00ED4CBF" w:rsidP="00ED4CBF">
      <w:pPr>
        <w:widowControl w:val="0"/>
        <w:jc w:val="both"/>
        <w:rPr>
          <w:b/>
          <w:bCs/>
        </w:rPr>
      </w:pPr>
    </w:p>
    <w:p w14:paraId="45C222C7" w14:textId="77777777" w:rsidR="00ED4CBF" w:rsidRPr="00836377" w:rsidRDefault="00ED4CBF" w:rsidP="00ED4CB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43BCF8F2" w14:textId="77777777" w:rsidR="00ED4CBF" w:rsidRPr="00836377" w:rsidRDefault="00ED4CBF" w:rsidP="00ED4CBF">
      <w:pPr>
        <w:widowControl w:val="0"/>
        <w:jc w:val="center"/>
        <w:rPr>
          <w:b/>
          <w:bCs/>
        </w:rPr>
      </w:pPr>
    </w:p>
    <w:p w14:paraId="43A72EC9" w14:textId="77777777" w:rsidR="00ED4CBF" w:rsidRPr="00836377" w:rsidRDefault="00ED4CBF" w:rsidP="00ED4CB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7FBAAACF" w14:textId="77777777" w:rsidR="00ED4CBF" w:rsidRPr="00836377" w:rsidRDefault="00ED4CBF" w:rsidP="00ED4CB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február 14</w:t>
      </w:r>
      <w:r w:rsidRPr="00836377">
        <w:rPr>
          <w:b/>
          <w:bCs/>
        </w:rPr>
        <w:t xml:space="preserve">-i soron kívüli nyílt ülésének jegyzőkönyvéből </w:t>
      </w:r>
    </w:p>
    <w:p w14:paraId="3737C694" w14:textId="77777777" w:rsidR="00ED4CBF" w:rsidRPr="00836377" w:rsidRDefault="00ED4CBF" w:rsidP="00ED4CBF">
      <w:pPr>
        <w:widowControl w:val="0"/>
        <w:jc w:val="center"/>
      </w:pPr>
    </w:p>
    <w:p w14:paraId="71C9ED82" w14:textId="77777777" w:rsidR="00ED4CBF" w:rsidRPr="00836377" w:rsidRDefault="00ED4CBF" w:rsidP="00ED4CBF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AA99AF2" w14:textId="77777777" w:rsidR="00ED4CBF" w:rsidRPr="00836377" w:rsidRDefault="00ED4CBF" w:rsidP="00ED4CBF">
      <w:pPr>
        <w:widowControl w:val="0"/>
        <w:jc w:val="both"/>
      </w:pPr>
    </w:p>
    <w:p w14:paraId="07AA2689" w14:textId="4B809003" w:rsidR="00ED4CBF" w:rsidRPr="00836377" w:rsidRDefault="00ED4CBF" w:rsidP="00ED4CB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14</w:t>
      </w:r>
      <w:r w:rsidRPr="00836377">
        <w:rPr>
          <w:b/>
          <w:u w:val="single"/>
        </w:rPr>
        <w:t>.) Bácsalmás v. öh.</w:t>
      </w:r>
    </w:p>
    <w:p w14:paraId="25950979" w14:textId="77777777" w:rsidR="00ED4CBF" w:rsidRPr="00836377" w:rsidRDefault="00ED4CBF" w:rsidP="00ED4CBF">
      <w:pPr>
        <w:widowControl w:val="0"/>
        <w:jc w:val="both"/>
      </w:pPr>
    </w:p>
    <w:p w14:paraId="5B4106BD" w14:textId="77777777" w:rsidR="00ED4CBF" w:rsidRPr="00836377" w:rsidRDefault="00ED4CBF" w:rsidP="00ED4CBF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8AC6DAE" w14:textId="77777777" w:rsidR="00ED4CBF" w:rsidRPr="00836377" w:rsidRDefault="00ED4CBF" w:rsidP="00ED4CBF">
      <w:pPr>
        <w:widowControl w:val="0"/>
        <w:jc w:val="both"/>
      </w:pPr>
    </w:p>
    <w:p w14:paraId="39F89111" w14:textId="71129C14" w:rsidR="00ED4CBF" w:rsidRPr="00836377" w:rsidRDefault="00ED4CBF" w:rsidP="00ED4CBF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február 14</w:t>
      </w:r>
      <w:r w:rsidRPr="00836377">
        <w:t>-i soron kívüli ülésén a következő napirendi pontokat tárgyalja meg:</w:t>
      </w:r>
    </w:p>
    <w:p w14:paraId="0FE1FF63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6C0F3402" w14:textId="28065A4B" w:rsidR="00ED4CBF" w:rsidRPr="0053776F" w:rsidRDefault="00ED4CBF" w:rsidP="00ED4CBF">
      <w:pPr>
        <w:widowControl w:val="0"/>
        <w:numPr>
          <w:ilvl w:val="0"/>
          <w:numId w:val="1"/>
        </w:numPr>
        <w:jc w:val="both"/>
        <w:rPr>
          <w:bCs/>
        </w:rPr>
      </w:pPr>
      <w:r w:rsidRPr="00DB092D">
        <w:rPr>
          <w:rFonts w:eastAsia="Calibri"/>
          <w:color w:val="000000"/>
        </w:rPr>
        <w:t>Az önkormányzat 2024. évi költségvetésének I. fordulós tárgyalása</w:t>
      </w:r>
      <w:r w:rsidRPr="00836377">
        <w:rPr>
          <w:bCs/>
          <w:i/>
          <w:iCs/>
        </w:rPr>
        <w:t xml:space="preserve"> (1. sz. előterjesztés)</w:t>
      </w:r>
    </w:p>
    <w:p w14:paraId="1E4B0FAA" w14:textId="50AA156F" w:rsidR="00ED4CBF" w:rsidRPr="00ED4CBF" w:rsidRDefault="00ED4CBF" w:rsidP="00ED4CBF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DB092D">
        <w:t xml:space="preserve">TOP Plusz-1.2.3-21-BK1-2022-00008 kódszámú, „Belterületi utak fejlesztése Bácsalmáson” elnevezésű támogatott projekt megvalósításához szükséges </w:t>
      </w:r>
      <w:bookmarkEnd w:id="0"/>
      <w:r w:rsidRPr="00DB092D">
        <w:t>közbeszerzési eljárás eljárási rendjének és közbeszerzési eljárás lefolytatásához szükséges dokumentációjának elfogadása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2B3C7779" w14:textId="44FBC2D8" w:rsidR="00ED4CBF" w:rsidRPr="00ED4CBF" w:rsidRDefault="00ED4CBF" w:rsidP="00ED4CBF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Az RRF-1.1.2-21-2022-00089 kódszámú, „Új bölcsőde kialakítása Bácsalmáson” elnevezésű támogatott pályázati </w:t>
      </w:r>
      <w:r w:rsidRPr="003F4077">
        <w:t>projekt</w:t>
      </w:r>
      <w:r>
        <w:t xml:space="preserve"> megvalósításához szükséges régészeti megfigyelés elvégzésére szolgáltató szervezet kiválasztása, vállalkozási szerződés elfogadása </w:t>
      </w:r>
      <w:r>
        <w:rPr>
          <w:i/>
          <w:iCs/>
        </w:rPr>
        <w:t>(3. sz. előterjesztés)</w:t>
      </w:r>
    </w:p>
    <w:p w14:paraId="4729A2DE" w14:textId="7C385815" w:rsidR="00ED4CBF" w:rsidRPr="0053776F" w:rsidRDefault="00ED4CBF" w:rsidP="00ED4CBF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Bácsalmási Németek Egyesületének kérelme </w:t>
      </w:r>
      <w:r>
        <w:rPr>
          <w:i/>
          <w:iCs/>
        </w:rPr>
        <w:t>(4. sz. előterjesztés)</w:t>
      </w:r>
    </w:p>
    <w:p w14:paraId="40A4A5A1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0772E629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5DF4701C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057DCB60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A határozatról értesül:</w:t>
      </w:r>
    </w:p>
    <w:p w14:paraId="45EFD640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1CFB2DD1" w14:textId="77777777" w:rsidR="00ED4CBF" w:rsidRPr="00836377" w:rsidRDefault="00ED4CBF" w:rsidP="00ED4CBF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6B197939" w14:textId="77777777" w:rsidR="00ED4CBF" w:rsidRPr="00836377" w:rsidRDefault="00ED4CBF" w:rsidP="00ED4CBF">
      <w:pPr>
        <w:widowControl w:val="0"/>
        <w:jc w:val="both"/>
      </w:pPr>
    </w:p>
    <w:p w14:paraId="2509FF8C" w14:textId="77777777" w:rsidR="00883F89" w:rsidRPr="004E6F0E" w:rsidRDefault="00883F89" w:rsidP="00883F89">
      <w:pPr>
        <w:widowControl w:val="0"/>
        <w:jc w:val="center"/>
      </w:pPr>
      <w:r w:rsidRPr="004E6F0E">
        <w:t>K. m. f.</w:t>
      </w:r>
    </w:p>
    <w:p w14:paraId="0B9D60B3" w14:textId="77777777" w:rsidR="00883F89" w:rsidRPr="004E6F0E" w:rsidRDefault="00883F89" w:rsidP="00883F89">
      <w:pPr>
        <w:widowControl w:val="0"/>
        <w:tabs>
          <w:tab w:val="center" w:pos="4678"/>
          <w:tab w:val="center" w:pos="7088"/>
        </w:tabs>
        <w:jc w:val="both"/>
      </w:pPr>
    </w:p>
    <w:p w14:paraId="2F936767" w14:textId="77777777" w:rsidR="00883F89" w:rsidRPr="004E6F0E" w:rsidRDefault="00883F89" w:rsidP="00883F8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4F2B2FC" w14:textId="77777777" w:rsidR="00883F89" w:rsidRPr="004E6F0E" w:rsidRDefault="00883F89" w:rsidP="00883F8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DC93BD9" w14:textId="77777777" w:rsidR="00883F89" w:rsidRPr="004E6F0E" w:rsidRDefault="00883F89" w:rsidP="00883F89">
      <w:pPr>
        <w:widowControl w:val="0"/>
        <w:jc w:val="both"/>
      </w:pPr>
    </w:p>
    <w:p w14:paraId="1C09C68E" w14:textId="77777777" w:rsidR="00883F89" w:rsidRPr="004E6F0E" w:rsidRDefault="00883F89" w:rsidP="00883F89">
      <w:pPr>
        <w:widowControl w:val="0"/>
        <w:jc w:val="both"/>
      </w:pPr>
    </w:p>
    <w:p w14:paraId="63D6EE7C" w14:textId="77777777" w:rsidR="00E6010C" w:rsidRPr="004E6F0E" w:rsidRDefault="00E6010C" w:rsidP="00E60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7991B94E" w14:textId="77777777" w:rsidR="00883F89" w:rsidRPr="00836377" w:rsidRDefault="00883F89" w:rsidP="00883F89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667EDCB2" w14:textId="77777777" w:rsidR="00883F89" w:rsidRPr="00836377" w:rsidRDefault="00883F89" w:rsidP="00883F89">
      <w:pPr>
        <w:widowControl w:val="0"/>
        <w:jc w:val="both"/>
      </w:pPr>
    </w:p>
    <w:p w14:paraId="2BE58024" w14:textId="77777777" w:rsidR="00883F89" w:rsidRPr="00836377" w:rsidRDefault="00883F89" w:rsidP="00883F89">
      <w:pPr>
        <w:widowControl w:val="0"/>
        <w:jc w:val="both"/>
      </w:pPr>
    </w:p>
    <w:p w14:paraId="1E71B900" w14:textId="77777777" w:rsidR="00883F89" w:rsidRPr="00836377" w:rsidRDefault="00883F89" w:rsidP="00883F89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BD2F943" w14:textId="77777777" w:rsidR="00883F89" w:rsidRPr="00836377" w:rsidRDefault="00883F89" w:rsidP="00883F89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37B14506" w14:textId="77777777" w:rsidR="00883F89" w:rsidRPr="00836377" w:rsidRDefault="00883F89" w:rsidP="00883F89">
      <w:pPr>
        <w:widowControl w:val="0"/>
        <w:jc w:val="both"/>
      </w:pPr>
    </w:p>
    <w:p w14:paraId="26B1CE2C" w14:textId="77777777" w:rsidR="00883F89" w:rsidRPr="00836377" w:rsidRDefault="00883F89" w:rsidP="00883F89">
      <w:pPr>
        <w:widowControl w:val="0"/>
        <w:jc w:val="both"/>
      </w:pPr>
    </w:p>
    <w:p w14:paraId="0E3F4368" w14:textId="77777777" w:rsidR="00883F89" w:rsidRPr="00836377" w:rsidRDefault="00883F89" w:rsidP="00883F89">
      <w:pPr>
        <w:widowControl w:val="0"/>
        <w:jc w:val="both"/>
      </w:pPr>
    </w:p>
    <w:p w14:paraId="2C09A2F5" w14:textId="77777777" w:rsidR="00883F89" w:rsidRPr="00836377" w:rsidRDefault="00883F89" w:rsidP="00883F89">
      <w:pPr>
        <w:widowControl w:val="0"/>
        <w:jc w:val="both"/>
      </w:pPr>
      <w:r w:rsidRPr="00836377">
        <w:t xml:space="preserve">Zobokiné Bite Gyöngyi </w:t>
      </w:r>
    </w:p>
    <w:p w14:paraId="08BD50FF" w14:textId="77777777" w:rsidR="00883F89" w:rsidRPr="00836377" w:rsidRDefault="00883F89" w:rsidP="00883F89">
      <w:pPr>
        <w:widowControl w:val="0"/>
        <w:jc w:val="both"/>
      </w:pPr>
      <w:r w:rsidRPr="00836377">
        <w:t>testületi adminisztrátor</w:t>
      </w:r>
    </w:p>
    <w:p w14:paraId="61D8FEC2" w14:textId="77777777" w:rsidR="00883F89" w:rsidRPr="00836377" w:rsidRDefault="00883F89" w:rsidP="00883F89">
      <w:pPr>
        <w:widowControl w:val="0"/>
        <w:jc w:val="both"/>
      </w:pPr>
    </w:p>
    <w:p w14:paraId="5CB23430" w14:textId="77777777" w:rsidR="00883F89" w:rsidRPr="00836377" w:rsidRDefault="00883F89" w:rsidP="00883F89">
      <w:pPr>
        <w:widowControl w:val="0"/>
        <w:jc w:val="both"/>
      </w:pPr>
    </w:p>
    <w:p w14:paraId="3B88FBDD" w14:textId="77777777" w:rsidR="00883F89" w:rsidRPr="00836377" w:rsidRDefault="00883F89" w:rsidP="00883F89">
      <w:pPr>
        <w:widowControl w:val="0"/>
      </w:pPr>
      <w:r w:rsidRPr="00836377">
        <w:br w:type="page"/>
      </w:r>
    </w:p>
    <w:p w14:paraId="1839CC56" w14:textId="77777777" w:rsidR="00883F89" w:rsidRPr="00836377" w:rsidRDefault="00883F89" w:rsidP="00883F89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7C60B88F" w14:textId="77777777" w:rsidR="00883F89" w:rsidRDefault="00883F89" w:rsidP="00883F89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2595446E" w14:textId="77777777" w:rsidR="00883F89" w:rsidRPr="00836377" w:rsidRDefault="00883F89" w:rsidP="00883F89">
      <w:pPr>
        <w:widowControl w:val="0"/>
        <w:jc w:val="both"/>
        <w:rPr>
          <w:b/>
          <w:bCs/>
        </w:rPr>
      </w:pPr>
    </w:p>
    <w:p w14:paraId="6A6EFAD0" w14:textId="77777777" w:rsidR="00883F89" w:rsidRPr="00836377" w:rsidRDefault="00883F89" w:rsidP="00883F8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E98E903" w14:textId="77777777" w:rsidR="00883F89" w:rsidRPr="00836377" w:rsidRDefault="00883F89" w:rsidP="00883F89">
      <w:pPr>
        <w:widowControl w:val="0"/>
        <w:jc w:val="center"/>
        <w:rPr>
          <w:b/>
          <w:bCs/>
        </w:rPr>
      </w:pPr>
    </w:p>
    <w:p w14:paraId="0B2FDDB4" w14:textId="77777777" w:rsidR="00883F89" w:rsidRPr="00836377" w:rsidRDefault="00883F89" w:rsidP="00883F8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658EC0D" w14:textId="77777777" w:rsidR="00883F89" w:rsidRPr="00836377" w:rsidRDefault="00883F89" w:rsidP="00883F8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február 14</w:t>
      </w:r>
      <w:r w:rsidRPr="00836377">
        <w:rPr>
          <w:b/>
          <w:bCs/>
        </w:rPr>
        <w:t xml:space="preserve">-i soron kívüli nyílt ülésének jegyzőkönyvéből </w:t>
      </w:r>
    </w:p>
    <w:p w14:paraId="5C648843" w14:textId="77777777" w:rsidR="00883F89" w:rsidRPr="00836377" w:rsidRDefault="00883F89" w:rsidP="00883F89">
      <w:pPr>
        <w:widowControl w:val="0"/>
        <w:jc w:val="center"/>
      </w:pPr>
    </w:p>
    <w:p w14:paraId="17CC4E81" w14:textId="77777777" w:rsidR="00883F89" w:rsidRPr="00836377" w:rsidRDefault="00883F89" w:rsidP="00883F89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13EC6E60" w14:textId="77777777" w:rsidR="00883F89" w:rsidRPr="00836377" w:rsidRDefault="00883F89" w:rsidP="00883F89">
      <w:pPr>
        <w:widowControl w:val="0"/>
        <w:jc w:val="both"/>
      </w:pPr>
    </w:p>
    <w:p w14:paraId="70532599" w14:textId="27193D90" w:rsidR="00883F89" w:rsidRPr="00836377" w:rsidRDefault="00883F89" w:rsidP="00883F8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14</w:t>
      </w:r>
      <w:r w:rsidRPr="00836377">
        <w:rPr>
          <w:b/>
          <w:u w:val="single"/>
        </w:rPr>
        <w:t>.) Bácsalmás v. öh.</w:t>
      </w:r>
    </w:p>
    <w:p w14:paraId="40D65EC9" w14:textId="77777777" w:rsidR="00883F89" w:rsidRPr="00836377" w:rsidRDefault="00883F89" w:rsidP="00883F89">
      <w:pPr>
        <w:widowControl w:val="0"/>
        <w:jc w:val="both"/>
      </w:pPr>
    </w:p>
    <w:p w14:paraId="62C6BE46" w14:textId="77777777" w:rsidR="005031E7" w:rsidRDefault="005031E7">
      <w:pPr>
        <w:rPr>
          <w:rFonts w:eastAsia="Calibri"/>
          <w:b/>
          <w:bCs/>
          <w:color w:val="000000"/>
        </w:rPr>
      </w:pPr>
      <w:r w:rsidRPr="005031E7">
        <w:rPr>
          <w:rFonts w:eastAsia="Calibri"/>
          <w:b/>
          <w:bCs/>
          <w:color w:val="000000"/>
        </w:rPr>
        <w:t xml:space="preserve">Az önkormányzat 2024. évi költségvetésének </w:t>
      </w:r>
    </w:p>
    <w:p w14:paraId="6F7DE543" w14:textId="7D7E7398" w:rsidR="00674A73" w:rsidRPr="005031E7" w:rsidRDefault="005031E7" w:rsidP="005031E7">
      <w:pPr>
        <w:tabs>
          <w:tab w:val="left" w:pos="6379"/>
        </w:tabs>
        <w:rPr>
          <w:b/>
          <w:bCs/>
        </w:rPr>
      </w:pPr>
      <w:r w:rsidRPr="005031E7">
        <w:rPr>
          <w:rFonts w:eastAsia="Calibri"/>
          <w:b/>
          <w:bCs/>
          <w:color w:val="000000"/>
        </w:rPr>
        <w:t xml:space="preserve">I. fordulós tárgyalása </w:t>
      </w:r>
      <w:r>
        <w:rPr>
          <w:rFonts w:eastAsia="Calibri"/>
          <w:b/>
          <w:bCs/>
          <w:color w:val="000000"/>
        </w:rPr>
        <w:tab/>
      </w:r>
      <w:r w:rsidRPr="005031E7">
        <w:rPr>
          <w:rFonts w:eastAsia="Calibri"/>
          <w:b/>
          <w:bCs/>
          <w:color w:val="000000"/>
          <w:u w:val="single"/>
        </w:rPr>
        <w:t>Határozat</w:t>
      </w:r>
    </w:p>
    <w:p w14:paraId="313A8334" w14:textId="77777777" w:rsidR="005031E7" w:rsidRDefault="005031E7"/>
    <w:p w14:paraId="3B3ADFEA" w14:textId="78971EAB" w:rsidR="00016C54" w:rsidRPr="00E6010C" w:rsidRDefault="00016C54" w:rsidP="00016C54">
      <w:pPr>
        <w:widowControl w:val="0"/>
        <w:ind w:left="1701"/>
        <w:jc w:val="both"/>
      </w:pPr>
      <w:r w:rsidRPr="00E6010C">
        <w:t xml:space="preserve">Bácsalmás Város Önkormányzatának Képviselő-testülete felkéri Németh Balázs polgármestert, hogy a 2024. évi költségvetés II. fordulós tárgyalására a </w:t>
      </w:r>
      <w:r w:rsidR="00782F3A" w:rsidRPr="00E6010C">
        <w:t xml:space="preserve">működési </w:t>
      </w:r>
      <w:r w:rsidRPr="00E6010C">
        <w:t>kiadási előirányzatok csökkentésével egyensúlyban lévő költségvetési tervezetet terjesszen a képviselő-testület elé.</w:t>
      </w:r>
    </w:p>
    <w:p w14:paraId="5CACE12F" w14:textId="77777777" w:rsidR="00016C54" w:rsidRPr="00E6010C" w:rsidRDefault="00016C54" w:rsidP="00016C54">
      <w:pPr>
        <w:widowControl w:val="0"/>
        <w:ind w:left="1701"/>
        <w:jc w:val="both"/>
      </w:pPr>
    </w:p>
    <w:p w14:paraId="6F47A55B" w14:textId="630C4F24" w:rsidR="00016C54" w:rsidRPr="005D03A6" w:rsidRDefault="00016C54" w:rsidP="00016C54">
      <w:pPr>
        <w:widowControl w:val="0"/>
        <w:ind w:left="1701"/>
        <w:jc w:val="both"/>
      </w:pPr>
      <w:r w:rsidRPr="00E6010C">
        <w:t>Határidő: azonnal és a 2024. évi költségvetés II. fordulós tárgyalása</w:t>
      </w:r>
    </w:p>
    <w:p w14:paraId="2A9F99BB" w14:textId="77777777" w:rsidR="00016C54" w:rsidRPr="005D03A6" w:rsidRDefault="00016C54" w:rsidP="00016C54">
      <w:pPr>
        <w:widowControl w:val="0"/>
        <w:ind w:left="1701"/>
        <w:jc w:val="both"/>
      </w:pPr>
      <w:r w:rsidRPr="005D03A6">
        <w:t>Felelős: Németh Balázs polgármester</w:t>
      </w:r>
    </w:p>
    <w:p w14:paraId="47D97692" w14:textId="77777777" w:rsidR="00016C54" w:rsidRPr="009D08C7" w:rsidRDefault="00016C54" w:rsidP="00016C54">
      <w:pPr>
        <w:ind w:left="1701"/>
      </w:pPr>
    </w:p>
    <w:p w14:paraId="7CA69E7F" w14:textId="77777777" w:rsidR="00016C54" w:rsidRPr="009D08C7" w:rsidRDefault="00016C54" w:rsidP="00016C54">
      <w:pPr>
        <w:ind w:left="1701"/>
      </w:pPr>
      <w:r w:rsidRPr="009D08C7">
        <w:t>Operatív felelős: Horváth István Attila PBÜ osztályvezető</w:t>
      </w:r>
    </w:p>
    <w:p w14:paraId="1F1B57B7" w14:textId="77777777" w:rsidR="00016C54" w:rsidRPr="009D08C7" w:rsidRDefault="00016C54" w:rsidP="00016C54">
      <w:pPr>
        <w:ind w:left="1701"/>
      </w:pPr>
    </w:p>
    <w:p w14:paraId="7700B868" w14:textId="77777777" w:rsidR="00016C54" w:rsidRPr="009D08C7" w:rsidRDefault="00016C54" w:rsidP="00016C54">
      <w:pPr>
        <w:ind w:left="1701"/>
      </w:pPr>
      <w:r w:rsidRPr="009D08C7">
        <w:t xml:space="preserve">A határozatról értesül: </w:t>
      </w:r>
    </w:p>
    <w:p w14:paraId="71AF5F12" w14:textId="7FA5E039" w:rsidR="00016C54" w:rsidRPr="009D08C7" w:rsidRDefault="00016C54" w:rsidP="00016C54">
      <w:pPr>
        <w:ind w:left="1701"/>
      </w:pPr>
      <w:r w:rsidRPr="009D08C7">
        <w:t>- kivonattal:</w:t>
      </w:r>
      <w:r>
        <w:tab/>
      </w:r>
      <w:r w:rsidRPr="009D08C7">
        <w:t>1. Németh Balázs polgármester</w:t>
      </w:r>
    </w:p>
    <w:p w14:paraId="6FDF27F4" w14:textId="77777777" w:rsidR="00016C54" w:rsidRPr="009D08C7" w:rsidRDefault="00016C54" w:rsidP="00016C54">
      <w:pPr>
        <w:ind w:left="1701"/>
      </w:pPr>
      <w:r w:rsidRPr="009D08C7">
        <w:tab/>
      </w:r>
      <w:r w:rsidRPr="009D08C7">
        <w:tab/>
        <w:t>2. Patocskai Ibolya jegyző</w:t>
      </w:r>
    </w:p>
    <w:p w14:paraId="5F0CA391" w14:textId="77777777" w:rsidR="00016C54" w:rsidRPr="009D08C7" w:rsidRDefault="00016C54" w:rsidP="00016C54">
      <w:pPr>
        <w:ind w:left="2124" w:firstLine="708"/>
      </w:pPr>
      <w:r w:rsidRPr="009D08C7">
        <w:t xml:space="preserve">3. Horváth István Attila PBÜ osztályvezető </w:t>
      </w:r>
    </w:p>
    <w:p w14:paraId="2EAC263A" w14:textId="77777777" w:rsidR="005031E7" w:rsidRDefault="005031E7"/>
    <w:p w14:paraId="376CCD9E" w14:textId="77777777" w:rsidR="003F279A" w:rsidRPr="004E6F0E" w:rsidRDefault="003F279A" w:rsidP="003F279A">
      <w:pPr>
        <w:widowControl w:val="0"/>
        <w:jc w:val="center"/>
      </w:pPr>
      <w:r w:rsidRPr="004E6F0E">
        <w:t>K. m. f.</w:t>
      </w:r>
    </w:p>
    <w:p w14:paraId="641903D5" w14:textId="77777777" w:rsidR="003F279A" w:rsidRPr="004E6F0E" w:rsidRDefault="003F279A" w:rsidP="003F279A">
      <w:pPr>
        <w:widowControl w:val="0"/>
        <w:tabs>
          <w:tab w:val="center" w:pos="4678"/>
          <w:tab w:val="center" w:pos="7088"/>
        </w:tabs>
        <w:jc w:val="both"/>
      </w:pPr>
    </w:p>
    <w:p w14:paraId="2EB4EFA0" w14:textId="77777777" w:rsidR="003F279A" w:rsidRPr="004E6F0E" w:rsidRDefault="003F279A" w:rsidP="003F279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6E59A085" w14:textId="77777777" w:rsidR="003F279A" w:rsidRPr="004E6F0E" w:rsidRDefault="003F279A" w:rsidP="003F279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F6FEE85" w14:textId="77777777" w:rsidR="003F279A" w:rsidRPr="004E6F0E" w:rsidRDefault="003F279A" w:rsidP="003F279A">
      <w:pPr>
        <w:widowControl w:val="0"/>
        <w:jc w:val="both"/>
      </w:pPr>
    </w:p>
    <w:p w14:paraId="041E6D37" w14:textId="77777777" w:rsidR="003F279A" w:rsidRPr="004E6F0E" w:rsidRDefault="003F279A" w:rsidP="003F279A">
      <w:pPr>
        <w:widowControl w:val="0"/>
        <w:jc w:val="both"/>
      </w:pPr>
    </w:p>
    <w:p w14:paraId="4787EBEE" w14:textId="77777777" w:rsidR="00E6010C" w:rsidRPr="004E6F0E" w:rsidRDefault="00E6010C" w:rsidP="00E60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120D857E" w14:textId="77777777" w:rsidR="003F279A" w:rsidRPr="00836377" w:rsidRDefault="003F279A" w:rsidP="003F279A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2BC6DB9C" w14:textId="77777777" w:rsidR="003F279A" w:rsidRPr="00836377" w:rsidRDefault="003F279A" w:rsidP="003F279A">
      <w:pPr>
        <w:widowControl w:val="0"/>
        <w:jc w:val="both"/>
      </w:pPr>
    </w:p>
    <w:p w14:paraId="06E3C94A" w14:textId="77777777" w:rsidR="003F279A" w:rsidRPr="00836377" w:rsidRDefault="003F279A" w:rsidP="003F279A">
      <w:pPr>
        <w:widowControl w:val="0"/>
        <w:jc w:val="both"/>
      </w:pPr>
    </w:p>
    <w:p w14:paraId="6BADD8A6" w14:textId="77777777" w:rsidR="003F279A" w:rsidRPr="00836377" w:rsidRDefault="003F279A" w:rsidP="003F279A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75D3E10" w14:textId="77777777" w:rsidR="003F279A" w:rsidRPr="00836377" w:rsidRDefault="003F279A" w:rsidP="003F279A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1F2292B4" w14:textId="77777777" w:rsidR="003F279A" w:rsidRPr="00836377" w:rsidRDefault="003F279A" w:rsidP="003F279A">
      <w:pPr>
        <w:widowControl w:val="0"/>
        <w:jc w:val="both"/>
      </w:pPr>
    </w:p>
    <w:p w14:paraId="0C62C149" w14:textId="77777777" w:rsidR="003F279A" w:rsidRPr="00836377" w:rsidRDefault="003F279A" w:rsidP="003F279A">
      <w:pPr>
        <w:widowControl w:val="0"/>
        <w:jc w:val="both"/>
      </w:pPr>
    </w:p>
    <w:p w14:paraId="439DC258" w14:textId="77777777" w:rsidR="003F279A" w:rsidRPr="00836377" w:rsidRDefault="003F279A" w:rsidP="003F279A">
      <w:pPr>
        <w:widowControl w:val="0"/>
        <w:jc w:val="both"/>
      </w:pPr>
    </w:p>
    <w:p w14:paraId="163585FC" w14:textId="77777777" w:rsidR="003F279A" w:rsidRPr="00836377" w:rsidRDefault="003F279A" w:rsidP="003F279A">
      <w:pPr>
        <w:widowControl w:val="0"/>
        <w:jc w:val="both"/>
      </w:pPr>
      <w:r w:rsidRPr="00836377">
        <w:t xml:space="preserve">Zobokiné Bite Gyöngyi </w:t>
      </w:r>
    </w:p>
    <w:p w14:paraId="1E61CA1F" w14:textId="77777777" w:rsidR="003F279A" w:rsidRPr="00836377" w:rsidRDefault="003F279A" w:rsidP="003F279A">
      <w:pPr>
        <w:widowControl w:val="0"/>
        <w:jc w:val="both"/>
      </w:pPr>
      <w:r w:rsidRPr="00836377">
        <w:t>testületi adminisztrátor</w:t>
      </w:r>
    </w:p>
    <w:p w14:paraId="2893DC3B" w14:textId="77777777" w:rsidR="003F279A" w:rsidRPr="00836377" w:rsidRDefault="003F279A" w:rsidP="003F279A">
      <w:pPr>
        <w:widowControl w:val="0"/>
        <w:jc w:val="both"/>
      </w:pPr>
    </w:p>
    <w:p w14:paraId="4B749C86" w14:textId="77777777" w:rsidR="003F279A" w:rsidRPr="00836377" w:rsidRDefault="003F279A" w:rsidP="003F279A">
      <w:pPr>
        <w:widowControl w:val="0"/>
        <w:jc w:val="both"/>
      </w:pPr>
    </w:p>
    <w:p w14:paraId="53A59965" w14:textId="77777777" w:rsidR="003F279A" w:rsidRPr="00836377" w:rsidRDefault="003F279A" w:rsidP="003F279A">
      <w:pPr>
        <w:widowControl w:val="0"/>
      </w:pPr>
      <w:r w:rsidRPr="00836377">
        <w:br w:type="page"/>
      </w:r>
    </w:p>
    <w:p w14:paraId="09F8F907" w14:textId="77777777" w:rsidR="003F279A" w:rsidRPr="00836377" w:rsidRDefault="003F279A" w:rsidP="003F279A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2F7639BE" w14:textId="77777777" w:rsidR="003F279A" w:rsidRDefault="003F279A" w:rsidP="00FB02EB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6591EA57" w14:textId="77777777" w:rsidR="003F279A" w:rsidRPr="00836377" w:rsidRDefault="003F279A" w:rsidP="00FB02EB">
      <w:pPr>
        <w:widowControl w:val="0"/>
        <w:jc w:val="both"/>
        <w:rPr>
          <w:b/>
          <w:bCs/>
        </w:rPr>
      </w:pPr>
    </w:p>
    <w:p w14:paraId="29D7EDEA" w14:textId="77777777" w:rsidR="003F279A" w:rsidRPr="00836377" w:rsidRDefault="003F279A" w:rsidP="00FB02EB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5BCEE979" w14:textId="77777777" w:rsidR="003F279A" w:rsidRPr="00836377" w:rsidRDefault="003F279A" w:rsidP="00FB02EB">
      <w:pPr>
        <w:widowControl w:val="0"/>
        <w:jc w:val="center"/>
        <w:rPr>
          <w:b/>
          <w:bCs/>
        </w:rPr>
      </w:pPr>
    </w:p>
    <w:p w14:paraId="2BDF9B07" w14:textId="77777777" w:rsidR="003F279A" w:rsidRPr="00FB02EB" w:rsidRDefault="003F279A" w:rsidP="00FB02EB">
      <w:pPr>
        <w:widowControl w:val="0"/>
        <w:jc w:val="center"/>
        <w:rPr>
          <w:b/>
          <w:bCs/>
        </w:rPr>
      </w:pPr>
      <w:r w:rsidRPr="00FB02EB">
        <w:rPr>
          <w:b/>
          <w:bCs/>
        </w:rPr>
        <w:t>a Bácsalmás Város Önkormányzata Képviselő-testületének</w:t>
      </w:r>
    </w:p>
    <w:p w14:paraId="3C4B2DBD" w14:textId="77777777" w:rsidR="003F279A" w:rsidRPr="00FB02EB" w:rsidRDefault="003F279A" w:rsidP="00FB02EB">
      <w:pPr>
        <w:widowControl w:val="0"/>
        <w:jc w:val="center"/>
        <w:rPr>
          <w:b/>
          <w:bCs/>
        </w:rPr>
      </w:pPr>
      <w:r w:rsidRPr="00FB02EB">
        <w:rPr>
          <w:b/>
          <w:bCs/>
        </w:rPr>
        <w:t xml:space="preserve">2024. február 14-i soron kívüli nyílt ülésének jegyzőkönyvéből </w:t>
      </w:r>
    </w:p>
    <w:p w14:paraId="2B268F77" w14:textId="77777777" w:rsidR="003F279A" w:rsidRPr="00FB02EB" w:rsidRDefault="003F279A" w:rsidP="00FB02EB">
      <w:pPr>
        <w:widowControl w:val="0"/>
        <w:jc w:val="center"/>
      </w:pPr>
    </w:p>
    <w:p w14:paraId="015A9FFA" w14:textId="77777777" w:rsidR="003F279A" w:rsidRPr="00FB02EB" w:rsidRDefault="003F279A" w:rsidP="00FB02EB">
      <w:pPr>
        <w:widowControl w:val="0"/>
        <w:jc w:val="both"/>
        <w:rPr>
          <w:u w:val="single"/>
        </w:rPr>
      </w:pPr>
      <w:r w:rsidRPr="00FB02EB">
        <w:t>(Kihagyva a kihagyandókat.)</w:t>
      </w:r>
    </w:p>
    <w:p w14:paraId="0CB7E1D6" w14:textId="77777777" w:rsidR="003F279A" w:rsidRPr="00FB02EB" w:rsidRDefault="003F279A" w:rsidP="00FB02EB">
      <w:pPr>
        <w:widowControl w:val="0"/>
        <w:jc w:val="both"/>
      </w:pPr>
    </w:p>
    <w:p w14:paraId="055F8213" w14:textId="21213830" w:rsidR="003F279A" w:rsidRPr="00FB02EB" w:rsidRDefault="008B503F" w:rsidP="00FB02E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</w:t>
      </w:r>
      <w:r w:rsidR="003F279A" w:rsidRPr="00FB02EB">
        <w:rPr>
          <w:b/>
          <w:u w:val="single"/>
        </w:rPr>
        <w:t>/2024. (II. 14.) Bácsalmás v. öh.</w:t>
      </w:r>
    </w:p>
    <w:p w14:paraId="3C0DBBC7" w14:textId="77777777" w:rsidR="003F279A" w:rsidRPr="00FB02EB" w:rsidRDefault="003F279A" w:rsidP="00FB02EB">
      <w:pPr>
        <w:widowControl w:val="0"/>
        <w:jc w:val="both"/>
      </w:pPr>
    </w:p>
    <w:p w14:paraId="5A599C1C" w14:textId="77777777" w:rsidR="00FB02EB" w:rsidRDefault="00FB02EB" w:rsidP="00FB02EB">
      <w:pPr>
        <w:jc w:val="both"/>
        <w:rPr>
          <w:b/>
        </w:rPr>
      </w:pPr>
      <w:r w:rsidRPr="00FB02EB">
        <w:rPr>
          <w:b/>
        </w:rPr>
        <w:t xml:space="preserve">TOP Plusz-1.2.3-21-BK1-2022-00008 kódszámú, </w:t>
      </w:r>
    </w:p>
    <w:p w14:paraId="73B96654" w14:textId="77777777" w:rsidR="00FB02EB" w:rsidRDefault="00FB02EB" w:rsidP="00FB02EB">
      <w:pPr>
        <w:jc w:val="both"/>
        <w:rPr>
          <w:b/>
        </w:rPr>
      </w:pPr>
      <w:r w:rsidRPr="00FB02EB">
        <w:rPr>
          <w:b/>
        </w:rPr>
        <w:t>„Belterületi utak fejlesztése Bácsalmáson”</w:t>
      </w:r>
    </w:p>
    <w:p w14:paraId="163AFCBB" w14:textId="12244612" w:rsidR="00FB02EB" w:rsidRDefault="00FB02EB" w:rsidP="00FB02EB">
      <w:pPr>
        <w:jc w:val="both"/>
        <w:rPr>
          <w:b/>
        </w:rPr>
      </w:pPr>
      <w:r w:rsidRPr="00FB02EB">
        <w:rPr>
          <w:b/>
        </w:rPr>
        <w:t xml:space="preserve">elnevezésű támogatott projekt megvalósításához </w:t>
      </w:r>
    </w:p>
    <w:p w14:paraId="0C379699" w14:textId="77777777" w:rsidR="00FB02EB" w:rsidRDefault="00FB02EB" w:rsidP="00FB02EB">
      <w:pPr>
        <w:jc w:val="both"/>
        <w:rPr>
          <w:b/>
        </w:rPr>
      </w:pPr>
      <w:r w:rsidRPr="00FB02EB">
        <w:rPr>
          <w:b/>
        </w:rPr>
        <w:t xml:space="preserve">szükséges közbeszerzési eljárás eljárási </w:t>
      </w:r>
    </w:p>
    <w:p w14:paraId="4FA1ED95" w14:textId="77777777" w:rsidR="00FB02EB" w:rsidRDefault="00FB02EB" w:rsidP="00FB02EB">
      <w:pPr>
        <w:jc w:val="both"/>
        <w:rPr>
          <w:b/>
        </w:rPr>
      </w:pPr>
      <w:r w:rsidRPr="00FB02EB">
        <w:rPr>
          <w:b/>
        </w:rPr>
        <w:t xml:space="preserve">rendjének és közbeszerzési eljárás lefolytatásához </w:t>
      </w:r>
    </w:p>
    <w:p w14:paraId="4A6E6F56" w14:textId="54AFEDB1" w:rsidR="00FB02EB" w:rsidRDefault="00FB02EB" w:rsidP="00FB02EB">
      <w:pPr>
        <w:tabs>
          <w:tab w:val="left" w:pos="6379"/>
        </w:tabs>
        <w:jc w:val="both"/>
        <w:rPr>
          <w:b/>
        </w:rPr>
      </w:pPr>
      <w:r w:rsidRPr="00FB02EB">
        <w:rPr>
          <w:b/>
        </w:rPr>
        <w:t>szükséges dokumentációjának elfogadása</w:t>
      </w:r>
      <w:r>
        <w:rPr>
          <w:b/>
        </w:rPr>
        <w:t xml:space="preserve"> </w:t>
      </w:r>
      <w:r>
        <w:rPr>
          <w:b/>
        </w:rPr>
        <w:tab/>
      </w:r>
      <w:r w:rsidRPr="00FB02EB">
        <w:rPr>
          <w:b/>
          <w:u w:val="single"/>
        </w:rPr>
        <w:t>Határozat</w:t>
      </w:r>
    </w:p>
    <w:p w14:paraId="2E50D1A8" w14:textId="77777777" w:rsidR="00FB02EB" w:rsidRPr="00FB02EB" w:rsidRDefault="00FB02EB" w:rsidP="00FB02EB">
      <w:pPr>
        <w:ind w:left="709" w:hanging="709"/>
        <w:jc w:val="both"/>
        <w:rPr>
          <w:bCs/>
        </w:rPr>
      </w:pPr>
    </w:p>
    <w:p w14:paraId="09B22344" w14:textId="793B5DDA" w:rsidR="00FB02EB" w:rsidRPr="00FB02EB" w:rsidRDefault="00FB02EB" w:rsidP="00FB02EB">
      <w:pPr>
        <w:ind w:left="1985" w:hanging="284"/>
        <w:jc w:val="both"/>
      </w:pPr>
      <w:r w:rsidRPr="00DE5529">
        <w:t>1.</w:t>
      </w:r>
      <w:r w:rsidRPr="00DE5529">
        <w:tab/>
        <w:t xml:space="preserve">Bácsalmás Város Önkormányzatának Képviselő-testülete </w:t>
      </w:r>
      <w:r w:rsidR="00DE5529" w:rsidRPr="00DE5529">
        <w:t xml:space="preserve">(a továbbiakban: Képviselő-testület) </w:t>
      </w:r>
      <w:r w:rsidRPr="00DE5529">
        <w:t>a TOP Plusz-1.2.3-21-BK1-2022-00008 kódszámú, „Belterületi utak fejlesztése Bácsalmáson” elnevezésű támogatott pályázati projekt építőipari kivitelezőjének kiválasztására irányuló, közbeszerzési tanácsadó által összeállított</w:t>
      </w:r>
      <w:r w:rsidR="00DE5529" w:rsidRPr="00DE5529">
        <w:t>,</w:t>
      </w:r>
      <w:r w:rsidRPr="00DE5529">
        <w:t xml:space="preserve"> „Belterületi utak fejlesztése Bácsalmáson” megnevezésű közbeszerzési eljárás közbeszerzési</w:t>
      </w:r>
      <w:r w:rsidRPr="00FB02EB">
        <w:rPr>
          <w:bCs/>
        </w:rPr>
        <w:t xml:space="preserve"> dokumentációját, ajánlattételi felhívás adatlapját, vállalkozási szerződés tervezetét az irányadó eljárásrenddel együtt változatlan formában</w:t>
      </w:r>
      <w:r w:rsidR="00DE5529">
        <w:rPr>
          <w:bCs/>
        </w:rPr>
        <w:t>, az előterjesztés szerint</w:t>
      </w:r>
      <w:r w:rsidRPr="00FB02EB">
        <w:rPr>
          <w:bCs/>
        </w:rPr>
        <w:t xml:space="preserve"> elfogadja.</w:t>
      </w:r>
    </w:p>
    <w:p w14:paraId="11FFA632" w14:textId="77777777" w:rsidR="00FB02EB" w:rsidRPr="00FB02EB" w:rsidRDefault="00FB02EB" w:rsidP="00FB02EB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17979260" w14:textId="41A4D118" w:rsidR="00FB02EB" w:rsidRDefault="00DE5529" w:rsidP="00DE5529">
      <w:pPr>
        <w:pStyle w:val="Listaszerbekezds"/>
        <w:suppressAutoHyphens w:val="0"/>
        <w:ind w:left="1985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</w:r>
      <w:r w:rsidR="00FB02EB" w:rsidRPr="00FB02EB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bCs/>
          <w:sz w:val="22"/>
          <w:szCs w:val="22"/>
        </w:rPr>
        <w:t xml:space="preserve"> Képviselő-testület kinyilvánítja, hogy a</w:t>
      </w:r>
      <w:r w:rsidR="00FB02EB" w:rsidRPr="00FB02EB">
        <w:rPr>
          <w:rFonts w:ascii="Arial" w:hAnsi="Arial" w:cs="Arial"/>
          <w:bCs/>
          <w:sz w:val="22"/>
          <w:szCs w:val="22"/>
        </w:rPr>
        <w:t xml:space="preserve"> közbeszerzési eljárás a Kbt. 112.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B02EB" w:rsidRPr="00FB02EB">
        <w:rPr>
          <w:rFonts w:ascii="Arial" w:hAnsi="Arial" w:cs="Arial"/>
          <w:bCs/>
          <w:sz w:val="22"/>
          <w:szCs w:val="22"/>
        </w:rPr>
        <w:t>§ (1) b) pontja szerinti hirdetménnyel induló nyílt eljárásra irányadó szabályok szerint kerül lefolytatásra.</w:t>
      </w:r>
    </w:p>
    <w:p w14:paraId="449E0139" w14:textId="77777777" w:rsidR="00FB02EB" w:rsidRPr="00FB02EB" w:rsidRDefault="00FB02EB" w:rsidP="00FB02EB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2CD727EC" w14:textId="5F9E9A0B" w:rsidR="00FB02EB" w:rsidRPr="00FB02EB" w:rsidRDefault="00FB02EB" w:rsidP="00FB02EB">
      <w:pPr>
        <w:widowControl w:val="0"/>
        <w:ind w:left="1701"/>
        <w:jc w:val="both"/>
      </w:pPr>
      <w:r w:rsidRPr="00FB02EB">
        <w:t xml:space="preserve">Határidő: </w:t>
      </w:r>
      <w:r w:rsidR="00DE5529">
        <w:t>a</w:t>
      </w:r>
      <w:r w:rsidRPr="00FB02EB">
        <w:t>zonnal</w:t>
      </w:r>
    </w:p>
    <w:p w14:paraId="5523414E" w14:textId="23A88A26" w:rsidR="00FB02EB" w:rsidRPr="00FB02EB" w:rsidRDefault="00FB02EB" w:rsidP="00FB02EB">
      <w:pPr>
        <w:widowControl w:val="0"/>
        <w:ind w:left="1701"/>
        <w:jc w:val="both"/>
      </w:pPr>
      <w:r w:rsidRPr="00FB02EB">
        <w:t>Felelős: Németh Balázs polgármester</w:t>
      </w:r>
    </w:p>
    <w:p w14:paraId="448D2C7F" w14:textId="77777777" w:rsidR="00FB02EB" w:rsidRPr="00FB02EB" w:rsidRDefault="00FB02EB" w:rsidP="00FB02EB">
      <w:pPr>
        <w:widowControl w:val="0"/>
        <w:ind w:left="1701"/>
        <w:jc w:val="both"/>
      </w:pPr>
    </w:p>
    <w:p w14:paraId="76F0D1D6" w14:textId="0EE687BD" w:rsidR="00FB02EB" w:rsidRPr="00FB02EB" w:rsidRDefault="00FB02EB" w:rsidP="00FB02EB">
      <w:pPr>
        <w:widowControl w:val="0"/>
        <w:ind w:left="1701"/>
        <w:jc w:val="both"/>
      </w:pPr>
      <w:r w:rsidRPr="00FB02EB">
        <w:t>Operatív felelős: Bakos Zoltán István projektmenedzser</w:t>
      </w:r>
    </w:p>
    <w:p w14:paraId="0FAEE672" w14:textId="77777777" w:rsidR="00FB02EB" w:rsidRPr="00FB02EB" w:rsidRDefault="00FB02EB" w:rsidP="00FB02EB">
      <w:pPr>
        <w:widowControl w:val="0"/>
        <w:ind w:left="1701"/>
        <w:jc w:val="both"/>
      </w:pPr>
    </w:p>
    <w:p w14:paraId="43CB65E0" w14:textId="3CF2072C" w:rsidR="00FB02EB" w:rsidRPr="00FB02EB" w:rsidRDefault="00FB02EB" w:rsidP="00FB02EB">
      <w:pPr>
        <w:widowControl w:val="0"/>
        <w:ind w:left="1701"/>
        <w:jc w:val="both"/>
      </w:pPr>
      <w:r w:rsidRPr="00FB02EB">
        <w:t>A határozatról értesül:</w:t>
      </w:r>
    </w:p>
    <w:p w14:paraId="6D1020A2" w14:textId="1412D4E6" w:rsidR="00FB02EB" w:rsidRPr="00FB02EB" w:rsidRDefault="00FB02EB" w:rsidP="00FB02EB">
      <w:pPr>
        <w:ind w:left="1701"/>
        <w:jc w:val="both"/>
      </w:pPr>
      <w:r w:rsidRPr="00FB02EB">
        <w:t>- kivonattal:</w:t>
      </w:r>
      <w:r w:rsidRPr="00FB02EB">
        <w:tab/>
        <w:t>1. Németh Balázs polgármester</w:t>
      </w:r>
    </w:p>
    <w:p w14:paraId="1EC0D406" w14:textId="53297D32" w:rsidR="00FB02EB" w:rsidRPr="00FB02EB" w:rsidRDefault="00FB02EB" w:rsidP="00FB02EB">
      <w:pPr>
        <w:ind w:left="1701"/>
        <w:jc w:val="both"/>
      </w:pPr>
      <w:r w:rsidRPr="00FB02EB">
        <w:tab/>
      </w:r>
      <w:r w:rsidRPr="00FB02EB">
        <w:tab/>
        <w:t>2. Patocskai Ibolya jegyző</w:t>
      </w:r>
    </w:p>
    <w:p w14:paraId="6692B6AE" w14:textId="7982055F" w:rsidR="00FB02EB" w:rsidRPr="00FB02EB" w:rsidRDefault="00FB02EB" w:rsidP="00FB02EB">
      <w:pPr>
        <w:ind w:left="1701"/>
        <w:jc w:val="both"/>
      </w:pPr>
      <w:r w:rsidRPr="00FB02EB">
        <w:tab/>
      </w:r>
      <w:r w:rsidRPr="00FB02EB">
        <w:tab/>
        <w:t xml:space="preserve">3. Horváth István </w:t>
      </w:r>
      <w:r w:rsidR="00DE5529">
        <w:t>Attila PBÜ</w:t>
      </w:r>
      <w:r w:rsidRPr="00FB02EB">
        <w:t xml:space="preserve"> osztályvezető</w:t>
      </w:r>
    </w:p>
    <w:p w14:paraId="25771C83" w14:textId="0968083B" w:rsidR="00FB02EB" w:rsidRPr="00FB02EB" w:rsidRDefault="00FB02EB" w:rsidP="00FB02EB">
      <w:pPr>
        <w:ind w:left="1701"/>
        <w:jc w:val="both"/>
      </w:pPr>
      <w:r w:rsidRPr="00FB02EB">
        <w:tab/>
      </w:r>
      <w:r w:rsidRPr="00FB02EB">
        <w:tab/>
        <w:t xml:space="preserve">4. </w:t>
      </w:r>
      <w:r w:rsidR="005E0B2C">
        <w:t>Bakos Zoltán</w:t>
      </w:r>
      <w:r w:rsidRPr="00FB02EB">
        <w:t xml:space="preserve"> </w:t>
      </w:r>
      <w:r w:rsidR="0064488B">
        <w:t xml:space="preserve">István </w:t>
      </w:r>
      <w:r w:rsidRPr="00FB02EB">
        <w:t>projektmenedzser</w:t>
      </w:r>
    </w:p>
    <w:p w14:paraId="6FC6ECA0" w14:textId="77777777" w:rsidR="003F279A" w:rsidRDefault="003F279A" w:rsidP="00FB02EB">
      <w:pPr>
        <w:jc w:val="both"/>
      </w:pPr>
    </w:p>
    <w:p w14:paraId="334459DA" w14:textId="77777777" w:rsidR="00406EA8" w:rsidRPr="004E6F0E" w:rsidRDefault="00406EA8" w:rsidP="00406EA8">
      <w:pPr>
        <w:widowControl w:val="0"/>
        <w:jc w:val="center"/>
      </w:pPr>
      <w:r w:rsidRPr="004E6F0E">
        <w:t>K. m. f.</w:t>
      </w:r>
    </w:p>
    <w:p w14:paraId="6037DB32" w14:textId="77777777" w:rsidR="00406EA8" w:rsidRPr="004E6F0E" w:rsidRDefault="00406EA8" w:rsidP="00406EA8">
      <w:pPr>
        <w:widowControl w:val="0"/>
        <w:tabs>
          <w:tab w:val="center" w:pos="4678"/>
          <w:tab w:val="center" w:pos="7088"/>
        </w:tabs>
        <w:jc w:val="both"/>
      </w:pPr>
    </w:p>
    <w:p w14:paraId="59E0EAF0" w14:textId="77777777" w:rsidR="00406EA8" w:rsidRPr="004E6F0E" w:rsidRDefault="00406EA8" w:rsidP="00406EA8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4A1CC36" w14:textId="77777777" w:rsidR="00406EA8" w:rsidRPr="004E6F0E" w:rsidRDefault="00406EA8" w:rsidP="00406EA8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3E0C451" w14:textId="77777777" w:rsidR="00406EA8" w:rsidRPr="004E6F0E" w:rsidRDefault="00406EA8" w:rsidP="00406EA8">
      <w:pPr>
        <w:widowControl w:val="0"/>
        <w:jc w:val="both"/>
      </w:pPr>
    </w:p>
    <w:p w14:paraId="4472DDFB" w14:textId="77777777" w:rsidR="00E6010C" w:rsidRPr="004E6F0E" w:rsidRDefault="00E6010C" w:rsidP="00E60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559299A6" w14:textId="77777777" w:rsidR="00406EA8" w:rsidRPr="00836377" w:rsidRDefault="00406EA8" w:rsidP="00406EA8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741D61A6" w14:textId="77777777" w:rsidR="00406EA8" w:rsidRPr="00836377" w:rsidRDefault="00406EA8" w:rsidP="00406EA8">
      <w:pPr>
        <w:widowControl w:val="0"/>
        <w:jc w:val="both"/>
      </w:pPr>
    </w:p>
    <w:p w14:paraId="2638102C" w14:textId="77777777" w:rsidR="00406EA8" w:rsidRPr="00836377" w:rsidRDefault="00406EA8" w:rsidP="00406EA8">
      <w:pPr>
        <w:widowControl w:val="0"/>
        <w:jc w:val="both"/>
      </w:pPr>
    </w:p>
    <w:p w14:paraId="4FD12CFE" w14:textId="77777777" w:rsidR="00406EA8" w:rsidRPr="00836377" w:rsidRDefault="00406EA8" w:rsidP="00406EA8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26B7F147" w14:textId="77777777" w:rsidR="00406EA8" w:rsidRPr="00836377" w:rsidRDefault="00406EA8" w:rsidP="00406EA8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79B004EF" w14:textId="77777777" w:rsidR="00406EA8" w:rsidRPr="00836377" w:rsidRDefault="00406EA8" w:rsidP="00406EA8">
      <w:pPr>
        <w:widowControl w:val="0"/>
        <w:jc w:val="both"/>
      </w:pPr>
    </w:p>
    <w:p w14:paraId="1FCFF12C" w14:textId="77777777" w:rsidR="00406EA8" w:rsidRPr="00836377" w:rsidRDefault="00406EA8" w:rsidP="00406EA8">
      <w:pPr>
        <w:widowControl w:val="0"/>
        <w:jc w:val="both"/>
      </w:pPr>
      <w:r w:rsidRPr="00836377">
        <w:t xml:space="preserve">Zobokiné Bite Gyöngyi </w:t>
      </w:r>
    </w:p>
    <w:p w14:paraId="6C97831F" w14:textId="77777777" w:rsidR="00371731" w:rsidRDefault="00406EA8" w:rsidP="00406EA8">
      <w:pPr>
        <w:widowControl w:val="0"/>
        <w:jc w:val="both"/>
      </w:pPr>
      <w:r w:rsidRPr="00836377">
        <w:t>testületi adminisztrátor</w:t>
      </w:r>
    </w:p>
    <w:p w14:paraId="37BCCF2D" w14:textId="77777777" w:rsidR="00371731" w:rsidRDefault="00371731" w:rsidP="00406EA8">
      <w:pPr>
        <w:widowControl w:val="0"/>
        <w:jc w:val="both"/>
        <w:sectPr w:rsidR="00371731" w:rsidSect="000D583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12755AD0" w14:textId="77777777" w:rsidR="008B503F" w:rsidRPr="00836377" w:rsidRDefault="008B503F" w:rsidP="008B503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3B299B14" w14:textId="77777777" w:rsidR="008B503F" w:rsidRDefault="008B503F" w:rsidP="008B503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ADD3D14" w14:textId="77777777" w:rsidR="008B503F" w:rsidRPr="00836377" w:rsidRDefault="008B503F" w:rsidP="008B503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47CDBF8" w14:textId="77777777" w:rsidR="008B503F" w:rsidRPr="00371731" w:rsidRDefault="008B503F" w:rsidP="008B503F">
      <w:pPr>
        <w:widowControl w:val="0"/>
        <w:jc w:val="center"/>
        <w:rPr>
          <w:b/>
          <w:bCs/>
          <w:sz w:val="10"/>
          <w:szCs w:val="10"/>
        </w:rPr>
      </w:pPr>
    </w:p>
    <w:p w14:paraId="350F794F" w14:textId="77777777" w:rsidR="008B503F" w:rsidRPr="00FB02EB" w:rsidRDefault="008B503F" w:rsidP="008B503F">
      <w:pPr>
        <w:widowControl w:val="0"/>
        <w:jc w:val="center"/>
        <w:rPr>
          <w:b/>
          <w:bCs/>
        </w:rPr>
      </w:pPr>
      <w:r w:rsidRPr="00FB02EB">
        <w:rPr>
          <w:b/>
          <w:bCs/>
        </w:rPr>
        <w:t>a Bácsalmás Város Önkormányzata Képviselő-testületének</w:t>
      </w:r>
    </w:p>
    <w:p w14:paraId="2DAD98BA" w14:textId="77777777" w:rsidR="008B503F" w:rsidRPr="00FB02EB" w:rsidRDefault="008B503F" w:rsidP="008B503F">
      <w:pPr>
        <w:widowControl w:val="0"/>
        <w:jc w:val="center"/>
        <w:rPr>
          <w:b/>
          <w:bCs/>
        </w:rPr>
      </w:pPr>
      <w:r w:rsidRPr="00FB02EB">
        <w:rPr>
          <w:b/>
          <w:bCs/>
        </w:rPr>
        <w:t xml:space="preserve">2024. február 14-i soron kívüli nyílt ülésének jegyzőkönyvéből </w:t>
      </w:r>
    </w:p>
    <w:p w14:paraId="77C8E6EB" w14:textId="77777777" w:rsidR="008B503F" w:rsidRPr="00FB02EB" w:rsidRDefault="008B503F" w:rsidP="008B503F">
      <w:pPr>
        <w:widowControl w:val="0"/>
        <w:jc w:val="center"/>
      </w:pPr>
    </w:p>
    <w:p w14:paraId="714FACEB" w14:textId="77777777" w:rsidR="008B503F" w:rsidRPr="00FB02EB" w:rsidRDefault="008B503F" w:rsidP="008B503F">
      <w:pPr>
        <w:widowControl w:val="0"/>
        <w:jc w:val="both"/>
        <w:rPr>
          <w:u w:val="single"/>
        </w:rPr>
      </w:pPr>
      <w:r w:rsidRPr="00FB02EB">
        <w:t>(Kihagyva a kihagyandókat.)</w:t>
      </w:r>
    </w:p>
    <w:p w14:paraId="18A9B4C6" w14:textId="77777777" w:rsidR="008B503F" w:rsidRPr="00FB02EB" w:rsidRDefault="008B503F" w:rsidP="008B503F">
      <w:pPr>
        <w:widowControl w:val="0"/>
        <w:jc w:val="both"/>
      </w:pPr>
    </w:p>
    <w:p w14:paraId="4188DE15" w14:textId="5F5E470D" w:rsidR="008B503F" w:rsidRPr="00FB02EB" w:rsidRDefault="008B503F" w:rsidP="008B50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21</w:t>
      </w:r>
      <w:r w:rsidRPr="00FB02EB">
        <w:rPr>
          <w:b/>
          <w:u w:val="single"/>
        </w:rPr>
        <w:t>/2024. (II. 14.) Bácsalmás v. öh.</w:t>
      </w:r>
    </w:p>
    <w:p w14:paraId="3ABC906A" w14:textId="77777777" w:rsidR="008B503F" w:rsidRPr="00FB02EB" w:rsidRDefault="008B503F" w:rsidP="008B503F">
      <w:pPr>
        <w:widowControl w:val="0"/>
        <w:jc w:val="both"/>
      </w:pPr>
    </w:p>
    <w:p w14:paraId="732BEB3C" w14:textId="77777777" w:rsidR="00AB38C4" w:rsidRDefault="00AB38C4" w:rsidP="00FB02EB">
      <w:pPr>
        <w:jc w:val="both"/>
        <w:rPr>
          <w:b/>
          <w:bCs/>
        </w:rPr>
      </w:pPr>
      <w:r w:rsidRPr="00AB38C4">
        <w:rPr>
          <w:b/>
          <w:bCs/>
        </w:rPr>
        <w:t xml:space="preserve">Az RRF-1.1.2-21-2022-00089 kódszámú, </w:t>
      </w:r>
    </w:p>
    <w:p w14:paraId="388FF386" w14:textId="77777777" w:rsidR="00AB38C4" w:rsidRDefault="00AB38C4" w:rsidP="00FB02EB">
      <w:pPr>
        <w:jc w:val="both"/>
        <w:rPr>
          <w:b/>
          <w:bCs/>
        </w:rPr>
      </w:pPr>
      <w:r w:rsidRPr="00AB38C4">
        <w:rPr>
          <w:b/>
          <w:bCs/>
        </w:rPr>
        <w:t xml:space="preserve">„Új bölcsőde kialakítása Bácsalmáson” </w:t>
      </w:r>
    </w:p>
    <w:p w14:paraId="54CF8CE3" w14:textId="77777777" w:rsidR="00AB38C4" w:rsidRDefault="00AB38C4" w:rsidP="00FB02EB">
      <w:pPr>
        <w:jc w:val="both"/>
        <w:rPr>
          <w:b/>
          <w:bCs/>
        </w:rPr>
      </w:pPr>
      <w:r w:rsidRPr="00AB38C4">
        <w:rPr>
          <w:b/>
          <w:bCs/>
        </w:rPr>
        <w:t xml:space="preserve">elnevezésű támogatott pályázati projekt </w:t>
      </w:r>
    </w:p>
    <w:p w14:paraId="34A65C8B" w14:textId="6E5F910E" w:rsidR="00AB38C4" w:rsidRDefault="00AB38C4" w:rsidP="00FB02EB">
      <w:pPr>
        <w:jc w:val="both"/>
        <w:rPr>
          <w:b/>
          <w:bCs/>
        </w:rPr>
      </w:pPr>
      <w:r w:rsidRPr="00AB38C4">
        <w:rPr>
          <w:b/>
          <w:bCs/>
        </w:rPr>
        <w:t xml:space="preserve">megvalósításához szükséges régészeti </w:t>
      </w:r>
    </w:p>
    <w:p w14:paraId="432721BE" w14:textId="75017165" w:rsidR="00AB38C4" w:rsidRDefault="00AB38C4" w:rsidP="00FB02EB">
      <w:pPr>
        <w:jc w:val="both"/>
        <w:rPr>
          <w:b/>
          <w:bCs/>
        </w:rPr>
      </w:pPr>
      <w:r w:rsidRPr="00AB38C4">
        <w:rPr>
          <w:b/>
          <w:bCs/>
        </w:rPr>
        <w:t xml:space="preserve">megfigyelés elvégzésére szolgáltató szervezet </w:t>
      </w:r>
    </w:p>
    <w:p w14:paraId="58F99DB2" w14:textId="53683284" w:rsidR="005E0B2C" w:rsidRPr="00AB38C4" w:rsidRDefault="00AB38C4" w:rsidP="00653C8B">
      <w:pPr>
        <w:tabs>
          <w:tab w:val="left" w:pos="6379"/>
        </w:tabs>
        <w:jc w:val="both"/>
        <w:rPr>
          <w:b/>
          <w:bCs/>
        </w:rPr>
      </w:pPr>
      <w:r w:rsidRPr="00AB38C4">
        <w:rPr>
          <w:b/>
          <w:bCs/>
        </w:rPr>
        <w:t>kiválasztása</w:t>
      </w:r>
      <w:r w:rsidR="00371731">
        <w:rPr>
          <w:b/>
          <w:bCs/>
        </w:rPr>
        <w:t>,</w:t>
      </w:r>
      <w:r w:rsidRPr="00AB38C4">
        <w:rPr>
          <w:b/>
          <w:bCs/>
        </w:rPr>
        <w:t xml:space="preserve"> vállalkozási szerződés elfogadása </w:t>
      </w:r>
      <w:r>
        <w:rPr>
          <w:b/>
          <w:bCs/>
        </w:rPr>
        <w:tab/>
      </w:r>
      <w:r w:rsidRPr="00AB38C4">
        <w:rPr>
          <w:b/>
          <w:bCs/>
          <w:u w:val="single"/>
        </w:rPr>
        <w:t>Határozat</w:t>
      </w:r>
    </w:p>
    <w:p w14:paraId="0207D5D0" w14:textId="77777777" w:rsidR="00AB38C4" w:rsidRDefault="00AB38C4" w:rsidP="00653C8B">
      <w:pPr>
        <w:jc w:val="both"/>
      </w:pPr>
    </w:p>
    <w:p w14:paraId="106055D8" w14:textId="5EC044B3" w:rsidR="003648C6" w:rsidRDefault="003648C6" w:rsidP="00653C8B">
      <w:pPr>
        <w:pStyle w:val="Listaszerbekezds"/>
        <w:numPr>
          <w:ilvl w:val="0"/>
          <w:numId w:val="4"/>
        </w:numPr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 w:rsidRPr="003648C6">
        <w:rPr>
          <w:rFonts w:ascii="Arial" w:hAnsi="Arial" w:cs="Arial"/>
          <w:sz w:val="22"/>
          <w:szCs w:val="22"/>
        </w:rPr>
        <w:t>Bácsalmás Város Önkormányzat</w:t>
      </w:r>
      <w:r w:rsidR="00653C8B">
        <w:rPr>
          <w:rFonts w:ascii="Arial" w:hAnsi="Arial" w:cs="Arial"/>
          <w:sz w:val="22"/>
          <w:szCs w:val="22"/>
        </w:rPr>
        <w:t>ának</w:t>
      </w:r>
      <w:r w:rsidRPr="003648C6">
        <w:rPr>
          <w:rFonts w:ascii="Arial" w:hAnsi="Arial" w:cs="Arial"/>
          <w:sz w:val="22"/>
          <w:szCs w:val="22"/>
        </w:rPr>
        <w:t xml:space="preserve"> Képviselő-testülete </w:t>
      </w:r>
      <w:r w:rsidR="00653C8B">
        <w:rPr>
          <w:rFonts w:ascii="Arial" w:hAnsi="Arial" w:cs="Arial"/>
          <w:sz w:val="22"/>
          <w:szCs w:val="22"/>
        </w:rPr>
        <w:t xml:space="preserve">(a továbbiakban: Képviselő-testület) </w:t>
      </w:r>
      <w:r w:rsidRPr="003648C6">
        <w:rPr>
          <w:rFonts w:ascii="Arial" w:hAnsi="Arial" w:cs="Arial"/>
          <w:sz w:val="22"/>
          <w:szCs w:val="22"/>
        </w:rPr>
        <w:t xml:space="preserve">úgy dönt, hogy az RRF-1.1.2-21-2022-00089 kódszámú, „Új bölcsőde kialakítása Bácsalmáson” elnevezésű pályázati projekt megvalósításához szükséges régészeti megfigyelés szolgáltatás elvégzésére – kizárólagos megvalósítóként – </w:t>
      </w:r>
      <w:r w:rsidR="00653C8B">
        <w:rPr>
          <w:rFonts w:ascii="Arial" w:hAnsi="Arial" w:cs="Arial"/>
          <w:sz w:val="22"/>
          <w:szCs w:val="22"/>
        </w:rPr>
        <w:t xml:space="preserve">a </w:t>
      </w:r>
      <w:r w:rsidRPr="003648C6">
        <w:rPr>
          <w:rFonts w:ascii="Arial" w:hAnsi="Arial" w:cs="Arial"/>
          <w:sz w:val="22"/>
          <w:szCs w:val="22"/>
        </w:rPr>
        <w:t>Kecskeméti Katona József Múzeummal köt vállalkozási szerződést 8.000 Ft + ÁFA (27</w:t>
      </w:r>
      <w:r w:rsidR="00653C8B">
        <w:rPr>
          <w:rFonts w:ascii="Arial" w:hAnsi="Arial" w:cs="Arial"/>
          <w:sz w:val="22"/>
          <w:szCs w:val="22"/>
        </w:rPr>
        <w:t xml:space="preserve"> </w:t>
      </w:r>
      <w:r w:rsidRPr="003648C6">
        <w:rPr>
          <w:rFonts w:ascii="Arial" w:hAnsi="Arial" w:cs="Arial"/>
          <w:sz w:val="22"/>
          <w:szCs w:val="22"/>
        </w:rPr>
        <w:t>%) = 10.160 Ft egységáron, összességében 120 munkaóra tervezettel 960.000 Ft +</w:t>
      </w:r>
      <w:r w:rsidR="00653C8B">
        <w:rPr>
          <w:rFonts w:ascii="Arial" w:hAnsi="Arial" w:cs="Arial"/>
          <w:sz w:val="22"/>
          <w:szCs w:val="22"/>
        </w:rPr>
        <w:t xml:space="preserve"> </w:t>
      </w:r>
      <w:r w:rsidRPr="003648C6">
        <w:rPr>
          <w:rFonts w:ascii="Arial" w:hAnsi="Arial" w:cs="Arial"/>
          <w:sz w:val="22"/>
          <w:szCs w:val="22"/>
        </w:rPr>
        <w:t>ÁFA (27%) = 1.219.200 Ft összegben.</w:t>
      </w:r>
    </w:p>
    <w:p w14:paraId="5D93E249" w14:textId="77777777" w:rsidR="00653C8B" w:rsidRPr="00653C8B" w:rsidRDefault="00653C8B" w:rsidP="00653C8B">
      <w:pPr>
        <w:ind w:left="1985" w:hanging="284"/>
        <w:jc w:val="both"/>
      </w:pPr>
    </w:p>
    <w:p w14:paraId="5AC9FEB5" w14:textId="4F6066EB" w:rsidR="003648C6" w:rsidRDefault="00653C8B" w:rsidP="00653C8B">
      <w:pPr>
        <w:pStyle w:val="Listaszerbekezds"/>
        <w:numPr>
          <w:ilvl w:val="0"/>
          <w:numId w:val="4"/>
        </w:numPr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3648C6" w:rsidRPr="003648C6">
        <w:rPr>
          <w:rFonts w:ascii="Arial" w:hAnsi="Arial" w:cs="Arial"/>
          <w:sz w:val="22"/>
          <w:szCs w:val="22"/>
        </w:rPr>
        <w:t>Képviselő-testület felkéri a projektmenedzsmentet, hogy az RRF-1.1.2-21-2022-00089 kódszámú, „Új bölcsőde kialakítása Bácsalmáson” elnevezésű pályázati projekt költségvetésének módosítására, a régészeti megfigyelés költségének biztosítására forrás átcsoportosítási kérelmet nyújtson be a Magyar Államkincstár felé.</w:t>
      </w:r>
    </w:p>
    <w:p w14:paraId="78F1EE6D" w14:textId="77777777" w:rsidR="00653C8B" w:rsidRPr="00653C8B" w:rsidRDefault="00653C8B" w:rsidP="00653C8B">
      <w:pPr>
        <w:pStyle w:val="Listaszerbekezds"/>
        <w:ind w:left="1985" w:hanging="284"/>
        <w:rPr>
          <w:rFonts w:ascii="Arial" w:hAnsi="Arial" w:cs="Arial"/>
          <w:sz w:val="22"/>
          <w:szCs w:val="22"/>
        </w:rPr>
      </w:pPr>
    </w:p>
    <w:p w14:paraId="123D4B49" w14:textId="3802A382" w:rsidR="003648C6" w:rsidRPr="003648C6" w:rsidRDefault="00653C8B" w:rsidP="00653C8B">
      <w:pPr>
        <w:pStyle w:val="Listaszerbekezds"/>
        <w:numPr>
          <w:ilvl w:val="0"/>
          <w:numId w:val="4"/>
        </w:numPr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Képviselő-testület</w:t>
      </w:r>
      <w:r w:rsidR="003648C6" w:rsidRPr="003648C6">
        <w:rPr>
          <w:rFonts w:ascii="Arial" w:hAnsi="Arial" w:cs="Arial"/>
          <w:sz w:val="22"/>
          <w:szCs w:val="22"/>
        </w:rPr>
        <w:t xml:space="preserve"> jóváhagyja az előterjesztés </w:t>
      </w:r>
      <w:r>
        <w:rPr>
          <w:rFonts w:ascii="Arial" w:hAnsi="Arial" w:cs="Arial"/>
          <w:sz w:val="22"/>
          <w:szCs w:val="22"/>
        </w:rPr>
        <w:t xml:space="preserve">és a jelen határozat </w:t>
      </w:r>
      <w:r w:rsidR="003648C6" w:rsidRPr="003648C6">
        <w:rPr>
          <w:rFonts w:ascii="Arial" w:hAnsi="Arial" w:cs="Arial"/>
          <w:sz w:val="22"/>
          <w:szCs w:val="22"/>
        </w:rPr>
        <w:t>mellékletét képező</w:t>
      </w:r>
      <w:r>
        <w:rPr>
          <w:rFonts w:ascii="Arial" w:hAnsi="Arial" w:cs="Arial"/>
          <w:sz w:val="22"/>
          <w:szCs w:val="22"/>
        </w:rPr>
        <w:t>,</w:t>
      </w:r>
      <w:r w:rsidR="003648C6" w:rsidRPr="003648C6">
        <w:rPr>
          <w:rFonts w:ascii="Arial" w:hAnsi="Arial" w:cs="Arial"/>
          <w:sz w:val="22"/>
          <w:szCs w:val="22"/>
        </w:rPr>
        <w:t xml:space="preserve"> régészeti megfigyelés elvégzésére irányuló vállalkozási szerződés tervezetet, </w:t>
      </w:r>
      <w:r>
        <w:rPr>
          <w:rFonts w:ascii="Arial" w:hAnsi="Arial" w:cs="Arial"/>
          <w:sz w:val="22"/>
          <w:szCs w:val="22"/>
        </w:rPr>
        <w:t xml:space="preserve">és </w:t>
      </w:r>
      <w:r w:rsidR="003648C6" w:rsidRPr="003648C6">
        <w:rPr>
          <w:rFonts w:ascii="Arial" w:hAnsi="Arial" w:cs="Arial"/>
          <w:sz w:val="22"/>
          <w:szCs w:val="22"/>
        </w:rPr>
        <w:t xml:space="preserve">felhatalmazza </w:t>
      </w:r>
      <w:r>
        <w:rPr>
          <w:rFonts w:ascii="Arial" w:hAnsi="Arial" w:cs="Arial"/>
          <w:sz w:val="22"/>
          <w:szCs w:val="22"/>
        </w:rPr>
        <w:t>Németh Balázs p</w:t>
      </w:r>
      <w:r w:rsidR="003648C6" w:rsidRPr="003648C6">
        <w:rPr>
          <w:rFonts w:ascii="Arial" w:hAnsi="Arial" w:cs="Arial"/>
          <w:sz w:val="22"/>
          <w:szCs w:val="22"/>
        </w:rPr>
        <w:t>olgármestert a</w:t>
      </w:r>
      <w:r>
        <w:rPr>
          <w:rFonts w:ascii="Arial" w:hAnsi="Arial" w:cs="Arial"/>
          <w:sz w:val="22"/>
          <w:szCs w:val="22"/>
        </w:rPr>
        <w:t xml:space="preserve">z </w:t>
      </w:r>
      <w:r w:rsidR="003648C6" w:rsidRPr="003648C6">
        <w:rPr>
          <w:rFonts w:ascii="Arial" w:hAnsi="Arial" w:cs="Arial"/>
          <w:sz w:val="22"/>
          <w:szCs w:val="22"/>
        </w:rPr>
        <w:t>aláírására.</w:t>
      </w:r>
    </w:p>
    <w:p w14:paraId="547DE7B7" w14:textId="77777777" w:rsidR="003648C6" w:rsidRPr="003648C6" w:rsidRDefault="003648C6" w:rsidP="00653C8B">
      <w:pPr>
        <w:widowControl w:val="0"/>
        <w:ind w:left="1701"/>
        <w:jc w:val="both"/>
      </w:pPr>
    </w:p>
    <w:p w14:paraId="17D71934" w14:textId="0B516414" w:rsidR="003648C6" w:rsidRPr="003648C6" w:rsidRDefault="003648C6" w:rsidP="00653C8B">
      <w:pPr>
        <w:widowControl w:val="0"/>
        <w:ind w:left="1701"/>
        <w:jc w:val="both"/>
      </w:pPr>
      <w:r w:rsidRPr="003648C6">
        <w:t xml:space="preserve">Határidő: </w:t>
      </w:r>
      <w:r w:rsidR="00653C8B">
        <w:tab/>
      </w:r>
      <w:r w:rsidRPr="003648C6">
        <w:t>1. és 3. pont</w:t>
      </w:r>
      <w:r w:rsidR="00653C8B">
        <w:t>nál:</w:t>
      </w:r>
      <w:r w:rsidRPr="003648C6">
        <w:t xml:space="preserve"> azonnal</w:t>
      </w:r>
    </w:p>
    <w:p w14:paraId="31EE9F5B" w14:textId="58F644DA" w:rsidR="003648C6" w:rsidRPr="003648C6" w:rsidRDefault="003648C6" w:rsidP="00653C8B">
      <w:pPr>
        <w:widowControl w:val="0"/>
        <w:ind w:left="1701"/>
        <w:jc w:val="both"/>
      </w:pPr>
      <w:r w:rsidRPr="003648C6">
        <w:tab/>
      </w:r>
      <w:r w:rsidR="00653C8B">
        <w:tab/>
      </w:r>
      <w:r w:rsidRPr="003648C6">
        <w:t>2. pont</w:t>
      </w:r>
      <w:r w:rsidR="00653C8B">
        <w:t>nál:</w:t>
      </w:r>
      <w:r w:rsidRPr="003648C6">
        <w:t xml:space="preserve"> 2024. december 31</w:t>
      </w:r>
      <w:r w:rsidR="00653C8B">
        <w:t>.</w:t>
      </w:r>
    </w:p>
    <w:p w14:paraId="2A643A21" w14:textId="588A2D47" w:rsidR="003648C6" w:rsidRPr="003648C6" w:rsidRDefault="003648C6" w:rsidP="00653C8B">
      <w:pPr>
        <w:widowControl w:val="0"/>
        <w:ind w:left="1701"/>
        <w:jc w:val="both"/>
      </w:pPr>
      <w:r w:rsidRPr="003648C6">
        <w:t>Felelős: Németh Balázs polgármester</w:t>
      </w:r>
    </w:p>
    <w:p w14:paraId="6216D62F" w14:textId="77777777" w:rsidR="003648C6" w:rsidRPr="00371731" w:rsidRDefault="003648C6" w:rsidP="00653C8B">
      <w:pPr>
        <w:widowControl w:val="0"/>
        <w:ind w:left="1701"/>
        <w:jc w:val="both"/>
        <w:rPr>
          <w:sz w:val="20"/>
          <w:szCs w:val="20"/>
        </w:rPr>
      </w:pPr>
    </w:p>
    <w:p w14:paraId="2123ACE2" w14:textId="0CC35611" w:rsidR="003648C6" w:rsidRPr="003648C6" w:rsidRDefault="003648C6" w:rsidP="00653C8B">
      <w:pPr>
        <w:widowControl w:val="0"/>
        <w:ind w:left="1701"/>
        <w:jc w:val="both"/>
      </w:pPr>
      <w:r w:rsidRPr="003648C6">
        <w:t>Operatív felelős: Száhl Imre projektmenedzser</w:t>
      </w:r>
    </w:p>
    <w:p w14:paraId="70AC0B7A" w14:textId="77777777" w:rsidR="003648C6" w:rsidRPr="003648C6" w:rsidRDefault="003648C6" w:rsidP="00653C8B">
      <w:pPr>
        <w:widowControl w:val="0"/>
        <w:ind w:left="1701"/>
        <w:jc w:val="both"/>
      </w:pPr>
    </w:p>
    <w:p w14:paraId="13413C10" w14:textId="3CC97EA0" w:rsidR="003648C6" w:rsidRPr="003648C6" w:rsidRDefault="003648C6" w:rsidP="00653C8B">
      <w:pPr>
        <w:widowControl w:val="0"/>
        <w:ind w:left="1701"/>
        <w:jc w:val="both"/>
      </w:pPr>
      <w:r w:rsidRPr="003648C6">
        <w:t>A határozatról értesül:</w:t>
      </w:r>
    </w:p>
    <w:p w14:paraId="48A9E54A" w14:textId="6DF8E092" w:rsidR="003648C6" w:rsidRPr="003648C6" w:rsidRDefault="003648C6" w:rsidP="00653C8B">
      <w:pPr>
        <w:ind w:left="1701"/>
        <w:jc w:val="both"/>
      </w:pPr>
      <w:r w:rsidRPr="003648C6">
        <w:t>- kivonattal:</w:t>
      </w:r>
      <w:r w:rsidRPr="003648C6">
        <w:tab/>
        <w:t>1. Németh Balázs polgármester</w:t>
      </w:r>
    </w:p>
    <w:p w14:paraId="38CE198E" w14:textId="58ED04E9" w:rsidR="003648C6" w:rsidRPr="003648C6" w:rsidRDefault="003648C6" w:rsidP="00653C8B">
      <w:pPr>
        <w:ind w:left="1701"/>
        <w:jc w:val="both"/>
      </w:pPr>
      <w:r w:rsidRPr="003648C6">
        <w:tab/>
      </w:r>
      <w:r w:rsidRPr="003648C6">
        <w:tab/>
        <w:t>2. Patocskai Ibolya jegyző</w:t>
      </w:r>
    </w:p>
    <w:p w14:paraId="55B735F9" w14:textId="2808E262" w:rsidR="003648C6" w:rsidRPr="003648C6" w:rsidRDefault="003648C6" w:rsidP="00653C8B">
      <w:pPr>
        <w:ind w:left="1701"/>
        <w:jc w:val="both"/>
      </w:pPr>
      <w:r w:rsidRPr="003648C6">
        <w:tab/>
      </w:r>
      <w:r w:rsidRPr="003648C6">
        <w:tab/>
        <w:t xml:space="preserve">3. Horváth István </w:t>
      </w:r>
      <w:r w:rsidR="00653C8B">
        <w:t>Attila PBÜ</w:t>
      </w:r>
      <w:r w:rsidRPr="003648C6">
        <w:t xml:space="preserve"> osztályvezető</w:t>
      </w:r>
    </w:p>
    <w:p w14:paraId="709E860B" w14:textId="21E0CE72" w:rsidR="003648C6" w:rsidRPr="003648C6" w:rsidRDefault="003648C6" w:rsidP="00653C8B">
      <w:pPr>
        <w:ind w:left="1701"/>
        <w:jc w:val="both"/>
      </w:pPr>
      <w:r w:rsidRPr="003648C6">
        <w:tab/>
      </w:r>
      <w:r w:rsidRPr="003648C6">
        <w:tab/>
        <w:t>4. Száhl Imre projektmenedzser</w:t>
      </w:r>
    </w:p>
    <w:p w14:paraId="38904014" w14:textId="77777777" w:rsidR="00AB38C4" w:rsidRDefault="00AB38C4" w:rsidP="00653C8B">
      <w:pPr>
        <w:jc w:val="both"/>
      </w:pPr>
    </w:p>
    <w:p w14:paraId="680F58AF" w14:textId="77777777" w:rsidR="00371731" w:rsidRPr="004E6F0E" w:rsidRDefault="00371731" w:rsidP="00371731">
      <w:pPr>
        <w:widowControl w:val="0"/>
        <w:jc w:val="center"/>
      </w:pPr>
      <w:r w:rsidRPr="004E6F0E">
        <w:t>K. m. f.</w:t>
      </w:r>
    </w:p>
    <w:p w14:paraId="2FCA2BB5" w14:textId="77777777" w:rsidR="00371731" w:rsidRPr="00371731" w:rsidRDefault="00371731" w:rsidP="00371731">
      <w:pPr>
        <w:widowControl w:val="0"/>
        <w:tabs>
          <w:tab w:val="center" w:pos="4678"/>
          <w:tab w:val="center" w:pos="7088"/>
        </w:tabs>
        <w:jc w:val="both"/>
        <w:rPr>
          <w:sz w:val="8"/>
          <w:szCs w:val="8"/>
        </w:rPr>
      </w:pPr>
    </w:p>
    <w:p w14:paraId="79FB9B70" w14:textId="77777777" w:rsidR="00371731" w:rsidRPr="004E6F0E" w:rsidRDefault="00371731" w:rsidP="0037173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4870BFA" w14:textId="77777777" w:rsidR="00371731" w:rsidRPr="004E6F0E" w:rsidRDefault="00371731" w:rsidP="0037173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0BE34C11" w14:textId="77777777" w:rsidR="00371731" w:rsidRPr="00371731" w:rsidRDefault="00371731" w:rsidP="00371731">
      <w:pPr>
        <w:widowControl w:val="0"/>
        <w:jc w:val="both"/>
        <w:rPr>
          <w:sz w:val="10"/>
          <w:szCs w:val="10"/>
        </w:rPr>
      </w:pPr>
    </w:p>
    <w:p w14:paraId="05BABBD5" w14:textId="77777777" w:rsidR="00E6010C" w:rsidRPr="004E6F0E" w:rsidRDefault="00E6010C" w:rsidP="00E60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0C0102D1" w14:textId="77777777" w:rsidR="00371731" w:rsidRPr="00836377" w:rsidRDefault="00371731" w:rsidP="00371731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DD5C82C" w14:textId="77777777" w:rsidR="00371731" w:rsidRPr="00836377" w:rsidRDefault="00371731" w:rsidP="00371731">
      <w:pPr>
        <w:widowControl w:val="0"/>
        <w:jc w:val="both"/>
      </w:pPr>
    </w:p>
    <w:p w14:paraId="2D6CF4F6" w14:textId="77777777" w:rsidR="00371731" w:rsidRPr="00836377" w:rsidRDefault="00371731" w:rsidP="00371731">
      <w:pPr>
        <w:widowControl w:val="0"/>
        <w:jc w:val="both"/>
      </w:pPr>
    </w:p>
    <w:p w14:paraId="47FE44F4" w14:textId="77777777" w:rsidR="00371731" w:rsidRPr="00836377" w:rsidRDefault="00371731" w:rsidP="00371731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63546D8" w14:textId="6415B86C" w:rsidR="00371731" w:rsidRPr="00836377" w:rsidRDefault="00371731" w:rsidP="00371731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           Z</w:t>
      </w:r>
      <w:r w:rsidRPr="00836377">
        <w:t>obokiné Bite Gyöngyi testületi adminisztrátor</w:t>
      </w:r>
      <w:r w:rsidRPr="00836377">
        <w:br w:type="page"/>
      </w:r>
    </w:p>
    <w:p w14:paraId="067F7298" w14:textId="43A5AAAB" w:rsidR="00371731" w:rsidRPr="00B2299F" w:rsidRDefault="00B2299F" w:rsidP="00B2299F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Melléklet a 21/2024. (II. 14.) Bácsalmás v, öh. jelölésű határozathoz</w:t>
      </w:r>
    </w:p>
    <w:p w14:paraId="7221A29B" w14:textId="77777777" w:rsidR="00B2299F" w:rsidRDefault="00B2299F" w:rsidP="00653C8B">
      <w:pPr>
        <w:jc w:val="both"/>
      </w:pPr>
    </w:p>
    <w:p w14:paraId="4A22FB09" w14:textId="77777777" w:rsidR="0026468B" w:rsidRPr="0026468B" w:rsidRDefault="0026468B" w:rsidP="0026468B">
      <w:pPr>
        <w:pStyle w:val="lfej"/>
        <w:tabs>
          <w:tab w:val="clear" w:pos="4536"/>
          <w:tab w:val="clear" w:pos="9072"/>
        </w:tabs>
        <w:spacing w:line="264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26468B">
        <w:rPr>
          <w:rFonts w:ascii="Arial" w:hAnsi="Arial" w:cs="Arial"/>
          <w:b/>
          <w:caps/>
          <w:sz w:val="16"/>
          <w:szCs w:val="16"/>
        </w:rPr>
        <w:t>VÁLLALKOZÁSI SZERZŐDÉS</w:t>
      </w:r>
    </w:p>
    <w:p w14:paraId="3B0555BF" w14:textId="77777777" w:rsidR="0026468B" w:rsidRPr="0026468B" w:rsidRDefault="0026468B" w:rsidP="0026468B">
      <w:pPr>
        <w:pStyle w:val="lfej"/>
        <w:tabs>
          <w:tab w:val="clear" w:pos="4536"/>
          <w:tab w:val="clear" w:pos="9072"/>
        </w:tabs>
        <w:spacing w:line="264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26468B">
        <w:rPr>
          <w:rFonts w:ascii="Arial" w:hAnsi="Arial" w:cs="Arial"/>
          <w:b/>
          <w:caps/>
          <w:sz w:val="16"/>
          <w:szCs w:val="16"/>
        </w:rPr>
        <w:t>régészeti megfigyelés elvégzésére</w:t>
      </w:r>
    </w:p>
    <w:p w14:paraId="51FF00E6" w14:textId="77777777" w:rsidR="0026468B" w:rsidRPr="0026468B" w:rsidRDefault="0026468B" w:rsidP="0026468B">
      <w:pPr>
        <w:widowControl w:val="0"/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</w:p>
    <w:p w14:paraId="3ED254B1" w14:textId="77777777" w:rsidR="0026468B" w:rsidRPr="0026468B" w:rsidRDefault="0026468B" w:rsidP="0026468B">
      <w:pPr>
        <w:widowControl w:val="0"/>
        <w:spacing w:after="120" w:line="264" w:lineRule="auto"/>
        <w:contextualSpacing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amely létrejött</w:t>
      </w:r>
    </w:p>
    <w:p w14:paraId="2607DBAD" w14:textId="77777777" w:rsidR="0026468B" w:rsidRPr="0026468B" w:rsidRDefault="0026468B" w:rsidP="0026468B">
      <w:pPr>
        <w:widowControl w:val="0"/>
        <w:spacing w:after="120" w:line="264" w:lineRule="auto"/>
        <w:contextualSpacing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egyrészről</w:t>
      </w:r>
    </w:p>
    <w:p w14:paraId="1683395E" w14:textId="49D4C73D" w:rsidR="0026468B" w:rsidRPr="0026468B" w:rsidRDefault="0026468B" w:rsidP="0026468B">
      <w:pPr>
        <w:spacing w:line="264" w:lineRule="auto"/>
        <w:ind w:left="567"/>
        <w:contextualSpacing/>
        <w:rPr>
          <w:b/>
          <w:bCs/>
          <w:sz w:val="16"/>
          <w:szCs w:val="16"/>
          <w:shd w:val="clear" w:color="auto" w:fill="FFFFFF"/>
        </w:rPr>
      </w:pPr>
      <w:r w:rsidRPr="0026468B">
        <w:rPr>
          <w:b/>
          <w:bCs/>
          <w:sz w:val="16"/>
          <w:szCs w:val="16"/>
          <w:shd w:val="clear" w:color="auto" w:fill="FFFFFF"/>
        </w:rPr>
        <w:t>Neve:</w:t>
      </w:r>
      <w:r w:rsidRPr="0026468B">
        <w:rPr>
          <w:b/>
          <w:bCs/>
          <w:sz w:val="16"/>
          <w:szCs w:val="16"/>
          <w:shd w:val="clear" w:color="auto" w:fill="FFFFFF"/>
        </w:rPr>
        <w:tab/>
      </w:r>
      <w:r w:rsidRPr="0026468B">
        <w:rPr>
          <w:b/>
          <w:bCs/>
          <w:sz w:val="16"/>
          <w:szCs w:val="16"/>
          <w:shd w:val="clear" w:color="auto" w:fill="FFFFFF"/>
        </w:rPr>
        <w:tab/>
      </w:r>
      <w:r w:rsidRPr="0026468B">
        <w:rPr>
          <w:b/>
          <w:bCs/>
          <w:sz w:val="16"/>
          <w:szCs w:val="16"/>
          <w:shd w:val="clear" w:color="auto" w:fill="FFFFFF"/>
        </w:rPr>
        <w:tab/>
        <w:t>Bácsalmás Város Önkormányzata</w:t>
      </w:r>
    </w:p>
    <w:p w14:paraId="433C837F" w14:textId="77777777" w:rsidR="0026468B" w:rsidRPr="0026468B" w:rsidRDefault="0026468B" w:rsidP="0026468B">
      <w:pPr>
        <w:spacing w:line="264" w:lineRule="auto"/>
        <w:ind w:left="567"/>
        <w:jc w:val="both"/>
        <w:rPr>
          <w:smallCaps/>
          <w:sz w:val="16"/>
          <w:szCs w:val="16"/>
        </w:rPr>
      </w:pPr>
      <w:r w:rsidRPr="0026468B">
        <w:rPr>
          <w:sz w:val="16"/>
          <w:szCs w:val="16"/>
        </w:rPr>
        <w:t xml:space="preserve">Székhelye: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6430 Bácsalmás, gr. Teleki J. u. 4-8.</w:t>
      </w:r>
    </w:p>
    <w:p w14:paraId="038D6965" w14:textId="77777777" w:rsidR="0026468B" w:rsidRPr="0026468B" w:rsidRDefault="0026468B" w:rsidP="0026468B">
      <w:pPr>
        <w:spacing w:line="264" w:lineRule="auto"/>
        <w:ind w:left="567"/>
        <w:contextualSpacing/>
        <w:rPr>
          <w:sz w:val="16"/>
          <w:szCs w:val="16"/>
        </w:rPr>
      </w:pPr>
      <w:r w:rsidRPr="0026468B">
        <w:rPr>
          <w:sz w:val="16"/>
          <w:szCs w:val="16"/>
        </w:rPr>
        <w:t>Számlavezető pénzintézete:</w:t>
      </w:r>
      <w:r w:rsidRPr="0026468B">
        <w:rPr>
          <w:sz w:val="16"/>
          <w:szCs w:val="16"/>
        </w:rPr>
        <w:tab/>
        <w:t>Magyar Államkincstár</w:t>
      </w:r>
    </w:p>
    <w:p w14:paraId="6310FB64" w14:textId="02EC39A5" w:rsidR="0026468B" w:rsidRPr="0026468B" w:rsidRDefault="0026468B" w:rsidP="0026468B">
      <w:pPr>
        <w:spacing w:line="264" w:lineRule="auto"/>
        <w:ind w:left="567"/>
        <w:contextualSpacing/>
        <w:rPr>
          <w:sz w:val="16"/>
          <w:szCs w:val="16"/>
        </w:rPr>
      </w:pPr>
      <w:r w:rsidRPr="0026468B">
        <w:rPr>
          <w:sz w:val="16"/>
          <w:szCs w:val="16"/>
        </w:rPr>
        <w:t>Számlaszáma: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10025004-00339423-00000079</w:t>
      </w:r>
    </w:p>
    <w:p w14:paraId="1D8911E8" w14:textId="77777777" w:rsidR="0026468B" w:rsidRPr="0026468B" w:rsidRDefault="0026468B" w:rsidP="0026468B">
      <w:pPr>
        <w:spacing w:line="264" w:lineRule="auto"/>
        <w:ind w:left="567"/>
        <w:contextualSpacing/>
        <w:rPr>
          <w:sz w:val="16"/>
          <w:szCs w:val="16"/>
        </w:rPr>
      </w:pPr>
      <w:r w:rsidRPr="0026468B">
        <w:rPr>
          <w:sz w:val="16"/>
          <w:szCs w:val="16"/>
        </w:rPr>
        <w:t>Adószáma: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15724320-2-03</w:t>
      </w:r>
    </w:p>
    <w:p w14:paraId="2E80BE4F" w14:textId="77777777" w:rsidR="0026468B" w:rsidRPr="0026468B" w:rsidRDefault="0026468B" w:rsidP="0026468B">
      <w:pPr>
        <w:spacing w:line="264" w:lineRule="auto"/>
        <w:ind w:left="567"/>
        <w:contextualSpacing/>
        <w:rPr>
          <w:sz w:val="16"/>
          <w:szCs w:val="16"/>
        </w:rPr>
      </w:pPr>
      <w:r w:rsidRPr="0026468B">
        <w:rPr>
          <w:sz w:val="16"/>
          <w:szCs w:val="16"/>
        </w:rPr>
        <w:t>Törzsszám: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724320</w:t>
      </w:r>
    </w:p>
    <w:p w14:paraId="1C11AC0D" w14:textId="77777777" w:rsidR="0026468B" w:rsidRPr="0026468B" w:rsidRDefault="0026468B" w:rsidP="0026468B">
      <w:pPr>
        <w:spacing w:line="264" w:lineRule="auto"/>
        <w:ind w:left="567"/>
        <w:contextualSpacing/>
        <w:rPr>
          <w:kern w:val="1"/>
          <w:sz w:val="16"/>
          <w:szCs w:val="16"/>
        </w:rPr>
      </w:pPr>
      <w:r w:rsidRPr="0026468B">
        <w:rPr>
          <w:sz w:val="16"/>
          <w:szCs w:val="16"/>
        </w:rPr>
        <w:t>Képviseli: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b/>
          <w:bCs/>
          <w:sz w:val="16"/>
          <w:szCs w:val="16"/>
        </w:rPr>
        <w:t>Németh Balázs</w:t>
      </w:r>
      <w:r w:rsidRPr="0026468B">
        <w:rPr>
          <w:sz w:val="16"/>
          <w:szCs w:val="16"/>
        </w:rPr>
        <w:t xml:space="preserve"> polgármester</w:t>
      </w:r>
    </w:p>
    <w:p w14:paraId="6D022FE8" w14:textId="77777777" w:rsidR="0026468B" w:rsidRPr="0026468B" w:rsidRDefault="0026468B" w:rsidP="0026468B">
      <w:pPr>
        <w:tabs>
          <w:tab w:val="left" w:pos="1800"/>
        </w:tabs>
        <w:spacing w:line="264" w:lineRule="auto"/>
        <w:ind w:left="567"/>
        <w:rPr>
          <w:smallCaps/>
          <w:kern w:val="22"/>
          <w:sz w:val="16"/>
          <w:szCs w:val="16"/>
        </w:rPr>
      </w:pPr>
      <w:r w:rsidRPr="0026468B">
        <w:rPr>
          <w:kern w:val="22"/>
          <w:sz w:val="16"/>
          <w:szCs w:val="16"/>
        </w:rPr>
        <w:t xml:space="preserve">mint megrendelő (a továbbiakban: </w:t>
      </w:r>
      <w:r w:rsidRPr="0026468B">
        <w:rPr>
          <w:b/>
          <w:bCs/>
          <w:kern w:val="22"/>
          <w:sz w:val="16"/>
          <w:szCs w:val="16"/>
        </w:rPr>
        <w:t>Megrendelő</w:t>
      </w:r>
      <w:r w:rsidRPr="0026468B">
        <w:rPr>
          <w:kern w:val="22"/>
          <w:sz w:val="16"/>
          <w:szCs w:val="16"/>
        </w:rPr>
        <w:t>),</w:t>
      </w:r>
    </w:p>
    <w:p w14:paraId="07F4D889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</w:p>
    <w:p w14:paraId="5723BFFB" w14:textId="77777777" w:rsidR="0026468B" w:rsidRPr="0026468B" w:rsidRDefault="0026468B" w:rsidP="0026468B">
      <w:pPr>
        <w:widowControl w:val="0"/>
        <w:spacing w:after="120" w:line="264" w:lineRule="auto"/>
        <w:contextualSpacing/>
        <w:jc w:val="both"/>
        <w:rPr>
          <w:b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 xml:space="preserve">másrészről a </w:t>
      </w:r>
    </w:p>
    <w:p w14:paraId="1188F394" w14:textId="3BDC124A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b/>
          <w:sz w:val="16"/>
          <w:szCs w:val="16"/>
        </w:rPr>
        <w:t>Neve:</w:t>
      </w:r>
      <w:r w:rsidRPr="0026468B">
        <w:rPr>
          <w:b/>
          <w:sz w:val="16"/>
          <w:szCs w:val="16"/>
        </w:rPr>
        <w:tab/>
      </w:r>
      <w:r w:rsidRPr="0026468B">
        <w:rPr>
          <w:b/>
          <w:sz w:val="16"/>
          <w:szCs w:val="16"/>
        </w:rPr>
        <w:tab/>
      </w:r>
      <w:r w:rsidRPr="0026468B">
        <w:rPr>
          <w:b/>
          <w:sz w:val="16"/>
          <w:szCs w:val="16"/>
        </w:rPr>
        <w:tab/>
        <w:t>Kecskeméti Katona József Múzeum</w:t>
      </w:r>
    </w:p>
    <w:p w14:paraId="4DF51DC0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Székhely: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6000 Kecskemét, Bethlen krt. 1.</w:t>
      </w:r>
    </w:p>
    <w:p w14:paraId="4F83364D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Levelezési cím: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6001 Kecskemét, Pf.: 6.</w:t>
      </w:r>
    </w:p>
    <w:p w14:paraId="77C702DC" w14:textId="3B6C112F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Számlaszáma: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11732002-15336165-10010103</w:t>
      </w:r>
    </w:p>
    <w:p w14:paraId="28C5986D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Adószáma: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  <w:t>15336165-2-03</w:t>
      </w:r>
    </w:p>
    <w:p w14:paraId="3F7553A8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Statisztikai jelzőszáma: </w:t>
      </w:r>
      <w:r w:rsidRPr="0026468B">
        <w:rPr>
          <w:sz w:val="16"/>
          <w:szCs w:val="16"/>
        </w:rPr>
        <w:tab/>
        <w:t>15336165.9102.322.03</w:t>
      </w:r>
    </w:p>
    <w:p w14:paraId="13172781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Képviseli: </w:t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sz w:val="16"/>
          <w:szCs w:val="16"/>
        </w:rPr>
        <w:tab/>
      </w:r>
      <w:r w:rsidRPr="0026468B">
        <w:rPr>
          <w:b/>
          <w:sz w:val="16"/>
          <w:szCs w:val="16"/>
        </w:rPr>
        <w:t>dr. Rosta Szabolcs</w:t>
      </w:r>
      <w:r w:rsidRPr="0026468B">
        <w:rPr>
          <w:sz w:val="16"/>
          <w:szCs w:val="16"/>
        </w:rPr>
        <w:t xml:space="preserve"> múzeumigazgató</w:t>
      </w:r>
    </w:p>
    <w:p w14:paraId="7A5340AC" w14:textId="77777777" w:rsidR="0026468B" w:rsidRPr="0026468B" w:rsidRDefault="0026468B" w:rsidP="0026468B">
      <w:pPr>
        <w:spacing w:line="264" w:lineRule="auto"/>
        <w:ind w:left="567"/>
        <w:contextualSpacing/>
        <w:jc w:val="both"/>
        <w:rPr>
          <w:sz w:val="16"/>
          <w:szCs w:val="16"/>
        </w:rPr>
      </w:pPr>
      <w:r w:rsidRPr="0026468B">
        <w:rPr>
          <w:sz w:val="16"/>
          <w:szCs w:val="16"/>
        </w:rPr>
        <w:t xml:space="preserve">mint vállalkozó (továbbiakban: </w:t>
      </w:r>
      <w:r w:rsidRPr="0026468B">
        <w:rPr>
          <w:b/>
          <w:sz w:val="16"/>
          <w:szCs w:val="16"/>
        </w:rPr>
        <w:t>Múzeum</w:t>
      </w:r>
      <w:r w:rsidRPr="0026468B">
        <w:rPr>
          <w:sz w:val="16"/>
          <w:szCs w:val="16"/>
        </w:rPr>
        <w:t>),</w:t>
      </w:r>
    </w:p>
    <w:p w14:paraId="66E50B41" w14:textId="77777777" w:rsidR="0026468B" w:rsidRPr="0026468B" w:rsidRDefault="0026468B" w:rsidP="0026468B">
      <w:pPr>
        <w:spacing w:line="264" w:lineRule="auto"/>
        <w:contextualSpacing/>
        <w:jc w:val="both"/>
        <w:rPr>
          <w:sz w:val="16"/>
          <w:szCs w:val="16"/>
        </w:rPr>
      </w:pPr>
    </w:p>
    <w:p w14:paraId="7BEDB7B8" w14:textId="77777777" w:rsidR="0026468B" w:rsidRPr="0026468B" w:rsidRDefault="0026468B" w:rsidP="0026468B">
      <w:pPr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  <w:r w:rsidRPr="0026468B">
        <w:rPr>
          <w:sz w:val="16"/>
          <w:szCs w:val="16"/>
        </w:rPr>
        <w:t xml:space="preserve">a Megrendelő és a Múzeum külön-külön </w:t>
      </w:r>
      <w:r w:rsidRPr="0026468B">
        <w:rPr>
          <w:b/>
          <w:sz w:val="16"/>
          <w:szCs w:val="16"/>
        </w:rPr>
        <w:t>„Fél”</w:t>
      </w:r>
      <w:r w:rsidRPr="0026468B">
        <w:rPr>
          <w:sz w:val="16"/>
          <w:szCs w:val="16"/>
        </w:rPr>
        <w:t xml:space="preserve">, együttesen: </w:t>
      </w:r>
      <w:r w:rsidRPr="0026468B">
        <w:rPr>
          <w:b/>
          <w:sz w:val="16"/>
          <w:szCs w:val="16"/>
        </w:rPr>
        <w:t>„Felek”</w:t>
      </w:r>
      <w:r w:rsidRPr="0026468B">
        <w:rPr>
          <w:sz w:val="16"/>
          <w:szCs w:val="16"/>
        </w:rPr>
        <w:t xml:space="preserve"> között, alulírott napon és helyen a következő feltételekkel:</w:t>
      </w:r>
    </w:p>
    <w:p w14:paraId="521EF98E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</w:p>
    <w:p w14:paraId="0958A5A4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Előzmények</w:t>
      </w:r>
    </w:p>
    <w:p w14:paraId="28D72B05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Az RRF-1.1.2-21-2022-00089 azonosítószámú, „</w:t>
      </w:r>
      <w:r w:rsidRPr="0026468B">
        <w:rPr>
          <w:b/>
          <w:bCs/>
          <w:color w:val="000000"/>
          <w:kern w:val="1"/>
          <w:sz w:val="16"/>
          <w:szCs w:val="16"/>
        </w:rPr>
        <w:t>Új bölcsőde kialakítása Bácsalmáson</w:t>
      </w:r>
      <w:r w:rsidRPr="0026468B">
        <w:rPr>
          <w:color w:val="000000"/>
          <w:kern w:val="1"/>
          <w:sz w:val="16"/>
          <w:szCs w:val="16"/>
        </w:rPr>
        <w:t>” elnevezésű beruházás (a továbbiakban: „Beruházás”) a kulturális örökség védelméről szóló 2001. évi LXIV. törvény (a továbbiakban: „Kötv.”) 7. § 20. pont a) és c) alpontja alapján nagyberuházásnak minősül.</w:t>
      </w:r>
    </w:p>
    <w:p w14:paraId="619A1942" w14:textId="77777777" w:rsidR="0026468B" w:rsidRPr="0026468B" w:rsidRDefault="0026468B" w:rsidP="0026468B">
      <w:pPr>
        <w:widowControl w:val="0"/>
        <w:spacing w:line="264" w:lineRule="auto"/>
        <w:ind w:left="567" w:hanging="567"/>
        <w:jc w:val="both"/>
        <w:rPr>
          <w:b/>
          <w:bCs/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 xml:space="preserve">Szerződő Felek rögzítik, hogy a Magyar Nemzeti Múzeum által készített Előzetes Régészeti Dokumentáció (a továbbiakban: „ERD”) a Beruházás kivitelezésének földmunkával érintett területén régészeti megfigyelést írt elő. </w:t>
      </w:r>
    </w:p>
    <w:p w14:paraId="63D7C097" w14:textId="77777777" w:rsidR="0026468B" w:rsidRPr="0026468B" w:rsidRDefault="0026468B" w:rsidP="0026468B">
      <w:pPr>
        <w:widowControl w:val="0"/>
        <w:tabs>
          <w:tab w:val="left" w:pos="2220"/>
        </w:tabs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</w:p>
    <w:p w14:paraId="67045212" w14:textId="77777777" w:rsidR="0026468B" w:rsidRPr="0026468B" w:rsidRDefault="0026468B" w:rsidP="0026468B">
      <w:pPr>
        <w:widowControl w:val="0"/>
        <w:spacing w:line="264" w:lineRule="auto"/>
        <w:ind w:left="540" w:hanging="540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1.</w:t>
      </w:r>
      <w:r w:rsidRPr="0026468B">
        <w:rPr>
          <w:b/>
          <w:bCs/>
          <w:color w:val="000000"/>
          <w:kern w:val="1"/>
          <w:sz w:val="16"/>
          <w:szCs w:val="16"/>
        </w:rPr>
        <w:tab/>
        <w:t>A szerződés tárgya</w:t>
      </w:r>
    </w:p>
    <w:p w14:paraId="2BCD67FD" w14:textId="77777777" w:rsidR="0026468B" w:rsidRPr="0026468B" w:rsidRDefault="0026468B" w:rsidP="0026468B">
      <w:pPr>
        <w:numPr>
          <w:ilvl w:val="1"/>
          <w:numId w:val="6"/>
        </w:numPr>
        <w:tabs>
          <w:tab w:val="clear" w:pos="0"/>
        </w:tabs>
        <w:suppressAutoHyphens/>
        <w:spacing w:before="80" w:line="264" w:lineRule="auto"/>
        <w:ind w:left="567" w:hanging="567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sz w:val="16"/>
          <w:szCs w:val="16"/>
        </w:rPr>
        <w:t xml:space="preserve">Megrendelő megbízza a Múzeumot </w:t>
      </w:r>
      <w:r w:rsidRPr="0026468B">
        <w:rPr>
          <w:b/>
          <w:bCs/>
          <w:sz w:val="16"/>
          <w:szCs w:val="16"/>
        </w:rPr>
        <w:t>a Beruházás</w:t>
      </w:r>
      <w:r w:rsidRPr="0026468B">
        <w:rPr>
          <w:sz w:val="16"/>
          <w:szCs w:val="16"/>
        </w:rPr>
        <w:t xml:space="preserve"> </w:t>
      </w:r>
      <w:r w:rsidRPr="0026468B">
        <w:rPr>
          <w:b/>
          <w:bCs/>
          <w:sz w:val="16"/>
          <w:szCs w:val="16"/>
        </w:rPr>
        <w:t>területén az ERD által előírt régészeti megfigyelés és egyéb tevékenység folytatásával, dokumentálásával</w:t>
      </w:r>
      <w:r w:rsidRPr="0026468B">
        <w:rPr>
          <w:sz w:val="16"/>
          <w:szCs w:val="16"/>
        </w:rPr>
        <w:t>, a Kötv., valamint a kulturális örökség védelmével kapcsolatos szabályokról szóló 68/2018. (IV. 9.) Korm. rendelet (a továbbiakban: Rendelet) előírásai alapján. Múzeum elvállalja, hogy folyamatosan figyelemmel kíséri a munkálatokat annak érdekében, hogy az előkerülő régészeti jelenségek ne semmisüljenek meg, ugyanakkor biztosítható legyen a Megrendelő kivitelezési munkáinak zavartalan folytatása.</w:t>
      </w:r>
    </w:p>
    <w:p w14:paraId="021B1A86" w14:textId="77777777" w:rsidR="0026468B" w:rsidRPr="0026468B" w:rsidRDefault="0026468B" w:rsidP="0026468B">
      <w:pPr>
        <w:numPr>
          <w:ilvl w:val="1"/>
          <w:numId w:val="6"/>
        </w:numPr>
        <w:tabs>
          <w:tab w:val="clear" w:pos="0"/>
        </w:tabs>
        <w:suppressAutoHyphens/>
        <w:spacing w:before="80" w:line="264" w:lineRule="auto"/>
        <w:ind w:left="567" w:hanging="567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 xml:space="preserve">Megrendelő tudomásul veszi, hogy a Múzeum az ERD-ben meghatározott területen kívül régészeti megfigyelést a jelen szerződés, illetve szükség esetén a feltárási engedély módosítása nélkül nem végezhet, ilyen tartalmú utasítást a Megrendelő nem adhat. Felek rögzítik és tudomásul veszik, hogy az ERD-ben meghatározottaktól eltérni csak a Hatóság engedélyével lehet. </w:t>
      </w:r>
    </w:p>
    <w:p w14:paraId="61AC5325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</w:p>
    <w:p w14:paraId="2AFEA59C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color w:val="000000"/>
          <w:sz w:val="16"/>
          <w:szCs w:val="16"/>
        </w:rPr>
      </w:pPr>
      <w:r w:rsidRPr="0026468B">
        <w:rPr>
          <w:b/>
          <w:color w:val="000000"/>
          <w:kern w:val="1"/>
          <w:sz w:val="16"/>
          <w:szCs w:val="16"/>
        </w:rPr>
        <w:t>2.</w:t>
      </w:r>
      <w:r w:rsidRPr="0026468B">
        <w:rPr>
          <w:b/>
          <w:color w:val="000000"/>
          <w:kern w:val="1"/>
          <w:sz w:val="16"/>
          <w:szCs w:val="16"/>
        </w:rPr>
        <w:tab/>
        <w:t>A Múzeum jogai és kötelezettségei</w:t>
      </w:r>
    </w:p>
    <w:p w14:paraId="06240C1F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color w:val="000000"/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2.1.</w:t>
      </w:r>
      <w:r w:rsidRPr="0026468B">
        <w:rPr>
          <w:kern w:val="1"/>
          <w:sz w:val="16"/>
          <w:szCs w:val="16"/>
        </w:rPr>
        <w:tab/>
        <w:t xml:space="preserve">Felek rögzítik, hogy a jelen szerződésben rögzített tevékenységet a Múzeum bejelenti az illetékes járási hivatal építésügyi és örökségvédelmi hivatalának, és </w:t>
      </w:r>
      <w:r w:rsidRPr="0026468B">
        <w:rPr>
          <w:color w:val="000000"/>
          <w:kern w:val="1"/>
          <w:sz w:val="16"/>
          <w:szCs w:val="16"/>
        </w:rPr>
        <w:t>a nem a Megrendelőtől elvárt dokumentumokat, okiratokat, nyilatkozatokat, legjobb tudása szerint beszerzi. A szükségessé váló engedélyek beszerzése, bejelentések megtétele a Múzeum kötelezettsége.</w:t>
      </w:r>
    </w:p>
    <w:p w14:paraId="2FF1A873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2.2.</w:t>
      </w:r>
      <w:r w:rsidRPr="0026468B">
        <w:rPr>
          <w:kern w:val="1"/>
          <w:sz w:val="16"/>
          <w:szCs w:val="16"/>
        </w:rPr>
        <w:tab/>
        <w:t>A Múzeum nyilatkozik, hogy rendelkezik a jelen szerződésben vállalt feladatok ellátásához szükséges szakmai és technikai háttérrel, valamint a megfelelő jogosultságokkal. A szerződés tárgyát képező feladatot a Múzeum saját eszközeivel, felszerelésével látja el. A munkákat legjobb tudása szerint, a szakmai elvárásoknak és a jogszabályi előírásoknak megfelelően, az elvárható legnagyobb gyorsasággal és a Megrendelővel folyamatosan egyeztetett, a munkálatok menetének megfelelő ütemezésben elvégzi.</w:t>
      </w:r>
    </w:p>
    <w:p w14:paraId="64D81D8A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2.3.</w:t>
      </w:r>
      <w:r w:rsidRPr="0026468B">
        <w:rPr>
          <w:kern w:val="1"/>
          <w:sz w:val="16"/>
          <w:szCs w:val="16"/>
        </w:rPr>
        <w:tab/>
        <w:t>Múzeum köteles betartani a Megrendelő tűzvédelmi, munkavédelmi és környezetvédelmi szabályzatát, és a vonatkozó munkavédelmi előírásokat. Múzeum kizárólagosan felel a munkavállalóit a szerződés teljesítésével összefüggésben ért esetleges munkahelyi balesetekért és az azokból eredő igényekért.</w:t>
      </w:r>
    </w:p>
    <w:p w14:paraId="51F22833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2.4.</w:t>
      </w:r>
      <w:r w:rsidRPr="0026468B">
        <w:rPr>
          <w:kern w:val="1"/>
          <w:sz w:val="16"/>
          <w:szCs w:val="16"/>
        </w:rPr>
        <w:tab/>
        <w:t>A tervezett munka megkezdésekor és a munkálatok során, továbbá a Megrendelő által előzetesen jelzett időpontban a Múzeum a helyszínen megjelenik és a szerződés, valamint jogszabály által előírt feladatát ellátja.</w:t>
      </w:r>
    </w:p>
    <w:p w14:paraId="51FD0A09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2.5.</w:t>
      </w:r>
      <w:r w:rsidRPr="0026468B">
        <w:rPr>
          <w:kern w:val="1"/>
          <w:sz w:val="16"/>
          <w:szCs w:val="16"/>
        </w:rPr>
        <w:tab/>
        <w:t>Múzeum köteles a tevékenységét folyamatosan dokumentálni és a dokumentációt a Megrendelő részére átadni, mely a számla kifizetésének feltétele. Múzeum a tevékenységét oly módon köteles ellátni, hogy azzal a kivitelezést ne késleltesse.</w:t>
      </w:r>
    </w:p>
    <w:p w14:paraId="7376EF7B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2.6.</w:t>
      </w:r>
      <w:r w:rsidRPr="0026468B">
        <w:rPr>
          <w:kern w:val="1"/>
          <w:sz w:val="16"/>
          <w:szCs w:val="16"/>
        </w:rPr>
        <w:tab/>
        <w:t>A Múzeum alvállalkozók igénybevételére jogosult, akikért úgy felel, mintha a munkát maga végezte volna.</w:t>
      </w:r>
    </w:p>
    <w:p w14:paraId="34CE3752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2.7.</w:t>
      </w:r>
      <w:r w:rsidRPr="0026468B">
        <w:rPr>
          <w:kern w:val="1"/>
          <w:sz w:val="16"/>
          <w:szCs w:val="16"/>
        </w:rPr>
        <w:tab/>
        <w:t>A Múzeum köteles továbbá a jelen szerződés 3.4. pontja szerinti régészeti bontómunka megkezdését a járási építésügyi és örökségvédelmi hivatalnak bejelenteni.</w:t>
      </w:r>
    </w:p>
    <w:p w14:paraId="6D054C42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b/>
          <w:color w:val="000000"/>
          <w:kern w:val="1"/>
          <w:sz w:val="16"/>
          <w:szCs w:val="16"/>
        </w:rPr>
      </w:pPr>
    </w:p>
    <w:p w14:paraId="7F4B8439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b/>
          <w:color w:val="000000"/>
          <w:kern w:val="1"/>
          <w:sz w:val="16"/>
          <w:szCs w:val="16"/>
        </w:rPr>
      </w:pPr>
      <w:r w:rsidRPr="0026468B">
        <w:rPr>
          <w:b/>
          <w:color w:val="000000"/>
          <w:kern w:val="1"/>
          <w:sz w:val="16"/>
          <w:szCs w:val="16"/>
        </w:rPr>
        <w:t xml:space="preserve">3. </w:t>
      </w:r>
      <w:r w:rsidRPr="0026468B">
        <w:rPr>
          <w:b/>
          <w:color w:val="000000"/>
          <w:kern w:val="1"/>
          <w:sz w:val="16"/>
          <w:szCs w:val="16"/>
        </w:rPr>
        <w:tab/>
        <w:t>A Megrendelő jogai és kötelezettségei</w:t>
      </w:r>
    </w:p>
    <w:p w14:paraId="0F1C6F7A" w14:textId="77777777" w:rsidR="0026468B" w:rsidRPr="0026468B" w:rsidRDefault="0026468B" w:rsidP="0026468B">
      <w:pPr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3.1.</w:t>
      </w:r>
      <w:r w:rsidRPr="0026468B">
        <w:rPr>
          <w:kern w:val="1"/>
          <w:sz w:val="16"/>
          <w:szCs w:val="16"/>
        </w:rPr>
        <w:tab/>
      </w:r>
      <w:r w:rsidRPr="0026468B">
        <w:rPr>
          <w:color w:val="000000"/>
          <w:sz w:val="16"/>
          <w:szCs w:val="16"/>
        </w:rPr>
        <w:t xml:space="preserve">Tekintettel az engedélyezési eljárás hivatalos hatósági ügyintézésének várható általános eljárási idejére, a Megrendelő a </w:t>
      </w:r>
      <w:r w:rsidRPr="0026468B">
        <w:rPr>
          <w:kern w:val="1"/>
          <w:sz w:val="16"/>
          <w:szCs w:val="16"/>
        </w:rPr>
        <w:t>jelen szerződés 1. sz. mellékletében felsorolt dokumentációt</w:t>
      </w:r>
      <w:r w:rsidRPr="0026468B">
        <w:rPr>
          <w:color w:val="000000"/>
          <w:sz w:val="16"/>
          <w:szCs w:val="16"/>
        </w:rPr>
        <w:t xml:space="preserve"> és adatokat köteles a tervezett munka megkezdése előtt legalább 8 nappal a Múzeum rendelkezésére bocsátani</w:t>
      </w:r>
      <w:r w:rsidRPr="0026468B">
        <w:rPr>
          <w:kern w:val="1"/>
          <w:sz w:val="16"/>
          <w:szCs w:val="16"/>
        </w:rPr>
        <w:t xml:space="preserve">. Az engedélyköteles tevékenységek megkezdésére csak jogerős vagy </w:t>
      </w:r>
      <w:r w:rsidRPr="0026468B">
        <w:rPr>
          <w:kern w:val="1"/>
          <w:sz w:val="16"/>
          <w:szCs w:val="16"/>
        </w:rPr>
        <w:lastRenderedPageBreak/>
        <w:t>végrehajtható engedély birtokában kerülhet sor, függetlenül attól, hogy ez az adatszolgáltatástól számított 8 napot meghaladja-e vagy sem.</w:t>
      </w:r>
    </w:p>
    <w:p w14:paraId="50ED5D08" w14:textId="77777777" w:rsidR="0026468B" w:rsidRPr="0026468B" w:rsidRDefault="0026468B" w:rsidP="0026468B">
      <w:pPr>
        <w:spacing w:before="80" w:line="264" w:lineRule="auto"/>
        <w:ind w:left="567" w:hanging="573"/>
        <w:jc w:val="both"/>
        <w:rPr>
          <w:color w:val="000000"/>
          <w:sz w:val="16"/>
          <w:szCs w:val="16"/>
        </w:rPr>
      </w:pPr>
      <w:r w:rsidRPr="0026468B">
        <w:rPr>
          <w:color w:val="000000"/>
          <w:sz w:val="16"/>
          <w:szCs w:val="16"/>
        </w:rPr>
        <w:t>3.2.</w:t>
      </w:r>
      <w:r w:rsidRPr="0026468B">
        <w:rPr>
          <w:color w:val="000000"/>
          <w:sz w:val="16"/>
          <w:szCs w:val="16"/>
        </w:rPr>
        <w:tab/>
        <w:t>A Megrendelő köteles egyeztetni a Múzeummal a tervdokumentációk vonatkozó részét, amennyiben a tervezett beruházás földmunkával érintett műszaki tartalmában a kivitelezési munkák megkezdéséig változás történik.</w:t>
      </w:r>
    </w:p>
    <w:p w14:paraId="3D16E136" w14:textId="77777777" w:rsidR="0026468B" w:rsidRPr="0026468B" w:rsidRDefault="0026468B" w:rsidP="0026468B">
      <w:pPr>
        <w:spacing w:before="80" w:line="264" w:lineRule="auto"/>
        <w:ind w:left="567" w:hanging="573"/>
        <w:jc w:val="both"/>
        <w:rPr>
          <w:color w:val="000000"/>
          <w:sz w:val="16"/>
          <w:szCs w:val="16"/>
        </w:rPr>
      </w:pPr>
      <w:r w:rsidRPr="0026468B">
        <w:rPr>
          <w:color w:val="000000"/>
          <w:sz w:val="16"/>
          <w:szCs w:val="16"/>
        </w:rPr>
        <w:t>3.3.</w:t>
      </w:r>
      <w:r w:rsidRPr="0026468B">
        <w:rPr>
          <w:color w:val="000000"/>
          <w:sz w:val="16"/>
          <w:szCs w:val="16"/>
        </w:rPr>
        <w:tab/>
        <w:t>A kivitelezési munkálatok tényleges időpontjáról a Megrendelő legalább 3 nappal korábban írásban (fax, email) értesíti a Múzeumot.</w:t>
      </w:r>
    </w:p>
    <w:p w14:paraId="31CA9E46" w14:textId="77777777" w:rsidR="0026468B" w:rsidRPr="0026468B" w:rsidRDefault="0026468B" w:rsidP="0026468B">
      <w:pPr>
        <w:spacing w:before="80" w:line="264" w:lineRule="auto"/>
        <w:ind w:left="567" w:hanging="573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3.4.</w:t>
      </w:r>
      <w:r w:rsidRPr="0026468B">
        <w:rPr>
          <w:kern w:val="1"/>
          <w:sz w:val="16"/>
          <w:szCs w:val="16"/>
        </w:rPr>
        <w:tab/>
        <w:t xml:space="preserve">A Megrendelő vagy az általa kijelölt/meghatalmazott személy jogosult a napi tevékenységet </w:t>
      </w:r>
      <w:r w:rsidRPr="0026468B">
        <w:rPr>
          <w:color w:val="000000"/>
          <w:sz w:val="16"/>
          <w:szCs w:val="16"/>
        </w:rPr>
        <w:t xml:space="preserve">helyszíni szemle keretében is ellenőrizni és </w:t>
      </w:r>
      <w:r w:rsidRPr="0026468B">
        <w:rPr>
          <w:kern w:val="1"/>
          <w:sz w:val="16"/>
          <w:szCs w:val="16"/>
        </w:rPr>
        <w:t>aláírásával ellenjegyezni, valamint a megkezdett munkafolyamatokat a régészeti megfigyelést végző régész indokolt kérésére leállítani.</w:t>
      </w:r>
    </w:p>
    <w:p w14:paraId="4526AC1C" w14:textId="77777777" w:rsidR="0026468B" w:rsidRPr="0026468B" w:rsidRDefault="0026468B" w:rsidP="0026468B">
      <w:pPr>
        <w:spacing w:before="80" w:line="264" w:lineRule="auto"/>
        <w:ind w:left="567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Megrendelő tudomásul veszi, hogy amennyiben a Múzeum részéről eljáró, a megfigyelést végző munkatárs régészeti jelenséget észlel, akkor az érintett területen további intézkedésig nem folytatható a bolygatással járó tevékenység. Ebben az esetben a Felek az észlelt régészeti jelenségről jegyzőkönyvet vesznek fel.</w:t>
      </w:r>
    </w:p>
    <w:p w14:paraId="77A58F5A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kern w:val="1"/>
          <w:sz w:val="16"/>
          <w:szCs w:val="16"/>
        </w:rPr>
      </w:pPr>
      <w:r w:rsidRPr="0026468B">
        <w:rPr>
          <w:kern w:val="24"/>
          <w:sz w:val="16"/>
          <w:szCs w:val="16"/>
        </w:rPr>
        <w:t>3.5.</w:t>
      </w:r>
      <w:r w:rsidRPr="0026468B">
        <w:rPr>
          <w:kern w:val="24"/>
          <w:sz w:val="16"/>
          <w:szCs w:val="16"/>
        </w:rPr>
        <w:tab/>
      </w:r>
      <w:r w:rsidRPr="0026468B">
        <w:rPr>
          <w:kern w:val="1"/>
          <w:sz w:val="16"/>
          <w:szCs w:val="16"/>
        </w:rPr>
        <w:t>Amennyiben az észlelt jelenségek megelőző feltárást tesznek szükségessé, akkor a Felek jelen szerződést megfelelően tizenöt napon belül módosítják. A módosítás nem késleltetheti a régészeti feladatok ellátását és a Beruházás ütemterv szerinti előrehaladását.</w:t>
      </w:r>
    </w:p>
    <w:p w14:paraId="25796017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3.6.</w:t>
      </w:r>
      <w:r w:rsidRPr="0026468B">
        <w:rPr>
          <w:kern w:val="1"/>
          <w:sz w:val="16"/>
          <w:szCs w:val="16"/>
        </w:rPr>
        <w:tab/>
        <w:t>Megrendelő köteles a Múzeum szabályszerűen és jelen szerződés rendelkezéseivel összhangban kiállított számláját határidőre kiegyenlíteni.</w:t>
      </w:r>
    </w:p>
    <w:p w14:paraId="005AEF89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jc w:val="both"/>
        <w:rPr>
          <w:kern w:val="1"/>
          <w:sz w:val="16"/>
          <w:szCs w:val="16"/>
        </w:rPr>
      </w:pPr>
    </w:p>
    <w:p w14:paraId="3BA4004F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b/>
          <w:color w:val="000000"/>
          <w:kern w:val="1"/>
          <w:sz w:val="16"/>
          <w:szCs w:val="16"/>
        </w:rPr>
      </w:pPr>
      <w:r w:rsidRPr="0026468B">
        <w:rPr>
          <w:b/>
          <w:color w:val="000000"/>
          <w:kern w:val="1"/>
          <w:sz w:val="16"/>
          <w:szCs w:val="16"/>
        </w:rPr>
        <w:t>4.</w:t>
      </w:r>
      <w:r w:rsidRPr="0026468B">
        <w:rPr>
          <w:b/>
          <w:color w:val="000000"/>
          <w:kern w:val="1"/>
          <w:sz w:val="16"/>
          <w:szCs w:val="16"/>
        </w:rPr>
        <w:tab/>
        <w:t>A Vállalkozói díj számítása</w:t>
      </w:r>
    </w:p>
    <w:p w14:paraId="1DACB09E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4.1.</w:t>
      </w:r>
      <w:r w:rsidRPr="0026468B">
        <w:rPr>
          <w:color w:val="000000"/>
          <w:kern w:val="1"/>
          <w:sz w:val="16"/>
          <w:szCs w:val="16"/>
        </w:rPr>
        <w:tab/>
        <w:t>Múzeumot a jelen szerződésben vállalt kötelezettségei teljesítéséért vállalkozói díj illeti meg.</w:t>
      </w:r>
    </w:p>
    <w:p w14:paraId="05005E11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4.2.</w:t>
      </w:r>
      <w:r w:rsidRPr="0026468B">
        <w:rPr>
          <w:kern w:val="1"/>
          <w:sz w:val="16"/>
          <w:szCs w:val="16"/>
        </w:rPr>
        <w:tab/>
        <w:t>A Felek rögzítik, hogy a Beruházás kivitelezéséhez szükséges minden munkavégzés teljes bekerülési költsége a Megrendelőt terheli.</w:t>
      </w:r>
    </w:p>
    <w:p w14:paraId="7A255C48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4.3.</w:t>
      </w:r>
      <w:r w:rsidRPr="0026468B">
        <w:rPr>
          <w:color w:val="000000"/>
          <w:kern w:val="1"/>
          <w:sz w:val="16"/>
          <w:szCs w:val="16"/>
        </w:rPr>
        <w:tab/>
        <w:t>A Megrendelő kijelenti, hogy a szolgáltatások szerződéses költségeire a szükséges pénzügyi fedezet teljes egészében rendelkezésére áll, ennek forrása az RRF-1.1.2-21-2022-00089 kódszámú támogatott projekt költségvetése.</w:t>
      </w:r>
    </w:p>
    <w:p w14:paraId="06523982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4.4.</w:t>
      </w:r>
      <w:r w:rsidRPr="0026468B">
        <w:rPr>
          <w:kern w:val="1"/>
          <w:sz w:val="16"/>
          <w:szCs w:val="16"/>
        </w:rPr>
        <w:tab/>
        <w:t xml:space="preserve">A költségszámítási tételeken alapuló elszámolás a valós feladatok mennyiségi változása esetén a jelen szerződésben szereplő indikatív összegektől részletében és egészében, felfelé vagy lefelé is eltérhet. A régészeti megfigyelés hatósági áras napidíjas tevékenység, melynek költsége </w:t>
      </w:r>
      <w:r w:rsidRPr="0026468B">
        <w:rPr>
          <w:b/>
          <w:kern w:val="1"/>
          <w:sz w:val="16"/>
          <w:szCs w:val="16"/>
        </w:rPr>
        <w:t>64.000 Ft +ÁFA/nap</w:t>
      </w:r>
      <w:r w:rsidRPr="0026468B">
        <w:rPr>
          <w:kern w:val="1"/>
          <w:sz w:val="16"/>
          <w:szCs w:val="16"/>
        </w:rPr>
        <w:t xml:space="preserve">, azaz </w:t>
      </w:r>
      <w:r w:rsidRPr="0026468B">
        <w:rPr>
          <w:b/>
          <w:kern w:val="1"/>
          <w:sz w:val="16"/>
          <w:szCs w:val="16"/>
        </w:rPr>
        <w:t>hatvannégyezer forint + ÁFA/nap</w:t>
      </w:r>
      <w:r w:rsidRPr="0026468B">
        <w:rPr>
          <w:kern w:val="1"/>
          <w:sz w:val="16"/>
          <w:szCs w:val="16"/>
        </w:rPr>
        <w:t xml:space="preserve">. A legkisebb elszámolható napi egység: </w:t>
      </w:r>
      <w:r w:rsidRPr="0026468B">
        <w:rPr>
          <w:b/>
          <w:kern w:val="1"/>
          <w:sz w:val="16"/>
          <w:szCs w:val="16"/>
        </w:rPr>
        <w:t>4 óra</w:t>
      </w:r>
      <w:r w:rsidRPr="0026468B">
        <w:rPr>
          <w:kern w:val="1"/>
          <w:sz w:val="16"/>
          <w:szCs w:val="16"/>
        </w:rPr>
        <w:t>.</w:t>
      </w:r>
    </w:p>
    <w:p w14:paraId="1B74F3BD" w14:textId="77777777" w:rsidR="0026468B" w:rsidRPr="0026468B" w:rsidRDefault="0026468B" w:rsidP="0026468B">
      <w:pPr>
        <w:overflowPunct w:val="0"/>
        <w:autoSpaceDE w:val="0"/>
        <w:spacing w:line="264" w:lineRule="auto"/>
        <w:ind w:left="567"/>
        <w:contextualSpacing/>
        <w:jc w:val="both"/>
        <w:textAlignment w:val="baseline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 xml:space="preserve">A vállalkozó díj számított előirányzati keretösszege </w:t>
      </w:r>
      <w:r w:rsidRPr="0026468B">
        <w:rPr>
          <w:b/>
          <w:kern w:val="1"/>
          <w:sz w:val="16"/>
          <w:szCs w:val="16"/>
        </w:rPr>
        <w:t>960.000 Ft + mindenkor hatályos ÁFA</w:t>
      </w:r>
      <w:r w:rsidRPr="0026468B">
        <w:rPr>
          <w:kern w:val="1"/>
          <w:sz w:val="16"/>
          <w:szCs w:val="16"/>
        </w:rPr>
        <w:t xml:space="preserve">, azaz </w:t>
      </w:r>
      <w:r w:rsidRPr="0026468B">
        <w:rPr>
          <w:b/>
          <w:kern w:val="1"/>
          <w:sz w:val="16"/>
          <w:szCs w:val="16"/>
        </w:rPr>
        <w:t>kilencszázhatvanezer forint + mindenkor hatályos ÁFA</w:t>
      </w:r>
      <w:r w:rsidRPr="0026468B">
        <w:rPr>
          <w:kern w:val="1"/>
          <w:sz w:val="16"/>
          <w:szCs w:val="16"/>
        </w:rPr>
        <w:t xml:space="preserve">, mely tartalmazza a Múzeum összes, megfigyeléssel kapcsolatos költségét. A munkálatok előzetesen tervezett időtartama: </w:t>
      </w:r>
      <w:r w:rsidRPr="0026468B">
        <w:rPr>
          <w:b/>
          <w:kern w:val="1"/>
          <w:sz w:val="16"/>
          <w:szCs w:val="16"/>
        </w:rPr>
        <w:t>15 munkanap</w:t>
      </w:r>
      <w:r w:rsidRPr="0026468B">
        <w:rPr>
          <w:kern w:val="1"/>
          <w:sz w:val="16"/>
          <w:szCs w:val="16"/>
        </w:rPr>
        <w:t>.</w:t>
      </w:r>
    </w:p>
    <w:p w14:paraId="2086CC16" w14:textId="77777777" w:rsidR="0026468B" w:rsidRPr="0026468B" w:rsidRDefault="0026468B" w:rsidP="0026468B">
      <w:pPr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</w:p>
    <w:p w14:paraId="6E503457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b/>
          <w:color w:val="000000"/>
          <w:kern w:val="1"/>
          <w:sz w:val="16"/>
          <w:szCs w:val="16"/>
        </w:rPr>
      </w:pPr>
      <w:r w:rsidRPr="0026468B">
        <w:rPr>
          <w:b/>
          <w:color w:val="000000"/>
          <w:kern w:val="1"/>
          <w:sz w:val="16"/>
          <w:szCs w:val="16"/>
        </w:rPr>
        <w:t>5.</w:t>
      </w:r>
      <w:r w:rsidRPr="0026468B">
        <w:rPr>
          <w:b/>
          <w:color w:val="000000"/>
          <w:kern w:val="1"/>
          <w:sz w:val="16"/>
          <w:szCs w:val="16"/>
        </w:rPr>
        <w:tab/>
        <w:t>A Vállalkozói díj megfizetése</w:t>
      </w:r>
    </w:p>
    <w:p w14:paraId="15F4F155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sz w:val="16"/>
          <w:szCs w:val="16"/>
        </w:rPr>
        <w:t>5.1.</w:t>
      </w:r>
      <w:r w:rsidRPr="0026468B">
        <w:rPr>
          <w:sz w:val="16"/>
          <w:szCs w:val="16"/>
        </w:rPr>
        <w:tab/>
        <w:t>A Múzeum a régészeti megfigyelés befejezését követően számlát állít ki a vállalkozói díjról.</w:t>
      </w:r>
    </w:p>
    <w:p w14:paraId="70DB09F1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sz w:val="16"/>
          <w:szCs w:val="16"/>
        </w:rPr>
        <w:t>5.2.</w:t>
      </w:r>
      <w:r w:rsidRPr="0026468B">
        <w:rPr>
          <w:sz w:val="16"/>
          <w:szCs w:val="16"/>
        </w:rPr>
        <w:tab/>
        <w:t>A megfigyelés időtartamától függetlenül közös megegyezéssel a Múzeum részszámlák benyújtására jogosult.</w:t>
      </w:r>
    </w:p>
    <w:p w14:paraId="1E194802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bCs/>
          <w:sz w:val="16"/>
          <w:szCs w:val="16"/>
        </w:rPr>
      </w:pPr>
      <w:r w:rsidRPr="0026468B">
        <w:rPr>
          <w:bCs/>
          <w:sz w:val="16"/>
          <w:szCs w:val="16"/>
        </w:rPr>
        <w:t>5.3</w:t>
      </w:r>
      <w:r w:rsidRPr="0026468B">
        <w:rPr>
          <w:bCs/>
          <w:sz w:val="16"/>
          <w:szCs w:val="16"/>
        </w:rPr>
        <w:tab/>
        <w:t>A számla – bele értve az esetleges részszámlákat is – benyújtásának feltétele a Megrendelő által aláírt, lebélyegzett teljesítésigazolás. A számlához a teljesítésigazolás 1 példányát kell csatolni.</w:t>
      </w:r>
    </w:p>
    <w:p w14:paraId="4AEC261B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sz w:val="16"/>
          <w:szCs w:val="16"/>
        </w:rPr>
        <w:t>5.4.</w:t>
      </w:r>
      <w:r w:rsidRPr="0026468B">
        <w:rPr>
          <w:sz w:val="16"/>
          <w:szCs w:val="16"/>
        </w:rPr>
        <w:tab/>
        <w:t>A Megrendelő pénzügyi kötelezettségét banki átutalással teljesíti a Múzeum számlájának kézhezvételét követő 30 banki napon belül, a Múzeum által megjelölt és külön kezelt régészeti alszámlára. Fizetési késedelem esetén a Múzeum a Polgári Törvénykönyvről szóló 2013. évi V. törvény (a továbbiakban: Ptk.) 6:155. §. szerinti késedelmi kamatot követelhet a Megrendelőtől.</w:t>
      </w:r>
    </w:p>
    <w:p w14:paraId="7606ECC3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jc w:val="both"/>
        <w:rPr>
          <w:sz w:val="16"/>
          <w:szCs w:val="16"/>
        </w:rPr>
      </w:pPr>
    </w:p>
    <w:p w14:paraId="02B5DEF1" w14:textId="77777777" w:rsidR="0026468B" w:rsidRPr="0026468B" w:rsidRDefault="0026468B" w:rsidP="0026468B">
      <w:pPr>
        <w:widowControl w:val="0"/>
        <w:tabs>
          <w:tab w:val="left" w:pos="567"/>
        </w:tabs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b/>
          <w:color w:val="000000"/>
          <w:kern w:val="1"/>
          <w:sz w:val="16"/>
          <w:szCs w:val="16"/>
        </w:rPr>
        <w:t>6.</w:t>
      </w:r>
      <w:r w:rsidRPr="0026468B">
        <w:rPr>
          <w:b/>
          <w:color w:val="000000"/>
          <w:kern w:val="1"/>
          <w:sz w:val="16"/>
          <w:szCs w:val="16"/>
        </w:rPr>
        <w:tab/>
        <w:t>Teljesítési határidő</w:t>
      </w:r>
    </w:p>
    <w:p w14:paraId="16367ED2" w14:textId="77777777" w:rsidR="0026468B" w:rsidRPr="0026468B" w:rsidRDefault="0026468B" w:rsidP="0026468B">
      <w:pPr>
        <w:widowControl w:val="0"/>
        <w:spacing w:before="80" w:line="264" w:lineRule="auto"/>
        <w:ind w:left="567" w:hanging="573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6.1.</w:t>
      </w:r>
      <w:r w:rsidRPr="0026468B">
        <w:rPr>
          <w:color w:val="000000"/>
          <w:kern w:val="1"/>
          <w:sz w:val="16"/>
          <w:szCs w:val="16"/>
        </w:rPr>
        <w:tab/>
        <w:t>A munkák kezdésének és befejezésének a szerződés aláírásakor tervezett időpontja:</w:t>
      </w:r>
    </w:p>
    <w:p w14:paraId="43AC0BC4" w14:textId="77777777" w:rsidR="0026468B" w:rsidRPr="0026468B" w:rsidRDefault="0026468B" w:rsidP="0026468B">
      <w:pPr>
        <w:widowControl w:val="0"/>
        <w:spacing w:before="80" w:line="264" w:lineRule="auto"/>
        <w:ind w:left="567" w:firstLine="426"/>
        <w:jc w:val="both"/>
        <w:rPr>
          <w:b/>
          <w:bCs/>
          <w:sz w:val="16"/>
          <w:szCs w:val="16"/>
        </w:rPr>
      </w:pPr>
      <w:r w:rsidRPr="0026468B">
        <w:rPr>
          <w:kern w:val="1"/>
          <w:sz w:val="16"/>
          <w:szCs w:val="16"/>
        </w:rPr>
        <w:t xml:space="preserve">A munkálatok megkezdésének vonatkozásában: </w:t>
      </w:r>
      <w:r w:rsidRPr="0026468B">
        <w:rPr>
          <w:b/>
          <w:bCs/>
          <w:sz w:val="16"/>
          <w:szCs w:val="16"/>
        </w:rPr>
        <w:t>2024. február 20.</w:t>
      </w:r>
    </w:p>
    <w:p w14:paraId="3A4C4801" w14:textId="77777777" w:rsidR="0026468B" w:rsidRPr="0026468B" w:rsidRDefault="0026468B" w:rsidP="0026468B">
      <w:pPr>
        <w:widowControl w:val="0"/>
        <w:spacing w:before="80" w:line="264" w:lineRule="auto"/>
        <w:ind w:left="567" w:firstLine="426"/>
        <w:jc w:val="both"/>
        <w:rPr>
          <w:b/>
          <w:sz w:val="16"/>
          <w:szCs w:val="16"/>
        </w:rPr>
      </w:pPr>
      <w:r w:rsidRPr="0026468B">
        <w:rPr>
          <w:sz w:val="16"/>
          <w:szCs w:val="16"/>
        </w:rPr>
        <w:t xml:space="preserve">A munkák befejezése tekintetében: </w:t>
      </w:r>
      <w:r w:rsidRPr="0026468B">
        <w:rPr>
          <w:b/>
          <w:sz w:val="16"/>
          <w:szCs w:val="16"/>
        </w:rPr>
        <w:t>2024. szeptember 30.</w:t>
      </w:r>
    </w:p>
    <w:p w14:paraId="1B731420" w14:textId="77777777" w:rsidR="0026468B" w:rsidRPr="0026468B" w:rsidRDefault="0026468B" w:rsidP="0026468B">
      <w:pPr>
        <w:widowControl w:val="0"/>
        <w:spacing w:before="80" w:line="264" w:lineRule="auto"/>
        <w:ind w:left="567"/>
        <w:jc w:val="both"/>
        <w:rPr>
          <w:color w:val="000000"/>
          <w:kern w:val="1"/>
          <w:sz w:val="16"/>
          <w:szCs w:val="16"/>
        </w:rPr>
      </w:pPr>
      <w:r w:rsidRPr="0026468B">
        <w:rPr>
          <w:sz w:val="16"/>
          <w:szCs w:val="16"/>
        </w:rPr>
        <w:t>Amennyiben a kivitelezés a fenti befejezési időpontig nem fejeződik be, a teljesítési határidő közös megegyezéssel módosításra kerül.</w:t>
      </w:r>
    </w:p>
    <w:p w14:paraId="7902A700" w14:textId="77777777" w:rsidR="0026468B" w:rsidRPr="0026468B" w:rsidRDefault="0026468B" w:rsidP="0026468B">
      <w:pPr>
        <w:tabs>
          <w:tab w:val="left" w:pos="-540"/>
        </w:tabs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</w:p>
    <w:p w14:paraId="75CDAE45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7.</w:t>
      </w:r>
      <w:r w:rsidRPr="0026468B">
        <w:rPr>
          <w:b/>
          <w:bCs/>
          <w:color w:val="000000"/>
          <w:kern w:val="1"/>
          <w:sz w:val="16"/>
          <w:szCs w:val="16"/>
        </w:rPr>
        <w:tab/>
        <w:t>Vis Maior</w:t>
      </w:r>
    </w:p>
    <w:p w14:paraId="6EA39642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7.1.</w:t>
      </w:r>
      <w:r w:rsidRPr="0026468B">
        <w:rPr>
          <w:bCs/>
          <w:color w:val="000000"/>
          <w:kern w:val="1"/>
          <w:sz w:val="16"/>
          <w:szCs w:val="16"/>
        </w:rPr>
        <w:tab/>
        <w:t>Amennyiben a Múzeumnak fel nem róható olyan akadály merül fel, amely a munkavégzést fizikailag akadályozza és kihat a teljesítési határidőre, a Múzeum az akadály felmerüléséről, majd megszűnéséről is a Megrendelőt haladéktalanul értesíteni köteles.</w:t>
      </w:r>
    </w:p>
    <w:p w14:paraId="14C8524C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7.2.</w:t>
      </w:r>
      <w:r w:rsidRPr="0026468B">
        <w:rPr>
          <w:bCs/>
          <w:color w:val="000000"/>
          <w:kern w:val="1"/>
          <w:sz w:val="16"/>
          <w:szCs w:val="16"/>
        </w:rPr>
        <w:tab/>
        <w:t>Az alábbiakban felsorolt események a Felek akaratán kívül álló – egyik félnek sem felróható – körülményekként mentesítik a Feleket jelen szerződés alapján terhelő kötelmeik teljesítése alól a körülmény fennállásának időtartamára, feltéve, hogy e körülmények a jelen szerződés aláírását követően jönnek létre, illetőleg ha a jelen szerződés aláírását megelőzően jöttek létre, ám következményeik – melyek meggátolják vagy késleltetik a szerződés teljesítését – az említett időpontban még nem voltak előre láthatóak. Ezek különösen:</w:t>
      </w:r>
    </w:p>
    <w:p w14:paraId="6409EBDF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természeti katasztrófák (villámcsapás, földrengés, árvíz, hurrikán és hasonlók);</w:t>
      </w:r>
    </w:p>
    <w:p w14:paraId="6BAAC80A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tűz, robbanás, járvány;</w:t>
      </w:r>
    </w:p>
    <w:p w14:paraId="11C91568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vegyi katasztrófa, radioaktív sugárzás, sugárszennyeződés;</w:t>
      </w:r>
    </w:p>
    <w:p w14:paraId="6A46EE4D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háború, vagy más konfliktusok, megszállás, ellenséges cselekmények;</w:t>
      </w:r>
    </w:p>
    <w:p w14:paraId="3E30F0AA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 xml:space="preserve">mozgósítás, rekvirálás, vagy embargó; </w:t>
      </w:r>
    </w:p>
    <w:p w14:paraId="768D8AC9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 xml:space="preserve">felkelés, forradalom, lázadás, katonai vagy egyéb államcsíny, polgárháború és terrorcselekmények; </w:t>
      </w:r>
    </w:p>
    <w:p w14:paraId="2F1249D7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sztrájk;</w:t>
      </w:r>
    </w:p>
    <w:p w14:paraId="6BA78AA7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zendülés, rendzavarás, zavargások;</w:t>
      </w:r>
    </w:p>
    <w:p w14:paraId="157F28CC" w14:textId="77777777" w:rsidR="0026468B" w:rsidRPr="0026468B" w:rsidRDefault="0026468B" w:rsidP="0026468B">
      <w:pPr>
        <w:widowControl w:val="0"/>
        <w:spacing w:line="264" w:lineRule="auto"/>
        <w:ind w:left="567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 xml:space="preserve">A Felek közös megegyezéssel kifejezetten a vis maior elemei közé sorolják az alábbi, a munkák végzését fizikailag </w:t>
      </w:r>
      <w:r w:rsidRPr="0026468B">
        <w:rPr>
          <w:bCs/>
          <w:color w:val="000000"/>
          <w:kern w:val="1"/>
          <w:sz w:val="16"/>
          <w:szCs w:val="16"/>
        </w:rPr>
        <w:lastRenderedPageBreak/>
        <w:t xml:space="preserve">ellehetetlenítő körülményeket is, feltéve, hogy azok ellehetetlenítik vagy nagymértékben akadályozzák a Beruházás kivitelezési munkáinak megvalósítását: </w:t>
      </w:r>
    </w:p>
    <w:p w14:paraId="4A4CE4F6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rendkívüli kedvezőtlen vagy szélsőséges időjárási viszonyok: tartós esőzés, havazás, talajmenti fagy, amennyiben ezek hatása a Megrendelő által biztosított fűtött sátorral sem hárítható el;</w:t>
      </w:r>
    </w:p>
    <w:p w14:paraId="02F89CD2" w14:textId="77777777" w:rsidR="0026468B" w:rsidRPr="0026468B" w:rsidRDefault="0026468B" w:rsidP="0026468B">
      <w:pPr>
        <w:widowControl w:val="0"/>
        <w:spacing w:line="264" w:lineRule="auto"/>
        <w:ind w:left="1418" w:hanging="425"/>
        <w:contextualSpacing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o</w:t>
      </w:r>
      <w:r w:rsidRPr="0026468B">
        <w:rPr>
          <w:bCs/>
          <w:color w:val="000000"/>
          <w:kern w:val="1"/>
          <w:sz w:val="16"/>
          <w:szCs w:val="16"/>
        </w:rPr>
        <w:tab/>
        <w:t>ha a Területen a régészeti megfigyelés során olyan műemléki érték kerül elő, amelynek feltárása illetve megőrzése rendkívüli felkészültséget, erőforrásokat, költséget igényel (e műemléki érték minősítése szempontjából a hatóság szakmai álláspontja az irányadó).</w:t>
      </w:r>
    </w:p>
    <w:p w14:paraId="16A4C389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7.3.</w:t>
      </w:r>
      <w:r w:rsidRPr="0026468B">
        <w:rPr>
          <w:bCs/>
          <w:color w:val="000000"/>
          <w:kern w:val="1"/>
          <w:sz w:val="16"/>
          <w:szCs w:val="16"/>
        </w:rPr>
        <w:tab/>
        <w:t>Annak érdekében, hogy bármely 7.2. pont alatti esemény a fentiekkel összhangban a szerződéses kötelmek teljesítését akadályozó tényezőként felhozható legyen, a jelen szerződés teljesítésében akadályozott Félnek írásban tájékoztatnia kell a másik Felet a fenti különleges körülmény(ek) bekövetkeztéről. Ezt a tájékoztatást indokolatlan késedelem nélkül kell megtenni azt követően, hogy az illető szerződő Fél felismerte a kötelmek teljesítése alól mentesítő indokként felhozható körülmények felmerültét. A fenti értesítésben meg kell jelölni a teljesítés várható késedelmi időszakát is, amennyiben ez felmérhető az adott pillanatban. Amennyiben a mentesülés indoka megszűnik, úgy erről a tényről is a másik Felet írásban értesíteni kell, továbbá lehetőség szerint arról is tájékoztatni kell, hogy a mentesülés indokát jelentő különleges körülmények miatti késedelmes intézkedéseket mikor foganatosítják.</w:t>
      </w:r>
    </w:p>
    <w:p w14:paraId="49EE2ECC" w14:textId="77777777" w:rsidR="0026468B" w:rsidRPr="0026468B" w:rsidRDefault="0026468B" w:rsidP="0026468B">
      <w:pPr>
        <w:widowControl w:val="0"/>
        <w:spacing w:before="80" w:line="264" w:lineRule="auto"/>
        <w:ind w:left="567" w:hanging="567"/>
        <w:jc w:val="both"/>
        <w:rPr>
          <w:b/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7.4.</w:t>
      </w:r>
      <w:r w:rsidRPr="0026468B">
        <w:rPr>
          <w:bCs/>
          <w:color w:val="000000"/>
          <w:kern w:val="1"/>
          <w:sz w:val="16"/>
          <w:szCs w:val="16"/>
        </w:rPr>
        <w:tab/>
        <w:t>Jelen szerződés teljesítésének valamely vis maior jellegű esemény következtében 1 (egy) hónapon túli késedelme esetén a Felek megvitatják a jelen megállapodás megfelelő módosítását, amelynek eredményét írásban rögzítik.</w:t>
      </w:r>
    </w:p>
    <w:p w14:paraId="1F7873FB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</w:p>
    <w:p w14:paraId="6B062884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8.</w:t>
      </w:r>
      <w:r w:rsidRPr="0026468B">
        <w:rPr>
          <w:b/>
          <w:bCs/>
          <w:color w:val="000000"/>
          <w:kern w:val="1"/>
          <w:sz w:val="16"/>
          <w:szCs w:val="16"/>
        </w:rPr>
        <w:tab/>
        <w:t>Kapcsolattartók</w:t>
      </w:r>
    </w:p>
    <w:p w14:paraId="664D42F7" w14:textId="77777777" w:rsidR="0026468B" w:rsidRPr="0026468B" w:rsidRDefault="0026468B" w:rsidP="0026468B">
      <w:pPr>
        <w:widowControl w:val="0"/>
        <w:spacing w:before="80" w:line="264" w:lineRule="auto"/>
        <w:ind w:left="-6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A szerződés teljesítésével kapcsolatos ügyintézésre a Megrendelő és a Múzeum által kijelölt személyek:</w:t>
      </w:r>
    </w:p>
    <w:p w14:paraId="3D0EF70A" w14:textId="77777777" w:rsidR="0026468B" w:rsidRPr="0026468B" w:rsidRDefault="0026468B" w:rsidP="0026468B">
      <w:pPr>
        <w:widowControl w:val="0"/>
        <w:spacing w:before="80" w:after="120" w:line="264" w:lineRule="auto"/>
        <w:ind w:left="-6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A Megrendelő részéről: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2345"/>
        <w:gridCol w:w="2312"/>
        <w:gridCol w:w="2374"/>
      </w:tblGrid>
      <w:tr w:rsidR="0026468B" w:rsidRPr="0026468B" w14:paraId="2CDCFC2C" w14:textId="77777777" w:rsidTr="006259CA">
        <w:tc>
          <w:tcPr>
            <w:tcW w:w="2386" w:type="dxa"/>
            <w:shd w:val="clear" w:color="auto" w:fill="auto"/>
          </w:tcPr>
          <w:p w14:paraId="02281766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Név</w:t>
            </w:r>
          </w:p>
        </w:tc>
        <w:tc>
          <w:tcPr>
            <w:tcW w:w="2386" w:type="dxa"/>
            <w:shd w:val="clear" w:color="auto" w:fill="auto"/>
          </w:tcPr>
          <w:p w14:paraId="57165296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Beosztás</w:t>
            </w:r>
          </w:p>
        </w:tc>
        <w:tc>
          <w:tcPr>
            <w:tcW w:w="2386" w:type="dxa"/>
            <w:shd w:val="clear" w:color="auto" w:fill="auto"/>
          </w:tcPr>
          <w:p w14:paraId="0E6B169F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Mobil</w:t>
            </w:r>
          </w:p>
        </w:tc>
        <w:tc>
          <w:tcPr>
            <w:tcW w:w="2387" w:type="dxa"/>
            <w:shd w:val="clear" w:color="auto" w:fill="auto"/>
          </w:tcPr>
          <w:p w14:paraId="3D4F78E0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e-mail</w:t>
            </w:r>
          </w:p>
        </w:tc>
      </w:tr>
      <w:tr w:rsidR="0026468B" w:rsidRPr="0026468B" w14:paraId="4529C1B8" w14:textId="77777777" w:rsidTr="006259CA">
        <w:tc>
          <w:tcPr>
            <w:tcW w:w="2386" w:type="dxa"/>
            <w:shd w:val="clear" w:color="auto" w:fill="auto"/>
          </w:tcPr>
          <w:p w14:paraId="34C2F2CF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Kerényi Tamás</w:t>
            </w:r>
          </w:p>
        </w:tc>
        <w:tc>
          <w:tcPr>
            <w:tcW w:w="2386" w:type="dxa"/>
            <w:shd w:val="clear" w:color="auto" w:fill="auto"/>
          </w:tcPr>
          <w:p w14:paraId="35E9CC56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beruházási ügyintéző</w:t>
            </w:r>
          </w:p>
        </w:tc>
        <w:tc>
          <w:tcPr>
            <w:tcW w:w="2386" w:type="dxa"/>
            <w:shd w:val="clear" w:color="auto" w:fill="auto"/>
          </w:tcPr>
          <w:p w14:paraId="6550D09D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30/466-2547</w:t>
            </w:r>
          </w:p>
        </w:tc>
        <w:tc>
          <w:tcPr>
            <w:tcW w:w="2387" w:type="dxa"/>
            <w:shd w:val="clear" w:color="auto" w:fill="auto"/>
          </w:tcPr>
          <w:p w14:paraId="685FFAEA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kerenyi@bacsalmas.hu</w:t>
            </w:r>
          </w:p>
        </w:tc>
      </w:tr>
      <w:tr w:rsidR="0026468B" w:rsidRPr="0026468B" w14:paraId="3EB0F6C0" w14:textId="77777777" w:rsidTr="006259CA">
        <w:tc>
          <w:tcPr>
            <w:tcW w:w="2386" w:type="dxa"/>
            <w:shd w:val="clear" w:color="auto" w:fill="auto"/>
          </w:tcPr>
          <w:p w14:paraId="6DF97A18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Száhl Imre</w:t>
            </w:r>
          </w:p>
        </w:tc>
        <w:tc>
          <w:tcPr>
            <w:tcW w:w="2386" w:type="dxa"/>
            <w:shd w:val="clear" w:color="auto" w:fill="auto"/>
          </w:tcPr>
          <w:p w14:paraId="16CDEB26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projektmenedzser</w:t>
            </w:r>
          </w:p>
        </w:tc>
        <w:tc>
          <w:tcPr>
            <w:tcW w:w="2386" w:type="dxa"/>
            <w:shd w:val="clear" w:color="auto" w:fill="auto"/>
          </w:tcPr>
          <w:p w14:paraId="74C2D12A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30/466-2513</w:t>
            </w:r>
          </w:p>
        </w:tc>
        <w:tc>
          <w:tcPr>
            <w:tcW w:w="2387" w:type="dxa"/>
            <w:shd w:val="clear" w:color="auto" w:fill="auto"/>
          </w:tcPr>
          <w:p w14:paraId="70DF3995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szahl.imre@bacsalmas.hu</w:t>
            </w:r>
          </w:p>
        </w:tc>
      </w:tr>
    </w:tbl>
    <w:p w14:paraId="25F6F3B3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sz w:val="16"/>
          <w:szCs w:val="16"/>
        </w:rPr>
      </w:pPr>
    </w:p>
    <w:p w14:paraId="0DEFEC9A" w14:textId="77777777" w:rsidR="0026468B" w:rsidRPr="0026468B" w:rsidRDefault="0026468B" w:rsidP="0026468B">
      <w:pPr>
        <w:widowControl w:val="0"/>
        <w:spacing w:after="120" w:line="264" w:lineRule="auto"/>
        <w:ind w:left="-6"/>
        <w:contextualSpacing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A Múzeum részéről: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2461"/>
        <w:gridCol w:w="2051"/>
        <w:gridCol w:w="2686"/>
      </w:tblGrid>
      <w:tr w:rsidR="0026468B" w:rsidRPr="0026468B" w14:paraId="2BBF477A" w14:textId="77777777" w:rsidTr="006259CA">
        <w:tc>
          <w:tcPr>
            <w:tcW w:w="2146" w:type="dxa"/>
            <w:shd w:val="clear" w:color="auto" w:fill="auto"/>
          </w:tcPr>
          <w:p w14:paraId="485489DD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Név</w:t>
            </w:r>
          </w:p>
        </w:tc>
        <w:tc>
          <w:tcPr>
            <w:tcW w:w="2461" w:type="dxa"/>
            <w:shd w:val="clear" w:color="auto" w:fill="auto"/>
          </w:tcPr>
          <w:p w14:paraId="6E39CCC8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Beosztás</w:t>
            </w:r>
          </w:p>
        </w:tc>
        <w:tc>
          <w:tcPr>
            <w:tcW w:w="2051" w:type="dxa"/>
            <w:shd w:val="clear" w:color="auto" w:fill="auto"/>
          </w:tcPr>
          <w:p w14:paraId="3A720B45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Mobil</w:t>
            </w:r>
          </w:p>
        </w:tc>
        <w:tc>
          <w:tcPr>
            <w:tcW w:w="2686" w:type="dxa"/>
            <w:shd w:val="clear" w:color="auto" w:fill="auto"/>
          </w:tcPr>
          <w:p w14:paraId="44271E39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e-mail</w:t>
            </w:r>
          </w:p>
        </w:tc>
      </w:tr>
      <w:tr w:rsidR="0026468B" w:rsidRPr="0026468B" w14:paraId="76FA1172" w14:textId="77777777" w:rsidTr="006259CA">
        <w:tc>
          <w:tcPr>
            <w:tcW w:w="2146" w:type="dxa"/>
            <w:shd w:val="clear" w:color="auto" w:fill="auto"/>
          </w:tcPr>
          <w:p w14:paraId="6425D3D5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Wilhelm Gábor</w:t>
            </w:r>
          </w:p>
        </w:tc>
        <w:tc>
          <w:tcPr>
            <w:tcW w:w="2461" w:type="dxa"/>
            <w:shd w:val="clear" w:color="auto" w:fill="auto"/>
          </w:tcPr>
          <w:p w14:paraId="1A3C7B48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régészeti osztályvezető</w:t>
            </w:r>
          </w:p>
        </w:tc>
        <w:tc>
          <w:tcPr>
            <w:tcW w:w="2051" w:type="dxa"/>
            <w:shd w:val="clear" w:color="auto" w:fill="auto"/>
          </w:tcPr>
          <w:p w14:paraId="1D523806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06304146537</w:t>
            </w:r>
          </w:p>
        </w:tc>
        <w:tc>
          <w:tcPr>
            <w:tcW w:w="2686" w:type="dxa"/>
            <w:shd w:val="clear" w:color="auto" w:fill="auto"/>
          </w:tcPr>
          <w:p w14:paraId="763C00DD" w14:textId="77777777" w:rsidR="0026468B" w:rsidRPr="0026468B" w:rsidRDefault="0026468B" w:rsidP="006259CA">
            <w:pPr>
              <w:widowControl w:val="0"/>
              <w:spacing w:line="264" w:lineRule="auto"/>
              <w:contextualSpacing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wilhelm@kkjm.hu</w:t>
            </w:r>
          </w:p>
        </w:tc>
      </w:tr>
    </w:tbl>
    <w:p w14:paraId="727C49A8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sz w:val="16"/>
          <w:szCs w:val="16"/>
        </w:rPr>
      </w:pPr>
    </w:p>
    <w:p w14:paraId="2522ACFE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b/>
          <w:bCs/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Amennyiben változás áll be a kapcsolattartók személyében vagy elérhetőségében, azt a Felek írásban haladéktalanul tudatják egymással.</w:t>
      </w:r>
    </w:p>
    <w:p w14:paraId="54D19278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</w:p>
    <w:p w14:paraId="06ECE834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9.</w:t>
      </w:r>
      <w:r w:rsidRPr="0026468B">
        <w:rPr>
          <w:b/>
          <w:bCs/>
          <w:color w:val="000000"/>
          <w:kern w:val="1"/>
          <w:sz w:val="16"/>
          <w:szCs w:val="16"/>
        </w:rPr>
        <w:tab/>
        <w:t>Szerzői jogi rendelkezések</w:t>
      </w:r>
    </w:p>
    <w:p w14:paraId="4994C7DD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A Felek megállapodnak, hogy a Megrendelőt kizárólagos felhasználási és rendelkezési jog illeti meg a jelen szerződés alapján elkészített összefoglalók műszaki jellegű adatai tekintetében. A régészeti jellegű adatokkal a Vállalkozó szabadon rendelkezik. A Megrendelő és a Vállalkozó egybehangzóan kijelentik, hogy az összefoglalók műszaki jellegű adatai tekintetében a kizárólagos felhasználási jog ellenértékét a jelen szerződésben meghatározott vállalkozói díj magában foglalja. A Vállalkozó szavatol azért, hogy az összefoglalókban foglalt megoldásokra harmadik személynek nincs oly joga, amely a felhasználást akadályozná, vagy amelynek alapján harmadik személy díjazást, vagy bármilyen jogcímen kártérítést követelhetne.</w:t>
      </w:r>
    </w:p>
    <w:p w14:paraId="65B9F87D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</w:p>
    <w:p w14:paraId="2A7ECF91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10.</w:t>
      </w:r>
      <w:r w:rsidRPr="0026468B">
        <w:rPr>
          <w:sz w:val="16"/>
          <w:szCs w:val="16"/>
        </w:rPr>
        <w:t xml:space="preserve"> </w:t>
      </w:r>
      <w:r w:rsidRPr="0026468B">
        <w:rPr>
          <w:b/>
          <w:bCs/>
          <w:kern w:val="1"/>
          <w:sz w:val="16"/>
          <w:szCs w:val="16"/>
        </w:rPr>
        <w:t>A szerződésszegésre vonatkozó szabályok</w:t>
      </w:r>
    </w:p>
    <w:p w14:paraId="5DEDC6B0" w14:textId="77777777" w:rsidR="0026468B" w:rsidRPr="0026468B" w:rsidRDefault="0026468B" w:rsidP="0026468B">
      <w:pPr>
        <w:spacing w:before="80" w:line="264" w:lineRule="auto"/>
        <w:ind w:left="567" w:hanging="567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10.1.</w:t>
      </w:r>
      <w:r w:rsidRPr="0026468B">
        <w:rPr>
          <w:bCs/>
          <w:color w:val="000000"/>
          <w:kern w:val="1"/>
          <w:sz w:val="16"/>
          <w:szCs w:val="16"/>
        </w:rPr>
        <w:tab/>
        <w:t xml:space="preserve"> A Múzeum súlyos szerződésszegést követ el abban az esetben, amennyiben neki felróható okból késedelmesen, hibásan vagy nem teljesít.</w:t>
      </w:r>
    </w:p>
    <w:p w14:paraId="05EC460D" w14:textId="77777777" w:rsidR="0026468B" w:rsidRPr="0026468B" w:rsidRDefault="0026468B" w:rsidP="0026468B">
      <w:pPr>
        <w:spacing w:before="80" w:line="264" w:lineRule="auto"/>
        <w:ind w:left="567" w:hanging="567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 xml:space="preserve">10.2. Múzeummal szemben érvényesíthető </w:t>
      </w:r>
    </w:p>
    <w:p w14:paraId="54481AB7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</w:p>
    <w:p w14:paraId="6D35CEF2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Késedelmi kötbér:</w:t>
      </w:r>
    </w:p>
    <w:p w14:paraId="44510C68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ab/>
        <w:t>•</w:t>
      </w:r>
      <w:r w:rsidRPr="0026468B">
        <w:rPr>
          <w:bCs/>
          <w:color w:val="000000"/>
          <w:kern w:val="1"/>
          <w:sz w:val="16"/>
          <w:szCs w:val="16"/>
        </w:rPr>
        <w:tab/>
        <w:t>Napi mértéke: 1,0 %, felső határa 20 %</w:t>
      </w:r>
    </w:p>
    <w:p w14:paraId="7455BA3C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 xml:space="preserve">Hibás teljesítésre kötbér: </w:t>
      </w:r>
    </w:p>
    <w:p w14:paraId="17D68271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ab/>
        <w:t>•</w:t>
      </w:r>
      <w:r w:rsidRPr="0026468B">
        <w:rPr>
          <w:bCs/>
          <w:color w:val="000000"/>
          <w:kern w:val="1"/>
          <w:sz w:val="16"/>
          <w:szCs w:val="16"/>
        </w:rPr>
        <w:tab/>
        <w:t xml:space="preserve">Napi mértéke 1,0 %, felső határa 20 % </w:t>
      </w:r>
    </w:p>
    <w:p w14:paraId="1B56D93B" w14:textId="77777777" w:rsidR="0026468B" w:rsidRPr="0026468B" w:rsidRDefault="0026468B" w:rsidP="0026468B">
      <w:pPr>
        <w:tabs>
          <w:tab w:val="left" w:pos="567"/>
        </w:tabs>
        <w:spacing w:line="264" w:lineRule="auto"/>
        <w:ind w:left="567"/>
        <w:contextualSpacing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Meghiúsulási kötbér: 20 %</w:t>
      </w:r>
    </w:p>
    <w:p w14:paraId="6DD87E67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A jelen pontban rögzített kötbérek számításának alapja a fenti 4.4. pontban meghatározott összes nettó vállalkozási díj összege.</w:t>
      </w:r>
    </w:p>
    <w:p w14:paraId="25762AAF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bCs/>
          <w:color w:val="000000"/>
          <w:kern w:val="1"/>
          <w:sz w:val="16"/>
          <w:szCs w:val="16"/>
        </w:rPr>
      </w:pPr>
      <w:r w:rsidRPr="0026468B">
        <w:rPr>
          <w:bCs/>
          <w:color w:val="000000"/>
          <w:kern w:val="1"/>
          <w:sz w:val="16"/>
          <w:szCs w:val="16"/>
        </w:rPr>
        <w:t>10.3.</w:t>
      </w:r>
      <w:r w:rsidRPr="0026468B">
        <w:rPr>
          <w:bCs/>
          <w:color w:val="000000"/>
          <w:kern w:val="1"/>
          <w:sz w:val="16"/>
          <w:szCs w:val="16"/>
        </w:rPr>
        <w:tab/>
        <w:t xml:space="preserve">Nem minősül szerződésszegésnek, ha vis maior miatt nem lehet a terepi munkát folytatni. </w:t>
      </w:r>
    </w:p>
    <w:p w14:paraId="3DB6858C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jc w:val="both"/>
        <w:rPr>
          <w:bCs/>
          <w:color w:val="000000"/>
          <w:kern w:val="1"/>
          <w:sz w:val="16"/>
          <w:szCs w:val="16"/>
        </w:rPr>
      </w:pPr>
    </w:p>
    <w:p w14:paraId="1E2E2BFF" w14:textId="77777777" w:rsidR="0026468B" w:rsidRPr="0026468B" w:rsidRDefault="0026468B" w:rsidP="0026468B">
      <w:pPr>
        <w:tabs>
          <w:tab w:val="left" w:pos="567"/>
        </w:tabs>
        <w:spacing w:line="264" w:lineRule="auto"/>
        <w:contextualSpacing/>
        <w:rPr>
          <w:b/>
          <w:bCs/>
          <w:color w:val="000000"/>
          <w:kern w:val="1"/>
          <w:sz w:val="16"/>
          <w:szCs w:val="16"/>
        </w:rPr>
      </w:pPr>
      <w:r w:rsidRPr="0026468B">
        <w:rPr>
          <w:b/>
          <w:bCs/>
          <w:color w:val="000000"/>
          <w:kern w:val="1"/>
          <w:sz w:val="16"/>
          <w:szCs w:val="16"/>
        </w:rPr>
        <w:t>11.</w:t>
      </w:r>
      <w:r w:rsidRPr="0026468B">
        <w:rPr>
          <w:b/>
          <w:bCs/>
          <w:color w:val="000000"/>
          <w:kern w:val="1"/>
          <w:sz w:val="16"/>
          <w:szCs w:val="16"/>
        </w:rPr>
        <w:tab/>
        <w:t>Záró rendelkezések</w:t>
      </w:r>
    </w:p>
    <w:p w14:paraId="6C5A8AD5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color w:val="000000"/>
          <w:sz w:val="16"/>
          <w:szCs w:val="16"/>
        </w:rPr>
      </w:pPr>
      <w:r w:rsidRPr="0026468B">
        <w:rPr>
          <w:color w:val="000000"/>
          <w:sz w:val="16"/>
          <w:szCs w:val="16"/>
        </w:rPr>
        <w:t>11.1.</w:t>
      </w:r>
      <w:r w:rsidRPr="0026468B">
        <w:rPr>
          <w:color w:val="000000"/>
          <w:sz w:val="16"/>
          <w:szCs w:val="16"/>
        </w:rPr>
        <w:tab/>
        <w:t>Felek megállapodnak, hogy a felmerülő vitás szakmai kérdésekben közösen kérik a Hatóság szakmai állásfoglalását. Az állásfoglalás tartalmát Felek kötelesek együttműködésük során figyelembe venni.</w:t>
      </w:r>
    </w:p>
    <w:p w14:paraId="688D0C3B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color w:val="000000"/>
          <w:sz w:val="16"/>
          <w:szCs w:val="16"/>
        </w:rPr>
        <w:t>11.2.</w:t>
      </w:r>
      <w:r w:rsidRPr="0026468B">
        <w:rPr>
          <w:color w:val="000000"/>
          <w:sz w:val="16"/>
          <w:szCs w:val="16"/>
        </w:rPr>
        <w:tab/>
      </w:r>
      <w:r w:rsidRPr="0026468B">
        <w:rPr>
          <w:sz w:val="16"/>
          <w:szCs w:val="16"/>
        </w:rPr>
        <w:t>Jelen szerződés a Felek által történő aláírás napján lép hatályba és</w:t>
      </w:r>
      <w:r w:rsidRPr="0026468B">
        <w:rPr>
          <w:b/>
          <w:sz w:val="16"/>
          <w:szCs w:val="16"/>
        </w:rPr>
        <w:t xml:space="preserve"> </w:t>
      </w:r>
      <w:r w:rsidRPr="0026468B">
        <w:rPr>
          <w:color w:val="000000"/>
          <w:sz w:val="16"/>
          <w:szCs w:val="16"/>
        </w:rPr>
        <w:t xml:space="preserve">mindkét fél általi maradéktalan teljesítésig </w:t>
      </w:r>
      <w:r w:rsidRPr="0026468B">
        <w:rPr>
          <w:sz w:val="16"/>
          <w:szCs w:val="16"/>
        </w:rPr>
        <w:t>hatályos.</w:t>
      </w:r>
    </w:p>
    <w:p w14:paraId="061B2135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kern w:val="1"/>
          <w:sz w:val="16"/>
          <w:szCs w:val="16"/>
        </w:rPr>
      </w:pPr>
      <w:r w:rsidRPr="0026468B">
        <w:rPr>
          <w:kern w:val="1"/>
          <w:sz w:val="16"/>
          <w:szCs w:val="16"/>
        </w:rPr>
        <w:t>12.3.</w:t>
      </w:r>
      <w:r w:rsidRPr="0026468B">
        <w:rPr>
          <w:kern w:val="1"/>
          <w:sz w:val="16"/>
          <w:szCs w:val="16"/>
        </w:rPr>
        <w:tab/>
        <w:t>Valamennyi értesítést és egyéb közlést írásban kell megtenni és az értesítést akkor kell közöltnek tekinteni, ha személyesen kézbesítették, e-mailen vagy ajánlott levélben elküldték a címzett Fél – a kapcsolattartó 8. pont szerinti – címére és a kézbesítésre igazolhatóan sor került (arról visszaigazolás érkezett).</w:t>
      </w:r>
    </w:p>
    <w:p w14:paraId="59D5A5B3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12.4.</w:t>
      </w:r>
      <w:r w:rsidRPr="0026468B">
        <w:rPr>
          <w:color w:val="000000"/>
          <w:kern w:val="1"/>
          <w:sz w:val="16"/>
          <w:szCs w:val="16"/>
        </w:rPr>
        <w:tab/>
        <w:t>Felek rögzítik, hogy a vonatkozó jogszabályi előírások alapján a szerződés azon adatai, amelynek megismerését, vagy nyilvánosságra hozatalát külön jogszabály közérdekből elrendeli, nem minősülnek üzleti titoknak.</w:t>
      </w:r>
    </w:p>
    <w:p w14:paraId="7442ADC0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color w:val="000000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12.5.</w:t>
      </w:r>
      <w:r w:rsidRPr="0026468B">
        <w:rPr>
          <w:color w:val="000000"/>
          <w:kern w:val="1"/>
          <w:sz w:val="16"/>
          <w:szCs w:val="16"/>
        </w:rPr>
        <w:tab/>
        <w:t>Amennyiben a kivitelezés során bármilyen terv-korrekcióra kerülne sor</w:t>
      </w:r>
      <w:r w:rsidRPr="0026468B">
        <w:rPr>
          <w:color w:val="000000"/>
          <w:sz w:val="16"/>
          <w:szCs w:val="16"/>
        </w:rPr>
        <w:t xml:space="preserve"> és annak következtében új régészeti lelőhely válik ismertté, úgy annak megelőző feltárása tekintetében a Felek a jelen szerződést módosítják.</w:t>
      </w:r>
    </w:p>
    <w:p w14:paraId="3D1083E7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12.6.</w:t>
      </w:r>
      <w:r w:rsidRPr="0026468B">
        <w:rPr>
          <w:color w:val="000000"/>
          <w:kern w:val="1"/>
          <w:sz w:val="16"/>
          <w:szCs w:val="16"/>
        </w:rPr>
        <w:tab/>
        <w:t>Felek az esetleg felmerülő, a jelen szerződést érintő vitákat elsősorban tárgyalásos úton, peren kívül rendezik. Amennyiben ez nem vezet eredményre, a felek a pertárgy értékétől függően kikötik a Kecskeméti Járásbíróság, illetve a Kecskeméti Törvényszék kizárólagos illetékességét.</w:t>
      </w:r>
    </w:p>
    <w:p w14:paraId="3DA11726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sz w:val="16"/>
          <w:szCs w:val="16"/>
        </w:rPr>
        <w:lastRenderedPageBreak/>
        <w:t>12.7.</w:t>
      </w:r>
      <w:r w:rsidRPr="0026468B">
        <w:rPr>
          <w:sz w:val="16"/>
          <w:szCs w:val="16"/>
        </w:rPr>
        <w:tab/>
        <w:t>Jelen szerződésben nem szabályozott kérdésekben Felek a Ptk., a Kötv. és a Rendelet rendelkezéseit tekintik irányadónak.</w:t>
      </w:r>
    </w:p>
    <w:p w14:paraId="6801EBA9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sz w:val="16"/>
          <w:szCs w:val="16"/>
        </w:rPr>
      </w:pPr>
      <w:r w:rsidRPr="0026468B">
        <w:rPr>
          <w:sz w:val="16"/>
          <w:szCs w:val="16"/>
        </w:rPr>
        <w:t>12.8.</w:t>
      </w:r>
      <w:r w:rsidRPr="0026468B">
        <w:rPr>
          <w:sz w:val="16"/>
          <w:szCs w:val="16"/>
        </w:rPr>
        <w:tab/>
        <w:t>Felek a szerződést kizárólag a másik Fél szerződésszegése esetén írásban, indoklás mellett, 15 napos határidővel jogosultak felmondani.</w:t>
      </w:r>
    </w:p>
    <w:p w14:paraId="2CBAB0F3" w14:textId="77777777" w:rsidR="0026468B" w:rsidRPr="0026468B" w:rsidRDefault="0026468B" w:rsidP="0026468B">
      <w:pPr>
        <w:spacing w:before="80" w:line="264" w:lineRule="auto"/>
        <w:ind w:left="567" w:hanging="567"/>
        <w:jc w:val="both"/>
        <w:rPr>
          <w:color w:val="000000"/>
          <w:kern w:val="1"/>
          <w:sz w:val="16"/>
          <w:szCs w:val="16"/>
        </w:rPr>
      </w:pPr>
      <w:r w:rsidRPr="0026468B">
        <w:rPr>
          <w:sz w:val="16"/>
          <w:szCs w:val="16"/>
        </w:rPr>
        <w:t>12.9.</w:t>
      </w:r>
      <w:r w:rsidRPr="0026468B">
        <w:rPr>
          <w:sz w:val="16"/>
          <w:szCs w:val="16"/>
        </w:rPr>
        <w:tab/>
        <w:t xml:space="preserve">Súlyos, illetve ismételt szerződésszegés esetén a sérelmet szenvedett fél a szerződést írásban, indoklás mellett, azonnali hatállyal felmondhatja. A megfelelően teljesített feladatok vonatkozásában a Szerződő Felek elszámolásra kötelesek. </w:t>
      </w:r>
      <w:r w:rsidRPr="0026468B">
        <w:rPr>
          <w:color w:val="000000"/>
          <w:kern w:val="1"/>
          <w:sz w:val="16"/>
          <w:szCs w:val="16"/>
        </w:rPr>
        <w:t xml:space="preserve">Megrendelő jogosult továbbá a jelen szerződést azonnali hatállyal felmondani, ha a Beruházás kivitelezésére vonatkozó vállalkozási szerződése megszűnik. </w:t>
      </w:r>
    </w:p>
    <w:p w14:paraId="11232C1A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</w:p>
    <w:p w14:paraId="0D5FA269" w14:textId="77777777" w:rsidR="0026468B" w:rsidRPr="0026468B" w:rsidRDefault="0026468B" w:rsidP="0026468B">
      <w:pPr>
        <w:widowControl w:val="0"/>
        <w:spacing w:line="264" w:lineRule="auto"/>
        <w:contextualSpacing/>
        <w:jc w:val="both"/>
        <w:rPr>
          <w:color w:val="000000"/>
          <w:kern w:val="1"/>
          <w:sz w:val="16"/>
          <w:szCs w:val="16"/>
        </w:rPr>
      </w:pPr>
      <w:r w:rsidRPr="0026468B">
        <w:rPr>
          <w:color w:val="000000"/>
          <w:kern w:val="1"/>
          <w:sz w:val="16"/>
          <w:szCs w:val="16"/>
        </w:rPr>
        <w:t>A jelen szerződés 4, egymással mindenben azonos példányban készült, mely szerződést a Felek elolvasás, közös értelmezés és megértés után, mint akaratukkal mindenben megegyezőt jóváhagyólag aláírtak és abból 2-2 példányt átvettek.</w:t>
      </w:r>
    </w:p>
    <w:p w14:paraId="28692A7E" w14:textId="77777777" w:rsidR="0026468B" w:rsidRPr="0026468B" w:rsidRDefault="0026468B" w:rsidP="0026468B">
      <w:pPr>
        <w:widowControl w:val="0"/>
        <w:tabs>
          <w:tab w:val="left" w:pos="4748"/>
        </w:tabs>
        <w:spacing w:line="264" w:lineRule="auto"/>
        <w:ind w:left="-38"/>
        <w:contextualSpacing/>
        <w:rPr>
          <w:color w:val="000000"/>
          <w:kern w:val="1"/>
          <w:sz w:val="16"/>
          <w:szCs w:val="16"/>
        </w:rPr>
      </w:pPr>
    </w:p>
    <w:tbl>
      <w:tblPr>
        <w:tblW w:w="9902" w:type="dxa"/>
        <w:tblInd w:w="250" w:type="dxa"/>
        <w:tblLook w:val="01E0" w:firstRow="1" w:lastRow="1" w:firstColumn="1" w:lastColumn="1" w:noHBand="0" w:noVBand="0"/>
      </w:tblPr>
      <w:tblGrid>
        <w:gridCol w:w="4819"/>
        <w:gridCol w:w="5083"/>
      </w:tblGrid>
      <w:tr w:rsidR="0026468B" w:rsidRPr="0026468B" w14:paraId="7AC1CEFF" w14:textId="77777777" w:rsidTr="006259CA">
        <w:tc>
          <w:tcPr>
            <w:tcW w:w="4819" w:type="dxa"/>
            <w:hideMark/>
          </w:tcPr>
          <w:p w14:paraId="658FE8B5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Bácsalmás, 2024. február….</w:t>
            </w:r>
          </w:p>
          <w:p w14:paraId="5CDF45CA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  <w:p w14:paraId="7C852EA5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083" w:type="dxa"/>
            <w:hideMark/>
          </w:tcPr>
          <w:p w14:paraId="1C5B6F19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Kecskemét, 2024. február….</w:t>
            </w:r>
          </w:p>
        </w:tc>
      </w:tr>
      <w:tr w:rsidR="0026468B" w:rsidRPr="0026468B" w14:paraId="76AC9411" w14:textId="77777777" w:rsidTr="006259CA">
        <w:tc>
          <w:tcPr>
            <w:tcW w:w="4819" w:type="dxa"/>
          </w:tcPr>
          <w:p w14:paraId="782F0053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  <w:p w14:paraId="3E2C5B60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-------------------------------------------------------</w:t>
            </w:r>
          </w:p>
          <w:p w14:paraId="46BA4904" w14:textId="77777777" w:rsidR="0026468B" w:rsidRPr="0026468B" w:rsidRDefault="0026468B" w:rsidP="006259CA">
            <w:pPr>
              <w:spacing w:line="264" w:lineRule="auto"/>
              <w:jc w:val="center"/>
              <w:rPr>
                <w:sz w:val="16"/>
                <w:szCs w:val="16"/>
              </w:rPr>
            </w:pPr>
            <w:r w:rsidRPr="0026468B">
              <w:rPr>
                <w:b/>
                <w:sz w:val="16"/>
                <w:szCs w:val="16"/>
              </w:rPr>
              <w:t>Bácsalmás Város Önkormányzata</w:t>
            </w:r>
          </w:p>
          <w:p w14:paraId="739001CE" w14:textId="77777777" w:rsidR="0026468B" w:rsidRPr="0026468B" w:rsidRDefault="0026468B" w:rsidP="006259CA">
            <w:pPr>
              <w:spacing w:line="264" w:lineRule="auto"/>
              <w:jc w:val="center"/>
              <w:rPr>
                <w:b/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 xml:space="preserve">Képviseli: </w:t>
            </w:r>
            <w:r w:rsidRPr="0026468B">
              <w:rPr>
                <w:b/>
                <w:sz w:val="16"/>
                <w:szCs w:val="16"/>
              </w:rPr>
              <w:t>Németh Balázs, polgármester</w:t>
            </w:r>
          </w:p>
          <w:p w14:paraId="76A2367E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  <w:p w14:paraId="481166F3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083" w:type="dxa"/>
          </w:tcPr>
          <w:p w14:paraId="5EA756C3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</w:p>
          <w:p w14:paraId="54B8528D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----------------------------------------------------------</w:t>
            </w:r>
          </w:p>
          <w:p w14:paraId="3E43D1A6" w14:textId="77777777" w:rsidR="0026468B" w:rsidRPr="0026468B" w:rsidRDefault="0026468B" w:rsidP="006259CA">
            <w:pPr>
              <w:tabs>
                <w:tab w:val="left" w:pos="1800"/>
              </w:tabs>
              <w:spacing w:line="264" w:lineRule="auto"/>
              <w:jc w:val="center"/>
              <w:rPr>
                <w:b/>
                <w:kern w:val="22"/>
                <w:sz w:val="16"/>
                <w:szCs w:val="16"/>
              </w:rPr>
            </w:pPr>
            <w:r w:rsidRPr="0026468B">
              <w:rPr>
                <w:b/>
                <w:kern w:val="22"/>
                <w:sz w:val="16"/>
                <w:szCs w:val="16"/>
              </w:rPr>
              <w:t>Kecskeméti Katona József Múzeum</w:t>
            </w:r>
          </w:p>
          <w:p w14:paraId="4ACEB2C2" w14:textId="77777777" w:rsidR="0026468B" w:rsidRPr="0026468B" w:rsidRDefault="0026468B" w:rsidP="006259CA">
            <w:pPr>
              <w:spacing w:line="264" w:lineRule="auto"/>
              <w:rPr>
                <w:b/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 xml:space="preserve">Képviseli: </w:t>
            </w:r>
            <w:r w:rsidRPr="0026468B">
              <w:rPr>
                <w:b/>
                <w:sz w:val="16"/>
                <w:szCs w:val="16"/>
              </w:rPr>
              <w:t>dr. Rosta Szabolcs, múzeumigazgató</w:t>
            </w:r>
          </w:p>
        </w:tc>
      </w:tr>
      <w:tr w:rsidR="0026468B" w:rsidRPr="0026468B" w14:paraId="4ACD0D19" w14:textId="77777777" w:rsidTr="006259CA">
        <w:tc>
          <w:tcPr>
            <w:tcW w:w="4819" w:type="dxa"/>
            <w:hideMark/>
          </w:tcPr>
          <w:p w14:paraId="55B936FA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Pénzügyileg ellenjegyezte:</w:t>
            </w:r>
          </w:p>
        </w:tc>
        <w:tc>
          <w:tcPr>
            <w:tcW w:w="5083" w:type="dxa"/>
          </w:tcPr>
          <w:p w14:paraId="3D7EF6C1" w14:textId="77777777" w:rsidR="0026468B" w:rsidRPr="0026468B" w:rsidRDefault="0026468B" w:rsidP="006259CA">
            <w:pPr>
              <w:spacing w:line="264" w:lineRule="auto"/>
              <w:jc w:val="both"/>
              <w:rPr>
                <w:sz w:val="16"/>
                <w:szCs w:val="16"/>
              </w:rPr>
            </w:pPr>
            <w:r w:rsidRPr="0026468B">
              <w:rPr>
                <w:sz w:val="16"/>
                <w:szCs w:val="16"/>
              </w:rPr>
              <w:t>Pénzügyileg ellenjegyezte:</w:t>
            </w:r>
          </w:p>
        </w:tc>
      </w:tr>
    </w:tbl>
    <w:p w14:paraId="377C60C2" w14:textId="77777777" w:rsidR="0026468B" w:rsidRPr="0026468B" w:rsidRDefault="0026468B" w:rsidP="0026468B">
      <w:pPr>
        <w:pStyle w:val="lfej"/>
        <w:tabs>
          <w:tab w:val="clear" w:pos="4536"/>
          <w:tab w:val="clear" w:pos="9072"/>
        </w:tabs>
        <w:spacing w:line="264" w:lineRule="auto"/>
        <w:jc w:val="center"/>
        <w:rPr>
          <w:rFonts w:ascii="Arial" w:hAnsi="Arial" w:cs="Arial"/>
          <w:b/>
          <w:caps/>
          <w:sz w:val="16"/>
          <w:szCs w:val="16"/>
        </w:rPr>
      </w:pPr>
    </w:p>
    <w:p w14:paraId="3998C2CD" w14:textId="77777777" w:rsidR="0026468B" w:rsidRPr="0026468B" w:rsidRDefault="0026468B" w:rsidP="0026468B">
      <w:pPr>
        <w:pStyle w:val="lfej"/>
        <w:tabs>
          <w:tab w:val="clear" w:pos="4536"/>
          <w:tab w:val="clear" w:pos="9072"/>
        </w:tabs>
        <w:jc w:val="center"/>
        <w:rPr>
          <w:rFonts w:ascii="Arial" w:hAnsi="Arial" w:cs="Arial"/>
          <w:b/>
          <w:caps/>
          <w:sz w:val="16"/>
          <w:szCs w:val="16"/>
        </w:rPr>
      </w:pPr>
    </w:p>
    <w:p w14:paraId="34760186" w14:textId="77777777" w:rsidR="0026468B" w:rsidRPr="0026468B" w:rsidRDefault="0026468B" w:rsidP="0026468B">
      <w:pPr>
        <w:pStyle w:val="lfej"/>
        <w:tabs>
          <w:tab w:val="clear" w:pos="4536"/>
          <w:tab w:val="clear" w:pos="9072"/>
        </w:tabs>
        <w:jc w:val="center"/>
        <w:rPr>
          <w:rFonts w:ascii="Arial" w:hAnsi="Arial" w:cs="Arial"/>
          <w:b/>
          <w:caps/>
          <w:sz w:val="16"/>
          <w:szCs w:val="16"/>
        </w:rPr>
      </w:pPr>
    </w:p>
    <w:p w14:paraId="2E253D5C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30B1F62E" w14:textId="77777777" w:rsidR="0026468B" w:rsidRDefault="0026468B" w:rsidP="0026468B">
      <w:pPr>
        <w:pStyle w:val="lfej"/>
        <w:widowControl w:val="0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7A311D48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1F5B3AF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11FD3D00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1D5529F3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E01D810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1AFC1587" w14:textId="77777777" w:rsidR="001B592D" w:rsidRDefault="001B592D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3176D9D" w14:textId="77777777" w:rsidR="001B592D" w:rsidRDefault="001B592D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BCA073E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2CF7D814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3B194A7B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6299E920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7585DEFF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35D0947E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633332C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B470F0C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4DB29B2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B2260C0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075BCEB0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05FD912A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492301BA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08150621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5C1563C2" w14:textId="77777777" w:rsidR="0026468B" w:rsidRDefault="0026468B" w:rsidP="0026468B">
      <w:pPr>
        <w:widowControl w:val="0"/>
        <w:jc w:val="center"/>
        <w:rPr>
          <w:b/>
          <w:caps/>
          <w:sz w:val="16"/>
          <w:szCs w:val="16"/>
        </w:rPr>
      </w:pPr>
    </w:p>
    <w:p w14:paraId="0402D1CA" w14:textId="5B8D702D" w:rsidR="0026468B" w:rsidRPr="001B592D" w:rsidRDefault="0026468B" w:rsidP="0026468B">
      <w:pPr>
        <w:widowControl w:val="0"/>
        <w:jc w:val="center"/>
        <w:rPr>
          <w:b/>
          <w:caps/>
        </w:rPr>
      </w:pPr>
      <w:r w:rsidRPr="001B592D">
        <w:rPr>
          <w:b/>
          <w:caps/>
        </w:rPr>
        <w:t>1. sz. melléklet</w:t>
      </w:r>
      <w:r w:rsidRPr="001B592D">
        <w:rPr>
          <w:b/>
          <w:caps/>
        </w:rPr>
        <w:br/>
      </w:r>
    </w:p>
    <w:p w14:paraId="7B36EC86" w14:textId="77777777" w:rsidR="0026468B" w:rsidRPr="0026468B" w:rsidRDefault="0026468B" w:rsidP="0026468B">
      <w:pPr>
        <w:jc w:val="center"/>
        <w:rPr>
          <w:b/>
          <w:sz w:val="16"/>
          <w:szCs w:val="16"/>
        </w:rPr>
      </w:pPr>
      <w:r w:rsidRPr="0026468B">
        <w:rPr>
          <w:b/>
          <w:sz w:val="16"/>
          <w:szCs w:val="16"/>
        </w:rPr>
        <w:t>MEGRENDELŐ ÁLTAL ÁTADANDÓ IRATOK</w:t>
      </w:r>
    </w:p>
    <w:p w14:paraId="051CCF16" w14:textId="77777777" w:rsidR="0026468B" w:rsidRPr="0026468B" w:rsidRDefault="0026468B" w:rsidP="0026468B">
      <w:pPr>
        <w:jc w:val="center"/>
        <w:rPr>
          <w:b/>
          <w:sz w:val="16"/>
          <w:szCs w:val="16"/>
        </w:rPr>
      </w:pPr>
      <w:r w:rsidRPr="0026468B">
        <w:rPr>
          <w:b/>
          <w:sz w:val="16"/>
          <w:szCs w:val="16"/>
        </w:rPr>
        <w:t>AZ ELŐZETES RÉGÉSZETI DOKUMENTÁCIÓ ELKÉSZÍTÉSÉHEZ</w:t>
      </w:r>
    </w:p>
    <w:p w14:paraId="3D4142F4" w14:textId="77777777" w:rsidR="0026468B" w:rsidRPr="0026468B" w:rsidRDefault="0026468B" w:rsidP="0026468B">
      <w:pPr>
        <w:rPr>
          <w:b/>
          <w:sz w:val="16"/>
          <w:szCs w:val="16"/>
        </w:rPr>
      </w:pPr>
    </w:p>
    <w:p w14:paraId="0BB25AD1" w14:textId="77777777" w:rsidR="0026468B" w:rsidRPr="0026468B" w:rsidRDefault="0026468B" w:rsidP="0026468B">
      <w:pPr>
        <w:rPr>
          <w:b/>
          <w:sz w:val="16"/>
          <w:szCs w:val="16"/>
        </w:rPr>
      </w:pPr>
    </w:p>
    <w:p w14:paraId="5452C50A" w14:textId="77777777" w:rsidR="0026468B" w:rsidRPr="0026468B" w:rsidRDefault="0026468B" w:rsidP="0026468B">
      <w:pPr>
        <w:numPr>
          <w:ilvl w:val="2"/>
          <w:numId w:val="7"/>
        </w:numPr>
        <w:suppressAutoHyphens/>
        <w:spacing w:after="120" w:line="276" w:lineRule="auto"/>
        <w:contextualSpacing/>
        <w:jc w:val="both"/>
        <w:rPr>
          <w:color w:val="000000"/>
          <w:sz w:val="16"/>
          <w:szCs w:val="16"/>
        </w:rPr>
      </w:pPr>
      <w:r w:rsidRPr="0026468B">
        <w:rPr>
          <w:color w:val="000000"/>
          <w:sz w:val="16"/>
          <w:szCs w:val="16"/>
        </w:rPr>
        <w:t>áttekintő térkép (1:10.000) és/vagy helyszínrajz (1:2000 vagy kisebb) a földmunkával járó változtatás teljes kiterjedésére vonatkozóan;</w:t>
      </w:r>
    </w:p>
    <w:p w14:paraId="065DE48E" w14:textId="77777777" w:rsidR="0026468B" w:rsidRPr="0026468B" w:rsidRDefault="0026468B" w:rsidP="0026468B">
      <w:pPr>
        <w:numPr>
          <w:ilvl w:val="2"/>
          <w:numId w:val="7"/>
        </w:numPr>
        <w:suppressAutoHyphens/>
        <w:spacing w:after="120" w:line="276" w:lineRule="auto"/>
        <w:contextualSpacing/>
        <w:jc w:val="both"/>
        <w:rPr>
          <w:color w:val="000000"/>
          <w:sz w:val="16"/>
          <w:szCs w:val="16"/>
        </w:rPr>
      </w:pPr>
      <w:r w:rsidRPr="0026468B">
        <w:rPr>
          <w:color w:val="000000"/>
          <w:sz w:val="16"/>
          <w:szCs w:val="16"/>
        </w:rPr>
        <w:t>hasznosítási, beépítési, kivitelezési terv vagy koncepcióterv, illetve megléte esetén az építési engedély másolata, melyekből egyértelműen beazonosítható a tervezett építési terület és a talaj bolygatásával járó és a régészeti örökségi elemeket veszélyeztető tevékenységek helye és kiterjedése;</w:t>
      </w:r>
    </w:p>
    <w:p w14:paraId="5B15DFD8" w14:textId="77777777" w:rsidR="0026468B" w:rsidRPr="0026468B" w:rsidRDefault="0026468B" w:rsidP="0026468B">
      <w:pPr>
        <w:numPr>
          <w:ilvl w:val="2"/>
          <w:numId w:val="7"/>
        </w:numPr>
        <w:suppressAutoHyphens/>
        <w:spacing w:after="120" w:line="276" w:lineRule="auto"/>
        <w:contextualSpacing/>
        <w:jc w:val="both"/>
        <w:rPr>
          <w:sz w:val="16"/>
          <w:szCs w:val="16"/>
        </w:rPr>
      </w:pPr>
      <w:r w:rsidRPr="0026468B">
        <w:rPr>
          <w:color w:val="000000"/>
          <w:sz w:val="16"/>
          <w:szCs w:val="16"/>
        </w:rPr>
        <w:t>közmű, vagy egyéb vezeték érintettsége esetén érvényes közműtérkép/nyomvonaltérkép és az üzemeltető (szakhatósági) véleménye, állásfoglalása vagy a Megrendelő nyilatkozata az érintett terület teljes közmű és egyéb vezetéktől való mentességéről (a közművekkel kapcsolatos valamennyi felmerülő költség a Megrendelőt terheli);</w:t>
      </w:r>
    </w:p>
    <w:p w14:paraId="71394D83" w14:textId="77777777" w:rsidR="0026468B" w:rsidRPr="0026468B" w:rsidRDefault="0026468B" w:rsidP="0026468B">
      <w:pPr>
        <w:numPr>
          <w:ilvl w:val="2"/>
          <w:numId w:val="7"/>
        </w:numPr>
        <w:suppressAutoHyphens/>
        <w:spacing w:after="120" w:line="276" w:lineRule="auto"/>
        <w:contextualSpacing/>
        <w:rPr>
          <w:sz w:val="16"/>
          <w:szCs w:val="16"/>
        </w:rPr>
      </w:pPr>
      <w:r w:rsidRPr="0026468B">
        <w:rPr>
          <w:sz w:val="16"/>
          <w:szCs w:val="16"/>
        </w:rPr>
        <w:t>munkavédelmi szabályzat</w:t>
      </w:r>
    </w:p>
    <w:p w14:paraId="3E5F97F2" w14:textId="77777777" w:rsidR="0026468B" w:rsidRPr="0026468B" w:rsidRDefault="0026468B" w:rsidP="0026468B">
      <w:pPr>
        <w:rPr>
          <w:b/>
          <w:sz w:val="16"/>
          <w:szCs w:val="16"/>
        </w:rPr>
      </w:pPr>
    </w:p>
    <w:p w14:paraId="7F7E1A11" w14:textId="77777777" w:rsidR="0026468B" w:rsidRDefault="0026468B" w:rsidP="0026468B">
      <w:pPr>
        <w:pStyle w:val="lfej"/>
        <w:tabs>
          <w:tab w:val="clear" w:pos="4536"/>
          <w:tab w:val="clear" w:pos="9072"/>
        </w:tabs>
        <w:jc w:val="both"/>
        <w:rPr>
          <w:rFonts w:ascii="Arial" w:hAnsi="Arial" w:cs="Arial"/>
          <w:b/>
          <w:caps/>
          <w:sz w:val="16"/>
          <w:szCs w:val="16"/>
        </w:rPr>
      </w:pPr>
    </w:p>
    <w:p w14:paraId="01D08413" w14:textId="77777777" w:rsidR="0026468B" w:rsidRPr="0026468B" w:rsidRDefault="0026468B" w:rsidP="0026468B">
      <w:pPr>
        <w:rPr>
          <w:b/>
          <w:sz w:val="16"/>
          <w:szCs w:val="16"/>
        </w:rPr>
      </w:pPr>
    </w:p>
    <w:p w14:paraId="37676D6C" w14:textId="77777777" w:rsidR="0026468B" w:rsidRPr="00ED0B56" w:rsidRDefault="0026468B" w:rsidP="0026468B">
      <w:pPr>
        <w:jc w:val="center"/>
        <w:rPr>
          <w:b/>
          <w:caps/>
        </w:rPr>
      </w:pPr>
      <w:r w:rsidRPr="00ED0B56">
        <w:rPr>
          <w:b/>
        </w:rPr>
        <w:br w:type="page"/>
      </w:r>
    </w:p>
    <w:p w14:paraId="15DD9BA3" w14:textId="77777777" w:rsidR="0026468B" w:rsidRPr="00ED0B56" w:rsidRDefault="0026468B" w:rsidP="0026468B">
      <w:pPr>
        <w:jc w:val="center"/>
      </w:pPr>
      <w:r w:rsidRPr="00ED0B56">
        <w:rPr>
          <w:b/>
          <w:caps/>
        </w:rPr>
        <w:lastRenderedPageBreak/>
        <w:t>2. sz. melléklet</w:t>
      </w:r>
      <w:r w:rsidRPr="00ED0B56">
        <w:rPr>
          <w:b/>
          <w:caps/>
        </w:rPr>
        <w:br/>
      </w:r>
    </w:p>
    <w:p w14:paraId="71A866B2" w14:textId="77777777" w:rsidR="0026468B" w:rsidRPr="00ED0B56" w:rsidRDefault="0026468B" w:rsidP="0026468B">
      <w:pPr>
        <w:jc w:val="center"/>
      </w:pPr>
      <w:r>
        <w:rPr>
          <w:b/>
          <w:noProof/>
          <w:color w:val="000000"/>
          <w:kern w:val="1"/>
          <w:sz w:val="24"/>
          <w:szCs w:val="24"/>
        </w:rPr>
        <w:drawing>
          <wp:inline distT="0" distB="0" distL="0" distR="0" wp14:anchorId="6478BA7D" wp14:editId="0697491F">
            <wp:extent cx="5939790" cy="8406130"/>
            <wp:effectExtent l="0" t="0" r="3810" b="0"/>
            <wp:docPr id="11199951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49C07" w14:textId="77777777" w:rsidR="0026468B" w:rsidRDefault="0026468B" w:rsidP="00653C8B">
      <w:pPr>
        <w:jc w:val="both"/>
      </w:pPr>
    </w:p>
    <w:p w14:paraId="34807173" w14:textId="77777777" w:rsidR="0006428F" w:rsidRDefault="0006428F" w:rsidP="00653C8B">
      <w:pPr>
        <w:jc w:val="both"/>
      </w:pPr>
    </w:p>
    <w:p w14:paraId="3E8D0D1D" w14:textId="77777777" w:rsidR="0006428F" w:rsidRDefault="0006428F" w:rsidP="00653C8B">
      <w:pPr>
        <w:jc w:val="both"/>
        <w:sectPr w:rsidR="0006428F" w:rsidSect="00371731">
          <w:pgSz w:w="11906" w:h="16838"/>
          <w:pgMar w:top="964" w:right="1134" w:bottom="680" w:left="1418" w:header="709" w:footer="709" w:gutter="0"/>
          <w:cols w:space="708"/>
          <w:docGrid w:linePitch="360"/>
        </w:sectPr>
      </w:pPr>
    </w:p>
    <w:p w14:paraId="58904E62" w14:textId="77777777" w:rsidR="00344B2B" w:rsidRPr="00344B2B" w:rsidRDefault="00344B2B" w:rsidP="00344B2B">
      <w:pPr>
        <w:widowControl w:val="0"/>
      </w:pPr>
      <w:r w:rsidRPr="00344B2B">
        <w:rPr>
          <w:b/>
          <w:bCs/>
        </w:rPr>
        <w:lastRenderedPageBreak/>
        <w:t>Bácsalmás Város Önkormányzatának</w:t>
      </w:r>
    </w:p>
    <w:p w14:paraId="331BFD1D" w14:textId="77777777" w:rsidR="00344B2B" w:rsidRPr="00344B2B" w:rsidRDefault="00344B2B" w:rsidP="00344B2B">
      <w:pPr>
        <w:widowControl w:val="0"/>
        <w:jc w:val="both"/>
        <w:rPr>
          <w:b/>
          <w:bCs/>
        </w:rPr>
      </w:pPr>
      <w:r w:rsidRPr="00344B2B">
        <w:rPr>
          <w:b/>
          <w:bCs/>
        </w:rPr>
        <w:t xml:space="preserve">                Képviselő-testülete </w:t>
      </w:r>
    </w:p>
    <w:p w14:paraId="3F6F3B65" w14:textId="77777777" w:rsidR="00344B2B" w:rsidRPr="00344B2B" w:rsidRDefault="00344B2B" w:rsidP="00344B2B">
      <w:pPr>
        <w:widowControl w:val="0"/>
        <w:jc w:val="both"/>
        <w:rPr>
          <w:b/>
          <w:bCs/>
        </w:rPr>
      </w:pPr>
    </w:p>
    <w:p w14:paraId="53CA1082" w14:textId="77777777" w:rsidR="00344B2B" w:rsidRPr="00344B2B" w:rsidRDefault="00344B2B" w:rsidP="00344B2B">
      <w:pPr>
        <w:widowControl w:val="0"/>
        <w:jc w:val="center"/>
        <w:rPr>
          <w:b/>
          <w:bCs/>
        </w:rPr>
      </w:pPr>
      <w:r w:rsidRPr="00344B2B">
        <w:rPr>
          <w:b/>
          <w:bCs/>
        </w:rPr>
        <w:t xml:space="preserve">K i v o n a t </w:t>
      </w:r>
    </w:p>
    <w:p w14:paraId="09E8364D" w14:textId="77777777" w:rsidR="00344B2B" w:rsidRPr="00344B2B" w:rsidRDefault="00344B2B" w:rsidP="00344B2B">
      <w:pPr>
        <w:widowControl w:val="0"/>
        <w:jc w:val="center"/>
        <w:rPr>
          <w:b/>
          <w:bCs/>
        </w:rPr>
      </w:pPr>
    </w:p>
    <w:p w14:paraId="2C77F11B" w14:textId="77777777" w:rsidR="00344B2B" w:rsidRPr="00344B2B" w:rsidRDefault="00344B2B" w:rsidP="00344B2B">
      <w:pPr>
        <w:widowControl w:val="0"/>
        <w:jc w:val="center"/>
        <w:rPr>
          <w:b/>
          <w:bCs/>
        </w:rPr>
      </w:pPr>
      <w:r w:rsidRPr="00344B2B">
        <w:rPr>
          <w:b/>
          <w:bCs/>
        </w:rPr>
        <w:t>a Bácsalmás Város Önkormányzata Képviselő-testületének</w:t>
      </w:r>
    </w:p>
    <w:p w14:paraId="10695714" w14:textId="77777777" w:rsidR="00344B2B" w:rsidRPr="00344B2B" w:rsidRDefault="00344B2B" w:rsidP="00344B2B">
      <w:pPr>
        <w:widowControl w:val="0"/>
        <w:jc w:val="center"/>
        <w:rPr>
          <w:b/>
          <w:bCs/>
        </w:rPr>
      </w:pPr>
      <w:r w:rsidRPr="00344B2B">
        <w:rPr>
          <w:b/>
          <w:bCs/>
        </w:rPr>
        <w:t xml:space="preserve">2024. február 14-i soron kívüli nyílt ülésének jegyzőkönyvéből </w:t>
      </w:r>
    </w:p>
    <w:p w14:paraId="343E4B92" w14:textId="77777777" w:rsidR="00344B2B" w:rsidRPr="00344B2B" w:rsidRDefault="00344B2B" w:rsidP="00344B2B">
      <w:pPr>
        <w:widowControl w:val="0"/>
        <w:jc w:val="center"/>
      </w:pPr>
    </w:p>
    <w:p w14:paraId="54E5E772" w14:textId="77777777" w:rsidR="00344B2B" w:rsidRPr="00344B2B" w:rsidRDefault="00344B2B" w:rsidP="00344B2B">
      <w:pPr>
        <w:widowControl w:val="0"/>
        <w:jc w:val="both"/>
        <w:rPr>
          <w:u w:val="single"/>
        </w:rPr>
      </w:pPr>
      <w:r w:rsidRPr="00344B2B">
        <w:t>(Kihagyva a kihagyandókat.)</w:t>
      </w:r>
    </w:p>
    <w:p w14:paraId="12ECDE3A" w14:textId="77777777" w:rsidR="00344B2B" w:rsidRPr="00344B2B" w:rsidRDefault="00344B2B" w:rsidP="00344B2B">
      <w:pPr>
        <w:widowControl w:val="0"/>
        <w:jc w:val="both"/>
      </w:pPr>
    </w:p>
    <w:p w14:paraId="24161A6F" w14:textId="7A03A141" w:rsidR="00344B2B" w:rsidRPr="00344B2B" w:rsidRDefault="00344B2B" w:rsidP="00344B2B">
      <w:pPr>
        <w:widowControl w:val="0"/>
        <w:jc w:val="both"/>
        <w:rPr>
          <w:b/>
          <w:u w:val="single"/>
        </w:rPr>
      </w:pPr>
      <w:r w:rsidRPr="00344B2B">
        <w:rPr>
          <w:b/>
          <w:u w:val="single"/>
        </w:rPr>
        <w:t>2</w:t>
      </w:r>
      <w:r>
        <w:rPr>
          <w:b/>
          <w:u w:val="single"/>
        </w:rPr>
        <w:t>2</w:t>
      </w:r>
      <w:r w:rsidRPr="00344B2B">
        <w:rPr>
          <w:b/>
          <w:u w:val="single"/>
        </w:rPr>
        <w:t>/2024. (II. 14.) Bácsalmás v. öh.</w:t>
      </w:r>
    </w:p>
    <w:p w14:paraId="7F00D31C" w14:textId="77777777" w:rsidR="00344B2B" w:rsidRPr="00344B2B" w:rsidRDefault="00344B2B" w:rsidP="00344B2B">
      <w:pPr>
        <w:widowControl w:val="0"/>
        <w:jc w:val="both"/>
      </w:pPr>
    </w:p>
    <w:p w14:paraId="7F3B16D1" w14:textId="5C0BE436" w:rsidR="000E06BC" w:rsidRDefault="000E06BC" w:rsidP="00653C8B">
      <w:pPr>
        <w:jc w:val="both"/>
        <w:rPr>
          <w:b/>
          <w:bCs/>
        </w:rPr>
      </w:pPr>
      <w:r w:rsidRPr="000E06BC">
        <w:rPr>
          <w:b/>
          <w:bCs/>
        </w:rPr>
        <w:t xml:space="preserve">Bácsalmási Németek </w:t>
      </w:r>
      <w:r w:rsidR="00C611A5" w:rsidRPr="000E06BC">
        <w:rPr>
          <w:b/>
          <w:bCs/>
        </w:rPr>
        <w:t>Egyesületének</w:t>
      </w:r>
    </w:p>
    <w:p w14:paraId="7262A389" w14:textId="77777777" w:rsidR="00C611A5" w:rsidRDefault="000E06BC" w:rsidP="000E06BC">
      <w:pPr>
        <w:tabs>
          <w:tab w:val="left" w:pos="6379"/>
        </w:tabs>
        <w:jc w:val="both"/>
        <w:rPr>
          <w:b/>
          <w:bCs/>
        </w:rPr>
      </w:pPr>
      <w:r w:rsidRPr="000E06BC">
        <w:rPr>
          <w:b/>
          <w:bCs/>
        </w:rPr>
        <w:t xml:space="preserve">kérelme </w:t>
      </w:r>
      <w:r w:rsidR="00C611A5">
        <w:rPr>
          <w:b/>
          <w:bCs/>
        </w:rPr>
        <w:t>visszatérítendő támogatás</w:t>
      </w:r>
    </w:p>
    <w:p w14:paraId="400CED21" w14:textId="77777777" w:rsidR="00C611A5" w:rsidRDefault="00C611A5" w:rsidP="000E06BC">
      <w:pPr>
        <w:tabs>
          <w:tab w:val="left" w:pos="6379"/>
        </w:tabs>
        <w:jc w:val="both"/>
        <w:rPr>
          <w:b/>
          <w:bCs/>
        </w:rPr>
      </w:pPr>
      <w:r>
        <w:rPr>
          <w:b/>
          <w:bCs/>
        </w:rPr>
        <w:t>vissza nem térítendő támogatássá</w:t>
      </w:r>
    </w:p>
    <w:p w14:paraId="15F028F7" w14:textId="33D4D57B" w:rsidR="0026468B" w:rsidRPr="000E06BC" w:rsidRDefault="00C611A5" w:rsidP="000E06BC">
      <w:pPr>
        <w:tabs>
          <w:tab w:val="left" w:pos="6379"/>
        </w:tabs>
        <w:jc w:val="both"/>
        <w:rPr>
          <w:b/>
          <w:bCs/>
        </w:rPr>
      </w:pPr>
      <w:r>
        <w:rPr>
          <w:b/>
          <w:bCs/>
        </w:rPr>
        <w:t>minősítésére</w:t>
      </w:r>
      <w:r w:rsidR="000E06BC">
        <w:rPr>
          <w:b/>
          <w:bCs/>
        </w:rPr>
        <w:tab/>
      </w:r>
      <w:r w:rsidR="000E06BC" w:rsidRPr="000E06BC">
        <w:rPr>
          <w:b/>
          <w:bCs/>
          <w:u w:val="single"/>
        </w:rPr>
        <w:t>Határozat</w:t>
      </w:r>
    </w:p>
    <w:p w14:paraId="741C7EBC" w14:textId="77777777" w:rsidR="000E06BC" w:rsidRDefault="000E06BC" w:rsidP="00653C8B">
      <w:pPr>
        <w:jc w:val="both"/>
      </w:pPr>
    </w:p>
    <w:p w14:paraId="4D33AA01" w14:textId="451A73BC" w:rsidR="000E06BC" w:rsidRDefault="000E06BC" w:rsidP="000E06BC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</w:t>
      </w:r>
      <w:r w:rsidR="0017741B">
        <w:t xml:space="preserve">(a továbbiakban: Képviselő-testület) </w:t>
      </w:r>
      <w:r>
        <w:t>a Bácsalmási Németek Egyesülete részére a 289/2019. (X.31.) Bácsalmás v. öh. alapján megállapított visszatérítendő támogatásból az elszámolási különbözetként mutatkozó 208 519 Ft, azaz Kettőszáznyolcezer-ötszáztizenkilenc forint visszatérítendő támogatást vissza nem térítendő támogatássá minősíti, azt véglegesként átadja.</w:t>
      </w:r>
    </w:p>
    <w:p w14:paraId="520DB5C3" w14:textId="77777777" w:rsidR="000E06BC" w:rsidRDefault="000E06BC" w:rsidP="000E06BC">
      <w:pPr>
        <w:ind w:left="1985" w:hanging="284"/>
        <w:jc w:val="both"/>
      </w:pPr>
    </w:p>
    <w:p w14:paraId="7302EC07" w14:textId="2C0B0ED5" w:rsidR="000E06BC" w:rsidRDefault="000E06BC" w:rsidP="000E06BC">
      <w:pPr>
        <w:ind w:left="1985" w:hanging="284"/>
        <w:jc w:val="both"/>
      </w:pPr>
      <w:r>
        <w:t>2.</w:t>
      </w:r>
      <w:r>
        <w:tab/>
      </w:r>
      <w:r w:rsidR="0017741B">
        <w:t>A</w:t>
      </w:r>
      <w:r>
        <w:t xml:space="preserve"> Képviselő-testület a Bácsalmási Németek Egyesülete részére a 154/2021. (VII.19.) Bácsalmás v. öh. alapján megállapított visszatérítendő támogatásból az elszámolási különbözetként mutatkozó 264 226 Ft, azaz Kettőszázhatvannégyezer-kettőszázhuszonhat forint visszatérítendő támogatást vissza nem térítendő támogatássá minősíti, azt véglegesként átadja.</w:t>
      </w:r>
    </w:p>
    <w:p w14:paraId="0D8AA509" w14:textId="77777777" w:rsidR="000E06BC" w:rsidRDefault="000E06BC" w:rsidP="000E06BC">
      <w:pPr>
        <w:ind w:left="1701"/>
        <w:jc w:val="both"/>
      </w:pPr>
    </w:p>
    <w:p w14:paraId="1AE9FFC5" w14:textId="1D13EA97" w:rsidR="000E06BC" w:rsidRDefault="000E06BC" w:rsidP="000E06BC">
      <w:pPr>
        <w:ind w:left="1701"/>
      </w:pPr>
      <w:r>
        <w:t>Határidő: azonnal</w:t>
      </w:r>
    </w:p>
    <w:p w14:paraId="1E05F692" w14:textId="77777777" w:rsidR="000E06BC" w:rsidRDefault="000E06BC" w:rsidP="000E06BC">
      <w:pPr>
        <w:ind w:left="1701"/>
      </w:pPr>
      <w:r>
        <w:t>Felelős: Németh Balázs polgármester</w:t>
      </w:r>
    </w:p>
    <w:p w14:paraId="56BCEAAB" w14:textId="77777777" w:rsidR="0017741B" w:rsidRDefault="0017741B" w:rsidP="000E06BC">
      <w:pPr>
        <w:ind w:left="1701"/>
      </w:pPr>
    </w:p>
    <w:p w14:paraId="65D0F5E2" w14:textId="055D773C" w:rsidR="000E06BC" w:rsidRDefault="000E06BC" w:rsidP="000E06BC">
      <w:pPr>
        <w:ind w:left="1701"/>
      </w:pPr>
      <w:r>
        <w:t xml:space="preserve">Operatív felelős: Horváth István Attila </w:t>
      </w:r>
      <w:r w:rsidR="0017741B">
        <w:t xml:space="preserve">PBÜ </w:t>
      </w:r>
      <w:r>
        <w:t>osztályvezető</w:t>
      </w:r>
    </w:p>
    <w:p w14:paraId="1C75DDCF" w14:textId="77777777" w:rsidR="000E06BC" w:rsidRDefault="000E06BC" w:rsidP="000E06BC">
      <w:pPr>
        <w:ind w:left="1701"/>
      </w:pPr>
    </w:p>
    <w:p w14:paraId="14BE3687" w14:textId="77777777" w:rsidR="0017741B" w:rsidRDefault="0017741B" w:rsidP="000E06BC">
      <w:pPr>
        <w:ind w:left="1701"/>
      </w:pPr>
      <w:r>
        <w:t>A h</w:t>
      </w:r>
      <w:r w:rsidR="000E06BC">
        <w:t xml:space="preserve">atározatról értesül: </w:t>
      </w:r>
    </w:p>
    <w:p w14:paraId="70CB0797" w14:textId="68B8E80E" w:rsidR="000E06BC" w:rsidRDefault="0017741B" w:rsidP="0017741B">
      <w:pPr>
        <w:ind w:left="1701"/>
      </w:pPr>
      <w:r>
        <w:t>- kivonattal:</w:t>
      </w:r>
      <w:r>
        <w:tab/>
        <w:t xml:space="preserve">1. </w:t>
      </w:r>
      <w:r w:rsidR="000E06BC">
        <w:t>Németh Balázs polgármester</w:t>
      </w:r>
    </w:p>
    <w:p w14:paraId="37EF314E" w14:textId="23BF2F9D" w:rsidR="000E06BC" w:rsidRDefault="0017741B" w:rsidP="0017741B">
      <w:pPr>
        <w:ind w:left="2409" w:firstLine="423"/>
      </w:pPr>
      <w:r>
        <w:t xml:space="preserve">2. </w:t>
      </w:r>
      <w:r w:rsidR="000E06BC">
        <w:t>Patocskai Ibolya jegyző</w:t>
      </w:r>
    </w:p>
    <w:p w14:paraId="6E434424" w14:textId="1B6223C8" w:rsidR="000E06BC" w:rsidRDefault="0017741B" w:rsidP="0017741B">
      <w:pPr>
        <w:ind w:left="2409" w:firstLine="423"/>
      </w:pPr>
      <w:r>
        <w:t xml:space="preserve">3. </w:t>
      </w:r>
      <w:r w:rsidR="000E06BC">
        <w:t xml:space="preserve">Horváth István Attila </w:t>
      </w:r>
      <w:r>
        <w:t xml:space="preserve">PBÜ </w:t>
      </w:r>
      <w:r w:rsidR="000E06BC">
        <w:t>osztályvezető</w:t>
      </w:r>
    </w:p>
    <w:p w14:paraId="259A0BDF" w14:textId="337E780A" w:rsidR="000E06BC" w:rsidRDefault="0017741B" w:rsidP="0017741B">
      <w:pPr>
        <w:ind w:left="2409" w:firstLine="423"/>
      </w:pPr>
      <w:r>
        <w:t xml:space="preserve">4. </w:t>
      </w:r>
      <w:r w:rsidR="000E06BC">
        <w:t>Bácsalmási Németek Egyesülete</w:t>
      </w:r>
    </w:p>
    <w:p w14:paraId="4EEBEB95" w14:textId="77777777" w:rsidR="000E06BC" w:rsidRDefault="000E06BC" w:rsidP="00653C8B">
      <w:pPr>
        <w:jc w:val="both"/>
      </w:pPr>
    </w:p>
    <w:p w14:paraId="7FE0007D" w14:textId="77777777" w:rsidR="00A34DB1" w:rsidRPr="004E6F0E" w:rsidRDefault="00A34DB1" w:rsidP="00A34DB1">
      <w:pPr>
        <w:widowControl w:val="0"/>
        <w:jc w:val="center"/>
      </w:pPr>
      <w:r w:rsidRPr="004E6F0E">
        <w:t>K. m. f.</w:t>
      </w:r>
    </w:p>
    <w:p w14:paraId="4F7FBB16" w14:textId="77777777" w:rsidR="00A34DB1" w:rsidRPr="004E6F0E" w:rsidRDefault="00A34DB1" w:rsidP="00A34DB1">
      <w:pPr>
        <w:widowControl w:val="0"/>
        <w:tabs>
          <w:tab w:val="center" w:pos="4678"/>
          <w:tab w:val="center" w:pos="7088"/>
        </w:tabs>
        <w:jc w:val="both"/>
      </w:pPr>
    </w:p>
    <w:p w14:paraId="7239289C" w14:textId="77777777" w:rsidR="00A34DB1" w:rsidRPr="004E6F0E" w:rsidRDefault="00A34DB1" w:rsidP="00A34DB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5D7DEE9" w14:textId="77777777" w:rsidR="00A34DB1" w:rsidRPr="004E6F0E" w:rsidRDefault="00A34DB1" w:rsidP="00A34DB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58F5C66" w14:textId="77777777" w:rsidR="00A34DB1" w:rsidRPr="004E6F0E" w:rsidRDefault="00A34DB1" w:rsidP="00A34DB1">
      <w:pPr>
        <w:widowControl w:val="0"/>
        <w:jc w:val="both"/>
      </w:pPr>
    </w:p>
    <w:p w14:paraId="37D88108" w14:textId="77777777" w:rsidR="00A34DB1" w:rsidRPr="004E6F0E" w:rsidRDefault="00A34DB1" w:rsidP="00A34DB1">
      <w:pPr>
        <w:widowControl w:val="0"/>
        <w:jc w:val="both"/>
      </w:pPr>
    </w:p>
    <w:p w14:paraId="67C47F17" w14:textId="77777777" w:rsidR="00E6010C" w:rsidRPr="004E6F0E" w:rsidRDefault="00E6010C" w:rsidP="00E60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755449E6" w14:textId="77777777" w:rsidR="00A34DB1" w:rsidRPr="00836377" w:rsidRDefault="00A34DB1" w:rsidP="00A34DB1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3DA3F890" w14:textId="77777777" w:rsidR="00A34DB1" w:rsidRPr="00836377" w:rsidRDefault="00A34DB1" w:rsidP="00A34DB1">
      <w:pPr>
        <w:widowControl w:val="0"/>
        <w:jc w:val="both"/>
      </w:pPr>
    </w:p>
    <w:p w14:paraId="56837777" w14:textId="77777777" w:rsidR="00A34DB1" w:rsidRPr="00836377" w:rsidRDefault="00A34DB1" w:rsidP="00A34DB1">
      <w:pPr>
        <w:widowControl w:val="0"/>
        <w:jc w:val="both"/>
      </w:pPr>
    </w:p>
    <w:p w14:paraId="0C8AF131" w14:textId="77777777" w:rsidR="00A34DB1" w:rsidRPr="00836377" w:rsidRDefault="00A34DB1" w:rsidP="00A34DB1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495399ED" w14:textId="77777777" w:rsidR="00A34DB1" w:rsidRPr="00836377" w:rsidRDefault="00A34DB1" w:rsidP="00A34DB1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2744EA9F" w14:textId="77777777" w:rsidR="00A34DB1" w:rsidRPr="00836377" w:rsidRDefault="00A34DB1" w:rsidP="00A34DB1">
      <w:pPr>
        <w:widowControl w:val="0"/>
        <w:jc w:val="both"/>
      </w:pPr>
    </w:p>
    <w:p w14:paraId="19E9A138" w14:textId="77777777" w:rsidR="00A34DB1" w:rsidRPr="00836377" w:rsidRDefault="00A34DB1" w:rsidP="00A34DB1">
      <w:pPr>
        <w:widowControl w:val="0"/>
        <w:jc w:val="both"/>
      </w:pPr>
    </w:p>
    <w:p w14:paraId="060AB3C9" w14:textId="77777777" w:rsidR="00A34DB1" w:rsidRPr="00836377" w:rsidRDefault="00A34DB1" w:rsidP="00A34DB1">
      <w:pPr>
        <w:widowControl w:val="0"/>
        <w:jc w:val="both"/>
      </w:pPr>
      <w:r w:rsidRPr="00836377">
        <w:t xml:space="preserve">Zobokiné Bite Gyöngyi </w:t>
      </w:r>
    </w:p>
    <w:p w14:paraId="26E668D7" w14:textId="1FA2708A" w:rsidR="000E06BC" w:rsidRPr="00344B2B" w:rsidRDefault="00A34DB1" w:rsidP="00A34DB1">
      <w:pPr>
        <w:widowControl w:val="0"/>
        <w:jc w:val="both"/>
      </w:pPr>
      <w:r w:rsidRPr="00836377">
        <w:t>testületi adminisztrátor</w:t>
      </w:r>
    </w:p>
    <w:sectPr w:rsidR="000E06BC" w:rsidRPr="00344B2B" w:rsidSect="0006428F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2" w15:restartNumberingAfterBreak="0">
    <w:nsid w:val="07296463"/>
    <w:multiLevelType w:val="hybridMultilevel"/>
    <w:tmpl w:val="90C8B0E2"/>
    <w:lvl w:ilvl="0" w:tplc="519AFA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F371A"/>
    <w:multiLevelType w:val="hybridMultilevel"/>
    <w:tmpl w:val="B43CD2B8"/>
    <w:lvl w:ilvl="0" w:tplc="792E399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39610E74"/>
    <w:multiLevelType w:val="hybridMultilevel"/>
    <w:tmpl w:val="7A1C112E"/>
    <w:lvl w:ilvl="0" w:tplc="73DE8F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0C258AE"/>
    <w:multiLevelType w:val="hybridMultilevel"/>
    <w:tmpl w:val="A50E94CA"/>
    <w:lvl w:ilvl="0" w:tplc="040E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 w15:restartNumberingAfterBreak="0">
    <w:nsid w:val="630A50F4"/>
    <w:multiLevelType w:val="hybridMultilevel"/>
    <w:tmpl w:val="FB907C70"/>
    <w:lvl w:ilvl="0" w:tplc="508A14AA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786E5BE5"/>
    <w:multiLevelType w:val="hybridMultilevel"/>
    <w:tmpl w:val="6F72E0C6"/>
    <w:lvl w:ilvl="0" w:tplc="7EA03F1C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2058510458">
    <w:abstractNumId w:val="6"/>
  </w:num>
  <w:num w:numId="2" w16cid:durableId="1181163396">
    <w:abstractNumId w:val="5"/>
  </w:num>
  <w:num w:numId="3" w16cid:durableId="2113284368">
    <w:abstractNumId w:val="3"/>
  </w:num>
  <w:num w:numId="4" w16cid:durableId="1779132491">
    <w:abstractNumId w:val="2"/>
  </w:num>
  <w:num w:numId="5" w16cid:durableId="1019740788">
    <w:abstractNumId w:val="4"/>
  </w:num>
  <w:num w:numId="6" w16cid:durableId="1698434615">
    <w:abstractNumId w:val="1"/>
  </w:num>
  <w:num w:numId="7" w16cid:durableId="643782273">
    <w:abstractNumId w:val="0"/>
  </w:num>
  <w:num w:numId="8" w16cid:durableId="1107431726">
    <w:abstractNumId w:val="8"/>
  </w:num>
  <w:num w:numId="9" w16cid:durableId="2039695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C"/>
    <w:rsid w:val="00016C54"/>
    <w:rsid w:val="0006428F"/>
    <w:rsid w:val="000D583C"/>
    <w:rsid w:val="000E06BC"/>
    <w:rsid w:val="000E52C5"/>
    <w:rsid w:val="0017741B"/>
    <w:rsid w:val="001B592D"/>
    <w:rsid w:val="0026468B"/>
    <w:rsid w:val="00344B2B"/>
    <w:rsid w:val="003648C6"/>
    <w:rsid w:val="00371731"/>
    <w:rsid w:val="003F279A"/>
    <w:rsid w:val="00406EA8"/>
    <w:rsid w:val="005031E7"/>
    <w:rsid w:val="0051380C"/>
    <w:rsid w:val="005E0B2C"/>
    <w:rsid w:val="0064488B"/>
    <w:rsid w:val="00653C8B"/>
    <w:rsid w:val="00674A73"/>
    <w:rsid w:val="00690A92"/>
    <w:rsid w:val="00782F3A"/>
    <w:rsid w:val="00883F89"/>
    <w:rsid w:val="008B503F"/>
    <w:rsid w:val="00A34DB1"/>
    <w:rsid w:val="00AB38C4"/>
    <w:rsid w:val="00B2299F"/>
    <w:rsid w:val="00C04218"/>
    <w:rsid w:val="00C611A5"/>
    <w:rsid w:val="00DE5529"/>
    <w:rsid w:val="00E6010C"/>
    <w:rsid w:val="00E86632"/>
    <w:rsid w:val="00ED4CBF"/>
    <w:rsid w:val="00FB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0178"/>
  <w15:chartTrackingRefBased/>
  <w15:docId w15:val="{2DFF8AA4-C91C-4ED3-9430-E0671E96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583C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5031E7"/>
    <w:pPr>
      <w:autoSpaceDE w:val="0"/>
      <w:autoSpaceDN w:val="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5031E7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FB02E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rsid w:val="0026468B"/>
    <w:pPr>
      <w:tabs>
        <w:tab w:val="center" w:pos="4536"/>
        <w:tab w:val="right" w:pos="9072"/>
      </w:tabs>
    </w:pPr>
    <w:rPr>
      <w:rFonts w:ascii="Times New Roman" w:eastAsia="SimSun" w:hAnsi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26468B"/>
    <w:rPr>
      <w:rFonts w:ascii="Times New Roman" w:eastAsia="SimSun" w:hAnsi="Times New Roman"/>
      <w:bCs w:val="0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11</Pages>
  <Words>3344</Words>
  <Characters>23077</Characters>
  <Application>Microsoft Office Word</Application>
  <DocSecurity>0</DocSecurity>
  <Lines>192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30</cp:revision>
  <dcterms:created xsi:type="dcterms:W3CDTF">2024-02-14T08:06:00Z</dcterms:created>
  <dcterms:modified xsi:type="dcterms:W3CDTF">2024-02-15T08:36:00Z</dcterms:modified>
</cp:coreProperties>
</file>