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21D43" w14:textId="77777777" w:rsidR="00874F00" w:rsidRPr="00DF7774" w:rsidRDefault="00874F00" w:rsidP="00874F00">
      <w:pPr>
        <w:widowControl w:val="0"/>
      </w:pPr>
      <w:r w:rsidRPr="00DF7774">
        <w:rPr>
          <w:b/>
          <w:bCs/>
        </w:rPr>
        <w:t>Bácsalmás Város Önkormányzatának</w:t>
      </w:r>
    </w:p>
    <w:p w14:paraId="25B979FE" w14:textId="77777777" w:rsidR="00874F00" w:rsidRPr="00DF7774" w:rsidRDefault="00874F00" w:rsidP="00874F00">
      <w:pPr>
        <w:widowControl w:val="0"/>
        <w:jc w:val="both"/>
        <w:rPr>
          <w:b/>
          <w:bCs/>
        </w:rPr>
      </w:pPr>
      <w:r w:rsidRPr="00DF7774">
        <w:rPr>
          <w:b/>
          <w:bCs/>
        </w:rPr>
        <w:t xml:space="preserve">                Képviselő-testülete </w:t>
      </w:r>
    </w:p>
    <w:p w14:paraId="5789D944" w14:textId="77777777" w:rsidR="00874F00" w:rsidRPr="00DF7774" w:rsidRDefault="00874F00" w:rsidP="00874F00">
      <w:pPr>
        <w:widowControl w:val="0"/>
        <w:jc w:val="both"/>
        <w:rPr>
          <w:b/>
          <w:bCs/>
        </w:rPr>
      </w:pPr>
    </w:p>
    <w:p w14:paraId="5E60F74B" w14:textId="77777777" w:rsidR="00874F00" w:rsidRPr="00DF7774" w:rsidRDefault="00874F00" w:rsidP="00874F00">
      <w:pPr>
        <w:widowControl w:val="0"/>
        <w:jc w:val="center"/>
        <w:rPr>
          <w:b/>
          <w:bCs/>
        </w:rPr>
      </w:pPr>
      <w:r w:rsidRPr="00DF7774">
        <w:rPr>
          <w:b/>
          <w:bCs/>
        </w:rPr>
        <w:t xml:space="preserve">K i v o n a t </w:t>
      </w:r>
    </w:p>
    <w:p w14:paraId="48FBE02C" w14:textId="77777777" w:rsidR="00874F00" w:rsidRPr="00DF7774" w:rsidRDefault="00874F00" w:rsidP="00874F00">
      <w:pPr>
        <w:widowControl w:val="0"/>
        <w:jc w:val="center"/>
        <w:rPr>
          <w:b/>
          <w:bCs/>
        </w:rPr>
      </w:pPr>
    </w:p>
    <w:p w14:paraId="01D3CF5B" w14:textId="77777777" w:rsidR="00874F00" w:rsidRPr="00DF7774" w:rsidRDefault="00874F00" w:rsidP="00874F00">
      <w:pPr>
        <w:widowControl w:val="0"/>
        <w:jc w:val="center"/>
        <w:rPr>
          <w:b/>
          <w:bCs/>
        </w:rPr>
      </w:pPr>
      <w:r w:rsidRPr="00DF7774">
        <w:rPr>
          <w:b/>
          <w:bCs/>
        </w:rPr>
        <w:t>a Bácsalmás Város Önkormányzata Képviselő-testületének</w:t>
      </w:r>
    </w:p>
    <w:p w14:paraId="35C68198" w14:textId="2B046193" w:rsidR="00874F00" w:rsidRPr="00DF7774" w:rsidRDefault="00874F00" w:rsidP="00874F00">
      <w:pPr>
        <w:widowControl w:val="0"/>
        <w:jc w:val="center"/>
        <w:rPr>
          <w:b/>
          <w:bCs/>
        </w:rPr>
      </w:pPr>
      <w:r w:rsidRPr="00DF7774">
        <w:rPr>
          <w:b/>
          <w:bCs/>
        </w:rPr>
        <w:t>202</w:t>
      </w:r>
      <w:r w:rsidR="00DF7774" w:rsidRPr="00DF7774">
        <w:rPr>
          <w:b/>
          <w:bCs/>
        </w:rPr>
        <w:t>5</w:t>
      </w:r>
      <w:r w:rsidRPr="00DF7774">
        <w:rPr>
          <w:b/>
          <w:bCs/>
        </w:rPr>
        <w:t xml:space="preserve">. </w:t>
      </w:r>
      <w:r w:rsidR="00DF7774" w:rsidRPr="00DF7774">
        <w:rPr>
          <w:b/>
          <w:bCs/>
        </w:rPr>
        <w:t>február</w:t>
      </w:r>
      <w:r w:rsidRPr="00DF7774">
        <w:rPr>
          <w:b/>
          <w:bCs/>
        </w:rPr>
        <w:t xml:space="preserve"> </w:t>
      </w:r>
      <w:r w:rsidR="00DF7774" w:rsidRPr="00DF7774">
        <w:rPr>
          <w:b/>
          <w:bCs/>
        </w:rPr>
        <w:t>25</w:t>
      </w:r>
      <w:r w:rsidRPr="00DF7774">
        <w:rPr>
          <w:b/>
          <w:bCs/>
        </w:rPr>
        <w:t>-i soro</w:t>
      </w:r>
      <w:r w:rsidR="00B54C00" w:rsidRPr="00DF7774">
        <w:rPr>
          <w:b/>
          <w:bCs/>
        </w:rPr>
        <w:t>s</w:t>
      </w:r>
      <w:r w:rsidRPr="00DF7774">
        <w:rPr>
          <w:b/>
          <w:bCs/>
        </w:rPr>
        <w:t xml:space="preserve"> nyílt ülésének jegyzőkönyvéből </w:t>
      </w:r>
    </w:p>
    <w:p w14:paraId="1B666C28" w14:textId="77777777" w:rsidR="00874F00" w:rsidRPr="00DF7774" w:rsidRDefault="00874F00" w:rsidP="00874F00">
      <w:pPr>
        <w:widowControl w:val="0"/>
        <w:jc w:val="center"/>
      </w:pPr>
    </w:p>
    <w:p w14:paraId="434FED08" w14:textId="77777777" w:rsidR="00874F00" w:rsidRPr="00DF7774" w:rsidRDefault="00874F00" w:rsidP="00874F00">
      <w:pPr>
        <w:widowControl w:val="0"/>
        <w:jc w:val="both"/>
        <w:rPr>
          <w:u w:val="single"/>
        </w:rPr>
      </w:pPr>
      <w:r w:rsidRPr="00DF7774">
        <w:t>(Kihagyva a kihagyandókat.)</w:t>
      </w:r>
    </w:p>
    <w:p w14:paraId="6C453614" w14:textId="77777777" w:rsidR="00874F00" w:rsidRPr="00DF7774" w:rsidRDefault="00874F00" w:rsidP="00874F00">
      <w:pPr>
        <w:widowControl w:val="0"/>
        <w:jc w:val="both"/>
      </w:pPr>
    </w:p>
    <w:p w14:paraId="363885DE" w14:textId="37B6F0F8" w:rsidR="00874F00" w:rsidRPr="00DF7774" w:rsidRDefault="00DC1273" w:rsidP="00874F00">
      <w:pPr>
        <w:widowControl w:val="0"/>
        <w:jc w:val="both"/>
        <w:rPr>
          <w:b/>
          <w:u w:val="single"/>
        </w:rPr>
      </w:pPr>
      <w:bookmarkStart w:id="0" w:name="_Hlk183763940"/>
      <w:r>
        <w:rPr>
          <w:b/>
          <w:u w:val="single"/>
        </w:rPr>
        <w:t>29/</w:t>
      </w:r>
      <w:r w:rsidR="00874F00" w:rsidRPr="00DF7774">
        <w:rPr>
          <w:b/>
          <w:u w:val="single"/>
        </w:rPr>
        <w:t>202</w:t>
      </w:r>
      <w:r w:rsidR="00DF7774" w:rsidRPr="00DF7774">
        <w:rPr>
          <w:b/>
          <w:u w:val="single"/>
        </w:rPr>
        <w:t>5</w:t>
      </w:r>
      <w:r w:rsidR="00874F00" w:rsidRPr="00DF7774">
        <w:rPr>
          <w:b/>
          <w:u w:val="single"/>
        </w:rPr>
        <w:t>. (</w:t>
      </w:r>
      <w:r w:rsidR="00B54C00" w:rsidRPr="00DF7774">
        <w:rPr>
          <w:b/>
          <w:u w:val="single"/>
        </w:rPr>
        <w:t>I</w:t>
      </w:r>
      <w:r w:rsidR="00874F00" w:rsidRPr="00DF7774">
        <w:rPr>
          <w:b/>
          <w:u w:val="single"/>
        </w:rPr>
        <w:t xml:space="preserve">I. </w:t>
      </w:r>
      <w:r w:rsidR="00DF7774" w:rsidRPr="00DF7774">
        <w:rPr>
          <w:b/>
          <w:u w:val="single"/>
        </w:rPr>
        <w:t>25</w:t>
      </w:r>
      <w:r w:rsidR="00874F00" w:rsidRPr="00DF7774">
        <w:rPr>
          <w:b/>
          <w:u w:val="single"/>
        </w:rPr>
        <w:t>.) Bácsalmás v. öh.</w:t>
      </w:r>
    </w:p>
    <w:bookmarkEnd w:id="0"/>
    <w:p w14:paraId="31745F01" w14:textId="77777777" w:rsidR="00874F00" w:rsidRPr="00DF7774" w:rsidRDefault="00874F00" w:rsidP="00874F00">
      <w:pPr>
        <w:widowControl w:val="0"/>
        <w:jc w:val="both"/>
      </w:pPr>
    </w:p>
    <w:p w14:paraId="586D7C88" w14:textId="77777777" w:rsidR="00874F00" w:rsidRPr="00914F44" w:rsidRDefault="00874F00" w:rsidP="00874F00">
      <w:pPr>
        <w:widowControl w:val="0"/>
        <w:tabs>
          <w:tab w:val="left" w:pos="6380"/>
        </w:tabs>
        <w:rPr>
          <w:b/>
        </w:rPr>
      </w:pPr>
      <w:r w:rsidRPr="00914F44">
        <w:rPr>
          <w:b/>
        </w:rPr>
        <w:t>Jegyzőkönyv-hitelesítők</w:t>
      </w:r>
    </w:p>
    <w:p w14:paraId="7B4F5F12" w14:textId="77777777" w:rsidR="00874F00" w:rsidRPr="00914F44" w:rsidRDefault="00874F00" w:rsidP="00874F00">
      <w:pPr>
        <w:widowControl w:val="0"/>
        <w:tabs>
          <w:tab w:val="left" w:pos="6380"/>
        </w:tabs>
        <w:rPr>
          <w:b/>
        </w:rPr>
      </w:pPr>
      <w:r w:rsidRPr="00914F44">
        <w:rPr>
          <w:b/>
        </w:rPr>
        <w:t xml:space="preserve">kijelölése </w:t>
      </w:r>
      <w:r w:rsidRPr="00914F44">
        <w:rPr>
          <w:b/>
        </w:rPr>
        <w:tab/>
      </w:r>
      <w:r w:rsidRPr="00914F44">
        <w:rPr>
          <w:b/>
          <w:u w:val="single"/>
        </w:rPr>
        <w:t>Határozat</w:t>
      </w:r>
    </w:p>
    <w:p w14:paraId="2EFF246F" w14:textId="77777777" w:rsidR="00874F00" w:rsidRPr="00914F44" w:rsidRDefault="00874F00" w:rsidP="00874F00">
      <w:pPr>
        <w:widowControl w:val="0"/>
        <w:jc w:val="both"/>
      </w:pPr>
    </w:p>
    <w:p w14:paraId="0D258993" w14:textId="16FCD4E7" w:rsidR="00874F00" w:rsidRPr="00914F44" w:rsidRDefault="00874F00" w:rsidP="00874F00">
      <w:pPr>
        <w:widowControl w:val="0"/>
        <w:ind w:left="1650"/>
        <w:jc w:val="both"/>
      </w:pPr>
      <w:r w:rsidRPr="00914F44">
        <w:t>Bácsalmás Város Önkormányzatának Képviselő-testülete</w:t>
      </w:r>
      <w:r w:rsidR="005C296B" w:rsidRPr="00914F44">
        <w:t xml:space="preserve"> </w:t>
      </w:r>
      <w:r w:rsidR="005C296B" w:rsidRPr="00914F44">
        <w:rPr>
          <w:sz w:val="21"/>
          <w:szCs w:val="21"/>
        </w:rPr>
        <w:t>Somogyiné dr. Gazdag Andrea Eszter</w:t>
      </w:r>
      <w:r w:rsidR="005C296B" w:rsidRPr="00914F44">
        <w:t xml:space="preserve"> </w:t>
      </w:r>
      <w:r w:rsidRPr="00914F44">
        <w:t>és</w:t>
      </w:r>
      <w:r w:rsidR="00D216D9" w:rsidRPr="00914F44">
        <w:t xml:space="preserve"> </w:t>
      </w:r>
      <w:r w:rsidR="00914F44" w:rsidRPr="00914F44">
        <w:t>Nagy Gábor</w:t>
      </w:r>
      <w:r w:rsidR="00D216D9" w:rsidRPr="00914F44">
        <w:t xml:space="preserve"> </w:t>
      </w:r>
      <w:r w:rsidRPr="00914F44">
        <w:t>képviselőket jelöli ki jegyzőkönyv-hitelesítőknek.</w:t>
      </w:r>
    </w:p>
    <w:p w14:paraId="741B784F" w14:textId="77777777" w:rsidR="00874F00" w:rsidRPr="00914F44" w:rsidRDefault="00874F00" w:rsidP="00874F00">
      <w:pPr>
        <w:widowControl w:val="0"/>
      </w:pPr>
    </w:p>
    <w:p w14:paraId="5CE35978" w14:textId="77777777" w:rsidR="00874F00" w:rsidRPr="00914F44" w:rsidRDefault="00874F00" w:rsidP="00874F00">
      <w:pPr>
        <w:widowControl w:val="0"/>
        <w:jc w:val="center"/>
      </w:pPr>
      <w:r w:rsidRPr="00914F44">
        <w:t>K. m. f.</w:t>
      </w:r>
    </w:p>
    <w:p w14:paraId="18EC4AA8" w14:textId="77777777" w:rsidR="00874F00" w:rsidRPr="00914F44" w:rsidRDefault="00874F00" w:rsidP="00874F00">
      <w:pPr>
        <w:widowControl w:val="0"/>
        <w:tabs>
          <w:tab w:val="center" w:pos="2268"/>
          <w:tab w:val="center" w:pos="7088"/>
        </w:tabs>
        <w:jc w:val="both"/>
      </w:pPr>
    </w:p>
    <w:p w14:paraId="3BF8BE63" w14:textId="77777777" w:rsidR="00874F00" w:rsidRPr="00914F44" w:rsidRDefault="00874F00" w:rsidP="00874F00">
      <w:pPr>
        <w:widowControl w:val="0"/>
        <w:tabs>
          <w:tab w:val="center" w:pos="2552"/>
          <w:tab w:val="center" w:pos="7088"/>
        </w:tabs>
        <w:jc w:val="both"/>
      </w:pPr>
      <w:r w:rsidRPr="00914F44">
        <w:tab/>
        <w:t>Németh Balázs s.k.</w:t>
      </w:r>
      <w:r w:rsidRPr="00914F44">
        <w:tab/>
        <w:t>Patocskai Ibolya s.k.</w:t>
      </w:r>
    </w:p>
    <w:p w14:paraId="50ACAE03" w14:textId="77777777" w:rsidR="00874F00" w:rsidRPr="00914F44" w:rsidRDefault="00874F00" w:rsidP="00874F00">
      <w:pPr>
        <w:widowControl w:val="0"/>
        <w:tabs>
          <w:tab w:val="center" w:pos="2552"/>
          <w:tab w:val="center" w:pos="7088"/>
        </w:tabs>
        <w:jc w:val="both"/>
      </w:pPr>
      <w:r w:rsidRPr="00914F44">
        <w:tab/>
        <w:t>polgármester</w:t>
      </w:r>
      <w:r w:rsidRPr="00914F44">
        <w:tab/>
        <w:t>jegyző</w:t>
      </w:r>
    </w:p>
    <w:p w14:paraId="0B9C7EF6" w14:textId="77777777" w:rsidR="00874F00" w:rsidRPr="00914F44" w:rsidRDefault="00874F00" w:rsidP="00874F00">
      <w:pPr>
        <w:widowControl w:val="0"/>
        <w:jc w:val="both"/>
      </w:pPr>
    </w:p>
    <w:p w14:paraId="0DBF5CFE" w14:textId="77777777" w:rsidR="00874F00" w:rsidRPr="00914F44" w:rsidRDefault="00874F00" w:rsidP="00874F00">
      <w:pPr>
        <w:widowControl w:val="0"/>
        <w:jc w:val="both"/>
      </w:pPr>
    </w:p>
    <w:p w14:paraId="015F238A" w14:textId="306269CA" w:rsidR="00874F00" w:rsidRPr="00914F44" w:rsidRDefault="00874F00" w:rsidP="00D216D9">
      <w:pPr>
        <w:widowControl w:val="0"/>
        <w:tabs>
          <w:tab w:val="center" w:pos="2835"/>
          <w:tab w:val="center" w:pos="7230"/>
        </w:tabs>
        <w:ind w:left="142"/>
      </w:pPr>
      <w:r w:rsidRPr="00914F44">
        <w:tab/>
      </w:r>
      <w:r w:rsidR="005C296B" w:rsidRPr="00914F44">
        <w:rPr>
          <w:sz w:val="21"/>
          <w:szCs w:val="21"/>
        </w:rPr>
        <w:t>Somogyiné dr. Gazdag Andrea Eszter</w:t>
      </w:r>
      <w:r w:rsidR="005C296B" w:rsidRPr="00914F44">
        <w:t xml:space="preserve"> </w:t>
      </w:r>
      <w:r w:rsidRPr="00914F44">
        <w:t>s.k.</w:t>
      </w:r>
      <w:r w:rsidRPr="00914F44">
        <w:tab/>
      </w:r>
      <w:r w:rsidR="00914F44" w:rsidRPr="00914F44">
        <w:t>Nagy Gábor</w:t>
      </w:r>
      <w:r w:rsidR="00D216D9" w:rsidRPr="00914F44">
        <w:t xml:space="preserve"> </w:t>
      </w:r>
      <w:r w:rsidRPr="00914F44">
        <w:t>s.k.</w:t>
      </w:r>
    </w:p>
    <w:p w14:paraId="39E31F81" w14:textId="77777777" w:rsidR="00874F00" w:rsidRPr="00914F44" w:rsidRDefault="00874F00" w:rsidP="00874F00">
      <w:pPr>
        <w:widowControl w:val="0"/>
        <w:tabs>
          <w:tab w:val="center" w:pos="2835"/>
          <w:tab w:val="center" w:pos="6521"/>
        </w:tabs>
        <w:jc w:val="center"/>
      </w:pPr>
      <w:r w:rsidRPr="00914F44">
        <w:t>képviselők, jegyzőkönyv-hitelesítők</w:t>
      </w:r>
    </w:p>
    <w:p w14:paraId="593C5E72" w14:textId="77777777" w:rsidR="00874F00" w:rsidRPr="00914F44" w:rsidRDefault="00874F00" w:rsidP="00874F00">
      <w:pPr>
        <w:widowControl w:val="0"/>
        <w:jc w:val="both"/>
      </w:pPr>
    </w:p>
    <w:p w14:paraId="7C0024C3" w14:textId="77777777" w:rsidR="00874F00" w:rsidRPr="00914F44" w:rsidRDefault="00874F00" w:rsidP="00874F00">
      <w:pPr>
        <w:widowControl w:val="0"/>
        <w:jc w:val="both"/>
      </w:pPr>
    </w:p>
    <w:p w14:paraId="2C8F3584" w14:textId="77777777" w:rsidR="00874F00" w:rsidRPr="00914F44" w:rsidRDefault="00874F00" w:rsidP="00874F00">
      <w:pPr>
        <w:widowControl w:val="0"/>
        <w:tabs>
          <w:tab w:val="center" w:pos="4677"/>
        </w:tabs>
        <w:jc w:val="both"/>
      </w:pPr>
      <w:r w:rsidRPr="00914F44">
        <w:t>A kivonat hiteles.</w:t>
      </w:r>
    </w:p>
    <w:p w14:paraId="0D04D95B" w14:textId="18BEFC54" w:rsidR="00874F00" w:rsidRPr="00914F44" w:rsidRDefault="00874F00" w:rsidP="00874F00">
      <w:pPr>
        <w:widowControl w:val="0"/>
        <w:jc w:val="both"/>
      </w:pPr>
      <w:r w:rsidRPr="00914F44">
        <w:t>Bácsalmás, 202</w:t>
      </w:r>
      <w:r w:rsidR="00DF7774" w:rsidRPr="00914F44">
        <w:t>5</w:t>
      </w:r>
      <w:r w:rsidRPr="00914F44">
        <w:t xml:space="preserve">. </w:t>
      </w:r>
      <w:r w:rsidR="00DF7774" w:rsidRPr="00914F44">
        <w:t>február</w:t>
      </w:r>
      <w:r w:rsidRPr="00914F44">
        <w:t xml:space="preserve"> </w:t>
      </w:r>
      <w:r w:rsidR="00DF7774" w:rsidRPr="00914F44">
        <w:t>26</w:t>
      </w:r>
      <w:r w:rsidRPr="00914F44">
        <w:t xml:space="preserve">. </w:t>
      </w:r>
    </w:p>
    <w:p w14:paraId="0E1327B7" w14:textId="77777777" w:rsidR="00874F00" w:rsidRPr="00914F44" w:rsidRDefault="00874F00" w:rsidP="00874F00">
      <w:pPr>
        <w:widowControl w:val="0"/>
        <w:jc w:val="both"/>
      </w:pPr>
    </w:p>
    <w:p w14:paraId="0FE75F0A" w14:textId="77777777" w:rsidR="00874F00" w:rsidRPr="00914F44" w:rsidRDefault="00874F00" w:rsidP="00874F00">
      <w:pPr>
        <w:widowControl w:val="0"/>
        <w:jc w:val="both"/>
      </w:pPr>
    </w:p>
    <w:p w14:paraId="3A35C804" w14:textId="77777777" w:rsidR="00874F00" w:rsidRPr="00914F44" w:rsidRDefault="00874F00" w:rsidP="00874F00">
      <w:pPr>
        <w:widowControl w:val="0"/>
        <w:jc w:val="both"/>
      </w:pPr>
    </w:p>
    <w:p w14:paraId="3C4722EF" w14:textId="77777777" w:rsidR="00874F00" w:rsidRPr="00914F44" w:rsidRDefault="00874F00" w:rsidP="00874F00">
      <w:pPr>
        <w:widowControl w:val="0"/>
        <w:jc w:val="both"/>
      </w:pPr>
    </w:p>
    <w:p w14:paraId="101410BB" w14:textId="7FF8BD5D" w:rsidR="00874F00" w:rsidRPr="00914F44" w:rsidRDefault="00B54C00" w:rsidP="00874F00">
      <w:pPr>
        <w:widowControl w:val="0"/>
        <w:jc w:val="both"/>
      </w:pPr>
      <w:r w:rsidRPr="00914F44">
        <w:t>Hirth Erika</w:t>
      </w:r>
    </w:p>
    <w:p w14:paraId="6CD28A9B" w14:textId="677BCA48" w:rsidR="00874F00" w:rsidRPr="00DF7774" w:rsidRDefault="00874F00" w:rsidP="00874F00">
      <w:pPr>
        <w:widowControl w:val="0"/>
        <w:jc w:val="both"/>
      </w:pPr>
      <w:r w:rsidRPr="00914F44">
        <w:t xml:space="preserve">testületi </w:t>
      </w:r>
      <w:r w:rsidR="00B54C00" w:rsidRPr="00914F44">
        <w:t>ügyintéző</w:t>
      </w:r>
    </w:p>
    <w:p w14:paraId="641C50BF" w14:textId="77777777" w:rsidR="00874F00" w:rsidRPr="00DF7774" w:rsidRDefault="00874F00" w:rsidP="00874F00">
      <w:pPr>
        <w:widowControl w:val="0"/>
        <w:jc w:val="both"/>
      </w:pPr>
    </w:p>
    <w:p w14:paraId="2D5293B8" w14:textId="77777777" w:rsidR="00874F00" w:rsidRPr="00D22EDC" w:rsidRDefault="00874F00" w:rsidP="00874F00">
      <w:pPr>
        <w:widowControl w:val="0"/>
        <w:jc w:val="both"/>
      </w:pPr>
      <w:r w:rsidRPr="00DF7774">
        <w:br w:type="page"/>
      </w:r>
    </w:p>
    <w:p w14:paraId="3BCA1826" w14:textId="77777777" w:rsidR="00DF7774" w:rsidRPr="00DA093A" w:rsidRDefault="00DF7774" w:rsidP="00DF7774">
      <w:pPr>
        <w:widowControl w:val="0"/>
        <w:rPr>
          <w:sz w:val="18"/>
          <w:szCs w:val="18"/>
        </w:rPr>
      </w:pPr>
      <w:bookmarkStart w:id="1" w:name="_Hlk185248983"/>
      <w:bookmarkStart w:id="2" w:name="_Hlk191552385"/>
      <w:r w:rsidRPr="00DA093A">
        <w:rPr>
          <w:b/>
          <w:bCs/>
          <w:sz w:val="18"/>
          <w:szCs w:val="18"/>
        </w:rPr>
        <w:lastRenderedPageBreak/>
        <w:t>Bácsalmás Város Önkormányzatának</w:t>
      </w:r>
    </w:p>
    <w:p w14:paraId="530D48AA" w14:textId="77777777" w:rsidR="00DF7774" w:rsidRPr="00DA093A" w:rsidRDefault="00DF7774" w:rsidP="00DF7774">
      <w:pPr>
        <w:widowControl w:val="0"/>
        <w:jc w:val="both"/>
        <w:rPr>
          <w:b/>
          <w:bCs/>
          <w:sz w:val="18"/>
          <w:szCs w:val="18"/>
        </w:rPr>
      </w:pPr>
      <w:r w:rsidRPr="00DA093A">
        <w:rPr>
          <w:b/>
          <w:bCs/>
          <w:sz w:val="18"/>
          <w:szCs w:val="18"/>
        </w:rPr>
        <w:t xml:space="preserve">                Képviselő-testülete </w:t>
      </w:r>
    </w:p>
    <w:p w14:paraId="3FA979F3" w14:textId="77777777" w:rsidR="00DF7774" w:rsidRPr="00DA093A" w:rsidRDefault="00DF7774" w:rsidP="00DF7774">
      <w:pPr>
        <w:widowControl w:val="0"/>
        <w:jc w:val="both"/>
        <w:rPr>
          <w:b/>
          <w:bCs/>
          <w:sz w:val="18"/>
          <w:szCs w:val="18"/>
        </w:rPr>
      </w:pPr>
    </w:p>
    <w:p w14:paraId="63B83119" w14:textId="77777777" w:rsidR="00DF7774" w:rsidRPr="00DA093A" w:rsidRDefault="00DF7774" w:rsidP="00DF7774">
      <w:pPr>
        <w:widowControl w:val="0"/>
        <w:jc w:val="center"/>
        <w:rPr>
          <w:b/>
          <w:bCs/>
          <w:sz w:val="18"/>
          <w:szCs w:val="18"/>
        </w:rPr>
      </w:pPr>
      <w:r w:rsidRPr="00DA093A">
        <w:rPr>
          <w:b/>
          <w:bCs/>
          <w:sz w:val="18"/>
          <w:szCs w:val="18"/>
        </w:rPr>
        <w:t xml:space="preserve">K i v o n a t </w:t>
      </w:r>
    </w:p>
    <w:p w14:paraId="2C407369" w14:textId="77777777" w:rsidR="00DF7774" w:rsidRPr="00DA093A" w:rsidRDefault="00DF7774" w:rsidP="00DF7774">
      <w:pPr>
        <w:widowControl w:val="0"/>
        <w:jc w:val="center"/>
        <w:rPr>
          <w:b/>
          <w:bCs/>
          <w:sz w:val="18"/>
          <w:szCs w:val="18"/>
        </w:rPr>
      </w:pPr>
    </w:p>
    <w:p w14:paraId="3F984921" w14:textId="77777777" w:rsidR="00DF7774" w:rsidRPr="00DA093A" w:rsidRDefault="00DF7774" w:rsidP="00DF7774">
      <w:pPr>
        <w:widowControl w:val="0"/>
        <w:jc w:val="center"/>
        <w:rPr>
          <w:b/>
          <w:bCs/>
          <w:sz w:val="18"/>
          <w:szCs w:val="18"/>
        </w:rPr>
      </w:pPr>
      <w:r w:rsidRPr="00DA093A">
        <w:rPr>
          <w:b/>
          <w:bCs/>
          <w:sz w:val="18"/>
          <w:szCs w:val="18"/>
        </w:rPr>
        <w:t>a Bácsalmás Város Önkormányzata Képviselő-testületének</w:t>
      </w:r>
    </w:p>
    <w:p w14:paraId="503A437D" w14:textId="77777777" w:rsidR="00DF7774" w:rsidRPr="00DA093A" w:rsidRDefault="00DF7774" w:rsidP="00DF7774">
      <w:pPr>
        <w:widowControl w:val="0"/>
        <w:jc w:val="center"/>
        <w:rPr>
          <w:b/>
          <w:bCs/>
          <w:sz w:val="18"/>
          <w:szCs w:val="18"/>
        </w:rPr>
      </w:pPr>
      <w:r w:rsidRPr="00DA093A">
        <w:rPr>
          <w:b/>
          <w:bCs/>
          <w:sz w:val="18"/>
          <w:szCs w:val="18"/>
        </w:rPr>
        <w:t xml:space="preserve">2025. február 25-i soros nyílt ülésének jegyzőkönyvéből </w:t>
      </w:r>
    </w:p>
    <w:p w14:paraId="663BFDB5" w14:textId="77777777" w:rsidR="00DF7774" w:rsidRPr="00DA093A" w:rsidRDefault="00DF7774" w:rsidP="00DF7774">
      <w:pPr>
        <w:widowControl w:val="0"/>
        <w:jc w:val="center"/>
        <w:rPr>
          <w:sz w:val="18"/>
          <w:szCs w:val="18"/>
        </w:rPr>
      </w:pPr>
    </w:p>
    <w:p w14:paraId="2680E6CA" w14:textId="77777777" w:rsidR="00DF7774" w:rsidRPr="00DA093A" w:rsidRDefault="00DF7774" w:rsidP="00DF7774">
      <w:pPr>
        <w:widowControl w:val="0"/>
        <w:jc w:val="both"/>
        <w:rPr>
          <w:sz w:val="18"/>
          <w:szCs w:val="18"/>
          <w:u w:val="single"/>
        </w:rPr>
      </w:pPr>
      <w:r w:rsidRPr="00DA093A">
        <w:rPr>
          <w:sz w:val="18"/>
          <w:szCs w:val="18"/>
        </w:rPr>
        <w:t>(Kihagyva a kihagyandókat.)</w:t>
      </w:r>
    </w:p>
    <w:p w14:paraId="3A22ABA6" w14:textId="77777777" w:rsidR="00DF7774" w:rsidRPr="00DA093A" w:rsidRDefault="00DF7774" w:rsidP="00DF7774">
      <w:pPr>
        <w:widowControl w:val="0"/>
        <w:jc w:val="both"/>
        <w:rPr>
          <w:sz w:val="18"/>
          <w:szCs w:val="18"/>
        </w:rPr>
      </w:pPr>
    </w:p>
    <w:p w14:paraId="5F1FD818" w14:textId="01E85362" w:rsidR="00DF7774" w:rsidRPr="00DA093A" w:rsidRDefault="00DC1273" w:rsidP="00DF7774">
      <w:pPr>
        <w:widowControl w:val="0"/>
        <w:jc w:val="both"/>
        <w:rPr>
          <w:b/>
          <w:sz w:val="18"/>
          <w:szCs w:val="18"/>
          <w:u w:val="single"/>
        </w:rPr>
      </w:pPr>
      <w:r>
        <w:rPr>
          <w:b/>
          <w:sz w:val="18"/>
          <w:szCs w:val="18"/>
          <w:u w:val="single"/>
        </w:rPr>
        <w:t>30</w:t>
      </w:r>
      <w:r w:rsidR="00DF7774" w:rsidRPr="00DA093A">
        <w:rPr>
          <w:b/>
          <w:sz w:val="18"/>
          <w:szCs w:val="18"/>
          <w:u w:val="single"/>
        </w:rPr>
        <w:t>/2025. (II. 25.) Bácsalmás v. öh.</w:t>
      </w:r>
    </w:p>
    <w:p w14:paraId="1DAC3466" w14:textId="77777777" w:rsidR="002214C8" w:rsidRPr="00DA093A" w:rsidRDefault="002214C8" w:rsidP="000473DD">
      <w:pPr>
        <w:widowControl w:val="0"/>
        <w:jc w:val="both"/>
        <w:rPr>
          <w:sz w:val="18"/>
          <w:szCs w:val="18"/>
        </w:rPr>
      </w:pPr>
    </w:p>
    <w:p w14:paraId="57675F22" w14:textId="77777777" w:rsidR="000473DD" w:rsidRPr="00DA093A" w:rsidRDefault="000473DD" w:rsidP="000473DD">
      <w:pPr>
        <w:widowControl w:val="0"/>
        <w:tabs>
          <w:tab w:val="left" w:pos="6379"/>
        </w:tabs>
        <w:jc w:val="both"/>
        <w:rPr>
          <w:b/>
          <w:sz w:val="18"/>
          <w:szCs w:val="18"/>
        </w:rPr>
      </w:pPr>
      <w:r w:rsidRPr="00DA093A">
        <w:rPr>
          <w:b/>
          <w:sz w:val="18"/>
          <w:szCs w:val="18"/>
        </w:rPr>
        <w:t xml:space="preserve">Napirend megállapítása </w:t>
      </w:r>
      <w:r w:rsidRPr="00DA093A">
        <w:rPr>
          <w:b/>
          <w:sz w:val="18"/>
          <w:szCs w:val="18"/>
        </w:rPr>
        <w:tab/>
      </w:r>
      <w:r w:rsidRPr="00DA093A">
        <w:rPr>
          <w:b/>
          <w:sz w:val="18"/>
          <w:szCs w:val="18"/>
          <w:u w:val="single"/>
        </w:rPr>
        <w:t>Határozat</w:t>
      </w:r>
    </w:p>
    <w:p w14:paraId="33B98A9F" w14:textId="77777777" w:rsidR="000473DD" w:rsidRPr="00DA093A" w:rsidRDefault="000473DD" w:rsidP="00A21522">
      <w:pPr>
        <w:widowControl w:val="0"/>
        <w:jc w:val="both"/>
        <w:rPr>
          <w:sz w:val="18"/>
          <w:szCs w:val="18"/>
        </w:rPr>
      </w:pPr>
    </w:p>
    <w:p w14:paraId="7007C57C" w14:textId="54C3CC28" w:rsidR="000473DD" w:rsidRPr="00DA093A" w:rsidRDefault="000473DD" w:rsidP="00A21522">
      <w:pPr>
        <w:pStyle w:val="Listaszerbekezds"/>
        <w:widowControl w:val="0"/>
        <w:numPr>
          <w:ilvl w:val="0"/>
          <w:numId w:val="2"/>
        </w:numPr>
        <w:ind w:left="2127" w:hanging="426"/>
        <w:jc w:val="both"/>
        <w:rPr>
          <w:sz w:val="18"/>
          <w:szCs w:val="18"/>
        </w:rPr>
      </w:pPr>
      <w:r w:rsidRPr="00DA093A">
        <w:rPr>
          <w:sz w:val="18"/>
          <w:szCs w:val="18"/>
        </w:rPr>
        <w:t>Bácsalmás Város Önkormányzatának Képviselő-testülete a 202</w:t>
      </w:r>
      <w:r w:rsidR="00FD06D7" w:rsidRPr="00DA093A">
        <w:rPr>
          <w:sz w:val="18"/>
          <w:szCs w:val="18"/>
        </w:rPr>
        <w:t>5</w:t>
      </w:r>
      <w:r w:rsidRPr="00DA093A">
        <w:rPr>
          <w:sz w:val="18"/>
          <w:szCs w:val="18"/>
        </w:rPr>
        <w:t xml:space="preserve">. </w:t>
      </w:r>
      <w:r w:rsidR="00FD06D7" w:rsidRPr="00DA093A">
        <w:rPr>
          <w:sz w:val="18"/>
          <w:szCs w:val="18"/>
        </w:rPr>
        <w:t>február</w:t>
      </w:r>
      <w:r w:rsidRPr="00DA093A">
        <w:rPr>
          <w:sz w:val="18"/>
          <w:szCs w:val="18"/>
        </w:rPr>
        <w:t xml:space="preserve"> </w:t>
      </w:r>
      <w:r w:rsidR="00FD06D7" w:rsidRPr="00DA093A">
        <w:rPr>
          <w:sz w:val="18"/>
          <w:szCs w:val="18"/>
        </w:rPr>
        <w:t>25</w:t>
      </w:r>
      <w:r w:rsidRPr="00DA093A">
        <w:rPr>
          <w:sz w:val="18"/>
          <w:szCs w:val="18"/>
        </w:rPr>
        <w:t>-i soro</w:t>
      </w:r>
      <w:r w:rsidR="00171845" w:rsidRPr="00DA093A">
        <w:rPr>
          <w:sz w:val="18"/>
          <w:szCs w:val="18"/>
        </w:rPr>
        <w:t>s</w:t>
      </w:r>
      <w:r w:rsidRPr="00DA093A">
        <w:rPr>
          <w:sz w:val="18"/>
          <w:szCs w:val="18"/>
        </w:rPr>
        <w:t xml:space="preserve"> </w:t>
      </w:r>
      <w:r w:rsidR="00171845" w:rsidRPr="00DA093A">
        <w:rPr>
          <w:sz w:val="18"/>
          <w:szCs w:val="18"/>
        </w:rPr>
        <w:t>nyílt</w:t>
      </w:r>
      <w:r w:rsidRPr="00DA093A">
        <w:rPr>
          <w:sz w:val="18"/>
          <w:szCs w:val="18"/>
        </w:rPr>
        <w:t xml:space="preserve"> ülésén a következő napirendi pontot tárgyalja meg:</w:t>
      </w:r>
    </w:p>
    <w:p w14:paraId="3A4A2021" w14:textId="77777777" w:rsidR="0058158B" w:rsidRPr="0058158B" w:rsidRDefault="0058158B" w:rsidP="0058158B">
      <w:pPr>
        <w:widowControl w:val="0"/>
        <w:numPr>
          <w:ilvl w:val="0"/>
          <w:numId w:val="1"/>
        </w:numPr>
        <w:jc w:val="both"/>
        <w:rPr>
          <w:sz w:val="18"/>
          <w:szCs w:val="18"/>
        </w:rPr>
      </w:pPr>
      <w:r w:rsidRPr="0058158B">
        <w:rPr>
          <w:rFonts w:eastAsia="Calibri"/>
          <w:sz w:val="18"/>
          <w:szCs w:val="18"/>
        </w:rPr>
        <w:t>Jelentés a lejárt határidejű határozatok végrehajtásáról és a legutóbbi testületi ülés óta átruházott hatáskörben hozott döntésekről</w:t>
      </w:r>
      <w:r w:rsidRPr="0058158B">
        <w:rPr>
          <w:i/>
          <w:sz w:val="18"/>
          <w:szCs w:val="18"/>
        </w:rPr>
        <w:t xml:space="preserve"> (1. sz. előterjesztés)</w:t>
      </w:r>
    </w:p>
    <w:p w14:paraId="48BF5580" w14:textId="77777777" w:rsidR="0058158B" w:rsidRPr="0058158B" w:rsidRDefault="0058158B" w:rsidP="0058158B">
      <w:pPr>
        <w:widowControl w:val="0"/>
        <w:numPr>
          <w:ilvl w:val="0"/>
          <w:numId w:val="1"/>
        </w:numPr>
        <w:jc w:val="both"/>
        <w:rPr>
          <w:sz w:val="18"/>
          <w:szCs w:val="18"/>
        </w:rPr>
      </w:pPr>
      <w:r w:rsidRPr="0058158B">
        <w:rPr>
          <w:sz w:val="18"/>
          <w:szCs w:val="18"/>
        </w:rPr>
        <w:t xml:space="preserve">Polgármesteri tájékoztató a két ülés között tett fontosabb intézkedésekről </w:t>
      </w:r>
      <w:r w:rsidRPr="0058158B">
        <w:rPr>
          <w:i/>
          <w:sz w:val="18"/>
          <w:szCs w:val="18"/>
        </w:rPr>
        <w:t>(szóbeli)</w:t>
      </w:r>
    </w:p>
    <w:p w14:paraId="6F3FDC39" w14:textId="77777777" w:rsidR="0058158B" w:rsidRPr="0058158B" w:rsidRDefault="0058158B" w:rsidP="0058158B">
      <w:pPr>
        <w:widowControl w:val="0"/>
        <w:numPr>
          <w:ilvl w:val="0"/>
          <w:numId w:val="1"/>
        </w:numPr>
        <w:jc w:val="both"/>
        <w:rPr>
          <w:sz w:val="18"/>
          <w:szCs w:val="18"/>
        </w:rPr>
      </w:pPr>
      <w:r w:rsidRPr="0058158B">
        <w:rPr>
          <w:rFonts w:eastAsia="Calibri"/>
          <w:bCs/>
          <w:sz w:val="18"/>
          <w:szCs w:val="18"/>
        </w:rPr>
        <w:t>Az önkormányzat munkáját érintő jogszabályokról és a Bácsalmási Közös Önkormányzati Hivatal munkájáról szóló 2025. február havi jegyzői tájékoztató</w:t>
      </w:r>
      <w:r w:rsidRPr="0058158B">
        <w:rPr>
          <w:i/>
          <w:iCs/>
          <w:sz w:val="18"/>
          <w:szCs w:val="18"/>
        </w:rPr>
        <w:t xml:space="preserve"> (3. </w:t>
      </w:r>
      <w:r w:rsidRPr="0058158B">
        <w:rPr>
          <w:i/>
          <w:sz w:val="18"/>
          <w:szCs w:val="18"/>
        </w:rPr>
        <w:t>sz. előterjesztés)</w:t>
      </w:r>
    </w:p>
    <w:p w14:paraId="7FF076E8" w14:textId="77777777" w:rsidR="0058158B" w:rsidRPr="0058158B" w:rsidRDefault="0058158B" w:rsidP="0058158B">
      <w:pPr>
        <w:widowControl w:val="0"/>
        <w:numPr>
          <w:ilvl w:val="0"/>
          <w:numId w:val="1"/>
        </w:numPr>
        <w:jc w:val="both"/>
        <w:rPr>
          <w:sz w:val="18"/>
          <w:szCs w:val="18"/>
        </w:rPr>
      </w:pPr>
      <w:r w:rsidRPr="0058158B">
        <w:rPr>
          <w:rFonts w:eastAsia="Calibri"/>
          <w:sz w:val="18"/>
          <w:szCs w:val="18"/>
        </w:rPr>
        <w:t>Az önkormányzat 2024. évi költségvetésének módosítása</w:t>
      </w:r>
      <w:r w:rsidRPr="0058158B">
        <w:rPr>
          <w:i/>
          <w:iCs/>
          <w:sz w:val="18"/>
          <w:szCs w:val="18"/>
        </w:rPr>
        <w:t xml:space="preserve"> (4. </w:t>
      </w:r>
      <w:r w:rsidRPr="0058158B">
        <w:rPr>
          <w:i/>
          <w:sz w:val="18"/>
          <w:szCs w:val="18"/>
        </w:rPr>
        <w:t>sz. előterjesztés)</w:t>
      </w:r>
    </w:p>
    <w:p w14:paraId="470E9A64" w14:textId="77777777" w:rsidR="0058158B" w:rsidRPr="0058158B" w:rsidRDefault="0058158B" w:rsidP="0058158B">
      <w:pPr>
        <w:numPr>
          <w:ilvl w:val="0"/>
          <w:numId w:val="1"/>
        </w:numPr>
        <w:suppressAutoHyphens/>
        <w:jc w:val="both"/>
        <w:rPr>
          <w:sz w:val="18"/>
          <w:szCs w:val="18"/>
        </w:rPr>
      </w:pPr>
      <w:r w:rsidRPr="0058158B">
        <w:rPr>
          <w:rFonts w:eastAsia="Calibri"/>
          <w:sz w:val="18"/>
          <w:szCs w:val="18"/>
        </w:rPr>
        <w:t xml:space="preserve">Beszámoló a Bácsalmás Kistérségi Többcélú Társulás Társulási Tanácsában végzett 2024. évi tevékenységről </w:t>
      </w:r>
      <w:r w:rsidRPr="0058158B">
        <w:rPr>
          <w:i/>
          <w:iCs/>
          <w:sz w:val="18"/>
          <w:szCs w:val="18"/>
        </w:rPr>
        <w:t xml:space="preserve">(18. </w:t>
      </w:r>
      <w:r w:rsidRPr="0058158B">
        <w:rPr>
          <w:i/>
          <w:sz w:val="18"/>
          <w:szCs w:val="18"/>
        </w:rPr>
        <w:t>sz. előterjesztés)</w:t>
      </w:r>
    </w:p>
    <w:p w14:paraId="1645CEC4" w14:textId="77777777" w:rsidR="0058158B" w:rsidRPr="0058158B" w:rsidRDefault="0058158B" w:rsidP="0058158B">
      <w:pPr>
        <w:widowControl w:val="0"/>
        <w:numPr>
          <w:ilvl w:val="0"/>
          <w:numId w:val="1"/>
        </w:numPr>
        <w:jc w:val="both"/>
        <w:rPr>
          <w:sz w:val="18"/>
          <w:szCs w:val="18"/>
        </w:rPr>
      </w:pPr>
      <w:r w:rsidRPr="0058158B">
        <w:rPr>
          <w:rFonts w:eastAsia="Calibri"/>
          <w:bCs/>
          <w:sz w:val="18"/>
          <w:szCs w:val="18"/>
        </w:rPr>
        <w:t xml:space="preserve">Beszámoló a kegyeleti közszolgáltatás 2024. évi ellátásáról </w:t>
      </w:r>
      <w:r w:rsidRPr="0058158B">
        <w:rPr>
          <w:i/>
          <w:iCs/>
          <w:sz w:val="18"/>
          <w:szCs w:val="18"/>
        </w:rPr>
        <w:t xml:space="preserve">(9. </w:t>
      </w:r>
      <w:r w:rsidRPr="0058158B">
        <w:rPr>
          <w:i/>
          <w:sz w:val="18"/>
          <w:szCs w:val="18"/>
        </w:rPr>
        <w:t>sz. előterjesztés)</w:t>
      </w:r>
    </w:p>
    <w:p w14:paraId="0F19DFEA" w14:textId="77777777" w:rsidR="0058158B" w:rsidRPr="0058158B" w:rsidRDefault="0058158B" w:rsidP="0058158B">
      <w:pPr>
        <w:widowControl w:val="0"/>
        <w:numPr>
          <w:ilvl w:val="0"/>
          <w:numId w:val="1"/>
        </w:numPr>
        <w:jc w:val="both"/>
        <w:rPr>
          <w:sz w:val="18"/>
          <w:szCs w:val="18"/>
        </w:rPr>
      </w:pPr>
      <w:r w:rsidRPr="0058158B">
        <w:rPr>
          <w:rFonts w:eastAsia="Calibri"/>
          <w:bCs/>
          <w:sz w:val="18"/>
          <w:szCs w:val="18"/>
        </w:rPr>
        <w:t>Piaci díjtétel felülvizsgálata</w:t>
      </w:r>
      <w:r w:rsidRPr="0058158B">
        <w:rPr>
          <w:sz w:val="18"/>
          <w:szCs w:val="18"/>
          <w:lang w:eastAsia="hu-HU"/>
        </w:rPr>
        <w:t xml:space="preserve"> </w:t>
      </w:r>
      <w:r w:rsidRPr="0058158B">
        <w:rPr>
          <w:i/>
          <w:iCs/>
          <w:sz w:val="18"/>
          <w:szCs w:val="18"/>
        </w:rPr>
        <w:t xml:space="preserve">(10. </w:t>
      </w:r>
      <w:r w:rsidRPr="0058158B">
        <w:rPr>
          <w:i/>
          <w:sz w:val="18"/>
          <w:szCs w:val="18"/>
        </w:rPr>
        <w:t>sz. előterjesztés)</w:t>
      </w:r>
    </w:p>
    <w:p w14:paraId="6EAFDC03" w14:textId="77777777" w:rsidR="0058158B" w:rsidRPr="0058158B" w:rsidRDefault="0058158B" w:rsidP="0058158B">
      <w:pPr>
        <w:widowControl w:val="0"/>
        <w:numPr>
          <w:ilvl w:val="0"/>
          <w:numId w:val="1"/>
        </w:numPr>
        <w:jc w:val="both"/>
        <w:rPr>
          <w:sz w:val="18"/>
          <w:szCs w:val="18"/>
        </w:rPr>
      </w:pPr>
      <w:r w:rsidRPr="0058158B">
        <w:rPr>
          <w:rFonts w:eastAsia="Calibri"/>
          <w:sz w:val="18"/>
          <w:szCs w:val="18"/>
        </w:rPr>
        <w:t>Nem lakás célú ingatlanok 2025. március 1-jétől alkalmazandó bérleti díjának megállapítása</w:t>
      </w:r>
      <w:r w:rsidRPr="0058158B">
        <w:rPr>
          <w:i/>
          <w:iCs/>
          <w:sz w:val="18"/>
          <w:szCs w:val="18"/>
        </w:rPr>
        <w:t xml:space="preserve"> (11. </w:t>
      </w:r>
      <w:r w:rsidRPr="0058158B">
        <w:rPr>
          <w:i/>
          <w:sz w:val="18"/>
          <w:szCs w:val="18"/>
        </w:rPr>
        <w:t>sz. előterjesztés)</w:t>
      </w:r>
    </w:p>
    <w:p w14:paraId="6B984E48" w14:textId="77777777" w:rsidR="0058158B" w:rsidRPr="0058158B" w:rsidRDefault="0058158B" w:rsidP="0058158B">
      <w:pPr>
        <w:widowControl w:val="0"/>
        <w:numPr>
          <w:ilvl w:val="0"/>
          <w:numId w:val="1"/>
        </w:numPr>
        <w:jc w:val="both"/>
        <w:rPr>
          <w:sz w:val="18"/>
          <w:szCs w:val="18"/>
        </w:rPr>
      </w:pPr>
      <w:r w:rsidRPr="0058158B">
        <w:rPr>
          <w:rFonts w:eastAsia="Calibri"/>
          <w:sz w:val="18"/>
          <w:szCs w:val="18"/>
        </w:rPr>
        <w:t>Bácsalmás Város Önkormányzata Stratégiai Ellenőrzési Terve 2025-2029. évekre</w:t>
      </w:r>
      <w:r w:rsidRPr="0058158B">
        <w:rPr>
          <w:i/>
          <w:iCs/>
          <w:sz w:val="18"/>
          <w:szCs w:val="18"/>
        </w:rPr>
        <w:t xml:space="preserve"> (12. </w:t>
      </w:r>
      <w:r w:rsidRPr="0058158B">
        <w:rPr>
          <w:i/>
          <w:sz w:val="18"/>
          <w:szCs w:val="18"/>
        </w:rPr>
        <w:t>sz. előterjesztés)</w:t>
      </w:r>
    </w:p>
    <w:p w14:paraId="4D000F46" w14:textId="77777777" w:rsidR="0058158B" w:rsidRPr="0058158B" w:rsidRDefault="0058158B" w:rsidP="0058158B">
      <w:pPr>
        <w:widowControl w:val="0"/>
        <w:numPr>
          <w:ilvl w:val="0"/>
          <w:numId w:val="1"/>
        </w:numPr>
        <w:jc w:val="both"/>
        <w:rPr>
          <w:sz w:val="18"/>
          <w:szCs w:val="18"/>
        </w:rPr>
      </w:pPr>
      <w:r w:rsidRPr="0058158B">
        <w:rPr>
          <w:rFonts w:eastAsia="Calibri"/>
          <w:sz w:val="18"/>
          <w:szCs w:val="18"/>
        </w:rPr>
        <w:t>A Bácsalmásért Feldolgozó és Értékesítő Start Szociális Szövetkezettel kötött haszonkölcsön szerződés ismételt meghosszabbítása</w:t>
      </w:r>
      <w:r w:rsidRPr="0058158B">
        <w:rPr>
          <w:i/>
          <w:iCs/>
          <w:sz w:val="18"/>
          <w:szCs w:val="18"/>
        </w:rPr>
        <w:t xml:space="preserve"> (13. </w:t>
      </w:r>
      <w:r w:rsidRPr="0058158B">
        <w:rPr>
          <w:i/>
          <w:sz w:val="18"/>
          <w:szCs w:val="18"/>
        </w:rPr>
        <w:t>sz. előterjesztés)</w:t>
      </w:r>
    </w:p>
    <w:p w14:paraId="1656D8A8" w14:textId="77777777" w:rsidR="0058158B" w:rsidRPr="0058158B" w:rsidRDefault="0058158B" w:rsidP="0058158B">
      <w:pPr>
        <w:widowControl w:val="0"/>
        <w:numPr>
          <w:ilvl w:val="0"/>
          <w:numId w:val="1"/>
        </w:numPr>
        <w:jc w:val="both"/>
        <w:rPr>
          <w:sz w:val="18"/>
          <w:szCs w:val="18"/>
        </w:rPr>
      </w:pPr>
      <w:r w:rsidRPr="0058158B">
        <w:rPr>
          <w:rFonts w:eastAsia="Calibri"/>
          <w:bCs/>
          <w:sz w:val="18"/>
          <w:szCs w:val="18"/>
        </w:rPr>
        <w:t xml:space="preserve">A Bácsalmási Önkormányzati Közszolgáltatási Közhasznú </w:t>
      </w:r>
      <w:proofErr w:type="gramStart"/>
      <w:r w:rsidRPr="0058158B">
        <w:rPr>
          <w:rFonts w:eastAsia="Calibri"/>
          <w:bCs/>
          <w:sz w:val="18"/>
          <w:szCs w:val="18"/>
        </w:rPr>
        <w:t>Nkft.-</w:t>
      </w:r>
      <w:proofErr w:type="gramEnd"/>
      <w:r w:rsidRPr="0058158B">
        <w:rPr>
          <w:rFonts w:eastAsia="Calibri"/>
          <w:bCs/>
          <w:sz w:val="18"/>
          <w:szCs w:val="18"/>
        </w:rPr>
        <w:t>vel közfoglalkoztatás ellátására kötendő együttműködési megállapodás jóváhagyásáról szóló 23/2025. (I. 28.) Bácsalmás v. öh. jelölésű határozat visszavonása, új, háromoldalú együttműködési megállapodás kötése</w:t>
      </w:r>
      <w:r w:rsidRPr="0058158B">
        <w:rPr>
          <w:i/>
          <w:iCs/>
          <w:sz w:val="18"/>
          <w:szCs w:val="18"/>
        </w:rPr>
        <w:t xml:space="preserve"> (14. </w:t>
      </w:r>
      <w:r w:rsidRPr="0058158B">
        <w:rPr>
          <w:i/>
          <w:sz w:val="18"/>
          <w:szCs w:val="18"/>
        </w:rPr>
        <w:t>sz. előterjesztés)</w:t>
      </w:r>
    </w:p>
    <w:p w14:paraId="1CC271E9" w14:textId="77777777" w:rsidR="0058158B" w:rsidRPr="0058158B" w:rsidRDefault="0058158B" w:rsidP="0058158B">
      <w:pPr>
        <w:widowControl w:val="0"/>
        <w:numPr>
          <w:ilvl w:val="0"/>
          <w:numId w:val="1"/>
        </w:numPr>
        <w:ind w:left="2364" w:hanging="357"/>
        <w:jc w:val="both"/>
        <w:rPr>
          <w:sz w:val="18"/>
          <w:szCs w:val="18"/>
        </w:rPr>
      </w:pPr>
      <w:r w:rsidRPr="0058158B">
        <w:rPr>
          <w:rFonts w:eastAsia="Calibri"/>
          <w:sz w:val="18"/>
          <w:szCs w:val="18"/>
        </w:rPr>
        <w:t>Tájékoztató a Bácsalmási Önkormányzati Közszolgáltatási Közhasznú Nkft. racionalizálásának 2024. évi eredményeiről, várható kilátásokról</w:t>
      </w:r>
      <w:r w:rsidRPr="0058158B">
        <w:rPr>
          <w:i/>
          <w:iCs/>
          <w:sz w:val="18"/>
          <w:szCs w:val="18"/>
        </w:rPr>
        <w:t xml:space="preserve"> (15. </w:t>
      </w:r>
      <w:r w:rsidRPr="0058158B">
        <w:rPr>
          <w:i/>
          <w:sz w:val="18"/>
          <w:szCs w:val="18"/>
        </w:rPr>
        <w:t>sz. előterjesztés)</w:t>
      </w:r>
    </w:p>
    <w:p w14:paraId="6A98B90E" w14:textId="77777777" w:rsidR="0058158B" w:rsidRPr="0058158B" w:rsidRDefault="0058158B" w:rsidP="0058158B">
      <w:pPr>
        <w:numPr>
          <w:ilvl w:val="0"/>
          <w:numId w:val="1"/>
        </w:numPr>
        <w:suppressAutoHyphens/>
        <w:ind w:left="2364" w:hanging="357"/>
        <w:jc w:val="both"/>
        <w:rPr>
          <w:sz w:val="18"/>
          <w:szCs w:val="18"/>
        </w:rPr>
      </w:pPr>
      <w:r w:rsidRPr="0058158B">
        <w:rPr>
          <w:rFonts w:eastAsia="Calibri"/>
          <w:sz w:val="18"/>
          <w:szCs w:val="18"/>
        </w:rPr>
        <w:t>Tájékoztató a bácsalmási sportegyesületek 2024. évi tevékenységéről</w:t>
      </w:r>
      <w:r w:rsidRPr="0058158B">
        <w:rPr>
          <w:i/>
          <w:iCs/>
          <w:sz w:val="18"/>
          <w:szCs w:val="18"/>
        </w:rPr>
        <w:t xml:space="preserve"> (16. </w:t>
      </w:r>
      <w:r w:rsidRPr="0058158B">
        <w:rPr>
          <w:i/>
          <w:sz w:val="18"/>
          <w:szCs w:val="18"/>
        </w:rPr>
        <w:t>sz. előterjesztés)</w:t>
      </w:r>
    </w:p>
    <w:p w14:paraId="00003DE2" w14:textId="77777777" w:rsidR="0058158B" w:rsidRPr="0058158B" w:rsidRDefault="0058158B" w:rsidP="0058158B">
      <w:pPr>
        <w:numPr>
          <w:ilvl w:val="0"/>
          <w:numId w:val="1"/>
        </w:numPr>
        <w:tabs>
          <w:tab w:val="clear" w:pos="2370"/>
          <w:tab w:val="num" w:pos="2345"/>
          <w:tab w:val="left" w:pos="7513"/>
        </w:tabs>
        <w:suppressAutoHyphens/>
        <w:ind w:left="2345"/>
        <w:jc w:val="both"/>
        <w:rPr>
          <w:b/>
          <w:bCs/>
          <w:sz w:val="18"/>
          <w:szCs w:val="18"/>
        </w:rPr>
      </w:pPr>
      <w:r w:rsidRPr="0058158B">
        <w:rPr>
          <w:sz w:val="18"/>
          <w:szCs w:val="18"/>
        </w:rPr>
        <w:t xml:space="preserve">A Bácsalmási PVSE visszatérítendő pénzügyi támogatási kérelme </w:t>
      </w:r>
      <w:r w:rsidRPr="0058158B">
        <w:rPr>
          <w:i/>
          <w:iCs/>
          <w:sz w:val="18"/>
          <w:szCs w:val="18"/>
        </w:rPr>
        <w:t xml:space="preserve">(17. </w:t>
      </w:r>
      <w:r w:rsidRPr="0058158B">
        <w:rPr>
          <w:i/>
          <w:sz w:val="18"/>
          <w:szCs w:val="18"/>
        </w:rPr>
        <w:t>sz. előterjesztés)</w:t>
      </w:r>
    </w:p>
    <w:p w14:paraId="2452BAE1" w14:textId="77777777" w:rsidR="0058158B" w:rsidRPr="0058158B" w:rsidRDefault="0058158B" w:rsidP="0058158B">
      <w:pPr>
        <w:numPr>
          <w:ilvl w:val="0"/>
          <w:numId w:val="1"/>
        </w:numPr>
        <w:tabs>
          <w:tab w:val="clear" w:pos="2370"/>
          <w:tab w:val="num" w:pos="2345"/>
          <w:tab w:val="left" w:pos="7513"/>
        </w:tabs>
        <w:suppressAutoHyphens/>
        <w:ind w:left="2364" w:hanging="357"/>
        <w:jc w:val="both"/>
        <w:rPr>
          <w:sz w:val="18"/>
          <w:szCs w:val="18"/>
        </w:rPr>
      </w:pPr>
      <w:r w:rsidRPr="0058158B">
        <w:rPr>
          <w:sz w:val="18"/>
          <w:szCs w:val="18"/>
        </w:rPr>
        <w:t xml:space="preserve">A Bácsalmási Vagyonvédelmi Közalapítvánnyal megkötött térfigyelőrendszer működtetésén alapuló közterületfelügyeletre irányuló szolgáltatási szerződés utólagos elfogadása, a Közalapítvány által megvalósított, támogatásban részesített "Bácsalmás közbiztonságát szolgáló térfigyelő kamerarendszer kiépítése" elnevezésű projekt keretében kihelyezett 16 db kamera kijelölt helyének utólagos elfogadása </w:t>
      </w:r>
      <w:r w:rsidRPr="0058158B">
        <w:rPr>
          <w:i/>
          <w:iCs/>
          <w:sz w:val="18"/>
          <w:szCs w:val="18"/>
        </w:rPr>
        <w:t xml:space="preserve">(18. </w:t>
      </w:r>
      <w:r w:rsidRPr="0058158B">
        <w:rPr>
          <w:i/>
          <w:sz w:val="18"/>
          <w:szCs w:val="18"/>
        </w:rPr>
        <w:t>sz. előterjesztés)</w:t>
      </w:r>
    </w:p>
    <w:p w14:paraId="074D0435" w14:textId="77777777" w:rsidR="00171845" w:rsidRPr="00DA093A" w:rsidRDefault="00171845" w:rsidP="00A21522">
      <w:pPr>
        <w:widowControl w:val="0"/>
        <w:ind w:left="2010"/>
        <w:jc w:val="both"/>
        <w:rPr>
          <w:i/>
          <w:iCs/>
          <w:sz w:val="18"/>
          <w:szCs w:val="18"/>
          <w:u w:val="single"/>
        </w:rPr>
      </w:pPr>
      <w:r w:rsidRPr="00DA093A">
        <w:rPr>
          <w:i/>
          <w:iCs/>
          <w:sz w:val="18"/>
          <w:szCs w:val="18"/>
          <w:u w:val="single"/>
        </w:rPr>
        <w:t>Zárt ülésen:</w:t>
      </w:r>
    </w:p>
    <w:p w14:paraId="30A71BE1" w14:textId="5648F2E3" w:rsidR="00171845" w:rsidRPr="00DA093A" w:rsidRDefault="00D9356B" w:rsidP="00A21522">
      <w:pPr>
        <w:pStyle w:val="Listaszerbekezds"/>
        <w:widowControl w:val="0"/>
        <w:numPr>
          <w:ilvl w:val="0"/>
          <w:numId w:val="3"/>
        </w:numPr>
        <w:ind w:hanging="330"/>
        <w:jc w:val="both"/>
        <w:rPr>
          <w:sz w:val="18"/>
          <w:szCs w:val="18"/>
        </w:rPr>
      </w:pPr>
      <w:r w:rsidRPr="00DA093A">
        <w:rPr>
          <w:rFonts w:eastAsia="Calibri"/>
          <w:sz w:val="18"/>
          <w:szCs w:val="18"/>
        </w:rPr>
        <w:t xml:space="preserve">Helyi ösztöndíjban részesülők félévi tanulmányi eredményének felülvizsgálata </w:t>
      </w:r>
      <w:r w:rsidR="00171845" w:rsidRPr="00DA093A">
        <w:rPr>
          <w:rFonts w:eastAsia="Calibri"/>
          <w:sz w:val="18"/>
          <w:szCs w:val="18"/>
        </w:rPr>
        <w:t>(Z/</w:t>
      </w:r>
      <w:r w:rsidR="00171845" w:rsidRPr="00DA093A">
        <w:rPr>
          <w:rFonts w:eastAsia="Calibri"/>
          <w:i/>
          <w:iCs/>
          <w:sz w:val="18"/>
          <w:szCs w:val="18"/>
        </w:rPr>
        <w:t>1. sz. előterjesztés)</w:t>
      </w:r>
    </w:p>
    <w:p w14:paraId="37372E2E" w14:textId="77777777" w:rsidR="000473DD" w:rsidRPr="00DA093A" w:rsidRDefault="000473DD" w:rsidP="000473DD">
      <w:pPr>
        <w:widowControl w:val="0"/>
        <w:ind w:left="1980" w:hanging="330"/>
        <w:jc w:val="both"/>
        <w:rPr>
          <w:sz w:val="18"/>
          <w:szCs w:val="18"/>
        </w:rPr>
      </w:pPr>
    </w:p>
    <w:p w14:paraId="5AF3785F" w14:textId="77777777" w:rsidR="000473DD" w:rsidRPr="00DA093A" w:rsidRDefault="000473DD" w:rsidP="000473DD">
      <w:pPr>
        <w:widowControl w:val="0"/>
        <w:ind w:left="1980" w:hanging="330"/>
        <w:jc w:val="both"/>
        <w:rPr>
          <w:sz w:val="18"/>
          <w:szCs w:val="18"/>
        </w:rPr>
      </w:pPr>
      <w:r w:rsidRPr="00DA093A">
        <w:rPr>
          <w:sz w:val="18"/>
          <w:szCs w:val="18"/>
        </w:rPr>
        <w:t>II.</w:t>
      </w:r>
      <w:r w:rsidRPr="00DA093A">
        <w:rPr>
          <w:sz w:val="18"/>
          <w:szCs w:val="18"/>
        </w:rPr>
        <w:tab/>
        <w:t>Jelen határozat normatív határozat.</w:t>
      </w:r>
    </w:p>
    <w:p w14:paraId="495DB04C" w14:textId="77777777" w:rsidR="000473DD" w:rsidRPr="00DA093A" w:rsidRDefault="000473DD" w:rsidP="000473DD">
      <w:pPr>
        <w:widowControl w:val="0"/>
        <w:ind w:left="1980" w:hanging="330"/>
        <w:jc w:val="both"/>
        <w:rPr>
          <w:sz w:val="18"/>
          <w:szCs w:val="18"/>
        </w:rPr>
      </w:pPr>
    </w:p>
    <w:p w14:paraId="2A414102" w14:textId="77777777" w:rsidR="000473DD" w:rsidRPr="00DA093A" w:rsidRDefault="000473DD" w:rsidP="000473DD">
      <w:pPr>
        <w:widowControl w:val="0"/>
        <w:ind w:left="1980" w:hanging="330"/>
        <w:jc w:val="both"/>
        <w:rPr>
          <w:sz w:val="18"/>
          <w:szCs w:val="18"/>
        </w:rPr>
      </w:pPr>
      <w:r w:rsidRPr="00DA093A">
        <w:rPr>
          <w:sz w:val="18"/>
          <w:szCs w:val="18"/>
        </w:rPr>
        <w:t>A határozatról értesül:</w:t>
      </w:r>
    </w:p>
    <w:p w14:paraId="2467A4B2" w14:textId="77777777" w:rsidR="000473DD" w:rsidRPr="00DA093A" w:rsidRDefault="000473DD" w:rsidP="000473DD">
      <w:pPr>
        <w:widowControl w:val="0"/>
        <w:ind w:left="1980" w:hanging="330"/>
        <w:jc w:val="both"/>
        <w:rPr>
          <w:sz w:val="18"/>
          <w:szCs w:val="18"/>
        </w:rPr>
      </w:pPr>
      <w:r w:rsidRPr="00DA093A">
        <w:rPr>
          <w:sz w:val="18"/>
          <w:szCs w:val="18"/>
        </w:rPr>
        <w:t>- kivonattal:</w:t>
      </w:r>
      <w:r w:rsidRPr="00DA093A">
        <w:rPr>
          <w:sz w:val="18"/>
          <w:szCs w:val="18"/>
        </w:rPr>
        <w:tab/>
        <w:t>1. Németh Balázs polgármester</w:t>
      </w:r>
    </w:p>
    <w:p w14:paraId="372618A1" w14:textId="77777777" w:rsidR="000473DD" w:rsidRPr="00DA093A" w:rsidRDefault="000473DD" w:rsidP="000473DD">
      <w:pPr>
        <w:widowControl w:val="0"/>
        <w:ind w:left="1650"/>
        <w:jc w:val="both"/>
        <w:rPr>
          <w:sz w:val="18"/>
          <w:szCs w:val="18"/>
        </w:rPr>
      </w:pPr>
      <w:r w:rsidRPr="00DA093A">
        <w:rPr>
          <w:sz w:val="18"/>
          <w:szCs w:val="18"/>
        </w:rPr>
        <w:tab/>
      </w:r>
      <w:r w:rsidRPr="00DA093A">
        <w:rPr>
          <w:sz w:val="18"/>
          <w:szCs w:val="18"/>
        </w:rPr>
        <w:tab/>
        <w:t>2. Patocskai Ibolya jegyző, általa az osztályvezetők</w:t>
      </w:r>
    </w:p>
    <w:p w14:paraId="4B8BBBC5" w14:textId="77777777" w:rsidR="000473DD" w:rsidRPr="00DA093A" w:rsidRDefault="000473DD" w:rsidP="000473DD">
      <w:pPr>
        <w:rPr>
          <w:sz w:val="18"/>
          <w:szCs w:val="18"/>
        </w:rPr>
      </w:pPr>
    </w:p>
    <w:p w14:paraId="4ECC9F2C" w14:textId="77777777" w:rsidR="007475E7" w:rsidRPr="00DA093A" w:rsidRDefault="007475E7" w:rsidP="007475E7">
      <w:pPr>
        <w:widowControl w:val="0"/>
        <w:jc w:val="center"/>
        <w:rPr>
          <w:sz w:val="18"/>
          <w:szCs w:val="18"/>
        </w:rPr>
      </w:pPr>
      <w:r w:rsidRPr="00DA093A">
        <w:rPr>
          <w:sz w:val="18"/>
          <w:szCs w:val="18"/>
        </w:rPr>
        <w:t>K. m. f.</w:t>
      </w:r>
    </w:p>
    <w:p w14:paraId="1B03454F" w14:textId="77777777" w:rsidR="007475E7" w:rsidRPr="00DA093A" w:rsidRDefault="007475E7" w:rsidP="007475E7">
      <w:pPr>
        <w:widowControl w:val="0"/>
        <w:tabs>
          <w:tab w:val="center" w:pos="2268"/>
          <w:tab w:val="center" w:pos="7088"/>
        </w:tabs>
        <w:jc w:val="both"/>
        <w:rPr>
          <w:sz w:val="18"/>
          <w:szCs w:val="18"/>
        </w:rPr>
      </w:pPr>
    </w:p>
    <w:p w14:paraId="6786B7DF" w14:textId="77777777" w:rsidR="007475E7" w:rsidRPr="00DA093A" w:rsidRDefault="007475E7" w:rsidP="007475E7">
      <w:pPr>
        <w:widowControl w:val="0"/>
        <w:tabs>
          <w:tab w:val="center" w:pos="2552"/>
          <w:tab w:val="center" w:pos="7088"/>
        </w:tabs>
        <w:jc w:val="both"/>
        <w:rPr>
          <w:sz w:val="18"/>
          <w:szCs w:val="18"/>
        </w:rPr>
      </w:pPr>
      <w:r w:rsidRPr="00DA093A">
        <w:rPr>
          <w:sz w:val="18"/>
          <w:szCs w:val="18"/>
        </w:rPr>
        <w:tab/>
        <w:t>Németh Balázs s.k.</w:t>
      </w:r>
      <w:r w:rsidRPr="00DA093A">
        <w:rPr>
          <w:sz w:val="18"/>
          <w:szCs w:val="18"/>
        </w:rPr>
        <w:tab/>
        <w:t>Patocskai Ibolya s.k.</w:t>
      </w:r>
    </w:p>
    <w:p w14:paraId="3648CD7D" w14:textId="77777777" w:rsidR="007475E7" w:rsidRPr="00DA093A" w:rsidRDefault="007475E7" w:rsidP="007475E7">
      <w:pPr>
        <w:widowControl w:val="0"/>
        <w:tabs>
          <w:tab w:val="center" w:pos="2552"/>
          <w:tab w:val="center" w:pos="7088"/>
        </w:tabs>
        <w:jc w:val="both"/>
        <w:rPr>
          <w:sz w:val="18"/>
          <w:szCs w:val="18"/>
        </w:rPr>
      </w:pPr>
      <w:r w:rsidRPr="00DA093A">
        <w:rPr>
          <w:sz w:val="18"/>
          <w:szCs w:val="18"/>
        </w:rPr>
        <w:tab/>
        <w:t>polgármester</w:t>
      </w:r>
      <w:r w:rsidRPr="00DA093A">
        <w:rPr>
          <w:sz w:val="18"/>
          <w:szCs w:val="18"/>
        </w:rPr>
        <w:tab/>
        <w:t>jegyző</w:t>
      </w:r>
    </w:p>
    <w:p w14:paraId="764C6923" w14:textId="77777777" w:rsidR="007475E7" w:rsidRPr="00DA093A" w:rsidRDefault="007475E7" w:rsidP="007475E7">
      <w:pPr>
        <w:widowControl w:val="0"/>
        <w:jc w:val="both"/>
        <w:rPr>
          <w:sz w:val="18"/>
          <w:szCs w:val="18"/>
        </w:rPr>
      </w:pPr>
    </w:p>
    <w:bookmarkEnd w:id="1"/>
    <w:p w14:paraId="26A9A05B" w14:textId="77777777" w:rsidR="002C27E7" w:rsidRPr="002C27E7" w:rsidRDefault="002C27E7" w:rsidP="002C27E7">
      <w:pPr>
        <w:widowControl w:val="0"/>
        <w:tabs>
          <w:tab w:val="center" w:pos="2835"/>
          <w:tab w:val="center" w:pos="7230"/>
        </w:tabs>
        <w:ind w:left="142"/>
        <w:rPr>
          <w:sz w:val="18"/>
          <w:szCs w:val="18"/>
        </w:rPr>
      </w:pPr>
      <w:r w:rsidRPr="002C27E7">
        <w:rPr>
          <w:sz w:val="18"/>
          <w:szCs w:val="18"/>
        </w:rPr>
        <w:tab/>
        <w:t>Somogyiné dr. Gazdag Andrea Eszter s.k.</w:t>
      </w:r>
      <w:r w:rsidRPr="002C27E7">
        <w:rPr>
          <w:sz w:val="18"/>
          <w:szCs w:val="18"/>
        </w:rPr>
        <w:tab/>
        <w:t>Nagy Gábor s.k.</w:t>
      </w:r>
    </w:p>
    <w:p w14:paraId="54798658" w14:textId="77777777" w:rsidR="002C27E7" w:rsidRPr="002C27E7" w:rsidRDefault="002C27E7" w:rsidP="002C27E7">
      <w:pPr>
        <w:widowControl w:val="0"/>
        <w:tabs>
          <w:tab w:val="center" w:pos="2835"/>
          <w:tab w:val="center" w:pos="6521"/>
        </w:tabs>
        <w:jc w:val="center"/>
        <w:rPr>
          <w:sz w:val="18"/>
          <w:szCs w:val="18"/>
        </w:rPr>
      </w:pPr>
      <w:r w:rsidRPr="002C27E7">
        <w:rPr>
          <w:sz w:val="18"/>
          <w:szCs w:val="18"/>
        </w:rPr>
        <w:t>képviselők, jegyzőkönyv-hitelesítők</w:t>
      </w:r>
    </w:p>
    <w:p w14:paraId="76A53ECA" w14:textId="77777777" w:rsidR="002C27E7" w:rsidRDefault="002C27E7" w:rsidP="00FD06D7">
      <w:pPr>
        <w:widowControl w:val="0"/>
        <w:tabs>
          <w:tab w:val="center" w:pos="4677"/>
        </w:tabs>
        <w:jc w:val="both"/>
        <w:rPr>
          <w:sz w:val="18"/>
          <w:szCs w:val="18"/>
        </w:rPr>
      </w:pPr>
    </w:p>
    <w:p w14:paraId="59DDC6E1" w14:textId="6B7806AE" w:rsidR="00FD06D7" w:rsidRPr="00DA093A" w:rsidRDefault="00FD06D7" w:rsidP="00FD06D7">
      <w:pPr>
        <w:widowControl w:val="0"/>
        <w:tabs>
          <w:tab w:val="center" w:pos="4677"/>
        </w:tabs>
        <w:jc w:val="both"/>
        <w:rPr>
          <w:sz w:val="18"/>
          <w:szCs w:val="18"/>
        </w:rPr>
      </w:pPr>
      <w:r w:rsidRPr="00DA093A">
        <w:rPr>
          <w:sz w:val="18"/>
          <w:szCs w:val="18"/>
        </w:rPr>
        <w:t>A kivonat hiteles.</w:t>
      </w:r>
    </w:p>
    <w:p w14:paraId="2C237D2E" w14:textId="77777777" w:rsidR="00FD06D7" w:rsidRPr="00DA093A" w:rsidRDefault="00FD06D7" w:rsidP="00FD06D7">
      <w:pPr>
        <w:widowControl w:val="0"/>
        <w:jc w:val="both"/>
        <w:rPr>
          <w:sz w:val="18"/>
          <w:szCs w:val="18"/>
        </w:rPr>
      </w:pPr>
      <w:r w:rsidRPr="00DA093A">
        <w:rPr>
          <w:sz w:val="18"/>
          <w:szCs w:val="18"/>
        </w:rPr>
        <w:t xml:space="preserve">Bácsalmás, 2025. február 26. </w:t>
      </w:r>
    </w:p>
    <w:p w14:paraId="7D82BF93" w14:textId="77777777" w:rsidR="00FD06D7" w:rsidRPr="00DA093A" w:rsidRDefault="00FD06D7" w:rsidP="00FD06D7">
      <w:pPr>
        <w:widowControl w:val="0"/>
        <w:jc w:val="both"/>
        <w:rPr>
          <w:sz w:val="18"/>
          <w:szCs w:val="18"/>
        </w:rPr>
      </w:pPr>
    </w:p>
    <w:p w14:paraId="3A0916B8" w14:textId="77777777" w:rsidR="00FD06D7" w:rsidRPr="00DA093A" w:rsidRDefault="00FD06D7" w:rsidP="00FD06D7">
      <w:pPr>
        <w:widowControl w:val="0"/>
        <w:jc w:val="both"/>
        <w:rPr>
          <w:sz w:val="18"/>
          <w:szCs w:val="18"/>
        </w:rPr>
      </w:pPr>
    </w:p>
    <w:p w14:paraId="03DE2F5E" w14:textId="044E24A0" w:rsidR="00C53FAC" w:rsidRPr="00DA093A" w:rsidRDefault="00FD06D7" w:rsidP="00DA093A">
      <w:pPr>
        <w:widowControl w:val="0"/>
        <w:jc w:val="both"/>
        <w:rPr>
          <w:sz w:val="18"/>
          <w:szCs w:val="18"/>
        </w:rPr>
      </w:pPr>
      <w:r w:rsidRPr="00DA093A">
        <w:rPr>
          <w:sz w:val="18"/>
          <w:szCs w:val="18"/>
        </w:rPr>
        <w:t>Hirth Erika</w:t>
      </w:r>
      <w:r w:rsidR="0058158B">
        <w:rPr>
          <w:sz w:val="18"/>
          <w:szCs w:val="18"/>
        </w:rPr>
        <w:t xml:space="preserve"> </w:t>
      </w:r>
      <w:r w:rsidRPr="00DA093A">
        <w:rPr>
          <w:sz w:val="18"/>
          <w:szCs w:val="18"/>
        </w:rPr>
        <w:t>testületi ügyintéző</w:t>
      </w:r>
      <w:r w:rsidR="007475E7" w:rsidRPr="00DA093A">
        <w:rPr>
          <w:sz w:val="18"/>
          <w:szCs w:val="18"/>
        </w:rPr>
        <w:br w:type="page"/>
      </w:r>
      <w:bookmarkEnd w:id="2"/>
    </w:p>
    <w:p w14:paraId="63B1F3EC" w14:textId="77777777" w:rsidR="00DF7774" w:rsidRPr="00DF7774" w:rsidRDefault="00DF7774" w:rsidP="00DF7774">
      <w:pPr>
        <w:widowControl w:val="0"/>
      </w:pPr>
      <w:r w:rsidRPr="00DF7774">
        <w:rPr>
          <w:b/>
          <w:bCs/>
        </w:rPr>
        <w:lastRenderedPageBreak/>
        <w:t>Bácsalmás Város Önkormányzatának</w:t>
      </w:r>
    </w:p>
    <w:p w14:paraId="3CE79175" w14:textId="77777777" w:rsidR="00DF7774" w:rsidRPr="00DF7774" w:rsidRDefault="00DF7774" w:rsidP="00DF7774">
      <w:pPr>
        <w:widowControl w:val="0"/>
        <w:jc w:val="both"/>
        <w:rPr>
          <w:b/>
          <w:bCs/>
        </w:rPr>
      </w:pPr>
      <w:r w:rsidRPr="00DF7774">
        <w:rPr>
          <w:b/>
          <w:bCs/>
        </w:rPr>
        <w:t xml:space="preserve">                Képviselő-testülete </w:t>
      </w:r>
    </w:p>
    <w:p w14:paraId="1AC3FE7D" w14:textId="77777777" w:rsidR="00DF7774" w:rsidRPr="00DF7774" w:rsidRDefault="00DF7774" w:rsidP="00DF7774">
      <w:pPr>
        <w:widowControl w:val="0"/>
        <w:jc w:val="both"/>
        <w:rPr>
          <w:b/>
          <w:bCs/>
        </w:rPr>
      </w:pPr>
    </w:p>
    <w:p w14:paraId="6C06B1BD" w14:textId="77777777" w:rsidR="00DF7774" w:rsidRPr="00DF7774" w:rsidRDefault="00DF7774" w:rsidP="00DF7774">
      <w:pPr>
        <w:widowControl w:val="0"/>
        <w:jc w:val="center"/>
        <w:rPr>
          <w:b/>
          <w:bCs/>
        </w:rPr>
      </w:pPr>
      <w:r w:rsidRPr="00DF7774">
        <w:rPr>
          <w:b/>
          <w:bCs/>
        </w:rPr>
        <w:t xml:space="preserve">K i v o n a t </w:t>
      </w:r>
    </w:p>
    <w:p w14:paraId="57DD7F91" w14:textId="77777777" w:rsidR="00DF7774" w:rsidRPr="00DF7774" w:rsidRDefault="00DF7774" w:rsidP="00DF7774">
      <w:pPr>
        <w:widowControl w:val="0"/>
        <w:jc w:val="center"/>
        <w:rPr>
          <w:b/>
          <w:bCs/>
        </w:rPr>
      </w:pPr>
    </w:p>
    <w:p w14:paraId="6773CAB2" w14:textId="77777777" w:rsidR="00DF7774" w:rsidRPr="00D22EDC" w:rsidRDefault="00DF7774" w:rsidP="00DF7774">
      <w:pPr>
        <w:widowControl w:val="0"/>
        <w:jc w:val="center"/>
        <w:rPr>
          <w:b/>
          <w:bCs/>
        </w:rPr>
      </w:pPr>
      <w:r w:rsidRPr="00D22EDC">
        <w:rPr>
          <w:b/>
          <w:bCs/>
        </w:rPr>
        <w:t>a Bácsalmás Város Önkormányzata Képviselő-testületének</w:t>
      </w:r>
    </w:p>
    <w:p w14:paraId="6033F384" w14:textId="77777777" w:rsidR="00DF7774" w:rsidRPr="00D22EDC" w:rsidRDefault="00DF7774" w:rsidP="00DF7774">
      <w:pPr>
        <w:widowControl w:val="0"/>
        <w:jc w:val="center"/>
        <w:rPr>
          <w:b/>
          <w:bCs/>
        </w:rPr>
      </w:pPr>
      <w:r w:rsidRPr="00D22EDC">
        <w:rPr>
          <w:b/>
          <w:bCs/>
        </w:rPr>
        <w:t xml:space="preserve">2025. február 25-i soros nyílt ülésének jegyzőkönyvéből </w:t>
      </w:r>
    </w:p>
    <w:p w14:paraId="4411FB86" w14:textId="77777777" w:rsidR="00DF7774" w:rsidRPr="00D22EDC" w:rsidRDefault="00DF7774" w:rsidP="00DF7774">
      <w:pPr>
        <w:widowControl w:val="0"/>
        <w:jc w:val="center"/>
      </w:pPr>
    </w:p>
    <w:p w14:paraId="00EB2517" w14:textId="77777777" w:rsidR="00DF7774" w:rsidRPr="00D22EDC" w:rsidRDefault="00DF7774" w:rsidP="00DF7774">
      <w:pPr>
        <w:widowControl w:val="0"/>
        <w:jc w:val="both"/>
        <w:rPr>
          <w:u w:val="single"/>
        </w:rPr>
      </w:pPr>
      <w:r w:rsidRPr="00D22EDC">
        <w:t>(Kihagyva a kihagyandókat.)</w:t>
      </w:r>
    </w:p>
    <w:p w14:paraId="57FA9BED" w14:textId="77777777" w:rsidR="00DF7774" w:rsidRPr="00D22EDC" w:rsidRDefault="00DF7774" w:rsidP="00DF7774">
      <w:pPr>
        <w:widowControl w:val="0"/>
        <w:jc w:val="both"/>
      </w:pPr>
    </w:p>
    <w:p w14:paraId="443CB242" w14:textId="7E2F6FD4" w:rsidR="00DF7774" w:rsidRPr="00D22EDC" w:rsidRDefault="00DC1273" w:rsidP="00DF7774">
      <w:pPr>
        <w:widowControl w:val="0"/>
        <w:jc w:val="both"/>
        <w:rPr>
          <w:b/>
          <w:u w:val="single"/>
        </w:rPr>
      </w:pPr>
      <w:r w:rsidRPr="00D22EDC">
        <w:rPr>
          <w:b/>
          <w:u w:val="single"/>
        </w:rPr>
        <w:t>31</w:t>
      </w:r>
      <w:r w:rsidR="00DF7774" w:rsidRPr="00D22EDC">
        <w:rPr>
          <w:b/>
          <w:u w:val="single"/>
        </w:rPr>
        <w:t>/2025. (II. 25.) Bácsalmás v. öh.</w:t>
      </w:r>
    </w:p>
    <w:p w14:paraId="4A8D16CB" w14:textId="77777777" w:rsidR="00B54C00" w:rsidRPr="00D22EDC" w:rsidRDefault="00B54C00" w:rsidP="00B54C00">
      <w:pPr>
        <w:widowControl w:val="0"/>
        <w:jc w:val="both"/>
      </w:pPr>
    </w:p>
    <w:p w14:paraId="2712B282" w14:textId="77777777" w:rsidR="00DA093A" w:rsidRPr="00D22EDC" w:rsidRDefault="00DA093A" w:rsidP="00DA093A">
      <w:pPr>
        <w:jc w:val="both"/>
        <w:rPr>
          <w:b/>
        </w:rPr>
      </w:pPr>
      <w:r w:rsidRPr="00D22EDC">
        <w:rPr>
          <w:b/>
        </w:rPr>
        <w:t>Jelentés a lejárt határidejű határozatok</w:t>
      </w:r>
    </w:p>
    <w:p w14:paraId="1356E452" w14:textId="77777777" w:rsidR="00DA093A" w:rsidRPr="00D22EDC" w:rsidRDefault="00DA093A" w:rsidP="00DA093A">
      <w:pPr>
        <w:jc w:val="both"/>
        <w:rPr>
          <w:b/>
        </w:rPr>
      </w:pPr>
      <w:r w:rsidRPr="00D22EDC">
        <w:rPr>
          <w:b/>
        </w:rPr>
        <w:t>végrehajtásáról és a legutóbbi testületi ülés</w:t>
      </w:r>
    </w:p>
    <w:p w14:paraId="0781CF05" w14:textId="77777777" w:rsidR="00DA093A" w:rsidRPr="00D22EDC" w:rsidRDefault="00DA093A" w:rsidP="00DA093A">
      <w:pPr>
        <w:tabs>
          <w:tab w:val="left" w:pos="6379"/>
        </w:tabs>
        <w:jc w:val="both"/>
        <w:rPr>
          <w:b/>
        </w:rPr>
      </w:pPr>
      <w:r w:rsidRPr="00D22EDC">
        <w:rPr>
          <w:b/>
        </w:rPr>
        <w:t>óta átruházott hatáskörben hozott döntésekről</w:t>
      </w:r>
      <w:r w:rsidRPr="00D22EDC">
        <w:rPr>
          <w:b/>
        </w:rPr>
        <w:tab/>
      </w:r>
      <w:r w:rsidRPr="00D22EDC">
        <w:rPr>
          <w:b/>
          <w:u w:val="single"/>
        </w:rPr>
        <w:t>Határozat</w:t>
      </w:r>
    </w:p>
    <w:p w14:paraId="19EFB342" w14:textId="77777777" w:rsidR="00DA093A" w:rsidRPr="00D22EDC" w:rsidRDefault="00DA093A" w:rsidP="00DA093A">
      <w:pPr>
        <w:jc w:val="both"/>
      </w:pPr>
    </w:p>
    <w:p w14:paraId="1BBCA68C" w14:textId="77777777" w:rsidR="00DA093A" w:rsidRPr="00D22EDC" w:rsidRDefault="00DA093A" w:rsidP="00DA093A">
      <w:pPr>
        <w:ind w:left="1985" w:hanging="284"/>
        <w:jc w:val="both"/>
      </w:pPr>
      <w:r w:rsidRPr="00D22EDC">
        <w:t>1.</w:t>
      </w:r>
      <w:r w:rsidRPr="00D22EDC">
        <w:tab/>
        <w:t xml:space="preserve">Bácsalmás Város Önkormányzatának Képviselő-testülete (a továbbiakban: Képviselő-testület) a lejárt és folyamatos határidejű határozatok végrehajtásáról szóló jelentést az előterjesztés és a jelen határozat melléklete szerint elfogadja. </w:t>
      </w:r>
    </w:p>
    <w:p w14:paraId="2F4E0BD9" w14:textId="77777777" w:rsidR="00DA093A" w:rsidRPr="00D22EDC" w:rsidRDefault="00DA093A" w:rsidP="00DA093A">
      <w:pPr>
        <w:ind w:left="1985" w:hanging="284"/>
        <w:jc w:val="both"/>
      </w:pPr>
    </w:p>
    <w:p w14:paraId="60294624" w14:textId="77777777" w:rsidR="00DA093A" w:rsidRPr="00D22EDC" w:rsidRDefault="00DA093A" w:rsidP="00DA093A">
      <w:pPr>
        <w:ind w:left="1985" w:hanging="284"/>
        <w:jc w:val="both"/>
      </w:pPr>
      <w:r w:rsidRPr="00D22EDC">
        <w:t>2.</w:t>
      </w:r>
      <w:r w:rsidRPr="00D22EDC">
        <w:tab/>
        <w:t xml:space="preserve">A Képviselő-testület az előterjesztés szerint elfogadja </w:t>
      </w:r>
    </w:p>
    <w:p w14:paraId="2A74C9C4" w14:textId="77777777" w:rsidR="00DA093A" w:rsidRPr="00D22EDC" w:rsidRDefault="00DA093A" w:rsidP="00DA093A">
      <w:pPr>
        <w:ind w:left="2268" w:hanging="283"/>
        <w:jc w:val="both"/>
      </w:pPr>
      <w:r w:rsidRPr="00D22EDC">
        <w:t>a)</w:t>
      </w:r>
      <w:r w:rsidRPr="00D22EDC">
        <w:tab/>
        <w:t>a 2025. január 14-e és 2025. február 10-e között eltelt időszakban átruházott hatáskörben hozott, szociális ellátást érintő döntésekről szóló, valamint</w:t>
      </w:r>
    </w:p>
    <w:p w14:paraId="5D6D3340" w14:textId="77777777" w:rsidR="00DA093A" w:rsidRPr="00484CB2" w:rsidRDefault="00DA093A" w:rsidP="00DA093A">
      <w:pPr>
        <w:ind w:left="2268" w:hanging="283"/>
        <w:jc w:val="both"/>
      </w:pPr>
      <w:r w:rsidRPr="00D22EDC">
        <w:t>b)</w:t>
      </w:r>
      <w:r w:rsidRPr="00D22EDC">
        <w:tab/>
        <w:t>a Humánpolitikai Bizottság által 2024. december 3-a és 2025. február 10-</w:t>
      </w:r>
      <w:r>
        <w:t xml:space="preserve">e </w:t>
      </w:r>
      <w:r w:rsidRPr="00484CB2">
        <w:t>között eltelt időszakban átruházott hatáskörben hozott döntésekről szóló</w:t>
      </w:r>
    </w:p>
    <w:p w14:paraId="4154104B" w14:textId="77777777" w:rsidR="00DA093A" w:rsidRPr="00484CB2" w:rsidRDefault="00DA093A" w:rsidP="00DA093A">
      <w:pPr>
        <w:ind w:left="1985"/>
        <w:jc w:val="both"/>
      </w:pPr>
      <w:r w:rsidRPr="00484CB2">
        <w:t>beszámolókat.</w:t>
      </w:r>
    </w:p>
    <w:p w14:paraId="5101D241" w14:textId="77777777" w:rsidR="00DA093A" w:rsidRPr="007A565D" w:rsidRDefault="00DA093A" w:rsidP="00DA093A">
      <w:pPr>
        <w:ind w:left="1210"/>
        <w:jc w:val="both"/>
      </w:pPr>
    </w:p>
    <w:p w14:paraId="4DEBEC9E" w14:textId="77777777" w:rsidR="00DA093A" w:rsidRPr="007A565D" w:rsidRDefault="00DA093A" w:rsidP="00DA093A">
      <w:pPr>
        <w:ind w:left="1701"/>
        <w:jc w:val="both"/>
      </w:pPr>
      <w:r w:rsidRPr="007A565D">
        <w:t>Határidő: azonnal</w:t>
      </w:r>
    </w:p>
    <w:p w14:paraId="6EE13D8A" w14:textId="77777777" w:rsidR="00DA093A" w:rsidRPr="007A565D" w:rsidRDefault="00DA093A" w:rsidP="00DA093A">
      <w:pPr>
        <w:ind w:left="1701"/>
        <w:jc w:val="both"/>
      </w:pPr>
      <w:r w:rsidRPr="007A565D">
        <w:t>Felelős: Németh Balázs polgármester</w:t>
      </w:r>
    </w:p>
    <w:p w14:paraId="5202D6A9" w14:textId="77777777" w:rsidR="00DA093A" w:rsidRPr="007A565D" w:rsidRDefault="00DA093A" w:rsidP="00DA093A">
      <w:pPr>
        <w:ind w:left="1701"/>
        <w:jc w:val="both"/>
      </w:pPr>
    </w:p>
    <w:p w14:paraId="51F1F13A" w14:textId="77777777" w:rsidR="00DA093A" w:rsidRPr="007A565D" w:rsidRDefault="00DA093A" w:rsidP="00DA093A">
      <w:pPr>
        <w:ind w:left="1701"/>
        <w:jc w:val="both"/>
      </w:pPr>
      <w:r w:rsidRPr="007A565D">
        <w:t>A határozatról értesülnek:</w:t>
      </w:r>
    </w:p>
    <w:p w14:paraId="49C0241F" w14:textId="77777777" w:rsidR="00DA093A" w:rsidRPr="007A565D" w:rsidRDefault="00DA093A" w:rsidP="00DA093A">
      <w:pPr>
        <w:ind w:left="1701"/>
        <w:jc w:val="both"/>
      </w:pPr>
      <w:r w:rsidRPr="007A565D">
        <w:t>- kivonattal:</w:t>
      </w:r>
      <w:r w:rsidRPr="007A565D">
        <w:tab/>
        <w:t>1. Németh Balázs polgármester</w:t>
      </w:r>
    </w:p>
    <w:p w14:paraId="6B36A23C" w14:textId="77777777" w:rsidR="00DA093A" w:rsidRPr="007A565D" w:rsidRDefault="00DA093A" w:rsidP="00DA093A">
      <w:pPr>
        <w:ind w:left="1701"/>
        <w:jc w:val="both"/>
      </w:pPr>
      <w:r w:rsidRPr="007A565D">
        <w:tab/>
      </w:r>
      <w:r w:rsidRPr="007A565D">
        <w:tab/>
        <w:t xml:space="preserve">2. Patocskai Ibolya jegyző, általa az önkormányzati hivatal </w:t>
      </w:r>
    </w:p>
    <w:p w14:paraId="29FAC3FF" w14:textId="77777777" w:rsidR="00DA093A" w:rsidRPr="007A565D" w:rsidRDefault="00DA093A" w:rsidP="00DA093A">
      <w:pPr>
        <w:ind w:left="1701"/>
        <w:jc w:val="right"/>
      </w:pPr>
      <w:r w:rsidRPr="007A565D">
        <w:t>osztályvezetői</w:t>
      </w:r>
    </w:p>
    <w:p w14:paraId="143DCC34" w14:textId="77777777" w:rsidR="00DA093A" w:rsidRPr="007A565D" w:rsidRDefault="00DA093A" w:rsidP="00DA093A">
      <w:pPr>
        <w:ind w:left="1701"/>
        <w:jc w:val="both"/>
      </w:pPr>
    </w:p>
    <w:p w14:paraId="71859362" w14:textId="21CFB412" w:rsidR="00B54C00" w:rsidRPr="003608B3" w:rsidRDefault="00DA093A" w:rsidP="00343957">
      <w:pPr>
        <w:widowControl w:val="0"/>
        <w:ind w:left="1843"/>
        <w:jc w:val="both"/>
      </w:pPr>
      <w:r w:rsidRPr="003608B3">
        <w:t>A Képviselő-testület nem kéri jelenteni a határozatban foglaltak végrehajtásának megtörténtét</w:t>
      </w:r>
    </w:p>
    <w:p w14:paraId="1E2F5912" w14:textId="77777777" w:rsidR="00343957" w:rsidRPr="003608B3" w:rsidRDefault="00343957" w:rsidP="00343957">
      <w:pPr>
        <w:widowControl w:val="0"/>
        <w:ind w:left="1560"/>
      </w:pPr>
    </w:p>
    <w:p w14:paraId="6E8E4CE4" w14:textId="41DA5F44" w:rsidR="00B54C00" w:rsidRPr="003608B3" w:rsidRDefault="00B54C00" w:rsidP="00B54C00">
      <w:pPr>
        <w:widowControl w:val="0"/>
        <w:jc w:val="center"/>
      </w:pPr>
      <w:r w:rsidRPr="003608B3">
        <w:t>K. m. f.</w:t>
      </w:r>
    </w:p>
    <w:p w14:paraId="6428C3BB" w14:textId="77777777" w:rsidR="00B54C00" w:rsidRPr="003608B3" w:rsidRDefault="00B54C00" w:rsidP="00B54C00">
      <w:pPr>
        <w:widowControl w:val="0"/>
        <w:tabs>
          <w:tab w:val="center" w:pos="2268"/>
          <w:tab w:val="center" w:pos="7088"/>
        </w:tabs>
        <w:jc w:val="both"/>
      </w:pPr>
    </w:p>
    <w:p w14:paraId="0AE9D559" w14:textId="77777777" w:rsidR="00B54C00" w:rsidRPr="003608B3" w:rsidRDefault="00B54C00" w:rsidP="00B54C00">
      <w:pPr>
        <w:widowControl w:val="0"/>
        <w:tabs>
          <w:tab w:val="center" w:pos="2552"/>
          <w:tab w:val="center" w:pos="7088"/>
        </w:tabs>
        <w:jc w:val="both"/>
      </w:pPr>
      <w:r w:rsidRPr="003608B3">
        <w:tab/>
        <w:t>Németh Balázs s.k.</w:t>
      </w:r>
      <w:r w:rsidRPr="003608B3">
        <w:tab/>
        <w:t>Patocskai Ibolya s.k.</w:t>
      </w:r>
    </w:p>
    <w:p w14:paraId="47AA66D6" w14:textId="77777777" w:rsidR="00B54C00" w:rsidRPr="003608B3" w:rsidRDefault="00B54C00" w:rsidP="00B54C00">
      <w:pPr>
        <w:widowControl w:val="0"/>
        <w:tabs>
          <w:tab w:val="center" w:pos="2552"/>
          <w:tab w:val="center" w:pos="7088"/>
        </w:tabs>
        <w:jc w:val="both"/>
      </w:pPr>
      <w:r w:rsidRPr="003608B3">
        <w:tab/>
        <w:t>polgármester</w:t>
      </w:r>
      <w:r w:rsidRPr="003608B3">
        <w:tab/>
        <w:t>jegyző</w:t>
      </w:r>
    </w:p>
    <w:p w14:paraId="6F37FFB9" w14:textId="77777777" w:rsidR="00B54C00" w:rsidRPr="003608B3" w:rsidRDefault="00B54C00" w:rsidP="00B54C00">
      <w:pPr>
        <w:widowControl w:val="0"/>
        <w:jc w:val="both"/>
      </w:pPr>
    </w:p>
    <w:p w14:paraId="525A5032" w14:textId="77777777" w:rsidR="00B54C00" w:rsidRPr="003608B3" w:rsidRDefault="00B54C00" w:rsidP="00B54C00">
      <w:pPr>
        <w:widowControl w:val="0"/>
        <w:jc w:val="both"/>
      </w:pPr>
    </w:p>
    <w:p w14:paraId="7881B099" w14:textId="77777777" w:rsidR="0056772C" w:rsidRPr="00D22EDC" w:rsidRDefault="0056772C" w:rsidP="0056772C">
      <w:pPr>
        <w:widowControl w:val="0"/>
        <w:tabs>
          <w:tab w:val="center" w:pos="2835"/>
          <w:tab w:val="center" w:pos="7230"/>
        </w:tabs>
        <w:ind w:left="142"/>
      </w:pPr>
      <w:r w:rsidRPr="00D22EDC">
        <w:tab/>
      </w:r>
      <w:r w:rsidRPr="00D22EDC">
        <w:rPr>
          <w:sz w:val="21"/>
          <w:szCs w:val="21"/>
        </w:rPr>
        <w:t>Somogyiné dr. Gazdag Andrea Eszter</w:t>
      </w:r>
      <w:r w:rsidRPr="00D22EDC">
        <w:t xml:space="preserve"> s.k.</w:t>
      </w:r>
      <w:r w:rsidRPr="00D22EDC">
        <w:tab/>
        <w:t>Nagy Gábor s.k.</w:t>
      </w:r>
    </w:p>
    <w:p w14:paraId="2260CBF4" w14:textId="77777777" w:rsidR="0056772C" w:rsidRPr="00D22EDC" w:rsidRDefault="0056772C" w:rsidP="0056772C">
      <w:pPr>
        <w:widowControl w:val="0"/>
        <w:tabs>
          <w:tab w:val="center" w:pos="2835"/>
          <w:tab w:val="center" w:pos="6521"/>
        </w:tabs>
        <w:jc w:val="center"/>
      </w:pPr>
      <w:r w:rsidRPr="00D22EDC">
        <w:t>képviselők, jegyzőkönyv-hitelesítők</w:t>
      </w:r>
    </w:p>
    <w:p w14:paraId="5C50D5AA" w14:textId="77777777" w:rsidR="00FD06D7" w:rsidRPr="00D22EDC" w:rsidRDefault="00FD06D7" w:rsidP="00FD06D7">
      <w:pPr>
        <w:widowControl w:val="0"/>
        <w:jc w:val="both"/>
      </w:pPr>
    </w:p>
    <w:p w14:paraId="2421B07A" w14:textId="77777777" w:rsidR="00FD06D7" w:rsidRPr="00D22EDC" w:rsidRDefault="00FD06D7" w:rsidP="00FD06D7">
      <w:pPr>
        <w:widowControl w:val="0"/>
        <w:tabs>
          <w:tab w:val="center" w:pos="4677"/>
        </w:tabs>
        <w:jc w:val="both"/>
      </w:pPr>
      <w:r w:rsidRPr="00D22EDC">
        <w:t>A kivonat hiteles.</w:t>
      </w:r>
    </w:p>
    <w:p w14:paraId="3B7C0A5E" w14:textId="77777777" w:rsidR="00FD06D7" w:rsidRPr="00D22EDC" w:rsidRDefault="00FD06D7" w:rsidP="00FD06D7">
      <w:pPr>
        <w:widowControl w:val="0"/>
        <w:jc w:val="both"/>
      </w:pPr>
      <w:r w:rsidRPr="00D22EDC">
        <w:t xml:space="preserve">Bácsalmás, 2025. február 26. </w:t>
      </w:r>
    </w:p>
    <w:p w14:paraId="20A68E05" w14:textId="77777777" w:rsidR="00FD06D7" w:rsidRPr="00D22EDC" w:rsidRDefault="00FD06D7" w:rsidP="00FD06D7">
      <w:pPr>
        <w:widowControl w:val="0"/>
        <w:jc w:val="both"/>
      </w:pPr>
    </w:p>
    <w:p w14:paraId="7A94094F" w14:textId="77777777" w:rsidR="00FD06D7" w:rsidRPr="00D22EDC" w:rsidRDefault="00FD06D7" w:rsidP="00FD06D7">
      <w:pPr>
        <w:widowControl w:val="0"/>
        <w:jc w:val="both"/>
      </w:pPr>
    </w:p>
    <w:p w14:paraId="1C3622CC" w14:textId="77777777" w:rsidR="00FD06D7" w:rsidRPr="00D22EDC" w:rsidRDefault="00FD06D7" w:rsidP="00FD06D7">
      <w:pPr>
        <w:widowControl w:val="0"/>
        <w:jc w:val="both"/>
      </w:pPr>
    </w:p>
    <w:p w14:paraId="63E1B2C4" w14:textId="77777777" w:rsidR="00FD06D7" w:rsidRPr="00D22EDC" w:rsidRDefault="00FD06D7" w:rsidP="00FD06D7">
      <w:pPr>
        <w:widowControl w:val="0"/>
        <w:jc w:val="both"/>
      </w:pPr>
      <w:r w:rsidRPr="00D22EDC">
        <w:t>Hirth Erika</w:t>
      </w:r>
    </w:p>
    <w:p w14:paraId="46B023FC" w14:textId="1A207BA9" w:rsidR="00B54C00" w:rsidRPr="00D22EDC" w:rsidRDefault="00FD06D7" w:rsidP="00C53FAC">
      <w:pPr>
        <w:widowControl w:val="0"/>
        <w:jc w:val="both"/>
      </w:pPr>
      <w:r w:rsidRPr="00D22EDC">
        <w:t>testületi ügyintéző</w:t>
      </w:r>
      <w:r w:rsidR="00B54C00" w:rsidRPr="00D22EDC">
        <w:br w:type="page"/>
      </w:r>
    </w:p>
    <w:p w14:paraId="58C0A214" w14:textId="1DF7BFAC" w:rsidR="00C53FAC" w:rsidRPr="00D22EDC" w:rsidRDefault="00C53FAC" w:rsidP="00C53FAC">
      <w:pPr>
        <w:widowControl w:val="0"/>
        <w:jc w:val="center"/>
        <w:rPr>
          <w:i/>
          <w:iCs/>
          <w:u w:val="single"/>
        </w:rPr>
      </w:pPr>
      <w:r w:rsidRPr="00D22EDC">
        <w:rPr>
          <w:i/>
          <w:iCs/>
          <w:u w:val="single"/>
        </w:rPr>
        <w:lastRenderedPageBreak/>
        <w:t xml:space="preserve">Melléklet a </w:t>
      </w:r>
      <w:r w:rsidR="00D76E43" w:rsidRPr="00D22EDC">
        <w:rPr>
          <w:i/>
          <w:iCs/>
          <w:u w:val="single"/>
        </w:rPr>
        <w:t>31</w:t>
      </w:r>
      <w:r w:rsidR="00343957" w:rsidRPr="00D22EDC">
        <w:rPr>
          <w:i/>
          <w:iCs/>
          <w:u w:val="single"/>
        </w:rPr>
        <w:t>.</w:t>
      </w:r>
      <w:r w:rsidR="00963718" w:rsidRPr="00D22EDC">
        <w:rPr>
          <w:i/>
          <w:iCs/>
          <w:u w:val="single"/>
        </w:rPr>
        <w:t>/</w:t>
      </w:r>
      <w:r w:rsidRPr="00D22EDC">
        <w:rPr>
          <w:i/>
          <w:iCs/>
          <w:u w:val="single"/>
        </w:rPr>
        <w:t>202</w:t>
      </w:r>
      <w:r w:rsidR="00D76E43" w:rsidRPr="00D22EDC">
        <w:rPr>
          <w:i/>
          <w:iCs/>
          <w:u w:val="single"/>
        </w:rPr>
        <w:t>5</w:t>
      </w:r>
      <w:r w:rsidRPr="00D22EDC">
        <w:rPr>
          <w:i/>
          <w:iCs/>
          <w:u w:val="single"/>
        </w:rPr>
        <w:t>. (II. 1</w:t>
      </w:r>
      <w:r w:rsidR="00343957" w:rsidRPr="00D22EDC">
        <w:rPr>
          <w:i/>
          <w:iCs/>
          <w:u w:val="single"/>
        </w:rPr>
        <w:t>3</w:t>
      </w:r>
      <w:r w:rsidRPr="00D22EDC">
        <w:rPr>
          <w:i/>
          <w:iCs/>
          <w:u w:val="single"/>
        </w:rPr>
        <w:t>.) Bácsalmás v. öh. jelölésű határozathoz</w:t>
      </w:r>
    </w:p>
    <w:p w14:paraId="0415F0B9" w14:textId="77777777" w:rsidR="00C53FAC" w:rsidRPr="00D22EDC" w:rsidRDefault="00C53FAC" w:rsidP="00C53FAC">
      <w:pPr>
        <w:widowControl w:val="0"/>
        <w:jc w:val="both"/>
      </w:pPr>
    </w:p>
    <w:p w14:paraId="64EF9581" w14:textId="2EB5AF86" w:rsidR="005229D9" w:rsidRPr="00D22EDC" w:rsidRDefault="005229D9" w:rsidP="005229D9">
      <w:pPr>
        <w:widowControl w:val="0"/>
        <w:jc w:val="center"/>
      </w:pPr>
      <w:r w:rsidRPr="00D22EDC">
        <w:rPr>
          <w:b/>
        </w:rPr>
        <w:t>„2025. február havi jelentés a lejárt határidejű határozatok végrehajtásáról</w:t>
      </w:r>
    </w:p>
    <w:p w14:paraId="60EA09DE" w14:textId="77777777" w:rsidR="00343957" w:rsidRPr="00D22EDC" w:rsidRDefault="00343957">
      <w:pPr>
        <w:rPr>
          <w:bCs/>
        </w:rPr>
      </w:pPr>
    </w:p>
    <w:p w14:paraId="1D519AFE" w14:textId="77777777" w:rsidR="005229D9" w:rsidRPr="00D22EDC" w:rsidRDefault="005229D9" w:rsidP="005229D9">
      <w:pPr>
        <w:tabs>
          <w:tab w:val="left" w:pos="1985"/>
        </w:tabs>
        <w:ind w:left="1985" w:hanging="1985"/>
        <w:jc w:val="both"/>
      </w:pPr>
      <w:r w:rsidRPr="00D22EDC">
        <w:rPr>
          <w:b/>
          <w:bCs/>
        </w:rPr>
        <w:t>22/2023. (II. 28.)</w:t>
      </w:r>
      <w:r w:rsidRPr="00D22EDC">
        <w:rPr>
          <w:b/>
          <w:bCs/>
        </w:rPr>
        <w:tab/>
        <w:t xml:space="preserve">A Bácsalmásért Feldolgozó és Értékesítő Start Szociális Szövetkezettel kötött haszonkölcsön szerződés újbóli meghosszabbítása </w:t>
      </w:r>
      <w:r w:rsidRPr="00D22EDC">
        <w:t>(haszonkölcsön szerződés hatálya: 2025.02.28.)</w:t>
      </w:r>
    </w:p>
    <w:p w14:paraId="5EB3C808" w14:textId="77777777" w:rsidR="005229D9" w:rsidRPr="00D22EDC" w:rsidRDefault="005229D9" w:rsidP="005229D9">
      <w:pPr>
        <w:tabs>
          <w:tab w:val="left" w:pos="1985"/>
        </w:tabs>
        <w:ind w:left="1985" w:hanging="1985"/>
        <w:jc w:val="right"/>
        <w:rPr>
          <w:i/>
          <w:iCs/>
        </w:rPr>
      </w:pPr>
      <w:r w:rsidRPr="00D22EDC">
        <w:rPr>
          <w:i/>
          <w:iCs/>
        </w:rPr>
        <w:t>A végrehajtás operatív felelőse Barta Tiborné Gáll Ágnes igazgatósági elnök.</w:t>
      </w:r>
    </w:p>
    <w:p w14:paraId="320DB8DE" w14:textId="77777777" w:rsidR="005229D9" w:rsidRPr="00D76E43" w:rsidRDefault="005229D9" w:rsidP="005229D9">
      <w:pPr>
        <w:tabs>
          <w:tab w:val="left" w:pos="1985"/>
        </w:tabs>
        <w:ind w:left="1985" w:hanging="1985"/>
        <w:jc w:val="both"/>
      </w:pPr>
    </w:p>
    <w:p w14:paraId="5379EDF2" w14:textId="77777777" w:rsidR="005229D9" w:rsidRPr="00D76E43" w:rsidRDefault="005229D9" w:rsidP="005229D9">
      <w:pPr>
        <w:tabs>
          <w:tab w:val="left" w:pos="1985"/>
        </w:tabs>
        <w:ind w:left="1985"/>
        <w:jc w:val="both"/>
      </w:pPr>
      <w:r w:rsidRPr="00D76E43">
        <w:t>A szerződés ismételt meghosszabbítása a jelen ülés napirendjén szerepel.</w:t>
      </w:r>
    </w:p>
    <w:p w14:paraId="07AA39D4" w14:textId="77777777" w:rsidR="005229D9" w:rsidRPr="00D76E43" w:rsidRDefault="005229D9" w:rsidP="005229D9">
      <w:pPr>
        <w:tabs>
          <w:tab w:val="left" w:pos="1985"/>
        </w:tabs>
        <w:ind w:left="1985" w:hanging="1985"/>
        <w:jc w:val="both"/>
      </w:pPr>
    </w:p>
    <w:p w14:paraId="2879367C" w14:textId="77777777" w:rsidR="005229D9" w:rsidRPr="00D76E43" w:rsidRDefault="005229D9" w:rsidP="005229D9">
      <w:pPr>
        <w:tabs>
          <w:tab w:val="left" w:pos="1985"/>
        </w:tabs>
        <w:ind w:left="1985" w:hanging="1985"/>
        <w:jc w:val="both"/>
      </w:pPr>
      <w:r w:rsidRPr="00D76E43">
        <w:rPr>
          <w:b/>
          <w:bCs/>
        </w:rPr>
        <w:t>210/2024. (X. 29.)</w:t>
      </w:r>
      <w:r w:rsidRPr="00D76E43">
        <w:rPr>
          <w:b/>
          <w:bCs/>
        </w:rPr>
        <w:tab/>
        <w:t xml:space="preserve">KOSZA-MED Kft. részére nyújtandó önkormányzati támogatás </w:t>
      </w:r>
      <w:r w:rsidRPr="00D76E43">
        <w:t>(határidő a visszafizetendő támogatás átutalására: 2025.01.31.)</w:t>
      </w:r>
    </w:p>
    <w:p w14:paraId="4D2BFCED" w14:textId="77777777" w:rsidR="005229D9" w:rsidRPr="00D76E43" w:rsidRDefault="005229D9" w:rsidP="005229D9">
      <w:pPr>
        <w:tabs>
          <w:tab w:val="left" w:pos="1985"/>
        </w:tabs>
        <w:ind w:left="1985" w:hanging="1985"/>
        <w:jc w:val="right"/>
        <w:rPr>
          <w:i/>
          <w:iCs/>
        </w:rPr>
      </w:pPr>
      <w:r w:rsidRPr="00D76E43">
        <w:rPr>
          <w:i/>
          <w:iCs/>
        </w:rPr>
        <w:t>A végrehajtás operatív felelőse Horváth István Attila PBÜ osztályvezető</w:t>
      </w:r>
    </w:p>
    <w:p w14:paraId="2B92EDAF" w14:textId="77777777" w:rsidR="005229D9" w:rsidRPr="00D76E43" w:rsidRDefault="005229D9" w:rsidP="005229D9">
      <w:pPr>
        <w:tabs>
          <w:tab w:val="left" w:pos="1985"/>
        </w:tabs>
        <w:ind w:left="1985" w:hanging="1985"/>
        <w:jc w:val="right"/>
        <w:rPr>
          <w:i/>
          <w:iCs/>
        </w:rPr>
      </w:pPr>
      <w:r w:rsidRPr="00D76E43">
        <w:rPr>
          <w:i/>
          <w:iCs/>
        </w:rPr>
        <w:t>és Tóth Attila PBÜ osztályvezető.</w:t>
      </w:r>
    </w:p>
    <w:p w14:paraId="3EB52765" w14:textId="77777777" w:rsidR="005229D9" w:rsidRPr="00D76E43" w:rsidRDefault="005229D9" w:rsidP="005229D9">
      <w:pPr>
        <w:tabs>
          <w:tab w:val="left" w:pos="1985"/>
        </w:tabs>
        <w:ind w:left="1985" w:hanging="1985"/>
        <w:jc w:val="both"/>
      </w:pPr>
    </w:p>
    <w:p w14:paraId="46B518D8" w14:textId="77777777" w:rsidR="005229D9" w:rsidRPr="00D76E43" w:rsidRDefault="005229D9" w:rsidP="005229D9">
      <w:pPr>
        <w:tabs>
          <w:tab w:val="left" w:pos="1985"/>
        </w:tabs>
        <w:ind w:left="1985"/>
        <w:jc w:val="both"/>
      </w:pPr>
      <w:r w:rsidRPr="00D76E43">
        <w:t>A megállapodás megkötése és a támogatási összeg folyósítása megtörtént.</w:t>
      </w:r>
    </w:p>
    <w:p w14:paraId="2C86F76D" w14:textId="77777777" w:rsidR="005229D9" w:rsidRPr="00D76E43" w:rsidRDefault="005229D9" w:rsidP="005229D9">
      <w:pPr>
        <w:tabs>
          <w:tab w:val="left" w:pos="1985"/>
        </w:tabs>
        <w:ind w:left="1985" w:hanging="1985"/>
        <w:jc w:val="both"/>
      </w:pPr>
    </w:p>
    <w:p w14:paraId="50CEEC16" w14:textId="77777777" w:rsidR="005229D9" w:rsidRPr="00D76E43" w:rsidRDefault="005229D9" w:rsidP="005229D9">
      <w:pPr>
        <w:tabs>
          <w:tab w:val="left" w:pos="1985"/>
        </w:tabs>
        <w:ind w:left="1985" w:hanging="1985"/>
        <w:jc w:val="both"/>
      </w:pPr>
      <w:r w:rsidRPr="00D76E43">
        <w:rPr>
          <w:b/>
          <w:bCs/>
        </w:rPr>
        <w:t>224/2024. (XI. 14.)</w:t>
      </w:r>
      <w:r w:rsidRPr="00D76E43">
        <w:rPr>
          <w:b/>
          <w:bCs/>
        </w:rPr>
        <w:tab/>
        <w:t xml:space="preserve">A Bácsalmási Közös Önkormányzati Hivatalt létrehozó megállapodás módosítása </w:t>
      </w:r>
      <w:r w:rsidRPr="00D76E43">
        <w:t>(határidő a határozat 3. pontjánál: 2025.01.31. a településekkel való pénzügyi elszámolás lefolytatására)</w:t>
      </w:r>
    </w:p>
    <w:p w14:paraId="2D43D984" w14:textId="77777777" w:rsidR="005229D9" w:rsidRPr="00D76E43" w:rsidRDefault="005229D9" w:rsidP="005229D9">
      <w:pPr>
        <w:tabs>
          <w:tab w:val="left" w:pos="1985"/>
        </w:tabs>
        <w:ind w:left="1985" w:hanging="1985"/>
        <w:jc w:val="right"/>
        <w:rPr>
          <w:i/>
          <w:iCs/>
        </w:rPr>
      </w:pPr>
      <w:r w:rsidRPr="00D76E43">
        <w:rPr>
          <w:i/>
          <w:iCs/>
        </w:rPr>
        <w:t>A végrehajtás operatív felelőse Patocskai Ibolya jegyző.</w:t>
      </w:r>
    </w:p>
    <w:p w14:paraId="1EFC6869" w14:textId="77777777" w:rsidR="005229D9" w:rsidRPr="00D76E43" w:rsidRDefault="005229D9" w:rsidP="005229D9">
      <w:pPr>
        <w:tabs>
          <w:tab w:val="left" w:pos="1985"/>
        </w:tabs>
        <w:ind w:left="1985" w:hanging="1985"/>
        <w:jc w:val="both"/>
      </w:pPr>
    </w:p>
    <w:p w14:paraId="543E343F" w14:textId="77777777" w:rsidR="005229D9" w:rsidRPr="00D76E43" w:rsidRDefault="005229D9" w:rsidP="005229D9">
      <w:pPr>
        <w:tabs>
          <w:tab w:val="left" w:pos="1985"/>
        </w:tabs>
        <w:ind w:left="1985"/>
        <w:jc w:val="both"/>
      </w:pPr>
      <w:r w:rsidRPr="00D76E43">
        <w:t>A könyvelés 5-én zárult, folyamatban vannak a településekkel történő egyeztetések, várhatóan 2028. február 28-áig lebonyolódnak az elszámolások.</w:t>
      </w:r>
    </w:p>
    <w:p w14:paraId="71674640" w14:textId="77777777" w:rsidR="005229D9" w:rsidRPr="00D76E43" w:rsidRDefault="005229D9" w:rsidP="005229D9">
      <w:pPr>
        <w:tabs>
          <w:tab w:val="left" w:pos="1985"/>
        </w:tabs>
        <w:ind w:left="1985" w:hanging="1985"/>
        <w:jc w:val="both"/>
      </w:pPr>
    </w:p>
    <w:p w14:paraId="21FEFEA3" w14:textId="77777777" w:rsidR="005229D9" w:rsidRPr="00D76E43" w:rsidRDefault="005229D9" w:rsidP="005229D9">
      <w:pPr>
        <w:tabs>
          <w:tab w:val="left" w:pos="1985"/>
        </w:tabs>
        <w:ind w:left="1985" w:hanging="1985"/>
        <w:jc w:val="both"/>
        <w:rPr>
          <w:b/>
          <w:bCs/>
        </w:rPr>
      </w:pPr>
      <w:r w:rsidRPr="00D76E43">
        <w:rPr>
          <w:b/>
          <w:bCs/>
        </w:rPr>
        <w:t>232/2024. (XI. 26.)</w:t>
      </w:r>
      <w:r w:rsidRPr="00D76E43">
        <w:rPr>
          <w:b/>
          <w:bCs/>
        </w:rPr>
        <w:tab/>
        <w:t xml:space="preserve">Piaci, vásártéri díjtételek megállapítása 2025. évre </w:t>
      </w:r>
      <w:r w:rsidRPr="00D76E43">
        <w:t>(határidő a határozat 2. pontjára: 2025.02.28. a szemetet hátrahagyó piaci árusok piaci díjtételének képviselő-testület általi megvizsgálására)</w:t>
      </w:r>
    </w:p>
    <w:p w14:paraId="4E7B7095" w14:textId="77777777" w:rsidR="005229D9" w:rsidRPr="00D76E43" w:rsidRDefault="005229D9" w:rsidP="005229D9">
      <w:pPr>
        <w:tabs>
          <w:tab w:val="left" w:pos="1985"/>
        </w:tabs>
        <w:ind w:left="1985" w:hanging="1985"/>
        <w:jc w:val="right"/>
        <w:rPr>
          <w:i/>
          <w:iCs/>
        </w:rPr>
      </w:pPr>
      <w:r w:rsidRPr="00D76E43">
        <w:rPr>
          <w:i/>
          <w:iCs/>
        </w:rPr>
        <w:t>A végrehajtás operatív felelőse Vérné Soltész Ilona városüzemeltetési ügyintéző.</w:t>
      </w:r>
    </w:p>
    <w:p w14:paraId="709AD4E6" w14:textId="77777777" w:rsidR="005229D9" w:rsidRPr="00D76E43" w:rsidRDefault="005229D9" w:rsidP="005229D9">
      <w:pPr>
        <w:tabs>
          <w:tab w:val="left" w:pos="1985"/>
        </w:tabs>
        <w:ind w:left="1985" w:hanging="1985"/>
        <w:jc w:val="both"/>
      </w:pPr>
    </w:p>
    <w:p w14:paraId="7EE67469" w14:textId="77777777" w:rsidR="005229D9" w:rsidRPr="00D76E43" w:rsidRDefault="005229D9" w:rsidP="005229D9">
      <w:pPr>
        <w:tabs>
          <w:tab w:val="left" w:pos="1985"/>
        </w:tabs>
        <w:ind w:left="1985"/>
        <w:jc w:val="both"/>
      </w:pPr>
      <w:r w:rsidRPr="00D76E43">
        <w:t>Az előterjesztés a jelen ülés napirendjén szerepel.</w:t>
      </w:r>
    </w:p>
    <w:p w14:paraId="6A0CDFE5" w14:textId="77777777" w:rsidR="005229D9" w:rsidRPr="00D76E43" w:rsidRDefault="005229D9" w:rsidP="005229D9">
      <w:pPr>
        <w:tabs>
          <w:tab w:val="left" w:pos="1985"/>
        </w:tabs>
        <w:ind w:left="1985" w:hanging="1985"/>
        <w:jc w:val="both"/>
      </w:pPr>
    </w:p>
    <w:p w14:paraId="0AF648DC" w14:textId="77777777" w:rsidR="005229D9" w:rsidRPr="00D76E43" w:rsidRDefault="005229D9" w:rsidP="005229D9">
      <w:pPr>
        <w:tabs>
          <w:tab w:val="left" w:pos="1985"/>
        </w:tabs>
        <w:ind w:left="1985" w:hanging="1985"/>
        <w:jc w:val="both"/>
        <w:rPr>
          <w:b/>
          <w:bCs/>
        </w:rPr>
      </w:pPr>
      <w:r w:rsidRPr="00D76E43">
        <w:rPr>
          <w:b/>
          <w:bCs/>
        </w:rPr>
        <w:t>3/2025. (I. 14.)</w:t>
      </w:r>
      <w:r w:rsidRPr="00D76E43">
        <w:rPr>
          <w:b/>
          <w:bCs/>
        </w:rPr>
        <w:tab/>
        <w:t>Az önkormányzati főépítész kötelező alkalmazásáról szóló döntések</w:t>
      </w:r>
    </w:p>
    <w:p w14:paraId="2555CC48" w14:textId="77777777" w:rsidR="005229D9" w:rsidRPr="00D76E43" w:rsidRDefault="005229D9" w:rsidP="005229D9">
      <w:pPr>
        <w:tabs>
          <w:tab w:val="left" w:pos="1985"/>
        </w:tabs>
        <w:ind w:left="1985" w:hanging="1985"/>
        <w:jc w:val="right"/>
        <w:rPr>
          <w:i/>
          <w:iCs/>
        </w:rPr>
      </w:pPr>
      <w:r w:rsidRPr="00D76E43">
        <w:rPr>
          <w:i/>
          <w:iCs/>
        </w:rPr>
        <w:t>A végrehajtás operatív felelőse Prikidánovics Antal szociális és hatósági osztályvezető.</w:t>
      </w:r>
    </w:p>
    <w:p w14:paraId="678AAE03" w14:textId="77777777" w:rsidR="005229D9" w:rsidRPr="00D76E43" w:rsidRDefault="005229D9" w:rsidP="005229D9">
      <w:pPr>
        <w:tabs>
          <w:tab w:val="left" w:pos="1985"/>
        </w:tabs>
        <w:ind w:left="1985" w:hanging="1985"/>
        <w:jc w:val="both"/>
      </w:pPr>
    </w:p>
    <w:p w14:paraId="4E428A59" w14:textId="77777777" w:rsidR="005229D9" w:rsidRPr="00D76E43" w:rsidRDefault="005229D9" w:rsidP="005229D9">
      <w:pPr>
        <w:tabs>
          <w:tab w:val="left" w:pos="1985"/>
        </w:tabs>
        <w:ind w:left="1985"/>
        <w:jc w:val="both"/>
      </w:pPr>
      <w:r w:rsidRPr="00D76E43">
        <w:t>A határozatban foglaltaknak megfelelően a térségi főépítészi feladatok ellátását a Bácsalmás Kistérségi Többcélú Társulás biztosítja.</w:t>
      </w:r>
    </w:p>
    <w:p w14:paraId="69C24954" w14:textId="77777777" w:rsidR="005229D9" w:rsidRPr="00D76E43" w:rsidRDefault="005229D9" w:rsidP="005229D9">
      <w:pPr>
        <w:tabs>
          <w:tab w:val="left" w:pos="1985"/>
        </w:tabs>
        <w:ind w:left="1985" w:hanging="1985"/>
        <w:jc w:val="both"/>
      </w:pPr>
    </w:p>
    <w:p w14:paraId="5D8402EA" w14:textId="77777777" w:rsidR="005229D9" w:rsidRPr="00D76E43" w:rsidRDefault="005229D9" w:rsidP="005229D9">
      <w:pPr>
        <w:tabs>
          <w:tab w:val="left" w:pos="1985"/>
        </w:tabs>
        <w:ind w:left="1985" w:hanging="1985"/>
        <w:jc w:val="both"/>
        <w:rPr>
          <w:b/>
          <w:bCs/>
        </w:rPr>
      </w:pPr>
      <w:r w:rsidRPr="00D76E43">
        <w:rPr>
          <w:b/>
          <w:bCs/>
        </w:rPr>
        <w:t>4/2025. (I. 14.)</w:t>
      </w:r>
      <w:r w:rsidRPr="00D76E43">
        <w:rPr>
          <w:b/>
          <w:bCs/>
        </w:rPr>
        <w:tab/>
        <w:t>A Bácsalmási Küzdősport Egyesület támogatási kérelmének elbírálása</w:t>
      </w:r>
    </w:p>
    <w:p w14:paraId="2C70BE53" w14:textId="77777777" w:rsidR="005229D9" w:rsidRPr="00D76E43" w:rsidRDefault="005229D9" w:rsidP="005229D9">
      <w:pPr>
        <w:tabs>
          <w:tab w:val="left" w:pos="1985"/>
        </w:tabs>
        <w:ind w:left="1985" w:hanging="1985"/>
        <w:jc w:val="right"/>
        <w:rPr>
          <w:i/>
          <w:iCs/>
        </w:rPr>
      </w:pPr>
      <w:r w:rsidRPr="00D76E43">
        <w:rPr>
          <w:i/>
          <w:iCs/>
        </w:rPr>
        <w:t>A végrehajtás operatív felelőse Prikidánovics Antal szociális és hatósági osztályvezető.</w:t>
      </w:r>
    </w:p>
    <w:p w14:paraId="7C423E88" w14:textId="77777777" w:rsidR="005229D9" w:rsidRPr="00D76E43" w:rsidRDefault="005229D9" w:rsidP="005229D9">
      <w:pPr>
        <w:tabs>
          <w:tab w:val="left" w:pos="1985"/>
        </w:tabs>
        <w:ind w:left="1985" w:hanging="1985"/>
        <w:jc w:val="both"/>
      </w:pPr>
    </w:p>
    <w:p w14:paraId="1465D315" w14:textId="77777777" w:rsidR="005229D9" w:rsidRPr="00D76E43" w:rsidRDefault="005229D9" w:rsidP="005229D9">
      <w:pPr>
        <w:tabs>
          <w:tab w:val="left" w:pos="1985"/>
        </w:tabs>
        <w:ind w:left="1985"/>
        <w:jc w:val="both"/>
      </w:pPr>
      <w:r w:rsidRPr="00D76E43">
        <w:t>A támogatási szerződés aláírása és a támogatási összeg folyósítása megtörtént.</w:t>
      </w:r>
    </w:p>
    <w:p w14:paraId="215F80DB" w14:textId="77777777" w:rsidR="005229D9" w:rsidRPr="00D76E43" w:rsidRDefault="005229D9" w:rsidP="005229D9">
      <w:pPr>
        <w:tabs>
          <w:tab w:val="left" w:pos="1985"/>
        </w:tabs>
        <w:ind w:left="1985" w:hanging="1985"/>
        <w:jc w:val="both"/>
      </w:pPr>
    </w:p>
    <w:p w14:paraId="67DF1C2F" w14:textId="77777777" w:rsidR="005229D9" w:rsidRPr="00D76E43" w:rsidRDefault="005229D9" w:rsidP="005229D9">
      <w:pPr>
        <w:tabs>
          <w:tab w:val="left" w:pos="1985"/>
        </w:tabs>
        <w:ind w:left="1985" w:hanging="1985"/>
        <w:jc w:val="both"/>
        <w:rPr>
          <w:b/>
          <w:bCs/>
        </w:rPr>
      </w:pPr>
      <w:r w:rsidRPr="00D76E43">
        <w:rPr>
          <w:b/>
          <w:bCs/>
        </w:rPr>
        <w:t>5/2025. (I. 14.)</w:t>
      </w:r>
      <w:r w:rsidRPr="00D76E43">
        <w:rPr>
          <w:b/>
          <w:bCs/>
        </w:rPr>
        <w:tab/>
        <w:t>RRF-1.1.2-21-2022-00089 kódszámú, „Új bölcsőde kialakítása Bácsalmáson” elnevezésű támogatott projekt megvalósításához szükséges, eszközbeszerzés kiválasztására irányuló közbeszerzési eljárás eredményének kihirdetése és elfogadása</w:t>
      </w:r>
    </w:p>
    <w:p w14:paraId="754933FA" w14:textId="77777777" w:rsidR="005229D9" w:rsidRPr="00D76E43" w:rsidRDefault="005229D9" w:rsidP="005229D9">
      <w:pPr>
        <w:tabs>
          <w:tab w:val="left" w:pos="1985"/>
        </w:tabs>
        <w:ind w:left="1985" w:hanging="1985"/>
        <w:jc w:val="right"/>
        <w:rPr>
          <w:i/>
          <w:iCs/>
        </w:rPr>
      </w:pPr>
      <w:r w:rsidRPr="00D76E43">
        <w:rPr>
          <w:i/>
          <w:iCs/>
        </w:rPr>
        <w:t>A végrehajtás operatív felelőse Horváth Erika szakmai vezető.</w:t>
      </w:r>
    </w:p>
    <w:p w14:paraId="145BF628" w14:textId="77777777" w:rsidR="005229D9" w:rsidRPr="00D76E43" w:rsidRDefault="005229D9" w:rsidP="005229D9">
      <w:pPr>
        <w:tabs>
          <w:tab w:val="left" w:pos="1985"/>
        </w:tabs>
        <w:ind w:left="1985" w:hanging="1985"/>
        <w:jc w:val="both"/>
      </w:pPr>
    </w:p>
    <w:p w14:paraId="26FF2B95" w14:textId="77777777" w:rsidR="005229D9" w:rsidRPr="00D76E43" w:rsidRDefault="005229D9" w:rsidP="005229D9">
      <w:pPr>
        <w:tabs>
          <w:tab w:val="left" w:pos="1985"/>
        </w:tabs>
        <w:ind w:left="1985"/>
        <w:jc w:val="both"/>
      </w:pPr>
      <w:r w:rsidRPr="00D76E43">
        <w:t>A kihirdetés és az elfogadás után a vállalkozói szerződések megkötése megtörtént.</w:t>
      </w:r>
    </w:p>
    <w:p w14:paraId="2637BECF" w14:textId="77777777" w:rsidR="005229D9" w:rsidRPr="00D76E43" w:rsidRDefault="005229D9" w:rsidP="005229D9">
      <w:pPr>
        <w:tabs>
          <w:tab w:val="left" w:pos="1985"/>
        </w:tabs>
        <w:ind w:left="1985" w:hanging="1985"/>
        <w:jc w:val="both"/>
      </w:pPr>
    </w:p>
    <w:p w14:paraId="439FD035" w14:textId="77777777" w:rsidR="005229D9" w:rsidRPr="00D76E43" w:rsidRDefault="005229D9" w:rsidP="005229D9">
      <w:pPr>
        <w:tabs>
          <w:tab w:val="left" w:pos="1985"/>
        </w:tabs>
        <w:ind w:left="1985" w:hanging="1985"/>
        <w:jc w:val="both"/>
        <w:rPr>
          <w:b/>
          <w:bCs/>
        </w:rPr>
      </w:pPr>
      <w:r w:rsidRPr="00D76E43">
        <w:rPr>
          <w:b/>
          <w:bCs/>
        </w:rPr>
        <w:t>12/2025. (I. 28.)</w:t>
      </w:r>
      <w:r w:rsidRPr="00D76E43">
        <w:rPr>
          <w:b/>
          <w:bCs/>
        </w:rPr>
        <w:tab/>
        <w:t>Szakmai beszámoló a Bácsalmás Önkormányzati Tűzoltó Parancsnokság 2024. évi tevékenységéről, valamint tájékoztató a BÖTP 2025. évi költségvetés-tervezetéről</w:t>
      </w:r>
    </w:p>
    <w:p w14:paraId="65036641" w14:textId="77777777" w:rsidR="005229D9" w:rsidRPr="00D76E43" w:rsidRDefault="005229D9" w:rsidP="005229D9">
      <w:pPr>
        <w:tabs>
          <w:tab w:val="left" w:pos="1985"/>
        </w:tabs>
        <w:ind w:left="1985" w:hanging="1985"/>
        <w:jc w:val="right"/>
        <w:rPr>
          <w:i/>
          <w:iCs/>
        </w:rPr>
      </w:pPr>
      <w:r w:rsidRPr="00D76E43">
        <w:rPr>
          <w:i/>
          <w:iCs/>
        </w:rPr>
        <w:lastRenderedPageBreak/>
        <w:t>A végrehajtás operatív felelőse Prikidánovics Antal szociális és hatósági osztályvezető.</w:t>
      </w:r>
    </w:p>
    <w:p w14:paraId="4E76C61F" w14:textId="77777777" w:rsidR="005229D9" w:rsidRPr="00D76E43" w:rsidRDefault="005229D9" w:rsidP="005229D9">
      <w:pPr>
        <w:tabs>
          <w:tab w:val="left" w:pos="1985"/>
        </w:tabs>
        <w:ind w:left="1985" w:hanging="1985"/>
        <w:jc w:val="both"/>
      </w:pPr>
    </w:p>
    <w:p w14:paraId="3D9B6C6D" w14:textId="77777777" w:rsidR="005229D9" w:rsidRPr="00D76E43" w:rsidRDefault="005229D9" w:rsidP="005229D9">
      <w:pPr>
        <w:tabs>
          <w:tab w:val="left" w:pos="1985"/>
        </w:tabs>
        <w:ind w:left="1985"/>
        <w:jc w:val="both"/>
      </w:pPr>
      <w:r w:rsidRPr="00D76E43">
        <w:t>A határozatban foglaltakról a BÖTP értesítése megtörtént.</w:t>
      </w:r>
    </w:p>
    <w:p w14:paraId="0E9B7149" w14:textId="77777777" w:rsidR="005229D9" w:rsidRPr="00D76E43" w:rsidRDefault="005229D9" w:rsidP="005229D9">
      <w:pPr>
        <w:tabs>
          <w:tab w:val="left" w:pos="1985"/>
        </w:tabs>
        <w:ind w:left="1985"/>
        <w:jc w:val="both"/>
      </w:pPr>
      <w:r w:rsidRPr="00D76E43">
        <w:t>A támogatási összeg az önkormányzat költségvetési rendelettervezetében szerepel.</w:t>
      </w:r>
    </w:p>
    <w:p w14:paraId="7C55AF45" w14:textId="77777777" w:rsidR="005229D9" w:rsidRPr="00D76E43" w:rsidRDefault="005229D9" w:rsidP="005229D9">
      <w:pPr>
        <w:tabs>
          <w:tab w:val="left" w:pos="1985"/>
        </w:tabs>
        <w:ind w:left="1985" w:hanging="1985"/>
        <w:jc w:val="both"/>
      </w:pPr>
    </w:p>
    <w:p w14:paraId="7E31DB48" w14:textId="77777777" w:rsidR="005229D9" w:rsidRPr="00D76E43" w:rsidRDefault="005229D9" w:rsidP="005229D9">
      <w:pPr>
        <w:tabs>
          <w:tab w:val="left" w:pos="1985"/>
        </w:tabs>
        <w:ind w:left="1985" w:hanging="1985"/>
        <w:jc w:val="both"/>
        <w:rPr>
          <w:b/>
          <w:bCs/>
        </w:rPr>
      </w:pPr>
      <w:r w:rsidRPr="00D76E43">
        <w:rPr>
          <w:b/>
          <w:bCs/>
        </w:rPr>
        <w:t>14/2025. (I. 28.)</w:t>
      </w:r>
      <w:r w:rsidRPr="00D76E43">
        <w:rPr>
          <w:b/>
          <w:bCs/>
        </w:rPr>
        <w:tab/>
        <w:t>A Bácsalmás Kistérségi Többcélú Társulás társulási megállapodásának módosítása</w:t>
      </w:r>
    </w:p>
    <w:p w14:paraId="59B644AD" w14:textId="77777777" w:rsidR="005229D9" w:rsidRPr="00D76E43" w:rsidRDefault="005229D9" w:rsidP="005229D9">
      <w:pPr>
        <w:tabs>
          <w:tab w:val="left" w:pos="1985"/>
        </w:tabs>
        <w:ind w:left="1985" w:hanging="1985"/>
        <w:jc w:val="right"/>
        <w:rPr>
          <w:i/>
          <w:iCs/>
        </w:rPr>
      </w:pPr>
      <w:r w:rsidRPr="00D76E43">
        <w:rPr>
          <w:i/>
          <w:iCs/>
        </w:rPr>
        <w:t>A végrehajtás operatív felelőse Prikidánovics Antal szociális és hatósági osztályvezető.</w:t>
      </w:r>
    </w:p>
    <w:p w14:paraId="407593DD" w14:textId="77777777" w:rsidR="005229D9" w:rsidRPr="00D76E43" w:rsidRDefault="005229D9" w:rsidP="005229D9">
      <w:pPr>
        <w:tabs>
          <w:tab w:val="left" w:pos="1985"/>
        </w:tabs>
        <w:ind w:left="1985" w:hanging="1985"/>
        <w:jc w:val="both"/>
      </w:pPr>
    </w:p>
    <w:p w14:paraId="79B65827" w14:textId="77777777" w:rsidR="005229D9" w:rsidRPr="00D76E43" w:rsidRDefault="005229D9" w:rsidP="005229D9">
      <w:pPr>
        <w:tabs>
          <w:tab w:val="left" w:pos="1985"/>
        </w:tabs>
        <w:ind w:left="1985"/>
        <w:jc w:val="both"/>
      </w:pPr>
      <w:r w:rsidRPr="00D76E43">
        <w:t>A határozatban foglaltakról a Társulási Tanács értesítése megtörtént.</w:t>
      </w:r>
    </w:p>
    <w:p w14:paraId="6360CC53" w14:textId="77777777" w:rsidR="005229D9" w:rsidRPr="00D76E43" w:rsidRDefault="005229D9" w:rsidP="005229D9">
      <w:pPr>
        <w:tabs>
          <w:tab w:val="left" w:pos="1985"/>
        </w:tabs>
        <w:ind w:left="1985" w:hanging="1985"/>
        <w:jc w:val="both"/>
      </w:pPr>
    </w:p>
    <w:p w14:paraId="138B653F" w14:textId="77777777" w:rsidR="005229D9" w:rsidRPr="00D76E43" w:rsidRDefault="005229D9" w:rsidP="005229D9">
      <w:pPr>
        <w:tabs>
          <w:tab w:val="left" w:pos="1985"/>
        </w:tabs>
        <w:ind w:left="1985" w:hanging="1985"/>
        <w:jc w:val="both"/>
        <w:rPr>
          <w:b/>
          <w:bCs/>
        </w:rPr>
      </w:pPr>
      <w:r w:rsidRPr="00D76E43">
        <w:rPr>
          <w:b/>
          <w:bCs/>
        </w:rPr>
        <w:t>17/2025. (I. 28.)</w:t>
      </w:r>
      <w:r w:rsidRPr="00D76E43">
        <w:rPr>
          <w:b/>
          <w:bCs/>
        </w:rPr>
        <w:tab/>
        <w:t>Társulási Tanács tagok, a Társulási Tanács helyettes tagjának és a Felügyelőbizottsági tagjának megválasztása a Homokhátsági Regionális Hulladékgazdálkodási Önkormányzati Társulásba</w:t>
      </w:r>
    </w:p>
    <w:p w14:paraId="65B7D43D" w14:textId="77777777" w:rsidR="005229D9" w:rsidRPr="00D76E43" w:rsidRDefault="005229D9" w:rsidP="005229D9">
      <w:pPr>
        <w:tabs>
          <w:tab w:val="left" w:pos="1985"/>
        </w:tabs>
        <w:ind w:left="1985" w:hanging="1985"/>
        <w:jc w:val="right"/>
        <w:rPr>
          <w:i/>
          <w:iCs/>
        </w:rPr>
      </w:pPr>
      <w:r w:rsidRPr="00D76E43">
        <w:rPr>
          <w:i/>
          <w:iCs/>
        </w:rPr>
        <w:t>A végrehajtás operatív felelőse dr. Párczen Zoltán igazgatási és jogi ügyintéző.</w:t>
      </w:r>
    </w:p>
    <w:p w14:paraId="58560465" w14:textId="77777777" w:rsidR="005229D9" w:rsidRPr="00D76E43" w:rsidRDefault="005229D9" w:rsidP="005229D9">
      <w:pPr>
        <w:tabs>
          <w:tab w:val="left" w:pos="1985"/>
        </w:tabs>
        <w:ind w:left="1985" w:hanging="1985"/>
        <w:jc w:val="both"/>
      </w:pPr>
    </w:p>
    <w:p w14:paraId="76F38788" w14:textId="77777777" w:rsidR="005229D9" w:rsidRPr="00D76E43" w:rsidRDefault="005229D9" w:rsidP="005229D9">
      <w:pPr>
        <w:tabs>
          <w:tab w:val="left" w:pos="1985"/>
        </w:tabs>
        <w:ind w:left="1985"/>
        <w:jc w:val="both"/>
      </w:pPr>
      <w:r w:rsidRPr="00D76E43">
        <w:t xml:space="preserve">A tagok megválasztásáról szóló képviselő-testületi határozatot megküldtük a Homokhátsági Regionális Hulladékgazdálkodási Önkormányzati Társulás részére. </w:t>
      </w:r>
    </w:p>
    <w:p w14:paraId="77A35B5F" w14:textId="77777777" w:rsidR="005229D9" w:rsidRPr="00D76E43" w:rsidRDefault="005229D9" w:rsidP="005229D9">
      <w:pPr>
        <w:tabs>
          <w:tab w:val="left" w:pos="1985"/>
        </w:tabs>
        <w:ind w:left="1985" w:hanging="1985"/>
        <w:jc w:val="both"/>
      </w:pPr>
    </w:p>
    <w:p w14:paraId="50F54C2A" w14:textId="77777777" w:rsidR="005229D9" w:rsidRPr="00D76E43" w:rsidRDefault="005229D9" w:rsidP="005229D9">
      <w:pPr>
        <w:tabs>
          <w:tab w:val="left" w:pos="1985"/>
        </w:tabs>
        <w:ind w:left="1985" w:hanging="1985"/>
        <w:jc w:val="both"/>
        <w:rPr>
          <w:b/>
          <w:bCs/>
        </w:rPr>
      </w:pPr>
      <w:r w:rsidRPr="00D76E43">
        <w:rPr>
          <w:b/>
          <w:bCs/>
        </w:rPr>
        <w:t>18/2025. (I. 28.)</w:t>
      </w:r>
      <w:r w:rsidRPr="00D76E43">
        <w:rPr>
          <w:b/>
          <w:bCs/>
        </w:rPr>
        <w:tab/>
        <w:t>A Jurinovics Miklós Horgász Egyesület és a Bácsalmási Római Katolikus Plébánia támogatási kérelmének elbírálása</w:t>
      </w:r>
    </w:p>
    <w:p w14:paraId="6D77BC73" w14:textId="77777777" w:rsidR="005229D9" w:rsidRPr="00D76E43" w:rsidRDefault="005229D9" w:rsidP="005229D9">
      <w:pPr>
        <w:tabs>
          <w:tab w:val="left" w:pos="1985"/>
        </w:tabs>
        <w:ind w:left="1985" w:hanging="1985"/>
        <w:jc w:val="right"/>
        <w:rPr>
          <w:i/>
          <w:iCs/>
        </w:rPr>
      </w:pPr>
      <w:r w:rsidRPr="00D76E43">
        <w:rPr>
          <w:i/>
          <w:iCs/>
        </w:rPr>
        <w:t>A végrehajtás operatív felelőse Prikidánovics Antal szociális és hatósági osztályvezető</w:t>
      </w:r>
    </w:p>
    <w:p w14:paraId="258575C6" w14:textId="77777777" w:rsidR="005229D9" w:rsidRPr="00D76E43" w:rsidRDefault="005229D9" w:rsidP="005229D9">
      <w:pPr>
        <w:tabs>
          <w:tab w:val="left" w:pos="1985"/>
        </w:tabs>
        <w:ind w:left="1985" w:hanging="1985"/>
        <w:jc w:val="right"/>
        <w:rPr>
          <w:i/>
          <w:iCs/>
        </w:rPr>
      </w:pPr>
      <w:r w:rsidRPr="00D76E43">
        <w:rPr>
          <w:i/>
          <w:iCs/>
        </w:rPr>
        <w:t xml:space="preserve">és Horváth István Attila pénzügyi, beruházási és üzemeltetési </w:t>
      </w:r>
      <w:proofErr w:type="gramStart"/>
      <w:r w:rsidRPr="00D76E43">
        <w:rPr>
          <w:i/>
          <w:iCs/>
        </w:rPr>
        <w:t>osztályvezető..</w:t>
      </w:r>
      <w:proofErr w:type="gramEnd"/>
    </w:p>
    <w:p w14:paraId="0C03F949" w14:textId="77777777" w:rsidR="005229D9" w:rsidRPr="00D76E43" w:rsidRDefault="005229D9" w:rsidP="005229D9">
      <w:pPr>
        <w:tabs>
          <w:tab w:val="left" w:pos="1985"/>
        </w:tabs>
        <w:ind w:left="1985" w:hanging="1985"/>
        <w:jc w:val="both"/>
      </w:pPr>
    </w:p>
    <w:p w14:paraId="0F7F1C85" w14:textId="77777777" w:rsidR="005229D9" w:rsidRPr="00D76E43" w:rsidRDefault="005229D9" w:rsidP="005229D9">
      <w:pPr>
        <w:tabs>
          <w:tab w:val="left" w:pos="1985"/>
        </w:tabs>
        <w:ind w:left="1985"/>
        <w:jc w:val="both"/>
      </w:pPr>
      <w:r w:rsidRPr="00D76E43">
        <w:t>A támogatási szerződés aláírása és a támogatási összeg folyósítása 2025. február 6-án megtörtént.</w:t>
      </w:r>
    </w:p>
    <w:p w14:paraId="1A75DA3C" w14:textId="77777777" w:rsidR="005229D9" w:rsidRPr="00D76E43" w:rsidRDefault="005229D9" w:rsidP="005229D9">
      <w:pPr>
        <w:tabs>
          <w:tab w:val="left" w:pos="1985"/>
        </w:tabs>
        <w:ind w:left="1985" w:hanging="1985"/>
        <w:jc w:val="both"/>
      </w:pPr>
    </w:p>
    <w:p w14:paraId="3641E0F3" w14:textId="77777777" w:rsidR="005229D9" w:rsidRPr="00D76E43" w:rsidRDefault="005229D9" w:rsidP="005229D9">
      <w:pPr>
        <w:tabs>
          <w:tab w:val="left" w:pos="1985"/>
        </w:tabs>
        <w:ind w:left="1985" w:hanging="1985"/>
        <w:jc w:val="both"/>
        <w:rPr>
          <w:b/>
          <w:bCs/>
        </w:rPr>
      </w:pPr>
      <w:r w:rsidRPr="00D76E43">
        <w:rPr>
          <w:b/>
          <w:bCs/>
        </w:rPr>
        <w:t>19/</w:t>
      </w:r>
      <w:proofErr w:type="gramStart"/>
      <w:r w:rsidRPr="00D76E43">
        <w:rPr>
          <w:b/>
          <w:bCs/>
        </w:rPr>
        <w:t>2025,.</w:t>
      </w:r>
      <w:proofErr w:type="gramEnd"/>
      <w:r w:rsidRPr="00D76E43">
        <w:rPr>
          <w:b/>
          <w:bCs/>
        </w:rPr>
        <w:t xml:space="preserve"> (I. 28.)</w:t>
      </w:r>
      <w:r w:rsidRPr="00D76E43">
        <w:rPr>
          <w:b/>
          <w:bCs/>
        </w:rPr>
        <w:tab/>
        <w:t>A Bácsalmás Városi Önkormányzat Alapszolgáltatási Központ alapító okiratának módosítása</w:t>
      </w:r>
    </w:p>
    <w:p w14:paraId="185FAA1D" w14:textId="77777777" w:rsidR="005229D9" w:rsidRPr="00D76E43" w:rsidRDefault="005229D9" w:rsidP="005229D9">
      <w:pPr>
        <w:tabs>
          <w:tab w:val="left" w:pos="1985"/>
        </w:tabs>
        <w:ind w:left="1985" w:hanging="1985"/>
        <w:jc w:val="right"/>
        <w:rPr>
          <w:i/>
          <w:iCs/>
        </w:rPr>
      </w:pPr>
      <w:r w:rsidRPr="00D76E43">
        <w:rPr>
          <w:i/>
          <w:iCs/>
        </w:rPr>
        <w:t>A végrehajtás operatív felelőse Prikidánovics Antal szociális és hatósági osztályvezető.</w:t>
      </w:r>
    </w:p>
    <w:p w14:paraId="290DDA3A" w14:textId="77777777" w:rsidR="005229D9" w:rsidRPr="00D76E43" w:rsidRDefault="005229D9" w:rsidP="005229D9">
      <w:pPr>
        <w:tabs>
          <w:tab w:val="left" w:pos="1985"/>
        </w:tabs>
        <w:ind w:left="1985" w:hanging="1985"/>
        <w:jc w:val="both"/>
      </w:pPr>
    </w:p>
    <w:p w14:paraId="1379A5AF" w14:textId="77777777" w:rsidR="005229D9" w:rsidRPr="00D76E43" w:rsidRDefault="005229D9" w:rsidP="005229D9">
      <w:pPr>
        <w:tabs>
          <w:tab w:val="left" w:pos="1985"/>
        </w:tabs>
        <w:ind w:left="1985"/>
        <w:jc w:val="both"/>
      </w:pPr>
      <w:r w:rsidRPr="00D76E43">
        <w:t>Az alapító okirat módosításának törzskönyvi bejegyzése megtörtént.</w:t>
      </w:r>
    </w:p>
    <w:p w14:paraId="3CD5F068" w14:textId="77777777" w:rsidR="005229D9" w:rsidRPr="00D76E43" w:rsidRDefault="005229D9" w:rsidP="005229D9">
      <w:pPr>
        <w:tabs>
          <w:tab w:val="left" w:pos="1985"/>
        </w:tabs>
        <w:ind w:left="1985" w:hanging="1985"/>
        <w:jc w:val="both"/>
      </w:pPr>
    </w:p>
    <w:p w14:paraId="7674AAB5" w14:textId="77777777" w:rsidR="005229D9" w:rsidRPr="00D76E43" w:rsidRDefault="005229D9" w:rsidP="005229D9">
      <w:pPr>
        <w:tabs>
          <w:tab w:val="left" w:pos="1985"/>
        </w:tabs>
        <w:ind w:left="1985" w:hanging="1985"/>
        <w:jc w:val="both"/>
        <w:rPr>
          <w:b/>
          <w:bCs/>
        </w:rPr>
      </w:pPr>
      <w:r w:rsidRPr="00D76E43">
        <w:rPr>
          <w:b/>
          <w:bCs/>
        </w:rPr>
        <w:t>22/2025. (I. 28.)</w:t>
      </w:r>
      <w:r w:rsidRPr="00D76E43">
        <w:rPr>
          <w:b/>
          <w:bCs/>
        </w:rPr>
        <w:tab/>
        <w:t>A Bácsalmásért Feldolgozó és Értékesítő Start Szociális Szövetkezet által a Komplex Energetikai Program kódszámú pályázati rendszerben támogatást nyert KEP_24 kódszámú támogatott projekt megvalósítását segítő kölcsönszerződés meghosszabbításának utólagos jóváhagyása</w:t>
      </w:r>
    </w:p>
    <w:p w14:paraId="74C5D54A" w14:textId="77777777" w:rsidR="005229D9" w:rsidRPr="00D76E43" w:rsidRDefault="005229D9" w:rsidP="005229D9">
      <w:pPr>
        <w:tabs>
          <w:tab w:val="left" w:pos="1985"/>
        </w:tabs>
        <w:ind w:left="1985" w:hanging="1985"/>
        <w:jc w:val="right"/>
        <w:rPr>
          <w:i/>
          <w:iCs/>
        </w:rPr>
      </w:pPr>
      <w:r w:rsidRPr="00D76E43">
        <w:rPr>
          <w:i/>
          <w:iCs/>
        </w:rPr>
        <w:t>A végrehajtás operatív felelőse Száhl Imre pályázati koordinátor</w:t>
      </w:r>
    </w:p>
    <w:p w14:paraId="64947BAE" w14:textId="77777777" w:rsidR="005229D9" w:rsidRPr="00D76E43" w:rsidRDefault="005229D9" w:rsidP="005229D9">
      <w:pPr>
        <w:tabs>
          <w:tab w:val="left" w:pos="1985"/>
        </w:tabs>
        <w:ind w:left="1985" w:hanging="1985"/>
        <w:jc w:val="right"/>
        <w:rPr>
          <w:i/>
          <w:iCs/>
        </w:rPr>
      </w:pPr>
      <w:r w:rsidRPr="00D76E43">
        <w:rPr>
          <w:i/>
          <w:iCs/>
        </w:rPr>
        <w:t>és Horváth István Attila pénzügyi, beruházási és üzemeltetési osztályvezető.</w:t>
      </w:r>
    </w:p>
    <w:p w14:paraId="2F59AF88" w14:textId="77777777" w:rsidR="005229D9" w:rsidRPr="00D76E43" w:rsidRDefault="005229D9" w:rsidP="005229D9">
      <w:pPr>
        <w:tabs>
          <w:tab w:val="left" w:pos="1985"/>
        </w:tabs>
        <w:ind w:left="1985" w:hanging="1985"/>
        <w:jc w:val="both"/>
      </w:pPr>
    </w:p>
    <w:p w14:paraId="1EAFCEC6" w14:textId="77777777" w:rsidR="005229D9" w:rsidRPr="00D76E43" w:rsidRDefault="005229D9" w:rsidP="005229D9">
      <w:pPr>
        <w:tabs>
          <w:tab w:val="left" w:pos="1985"/>
        </w:tabs>
        <w:ind w:left="1985"/>
        <w:jc w:val="both"/>
      </w:pPr>
      <w:r w:rsidRPr="00D76E43">
        <w:t>A képviselő-testületi döntésről a szövetkezet elnökét értesítettük.</w:t>
      </w:r>
    </w:p>
    <w:p w14:paraId="599C37A7" w14:textId="77777777" w:rsidR="005229D9" w:rsidRPr="00D76E43" w:rsidRDefault="005229D9" w:rsidP="005229D9">
      <w:pPr>
        <w:tabs>
          <w:tab w:val="left" w:pos="1985"/>
        </w:tabs>
        <w:ind w:left="1985" w:hanging="1985"/>
        <w:jc w:val="both"/>
      </w:pPr>
    </w:p>
    <w:p w14:paraId="590FE492" w14:textId="77777777" w:rsidR="005229D9" w:rsidRPr="00D76E43" w:rsidRDefault="005229D9" w:rsidP="005229D9">
      <w:pPr>
        <w:tabs>
          <w:tab w:val="left" w:pos="1985"/>
        </w:tabs>
        <w:ind w:left="1985" w:hanging="1985"/>
        <w:jc w:val="both"/>
        <w:rPr>
          <w:b/>
          <w:bCs/>
        </w:rPr>
      </w:pPr>
      <w:r w:rsidRPr="00D76E43">
        <w:rPr>
          <w:b/>
          <w:bCs/>
        </w:rPr>
        <w:t>23/2025. (I. 28.)</w:t>
      </w:r>
      <w:r w:rsidRPr="00D76E43">
        <w:rPr>
          <w:b/>
          <w:bCs/>
        </w:rPr>
        <w:tab/>
        <w:t>A Bácsalmási Önkormányzati Közszolgáltatási Közhasznú Nonprofit Korlátolt Felelősségű Társasággal közfoglalkoztatás ellátására kötendő együttműködési megállapodás jóváhagyása</w:t>
      </w:r>
    </w:p>
    <w:p w14:paraId="51C0AC40" w14:textId="77777777" w:rsidR="005229D9" w:rsidRPr="00D76E43" w:rsidRDefault="005229D9" w:rsidP="005229D9">
      <w:pPr>
        <w:tabs>
          <w:tab w:val="left" w:pos="1985"/>
        </w:tabs>
        <w:ind w:left="1985" w:hanging="1985"/>
        <w:jc w:val="right"/>
        <w:rPr>
          <w:i/>
          <w:iCs/>
        </w:rPr>
      </w:pPr>
      <w:r w:rsidRPr="00D76E43">
        <w:rPr>
          <w:i/>
          <w:iCs/>
        </w:rPr>
        <w:t>A végrehajtás operatív felelőse Patocskai Ibolya jegyző.</w:t>
      </w:r>
    </w:p>
    <w:p w14:paraId="6D21A867" w14:textId="77777777" w:rsidR="00343957" w:rsidRPr="00D76E43" w:rsidRDefault="00343957">
      <w:pPr>
        <w:rPr>
          <w:bCs/>
        </w:rPr>
      </w:pPr>
    </w:p>
    <w:p w14:paraId="73C4BC45" w14:textId="0D897387" w:rsidR="00963718" w:rsidRPr="00D76E43" w:rsidRDefault="00963718">
      <w:pPr>
        <w:rPr>
          <w:bCs/>
        </w:rPr>
      </w:pPr>
      <w:r w:rsidRPr="00D76E43">
        <w:rPr>
          <w:bCs/>
        </w:rPr>
        <w:br w:type="page"/>
      </w:r>
    </w:p>
    <w:p w14:paraId="447ED549" w14:textId="77777777" w:rsidR="00DF7774" w:rsidRPr="00DF7774" w:rsidRDefault="00DF7774" w:rsidP="00DF7774">
      <w:pPr>
        <w:widowControl w:val="0"/>
      </w:pPr>
      <w:r w:rsidRPr="00DF7774">
        <w:rPr>
          <w:b/>
          <w:bCs/>
        </w:rPr>
        <w:lastRenderedPageBreak/>
        <w:t>Bácsalmás Város Önkormányzatának</w:t>
      </w:r>
    </w:p>
    <w:p w14:paraId="50C9279D" w14:textId="77777777" w:rsidR="00DF7774" w:rsidRPr="00DF7774" w:rsidRDefault="00DF7774" w:rsidP="00DF7774">
      <w:pPr>
        <w:widowControl w:val="0"/>
        <w:jc w:val="both"/>
        <w:rPr>
          <w:b/>
          <w:bCs/>
        </w:rPr>
      </w:pPr>
      <w:r w:rsidRPr="00DF7774">
        <w:rPr>
          <w:b/>
          <w:bCs/>
        </w:rPr>
        <w:t xml:space="preserve">                Képviselő-testülete </w:t>
      </w:r>
    </w:p>
    <w:p w14:paraId="5001808F" w14:textId="77777777" w:rsidR="00DF7774" w:rsidRPr="00DF7774" w:rsidRDefault="00DF7774" w:rsidP="00DF7774">
      <w:pPr>
        <w:widowControl w:val="0"/>
        <w:jc w:val="both"/>
        <w:rPr>
          <w:b/>
          <w:bCs/>
        </w:rPr>
      </w:pPr>
    </w:p>
    <w:p w14:paraId="64ADD593" w14:textId="77777777" w:rsidR="00DF7774" w:rsidRPr="00DF7774" w:rsidRDefault="00DF7774" w:rsidP="00DF7774">
      <w:pPr>
        <w:widowControl w:val="0"/>
        <w:jc w:val="center"/>
        <w:rPr>
          <w:b/>
          <w:bCs/>
        </w:rPr>
      </w:pPr>
      <w:r w:rsidRPr="00DF7774">
        <w:rPr>
          <w:b/>
          <w:bCs/>
        </w:rPr>
        <w:t xml:space="preserve">K i v o n a t </w:t>
      </w:r>
    </w:p>
    <w:p w14:paraId="7BE74A41" w14:textId="77777777" w:rsidR="00DF7774" w:rsidRPr="00DF7774" w:rsidRDefault="00DF7774" w:rsidP="00DF7774">
      <w:pPr>
        <w:widowControl w:val="0"/>
        <w:jc w:val="center"/>
        <w:rPr>
          <w:b/>
          <w:bCs/>
        </w:rPr>
      </w:pPr>
    </w:p>
    <w:p w14:paraId="7318A85B" w14:textId="77777777" w:rsidR="00DF7774" w:rsidRPr="00DF7774" w:rsidRDefault="00DF7774" w:rsidP="00DF7774">
      <w:pPr>
        <w:widowControl w:val="0"/>
        <w:jc w:val="center"/>
        <w:rPr>
          <w:b/>
          <w:bCs/>
        </w:rPr>
      </w:pPr>
      <w:r w:rsidRPr="00DF7774">
        <w:rPr>
          <w:b/>
          <w:bCs/>
        </w:rPr>
        <w:t>a Bácsalmás Város Önkormányzata Képviselő-testületének</w:t>
      </w:r>
    </w:p>
    <w:p w14:paraId="13FF97EF" w14:textId="77777777" w:rsidR="00DF7774" w:rsidRPr="00DF7774" w:rsidRDefault="00DF7774" w:rsidP="00DF7774">
      <w:pPr>
        <w:widowControl w:val="0"/>
        <w:jc w:val="center"/>
        <w:rPr>
          <w:b/>
          <w:bCs/>
        </w:rPr>
      </w:pPr>
      <w:r w:rsidRPr="00DF7774">
        <w:rPr>
          <w:b/>
          <w:bCs/>
        </w:rPr>
        <w:t xml:space="preserve">2025. február 25-i soros nyílt ülésének jegyzőkönyvéből </w:t>
      </w:r>
    </w:p>
    <w:p w14:paraId="4F745C74" w14:textId="77777777" w:rsidR="00DF7774" w:rsidRPr="00DF7774" w:rsidRDefault="00DF7774" w:rsidP="00DF7774">
      <w:pPr>
        <w:widowControl w:val="0"/>
        <w:jc w:val="center"/>
      </w:pPr>
    </w:p>
    <w:p w14:paraId="3E0BA38F" w14:textId="77777777" w:rsidR="00DF7774" w:rsidRPr="00DF7774" w:rsidRDefault="00DF7774" w:rsidP="00DF7774">
      <w:pPr>
        <w:widowControl w:val="0"/>
        <w:jc w:val="both"/>
        <w:rPr>
          <w:u w:val="single"/>
        </w:rPr>
      </w:pPr>
      <w:r w:rsidRPr="00DF7774">
        <w:t>(Kihagyva a kihagyandókat.)</w:t>
      </w:r>
    </w:p>
    <w:p w14:paraId="5F8E817C" w14:textId="77777777" w:rsidR="00DF7774" w:rsidRPr="00FA3408" w:rsidRDefault="00DF7774" w:rsidP="00DF7774">
      <w:pPr>
        <w:widowControl w:val="0"/>
        <w:jc w:val="both"/>
      </w:pPr>
    </w:p>
    <w:p w14:paraId="790A5865" w14:textId="0B1CB639" w:rsidR="00DF7774" w:rsidRPr="00FA3408" w:rsidRDefault="00DC1273" w:rsidP="00DF7774">
      <w:pPr>
        <w:widowControl w:val="0"/>
        <w:jc w:val="both"/>
        <w:rPr>
          <w:b/>
          <w:u w:val="single"/>
        </w:rPr>
      </w:pPr>
      <w:r>
        <w:rPr>
          <w:b/>
          <w:u w:val="single"/>
        </w:rPr>
        <w:t>32</w:t>
      </w:r>
      <w:r w:rsidR="00DF7774" w:rsidRPr="00FA3408">
        <w:rPr>
          <w:b/>
          <w:u w:val="single"/>
        </w:rPr>
        <w:t>/2025. (II. 25.) Bácsalmás v. öh.</w:t>
      </w:r>
    </w:p>
    <w:p w14:paraId="763CCCEB" w14:textId="77777777" w:rsidR="00DF7774" w:rsidRPr="00FA3408" w:rsidRDefault="00DF7774" w:rsidP="00DF6159">
      <w:pPr>
        <w:widowControl w:val="0"/>
        <w:tabs>
          <w:tab w:val="left" w:pos="6379"/>
        </w:tabs>
        <w:jc w:val="both"/>
        <w:rPr>
          <w:b/>
        </w:rPr>
      </w:pPr>
    </w:p>
    <w:p w14:paraId="3276CF98" w14:textId="3D194978" w:rsidR="00DF6159" w:rsidRPr="00FA3408" w:rsidRDefault="00DF6159" w:rsidP="00DF6159">
      <w:pPr>
        <w:widowControl w:val="0"/>
        <w:tabs>
          <w:tab w:val="left" w:pos="6379"/>
        </w:tabs>
        <w:jc w:val="both"/>
        <w:rPr>
          <w:b/>
        </w:rPr>
      </w:pPr>
      <w:r w:rsidRPr="00FA3408">
        <w:rPr>
          <w:b/>
        </w:rPr>
        <w:t xml:space="preserve">Polgármesteri tájékoztató a </w:t>
      </w:r>
      <w:r w:rsidR="00FA3408" w:rsidRPr="00FA3408">
        <w:rPr>
          <w:b/>
        </w:rPr>
        <w:t xml:space="preserve">2025. január 28-i </w:t>
      </w:r>
    </w:p>
    <w:p w14:paraId="4FA8B7DE" w14:textId="327ECC59" w:rsidR="00963718" w:rsidRPr="00FA3408" w:rsidRDefault="00DF6159" w:rsidP="00DF6159">
      <w:pPr>
        <w:widowControl w:val="0"/>
        <w:tabs>
          <w:tab w:val="left" w:pos="6379"/>
        </w:tabs>
        <w:jc w:val="both"/>
        <w:rPr>
          <w:b/>
        </w:rPr>
      </w:pPr>
      <w:r w:rsidRPr="00FA3408">
        <w:rPr>
          <w:b/>
        </w:rPr>
        <w:t>és a 202</w:t>
      </w:r>
      <w:r w:rsidR="00FA3408" w:rsidRPr="00FA3408">
        <w:rPr>
          <w:b/>
        </w:rPr>
        <w:t>5</w:t>
      </w:r>
      <w:r w:rsidRPr="00FA3408">
        <w:rPr>
          <w:b/>
        </w:rPr>
        <w:t xml:space="preserve">. </w:t>
      </w:r>
      <w:r w:rsidR="00FA3408" w:rsidRPr="00FA3408">
        <w:rPr>
          <w:b/>
        </w:rPr>
        <w:t>február</w:t>
      </w:r>
      <w:r w:rsidRPr="00FA3408">
        <w:rPr>
          <w:b/>
        </w:rPr>
        <w:t xml:space="preserve"> </w:t>
      </w:r>
      <w:r w:rsidR="00FA3408" w:rsidRPr="00FA3408">
        <w:rPr>
          <w:b/>
        </w:rPr>
        <w:t>25</w:t>
      </w:r>
      <w:r w:rsidRPr="00FA3408">
        <w:rPr>
          <w:b/>
        </w:rPr>
        <w:t xml:space="preserve">-i képviselő-testületi </w:t>
      </w:r>
    </w:p>
    <w:p w14:paraId="05BD6F40" w14:textId="77777777" w:rsidR="00DF6159" w:rsidRPr="00FA3408" w:rsidRDefault="00DF6159" w:rsidP="00DF6159">
      <w:pPr>
        <w:widowControl w:val="0"/>
        <w:tabs>
          <w:tab w:val="left" w:pos="6379"/>
        </w:tabs>
        <w:jc w:val="both"/>
        <w:rPr>
          <w:b/>
        </w:rPr>
      </w:pPr>
      <w:r w:rsidRPr="00FA3408">
        <w:rPr>
          <w:b/>
        </w:rPr>
        <w:t>ülés között tett fontosabb intézkedésekről</w:t>
      </w:r>
      <w:r w:rsidRPr="00FA3408">
        <w:rPr>
          <w:b/>
        </w:rPr>
        <w:tab/>
      </w:r>
      <w:r w:rsidRPr="00FA3408">
        <w:rPr>
          <w:b/>
          <w:u w:val="single"/>
        </w:rPr>
        <w:t>Határozat</w:t>
      </w:r>
    </w:p>
    <w:p w14:paraId="4F6191BD" w14:textId="77777777" w:rsidR="00DF6159" w:rsidRPr="00FA3408" w:rsidRDefault="00DF6159" w:rsidP="00DF6159">
      <w:pPr>
        <w:widowControl w:val="0"/>
        <w:jc w:val="both"/>
      </w:pPr>
    </w:p>
    <w:p w14:paraId="5E147143" w14:textId="77777777" w:rsidR="00E06B48" w:rsidRPr="00E06B48" w:rsidRDefault="00DF6159" w:rsidP="00E06B48">
      <w:pPr>
        <w:widowControl w:val="0"/>
        <w:tabs>
          <w:tab w:val="left" w:pos="6379"/>
        </w:tabs>
        <w:ind w:left="1701"/>
        <w:jc w:val="both"/>
        <w:rPr>
          <w:bCs/>
        </w:rPr>
      </w:pPr>
      <w:r w:rsidRPr="00E06B48">
        <w:rPr>
          <w:rFonts w:eastAsia="SimSun"/>
          <w:bCs/>
        </w:rPr>
        <w:t xml:space="preserve">Bácsalmás Város Önkormányzatának képviselő-testülete a </w:t>
      </w:r>
      <w:r w:rsidR="00E06B48" w:rsidRPr="00E06B48">
        <w:rPr>
          <w:bCs/>
        </w:rPr>
        <w:t xml:space="preserve">2025. január 28-i </w:t>
      </w:r>
    </w:p>
    <w:p w14:paraId="6D20CEEF" w14:textId="279A295C" w:rsidR="00DF6159" w:rsidRPr="00E06B48" w:rsidRDefault="00E06B48" w:rsidP="00E06B48">
      <w:pPr>
        <w:widowControl w:val="0"/>
        <w:ind w:left="1701"/>
        <w:contextualSpacing/>
        <w:jc w:val="both"/>
        <w:rPr>
          <w:rFonts w:eastAsia="SimSun"/>
          <w:bCs/>
        </w:rPr>
      </w:pPr>
      <w:r w:rsidRPr="00E06B48">
        <w:rPr>
          <w:bCs/>
        </w:rPr>
        <w:t xml:space="preserve">és a 2025. február 25-i </w:t>
      </w:r>
      <w:r w:rsidR="00DF6159" w:rsidRPr="00E06B48">
        <w:rPr>
          <w:rFonts w:eastAsia="SimSun"/>
          <w:bCs/>
        </w:rPr>
        <w:t>képviselő-testületi ülés között tett fontosabb intézkedésekről szóló szóbeli polgármesteri tájékoztatót tudomásul veszi.</w:t>
      </w:r>
    </w:p>
    <w:p w14:paraId="1EAF8769" w14:textId="77777777" w:rsidR="00DF6159" w:rsidRPr="00E06B48" w:rsidRDefault="00DF6159" w:rsidP="00DF6159">
      <w:pPr>
        <w:widowControl w:val="0"/>
        <w:ind w:left="1701"/>
        <w:rPr>
          <w:bCs/>
        </w:rPr>
      </w:pPr>
    </w:p>
    <w:p w14:paraId="4EEA7FDD" w14:textId="77777777" w:rsidR="00DF6159" w:rsidRPr="00E06B48" w:rsidRDefault="00DF6159" w:rsidP="00DF6159">
      <w:pPr>
        <w:widowControl w:val="0"/>
        <w:ind w:left="1701"/>
        <w:jc w:val="both"/>
        <w:rPr>
          <w:bCs/>
        </w:rPr>
      </w:pPr>
      <w:r w:rsidRPr="00E06B48">
        <w:rPr>
          <w:bCs/>
        </w:rPr>
        <w:t>Határidő: azonnal</w:t>
      </w:r>
    </w:p>
    <w:p w14:paraId="15382E62" w14:textId="77777777" w:rsidR="00DF6159" w:rsidRPr="00E06B48" w:rsidRDefault="00DF6159" w:rsidP="00DF6159">
      <w:pPr>
        <w:widowControl w:val="0"/>
        <w:ind w:left="1701"/>
        <w:rPr>
          <w:bCs/>
        </w:rPr>
      </w:pPr>
      <w:r w:rsidRPr="00E06B48">
        <w:rPr>
          <w:bCs/>
        </w:rPr>
        <w:t xml:space="preserve">Felelős: Németh Balázs polgármester </w:t>
      </w:r>
    </w:p>
    <w:p w14:paraId="27582B10" w14:textId="77777777" w:rsidR="00DF6159" w:rsidRPr="00E06B48" w:rsidRDefault="00DF6159" w:rsidP="00DF6159">
      <w:pPr>
        <w:widowControl w:val="0"/>
        <w:ind w:left="1701" w:hanging="425"/>
        <w:rPr>
          <w:bCs/>
        </w:rPr>
      </w:pPr>
    </w:p>
    <w:p w14:paraId="7C78C6E5" w14:textId="77777777" w:rsidR="00DF6159" w:rsidRPr="00E06B48" w:rsidRDefault="00DF6159" w:rsidP="00DF6159">
      <w:pPr>
        <w:widowControl w:val="0"/>
        <w:ind w:left="1701"/>
        <w:rPr>
          <w:bCs/>
        </w:rPr>
      </w:pPr>
      <w:r w:rsidRPr="00E06B48">
        <w:rPr>
          <w:bCs/>
        </w:rPr>
        <w:t xml:space="preserve">A határozatról értesül: </w:t>
      </w:r>
    </w:p>
    <w:p w14:paraId="40734756" w14:textId="77777777" w:rsidR="00DF6159" w:rsidRPr="00E06B48" w:rsidRDefault="00DF6159" w:rsidP="00DF6159">
      <w:pPr>
        <w:widowControl w:val="0"/>
        <w:ind w:left="1701"/>
        <w:rPr>
          <w:bCs/>
        </w:rPr>
      </w:pPr>
      <w:r w:rsidRPr="00E06B48">
        <w:rPr>
          <w:bCs/>
        </w:rPr>
        <w:t>- kivonattal:</w:t>
      </w:r>
      <w:r w:rsidRPr="00E06B48">
        <w:rPr>
          <w:bCs/>
        </w:rPr>
        <w:tab/>
        <w:t xml:space="preserve">1. Németh Balázs polgármester </w:t>
      </w:r>
    </w:p>
    <w:p w14:paraId="218489BB" w14:textId="77777777" w:rsidR="00DF6159" w:rsidRPr="00E06B48" w:rsidRDefault="00DF6159" w:rsidP="00DF6159">
      <w:pPr>
        <w:widowControl w:val="0"/>
        <w:ind w:left="1701"/>
        <w:jc w:val="both"/>
        <w:rPr>
          <w:bCs/>
        </w:rPr>
      </w:pPr>
      <w:r w:rsidRPr="00E06B48">
        <w:rPr>
          <w:bCs/>
        </w:rPr>
        <w:tab/>
      </w:r>
      <w:r w:rsidRPr="00E06B48">
        <w:rPr>
          <w:bCs/>
        </w:rPr>
        <w:tab/>
        <w:t>2. Patocskai Ibolya jegyző</w:t>
      </w:r>
    </w:p>
    <w:p w14:paraId="74A49C74" w14:textId="77777777" w:rsidR="00DF6159" w:rsidRPr="00E06B48" w:rsidRDefault="00DF6159" w:rsidP="00DF6159">
      <w:pPr>
        <w:widowControl w:val="0"/>
        <w:rPr>
          <w:bCs/>
        </w:rPr>
      </w:pPr>
    </w:p>
    <w:p w14:paraId="6A12FFF4" w14:textId="77777777" w:rsidR="00DF6159" w:rsidRPr="006F29F5" w:rsidRDefault="00DF6159" w:rsidP="00DF6159">
      <w:pPr>
        <w:widowControl w:val="0"/>
        <w:ind w:left="1701"/>
        <w:jc w:val="both"/>
        <w:rPr>
          <w:bCs/>
        </w:rPr>
      </w:pPr>
      <w:r w:rsidRPr="006F29F5">
        <w:rPr>
          <w:bCs/>
        </w:rPr>
        <w:t>A Képviselő-testület nem kéri jelenteni a határozatban foglaltak végrehajtásának megtörténtét.</w:t>
      </w:r>
    </w:p>
    <w:p w14:paraId="01D41FF2" w14:textId="77777777" w:rsidR="00B54C00" w:rsidRPr="006F29F5" w:rsidRDefault="00B54C00" w:rsidP="00B54C00">
      <w:pPr>
        <w:widowControl w:val="0"/>
        <w:jc w:val="center"/>
        <w:rPr>
          <w:bCs/>
        </w:rPr>
      </w:pPr>
    </w:p>
    <w:p w14:paraId="41DA416F" w14:textId="77777777" w:rsidR="00B54C00" w:rsidRPr="006F29F5" w:rsidRDefault="00B54C00" w:rsidP="00B54C00">
      <w:pPr>
        <w:widowControl w:val="0"/>
        <w:jc w:val="center"/>
        <w:rPr>
          <w:bCs/>
        </w:rPr>
      </w:pPr>
      <w:r w:rsidRPr="006F29F5">
        <w:rPr>
          <w:bCs/>
        </w:rPr>
        <w:t>K. m. f.</w:t>
      </w:r>
    </w:p>
    <w:p w14:paraId="6D0D13D8" w14:textId="77777777" w:rsidR="00B54C00" w:rsidRPr="006F29F5" w:rsidRDefault="00B54C00" w:rsidP="00B54C00">
      <w:pPr>
        <w:widowControl w:val="0"/>
        <w:tabs>
          <w:tab w:val="center" w:pos="2268"/>
          <w:tab w:val="center" w:pos="7088"/>
        </w:tabs>
        <w:jc w:val="both"/>
        <w:rPr>
          <w:bCs/>
        </w:rPr>
      </w:pPr>
    </w:p>
    <w:p w14:paraId="29BF321E" w14:textId="77777777" w:rsidR="00B54C00" w:rsidRPr="006F29F5" w:rsidRDefault="00B54C00" w:rsidP="00B54C00">
      <w:pPr>
        <w:widowControl w:val="0"/>
        <w:tabs>
          <w:tab w:val="center" w:pos="2552"/>
          <w:tab w:val="center" w:pos="7088"/>
        </w:tabs>
        <w:jc w:val="both"/>
        <w:rPr>
          <w:bCs/>
        </w:rPr>
      </w:pPr>
      <w:r w:rsidRPr="006F29F5">
        <w:rPr>
          <w:bCs/>
        </w:rPr>
        <w:tab/>
        <w:t>Németh Balázs s.k.</w:t>
      </w:r>
      <w:r w:rsidRPr="006F29F5">
        <w:rPr>
          <w:bCs/>
        </w:rPr>
        <w:tab/>
        <w:t>Patocskai Ibolya s.k.</w:t>
      </w:r>
    </w:p>
    <w:p w14:paraId="26F26B10" w14:textId="77777777" w:rsidR="00B54C00" w:rsidRPr="006F29F5" w:rsidRDefault="00B54C00" w:rsidP="00B54C00">
      <w:pPr>
        <w:widowControl w:val="0"/>
        <w:tabs>
          <w:tab w:val="center" w:pos="2552"/>
          <w:tab w:val="center" w:pos="7088"/>
        </w:tabs>
        <w:jc w:val="both"/>
        <w:rPr>
          <w:bCs/>
        </w:rPr>
      </w:pPr>
      <w:r w:rsidRPr="006F29F5">
        <w:rPr>
          <w:bCs/>
        </w:rPr>
        <w:tab/>
        <w:t>polgármester</w:t>
      </w:r>
      <w:r w:rsidRPr="006F29F5">
        <w:rPr>
          <w:bCs/>
        </w:rPr>
        <w:tab/>
        <w:t>jegyző</w:t>
      </w:r>
    </w:p>
    <w:p w14:paraId="3D020733" w14:textId="77777777" w:rsidR="00B54C00" w:rsidRPr="006F29F5" w:rsidRDefault="00B54C00" w:rsidP="00B54C00">
      <w:pPr>
        <w:widowControl w:val="0"/>
        <w:jc w:val="both"/>
        <w:rPr>
          <w:bCs/>
        </w:rPr>
      </w:pPr>
    </w:p>
    <w:p w14:paraId="11DB06D2" w14:textId="77777777" w:rsidR="00B54C00" w:rsidRPr="006F29F5" w:rsidRDefault="00B54C00" w:rsidP="00B54C00">
      <w:pPr>
        <w:widowControl w:val="0"/>
        <w:jc w:val="both"/>
        <w:rPr>
          <w:bCs/>
        </w:rPr>
      </w:pPr>
    </w:p>
    <w:p w14:paraId="767D188B" w14:textId="77777777" w:rsidR="0056772C" w:rsidRPr="00914F44" w:rsidRDefault="0056772C" w:rsidP="0056772C">
      <w:pPr>
        <w:widowControl w:val="0"/>
        <w:tabs>
          <w:tab w:val="center" w:pos="2835"/>
          <w:tab w:val="center" w:pos="7230"/>
        </w:tabs>
        <w:ind w:left="142"/>
      </w:pPr>
      <w:r w:rsidRPr="00914F44">
        <w:tab/>
      </w:r>
      <w:r w:rsidRPr="00914F44">
        <w:rPr>
          <w:sz w:val="21"/>
          <w:szCs w:val="21"/>
        </w:rPr>
        <w:t>Somogyiné dr. Gazdag Andrea Eszter</w:t>
      </w:r>
      <w:r w:rsidRPr="00914F44">
        <w:t xml:space="preserve"> s.k.</w:t>
      </w:r>
      <w:r w:rsidRPr="00914F44">
        <w:tab/>
        <w:t>Nagy Gábor s.k.</w:t>
      </w:r>
    </w:p>
    <w:p w14:paraId="38238295" w14:textId="77777777" w:rsidR="0056772C" w:rsidRPr="00914F44" w:rsidRDefault="0056772C" w:rsidP="0056772C">
      <w:pPr>
        <w:widowControl w:val="0"/>
        <w:tabs>
          <w:tab w:val="center" w:pos="2835"/>
          <w:tab w:val="center" w:pos="6521"/>
        </w:tabs>
        <w:jc w:val="center"/>
      </w:pPr>
      <w:r w:rsidRPr="00914F44">
        <w:t>képviselők, jegyzőkönyv-hitelesítők</w:t>
      </w:r>
    </w:p>
    <w:p w14:paraId="7AA5C2FE" w14:textId="77777777" w:rsidR="00FD06D7" w:rsidRPr="006F29F5" w:rsidRDefault="00FD06D7" w:rsidP="00FD06D7">
      <w:pPr>
        <w:widowControl w:val="0"/>
        <w:jc w:val="both"/>
        <w:rPr>
          <w:bCs/>
        </w:rPr>
      </w:pPr>
    </w:p>
    <w:p w14:paraId="4436854E" w14:textId="77777777" w:rsidR="00FD06D7" w:rsidRPr="006F29F5" w:rsidRDefault="00FD06D7" w:rsidP="00FD06D7">
      <w:pPr>
        <w:widowControl w:val="0"/>
        <w:jc w:val="both"/>
      </w:pPr>
    </w:p>
    <w:p w14:paraId="7AA4E510" w14:textId="77777777" w:rsidR="00FD06D7" w:rsidRPr="006F29F5" w:rsidRDefault="00FD06D7" w:rsidP="00FD06D7">
      <w:pPr>
        <w:widowControl w:val="0"/>
        <w:tabs>
          <w:tab w:val="center" w:pos="4677"/>
        </w:tabs>
        <w:jc w:val="both"/>
      </w:pPr>
      <w:r w:rsidRPr="006F29F5">
        <w:t>A kivonat hiteles.</w:t>
      </w:r>
    </w:p>
    <w:p w14:paraId="22F48DF3" w14:textId="77777777" w:rsidR="00FD06D7" w:rsidRPr="006F29F5" w:rsidRDefault="00FD06D7" w:rsidP="00FD06D7">
      <w:pPr>
        <w:widowControl w:val="0"/>
        <w:jc w:val="both"/>
      </w:pPr>
      <w:r w:rsidRPr="006F29F5">
        <w:t xml:space="preserve">Bácsalmás, 2025. február 26. </w:t>
      </w:r>
    </w:p>
    <w:p w14:paraId="1AF675ED" w14:textId="77777777" w:rsidR="00FD06D7" w:rsidRPr="006F29F5" w:rsidRDefault="00FD06D7" w:rsidP="00FD06D7">
      <w:pPr>
        <w:widowControl w:val="0"/>
        <w:jc w:val="both"/>
      </w:pPr>
    </w:p>
    <w:p w14:paraId="7C16C5FB" w14:textId="77777777" w:rsidR="00FD06D7" w:rsidRPr="006F29F5" w:rsidRDefault="00FD06D7" w:rsidP="00FD06D7">
      <w:pPr>
        <w:widowControl w:val="0"/>
        <w:jc w:val="both"/>
      </w:pPr>
    </w:p>
    <w:p w14:paraId="10B639EE" w14:textId="77777777" w:rsidR="00FD06D7" w:rsidRPr="006F29F5" w:rsidRDefault="00FD06D7" w:rsidP="00FD06D7">
      <w:pPr>
        <w:widowControl w:val="0"/>
        <w:jc w:val="both"/>
      </w:pPr>
    </w:p>
    <w:p w14:paraId="39D909CC" w14:textId="77777777" w:rsidR="00FD06D7" w:rsidRPr="006F29F5" w:rsidRDefault="00FD06D7" w:rsidP="00FD06D7">
      <w:pPr>
        <w:widowControl w:val="0"/>
        <w:jc w:val="both"/>
      </w:pPr>
    </w:p>
    <w:p w14:paraId="5659A2A3" w14:textId="77777777" w:rsidR="00FD06D7" w:rsidRPr="006F29F5" w:rsidRDefault="00FD06D7" w:rsidP="00FD06D7">
      <w:pPr>
        <w:widowControl w:val="0"/>
        <w:jc w:val="both"/>
      </w:pPr>
      <w:r w:rsidRPr="006F29F5">
        <w:t>Hirth Erika</w:t>
      </w:r>
    </w:p>
    <w:p w14:paraId="47C124A6" w14:textId="77777777" w:rsidR="00FD06D7" w:rsidRPr="006F29F5" w:rsidRDefault="00FD06D7" w:rsidP="00FD06D7">
      <w:pPr>
        <w:widowControl w:val="0"/>
        <w:jc w:val="both"/>
      </w:pPr>
      <w:r w:rsidRPr="006F29F5">
        <w:t>testületi ügyintéző</w:t>
      </w:r>
    </w:p>
    <w:p w14:paraId="66AD34B3" w14:textId="77777777" w:rsidR="00B54C00" w:rsidRPr="006F29F5" w:rsidRDefault="00B54C00" w:rsidP="00B54C00">
      <w:r w:rsidRPr="006F29F5">
        <w:br w:type="page"/>
      </w:r>
    </w:p>
    <w:p w14:paraId="158E40C5" w14:textId="77777777" w:rsidR="00DF7774" w:rsidRPr="006F29F5" w:rsidRDefault="00DF7774" w:rsidP="00DF7774">
      <w:pPr>
        <w:widowControl w:val="0"/>
      </w:pPr>
      <w:bookmarkStart w:id="3" w:name="_Hlk185345919"/>
      <w:r w:rsidRPr="006F29F5">
        <w:rPr>
          <w:b/>
          <w:bCs/>
        </w:rPr>
        <w:lastRenderedPageBreak/>
        <w:t>Bácsalmás Város Önkormányzatának</w:t>
      </w:r>
    </w:p>
    <w:p w14:paraId="0D57808A" w14:textId="77777777" w:rsidR="00DF7774" w:rsidRPr="006F29F5" w:rsidRDefault="00DF7774" w:rsidP="00DF7774">
      <w:pPr>
        <w:widowControl w:val="0"/>
        <w:jc w:val="both"/>
        <w:rPr>
          <w:b/>
          <w:bCs/>
        </w:rPr>
      </w:pPr>
      <w:r w:rsidRPr="006F29F5">
        <w:rPr>
          <w:b/>
          <w:bCs/>
        </w:rPr>
        <w:t xml:space="preserve">                Képviselő-testülete </w:t>
      </w:r>
    </w:p>
    <w:p w14:paraId="70EADFBC" w14:textId="77777777" w:rsidR="00DF7774" w:rsidRPr="006F29F5" w:rsidRDefault="00DF7774" w:rsidP="00DF7774">
      <w:pPr>
        <w:widowControl w:val="0"/>
        <w:jc w:val="both"/>
        <w:rPr>
          <w:b/>
          <w:bCs/>
        </w:rPr>
      </w:pPr>
    </w:p>
    <w:p w14:paraId="7D961293" w14:textId="77777777" w:rsidR="00DF7774" w:rsidRPr="006F29F5" w:rsidRDefault="00DF7774" w:rsidP="00DF7774">
      <w:pPr>
        <w:widowControl w:val="0"/>
        <w:jc w:val="center"/>
        <w:rPr>
          <w:b/>
          <w:bCs/>
        </w:rPr>
      </w:pPr>
      <w:r w:rsidRPr="006F29F5">
        <w:rPr>
          <w:b/>
          <w:bCs/>
        </w:rPr>
        <w:t xml:space="preserve">K i v o n a t </w:t>
      </w:r>
    </w:p>
    <w:p w14:paraId="0153852C" w14:textId="77777777" w:rsidR="00DF7774" w:rsidRPr="006F29F5" w:rsidRDefault="00DF7774" w:rsidP="00DF7774">
      <w:pPr>
        <w:widowControl w:val="0"/>
        <w:jc w:val="center"/>
        <w:rPr>
          <w:b/>
          <w:bCs/>
        </w:rPr>
      </w:pPr>
    </w:p>
    <w:p w14:paraId="7C288E85" w14:textId="77777777" w:rsidR="00DF7774" w:rsidRPr="006F29F5" w:rsidRDefault="00DF7774" w:rsidP="00DF7774">
      <w:pPr>
        <w:widowControl w:val="0"/>
        <w:jc w:val="center"/>
        <w:rPr>
          <w:b/>
          <w:bCs/>
        </w:rPr>
      </w:pPr>
      <w:r w:rsidRPr="006F29F5">
        <w:rPr>
          <w:b/>
          <w:bCs/>
        </w:rPr>
        <w:t>a Bácsalmás Város Önkormányzata Képviselő-testületének</w:t>
      </w:r>
    </w:p>
    <w:p w14:paraId="3AF08498" w14:textId="77777777" w:rsidR="00DF7774" w:rsidRPr="006F29F5" w:rsidRDefault="00DF7774" w:rsidP="00DF7774">
      <w:pPr>
        <w:widowControl w:val="0"/>
        <w:jc w:val="center"/>
        <w:rPr>
          <w:b/>
          <w:bCs/>
        </w:rPr>
      </w:pPr>
      <w:r w:rsidRPr="006F29F5">
        <w:rPr>
          <w:b/>
          <w:bCs/>
        </w:rPr>
        <w:t xml:space="preserve">2025. február 25-i soros nyílt ülésének jegyzőkönyvéből </w:t>
      </w:r>
    </w:p>
    <w:p w14:paraId="381B9F66" w14:textId="77777777" w:rsidR="00DF7774" w:rsidRPr="006F29F5" w:rsidRDefault="00DF7774" w:rsidP="00DF7774">
      <w:pPr>
        <w:widowControl w:val="0"/>
        <w:jc w:val="center"/>
      </w:pPr>
    </w:p>
    <w:p w14:paraId="16BEE047" w14:textId="77777777" w:rsidR="00DF7774" w:rsidRPr="006F29F5" w:rsidRDefault="00DF7774" w:rsidP="00DF7774">
      <w:pPr>
        <w:widowControl w:val="0"/>
        <w:jc w:val="both"/>
        <w:rPr>
          <w:u w:val="single"/>
        </w:rPr>
      </w:pPr>
      <w:r w:rsidRPr="006F29F5">
        <w:t>(Kihagyva a kihagyandókat.)</w:t>
      </w:r>
    </w:p>
    <w:p w14:paraId="33AEBD90" w14:textId="77777777" w:rsidR="00DF7774" w:rsidRPr="006F29F5" w:rsidRDefault="00DF7774" w:rsidP="00DF7774">
      <w:pPr>
        <w:widowControl w:val="0"/>
        <w:jc w:val="both"/>
      </w:pPr>
    </w:p>
    <w:p w14:paraId="51AB18E0" w14:textId="4E276EC2" w:rsidR="00DF7774" w:rsidRPr="006F29F5" w:rsidRDefault="00DC1273" w:rsidP="00DF7774">
      <w:pPr>
        <w:widowControl w:val="0"/>
        <w:jc w:val="both"/>
        <w:rPr>
          <w:b/>
          <w:u w:val="single"/>
        </w:rPr>
      </w:pPr>
      <w:r>
        <w:rPr>
          <w:b/>
          <w:u w:val="single"/>
        </w:rPr>
        <w:t>33</w:t>
      </w:r>
      <w:r w:rsidR="00DF7774" w:rsidRPr="006F29F5">
        <w:rPr>
          <w:b/>
          <w:u w:val="single"/>
        </w:rPr>
        <w:t>/2025. (II. 25.) Bácsalmás v. öh.</w:t>
      </w:r>
    </w:p>
    <w:p w14:paraId="0B0A057D" w14:textId="77777777" w:rsidR="00B54C00" w:rsidRPr="006F29F5" w:rsidRDefault="00B54C00" w:rsidP="00B54C00">
      <w:pPr>
        <w:widowControl w:val="0"/>
        <w:jc w:val="both"/>
      </w:pPr>
    </w:p>
    <w:p w14:paraId="2728E621" w14:textId="77777777" w:rsidR="00262C1B" w:rsidRPr="006F29F5" w:rsidRDefault="00262C1B" w:rsidP="00262C1B">
      <w:pPr>
        <w:widowControl w:val="0"/>
        <w:ind w:left="851" w:right="-2" w:hanging="851"/>
        <w:jc w:val="both"/>
        <w:rPr>
          <w:b/>
        </w:rPr>
      </w:pPr>
      <w:r w:rsidRPr="006F29F5">
        <w:rPr>
          <w:b/>
        </w:rPr>
        <w:t>Az önkormányzat munkáját érintő</w:t>
      </w:r>
    </w:p>
    <w:p w14:paraId="6711370F" w14:textId="77777777" w:rsidR="00262C1B" w:rsidRPr="006F29F5" w:rsidRDefault="00262C1B" w:rsidP="00262C1B">
      <w:pPr>
        <w:widowControl w:val="0"/>
        <w:ind w:left="851" w:right="-2" w:hanging="851"/>
        <w:jc w:val="both"/>
        <w:rPr>
          <w:b/>
        </w:rPr>
      </w:pPr>
      <w:r w:rsidRPr="006F29F5">
        <w:rPr>
          <w:b/>
        </w:rPr>
        <w:t>jogszabályokról és a Bácsalmási Közös</w:t>
      </w:r>
    </w:p>
    <w:p w14:paraId="1A7A27B3" w14:textId="77777777" w:rsidR="00262C1B" w:rsidRPr="006F29F5" w:rsidRDefault="00262C1B" w:rsidP="00262C1B">
      <w:pPr>
        <w:widowControl w:val="0"/>
        <w:ind w:left="851" w:right="-2" w:hanging="851"/>
        <w:jc w:val="both"/>
        <w:rPr>
          <w:b/>
        </w:rPr>
      </w:pPr>
      <w:r w:rsidRPr="006F29F5">
        <w:rPr>
          <w:b/>
        </w:rPr>
        <w:t>Önkormányzati Hivatal munkájáról szóló</w:t>
      </w:r>
    </w:p>
    <w:p w14:paraId="5B51AB0F" w14:textId="77777777" w:rsidR="00262C1B" w:rsidRPr="006F29F5" w:rsidRDefault="00262C1B" w:rsidP="00262C1B">
      <w:pPr>
        <w:tabs>
          <w:tab w:val="left" w:pos="6379"/>
        </w:tabs>
        <w:jc w:val="both"/>
        <w:rPr>
          <w:b/>
        </w:rPr>
      </w:pPr>
      <w:r w:rsidRPr="006F29F5">
        <w:rPr>
          <w:b/>
        </w:rPr>
        <w:t xml:space="preserve">2025. február havi jegyzői </w:t>
      </w:r>
      <w:r w:rsidRPr="006F29F5">
        <w:rPr>
          <w:b/>
          <w:bCs/>
        </w:rPr>
        <w:t>tájékoztató</w:t>
      </w:r>
      <w:r w:rsidRPr="006F29F5">
        <w:rPr>
          <w:b/>
          <w:bCs/>
        </w:rPr>
        <w:tab/>
      </w:r>
      <w:r w:rsidRPr="006F29F5">
        <w:rPr>
          <w:b/>
          <w:u w:val="single"/>
        </w:rPr>
        <w:t>Határozat</w:t>
      </w:r>
    </w:p>
    <w:p w14:paraId="671C3EA8" w14:textId="77777777" w:rsidR="00262C1B" w:rsidRPr="006F29F5" w:rsidRDefault="00262C1B" w:rsidP="00262C1B">
      <w:pPr>
        <w:widowControl w:val="0"/>
        <w:tabs>
          <w:tab w:val="left" w:pos="6521"/>
        </w:tabs>
        <w:ind w:right="-288"/>
      </w:pPr>
    </w:p>
    <w:p w14:paraId="419C9590" w14:textId="77777777" w:rsidR="00262C1B" w:rsidRPr="006F29F5" w:rsidRDefault="00262C1B" w:rsidP="00262C1B">
      <w:pPr>
        <w:widowControl w:val="0"/>
        <w:ind w:left="1701"/>
        <w:jc w:val="both"/>
        <w:rPr>
          <w:bCs/>
        </w:rPr>
      </w:pPr>
      <w:r w:rsidRPr="006F29F5">
        <w:t xml:space="preserve">Bácsalmás Város Önkormányzatának Képviselő-testülete az önkormányzat munkáját érintő jogszabályokról és a Bácsalmási Közös Önkormányzati Hivatal munkájáról szóló 2025. február havi jegyzői </w:t>
      </w:r>
      <w:r w:rsidRPr="006F29F5">
        <w:rPr>
          <w:bCs/>
        </w:rPr>
        <w:t>tájékoztatóban foglaltakat tudomásul veszi.</w:t>
      </w:r>
    </w:p>
    <w:p w14:paraId="2F2289AF" w14:textId="77777777" w:rsidR="00262C1B" w:rsidRPr="006F29F5" w:rsidRDefault="00262C1B" w:rsidP="00262C1B">
      <w:pPr>
        <w:widowControl w:val="0"/>
        <w:ind w:left="1701"/>
        <w:jc w:val="both"/>
      </w:pPr>
    </w:p>
    <w:p w14:paraId="5B08C647" w14:textId="77777777" w:rsidR="00262C1B" w:rsidRPr="006F29F5" w:rsidRDefault="00262C1B" w:rsidP="00262C1B">
      <w:pPr>
        <w:widowControl w:val="0"/>
        <w:ind w:left="1701"/>
      </w:pPr>
      <w:r w:rsidRPr="006F29F5">
        <w:t>Határidő: azonnal</w:t>
      </w:r>
    </w:p>
    <w:p w14:paraId="7AAB8B79" w14:textId="77777777" w:rsidR="00262C1B" w:rsidRPr="006F29F5" w:rsidRDefault="00262C1B" w:rsidP="00262C1B">
      <w:pPr>
        <w:widowControl w:val="0"/>
        <w:ind w:left="1701"/>
      </w:pPr>
      <w:r w:rsidRPr="006F29F5">
        <w:t>Felelős: Patocskai Ibolya jegyző</w:t>
      </w:r>
    </w:p>
    <w:p w14:paraId="2212A090" w14:textId="77777777" w:rsidR="00262C1B" w:rsidRPr="006F29F5" w:rsidRDefault="00262C1B" w:rsidP="00262C1B">
      <w:pPr>
        <w:widowControl w:val="0"/>
        <w:ind w:left="1701"/>
      </w:pPr>
    </w:p>
    <w:p w14:paraId="3FA674AD" w14:textId="77777777" w:rsidR="00262C1B" w:rsidRPr="006F29F5" w:rsidRDefault="00262C1B" w:rsidP="00262C1B">
      <w:pPr>
        <w:widowControl w:val="0"/>
        <w:ind w:left="1701"/>
      </w:pPr>
      <w:r w:rsidRPr="006F29F5">
        <w:t>A határozatról értesülnek:</w:t>
      </w:r>
    </w:p>
    <w:p w14:paraId="6FD6EBCF" w14:textId="77777777" w:rsidR="00262C1B" w:rsidRPr="006F29F5" w:rsidRDefault="00262C1B" w:rsidP="00262C1B">
      <w:pPr>
        <w:widowControl w:val="0"/>
        <w:ind w:left="1701"/>
      </w:pPr>
      <w:r w:rsidRPr="006F29F5">
        <w:t>- kivonattal: 1. Németh Balázs polgármester</w:t>
      </w:r>
    </w:p>
    <w:p w14:paraId="232151AC" w14:textId="77777777" w:rsidR="00262C1B" w:rsidRPr="006F29F5" w:rsidRDefault="00262C1B" w:rsidP="00262C1B">
      <w:pPr>
        <w:widowControl w:val="0"/>
        <w:ind w:left="1701" w:firstLine="708"/>
      </w:pPr>
      <w:r w:rsidRPr="006F29F5">
        <w:t xml:space="preserve">        2. Patocskai Ibolya jegyző, általa az önkormányzati hivatal osztályvezetői</w:t>
      </w:r>
    </w:p>
    <w:p w14:paraId="5046F57F" w14:textId="77777777" w:rsidR="00262C1B" w:rsidRPr="006F29F5" w:rsidRDefault="00262C1B" w:rsidP="00262C1B">
      <w:pPr>
        <w:widowControl w:val="0"/>
        <w:ind w:left="1701"/>
      </w:pPr>
    </w:p>
    <w:p w14:paraId="4D44E3F3" w14:textId="77777777" w:rsidR="00262C1B" w:rsidRPr="006F29F5" w:rsidRDefault="00262C1B" w:rsidP="00262C1B">
      <w:pPr>
        <w:widowControl w:val="0"/>
        <w:ind w:left="1701"/>
        <w:jc w:val="both"/>
      </w:pPr>
      <w:r w:rsidRPr="006F29F5">
        <w:t>A Képviselő-testület nem kéri jelenteni a határozatban foglaltak végrehajtásának megtörténtét.</w:t>
      </w:r>
    </w:p>
    <w:p w14:paraId="6948A56F" w14:textId="77777777" w:rsidR="00B54C00" w:rsidRPr="006F29F5" w:rsidRDefault="00B54C00" w:rsidP="00DF6159">
      <w:pPr>
        <w:widowControl w:val="0"/>
      </w:pPr>
    </w:p>
    <w:p w14:paraId="22FF758F" w14:textId="77777777" w:rsidR="00B54C00" w:rsidRPr="006F29F5" w:rsidRDefault="00B54C00" w:rsidP="00B54C00">
      <w:pPr>
        <w:widowControl w:val="0"/>
        <w:jc w:val="center"/>
      </w:pPr>
      <w:r w:rsidRPr="006F29F5">
        <w:t>K. m. f.</w:t>
      </w:r>
    </w:p>
    <w:p w14:paraId="3D4DA772" w14:textId="77777777" w:rsidR="00B54C00" w:rsidRPr="006F29F5" w:rsidRDefault="00B54C00" w:rsidP="00B54C00">
      <w:pPr>
        <w:widowControl w:val="0"/>
        <w:tabs>
          <w:tab w:val="center" w:pos="2268"/>
          <w:tab w:val="center" w:pos="7088"/>
        </w:tabs>
        <w:jc w:val="both"/>
      </w:pPr>
    </w:p>
    <w:p w14:paraId="671D989A" w14:textId="77777777" w:rsidR="00B54C00" w:rsidRPr="006F29F5" w:rsidRDefault="00B54C00" w:rsidP="00B54C00">
      <w:pPr>
        <w:widowControl w:val="0"/>
        <w:tabs>
          <w:tab w:val="center" w:pos="2552"/>
          <w:tab w:val="center" w:pos="7088"/>
        </w:tabs>
        <w:jc w:val="both"/>
      </w:pPr>
      <w:r w:rsidRPr="006F29F5">
        <w:tab/>
        <w:t>Németh Balázs s.k.</w:t>
      </w:r>
      <w:r w:rsidRPr="006F29F5">
        <w:tab/>
        <w:t>Patocskai Ibolya s.k.</w:t>
      </w:r>
    </w:p>
    <w:p w14:paraId="75744421" w14:textId="77777777" w:rsidR="00B54C00" w:rsidRPr="006F29F5" w:rsidRDefault="00B54C00" w:rsidP="00B54C00">
      <w:pPr>
        <w:widowControl w:val="0"/>
        <w:tabs>
          <w:tab w:val="center" w:pos="2552"/>
          <w:tab w:val="center" w:pos="7088"/>
        </w:tabs>
        <w:jc w:val="both"/>
      </w:pPr>
      <w:r w:rsidRPr="006F29F5">
        <w:tab/>
        <w:t>polgármester</w:t>
      </w:r>
      <w:r w:rsidRPr="006F29F5">
        <w:tab/>
        <w:t>jegyző</w:t>
      </w:r>
    </w:p>
    <w:p w14:paraId="08668D51" w14:textId="5D3134C9" w:rsidR="00B54C00" w:rsidRPr="006F29F5" w:rsidRDefault="001B07C2" w:rsidP="001B07C2">
      <w:pPr>
        <w:widowControl w:val="0"/>
        <w:tabs>
          <w:tab w:val="left" w:pos="3075"/>
        </w:tabs>
        <w:jc w:val="both"/>
      </w:pPr>
      <w:r w:rsidRPr="006F29F5">
        <w:tab/>
      </w:r>
    </w:p>
    <w:p w14:paraId="6148227B" w14:textId="77777777" w:rsidR="00B54C00" w:rsidRPr="006F29F5" w:rsidRDefault="00B54C00" w:rsidP="00B54C00">
      <w:pPr>
        <w:widowControl w:val="0"/>
        <w:jc w:val="both"/>
      </w:pPr>
    </w:p>
    <w:p w14:paraId="13FFABA6" w14:textId="77777777" w:rsidR="0056772C" w:rsidRPr="00914F44" w:rsidRDefault="0056772C" w:rsidP="0056772C">
      <w:pPr>
        <w:widowControl w:val="0"/>
        <w:tabs>
          <w:tab w:val="center" w:pos="2835"/>
          <w:tab w:val="center" w:pos="7230"/>
        </w:tabs>
        <w:ind w:left="142"/>
      </w:pPr>
      <w:r w:rsidRPr="00914F44">
        <w:tab/>
      </w:r>
      <w:r w:rsidRPr="00914F44">
        <w:rPr>
          <w:sz w:val="21"/>
          <w:szCs w:val="21"/>
        </w:rPr>
        <w:t>Somogyiné dr. Gazdag Andrea Eszter</w:t>
      </w:r>
      <w:r w:rsidRPr="00914F44">
        <w:t xml:space="preserve"> s.k.</w:t>
      </w:r>
      <w:r w:rsidRPr="00914F44">
        <w:tab/>
        <w:t>Nagy Gábor s.k.</w:t>
      </w:r>
    </w:p>
    <w:p w14:paraId="5268C1B1" w14:textId="77777777" w:rsidR="0056772C" w:rsidRPr="00914F44" w:rsidRDefault="0056772C" w:rsidP="0056772C">
      <w:pPr>
        <w:widowControl w:val="0"/>
        <w:tabs>
          <w:tab w:val="center" w:pos="2835"/>
          <w:tab w:val="center" w:pos="6521"/>
        </w:tabs>
        <w:jc w:val="center"/>
      </w:pPr>
      <w:r w:rsidRPr="00914F44">
        <w:t>képviselők, jegyzőkönyv-hitelesítők</w:t>
      </w:r>
    </w:p>
    <w:p w14:paraId="20354ED7" w14:textId="77777777" w:rsidR="00FD06D7" w:rsidRPr="006F29F5" w:rsidRDefault="00FD06D7" w:rsidP="00FD06D7">
      <w:pPr>
        <w:widowControl w:val="0"/>
        <w:jc w:val="both"/>
      </w:pPr>
    </w:p>
    <w:p w14:paraId="381E627A" w14:textId="77777777" w:rsidR="00FD06D7" w:rsidRPr="006F29F5" w:rsidRDefault="00FD06D7" w:rsidP="00FD06D7">
      <w:pPr>
        <w:widowControl w:val="0"/>
        <w:jc w:val="both"/>
      </w:pPr>
    </w:p>
    <w:p w14:paraId="00B4AA08" w14:textId="77777777" w:rsidR="00FD06D7" w:rsidRPr="006F29F5" w:rsidRDefault="00FD06D7" w:rsidP="00FD06D7">
      <w:pPr>
        <w:widowControl w:val="0"/>
        <w:tabs>
          <w:tab w:val="center" w:pos="4677"/>
        </w:tabs>
        <w:jc w:val="both"/>
      </w:pPr>
      <w:r w:rsidRPr="006F29F5">
        <w:t>A kivonat hiteles.</w:t>
      </w:r>
    </w:p>
    <w:p w14:paraId="2DEBA1DD" w14:textId="77777777" w:rsidR="00FD06D7" w:rsidRPr="006F29F5" w:rsidRDefault="00FD06D7" w:rsidP="00FD06D7">
      <w:pPr>
        <w:widowControl w:val="0"/>
        <w:jc w:val="both"/>
      </w:pPr>
      <w:r w:rsidRPr="006F29F5">
        <w:t xml:space="preserve">Bácsalmás, 2025. február 26. </w:t>
      </w:r>
    </w:p>
    <w:p w14:paraId="43AD7487" w14:textId="77777777" w:rsidR="00FD06D7" w:rsidRPr="006F29F5" w:rsidRDefault="00FD06D7" w:rsidP="00FD06D7">
      <w:pPr>
        <w:widowControl w:val="0"/>
        <w:jc w:val="both"/>
      </w:pPr>
    </w:p>
    <w:p w14:paraId="705C2AD5" w14:textId="77777777" w:rsidR="00FD06D7" w:rsidRPr="006F29F5" w:rsidRDefault="00FD06D7" w:rsidP="00FD06D7">
      <w:pPr>
        <w:widowControl w:val="0"/>
        <w:jc w:val="both"/>
      </w:pPr>
    </w:p>
    <w:p w14:paraId="1AE40FFD" w14:textId="77777777" w:rsidR="00FD06D7" w:rsidRPr="006F29F5" w:rsidRDefault="00FD06D7" w:rsidP="00FD06D7">
      <w:pPr>
        <w:widowControl w:val="0"/>
        <w:jc w:val="both"/>
      </w:pPr>
    </w:p>
    <w:p w14:paraId="3A4611E3" w14:textId="77777777" w:rsidR="00FD06D7" w:rsidRPr="006F29F5" w:rsidRDefault="00FD06D7" w:rsidP="00FD06D7">
      <w:pPr>
        <w:widowControl w:val="0"/>
        <w:jc w:val="both"/>
      </w:pPr>
    </w:p>
    <w:p w14:paraId="2D28F50D" w14:textId="77777777" w:rsidR="00FD06D7" w:rsidRPr="006F29F5" w:rsidRDefault="00FD06D7" w:rsidP="00FD06D7">
      <w:pPr>
        <w:widowControl w:val="0"/>
        <w:jc w:val="both"/>
      </w:pPr>
      <w:r w:rsidRPr="006F29F5">
        <w:t>Hirth Erika</w:t>
      </w:r>
    </w:p>
    <w:p w14:paraId="174DC76C" w14:textId="77777777" w:rsidR="00FD06D7" w:rsidRPr="006F29F5" w:rsidRDefault="00FD06D7" w:rsidP="00FD06D7">
      <w:pPr>
        <w:widowControl w:val="0"/>
        <w:jc w:val="both"/>
      </w:pPr>
      <w:r w:rsidRPr="006F29F5">
        <w:t>testületi ügyintéző</w:t>
      </w:r>
    </w:p>
    <w:p w14:paraId="62588819" w14:textId="57A7E18D" w:rsidR="00B54C00" w:rsidRPr="006F29F5" w:rsidRDefault="00B54C00" w:rsidP="00B54C00">
      <w:pPr>
        <w:widowControl w:val="0"/>
        <w:jc w:val="both"/>
      </w:pPr>
    </w:p>
    <w:p w14:paraId="796A0351" w14:textId="77777777" w:rsidR="00B54C00" w:rsidRPr="006F29F5" w:rsidRDefault="00B54C00" w:rsidP="00B54C00">
      <w:pPr>
        <w:widowControl w:val="0"/>
        <w:jc w:val="both"/>
      </w:pPr>
    </w:p>
    <w:p w14:paraId="730E2B44" w14:textId="77777777" w:rsidR="00B54C00" w:rsidRPr="006F29F5" w:rsidRDefault="00B54C00" w:rsidP="00B54C00">
      <w:r w:rsidRPr="006F29F5">
        <w:br w:type="page"/>
      </w:r>
    </w:p>
    <w:p w14:paraId="204613F9" w14:textId="77777777" w:rsidR="00EF3565" w:rsidRPr="00EF3565" w:rsidRDefault="00EF3565" w:rsidP="00EF3565">
      <w:pPr>
        <w:suppressAutoHyphens/>
        <w:jc w:val="center"/>
        <w:rPr>
          <w:rFonts w:eastAsia="Noto Sans CJK SC Regular"/>
          <w:b/>
          <w:bCs/>
          <w:kern w:val="2"/>
          <w:lang w:eastAsia="zh-CN" w:bidi="hi-IN"/>
        </w:rPr>
      </w:pPr>
      <w:bookmarkStart w:id="4" w:name="_Hlk185346174"/>
      <w:bookmarkEnd w:id="3"/>
      <w:r w:rsidRPr="00EF3565">
        <w:rPr>
          <w:rFonts w:eastAsia="Noto Sans CJK SC Regular"/>
          <w:b/>
          <w:bCs/>
          <w:kern w:val="2"/>
          <w:lang w:eastAsia="zh-CN" w:bidi="hi-IN"/>
        </w:rPr>
        <w:lastRenderedPageBreak/>
        <w:t>Bácsalmás Város Önkormányzata Képviselő-testületének</w:t>
      </w:r>
    </w:p>
    <w:p w14:paraId="3B7902FC" w14:textId="77777777" w:rsidR="00EF3565" w:rsidRPr="00EF3565" w:rsidRDefault="00EF3565" w:rsidP="00EF3565">
      <w:pPr>
        <w:suppressAutoHyphens/>
        <w:jc w:val="center"/>
        <w:rPr>
          <w:rFonts w:eastAsia="Noto Sans CJK SC Regular"/>
          <w:b/>
          <w:bCs/>
          <w:kern w:val="2"/>
          <w:lang w:eastAsia="zh-CN" w:bidi="hi-IN"/>
        </w:rPr>
      </w:pPr>
      <w:r w:rsidRPr="00EF3565">
        <w:rPr>
          <w:rFonts w:eastAsia="Noto Sans CJK SC Regular"/>
          <w:b/>
          <w:bCs/>
          <w:kern w:val="2"/>
          <w:lang w:eastAsia="zh-CN" w:bidi="hi-IN"/>
        </w:rPr>
        <w:t xml:space="preserve"> 1/2025. (II. 26.) önkormányzati rendelete</w:t>
      </w:r>
    </w:p>
    <w:p w14:paraId="2C745AFC" w14:textId="77777777" w:rsidR="00EF3565" w:rsidRPr="00EF3565" w:rsidRDefault="00EF3565" w:rsidP="00EF3565">
      <w:pPr>
        <w:suppressAutoHyphens/>
        <w:jc w:val="center"/>
        <w:rPr>
          <w:rFonts w:eastAsia="Noto Sans CJK SC Regular"/>
          <w:b/>
          <w:bCs/>
          <w:kern w:val="2"/>
          <w:lang w:eastAsia="zh-CN" w:bidi="hi-IN"/>
        </w:rPr>
      </w:pPr>
    </w:p>
    <w:p w14:paraId="06D33C6F" w14:textId="77777777" w:rsidR="00EF3565" w:rsidRPr="00EF3565" w:rsidRDefault="00EF3565" w:rsidP="00EF3565">
      <w:pPr>
        <w:suppressAutoHyphens/>
        <w:jc w:val="center"/>
        <w:rPr>
          <w:rFonts w:eastAsia="Noto Sans CJK SC Regular"/>
          <w:b/>
          <w:bCs/>
          <w:kern w:val="2"/>
          <w:lang w:eastAsia="zh-CN" w:bidi="hi-IN"/>
        </w:rPr>
      </w:pPr>
      <w:r w:rsidRPr="00EF3565">
        <w:rPr>
          <w:rFonts w:eastAsia="Noto Sans CJK SC Regular"/>
          <w:b/>
          <w:bCs/>
          <w:kern w:val="2"/>
          <w:lang w:eastAsia="zh-CN" w:bidi="hi-IN"/>
        </w:rPr>
        <w:t>az önkormányzat 2024. évi költségvetéséről szóló 2/2024. (III. 6.) önkormányzati rendelet módosításáról</w:t>
      </w:r>
    </w:p>
    <w:p w14:paraId="70C21B5A" w14:textId="77777777" w:rsidR="00EF3565" w:rsidRPr="00EF3565" w:rsidRDefault="00EF3565" w:rsidP="00EF3565">
      <w:pPr>
        <w:suppressAutoHyphens/>
        <w:jc w:val="center"/>
        <w:rPr>
          <w:rFonts w:eastAsia="Noto Sans CJK SC Regular"/>
          <w:b/>
          <w:bCs/>
          <w:kern w:val="2"/>
          <w:lang w:eastAsia="zh-CN" w:bidi="hi-IN"/>
        </w:rPr>
      </w:pPr>
    </w:p>
    <w:p w14:paraId="61A05244" w14:textId="77777777" w:rsidR="00EF3565" w:rsidRPr="00EF3565" w:rsidRDefault="00EF3565" w:rsidP="00EF3565">
      <w:pPr>
        <w:suppressAutoHyphens/>
        <w:jc w:val="both"/>
        <w:rPr>
          <w:rFonts w:eastAsia="Noto Sans CJK SC Regular"/>
          <w:kern w:val="2"/>
          <w:lang w:eastAsia="zh-CN" w:bidi="hi-IN"/>
        </w:rPr>
      </w:pPr>
      <w:r w:rsidRPr="00EF3565">
        <w:rPr>
          <w:rFonts w:eastAsia="Noto Sans CJK SC Regular"/>
          <w:kern w:val="2"/>
          <w:lang w:eastAsia="zh-CN" w:bidi="hi-IN"/>
        </w:rPr>
        <w:t xml:space="preserve">[1] </w:t>
      </w:r>
      <w:bookmarkStart w:id="5" w:name="_Hlk190345604"/>
      <w:r w:rsidRPr="00EF3565">
        <w:rPr>
          <w:rFonts w:eastAsia="Noto Sans CJK SC Regular"/>
          <w:kern w:val="2"/>
          <w:lang w:eastAsia="zh-CN" w:bidi="hi-IN"/>
        </w:rPr>
        <w:t>Jelen rendelet szabályozási célja a Bácsalmás város 2024. évi költségvetési rendeletének előző módosítása óta eltelt időszakban bekövetkezett előirányzatmódosítások, előirányzat-átcsoportosítások átvezetése, az államháztartásról szóló törvény rendelkezéseivel való összhang megteremtése.</w:t>
      </w:r>
      <w:bookmarkEnd w:id="5"/>
    </w:p>
    <w:p w14:paraId="5E80DD3B" w14:textId="77777777" w:rsidR="00EF3565" w:rsidRPr="00EF3565" w:rsidRDefault="00EF3565" w:rsidP="00EF3565">
      <w:pPr>
        <w:suppressAutoHyphens/>
        <w:spacing w:before="120"/>
        <w:jc w:val="both"/>
        <w:rPr>
          <w:rFonts w:eastAsia="Noto Sans CJK SC Regular"/>
          <w:kern w:val="2"/>
          <w:lang w:eastAsia="zh-CN" w:bidi="hi-IN"/>
        </w:rPr>
      </w:pPr>
      <w:r w:rsidRPr="00EF3565">
        <w:rPr>
          <w:rFonts w:eastAsia="Noto Sans CJK SC Regular"/>
          <w:kern w:val="2"/>
          <w:lang w:eastAsia="zh-CN" w:bidi="hi-IN"/>
        </w:rPr>
        <w:t>[2] Bácsalmás Város Önkormányzatának Képviselő-testülete az Alaptörvény 32. cikk (2) bekezdésében meghatározott eredeti jogalkotói hatáskörében, az Alaptörvény 32. cikk (1) bekezdés f) pontjában meghatározott feladatkörében eljárva a következőket rendeli el:</w:t>
      </w:r>
    </w:p>
    <w:p w14:paraId="10B41B2B" w14:textId="77777777" w:rsidR="00EF3565" w:rsidRPr="00EF3565" w:rsidRDefault="00EF3565" w:rsidP="00EF3565">
      <w:pPr>
        <w:suppressAutoHyphens/>
        <w:spacing w:before="240" w:after="240"/>
        <w:jc w:val="center"/>
        <w:rPr>
          <w:rFonts w:eastAsia="Noto Sans CJK SC Regular"/>
          <w:b/>
          <w:bCs/>
          <w:kern w:val="2"/>
          <w:lang w:eastAsia="zh-CN" w:bidi="hi-IN"/>
        </w:rPr>
      </w:pPr>
      <w:r w:rsidRPr="00EF3565">
        <w:rPr>
          <w:rFonts w:eastAsia="Noto Sans CJK SC Regular"/>
          <w:b/>
          <w:bCs/>
          <w:kern w:val="2"/>
          <w:lang w:eastAsia="zh-CN" w:bidi="hi-IN"/>
        </w:rPr>
        <w:t>1. §</w:t>
      </w:r>
    </w:p>
    <w:p w14:paraId="68830853" w14:textId="77777777" w:rsidR="00EF3565" w:rsidRPr="00EF3565" w:rsidRDefault="00EF3565" w:rsidP="00EF3565">
      <w:pPr>
        <w:suppressAutoHyphens/>
        <w:jc w:val="both"/>
        <w:rPr>
          <w:rFonts w:eastAsia="Noto Sans CJK SC Regular"/>
          <w:kern w:val="2"/>
          <w:lang w:eastAsia="zh-CN" w:bidi="hi-IN"/>
        </w:rPr>
      </w:pPr>
      <w:r w:rsidRPr="00EF3565">
        <w:rPr>
          <w:rFonts w:eastAsia="Noto Sans CJK SC Regular"/>
          <w:kern w:val="2"/>
          <w:lang w:eastAsia="zh-CN" w:bidi="hi-IN"/>
        </w:rPr>
        <w:t>Az önkormányzat 2024. évi költségvetéséről szóló 2/2024. (III. 6.) önkormányzati rendelet 2. § (1) és (2) bekezdése helyébe a következő rendelkezések lépnek:</w:t>
      </w:r>
    </w:p>
    <w:p w14:paraId="05E351D7"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„(1) A 2024. évi költségvetés V. számú módosításával az állami támogatások és egyéb működési célú támogatások, valamint a felhalmozási célú támogatások előirányzatának növelése miatt az R. 2. § (1) bekezdésében megállapított</w:t>
      </w:r>
    </w:p>
    <w:p w14:paraId="7CC757FA"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a)</w:t>
      </w:r>
      <w:r w:rsidRPr="00EF3565">
        <w:rPr>
          <w:rFonts w:eastAsia="Noto Sans CJK SC Regular"/>
          <w:kern w:val="2"/>
          <w:lang w:eastAsia="zh-CN" w:bidi="hi-IN"/>
        </w:rPr>
        <w:tab/>
      </w:r>
      <w:r w:rsidRPr="00EF3565">
        <w:rPr>
          <w:rFonts w:eastAsia="Noto Sans CJK SC Regular"/>
          <w:b/>
          <w:bCs/>
          <w:kern w:val="2"/>
          <w:lang w:eastAsia="zh-CN" w:bidi="hi-IN"/>
        </w:rPr>
        <w:t>kiadási főösszeg 316 372 940 Ft-tal,</w:t>
      </w:r>
    </w:p>
    <w:p w14:paraId="06871ED7"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b)</w:t>
      </w:r>
      <w:r w:rsidRPr="00EF3565">
        <w:rPr>
          <w:rFonts w:eastAsia="Noto Sans CJK SC Regular"/>
          <w:kern w:val="2"/>
          <w:lang w:eastAsia="zh-CN" w:bidi="hi-IN"/>
        </w:rPr>
        <w:tab/>
      </w:r>
      <w:r w:rsidRPr="00EF3565">
        <w:rPr>
          <w:rFonts w:eastAsia="Noto Sans CJK SC Regular"/>
          <w:b/>
          <w:bCs/>
          <w:kern w:val="2"/>
          <w:lang w:eastAsia="zh-CN" w:bidi="hi-IN"/>
        </w:rPr>
        <w:t>bevételi főösszeg 316 372 940 Ft-tal</w:t>
      </w:r>
    </w:p>
    <w:p w14:paraId="08B6CBE4" w14:textId="77777777" w:rsidR="00EF3565" w:rsidRPr="00EF3565" w:rsidRDefault="00EF3565" w:rsidP="00EF3565">
      <w:pPr>
        <w:suppressAutoHyphens/>
        <w:jc w:val="both"/>
        <w:rPr>
          <w:rFonts w:eastAsia="Noto Sans CJK SC Regular"/>
          <w:kern w:val="2"/>
          <w:lang w:eastAsia="zh-CN" w:bidi="hi-IN"/>
        </w:rPr>
      </w:pPr>
      <w:r w:rsidRPr="00EF3565">
        <w:rPr>
          <w:rFonts w:eastAsia="Noto Sans CJK SC Regular"/>
          <w:kern w:val="2"/>
          <w:lang w:eastAsia="zh-CN" w:bidi="hi-IN"/>
        </w:rPr>
        <w:t>módosul.</w:t>
      </w:r>
    </w:p>
    <w:p w14:paraId="67B89CA1"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(2) A 2024. évi módosított költségvetés főösszege 4 195 604 978 Ft, ezen belül</w:t>
      </w:r>
    </w:p>
    <w:p w14:paraId="305DAC2C"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a)</w:t>
      </w:r>
      <w:r w:rsidRPr="00EF3565">
        <w:rPr>
          <w:rFonts w:eastAsia="Noto Sans CJK SC Regular"/>
          <w:kern w:val="2"/>
          <w:lang w:eastAsia="zh-CN" w:bidi="hi-IN"/>
        </w:rPr>
        <w:tab/>
        <w:t>a költségvetési bevételek főösszege 2 783 632 688 Ft,</w:t>
      </w:r>
    </w:p>
    <w:p w14:paraId="14A2EC1A"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b)</w:t>
      </w:r>
      <w:r w:rsidRPr="00EF3565">
        <w:rPr>
          <w:rFonts w:eastAsia="Noto Sans CJK SC Regular"/>
          <w:kern w:val="2"/>
          <w:lang w:eastAsia="zh-CN" w:bidi="hi-IN"/>
        </w:rPr>
        <w:tab/>
        <w:t>a költségvetési kiadások összege 4 195 604 978 Ft,</w:t>
      </w:r>
    </w:p>
    <w:p w14:paraId="49486C4C" w14:textId="77777777" w:rsidR="00EF3565" w:rsidRPr="00EF3565" w:rsidRDefault="00EF3565" w:rsidP="00EF3565">
      <w:pPr>
        <w:suppressAutoHyphens/>
        <w:spacing w:after="240"/>
        <w:ind w:left="580" w:hanging="560"/>
        <w:jc w:val="both"/>
        <w:rPr>
          <w:rFonts w:eastAsia="Noto Sans CJK SC Regular"/>
          <w:kern w:val="2"/>
          <w:lang w:eastAsia="zh-CN" w:bidi="hi-IN"/>
        </w:rPr>
      </w:pPr>
      <w:r w:rsidRPr="00EF3565">
        <w:rPr>
          <w:rFonts w:eastAsia="Noto Sans CJK SC Regular"/>
          <w:i/>
          <w:iCs/>
          <w:kern w:val="2"/>
          <w:lang w:eastAsia="zh-CN" w:bidi="hi-IN"/>
        </w:rPr>
        <w:t>c)</w:t>
      </w:r>
      <w:r w:rsidRPr="00EF3565">
        <w:rPr>
          <w:rFonts w:eastAsia="Noto Sans CJK SC Regular"/>
          <w:kern w:val="2"/>
          <w:lang w:eastAsia="zh-CN" w:bidi="hi-IN"/>
        </w:rPr>
        <w:tab/>
        <w:t>a költségvetési hiány összege 1 411 972 290 Ft.”</w:t>
      </w:r>
    </w:p>
    <w:p w14:paraId="7A6F8B0E" w14:textId="77777777" w:rsidR="00EF3565" w:rsidRPr="00EF3565" w:rsidRDefault="00EF3565" w:rsidP="00EF3565">
      <w:pPr>
        <w:suppressAutoHyphens/>
        <w:spacing w:before="240" w:after="240"/>
        <w:jc w:val="center"/>
        <w:rPr>
          <w:rFonts w:eastAsia="Noto Sans CJK SC Regular"/>
          <w:b/>
          <w:bCs/>
          <w:kern w:val="2"/>
          <w:lang w:eastAsia="zh-CN" w:bidi="hi-IN"/>
        </w:rPr>
      </w:pPr>
      <w:r w:rsidRPr="00EF3565">
        <w:rPr>
          <w:rFonts w:eastAsia="Noto Sans CJK SC Regular"/>
          <w:b/>
          <w:bCs/>
          <w:kern w:val="2"/>
          <w:lang w:eastAsia="zh-CN" w:bidi="hi-IN"/>
        </w:rPr>
        <w:t>2. §</w:t>
      </w:r>
    </w:p>
    <w:p w14:paraId="2436840F" w14:textId="77777777" w:rsidR="00EF3565" w:rsidRPr="00EF3565" w:rsidRDefault="00EF3565" w:rsidP="00EF3565">
      <w:pPr>
        <w:suppressAutoHyphens/>
        <w:jc w:val="both"/>
        <w:rPr>
          <w:rFonts w:eastAsia="Noto Sans CJK SC Regular"/>
          <w:kern w:val="2"/>
          <w:lang w:eastAsia="zh-CN" w:bidi="hi-IN"/>
        </w:rPr>
      </w:pPr>
      <w:r w:rsidRPr="00EF3565">
        <w:rPr>
          <w:rFonts w:eastAsia="Noto Sans CJK SC Regular"/>
          <w:kern w:val="2"/>
          <w:lang w:eastAsia="zh-CN" w:bidi="hi-IN"/>
        </w:rPr>
        <w:t>Az önkormányzat 2024. évi költségvetéséről szóló 2/2024. (III. 6.) önkormányzati rendelet 4. § (1) bekezdése helyébe a következő rendelkezés lép:</w:t>
      </w:r>
    </w:p>
    <w:p w14:paraId="5A75038C"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„(1) Az önkormányzat önkormányzati szinten összesített 2024. évi kiemelt költségvetési kiadási előirányzatait</w:t>
      </w:r>
    </w:p>
    <w:p w14:paraId="5615F25E"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a)</w:t>
      </w:r>
      <w:r w:rsidRPr="00EF3565">
        <w:rPr>
          <w:rFonts w:eastAsia="Noto Sans CJK SC Regular"/>
          <w:kern w:val="2"/>
          <w:lang w:eastAsia="zh-CN" w:bidi="hi-IN"/>
        </w:rPr>
        <w:tab/>
        <w:t>K1. Személyi juttatások: 910 331 841 forint,</w:t>
      </w:r>
    </w:p>
    <w:p w14:paraId="22FFD831"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b)</w:t>
      </w:r>
      <w:r w:rsidRPr="00EF3565">
        <w:rPr>
          <w:rFonts w:eastAsia="Noto Sans CJK SC Regular"/>
          <w:kern w:val="2"/>
          <w:lang w:eastAsia="zh-CN" w:bidi="hi-IN"/>
        </w:rPr>
        <w:tab/>
        <w:t>K2. Munkaadót terhelő járulékok és szociális hozzájárulási adó: 111 725 686 forint,</w:t>
      </w:r>
    </w:p>
    <w:p w14:paraId="4C1593AF"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c)</w:t>
      </w:r>
      <w:r w:rsidRPr="00EF3565">
        <w:rPr>
          <w:rFonts w:eastAsia="Noto Sans CJK SC Regular"/>
          <w:kern w:val="2"/>
          <w:lang w:eastAsia="zh-CN" w:bidi="hi-IN"/>
        </w:rPr>
        <w:tab/>
        <w:t>K3. Dologi kiadások: 691 664 101 forint,</w:t>
      </w:r>
    </w:p>
    <w:p w14:paraId="72CF9024"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d)</w:t>
      </w:r>
      <w:r w:rsidRPr="00EF3565">
        <w:rPr>
          <w:rFonts w:eastAsia="Noto Sans CJK SC Regular"/>
          <w:kern w:val="2"/>
          <w:lang w:eastAsia="zh-CN" w:bidi="hi-IN"/>
        </w:rPr>
        <w:tab/>
        <w:t>K4. Ellátottak pénzbeli juttatásai: 15 353 000 forint,</w:t>
      </w:r>
    </w:p>
    <w:p w14:paraId="1FD9A0AD"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e)</w:t>
      </w:r>
      <w:r w:rsidRPr="00EF3565">
        <w:rPr>
          <w:rFonts w:eastAsia="Noto Sans CJK SC Regular"/>
          <w:kern w:val="2"/>
          <w:lang w:eastAsia="zh-CN" w:bidi="hi-IN"/>
        </w:rPr>
        <w:tab/>
        <w:t>K5. Egyéb működési célú kiadások: 613 439 015 forint,</w:t>
      </w:r>
    </w:p>
    <w:p w14:paraId="7AF5E064"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f)</w:t>
      </w:r>
      <w:r w:rsidRPr="00EF3565">
        <w:rPr>
          <w:rFonts w:eastAsia="Noto Sans CJK SC Regular"/>
          <w:kern w:val="2"/>
          <w:lang w:eastAsia="zh-CN" w:bidi="hi-IN"/>
        </w:rPr>
        <w:tab/>
        <w:t>K6. Beruházások: 860 494 673 forint,</w:t>
      </w:r>
    </w:p>
    <w:p w14:paraId="45AE4A79"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g)</w:t>
      </w:r>
      <w:r w:rsidRPr="00EF3565">
        <w:rPr>
          <w:rFonts w:eastAsia="Noto Sans CJK SC Regular"/>
          <w:kern w:val="2"/>
          <w:lang w:eastAsia="zh-CN" w:bidi="hi-IN"/>
        </w:rPr>
        <w:tab/>
        <w:t>K7. Felújítások: 192 347 134 forint,</w:t>
      </w:r>
    </w:p>
    <w:p w14:paraId="4A6BDE65"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h)</w:t>
      </w:r>
      <w:r w:rsidRPr="00EF3565">
        <w:rPr>
          <w:rFonts w:eastAsia="Noto Sans CJK SC Regular"/>
          <w:kern w:val="2"/>
          <w:lang w:eastAsia="zh-CN" w:bidi="hi-IN"/>
        </w:rPr>
        <w:tab/>
        <w:t>K8 Egyéb felhalmozási célú kiadások: 253 469 029 forint,</w:t>
      </w:r>
    </w:p>
    <w:p w14:paraId="273FABC0" w14:textId="77777777" w:rsidR="00EF3565" w:rsidRPr="00EF3565" w:rsidRDefault="00EF3565" w:rsidP="00EF3565">
      <w:pPr>
        <w:suppressAutoHyphens/>
        <w:ind w:left="580" w:hanging="560"/>
        <w:jc w:val="both"/>
        <w:rPr>
          <w:rFonts w:eastAsia="Noto Sans CJK SC Regular"/>
          <w:kern w:val="2"/>
          <w:lang w:eastAsia="zh-CN" w:bidi="hi-IN"/>
        </w:rPr>
      </w:pPr>
      <w:r w:rsidRPr="00EF3565">
        <w:rPr>
          <w:rFonts w:eastAsia="Noto Sans CJK SC Regular"/>
          <w:i/>
          <w:iCs/>
          <w:kern w:val="2"/>
          <w:lang w:eastAsia="zh-CN" w:bidi="hi-IN"/>
        </w:rPr>
        <w:t>i)</w:t>
      </w:r>
      <w:r w:rsidRPr="00EF3565">
        <w:rPr>
          <w:rFonts w:eastAsia="Noto Sans CJK SC Regular"/>
          <w:kern w:val="2"/>
          <w:lang w:eastAsia="zh-CN" w:bidi="hi-IN"/>
        </w:rPr>
        <w:tab/>
        <w:t>K9. Finanszírozási kiadások: 546 780 499 forint,</w:t>
      </w:r>
    </w:p>
    <w:p w14:paraId="50AC9D2C" w14:textId="77777777" w:rsidR="00EF3565" w:rsidRPr="00EF3565" w:rsidRDefault="00EF3565" w:rsidP="00EF3565">
      <w:pPr>
        <w:suppressAutoHyphens/>
        <w:spacing w:after="240"/>
        <w:ind w:left="580" w:hanging="560"/>
        <w:jc w:val="both"/>
        <w:rPr>
          <w:rFonts w:eastAsia="Noto Sans CJK SC Regular"/>
          <w:kern w:val="2"/>
          <w:lang w:eastAsia="zh-CN" w:bidi="hi-IN"/>
        </w:rPr>
      </w:pPr>
      <w:r w:rsidRPr="00EF3565">
        <w:rPr>
          <w:rFonts w:eastAsia="Noto Sans CJK SC Regular"/>
          <w:i/>
          <w:iCs/>
          <w:kern w:val="2"/>
          <w:lang w:eastAsia="zh-CN" w:bidi="hi-IN"/>
        </w:rPr>
        <w:t>j)</w:t>
      </w:r>
      <w:r w:rsidRPr="00EF3565">
        <w:rPr>
          <w:rFonts w:eastAsia="Noto Sans CJK SC Regular"/>
          <w:kern w:val="2"/>
          <w:lang w:eastAsia="zh-CN" w:bidi="hi-IN"/>
        </w:rPr>
        <w:tab/>
        <w:t>Költségvetési kiadások összesen: 4 195 604 978 forintjogcímek szerint állapítja meg.”</w:t>
      </w:r>
    </w:p>
    <w:p w14:paraId="09167236" w14:textId="77777777" w:rsidR="00EF3565" w:rsidRPr="00EF3565" w:rsidRDefault="00EF3565" w:rsidP="00EF3565">
      <w:pPr>
        <w:suppressAutoHyphens/>
        <w:spacing w:before="240" w:after="240"/>
        <w:jc w:val="center"/>
        <w:rPr>
          <w:rFonts w:eastAsia="Noto Sans CJK SC Regular"/>
          <w:b/>
          <w:bCs/>
          <w:kern w:val="2"/>
          <w:lang w:eastAsia="zh-CN" w:bidi="hi-IN"/>
        </w:rPr>
      </w:pPr>
      <w:r w:rsidRPr="00EF3565">
        <w:rPr>
          <w:rFonts w:eastAsia="Noto Sans CJK SC Regular"/>
          <w:b/>
          <w:bCs/>
          <w:kern w:val="2"/>
          <w:lang w:eastAsia="zh-CN" w:bidi="hi-IN"/>
        </w:rPr>
        <w:t>3. §</w:t>
      </w:r>
    </w:p>
    <w:p w14:paraId="3D283132" w14:textId="77777777" w:rsidR="00EF3565" w:rsidRPr="00EF3565" w:rsidRDefault="00EF3565" w:rsidP="00EF3565">
      <w:pPr>
        <w:suppressAutoHyphens/>
        <w:jc w:val="both"/>
        <w:rPr>
          <w:rFonts w:eastAsia="Noto Sans CJK SC Regular"/>
          <w:kern w:val="2"/>
          <w:lang w:eastAsia="zh-CN" w:bidi="hi-IN"/>
        </w:rPr>
      </w:pPr>
      <w:r w:rsidRPr="00EF3565">
        <w:rPr>
          <w:rFonts w:eastAsia="Noto Sans CJK SC Regular"/>
          <w:kern w:val="2"/>
          <w:lang w:eastAsia="zh-CN" w:bidi="hi-IN"/>
        </w:rPr>
        <w:t>(1) Az önkormányzat 2024. évi költségvetéséről szóló 2/2024. (III. 6.) önkormányzati rendelet 1. melléklete helyébe az 1. melléklet lép.</w:t>
      </w:r>
    </w:p>
    <w:p w14:paraId="49F4321E"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(2) Az önkormányzat 2024. évi költségvetéséről szóló 2/2024. (III. 6.) önkormányzati rendelet 2. melléklete helyébe a 2. melléklet lép.</w:t>
      </w:r>
    </w:p>
    <w:p w14:paraId="38337267"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lastRenderedPageBreak/>
        <w:t>(3) Az önkormányzat 2024. évi költségvetéséről szóló 2/2024. (III. 6.) önkormányzati rendelet 3. melléklete helyébe a 3. melléklet lép.</w:t>
      </w:r>
    </w:p>
    <w:p w14:paraId="28B8BA87"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(4) Az önkormányzat 2024. évi költségvetéséről szóló 2/2024. (III. 6.) önkormányzati rendelet 4. melléklete helyébe a 4. melléklet lép.</w:t>
      </w:r>
    </w:p>
    <w:p w14:paraId="51D8901A"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(5) Az önkormányzat 2024. évi költségvetéséről szóló 2/2024. (III. 6.) önkormányzati rendelet 5. melléklete helyébe az 5. melléklet lép.</w:t>
      </w:r>
    </w:p>
    <w:p w14:paraId="7C1D2516"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(6) Az önkormányzat 2024. évi költségvetéséről szóló 2/2024. (III. 6.) önkormányzati rendelet 6. melléklete helyébe a 6. melléklet lép.</w:t>
      </w:r>
    </w:p>
    <w:p w14:paraId="0524AF90" w14:textId="77777777" w:rsidR="00EF3565" w:rsidRPr="00EF3565" w:rsidRDefault="00EF3565" w:rsidP="00EF3565">
      <w:pPr>
        <w:suppressAutoHyphens/>
        <w:spacing w:before="240"/>
        <w:jc w:val="both"/>
        <w:rPr>
          <w:rFonts w:eastAsia="Noto Sans CJK SC Regular"/>
          <w:kern w:val="2"/>
          <w:lang w:eastAsia="zh-CN" w:bidi="hi-IN"/>
        </w:rPr>
      </w:pPr>
      <w:r w:rsidRPr="00EF3565">
        <w:rPr>
          <w:rFonts w:eastAsia="Noto Sans CJK SC Regular"/>
          <w:kern w:val="2"/>
          <w:lang w:eastAsia="zh-CN" w:bidi="hi-IN"/>
        </w:rPr>
        <w:t>(7) Az önkormányzat 2024. évi költségvetéséről szóló 2/2024. (III. 6.) önkormányzati rendelet 10. melléklete helyébe a 7. melléklet lép.</w:t>
      </w:r>
    </w:p>
    <w:p w14:paraId="6B6FD072" w14:textId="77777777" w:rsidR="00EF3565" w:rsidRPr="00EF3565" w:rsidRDefault="00EF3565" w:rsidP="00EF3565">
      <w:pPr>
        <w:keepNext/>
        <w:numPr>
          <w:ilvl w:val="1"/>
          <w:numId w:val="0"/>
        </w:numPr>
        <w:tabs>
          <w:tab w:val="num" w:pos="0"/>
        </w:tabs>
        <w:suppressAutoHyphens/>
        <w:spacing w:before="200" w:after="120"/>
        <w:outlineLvl w:val="1"/>
        <w:rPr>
          <w:rFonts w:eastAsia="Noto Sans CJK SC Regular"/>
          <w:kern w:val="2"/>
          <w:lang w:eastAsia="zh-CN" w:bidi="hi-IN"/>
        </w:rPr>
      </w:pPr>
      <w:r w:rsidRPr="00EF3565">
        <w:rPr>
          <w:rFonts w:eastAsia="Noto Sans CJK SC Regular"/>
          <w:kern w:val="2"/>
          <w:lang w:eastAsia="zh-CN" w:bidi="hi-IN"/>
        </w:rPr>
        <w:t>(8) Az önkormányzat 2024. évi költségvetéséről szóló 2/2024. (III. 6.) önkormányzati rendelet 11. melléklete helyébe a 8. melléklet lép.</w:t>
      </w:r>
    </w:p>
    <w:p w14:paraId="3B9C9AE7" w14:textId="77777777" w:rsidR="00EF3565" w:rsidRPr="00EF3565" w:rsidRDefault="00EF3565" w:rsidP="00EF3565">
      <w:pPr>
        <w:suppressAutoHyphens/>
        <w:spacing w:before="240" w:after="240"/>
        <w:jc w:val="center"/>
        <w:rPr>
          <w:rFonts w:eastAsia="Noto Sans CJK SC Regular"/>
          <w:b/>
          <w:bCs/>
          <w:kern w:val="2"/>
          <w:lang w:eastAsia="zh-CN" w:bidi="hi-IN"/>
        </w:rPr>
      </w:pPr>
      <w:r w:rsidRPr="00EF3565">
        <w:rPr>
          <w:rFonts w:eastAsia="Noto Sans CJK SC Regular"/>
          <w:b/>
          <w:bCs/>
          <w:kern w:val="2"/>
          <w:lang w:eastAsia="zh-CN" w:bidi="hi-IN"/>
        </w:rPr>
        <w:t>4. §</w:t>
      </w:r>
    </w:p>
    <w:p w14:paraId="01EF6291" w14:textId="77777777" w:rsidR="00EF3565" w:rsidRPr="00EF3565" w:rsidRDefault="00EF3565" w:rsidP="00EF3565">
      <w:pPr>
        <w:suppressAutoHyphens/>
        <w:jc w:val="both"/>
        <w:rPr>
          <w:rFonts w:eastAsia="Noto Sans CJK SC Regular"/>
          <w:kern w:val="2"/>
          <w:lang w:eastAsia="zh-CN" w:bidi="hi-IN"/>
        </w:rPr>
      </w:pPr>
      <w:r w:rsidRPr="00EF3565">
        <w:rPr>
          <w:rFonts w:eastAsia="Noto Sans CJK SC Regular"/>
          <w:kern w:val="2"/>
          <w:lang w:eastAsia="zh-CN" w:bidi="hi-IN"/>
        </w:rPr>
        <w:t>Ez a rendelet 2025. február 27-én lép hatályba.</w:t>
      </w:r>
    </w:p>
    <w:p w14:paraId="57A51590" w14:textId="77777777" w:rsidR="00EF3565" w:rsidRPr="00EF3565" w:rsidRDefault="00EF3565" w:rsidP="00EF3565">
      <w:pPr>
        <w:widowControl w:val="0"/>
        <w:suppressAutoHyphens/>
        <w:jc w:val="both"/>
        <w:rPr>
          <w:rFonts w:eastAsia="Noto Sans CJK SC Regular"/>
          <w:kern w:val="2"/>
          <w:lang w:eastAsia="zh-CN" w:bidi="hi-IN"/>
        </w:rPr>
      </w:pPr>
    </w:p>
    <w:p w14:paraId="73391AB1" w14:textId="77777777" w:rsidR="00EF3565" w:rsidRPr="00EF3565" w:rsidRDefault="00EF3565" w:rsidP="00EF3565">
      <w:pPr>
        <w:widowControl w:val="0"/>
        <w:suppressAutoHyphens/>
        <w:jc w:val="both"/>
        <w:rPr>
          <w:rFonts w:eastAsia="Noto Sans CJK SC Regular"/>
          <w:kern w:val="2"/>
          <w:lang w:eastAsia="zh-CN" w:bidi="hi-IN"/>
        </w:rPr>
      </w:pPr>
    </w:p>
    <w:p w14:paraId="70C1DFED" w14:textId="77777777" w:rsidR="00EF3565" w:rsidRPr="00EF3565" w:rsidRDefault="00EF3565" w:rsidP="00EF3565">
      <w:pPr>
        <w:widowControl w:val="0"/>
        <w:suppressAutoHyphens/>
        <w:jc w:val="both"/>
        <w:rPr>
          <w:rFonts w:eastAsia="Noto Sans CJK SC Regular"/>
          <w:kern w:val="2"/>
          <w:lang w:eastAsia="zh-CN" w:bidi="hi-IN"/>
        </w:rPr>
      </w:pPr>
    </w:p>
    <w:p w14:paraId="58B86907" w14:textId="77777777" w:rsidR="00EF3565" w:rsidRPr="00EF3565" w:rsidRDefault="00EF3565" w:rsidP="00EF3565">
      <w:pPr>
        <w:widowControl w:val="0"/>
        <w:suppressAutoHyphens/>
        <w:jc w:val="both"/>
        <w:rPr>
          <w:rFonts w:eastAsia="Noto Sans CJK SC Regular"/>
          <w:kern w:val="2"/>
          <w:lang w:eastAsia="zh-CN" w:bidi="hi-IN"/>
        </w:rPr>
      </w:pPr>
    </w:p>
    <w:p w14:paraId="35A21AF8" w14:textId="77777777" w:rsidR="00EF3565" w:rsidRPr="00EF3565" w:rsidRDefault="00EF3565" w:rsidP="00EF3565">
      <w:pPr>
        <w:widowControl w:val="0"/>
        <w:suppressAutoHyphens/>
        <w:jc w:val="both"/>
        <w:rPr>
          <w:rFonts w:eastAsia="Noto Sans CJK SC Regular"/>
          <w:kern w:val="2"/>
          <w:lang w:eastAsia="zh-CN" w:bidi="hi-IN"/>
        </w:rPr>
      </w:pPr>
    </w:p>
    <w:p w14:paraId="26F16560" w14:textId="77777777" w:rsidR="00EF3565" w:rsidRPr="00EF3565" w:rsidRDefault="00EF3565" w:rsidP="00EF3565">
      <w:pPr>
        <w:widowControl w:val="0"/>
        <w:suppressAutoHyphens/>
        <w:jc w:val="both"/>
        <w:rPr>
          <w:rFonts w:eastAsia="Noto Sans CJK SC Regular"/>
          <w:kern w:val="2"/>
          <w:lang w:eastAsia="zh-CN" w:bidi="hi-IN"/>
        </w:rPr>
      </w:pPr>
    </w:p>
    <w:p w14:paraId="15CAE014"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r w:rsidRPr="00EF3565">
        <w:rPr>
          <w:rFonts w:eastAsia="Noto Sans CJK SC Regular"/>
          <w:kern w:val="2"/>
          <w:lang w:eastAsia="zh-CN" w:bidi="hi-IN"/>
        </w:rPr>
        <w:tab/>
        <w:t>Németh Balázs</w:t>
      </w:r>
      <w:r w:rsidRPr="00EF3565">
        <w:rPr>
          <w:rFonts w:eastAsia="Noto Sans CJK SC Regular"/>
          <w:kern w:val="2"/>
          <w:lang w:eastAsia="zh-CN" w:bidi="hi-IN"/>
        </w:rPr>
        <w:tab/>
        <w:t>Patocskai Ibolya</w:t>
      </w:r>
    </w:p>
    <w:p w14:paraId="23032EB1"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r w:rsidRPr="00EF3565">
        <w:rPr>
          <w:rFonts w:eastAsia="Noto Sans CJK SC Regular"/>
          <w:kern w:val="2"/>
          <w:lang w:eastAsia="zh-CN" w:bidi="hi-IN"/>
        </w:rPr>
        <w:tab/>
        <w:t xml:space="preserve">polgármester </w:t>
      </w:r>
      <w:r w:rsidRPr="00EF3565">
        <w:rPr>
          <w:rFonts w:eastAsia="Noto Sans CJK SC Regular"/>
          <w:kern w:val="2"/>
          <w:lang w:eastAsia="zh-CN" w:bidi="hi-IN"/>
        </w:rPr>
        <w:tab/>
        <w:t xml:space="preserve">jegyző </w:t>
      </w:r>
    </w:p>
    <w:p w14:paraId="4C230475" w14:textId="77777777" w:rsidR="00EF3565" w:rsidRPr="00EF3565" w:rsidRDefault="00EF3565" w:rsidP="00EF3565">
      <w:pPr>
        <w:widowControl w:val="0"/>
        <w:tabs>
          <w:tab w:val="center" w:pos="2310"/>
          <w:tab w:val="center" w:pos="7150"/>
        </w:tabs>
        <w:suppressAutoHyphens/>
        <w:rPr>
          <w:rFonts w:eastAsia="Noto Sans CJK SC Regular"/>
          <w:kern w:val="2"/>
          <w:lang w:eastAsia="zh-CN" w:bidi="hi-IN"/>
        </w:rPr>
      </w:pPr>
    </w:p>
    <w:p w14:paraId="766ED345" w14:textId="77777777" w:rsidR="00EF3565" w:rsidRPr="00EF3565" w:rsidRDefault="00EF3565" w:rsidP="00EF3565">
      <w:pPr>
        <w:widowControl w:val="0"/>
        <w:tabs>
          <w:tab w:val="center" w:pos="2310"/>
          <w:tab w:val="center" w:pos="7150"/>
        </w:tabs>
        <w:suppressAutoHyphens/>
        <w:rPr>
          <w:rFonts w:eastAsia="Noto Sans CJK SC Regular"/>
          <w:kern w:val="2"/>
          <w:lang w:eastAsia="zh-CN" w:bidi="hi-IN"/>
        </w:rPr>
      </w:pPr>
    </w:p>
    <w:p w14:paraId="14ABE4F2" w14:textId="77777777" w:rsidR="00EF3565" w:rsidRPr="00EF3565" w:rsidRDefault="00EF3565" w:rsidP="00EF3565">
      <w:pPr>
        <w:widowControl w:val="0"/>
        <w:tabs>
          <w:tab w:val="center" w:pos="2310"/>
          <w:tab w:val="center" w:pos="7150"/>
        </w:tabs>
        <w:suppressAutoHyphens/>
        <w:rPr>
          <w:rFonts w:eastAsia="Noto Sans CJK SC Regular"/>
          <w:kern w:val="2"/>
          <w:lang w:eastAsia="zh-CN" w:bidi="hi-IN"/>
        </w:rPr>
      </w:pPr>
    </w:p>
    <w:p w14:paraId="217ADA87" w14:textId="77777777" w:rsidR="00EF3565" w:rsidRPr="00EF3565" w:rsidRDefault="00EF3565" w:rsidP="00EF3565">
      <w:pPr>
        <w:widowControl w:val="0"/>
        <w:tabs>
          <w:tab w:val="center" w:pos="2310"/>
          <w:tab w:val="center" w:pos="7150"/>
        </w:tabs>
        <w:suppressAutoHyphens/>
        <w:rPr>
          <w:rFonts w:eastAsia="Noto Sans CJK SC Regular"/>
          <w:kern w:val="2"/>
          <w:lang w:eastAsia="zh-CN" w:bidi="hi-IN"/>
        </w:rPr>
      </w:pPr>
    </w:p>
    <w:p w14:paraId="011E32E1" w14:textId="77777777" w:rsidR="00EF3565" w:rsidRPr="00EF3565" w:rsidRDefault="00EF3565" w:rsidP="00EF3565">
      <w:pPr>
        <w:widowControl w:val="0"/>
        <w:tabs>
          <w:tab w:val="center" w:pos="2310"/>
          <w:tab w:val="center" w:pos="7150"/>
        </w:tabs>
        <w:suppressAutoHyphens/>
        <w:rPr>
          <w:rFonts w:eastAsia="Noto Sans CJK SC Regular"/>
          <w:kern w:val="2"/>
          <w:lang w:eastAsia="zh-CN" w:bidi="hi-IN"/>
        </w:rPr>
      </w:pPr>
      <w:r w:rsidRPr="00EF3565">
        <w:rPr>
          <w:rFonts w:eastAsia="Noto Sans CJK SC Regular"/>
          <w:i/>
          <w:kern w:val="2"/>
          <w:u w:val="single"/>
          <w:lang w:eastAsia="zh-CN" w:bidi="hi-IN"/>
        </w:rPr>
        <w:t>Záradék</w:t>
      </w:r>
      <w:r w:rsidRPr="00EF3565">
        <w:rPr>
          <w:rFonts w:eastAsia="Noto Sans CJK SC Regular"/>
          <w:kern w:val="2"/>
          <w:lang w:eastAsia="zh-CN" w:bidi="hi-IN"/>
        </w:rPr>
        <w:t>:</w:t>
      </w:r>
    </w:p>
    <w:p w14:paraId="7E92A04D" w14:textId="77777777" w:rsidR="00EF3565" w:rsidRPr="00EF3565" w:rsidRDefault="00EF3565" w:rsidP="00EF3565">
      <w:pPr>
        <w:widowControl w:val="0"/>
        <w:tabs>
          <w:tab w:val="center" w:pos="2310"/>
          <w:tab w:val="center" w:pos="7150"/>
        </w:tabs>
        <w:suppressAutoHyphens/>
        <w:rPr>
          <w:rFonts w:eastAsia="Noto Sans CJK SC Regular"/>
          <w:kern w:val="2"/>
          <w:lang w:eastAsia="zh-CN" w:bidi="hi-IN"/>
        </w:rPr>
      </w:pPr>
    </w:p>
    <w:p w14:paraId="5A1C9D83"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r w:rsidRPr="00EF3565">
        <w:rPr>
          <w:rFonts w:eastAsia="Noto Sans CJK SC Regular"/>
          <w:kern w:val="2"/>
          <w:lang w:eastAsia="zh-CN" w:bidi="hi-IN"/>
        </w:rPr>
        <w:t>Megalkotta Bácsalmás Város Önkormányzatának Képviselő-testülete a 2025. február 25-én tartott ülésén.</w:t>
      </w:r>
    </w:p>
    <w:p w14:paraId="16D3936B"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p>
    <w:p w14:paraId="4DCB27C4"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r w:rsidRPr="00EF3565">
        <w:rPr>
          <w:rFonts w:eastAsia="Noto Sans CJK SC Regular"/>
          <w:kern w:val="2"/>
          <w:lang w:eastAsia="zh-CN" w:bidi="hi-IN"/>
        </w:rPr>
        <w:t xml:space="preserve">Kihirdetve: a Bácsalmási Közös Önkormányzati Hivatal tájékoztató tábláján, </w:t>
      </w:r>
    </w:p>
    <w:p w14:paraId="05C17761"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r w:rsidRPr="00EF3565">
        <w:rPr>
          <w:rFonts w:eastAsia="Noto Sans CJK SC Regular"/>
          <w:kern w:val="2"/>
          <w:lang w:eastAsia="zh-CN" w:bidi="hi-IN"/>
        </w:rPr>
        <w:t>2025. február 26-án.</w:t>
      </w:r>
    </w:p>
    <w:p w14:paraId="6A0D6A4D"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p>
    <w:p w14:paraId="1FB3F04E"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p>
    <w:p w14:paraId="55169C21"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p>
    <w:p w14:paraId="5F7075E1"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p>
    <w:p w14:paraId="7867150C"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r w:rsidRPr="00EF3565">
        <w:rPr>
          <w:rFonts w:eastAsia="Noto Sans CJK SC Regular"/>
          <w:kern w:val="2"/>
          <w:lang w:eastAsia="zh-CN" w:bidi="hi-IN"/>
        </w:rPr>
        <w:tab/>
      </w:r>
      <w:r w:rsidRPr="00EF3565">
        <w:rPr>
          <w:rFonts w:eastAsia="Noto Sans CJK SC Regular"/>
          <w:kern w:val="2"/>
          <w:lang w:eastAsia="zh-CN" w:bidi="hi-IN"/>
        </w:rPr>
        <w:tab/>
        <w:t>Patocskai Ibolya</w:t>
      </w:r>
    </w:p>
    <w:p w14:paraId="259F652C" w14:textId="77777777" w:rsidR="00EF3565" w:rsidRPr="00EF3565" w:rsidRDefault="00EF3565" w:rsidP="00EF3565">
      <w:pPr>
        <w:widowControl w:val="0"/>
        <w:tabs>
          <w:tab w:val="center" w:pos="2310"/>
          <w:tab w:val="center" w:pos="7150"/>
        </w:tabs>
        <w:suppressAutoHyphens/>
        <w:jc w:val="both"/>
        <w:rPr>
          <w:rFonts w:eastAsia="Noto Sans CJK SC Regular"/>
          <w:kern w:val="2"/>
          <w:lang w:eastAsia="zh-CN" w:bidi="hi-IN"/>
        </w:rPr>
      </w:pPr>
      <w:r w:rsidRPr="00EF3565">
        <w:rPr>
          <w:rFonts w:eastAsia="Noto Sans CJK SC Regular"/>
          <w:kern w:val="2"/>
          <w:lang w:eastAsia="zh-CN" w:bidi="hi-IN"/>
        </w:rPr>
        <w:tab/>
      </w:r>
      <w:r w:rsidRPr="00EF3565">
        <w:rPr>
          <w:rFonts w:eastAsia="Noto Sans CJK SC Regular"/>
          <w:kern w:val="2"/>
          <w:lang w:eastAsia="zh-CN" w:bidi="hi-IN"/>
        </w:rPr>
        <w:tab/>
        <w:t>jegyző</w:t>
      </w:r>
    </w:p>
    <w:p w14:paraId="6EF90D8B" w14:textId="77777777" w:rsidR="00EF3565" w:rsidRPr="00EF3565" w:rsidRDefault="00EF3565" w:rsidP="00EF3565">
      <w:pPr>
        <w:widowControl w:val="0"/>
        <w:suppressAutoHyphens/>
        <w:jc w:val="both"/>
        <w:rPr>
          <w:rFonts w:eastAsia="Noto Sans CJK SC Regular"/>
          <w:kern w:val="2"/>
          <w:lang w:eastAsia="zh-CN" w:bidi="hi-IN"/>
        </w:rPr>
      </w:pPr>
    </w:p>
    <w:p w14:paraId="63896F0D" w14:textId="77777777" w:rsidR="00EF3565" w:rsidRPr="00EF3565" w:rsidRDefault="00EF3565" w:rsidP="00EF3565">
      <w:pPr>
        <w:suppressAutoHyphens/>
        <w:jc w:val="both"/>
        <w:rPr>
          <w:rFonts w:eastAsia="Noto Sans CJK SC Regular"/>
          <w:kern w:val="2"/>
          <w:lang w:eastAsia="zh-CN" w:bidi="hi-IN"/>
        </w:rPr>
      </w:pPr>
    </w:p>
    <w:p w14:paraId="2A7632BF" w14:textId="77777777" w:rsidR="00EF3565" w:rsidRPr="00EF3565" w:rsidRDefault="00EF3565" w:rsidP="00EF3565">
      <w:pPr>
        <w:suppressAutoHyphens/>
        <w:rPr>
          <w:rFonts w:eastAsia="Noto Sans CJK SC Regular"/>
          <w:kern w:val="2"/>
          <w:lang w:eastAsia="zh-CN" w:bidi="hi-IN"/>
        </w:rPr>
      </w:pPr>
      <w:r w:rsidRPr="00EF3565">
        <w:rPr>
          <w:rFonts w:eastAsia="Noto Sans CJK SC Regular"/>
          <w:kern w:val="2"/>
          <w:lang w:eastAsia="zh-CN" w:bidi="hi-IN"/>
        </w:rPr>
        <w:br w:type="page"/>
      </w:r>
    </w:p>
    <w:p w14:paraId="138587E1" w14:textId="77777777" w:rsidR="00EF3565" w:rsidRPr="00EF3565" w:rsidRDefault="00EF3565" w:rsidP="00EF3565">
      <w:pPr>
        <w:suppressAutoHyphens/>
        <w:jc w:val="both"/>
        <w:rPr>
          <w:rFonts w:eastAsia="Noto Sans CJK SC Regular"/>
          <w:kern w:val="2"/>
          <w:lang w:eastAsia="zh-CN" w:bidi="hi-IN"/>
        </w:rPr>
        <w:sectPr w:rsidR="00EF3565" w:rsidRPr="00EF3565" w:rsidSect="00EF3565">
          <w:pgSz w:w="11906" w:h="16838"/>
          <w:pgMar w:top="1134" w:right="1134" w:bottom="851" w:left="1418" w:header="454" w:footer="1134" w:gutter="0"/>
          <w:cols w:space="708"/>
          <w:formProt w:val="0"/>
          <w:titlePg/>
          <w:docGrid w:linePitch="600" w:charSpace="32768"/>
        </w:sectPr>
      </w:pPr>
    </w:p>
    <w:p w14:paraId="04BA88F3" w14:textId="77777777" w:rsidR="00EF3565" w:rsidRPr="00EF3565" w:rsidRDefault="00EF3565" w:rsidP="00EF3565">
      <w:pPr>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4A03A7F5" wp14:editId="094F37F3">
            <wp:extent cx="9677400" cy="4838700"/>
            <wp:effectExtent l="0" t="0" r="0" b="0"/>
            <wp:docPr id="150237296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372969" name=""/>
                    <pic:cNvPicPr/>
                  </pic:nvPicPr>
                  <pic:blipFill rotWithShape="1">
                    <a:blip r:embed="rId8"/>
                    <a:srcRect l="4651" t="12543" r="8114" b="9919"/>
                    <a:stretch/>
                  </pic:blipFill>
                  <pic:spPr bwMode="auto">
                    <a:xfrm>
                      <a:off x="0" y="0"/>
                      <a:ext cx="9677400" cy="4838700"/>
                    </a:xfrm>
                    <a:prstGeom prst="rect">
                      <a:avLst/>
                    </a:prstGeom>
                    <a:ln>
                      <a:noFill/>
                    </a:ln>
                    <a:extLst>
                      <a:ext uri="{53640926-AAD7-44D8-BBD7-CCE9431645EC}">
                        <a14:shadowObscured xmlns:a14="http://schemas.microsoft.com/office/drawing/2010/main"/>
                      </a:ext>
                    </a:extLst>
                  </pic:spPr>
                </pic:pic>
              </a:graphicData>
            </a:graphic>
          </wp:inline>
        </w:drawing>
      </w:r>
    </w:p>
    <w:p w14:paraId="03248D53" w14:textId="77777777" w:rsidR="00EF3565" w:rsidRPr="00EF3565" w:rsidRDefault="00EF3565" w:rsidP="00EF3565">
      <w:pPr>
        <w:suppressAutoHyphens/>
        <w:rPr>
          <w:rFonts w:eastAsia="Noto Sans CJK SC Regular"/>
          <w:kern w:val="2"/>
          <w:lang w:eastAsia="zh-CN" w:bidi="hi-IN"/>
        </w:rPr>
      </w:pPr>
      <w:r w:rsidRPr="00EF3565">
        <w:rPr>
          <w:rFonts w:eastAsia="Noto Sans CJK SC Regular"/>
          <w:kern w:val="2"/>
          <w:lang w:eastAsia="zh-CN" w:bidi="hi-IN"/>
        </w:rPr>
        <w:br w:type="page"/>
      </w:r>
    </w:p>
    <w:p w14:paraId="2C4E61BA" w14:textId="77777777" w:rsidR="00EF3565" w:rsidRPr="00EF3565" w:rsidRDefault="00EF3565" w:rsidP="00EF3565">
      <w:pPr>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3F2225DE" wp14:editId="1C137F28">
            <wp:extent cx="9497172" cy="6029325"/>
            <wp:effectExtent l="0" t="0" r="8890" b="0"/>
            <wp:docPr id="188687814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878141" name=""/>
                    <pic:cNvPicPr/>
                  </pic:nvPicPr>
                  <pic:blipFill rotWithShape="1">
                    <a:blip r:embed="rId9"/>
                    <a:srcRect l="11715" t="12927" r="15270" b="4668"/>
                    <a:stretch/>
                  </pic:blipFill>
                  <pic:spPr bwMode="auto">
                    <a:xfrm>
                      <a:off x="0" y="0"/>
                      <a:ext cx="9506875" cy="6035485"/>
                    </a:xfrm>
                    <a:prstGeom prst="rect">
                      <a:avLst/>
                    </a:prstGeom>
                    <a:ln>
                      <a:noFill/>
                    </a:ln>
                    <a:extLst>
                      <a:ext uri="{53640926-AAD7-44D8-BBD7-CCE9431645EC}">
                        <a14:shadowObscured xmlns:a14="http://schemas.microsoft.com/office/drawing/2010/main"/>
                      </a:ext>
                    </a:extLst>
                  </pic:spPr>
                </pic:pic>
              </a:graphicData>
            </a:graphic>
          </wp:inline>
        </w:drawing>
      </w:r>
    </w:p>
    <w:p w14:paraId="5607D55E" w14:textId="77777777" w:rsidR="00EF3565" w:rsidRPr="00EF3565" w:rsidRDefault="00EF3565" w:rsidP="00EF3565">
      <w:pPr>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3301DC47" wp14:editId="696C52DA">
            <wp:extent cx="9176122" cy="6296025"/>
            <wp:effectExtent l="0" t="0" r="6350" b="0"/>
            <wp:docPr id="180548585"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8585" name=""/>
                    <pic:cNvPicPr/>
                  </pic:nvPicPr>
                  <pic:blipFill rotWithShape="1">
                    <a:blip r:embed="rId10"/>
                    <a:srcRect l="13937" t="11849" r="16886" b="3771"/>
                    <a:stretch/>
                  </pic:blipFill>
                  <pic:spPr bwMode="auto">
                    <a:xfrm>
                      <a:off x="0" y="0"/>
                      <a:ext cx="9185646" cy="6302560"/>
                    </a:xfrm>
                    <a:prstGeom prst="rect">
                      <a:avLst/>
                    </a:prstGeom>
                    <a:ln>
                      <a:noFill/>
                    </a:ln>
                    <a:extLst>
                      <a:ext uri="{53640926-AAD7-44D8-BBD7-CCE9431645EC}">
                        <a14:shadowObscured xmlns:a14="http://schemas.microsoft.com/office/drawing/2010/main"/>
                      </a:ext>
                    </a:extLst>
                  </pic:spPr>
                </pic:pic>
              </a:graphicData>
            </a:graphic>
          </wp:inline>
        </w:drawing>
      </w:r>
    </w:p>
    <w:p w14:paraId="05915BDB" w14:textId="77777777" w:rsidR="00EF3565" w:rsidRPr="00EF3565" w:rsidRDefault="00EF3565" w:rsidP="00EF3565">
      <w:pPr>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7BB364D6" wp14:editId="2C30584F">
            <wp:extent cx="8642083" cy="5781675"/>
            <wp:effectExtent l="0" t="0" r="6985" b="0"/>
            <wp:docPr id="27437314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373140" name=""/>
                    <pic:cNvPicPr/>
                  </pic:nvPicPr>
                  <pic:blipFill rotWithShape="1">
                    <a:blip r:embed="rId11"/>
                    <a:srcRect l="6160" t="11491" r="22137" b="3231"/>
                    <a:stretch/>
                  </pic:blipFill>
                  <pic:spPr bwMode="auto">
                    <a:xfrm>
                      <a:off x="0" y="0"/>
                      <a:ext cx="8648165" cy="5785744"/>
                    </a:xfrm>
                    <a:prstGeom prst="rect">
                      <a:avLst/>
                    </a:prstGeom>
                    <a:ln>
                      <a:noFill/>
                    </a:ln>
                    <a:extLst>
                      <a:ext uri="{53640926-AAD7-44D8-BBD7-CCE9431645EC}">
                        <a14:shadowObscured xmlns:a14="http://schemas.microsoft.com/office/drawing/2010/main"/>
                      </a:ext>
                    </a:extLst>
                  </pic:spPr>
                </pic:pic>
              </a:graphicData>
            </a:graphic>
          </wp:inline>
        </w:drawing>
      </w:r>
    </w:p>
    <w:p w14:paraId="347D98D5" w14:textId="77777777" w:rsidR="00EF3565" w:rsidRPr="00EF3565" w:rsidRDefault="00EF3565" w:rsidP="00EF3565">
      <w:pPr>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55B89E32" wp14:editId="2699D9A7">
            <wp:extent cx="9025709" cy="5467350"/>
            <wp:effectExtent l="0" t="0" r="4445" b="0"/>
            <wp:docPr id="154241199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411999" name=""/>
                    <pic:cNvPicPr/>
                  </pic:nvPicPr>
                  <pic:blipFill rotWithShape="1">
                    <a:blip r:embed="rId12"/>
                    <a:srcRect l="11412" t="21185" r="28903" b="14542"/>
                    <a:stretch/>
                  </pic:blipFill>
                  <pic:spPr bwMode="auto">
                    <a:xfrm>
                      <a:off x="0" y="0"/>
                      <a:ext cx="9030721" cy="5470386"/>
                    </a:xfrm>
                    <a:prstGeom prst="rect">
                      <a:avLst/>
                    </a:prstGeom>
                    <a:ln>
                      <a:noFill/>
                    </a:ln>
                    <a:extLst>
                      <a:ext uri="{53640926-AAD7-44D8-BBD7-CCE9431645EC}">
                        <a14:shadowObscured xmlns:a14="http://schemas.microsoft.com/office/drawing/2010/main"/>
                      </a:ext>
                    </a:extLst>
                  </pic:spPr>
                </pic:pic>
              </a:graphicData>
            </a:graphic>
          </wp:inline>
        </w:drawing>
      </w:r>
    </w:p>
    <w:p w14:paraId="515CE6AA" w14:textId="77777777" w:rsidR="00EF3565" w:rsidRPr="00EF3565" w:rsidRDefault="00EF3565" w:rsidP="00EF3565">
      <w:pPr>
        <w:suppressAutoHyphens/>
        <w:jc w:val="center"/>
        <w:rPr>
          <w:rFonts w:eastAsia="Noto Sans CJK SC Regular"/>
          <w:kern w:val="2"/>
          <w:lang w:eastAsia="zh-CN" w:bidi="hi-IN"/>
        </w:rPr>
      </w:pPr>
    </w:p>
    <w:p w14:paraId="7409E5F1" w14:textId="77777777" w:rsidR="00EF3565" w:rsidRPr="00EF3565" w:rsidRDefault="00EF3565" w:rsidP="00EF3565">
      <w:pPr>
        <w:suppressAutoHyphens/>
        <w:rPr>
          <w:rFonts w:eastAsia="Noto Sans CJK SC Regular"/>
          <w:kern w:val="2"/>
          <w:lang w:eastAsia="zh-CN" w:bidi="hi-IN"/>
        </w:rPr>
      </w:pPr>
      <w:r w:rsidRPr="00EF3565">
        <w:rPr>
          <w:rFonts w:eastAsia="Noto Sans CJK SC Regular"/>
          <w:kern w:val="2"/>
          <w:lang w:eastAsia="zh-CN" w:bidi="hi-IN"/>
        </w:rPr>
        <w:br w:type="page"/>
      </w:r>
    </w:p>
    <w:p w14:paraId="3AC734C1" w14:textId="77777777" w:rsidR="00EF3565" w:rsidRPr="00EF3565" w:rsidRDefault="00EF3565" w:rsidP="00EF3565">
      <w:pPr>
        <w:suppressAutoHyphens/>
        <w:jc w:val="center"/>
        <w:rPr>
          <w:rFonts w:eastAsia="Noto Sans CJK SC Regular"/>
          <w:kern w:val="2"/>
          <w:lang w:eastAsia="zh-CN" w:bidi="hi-IN"/>
        </w:rPr>
        <w:sectPr w:rsidR="00EF3565" w:rsidRPr="00EF3565" w:rsidSect="00EF3565">
          <w:pgSz w:w="16838" w:h="11906" w:orient="landscape"/>
          <w:pgMar w:top="1418" w:right="1134" w:bottom="1134" w:left="851" w:header="454" w:footer="1134" w:gutter="0"/>
          <w:cols w:space="708"/>
          <w:formProt w:val="0"/>
          <w:titlePg/>
          <w:docGrid w:linePitch="600" w:charSpace="32768"/>
        </w:sectPr>
      </w:pPr>
    </w:p>
    <w:p w14:paraId="073FA0AA" w14:textId="77777777" w:rsidR="00EF3565" w:rsidRPr="00EF3565" w:rsidRDefault="00EF3565" w:rsidP="00EF3565">
      <w:pPr>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773FAE50" wp14:editId="610F1A50">
            <wp:extent cx="5731510" cy="8346512"/>
            <wp:effectExtent l="0" t="0" r="2540" b="0"/>
            <wp:docPr id="692248230"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248230" name=""/>
                    <pic:cNvPicPr/>
                  </pic:nvPicPr>
                  <pic:blipFill rotWithShape="1">
                    <a:blip r:embed="rId13"/>
                    <a:srcRect l="26358" t="12208" r="41325" b="4130"/>
                    <a:stretch/>
                  </pic:blipFill>
                  <pic:spPr bwMode="auto">
                    <a:xfrm>
                      <a:off x="0" y="0"/>
                      <a:ext cx="5748544" cy="8371318"/>
                    </a:xfrm>
                    <a:prstGeom prst="rect">
                      <a:avLst/>
                    </a:prstGeom>
                    <a:ln>
                      <a:noFill/>
                    </a:ln>
                    <a:extLst>
                      <a:ext uri="{53640926-AAD7-44D8-BBD7-CCE9431645EC}">
                        <a14:shadowObscured xmlns:a14="http://schemas.microsoft.com/office/drawing/2010/main"/>
                      </a:ext>
                    </a:extLst>
                  </pic:spPr>
                </pic:pic>
              </a:graphicData>
            </a:graphic>
          </wp:inline>
        </w:drawing>
      </w:r>
    </w:p>
    <w:p w14:paraId="2F03575A" w14:textId="77777777" w:rsidR="00EF3565" w:rsidRPr="00EF3565" w:rsidRDefault="00EF3565" w:rsidP="00EF3565">
      <w:pPr>
        <w:suppressAutoHyphens/>
        <w:rPr>
          <w:rFonts w:eastAsia="Noto Sans CJK SC Regular"/>
          <w:kern w:val="2"/>
          <w:lang w:eastAsia="zh-CN" w:bidi="hi-IN"/>
        </w:rPr>
      </w:pPr>
      <w:r w:rsidRPr="00EF3565">
        <w:rPr>
          <w:rFonts w:eastAsia="Noto Sans CJK SC Regular"/>
          <w:kern w:val="2"/>
          <w:lang w:eastAsia="zh-CN" w:bidi="hi-IN"/>
        </w:rPr>
        <w:br w:type="page"/>
      </w:r>
    </w:p>
    <w:p w14:paraId="2E3AD703" w14:textId="77777777" w:rsidR="00EF3565" w:rsidRPr="00EF3565" w:rsidRDefault="00EF3565" w:rsidP="00EF3565">
      <w:pPr>
        <w:suppressAutoHyphens/>
        <w:jc w:val="center"/>
        <w:rPr>
          <w:rFonts w:eastAsia="Noto Sans CJK SC Regular"/>
          <w:kern w:val="2"/>
          <w:lang w:eastAsia="zh-CN" w:bidi="hi-IN"/>
        </w:rPr>
        <w:sectPr w:rsidR="00EF3565" w:rsidRPr="00EF3565" w:rsidSect="00EF3565">
          <w:pgSz w:w="11906" w:h="16838"/>
          <w:pgMar w:top="1134" w:right="1134" w:bottom="851" w:left="1418" w:header="454" w:footer="1134" w:gutter="0"/>
          <w:cols w:space="708"/>
          <w:formProt w:val="0"/>
          <w:titlePg/>
          <w:docGrid w:linePitch="600" w:charSpace="32768"/>
        </w:sectPr>
      </w:pPr>
    </w:p>
    <w:p w14:paraId="2257543A" w14:textId="77777777" w:rsidR="00EF3565" w:rsidRPr="00EF3565" w:rsidRDefault="00EF3565" w:rsidP="00EF3565">
      <w:pPr>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1B715498" wp14:editId="65C7036A">
            <wp:extent cx="8961721" cy="5581650"/>
            <wp:effectExtent l="0" t="0" r="0" b="0"/>
            <wp:docPr id="1382420139"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2420139" name=""/>
                    <pic:cNvPicPr/>
                  </pic:nvPicPr>
                  <pic:blipFill rotWithShape="1">
                    <a:blip r:embed="rId14"/>
                    <a:srcRect l="6868" t="13824" r="23247" b="8798"/>
                    <a:stretch/>
                  </pic:blipFill>
                  <pic:spPr bwMode="auto">
                    <a:xfrm>
                      <a:off x="0" y="0"/>
                      <a:ext cx="8970943" cy="5587394"/>
                    </a:xfrm>
                    <a:prstGeom prst="rect">
                      <a:avLst/>
                    </a:prstGeom>
                    <a:ln>
                      <a:noFill/>
                    </a:ln>
                    <a:extLst>
                      <a:ext uri="{53640926-AAD7-44D8-BBD7-CCE9431645EC}">
                        <a14:shadowObscured xmlns:a14="http://schemas.microsoft.com/office/drawing/2010/main"/>
                      </a:ext>
                    </a:extLst>
                  </pic:spPr>
                </pic:pic>
              </a:graphicData>
            </a:graphic>
          </wp:inline>
        </w:drawing>
      </w:r>
    </w:p>
    <w:p w14:paraId="0B46E926" w14:textId="77777777" w:rsidR="00EF3565" w:rsidRPr="00EF3565" w:rsidRDefault="00EF3565" w:rsidP="00EF3565">
      <w:pPr>
        <w:suppressAutoHyphens/>
        <w:jc w:val="center"/>
        <w:rPr>
          <w:rFonts w:eastAsia="Noto Sans CJK SC Regular"/>
          <w:kern w:val="2"/>
          <w:lang w:eastAsia="zh-CN" w:bidi="hi-IN"/>
        </w:rPr>
      </w:pPr>
    </w:p>
    <w:p w14:paraId="3A6B137F" w14:textId="77777777" w:rsidR="00EF3565" w:rsidRPr="00EF3565" w:rsidRDefault="00EF3565" w:rsidP="00EF3565">
      <w:pPr>
        <w:suppressAutoHyphens/>
        <w:jc w:val="center"/>
        <w:rPr>
          <w:rFonts w:eastAsia="Noto Sans CJK SC Regular"/>
          <w:kern w:val="2"/>
          <w:lang w:eastAsia="zh-CN" w:bidi="hi-IN"/>
        </w:rPr>
        <w:sectPr w:rsidR="00EF3565" w:rsidRPr="00EF3565" w:rsidSect="00EF3565">
          <w:pgSz w:w="16838" w:h="11906" w:orient="landscape"/>
          <w:pgMar w:top="1418" w:right="1134" w:bottom="1134" w:left="851" w:header="454" w:footer="1134" w:gutter="0"/>
          <w:cols w:space="708"/>
          <w:formProt w:val="0"/>
          <w:titlePg/>
          <w:docGrid w:linePitch="600" w:charSpace="32768"/>
        </w:sect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1EDADC31" wp14:editId="4D3DFFBE">
            <wp:extent cx="8745482" cy="5762625"/>
            <wp:effectExtent l="0" t="0" r="0" b="0"/>
            <wp:docPr id="543259114"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59114" name=""/>
                    <pic:cNvPicPr/>
                  </pic:nvPicPr>
                  <pic:blipFill rotWithShape="1">
                    <a:blip r:embed="rId15"/>
                    <a:srcRect l="6767" t="11849" r="23651" b="6643"/>
                    <a:stretch/>
                  </pic:blipFill>
                  <pic:spPr bwMode="auto">
                    <a:xfrm>
                      <a:off x="0" y="0"/>
                      <a:ext cx="8747392" cy="5763884"/>
                    </a:xfrm>
                    <a:prstGeom prst="rect">
                      <a:avLst/>
                    </a:prstGeom>
                    <a:ln>
                      <a:noFill/>
                    </a:ln>
                    <a:extLst>
                      <a:ext uri="{53640926-AAD7-44D8-BBD7-CCE9431645EC}">
                        <a14:shadowObscured xmlns:a14="http://schemas.microsoft.com/office/drawing/2010/main"/>
                      </a:ext>
                    </a:extLst>
                  </pic:spPr>
                </pic:pic>
              </a:graphicData>
            </a:graphic>
          </wp:inline>
        </w:drawing>
      </w:r>
    </w:p>
    <w:p w14:paraId="38D7CDEC" w14:textId="77777777" w:rsidR="00EF3565" w:rsidRPr="00EF3565" w:rsidRDefault="00EF3565" w:rsidP="00EF3565">
      <w:pPr>
        <w:tabs>
          <w:tab w:val="left" w:pos="3555"/>
        </w:tabs>
        <w:suppressAutoHyphens/>
        <w:jc w:val="center"/>
        <w:rPr>
          <w:rFonts w:eastAsia="Noto Sans CJK SC Regular"/>
          <w:kern w:val="2"/>
          <w:lang w:eastAsia="zh-CN" w:bidi="hi-IN"/>
        </w:rPr>
      </w:pPr>
      <w:r w:rsidRPr="00EF3565">
        <w:rPr>
          <w:rFonts w:ascii="Times New Roman" w:eastAsia="Noto Sans CJK SC Regular" w:hAnsi="Times New Roman" w:cs="FreeSans"/>
          <w:noProof/>
          <w:kern w:val="2"/>
          <w:sz w:val="24"/>
          <w:szCs w:val="24"/>
          <w:lang w:eastAsia="zh-CN" w:bidi="hi-IN"/>
        </w:rPr>
        <w:lastRenderedPageBreak/>
        <w:drawing>
          <wp:inline distT="0" distB="0" distL="0" distR="0" wp14:anchorId="5E8901D9" wp14:editId="4918DC44">
            <wp:extent cx="5791122" cy="8619490"/>
            <wp:effectExtent l="0" t="0" r="635" b="0"/>
            <wp:docPr id="102733155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331556" name=""/>
                    <pic:cNvPicPr/>
                  </pic:nvPicPr>
                  <pic:blipFill rotWithShape="1">
                    <a:blip r:embed="rId16"/>
                    <a:srcRect l="25260" t="11403" r="42957" b="4504"/>
                    <a:stretch/>
                  </pic:blipFill>
                  <pic:spPr bwMode="auto">
                    <a:xfrm>
                      <a:off x="0" y="0"/>
                      <a:ext cx="5813552" cy="8652875"/>
                    </a:xfrm>
                    <a:prstGeom prst="rect">
                      <a:avLst/>
                    </a:prstGeom>
                    <a:ln>
                      <a:noFill/>
                    </a:ln>
                    <a:extLst>
                      <a:ext uri="{53640926-AAD7-44D8-BBD7-CCE9431645EC}">
                        <a14:shadowObscured xmlns:a14="http://schemas.microsoft.com/office/drawing/2010/main"/>
                      </a:ext>
                    </a:extLst>
                  </pic:spPr>
                </pic:pic>
              </a:graphicData>
            </a:graphic>
          </wp:inline>
        </w:drawing>
      </w:r>
    </w:p>
    <w:p w14:paraId="2A263D9C" w14:textId="77777777" w:rsidR="00EF3565" w:rsidRDefault="00EF3565">
      <w:pPr>
        <w:rPr>
          <w:b/>
          <w:bCs/>
        </w:rPr>
      </w:pPr>
    </w:p>
    <w:p w14:paraId="5D9F5827" w14:textId="69667EC7" w:rsidR="00262C1B" w:rsidRDefault="00262C1B">
      <w:pPr>
        <w:rPr>
          <w:b/>
          <w:bCs/>
        </w:rPr>
      </w:pPr>
      <w:r>
        <w:rPr>
          <w:b/>
          <w:bCs/>
        </w:rPr>
        <w:br w:type="page"/>
      </w:r>
    </w:p>
    <w:p w14:paraId="4FAFAB42" w14:textId="77777777" w:rsidR="00262C1B" w:rsidRDefault="00262C1B" w:rsidP="00DF7774">
      <w:pPr>
        <w:widowControl w:val="0"/>
        <w:rPr>
          <w:b/>
          <w:bCs/>
        </w:rPr>
      </w:pPr>
    </w:p>
    <w:p w14:paraId="2BE621DE" w14:textId="36F77E29" w:rsidR="00DF7774" w:rsidRPr="00DF7774" w:rsidRDefault="00DF7774" w:rsidP="00DF7774">
      <w:pPr>
        <w:widowControl w:val="0"/>
      </w:pPr>
      <w:r w:rsidRPr="00DF7774">
        <w:rPr>
          <w:b/>
          <w:bCs/>
        </w:rPr>
        <w:t>Bácsalmás Város Önkormányzatának</w:t>
      </w:r>
    </w:p>
    <w:p w14:paraId="36AE08FB" w14:textId="77777777" w:rsidR="00DF7774" w:rsidRPr="00DF7774" w:rsidRDefault="00DF7774" w:rsidP="00DF7774">
      <w:pPr>
        <w:widowControl w:val="0"/>
        <w:jc w:val="both"/>
        <w:rPr>
          <w:b/>
          <w:bCs/>
        </w:rPr>
      </w:pPr>
      <w:r w:rsidRPr="00DF7774">
        <w:rPr>
          <w:b/>
          <w:bCs/>
        </w:rPr>
        <w:t xml:space="preserve">                Képviselő-testülete </w:t>
      </w:r>
    </w:p>
    <w:p w14:paraId="4D9B5C06" w14:textId="77777777" w:rsidR="00DF7774" w:rsidRPr="00DF7774" w:rsidRDefault="00DF7774" w:rsidP="00DF7774">
      <w:pPr>
        <w:widowControl w:val="0"/>
        <w:jc w:val="both"/>
        <w:rPr>
          <w:b/>
          <w:bCs/>
        </w:rPr>
      </w:pPr>
    </w:p>
    <w:p w14:paraId="5C264006" w14:textId="77777777" w:rsidR="00DF7774" w:rsidRPr="00DF7774" w:rsidRDefault="00DF7774" w:rsidP="00DF7774">
      <w:pPr>
        <w:widowControl w:val="0"/>
        <w:jc w:val="center"/>
        <w:rPr>
          <w:b/>
          <w:bCs/>
        </w:rPr>
      </w:pPr>
      <w:r w:rsidRPr="00DF7774">
        <w:rPr>
          <w:b/>
          <w:bCs/>
        </w:rPr>
        <w:t xml:space="preserve">K i v o n a t </w:t>
      </w:r>
    </w:p>
    <w:p w14:paraId="42730AF5" w14:textId="77777777" w:rsidR="00DF7774" w:rsidRPr="00DF7774" w:rsidRDefault="00DF7774" w:rsidP="00DF7774">
      <w:pPr>
        <w:widowControl w:val="0"/>
        <w:jc w:val="center"/>
        <w:rPr>
          <w:b/>
          <w:bCs/>
        </w:rPr>
      </w:pPr>
    </w:p>
    <w:p w14:paraId="52783E9B" w14:textId="77777777" w:rsidR="00DF7774" w:rsidRPr="00DF7774" w:rsidRDefault="00DF7774" w:rsidP="00DF7774">
      <w:pPr>
        <w:widowControl w:val="0"/>
        <w:jc w:val="center"/>
        <w:rPr>
          <w:b/>
          <w:bCs/>
        </w:rPr>
      </w:pPr>
      <w:r w:rsidRPr="00DF7774">
        <w:rPr>
          <w:b/>
          <w:bCs/>
        </w:rPr>
        <w:t>a Bácsalmás Város Önkormányzata Képviselő-testületének</w:t>
      </w:r>
    </w:p>
    <w:p w14:paraId="6A06A5D6" w14:textId="77777777" w:rsidR="00DF7774" w:rsidRPr="00DF7774" w:rsidRDefault="00DF7774" w:rsidP="00DF7774">
      <w:pPr>
        <w:widowControl w:val="0"/>
        <w:jc w:val="center"/>
        <w:rPr>
          <w:b/>
          <w:bCs/>
        </w:rPr>
      </w:pPr>
      <w:r w:rsidRPr="00DF7774">
        <w:rPr>
          <w:b/>
          <w:bCs/>
        </w:rPr>
        <w:t xml:space="preserve">2025. február 25-i soros nyílt ülésének jegyzőkönyvéből </w:t>
      </w:r>
    </w:p>
    <w:p w14:paraId="1C14E14E" w14:textId="77777777" w:rsidR="00DF7774" w:rsidRPr="00DF7774" w:rsidRDefault="00DF7774" w:rsidP="00DF7774">
      <w:pPr>
        <w:widowControl w:val="0"/>
        <w:jc w:val="center"/>
      </w:pPr>
    </w:p>
    <w:p w14:paraId="681429A7" w14:textId="77777777" w:rsidR="00DF7774" w:rsidRPr="00DF7774" w:rsidRDefault="00DF7774" w:rsidP="00DF7774">
      <w:pPr>
        <w:widowControl w:val="0"/>
        <w:jc w:val="both"/>
        <w:rPr>
          <w:u w:val="single"/>
        </w:rPr>
      </w:pPr>
      <w:r w:rsidRPr="00DF7774">
        <w:t>(Kihagyva a kihagyandókat.)</w:t>
      </w:r>
    </w:p>
    <w:p w14:paraId="688ECDF9" w14:textId="77777777" w:rsidR="00DF7774" w:rsidRPr="00DF7774" w:rsidRDefault="00DF7774" w:rsidP="00DF7774">
      <w:pPr>
        <w:widowControl w:val="0"/>
        <w:jc w:val="both"/>
      </w:pPr>
    </w:p>
    <w:p w14:paraId="4980AF49" w14:textId="0F27BC59" w:rsidR="00DF7774" w:rsidRPr="00DF7774" w:rsidRDefault="00DC1273" w:rsidP="00DF7774">
      <w:pPr>
        <w:widowControl w:val="0"/>
        <w:jc w:val="both"/>
        <w:rPr>
          <w:b/>
          <w:u w:val="single"/>
        </w:rPr>
      </w:pPr>
      <w:r>
        <w:rPr>
          <w:b/>
          <w:u w:val="single"/>
        </w:rPr>
        <w:t>34</w:t>
      </w:r>
      <w:r w:rsidR="00DF7774" w:rsidRPr="00DF7774">
        <w:rPr>
          <w:b/>
          <w:u w:val="single"/>
        </w:rPr>
        <w:t>/2025. (II. 25.) Bácsalmás v. öh.</w:t>
      </w:r>
    </w:p>
    <w:p w14:paraId="5155DADB" w14:textId="77777777" w:rsidR="009B722E" w:rsidRPr="00800193" w:rsidRDefault="009B722E" w:rsidP="00DF6159">
      <w:pPr>
        <w:jc w:val="both"/>
        <w:rPr>
          <w:rFonts w:eastAsia="Calibri"/>
          <w:b/>
          <w:bCs/>
        </w:rPr>
      </w:pPr>
    </w:p>
    <w:p w14:paraId="75026489" w14:textId="77777777" w:rsidR="00800193" w:rsidRPr="00800193" w:rsidRDefault="00262C1B" w:rsidP="009B722E">
      <w:pPr>
        <w:tabs>
          <w:tab w:val="left" w:pos="6379"/>
        </w:tabs>
        <w:jc w:val="both"/>
        <w:rPr>
          <w:b/>
        </w:rPr>
      </w:pPr>
      <w:r w:rsidRPr="00800193">
        <w:rPr>
          <w:b/>
        </w:rPr>
        <w:t>Beszámoló a Bácsalmás Kistérségi Többcélú Társulás</w:t>
      </w:r>
    </w:p>
    <w:p w14:paraId="5D927519" w14:textId="4C7D1102" w:rsidR="00DF6159" w:rsidRPr="00800193" w:rsidRDefault="00262C1B" w:rsidP="00800193">
      <w:pPr>
        <w:tabs>
          <w:tab w:val="left" w:pos="6663"/>
        </w:tabs>
        <w:jc w:val="both"/>
        <w:rPr>
          <w:rFonts w:eastAsia="Calibri"/>
          <w:b/>
          <w:bCs/>
        </w:rPr>
      </w:pPr>
      <w:r w:rsidRPr="00800193">
        <w:rPr>
          <w:b/>
        </w:rPr>
        <w:t>Társulási Tanácsában végzett 2024. évi tevékenységéről</w:t>
      </w:r>
      <w:r w:rsidR="009B722E" w:rsidRPr="00800193">
        <w:rPr>
          <w:rFonts w:eastAsia="Calibri"/>
          <w:b/>
          <w:bCs/>
        </w:rPr>
        <w:tab/>
      </w:r>
      <w:r w:rsidR="00DF6159" w:rsidRPr="00800193">
        <w:rPr>
          <w:rFonts w:eastAsia="Calibri"/>
          <w:b/>
          <w:bCs/>
          <w:u w:val="single"/>
        </w:rPr>
        <w:t>Határozat</w:t>
      </w:r>
    </w:p>
    <w:p w14:paraId="56A3356B" w14:textId="77777777" w:rsidR="00DF6159" w:rsidRPr="00800193" w:rsidRDefault="00DF6159" w:rsidP="00B550E5">
      <w:pPr>
        <w:ind w:left="1701"/>
        <w:jc w:val="both"/>
        <w:rPr>
          <w:rFonts w:eastAsia="Calibri"/>
        </w:rPr>
      </w:pPr>
    </w:p>
    <w:p w14:paraId="299F43A3" w14:textId="55568DDB" w:rsidR="00CC5E6D" w:rsidRPr="00CC5E6D" w:rsidRDefault="00CC5E6D" w:rsidP="00CC5E6D">
      <w:pPr>
        <w:widowControl w:val="0"/>
        <w:ind w:left="1701"/>
        <w:jc w:val="both"/>
        <w:rPr>
          <w:bCs/>
        </w:rPr>
      </w:pPr>
      <w:r w:rsidRPr="00CC5E6D">
        <w:rPr>
          <w:bCs/>
        </w:rPr>
        <w:t>Bácsalmás Város Önkormányzatának Képviselő-testülete a Bácsalmás Kistérségi Többcélú Társulás Társulási Tanácsában végzett 202</w:t>
      </w:r>
      <w:r w:rsidR="00C47973">
        <w:rPr>
          <w:bCs/>
        </w:rPr>
        <w:t>4</w:t>
      </w:r>
      <w:r w:rsidRPr="00CC5E6D">
        <w:rPr>
          <w:bCs/>
        </w:rPr>
        <w:t>. évi tevékenységről szóló beszámolót az előterjesztés szerint fogadja el.</w:t>
      </w:r>
    </w:p>
    <w:p w14:paraId="5DF29B6E" w14:textId="77777777" w:rsidR="00CC5E6D" w:rsidRPr="00CC5E6D" w:rsidRDefault="00CC5E6D" w:rsidP="00CC5E6D">
      <w:pPr>
        <w:widowControl w:val="0"/>
        <w:ind w:left="1701"/>
        <w:jc w:val="both"/>
        <w:rPr>
          <w:bCs/>
        </w:rPr>
      </w:pPr>
    </w:p>
    <w:p w14:paraId="19974124" w14:textId="77777777" w:rsidR="00262C1B" w:rsidRPr="00262C1B" w:rsidRDefault="00262C1B" w:rsidP="00262C1B">
      <w:pPr>
        <w:widowControl w:val="0"/>
        <w:ind w:left="1985" w:hanging="284"/>
        <w:jc w:val="both"/>
      </w:pPr>
      <w:r w:rsidRPr="00262C1B">
        <w:t>Határidő: azonnal</w:t>
      </w:r>
    </w:p>
    <w:p w14:paraId="5AAAB780" w14:textId="77777777" w:rsidR="00262C1B" w:rsidRPr="00262C1B" w:rsidRDefault="00262C1B" w:rsidP="00262C1B">
      <w:pPr>
        <w:widowControl w:val="0"/>
        <w:ind w:left="1985" w:hanging="284"/>
        <w:jc w:val="both"/>
      </w:pPr>
      <w:r w:rsidRPr="00262C1B">
        <w:t>Felelős: Németh Balázs polgármester</w:t>
      </w:r>
    </w:p>
    <w:p w14:paraId="28874174" w14:textId="77777777" w:rsidR="00262C1B" w:rsidRPr="00800193" w:rsidRDefault="00262C1B" w:rsidP="00262C1B">
      <w:pPr>
        <w:widowControl w:val="0"/>
        <w:ind w:left="1985" w:hanging="284"/>
        <w:jc w:val="both"/>
      </w:pPr>
    </w:p>
    <w:p w14:paraId="52CDC2B8" w14:textId="77777777" w:rsidR="009D7C93" w:rsidRPr="00971DF0" w:rsidRDefault="00262C1B" w:rsidP="009D7C93">
      <w:pPr>
        <w:ind w:left="1701"/>
        <w:jc w:val="both"/>
      </w:pPr>
      <w:r w:rsidRPr="00262C1B">
        <w:t xml:space="preserve">Operatív felelős: Prikidánovics Antal </w:t>
      </w:r>
      <w:r w:rsidR="009D7C93">
        <w:t xml:space="preserve">szociális és hatósági </w:t>
      </w:r>
      <w:r w:rsidR="009D7C93" w:rsidRPr="00971DF0">
        <w:t>osztályvezető</w:t>
      </w:r>
    </w:p>
    <w:p w14:paraId="319457DD" w14:textId="77777777" w:rsidR="00262C1B" w:rsidRPr="00800193" w:rsidRDefault="00262C1B" w:rsidP="00262C1B">
      <w:pPr>
        <w:widowControl w:val="0"/>
        <w:ind w:left="1985" w:hanging="284"/>
        <w:jc w:val="both"/>
      </w:pPr>
    </w:p>
    <w:p w14:paraId="7BFFB085" w14:textId="3B331408" w:rsidR="00262C1B" w:rsidRPr="00262C1B" w:rsidRDefault="00262C1B" w:rsidP="00262C1B">
      <w:pPr>
        <w:widowControl w:val="0"/>
        <w:ind w:left="1985" w:hanging="284"/>
        <w:jc w:val="both"/>
      </w:pPr>
      <w:r w:rsidRPr="00262C1B">
        <w:t>A határozatról értesül:</w:t>
      </w:r>
    </w:p>
    <w:p w14:paraId="1B23DCA6" w14:textId="77777777" w:rsidR="00262C1B" w:rsidRPr="00262C1B" w:rsidRDefault="00262C1B" w:rsidP="00262C1B">
      <w:pPr>
        <w:widowControl w:val="0"/>
        <w:ind w:left="1985" w:hanging="284"/>
        <w:jc w:val="both"/>
      </w:pPr>
      <w:r w:rsidRPr="00262C1B">
        <w:t>- kivonattal:</w:t>
      </w:r>
      <w:r w:rsidRPr="00262C1B">
        <w:tab/>
        <w:t>1. Németh Balázs polgármester</w:t>
      </w:r>
    </w:p>
    <w:p w14:paraId="49D4895F" w14:textId="77777777" w:rsidR="00262C1B" w:rsidRPr="00262C1B" w:rsidRDefault="00262C1B" w:rsidP="00800193">
      <w:pPr>
        <w:widowControl w:val="0"/>
        <w:tabs>
          <w:tab w:val="left" w:pos="2835"/>
        </w:tabs>
        <w:ind w:left="1985" w:hanging="284"/>
        <w:jc w:val="both"/>
      </w:pPr>
      <w:r w:rsidRPr="00262C1B">
        <w:tab/>
      </w:r>
      <w:r w:rsidRPr="00262C1B">
        <w:tab/>
        <w:t>2. Patocskai Ibolya jegyző</w:t>
      </w:r>
    </w:p>
    <w:p w14:paraId="66FA587D" w14:textId="0DE36CE9" w:rsidR="009D7C93" w:rsidRPr="00971DF0" w:rsidRDefault="00262C1B" w:rsidP="009D7C93">
      <w:pPr>
        <w:ind w:left="1701"/>
        <w:jc w:val="both"/>
      </w:pPr>
      <w:r w:rsidRPr="00800193">
        <w:tab/>
      </w:r>
      <w:r w:rsidRPr="00800193">
        <w:tab/>
        <w:t xml:space="preserve">3. Prikidánovics Antal </w:t>
      </w:r>
      <w:r w:rsidR="009D7C93">
        <w:t xml:space="preserve">szociális és hatósági </w:t>
      </w:r>
      <w:r w:rsidR="009D7C93" w:rsidRPr="00971DF0">
        <w:t>osztályvezető</w:t>
      </w:r>
    </w:p>
    <w:p w14:paraId="39D3C1FB" w14:textId="2D21A77A" w:rsidR="00B54C00" w:rsidRDefault="00B54C00" w:rsidP="009D7C93">
      <w:pPr>
        <w:widowControl w:val="0"/>
        <w:ind w:left="1985" w:hanging="284"/>
        <w:jc w:val="both"/>
      </w:pPr>
    </w:p>
    <w:p w14:paraId="7385FADC" w14:textId="77777777" w:rsidR="00CC5E6D" w:rsidRPr="00CC5E6D" w:rsidRDefault="00CC5E6D" w:rsidP="00CC5E6D">
      <w:pPr>
        <w:widowControl w:val="0"/>
        <w:ind w:left="1701"/>
      </w:pPr>
      <w:r w:rsidRPr="00CC5E6D">
        <w:t>A Képviselő-testület nem kéri jelenteni a határozatban foglaltak végrehajtásának megtörténtét.</w:t>
      </w:r>
    </w:p>
    <w:p w14:paraId="1EE6F83A" w14:textId="77777777" w:rsidR="00CC5E6D" w:rsidRPr="00800193" w:rsidRDefault="00CC5E6D" w:rsidP="00CC5E6D">
      <w:pPr>
        <w:widowControl w:val="0"/>
      </w:pPr>
    </w:p>
    <w:p w14:paraId="0BC579E0" w14:textId="77777777" w:rsidR="00B54C00" w:rsidRPr="00800193" w:rsidRDefault="00B54C00" w:rsidP="00B54C00">
      <w:pPr>
        <w:widowControl w:val="0"/>
        <w:jc w:val="center"/>
      </w:pPr>
      <w:r w:rsidRPr="00800193">
        <w:t>K. m. f.</w:t>
      </w:r>
    </w:p>
    <w:p w14:paraId="31E148FD" w14:textId="77777777" w:rsidR="00B54C00" w:rsidRPr="00800193" w:rsidRDefault="00B54C00" w:rsidP="00B54C00">
      <w:pPr>
        <w:widowControl w:val="0"/>
        <w:tabs>
          <w:tab w:val="center" w:pos="2268"/>
          <w:tab w:val="center" w:pos="7088"/>
        </w:tabs>
        <w:jc w:val="both"/>
      </w:pPr>
    </w:p>
    <w:p w14:paraId="2AB9D7BF" w14:textId="77777777" w:rsidR="00B54C00" w:rsidRPr="00800193" w:rsidRDefault="00B54C00" w:rsidP="00B54C00">
      <w:pPr>
        <w:widowControl w:val="0"/>
        <w:tabs>
          <w:tab w:val="center" w:pos="2552"/>
          <w:tab w:val="center" w:pos="7088"/>
        </w:tabs>
        <w:jc w:val="both"/>
      </w:pPr>
      <w:r w:rsidRPr="00800193">
        <w:tab/>
        <w:t>Németh Balázs s.k.</w:t>
      </w:r>
      <w:r w:rsidRPr="00800193">
        <w:tab/>
        <w:t>Patocskai Ibolya s.k.</w:t>
      </w:r>
    </w:p>
    <w:p w14:paraId="369678F4" w14:textId="77777777" w:rsidR="00B54C00" w:rsidRPr="00800193" w:rsidRDefault="00B54C00" w:rsidP="00B54C00">
      <w:pPr>
        <w:widowControl w:val="0"/>
        <w:tabs>
          <w:tab w:val="center" w:pos="2552"/>
          <w:tab w:val="center" w:pos="7088"/>
        </w:tabs>
        <w:jc w:val="both"/>
      </w:pPr>
      <w:r w:rsidRPr="00800193">
        <w:tab/>
        <w:t>polgármester</w:t>
      </w:r>
      <w:r w:rsidRPr="00800193">
        <w:tab/>
        <w:t>jegyző</w:t>
      </w:r>
    </w:p>
    <w:p w14:paraId="45AAF5D1" w14:textId="77777777" w:rsidR="00B54C00" w:rsidRPr="00800193" w:rsidRDefault="00B54C00" w:rsidP="00B54C00">
      <w:pPr>
        <w:widowControl w:val="0"/>
        <w:jc w:val="both"/>
      </w:pPr>
    </w:p>
    <w:p w14:paraId="4AA53036" w14:textId="77777777" w:rsidR="00B54C00" w:rsidRPr="00800193" w:rsidRDefault="00B54C00" w:rsidP="00B54C00">
      <w:pPr>
        <w:widowControl w:val="0"/>
        <w:jc w:val="both"/>
      </w:pPr>
    </w:p>
    <w:bookmarkEnd w:id="4"/>
    <w:p w14:paraId="17DB7A98" w14:textId="77777777" w:rsidR="0056772C" w:rsidRPr="00914F44" w:rsidRDefault="0056772C" w:rsidP="0056772C">
      <w:pPr>
        <w:widowControl w:val="0"/>
        <w:tabs>
          <w:tab w:val="center" w:pos="2835"/>
          <w:tab w:val="center" w:pos="7230"/>
        </w:tabs>
        <w:ind w:left="142"/>
      </w:pPr>
      <w:r w:rsidRPr="00914F44">
        <w:tab/>
      </w:r>
      <w:r w:rsidRPr="00914F44">
        <w:rPr>
          <w:sz w:val="21"/>
          <w:szCs w:val="21"/>
        </w:rPr>
        <w:t>Somogyiné dr. Gazdag Andrea Eszter</w:t>
      </w:r>
      <w:r w:rsidRPr="00914F44">
        <w:t xml:space="preserve"> s.k.</w:t>
      </w:r>
      <w:r w:rsidRPr="00914F44">
        <w:tab/>
        <w:t>Nagy Gábor s.k.</w:t>
      </w:r>
    </w:p>
    <w:p w14:paraId="59FAE425" w14:textId="77777777" w:rsidR="0056772C" w:rsidRPr="00914F44" w:rsidRDefault="0056772C" w:rsidP="0056772C">
      <w:pPr>
        <w:widowControl w:val="0"/>
        <w:tabs>
          <w:tab w:val="center" w:pos="2835"/>
          <w:tab w:val="center" w:pos="6521"/>
        </w:tabs>
        <w:jc w:val="center"/>
      </w:pPr>
      <w:r w:rsidRPr="00914F44">
        <w:t>képviselők, jegyzőkönyv-hitelesítők</w:t>
      </w:r>
    </w:p>
    <w:p w14:paraId="32890EC9" w14:textId="77777777" w:rsidR="00FD06D7" w:rsidRPr="00DF7774" w:rsidRDefault="00FD06D7" w:rsidP="00FD06D7">
      <w:pPr>
        <w:widowControl w:val="0"/>
        <w:jc w:val="both"/>
      </w:pPr>
    </w:p>
    <w:p w14:paraId="4F091527" w14:textId="77777777" w:rsidR="00FD06D7" w:rsidRPr="00DF7774" w:rsidRDefault="00FD06D7" w:rsidP="00FD06D7">
      <w:pPr>
        <w:widowControl w:val="0"/>
        <w:jc w:val="both"/>
      </w:pPr>
    </w:p>
    <w:p w14:paraId="2A7D54BB" w14:textId="77777777" w:rsidR="00FD06D7" w:rsidRPr="00DF7774" w:rsidRDefault="00FD06D7" w:rsidP="00FD06D7">
      <w:pPr>
        <w:widowControl w:val="0"/>
        <w:tabs>
          <w:tab w:val="center" w:pos="4677"/>
        </w:tabs>
        <w:jc w:val="both"/>
      </w:pPr>
      <w:r w:rsidRPr="00DF7774">
        <w:t>A kivonat hiteles.</w:t>
      </w:r>
    </w:p>
    <w:p w14:paraId="2528626D" w14:textId="77777777" w:rsidR="00FD06D7" w:rsidRPr="00DF7774" w:rsidRDefault="00FD06D7" w:rsidP="00FD06D7">
      <w:pPr>
        <w:widowControl w:val="0"/>
        <w:jc w:val="both"/>
      </w:pPr>
      <w:r w:rsidRPr="00DF7774">
        <w:t xml:space="preserve">Bácsalmás, 2025. február 26. </w:t>
      </w:r>
    </w:p>
    <w:p w14:paraId="1954B6EF" w14:textId="77777777" w:rsidR="00FD06D7" w:rsidRPr="00DF7774" w:rsidRDefault="00FD06D7" w:rsidP="00FD06D7">
      <w:pPr>
        <w:widowControl w:val="0"/>
        <w:jc w:val="both"/>
      </w:pPr>
    </w:p>
    <w:p w14:paraId="2AE348B5" w14:textId="77777777" w:rsidR="00FD06D7" w:rsidRPr="00DF7774" w:rsidRDefault="00FD06D7" w:rsidP="00FD06D7">
      <w:pPr>
        <w:widowControl w:val="0"/>
        <w:jc w:val="both"/>
      </w:pPr>
    </w:p>
    <w:p w14:paraId="143E23CE" w14:textId="03EBD0C7" w:rsidR="00B550E5" w:rsidRDefault="00FD06D7" w:rsidP="00FD06D7">
      <w:pPr>
        <w:widowControl w:val="0"/>
        <w:jc w:val="both"/>
      </w:pPr>
      <w:r w:rsidRPr="00DF7774">
        <w:t>Hirth Erika</w:t>
      </w:r>
      <w:r>
        <w:t xml:space="preserve"> </w:t>
      </w:r>
      <w:r w:rsidRPr="00DF7774">
        <w:t>testületi ügyintéző</w:t>
      </w:r>
    </w:p>
    <w:p w14:paraId="08B51553" w14:textId="77777777" w:rsidR="00B550E5" w:rsidRDefault="00B550E5">
      <w:r>
        <w:br w:type="page"/>
      </w:r>
    </w:p>
    <w:p w14:paraId="1904E2F5" w14:textId="77777777" w:rsidR="00DF7774" w:rsidRPr="00DF7774" w:rsidRDefault="00DF7774" w:rsidP="00DF7774">
      <w:pPr>
        <w:widowControl w:val="0"/>
      </w:pPr>
      <w:r w:rsidRPr="00DF7774">
        <w:rPr>
          <w:b/>
          <w:bCs/>
        </w:rPr>
        <w:lastRenderedPageBreak/>
        <w:t>Bácsalmás Város Önkormányzatának</w:t>
      </w:r>
    </w:p>
    <w:p w14:paraId="6B838BD2" w14:textId="77777777" w:rsidR="00DF7774" w:rsidRPr="00DF7774" w:rsidRDefault="00DF7774" w:rsidP="00DF7774">
      <w:pPr>
        <w:widowControl w:val="0"/>
        <w:jc w:val="both"/>
        <w:rPr>
          <w:b/>
          <w:bCs/>
        </w:rPr>
      </w:pPr>
      <w:r w:rsidRPr="00DF7774">
        <w:rPr>
          <w:b/>
          <w:bCs/>
        </w:rPr>
        <w:t xml:space="preserve">                Képviselő-testülete </w:t>
      </w:r>
    </w:p>
    <w:p w14:paraId="3097E7AF" w14:textId="77777777" w:rsidR="00DF7774" w:rsidRPr="00DF7774" w:rsidRDefault="00DF7774" w:rsidP="00DF7774">
      <w:pPr>
        <w:widowControl w:val="0"/>
        <w:jc w:val="both"/>
        <w:rPr>
          <w:b/>
          <w:bCs/>
        </w:rPr>
      </w:pPr>
    </w:p>
    <w:p w14:paraId="4E9FE9BC" w14:textId="77777777" w:rsidR="00DF7774" w:rsidRPr="00DF7774" w:rsidRDefault="00DF7774" w:rsidP="00DF7774">
      <w:pPr>
        <w:widowControl w:val="0"/>
        <w:jc w:val="center"/>
        <w:rPr>
          <w:b/>
          <w:bCs/>
        </w:rPr>
      </w:pPr>
      <w:r w:rsidRPr="00DF7774">
        <w:rPr>
          <w:b/>
          <w:bCs/>
        </w:rPr>
        <w:t xml:space="preserve">K i v o n a t </w:t>
      </w:r>
    </w:p>
    <w:p w14:paraId="67D69DDF" w14:textId="77777777" w:rsidR="00DF7774" w:rsidRPr="00DF7774" w:rsidRDefault="00DF7774" w:rsidP="00DF7774">
      <w:pPr>
        <w:widowControl w:val="0"/>
        <w:jc w:val="center"/>
        <w:rPr>
          <w:b/>
          <w:bCs/>
        </w:rPr>
      </w:pPr>
    </w:p>
    <w:p w14:paraId="2F736647" w14:textId="77777777" w:rsidR="00DF7774" w:rsidRPr="00DF7774" w:rsidRDefault="00DF7774" w:rsidP="00DF7774">
      <w:pPr>
        <w:widowControl w:val="0"/>
        <w:jc w:val="center"/>
        <w:rPr>
          <w:b/>
          <w:bCs/>
        </w:rPr>
      </w:pPr>
      <w:r w:rsidRPr="00DF7774">
        <w:rPr>
          <w:b/>
          <w:bCs/>
        </w:rPr>
        <w:t>a Bácsalmás Város Önkormányzata Képviselő-testületének</w:t>
      </w:r>
    </w:p>
    <w:p w14:paraId="79278BB4" w14:textId="77777777" w:rsidR="00DF7774" w:rsidRPr="00DF7774" w:rsidRDefault="00DF7774" w:rsidP="00DF7774">
      <w:pPr>
        <w:widowControl w:val="0"/>
        <w:jc w:val="center"/>
        <w:rPr>
          <w:b/>
          <w:bCs/>
        </w:rPr>
      </w:pPr>
      <w:r w:rsidRPr="00DF7774">
        <w:rPr>
          <w:b/>
          <w:bCs/>
        </w:rPr>
        <w:t xml:space="preserve">2025. február 25-i soros nyílt ülésének jegyzőkönyvéből </w:t>
      </w:r>
    </w:p>
    <w:p w14:paraId="7D277764" w14:textId="77777777" w:rsidR="00DF7774" w:rsidRPr="00DF7774" w:rsidRDefault="00DF7774" w:rsidP="00DF7774">
      <w:pPr>
        <w:widowControl w:val="0"/>
        <w:jc w:val="center"/>
      </w:pPr>
    </w:p>
    <w:p w14:paraId="6E1C3308" w14:textId="77777777" w:rsidR="00DF7774" w:rsidRPr="00DF7774" w:rsidRDefault="00DF7774" w:rsidP="00DF7774">
      <w:pPr>
        <w:widowControl w:val="0"/>
        <w:jc w:val="both"/>
        <w:rPr>
          <w:u w:val="single"/>
        </w:rPr>
      </w:pPr>
      <w:r w:rsidRPr="00DF7774">
        <w:t>(Kihagyva a kihagyandókat.)</w:t>
      </w:r>
    </w:p>
    <w:p w14:paraId="4ADEB5EA" w14:textId="77777777" w:rsidR="00DF7774" w:rsidRPr="00DF7774" w:rsidRDefault="00DF7774" w:rsidP="00DF7774">
      <w:pPr>
        <w:widowControl w:val="0"/>
        <w:jc w:val="both"/>
      </w:pPr>
    </w:p>
    <w:p w14:paraId="5CF59D29" w14:textId="0ACCDEBF" w:rsidR="00DF7774" w:rsidRPr="00DF7774" w:rsidRDefault="00DC1273" w:rsidP="00DF7774">
      <w:pPr>
        <w:widowControl w:val="0"/>
        <w:jc w:val="both"/>
        <w:rPr>
          <w:b/>
          <w:u w:val="single"/>
        </w:rPr>
      </w:pPr>
      <w:r>
        <w:rPr>
          <w:b/>
          <w:u w:val="single"/>
        </w:rPr>
        <w:t>35</w:t>
      </w:r>
      <w:r w:rsidR="00DF7774" w:rsidRPr="00DF7774">
        <w:rPr>
          <w:b/>
          <w:u w:val="single"/>
        </w:rPr>
        <w:t>/2025. (II. 25.) Bácsalmás v. öh.</w:t>
      </w:r>
    </w:p>
    <w:p w14:paraId="266FB355" w14:textId="77777777" w:rsidR="009D7C93" w:rsidRDefault="009D7C93" w:rsidP="00CC5E6D">
      <w:pPr>
        <w:tabs>
          <w:tab w:val="left" w:pos="6379"/>
        </w:tabs>
        <w:jc w:val="both"/>
        <w:rPr>
          <w:rFonts w:eastAsia="Calibri"/>
          <w:b/>
          <w:color w:val="000000"/>
        </w:rPr>
      </w:pPr>
    </w:p>
    <w:p w14:paraId="438FDFBA" w14:textId="7142B03B" w:rsidR="00CC5E6D" w:rsidRDefault="00CC5E6D" w:rsidP="00CC5E6D">
      <w:pPr>
        <w:tabs>
          <w:tab w:val="left" w:pos="6379"/>
        </w:tabs>
        <w:jc w:val="both"/>
        <w:rPr>
          <w:rFonts w:eastAsia="Calibri"/>
          <w:b/>
          <w:color w:val="000000"/>
        </w:rPr>
      </w:pPr>
      <w:r>
        <w:rPr>
          <w:rFonts w:eastAsia="Calibri"/>
          <w:b/>
          <w:color w:val="000000"/>
        </w:rPr>
        <w:t xml:space="preserve">Beszámoló a kegyeleti közszolgáltatás </w:t>
      </w:r>
    </w:p>
    <w:p w14:paraId="0186BD8A" w14:textId="6563B2F5" w:rsidR="00CC5E6D" w:rsidRDefault="00CC5E6D" w:rsidP="00CC5E6D">
      <w:pPr>
        <w:tabs>
          <w:tab w:val="left" w:pos="6379"/>
        </w:tabs>
        <w:jc w:val="both"/>
        <w:rPr>
          <w:b/>
        </w:rPr>
      </w:pPr>
      <w:r>
        <w:rPr>
          <w:rFonts w:eastAsia="Calibri"/>
          <w:b/>
          <w:color w:val="000000"/>
        </w:rPr>
        <w:t xml:space="preserve">2024. évi ellátásáról </w:t>
      </w:r>
      <w:r>
        <w:rPr>
          <w:rFonts w:eastAsia="Calibri"/>
          <w:b/>
          <w:color w:val="000000"/>
        </w:rPr>
        <w:tab/>
      </w:r>
      <w:r>
        <w:rPr>
          <w:rFonts w:eastAsia="Calibri"/>
          <w:b/>
          <w:color w:val="000000"/>
          <w:u w:val="single"/>
        </w:rPr>
        <w:t>Határozat</w:t>
      </w:r>
    </w:p>
    <w:p w14:paraId="2921F7E1" w14:textId="77777777" w:rsidR="00CC5E6D" w:rsidRDefault="00CC5E6D" w:rsidP="00CC5E6D">
      <w:pPr>
        <w:jc w:val="both"/>
      </w:pPr>
    </w:p>
    <w:p w14:paraId="172F34AE" w14:textId="5F1655E9" w:rsidR="00CC5E6D" w:rsidRDefault="00CC5E6D" w:rsidP="00CC5E6D">
      <w:pPr>
        <w:ind w:left="1701"/>
        <w:jc w:val="both"/>
        <w:rPr>
          <w:lang w:eastAsia="ar-SA"/>
        </w:rPr>
      </w:pPr>
      <w:r>
        <w:rPr>
          <w:lang w:eastAsia="ar-SA"/>
        </w:rPr>
        <w:t>Bácsalmás Város Önkormányzatának Képviselő-testülete a</w:t>
      </w:r>
      <w:r>
        <w:t xml:space="preserve"> JUSIFA Fafaragó Kft. (Bácsalmás, Gr. Széchenyi I. u. 79.) 2024. évi kegyeleti közszolgáltatói beszámolóját</w:t>
      </w:r>
      <w:r>
        <w:rPr>
          <w:lang w:eastAsia="ar-SA"/>
        </w:rPr>
        <w:t xml:space="preserve"> az előterjesztés melléklete szerint elfogadja.</w:t>
      </w:r>
    </w:p>
    <w:p w14:paraId="4F09E806" w14:textId="77777777" w:rsidR="00CC5E6D" w:rsidRDefault="00CC5E6D" w:rsidP="00CC5E6D">
      <w:pPr>
        <w:jc w:val="both"/>
      </w:pPr>
    </w:p>
    <w:p w14:paraId="4A1717F1" w14:textId="77777777" w:rsidR="00CC5E6D" w:rsidRDefault="00CC5E6D" w:rsidP="00CC5E6D">
      <w:pPr>
        <w:ind w:left="1701"/>
        <w:jc w:val="both"/>
      </w:pPr>
      <w:r>
        <w:t>Határidő: azonnal</w:t>
      </w:r>
    </w:p>
    <w:p w14:paraId="72FE4DF7" w14:textId="77777777" w:rsidR="00CC5E6D" w:rsidRDefault="00CC5E6D" w:rsidP="00CC5E6D">
      <w:pPr>
        <w:ind w:left="1701"/>
      </w:pPr>
      <w:r>
        <w:t>Felelős: Németh Balázs polgármester</w:t>
      </w:r>
    </w:p>
    <w:p w14:paraId="2101FFA2" w14:textId="77777777" w:rsidR="00CC5E6D" w:rsidRDefault="00CC5E6D" w:rsidP="00CC5E6D">
      <w:pPr>
        <w:ind w:left="1701"/>
      </w:pPr>
    </w:p>
    <w:p w14:paraId="1B5B5B77" w14:textId="4BC04E0A" w:rsidR="00CC5E6D" w:rsidRDefault="00CC5E6D" w:rsidP="00CC5E6D">
      <w:pPr>
        <w:ind w:left="3402" w:hanging="1701"/>
      </w:pPr>
      <w:r>
        <w:t>Operatív felelős:</w:t>
      </w:r>
      <w:r w:rsidR="009D7C93">
        <w:t xml:space="preserve"> </w:t>
      </w:r>
      <w:r>
        <w:t>Vérné Soltész Ilona városüzemeltetési ügyintéző</w:t>
      </w:r>
    </w:p>
    <w:p w14:paraId="1AD09576" w14:textId="77777777" w:rsidR="00CC5E6D" w:rsidRDefault="00CC5E6D" w:rsidP="00CC5E6D">
      <w:pPr>
        <w:ind w:left="1701"/>
      </w:pPr>
    </w:p>
    <w:p w14:paraId="4F02904E" w14:textId="77777777" w:rsidR="00CC5E6D" w:rsidRDefault="00CC5E6D" w:rsidP="00CC5E6D">
      <w:pPr>
        <w:ind w:left="1701"/>
      </w:pPr>
      <w:r>
        <w:t xml:space="preserve">A határozatról értesül: </w:t>
      </w:r>
    </w:p>
    <w:p w14:paraId="3066E245" w14:textId="77777777" w:rsidR="00CC5E6D" w:rsidRDefault="00CC5E6D" w:rsidP="00CC5E6D">
      <w:pPr>
        <w:ind w:left="1701"/>
      </w:pPr>
      <w:r>
        <w:t>- kivonattal:</w:t>
      </w:r>
      <w:r>
        <w:tab/>
        <w:t>1. Németh Balázs polgármester</w:t>
      </w:r>
    </w:p>
    <w:p w14:paraId="7603340D" w14:textId="77777777" w:rsidR="00CC5E6D" w:rsidRDefault="00CC5E6D" w:rsidP="00CC5E6D">
      <w:pPr>
        <w:ind w:left="1701"/>
      </w:pPr>
      <w:r>
        <w:tab/>
      </w:r>
      <w:r>
        <w:tab/>
        <w:t>2. Patocskai Ibolya jegyző</w:t>
      </w:r>
    </w:p>
    <w:p w14:paraId="73F0BF65" w14:textId="77777777" w:rsidR="00CC5E6D" w:rsidRDefault="00CC5E6D" w:rsidP="00CC5E6D">
      <w:pPr>
        <w:ind w:left="2409" w:firstLine="423"/>
      </w:pPr>
      <w:r>
        <w:t xml:space="preserve">3. Horváth István Attila PBÜ osztályvezető </w:t>
      </w:r>
      <w:r>
        <w:tab/>
      </w:r>
    </w:p>
    <w:p w14:paraId="75EB7C73" w14:textId="77777777" w:rsidR="00CC5E6D" w:rsidRDefault="00CC5E6D" w:rsidP="00CC5E6D">
      <w:pPr>
        <w:ind w:left="2409" w:firstLine="423"/>
      </w:pPr>
      <w:r>
        <w:t>4. Vérné Soltész Ilona városüzemeltetési ügyintéző</w:t>
      </w:r>
    </w:p>
    <w:p w14:paraId="6612443B" w14:textId="77777777" w:rsidR="00CC5E6D" w:rsidRDefault="00CC5E6D" w:rsidP="00031792">
      <w:pPr>
        <w:widowControl w:val="0"/>
        <w:numPr>
          <w:ilvl w:val="0"/>
          <w:numId w:val="13"/>
        </w:numPr>
        <w:suppressAutoHyphens/>
        <w:ind w:left="1701" w:firstLine="0"/>
        <w:jc w:val="both"/>
      </w:pPr>
      <w:r>
        <w:t>levélben: Jusifa Kft. (6430 Bácsalmás, Gr. Széchenyi u. 79.)</w:t>
      </w:r>
    </w:p>
    <w:p w14:paraId="42E2595E" w14:textId="77777777" w:rsidR="00CC5E6D" w:rsidRDefault="00CC5E6D" w:rsidP="00CC5E6D">
      <w:pPr>
        <w:widowControl w:val="0"/>
        <w:suppressAutoHyphens/>
        <w:ind w:left="1701"/>
        <w:jc w:val="both"/>
      </w:pPr>
    </w:p>
    <w:p w14:paraId="79EB1CE4" w14:textId="77777777" w:rsidR="009D7C93" w:rsidRPr="00CC5E6D" w:rsidRDefault="009D7C93" w:rsidP="009D7C93">
      <w:pPr>
        <w:widowControl w:val="0"/>
        <w:ind w:left="1701"/>
      </w:pPr>
      <w:r w:rsidRPr="00CC5E6D">
        <w:t>A Képviselő-testület nem kéri jelenteni a határozatban foglaltak végrehajtásának megtörténtét.</w:t>
      </w:r>
    </w:p>
    <w:p w14:paraId="7DEFF731" w14:textId="77777777" w:rsidR="009D7C93" w:rsidRPr="00CC5E6D" w:rsidRDefault="009D7C93" w:rsidP="00CC5E6D">
      <w:pPr>
        <w:widowControl w:val="0"/>
        <w:suppressAutoHyphens/>
        <w:ind w:left="1701"/>
        <w:jc w:val="both"/>
      </w:pPr>
    </w:p>
    <w:p w14:paraId="0191DD1D" w14:textId="77777777" w:rsidR="00B54C00" w:rsidRPr="00CC5E6D" w:rsidRDefault="00B54C00" w:rsidP="00B54C00">
      <w:pPr>
        <w:widowControl w:val="0"/>
        <w:jc w:val="center"/>
      </w:pPr>
      <w:r w:rsidRPr="00CC5E6D">
        <w:t>K. m. f.</w:t>
      </w:r>
    </w:p>
    <w:p w14:paraId="53DC6259" w14:textId="77777777" w:rsidR="00B54C00" w:rsidRPr="00CC5E6D" w:rsidRDefault="00B54C00" w:rsidP="00B54C00">
      <w:pPr>
        <w:widowControl w:val="0"/>
        <w:tabs>
          <w:tab w:val="center" w:pos="2268"/>
          <w:tab w:val="center" w:pos="7088"/>
        </w:tabs>
        <w:jc w:val="both"/>
      </w:pPr>
    </w:p>
    <w:p w14:paraId="48B5CEBE" w14:textId="77777777" w:rsidR="00B54C00" w:rsidRPr="00CC5E6D" w:rsidRDefault="00B54C00" w:rsidP="00B54C00">
      <w:pPr>
        <w:widowControl w:val="0"/>
        <w:tabs>
          <w:tab w:val="center" w:pos="2552"/>
          <w:tab w:val="center" w:pos="7088"/>
        </w:tabs>
        <w:jc w:val="both"/>
      </w:pPr>
      <w:r w:rsidRPr="00CC5E6D">
        <w:tab/>
        <w:t>Németh Balázs s.k.</w:t>
      </w:r>
      <w:r w:rsidRPr="00CC5E6D">
        <w:tab/>
        <w:t>Patocskai Ibolya s.k.</w:t>
      </w:r>
    </w:p>
    <w:p w14:paraId="01C92F3C" w14:textId="77777777" w:rsidR="00B54C00" w:rsidRPr="00CC5E6D" w:rsidRDefault="00B54C00" w:rsidP="00B54C00">
      <w:pPr>
        <w:widowControl w:val="0"/>
        <w:tabs>
          <w:tab w:val="center" w:pos="2552"/>
          <w:tab w:val="center" w:pos="7088"/>
        </w:tabs>
        <w:jc w:val="both"/>
      </w:pPr>
      <w:r w:rsidRPr="00CC5E6D">
        <w:tab/>
        <w:t>polgármester</w:t>
      </w:r>
      <w:r w:rsidRPr="00CC5E6D">
        <w:tab/>
        <w:t>jegyző</w:t>
      </w:r>
    </w:p>
    <w:p w14:paraId="1E25CCF7" w14:textId="77777777" w:rsidR="00B54C00" w:rsidRPr="00CC5E6D" w:rsidRDefault="00B54C00" w:rsidP="00B54C00">
      <w:pPr>
        <w:widowControl w:val="0"/>
        <w:jc w:val="both"/>
      </w:pPr>
    </w:p>
    <w:p w14:paraId="090F51DC" w14:textId="77777777" w:rsidR="0056772C" w:rsidRPr="00CC5E6D" w:rsidRDefault="0056772C" w:rsidP="0056772C">
      <w:pPr>
        <w:widowControl w:val="0"/>
        <w:tabs>
          <w:tab w:val="center" w:pos="2835"/>
          <w:tab w:val="center" w:pos="7230"/>
        </w:tabs>
        <w:ind w:left="142"/>
      </w:pPr>
      <w:r w:rsidRPr="00CC5E6D">
        <w:tab/>
      </w:r>
      <w:r w:rsidRPr="00CC5E6D">
        <w:rPr>
          <w:sz w:val="21"/>
          <w:szCs w:val="21"/>
        </w:rPr>
        <w:t>Somogyiné dr. Gazdag Andrea Eszter</w:t>
      </w:r>
      <w:r w:rsidRPr="00CC5E6D">
        <w:t xml:space="preserve"> s.k.</w:t>
      </w:r>
      <w:r w:rsidRPr="00CC5E6D">
        <w:tab/>
        <w:t>Nagy Gábor s.k.</w:t>
      </w:r>
    </w:p>
    <w:p w14:paraId="2BC42669" w14:textId="77777777" w:rsidR="0056772C" w:rsidRPr="00CC5E6D" w:rsidRDefault="0056772C" w:rsidP="0056772C">
      <w:pPr>
        <w:widowControl w:val="0"/>
        <w:tabs>
          <w:tab w:val="center" w:pos="2835"/>
          <w:tab w:val="center" w:pos="6521"/>
        </w:tabs>
        <w:jc w:val="center"/>
      </w:pPr>
      <w:r w:rsidRPr="00CC5E6D">
        <w:t>képviselők, jegyzőkönyv-hitelesítők</w:t>
      </w:r>
    </w:p>
    <w:p w14:paraId="1A3530A1" w14:textId="77777777" w:rsidR="00FD06D7" w:rsidRPr="00CC5E6D" w:rsidRDefault="00FD06D7" w:rsidP="00FD06D7">
      <w:pPr>
        <w:widowControl w:val="0"/>
        <w:jc w:val="both"/>
      </w:pPr>
    </w:p>
    <w:p w14:paraId="05974E28" w14:textId="77777777" w:rsidR="00FD06D7" w:rsidRPr="00DF7774" w:rsidRDefault="00FD06D7" w:rsidP="00FD06D7">
      <w:pPr>
        <w:widowControl w:val="0"/>
        <w:jc w:val="both"/>
      </w:pPr>
    </w:p>
    <w:p w14:paraId="189E1AD1" w14:textId="77777777" w:rsidR="00FD06D7" w:rsidRPr="00DF7774" w:rsidRDefault="00FD06D7" w:rsidP="00FD06D7">
      <w:pPr>
        <w:widowControl w:val="0"/>
        <w:tabs>
          <w:tab w:val="center" w:pos="4677"/>
        </w:tabs>
        <w:jc w:val="both"/>
      </w:pPr>
      <w:r w:rsidRPr="00DF7774">
        <w:t>A kivonat hiteles.</w:t>
      </w:r>
    </w:p>
    <w:p w14:paraId="047785F1" w14:textId="77777777" w:rsidR="00FD06D7" w:rsidRPr="00DF7774" w:rsidRDefault="00FD06D7" w:rsidP="00FD06D7">
      <w:pPr>
        <w:widowControl w:val="0"/>
        <w:jc w:val="both"/>
      </w:pPr>
      <w:r w:rsidRPr="00DF7774">
        <w:t xml:space="preserve">Bácsalmás, 2025. február 26. </w:t>
      </w:r>
    </w:p>
    <w:p w14:paraId="785A22FF" w14:textId="77777777" w:rsidR="00FD06D7" w:rsidRPr="00DF7774" w:rsidRDefault="00FD06D7" w:rsidP="00FD06D7">
      <w:pPr>
        <w:widowControl w:val="0"/>
        <w:jc w:val="both"/>
      </w:pPr>
    </w:p>
    <w:p w14:paraId="34FD9689" w14:textId="77777777" w:rsidR="00FD06D7" w:rsidRPr="00DF7774" w:rsidRDefault="00FD06D7" w:rsidP="00FD06D7">
      <w:pPr>
        <w:widowControl w:val="0"/>
        <w:jc w:val="both"/>
      </w:pPr>
    </w:p>
    <w:p w14:paraId="7F84D005" w14:textId="77777777" w:rsidR="00FD06D7" w:rsidRPr="00DF7774" w:rsidRDefault="00FD06D7" w:rsidP="00FD06D7">
      <w:pPr>
        <w:widowControl w:val="0"/>
        <w:jc w:val="both"/>
      </w:pPr>
    </w:p>
    <w:p w14:paraId="252D503F" w14:textId="77777777" w:rsidR="00FD06D7" w:rsidRPr="00DF7774" w:rsidRDefault="00FD06D7" w:rsidP="00FD06D7">
      <w:pPr>
        <w:widowControl w:val="0"/>
        <w:jc w:val="both"/>
      </w:pPr>
    </w:p>
    <w:p w14:paraId="566C4140" w14:textId="77777777" w:rsidR="00FD06D7" w:rsidRPr="00DF7774" w:rsidRDefault="00FD06D7" w:rsidP="00FD06D7">
      <w:pPr>
        <w:widowControl w:val="0"/>
        <w:jc w:val="both"/>
      </w:pPr>
      <w:r w:rsidRPr="00DF7774">
        <w:t>Hirth Erika</w:t>
      </w:r>
    </w:p>
    <w:p w14:paraId="12100F37" w14:textId="77777777" w:rsidR="00FD06D7" w:rsidRPr="00DF7774" w:rsidRDefault="00FD06D7" w:rsidP="00FD06D7">
      <w:pPr>
        <w:widowControl w:val="0"/>
        <w:jc w:val="both"/>
      </w:pPr>
      <w:r w:rsidRPr="00DF7774">
        <w:t>testületi ügyintéző</w:t>
      </w:r>
    </w:p>
    <w:p w14:paraId="674EFEE2" w14:textId="5940E1A0" w:rsidR="00963718" w:rsidRPr="00DF7774" w:rsidRDefault="00963718">
      <w:pPr>
        <w:rPr>
          <w:color w:val="00B0F0"/>
        </w:rPr>
      </w:pPr>
      <w:r w:rsidRPr="00DF7774">
        <w:rPr>
          <w:color w:val="00B0F0"/>
        </w:rPr>
        <w:br w:type="page"/>
      </w:r>
    </w:p>
    <w:p w14:paraId="291C9709" w14:textId="77777777" w:rsidR="00B54C00" w:rsidRPr="00CC3D7C" w:rsidRDefault="00B54C00" w:rsidP="00B54C00">
      <w:pPr>
        <w:widowControl w:val="0"/>
        <w:jc w:val="both"/>
      </w:pPr>
    </w:p>
    <w:p w14:paraId="559B0EDA" w14:textId="77777777" w:rsidR="00DF7774" w:rsidRPr="00CC3D7C" w:rsidRDefault="00DF7774" w:rsidP="00DF7774">
      <w:pPr>
        <w:widowControl w:val="0"/>
      </w:pPr>
      <w:r w:rsidRPr="00CC3D7C">
        <w:rPr>
          <w:b/>
          <w:bCs/>
        </w:rPr>
        <w:t>Bácsalmás Város Önkormányzatának</w:t>
      </w:r>
    </w:p>
    <w:p w14:paraId="38959CAF" w14:textId="77777777" w:rsidR="00DF7774" w:rsidRPr="00CC3D7C" w:rsidRDefault="00DF7774" w:rsidP="00DF7774">
      <w:pPr>
        <w:widowControl w:val="0"/>
        <w:jc w:val="both"/>
        <w:rPr>
          <w:b/>
          <w:bCs/>
        </w:rPr>
      </w:pPr>
      <w:r w:rsidRPr="00CC3D7C">
        <w:rPr>
          <w:b/>
          <w:bCs/>
        </w:rPr>
        <w:t xml:space="preserve">                Képviselő-testülete </w:t>
      </w:r>
    </w:p>
    <w:p w14:paraId="5EA8B718" w14:textId="77777777" w:rsidR="00DF7774" w:rsidRPr="00CC3D7C" w:rsidRDefault="00DF7774" w:rsidP="00DF7774">
      <w:pPr>
        <w:widowControl w:val="0"/>
        <w:jc w:val="both"/>
        <w:rPr>
          <w:b/>
          <w:bCs/>
        </w:rPr>
      </w:pPr>
    </w:p>
    <w:p w14:paraId="0985058A" w14:textId="77777777" w:rsidR="00DF7774" w:rsidRPr="00CC3D7C" w:rsidRDefault="00DF7774" w:rsidP="00DF7774">
      <w:pPr>
        <w:widowControl w:val="0"/>
        <w:jc w:val="center"/>
        <w:rPr>
          <w:b/>
          <w:bCs/>
        </w:rPr>
      </w:pPr>
      <w:r w:rsidRPr="00CC3D7C">
        <w:rPr>
          <w:b/>
          <w:bCs/>
        </w:rPr>
        <w:t xml:space="preserve">K i v o n a t </w:t>
      </w:r>
    </w:p>
    <w:p w14:paraId="4F322F3C" w14:textId="77777777" w:rsidR="00DF7774" w:rsidRPr="00CC3D7C" w:rsidRDefault="00DF7774" w:rsidP="00DF7774">
      <w:pPr>
        <w:widowControl w:val="0"/>
        <w:jc w:val="center"/>
        <w:rPr>
          <w:b/>
          <w:bCs/>
        </w:rPr>
      </w:pPr>
    </w:p>
    <w:p w14:paraId="534B022A" w14:textId="77777777" w:rsidR="00DF7774" w:rsidRPr="00CC3D7C" w:rsidRDefault="00DF7774" w:rsidP="00DF7774">
      <w:pPr>
        <w:widowControl w:val="0"/>
        <w:jc w:val="center"/>
        <w:rPr>
          <w:b/>
          <w:bCs/>
        </w:rPr>
      </w:pPr>
      <w:r w:rsidRPr="00CC3D7C">
        <w:rPr>
          <w:b/>
          <w:bCs/>
        </w:rPr>
        <w:t>a Bácsalmás Város Önkormányzata Képviselő-testületének</w:t>
      </w:r>
    </w:p>
    <w:p w14:paraId="7F9ED846" w14:textId="77777777" w:rsidR="00DF7774" w:rsidRPr="00CC3D7C" w:rsidRDefault="00DF7774" w:rsidP="00DF7774">
      <w:pPr>
        <w:widowControl w:val="0"/>
        <w:jc w:val="center"/>
        <w:rPr>
          <w:b/>
          <w:bCs/>
        </w:rPr>
      </w:pPr>
      <w:r w:rsidRPr="00CC3D7C">
        <w:rPr>
          <w:b/>
          <w:bCs/>
        </w:rPr>
        <w:t xml:space="preserve">2025. február 25-i soros nyílt ülésének jegyzőkönyvéből </w:t>
      </w:r>
    </w:p>
    <w:p w14:paraId="0BDBFF87" w14:textId="77777777" w:rsidR="00DF7774" w:rsidRPr="00CC3D7C" w:rsidRDefault="00DF7774" w:rsidP="00DF7774">
      <w:pPr>
        <w:widowControl w:val="0"/>
        <w:jc w:val="center"/>
      </w:pPr>
    </w:p>
    <w:p w14:paraId="11E68888" w14:textId="77777777" w:rsidR="00DF7774" w:rsidRPr="00CC3D7C" w:rsidRDefault="00DF7774" w:rsidP="00DF7774">
      <w:pPr>
        <w:widowControl w:val="0"/>
        <w:jc w:val="both"/>
        <w:rPr>
          <w:u w:val="single"/>
        </w:rPr>
      </w:pPr>
      <w:r w:rsidRPr="00CC3D7C">
        <w:t>(Kihagyva a kihagyandókat.)</w:t>
      </w:r>
    </w:p>
    <w:p w14:paraId="54107C82" w14:textId="77777777" w:rsidR="00DF7774" w:rsidRPr="00CC3D7C" w:rsidRDefault="00DF7774" w:rsidP="00DF7774">
      <w:pPr>
        <w:widowControl w:val="0"/>
        <w:jc w:val="both"/>
      </w:pPr>
    </w:p>
    <w:p w14:paraId="17855C6C" w14:textId="3FE2F2A6" w:rsidR="00DF7774" w:rsidRPr="00CC3D7C" w:rsidRDefault="00DC1273" w:rsidP="00DF7774">
      <w:pPr>
        <w:widowControl w:val="0"/>
        <w:jc w:val="both"/>
        <w:rPr>
          <w:b/>
          <w:u w:val="single"/>
        </w:rPr>
      </w:pPr>
      <w:r w:rsidRPr="00CC3D7C">
        <w:rPr>
          <w:b/>
          <w:u w:val="single"/>
        </w:rPr>
        <w:t>36</w:t>
      </w:r>
      <w:r w:rsidR="00DF7774" w:rsidRPr="00CC3D7C">
        <w:rPr>
          <w:b/>
          <w:u w:val="single"/>
        </w:rPr>
        <w:t>/2025. (II. 25.) Bácsalmás v. öh.</w:t>
      </w:r>
    </w:p>
    <w:p w14:paraId="17487304" w14:textId="77777777" w:rsidR="00B54C00" w:rsidRPr="00CC3D7C" w:rsidRDefault="00B54C00" w:rsidP="00B54C00">
      <w:pPr>
        <w:widowControl w:val="0"/>
        <w:jc w:val="both"/>
      </w:pPr>
    </w:p>
    <w:p w14:paraId="51712E4E" w14:textId="4E28B0AA" w:rsidR="00B54C00" w:rsidRPr="00CC3D7C" w:rsidRDefault="00CC3D7C" w:rsidP="00B54C00">
      <w:pPr>
        <w:widowControl w:val="0"/>
        <w:tabs>
          <w:tab w:val="left" w:pos="6380"/>
        </w:tabs>
        <w:rPr>
          <w:b/>
          <w:bCs/>
        </w:rPr>
      </w:pPr>
      <w:r w:rsidRPr="00CC3D7C">
        <w:rPr>
          <w:b/>
          <w:bCs/>
          <w:sz w:val="20"/>
          <w:szCs w:val="20"/>
        </w:rPr>
        <w:t>Piaci díjtétel felülvizsgálata</w:t>
      </w:r>
      <w:r w:rsidR="00B54C00" w:rsidRPr="00CC3D7C">
        <w:rPr>
          <w:b/>
          <w:bCs/>
        </w:rPr>
        <w:tab/>
      </w:r>
      <w:r w:rsidR="00B54C00" w:rsidRPr="00CC3D7C">
        <w:rPr>
          <w:b/>
          <w:bCs/>
          <w:u w:val="single"/>
        </w:rPr>
        <w:t>Határozat</w:t>
      </w:r>
    </w:p>
    <w:p w14:paraId="4289E122" w14:textId="77777777" w:rsidR="00B54C00" w:rsidRPr="00CC3D7C" w:rsidRDefault="00B54C00" w:rsidP="00B54C00">
      <w:pPr>
        <w:widowControl w:val="0"/>
        <w:jc w:val="center"/>
      </w:pPr>
    </w:p>
    <w:p w14:paraId="765965D0" w14:textId="45CDE4CF" w:rsidR="00CC3D7C" w:rsidRPr="00CC3D7C" w:rsidRDefault="00CC3D7C" w:rsidP="00CC3D7C">
      <w:pPr>
        <w:spacing w:before="120" w:line="240" w:lineRule="atLeast"/>
        <w:ind w:left="1701"/>
        <w:jc w:val="both"/>
      </w:pPr>
      <w:r w:rsidRPr="00CC3D7C">
        <w:t>Bácsalmás Város Önkormányzatának Képviselő-testülete nem javasolja új piaci díjtétel bevezetését a hulladékot hátrahagyó piaci árusok esetében, mivel az árusítóhelyek tisztántartására tett intézkedés sikeresen megvalósult.</w:t>
      </w:r>
    </w:p>
    <w:p w14:paraId="5EA3D3EC" w14:textId="77777777" w:rsidR="00CC3D7C" w:rsidRPr="00CC3D7C" w:rsidRDefault="00CC3D7C" w:rsidP="00CC3D7C">
      <w:pPr>
        <w:ind w:left="1701"/>
      </w:pPr>
      <w:r w:rsidRPr="00CC3D7C">
        <w:t xml:space="preserve"> </w:t>
      </w:r>
    </w:p>
    <w:p w14:paraId="4E05EC36" w14:textId="5F7B3F15" w:rsidR="00CC3D7C" w:rsidRPr="00CC3D7C" w:rsidRDefault="00CC3D7C" w:rsidP="00CC3D7C">
      <w:pPr>
        <w:ind w:left="1701"/>
      </w:pPr>
      <w:r w:rsidRPr="00CC3D7C">
        <w:t>Határidő: azonnal</w:t>
      </w:r>
    </w:p>
    <w:p w14:paraId="5443A789" w14:textId="58BBD24B" w:rsidR="00CC3D7C" w:rsidRPr="00CC3D7C" w:rsidRDefault="00CC3D7C" w:rsidP="00CC3D7C">
      <w:pPr>
        <w:ind w:left="1701"/>
      </w:pPr>
      <w:r w:rsidRPr="00CC3D7C">
        <w:t>Felelős:</w:t>
      </w:r>
      <w:r>
        <w:t xml:space="preserve"> </w:t>
      </w:r>
      <w:r w:rsidRPr="00CC3D7C">
        <w:t>Németh Balázs polgármester</w:t>
      </w:r>
    </w:p>
    <w:p w14:paraId="427F1D65" w14:textId="77777777" w:rsidR="00CC3D7C" w:rsidRPr="00CC3D7C" w:rsidRDefault="00CC3D7C" w:rsidP="00CC3D7C">
      <w:pPr>
        <w:ind w:left="1701"/>
      </w:pPr>
    </w:p>
    <w:p w14:paraId="21977160" w14:textId="312A9467" w:rsidR="00CC3D7C" w:rsidRPr="00CC3D7C" w:rsidRDefault="00CC3D7C" w:rsidP="00CC3D7C">
      <w:pPr>
        <w:ind w:left="1701"/>
      </w:pPr>
      <w:r w:rsidRPr="00CC3D7C">
        <w:t>Operatív felelős: Vérné Soltész Ilona városüzemeltetési ügyintéző</w:t>
      </w:r>
    </w:p>
    <w:p w14:paraId="49E546DE" w14:textId="77777777" w:rsidR="00CC3D7C" w:rsidRPr="00CC3D7C" w:rsidRDefault="00CC3D7C" w:rsidP="00CC3D7C">
      <w:pPr>
        <w:ind w:left="1701"/>
      </w:pPr>
    </w:p>
    <w:p w14:paraId="7BDC8810" w14:textId="77777777" w:rsidR="00CC3D7C" w:rsidRPr="00CC3D7C" w:rsidRDefault="00CC3D7C" w:rsidP="00CC3D7C">
      <w:pPr>
        <w:ind w:left="1701"/>
      </w:pPr>
      <w:r w:rsidRPr="00CC3D7C">
        <w:t>A határozatról értesül:</w:t>
      </w:r>
    </w:p>
    <w:p w14:paraId="565CD0B6" w14:textId="0C2855B9" w:rsidR="00CC3D7C" w:rsidRPr="00CC3D7C" w:rsidRDefault="00CC3D7C" w:rsidP="00CC3D7C">
      <w:pPr>
        <w:ind w:left="1701"/>
      </w:pPr>
      <w:r w:rsidRPr="00CC3D7C">
        <w:t>- kivonattal:1. Németh Balázs, polgármester</w:t>
      </w:r>
    </w:p>
    <w:p w14:paraId="41BFBC8B" w14:textId="35A90B7D" w:rsidR="00CC3D7C" w:rsidRPr="00CC3D7C" w:rsidRDefault="00CC3D7C" w:rsidP="00CC3D7C">
      <w:pPr>
        <w:ind w:left="1701"/>
      </w:pPr>
      <w:r w:rsidRPr="00CC3D7C">
        <w:tab/>
      </w:r>
      <w:r w:rsidRPr="00CC3D7C">
        <w:tab/>
        <w:t>2. Patocskai Ibolya, jegyző</w:t>
      </w:r>
    </w:p>
    <w:p w14:paraId="73B105F2" w14:textId="77777777" w:rsidR="00CC3D7C" w:rsidRPr="00CC3D7C" w:rsidRDefault="00CC3D7C" w:rsidP="00CC3D7C">
      <w:pPr>
        <w:ind w:left="2124" w:firstLine="708"/>
      </w:pPr>
      <w:r w:rsidRPr="00CC3D7C">
        <w:t xml:space="preserve">3. Horváth István Attila PBÜ osztályvezető </w:t>
      </w:r>
    </w:p>
    <w:p w14:paraId="693E12DE" w14:textId="77777777" w:rsidR="00CC3D7C" w:rsidRPr="00CC3D7C" w:rsidRDefault="00CC3D7C" w:rsidP="00CC3D7C">
      <w:pPr>
        <w:ind w:left="2124" w:firstLine="708"/>
      </w:pPr>
      <w:r w:rsidRPr="00CC3D7C">
        <w:t>4. Barta Tiborné Gáll Ágnes BÖKK Nonprofit Kft. ügyvezető</w:t>
      </w:r>
    </w:p>
    <w:p w14:paraId="0D66B587" w14:textId="77777777" w:rsidR="00CC3D7C" w:rsidRPr="00CC3D7C" w:rsidRDefault="00CC3D7C" w:rsidP="00CC3D7C">
      <w:pPr>
        <w:ind w:left="2124" w:firstLine="708"/>
      </w:pPr>
      <w:r w:rsidRPr="00CC3D7C">
        <w:t>5. Vérné Soltész Ilona városüzemeltetési ügyintéző</w:t>
      </w:r>
    </w:p>
    <w:p w14:paraId="695F489F" w14:textId="77777777" w:rsidR="00CC3D7C" w:rsidRDefault="00CC3D7C" w:rsidP="00B54C00">
      <w:pPr>
        <w:widowControl w:val="0"/>
        <w:jc w:val="center"/>
      </w:pPr>
    </w:p>
    <w:p w14:paraId="0484E2DA" w14:textId="77777777" w:rsidR="009D7C93" w:rsidRPr="00CC5E6D" w:rsidRDefault="009D7C93" w:rsidP="009D7C93">
      <w:pPr>
        <w:widowControl w:val="0"/>
        <w:ind w:left="1701"/>
      </w:pPr>
      <w:r w:rsidRPr="00CC5E6D">
        <w:t>A Képviselő-testület nem kéri jelenteni a határozatban foglaltak végrehajtásának megtörténtét.</w:t>
      </w:r>
    </w:p>
    <w:p w14:paraId="1BE392D6" w14:textId="77777777" w:rsidR="009D7C93" w:rsidRPr="00CC3D7C" w:rsidRDefault="009D7C93" w:rsidP="00B54C00">
      <w:pPr>
        <w:widowControl w:val="0"/>
        <w:jc w:val="center"/>
      </w:pPr>
    </w:p>
    <w:p w14:paraId="3E8EBE1A" w14:textId="77777777" w:rsidR="00B54C00" w:rsidRPr="00CC3D7C" w:rsidRDefault="00B54C00" w:rsidP="00B54C00">
      <w:pPr>
        <w:widowControl w:val="0"/>
        <w:jc w:val="center"/>
      </w:pPr>
      <w:r w:rsidRPr="00CC3D7C">
        <w:t>K. m. f.</w:t>
      </w:r>
    </w:p>
    <w:p w14:paraId="051FC2BE" w14:textId="77777777" w:rsidR="00B54C00" w:rsidRPr="00CC3D7C" w:rsidRDefault="00B54C00" w:rsidP="00B54C00">
      <w:pPr>
        <w:widowControl w:val="0"/>
        <w:tabs>
          <w:tab w:val="center" w:pos="2268"/>
          <w:tab w:val="center" w:pos="7088"/>
        </w:tabs>
        <w:jc w:val="both"/>
      </w:pPr>
    </w:p>
    <w:p w14:paraId="2E7E9797" w14:textId="77777777" w:rsidR="00B54C00" w:rsidRPr="00CC3D7C" w:rsidRDefault="00B54C00" w:rsidP="00B54C00">
      <w:pPr>
        <w:widowControl w:val="0"/>
        <w:tabs>
          <w:tab w:val="center" w:pos="2552"/>
          <w:tab w:val="center" w:pos="7088"/>
        </w:tabs>
        <w:jc w:val="both"/>
      </w:pPr>
      <w:r w:rsidRPr="00CC3D7C">
        <w:tab/>
        <w:t>Németh Balázs s.k.</w:t>
      </w:r>
      <w:r w:rsidRPr="00CC3D7C">
        <w:tab/>
        <w:t>Patocskai Ibolya s.k.</w:t>
      </w:r>
    </w:p>
    <w:p w14:paraId="498A47E8" w14:textId="77777777" w:rsidR="00B54C00" w:rsidRPr="00CC3D7C" w:rsidRDefault="00B54C00" w:rsidP="00B54C00">
      <w:pPr>
        <w:widowControl w:val="0"/>
        <w:tabs>
          <w:tab w:val="center" w:pos="2552"/>
          <w:tab w:val="center" w:pos="7088"/>
        </w:tabs>
        <w:jc w:val="both"/>
      </w:pPr>
      <w:r w:rsidRPr="00CC3D7C">
        <w:tab/>
        <w:t>polgármester</w:t>
      </w:r>
      <w:r w:rsidRPr="00CC3D7C">
        <w:tab/>
        <w:t>jegyző</w:t>
      </w:r>
    </w:p>
    <w:p w14:paraId="58F57721" w14:textId="77777777" w:rsidR="00B54C00" w:rsidRPr="00CC3D7C" w:rsidRDefault="00B54C00" w:rsidP="00B54C00">
      <w:pPr>
        <w:widowControl w:val="0"/>
        <w:jc w:val="both"/>
      </w:pPr>
    </w:p>
    <w:p w14:paraId="5BE823C0" w14:textId="77777777" w:rsidR="00B54C00" w:rsidRPr="00CC3D7C" w:rsidRDefault="00B54C00" w:rsidP="00B54C00">
      <w:pPr>
        <w:widowControl w:val="0"/>
        <w:jc w:val="both"/>
      </w:pPr>
    </w:p>
    <w:p w14:paraId="1F025A8C" w14:textId="77777777" w:rsidR="0056772C" w:rsidRPr="00CC3D7C" w:rsidRDefault="0056772C" w:rsidP="0056772C">
      <w:pPr>
        <w:widowControl w:val="0"/>
        <w:tabs>
          <w:tab w:val="center" w:pos="2835"/>
          <w:tab w:val="center" w:pos="7230"/>
        </w:tabs>
        <w:ind w:left="142"/>
      </w:pPr>
      <w:r w:rsidRPr="00CC3D7C">
        <w:tab/>
      </w:r>
      <w:r w:rsidRPr="00CC3D7C">
        <w:rPr>
          <w:sz w:val="21"/>
          <w:szCs w:val="21"/>
        </w:rPr>
        <w:t>Somogyiné dr. Gazdag Andrea Eszter</w:t>
      </w:r>
      <w:r w:rsidRPr="00CC3D7C">
        <w:t xml:space="preserve"> s.k.</w:t>
      </w:r>
      <w:r w:rsidRPr="00CC3D7C">
        <w:tab/>
        <w:t>Nagy Gábor s.k.</w:t>
      </w:r>
    </w:p>
    <w:p w14:paraId="38585C84" w14:textId="77777777" w:rsidR="0056772C" w:rsidRPr="00CC3D7C" w:rsidRDefault="0056772C" w:rsidP="0056772C">
      <w:pPr>
        <w:widowControl w:val="0"/>
        <w:tabs>
          <w:tab w:val="center" w:pos="2835"/>
          <w:tab w:val="center" w:pos="6521"/>
        </w:tabs>
        <w:jc w:val="center"/>
      </w:pPr>
      <w:r w:rsidRPr="00CC3D7C">
        <w:t>képviselők, jegyzőkönyv-hitelesítők</w:t>
      </w:r>
    </w:p>
    <w:p w14:paraId="4A07086C" w14:textId="77777777" w:rsidR="00FD06D7" w:rsidRPr="00CC3D7C" w:rsidRDefault="00FD06D7" w:rsidP="00FD06D7">
      <w:pPr>
        <w:widowControl w:val="0"/>
        <w:jc w:val="both"/>
      </w:pPr>
    </w:p>
    <w:p w14:paraId="0ADAFCD7" w14:textId="77777777" w:rsidR="00FD06D7" w:rsidRPr="00CC3D7C" w:rsidRDefault="00FD06D7" w:rsidP="00FD06D7">
      <w:pPr>
        <w:widowControl w:val="0"/>
        <w:jc w:val="both"/>
      </w:pPr>
    </w:p>
    <w:p w14:paraId="0E228346" w14:textId="77777777" w:rsidR="00FD06D7" w:rsidRPr="00CC3D7C" w:rsidRDefault="00FD06D7" w:rsidP="00FD06D7">
      <w:pPr>
        <w:widowControl w:val="0"/>
        <w:tabs>
          <w:tab w:val="center" w:pos="4677"/>
        </w:tabs>
        <w:jc w:val="both"/>
      </w:pPr>
      <w:r w:rsidRPr="00CC3D7C">
        <w:t>A kivonat hiteles.</w:t>
      </w:r>
    </w:p>
    <w:p w14:paraId="5D12CCA0" w14:textId="77777777" w:rsidR="00FD06D7" w:rsidRPr="00C73AF0" w:rsidRDefault="00FD06D7" w:rsidP="00FD06D7">
      <w:pPr>
        <w:widowControl w:val="0"/>
        <w:jc w:val="both"/>
      </w:pPr>
      <w:r w:rsidRPr="00C73AF0">
        <w:t xml:space="preserve">Bácsalmás, 2025. február 26. </w:t>
      </w:r>
    </w:p>
    <w:p w14:paraId="3540F8CE" w14:textId="77777777" w:rsidR="00FD06D7" w:rsidRPr="00C73AF0" w:rsidRDefault="00FD06D7" w:rsidP="00FD06D7">
      <w:pPr>
        <w:widowControl w:val="0"/>
        <w:jc w:val="both"/>
      </w:pPr>
    </w:p>
    <w:p w14:paraId="1895D925" w14:textId="77777777" w:rsidR="00FD06D7" w:rsidRPr="00C73AF0" w:rsidRDefault="00FD06D7" w:rsidP="00FD06D7">
      <w:pPr>
        <w:widowControl w:val="0"/>
        <w:jc w:val="both"/>
      </w:pPr>
    </w:p>
    <w:p w14:paraId="47B81FE8" w14:textId="77777777" w:rsidR="00FD06D7" w:rsidRPr="00C73AF0" w:rsidRDefault="00FD06D7" w:rsidP="00FD06D7">
      <w:pPr>
        <w:widowControl w:val="0"/>
        <w:jc w:val="both"/>
      </w:pPr>
    </w:p>
    <w:p w14:paraId="7DACDB59" w14:textId="77777777" w:rsidR="00FD06D7" w:rsidRPr="00C73AF0" w:rsidRDefault="00FD06D7" w:rsidP="00FD06D7">
      <w:pPr>
        <w:widowControl w:val="0"/>
        <w:jc w:val="both"/>
      </w:pPr>
    </w:p>
    <w:p w14:paraId="6B67DDE4" w14:textId="77777777" w:rsidR="00FD06D7" w:rsidRPr="00C73AF0" w:rsidRDefault="00FD06D7" w:rsidP="00FD06D7">
      <w:pPr>
        <w:widowControl w:val="0"/>
        <w:jc w:val="both"/>
      </w:pPr>
      <w:r w:rsidRPr="00C73AF0">
        <w:t>Hirth Erika</w:t>
      </w:r>
    </w:p>
    <w:p w14:paraId="0AB857B6" w14:textId="77777777" w:rsidR="00FD06D7" w:rsidRPr="00C73AF0" w:rsidRDefault="00FD06D7" w:rsidP="00FD06D7">
      <w:pPr>
        <w:widowControl w:val="0"/>
        <w:jc w:val="both"/>
      </w:pPr>
      <w:r w:rsidRPr="00C73AF0">
        <w:t>testületi ügyintéző</w:t>
      </w:r>
    </w:p>
    <w:p w14:paraId="0F7FAA93" w14:textId="77777777" w:rsidR="00B54C00" w:rsidRPr="00C73AF0" w:rsidRDefault="00B54C00" w:rsidP="00B54C00">
      <w:pPr>
        <w:widowControl w:val="0"/>
        <w:jc w:val="both"/>
      </w:pPr>
    </w:p>
    <w:p w14:paraId="2FBF7C34" w14:textId="77777777" w:rsidR="00B54C00" w:rsidRPr="00C73AF0" w:rsidRDefault="00B54C00" w:rsidP="00B54C00">
      <w:r w:rsidRPr="00C73AF0">
        <w:br w:type="page"/>
      </w:r>
    </w:p>
    <w:p w14:paraId="364FA382" w14:textId="77777777" w:rsidR="00DF7774" w:rsidRPr="00677E53" w:rsidRDefault="00DF7774" w:rsidP="00DF7774">
      <w:pPr>
        <w:widowControl w:val="0"/>
      </w:pPr>
      <w:r w:rsidRPr="00DF7774">
        <w:rPr>
          <w:b/>
          <w:bCs/>
        </w:rPr>
        <w:lastRenderedPageBreak/>
        <w:t>Bácsalmás Vá</w:t>
      </w:r>
      <w:r w:rsidRPr="00677E53">
        <w:rPr>
          <w:b/>
          <w:bCs/>
        </w:rPr>
        <w:t>ros Önkormányzatának</w:t>
      </w:r>
    </w:p>
    <w:p w14:paraId="2840852D" w14:textId="77777777" w:rsidR="00DF7774" w:rsidRPr="00677E53" w:rsidRDefault="00DF7774" w:rsidP="00DF7774">
      <w:pPr>
        <w:widowControl w:val="0"/>
        <w:jc w:val="both"/>
        <w:rPr>
          <w:b/>
          <w:bCs/>
        </w:rPr>
      </w:pPr>
      <w:r w:rsidRPr="00677E53">
        <w:rPr>
          <w:b/>
          <w:bCs/>
        </w:rPr>
        <w:t xml:space="preserve">                Képviselő-testülete </w:t>
      </w:r>
    </w:p>
    <w:p w14:paraId="4E41C5BF" w14:textId="77777777" w:rsidR="00DF7774" w:rsidRPr="00677E53" w:rsidRDefault="00DF7774" w:rsidP="00DF7774">
      <w:pPr>
        <w:widowControl w:val="0"/>
        <w:jc w:val="both"/>
        <w:rPr>
          <w:b/>
          <w:bCs/>
        </w:rPr>
      </w:pPr>
    </w:p>
    <w:p w14:paraId="4C4C0548" w14:textId="77777777" w:rsidR="00DF7774" w:rsidRPr="00677E53" w:rsidRDefault="00DF7774" w:rsidP="00DF7774">
      <w:pPr>
        <w:widowControl w:val="0"/>
        <w:jc w:val="center"/>
        <w:rPr>
          <w:b/>
          <w:bCs/>
        </w:rPr>
      </w:pPr>
      <w:r w:rsidRPr="00677E53">
        <w:rPr>
          <w:b/>
          <w:bCs/>
        </w:rPr>
        <w:t xml:space="preserve">K i v o n a t </w:t>
      </w:r>
    </w:p>
    <w:p w14:paraId="1B736D48" w14:textId="77777777" w:rsidR="00DF7774" w:rsidRPr="00677E53" w:rsidRDefault="00DF7774" w:rsidP="00DF7774">
      <w:pPr>
        <w:widowControl w:val="0"/>
        <w:jc w:val="center"/>
        <w:rPr>
          <w:b/>
          <w:bCs/>
        </w:rPr>
      </w:pPr>
    </w:p>
    <w:p w14:paraId="363419A1" w14:textId="77777777" w:rsidR="00DF7774" w:rsidRPr="00677E53" w:rsidRDefault="00DF7774" w:rsidP="00DF7774">
      <w:pPr>
        <w:widowControl w:val="0"/>
        <w:jc w:val="center"/>
        <w:rPr>
          <w:b/>
          <w:bCs/>
        </w:rPr>
      </w:pPr>
      <w:r w:rsidRPr="00677E53">
        <w:rPr>
          <w:b/>
          <w:bCs/>
        </w:rPr>
        <w:t>a Bácsalmás Város Önkormányzata Képviselő-testületének</w:t>
      </w:r>
    </w:p>
    <w:p w14:paraId="07C8115B" w14:textId="77777777" w:rsidR="00DF7774" w:rsidRPr="00677E53" w:rsidRDefault="00DF7774" w:rsidP="00DF7774">
      <w:pPr>
        <w:widowControl w:val="0"/>
        <w:jc w:val="center"/>
        <w:rPr>
          <w:b/>
          <w:bCs/>
        </w:rPr>
      </w:pPr>
      <w:r w:rsidRPr="00677E53">
        <w:rPr>
          <w:b/>
          <w:bCs/>
        </w:rPr>
        <w:t xml:space="preserve">2025. február 25-i soros nyílt ülésének jegyzőkönyvéből </w:t>
      </w:r>
    </w:p>
    <w:p w14:paraId="214E77B3" w14:textId="77777777" w:rsidR="00DF7774" w:rsidRPr="00677E53" w:rsidRDefault="00DF7774" w:rsidP="00DF7774">
      <w:pPr>
        <w:widowControl w:val="0"/>
        <w:jc w:val="center"/>
      </w:pPr>
    </w:p>
    <w:p w14:paraId="5A52C4E0" w14:textId="77777777" w:rsidR="00DF7774" w:rsidRPr="00677E53" w:rsidRDefault="00DF7774" w:rsidP="00DF7774">
      <w:pPr>
        <w:widowControl w:val="0"/>
        <w:jc w:val="both"/>
        <w:rPr>
          <w:u w:val="single"/>
        </w:rPr>
      </w:pPr>
      <w:r w:rsidRPr="00677E53">
        <w:t>(Kihagyva a kihagyandókat.)</w:t>
      </w:r>
    </w:p>
    <w:p w14:paraId="34579DB7" w14:textId="77777777" w:rsidR="00DF7774" w:rsidRPr="00677E53" w:rsidRDefault="00DF7774" w:rsidP="00DF7774">
      <w:pPr>
        <w:widowControl w:val="0"/>
        <w:jc w:val="both"/>
      </w:pPr>
    </w:p>
    <w:p w14:paraId="204A553E" w14:textId="3549E41F" w:rsidR="00DF7774" w:rsidRPr="00677E53" w:rsidRDefault="00DC1273" w:rsidP="00DF7774">
      <w:pPr>
        <w:widowControl w:val="0"/>
        <w:jc w:val="both"/>
        <w:rPr>
          <w:b/>
          <w:u w:val="single"/>
        </w:rPr>
      </w:pPr>
      <w:r w:rsidRPr="00677E53">
        <w:rPr>
          <w:b/>
          <w:u w:val="single"/>
        </w:rPr>
        <w:t>37</w:t>
      </w:r>
      <w:r w:rsidR="00DF7774" w:rsidRPr="00677E53">
        <w:rPr>
          <w:b/>
          <w:u w:val="single"/>
        </w:rPr>
        <w:t>/2025. (II. 25.) Bácsalmás v. öh.</w:t>
      </w:r>
    </w:p>
    <w:p w14:paraId="354737C9" w14:textId="77777777" w:rsidR="00DC1273" w:rsidRPr="00677E53" w:rsidRDefault="00DC1273" w:rsidP="00DC1273">
      <w:pPr>
        <w:tabs>
          <w:tab w:val="center" w:pos="6480"/>
        </w:tabs>
        <w:jc w:val="both"/>
        <w:rPr>
          <w:b/>
          <w:spacing w:val="-2"/>
        </w:rPr>
      </w:pPr>
      <w:r w:rsidRPr="00677E53">
        <w:rPr>
          <w:b/>
          <w:spacing w:val="-2"/>
        </w:rPr>
        <w:t>Nem lakás célú ingatlanok 2025. március 1-jétől</w:t>
      </w:r>
    </w:p>
    <w:p w14:paraId="36821A53" w14:textId="727CB561" w:rsidR="00DC1273" w:rsidRPr="00677E53" w:rsidRDefault="00DC1273" w:rsidP="00DC1273">
      <w:pPr>
        <w:tabs>
          <w:tab w:val="center" w:pos="6480"/>
        </w:tabs>
        <w:jc w:val="both"/>
        <w:rPr>
          <w:b/>
        </w:rPr>
      </w:pPr>
      <w:r w:rsidRPr="00677E53">
        <w:rPr>
          <w:b/>
          <w:spacing w:val="-2"/>
        </w:rPr>
        <w:t>alkalmazandó bérleti díjának megállapítása</w:t>
      </w:r>
    </w:p>
    <w:p w14:paraId="36EAD620" w14:textId="77777777" w:rsidR="00B54C00" w:rsidRPr="00677E53" w:rsidRDefault="00B54C00" w:rsidP="00B54C00">
      <w:pPr>
        <w:widowControl w:val="0"/>
        <w:jc w:val="both"/>
        <w:rPr>
          <w:b/>
          <w:bCs/>
        </w:rPr>
      </w:pPr>
    </w:p>
    <w:p w14:paraId="6A256303" w14:textId="6EC146A9" w:rsidR="00B54C00" w:rsidRPr="00677E53" w:rsidRDefault="00B54C00" w:rsidP="00B54C00">
      <w:pPr>
        <w:widowControl w:val="0"/>
        <w:tabs>
          <w:tab w:val="left" w:pos="6380"/>
        </w:tabs>
        <w:rPr>
          <w:b/>
        </w:rPr>
      </w:pPr>
      <w:r w:rsidRPr="00677E53">
        <w:rPr>
          <w:b/>
        </w:rPr>
        <w:tab/>
      </w:r>
      <w:r w:rsidRPr="00677E53">
        <w:rPr>
          <w:b/>
          <w:u w:val="single"/>
        </w:rPr>
        <w:t>Határozat</w:t>
      </w:r>
    </w:p>
    <w:p w14:paraId="37545EAE" w14:textId="77777777" w:rsidR="00B54C00" w:rsidRPr="00677E53" w:rsidRDefault="00B54C00" w:rsidP="00B54C00">
      <w:pPr>
        <w:widowControl w:val="0"/>
        <w:jc w:val="both"/>
      </w:pPr>
    </w:p>
    <w:p w14:paraId="1B4A9FA6" w14:textId="0E2CB13B" w:rsidR="00DC1273" w:rsidRPr="00677E53" w:rsidRDefault="00DC1273" w:rsidP="00677E53">
      <w:pPr>
        <w:tabs>
          <w:tab w:val="center" w:pos="6480"/>
        </w:tabs>
        <w:ind w:left="1701"/>
        <w:jc w:val="both"/>
      </w:pPr>
      <w:r w:rsidRPr="00677E53">
        <w:t>Bácsalmás Város Önkormányzatának Képviselő-testülete</w:t>
      </w:r>
      <w:r w:rsidR="00677E53" w:rsidRPr="00677E53">
        <w:t xml:space="preserve"> </w:t>
      </w:r>
      <w:r w:rsidRPr="00677E53">
        <w:t>az önkormányzat tulajdonában álló lakások és helyiségek bérletéről és elidegenítéséről szóló 19/2023. (XI. 2.) önkormányzati rendelet 37. §-a értelmében, a KSH 2024. évre vonatkozó adatai alapján 2025. március 01. napjával 3,7 %-kal emeli a nem lakás célú ingatlanok bérleti díját.</w:t>
      </w:r>
    </w:p>
    <w:p w14:paraId="18DB556F" w14:textId="77777777" w:rsidR="00DC1273" w:rsidRPr="00677E53" w:rsidRDefault="00DC1273" w:rsidP="00DC1273">
      <w:pPr>
        <w:tabs>
          <w:tab w:val="center" w:pos="6480"/>
        </w:tabs>
        <w:ind w:left="1985" w:hanging="284"/>
        <w:jc w:val="both"/>
      </w:pPr>
    </w:p>
    <w:p w14:paraId="57FE239A" w14:textId="77777777" w:rsidR="00677E53" w:rsidRPr="00677E53" w:rsidRDefault="00677E53" w:rsidP="00677E53">
      <w:pPr>
        <w:widowControl w:val="0"/>
        <w:ind w:left="1701"/>
        <w:jc w:val="both"/>
      </w:pPr>
      <w:r w:rsidRPr="00677E53">
        <w:t>Határidő: azonnal</w:t>
      </w:r>
    </w:p>
    <w:p w14:paraId="4BA8A4DC" w14:textId="77777777" w:rsidR="00677E53" w:rsidRPr="00677E53" w:rsidRDefault="00677E53" w:rsidP="00677E53">
      <w:pPr>
        <w:widowControl w:val="0"/>
        <w:ind w:left="1701"/>
        <w:jc w:val="both"/>
      </w:pPr>
      <w:r w:rsidRPr="00677E53">
        <w:t>Felelős: Németh Balázs polgármester</w:t>
      </w:r>
    </w:p>
    <w:p w14:paraId="1FC96490" w14:textId="77777777" w:rsidR="00677E53" w:rsidRPr="00677E53" w:rsidRDefault="00677E53" w:rsidP="00677E53">
      <w:pPr>
        <w:widowControl w:val="0"/>
        <w:ind w:left="1701"/>
        <w:jc w:val="both"/>
      </w:pPr>
    </w:p>
    <w:p w14:paraId="0C23BD96" w14:textId="77777777" w:rsidR="00677E53" w:rsidRPr="00677E53" w:rsidRDefault="00677E53" w:rsidP="00677E53">
      <w:pPr>
        <w:widowControl w:val="0"/>
        <w:ind w:left="1701"/>
        <w:jc w:val="both"/>
      </w:pPr>
      <w:r w:rsidRPr="00677E53">
        <w:t>Operatív felelős: Tóth Attila városüzemeltetési ügyintéző</w:t>
      </w:r>
    </w:p>
    <w:p w14:paraId="522CCBBA" w14:textId="77777777" w:rsidR="00677E53" w:rsidRPr="00677E53" w:rsidRDefault="00677E53" w:rsidP="00677E53">
      <w:pPr>
        <w:widowControl w:val="0"/>
        <w:ind w:left="1701"/>
        <w:jc w:val="both"/>
      </w:pPr>
    </w:p>
    <w:p w14:paraId="1B908D2B" w14:textId="77777777" w:rsidR="00677E53" w:rsidRPr="00677E53" w:rsidRDefault="00677E53" w:rsidP="00677E53">
      <w:pPr>
        <w:widowControl w:val="0"/>
        <w:ind w:left="1701"/>
        <w:jc w:val="both"/>
      </w:pPr>
      <w:r w:rsidRPr="00677E53">
        <w:t xml:space="preserve">A határozatról értesül: </w:t>
      </w:r>
    </w:p>
    <w:p w14:paraId="138461FF" w14:textId="77777777" w:rsidR="00677E53" w:rsidRPr="00677E53" w:rsidRDefault="00677E53" w:rsidP="00677E53">
      <w:pPr>
        <w:widowControl w:val="0"/>
        <w:ind w:left="1701"/>
        <w:jc w:val="both"/>
      </w:pPr>
      <w:r w:rsidRPr="00677E53">
        <w:t>- kivonattal:</w:t>
      </w:r>
      <w:r w:rsidRPr="00677E53">
        <w:tab/>
        <w:t>1.Németh Balázs polgármester</w:t>
      </w:r>
    </w:p>
    <w:p w14:paraId="58B03007" w14:textId="77777777" w:rsidR="00677E53" w:rsidRPr="00677E53" w:rsidRDefault="00677E53" w:rsidP="00677E53">
      <w:pPr>
        <w:widowControl w:val="0"/>
        <w:ind w:left="1701"/>
        <w:jc w:val="both"/>
      </w:pPr>
      <w:r w:rsidRPr="00677E53">
        <w:tab/>
      </w:r>
      <w:r w:rsidRPr="00677E53">
        <w:tab/>
        <w:t>2. Patocskai Ibolya jegyző</w:t>
      </w:r>
    </w:p>
    <w:p w14:paraId="7A2F65D0" w14:textId="77777777" w:rsidR="00677E53" w:rsidRPr="00677E53" w:rsidRDefault="00677E53" w:rsidP="00677E53">
      <w:pPr>
        <w:widowControl w:val="0"/>
        <w:ind w:left="1701"/>
        <w:jc w:val="both"/>
      </w:pPr>
      <w:r w:rsidRPr="00677E53">
        <w:tab/>
      </w:r>
      <w:r w:rsidRPr="00677E53">
        <w:tab/>
        <w:t>3. Horváth István Attila PBÜ osztályvezető</w:t>
      </w:r>
    </w:p>
    <w:p w14:paraId="0761E4A3" w14:textId="77777777" w:rsidR="00677E53" w:rsidRPr="00677E53" w:rsidRDefault="00677E53" w:rsidP="00677E53">
      <w:pPr>
        <w:widowControl w:val="0"/>
        <w:ind w:left="1701"/>
        <w:jc w:val="both"/>
      </w:pPr>
      <w:r w:rsidRPr="00677E53">
        <w:tab/>
      </w:r>
      <w:r w:rsidRPr="00677E53">
        <w:tab/>
        <w:t>4. Tóth Attila városüzemeltetési ügyintéző</w:t>
      </w:r>
    </w:p>
    <w:p w14:paraId="518CEF4C" w14:textId="77777777" w:rsidR="00677E53" w:rsidRPr="00677E53" w:rsidRDefault="00677E53" w:rsidP="00677E53">
      <w:pPr>
        <w:widowControl w:val="0"/>
        <w:ind w:left="1701"/>
        <w:jc w:val="both"/>
      </w:pPr>
      <w:r w:rsidRPr="00677E53">
        <w:tab/>
      </w:r>
      <w:r w:rsidRPr="00677E53">
        <w:tab/>
        <w:t>5. Agócs Tímea pénzügyi ügyintéző</w:t>
      </w:r>
    </w:p>
    <w:p w14:paraId="26C50549" w14:textId="77777777" w:rsidR="00677E53" w:rsidRPr="00677E53" w:rsidRDefault="00677E53" w:rsidP="00677E53">
      <w:pPr>
        <w:widowControl w:val="0"/>
        <w:ind w:left="1701"/>
        <w:jc w:val="both"/>
      </w:pPr>
      <w:r w:rsidRPr="00677E53">
        <w:t>- levélben: a nem lakás célú önkormányzati ingatlanok bérlői</w:t>
      </w:r>
    </w:p>
    <w:p w14:paraId="08A0EDF2" w14:textId="77777777" w:rsidR="00B54C00" w:rsidRPr="00677E53" w:rsidRDefault="00B54C00" w:rsidP="00B54C00">
      <w:pPr>
        <w:widowControl w:val="0"/>
        <w:jc w:val="center"/>
      </w:pPr>
    </w:p>
    <w:p w14:paraId="20D501A2" w14:textId="77777777" w:rsidR="00B54C00" w:rsidRPr="00677E53" w:rsidRDefault="00B54C00" w:rsidP="00B54C00">
      <w:pPr>
        <w:widowControl w:val="0"/>
        <w:jc w:val="center"/>
      </w:pPr>
      <w:r w:rsidRPr="00677E53">
        <w:t>K. m. f.</w:t>
      </w:r>
    </w:p>
    <w:p w14:paraId="26AC577B" w14:textId="77777777" w:rsidR="00B54C00" w:rsidRPr="00677E53" w:rsidRDefault="00B54C00" w:rsidP="00B54C00">
      <w:pPr>
        <w:widowControl w:val="0"/>
        <w:tabs>
          <w:tab w:val="center" w:pos="2268"/>
          <w:tab w:val="center" w:pos="7088"/>
        </w:tabs>
        <w:jc w:val="both"/>
      </w:pPr>
    </w:p>
    <w:p w14:paraId="3CA4C2EE" w14:textId="77777777" w:rsidR="00B54C00" w:rsidRPr="00677E53" w:rsidRDefault="00B54C00" w:rsidP="00B54C00">
      <w:pPr>
        <w:widowControl w:val="0"/>
        <w:tabs>
          <w:tab w:val="center" w:pos="2552"/>
          <w:tab w:val="center" w:pos="7088"/>
        </w:tabs>
        <w:jc w:val="both"/>
      </w:pPr>
      <w:r w:rsidRPr="00677E53">
        <w:tab/>
        <w:t>Németh Balázs s.k.</w:t>
      </w:r>
      <w:r w:rsidRPr="00677E53">
        <w:tab/>
        <w:t>Patocskai Ibolya s.k.</w:t>
      </w:r>
    </w:p>
    <w:p w14:paraId="17D6F59C" w14:textId="77777777" w:rsidR="00B54C00" w:rsidRPr="00677E53" w:rsidRDefault="00B54C00" w:rsidP="00B54C00">
      <w:pPr>
        <w:widowControl w:val="0"/>
        <w:tabs>
          <w:tab w:val="center" w:pos="2552"/>
          <w:tab w:val="center" w:pos="7088"/>
        </w:tabs>
        <w:jc w:val="both"/>
      </w:pPr>
      <w:r w:rsidRPr="00677E53">
        <w:tab/>
        <w:t>polgármester</w:t>
      </w:r>
      <w:r w:rsidRPr="00677E53">
        <w:tab/>
        <w:t>jegyző</w:t>
      </w:r>
    </w:p>
    <w:p w14:paraId="2C9930A6" w14:textId="77777777" w:rsidR="00B54C00" w:rsidRPr="00677E53" w:rsidRDefault="00B54C00" w:rsidP="00B54C00">
      <w:pPr>
        <w:widowControl w:val="0"/>
        <w:jc w:val="both"/>
      </w:pPr>
    </w:p>
    <w:p w14:paraId="0BEC1504" w14:textId="77777777" w:rsidR="00B54C00" w:rsidRPr="00677E53" w:rsidRDefault="00B54C00" w:rsidP="00B54C00">
      <w:pPr>
        <w:widowControl w:val="0"/>
        <w:jc w:val="both"/>
      </w:pPr>
    </w:p>
    <w:p w14:paraId="28FC0AA6" w14:textId="314B5CE7" w:rsidR="00FD06D7" w:rsidRPr="00677E53" w:rsidRDefault="00FD06D7" w:rsidP="00FD06D7">
      <w:pPr>
        <w:widowControl w:val="0"/>
        <w:tabs>
          <w:tab w:val="center" w:pos="2835"/>
          <w:tab w:val="center" w:pos="7230"/>
        </w:tabs>
        <w:ind w:left="142"/>
      </w:pPr>
      <w:r w:rsidRPr="00677E53">
        <w:tab/>
      </w:r>
      <w:r w:rsidR="00677E53" w:rsidRPr="00677E53">
        <w:rPr>
          <w:sz w:val="21"/>
          <w:szCs w:val="21"/>
        </w:rPr>
        <w:t>Somogyiné dr. Gazdag Andrea Eszter</w:t>
      </w:r>
      <w:r w:rsidR="00677E53" w:rsidRPr="00677E53">
        <w:t xml:space="preserve"> </w:t>
      </w:r>
      <w:r w:rsidRPr="00677E53">
        <w:t>s.k.</w:t>
      </w:r>
      <w:r w:rsidRPr="00677E53">
        <w:tab/>
      </w:r>
      <w:r w:rsidR="00677E53" w:rsidRPr="00677E53">
        <w:t>Nagy Gábor</w:t>
      </w:r>
      <w:r w:rsidRPr="00677E53">
        <w:t xml:space="preserve"> s.k.</w:t>
      </w:r>
    </w:p>
    <w:p w14:paraId="68315AB8" w14:textId="77777777" w:rsidR="00FD06D7" w:rsidRPr="00677E53" w:rsidRDefault="00FD06D7" w:rsidP="00FD06D7">
      <w:pPr>
        <w:widowControl w:val="0"/>
        <w:tabs>
          <w:tab w:val="center" w:pos="2835"/>
          <w:tab w:val="center" w:pos="6521"/>
        </w:tabs>
        <w:jc w:val="center"/>
      </w:pPr>
      <w:r w:rsidRPr="00677E53">
        <w:t>képviselők, jegyzőkönyv-hitelesítők</w:t>
      </w:r>
    </w:p>
    <w:p w14:paraId="48722B92" w14:textId="77777777" w:rsidR="00FD06D7" w:rsidRPr="00677E53" w:rsidRDefault="00FD06D7" w:rsidP="00FD06D7">
      <w:pPr>
        <w:widowControl w:val="0"/>
        <w:jc w:val="both"/>
      </w:pPr>
    </w:p>
    <w:p w14:paraId="5EF5FC78" w14:textId="77777777" w:rsidR="00FD06D7" w:rsidRPr="00677E53" w:rsidRDefault="00FD06D7" w:rsidP="00FD06D7">
      <w:pPr>
        <w:widowControl w:val="0"/>
        <w:tabs>
          <w:tab w:val="center" w:pos="4677"/>
        </w:tabs>
        <w:jc w:val="both"/>
      </w:pPr>
      <w:r w:rsidRPr="00677E53">
        <w:t>A kivonat hiteles.</w:t>
      </w:r>
    </w:p>
    <w:p w14:paraId="1DE36FE5" w14:textId="77777777" w:rsidR="00FD06D7" w:rsidRPr="00677E53" w:rsidRDefault="00FD06D7" w:rsidP="00FD06D7">
      <w:pPr>
        <w:widowControl w:val="0"/>
        <w:jc w:val="both"/>
      </w:pPr>
      <w:r w:rsidRPr="00677E53">
        <w:t xml:space="preserve">Bácsalmás, 2025. február 26. </w:t>
      </w:r>
    </w:p>
    <w:p w14:paraId="39487809" w14:textId="77777777" w:rsidR="00FD06D7" w:rsidRPr="00677E53" w:rsidRDefault="00FD06D7" w:rsidP="00FD06D7">
      <w:pPr>
        <w:widowControl w:val="0"/>
        <w:jc w:val="both"/>
      </w:pPr>
    </w:p>
    <w:p w14:paraId="4FCCE189" w14:textId="77777777" w:rsidR="00FD06D7" w:rsidRPr="00677E53" w:rsidRDefault="00FD06D7" w:rsidP="00FD06D7">
      <w:pPr>
        <w:widowControl w:val="0"/>
        <w:jc w:val="both"/>
      </w:pPr>
    </w:p>
    <w:p w14:paraId="01F51DB7" w14:textId="77777777" w:rsidR="00FD06D7" w:rsidRPr="00677E53" w:rsidRDefault="00FD06D7" w:rsidP="00FD06D7">
      <w:pPr>
        <w:widowControl w:val="0"/>
        <w:jc w:val="both"/>
      </w:pPr>
      <w:r w:rsidRPr="00677E53">
        <w:t>Hirth Erika</w:t>
      </w:r>
    </w:p>
    <w:p w14:paraId="338199E6" w14:textId="1BD22974" w:rsidR="00DC1273" w:rsidRPr="00677E53" w:rsidRDefault="00FD06D7" w:rsidP="00FD06D7">
      <w:pPr>
        <w:widowControl w:val="0"/>
        <w:jc w:val="both"/>
      </w:pPr>
      <w:r w:rsidRPr="00677E53">
        <w:t>testületi ügyintéző</w:t>
      </w:r>
    </w:p>
    <w:p w14:paraId="688CF5AB" w14:textId="77777777" w:rsidR="00DC1273" w:rsidRPr="00677E53" w:rsidRDefault="00DC1273">
      <w:r w:rsidRPr="00677E53">
        <w:br w:type="page"/>
      </w:r>
    </w:p>
    <w:p w14:paraId="5CA50B9E" w14:textId="77777777" w:rsidR="00DF7774" w:rsidRPr="00DF7774" w:rsidRDefault="00DF7774" w:rsidP="00DF7774">
      <w:pPr>
        <w:widowControl w:val="0"/>
      </w:pPr>
      <w:r w:rsidRPr="00DF7774">
        <w:rPr>
          <w:b/>
          <w:bCs/>
        </w:rPr>
        <w:lastRenderedPageBreak/>
        <w:t>Bácsalmás Város Önkormányzatának</w:t>
      </w:r>
    </w:p>
    <w:p w14:paraId="42BB9838" w14:textId="77777777" w:rsidR="00DF7774" w:rsidRPr="00DF7774" w:rsidRDefault="00DF7774" w:rsidP="00DF7774">
      <w:pPr>
        <w:widowControl w:val="0"/>
        <w:jc w:val="both"/>
        <w:rPr>
          <w:b/>
          <w:bCs/>
        </w:rPr>
      </w:pPr>
      <w:r w:rsidRPr="00DF7774">
        <w:rPr>
          <w:b/>
          <w:bCs/>
        </w:rPr>
        <w:t xml:space="preserve">                Képviselő-testülete </w:t>
      </w:r>
    </w:p>
    <w:p w14:paraId="31CB84CC" w14:textId="77777777" w:rsidR="00DF7774" w:rsidRPr="00DF7774" w:rsidRDefault="00DF7774" w:rsidP="00DF7774">
      <w:pPr>
        <w:widowControl w:val="0"/>
        <w:jc w:val="both"/>
        <w:rPr>
          <w:b/>
          <w:bCs/>
        </w:rPr>
      </w:pPr>
    </w:p>
    <w:p w14:paraId="67B24187" w14:textId="77777777" w:rsidR="00DF7774" w:rsidRPr="00DF7774" w:rsidRDefault="00DF7774" w:rsidP="00DF7774">
      <w:pPr>
        <w:widowControl w:val="0"/>
        <w:jc w:val="center"/>
        <w:rPr>
          <w:b/>
          <w:bCs/>
        </w:rPr>
      </w:pPr>
      <w:r w:rsidRPr="00DF7774">
        <w:rPr>
          <w:b/>
          <w:bCs/>
        </w:rPr>
        <w:t xml:space="preserve">K i v o n a t </w:t>
      </w:r>
    </w:p>
    <w:p w14:paraId="3C88B375" w14:textId="77777777" w:rsidR="00DF7774" w:rsidRPr="00DF7774" w:rsidRDefault="00DF7774" w:rsidP="00DF7774">
      <w:pPr>
        <w:widowControl w:val="0"/>
        <w:jc w:val="center"/>
        <w:rPr>
          <w:b/>
          <w:bCs/>
        </w:rPr>
      </w:pPr>
    </w:p>
    <w:p w14:paraId="63595A0E" w14:textId="77777777" w:rsidR="00DF7774" w:rsidRPr="00DF7774" w:rsidRDefault="00DF7774" w:rsidP="00DF7774">
      <w:pPr>
        <w:widowControl w:val="0"/>
        <w:jc w:val="center"/>
        <w:rPr>
          <w:b/>
          <w:bCs/>
        </w:rPr>
      </w:pPr>
      <w:r w:rsidRPr="00DF7774">
        <w:rPr>
          <w:b/>
          <w:bCs/>
        </w:rPr>
        <w:t>a Bácsalmás Város Önkormányzata Képviselő-testületének</w:t>
      </w:r>
    </w:p>
    <w:p w14:paraId="75E0C105" w14:textId="77777777" w:rsidR="00DF7774" w:rsidRPr="00DF7774" w:rsidRDefault="00DF7774" w:rsidP="00DF7774">
      <w:pPr>
        <w:widowControl w:val="0"/>
        <w:jc w:val="center"/>
        <w:rPr>
          <w:b/>
          <w:bCs/>
        </w:rPr>
      </w:pPr>
      <w:r w:rsidRPr="00DF7774">
        <w:rPr>
          <w:b/>
          <w:bCs/>
        </w:rPr>
        <w:t xml:space="preserve">2025. február 25-i soros nyílt ülésének jegyzőkönyvéből </w:t>
      </w:r>
    </w:p>
    <w:p w14:paraId="4A59D946" w14:textId="77777777" w:rsidR="00DF7774" w:rsidRPr="00DF7774" w:rsidRDefault="00DF7774" w:rsidP="00DF7774">
      <w:pPr>
        <w:widowControl w:val="0"/>
        <w:jc w:val="center"/>
      </w:pPr>
    </w:p>
    <w:p w14:paraId="73F12107" w14:textId="77777777" w:rsidR="00DF7774" w:rsidRPr="00DF7774" w:rsidRDefault="00DF7774" w:rsidP="00DF7774">
      <w:pPr>
        <w:widowControl w:val="0"/>
        <w:jc w:val="both"/>
        <w:rPr>
          <w:u w:val="single"/>
        </w:rPr>
      </w:pPr>
      <w:r w:rsidRPr="00DF7774">
        <w:t>(Kihagyva a kihagyandókat.)</w:t>
      </w:r>
    </w:p>
    <w:p w14:paraId="048CF824" w14:textId="77777777" w:rsidR="00DF7774" w:rsidRPr="00DF7774" w:rsidRDefault="00DF7774" w:rsidP="00DF7774">
      <w:pPr>
        <w:widowControl w:val="0"/>
        <w:jc w:val="both"/>
      </w:pPr>
    </w:p>
    <w:p w14:paraId="2F183474" w14:textId="42B2B626" w:rsidR="00DF7774" w:rsidRPr="00DF7774" w:rsidRDefault="00FB02E4" w:rsidP="00DF7774">
      <w:pPr>
        <w:widowControl w:val="0"/>
        <w:jc w:val="both"/>
        <w:rPr>
          <w:b/>
          <w:u w:val="single"/>
        </w:rPr>
      </w:pPr>
      <w:r>
        <w:rPr>
          <w:b/>
          <w:u w:val="single"/>
        </w:rPr>
        <w:t>38</w:t>
      </w:r>
      <w:r w:rsidR="00DF7774" w:rsidRPr="00DF7774">
        <w:rPr>
          <w:b/>
          <w:u w:val="single"/>
        </w:rPr>
        <w:t>/2025. (II. 25.) Bácsalmás v. öh.</w:t>
      </w:r>
    </w:p>
    <w:p w14:paraId="56A4EA0D" w14:textId="77777777" w:rsidR="00DD7818" w:rsidRDefault="00DD7818" w:rsidP="00FB02E4">
      <w:pPr>
        <w:rPr>
          <w:b/>
        </w:rPr>
      </w:pPr>
    </w:p>
    <w:p w14:paraId="38F06E3E" w14:textId="6B5FD616" w:rsidR="00FB02E4" w:rsidRDefault="00FB02E4" w:rsidP="00FB02E4">
      <w:pPr>
        <w:rPr>
          <w:b/>
        </w:rPr>
      </w:pPr>
      <w:r>
        <w:rPr>
          <w:b/>
        </w:rPr>
        <w:t>Bácsalmás Város Önkormányzata Stratégiai</w:t>
      </w:r>
    </w:p>
    <w:p w14:paraId="6FD449AE" w14:textId="2E922DB6" w:rsidR="00FB02E4" w:rsidRDefault="00FB02E4" w:rsidP="00FB02E4">
      <w:pPr>
        <w:rPr>
          <w:b/>
        </w:rPr>
      </w:pPr>
      <w:r>
        <w:rPr>
          <w:b/>
        </w:rPr>
        <w:t>Ellenőrzési Terve 2025-2029. évre</w:t>
      </w:r>
    </w:p>
    <w:p w14:paraId="231BC53A" w14:textId="3CAA643D" w:rsidR="00D246D3" w:rsidRPr="00DD7818" w:rsidRDefault="00D246D3" w:rsidP="00D246D3">
      <w:pPr>
        <w:tabs>
          <w:tab w:val="left" w:pos="6521"/>
        </w:tabs>
        <w:suppressAutoHyphens/>
        <w:jc w:val="both"/>
        <w:rPr>
          <w:b/>
        </w:rPr>
      </w:pPr>
      <w:r w:rsidRPr="00DD7818">
        <w:rPr>
          <w:sz w:val="20"/>
          <w:szCs w:val="20"/>
        </w:rPr>
        <w:tab/>
      </w:r>
      <w:r w:rsidRPr="00DD7818">
        <w:rPr>
          <w:b/>
          <w:u w:val="single"/>
        </w:rPr>
        <w:t>Határozat</w:t>
      </w:r>
    </w:p>
    <w:p w14:paraId="7B69F64B" w14:textId="77777777" w:rsidR="00D246D3" w:rsidRPr="00DD7818" w:rsidRDefault="00D246D3" w:rsidP="00D246D3">
      <w:pPr>
        <w:widowControl w:val="0"/>
        <w:jc w:val="both"/>
      </w:pPr>
    </w:p>
    <w:p w14:paraId="443FF44D" w14:textId="7CF549CE" w:rsidR="00C73AF0" w:rsidRPr="00C73AF0" w:rsidRDefault="00C73AF0" w:rsidP="00DD7818">
      <w:pPr>
        <w:widowControl w:val="0"/>
        <w:shd w:val="clear" w:color="auto" w:fill="FFFFFF"/>
        <w:suppressAutoHyphens/>
        <w:spacing w:line="235" w:lineRule="exact"/>
        <w:ind w:left="1701"/>
        <w:jc w:val="both"/>
        <w:rPr>
          <w:rFonts w:eastAsia="Times New Roman"/>
          <w:lang w:eastAsia="ar-SA"/>
        </w:rPr>
      </w:pPr>
      <w:r w:rsidRPr="00C73AF0">
        <w:rPr>
          <w:rFonts w:eastAsia="Times New Roman"/>
          <w:lang w:eastAsia="ar-SA"/>
        </w:rPr>
        <w:t>Bácsalmás Város Önkormányzat</w:t>
      </w:r>
      <w:r w:rsidRPr="00DD7818">
        <w:rPr>
          <w:rFonts w:eastAsia="Times New Roman"/>
          <w:lang w:eastAsia="ar-SA"/>
        </w:rPr>
        <w:t>ának</w:t>
      </w:r>
      <w:r w:rsidRPr="00C73AF0">
        <w:rPr>
          <w:rFonts w:eastAsia="Times New Roman"/>
          <w:lang w:eastAsia="ar-SA"/>
        </w:rPr>
        <w:t xml:space="preserve"> Képviselő-testülete a „Bácsalmás Városi Önkormányzat Stratégiai Ellenőrzési Terve 2025-2029. év” tervét </w:t>
      </w:r>
      <w:r w:rsidRPr="00DD7818">
        <w:rPr>
          <w:rFonts w:eastAsia="Times New Roman"/>
          <w:lang w:eastAsia="ar-SA"/>
        </w:rPr>
        <w:t>az előterjesztés</w:t>
      </w:r>
      <w:r w:rsidR="00320984">
        <w:rPr>
          <w:rFonts w:eastAsia="Times New Roman"/>
          <w:lang w:eastAsia="ar-SA"/>
        </w:rPr>
        <w:t xml:space="preserve"> és jelen határozat melléklete</w:t>
      </w:r>
      <w:r w:rsidRPr="00DD7818">
        <w:rPr>
          <w:rFonts w:eastAsia="Times New Roman"/>
          <w:lang w:eastAsia="ar-SA"/>
        </w:rPr>
        <w:t xml:space="preserve"> szerint </w:t>
      </w:r>
      <w:r w:rsidRPr="00C73AF0">
        <w:rPr>
          <w:rFonts w:eastAsia="Times New Roman"/>
          <w:lang w:eastAsia="ar-SA"/>
        </w:rPr>
        <w:t>elfogadja.</w:t>
      </w:r>
    </w:p>
    <w:p w14:paraId="648BFAD9" w14:textId="77777777" w:rsidR="00C73AF0" w:rsidRPr="00C73AF0" w:rsidRDefault="00C73AF0" w:rsidP="00DD7818">
      <w:pPr>
        <w:widowControl w:val="0"/>
        <w:shd w:val="clear" w:color="auto" w:fill="FFFFFF"/>
        <w:suppressAutoHyphens/>
        <w:spacing w:line="235" w:lineRule="exact"/>
        <w:ind w:left="1701"/>
        <w:jc w:val="both"/>
        <w:rPr>
          <w:rFonts w:eastAsia="Times New Roman"/>
          <w:lang w:eastAsia="ar-SA"/>
        </w:rPr>
      </w:pPr>
    </w:p>
    <w:p w14:paraId="69233E9B" w14:textId="77777777" w:rsidR="00C73AF0" w:rsidRPr="00C73AF0" w:rsidRDefault="00C73AF0" w:rsidP="00DD7818">
      <w:pPr>
        <w:widowControl w:val="0"/>
        <w:shd w:val="clear" w:color="auto" w:fill="FFFFFF"/>
        <w:suppressAutoHyphens/>
        <w:spacing w:line="235" w:lineRule="exact"/>
        <w:ind w:left="1701"/>
        <w:jc w:val="both"/>
        <w:rPr>
          <w:rFonts w:eastAsia="Times New Roman"/>
          <w:lang w:eastAsia="ar-SA"/>
        </w:rPr>
      </w:pPr>
      <w:r w:rsidRPr="00C73AF0">
        <w:rPr>
          <w:rFonts w:eastAsia="Times New Roman"/>
          <w:lang w:eastAsia="ar-SA"/>
        </w:rPr>
        <w:t>Határidő: azonnal</w:t>
      </w:r>
    </w:p>
    <w:p w14:paraId="0825B01B" w14:textId="77777777" w:rsidR="00C73AF0" w:rsidRPr="00C73AF0" w:rsidRDefault="00C73AF0" w:rsidP="00DD7818">
      <w:pPr>
        <w:widowControl w:val="0"/>
        <w:shd w:val="clear" w:color="auto" w:fill="FFFFFF"/>
        <w:suppressAutoHyphens/>
        <w:spacing w:line="235" w:lineRule="exact"/>
        <w:ind w:left="1701"/>
        <w:jc w:val="both"/>
        <w:rPr>
          <w:rFonts w:eastAsia="Times New Roman"/>
          <w:lang w:eastAsia="ar-SA"/>
        </w:rPr>
      </w:pPr>
      <w:r w:rsidRPr="00C73AF0">
        <w:rPr>
          <w:rFonts w:eastAsia="Times New Roman"/>
          <w:lang w:eastAsia="ar-SA"/>
        </w:rPr>
        <w:t>Felelős: Németh Balázs polgármester</w:t>
      </w:r>
    </w:p>
    <w:p w14:paraId="28E1AF96" w14:textId="77777777" w:rsidR="00C73AF0" w:rsidRPr="00C73AF0" w:rsidRDefault="00C73AF0" w:rsidP="00DD7818">
      <w:pPr>
        <w:widowControl w:val="0"/>
        <w:shd w:val="clear" w:color="auto" w:fill="FFFFFF"/>
        <w:suppressAutoHyphens/>
        <w:spacing w:line="235" w:lineRule="exact"/>
        <w:ind w:left="1701"/>
        <w:jc w:val="both"/>
        <w:rPr>
          <w:rFonts w:eastAsia="Times New Roman"/>
          <w:lang w:eastAsia="ar-SA"/>
        </w:rPr>
      </w:pPr>
    </w:p>
    <w:p w14:paraId="6C15717E" w14:textId="77777777" w:rsidR="00DD7818" w:rsidRPr="00DD7818" w:rsidRDefault="00C73AF0" w:rsidP="00DD7818">
      <w:pPr>
        <w:tabs>
          <w:tab w:val="left" w:pos="2835"/>
        </w:tabs>
        <w:ind w:left="1701"/>
        <w:jc w:val="both"/>
        <w:rPr>
          <w:rFonts w:eastAsia="Times New Roman"/>
          <w:lang w:eastAsia="hu-HU"/>
        </w:rPr>
      </w:pPr>
      <w:r w:rsidRPr="00C73AF0">
        <w:rPr>
          <w:rFonts w:eastAsia="Times New Roman"/>
          <w:lang w:eastAsia="ar-SA"/>
        </w:rPr>
        <w:t>Operatív felelős: Horváth István Attila</w:t>
      </w:r>
      <w:r w:rsidR="00DD7818" w:rsidRPr="00DD7818">
        <w:rPr>
          <w:rFonts w:eastAsia="Times New Roman"/>
          <w:lang w:eastAsia="ar-SA"/>
        </w:rPr>
        <w:t xml:space="preserve"> </w:t>
      </w:r>
      <w:r w:rsidR="00DD7818" w:rsidRPr="00DD7818">
        <w:rPr>
          <w:rFonts w:eastAsia="Times New Roman"/>
          <w:lang w:eastAsia="hu-HU"/>
        </w:rPr>
        <w:t>PBÜ osztályvezető</w:t>
      </w:r>
    </w:p>
    <w:p w14:paraId="7B00B9C0" w14:textId="77777777" w:rsidR="00C73AF0" w:rsidRPr="00C73AF0" w:rsidRDefault="00C73AF0" w:rsidP="00DD7818">
      <w:pPr>
        <w:widowControl w:val="0"/>
        <w:shd w:val="clear" w:color="auto" w:fill="FFFFFF"/>
        <w:suppressAutoHyphens/>
        <w:spacing w:line="235" w:lineRule="exact"/>
        <w:ind w:left="1701"/>
        <w:jc w:val="both"/>
        <w:rPr>
          <w:rFonts w:eastAsia="Times New Roman"/>
          <w:lang w:eastAsia="ar-SA"/>
        </w:rPr>
      </w:pPr>
    </w:p>
    <w:p w14:paraId="4E6968B7" w14:textId="77777777" w:rsidR="00D246D3" w:rsidRPr="00DD7818" w:rsidRDefault="00D246D3" w:rsidP="00DD7818">
      <w:pPr>
        <w:ind w:left="1701"/>
        <w:jc w:val="both"/>
        <w:rPr>
          <w:rFonts w:eastAsia="Times New Roman"/>
          <w:lang w:eastAsia="hu-HU"/>
        </w:rPr>
      </w:pPr>
      <w:r w:rsidRPr="00DD7818">
        <w:rPr>
          <w:rFonts w:eastAsia="Times New Roman"/>
          <w:lang w:eastAsia="hu-HU"/>
        </w:rPr>
        <w:t xml:space="preserve">A határozatról értesül: </w:t>
      </w:r>
    </w:p>
    <w:p w14:paraId="3CE31B22" w14:textId="77777777" w:rsidR="00D246D3" w:rsidRPr="00DD7818" w:rsidRDefault="00D246D3" w:rsidP="00DD7818">
      <w:pPr>
        <w:ind w:left="1701"/>
        <w:jc w:val="both"/>
        <w:rPr>
          <w:rFonts w:eastAsia="Times New Roman"/>
          <w:lang w:eastAsia="hu-HU"/>
        </w:rPr>
      </w:pPr>
      <w:r w:rsidRPr="00DD7818">
        <w:rPr>
          <w:rFonts w:eastAsia="Times New Roman"/>
          <w:lang w:eastAsia="hu-HU"/>
        </w:rPr>
        <w:t xml:space="preserve">- kivonattal:1. Németh Balázs polgármester </w:t>
      </w:r>
    </w:p>
    <w:p w14:paraId="6F94BB58" w14:textId="77777777" w:rsidR="00D246D3" w:rsidRPr="00DD7818" w:rsidRDefault="00D246D3" w:rsidP="00DD7818">
      <w:pPr>
        <w:tabs>
          <w:tab w:val="left" w:pos="2268"/>
        </w:tabs>
        <w:ind w:left="1701"/>
        <w:jc w:val="both"/>
        <w:rPr>
          <w:rFonts w:eastAsia="Times New Roman"/>
          <w:lang w:eastAsia="hu-HU"/>
        </w:rPr>
      </w:pPr>
      <w:r w:rsidRPr="00DD7818">
        <w:rPr>
          <w:rFonts w:eastAsia="Times New Roman"/>
          <w:lang w:eastAsia="hu-HU"/>
        </w:rPr>
        <w:tab/>
      </w:r>
      <w:r w:rsidRPr="00DD7818">
        <w:rPr>
          <w:rFonts w:eastAsia="Times New Roman"/>
          <w:lang w:eastAsia="hu-HU"/>
        </w:rPr>
        <w:tab/>
        <w:t>2. Patocskai Ibolya jegyző</w:t>
      </w:r>
    </w:p>
    <w:p w14:paraId="37E41090" w14:textId="03BCF425" w:rsidR="00D246D3" w:rsidRPr="00DD7818" w:rsidRDefault="00D246D3" w:rsidP="00DD7818">
      <w:pPr>
        <w:tabs>
          <w:tab w:val="left" w:pos="2835"/>
        </w:tabs>
        <w:ind w:left="1701"/>
        <w:jc w:val="both"/>
        <w:rPr>
          <w:rFonts w:eastAsia="Times New Roman"/>
          <w:lang w:eastAsia="hu-HU"/>
        </w:rPr>
      </w:pPr>
      <w:r w:rsidRPr="00DD7818">
        <w:rPr>
          <w:rFonts w:eastAsia="Times New Roman"/>
          <w:lang w:eastAsia="hu-HU"/>
        </w:rPr>
        <w:tab/>
        <w:t>3. Horváth István Attila PBÜ osztályvezető</w:t>
      </w:r>
    </w:p>
    <w:p w14:paraId="4125D9BE" w14:textId="02EED6C8" w:rsidR="00D246D3" w:rsidRPr="00DD7818" w:rsidRDefault="00DD7818" w:rsidP="00DD7818">
      <w:pPr>
        <w:tabs>
          <w:tab w:val="left" w:pos="2835"/>
          <w:tab w:val="left" w:pos="3261"/>
        </w:tabs>
        <w:ind w:left="1701"/>
        <w:jc w:val="both"/>
        <w:rPr>
          <w:rFonts w:eastAsia="Times New Roman"/>
          <w:lang w:eastAsia="hu-HU"/>
        </w:rPr>
      </w:pPr>
      <w:r w:rsidRPr="00DD7818">
        <w:rPr>
          <w:rFonts w:eastAsia="Times New Roman"/>
          <w:lang w:eastAsia="hu-HU"/>
        </w:rPr>
        <w:tab/>
        <w:t>4</w:t>
      </w:r>
      <w:r w:rsidR="00D246D3" w:rsidRPr="00DD7818">
        <w:rPr>
          <w:rFonts w:eastAsia="Times New Roman"/>
          <w:lang w:eastAsia="hu-HU"/>
        </w:rPr>
        <w:t xml:space="preserve">. </w:t>
      </w:r>
      <w:r w:rsidRPr="00C73AF0">
        <w:rPr>
          <w:rFonts w:eastAsia="Times New Roman"/>
          <w:lang w:eastAsia="ar-SA"/>
        </w:rPr>
        <w:t>Vincent Auditor Kft</w:t>
      </w:r>
      <w:r w:rsidR="00D246D3" w:rsidRPr="00DD7818">
        <w:rPr>
          <w:rFonts w:eastAsia="Times New Roman"/>
          <w:lang w:eastAsia="hu-HU"/>
        </w:rPr>
        <w:t>.</w:t>
      </w:r>
    </w:p>
    <w:p w14:paraId="641F1FEB" w14:textId="77777777" w:rsidR="00D246D3" w:rsidRDefault="00D246D3" w:rsidP="00D246D3">
      <w:pPr>
        <w:widowControl w:val="0"/>
      </w:pPr>
    </w:p>
    <w:p w14:paraId="13060051" w14:textId="77777777" w:rsidR="009D7C93" w:rsidRPr="00CC5E6D" w:rsidRDefault="009D7C93" w:rsidP="009D7C93">
      <w:pPr>
        <w:widowControl w:val="0"/>
        <w:ind w:left="1701"/>
      </w:pPr>
      <w:r w:rsidRPr="00CC5E6D">
        <w:t>A Képviselő-testület nem kéri jelenteni a határozatban foglaltak végrehajtásának megtörténtét.</w:t>
      </w:r>
    </w:p>
    <w:p w14:paraId="36130726" w14:textId="77777777" w:rsidR="009D7C93" w:rsidRPr="00DD7818" w:rsidRDefault="009D7C93" w:rsidP="00D246D3">
      <w:pPr>
        <w:widowControl w:val="0"/>
      </w:pPr>
    </w:p>
    <w:p w14:paraId="191868AB" w14:textId="77777777" w:rsidR="00D246D3" w:rsidRPr="00DD7818" w:rsidRDefault="00D246D3" w:rsidP="00D246D3">
      <w:pPr>
        <w:widowControl w:val="0"/>
        <w:jc w:val="center"/>
      </w:pPr>
      <w:r w:rsidRPr="00DD7818">
        <w:t>K. m. f.</w:t>
      </w:r>
    </w:p>
    <w:p w14:paraId="587429FB" w14:textId="77777777" w:rsidR="00D246D3" w:rsidRPr="00DD7818" w:rsidRDefault="00D246D3" w:rsidP="00D246D3">
      <w:pPr>
        <w:widowControl w:val="0"/>
        <w:tabs>
          <w:tab w:val="center" w:pos="2268"/>
          <w:tab w:val="center" w:pos="7088"/>
        </w:tabs>
        <w:jc w:val="both"/>
      </w:pPr>
    </w:p>
    <w:p w14:paraId="7B7B756C" w14:textId="77777777" w:rsidR="00D246D3" w:rsidRPr="00DD7818" w:rsidRDefault="00D246D3" w:rsidP="00D246D3">
      <w:pPr>
        <w:widowControl w:val="0"/>
        <w:tabs>
          <w:tab w:val="center" w:pos="2552"/>
          <w:tab w:val="center" w:pos="7088"/>
        </w:tabs>
        <w:jc w:val="both"/>
      </w:pPr>
      <w:r w:rsidRPr="00DD7818">
        <w:tab/>
        <w:t>Németh Balázs s.k.</w:t>
      </w:r>
      <w:r w:rsidRPr="00DD7818">
        <w:tab/>
        <w:t>Patocskai Ibolya s.k.</w:t>
      </w:r>
    </w:p>
    <w:p w14:paraId="4A549802" w14:textId="77777777" w:rsidR="00D246D3" w:rsidRPr="00DD7818" w:rsidRDefault="00D246D3" w:rsidP="00D246D3">
      <w:pPr>
        <w:widowControl w:val="0"/>
        <w:tabs>
          <w:tab w:val="center" w:pos="2552"/>
          <w:tab w:val="center" w:pos="7088"/>
        </w:tabs>
        <w:jc w:val="both"/>
      </w:pPr>
      <w:r w:rsidRPr="00DD7818">
        <w:tab/>
        <w:t>polgármester</w:t>
      </w:r>
      <w:r w:rsidRPr="00DD7818">
        <w:tab/>
        <w:t>jegyző</w:t>
      </w:r>
    </w:p>
    <w:p w14:paraId="2A587499" w14:textId="77777777" w:rsidR="00D246D3" w:rsidRPr="00DD7818" w:rsidRDefault="00D246D3" w:rsidP="00D246D3">
      <w:pPr>
        <w:widowControl w:val="0"/>
        <w:jc w:val="both"/>
      </w:pPr>
    </w:p>
    <w:p w14:paraId="1E7DCC54" w14:textId="77777777" w:rsidR="00D246D3" w:rsidRPr="00DD7818" w:rsidRDefault="00D246D3" w:rsidP="00D246D3">
      <w:pPr>
        <w:widowControl w:val="0"/>
        <w:jc w:val="both"/>
      </w:pPr>
    </w:p>
    <w:p w14:paraId="30E1FB83" w14:textId="77777777" w:rsidR="0056772C" w:rsidRPr="00DD7818" w:rsidRDefault="0056772C" w:rsidP="0056772C">
      <w:pPr>
        <w:widowControl w:val="0"/>
        <w:tabs>
          <w:tab w:val="center" w:pos="2835"/>
          <w:tab w:val="center" w:pos="7230"/>
        </w:tabs>
        <w:ind w:left="142"/>
      </w:pPr>
      <w:r w:rsidRPr="00DD7818">
        <w:tab/>
      </w:r>
      <w:r w:rsidRPr="00DD7818">
        <w:rPr>
          <w:sz w:val="21"/>
          <w:szCs w:val="21"/>
        </w:rPr>
        <w:t>Somogyiné dr. Gazdag Andrea Eszter</w:t>
      </w:r>
      <w:r w:rsidRPr="00DD7818">
        <w:t xml:space="preserve"> s.k.</w:t>
      </w:r>
      <w:r w:rsidRPr="00DD7818">
        <w:tab/>
        <w:t>Nagy Gábor s.k.</w:t>
      </w:r>
    </w:p>
    <w:p w14:paraId="687A95F9" w14:textId="77777777" w:rsidR="0056772C" w:rsidRPr="00DD7818" w:rsidRDefault="0056772C" w:rsidP="0056772C">
      <w:pPr>
        <w:widowControl w:val="0"/>
        <w:tabs>
          <w:tab w:val="center" w:pos="2835"/>
          <w:tab w:val="center" w:pos="6521"/>
        </w:tabs>
        <w:jc w:val="center"/>
      </w:pPr>
      <w:r w:rsidRPr="00DD7818">
        <w:t>képviselők, jegyzőkönyv-hitelesítők</w:t>
      </w:r>
    </w:p>
    <w:p w14:paraId="4CA627F6" w14:textId="77777777" w:rsidR="00FD06D7" w:rsidRPr="00DD7818" w:rsidRDefault="00FD06D7" w:rsidP="00FD06D7">
      <w:pPr>
        <w:widowControl w:val="0"/>
        <w:jc w:val="both"/>
      </w:pPr>
    </w:p>
    <w:p w14:paraId="1D57F863" w14:textId="77777777" w:rsidR="00FD06D7" w:rsidRPr="00DD7818" w:rsidRDefault="00FD06D7" w:rsidP="00FD06D7">
      <w:pPr>
        <w:widowControl w:val="0"/>
        <w:jc w:val="both"/>
      </w:pPr>
    </w:p>
    <w:p w14:paraId="52E0B6A5" w14:textId="77777777" w:rsidR="00FD06D7" w:rsidRPr="00DD7818" w:rsidRDefault="00FD06D7" w:rsidP="00FD06D7">
      <w:pPr>
        <w:widowControl w:val="0"/>
        <w:tabs>
          <w:tab w:val="center" w:pos="4677"/>
        </w:tabs>
        <w:jc w:val="both"/>
      </w:pPr>
      <w:r w:rsidRPr="00DD7818">
        <w:t>A kivonat hiteles.</w:t>
      </w:r>
    </w:p>
    <w:p w14:paraId="11CBB920" w14:textId="1CB2341A" w:rsidR="00FD06D7" w:rsidRPr="00DD7818" w:rsidRDefault="00FD06D7" w:rsidP="00FD06D7">
      <w:pPr>
        <w:widowControl w:val="0"/>
        <w:jc w:val="both"/>
      </w:pPr>
      <w:r w:rsidRPr="00DD7818">
        <w:t>Bácsalmás, 2025. február 2</w:t>
      </w:r>
      <w:r w:rsidR="00DD7818">
        <w:t>7</w:t>
      </w:r>
      <w:r w:rsidRPr="00DD7818">
        <w:t xml:space="preserve">. </w:t>
      </w:r>
    </w:p>
    <w:p w14:paraId="4F89CAA7" w14:textId="77777777" w:rsidR="00FD06D7" w:rsidRPr="00DD7818" w:rsidRDefault="00FD06D7" w:rsidP="00FD06D7">
      <w:pPr>
        <w:widowControl w:val="0"/>
        <w:jc w:val="both"/>
      </w:pPr>
    </w:p>
    <w:p w14:paraId="74305430" w14:textId="77777777" w:rsidR="00FD06D7" w:rsidRPr="00DD7818" w:rsidRDefault="00FD06D7" w:rsidP="00FD06D7">
      <w:pPr>
        <w:widowControl w:val="0"/>
        <w:jc w:val="both"/>
      </w:pPr>
    </w:p>
    <w:p w14:paraId="4299C7CF" w14:textId="77777777" w:rsidR="00FD06D7" w:rsidRPr="00DD7818" w:rsidRDefault="00FD06D7" w:rsidP="00FD06D7">
      <w:pPr>
        <w:widowControl w:val="0"/>
        <w:jc w:val="both"/>
      </w:pPr>
      <w:r w:rsidRPr="00DD7818">
        <w:t>Hirth Erika</w:t>
      </w:r>
    </w:p>
    <w:p w14:paraId="503D47B8" w14:textId="474E0CFB" w:rsidR="00D246D3" w:rsidRDefault="00FD06D7" w:rsidP="00FD06D7">
      <w:pPr>
        <w:widowControl w:val="0"/>
        <w:jc w:val="both"/>
        <w:rPr>
          <w:b/>
          <w:bCs/>
          <w:sz w:val="18"/>
          <w:szCs w:val="18"/>
        </w:rPr>
      </w:pPr>
      <w:r w:rsidRPr="00DD7818">
        <w:t>testületi ügyintéző</w:t>
      </w:r>
      <w:r w:rsidR="00D246D3" w:rsidRPr="00DD7818">
        <w:rPr>
          <w:b/>
          <w:bCs/>
          <w:sz w:val="18"/>
          <w:szCs w:val="18"/>
        </w:rPr>
        <w:br w:type="page"/>
      </w:r>
    </w:p>
    <w:p w14:paraId="502376FD" w14:textId="0BF92C60" w:rsidR="00E85634" w:rsidRPr="003D3F09" w:rsidRDefault="00E85634" w:rsidP="00E85634">
      <w:pPr>
        <w:widowControl w:val="0"/>
        <w:jc w:val="center"/>
        <w:rPr>
          <w:i/>
          <w:iCs/>
          <w:sz w:val="18"/>
          <w:szCs w:val="18"/>
          <w:u w:val="single"/>
        </w:rPr>
      </w:pPr>
      <w:r w:rsidRPr="003D3F09">
        <w:rPr>
          <w:i/>
          <w:iCs/>
          <w:sz w:val="18"/>
          <w:szCs w:val="18"/>
          <w:u w:val="single"/>
        </w:rPr>
        <w:lastRenderedPageBreak/>
        <w:t>Melléklet a 38/2025. (II. 25.) Bácsalmás v. öh. jelölésű határozathoz</w:t>
      </w:r>
    </w:p>
    <w:p w14:paraId="1312B7D7" w14:textId="77777777" w:rsidR="00E85634" w:rsidRPr="003D3F09" w:rsidRDefault="00E85634" w:rsidP="00E85634">
      <w:pPr>
        <w:contextualSpacing/>
        <w:jc w:val="center"/>
        <w:rPr>
          <w:b/>
          <w:caps/>
          <w:sz w:val="18"/>
          <w:szCs w:val="18"/>
          <w:lang w:eastAsia="hu-HU"/>
        </w:rPr>
      </w:pPr>
    </w:p>
    <w:p w14:paraId="6332D795" w14:textId="461E4A3C" w:rsidR="00E85634" w:rsidRPr="003D3F09" w:rsidRDefault="00E85634" w:rsidP="00E85634">
      <w:pPr>
        <w:contextualSpacing/>
        <w:jc w:val="center"/>
        <w:rPr>
          <w:b/>
          <w:caps/>
          <w:sz w:val="18"/>
          <w:szCs w:val="18"/>
          <w:lang w:eastAsia="hu-HU"/>
        </w:rPr>
      </w:pPr>
      <w:r w:rsidRPr="003D3F09">
        <w:rPr>
          <w:b/>
          <w:caps/>
          <w:sz w:val="18"/>
          <w:szCs w:val="18"/>
          <w:lang w:eastAsia="hu-HU"/>
        </w:rPr>
        <w:t>bácsalmás város Önkormányzata</w:t>
      </w:r>
    </w:p>
    <w:p w14:paraId="06C58751" w14:textId="77777777" w:rsidR="00E85634" w:rsidRPr="003D3F09" w:rsidRDefault="00E85634" w:rsidP="00E85634">
      <w:pPr>
        <w:contextualSpacing/>
        <w:jc w:val="center"/>
        <w:rPr>
          <w:b/>
          <w:sz w:val="18"/>
          <w:szCs w:val="18"/>
          <w:lang w:eastAsia="hu-HU"/>
        </w:rPr>
      </w:pPr>
      <w:r w:rsidRPr="003D3F09">
        <w:rPr>
          <w:b/>
          <w:sz w:val="18"/>
          <w:szCs w:val="18"/>
          <w:lang w:eastAsia="hu-HU"/>
        </w:rPr>
        <w:t>STRATÉGIAI ELLENŐRZÉSI TERVE</w:t>
      </w:r>
    </w:p>
    <w:p w14:paraId="62E4EF89" w14:textId="77777777" w:rsidR="00E85634" w:rsidRPr="003D3F09" w:rsidRDefault="00E85634" w:rsidP="00E85634">
      <w:pPr>
        <w:contextualSpacing/>
        <w:jc w:val="center"/>
        <w:rPr>
          <w:b/>
          <w:sz w:val="18"/>
          <w:szCs w:val="18"/>
          <w:lang w:eastAsia="hu-HU"/>
        </w:rPr>
      </w:pPr>
      <w:r w:rsidRPr="003D3F09">
        <w:rPr>
          <w:b/>
          <w:sz w:val="18"/>
          <w:szCs w:val="18"/>
          <w:lang w:eastAsia="hu-HU"/>
        </w:rPr>
        <w:t>2025-2029. ÉV</w:t>
      </w:r>
    </w:p>
    <w:p w14:paraId="03C6550E" w14:textId="77777777" w:rsidR="00E85634" w:rsidRPr="003D3F09" w:rsidRDefault="00E85634" w:rsidP="00E85634">
      <w:pPr>
        <w:contextualSpacing/>
        <w:jc w:val="center"/>
        <w:rPr>
          <w:sz w:val="18"/>
          <w:szCs w:val="18"/>
          <w:lang w:eastAsia="hu-HU"/>
        </w:rPr>
      </w:pPr>
    </w:p>
    <w:p w14:paraId="6AB9BE58" w14:textId="77777777" w:rsidR="00E85634" w:rsidRPr="003D3F09" w:rsidRDefault="00E85634" w:rsidP="00E85634">
      <w:pPr>
        <w:contextualSpacing/>
        <w:jc w:val="both"/>
        <w:rPr>
          <w:sz w:val="18"/>
          <w:szCs w:val="18"/>
          <w:lang w:eastAsia="hu-HU"/>
        </w:rPr>
      </w:pPr>
      <w:r w:rsidRPr="003D3F09">
        <w:rPr>
          <w:sz w:val="18"/>
          <w:szCs w:val="18"/>
          <w:lang w:eastAsia="hu-HU"/>
        </w:rPr>
        <w:t xml:space="preserve">A költségvetési szervek belső ellenőrzéséről és belső kontrollrendszeréről szóló 370/2011. (XII.31.) Kormányrendelet (a továbbiakban Bkr.) 30. § (1a) bekezdése alapján az Áht. 3. § (3) bekezdésében meghatározott, az államháztartás önkormányzati alrendszerébe tartozó helyi önkormányzatnál, költségvetési szervnél </w:t>
      </w:r>
      <w:r w:rsidRPr="003D3F09">
        <w:rPr>
          <w:sz w:val="18"/>
          <w:szCs w:val="18"/>
          <w:u w:val="single"/>
          <w:lang w:eastAsia="hu-HU"/>
        </w:rPr>
        <w:t>öt évente</w:t>
      </w:r>
      <w:r w:rsidRPr="003D3F09">
        <w:rPr>
          <w:sz w:val="18"/>
          <w:szCs w:val="18"/>
          <w:lang w:eastAsia="hu-HU"/>
        </w:rPr>
        <w:t>, a helyi önkormányzat képviselő-testületének alakuló ülését követő öt hónapon belül a belső ellenőrzési vezető stratégiai ellenőrzési tervet készít, amelyet a képviselő-testület az alakuló ülést követő év február 28-áig hagy jóvá.</w:t>
      </w:r>
    </w:p>
    <w:p w14:paraId="72C82203" w14:textId="77777777" w:rsidR="00E85634" w:rsidRPr="003D3F09" w:rsidRDefault="00E85634" w:rsidP="00E85634">
      <w:pPr>
        <w:contextualSpacing/>
        <w:jc w:val="both"/>
        <w:rPr>
          <w:sz w:val="18"/>
          <w:szCs w:val="18"/>
          <w:lang w:eastAsia="hu-HU"/>
        </w:rPr>
      </w:pPr>
    </w:p>
    <w:p w14:paraId="02CDCA73" w14:textId="77777777" w:rsidR="00E85634" w:rsidRPr="003D3F09" w:rsidRDefault="00E85634" w:rsidP="00E85634">
      <w:pPr>
        <w:contextualSpacing/>
        <w:jc w:val="both"/>
        <w:rPr>
          <w:sz w:val="18"/>
          <w:szCs w:val="18"/>
          <w:lang w:eastAsia="hu-HU"/>
        </w:rPr>
      </w:pPr>
      <w:r w:rsidRPr="003D3F09">
        <w:rPr>
          <w:sz w:val="18"/>
          <w:szCs w:val="18"/>
          <w:lang w:eastAsia="hu-HU"/>
        </w:rPr>
        <w:t>Bácsalmás Város Önkormányzata alapvető célja, hogy biztosítsa a település működőképességét, az Önkormányzat Szervezeti és Működési Szabályzatában meghatározott kötelező és önként vállalt feladatok ellátásához szükséges források megteremtésével.</w:t>
      </w:r>
    </w:p>
    <w:p w14:paraId="2BDC4CE9" w14:textId="77777777" w:rsidR="00E85634" w:rsidRPr="003D3F09" w:rsidRDefault="00E85634" w:rsidP="00E85634">
      <w:pPr>
        <w:contextualSpacing/>
        <w:jc w:val="both"/>
        <w:rPr>
          <w:sz w:val="18"/>
          <w:szCs w:val="18"/>
          <w:lang w:eastAsia="hu-HU"/>
        </w:rPr>
      </w:pPr>
    </w:p>
    <w:p w14:paraId="3D7F43CA" w14:textId="77777777" w:rsidR="00E85634" w:rsidRPr="003D3F09" w:rsidRDefault="00E85634" w:rsidP="00E85634">
      <w:pPr>
        <w:contextualSpacing/>
        <w:jc w:val="both"/>
        <w:rPr>
          <w:i/>
          <w:iCs/>
          <w:sz w:val="18"/>
          <w:szCs w:val="18"/>
        </w:rPr>
      </w:pPr>
      <w:r w:rsidRPr="003D3F09">
        <w:rPr>
          <w:sz w:val="18"/>
          <w:szCs w:val="18"/>
          <w:lang w:eastAsia="hu-HU"/>
        </w:rPr>
        <w:t>Ezek teljesítése érdekében a Bkr. 30. § alapján Bácsalmás Város Önkormányzata, valamint az önkormányzat irányítása alá tartozó költségvetési szervek 2025-2029. évekre vonatkozó stratégiai terve az alábbiak szerint kerül meghatározásra:</w:t>
      </w:r>
      <w:r w:rsidRPr="003D3F09">
        <w:rPr>
          <w:i/>
          <w:iCs/>
          <w:sz w:val="18"/>
          <w:szCs w:val="18"/>
        </w:rPr>
        <w:t xml:space="preserve"> </w:t>
      </w:r>
    </w:p>
    <w:p w14:paraId="56586F41" w14:textId="77777777" w:rsidR="00E85634" w:rsidRPr="003D3F09" w:rsidRDefault="00E85634" w:rsidP="00E85634">
      <w:pPr>
        <w:widowControl w:val="0"/>
        <w:autoSpaceDE w:val="0"/>
        <w:autoSpaceDN w:val="0"/>
        <w:adjustRightInd w:val="0"/>
        <w:ind w:right="-30"/>
        <w:contextualSpacing/>
        <w:rPr>
          <w:b/>
          <w:color w:val="000000"/>
          <w:sz w:val="18"/>
          <w:szCs w:val="18"/>
        </w:rPr>
      </w:pPr>
    </w:p>
    <w:p w14:paraId="19B0E669" w14:textId="77777777" w:rsidR="00E85634" w:rsidRPr="003D3F09" w:rsidRDefault="00E85634" w:rsidP="00E85634">
      <w:pPr>
        <w:widowControl w:val="0"/>
        <w:autoSpaceDE w:val="0"/>
        <w:autoSpaceDN w:val="0"/>
        <w:adjustRightInd w:val="0"/>
        <w:ind w:right="-30"/>
        <w:contextualSpacing/>
        <w:rPr>
          <w:b/>
          <w:color w:val="000000"/>
          <w:sz w:val="18"/>
          <w:szCs w:val="18"/>
        </w:rPr>
      </w:pPr>
      <w:r w:rsidRPr="003D3F09">
        <w:rPr>
          <w:b/>
          <w:color w:val="000000"/>
          <w:sz w:val="18"/>
          <w:szCs w:val="18"/>
        </w:rPr>
        <w:t xml:space="preserve">Hosszú távú célkitűzések, stratégiai célok: </w:t>
      </w:r>
    </w:p>
    <w:p w14:paraId="3283FCCC" w14:textId="77777777" w:rsidR="00E85634" w:rsidRPr="003D3F09" w:rsidRDefault="00E85634" w:rsidP="00E85634">
      <w:pPr>
        <w:widowControl w:val="0"/>
        <w:autoSpaceDE w:val="0"/>
        <w:autoSpaceDN w:val="0"/>
        <w:adjustRightInd w:val="0"/>
        <w:ind w:right="-30"/>
        <w:contextualSpacing/>
        <w:rPr>
          <w:b/>
          <w:color w:val="000000"/>
          <w:sz w:val="18"/>
          <w:szCs w:val="18"/>
        </w:rPr>
      </w:pPr>
    </w:p>
    <w:p w14:paraId="0C85EFDC"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tevékenységét a törvényesség, hatékonyság és eredményesség szempontjainak szem előtt tartásával végezni; </w:t>
      </w:r>
    </w:p>
    <w:p w14:paraId="094F84EC"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az államháztartáson kívüli szervezetekkel (civil szervezetekkel, alapítványokkal), gazdasági társaságokkal, egyházakkal történő együttműködés; </w:t>
      </w:r>
    </w:p>
    <w:p w14:paraId="4AAAF57A"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kistérségi, regionális és nemzetközi együttműködés erősítése; </w:t>
      </w:r>
    </w:p>
    <w:p w14:paraId="1B981573"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szolgáltató közigazgatás fejlesztése; </w:t>
      </w:r>
    </w:p>
    <w:p w14:paraId="347BA53C"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lakossággal való kapcsolattartás; </w:t>
      </w:r>
    </w:p>
    <w:p w14:paraId="067EBB14"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nevelésbe történő befektetés; </w:t>
      </w:r>
    </w:p>
    <w:p w14:paraId="46DB9E4B"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a sport, mint az egészséges életmód és életminőséget meghatározó tényező biztosítása; </w:t>
      </w:r>
    </w:p>
    <w:p w14:paraId="72548DA4"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közművelődés elérhető minőséggel; </w:t>
      </w:r>
    </w:p>
    <w:p w14:paraId="30CACA16"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a szociális ellátásoknál a rászorultság és az emberközpontúság elvének érvényesítése; </w:t>
      </w:r>
    </w:p>
    <w:p w14:paraId="6EB76B0E"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településüzemeltetési feladatok ellátása; </w:t>
      </w:r>
    </w:p>
    <w:p w14:paraId="0D92F9B7"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vízgazdálkodás, hulladékgazdálkodás biztosítása; </w:t>
      </w:r>
    </w:p>
    <w:p w14:paraId="5A829E3F"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járdák, úthálózat fejlesztése; </w:t>
      </w:r>
    </w:p>
    <w:p w14:paraId="5FFDBCA3"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környezetvédelem, közterület- és parkgondozás gondozottabb, rendezettebb ellátása, valamint a gondozás alá vett területek bővítése; </w:t>
      </w:r>
    </w:p>
    <w:p w14:paraId="243AACAE"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környezetvédelemmel összefüggő beruházások, szennyvízcsatorna-hálózat európai szintű megvalósítása, hulladéklerakási technológia kialakítása, valamint a megújuló energia-program kidolgozása és megvalósítása;  </w:t>
      </w:r>
    </w:p>
    <w:p w14:paraId="79FF6586"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intézményfejlesztési célok megvalósítása, műemlékvédelem biztosítása; </w:t>
      </w:r>
    </w:p>
    <w:p w14:paraId="55E6CF79"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akadálymentesítés továbbfejlesztése, az egészségügy és sportolási lehetőségek fejlesztése;</w:t>
      </w:r>
    </w:p>
    <w:p w14:paraId="12B2304C"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 xml:space="preserve">pénzügyi- és vagyongazdálkodás, továbbá a költségvetési politika stabilitása, illetve önerőképesség növelése. </w:t>
      </w:r>
    </w:p>
    <w:p w14:paraId="58F39732" w14:textId="77777777" w:rsidR="00E85634" w:rsidRPr="003D3F09" w:rsidRDefault="00E85634" w:rsidP="00E85634">
      <w:pPr>
        <w:widowControl w:val="0"/>
        <w:autoSpaceDE w:val="0"/>
        <w:autoSpaceDN w:val="0"/>
        <w:adjustRightInd w:val="0"/>
        <w:ind w:right="-22"/>
        <w:contextualSpacing/>
        <w:jc w:val="both"/>
        <w:rPr>
          <w:color w:val="000000"/>
          <w:sz w:val="18"/>
          <w:szCs w:val="18"/>
        </w:rPr>
      </w:pPr>
      <w:r w:rsidRPr="003D3F09">
        <w:rPr>
          <w:color w:val="000000"/>
          <w:sz w:val="18"/>
          <w:szCs w:val="18"/>
        </w:rPr>
        <w:t xml:space="preserve"> </w:t>
      </w:r>
    </w:p>
    <w:p w14:paraId="13FC2CDD" w14:textId="34CAD93B" w:rsidR="00E85634" w:rsidRPr="003D3F09" w:rsidRDefault="00E85634" w:rsidP="00E85634">
      <w:pPr>
        <w:contextualSpacing/>
        <w:rPr>
          <w:b/>
          <w:sz w:val="18"/>
          <w:szCs w:val="18"/>
          <w:lang w:eastAsia="hu-HU"/>
        </w:rPr>
      </w:pPr>
      <w:r w:rsidRPr="003D3F09">
        <w:rPr>
          <w:b/>
          <w:sz w:val="18"/>
          <w:szCs w:val="18"/>
          <w:lang w:eastAsia="hu-HU"/>
        </w:rPr>
        <w:t>A belső ellenőrzés általános stratégiai célja:</w:t>
      </w:r>
    </w:p>
    <w:p w14:paraId="4C51C9A4" w14:textId="77777777" w:rsidR="00E85634" w:rsidRPr="003D3F09" w:rsidRDefault="00E85634" w:rsidP="00E85634">
      <w:pPr>
        <w:contextualSpacing/>
        <w:rPr>
          <w:b/>
          <w:sz w:val="18"/>
          <w:szCs w:val="18"/>
          <w:lang w:eastAsia="hu-HU"/>
        </w:rPr>
      </w:pPr>
    </w:p>
    <w:p w14:paraId="78B16A9F"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rFonts w:eastAsia="Times New Roman"/>
          <w:sz w:val="18"/>
          <w:szCs w:val="18"/>
          <w:lang w:eastAsia="hu-HU"/>
        </w:rPr>
        <w:t xml:space="preserve">hozzájáruljon az Önkormányzat és intézményei által kitűzött stratégiai célok eléréséhez, melyek a </w:t>
      </w:r>
      <w:r w:rsidRPr="003D3F09">
        <w:rPr>
          <w:color w:val="000000"/>
          <w:sz w:val="18"/>
          <w:szCs w:val="18"/>
        </w:rPr>
        <w:t>gazdasági programban és a különböző koncepciókban kerültek megfogalmazásra,</w:t>
      </w:r>
    </w:p>
    <w:p w14:paraId="495451FE"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gazdálkodással kapcsolatos feladatok szabályszerűségének biztosítása a működőképesség és pénzügyi egyensúly megteremtése érdekében,</w:t>
      </w:r>
    </w:p>
    <w:p w14:paraId="42DA5D68"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vizsgálni és értékelni a pénzügyi irányítási és ellenőrzési rendszerek működésének gazdaságosságát, hatékonyságát és eredményességét,</w:t>
      </w:r>
    </w:p>
    <w:p w14:paraId="4E3E3A58"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pénzügyi egyensúlyi helyzetet befolyásoló döntésekkel kapcsolatos feltárt kockázati tényezők elemzése,</w:t>
      </w:r>
    </w:p>
    <w:p w14:paraId="44511A76"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feladatok gazdaságos, hatékony és eredményes ellátásának megalapozása,</w:t>
      </w:r>
    </w:p>
    <w:p w14:paraId="7670E832"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vizsgálni a rendelkezésre álló erőforrásokkal való gazdálkodást, a vagyon megóvását és gyarapítását, valamint az elszámolások, beszámolók megbízhatóságát,</w:t>
      </w:r>
    </w:p>
    <w:p w14:paraId="6488C35E"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belső kontrollrendszer működésének és hatékonyságának folyamatos vizsgálata,</w:t>
      </w:r>
    </w:p>
    <w:p w14:paraId="6DBBDB11"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az önkormányzat és intézményei bevételei között jelentős állami támogatás igénylése és elszámolása szabályszerűségének ellenőrzése,</w:t>
      </w:r>
    </w:p>
    <w:p w14:paraId="5AD006EC"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pénzügyi és számviteli rendszer szabályozottságának ellenőrzése, figyelemmel a jogszabályi változásokra,</w:t>
      </w:r>
    </w:p>
    <w:p w14:paraId="79A66D5D"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ajánlásokat, javaslatokat megfogalmazni a kockázati tényezők, hiányosságok megszüntetése, kiküszöbölése vagy csökkentése, valamint a szabálytalanságok megelőzése, illetve feltárása érdekében,</w:t>
      </w:r>
    </w:p>
    <w:p w14:paraId="00BE7CA1"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szabályszerűségi, pénzügyi, rendszer- és teljesítmény ellenőrzések, valamint informatikai rendszerellenőrzések elvégzése,</w:t>
      </w:r>
    </w:p>
    <w:p w14:paraId="26BFD913"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korábbi ellenőrzések által feltárt hiányosságok, javaslatok hasznosulásának kontrollja,</w:t>
      </w:r>
    </w:p>
    <w:p w14:paraId="28F7644E"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az önkormányzat kötelező és önként vállalt feladatai gazdaságos, hatékony és eredményes végrehajtásának elősegítése,</w:t>
      </w:r>
    </w:p>
    <w:p w14:paraId="35CFBE5E"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az önkormányzat intézményei, esetleges gazdasági társaságai működésének folyamatos ellenőrzése,</w:t>
      </w:r>
    </w:p>
    <w:p w14:paraId="7DC6FCEA"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az intézményrendszer működésének, gazdálkodásának helyzetéről megfelelő áttekintés nyújtása,</w:t>
      </w:r>
    </w:p>
    <w:p w14:paraId="55E1A095"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hatályos jogszabályok, önkormányzati rendeletek és belső szabályzatok maradéktalan betartatása,</w:t>
      </w:r>
    </w:p>
    <w:p w14:paraId="4BDA4C78"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az adott szervezet keretein belül racionális feladatellátás szorgalmazása,</w:t>
      </w:r>
    </w:p>
    <w:p w14:paraId="10B4775B"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lastRenderedPageBreak/>
        <w:t>a rendelkezésre álló erőforrásokkal való gazdálkodás vizsgálata,</w:t>
      </w:r>
    </w:p>
    <w:p w14:paraId="765396C7"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külső és belső ellenőrzések javaslatai alapján megtett intézkedések nyomon követése.</w:t>
      </w:r>
    </w:p>
    <w:p w14:paraId="7FCC3D63" w14:textId="77777777" w:rsidR="00E85634" w:rsidRPr="003D3F09" w:rsidRDefault="00E85634" w:rsidP="00E85634">
      <w:pPr>
        <w:contextualSpacing/>
        <w:rPr>
          <w:sz w:val="18"/>
          <w:szCs w:val="18"/>
          <w:lang w:eastAsia="hu-HU"/>
        </w:rPr>
      </w:pPr>
    </w:p>
    <w:p w14:paraId="595BEAC9" w14:textId="77777777" w:rsidR="00E85634" w:rsidRPr="003D3F09" w:rsidRDefault="00E85634" w:rsidP="00E85634">
      <w:pPr>
        <w:contextualSpacing/>
        <w:rPr>
          <w:b/>
          <w:sz w:val="18"/>
          <w:szCs w:val="18"/>
          <w:lang w:eastAsia="hu-HU"/>
        </w:rPr>
      </w:pPr>
      <w:r w:rsidRPr="003D3F09">
        <w:rPr>
          <w:b/>
          <w:sz w:val="18"/>
          <w:szCs w:val="18"/>
          <w:lang w:eastAsia="hu-HU"/>
        </w:rPr>
        <w:t>A belső kontrollrendszer általános értékelése:</w:t>
      </w:r>
    </w:p>
    <w:p w14:paraId="364B098C" w14:textId="77777777" w:rsidR="00E85634" w:rsidRPr="003D3F09" w:rsidRDefault="00E85634" w:rsidP="00E85634">
      <w:pPr>
        <w:contextualSpacing/>
        <w:rPr>
          <w:sz w:val="18"/>
          <w:szCs w:val="18"/>
          <w:lang w:eastAsia="hu-HU"/>
        </w:rPr>
      </w:pPr>
    </w:p>
    <w:p w14:paraId="77BA023E" w14:textId="77777777" w:rsidR="00E85634" w:rsidRPr="003D3F09" w:rsidRDefault="00E85634" w:rsidP="00E85634">
      <w:pPr>
        <w:contextualSpacing/>
        <w:jc w:val="both"/>
        <w:rPr>
          <w:sz w:val="18"/>
          <w:szCs w:val="18"/>
          <w:lang w:eastAsia="hu-HU"/>
        </w:rPr>
      </w:pPr>
      <w:r w:rsidRPr="003D3F09">
        <w:rPr>
          <w:sz w:val="18"/>
          <w:szCs w:val="18"/>
          <w:lang w:eastAsia="hu-HU"/>
        </w:rPr>
        <w:t>A belső kontrollrendszer kialakítása és működtetése során a költségvetési szerv vezetőjének figyelembe kell vennie az államháztartásért felelős miniszter által közzétett módszertani útmutatókban foglaltakat.</w:t>
      </w:r>
    </w:p>
    <w:p w14:paraId="35F5022E" w14:textId="77777777" w:rsidR="00E85634" w:rsidRPr="003D3F09" w:rsidRDefault="00E85634" w:rsidP="00E85634">
      <w:pPr>
        <w:contextualSpacing/>
        <w:jc w:val="both"/>
        <w:rPr>
          <w:sz w:val="18"/>
          <w:szCs w:val="18"/>
          <w:lang w:eastAsia="hu-HU"/>
        </w:rPr>
      </w:pPr>
    </w:p>
    <w:p w14:paraId="136169B8" w14:textId="77777777" w:rsidR="00E85634" w:rsidRPr="003D3F09" w:rsidRDefault="00E85634" w:rsidP="00E85634">
      <w:pPr>
        <w:contextualSpacing/>
        <w:jc w:val="both"/>
        <w:rPr>
          <w:sz w:val="18"/>
          <w:szCs w:val="18"/>
          <w:lang w:eastAsia="hu-HU"/>
        </w:rPr>
      </w:pPr>
      <w:r w:rsidRPr="003D3F09">
        <w:rPr>
          <w:sz w:val="18"/>
          <w:szCs w:val="18"/>
          <w:lang w:eastAsia="hu-HU"/>
        </w:rPr>
        <w:t>A belső ellenőrzés egyik fő ellenőrzési témaköre, elemezni, vizsgálni és értékelni a belső kontrollrendszerek kiépítésének, működésének jogszabályoknak és szabályzatoknak való megfelelését, valamint működésének gazdaságosságát, hatékonyságát és eredményességét.</w:t>
      </w:r>
    </w:p>
    <w:p w14:paraId="1B216481" w14:textId="77777777" w:rsidR="00E85634" w:rsidRPr="003D3F09" w:rsidRDefault="00E85634" w:rsidP="00E85634">
      <w:pPr>
        <w:contextualSpacing/>
        <w:jc w:val="both"/>
        <w:rPr>
          <w:sz w:val="18"/>
          <w:szCs w:val="18"/>
          <w:lang w:eastAsia="hu-HU"/>
        </w:rPr>
      </w:pPr>
    </w:p>
    <w:p w14:paraId="6B19663A" w14:textId="77777777" w:rsidR="00E85634" w:rsidRPr="003D3F09" w:rsidRDefault="00E85634" w:rsidP="00E85634">
      <w:pPr>
        <w:contextualSpacing/>
        <w:jc w:val="both"/>
        <w:rPr>
          <w:sz w:val="18"/>
          <w:szCs w:val="18"/>
          <w:lang w:eastAsia="hu-HU"/>
        </w:rPr>
      </w:pPr>
      <w:r w:rsidRPr="003D3F09">
        <w:rPr>
          <w:sz w:val="18"/>
          <w:szCs w:val="18"/>
          <w:lang w:eastAsia="hu-HU"/>
        </w:rPr>
        <w:t>A költségvetési szerv vezetője köteles elkészíteni és rendszeresen aktualizálni a költségvetési szerv ellenőrzési nyomvonalát. Az ellenőrzések (kiemelten a rendszerellenőrzések) során figyelembe kell venni az ellenőrzés alá vont szerv ellenőrzési nyomvonalát, mely a vizsgálat kiindulópontját is képezheti. A megállapítások alapján javaslattal élhet a belső ellenőrzés a nyomvonal kiegészítése, pontosítása érdekében.</w:t>
      </w:r>
    </w:p>
    <w:p w14:paraId="4873B635" w14:textId="77777777" w:rsidR="00E85634" w:rsidRPr="003D3F09" w:rsidRDefault="00E85634" w:rsidP="00E85634">
      <w:pPr>
        <w:contextualSpacing/>
        <w:jc w:val="both"/>
        <w:rPr>
          <w:sz w:val="18"/>
          <w:szCs w:val="18"/>
          <w:lang w:eastAsia="hu-HU"/>
        </w:rPr>
      </w:pPr>
    </w:p>
    <w:p w14:paraId="1A21E1E7" w14:textId="77777777" w:rsidR="00E85634" w:rsidRPr="003D3F09" w:rsidRDefault="00E85634" w:rsidP="00E85634">
      <w:pPr>
        <w:contextualSpacing/>
        <w:jc w:val="both"/>
        <w:rPr>
          <w:sz w:val="18"/>
          <w:szCs w:val="18"/>
          <w:lang w:eastAsia="hu-HU"/>
        </w:rPr>
      </w:pPr>
      <w:r w:rsidRPr="003D3F09">
        <w:rPr>
          <w:sz w:val="18"/>
          <w:szCs w:val="18"/>
          <w:lang w:eastAsia="hu-HU"/>
        </w:rPr>
        <w:t xml:space="preserve">A költségvetési szerv vezetője köteles kockázati tényezők </w:t>
      </w:r>
      <w:proofErr w:type="gramStart"/>
      <w:r w:rsidRPr="003D3F09">
        <w:rPr>
          <w:sz w:val="18"/>
          <w:szCs w:val="18"/>
          <w:lang w:eastAsia="hu-HU"/>
        </w:rPr>
        <w:t>figyelembe vételével</w:t>
      </w:r>
      <w:proofErr w:type="gramEnd"/>
      <w:r w:rsidRPr="003D3F09">
        <w:rPr>
          <w:sz w:val="18"/>
          <w:szCs w:val="18"/>
          <w:lang w:eastAsia="hu-HU"/>
        </w:rPr>
        <w:t xml:space="preserve"> kockázatelemzést végezni és integrált kockázatkezelési rendszert működtetni. A belső ellenőrzés feladata a kapcsolódó szabályzat elemzése, értékelése, a kockázatkezelés dokumentálásának, hatékonyságának vizsgálata kapcsolódó ellenőrzési témakor esetében.</w:t>
      </w:r>
    </w:p>
    <w:p w14:paraId="20E41BCF" w14:textId="77777777" w:rsidR="00E85634" w:rsidRPr="003D3F09" w:rsidRDefault="00E85634" w:rsidP="00E85634">
      <w:pPr>
        <w:contextualSpacing/>
        <w:jc w:val="both"/>
        <w:rPr>
          <w:sz w:val="18"/>
          <w:szCs w:val="18"/>
          <w:lang w:eastAsia="hu-HU"/>
        </w:rPr>
      </w:pPr>
    </w:p>
    <w:p w14:paraId="6A0B9336" w14:textId="77777777" w:rsidR="00E85634" w:rsidRPr="003D3F09" w:rsidRDefault="00E85634" w:rsidP="00E85634">
      <w:pPr>
        <w:contextualSpacing/>
        <w:jc w:val="both"/>
        <w:rPr>
          <w:sz w:val="18"/>
          <w:szCs w:val="18"/>
          <w:lang w:eastAsia="hu-HU"/>
        </w:rPr>
      </w:pPr>
      <w:r w:rsidRPr="003D3F09">
        <w:rPr>
          <w:sz w:val="18"/>
          <w:szCs w:val="18"/>
          <w:lang w:eastAsia="hu-HU"/>
        </w:rPr>
        <w:t>A költségvetési szerv vezetője köteles szabályozni a szervezeti integritást sértő események kezelésének eljárásrendjét.</w:t>
      </w:r>
    </w:p>
    <w:p w14:paraId="591B759A" w14:textId="159D13CF" w:rsidR="00E85634" w:rsidRPr="003D3F09" w:rsidRDefault="00E85634" w:rsidP="00E85634">
      <w:pPr>
        <w:contextualSpacing/>
        <w:jc w:val="both"/>
        <w:rPr>
          <w:sz w:val="18"/>
          <w:szCs w:val="18"/>
          <w:lang w:eastAsia="hu-HU"/>
        </w:rPr>
      </w:pPr>
    </w:p>
    <w:p w14:paraId="0D7B7FDF" w14:textId="77777777" w:rsidR="00E85634" w:rsidRPr="003D3F09" w:rsidRDefault="00E85634" w:rsidP="00E85634">
      <w:pPr>
        <w:contextualSpacing/>
        <w:jc w:val="both"/>
        <w:rPr>
          <w:sz w:val="18"/>
          <w:szCs w:val="18"/>
          <w:lang w:eastAsia="hu-HU"/>
        </w:rPr>
      </w:pPr>
      <w:r w:rsidRPr="003D3F09">
        <w:rPr>
          <w:sz w:val="18"/>
          <w:szCs w:val="18"/>
          <w:lang w:eastAsia="hu-HU"/>
        </w:rPr>
        <w:t>A belső kontrollrendszer működtetésének célja, hogy az önkormányzat és intézményei:</w:t>
      </w:r>
    </w:p>
    <w:p w14:paraId="55E54934"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a tevékenységeket szabályszerűen, gazdaságosan, hatékonyan és eredményesen hajtsa végre,</w:t>
      </w:r>
    </w:p>
    <w:p w14:paraId="58363CC3"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teljesítse az elszámolási kötelezettségeket,</w:t>
      </w:r>
    </w:p>
    <w:p w14:paraId="33C5DBC2"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megvédje az erőforrásokat a veszteségektől, károktól és a nem rendeltetésszerű használattól.</w:t>
      </w:r>
    </w:p>
    <w:p w14:paraId="488C6FED" w14:textId="77777777" w:rsidR="00E85634" w:rsidRPr="003D3F09" w:rsidRDefault="00E85634" w:rsidP="00E85634">
      <w:pPr>
        <w:widowControl w:val="0"/>
        <w:autoSpaceDE w:val="0"/>
        <w:autoSpaceDN w:val="0"/>
        <w:adjustRightInd w:val="0"/>
        <w:ind w:right="-30"/>
        <w:contextualSpacing/>
        <w:jc w:val="both"/>
        <w:rPr>
          <w:color w:val="000000"/>
          <w:sz w:val="16"/>
          <w:szCs w:val="16"/>
        </w:rPr>
      </w:pPr>
    </w:p>
    <w:p w14:paraId="4EAEB7C1" w14:textId="77777777" w:rsidR="00E85634" w:rsidRPr="003D3F09" w:rsidRDefault="00E85634" w:rsidP="00E85634">
      <w:pPr>
        <w:widowControl w:val="0"/>
        <w:autoSpaceDE w:val="0"/>
        <w:autoSpaceDN w:val="0"/>
        <w:adjustRightInd w:val="0"/>
        <w:ind w:right="-30"/>
        <w:contextualSpacing/>
        <w:jc w:val="both"/>
        <w:rPr>
          <w:color w:val="000000"/>
          <w:sz w:val="18"/>
          <w:szCs w:val="18"/>
        </w:rPr>
      </w:pPr>
      <w:r w:rsidRPr="003D3F09">
        <w:rPr>
          <w:color w:val="000000"/>
          <w:sz w:val="18"/>
          <w:szCs w:val="18"/>
        </w:rPr>
        <w:t>A költségvetési szerv belső kontrollrendszeréért a költségvetési szerv vezetője felelős, aki köteles – a szervezet minden szintjén érvényesülő – megfelelő</w:t>
      </w:r>
    </w:p>
    <w:p w14:paraId="1FCC4D18"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kontrollkörnyezetet,</w:t>
      </w:r>
    </w:p>
    <w:p w14:paraId="7BB64D5C"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integrált kockázatkezelési rendszert,</w:t>
      </w:r>
    </w:p>
    <w:p w14:paraId="1BC2B2BE"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kontrolltevékenységeket,</w:t>
      </w:r>
    </w:p>
    <w:p w14:paraId="174FE14B"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információs és kommunikációs rendszert,</w:t>
      </w:r>
    </w:p>
    <w:p w14:paraId="6E82AB8C" w14:textId="77777777" w:rsidR="00E85634" w:rsidRPr="003D3F09" w:rsidRDefault="00E85634" w:rsidP="00031792">
      <w:pPr>
        <w:pStyle w:val="Listaszerbekezds"/>
        <w:widowControl w:val="0"/>
        <w:numPr>
          <w:ilvl w:val="0"/>
          <w:numId w:val="16"/>
        </w:numPr>
        <w:autoSpaceDE w:val="0"/>
        <w:autoSpaceDN w:val="0"/>
        <w:adjustRightInd w:val="0"/>
        <w:ind w:right="-30"/>
        <w:jc w:val="both"/>
        <w:rPr>
          <w:color w:val="000000"/>
          <w:sz w:val="18"/>
          <w:szCs w:val="18"/>
        </w:rPr>
      </w:pPr>
      <w:r w:rsidRPr="003D3F09">
        <w:rPr>
          <w:color w:val="000000"/>
          <w:sz w:val="18"/>
          <w:szCs w:val="18"/>
        </w:rPr>
        <w:t>monitoring (nyomon követési) rendszert</w:t>
      </w:r>
    </w:p>
    <w:p w14:paraId="25FC07A2" w14:textId="77777777" w:rsidR="00E85634" w:rsidRPr="003D3F09" w:rsidRDefault="00E85634" w:rsidP="00E85634">
      <w:pPr>
        <w:widowControl w:val="0"/>
        <w:autoSpaceDE w:val="0"/>
        <w:autoSpaceDN w:val="0"/>
        <w:adjustRightInd w:val="0"/>
        <w:ind w:right="-30"/>
        <w:contextualSpacing/>
        <w:jc w:val="both"/>
        <w:rPr>
          <w:color w:val="000000"/>
          <w:sz w:val="18"/>
          <w:szCs w:val="18"/>
        </w:rPr>
      </w:pPr>
      <w:r w:rsidRPr="003D3F09">
        <w:rPr>
          <w:color w:val="000000"/>
          <w:sz w:val="18"/>
          <w:szCs w:val="18"/>
        </w:rPr>
        <w:t>kialakítani és működtetni.</w:t>
      </w:r>
    </w:p>
    <w:p w14:paraId="50BD895F" w14:textId="77777777" w:rsidR="00E85634" w:rsidRPr="003D3F09" w:rsidRDefault="00E85634" w:rsidP="00E85634">
      <w:pPr>
        <w:contextualSpacing/>
        <w:rPr>
          <w:sz w:val="16"/>
          <w:szCs w:val="16"/>
          <w:lang w:eastAsia="hu-HU"/>
        </w:rPr>
      </w:pPr>
    </w:p>
    <w:p w14:paraId="124BF235" w14:textId="77777777" w:rsidR="00E85634" w:rsidRPr="003D3F09" w:rsidRDefault="00E85634" w:rsidP="00E85634">
      <w:pPr>
        <w:contextualSpacing/>
        <w:jc w:val="both"/>
        <w:rPr>
          <w:sz w:val="18"/>
          <w:szCs w:val="18"/>
          <w:lang w:eastAsia="hu-HU"/>
        </w:rPr>
      </w:pPr>
      <w:r w:rsidRPr="003D3F09">
        <w:rPr>
          <w:sz w:val="18"/>
          <w:szCs w:val="18"/>
          <w:lang w:eastAsia="hu-HU"/>
        </w:rPr>
        <w:t>A Bkr. 21. § 2. pontja a belső ellenőrzés feladatának határozza meg a belső kontrollrendszerek jogszabályoknak és szabályzatoknak való megfelelő kiépítésének, működésének elemzését, vizsgálatát, értékelését, továbbá a belső kontrollrendszerek gazdaságos, hatékony és eredményes működésének elemzését, vizsgálatát, értékelését.</w:t>
      </w:r>
    </w:p>
    <w:p w14:paraId="069795ED" w14:textId="77777777" w:rsidR="00E85634" w:rsidRPr="003D3F09" w:rsidRDefault="00E85634" w:rsidP="00E85634">
      <w:pPr>
        <w:contextualSpacing/>
        <w:jc w:val="both"/>
        <w:rPr>
          <w:sz w:val="16"/>
          <w:szCs w:val="16"/>
          <w:lang w:eastAsia="hu-HU"/>
        </w:rPr>
      </w:pPr>
    </w:p>
    <w:p w14:paraId="005F6132" w14:textId="77777777" w:rsidR="00E85634" w:rsidRPr="003D3F09" w:rsidRDefault="00E85634" w:rsidP="00E85634">
      <w:pPr>
        <w:contextualSpacing/>
        <w:jc w:val="both"/>
        <w:rPr>
          <w:sz w:val="18"/>
          <w:szCs w:val="18"/>
          <w:lang w:eastAsia="hu-HU"/>
        </w:rPr>
      </w:pPr>
      <w:r w:rsidRPr="003D3F09">
        <w:rPr>
          <w:sz w:val="18"/>
          <w:szCs w:val="18"/>
          <w:lang w:eastAsia="hu-HU"/>
        </w:rPr>
        <w:t>A belső ellenőrzés az önkormányzat és intézményei céljainak elérése érdekében a soros ellenőrzések alkalmával elemzi, vizsgálja és értékeli a kockázatkezelési, (pénzügyi) irányítási és kontroll eljárások működését, beleértve a szervezeti célok elérését veszélyeztető kockázatok csökkentésére irányuló kontrollokat.</w:t>
      </w:r>
    </w:p>
    <w:p w14:paraId="66206233" w14:textId="77777777" w:rsidR="00E85634" w:rsidRPr="003D3F09" w:rsidRDefault="00E85634" w:rsidP="00E85634">
      <w:pPr>
        <w:contextualSpacing/>
        <w:jc w:val="both"/>
        <w:rPr>
          <w:sz w:val="16"/>
          <w:szCs w:val="16"/>
          <w:lang w:eastAsia="hu-HU"/>
        </w:rPr>
      </w:pPr>
    </w:p>
    <w:p w14:paraId="036430B9" w14:textId="77777777" w:rsidR="00E85634" w:rsidRPr="003D3F09" w:rsidRDefault="00E85634" w:rsidP="00E85634">
      <w:pPr>
        <w:contextualSpacing/>
        <w:rPr>
          <w:b/>
          <w:sz w:val="18"/>
          <w:szCs w:val="18"/>
          <w:lang w:eastAsia="hu-HU"/>
        </w:rPr>
      </w:pPr>
      <w:r w:rsidRPr="003D3F09">
        <w:rPr>
          <w:b/>
          <w:sz w:val="18"/>
          <w:szCs w:val="18"/>
          <w:lang w:eastAsia="hu-HU"/>
        </w:rPr>
        <w:t>A kockázati tényezők és értékelésük:</w:t>
      </w:r>
    </w:p>
    <w:p w14:paraId="35ADE42D" w14:textId="77777777" w:rsidR="00E85634" w:rsidRPr="003D3F09" w:rsidRDefault="00E85634" w:rsidP="00E85634">
      <w:pPr>
        <w:contextualSpacing/>
        <w:rPr>
          <w:sz w:val="16"/>
          <w:szCs w:val="16"/>
          <w:lang w:eastAsia="hu-HU"/>
        </w:rPr>
      </w:pPr>
    </w:p>
    <w:p w14:paraId="6B176A50" w14:textId="77777777" w:rsidR="00E85634" w:rsidRPr="003D3F09" w:rsidRDefault="00E85634" w:rsidP="00E85634">
      <w:pPr>
        <w:contextualSpacing/>
        <w:jc w:val="both"/>
        <w:rPr>
          <w:sz w:val="18"/>
          <w:szCs w:val="18"/>
          <w:lang w:eastAsia="hu-HU"/>
        </w:rPr>
      </w:pPr>
      <w:r w:rsidRPr="003D3F09">
        <w:rPr>
          <w:sz w:val="18"/>
          <w:szCs w:val="18"/>
          <w:lang w:eastAsia="hu-HU"/>
        </w:rPr>
        <w:t>A belső ellenőrzés tervezésének kockázatelemzésen kell alapulnia, rendelkezésre álló erőforrásait (személyi feltétel, időkeret) a legnagyobb kockázatot jelentő területek felé kell összpontosítania. A kockázatelemzésre a belső ellenőrzési kézikönyvben rögzített lépések alapján kerül sor.</w:t>
      </w:r>
    </w:p>
    <w:p w14:paraId="7C566257" w14:textId="77777777" w:rsidR="00E85634" w:rsidRPr="003D3F09" w:rsidRDefault="00E85634" w:rsidP="00E85634">
      <w:pPr>
        <w:contextualSpacing/>
        <w:jc w:val="both"/>
        <w:rPr>
          <w:sz w:val="16"/>
          <w:szCs w:val="16"/>
          <w:lang w:eastAsia="hu-HU"/>
        </w:rPr>
      </w:pPr>
    </w:p>
    <w:p w14:paraId="1907975F" w14:textId="77777777" w:rsidR="00E85634" w:rsidRPr="003D3F09" w:rsidRDefault="00E85634" w:rsidP="00E85634">
      <w:pPr>
        <w:contextualSpacing/>
        <w:jc w:val="both"/>
        <w:rPr>
          <w:sz w:val="18"/>
          <w:szCs w:val="18"/>
          <w:lang w:eastAsia="hu-HU"/>
        </w:rPr>
      </w:pPr>
      <w:r w:rsidRPr="003D3F09">
        <w:rPr>
          <w:sz w:val="18"/>
          <w:szCs w:val="18"/>
          <w:lang w:eastAsia="hu-HU"/>
        </w:rPr>
        <w:t xml:space="preserve">A főfolyamatok és folyamatgazdák azonosítását követően a folyamatok és a felmért kockázati tényezők összevetésre kerülnek, melynek alapján a várható hatás és a bekövetkezés valószínűségét figyelembe véve rögzítésre kerül az összesített kockázatelemzés. </w:t>
      </w:r>
    </w:p>
    <w:p w14:paraId="5346E36A" w14:textId="77777777" w:rsidR="00E85634" w:rsidRPr="003D3F09" w:rsidRDefault="00E85634" w:rsidP="00E85634">
      <w:pPr>
        <w:contextualSpacing/>
        <w:jc w:val="both"/>
        <w:rPr>
          <w:sz w:val="16"/>
          <w:szCs w:val="16"/>
          <w:lang w:eastAsia="hu-HU"/>
        </w:rPr>
      </w:pPr>
    </w:p>
    <w:p w14:paraId="618F336C" w14:textId="77777777" w:rsidR="00E85634" w:rsidRPr="003D3F09" w:rsidRDefault="00E85634" w:rsidP="00E85634">
      <w:pPr>
        <w:contextualSpacing/>
        <w:jc w:val="both"/>
        <w:rPr>
          <w:sz w:val="18"/>
          <w:szCs w:val="18"/>
          <w:lang w:eastAsia="hu-HU"/>
        </w:rPr>
      </w:pPr>
      <w:r w:rsidRPr="003D3F09">
        <w:rPr>
          <w:sz w:val="18"/>
          <w:szCs w:val="18"/>
          <w:lang w:eastAsia="hu-HU"/>
        </w:rPr>
        <w:t>Az egyes folyamatok jelentősége és kockázatossága alapján összesített értékelés készül (alacsony, közepes, magas).</w:t>
      </w:r>
    </w:p>
    <w:p w14:paraId="4DB48EE0" w14:textId="77777777" w:rsidR="00E85634" w:rsidRPr="003D3F09" w:rsidRDefault="00E85634" w:rsidP="00E85634">
      <w:pPr>
        <w:contextualSpacing/>
        <w:rPr>
          <w:sz w:val="16"/>
          <w:szCs w:val="16"/>
          <w:lang w:eastAsia="hu-HU"/>
        </w:rPr>
      </w:pPr>
    </w:p>
    <w:p w14:paraId="22D9FCA5" w14:textId="77777777" w:rsidR="00E85634" w:rsidRPr="003D3F09" w:rsidRDefault="00E85634" w:rsidP="00E85634">
      <w:pPr>
        <w:contextualSpacing/>
        <w:rPr>
          <w:sz w:val="18"/>
          <w:szCs w:val="18"/>
          <w:lang w:eastAsia="hu-HU"/>
        </w:rPr>
      </w:pPr>
      <w:r w:rsidRPr="003D3F09">
        <w:rPr>
          <w:sz w:val="18"/>
          <w:szCs w:val="18"/>
          <w:lang w:eastAsia="hu-HU"/>
        </w:rPr>
        <w:t>A stratégiai ellenőrzési terv kialakításakor figyelembe vett kockázati elemek az alábbiak:</w:t>
      </w:r>
    </w:p>
    <w:p w14:paraId="1FBE148B"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gazdasági, jogi és szabályozási, politikai környezet változása,</w:t>
      </w:r>
    </w:p>
    <w:p w14:paraId="5A26E0BA"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az önkormányzat és intézményei feladatainak változása, strukturális átrendeződése,</w:t>
      </w:r>
    </w:p>
    <w:p w14:paraId="20881D4F"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 szervezet, a működés összetettsége,</w:t>
      </w:r>
    </w:p>
    <w:p w14:paraId="20D91C18"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 számviteli rendszerek megbízhatósága,</w:t>
      </w:r>
    </w:p>
    <w:p w14:paraId="441787A1"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 szabályozottság hiánya,</w:t>
      </w:r>
    </w:p>
    <w:p w14:paraId="55BB0D32"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 szervezet állandósága,</w:t>
      </w:r>
    </w:p>
    <w:p w14:paraId="03F60B9D"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az információáramlás és információnyújtás elégtelensége,</w:t>
      </w:r>
    </w:p>
    <w:p w14:paraId="11282E5A"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 dolgozók képzettsége, gyakorlottsága és hozzáértése,</w:t>
      </w:r>
    </w:p>
    <w:p w14:paraId="4D86DB88"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az általános külső és belső ellenőrzési környezet,</w:t>
      </w:r>
    </w:p>
    <w:p w14:paraId="49A0CA05"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 működési környezet kockázatai,</w:t>
      </w:r>
    </w:p>
    <w:p w14:paraId="387304F3" w14:textId="77777777" w:rsidR="00E85634" w:rsidRPr="003D3F09" w:rsidRDefault="00E85634" w:rsidP="00031792">
      <w:pPr>
        <w:pStyle w:val="Listaszerbekezds"/>
        <w:numPr>
          <w:ilvl w:val="0"/>
          <w:numId w:val="15"/>
        </w:numPr>
        <w:jc w:val="both"/>
        <w:rPr>
          <w:rFonts w:eastAsia="Times New Roman"/>
          <w:sz w:val="18"/>
          <w:szCs w:val="18"/>
          <w:lang w:eastAsia="hu-HU"/>
        </w:rPr>
      </w:pPr>
      <w:r w:rsidRPr="003D3F09">
        <w:rPr>
          <w:rFonts w:eastAsia="Times New Roman"/>
          <w:sz w:val="18"/>
          <w:szCs w:val="18"/>
          <w:lang w:eastAsia="hu-HU"/>
        </w:rPr>
        <w:t>az elemi csapásokból eredő kockázatok.</w:t>
      </w:r>
    </w:p>
    <w:p w14:paraId="2F919DAB" w14:textId="15B04AA2" w:rsidR="00E85634" w:rsidRPr="003D3F09" w:rsidRDefault="00E85634" w:rsidP="00E85634">
      <w:pPr>
        <w:contextualSpacing/>
        <w:jc w:val="both"/>
        <w:rPr>
          <w:b/>
          <w:sz w:val="18"/>
          <w:szCs w:val="18"/>
        </w:rPr>
      </w:pPr>
      <w:r w:rsidRPr="003D3F09">
        <w:rPr>
          <w:b/>
          <w:sz w:val="18"/>
          <w:szCs w:val="18"/>
        </w:rPr>
        <w:t>Működési kockázati tényezők azonosítása:</w:t>
      </w:r>
    </w:p>
    <w:p w14:paraId="005A763A" w14:textId="77777777" w:rsidR="00E85634" w:rsidRPr="003D3F09" w:rsidRDefault="00E85634" w:rsidP="00E85634">
      <w:pPr>
        <w:contextualSpacing/>
        <w:jc w:val="both"/>
        <w:rPr>
          <w:b/>
          <w:sz w:val="18"/>
          <w:szCs w:val="18"/>
          <w:u w:val="single"/>
        </w:rPr>
      </w:pPr>
    </w:p>
    <w:p w14:paraId="29763F07" w14:textId="77777777" w:rsidR="00E85634" w:rsidRPr="003D3F09" w:rsidRDefault="00E85634" w:rsidP="00E85634">
      <w:pPr>
        <w:contextualSpacing/>
        <w:jc w:val="both"/>
        <w:rPr>
          <w:b/>
          <w:sz w:val="18"/>
          <w:szCs w:val="18"/>
          <w:u w:val="single"/>
        </w:rPr>
      </w:pPr>
      <w:r w:rsidRPr="003D3F09">
        <w:rPr>
          <w:i/>
          <w:sz w:val="18"/>
          <w:szCs w:val="18"/>
        </w:rPr>
        <w:lastRenderedPageBreak/>
        <w:t>Belső kontrollhoz kapcsolódó</w:t>
      </w:r>
    </w:p>
    <w:p w14:paraId="385CAC9D" w14:textId="77777777" w:rsidR="00E85634" w:rsidRPr="003D3F09" w:rsidRDefault="00E85634" w:rsidP="00E85634">
      <w:pPr>
        <w:contextualSpacing/>
        <w:jc w:val="both"/>
        <w:rPr>
          <w:b/>
          <w:sz w:val="18"/>
          <w:szCs w:val="18"/>
          <w:u w:val="single"/>
        </w:rPr>
      </w:pPr>
    </w:p>
    <w:p w14:paraId="5656C652" w14:textId="77777777" w:rsidR="00E85634" w:rsidRPr="003D3F09" w:rsidRDefault="00E85634" w:rsidP="00E85634">
      <w:pPr>
        <w:ind w:left="426" w:hanging="426"/>
        <w:contextualSpacing/>
        <w:jc w:val="both"/>
        <w:rPr>
          <w:bCs/>
          <w:sz w:val="18"/>
          <w:szCs w:val="18"/>
        </w:rPr>
      </w:pPr>
      <w:r w:rsidRPr="003D3F09">
        <w:rPr>
          <w:bCs/>
          <w:sz w:val="18"/>
          <w:szCs w:val="18"/>
        </w:rPr>
        <w:t>-</w:t>
      </w:r>
      <w:r w:rsidRPr="003D3F09">
        <w:rPr>
          <w:bCs/>
          <w:sz w:val="18"/>
          <w:szCs w:val="18"/>
        </w:rPr>
        <w:tab/>
        <w:t>Célkitűzések elérésének elősegítésére tervezett belső kontrollok megléte, működése, eredményessége, a problémák megelőzésére, észlelésére és kijavítására, a kellemetlen események megelőzésére, kezelésére gyakorolt hatás.</w:t>
      </w:r>
    </w:p>
    <w:p w14:paraId="5A0315F9" w14:textId="77777777" w:rsidR="00E85634" w:rsidRPr="003D3F09" w:rsidRDefault="00E85634" w:rsidP="00E85634">
      <w:pPr>
        <w:contextualSpacing/>
        <w:jc w:val="both"/>
        <w:rPr>
          <w:bCs/>
          <w:sz w:val="18"/>
          <w:szCs w:val="18"/>
        </w:rPr>
      </w:pPr>
    </w:p>
    <w:p w14:paraId="436ED7A9" w14:textId="77777777" w:rsidR="00E85634" w:rsidRPr="003D3F09" w:rsidRDefault="00E85634" w:rsidP="00E85634">
      <w:pPr>
        <w:pStyle w:val="Cmsor2"/>
        <w:contextualSpacing/>
        <w:jc w:val="both"/>
        <w:rPr>
          <w:rFonts w:ascii="Arial" w:hAnsi="Arial" w:cs="Arial"/>
          <w:b/>
          <w:bCs/>
          <w:i/>
          <w:sz w:val="18"/>
          <w:szCs w:val="18"/>
        </w:rPr>
      </w:pPr>
      <w:r w:rsidRPr="003D3F09">
        <w:rPr>
          <w:rFonts w:ascii="Arial" w:hAnsi="Arial" w:cs="Arial"/>
          <w:b/>
          <w:bCs/>
          <w:i/>
          <w:sz w:val="18"/>
          <w:szCs w:val="18"/>
        </w:rPr>
        <w:t>Pénzügyi és gazdasági</w:t>
      </w:r>
    </w:p>
    <w:p w14:paraId="0E543EF2" w14:textId="77777777" w:rsidR="00E85634" w:rsidRPr="003D3F09" w:rsidRDefault="00E85634" w:rsidP="00E85634">
      <w:pPr>
        <w:contextualSpacing/>
        <w:jc w:val="both"/>
        <w:rPr>
          <w:b/>
          <w:sz w:val="18"/>
          <w:szCs w:val="18"/>
          <w:u w:val="single"/>
        </w:rPr>
      </w:pPr>
    </w:p>
    <w:p w14:paraId="50FF8781" w14:textId="77777777" w:rsidR="00E85634" w:rsidRPr="003D3F09" w:rsidRDefault="00E85634" w:rsidP="00E85634">
      <w:pPr>
        <w:ind w:left="426" w:hanging="426"/>
        <w:contextualSpacing/>
        <w:jc w:val="both"/>
        <w:rPr>
          <w:bCs/>
          <w:sz w:val="18"/>
          <w:szCs w:val="18"/>
        </w:rPr>
      </w:pPr>
      <w:r w:rsidRPr="003D3F09">
        <w:rPr>
          <w:bCs/>
          <w:sz w:val="18"/>
          <w:szCs w:val="18"/>
        </w:rPr>
        <w:t>-</w:t>
      </w:r>
      <w:r w:rsidRPr="003D3F09">
        <w:rPr>
          <w:bCs/>
          <w:sz w:val="18"/>
          <w:szCs w:val="18"/>
        </w:rPr>
        <w:tab/>
        <w:t>Likviditás, forgó- és tőkeeszközök értéke, bevételek nagysága, kiadások alakulása, vagyongazdálkodás észszerűsége.</w:t>
      </w:r>
    </w:p>
    <w:p w14:paraId="75FE458A" w14:textId="77777777" w:rsidR="00E85634" w:rsidRPr="003D3F09" w:rsidRDefault="00E85634" w:rsidP="00E85634">
      <w:pPr>
        <w:pStyle w:val="Cmsor2"/>
        <w:contextualSpacing/>
        <w:jc w:val="both"/>
        <w:rPr>
          <w:rFonts w:ascii="Arial" w:hAnsi="Arial" w:cs="Arial"/>
          <w:b/>
          <w:bCs/>
          <w:i/>
          <w:sz w:val="18"/>
          <w:szCs w:val="18"/>
        </w:rPr>
      </w:pPr>
    </w:p>
    <w:p w14:paraId="36BEABA1" w14:textId="77777777" w:rsidR="00E85634" w:rsidRPr="003D3F09" w:rsidRDefault="00E85634" w:rsidP="00E85634">
      <w:pPr>
        <w:pStyle w:val="Cmsor2"/>
        <w:contextualSpacing/>
        <w:jc w:val="both"/>
        <w:rPr>
          <w:rFonts w:ascii="Arial" w:hAnsi="Arial" w:cs="Arial"/>
          <w:b/>
          <w:bCs/>
          <w:i/>
          <w:sz w:val="18"/>
          <w:szCs w:val="18"/>
        </w:rPr>
      </w:pPr>
      <w:r w:rsidRPr="003D3F09">
        <w:rPr>
          <w:rFonts w:ascii="Arial" w:hAnsi="Arial" w:cs="Arial"/>
          <w:b/>
          <w:bCs/>
          <w:i/>
          <w:sz w:val="18"/>
          <w:szCs w:val="18"/>
        </w:rPr>
        <w:t>Működésben bekövetkezett változások</w:t>
      </w:r>
    </w:p>
    <w:p w14:paraId="4BCB19ED" w14:textId="77777777" w:rsidR="00E85634" w:rsidRPr="003D3F09" w:rsidRDefault="00E85634" w:rsidP="00E85634">
      <w:pPr>
        <w:contextualSpacing/>
        <w:jc w:val="both"/>
        <w:rPr>
          <w:b/>
          <w:sz w:val="18"/>
          <w:szCs w:val="18"/>
          <w:u w:val="single"/>
        </w:rPr>
      </w:pPr>
    </w:p>
    <w:p w14:paraId="49AE7C27" w14:textId="77777777" w:rsidR="00E85634" w:rsidRPr="003D3F09" w:rsidRDefault="00E85634" w:rsidP="00E85634">
      <w:pPr>
        <w:ind w:left="426" w:hanging="426"/>
        <w:contextualSpacing/>
        <w:jc w:val="both"/>
        <w:rPr>
          <w:bCs/>
          <w:sz w:val="18"/>
          <w:szCs w:val="18"/>
        </w:rPr>
      </w:pPr>
      <w:r w:rsidRPr="003D3F09">
        <w:rPr>
          <w:bCs/>
          <w:sz w:val="18"/>
          <w:szCs w:val="18"/>
        </w:rPr>
        <w:t>-</w:t>
      </w:r>
      <w:r w:rsidRPr="003D3F09">
        <w:rPr>
          <w:bCs/>
          <w:sz w:val="18"/>
          <w:szCs w:val="18"/>
        </w:rPr>
        <w:tab/>
        <w:t>A különböző munkafolyamatokban történt változások hatása milyen mértékben befolyásolta a szervezet működését.</w:t>
      </w:r>
    </w:p>
    <w:p w14:paraId="45DDC2F4" w14:textId="77777777" w:rsidR="00E85634" w:rsidRPr="003D3F09" w:rsidRDefault="00E85634" w:rsidP="00E85634">
      <w:pPr>
        <w:pStyle w:val="Cmsor2"/>
        <w:contextualSpacing/>
        <w:jc w:val="both"/>
        <w:rPr>
          <w:rFonts w:ascii="Arial" w:hAnsi="Arial" w:cs="Arial"/>
          <w:b/>
          <w:bCs/>
          <w:i/>
          <w:sz w:val="18"/>
          <w:szCs w:val="18"/>
        </w:rPr>
      </w:pPr>
    </w:p>
    <w:p w14:paraId="678CDBDC" w14:textId="77777777" w:rsidR="00E85634" w:rsidRPr="003D3F09" w:rsidRDefault="00E85634" w:rsidP="00E85634">
      <w:pPr>
        <w:pStyle w:val="Cmsor2"/>
        <w:contextualSpacing/>
        <w:jc w:val="both"/>
        <w:rPr>
          <w:rFonts w:ascii="Arial" w:hAnsi="Arial" w:cs="Arial"/>
          <w:b/>
          <w:bCs/>
          <w:i/>
          <w:sz w:val="18"/>
          <w:szCs w:val="18"/>
        </w:rPr>
      </w:pPr>
      <w:r w:rsidRPr="003D3F09">
        <w:rPr>
          <w:rFonts w:ascii="Arial" w:hAnsi="Arial" w:cs="Arial"/>
          <w:b/>
          <w:bCs/>
          <w:i/>
          <w:sz w:val="18"/>
          <w:szCs w:val="18"/>
        </w:rPr>
        <w:t>Környezeti, külső hatások</w:t>
      </w:r>
    </w:p>
    <w:p w14:paraId="21DB833B" w14:textId="77777777" w:rsidR="00E85634" w:rsidRPr="003D3F09" w:rsidRDefault="00E85634" w:rsidP="00E85634">
      <w:pPr>
        <w:contextualSpacing/>
        <w:jc w:val="both"/>
        <w:rPr>
          <w:bCs/>
          <w:sz w:val="18"/>
          <w:szCs w:val="18"/>
        </w:rPr>
      </w:pPr>
    </w:p>
    <w:p w14:paraId="7D462F05" w14:textId="77777777" w:rsidR="00E85634" w:rsidRPr="003D3F09" w:rsidRDefault="00E85634" w:rsidP="00E85634">
      <w:pPr>
        <w:ind w:left="426" w:hanging="426"/>
        <w:contextualSpacing/>
        <w:jc w:val="both"/>
        <w:rPr>
          <w:bCs/>
          <w:sz w:val="18"/>
          <w:szCs w:val="18"/>
        </w:rPr>
      </w:pPr>
      <w:r w:rsidRPr="003D3F09">
        <w:rPr>
          <w:bCs/>
          <w:sz w:val="18"/>
          <w:szCs w:val="18"/>
        </w:rPr>
        <w:t>-</w:t>
      </w:r>
      <w:r w:rsidRPr="003D3F09">
        <w:rPr>
          <w:bCs/>
          <w:sz w:val="18"/>
          <w:szCs w:val="18"/>
        </w:rPr>
        <w:tab/>
        <w:t>A más szervekkel való kapcsolat kialakítása (közbeszerzés), a megfelelő jogi, gazdasági, informatikai, pénzügyi-számviteli rendszer kialakítása, komplexitása.</w:t>
      </w:r>
    </w:p>
    <w:p w14:paraId="0886C2B0" w14:textId="77777777" w:rsidR="00E85634" w:rsidRPr="003D3F09" w:rsidRDefault="00E85634" w:rsidP="00E85634">
      <w:pPr>
        <w:ind w:left="360"/>
        <w:contextualSpacing/>
        <w:jc w:val="both"/>
        <w:rPr>
          <w:bCs/>
          <w:sz w:val="18"/>
          <w:szCs w:val="18"/>
        </w:rPr>
      </w:pPr>
      <w:r w:rsidRPr="003D3F09">
        <w:rPr>
          <w:bCs/>
          <w:sz w:val="18"/>
          <w:szCs w:val="18"/>
        </w:rPr>
        <w:tab/>
      </w:r>
    </w:p>
    <w:p w14:paraId="34E794C2" w14:textId="77777777" w:rsidR="00E85634" w:rsidRPr="003D3F09" w:rsidRDefault="00E85634" w:rsidP="00E85634">
      <w:pPr>
        <w:pStyle w:val="Cmsor2"/>
        <w:contextualSpacing/>
        <w:jc w:val="both"/>
        <w:rPr>
          <w:rFonts w:ascii="Arial" w:hAnsi="Arial" w:cs="Arial"/>
          <w:b/>
          <w:bCs/>
          <w:i/>
          <w:sz w:val="18"/>
          <w:szCs w:val="18"/>
        </w:rPr>
      </w:pPr>
      <w:r w:rsidRPr="003D3F09">
        <w:rPr>
          <w:rFonts w:ascii="Arial" w:hAnsi="Arial" w:cs="Arial"/>
          <w:b/>
          <w:bCs/>
          <w:i/>
          <w:sz w:val="18"/>
          <w:szCs w:val="18"/>
        </w:rPr>
        <w:t>Történeti áttekintés, munkatársak tapasztalatai</w:t>
      </w:r>
    </w:p>
    <w:p w14:paraId="3342A082" w14:textId="77777777" w:rsidR="00E85634" w:rsidRPr="003D3F09" w:rsidRDefault="00E85634" w:rsidP="00E85634">
      <w:pPr>
        <w:contextualSpacing/>
        <w:jc w:val="both"/>
        <w:rPr>
          <w:b/>
          <w:sz w:val="18"/>
          <w:szCs w:val="18"/>
          <w:u w:val="single"/>
        </w:rPr>
      </w:pPr>
    </w:p>
    <w:p w14:paraId="1E146063" w14:textId="77777777" w:rsidR="00E85634" w:rsidRPr="003D3F09" w:rsidRDefault="00E85634" w:rsidP="00E85634">
      <w:pPr>
        <w:ind w:left="426" w:hanging="426"/>
        <w:contextualSpacing/>
        <w:jc w:val="both"/>
        <w:rPr>
          <w:bCs/>
          <w:sz w:val="18"/>
          <w:szCs w:val="18"/>
        </w:rPr>
      </w:pPr>
      <w:r w:rsidRPr="003D3F09">
        <w:rPr>
          <w:bCs/>
          <w:sz w:val="18"/>
          <w:szCs w:val="18"/>
        </w:rPr>
        <w:t>-</w:t>
      </w:r>
      <w:r w:rsidRPr="003D3F09">
        <w:rPr>
          <w:bCs/>
          <w:sz w:val="18"/>
          <w:szCs w:val="18"/>
        </w:rPr>
        <w:tab/>
        <w:t>Az előforduló hibák, szabálytalanságok korrigálását, a különféle változtatást is magába foglaló aggályok megszüntetését segítette-e a szervezet munkatársainak képzettsége, tapasztalata.</w:t>
      </w:r>
    </w:p>
    <w:p w14:paraId="0EC2828B" w14:textId="77777777" w:rsidR="00E85634" w:rsidRPr="003D3F09" w:rsidRDefault="00E85634" w:rsidP="00E85634">
      <w:pPr>
        <w:contextualSpacing/>
        <w:jc w:val="both"/>
        <w:rPr>
          <w:bCs/>
          <w:sz w:val="18"/>
          <w:szCs w:val="18"/>
        </w:rPr>
      </w:pPr>
    </w:p>
    <w:p w14:paraId="5716DA66" w14:textId="77777777" w:rsidR="00E85634" w:rsidRPr="003D3F09" w:rsidRDefault="00E85634" w:rsidP="00E85634">
      <w:pPr>
        <w:pStyle w:val="Cmsor2"/>
        <w:contextualSpacing/>
        <w:jc w:val="both"/>
        <w:rPr>
          <w:rFonts w:ascii="Arial" w:hAnsi="Arial" w:cs="Arial"/>
          <w:b/>
          <w:bCs/>
          <w:i/>
          <w:sz w:val="18"/>
          <w:szCs w:val="18"/>
        </w:rPr>
      </w:pPr>
      <w:r w:rsidRPr="003D3F09">
        <w:rPr>
          <w:rFonts w:ascii="Arial" w:hAnsi="Arial" w:cs="Arial"/>
          <w:b/>
          <w:bCs/>
          <w:i/>
          <w:sz w:val="18"/>
          <w:szCs w:val="18"/>
        </w:rPr>
        <w:t xml:space="preserve">Magatartás </w:t>
      </w:r>
    </w:p>
    <w:p w14:paraId="22C554F9" w14:textId="77777777" w:rsidR="00E85634" w:rsidRPr="003D3F09" w:rsidRDefault="00E85634" w:rsidP="00E85634">
      <w:pPr>
        <w:contextualSpacing/>
        <w:jc w:val="both"/>
        <w:rPr>
          <w:bCs/>
          <w:sz w:val="18"/>
          <w:szCs w:val="18"/>
          <w:u w:val="single"/>
        </w:rPr>
      </w:pPr>
    </w:p>
    <w:p w14:paraId="075986BD" w14:textId="77777777" w:rsidR="00E85634" w:rsidRPr="003D3F09" w:rsidRDefault="00E85634" w:rsidP="00E85634">
      <w:pPr>
        <w:ind w:left="426" w:hanging="426"/>
        <w:contextualSpacing/>
        <w:jc w:val="both"/>
        <w:rPr>
          <w:bCs/>
          <w:sz w:val="18"/>
          <w:szCs w:val="18"/>
          <w:u w:val="single"/>
        </w:rPr>
      </w:pPr>
      <w:r w:rsidRPr="003D3F09">
        <w:rPr>
          <w:bCs/>
          <w:sz w:val="18"/>
          <w:szCs w:val="18"/>
        </w:rPr>
        <w:t>-</w:t>
      </w:r>
      <w:r w:rsidRPr="003D3F09">
        <w:rPr>
          <w:bCs/>
          <w:sz w:val="18"/>
          <w:szCs w:val="18"/>
        </w:rPr>
        <w:tab/>
        <w:t>Az ellenőrzés külső szolgáltatóval történő megszervezésének hatása a belső ellenőrzésre, más munkatársakkal szemben tanúsított hozzáállás, elszámoltathatóság, megbízhatóság, és kontroll érvényesítése.</w:t>
      </w:r>
    </w:p>
    <w:p w14:paraId="1092AF92" w14:textId="77777777" w:rsidR="00E85634" w:rsidRPr="003D3F09" w:rsidRDefault="00E85634" w:rsidP="00E85634">
      <w:pPr>
        <w:ind w:left="360"/>
        <w:contextualSpacing/>
        <w:jc w:val="both"/>
        <w:rPr>
          <w:bCs/>
          <w:sz w:val="18"/>
          <w:szCs w:val="1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5"/>
        <w:gridCol w:w="4463"/>
      </w:tblGrid>
      <w:tr w:rsidR="00E85634" w:rsidRPr="003D3F09" w14:paraId="196FFBEB" w14:textId="77777777" w:rsidTr="00D76EF5">
        <w:tc>
          <w:tcPr>
            <w:tcW w:w="4465" w:type="dxa"/>
          </w:tcPr>
          <w:p w14:paraId="66661C46" w14:textId="77777777" w:rsidR="00E85634" w:rsidRPr="003D3F09" w:rsidRDefault="00E85634" w:rsidP="00E85634">
            <w:pPr>
              <w:contextualSpacing/>
              <w:jc w:val="both"/>
              <w:rPr>
                <w:bCs/>
                <w:sz w:val="18"/>
                <w:szCs w:val="18"/>
              </w:rPr>
            </w:pPr>
            <w:r w:rsidRPr="003D3F09">
              <w:rPr>
                <w:b/>
                <w:bCs/>
                <w:sz w:val="18"/>
                <w:szCs w:val="18"/>
              </w:rPr>
              <w:t>1. Kontroll értékelése</w:t>
            </w:r>
          </w:p>
        </w:tc>
        <w:tc>
          <w:tcPr>
            <w:tcW w:w="4463" w:type="dxa"/>
          </w:tcPr>
          <w:p w14:paraId="76579805" w14:textId="77777777" w:rsidR="00E85634" w:rsidRPr="003D3F09" w:rsidRDefault="00E85634" w:rsidP="00E85634">
            <w:pPr>
              <w:contextualSpacing/>
              <w:jc w:val="both"/>
              <w:rPr>
                <w:bCs/>
                <w:sz w:val="18"/>
                <w:szCs w:val="18"/>
              </w:rPr>
            </w:pPr>
            <w:r w:rsidRPr="003D3F09">
              <w:rPr>
                <w:b/>
                <w:bCs/>
                <w:sz w:val="18"/>
                <w:szCs w:val="18"/>
              </w:rPr>
              <w:t>2. Változás (integráció)</w:t>
            </w:r>
          </w:p>
        </w:tc>
      </w:tr>
      <w:tr w:rsidR="00E85634" w:rsidRPr="003D3F09" w14:paraId="1106B049" w14:textId="77777777" w:rsidTr="00D76EF5">
        <w:tc>
          <w:tcPr>
            <w:tcW w:w="4465" w:type="dxa"/>
            <w:vAlign w:val="center"/>
          </w:tcPr>
          <w:p w14:paraId="782022D6" w14:textId="77777777" w:rsidR="00E85634" w:rsidRPr="003D3F09" w:rsidRDefault="00E85634" w:rsidP="00E85634">
            <w:pPr>
              <w:contextualSpacing/>
              <w:rPr>
                <w:bCs/>
                <w:sz w:val="18"/>
                <w:szCs w:val="18"/>
              </w:rPr>
            </w:pPr>
            <w:r w:rsidRPr="003D3F09">
              <w:rPr>
                <w:sz w:val="18"/>
                <w:szCs w:val="18"/>
              </w:rPr>
              <w:t>1. Megfelelő és eredményes</w:t>
            </w:r>
          </w:p>
        </w:tc>
        <w:tc>
          <w:tcPr>
            <w:tcW w:w="4463" w:type="dxa"/>
            <w:vAlign w:val="center"/>
          </w:tcPr>
          <w:p w14:paraId="03E55BFD" w14:textId="77777777" w:rsidR="00E85634" w:rsidRPr="003D3F09" w:rsidRDefault="00E85634" w:rsidP="00E85634">
            <w:pPr>
              <w:contextualSpacing/>
              <w:rPr>
                <w:bCs/>
                <w:sz w:val="18"/>
                <w:szCs w:val="18"/>
              </w:rPr>
            </w:pPr>
            <w:r w:rsidRPr="003D3F09">
              <w:rPr>
                <w:sz w:val="18"/>
                <w:szCs w:val="18"/>
              </w:rPr>
              <w:t>1. Stabil rendszer, kis változások</w:t>
            </w:r>
          </w:p>
        </w:tc>
      </w:tr>
      <w:tr w:rsidR="00E85634" w:rsidRPr="003D3F09" w14:paraId="47153C14" w14:textId="77777777" w:rsidTr="00D76EF5">
        <w:tc>
          <w:tcPr>
            <w:tcW w:w="4465" w:type="dxa"/>
            <w:vAlign w:val="center"/>
          </w:tcPr>
          <w:p w14:paraId="48A59CE9" w14:textId="77777777" w:rsidR="00E85634" w:rsidRPr="003D3F09" w:rsidRDefault="00E85634" w:rsidP="00E85634">
            <w:pPr>
              <w:contextualSpacing/>
              <w:rPr>
                <w:sz w:val="18"/>
                <w:szCs w:val="18"/>
              </w:rPr>
            </w:pPr>
            <w:r w:rsidRPr="003D3F09">
              <w:rPr>
                <w:sz w:val="18"/>
                <w:szCs w:val="18"/>
              </w:rPr>
              <w:t>2. Közepes, néhány hiányossággal</w:t>
            </w:r>
          </w:p>
        </w:tc>
        <w:tc>
          <w:tcPr>
            <w:tcW w:w="4463" w:type="dxa"/>
            <w:vAlign w:val="center"/>
          </w:tcPr>
          <w:p w14:paraId="14817FEC" w14:textId="77777777" w:rsidR="00E85634" w:rsidRPr="003D3F09" w:rsidRDefault="00E85634" w:rsidP="00E85634">
            <w:pPr>
              <w:contextualSpacing/>
              <w:rPr>
                <w:sz w:val="18"/>
                <w:szCs w:val="18"/>
              </w:rPr>
            </w:pPr>
            <w:r w:rsidRPr="003D3F09">
              <w:rPr>
                <w:sz w:val="18"/>
                <w:szCs w:val="18"/>
              </w:rPr>
              <w:t>2. Kis változások, de nem rendszerek, vagy jelentősek</w:t>
            </w:r>
          </w:p>
        </w:tc>
      </w:tr>
      <w:tr w:rsidR="00E85634" w:rsidRPr="003D3F09" w14:paraId="353055F2" w14:textId="77777777" w:rsidTr="00D76EF5">
        <w:tc>
          <w:tcPr>
            <w:tcW w:w="4465" w:type="dxa"/>
            <w:vAlign w:val="center"/>
          </w:tcPr>
          <w:p w14:paraId="14AE9FB6" w14:textId="77777777" w:rsidR="00E85634" w:rsidRPr="003D3F09" w:rsidRDefault="00E85634" w:rsidP="00E85634">
            <w:pPr>
              <w:contextualSpacing/>
              <w:rPr>
                <w:sz w:val="18"/>
                <w:szCs w:val="18"/>
              </w:rPr>
            </w:pPr>
            <w:r w:rsidRPr="003D3F09">
              <w:rPr>
                <w:sz w:val="18"/>
                <w:szCs w:val="18"/>
              </w:rPr>
              <w:t>3. Gyenge</w:t>
            </w:r>
          </w:p>
        </w:tc>
        <w:tc>
          <w:tcPr>
            <w:tcW w:w="4463" w:type="dxa"/>
            <w:vAlign w:val="center"/>
          </w:tcPr>
          <w:p w14:paraId="0A31D7CC" w14:textId="77777777" w:rsidR="00E85634" w:rsidRPr="003D3F09" w:rsidRDefault="00E85634" w:rsidP="00E85634">
            <w:pPr>
              <w:contextualSpacing/>
              <w:rPr>
                <w:sz w:val="18"/>
                <w:szCs w:val="18"/>
              </w:rPr>
            </w:pPr>
            <w:r w:rsidRPr="003D3F09">
              <w:rPr>
                <w:sz w:val="18"/>
                <w:szCs w:val="18"/>
              </w:rPr>
              <w:t>3.  A munkatársak személyét, a szabályzást és a folyamatokat érintő jelentős változások</w:t>
            </w:r>
          </w:p>
        </w:tc>
      </w:tr>
      <w:tr w:rsidR="00E85634" w:rsidRPr="003D3F09" w14:paraId="7AE1D1BC" w14:textId="77777777" w:rsidTr="00D76EF5">
        <w:tc>
          <w:tcPr>
            <w:tcW w:w="4465" w:type="dxa"/>
          </w:tcPr>
          <w:p w14:paraId="1A5DFE88" w14:textId="77777777" w:rsidR="00E85634" w:rsidRPr="003D3F09" w:rsidRDefault="00E85634" w:rsidP="00E85634">
            <w:pPr>
              <w:contextualSpacing/>
              <w:jc w:val="center"/>
              <w:rPr>
                <w:b/>
                <w:sz w:val="18"/>
                <w:szCs w:val="18"/>
              </w:rPr>
            </w:pPr>
            <w:r w:rsidRPr="003D3F09">
              <w:rPr>
                <w:b/>
                <w:bCs/>
                <w:sz w:val="18"/>
                <w:szCs w:val="18"/>
              </w:rPr>
              <w:t>Súly: 5</w:t>
            </w:r>
          </w:p>
        </w:tc>
        <w:tc>
          <w:tcPr>
            <w:tcW w:w="4463" w:type="dxa"/>
          </w:tcPr>
          <w:p w14:paraId="22FA642D" w14:textId="77777777" w:rsidR="00E85634" w:rsidRPr="003D3F09" w:rsidRDefault="00E85634" w:rsidP="00E85634">
            <w:pPr>
              <w:pStyle w:val="Cmsor1"/>
              <w:spacing w:before="0" w:beforeAutospacing="0" w:after="0" w:afterAutospacing="0"/>
              <w:contextualSpacing/>
              <w:jc w:val="center"/>
              <w:rPr>
                <w:rFonts w:ascii="Arial" w:hAnsi="Arial" w:cs="Arial"/>
                <w:sz w:val="18"/>
                <w:szCs w:val="18"/>
              </w:rPr>
            </w:pPr>
            <w:r w:rsidRPr="003D3F09">
              <w:rPr>
                <w:rFonts w:ascii="Arial" w:hAnsi="Arial" w:cs="Arial"/>
                <w:bCs w:val="0"/>
                <w:sz w:val="18"/>
                <w:szCs w:val="18"/>
              </w:rPr>
              <w:t>Súly: 4</w:t>
            </w:r>
          </w:p>
        </w:tc>
      </w:tr>
    </w:tbl>
    <w:p w14:paraId="44380CC3" w14:textId="77777777" w:rsidR="00E85634" w:rsidRPr="003D3F09" w:rsidRDefault="00E85634" w:rsidP="00E85634">
      <w:pPr>
        <w:ind w:left="360"/>
        <w:contextualSpacing/>
        <w:jc w:val="both"/>
        <w:rPr>
          <w:bCs/>
          <w:sz w:val="18"/>
          <w:szCs w:val="1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2"/>
        <w:gridCol w:w="4466"/>
      </w:tblGrid>
      <w:tr w:rsidR="00E85634" w:rsidRPr="003D3F09" w14:paraId="414AE285" w14:textId="77777777" w:rsidTr="00D76EF5">
        <w:tc>
          <w:tcPr>
            <w:tcW w:w="4462" w:type="dxa"/>
          </w:tcPr>
          <w:p w14:paraId="354E6B3C" w14:textId="77777777" w:rsidR="00E85634" w:rsidRPr="003D3F09" w:rsidRDefault="00E85634" w:rsidP="00E85634">
            <w:pPr>
              <w:contextualSpacing/>
              <w:jc w:val="both"/>
              <w:rPr>
                <w:bCs/>
                <w:sz w:val="18"/>
                <w:szCs w:val="18"/>
              </w:rPr>
            </w:pPr>
            <w:smartTag w:uri="urn:schemas-microsoft-com:office:smarttags" w:element="metricconverter">
              <w:smartTagPr>
                <w:attr w:name="ProductID" w:val="3. A"/>
              </w:smartTagPr>
              <w:r w:rsidRPr="003D3F09">
                <w:rPr>
                  <w:b/>
                  <w:bCs/>
                  <w:sz w:val="18"/>
                  <w:szCs w:val="18"/>
                </w:rPr>
                <w:t>3. A</w:t>
              </w:r>
            </w:smartTag>
            <w:r w:rsidRPr="003D3F09">
              <w:rPr>
                <w:b/>
                <w:bCs/>
                <w:sz w:val="18"/>
                <w:szCs w:val="18"/>
              </w:rPr>
              <w:t xml:space="preserve"> rendszer komplexitása</w:t>
            </w:r>
          </w:p>
        </w:tc>
        <w:tc>
          <w:tcPr>
            <w:tcW w:w="4466" w:type="dxa"/>
          </w:tcPr>
          <w:p w14:paraId="1C74A0D6" w14:textId="77777777" w:rsidR="00E85634" w:rsidRPr="003D3F09" w:rsidRDefault="00E85634" w:rsidP="00E85634">
            <w:pPr>
              <w:contextualSpacing/>
              <w:jc w:val="both"/>
              <w:rPr>
                <w:bCs/>
                <w:sz w:val="18"/>
                <w:szCs w:val="18"/>
              </w:rPr>
            </w:pPr>
            <w:r w:rsidRPr="003D3F09">
              <w:rPr>
                <w:b/>
                <w:bCs/>
                <w:sz w:val="18"/>
                <w:szCs w:val="18"/>
              </w:rPr>
              <w:t>4. Kölcsönhatás más rendszerekkel</w:t>
            </w:r>
          </w:p>
        </w:tc>
      </w:tr>
      <w:tr w:rsidR="00E85634" w:rsidRPr="003D3F09" w14:paraId="36242E78" w14:textId="77777777" w:rsidTr="00D76EF5">
        <w:tc>
          <w:tcPr>
            <w:tcW w:w="4462" w:type="dxa"/>
            <w:vAlign w:val="center"/>
          </w:tcPr>
          <w:p w14:paraId="70E0EBAB" w14:textId="77777777" w:rsidR="00E85634" w:rsidRPr="003D3F09" w:rsidRDefault="00E85634" w:rsidP="00E85634">
            <w:pPr>
              <w:contextualSpacing/>
              <w:rPr>
                <w:bCs/>
                <w:sz w:val="18"/>
                <w:szCs w:val="18"/>
              </w:rPr>
            </w:pPr>
            <w:r w:rsidRPr="003D3F09">
              <w:rPr>
                <w:sz w:val="18"/>
                <w:szCs w:val="18"/>
              </w:rPr>
              <w:t>1. Nem komplex</w:t>
            </w:r>
          </w:p>
        </w:tc>
        <w:tc>
          <w:tcPr>
            <w:tcW w:w="4466" w:type="dxa"/>
            <w:vAlign w:val="center"/>
          </w:tcPr>
          <w:p w14:paraId="7FBDF9C6" w14:textId="77777777" w:rsidR="00E85634" w:rsidRPr="003D3F09" w:rsidRDefault="00E85634" w:rsidP="00E85634">
            <w:pPr>
              <w:contextualSpacing/>
              <w:rPr>
                <w:bCs/>
                <w:sz w:val="18"/>
                <w:szCs w:val="18"/>
              </w:rPr>
            </w:pPr>
            <w:r w:rsidRPr="003D3F09">
              <w:rPr>
                <w:sz w:val="18"/>
                <w:szCs w:val="18"/>
              </w:rPr>
              <w:t>1. Alacsony mértékű, nem befolyásol más rendszereket</w:t>
            </w:r>
          </w:p>
        </w:tc>
      </w:tr>
      <w:tr w:rsidR="00E85634" w:rsidRPr="003D3F09" w14:paraId="3F209F3F" w14:textId="77777777" w:rsidTr="00D76EF5">
        <w:tc>
          <w:tcPr>
            <w:tcW w:w="4462" w:type="dxa"/>
            <w:vAlign w:val="center"/>
          </w:tcPr>
          <w:p w14:paraId="25179015" w14:textId="77777777" w:rsidR="00E85634" w:rsidRPr="003D3F09" w:rsidRDefault="00E85634" w:rsidP="00E85634">
            <w:pPr>
              <w:contextualSpacing/>
              <w:rPr>
                <w:sz w:val="18"/>
                <w:szCs w:val="18"/>
              </w:rPr>
            </w:pPr>
            <w:r w:rsidRPr="003D3F09">
              <w:rPr>
                <w:sz w:val="18"/>
                <w:szCs w:val="18"/>
              </w:rPr>
              <w:t>2. Közepesen komplex</w:t>
            </w:r>
          </w:p>
        </w:tc>
        <w:tc>
          <w:tcPr>
            <w:tcW w:w="4466" w:type="dxa"/>
            <w:vAlign w:val="center"/>
          </w:tcPr>
          <w:p w14:paraId="13FF2AFB" w14:textId="77777777" w:rsidR="00E85634" w:rsidRPr="003D3F09" w:rsidRDefault="00E85634" w:rsidP="00E85634">
            <w:pPr>
              <w:contextualSpacing/>
              <w:rPr>
                <w:sz w:val="18"/>
                <w:szCs w:val="18"/>
              </w:rPr>
            </w:pPr>
            <w:r w:rsidRPr="003D3F09">
              <w:rPr>
                <w:sz w:val="18"/>
                <w:szCs w:val="18"/>
              </w:rPr>
              <w:t>2. Közepes mértékű</w:t>
            </w:r>
          </w:p>
        </w:tc>
      </w:tr>
      <w:tr w:rsidR="00E85634" w:rsidRPr="003D3F09" w14:paraId="7BC3C2F6" w14:textId="77777777" w:rsidTr="00D76EF5">
        <w:tc>
          <w:tcPr>
            <w:tcW w:w="4462" w:type="dxa"/>
            <w:vAlign w:val="center"/>
          </w:tcPr>
          <w:p w14:paraId="618A1957" w14:textId="77777777" w:rsidR="00E85634" w:rsidRPr="003D3F09" w:rsidRDefault="00E85634" w:rsidP="00E85634">
            <w:pPr>
              <w:contextualSpacing/>
              <w:rPr>
                <w:sz w:val="18"/>
                <w:szCs w:val="18"/>
              </w:rPr>
            </w:pPr>
            <w:r w:rsidRPr="003D3F09">
              <w:rPr>
                <w:sz w:val="18"/>
                <w:szCs w:val="18"/>
              </w:rPr>
              <w:t>3. Nagyon komplex</w:t>
            </w:r>
          </w:p>
        </w:tc>
        <w:tc>
          <w:tcPr>
            <w:tcW w:w="4466" w:type="dxa"/>
            <w:vAlign w:val="center"/>
          </w:tcPr>
          <w:p w14:paraId="09FAF633" w14:textId="77777777" w:rsidR="00E85634" w:rsidRPr="003D3F09" w:rsidRDefault="00E85634" w:rsidP="00E85634">
            <w:pPr>
              <w:contextualSpacing/>
              <w:jc w:val="both"/>
              <w:rPr>
                <w:sz w:val="18"/>
                <w:szCs w:val="18"/>
              </w:rPr>
            </w:pPr>
            <w:r w:rsidRPr="003D3F09">
              <w:rPr>
                <w:sz w:val="18"/>
                <w:szCs w:val="18"/>
              </w:rPr>
              <w:t>3.  Nagy mértékű a rendszer közvetlen kapcsolatban áll más fontos rendszerekkel</w:t>
            </w:r>
          </w:p>
        </w:tc>
      </w:tr>
      <w:tr w:rsidR="00E85634" w:rsidRPr="003D3F09" w14:paraId="7098A491" w14:textId="77777777" w:rsidTr="00D76EF5">
        <w:tc>
          <w:tcPr>
            <w:tcW w:w="4462" w:type="dxa"/>
          </w:tcPr>
          <w:p w14:paraId="201B5FAA" w14:textId="77777777" w:rsidR="00E85634" w:rsidRPr="003D3F09" w:rsidRDefault="00E85634" w:rsidP="00E85634">
            <w:pPr>
              <w:contextualSpacing/>
              <w:jc w:val="center"/>
              <w:rPr>
                <w:b/>
                <w:sz w:val="18"/>
                <w:szCs w:val="18"/>
              </w:rPr>
            </w:pPr>
            <w:r w:rsidRPr="003D3F09">
              <w:rPr>
                <w:b/>
                <w:bCs/>
                <w:sz w:val="18"/>
                <w:szCs w:val="18"/>
              </w:rPr>
              <w:t>Súly: 4</w:t>
            </w:r>
          </w:p>
        </w:tc>
        <w:tc>
          <w:tcPr>
            <w:tcW w:w="4466" w:type="dxa"/>
          </w:tcPr>
          <w:p w14:paraId="5531BFD1" w14:textId="77777777" w:rsidR="00E85634" w:rsidRPr="003D3F09" w:rsidRDefault="00E85634" w:rsidP="00E85634">
            <w:pPr>
              <w:pStyle w:val="Cmsor1"/>
              <w:spacing w:before="0" w:beforeAutospacing="0" w:after="0" w:afterAutospacing="0"/>
              <w:contextualSpacing/>
              <w:jc w:val="center"/>
              <w:rPr>
                <w:rFonts w:ascii="Arial" w:hAnsi="Arial" w:cs="Arial"/>
                <w:sz w:val="18"/>
                <w:szCs w:val="18"/>
              </w:rPr>
            </w:pPr>
            <w:r w:rsidRPr="003D3F09">
              <w:rPr>
                <w:rFonts w:ascii="Arial" w:hAnsi="Arial" w:cs="Arial"/>
                <w:bCs w:val="0"/>
                <w:sz w:val="18"/>
                <w:szCs w:val="18"/>
              </w:rPr>
              <w:t>Súly: 3</w:t>
            </w:r>
          </w:p>
        </w:tc>
      </w:tr>
    </w:tbl>
    <w:p w14:paraId="2AEE413E" w14:textId="77777777" w:rsidR="00E85634" w:rsidRPr="003D3F09" w:rsidRDefault="00E85634" w:rsidP="00E85634">
      <w:pPr>
        <w:contextualSpacing/>
        <w:jc w:val="center"/>
        <w:rPr>
          <w:bCs/>
          <w:sz w:val="18"/>
          <w:szCs w:val="1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2"/>
        <w:gridCol w:w="4466"/>
      </w:tblGrid>
      <w:tr w:rsidR="00E85634" w:rsidRPr="003D3F09" w14:paraId="7FECF2FA" w14:textId="77777777" w:rsidTr="00D76EF5">
        <w:tc>
          <w:tcPr>
            <w:tcW w:w="4462" w:type="dxa"/>
          </w:tcPr>
          <w:p w14:paraId="1149B707" w14:textId="77777777" w:rsidR="00E85634" w:rsidRPr="003D3F09" w:rsidRDefault="00E85634" w:rsidP="00E85634">
            <w:pPr>
              <w:contextualSpacing/>
              <w:jc w:val="both"/>
              <w:rPr>
                <w:bCs/>
                <w:sz w:val="18"/>
                <w:szCs w:val="18"/>
              </w:rPr>
            </w:pPr>
            <w:r w:rsidRPr="003D3F09">
              <w:rPr>
                <w:b/>
                <w:bCs/>
                <w:sz w:val="18"/>
                <w:szCs w:val="18"/>
              </w:rPr>
              <w:t>5. Költségszint</w:t>
            </w:r>
          </w:p>
        </w:tc>
        <w:tc>
          <w:tcPr>
            <w:tcW w:w="4466" w:type="dxa"/>
          </w:tcPr>
          <w:p w14:paraId="53FF304E" w14:textId="77777777" w:rsidR="00E85634" w:rsidRPr="003D3F09" w:rsidRDefault="00E85634" w:rsidP="00E85634">
            <w:pPr>
              <w:contextualSpacing/>
              <w:jc w:val="both"/>
              <w:rPr>
                <w:bCs/>
                <w:sz w:val="18"/>
                <w:szCs w:val="18"/>
              </w:rPr>
            </w:pPr>
            <w:r w:rsidRPr="003D3F09">
              <w:rPr>
                <w:b/>
                <w:bCs/>
                <w:sz w:val="18"/>
                <w:szCs w:val="18"/>
              </w:rPr>
              <w:t>6. Külső, illetve harmadik fél által gyakorolt befolyás</w:t>
            </w:r>
          </w:p>
        </w:tc>
      </w:tr>
      <w:tr w:rsidR="00E85634" w:rsidRPr="003D3F09" w14:paraId="0BBFF2C2" w14:textId="77777777" w:rsidTr="00D76EF5">
        <w:tc>
          <w:tcPr>
            <w:tcW w:w="4462" w:type="dxa"/>
            <w:vAlign w:val="center"/>
          </w:tcPr>
          <w:p w14:paraId="40326E6F" w14:textId="77777777" w:rsidR="00E85634" w:rsidRPr="003D3F09" w:rsidRDefault="00E85634" w:rsidP="00E85634">
            <w:pPr>
              <w:contextualSpacing/>
              <w:rPr>
                <w:bCs/>
                <w:sz w:val="18"/>
                <w:szCs w:val="18"/>
              </w:rPr>
            </w:pPr>
            <w:r w:rsidRPr="003D3F09">
              <w:rPr>
                <w:sz w:val="18"/>
                <w:szCs w:val="18"/>
              </w:rPr>
              <w:t>1. Alacsony</w:t>
            </w:r>
          </w:p>
        </w:tc>
        <w:tc>
          <w:tcPr>
            <w:tcW w:w="4466" w:type="dxa"/>
            <w:vAlign w:val="center"/>
          </w:tcPr>
          <w:p w14:paraId="69C37DDA" w14:textId="77777777" w:rsidR="00E85634" w:rsidRPr="003D3F09" w:rsidRDefault="00E85634" w:rsidP="00E85634">
            <w:pPr>
              <w:contextualSpacing/>
              <w:rPr>
                <w:bCs/>
                <w:sz w:val="18"/>
                <w:szCs w:val="18"/>
              </w:rPr>
            </w:pPr>
            <w:r w:rsidRPr="003D3F09">
              <w:rPr>
                <w:sz w:val="18"/>
                <w:szCs w:val="18"/>
              </w:rPr>
              <w:t>1. Alacsony</w:t>
            </w:r>
          </w:p>
        </w:tc>
      </w:tr>
      <w:tr w:rsidR="00E85634" w:rsidRPr="003D3F09" w14:paraId="7016A68C" w14:textId="77777777" w:rsidTr="00D76EF5">
        <w:tc>
          <w:tcPr>
            <w:tcW w:w="4462" w:type="dxa"/>
            <w:vAlign w:val="center"/>
          </w:tcPr>
          <w:p w14:paraId="5DD0B8CB" w14:textId="77777777" w:rsidR="00E85634" w:rsidRPr="003D3F09" w:rsidRDefault="00E85634" w:rsidP="00E85634">
            <w:pPr>
              <w:contextualSpacing/>
              <w:rPr>
                <w:sz w:val="18"/>
                <w:szCs w:val="18"/>
              </w:rPr>
            </w:pPr>
            <w:r w:rsidRPr="003D3F09">
              <w:rPr>
                <w:sz w:val="18"/>
                <w:szCs w:val="18"/>
              </w:rPr>
              <w:t>2. Közepes</w:t>
            </w:r>
          </w:p>
        </w:tc>
        <w:tc>
          <w:tcPr>
            <w:tcW w:w="4466" w:type="dxa"/>
            <w:vAlign w:val="center"/>
          </w:tcPr>
          <w:p w14:paraId="2B4E260E" w14:textId="77777777" w:rsidR="00E85634" w:rsidRPr="003D3F09" w:rsidRDefault="00E85634" w:rsidP="00E85634">
            <w:pPr>
              <w:contextualSpacing/>
              <w:rPr>
                <w:sz w:val="18"/>
                <w:szCs w:val="18"/>
              </w:rPr>
            </w:pPr>
            <w:r w:rsidRPr="003D3F09">
              <w:rPr>
                <w:sz w:val="18"/>
                <w:szCs w:val="18"/>
              </w:rPr>
              <w:t>2. Közepes</w:t>
            </w:r>
          </w:p>
        </w:tc>
      </w:tr>
      <w:tr w:rsidR="00E85634" w:rsidRPr="003D3F09" w14:paraId="63C6A098" w14:textId="77777777" w:rsidTr="00D76EF5">
        <w:tc>
          <w:tcPr>
            <w:tcW w:w="4462" w:type="dxa"/>
            <w:vAlign w:val="center"/>
          </w:tcPr>
          <w:p w14:paraId="3000434B" w14:textId="77777777" w:rsidR="00E85634" w:rsidRPr="003D3F09" w:rsidRDefault="00E85634" w:rsidP="00E85634">
            <w:pPr>
              <w:contextualSpacing/>
              <w:rPr>
                <w:sz w:val="18"/>
                <w:szCs w:val="18"/>
              </w:rPr>
            </w:pPr>
            <w:r w:rsidRPr="003D3F09">
              <w:rPr>
                <w:sz w:val="18"/>
                <w:szCs w:val="18"/>
              </w:rPr>
              <w:t>3. Magas</w:t>
            </w:r>
          </w:p>
        </w:tc>
        <w:tc>
          <w:tcPr>
            <w:tcW w:w="4466" w:type="dxa"/>
            <w:vAlign w:val="center"/>
          </w:tcPr>
          <w:p w14:paraId="15226698" w14:textId="77777777" w:rsidR="00E85634" w:rsidRPr="003D3F09" w:rsidRDefault="00E85634" w:rsidP="00E85634">
            <w:pPr>
              <w:contextualSpacing/>
              <w:rPr>
                <w:sz w:val="18"/>
                <w:szCs w:val="18"/>
              </w:rPr>
            </w:pPr>
            <w:r w:rsidRPr="003D3F09">
              <w:rPr>
                <w:sz w:val="18"/>
                <w:szCs w:val="18"/>
              </w:rPr>
              <w:t>3. Magas</w:t>
            </w:r>
          </w:p>
        </w:tc>
      </w:tr>
      <w:tr w:rsidR="00E85634" w:rsidRPr="003D3F09" w14:paraId="02A6E7C3" w14:textId="77777777" w:rsidTr="00D76EF5">
        <w:tc>
          <w:tcPr>
            <w:tcW w:w="4462" w:type="dxa"/>
          </w:tcPr>
          <w:p w14:paraId="560BDD14" w14:textId="77777777" w:rsidR="00E85634" w:rsidRPr="003D3F09" w:rsidRDefault="00E85634" w:rsidP="00E85634">
            <w:pPr>
              <w:contextualSpacing/>
              <w:jc w:val="center"/>
              <w:rPr>
                <w:b/>
                <w:sz w:val="18"/>
                <w:szCs w:val="18"/>
              </w:rPr>
            </w:pPr>
            <w:r w:rsidRPr="003D3F09">
              <w:rPr>
                <w:b/>
                <w:bCs/>
                <w:sz w:val="18"/>
                <w:szCs w:val="18"/>
              </w:rPr>
              <w:t>Súly: 6</w:t>
            </w:r>
          </w:p>
        </w:tc>
        <w:tc>
          <w:tcPr>
            <w:tcW w:w="4466" w:type="dxa"/>
          </w:tcPr>
          <w:p w14:paraId="202D3DC1" w14:textId="77777777" w:rsidR="00E85634" w:rsidRPr="003D3F09" w:rsidRDefault="00E85634" w:rsidP="00E85634">
            <w:pPr>
              <w:pStyle w:val="Cmsor1"/>
              <w:spacing w:before="0" w:beforeAutospacing="0" w:after="0" w:afterAutospacing="0"/>
              <w:contextualSpacing/>
              <w:jc w:val="center"/>
              <w:rPr>
                <w:rFonts w:ascii="Arial" w:hAnsi="Arial" w:cs="Arial"/>
                <w:sz w:val="18"/>
                <w:szCs w:val="18"/>
              </w:rPr>
            </w:pPr>
            <w:r w:rsidRPr="003D3F09">
              <w:rPr>
                <w:rFonts w:ascii="Arial" w:hAnsi="Arial" w:cs="Arial"/>
                <w:bCs w:val="0"/>
                <w:sz w:val="18"/>
                <w:szCs w:val="18"/>
              </w:rPr>
              <w:t>Súly: 2</w:t>
            </w:r>
          </w:p>
        </w:tc>
      </w:tr>
    </w:tbl>
    <w:p w14:paraId="5815E4BA" w14:textId="77777777" w:rsidR="00E85634" w:rsidRPr="003D3F09" w:rsidRDefault="00E85634" w:rsidP="00E85634">
      <w:pPr>
        <w:contextualSpacing/>
        <w:jc w:val="both"/>
        <w:rPr>
          <w:sz w:val="18"/>
          <w:szCs w:val="1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2"/>
        <w:gridCol w:w="4466"/>
      </w:tblGrid>
      <w:tr w:rsidR="00E85634" w:rsidRPr="003D3F09" w14:paraId="5F524275" w14:textId="77777777" w:rsidTr="00D76EF5">
        <w:tc>
          <w:tcPr>
            <w:tcW w:w="4462" w:type="dxa"/>
          </w:tcPr>
          <w:p w14:paraId="749C89E6" w14:textId="77777777" w:rsidR="00E85634" w:rsidRPr="003D3F09" w:rsidRDefault="00E85634" w:rsidP="00E85634">
            <w:pPr>
              <w:contextualSpacing/>
              <w:jc w:val="both"/>
              <w:rPr>
                <w:bCs/>
                <w:sz w:val="18"/>
                <w:szCs w:val="18"/>
              </w:rPr>
            </w:pPr>
            <w:r w:rsidRPr="003D3F09">
              <w:rPr>
                <w:b/>
                <w:bCs/>
                <w:sz w:val="18"/>
                <w:szCs w:val="18"/>
              </w:rPr>
              <w:t>7. Előző ellenőrzés óta eltelt idő</w:t>
            </w:r>
          </w:p>
        </w:tc>
        <w:tc>
          <w:tcPr>
            <w:tcW w:w="4466" w:type="dxa"/>
          </w:tcPr>
          <w:p w14:paraId="346344C6" w14:textId="77777777" w:rsidR="00E85634" w:rsidRPr="003D3F09" w:rsidRDefault="00E85634" w:rsidP="00E85634">
            <w:pPr>
              <w:contextualSpacing/>
              <w:jc w:val="both"/>
              <w:rPr>
                <w:bCs/>
                <w:sz w:val="18"/>
                <w:szCs w:val="18"/>
              </w:rPr>
            </w:pPr>
            <w:r w:rsidRPr="003D3F09">
              <w:rPr>
                <w:b/>
                <w:bCs/>
                <w:sz w:val="18"/>
                <w:szCs w:val="18"/>
              </w:rPr>
              <w:t>8. Vezetés aggályai a rendszer működését illetően</w:t>
            </w:r>
          </w:p>
        </w:tc>
      </w:tr>
      <w:tr w:rsidR="00E85634" w:rsidRPr="003D3F09" w14:paraId="47DD9C0B" w14:textId="77777777" w:rsidTr="00D76EF5">
        <w:tc>
          <w:tcPr>
            <w:tcW w:w="4462" w:type="dxa"/>
            <w:vAlign w:val="center"/>
          </w:tcPr>
          <w:p w14:paraId="71CC7D3C" w14:textId="77777777" w:rsidR="00E85634" w:rsidRPr="003D3F09" w:rsidRDefault="00E85634" w:rsidP="00E85634">
            <w:pPr>
              <w:contextualSpacing/>
              <w:rPr>
                <w:bCs/>
                <w:sz w:val="18"/>
                <w:szCs w:val="18"/>
              </w:rPr>
            </w:pPr>
            <w:r w:rsidRPr="003D3F09">
              <w:rPr>
                <w:sz w:val="18"/>
                <w:szCs w:val="18"/>
              </w:rPr>
              <w:t>1. 1 évnél kevesebb</w:t>
            </w:r>
          </w:p>
        </w:tc>
        <w:tc>
          <w:tcPr>
            <w:tcW w:w="4466" w:type="dxa"/>
            <w:vAlign w:val="center"/>
          </w:tcPr>
          <w:p w14:paraId="4CED54DE" w14:textId="77777777" w:rsidR="00E85634" w:rsidRPr="003D3F09" w:rsidRDefault="00E85634" w:rsidP="00E85634">
            <w:pPr>
              <w:contextualSpacing/>
              <w:rPr>
                <w:bCs/>
                <w:sz w:val="18"/>
                <w:szCs w:val="18"/>
              </w:rPr>
            </w:pPr>
            <w:r w:rsidRPr="003D3F09">
              <w:rPr>
                <w:sz w:val="18"/>
                <w:szCs w:val="18"/>
              </w:rPr>
              <w:t>1. Alacsony szintű</w:t>
            </w:r>
          </w:p>
        </w:tc>
      </w:tr>
      <w:tr w:rsidR="00E85634" w:rsidRPr="003D3F09" w14:paraId="11D71E9B" w14:textId="77777777" w:rsidTr="00D76EF5">
        <w:tc>
          <w:tcPr>
            <w:tcW w:w="4462" w:type="dxa"/>
            <w:vAlign w:val="center"/>
          </w:tcPr>
          <w:p w14:paraId="1BB83235" w14:textId="77777777" w:rsidR="00E85634" w:rsidRPr="003D3F09" w:rsidRDefault="00E85634" w:rsidP="00E85634">
            <w:pPr>
              <w:contextualSpacing/>
              <w:rPr>
                <w:sz w:val="18"/>
                <w:szCs w:val="18"/>
              </w:rPr>
            </w:pPr>
            <w:r w:rsidRPr="003D3F09">
              <w:rPr>
                <w:sz w:val="18"/>
                <w:szCs w:val="18"/>
              </w:rPr>
              <w:t>2. 1 év</w:t>
            </w:r>
          </w:p>
        </w:tc>
        <w:tc>
          <w:tcPr>
            <w:tcW w:w="4466" w:type="dxa"/>
            <w:vAlign w:val="center"/>
          </w:tcPr>
          <w:p w14:paraId="046AD76D" w14:textId="77777777" w:rsidR="00E85634" w:rsidRPr="003D3F09" w:rsidRDefault="00E85634" w:rsidP="00E85634">
            <w:pPr>
              <w:contextualSpacing/>
              <w:rPr>
                <w:sz w:val="18"/>
                <w:szCs w:val="18"/>
              </w:rPr>
            </w:pPr>
            <w:r w:rsidRPr="003D3F09">
              <w:rPr>
                <w:sz w:val="18"/>
                <w:szCs w:val="18"/>
              </w:rPr>
              <w:t xml:space="preserve">2. Közepes szintű </w:t>
            </w:r>
          </w:p>
        </w:tc>
      </w:tr>
      <w:tr w:rsidR="00E85634" w:rsidRPr="003D3F09" w14:paraId="7275E92B" w14:textId="77777777" w:rsidTr="00D76EF5">
        <w:tc>
          <w:tcPr>
            <w:tcW w:w="4462" w:type="dxa"/>
            <w:vAlign w:val="center"/>
          </w:tcPr>
          <w:p w14:paraId="04BDE805" w14:textId="77777777" w:rsidR="00E85634" w:rsidRPr="003D3F09" w:rsidRDefault="00E85634" w:rsidP="00E85634">
            <w:pPr>
              <w:contextualSpacing/>
              <w:rPr>
                <w:sz w:val="18"/>
                <w:szCs w:val="18"/>
              </w:rPr>
            </w:pPr>
            <w:r w:rsidRPr="003D3F09">
              <w:rPr>
                <w:sz w:val="18"/>
                <w:szCs w:val="18"/>
              </w:rPr>
              <w:t>3. 2 év</w:t>
            </w:r>
          </w:p>
        </w:tc>
        <w:tc>
          <w:tcPr>
            <w:tcW w:w="4466" w:type="dxa"/>
            <w:vAlign w:val="center"/>
          </w:tcPr>
          <w:p w14:paraId="047AB4C7" w14:textId="77777777" w:rsidR="00E85634" w:rsidRPr="003D3F09" w:rsidRDefault="00E85634" w:rsidP="00E85634">
            <w:pPr>
              <w:contextualSpacing/>
              <w:rPr>
                <w:sz w:val="18"/>
                <w:szCs w:val="18"/>
              </w:rPr>
            </w:pPr>
            <w:r w:rsidRPr="003D3F09">
              <w:rPr>
                <w:sz w:val="18"/>
                <w:szCs w:val="18"/>
              </w:rPr>
              <w:t>3. Magas szintű</w:t>
            </w:r>
          </w:p>
        </w:tc>
      </w:tr>
      <w:tr w:rsidR="00E85634" w:rsidRPr="003D3F09" w14:paraId="001EF292" w14:textId="77777777" w:rsidTr="00D76EF5">
        <w:tc>
          <w:tcPr>
            <w:tcW w:w="4462" w:type="dxa"/>
            <w:vAlign w:val="center"/>
          </w:tcPr>
          <w:p w14:paraId="307EFD46" w14:textId="77777777" w:rsidR="00E85634" w:rsidRPr="003D3F09" w:rsidRDefault="00E85634" w:rsidP="00E85634">
            <w:pPr>
              <w:contextualSpacing/>
              <w:rPr>
                <w:sz w:val="18"/>
                <w:szCs w:val="18"/>
              </w:rPr>
            </w:pPr>
            <w:r w:rsidRPr="003D3F09">
              <w:rPr>
                <w:sz w:val="18"/>
                <w:szCs w:val="18"/>
              </w:rPr>
              <w:t>4. 3 év</w:t>
            </w:r>
          </w:p>
        </w:tc>
        <w:tc>
          <w:tcPr>
            <w:tcW w:w="4466" w:type="dxa"/>
            <w:vAlign w:val="center"/>
          </w:tcPr>
          <w:p w14:paraId="12C73A94" w14:textId="77777777" w:rsidR="00E85634" w:rsidRPr="003D3F09" w:rsidRDefault="00E85634" w:rsidP="00E85634">
            <w:pPr>
              <w:contextualSpacing/>
              <w:rPr>
                <w:sz w:val="18"/>
                <w:szCs w:val="18"/>
              </w:rPr>
            </w:pPr>
          </w:p>
        </w:tc>
      </w:tr>
      <w:tr w:rsidR="00E85634" w:rsidRPr="003D3F09" w14:paraId="4B3BA85F" w14:textId="77777777" w:rsidTr="00D76EF5">
        <w:tc>
          <w:tcPr>
            <w:tcW w:w="4462" w:type="dxa"/>
            <w:vAlign w:val="center"/>
          </w:tcPr>
          <w:p w14:paraId="3E4C845C" w14:textId="77777777" w:rsidR="00E85634" w:rsidRPr="003D3F09" w:rsidRDefault="00E85634" w:rsidP="00E85634">
            <w:pPr>
              <w:contextualSpacing/>
              <w:rPr>
                <w:sz w:val="18"/>
                <w:szCs w:val="18"/>
              </w:rPr>
            </w:pPr>
            <w:r w:rsidRPr="003D3F09">
              <w:rPr>
                <w:sz w:val="18"/>
                <w:szCs w:val="18"/>
              </w:rPr>
              <w:t>5. 3 évnél több</w:t>
            </w:r>
          </w:p>
        </w:tc>
        <w:tc>
          <w:tcPr>
            <w:tcW w:w="4466" w:type="dxa"/>
            <w:vAlign w:val="center"/>
          </w:tcPr>
          <w:p w14:paraId="187E958B" w14:textId="77777777" w:rsidR="00E85634" w:rsidRPr="003D3F09" w:rsidRDefault="00E85634" w:rsidP="00E85634">
            <w:pPr>
              <w:contextualSpacing/>
              <w:rPr>
                <w:sz w:val="18"/>
                <w:szCs w:val="18"/>
              </w:rPr>
            </w:pPr>
          </w:p>
        </w:tc>
      </w:tr>
      <w:tr w:rsidR="00E85634" w:rsidRPr="003D3F09" w14:paraId="41328ED7" w14:textId="77777777" w:rsidTr="00D76EF5">
        <w:tc>
          <w:tcPr>
            <w:tcW w:w="4462" w:type="dxa"/>
          </w:tcPr>
          <w:p w14:paraId="4AB72B2A" w14:textId="77777777" w:rsidR="00E85634" w:rsidRPr="003D3F09" w:rsidRDefault="00E85634" w:rsidP="00E85634">
            <w:pPr>
              <w:contextualSpacing/>
              <w:jc w:val="center"/>
              <w:rPr>
                <w:b/>
                <w:sz w:val="18"/>
                <w:szCs w:val="18"/>
              </w:rPr>
            </w:pPr>
            <w:r w:rsidRPr="003D3F09">
              <w:rPr>
                <w:b/>
                <w:bCs/>
                <w:sz w:val="18"/>
                <w:szCs w:val="18"/>
              </w:rPr>
              <w:t>Súly: 2</w:t>
            </w:r>
          </w:p>
        </w:tc>
        <w:tc>
          <w:tcPr>
            <w:tcW w:w="4466" w:type="dxa"/>
          </w:tcPr>
          <w:p w14:paraId="6FFFBE40" w14:textId="77777777" w:rsidR="00E85634" w:rsidRPr="003D3F09" w:rsidRDefault="00E85634" w:rsidP="00E85634">
            <w:pPr>
              <w:pStyle w:val="Cmsor1"/>
              <w:spacing w:before="0" w:beforeAutospacing="0" w:after="0" w:afterAutospacing="0"/>
              <w:contextualSpacing/>
              <w:jc w:val="center"/>
              <w:rPr>
                <w:rFonts w:ascii="Arial" w:hAnsi="Arial" w:cs="Arial"/>
                <w:sz w:val="18"/>
                <w:szCs w:val="18"/>
              </w:rPr>
            </w:pPr>
            <w:r w:rsidRPr="003D3F09">
              <w:rPr>
                <w:rFonts w:ascii="Arial" w:hAnsi="Arial" w:cs="Arial"/>
                <w:bCs w:val="0"/>
                <w:sz w:val="18"/>
                <w:szCs w:val="18"/>
              </w:rPr>
              <w:t>Súly: 3</w:t>
            </w:r>
          </w:p>
        </w:tc>
      </w:tr>
    </w:tbl>
    <w:p w14:paraId="4B9EB608" w14:textId="77777777" w:rsidR="00E85634" w:rsidRPr="003D3F09" w:rsidRDefault="00E85634" w:rsidP="00E85634">
      <w:pPr>
        <w:contextualSpacing/>
        <w:jc w:val="both"/>
        <w:rPr>
          <w:b/>
          <w:bCs/>
          <w:sz w:val="18"/>
          <w:szCs w:val="1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2"/>
        <w:gridCol w:w="4465"/>
      </w:tblGrid>
      <w:tr w:rsidR="00E85634" w:rsidRPr="003D3F09" w14:paraId="73FC7972" w14:textId="77777777" w:rsidTr="00D76EF5">
        <w:tc>
          <w:tcPr>
            <w:tcW w:w="4462" w:type="dxa"/>
          </w:tcPr>
          <w:p w14:paraId="22BA2846" w14:textId="77777777" w:rsidR="00E85634" w:rsidRPr="003D3F09" w:rsidRDefault="00E85634" w:rsidP="00E85634">
            <w:pPr>
              <w:contextualSpacing/>
              <w:jc w:val="both"/>
              <w:rPr>
                <w:bCs/>
                <w:sz w:val="18"/>
                <w:szCs w:val="18"/>
              </w:rPr>
            </w:pPr>
            <w:r w:rsidRPr="003D3F09">
              <w:rPr>
                <w:b/>
                <w:bCs/>
                <w:sz w:val="18"/>
                <w:szCs w:val="18"/>
              </w:rPr>
              <w:t>9. Pénzügyi szabálytalanságok valószínűsége</w:t>
            </w:r>
          </w:p>
        </w:tc>
        <w:tc>
          <w:tcPr>
            <w:tcW w:w="4465" w:type="dxa"/>
          </w:tcPr>
          <w:p w14:paraId="5AA7D753" w14:textId="77777777" w:rsidR="00E85634" w:rsidRPr="003D3F09" w:rsidRDefault="00E85634" w:rsidP="00E85634">
            <w:pPr>
              <w:contextualSpacing/>
              <w:jc w:val="both"/>
              <w:rPr>
                <w:bCs/>
                <w:sz w:val="18"/>
                <w:szCs w:val="18"/>
              </w:rPr>
            </w:pPr>
            <w:r w:rsidRPr="003D3F09">
              <w:rPr>
                <w:b/>
                <w:bCs/>
                <w:sz w:val="18"/>
                <w:szCs w:val="18"/>
              </w:rPr>
              <w:t>10. Jövőbeni döntésekre és eseményekre gyakorolt hatás</w:t>
            </w:r>
          </w:p>
        </w:tc>
      </w:tr>
      <w:tr w:rsidR="00E85634" w:rsidRPr="003D3F09" w14:paraId="72C00BC9" w14:textId="77777777" w:rsidTr="00D76EF5">
        <w:tc>
          <w:tcPr>
            <w:tcW w:w="4462" w:type="dxa"/>
            <w:vAlign w:val="center"/>
          </w:tcPr>
          <w:p w14:paraId="37CBF2A4" w14:textId="77777777" w:rsidR="00E85634" w:rsidRPr="003D3F09" w:rsidRDefault="00E85634" w:rsidP="00E85634">
            <w:pPr>
              <w:contextualSpacing/>
              <w:rPr>
                <w:bCs/>
                <w:sz w:val="18"/>
                <w:szCs w:val="18"/>
              </w:rPr>
            </w:pPr>
            <w:r w:rsidRPr="003D3F09">
              <w:rPr>
                <w:sz w:val="18"/>
                <w:szCs w:val="18"/>
              </w:rPr>
              <w:t>1. Kicsi</w:t>
            </w:r>
          </w:p>
        </w:tc>
        <w:tc>
          <w:tcPr>
            <w:tcW w:w="4465" w:type="dxa"/>
            <w:vAlign w:val="center"/>
          </w:tcPr>
          <w:p w14:paraId="26284A88" w14:textId="77777777" w:rsidR="00E85634" w:rsidRPr="003D3F09" w:rsidRDefault="00E85634" w:rsidP="00E85634">
            <w:pPr>
              <w:contextualSpacing/>
              <w:rPr>
                <w:bCs/>
                <w:sz w:val="18"/>
                <w:szCs w:val="18"/>
              </w:rPr>
            </w:pPr>
            <w:r w:rsidRPr="003D3F09">
              <w:rPr>
                <w:sz w:val="18"/>
                <w:szCs w:val="18"/>
              </w:rPr>
              <w:t>1. Kicsi</w:t>
            </w:r>
          </w:p>
        </w:tc>
      </w:tr>
      <w:tr w:rsidR="00E85634" w:rsidRPr="003D3F09" w14:paraId="3941E675" w14:textId="77777777" w:rsidTr="00D76EF5">
        <w:tc>
          <w:tcPr>
            <w:tcW w:w="4462" w:type="dxa"/>
            <w:vAlign w:val="center"/>
          </w:tcPr>
          <w:p w14:paraId="4C9109B1" w14:textId="77777777" w:rsidR="00E85634" w:rsidRPr="003D3F09" w:rsidRDefault="00E85634" w:rsidP="00E85634">
            <w:pPr>
              <w:contextualSpacing/>
              <w:rPr>
                <w:sz w:val="18"/>
                <w:szCs w:val="18"/>
              </w:rPr>
            </w:pPr>
            <w:r w:rsidRPr="003D3F09">
              <w:rPr>
                <w:sz w:val="18"/>
                <w:szCs w:val="18"/>
              </w:rPr>
              <w:t>2. Közepes</w:t>
            </w:r>
          </w:p>
        </w:tc>
        <w:tc>
          <w:tcPr>
            <w:tcW w:w="4465" w:type="dxa"/>
            <w:vAlign w:val="center"/>
          </w:tcPr>
          <w:p w14:paraId="732DA5E3" w14:textId="77777777" w:rsidR="00E85634" w:rsidRPr="003D3F09" w:rsidRDefault="00E85634" w:rsidP="00E85634">
            <w:pPr>
              <w:contextualSpacing/>
              <w:rPr>
                <w:sz w:val="18"/>
                <w:szCs w:val="18"/>
              </w:rPr>
            </w:pPr>
            <w:r w:rsidRPr="003D3F09">
              <w:rPr>
                <w:sz w:val="18"/>
                <w:szCs w:val="18"/>
              </w:rPr>
              <w:t>2. Közepes</w:t>
            </w:r>
          </w:p>
        </w:tc>
      </w:tr>
      <w:tr w:rsidR="00E85634" w:rsidRPr="003D3F09" w14:paraId="5ED206C7" w14:textId="77777777" w:rsidTr="00D76EF5">
        <w:tc>
          <w:tcPr>
            <w:tcW w:w="4462" w:type="dxa"/>
            <w:vAlign w:val="center"/>
          </w:tcPr>
          <w:p w14:paraId="3032ED0C" w14:textId="77777777" w:rsidR="00E85634" w:rsidRPr="003D3F09" w:rsidRDefault="00E85634" w:rsidP="00E85634">
            <w:pPr>
              <w:contextualSpacing/>
              <w:rPr>
                <w:sz w:val="18"/>
                <w:szCs w:val="18"/>
              </w:rPr>
            </w:pPr>
            <w:r w:rsidRPr="003D3F09">
              <w:rPr>
                <w:sz w:val="18"/>
                <w:szCs w:val="18"/>
              </w:rPr>
              <w:t>3. Nagy</w:t>
            </w:r>
          </w:p>
        </w:tc>
        <w:tc>
          <w:tcPr>
            <w:tcW w:w="4465" w:type="dxa"/>
            <w:vAlign w:val="center"/>
          </w:tcPr>
          <w:p w14:paraId="2CBCB755" w14:textId="77777777" w:rsidR="00E85634" w:rsidRPr="003D3F09" w:rsidRDefault="00E85634" w:rsidP="00E85634">
            <w:pPr>
              <w:contextualSpacing/>
              <w:rPr>
                <w:sz w:val="18"/>
                <w:szCs w:val="18"/>
              </w:rPr>
            </w:pPr>
            <w:r w:rsidRPr="003D3F09">
              <w:rPr>
                <w:sz w:val="18"/>
                <w:szCs w:val="18"/>
              </w:rPr>
              <w:t>3. Jelentős</w:t>
            </w:r>
          </w:p>
        </w:tc>
      </w:tr>
      <w:tr w:rsidR="00E85634" w:rsidRPr="003D3F09" w14:paraId="27419698" w14:textId="77777777" w:rsidTr="00D76EF5">
        <w:tc>
          <w:tcPr>
            <w:tcW w:w="4462" w:type="dxa"/>
          </w:tcPr>
          <w:p w14:paraId="3A5AE466" w14:textId="77777777" w:rsidR="00E85634" w:rsidRPr="003D3F09" w:rsidRDefault="00E85634" w:rsidP="00E85634">
            <w:pPr>
              <w:contextualSpacing/>
              <w:jc w:val="center"/>
              <w:rPr>
                <w:b/>
                <w:sz w:val="18"/>
                <w:szCs w:val="18"/>
              </w:rPr>
            </w:pPr>
            <w:r w:rsidRPr="003D3F09">
              <w:rPr>
                <w:b/>
                <w:bCs/>
                <w:sz w:val="18"/>
                <w:szCs w:val="18"/>
              </w:rPr>
              <w:t>Súly:</w:t>
            </w:r>
            <w:r w:rsidRPr="003D3F09">
              <w:rPr>
                <w:b/>
                <w:bCs/>
                <w:sz w:val="18"/>
                <w:szCs w:val="18"/>
              </w:rPr>
              <w:tab/>
              <w:t>4</w:t>
            </w:r>
          </w:p>
        </w:tc>
        <w:tc>
          <w:tcPr>
            <w:tcW w:w="4465" w:type="dxa"/>
          </w:tcPr>
          <w:p w14:paraId="4BF8EA4E" w14:textId="77777777" w:rsidR="00E85634" w:rsidRPr="003D3F09" w:rsidRDefault="00E85634" w:rsidP="00E85634">
            <w:pPr>
              <w:pStyle w:val="Cmsor1"/>
              <w:spacing w:before="0" w:beforeAutospacing="0" w:after="0" w:afterAutospacing="0"/>
              <w:contextualSpacing/>
              <w:jc w:val="center"/>
              <w:rPr>
                <w:rFonts w:ascii="Arial" w:hAnsi="Arial" w:cs="Arial"/>
                <w:sz w:val="18"/>
                <w:szCs w:val="18"/>
              </w:rPr>
            </w:pPr>
            <w:r w:rsidRPr="003D3F09">
              <w:rPr>
                <w:rFonts w:ascii="Arial" w:hAnsi="Arial" w:cs="Arial"/>
                <w:bCs w:val="0"/>
                <w:sz w:val="18"/>
                <w:szCs w:val="18"/>
              </w:rPr>
              <w:t>Súly:</w:t>
            </w:r>
            <w:r w:rsidRPr="003D3F09">
              <w:rPr>
                <w:rFonts w:ascii="Arial" w:hAnsi="Arial" w:cs="Arial"/>
                <w:bCs w:val="0"/>
                <w:sz w:val="18"/>
                <w:szCs w:val="18"/>
              </w:rPr>
              <w:tab/>
              <w:t>3</w:t>
            </w:r>
          </w:p>
        </w:tc>
      </w:tr>
    </w:tbl>
    <w:p w14:paraId="1A3AFA0C" w14:textId="77777777" w:rsidR="00E85634" w:rsidRPr="003D3F09" w:rsidRDefault="00E85634" w:rsidP="00E85634">
      <w:pPr>
        <w:contextualSpacing/>
        <w:jc w:val="both"/>
        <w:rPr>
          <w:sz w:val="18"/>
          <w:szCs w:val="18"/>
        </w:rPr>
      </w:pPr>
    </w:p>
    <w:tbl>
      <w:tblPr>
        <w:tblW w:w="0" w:type="auto"/>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62"/>
        <w:gridCol w:w="4466"/>
      </w:tblGrid>
      <w:tr w:rsidR="00E85634" w:rsidRPr="003D3F09" w14:paraId="79B2CAB9" w14:textId="77777777" w:rsidTr="00D76EF5">
        <w:tc>
          <w:tcPr>
            <w:tcW w:w="4462" w:type="dxa"/>
          </w:tcPr>
          <w:p w14:paraId="63975402" w14:textId="77777777" w:rsidR="00E85634" w:rsidRPr="003D3F09" w:rsidRDefault="00E85634" w:rsidP="00E85634">
            <w:pPr>
              <w:contextualSpacing/>
              <w:jc w:val="both"/>
              <w:rPr>
                <w:bCs/>
                <w:sz w:val="18"/>
                <w:szCs w:val="18"/>
              </w:rPr>
            </w:pPr>
            <w:r w:rsidRPr="003D3F09">
              <w:rPr>
                <w:b/>
                <w:bCs/>
                <w:sz w:val="18"/>
                <w:szCs w:val="18"/>
              </w:rPr>
              <w:t>11. Munkatársak tapasztalata és képzettsége</w:t>
            </w:r>
          </w:p>
        </w:tc>
        <w:tc>
          <w:tcPr>
            <w:tcW w:w="4466" w:type="dxa"/>
          </w:tcPr>
          <w:p w14:paraId="3F7EACAA" w14:textId="77777777" w:rsidR="00E85634" w:rsidRPr="003D3F09" w:rsidRDefault="00E85634" w:rsidP="00E85634">
            <w:pPr>
              <w:contextualSpacing/>
              <w:jc w:val="both"/>
              <w:rPr>
                <w:bCs/>
                <w:sz w:val="18"/>
                <w:szCs w:val="18"/>
              </w:rPr>
            </w:pPr>
            <w:r w:rsidRPr="003D3F09">
              <w:rPr>
                <w:b/>
                <w:bCs/>
                <w:sz w:val="18"/>
                <w:szCs w:val="18"/>
              </w:rPr>
              <w:t>12. Közvélemény érzékelése</w:t>
            </w:r>
          </w:p>
        </w:tc>
      </w:tr>
      <w:tr w:rsidR="00E85634" w:rsidRPr="003D3F09" w14:paraId="59985447" w14:textId="77777777" w:rsidTr="00D76EF5">
        <w:tc>
          <w:tcPr>
            <w:tcW w:w="4462" w:type="dxa"/>
            <w:vAlign w:val="center"/>
          </w:tcPr>
          <w:p w14:paraId="5B181AA9" w14:textId="77777777" w:rsidR="00E85634" w:rsidRPr="003D3F09" w:rsidRDefault="00E85634" w:rsidP="00E85634">
            <w:pPr>
              <w:contextualSpacing/>
              <w:rPr>
                <w:bCs/>
                <w:sz w:val="18"/>
                <w:szCs w:val="18"/>
              </w:rPr>
            </w:pPr>
            <w:r w:rsidRPr="003D3F09">
              <w:rPr>
                <w:sz w:val="18"/>
                <w:szCs w:val="18"/>
              </w:rPr>
              <w:t>1. Nagyon tapasztalt és képzett</w:t>
            </w:r>
          </w:p>
        </w:tc>
        <w:tc>
          <w:tcPr>
            <w:tcW w:w="4466" w:type="dxa"/>
            <w:vAlign w:val="center"/>
          </w:tcPr>
          <w:p w14:paraId="46C39E2F" w14:textId="77777777" w:rsidR="00E85634" w:rsidRPr="003D3F09" w:rsidRDefault="00E85634" w:rsidP="00E85634">
            <w:pPr>
              <w:contextualSpacing/>
              <w:rPr>
                <w:bCs/>
                <w:sz w:val="18"/>
                <w:szCs w:val="18"/>
              </w:rPr>
            </w:pPr>
            <w:r w:rsidRPr="003D3F09">
              <w:rPr>
                <w:sz w:val="18"/>
                <w:szCs w:val="18"/>
              </w:rPr>
              <w:t>1. Alacsony</w:t>
            </w:r>
          </w:p>
        </w:tc>
      </w:tr>
      <w:tr w:rsidR="00E85634" w:rsidRPr="003D3F09" w14:paraId="63CEAB84" w14:textId="77777777" w:rsidTr="00D76EF5">
        <w:tc>
          <w:tcPr>
            <w:tcW w:w="4462" w:type="dxa"/>
            <w:vAlign w:val="center"/>
          </w:tcPr>
          <w:p w14:paraId="43E61484" w14:textId="77777777" w:rsidR="00E85634" w:rsidRPr="003D3F09" w:rsidRDefault="00E85634" w:rsidP="00E85634">
            <w:pPr>
              <w:contextualSpacing/>
              <w:rPr>
                <w:sz w:val="18"/>
                <w:szCs w:val="18"/>
              </w:rPr>
            </w:pPr>
            <w:r w:rsidRPr="003D3F09">
              <w:rPr>
                <w:sz w:val="18"/>
                <w:szCs w:val="18"/>
              </w:rPr>
              <w:lastRenderedPageBreak/>
              <w:t>2. Közepesen tapasztalt és képzett</w:t>
            </w:r>
          </w:p>
        </w:tc>
        <w:tc>
          <w:tcPr>
            <w:tcW w:w="4466" w:type="dxa"/>
            <w:vAlign w:val="center"/>
          </w:tcPr>
          <w:p w14:paraId="6CADD4EE" w14:textId="77777777" w:rsidR="00E85634" w:rsidRPr="003D3F09" w:rsidRDefault="00E85634" w:rsidP="00E85634">
            <w:pPr>
              <w:contextualSpacing/>
              <w:rPr>
                <w:sz w:val="18"/>
                <w:szCs w:val="18"/>
              </w:rPr>
            </w:pPr>
            <w:r w:rsidRPr="003D3F09">
              <w:rPr>
                <w:sz w:val="18"/>
                <w:szCs w:val="18"/>
              </w:rPr>
              <w:t>2. Közepes</w:t>
            </w:r>
          </w:p>
        </w:tc>
      </w:tr>
      <w:tr w:rsidR="00E85634" w:rsidRPr="003D3F09" w14:paraId="138AB64C" w14:textId="77777777" w:rsidTr="00D76EF5">
        <w:tc>
          <w:tcPr>
            <w:tcW w:w="4462" w:type="dxa"/>
            <w:vAlign w:val="center"/>
          </w:tcPr>
          <w:p w14:paraId="0A96C6F1" w14:textId="77777777" w:rsidR="00E85634" w:rsidRPr="003D3F09" w:rsidRDefault="00E85634" w:rsidP="00E85634">
            <w:pPr>
              <w:contextualSpacing/>
              <w:rPr>
                <w:sz w:val="18"/>
                <w:szCs w:val="18"/>
              </w:rPr>
            </w:pPr>
            <w:r w:rsidRPr="003D3F09">
              <w:rPr>
                <w:sz w:val="18"/>
                <w:szCs w:val="18"/>
              </w:rPr>
              <w:t>3. Kevés vagy semmilyen tapasztalat</w:t>
            </w:r>
          </w:p>
        </w:tc>
        <w:tc>
          <w:tcPr>
            <w:tcW w:w="4466" w:type="dxa"/>
            <w:vAlign w:val="center"/>
          </w:tcPr>
          <w:p w14:paraId="555AB2D0" w14:textId="77777777" w:rsidR="00E85634" w:rsidRPr="003D3F09" w:rsidRDefault="00E85634" w:rsidP="00E85634">
            <w:pPr>
              <w:contextualSpacing/>
              <w:rPr>
                <w:sz w:val="18"/>
                <w:szCs w:val="18"/>
              </w:rPr>
            </w:pPr>
            <w:r w:rsidRPr="003D3F09">
              <w:rPr>
                <w:sz w:val="18"/>
                <w:szCs w:val="18"/>
              </w:rPr>
              <w:t>3. Magas</w:t>
            </w:r>
          </w:p>
        </w:tc>
      </w:tr>
      <w:tr w:rsidR="00E85634" w:rsidRPr="003D3F09" w14:paraId="263CF345" w14:textId="77777777" w:rsidTr="00D76EF5">
        <w:tc>
          <w:tcPr>
            <w:tcW w:w="4462" w:type="dxa"/>
          </w:tcPr>
          <w:p w14:paraId="4B804831" w14:textId="77777777" w:rsidR="00E85634" w:rsidRPr="003D3F09" w:rsidRDefault="00E85634" w:rsidP="00E85634">
            <w:pPr>
              <w:contextualSpacing/>
              <w:jc w:val="center"/>
              <w:rPr>
                <w:b/>
                <w:sz w:val="18"/>
                <w:szCs w:val="18"/>
              </w:rPr>
            </w:pPr>
            <w:r w:rsidRPr="003D3F09">
              <w:rPr>
                <w:b/>
                <w:bCs/>
                <w:sz w:val="18"/>
                <w:szCs w:val="18"/>
              </w:rPr>
              <w:t>Súly: 3</w:t>
            </w:r>
          </w:p>
        </w:tc>
        <w:tc>
          <w:tcPr>
            <w:tcW w:w="4466" w:type="dxa"/>
          </w:tcPr>
          <w:p w14:paraId="135E5DB0" w14:textId="77777777" w:rsidR="00E85634" w:rsidRPr="003D3F09" w:rsidRDefault="00E85634" w:rsidP="00E85634">
            <w:pPr>
              <w:pStyle w:val="Cmsor1"/>
              <w:spacing w:before="0" w:beforeAutospacing="0" w:after="0" w:afterAutospacing="0"/>
              <w:contextualSpacing/>
              <w:jc w:val="center"/>
              <w:rPr>
                <w:rFonts w:ascii="Arial" w:hAnsi="Arial" w:cs="Arial"/>
                <w:sz w:val="18"/>
                <w:szCs w:val="18"/>
              </w:rPr>
            </w:pPr>
            <w:r w:rsidRPr="003D3F09">
              <w:rPr>
                <w:rFonts w:ascii="Arial" w:hAnsi="Arial" w:cs="Arial"/>
                <w:bCs w:val="0"/>
                <w:sz w:val="18"/>
                <w:szCs w:val="18"/>
              </w:rPr>
              <w:t>Súly: 4</w:t>
            </w:r>
          </w:p>
        </w:tc>
      </w:tr>
    </w:tbl>
    <w:p w14:paraId="0B4D58BD" w14:textId="77777777" w:rsidR="00E85634" w:rsidRPr="003D3F09" w:rsidRDefault="00E85634" w:rsidP="00E85634">
      <w:pPr>
        <w:contextualSpacing/>
        <w:rPr>
          <w:sz w:val="18"/>
          <w:szCs w:val="18"/>
          <w:lang w:eastAsia="hu-HU"/>
        </w:rPr>
      </w:pPr>
    </w:p>
    <w:p w14:paraId="315206C1" w14:textId="77777777" w:rsidR="00E85634" w:rsidRPr="003D3F09" w:rsidRDefault="00E85634" w:rsidP="00E85634">
      <w:pPr>
        <w:contextualSpacing/>
        <w:rPr>
          <w:sz w:val="18"/>
          <w:szCs w:val="18"/>
          <w:lang w:eastAsia="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9"/>
        <w:gridCol w:w="4686"/>
        <w:gridCol w:w="1276"/>
        <w:gridCol w:w="1441"/>
        <w:gridCol w:w="1180"/>
      </w:tblGrid>
      <w:tr w:rsidR="00E85634" w:rsidRPr="003D3F09" w14:paraId="2222ECA7" w14:textId="77777777" w:rsidTr="00D76EF5">
        <w:tc>
          <w:tcPr>
            <w:tcW w:w="629" w:type="dxa"/>
            <w:vAlign w:val="center"/>
          </w:tcPr>
          <w:p w14:paraId="32D9E784" w14:textId="77777777" w:rsidR="00E85634" w:rsidRPr="003D3F09" w:rsidRDefault="00E85634" w:rsidP="00E85634">
            <w:pPr>
              <w:contextualSpacing/>
              <w:jc w:val="center"/>
              <w:rPr>
                <w:b/>
                <w:sz w:val="18"/>
                <w:szCs w:val="18"/>
              </w:rPr>
            </w:pPr>
            <w:r w:rsidRPr="003D3F09">
              <w:rPr>
                <w:b/>
                <w:sz w:val="18"/>
                <w:szCs w:val="18"/>
              </w:rPr>
              <w:t>Ssz.</w:t>
            </w:r>
          </w:p>
        </w:tc>
        <w:tc>
          <w:tcPr>
            <w:tcW w:w="4686" w:type="dxa"/>
            <w:vAlign w:val="center"/>
          </w:tcPr>
          <w:p w14:paraId="6C937EC7" w14:textId="77777777" w:rsidR="00E85634" w:rsidRPr="003D3F09" w:rsidRDefault="00E85634" w:rsidP="00E85634">
            <w:pPr>
              <w:contextualSpacing/>
              <w:jc w:val="center"/>
              <w:rPr>
                <w:b/>
                <w:sz w:val="18"/>
                <w:szCs w:val="18"/>
              </w:rPr>
            </w:pPr>
            <w:r w:rsidRPr="003D3F09">
              <w:rPr>
                <w:b/>
                <w:sz w:val="18"/>
                <w:szCs w:val="18"/>
              </w:rPr>
              <w:t>Kockázati tényezők</w:t>
            </w:r>
          </w:p>
        </w:tc>
        <w:tc>
          <w:tcPr>
            <w:tcW w:w="1276" w:type="dxa"/>
            <w:vAlign w:val="center"/>
          </w:tcPr>
          <w:p w14:paraId="71739199" w14:textId="77777777" w:rsidR="00E85634" w:rsidRPr="003D3F09" w:rsidRDefault="00E85634" w:rsidP="00E85634">
            <w:pPr>
              <w:contextualSpacing/>
              <w:jc w:val="center"/>
              <w:rPr>
                <w:b/>
                <w:sz w:val="18"/>
                <w:szCs w:val="18"/>
              </w:rPr>
            </w:pPr>
            <w:r w:rsidRPr="003D3F09">
              <w:rPr>
                <w:b/>
                <w:sz w:val="18"/>
                <w:szCs w:val="18"/>
              </w:rPr>
              <w:t>Kockázati</w:t>
            </w:r>
          </w:p>
          <w:p w14:paraId="79A59DC7" w14:textId="77777777" w:rsidR="00E85634" w:rsidRPr="003D3F09" w:rsidRDefault="00E85634" w:rsidP="00E85634">
            <w:pPr>
              <w:contextualSpacing/>
              <w:jc w:val="center"/>
              <w:rPr>
                <w:b/>
                <w:sz w:val="18"/>
                <w:szCs w:val="18"/>
              </w:rPr>
            </w:pPr>
            <w:r w:rsidRPr="003D3F09">
              <w:rPr>
                <w:b/>
                <w:sz w:val="18"/>
                <w:szCs w:val="18"/>
              </w:rPr>
              <w:t>tényező</w:t>
            </w:r>
          </w:p>
        </w:tc>
        <w:tc>
          <w:tcPr>
            <w:tcW w:w="1441" w:type="dxa"/>
            <w:vAlign w:val="center"/>
          </w:tcPr>
          <w:p w14:paraId="61A2DD97" w14:textId="77777777" w:rsidR="00E85634" w:rsidRPr="003D3F09" w:rsidRDefault="00E85634" w:rsidP="00E85634">
            <w:pPr>
              <w:contextualSpacing/>
              <w:jc w:val="center"/>
              <w:rPr>
                <w:b/>
                <w:sz w:val="18"/>
                <w:szCs w:val="18"/>
              </w:rPr>
            </w:pPr>
            <w:r w:rsidRPr="003D3F09">
              <w:rPr>
                <w:b/>
                <w:sz w:val="18"/>
                <w:szCs w:val="18"/>
              </w:rPr>
              <w:t>Alkalmazott</w:t>
            </w:r>
          </w:p>
          <w:p w14:paraId="401BE543" w14:textId="77777777" w:rsidR="00E85634" w:rsidRPr="003D3F09" w:rsidRDefault="00E85634" w:rsidP="00E85634">
            <w:pPr>
              <w:contextualSpacing/>
              <w:jc w:val="center"/>
              <w:rPr>
                <w:b/>
                <w:sz w:val="18"/>
                <w:szCs w:val="18"/>
              </w:rPr>
            </w:pPr>
            <w:r w:rsidRPr="003D3F09">
              <w:rPr>
                <w:b/>
                <w:sz w:val="18"/>
                <w:szCs w:val="18"/>
              </w:rPr>
              <w:t>súly</w:t>
            </w:r>
          </w:p>
        </w:tc>
        <w:tc>
          <w:tcPr>
            <w:tcW w:w="1180" w:type="dxa"/>
            <w:vAlign w:val="center"/>
          </w:tcPr>
          <w:p w14:paraId="09371B67" w14:textId="77777777" w:rsidR="00E85634" w:rsidRPr="003D3F09" w:rsidRDefault="00E85634" w:rsidP="00E85634">
            <w:pPr>
              <w:contextualSpacing/>
              <w:jc w:val="center"/>
              <w:rPr>
                <w:b/>
                <w:sz w:val="18"/>
                <w:szCs w:val="18"/>
              </w:rPr>
            </w:pPr>
            <w:r w:rsidRPr="003D3F09">
              <w:rPr>
                <w:b/>
                <w:sz w:val="18"/>
                <w:szCs w:val="18"/>
              </w:rPr>
              <w:t>Ponthatár</w:t>
            </w:r>
          </w:p>
        </w:tc>
      </w:tr>
      <w:tr w:rsidR="00E85634" w:rsidRPr="003D3F09" w14:paraId="661343CC" w14:textId="77777777" w:rsidTr="00D76EF5">
        <w:tc>
          <w:tcPr>
            <w:tcW w:w="629" w:type="dxa"/>
          </w:tcPr>
          <w:p w14:paraId="30DD78EB" w14:textId="77777777" w:rsidR="00E85634" w:rsidRPr="003D3F09" w:rsidRDefault="00E85634" w:rsidP="00E85634">
            <w:pPr>
              <w:contextualSpacing/>
              <w:jc w:val="both"/>
              <w:rPr>
                <w:sz w:val="18"/>
                <w:szCs w:val="18"/>
              </w:rPr>
            </w:pPr>
            <w:r w:rsidRPr="003D3F09">
              <w:rPr>
                <w:sz w:val="18"/>
                <w:szCs w:val="18"/>
              </w:rPr>
              <w:t xml:space="preserve">   1. </w:t>
            </w:r>
          </w:p>
        </w:tc>
        <w:tc>
          <w:tcPr>
            <w:tcW w:w="4686" w:type="dxa"/>
          </w:tcPr>
          <w:p w14:paraId="3B749654" w14:textId="77777777" w:rsidR="00E85634" w:rsidRPr="003D3F09" w:rsidRDefault="00E85634" w:rsidP="00E85634">
            <w:pPr>
              <w:contextualSpacing/>
              <w:jc w:val="both"/>
              <w:rPr>
                <w:sz w:val="18"/>
                <w:szCs w:val="18"/>
              </w:rPr>
            </w:pPr>
            <w:r w:rsidRPr="003D3F09">
              <w:rPr>
                <w:sz w:val="18"/>
                <w:szCs w:val="18"/>
              </w:rPr>
              <w:t>Kontrollok értékelése</w:t>
            </w:r>
          </w:p>
        </w:tc>
        <w:tc>
          <w:tcPr>
            <w:tcW w:w="1276" w:type="dxa"/>
          </w:tcPr>
          <w:p w14:paraId="02B7EEE2"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655409D3" w14:textId="77777777" w:rsidR="00E85634" w:rsidRPr="003D3F09" w:rsidRDefault="00E85634" w:rsidP="00E85634">
            <w:pPr>
              <w:contextualSpacing/>
              <w:jc w:val="center"/>
              <w:rPr>
                <w:sz w:val="18"/>
                <w:szCs w:val="18"/>
              </w:rPr>
            </w:pPr>
            <w:r w:rsidRPr="003D3F09">
              <w:rPr>
                <w:sz w:val="18"/>
                <w:szCs w:val="18"/>
              </w:rPr>
              <w:t>5</w:t>
            </w:r>
          </w:p>
        </w:tc>
        <w:tc>
          <w:tcPr>
            <w:tcW w:w="1180" w:type="dxa"/>
          </w:tcPr>
          <w:p w14:paraId="6409C68F" w14:textId="77777777" w:rsidR="00E85634" w:rsidRPr="003D3F09" w:rsidRDefault="00E85634" w:rsidP="00E85634">
            <w:pPr>
              <w:contextualSpacing/>
              <w:jc w:val="center"/>
              <w:rPr>
                <w:sz w:val="18"/>
                <w:szCs w:val="18"/>
              </w:rPr>
            </w:pPr>
            <w:r w:rsidRPr="003D3F09">
              <w:rPr>
                <w:sz w:val="18"/>
                <w:szCs w:val="18"/>
              </w:rPr>
              <w:t>5 – 15</w:t>
            </w:r>
          </w:p>
        </w:tc>
      </w:tr>
      <w:tr w:rsidR="00E85634" w:rsidRPr="003D3F09" w14:paraId="1181C5DC" w14:textId="77777777" w:rsidTr="00D76EF5">
        <w:tc>
          <w:tcPr>
            <w:tcW w:w="629" w:type="dxa"/>
          </w:tcPr>
          <w:p w14:paraId="0C1CDFE0" w14:textId="77777777" w:rsidR="00E85634" w:rsidRPr="003D3F09" w:rsidRDefault="00E85634" w:rsidP="00E85634">
            <w:pPr>
              <w:contextualSpacing/>
              <w:jc w:val="both"/>
              <w:rPr>
                <w:sz w:val="18"/>
                <w:szCs w:val="18"/>
              </w:rPr>
            </w:pPr>
            <w:r w:rsidRPr="003D3F09">
              <w:rPr>
                <w:sz w:val="18"/>
                <w:szCs w:val="18"/>
              </w:rPr>
              <w:t xml:space="preserve">   2.</w:t>
            </w:r>
          </w:p>
        </w:tc>
        <w:tc>
          <w:tcPr>
            <w:tcW w:w="4686" w:type="dxa"/>
          </w:tcPr>
          <w:p w14:paraId="4AC54407" w14:textId="77777777" w:rsidR="00E85634" w:rsidRPr="003D3F09" w:rsidRDefault="00E85634" w:rsidP="00E85634">
            <w:pPr>
              <w:contextualSpacing/>
              <w:jc w:val="both"/>
              <w:rPr>
                <w:sz w:val="18"/>
                <w:szCs w:val="18"/>
              </w:rPr>
            </w:pPr>
            <w:r w:rsidRPr="003D3F09">
              <w:rPr>
                <w:sz w:val="18"/>
                <w:szCs w:val="18"/>
              </w:rPr>
              <w:t>Változás – átszervezés</w:t>
            </w:r>
          </w:p>
        </w:tc>
        <w:tc>
          <w:tcPr>
            <w:tcW w:w="1276" w:type="dxa"/>
          </w:tcPr>
          <w:p w14:paraId="0CCFAE77"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1664D09E" w14:textId="77777777" w:rsidR="00E85634" w:rsidRPr="003D3F09" w:rsidRDefault="00E85634" w:rsidP="00E85634">
            <w:pPr>
              <w:contextualSpacing/>
              <w:jc w:val="center"/>
              <w:rPr>
                <w:sz w:val="18"/>
                <w:szCs w:val="18"/>
              </w:rPr>
            </w:pPr>
            <w:r w:rsidRPr="003D3F09">
              <w:rPr>
                <w:sz w:val="18"/>
                <w:szCs w:val="18"/>
              </w:rPr>
              <w:t>4</w:t>
            </w:r>
          </w:p>
        </w:tc>
        <w:tc>
          <w:tcPr>
            <w:tcW w:w="1180" w:type="dxa"/>
          </w:tcPr>
          <w:p w14:paraId="34A3F885" w14:textId="77777777" w:rsidR="00E85634" w:rsidRPr="003D3F09" w:rsidRDefault="00E85634" w:rsidP="00E85634">
            <w:pPr>
              <w:contextualSpacing/>
              <w:jc w:val="center"/>
              <w:rPr>
                <w:sz w:val="18"/>
                <w:szCs w:val="18"/>
              </w:rPr>
            </w:pPr>
            <w:r w:rsidRPr="003D3F09">
              <w:rPr>
                <w:sz w:val="18"/>
                <w:szCs w:val="18"/>
              </w:rPr>
              <w:t>4 – 12</w:t>
            </w:r>
          </w:p>
        </w:tc>
      </w:tr>
      <w:tr w:rsidR="00E85634" w:rsidRPr="003D3F09" w14:paraId="7AF6F602" w14:textId="77777777" w:rsidTr="00D76EF5">
        <w:tc>
          <w:tcPr>
            <w:tcW w:w="629" w:type="dxa"/>
          </w:tcPr>
          <w:p w14:paraId="3A903D99" w14:textId="77777777" w:rsidR="00E85634" w:rsidRPr="003D3F09" w:rsidRDefault="00E85634" w:rsidP="00E85634">
            <w:pPr>
              <w:contextualSpacing/>
              <w:jc w:val="both"/>
              <w:rPr>
                <w:sz w:val="18"/>
                <w:szCs w:val="18"/>
              </w:rPr>
            </w:pPr>
            <w:r w:rsidRPr="003D3F09">
              <w:rPr>
                <w:b/>
                <w:bCs/>
                <w:sz w:val="18"/>
                <w:szCs w:val="18"/>
              </w:rPr>
              <w:t xml:space="preserve">   </w:t>
            </w:r>
            <w:r w:rsidRPr="003D3F09">
              <w:rPr>
                <w:sz w:val="18"/>
                <w:szCs w:val="18"/>
              </w:rPr>
              <w:t>3.</w:t>
            </w:r>
          </w:p>
        </w:tc>
        <w:tc>
          <w:tcPr>
            <w:tcW w:w="4686" w:type="dxa"/>
          </w:tcPr>
          <w:p w14:paraId="4A97E4A8" w14:textId="77777777" w:rsidR="00E85634" w:rsidRPr="003D3F09" w:rsidRDefault="00E85634" w:rsidP="00E85634">
            <w:pPr>
              <w:contextualSpacing/>
              <w:jc w:val="both"/>
              <w:rPr>
                <w:sz w:val="18"/>
                <w:szCs w:val="18"/>
              </w:rPr>
            </w:pPr>
            <w:r w:rsidRPr="003D3F09">
              <w:rPr>
                <w:sz w:val="18"/>
                <w:szCs w:val="18"/>
              </w:rPr>
              <w:t>A rendszer komplexitása</w:t>
            </w:r>
          </w:p>
        </w:tc>
        <w:tc>
          <w:tcPr>
            <w:tcW w:w="1276" w:type="dxa"/>
          </w:tcPr>
          <w:p w14:paraId="402BE536"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6F051CD6" w14:textId="77777777" w:rsidR="00E85634" w:rsidRPr="003D3F09" w:rsidRDefault="00E85634" w:rsidP="00E85634">
            <w:pPr>
              <w:contextualSpacing/>
              <w:jc w:val="center"/>
              <w:rPr>
                <w:sz w:val="18"/>
                <w:szCs w:val="18"/>
              </w:rPr>
            </w:pPr>
            <w:r w:rsidRPr="003D3F09">
              <w:rPr>
                <w:sz w:val="18"/>
                <w:szCs w:val="18"/>
              </w:rPr>
              <w:t>4</w:t>
            </w:r>
          </w:p>
        </w:tc>
        <w:tc>
          <w:tcPr>
            <w:tcW w:w="1180" w:type="dxa"/>
          </w:tcPr>
          <w:p w14:paraId="32301DE0" w14:textId="77777777" w:rsidR="00E85634" w:rsidRPr="003D3F09" w:rsidRDefault="00E85634" w:rsidP="00E85634">
            <w:pPr>
              <w:contextualSpacing/>
              <w:jc w:val="center"/>
              <w:rPr>
                <w:sz w:val="18"/>
                <w:szCs w:val="18"/>
              </w:rPr>
            </w:pPr>
            <w:r w:rsidRPr="003D3F09">
              <w:rPr>
                <w:sz w:val="18"/>
                <w:szCs w:val="18"/>
              </w:rPr>
              <w:t>4 – 12</w:t>
            </w:r>
          </w:p>
        </w:tc>
      </w:tr>
      <w:tr w:rsidR="00E85634" w:rsidRPr="003D3F09" w14:paraId="23709444" w14:textId="77777777" w:rsidTr="00D76EF5">
        <w:tc>
          <w:tcPr>
            <w:tcW w:w="629" w:type="dxa"/>
          </w:tcPr>
          <w:p w14:paraId="6F48B08C" w14:textId="77777777" w:rsidR="00E85634" w:rsidRPr="003D3F09" w:rsidRDefault="00E85634" w:rsidP="00E85634">
            <w:pPr>
              <w:contextualSpacing/>
              <w:jc w:val="both"/>
              <w:rPr>
                <w:sz w:val="18"/>
                <w:szCs w:val="18"/>
              </w:rPr>
            </w:pPr>
            <w:r w:rsidRPr="003D3F09">
              <w:rPr>
                <w:sz w:val="18"/>
                <w:szCs w:val="18"/>
              </w:rPr>
              <w:t xml:space="preserve">   4.</w:t>
            </w:r>
          </w:p>
        </w:tc>
        <w:tc>
          <w:tcPr>
            <w:tcW w:w="4686" w:type="dxa"/>
          </w:tcPr>
          <w:p w14:paraId="52A9D495" w14:textId="77777777" w:rsidR="00E85634" w:rsidRPr="003D3F09" w:rsidRDefault="00E85634" w:rsidP="00E85634">
            <w:pPr>
              <w:contextualSpacing/>
              <w:jc w:val="both"/>
              <w:rPr>
                <w:sz w:val="18"/>
                <w:szCs w:val="18"/>
              </w:rPr>
            </w:pPr>
            <w:r w:rsidRPr="003D3F09">
              <w:rPr>
                <w:sz w:val="18"/>
                <w:szCs w:val="18"/>
              </w:rPr>
              <w:t>Kölcsönhatás más rendszerekkel</w:t>
            </w:r>
          </w:p>
        </w:tc>
        <w:tc>
          <w:tcPr>
            <w:tcW w:w="1276" w:type="dxa"/>
          </w:tcPr>
          <w:p w14:paraId="584D3D5B"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2637B51C" w14:textId="77777777" w:rsidR="00E85634" w:rsidRPr="003D3F09" w:rsidRDefault="00E85634" w:rsidP="00E85634">
            <w:pPr>
              <w:contextualSpacing/>
              <w:jc w:val="center"/>
              <w:rPr>
                <w:sz w:val="18"/>
                <w:szCs w:val="18"/>
              </w:rPr>
            </w:pPr>
            <w:r w:rsidRPr="003D3F09">
              <w:rPr>
                <w:sz w:val="18"/>
                <w:szCs w:val="18"/>
              </w:rPr>
              <w:t>3</w:t>
            </w:r>
          </w:p>
        </w:tc>
        <w:tc>
          <w:tcPr>
            <w:tcW w:w="1180" w:type="dxa"/>
          </w:tcPr>
          <w:p w14:paraId="422BBFF9" w14:textId="77777777" w:rsidR="00E85634" w:rsidRPr="003D3F09" w:rsidRDefault="00E85634" w:rsidP="00E85634">
            <w:pPr>
              <w:contextualSpacing/>
              <w:jc w:val="center"/>
              <w:rPr>
                <w:sz w:val="18"/>
                <w:szCs w:val="18"/>
              </w:rPr>
            </w:pPr>
            <w:r w:rsidRPr="003D3F09">
              <w:rPr>
                <w:sz w:val="18"/>
                <w:szCs w:val="18"/>
              </w:rPr>
              <w:t>3 – 9</w:t>
            </w:r>
          </w:p>
        </w:tc>
      </w:tr>
      <w:tr w:rsidR="00E85634" w:rsidRPr="003D3F09" w14:paraId="43A46308" w14:textId="77777777" w:rsidTr="00D76EF5">
        <w:tc>
          <w:tcPr>
            <w:tcW w:w="629" w:type="dxa"/>
          </w:tcPr>
          <w:p w14:paraId="30F4C241" w14:textId="77777777" w:rsidR="00E85634" w:rsidRPr="003D3F09" w:rsidRDefault="00E85634" w:rsidP="00E85634">
            <w:pPr>
              <w:contextualSpacing/>
              <w:jc w:val="both"/>
              <w:rPr>
                <w:sz w:val="18"/>
                <w:szCs w:val="18"/>
              </w:rPr>
            </w:pPr>
            <w:r w:rsidRPr="003D3F09">
              <w:rPr>
                <w:sz w:val="18"/>
                <w:szCs w:val="18"/>
              </w:rPr>
              <w:t xml:space="preserve">   5.</w:t>
            </w:r>
          </w:p>
        </w:tc>
        <w:tc>
          <w:tcPr>
            <w:tcW w:w="4686" w:type="dxa"/>
          </w:tcPr>
          <w:p w14:paraId="38CD1161" w14:textId="77777777" w:rsidR="00E85634" w:rsidRPr="003D3F09" w:rsidRDefault="00E85634" w:rsidP="00E85634">
            <w:pPr>
              <w:contextualSpacing/>
              <w:jc w:val="both"/>
              <w:rPr>
                <w:sz w:val="18"/>
                <w:szCs w:val="18"/>
              </w:rPr>
            </w:pPr>
            <w:r w:rsidRPr="003D3F09">
              <w:rPr>
                <w:sz w:val="18"/>
                <w:szCs w:val="18"/>
              </w:rPr>
              <w:t>Bevétel és költségszint</w:t>
            </w:r>
          </w:p>
        </w:tc>
        <w:tc>
          <w:tcPr>
            <w:tcW w:w="1276" w:type="dxa"/>
          </w:tcPr>
          <w:p w14:paraId="2E2080F1"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2FFF7B10" w14:textId="77777777" w:rsidR="00E85634" w:rsidRPr="003D3F09" w:rsidRDefault="00E85634" w:rsidP="00E85634">
            <w:pPr>
              <w:contextualSpacing/>
              <w:jc w:val="center"/>
              <w:rPr>
                <w:sz w:val="18"/>
                <w:szCs w:val="18"/>
              </w:rPr>
            </w:pPr>
            <w:r w:rsidRPr="003D3F09">
              <w:rPr>
                <w:sz w:val="18"/>
                <w:szCs w:val="18"/>
              </w:rPr>
              <w:t>6</w:t>
            </w:r>
          </w:p>
        </w:tc>
        <w:tc>
          <w:tcPr>
            <w:tcW w:w="1180" w:type="dxa"/>
          </w:tcPr>
          <w:p w14:paraId="7720E2A9" w14:textId="77777777" w:rsidR="00E85634" w:rsidRPr="003D3F09" w:rsidRDefault="00E85634" w:rsidP="00E85634">
            <w:pPr>
              <w:contextualSpacing/>
              <w:jc w:val="center"/>
              <w:rPr>
                <w:sz w:val="18"/>
                <w:szCs w:val="18"/>
              </w:rPr>
            </w:pPr>
            <w:r w:rsidRPr="003D3F09">
              <w:rPr>
                <w:sz w:val="18"/>
                <w:szCs w:val="18"/>
              </w:rPr>
              <w:t>6 – 18</w:t>
            </w:r>
          </w:p>
        </w:tc>
      </w:tr>
      <w:tr w:rsidR="00E85634" w:rsidRPr="003D3F09" w14:paraId="02C9BC3A" w14:textId="77777777" w:rsidTr="00D76EF5">
        <w:tc>
          <w:tcPr>
            <w:tcW w:w="629" w:type="dxa"/>
          </w:tcPr>
          <w:p w14:paraId="14780AA4" w14:textId="77777777" w:rsidR="00E85634" w:rsidRPr="003D3F09" w:rsidRDefault="00E85634" w:rsidP="00E85634">
            <w:pPr>
              <w:contextualSpacing/>
              <w:jc w:val="both"/>
              <w:rPr>
                <w:sz w:val="18"/>
                <w:szCs w:val="18"/>
              </w:rPr>
            </w:pPr>
            <w:r w:rsidRPr="003D3F09">
              <w:rPr>
                <w:sz w:val="18"/>
                <w:szCs w:val="18"/>
              </w:rPr>
              <w:t xml:space="preserve">   6.</w:t>
            </w:r>
          </w:p>
        </w:tc>
        <w:tc>
          <w:tcPr>
            <w:tcW w:w="4686" w:type="dxa"/>
          </w:tcPr>
          <w:p w14:paraId="5C3CFC29" w14:textId="77777777" w:rsidR="00E85634" w:rsidRPr="003D3F09" w:rsidRDefault="00E85634" w:rsidP="00E85634">
            <w:pPr>
              <w:contextualSpacing/>
              <w:jc w:val="both"/>
              <w:rPr>
                <w:sz w:val="18"/>
                <w:szCs w:val="18"/>
              </w:rPr>
            </w:pPr>
            <w:r w:rsidRPr="003D3F09">
              <w:rPr>
                <w:sz w:val="18"/>
                <w:szCs w:val="18"/>
              </w:rPr>
              <w:t xml:space="preserve">Külső ill. harmadik fél által gyakorolt hatás  </w:t>
            </w:r>
          </w:p>
        </w:tc>
        <w:tc>
          <w:tcPr>
            <w:tcW w:w="1276" w:type="dxa"/>
          </w:tcPr>
          <w:p w14:paraId="2AA28EC8"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394C58FC" w14:textId="77777777" w:rsidR="00E85634" w:rsidRPr="003D3F09" w:rsidRDefault="00E85634" w:rsidP="00E85634">
            <w:pPr>
              <w:contextualSpacing/>
              <w:jc w:val="center"/>
              <w:rPr>
                <w:sz w:val="18"/>
                <w:szCs w:val="18"/>
              </w:rPr>
            </w:pPr>
            <w:r w:rsidRPr="003D3F09">
              <w:rPr>
                <w:sz w:val="18"/>
                <w:szCs w:val="18"/>
              </w:rPr>
              <w:t>2</w:t>
            </w:r>
          </w:p>
        </w:tc>
        <w:tc>
          <w:tcPr>
            <w:tcW w:w="1180" w:type="dxa"/>
          </w:tcPr>
          <w:p w14:paraId="40FE9C94" w14:textId="77777777" w:rsidR="00E85634" w:rsidRPr="003D3F09" w:rsidRDefault="00E85634" w:rsidP="00E85634">
            <w:pPr>
              <w:contextualSpacing/>
              <w:jc w:val="center"/>
              <w:rPr>
                <w:sz w:val="18"/>
                <w:szCs w:val="18"/>
              </w:rPr>
            </w:pPr>
            <w:r w:rsidRPr="003D3F09">
              <w:rPr>
                <w:sz w:val="18"/>
                <w:szCs w:val="18"/>
              </w:rPr>
              <w:t>2 – 6</w:t>
            </w:r>
          </w:p>
        </w:tc>
      </w:tr>
      <w:tr w:rsidR="00E85634" w:rsidRPr="003D3F09" w14:paraId="6788CE9B" w14:textId="77777777" w:rsidTr="00D76EF5">
        <w:tc>
          <w:tcPr>
            <w:tcW w:w="629" w:type="dxa"/>
          </w:tcPr>
          <w:p w14:paraId="1046A41C" w14:textId="77777777" w:rsidR="00E85634" w:rsidRPr="003D3F09" w:rsidRDefault="00E85634" w:rsidP="00E85634">
            <w:pPr>
              <w:contextualSpacing/>
              <w:jc w:val="both"/>
              <w:rPr>
                <w:sz w:val="18"/>
                <w:szCs w:val="18"/>
              </w:rPr>
            </w:pPr>
            <w:r w:rsidRPr="003D3F09">
              <w:rPr>
                <w:sz w:val="18"/>
                <w:szCs w:val="18"/>
              </w:rPr>
              <w:t xml:space="preserve">   7.</w:t>
            </w:r>
          </w:p>
        </w:tc>
        <w:tc>
          <w:tcPr>
            <w:tcW w:w="4686" w:type="dxa"/>
          </w:tcPr>
          <w:p w14:paraId="01129201" w14:textId="77777777" w:rsidR="00E85634" w:rsidRPr="003D3F09" w:rsidRDefault="00E85634" w:rsidP="00E85634">
            <w:pPr>
              <w:contextualSpacing/>
              <w:jc w:val="both"/>
              <w:rPr>
                <w:sz w:val="18"/>
                <w:szCs w:val="18"/>
              </w:rPr>
            </w:pPr>
            <w:r w:rsidRPr="003D3F09">
              <w:rPr>
                <w:sz w:val="18"/>
                <w:szCs w:val="18"/>
              </w:rPr>
              <w:t>Legutóbbi ellenőrzés óta eltelt idő</w:t>
            </w:r>
          </w:p>
        </w:tc>
        <w:tc>
          <w:tcPr>
            <w:tcW w:w="1276" w:type="dxa"/>
          </w:tcPr>
          <w:p w14:paraId="4077F3F3" w14:textId="77777777" w:rsidR="00E85634" w:rsidRPr="003D3F09" w:rsidRDefault="00E85634" w:rsidP="00E85634">
            <w:pPr>
              <w:contextualSpacing/>
              <w:jc w:val="center"/>
              <w:rPr>
                <w:sz w:val="18"/>
                <w:szCs w:val="18"/>
              </w:rPr>
            </w:pPr>
            <w:r w:rsidRPr="003D3F09">
              <w:rPr>
                <w:sz w:val="18"/>
                <w:szCs w:val="18"/>
              </w:rPr>
              <w:t>1 - 5</w:t>
            </w:r>
          </w:p>
        </w:tc>
        <w:tc>
          <w:tcPr>
            <w:tcW w:w="1441" w:type="dxa"/>
          </w:tcPr>
          <w:p w14:paraId="54D684F9" w14:textId="77777777" w:rsidR="00E85634" w:rsidRPr="003D3F09" w:rsidRDefault="00E85634" w:rsidP="00E85634">
            <w:pPr>
              <w:contextualSpacing/>
              <w:jc w:val="center"/>
              <w:rPr>
                <w:sz w:val="18"/>
                <w:szCs w:val="18"/>
              </w:rPr>
            </w:pPr>
            <w:r w:rsidRPr="003D3F09">
              <w:rPr>
                <w:sz w:val="18"/>
                <w:szCs w:val="18"/>
              </w:rPr>
              <w:t>2</w:t>
            </w:r>
          </w:p>
        </w:tc>
        <w:tc>
          <w:tcPr>
            <w:tcW w:w="1180" w:type="dxa"/>
          </w:tcPr>
          <w:p w14:paraId="44B825A4" w14:textId="77777777" w:rsidR="00E85634" w:rsidRPr="003D3F09" w:rsidRDefault="00E85634" w:rsidP="00E85634">
            <w:pPr>
              <w:contextualSpacing/>
              <w:jc w:val="center"/>
              <w:rPr>
                <w:sz w:val="18"/>
                <w:szCs w:val="18"/>
              </w:rPr>
            </w:pPr>
            <w:r w:rsidRPr="003D3F09">
              <w:rPr>
                <w:sz w:val="18"/>
                <w:szCs w:val="18"/>
              </w:rPr>
              <w:t>2 – 10</w:t>
            </w:r>
          </w:p>
        </w:tc>
      </w:tr>
      <w:tr w:rsidR="00E85634" w:rsidRPr="003D3F09" w14:paraId="5C64501A" w14:textId="77777777" w:rsidTr="00D76EF5">
        <w:tc>
          <w:tcPr>
            <w:tcW w:w="629" w:type="dxa"/>
          </w:tcPr>
          <w:p w14:paraId="066AFBD6" w14:textId="77777777" w:rsidR="00E85634" w:rsidRPr="003D3F09" w:rsidRDefault="00E85634" w:rsidP="00E85634">
            <w:pPr>
              <w:contextualSpacing/>
              <w:jc w:val="both"/>
              <w:rPr>
                <w:sz w:val="18"/>
                <w:szCs w:val="18"/>
              </w:rPr>
            </w:pPr>
            <w:r w:rsidRPr="003D3F09">
              <w:rPr>
                <w:sz w:val="18"/>
                <w:szCs w:val="18"/>
              </w:rPr>
              <w:t xml:space="preserve">   8.</w:t>
            </w:r>
          </w:p>
        </w:tc>
        <w:tc>
          <w:tcPr>
            <w:tcW w:w="4686" w:type="dxa"/>
          </w:tcPr>
          <w:p w14:paraId="514BE6F4" w14:textId="77777777" w:rsidR="00E85634" w:rsidRPr="003D3F09" w:rsidRDefault="00E85634" w:rsidP="00E85634">
            <w:pPr>
              <w:contextualSpacing/>
              <w:jc w:val="both"/>
              <w:rPr>
                <w:sz w:val="18"/>
                <w:szCs w:val="18"/>
              </w:rPr>
            </w:pPr>
            <w:r w:rsidRPr="003D3F09">
              <w:rPr>
                <w:sz w:val="18"/>
                <w:szCs w:val="18"/>
              </w:rPr>
              <w:t>Vezetőség aggályai</w:t>
            </w:r>
          </w:p>
        </w:tc>
        <w:tc>
          <w:tcPr>
            <w:tcW w:w="1276" w:type="dxa"/>
          </w:tcPr>
          <w:p w14:paraId="67E810E7"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4CDD6E32" w14:textId="77777777" w:rsidR="00E85634" w:rsidRPr="003D3F09" w:rsidRDefault="00E85634" w:rsidP="00E85634">
            <w:pPr>
              <w:contextualSpacing/>
              <w:jc w:val="center"/>
              <w:rPr>
                <w:sz w:val="18"/>
                <w:szCs w:val="18"/>
              </w:rPr>
            </w:pPr>
            <w:r w:rsidRPr="003D3F09">
              <w:rPr>
                <w:sz w:val="18"/>
                <w:szCs w:val="18"/>
              </w:rPr>
              <w:t>3</w:t>
            </w:r>
          </w:p>
        </w:tc>
        <w:tc>
          <w:tcPr>
            <w:tcW w:w="1180" w:type="dxa"/>
          </w:tcPr>
          <w:p w14:paraId="65D94CCD" w14:textId="77777777" w:rsidR="00E85634" w:rsidRPr="003D3F09" w:rsidRDefault="00E85634" w:rsidP="00E85634">
            <w:pPr>
              <w:contextualSpacing/>
              <w:jc w:val="center"/>
              <w:rPr>
                <w:sz w:val="18"/>
                <w:szCs w:val="18"/>
              </w:rPr>
            </w:pPr>
            <w:r w:rsidRPr="003D3F09">
              <w:rPr>
                <w:sz w:val="18"/>
                <w:szCs w:val="18"/>
              </w:rPr>
              <w:t>3 – 9</w:t>
            </w:r>
          </w:p>
        </w:tc>
      </w:tr>
      <w:tr w:rsidR="00E85634" w:rsidRPr="003D3F09" w14:paraId="3C5B13CB" w14:textId="77777777" w:rsidTr="00D76EF5">
        <w:tc>
          <w:tcPr>
            <w:tcW w:w="629" w:type="dxa"/>
          </w:tcPr>
          <w:p w14:paraId="0F61EA69" w14:textId="77777777" w:rsidR="00E85634" w:rsidRPr="003D3F09" w:rsidRDefault="00E85634" w:rsidP="00E85634">
            <w:pPr>
              <w:contextualSpacing/>
              <w:jc w:val="both"/>
              <w:rPr>
                <w:sz w:val="18"/>
                <w:szCs w:val="18"/>
              </w:rPr>
            </w:pPr>
            <w:r w:rsidRPr="003D3F09">
              <w:rPr>
                <w:sz w:val="18"/>
                <w:szCs w:val="18"/>
              </w:rPr>
              <w:t xml:space="preserve">   9.</w:t>
            </w:r>
          </w:p>
        </w:tc>
        <w:tc>
          <w:tcPr>
            <w:tcW w:w="4686" w:type="dxa"/>
          </w:tcPr>
          <w:p w14:paraId="3A6A8660" w14:textId="77777777" w:rsidR="00E85634" w:rsidRPr="003D3F09" w:rsidRDefault="00E85634" w:rsidP="00E85634">
            <w:pPr>
              <w:contextualSpacing/>
              <w:jc w:val="both"/>
              <w:rPr>
                <w:sz w:val="18"/>
                <w:szCs w:val="18"/>
              </w:rPr>
            </w:pPr>
            <w:r w:rsidRPr="003D3F09">
              <w:rPr>
                <w:sz w:val="18"/>
                <w:szCs w:val="18"/>
              </w:rPr>
              <w:t>Pénzügyi szabálytalanságok valósszínűsége</w:t>
            </w:r>
          </w:p>
        </w:tc>
        <w:tc>
          <w:tcPr>
            <w:tcW w:w="1276" w:type="dxa"/>
          </w:tcPr>
          <w:p w14:paraId="23B1EE9D"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7C1BB96D" w14:textId="77777777" w:rsidR="00E85634" w:rsidRPr="003D3F09" w:rsidRDefault="00E85634" w:rsidP="00E85634">
            <w:pPr>
              <w:contextualSpacing/>
              <w:jc w:val="center"/>
              <w:rPr>
                <w:sz w:val="18"/>
                <w:szCs w:val="18"/>
              </w:rPr>
            </w:pPr>
            <w:r w:rsidRPr="003D3F09">
              <w:rPr>
                <w:sz w:val="18"/>
                <w:szCs w:val="18"/>
              </w:rPr>
              <w:t>4</w:t>
            </w:r>
          </w:p>
        </w:tc>
        <w:tc>
          <w:tcPr>
            <w:tcW w:w="1180" w:type="dxa"/>
          </w:tcPr>
          <w:p w14:paraId="4EA573DF" w14:textId="77777777" w:rsidR="00E85634" w:rsidRPr="003D3F09" w:rsidRDefault="00E85634" w:rsidP="00E85634">
            <w:pPr>
              <w:contextualSpacing/>
              <w:jc w:val="center"/>
              <w:rPr>
                <w:sz w:val="18"/>
                <w:szCs w:val="18"/>
              </w:rPr>
            </w:pPr>
            <w:r w:rsidRPr="003D3F09">
              <w:rPr>
                <w:sz w:val="18"/>
                <w:szCs w:val="18"/>
              </w:rPr>
              <w:t>4 – 12</w:t>
            </w:r>
          </w:p>
        </w:tc>
      </w:tr>
      <w:tr w:rsidR="00E85634" w:rsidRPr="003D3F09" w14:paraId="6134C0C7" w14:textId="77777777" w:rsidTr="00D76EF5">
        <w:tc>
          <w:tcPr>
            <w:tcW w:w="629" w:type="dxa"/>
          </w:tcPr>
          <w:p w14:paraId="0D132E29" w14:textId="77777777" w:rsidR="00E85634" w:rsidRPr="003D3F09" w:rsidRDefault="00E85634" w:rsidP="00E85634">
            <w:pPr>
              <w:contextualSpacing/>
              <w:jc w:val="both"/>
              <w:rPr>
                <w:sz w:val="18"/>
                <w:szCs w:val="18"/>
              </w:rPr>
            </w:pPr>
            <w:r w:rsidRPr="003D3F09">
              <w:rPr>
                <w:sz w:val="18"/>
                <w:szCs w:val="18"/>
              </w:rPr>
              <w:t xml:space="preserve"> 10.</w:t>
            </w:r>
          </w:p>
        </w:tc>
        <w:tc>
          <w:tcPr>
            <w:tcW w:w="4686" w:type="dxa"/>
          </w:tcPr>
          <w:p w14:paraId="33DEA573" w14:textId="77777777" w:rsidR="00E85634" w:rsidRPr="003D3F09" w:rsidRDefault="00E85634" w:rsidP="00E85634">
            <w:pPr>
              <w:contextualSpacing/>
              <w:jc w:val="both"/>
              <w:rPr>
                <w:sz w:val="18"/>
                <w:szCs w:val="18"/>
              </w:rPr>
            </w:pPr>
            <w:r w:rsidRPr="003D3F09">
              <w:rPr>
                <w:sz w:val="18"/>
                <w:szCs w:val="18"/>
              </w:rPr>
              <w:t>Jövőbeni döntésekre és eseményekre gyakorolt hatás</w:t>
            </w:r>
          </w:p>
        </w:tc>
        <w:tc>
          <w:tcPr>
            <w:tcW w:w="1276" w:type="dxa"/>
          </w:tcPr>
          <w:p w14:paraId="7F7DFC59"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1F46DECA" w14:textId="77777777" w:rsidR="00E85634" w:rsidRPr="003D3F09" w:rsidRDefault="00E85634" w:rsidP="00E85634">
            <w:pPr>
              <w:contextualSpacing/>
              <w:jc w:val="center"/>
              <w:rPr>
                <w:sz w:val="18"/>
                <w:szCs w:val="18"/>
              </w:rPr>
            </w:pPr>
            <w:r w:rsidRPr="003D3F09">
              <w:rPr>
                <w:sz w:val="18"/>
                <w:szCs w:val="18"/>
              </w:rPr>
              <w:t>3</w:t>
            </w:r>
          </w:p>
        </w:tc>
        <w:tc>
          <w:tcPr>
            <w:tcW w:w="1180" w:type="dxa"/>
          </w:tcPr>
          <w:p w14:paraId="7CDDB9FB" w14:textId="77777777" w:rsidR="00E85634" w:rsidRPr="003D3F09" w:rsidRDefault="00E85634" w:rsidP="00E85634">
            <w:pPr>
              <w:contextualSpacing/>
              <w:jc w:val="center"/>
              <w:rPr>
                <w:sz w:val="18"/>
                <w:szCs w:val="18"/>
              </w:rPr>
            </w:pPr>
            <w:r w:rsidRPr="003D3F09">
              <w:rPr>
                <w:sz w:val="18"/>
                <w:szCs w:val="18"/>
              </w:rPr>
              <w:t>3 – 9</w:t>
            </w:r>
          </w:p>
        </w:tc>
      </w:tr>
      <w:tr w:rsidR="00E85634" w:rsidRPr="003D3F09" w14:paraId="4A4E9FB1" w14:textId="77777777" w:rsidTr="00D76EF5">
        <w:tc>
          <w:tcPr>
            <w:tcW w:w="629" w:type="dxa"/>
          </w:tcPr>
          <w:p w14:paraId="3FD47007" w14:textId="77777777" w:rsidR="00E85634" w:rsidRPr="003D3F09" w:rsidRDefault="00E85634" w:rsidP="00E85634">
            <w:pPr>
              <w:contextualSpacing/>
              <w:jc w:val="both"/>
              <w:rPr>
                <w:sz w:val="18"/>
                <w:szCs w:val="18"/>
              </w:rPr>
            </w:pPr>
            <w:r w:rsidRPr="003D3F09">
              <w:rPr>
                <w:sz w:val="18"/>
                <w:szCs w:val="18"/>
              </w:rPr>
              <w:t xml:space="preserve"> 11.</w:t>
            </w:r>
          </w:p>
        </w:tc>
        <w:tc>
          <w:tcPr>
            <w:tcW w:w="4686" w:type="dxa"/>
          </w:tcPr>
          <w:p w14:paraId="53DA9F4C" w14:textId="77777777" w:rsidR="00E85634" w:rsidRPr="003D3F09" w:rsidRDefault="00E85634" w:rsidP="00E85634">
            <w:pPr>
              <w:contextualSpacing/>
              <w:jc w:val="both"/>
              <w:rPr>
                <w:sz w:val="18"/>
                <w:szCs w:val="18"/>
              </w:rPr>
            </w:pPr>
            <w:r w:rsidRPr="003D3F09">
              <w:rPr>
                <w:sz w:val="18"/>
                <w:szCs w:val="18"/>
              </w:rPr>
              <w:t>Munkatársak tapasztalata, képzettsége</w:t>
            </w:r>
          </w:p>
        </w:tc>
        <w:tc>
          <w:tcPr>
            <w:tcW w:w="1276" w:type="dxa"/>
          </w:tcPr>
          <w:p w14:paraId="051E0FE3"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6D5432CE" w14:textId="77777777" w:rsidR="00E85634" w:rsidRPr="003D3F09" w:rsidRDefault="00E85634" w:rsidP="00E85634">
            <w:pPr>
              <w:contextualSpacing/>
              <w:jc w:val="center"/>
              <w:rPr>
                <w:sz w:val="18"/>
                <w:szCs w:val="18"/>
              </w:rPr>
            </w:pPr>
            <w:r w:rsidRPr="003D3F09">
              <w:rPr>
                <w:sz w:val="18"/>
                <w:szCs w:val="18"/>
              </w:rPr>
              <w:t>3</w:t>
            </w:r>
          </w:p>
        </w:tc>
        <w:tc>
          <w:tcPr>
            <w:tcW w:w="1180" w:type="dxa"/>
          </w:tcPr>
          <w:p w14:paraId="522E03A5" w14:textId="77777777" w:rsidR="00E85634" w:rsidRPr="003D3F09" w:rsidRDefault="00E85634" w:rsidP="00E85634">
            <w:pPr>
              <w:contextualSpacing/>
              <w:jc w:val="center"/>
              <w:rPr>
                <w:sz w:val="18"/>
                <w:szCs w:val="18"/>
              </w:rPr>
            </w:pPr>
            <w:r w:rsidRPr="003D3F09">
              <w:rPr>
                <w:sz w:val="18"/>
                <w:szCs w:val="18"/>
              </w:rPr>
              <w:t>3 – 9</w:t>
            </w:r>
          </w:p>
        </w:tc>
      </w:tr>
      <w:tr w:rsidR="00E85634" w:rsidRPr="003D3F09" w14:paraId="4A2FFECA" w14:textId="77777777" w:rsidTr="00D76EF5">
        <w:tc>
          <w:tcPr>
            <w:tcW w:w="629" w:type="dxa"/>
          </w:tcPr>
          <w:p w14:paraId="45511F78" w14:textId="77777777" w:rsidR="00E85634" w:rsidRPr="003D3F09" w:rsidRDefault="00E85634" w:rsidP="00E85634">
            <w:pPr>
              <w:contextualSpacing/>
              <w:jc w:val="both"/>
              <w:rPr>
                <w:sz w:val="18"/>
                <w:szCs w:val="18"/>
              </w:rPr>
            </w:pPr>
            <w:r w:rsidRPr="003D3F09">
              <w:rPr>
                <w:sz w:val="18"/>
                <w:szCs w:val="18"/>
              </w:rPr>
              <w:t xml:space="preserve"> 12.</w:t>
            </w:r>
          </w:p>
        </w:tc>
        <w:tc>
          <w:tcPr>
            <w:tcW w:w="4686" w:type="dxa"/>
          </w:tcPr>
          <w:p w14:paraId="54311416" w14:textId="77777777" w:rsidR="00E85634" w:rsidRPr="003D3F09" w:rsidRDefault="00E85634" w:rsidP="00E85634">
            <w:pPr>
              <w:contextualSpacing/>
              <w:jc w:val="both"/>
              <w:rPr>
                <w:sz w:val="18"/>
                <w:szCs w:val="18"/>
              </w:rPr>
            </w:pPr>
            <w:r w:rsidRPr="003D3F09">
              <w:rPr>
                <w:sz w:val="18"/>
                <w:szCs w:val="18"/>
              </w:rPr>
              <w:t>Közvélemény érzékelése</w:t>
            </w:r>
          </w:p>
        </w:tc>
        <w:tc>
          <w:tcPr>
            <w:tcW w:w="1276" w:type="dxa"/>
          </w:tcPr>
          <w:p w14:paraId="79DC737E" w14:textId="77777777" w:rsidR="00E85634" w:rsidRPr="003D3F09" w:rsidRDefault="00E85634" w:rsidP="00E85634">
            <w:pPr>
              <w:contextualSpacing/>
              <w:jc w:val="center"/>
              <w:rPr>
                <w:sz w:val="18"/>
                <w:szCs w:val="18"/>
              </w:rPr>
            </w:pPr>
            <w:r w:rsidRPr="003D3F09">
              <w:rPr>
                <w:sz w:val="18"/>
                <w:szCs w:val="18"/>
              </w:rPr>
              <w:t>1 - 3</w:t>
            </w:r>
          </w:p>
        </w:tc>
        <w:tc>
          <w:tcPr>
            <w:tcW w:w="1441" w:type="dxa"/>
          </w:tcPr>
          <w:p w14:paraId="1947B15F" w14:textId="77777777" w:rsidR="00E85634" w:rsidRPr="003D3F09" w:rsidRDefault="00E85634" w:rsidP="00E85634">
            <w:pPr>
              <w:contextualSpacing/>
              <w:jc w:val="center"/>
              <w:rPr>
                <w:sz w:val="18"/>
                <w:szCs w:val="18"/>
              </w:rPr>
            </w:pPr>
            <w:r w:rsidRPr="003D3F09">
              <w:rPr>
                <w:sz w:val="18"/>
                <w:szCs w:val="18"/>
              </w:rPr>
              <w:t>4</w:t>
            </w:r>
          </w:p>
        </w:tc>
        <w:tc>
          <w:tcPr>
            <w:tcW w:w="1180" w:type="dxa"/>
          </w:tcPr>
          <w:p w14:paraId="6E6C4214" w14:textId="77777777" w:rsidR="00E85634" w:rsidRPr="003D3F09" w:rsidRDefault="00E85634" w:rsidP="00E85634">
            <w:pPr>
              <w:contextualSpacing/>
              <w:jc w:val="center"/>
              <w:rPr>
                <w:sz w:val="18"/>
                <w:szCs w:val="18"/>
              </w:rPr>
            </w:pPr>
            <w:r w:rsidRPr="003D3F09">
              <w:rPr>
                <w:sz w:val="18"/>
                <w:szCs w:val="18"/>
              </w:rPr>
              <w:t>4 – 12</w:t>
            </w:r>
          </w:p>
        </w:tc>
      </w:tr>
    </w:tbl>
    <w:p w14:paraId="2E4E593C" w14:textId="77777777" w:rsidR="00E85634" w:rsidRPr="003D3F09" w:rsidRDefault="00E85634" w:rsidP="00E85634">
      <w:pPr>
        <w:contextualSpacing/>
        <w:jc w:val="both"/>
        <w:rPr>
          <w:sz w:val="18"/>
          <w:szCs w:val="18"/>
        </w:rPr>
      </w:pPr>
      <w:r w:rsidRPr="003D3F09">
        <w:rPr>
          <w:sz w:val="18"/>
          <w:szCs w:val="18"/>
        </w:rPr>
        <w:t xml:space="preserve"> </w:t>
      </w:r>
    </w:p>
    <w:p w14:paraId="0EC22213" w14:textId="77777777" w:rsidR="00E85634" w:rsidRPr="003D3F09" w:rsidRDefault="00E85634" w:rsidP="00E85634">
      <w:pPr>
        <w:pStyle w:val="Cmsor1"/>
        <w:spacing w:before="0" w:beforeAutospacing="0" w:after="0" w:afterAutospacing="0"/>
        <w:contextualSpacing/>
        <w:jc w:val="center"/>
        <w:rPr>
          <w:rFonts w:ascii="Arial" w:hAnsi="Arial" w:cs="Arial"/>
          <w:bCs w:val="0"/>
          <w:sz w:val="18"/>
          <w:szCs w:val="18"/>
        </w:rPr>
      </w:pPr>
      <w:r w:rsidRPr="003D3F09">
        <w:rPr>
          <w:rFonts w:ascii="Arial" w:hAnsi="Arial" w:cs="Arial"/>
          <w:bCs w:val="0"/>
          <w:sz w:val="18"/>
          <w:szCs w:val="18"/>
        </w:rPr>
        <w:t>Minimum pontszám: 43</w:t>
      </w:r>
      <w:r w:rsidRPr="003D3F09">
        <w:rPr>
          <w:rFonts w:ascii="Arial" w:hAnsi="Arial" w:cs="Arial"/>
          <w:bCs w:val="0"/>
          <w:sz w:val="18"/>
          <w:szCs w:val="18"/>
        </w:rPr>
        <w:tab/>
        <w:t>Maximum pontszám: 133</w:t>
      </w:r>
    </w:p>
    <w:p w14:paraId="48A1ED1F" w14:textId="77777777" w:rsidR="00E85634" w:rsidRPr="003D3F09" w:rsidRDefault="00E85634" w:rsidP="00E85634">
      <w:pPr>
        <w:contextualSpacing/>
        <w:jc w:val="both"/>
        <w:rPr>
          <w:sz w:val="18"/>
          <w:szCs w:val="18"/>
        </w:rPr>
      </w:pPr>
    </w:p>
    <w:p w14:paraId="07129D46" w14:textId="77777777" w:rsidR="00E85634" w:rsidRPr="003D3F09" w:rsidRDefault="00E85634" w:rsidP="00E85634">
      <w:pPr>
        <w:contextualSpacing/>
        <w:jc w:val="both"/>
        <w:rPr>
          <w:sz w:val="18"/>
          <w:szCs w:val="18"/>
        </w:rPr>
      </w:pPr>
      <w:r w:rsidRPr="003D3F09">
        <w:rPr>
          <w:sz w:val="18"/>
          <w:szCs w:val="18"/>
        </w:rPr>
        <w:t xml:space="preserve">A fenti táblázat keretet ad a konkrét feladatok meghatározásánál alkalmazott táblázatokhoz. </w:t>
      </w:r>
    </w:p>
    <w:p w14:paraId="70284631" w14:textId="77777777" w:rsidR="00E85634" w:rsidRPr="003D3F09" w:rsidRDefault="00E85634" w:rsidP="00E85634">
      <w:pPr>
        <w:contextualSpacing/>
        <w:jc w:val="both"/>
        <w:rPr>
          <w:sz w:val="18"/>
          <w:szCs w:val="18"/>
        </w:rPr>
      </w:pPr>
    </w:p>
    <w:p w14:paraId="5419B5BE" w14:textId="77777777" w:rsidR="00E85634" w:rsidRPr="003D3F09" w:rsidRDefault="00E85634" w:rsidP="00E85634">
      <w:pPr>
        <w:contextualSpacing/>
        <w:jc w:val="both"/>
        <w:rPr>
          <w:sz w:val="18"/>
          <w:szCs w:val="18"/>
        </w:rPr>
      </w:pPr>
      <w:r w:rsidRPr="003D3F09">
        <w:rPr>
          <w:sz w:val="18"/>
          <w:szCs w:val="18"/>
        </w:rPr>
        <w:t xml:space="preserve">A táblázatban szereplő pontszámok mutatják az adott témára vonatkozóan a kockázatot. Minél magasabb a pontszám, illetve az összes pontszám és a maximum elérhető pontok hányada, annál magasabbnak tekinthető a kockázat. </w:t>
      </w:r>
    </w:p>
    <w:p w14:paraId="795E223F" w14:textId="77777777" w:rsidR="00E85634" w:rsidRPr="003D3F09" w:rsidRDefault="00E85634" w:rsidP="00E85634">
      <w:pPr>
        <w:contextualSpacing/>
        <w:jc w:val="both"/>
        <w:rPr>
          <w:sz w:val="18"/>
          <w:szCs w:val="18"/>
        </w:rPr>
      </w:pPr>
    </w:p>
    <w:p w14:paraId="2B54BE21" w14:textId="77777777" w:rsidR="00E85634" w:rsidRPr="003D3F09" w:rsidRDefault="00E85634" w:rsidP="00E85634">
      <w:pPr>
        <w:contextualSpacing/>
        <w:jc w:val="both"/>
        <w:rPr>
          <w:i/>
          <w:sz w:val="18"/>
          <w:szCs w:val="18"/>
        </w:rPr>
      </w:pPr>
      <w:r w:rsidRPr="003D3F09">
        <w:rPr>
          <w:i/>
          <w:sz w:val="18"/>
          <w:szCs w:val="18"/>
        </w:rPr>
        <w:t>Egy rendszer kockázati tényezőjének mértéke:</w:t>
      </w:r>
    </w:p>
    <w:p w14:paraId="6D0EB98C" w14:textId="77777777" w:rsidR="00E85634" w:rsidRPr="003D3F09" w:rsidRDefault="00E85634" w:rsidP="00E85634">
      <w:pPr>
        <w:contextualSpacing/>
        <w:jc w:val="both"/>
        <w:rPr>
          <w:sz w:val="18"/>
          <w:szCs w:val="18"/>
        </w:rPr>
      </w:pPr>
    </w:p>
    <w:tbl>
      <w:tblPr>
        <w:tblW w:w="64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34"/>
        <w:gridCol w:w="3319"/>
      </w:tblGrid>
      <w:tr w:rsidR="00E85634" w:rsidRPr="003D3F09" w14:paraId="409132C9" w14:textId="77777777" w:rsidTr="00D76EF5">
        <w:trPr>
          <w:jc w:val="center"/>
        </w:trPr>
        <w:tc>
          <w:tcPr>
            <w:tcW w:w="3134" w:type="dxa"/>
          </w:tcPr>
          <w:p w14:paraId="68F12D96" w14:textId="77777777" w:rsidR="00E85634" w:rsidRPr="003D3F09" w:rsidRDefault="00E85634" w:rsidP="00E85634">
            <w:pPr>
              <w:contextualSpacing/>
              <w:jc w:val="center"/>
              <w:rPr>
                <w:b/>
                <w:sz w:val="18"/>
                <w:szCs w:val="18"/>
              </w:rPr>
            </w:pPr>
            <w:r w:rsidRPr="003D3F09">
              <w:rPr>
                <w:b/>
                <w:sz w:val="18"/>
                <w:szCs w:val="18"/>
              </w:rPr>
              <w:t>43-72</w:t>
            </w:r>
          </w:p>
        </w:tc>
        <w:tc>
          <w:tcPr>
            <w:tcW w:w="3319" w:type="dxa"/>
          </w:tcPr>
          <w:p w14:paraId="076ECBE8" w14:textId="77777777" w:rsidR="00E85634" w:rsidRPr="003D3F09" w:rsidRDefault="00E85634" w:rsidP="00E85634">
            <w:pPr>
              <w:contextualSpacing/>
              <w:jc w:val="center"/>
              <w:rPr>
                <w:b/>
                <w:sz w:val="18"/>
                <w:szCs w:val="18"/>
              </w:rPr>
            </w:pPr>
            <w:r w:rsidRPr="003D3F09">
              <w:rPr>
                <w:b/>
                <w:sz w:val="18"/>
                <w:szCs w:val="18"/>
              </w:rPr>
              <w:t>Alacsony</w:t>
            </w:r>
          </w:p>
        </w:tc>
      </w:tr>
      <w:tr w:rsidR="00E85634" w:rsidRPr="003D3F09" w14:paraId="16E442A5" w14:textId="77777777" w:rsidTr="00D76EF5">
        <w:trPr>
          <w:jc w:val="center"/>
        </w:trPr>
        <w:tc>
          <w:tcPr>
            <w:tcW w:w="3134" w:type="dxa"/>
          </w:tcPr>
          <w:p w14:paraId="1D562901" w14:textId="77777777" w:rsidR="00E85634" w:rsidRPr="003D3F09" w:rsidRDefault="00E85634" w:rsidP="00E85634">
            <w:pPr>
              <w:contextualSpacing/>
              <w:jc w:val="center"/>
              <w:rPr>
                <w:b/>
                <w:sz w:val="18"/>
                <w:szCs w:val="18"/>
              </w:rPr>
            </w:pPr>
            <w:r w:rsidRPr="003D3F09">
              <w:rPr>
                <w:b/>
                <w:sz w:val="18"/>
                <w:szCs w:val="18"/>
              </w:rPr>
              <w:t>73-100</w:t>
            </w:r>
          </w:p>
        </w:tc>
        <w:tc>
          <w:tcPr>
            <w:tcW w:w="3319" w:type="dxa"/>
          </w:tcPr>
          <w:p w14:paraId="0D6FD8FE" w14:textId="77777777" w:rsidR="00E85634" w:rsidRPr="003D3F09" w:rsidRDefault="00E85634" w:rsidP="00E85634">
            <w:pPr>
              <w:contextualSpacing/>
              <w:jc w:val="center"/>
              <w:rPr>
                <w:b/>
                <w:sz w:val="18"/>
                <w:szCs w:val="18"/>
              </w:rPr>
            </w:pPr>
            <w:r w:rsidRPr="003D3F09">
              <w:rPr>
                <w:b/>
                <w:sz w:val="18"/>
                <w:szCs w:val="18"/>
              </w:rPr>
              <w:t>Közepes</w:t>
            </w:r>
          </w:p>
        </w:tc>
      </w:tr>
      <w:tr w:rsidR="00E85634" w:rsidRPr="003D3F09" w14:paraId="05FD3902" w14:textId="77777777" w:rsidTr="00D76EF5">
        <w:trPr>
          <w:jc w:val="center"/>
        </w:trPr>
        <w:tc>
          <w:tcPr>
            <w:tcW w:w="3134" w:type="dxa"/>
          </w:tcPr>
          <w:p w14:paraId="4DDD7A86" w14:textId="77777777" w:rsidR="00E85634" w:rsidRPr="003D3F09" w:rsidRDefault="00E85634" w:rsidP="00E85634">
            <w:pPr>
              <w:contextualSpacing/>
              <w:jc w:val="center"/>
              <w:rPr>
                <w:b/>
                <w:sz w:val="18"/>
                <w:szCs w:val="18"/>
              </w:rPr>
            </w:pPr>
            <w:r w:rsidRPr="003D3F09">
              <w:rPr>
                <w:b/>
                <w:sz w:val="18"/>
                <w:szCs w:val="18"/>
              </w:rPr>
              <w:t>101-133</w:t>
            </w:r>
          </w:p>
        </w:tc>
        <w:tc>
          <w:tcPr>
            <w:tcW w:w="3319" w:type="dxa"/>
          </w:tcPr>
          <w:p w14:paraId="44B24491" w14:textId="77777777" w:rsidR="00E85634" w:rsidRPr="003D3F09" w:rsidRDefault="00E85634" w:rsidP="00E85634">
            <w:pPr>
              <w:contextualSpacing/>
              <w:jc w:val="center"/>
              <w:rPr>
                <w:b/>
                <w:sz w:val="18"/>
                <w:szCs w:val="18"/>
              </w:rPr>
            </w:pPr>
            <w:r w:rsidRPr="003D3F09">
              <w:rPr>
                <w:b/>
                <w:sz w:val="18"/>
                <w:szCs w:val="18"/>
              </w:rPr>
              <w:t>Magas</w:t>
            </w:r>
          </w:p>
        </w:tc>
      </w:tr>
    </w:tbl>
    <w:p w14:paraId="5E80BC65" w14:textId="77777777" w:rsidR="00E85634" w:rsidRPr="003D3F09" w:rsidRDefault="00E85634" w:rsidP="00E85634">
      <w:pPr>
        <w:contextualSpacing/>
        <w:jc w:val="center"/>
        <w:rPr>
          <w:b/>
          <w:sz w:val="18"/>
          <w:szCs w:val="18"/>
        </w:rPr>
      </w:pPr>
    </w:p>
    <w:p w14:paraId="42BB7915" w14:textId="77777777" w:rsidR="00E85634" w:rsidRPr="003D3F09" w:rsidRDefault="00E85634" w:rsidP="00E85634">
      <w:pPr>
        <w:contextualSpacing/>
        <w:rPr>
          <w:b/>
          <w:sz w:val="18"/>
          <w:szCs w:val="18"/>
          <w:lang w:eastAsia="hu-HU"/>
        </w:rPr>
      </w:pPr>
      <w:r w:rsidRPr="003D3F09">
        <w:rPr>
          <w:b/>
          <w:sz w:val="18"/>
          <w:szCs w:val="18"/>
          <w:lang w:eastAsia="hu-HU"/>
        </w:rPr>
        <w:t>A belső ellenőrzésre vonatkozó fejlesztési terv:</w:t>
      </w:r>
    </w:p>
    <w:p w14:paraId="2D20ED93" w14:textId="77777777" w:rsidR="00E85634" w:rsidRPr="003D3F09" w:rsidRDefault="00E85634" w:rsidP="00E85634">
      <w:pPr>
        <w:contextualSpacing/>
        <w:rPr>
          <w:sz w:val="18"/>
          <w:szCs w:val="18"/>
          <w:lang w:eastAsia="hu-HU"/>
        </w:rPr>
      </w:pPr>
    </w:p>
    <w:p w14:paraId="6346FD29" w14:textId="77777777" w:rsidR="00E85634" w:rsidRPr="003D3F09" w:rsidRDefault="00E85634" w:rsidP="00E85634">
      <w:pPr>
        <w:pStyle w:val="Default"/>
        <w:contextualSpacing/>
        <w:jc w:val="both"/>
        <w:rPr>
          <w:rFonts w:ascii="Arial" w:hAnsi="Arial" w:cs="Arial"/>
          <w:sz w:val="18"/>
          <w:szCs w:val="18"/>
        </w:rPr>
      </w:pPr>
      <w:r w:rsidRPr="003D3F09">
        <w:rPr>
          <w:rFonts w:ascii="Arial" w:hAnsi="Arial" w:cs="Arial"/>
          <w:sz w:val="18"/>
          <w:szCs w:val="18"/>
        </w:rPr>
        <w:t>Az ellenőrzés célja a jogszabályokban, illetve szabályzatokban előírtaknak mind magasabb szinten történő megfelelés. Ezért törekedni kell az ellenőrzések minél tökéletesebb előkészítésére, az egységes eljárások kialakítására, valamint a vizsgálati eljárások, módszerek, a belső ellenőrzési jelentések tartalmi követelményeinek biztosítására a belső ellenőrzési kézikönyvben, a nemzetközi – és a hazai belső ellenőrzési standardok és az államháztartásért felelős miniszter által kiadott útmutatókban foglalt előírásoknak megfelelően.</w:t>
      </w:r>
    </w:p>
    <w:p w14:paraId="356B0927" w14:textId="77777777" w:rsidR="00E85634" w:rsidRPr="003D3F09" w:rsidRDefault="00E85634" w:rsidP="00E85634">
      <w:pPr>
        <w:pStyle w:val="Default"/>
        <w:contextualSpacing/>
        <w:jc w:val="both"/>
        <w:rPr>
          <w:rFonts w:ascii="Arial" w:hAnsi="Arial" w:cs="Arial"/>
          <w:sz w:val="18"/>
          <w:szCs w:val="18"/>
        </w:rPr>
      </w:pPr>
    </w:p>
    <w:p w14:paraId="664AEF4A" w14:textId="77777777" w:rsidR="00E85634" w:rsidRPr="003D3F09" w:rsidRDefault="00E85634" w:rsidP="00E85634">
      <w:pPr>
        <w:contextualSpacing/>
        <w:jc w:val="both"/>
        <w:rPr>
          <w:sz w:val="18"/>
          <w:szCs w:val="18"/>
          <w:lang w:eastAsia="hu-HU"/>
        </w:rPr>
      </w:pPr>
      <w:r w:rsidRPr="003D3F09">
        <w:rPr>
          <w:sz w:val="18"/>
          <w:szCs w:val="18"/>
          <w:lang w:eastAsia="hu-HU"/>
        </w:rPr>
        <w:t>A fejlesztés érdekében a belső ellenőrzés folyamatosan figyelemmel kíséri a jogszabályi változásokat és alkalmazza az államháztartásért felelős miniszter által kiadott módszertani útmutatókat és ajánlásokat.</w:t>
      </w:r>
    </w:p>
    <w:p w14:paraId="63CAC6B8" w14:textId="77777777" w:rsidR="00E85634" w:rsidRPr="003D3F09" w:rsidRDefault="00E85634" w:rsidP="00E85634">
      <w:pPr>
        <w:contextualSpacing/>
        <w:rPr>
          <w:sz w:val="18"/>
          <w:szCs w:val="18"/>
          <w:lang w:eastAsia="hu-HU"/>
        </w:rPr>
      </w:pPr>
    </w:p>
    <w:p w14:paraId="75365CB4" w14:textId="77777777" w:rsidR="00E85634" w:rsidRPr="003D3F09" w:rsidRDefault="00E85634" w:rsidP="00E85634">
      <w:pPr>
        <w:contextualSpacing/>
        <w:jc w:val="both"/>
        <w:rPr>
          <w:b/>
          <w:sz w:val="18"/>
          <w:szCs w:val="18"/>
          <w:u w:val="single"/>
        </w:rPr>
      </w:pPr>
      <w:r w:rsidRPr="003D3F09">
        <w:rPr>
          <w:b/>
          <w:sz w:val="18"/>
          <w:szCs w:val="18"/>
        </w:rPr>
        <w:t xml:space="preserve">A szükséges ellenőri létszám és az ellenőri képzettség felmérése: </w:t>
      </w:r>
    </w:p>
    <w:p w14:paraId="418F59C1" w14:textId="77777777" w:rsidR="00E85634" w:rsidRPr="003D3F09" w:rsidRDefault="00E85634" w:rsidP="00E85634">
      <w:pPr>
        <w:autoSpaceDE w:val="0"/>
        <w:autoSpaceDN w:val="0"/>
        <w:adjustRightInd w:val="0"/>
        <w:contextualSpacing/>
        <w:jc w:val="both"/>
        <w:rPr>
          <w:sz w:val="18"/>
          <w:szCs w:val="18"/>
        </w:rPr>
      </w:pPr>
    </w:p>
    <w:p w14:paraId="33731E66" w14:textId="77777777" w:rsidR="00E85634" w:rsidRPr="003D3F09" w:rsidRDefault="00E85634" w:rsidP="00E85634">
      <w:pPr>
        <w:contextualSpacing/>
        <w:jc w:val="both"/>
        <w:rPr>
          <w:sz w:val="18"/>
          <w:szCs w:val="18"/>
        </w:rPr>
      </w:pPr>
      <w:r w:rsidRPr="003D3F09">
        <w:rPr>
          <w:sz w:val="18"/>
          <w:szCs w:val="18"/>
        </w:rPr>
        <w:t>A belső ellenőrzési feladatokat külső szakértő cég látja el, a jogszabályi követelményeknek megfelelő felsőfokú iskolai végzettséggel, szakmai képzettséggel, belső ellenőri regisztrációval és több éves költségvetési gyakorlati tapasztalattal rendelkező belső ellenőrök biztosításával.</w:t>
      </w:r>
    </w:p>
    <w:p w14:paraId="62620E5D" w14:textId="77777777" w:rsidR="00E85634" w:rsidRPr="003D3F09" w:rsidRDefault="00E85634" w:rsidP="00E85634">
      <w:pPr>
        <w:contextualSpacing/>
        <w:jc w:val="both"/>
        <w:rPr>
          <w:sz w:val="18"/>
          <w:szCs w:val="18"/>
        </w:rPr>
      </w:pPr>
      <w:r w:rsidRPr="003D3F09">
        <w:rPr>
          <w:sz w:val="18"/>
          <w:szCs w:val="18"/>
        </w:rPr>
        <w:t xml:space="preserve">Az ellenőri kapacitás lefedi az önkormányzat és intézményei ellenőrzési igényeit. </w:t>
      </w:r>
    </w:p>
    <w:p w14:paraId="66CDE16C" w14:textId="77777777" w:rsidR="00E85634" w:rsidRPr="003D3F09" w:rsidRDefault="00E85634" w:rsidP="00E85634">
      <w:pPr>
        <w:contextualSpacing/>
        <w:jc w:val="both"/>
        <w:rPr>
          <w:sz w:val="18"/>
          <w:szCs w:val="18"/>
        </w:rPr>
      </w:pPr>
    </w:p>
    <w:p w14:paraId="034DCBB2" w14:textId="77777777" w:rsidR="00E85634" w:rsidRPr="003D3F09" w:rsidRDefault="00E85634" w:rsidP="00E85634">
      <w:pPr>
        <w:contextualSpacing/>
        <w:jc w:val="both"/>
        <w:rPr>
          <w:b/>
          <w:sz w:val="18"/>
          <w:szCs w:val="18"/>
        </w:rPr>
      </w:pPr>
      <w:r w:rsidRPr="003D3F09">
        <w:rPr>
          <w:b/>
          <w:sz w:val="18"/>
          <w:szCs w:val="18"/>
        </w:rPr>
        <w:t>A belső ellenőrök hosszú távú képzési terve:</w:t>
      </w:r>
    </w:p>
    <w:p w14:paraId="5A8C2EE0" w14:textId="77777777" w:rsidR="00E85634" w:rsidRPr="003D3F09" w:rsidRDefault="00E85634" w:rsidP="00E85634">
      <w:pPr>
        <w:ind w:left="-180"/>
        <w:contextualSpacing/>
        <w:jc w:val="both"/>
        <w:rPr>
          <w:b/>
          <w:sz w:val="18"/>
          <w:szCs w:val="18"/>
        </w:rPr>
      </w:pPr>
    </w:p>
    <w:p w14:paraId="4EEF1E98" w14:textId="77777777" w:rsidR="00E85634" w:rsidRPr="003D3F09" w:rsidRDefault="00E85634" w:rsidP="00E85634">
      <w:pPr>
        <w:contextualSpacing/>
        <w:jc w:val="both"/>
        <w:rPr>
          <w:sz w:val="18"/>
          <w:szCs w:val="18"/>
        </w:rPr>
      </w:pPr>
      <w:r w:rsidRPr="003D3F09">
        <w:rPr>
          <w:sz w:val="18"/>
          <w:szCs w:val="18"/>
        </w:rPr>
        <w:t xml:space="preserve">A belső ellenőrzési feladatot jelenleg ellátó személyek rendelkeznek a </w:t>
      </w:r>
      <w:r w:rsidRPr="003D3F09">
        <w:rPr>
          <w:sz w:val="18"/>
          <w:szCs w:val="18"/>
          <w:lang w:eastAsia="hu-HU"/>
        </w:rPr>
        <w:t xml:space="preserve">22/2019. (XII. 23.) PM rendelet </w:t>
      </w:r>
      <w:r w:rsidRPr="003D3F09">
        <w:rPr>
          <w:sz w:val="18"/>
          <w:szCs w:val="18"/>
        </w:rPr>
        <w:t xml:space="preserve">által előírt végzettséggel. A jogszabályi előírásoknak megfelelően a belső ellenőrök az államháztartásért felelős miniszter engedélyével rendelkeznek, nyilvántartásba vételük megtörtént, illetve eleget tettek a továbbképzési kötelezettségüknek. </w:t>
      </w:r>
    </w:p>
    <w:p w14:paraId="4675882E" w14:textId="77777777" w:rsidR="00E85634" w:rsidRPr="003D3F09" w:rsidRDefault="00E85634" w:rsidP="00E85634">
      <w:pPr>
        <w:contextualSpacing/>
        <w:jc w:val="both"/>
        <w:rPr>
          <w:sz w:val="18"/>
          <w:szCs w:val="18"/>
        </w:rPr>
      </w:pPr>
    </w:p>
    <w:p w14:paraId="25F63A2F" w14:textId="77777777" w:rsidR="00E85634" w:rsidRPr="003D3F09" w:rsidRDefault="00E85634" w:rsidP="00E85634">
      <w:pPr>
        <w:pStyle w:val="lfej"/>
        <w:tabs>
          <w:tab w:val="left" w:pos="708"/>
        </w:tabs>
        <w:contextualSpacing/>
        <w:jc w:val="both"/>
        <w:rPr>
          <w:rFonts w:ascii="Arial" w:hAnsi="Arial" w:cs="Arial"/>
          <w:sz w:val="18"/>
          <w:szCs w:val="18"/>
        </w:rPr>
      </w:pPr>
      <w:r w:rsidRPr="003D3F09">
        <w:rPr>
          <w:rFonts w:ascii="Arial" w:hAnsi="Arial" w:cs="Arial"/>
          <w:sz w:val="18"/>
          <w:szCs w:val="18"/>
        </w:rPr>
        <w:t>A feladat elvégzéséhez szükséges a folyamatos továbbképzés, a jogszabályok és a változások ismerete. A központilag szervezett kötelező oktatásokon, ellenőrzési konzultációkon ellenőrzési értekezleteken való részvételét a vállalkozás megköveteli és biztosítja. A regisztrált belső ellenőrök évenkénti továbbképzésén a részvétel kötelező.</w:t>
      </w:r>
    </w:p>
    <w:p w14:paraId="7222DF02" w14:textId="77777777" w:rsidR="00E85634" w:rsidRPr="003D3F09" w:rsidRDefault="00E85634" w:rsidP="00E85634">
      <w:pPr>
        <w:pStyle w:val="lfej"/>
        <w:tabs>
          <w:tab w:val="left" w:pos="708"/>
        </w:tabs>
        <w:contextualSpacing/>
        <w:jc w:val="both"/>
        <w:rPr>
          <w:rFonts w:ascii="Arial" w:hAnsi="Arial" w:cs="Arial"/>
          <w:sz w:val="18"/>
          <w:szCs w:val="18"/>
        </w:rPr>
      </w:pPr>
    </w:p>
    <w:p w14:paraId="3ED249EF" w14:textId="77777777" w:rsidR="00E85634" w:rsidRPr="003D3F09" w:rsidRDefault="00E85634" w:rsidP="00E85634">
      <w:pPr>
        <w:pStyle w:val="lfej"/>
        <w:tabs>
          <w:tab w:val="left" w:pos="708"/>
        </w:tabs>
        <w:contextualSpacing/>
        <w:jc w:val="both"/>
        <w:rPr>
          <w:rFonts w:ascii="Arial" w:hAnsi="Arial" w:cs="Arial"/>
          <w:sz w:val="18"/>
          <w:szCs w:val="18"/>
        </w:rPr>
      </w:pPr>
      <w:r w:rsidRPr="003D3F09">
        <w:rPr>
          <w:rFonts w:ascii="Arial" w:hAnsi="Arial" w:cs="Arial"/>
          <w:sz w:val="18"/>
          <w:szCs w:val="18"/>
        </w:rPr>
        <w:t>A költségvetési szerveknél belső ellenőrzési tevékenységet végzők nyilvántartásba vételét és kötelező szakmai továbbképzését a 22/2019. (XII. 23.) PM rendelet írja elő. A továbbképzéseken való részvételek során törekedni kell a belső ellenőrzés speciális ismeretkörének bővítésére.</w:t>
      </w:r>
    </w:p>
    <w:p w14:paraId="09EF2716" w14:textId="77777777" w:rsidR="003D3F09" w:rsidRDefault="003D3F09" w:rsidP="00E85634">
      <w:pPr>
        <w:contextualSpacing/>
        <w:jc w:val="both"/>
        <w:rPr>
          <w:b/>
          <w:sz w:val="18"/>
          <w:szCs w:val="18"/>
        </w:rPr>
      </w:pPr>
    </w:p>
    <w:p w14:paraId="43B84205" w14:textId="77777777" w:rsidR="003D3F09" w:rsidRDefault="003D3F09" w:rsidP="00E85634">
      <w:pPr>
        <w:contextualSpacing/>
        <w:jc w:val="both"/>
        <w:rPr>
          <w:b/>
          <w:sz w:val="18"/>
          <w:szCs w:val="18"/>
        </w:rPr>
      </w:pPr>
    </w:p>
    <w:p w14:paraId="408BCD5C" w14:textId="36BB1F9B" w:rsidR="00E85634" w:rsidRPr="003D3F09" w:rsidRDefault="00E85634" w:rsidP="00E85634">
      <w:pPr>
        <w:contextualSpacing/>
        <w:jc w:val="both"/>
        <w:rPr>
          <w:b/>
          <w:sz w:val="18"/>
          <w:szCs w:val="18"/>
        </w:rPr>
      </w:pPr>
      <w:r w:rsidRPr="003D3F09">
        <w:rPr>
          <w:b/>
          <w:sz w:val="18"/>
          <w:szCs w:val="18"/>
        </w:rPr>
        <w:t>Az ellenőrzés tárgyi és információs igénye:</w:t>
      </w:r>
    </w:p>
    <w:p w14:paraId="4E5214EB" w14:textId="77777777" w:rsidR="00E85634" w:rsidRPr="003D3F09" w:rsidRDefault="00E85634" w:rsidP="00E85634">
      <w:pPr>
        <w:contextualSpacing/>
        <w:jc w:val="both"/>
        <w:rPr>
          <w:sz w:val="18"/>
          <w:szCs w:val="18"/>
          <w:u w:val="single"/>
        </w:rPr>
      </w:pPr>
    </w:p>
    <w:p w14:paraId="3DF954B0" w14:textId="77777777" w:rsidR="00E85634" w:rsidRPr="003D3F09" w:rsidRDefault="00E85634" w:rsidP="00E85634">
      <w:pPr>
        <w:contextualSpacing/>
        <w:jc w:val="both"/>
        <w:rPr>
          <w:sz w:val="18"/>
          <w:szCs w:val="18"/>
          <w:lang w:eastAsia="hu-HU"/>
        </w:rPr>
      </w:pPr>
      <w:r w:rsidRPr="003D3F09">
        <w:rPr>
          <w:sz w:val="18"/>
          <w:szCs w:val="18"/>
          <w:lang w:eastAsia="hu-HU"/>
        </w:rPr>
        <w:t>Az ellenőrzött szervek kötelesek a helyszíni ellenőrzések alkalmával az ellenőrök számára megfelelő munkakörülményeket biztosítani (Bkr. 28. § d) bekezdés).</w:t>
      </w:r>
    </w:p>
    <w:p w14:paraId="2132AB32" w14:textId="77777777" w:rsidR="00E85634" w:rsidRPr="003D3F09" w:rsidRDefault="00E85634" w:rsidP="00E85634">
      <w:pPr>
        <w:pStyle w:val="Szvegtrzs"/>
        <w:spacing w:after="0" w:line="240" w:lineRule="auto"/>
        <w:contextualSpacing/>
        <w:jc w:val="both"/>
        <w:rPr>
          <w:rFonts w:ascii="Arial" w:hAnsi="Arial" w:cs="Arial"/>
          <w:sz w:val="18"/>
          <w:szCs w:val="18"/>
        </w:rPr>
      </w:pPr>
    </w:p>
    <w:p w14:paraId="2FDE6D0A" w14:textId="77777777" w:rsidR="00E85634" w:rsidRPr="003D3F09" w:rsidRDefault="00E85634" w:rsidP="00E85634">
      <w:pPr>
        <w:pStyle w:val="Szvegtrzs"/>
        <w:spacing w:after="0" w:line="240" w:lineRule="auto"/>
        <w:contextualSpacing/>
        <w:jc w:val="both"/>
        <w:rPr>
          <w:rFonts w:ascii="Arial" w:hAnsi="Arial" w:cs="Arial"/>
          <w:i/>
          <w:sz w:val="18"/>
          <w:szCs w:val="18"/>
        </w:rPr>
      </w:pPr>
      <w:r w:rsidRPr="003D3F09">
        <w:rPr>
          <w:rFonts w:ascii="Arial" w:hAnsi="Arial" w:cs="Arial"/>
          <w:i/>
          <w:sz w:val="18"/>
          <w:szCs w:val="18"/>
        </w:rPr>
        <w:lastRenderedPageBreak/>
        <w:t xml:space="preserve">Tárgyi igények biztosítása: </w:t>
      </w:r>
    </w:p>
    <w:p w14:paraId="0309E43D" w14:textId="77777777" w:rsidR="00E85634" w:rsidRPr="003D3F09" w:rsidRDefault="00E85634" w:rsidP="00E85634">
      <w:pPr>
        <w:pStyle w:val="Szvegtrzs"/>
        <w:spacing w:after="0" w:line="240" w:lineRule="auto"/>
        <w:contextualSpacing/>
        <w:jc w:val="both"/>
        <w:rPr>
          <w:rFonts w:ascii="Arial" w:hAnsi="Arial" w:cs="Arial"/>
          <w:sz w:val="18"/>
          <w:szCs w:val="18"/>
        </w:rPr>
      </w:pPr>
      <w:r w:rsidRPr="003D3F09">
        <w:rPr>
          <w:rFonts w:ascii="Arial" w:hAnsi="Arial" w:cs="Arial"/>
          <w:sz w:val="18"/>
          <w:szCs w:val="18"/>
        </w:rPr>
        <w:t>A belső ellenőrzést végző vállalkozás biztosítja a feladat ellátásához szükséges tárgyi feltételeket.</w:t>
      </w:r>
    </w:p>
    <w:p w14:paraId="2D85B634" w14:textId="77777777" w:rsidR="00E85634" w:rsidRPr="003D3F09" w:rsidRDefault="00E85634" w:rsidP="00E85634">
      <w:pPr>
        <w:pStyle w:val="Szvegtrzs"/>
        <w:spacing w:after="0" w:line="240" w:lineRule="auto"/>
        <w:contextualSpacing/>
        <w:jc w:val="both"/>
        <w:rPr>
          <w:rFonts w:ascii="Arial" w:hAnsi="Arial" w:cs="Arial"/>
          <w:sz w:val="18"/>
          <w:szCs w:val="18"/>
        </w:rPr>
      </w:pPr>
    </w:p>
    <w:p w14:paraId="7DABABA7" w14:textId="77777777" w:rsidR="00E85634" w:rsidRPr="003D3F09" w:rsidRDefault="00E85634" w:rsidP="00E85634">
      <w:pPr>
        <w:pStyle w:val="Szvegtrzs"/>
        <w:spacing w:after="0" w:line="240" w:lineRule="auto"/>
        <w:contextualSpacing/>
        <w:jc w:val="both"/>
        <w:rPr>
          <w:rFonts w:ascii="Arial" w:hAnsi="Arial" w:cs="Arial"/>
          <w:i/>
          <w:sz w:val="18"/>
          <w:szCs w:val="18"/>
        </w:rPr>
      </w:pPr>
      <w:r w:rsidRPr="003D3F09">
        <w:rPr>
          <w:rFonts w:ascii="Arial" w:hAnsi="Arial" w:cs="Arial"/>
          <w:i/>
          <w:sz w:val="18"/>
          <w:szCs w:val="18"/>
        </w:rPr>
        <w:t>Információs igények biztosítása:</w:t>
      </w:r>
    </w:p>
    <w:p w14:paraId="3DE51071" w14:textId="77777777" w:rsidR="00E85634" w:rsidRPr="003D3F09" w:rsidRDefault="00E85634" w:rsidP="00E85634">
      <w:pPr>
        <w:contextualSpacing/>
        <w:jc w:val="both"/>
        <w:rPr>
          <w:sz w:val="18"/>
          <w:szCs w:val="18"/>
        </w:rPr>
      </w:pPr>
      <w:r w:rsidRPr="003D3F09">
        <w:rPr>
          <w:sz w:val="18"/>
          <w:szCs w:val="18"/>
        </w:rPr>
        <w:t>A belső információk a szerv(ek) vezetőivel történő személyes kapcsolattal, a beszámolók, költségvetések, az aktuális alap dokumentumok, átadásával biztosítható.</w:t>
      </w:r>
    </w:p>
    <w:p w14:paraId="17B492C0" w14:textId="77777777" w:rsidR="00E85634" w:rsidRPr="003D3F09" w:rsidRDefault="00E85634" w:rsidP="00E85634">
      <w:pPr>
        <w:contextualSpacing/>
        <w:jc w:val="both"/>
        <w:rPr>
          <w:sz w:val="18"/>
          <w:szCs w:val="18"/>
        </w:rPr>
      </w:pPr>
    </w:p>
    <w:p w14:paraId="056E7F1C" w14:textId="77777777" w:rsidR="00E85634" w:rsidRPr="003D3F09" w:rsidRDefault="00E85634" w:rsidP="00E85634">
      <w:pPr>
        <w:contextualSpacing/>
        <w:jc w:val="both"/>
        <w:rPr>
          <w:sz w:val="18"/>
          <w:szCs w:val="18"/>
        </w:rPr>
      </w:pPr>
      <w:r w:rsidRPr="003D3F09">
        <w:rPr>
          <w:sz w:val="18"/>
          <w:szCs w:val="18"/>
        </w:rPr>
        <w:t xml:space="preserve">A külső információs igényt a jogszabály-figyelési, konzultációs és továbbképzési lehetőségek biztosítják. </w:t>
      </w:r>
    </w:p>
    <w:p w14:paraId="7B0F00DA" w14:textId="77777777" w:rsidR="00E85634" w:rsidRPr="003D3F09" w:rsidRDefault="00E85634" w:rsidP="00E85634">
      <w:pPr>
        <w:contextualSpacing/>
        <w:jc w:val="both"/>
        <w:rPr>
          <w:sz w:val="18"/>
          <w:szCs w:val="18"/>
        </w:rPr>
      </w:pPr>
      <w:r w:rsidRPr="003D3F09">
        <w:rPr>
          <w:sz w:val="18"/>
          <w:szCs w:val="18"/>
        </w:rPr>
        <w:t>Az ellenőrzések alatt a szükséges adatokhoz való hozzáférés biztosított.</w:t>
      </w:r>
    </w:p>
    <w:p w14:paraId="7343E0BA" w14:textId="77777777" w:rsidR="00E85634" w:rsidRPr="003D3F09" w:rsidRDefault="00E85634" w:rsidP="00E85634">
      <w:pPr>
        <w:contextualSpacing/>
        <w:rPr>
          <w:sz w:val="18"/>
          <w:szCs w:val="18"/>
          <w:lang w:eastAsia="hu-HU"/>
        </w:rPr>
      </w:pPr>
    </w:p>
    <w:p w14:paraId="0E114180" w14:textId="77777777" w:rsidR="00E85634" w:rsidRPr="003D3F09" w:rsidRDefault="00E85634" w:rsidP="00E85634">
      <w:pPr>
        <w:contextualSpacing/>
        <w:rPr>
          <w:b/>
          <w:sz w:val="18"/>
          <w:szCs w:val="18"/>
          <w:lang w:eastAsia="hu-HU"/>
        </w:rPr>
      </w:pPr>
      <w:r w:rsidRPr="003D3F09">
        <w:rPr>
          <w:b/>
          <w:sz w:val="18"/>
          <w:szCs w:val="18"/>
          <w:lang w:eastAsia="hu-HU"/>
        </w:rPr>
        <w:t>Az ellenőrzés által vizsgálandó területek (prioritások):</w:t>
      </w:r>
    </w:p>
    <w:p w14:paraId="470A7DC7" w14:textId="77777777" w:rsidR="00E85634" w:rsidRPr="003D3F09" w:rsidRDefault="00E85634" w:rsidP="00E85634">
      <w:pPr>
        <w:contextualSpacing/>
        <w:rPr>
          <w:sz w:val="18"/>
          <w:szCs w:val="18"/>
          <w:lang w:eastAsia="hu-HU"/>
        </w:rPr>
      </w:pPr>
    </w:p>
    <w:p w14:paraId="7888108F" w14:textId="77777777" w:rsidR="00E85634" w:rsidRPr="003D3F09" w:rsidRDefault="00E85634" w:rsidP="00E85634">
      <w:pPr>
        <w:contextualSpacing/>
        <w:jc w:val="both"/>
        <w:rPr>
          <w:sz w:val="18"/>
          <w:szCs w:val="18"/>
          <w:lang w:eastAsia="zh-CN"/>
        </w:rPr>
      </w:pPr>
      <w:r w:rsidRPr="003D3F09">
        <w:rPr>
          <w:sz w:val="18"/>
          <w:szCs w:val="18"/>
          <w:lang w:eastAsia="zh-CN"/>
        </w:rPr>
        <w:t xml:space="preserve">A Bkr. előírásainak megfelelően a belső ellenőrzés végezhet rendszer-, szabályszerűségi, pénzügyi, teljesítmény, valamint informatikai ellenőrzéseket. Az ellenőrzési témakör kiválasztásánál a belső ellenőrzés figyelembe veszi a kockázatelemzés eredményét, különös tekintettel a magas kockázatúnak ítélt területekre. </w:t>
      </w:r>
    </w:p>
    <w:p w14:paraId="16F032EA" w14:textId="77777777" w:rsidR="00E85634" w:rsidRPr="003D3F09" w:rsidRDefault="00E85634" w:rsidP="00E85634">
      <w:pPr>
        <w:contextualSpacing/>
        <w:jc w:val="both"/>
        <w:rPr>
          <w:sz w:val="18"/>
          <w:szCs w:val="18"/>
          <w:lang w:eastAsia="hu-HU"/>
        </w:rPr>
      </w:pPr>
    </w:p>
    <w:p w14:paraId="17DE0351" w14:textId="77777777" w:rsidR="00E85634" w:rsidRPr="003D3F09" w:rsidRDefault="00E85634" w:rsidP="00E85634">
      <w:pPr>
        <w:contextualSpacing/>
        <w:jc w:val="both"/>
        <w:rPr>
          <w:sz w:val="18"/>
          <w:szCs w:val="18"/>
          <w:lang w:eastAsia="hu-HU"/>
        </w:rPr>
      </w:pPr>
      <w:r w:rsidRPr="003D3F09">
        <w:rPr>
          <w:sz w:val="18"/>
          <w:szCs w:val="18"/>
          <w:lang w:eastAsia="hu-HU"/>
        </w:rPr>
        <w:t>Elsődleges szempont az ellenőrzés működtetését illetően, hogy biztosítsa az önkormányzat, illetve az intézmények rendelkezésére álló források szabályszerű, szabályozott, gazdaságos, hatékony és eredményes felhasználását.</w:t>
      </w:r>
    </w:p>
    <w:p w14:paraId="3B31F8C4" w14:textId="77777777" w:rsidR="00E85634" w:rsidRPr="003D3F09" w:rsidRDefault="00E85634" w:rsidP="00E85634">
      <w:pPr>
        <w:contextualSpacing/>
        <w:jc w:val="both"/>
        <w:rPr>
          <w:sz w:val="18"/>
          <w:szCs w:val="18"/>
          <w:lang w:eastAsia="hu-HU"/>
        </w:rPr>
      </w:pPr>
    </w:p>
    <w:p w14:paraId="072155D7" w14:textId="77777777" w:rsidR="00E85634" w:rsidRPr="003D3F09" w:rsidRDefault="00E85634" w:rsidP="00E85634">
      <w:pPr>
        <w:pStyle w:val="Listaszerbekezds"/>
        <w:ind w:left="0"/>
        <w:jc w:val="both"/>
        <w:rPr>
          <w:rFonts w:eastAsia="Times New Roman"/>
          <w:sz w:val="18"/>
          <w:szCs w:val="18"/>
          <w:lang w:eastAsia="hu-HU"/>
        </w:rPr>
      </w:pPr>
      <w:r w:rsidRPr="003D3F09">
        <w:rPr>
          <w:rFonts w:eastAsia="Times New Roman"/>
          <w:sz w:val="18"/>
          <w:szCs w:val="18"/>
          <w:lang w:eastAsia="hu-HU"/>
        </w:rPr>
        <w:t>Az éves terv összeállítása során a belső ellenőrzés figyelembe veszi az előző év vizsgálatainak főbb megállapításait, az ellenőrzés alá még nem vont területeket, valamint a jelentősebb szervezeti, személyi vagy feladatokban bekövetkezett változásokat.</w:t>
      </w:r>
    </w:p>
    <w:p w14:paraId="24E6DC65" w14:textId="77777777" w:rsidR="00E85634" w:rsidRPr="003D3F09" w:rsidRDefault="00E85634" w:rsidP="00E85634">
      <w:pPr>
        <w:contextualSpacing/>
        <w:jc w:val="both"/>
        <w:rPr>
          <w:sz w:val="18"/>
          <w:szCs w:val="18"/>
          <w:lang w:eastAsia="hu-HU"/>
        </w:rPr>
      </w:pPr>
    </w:p>
    <w:p w14:paraId="47A1C683"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a szabályozottság aktualizálása és érvényesülése a gyakorlatban,</w:t>
      </w:r>
    </w:p>
    <w:p w14:paraId="244975CB"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az operatív gazdálkodás szabályainak betartása,</w:t>
      </w:r>
    </w:p>
    <w:p w14:paraId="3138BD4C"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 xml:space="preserve">a feladatalapú állami hozzájárulások és támogatások igénylése és elszámolása jogszabályi előírásoknak való megfelelése,  </w:t>
      </w:r>
    </w:p>
    <w:p w14:paraId="68C2CA33"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a pénzügyi-gazdasági ellenőrzések által feltárt hiányosságok megszüntetése, felszámolása érdekében megtett intézkedések végrehajtását ellenőrizni kell,</w:t>
      </w:r>
    </w:p>
    <w:p w14:paraId="13D3EC35"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a belső kontrollrendszer működtetéséhez előírt belső szabályzatok meglétének ellenőrzése, valamint a pénzügyi irányítási és ellenőrzési rendszer működésének értékelése,</w:t>
      </w:r>
    </w:p>
    <w:p w14:paraId="44197363"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a gazdálkodási szempontból lényeges hatású feladatok, területek ellenőrzése,</w:t>
      </w:r>
    </w:p>
    <w:p w14:paraId="1F6C7768"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a költségvetési év eredményeként keletkezett pénzmaradvány vizsgálata, az összetevők keletkezésének elemzése,</w:t>
      </w:r>
    </w:p>
    <w:p w14:paraId="1F2D8D7A"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külső ellenőrzések megállapításait követő intézkedések eredményességének vizsgálata,</w:t>
      </w:r>
    </w:p>
    <w:p w14:paraId="319939BE"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beszerzési eljárások ellenőrzése,</w:t>
      </w:r>
    </w:p>
    <w:p w14:paraId="5E48FF3F" w14:textId="77777777" w:rsidR="00E85634" w:rsidRPr="003D3F09" w:rsidRDefault="00E85634" w:rsidP="00031792">
      <w:pPr>
        <w:pStyle w:val="Listaszerbekezds"/>
        <w:numPr>
          <w:ilvl w:val="0"/>
          <w:numId w:val="17"/>
        </w:numPr>
        <w:jc w:val="both"/>
        <w:rPr>
          <w:rFonts w:eastAsia="Times New Roman"/>
          <w:sz w:val="18"/>
          <w:szCs w:val="18"/>
          <w:lang w:eastAsia="hu-HU"/>
        </w:rPr>
      </w:pPr>
      <w:r w:rsidRPr="003D3F09">
        <w:rPr>
          <w:rFonts w:eastAsia="Times New Roman"/>
          <w:sz w:val="18"/>
          <w:szCs w:val="18"/>
          <w:lang w:eastAsia="hu-HU"/>
        </w:rPr>
        <w:t>az esetleges EU-s forrásokkal megvalósuló fejlesztési feladatok teljesítésének ellenőrzése.</w:t>
      </w:r>
    </w:p>
    <w:p w14:paraId="3174E9D5" w14:textId="77777777" w:rsidR="00E85634" w:rsidRPr="003D3F09" w:rsidRDefault="00E85634" w:rsidP="00E85634">
      <w:pPr>
        <w:contextualSpacing/>
        <w:jc w:val="both"/>
        <w:rPr>
          <w:sz w:val="18"/>
          <w:szCs w:val="18"/>
          <w:lang w:eastAsia="hu-HU"/>
        </w:rPr>
      </w:pPr>
    </w:p>
    <w:p w14:paraId="6D3B50F7" w14:textId="77777777" w:rsidR="00E85634" w:rsidRPr="003D3F09" w:rsidRDefault="00E85634" w:rsidP="00E85634">
      <w:pPr>
        <w:contextualSpacing/>
        <w:jc w:val="both"/>
        <w:rPr>
          <w:sz w:val="18"/>
          <w:szCs w:val="18"/>
          <w:lang w:eastAsia="hu-HU"/>
        </w:rPr>
      </w:pPr>
      <w:r w:rsidRPr="003D3F09">
        <w:rPr>
          <w:sz w:val="18"/>
          <w:szCs w:val="18"/>
          <w:lang w:eastAsia="hu-HU"/>
        </w:rPr>
        <w:t>Az ellenőrzések kiemelt területeit szükség szerint felül kell vizsgálni és a megváltozott feladatokhoz, körülményekhez igazítani.</w:t>
      </w:r>
    </w:p>
    <w:p w14:paraId="179E039A" w14:textId="77777777" w:rsidR="00E85634" w:rsidRPr="003D3F09" w:rsidRDefault="00E85634" w:rsidP="00E85634">
      <w:pPr>
        <w:contextualSpacing/>
        <w:rPr>
          <w:sz w:val="18"/>
          <w:szCs w:val="18"/>
          <w:lang w:eastAsia="hu-HU"/>
        </w:rPr>
      </w:pPr>
    </w:p>
    <w:p w14:paraId="23FCE5C4" w14:textId="77777777" w:rsidR="00E85634" w:rsidRPr="003D3F09" w:rsidRDefault="00E85634" w:rsidP="00E85634">
      <w:pPr>
        <w:contextualSpacing/>
        <w:rPr>
          <w:bCs/>
          <w:sz w:val="18"/>
          <w:szCs w:val="18"/>
        </w:rPr>
      </w:pPr>
      <w:r w:rsidRPr="003D3F09">
        <w:rPr>
          <w:bCs/>
          <w:sz w:val="18"/>
          <w:szCs w:val="18"/>
        </w:rPr>
        <w:t>Bácsalmás, 2025. február 10.</w:t>
      </w:r>
    </w:p>
    <w:p w14:paraId="38075A3C" w14:textId="77777777" w:rsidR="00E85634" w:rsidRPr="003D3F09" w:rsidRDefault="00E85634" w:rsidP="00E85634">
      <w:pPr>
        <w:contextualSpacing/>
        <w:rPr>
          <w:bCs/>
          <w:sz w:val="18"/>
          <w:szCs w:val="18"/>
        </w:rPr>
      </w:pPr>
    </w:p>
    <w:tbl>
      <w:tblPr>
        <w:tblW w:w="0" w:type="auto"/>
        <w:tblInd w:w="38" w:type="dxa"/>
        <w:tblLook w:val="04A0" w:firstRow="1" w:lastRow="0" w:firstColumn="1" w:lastColumn="0" w:noHBand="0" w:noVBand="1"/>
      </w:tblPr>
      <w:tblGrid>
        <w:gridCol w:w="4606"/>
        <w:gridCol w:w="4606"/>
      </w:tblGrid>
      <w:tr w:rsidR="00E85634" w:rsidRPr="003D3F09" w14:paraId="6C55CB07" w14:textId="77777777" w:rsidTr="00D76EF5">
        <w:tc>
          <w:tcPr>
            <w:tcW w:w="4606" w:type="dxa"/>
          </w:tcPr>
          <w:p w14:paraId="0D1D74F6" w14:textId="77777777" w:rsidR="00E85634" w:rsidRPr="003D3F09" w:rsidRDefault="00E85634" w:rsidP="00E85634">
            <w:pPr>
              <w:tabs>
                <w:tab w:val="left" w:pos="851"/>
              </w:tabs>
              <w:contextualSpacing/>
              <w:rPr>
                <w:sz w:val="18"/>
                <w:szCs w:val="18"/>
              </w:rPr>
            </w:pPr>
            <w:r w:rsidRPr="003D3F09">
              <w:rPr>
                <w:sz w:val="18"/>
                <w:szCs w:val="18"/>
              </w:rPr>
              <w:t>Készítette:</w:t>
            </w:r>
          </w:p>
        </w:tc>
        <w:tc>
          <w:tcPr>
            <w:tcW w:w="4606" w:type="dxa"/>
          </w:tcPr>
          <w:p w14:paraId="3E1CA795" w14:textId="77777777" w:rsidR="00E85634" w:rsidRPr="003D3F09" w:rsidRDefault="00E85634" w:rsidP="00E85634">
            <w:pPr>
              <w:tabs>
                <w:tab w:val="left" w:pos="851"/>
              </w:tabs>
              <w:contextualSpacing/>
              <w:rPr>
                <w:sz w:val="18"/>
                <w:szCs w:val="18"/>
              </w:rPr>
            </w:pPr>
            <w:r w:rsidRPr="003D3F09">
              <w:rPr>
                <w:sz w:val="18"/>
                <w:szCs w:val="18"/>
              </w:rPr>
              <w:t>Jóváhagyta:</w:t>
            </w:r>
          </w:p>
        </w:tc>
      </w:tr>
      <w:tr w:rsidR="00E85634" w:rsidRPr="003D3F09" w14:paraId="1451F2BB" w14:textId="77777777" w:rsidTr="00D76EF5">
        <w:tc>
          <w:tcPr>
            <w:tcW w:w="4606" w:type="dxa"/>
          </w:tcPr>
          <w:p w14:paraId="325ACBD2" w14:textId="77777777" w:rsidR="00E85634" w:rsidRPr="003D3F09" w:rsidRDefault="00E85634" w:rsidP="00E85634">
            <w:pPr>
              <w:tabs>
                <w:tab w:val="left" w:pos="851"/>
              </w:tabs>
              <w:contextualSpacing/>
              <w:rPr>
                <w:sz w:val="18"/>
                <w:szCs w:val="18"/>
              </w:rPr>
            </w:pPr>
          </w:p>
        </w:tc>
        <w:tc>
          <w:tcPr>
            <w:tcW w:w="4606" w:type="dxa"/>
          </w:tcPr>
          <w:p w14:paraId="604A0FED" w14:textId="77777777" w:rsidR="00E85634" w:rsidRPr="003D3F09" w:rsidRDefault="00E85634" w:rsidP="00E85634">
            <w:pPr>
              <w:tabs>
                <w:tab w:val="left" w:pos="851"/>
              </w:tabs>
              <w:contextualSpacing/>
              <w:rPr>
                <w:sz w:val="18"/>
                <w:szCs w:val="18"/>
              </w:rPr>
            </w:pPr>
          </w:p>
        </w:tc>
      </w:tr>
      <w:tr w:rsidR="00E85634" w:rsidRPr="003D3F09" w14:paraId="6C431BBC" w14:textId="77777777" w:rsidTr="00D76EF5">
        <w:tc>
          <w:tcPr>
            <w:tcW w:w="4606" w:type="dxa"/>
          </w:tcPr>
          <w:p w14:paraId="26D9BE89" w14:textId="77777777" w:rsidR="00E85634" w:rsidRPr="003D3F09" w:rsidRDefault="00E85634" w:rsidP="00E85634">
            <w:pPr>
              <w:tabs>
                <w:tab w:val="left" w:pos="851"/>
              </w:tabs>
              <w:contextualSpacing/>
              <w:rPr>
                <w:sz w:val="18"/>
                <w:szCs w:val="18"/>
              </w:rPr>
            </w:pPr>
          </w:p>
        </w:tc>
        <w:tc>
          <w:tcPr>
            <w:tcW w:w="4606" w:type="dxa"/>
          </w:tcPr>
          <w:p w14:paraId="0A6F5601" w14:textId="77777777" w:rsidR="00E85634" w:rsidRPr="003D3F09" w:rsidRDefault="00E85634" w:rsidP="00E85634">
            <w:pPr>
              <w:tabs>
                <w:tab w:val="left" w:pos="851"/>
              </w:tabs>
              <w:contextualSpacing/>
              <w:rPr>
                <w:sz w:val="18"/>
                <w:szCs w:val="18"/>
              </w:rPr>
            </w:pPr>
          </w:p>
        </w:tc>
      </w:tr>
      <w:tr w:rsidR="00E85634" w:rsidRPr="003D3F09" w14:paraId="43D7B516" w14:textId="77777777" w:rsidTr="00D76EF5">
        <w:tc>
          <w:tcPr>
            <w:tcW w:w="4606" w:type="dxa"/>
          </w:tcPr>
          <w:p w14:paraId="658BDE0D" w14:textId="77777777" w:rsidR="00E85634" w:rsidRPr="003D3F09" w:rsidRDefault="00E85634" w:rsidP="00E85634">
            <w:pPr>
              <w:tabs>
                <w:tab w:val="left" w:pos="851"/>
              </w:tabs>
              <w:contextualSpacing/>
              <w:jc w:val="center"/>
              <w:rPr>
                <w:sz w:val="18"/>
                <w:szCs w:val="18"/>
              </w:rPr>
            </w:pPr>
            <w:r w:rsidRPr="003D3F09">
              <w:rPr>
                <w:sz w:val="18"/>
                <w:szCs w:val="18"/>
              </w:rPr>
              <w:t>………………………….</w:t>
            </w:r>
          </w:p>
        </w:tc>
        <w:tc>
          <w:tcPr>
            <w:tcW w:w="4606" w:type="dxa"/>
          </w:tcPr>
          <w:p w14:paraId="41D28226" w14:textId="77777777" w:rsidR="00E85634" w:rsidRPr="003D3F09" w:rsidRDefault="00E85634" w:rsidP="00E85634">
            <w:pPr>
              <w:tabs>
                <w:tab w:val="left" w:pos="851"/>
              </w:tabs>
              <w:contextualSpacing/>
              <w:jc w:val="center"/>
              <w:rPr>
                <w:sz w:val="18"/>
                <w:szCs w:val="18"/>
              </w:rPr>
            </w:pPr>
            <w:r w:rsidRPr="003D3F09">
              <w:rPr>
                <w:sz w:val="18"/>
                <w:szCs w:val="18"/>
              </w:rPr>
              <w:t>…………………………..</w:t>
            </w:r>
          </w:p>
        </w:tc>
      </w:tr>
      <w:tr w:rsidR="00E85634" w:rsidRPr="003D3F09" w14:paraId="05EAC304" w14:textId="77777777" w:rsidTr="00D76EF5">
        <w:tc>
          <w:tcPr>
            <w:tcW w:w="4606" w:type="dxa"/>
          </w:tcPr>
          <w:p w14:paraId="454AD932" w14:textId="77777777" w:rsidR="00E85634" w:rsidRPr="003D3F09" w:rsidRDefault="00E85634" w:rsidP="00E85634">
            <w:pPr>
              <w:tabs>
                <w:tab w:val="left" w:pos="851"/>
              </w:tabs>
              <w:contextualSpacing/>
              <w:jc w:val="center"/>
              <w:rPr>
                <w:sz w:val="18"/>
                <w:szCs w:val="18"/>
              </w:rPr>
            </w:pPr>
            <w:r w:rsidRPr="003D3F09">
              <w:rPr>
                <w:sz w:val="18"/>
                <w:szCs w:val="18"/>
              </w:rPr>
              <w:t>Lisztes-Tóth Linda</w:t>
            </w:r>
          </w:p>
        </w:tc>
        <w:tc>
          <w:tcPr>
            <w:tcW w:w="4606" w:type="dxa"/>
          </w:tcPr>
          <w:p w14:paraId="637B2296" w14:textId="77777777" w:rsidR="00E85634" w:rsidRPr="003D3F09" w:rsidRDefault="00E85634" w:rsidP="00E85634">
            <w:pPr>
              <w:tabs>
                <w:tab w:val="left" w:pos="851"/>
              </w:tabs>
              <w:contextualSpacing/>
              <w:jc w:val="center"/>
              <w:rPr>
                <w:sz w:val="18"/>
                <w:szCs w:val="18"/>
              </w:rPr>
            </w:pPr>
            <w:r w:rsidRPr="003D3F09">
              <w:rPr>
                <w:sz w:val="18"/>
                <w:szCs w:val="18"/>
              </w:rPr>
              <w:t>Patocskai Ibolya</w:t>
            </w:r>
          </w:p>
        </w:tc>
      </w:tr>
      <w:tr w:rsidR="00E85634" w:rsidRPr="003D3F09" w14:paraId="064A833A" w14:textId="77777777" w:rsidTr="00D76EF5">
        <w:tc>
          <w:tcPr>
            <w:tcW w:w="4606" w:type="dxa"/>
          </w:tcPr>
          <w:p w14:paraId="1A4820DC" w14:textId="77777777" w:rsidR="00E85634" w:rsidRPr="003D3F09" w:rsidRDefault="00E85634" w:rsidP="00E85634">
            <w:pPr>
              <w:tabs>
                <w:tab w:val="left" w:pos="851"/>
              </w:tabs>
              <w:contextualSpacing/>
              <w:jc w:val="center"/>
              <w:rPr>
                <w:sz w:val="18"/>
                <w:szCs w:val="18"/>
              </w:rPr>
            </w:pPr>
            <w:r w:rsidRPr="003D3F09">
              <w:rPr>
                <w:sz w:val="18"/>
                <w:szCs w:val="18"/>
              </w:rPr>
              <w:t>belső ellenőrzési vezető</w:t>
            </w:r>
          </w:p>
        </w:tc>
        <w:tc>
          <w:tcPr>
            <w:tcW w:w="4606" w:type="dxa"/>
          </w:tcPr>
          <w:p w14:paraId="5C21586F" w14:textId="77777777" w:rsidR="00E85634" w:rsidRPr="003D3F09" w:rsidRDefault="00E85634" w:rsidP="00E85634">
            <w:pPr>
              <w:tabs>
                <w:tab w:val="left" w:pos="851"/>
              </w:tabs>
              <w:contextualSpacing/>
              <w:jc w:val="center"/>
              <w:rPr>
                <w:sz w:val="18"/>
                <w:szCs w:val="18"/>
              </w:rPr>
            </w:pPr>
            <w:r w:rsidRPr="003D3F09">
              <w:rPr>
                <w:sz w:val="18"/>
                <w:szCs w:val="18"/>
              </w:rPr>
              <w:t>jegyző</w:t>
            </w:r>
          </w:p>
        </w:tc>
      </w:tr>
      <w:tr w:rsidR="00E85634" w:rsidRPr="003D3F09" w14:paraId="6DEB4953" w14:textId="77777777" w:rsidTr="00D76EF5">
        <w:tc>
          <w:tcPr>
            <w:tcW w:w="4606" w:type="dxa"/>
          </w:tcPr>
          <w:p w14:paraId="739906EF" w14:textId="77777777" w:rsidR="00E85634" w:rsidRPr="003D3F09" w:rsidRDefault="00E85634" w:rsidP="00E85634">
            <w:pPr>
              <w:tabs>
                <w:tab w:val="left" w:pos="851"/>
              </w:tabs>
              <w:contextualSpacing/>
              <w:jc w:val="center"/>
              <w:rPr>
                <w:sz w:val="18"/>
                <w:szCs w:val="18"/>
              </w:rPr>
            </w:pPr>
            <w:r w:rsidRPr="003D3F09">
              <w:rPr>
                <w:sz w:val="18"/>
                <w:szCs w:val="18"/>
              </w:rPr>
              <w:t>Vincent Auditor Kft.</w:t>
            </w:r>
          </w:p>
        </w:tc>
        <w:tc>
          <w:tcPr>
            <w:tcW w:w="4606" w:type="dxa"/>
          </w:tcPr>
          <w:p w14:paraId="50ABE7DF" w14:textId="77777777" w:rsidR="00E85634" w:rsidRPr="003D3F09" w:rsidRDefault="00E85634" w:rsidP="00E85634">
            <w:pPr>
              <w:tabs>
                <w:tab w:val="left" w:pos="851"/>
              </w:tabs>
              <w:contextualSpacing/>
              <w:jc w:val="center"/>
              <w:rPr>
                <w:sz w:val="18"/>
                <w:szCs w:val="18"/>
              </w:rPr>
            </w:pPr>
          </w:p>
        </w:tc>
      </w:tr>
    </w:tbl>
    <w:p w14:paraId="7668E3E5" w14:textId="77777777" w:rsidR="00E85634" w:rsidRPr="003D3F09" w:rsidRDefault="00E85634" w:rsidP="00E85634">
      <w:pPr>
        <w:contextualSpacing/>
        <w:rPr>
          <w:sz w:val="12"/>
          <w:szCs w:val="12"/>
        </w:rPr>
      </w:pPr>
    </w:p>
    <w:p w14:paraId="30FBB404" w14:textId="77777777" w:rsidR="00E85634" w:rsidRPr="003D3F09" w:rsidRDefault="00E85634" w:rsidP="00E85634">
      <w:pPr>
        <w:contextualSpacing/>
        <w:rPr>
          <w:sz w:val="18"/>
          <w:szCs w:val="18"/>
        </w:rPr>
      </w:pPr>
      <w:r w:rsidRPr="003D3F09">
        <w:rPr>
          <w:sz w:val="18"/>
          <w:szCs w:val="18"/>
        </w:rPr>
        <w:t>Jóváhagyta továbbá:</w:t>
      </w:r>
    </w:p>
    <w:p w14:paraId="4335BF9D" w14:textId="77777777" w:rsidR="00E85634" w:rsidRPr="003D3F09" w:rsidRDefault="00E85634" w:rsidP="00E85634">
      <w:pPr>
        <w:contextualSpacing/>
        <w:rPr>
          <w:sz w:val="14"/>
          <w:szCs w:val="14"/>
        </w:rPr>
      </w:pPr>
    </w:p>
    <w:tbl>
      <w:tblPr>
        <w:tblW w:w="0" w:type="auto"/>
        <w:tblInd w:w="38" w:type="dxa"/>
        <w:tblLook w:val="04A0" w:firstRow="1" w:lastRow="0" w:firstColumn="1" w:lastColumn="0" w:noHBand="0" w:noVBand="1"/>
      </w:tblPr>
      <w:tblGrid>
        <w:gridCol w:w="4606"/>
        <w:gridCol w:w="4606"/>
      </w:tblGrid>
      <w:tr w:rsidR="00E85634" w:rsidRPr="003D3F09" w14:paraId="1B0B07FF" w14:textId="77777777" w:rsidTr="00D76EF5">
        <w:tc>
          <w:tcPr>
            <w:tcW w:w="4606" w:type="dxa"/>
          </w:tcPr>
          <w:p w14:paraId="0004D2CA" w14:textId="77777777" w:rsidR="00E85634" w:rsidRPr="003D3F09" w:rsidRDefault="00E85634" w:rsidP="00E85634">
            <w:pPr>
              <w:contextualSpacing/>
              <w:rPr>
                <w:sz w:val="18"/>
                <w:szCs w:val="18"/>
              </w:rPr>
            </w:pPr>
          </w:p>
        </w:tc>
        <w:tc>
          <w:tcPr>
            <w:tcW w:w="4606" w:type="dxa"/>
          </w:tcPr>
          <w:p w14:paraId="5417404F" w14:textId="77777777" w:rsidR="00E85634" w:rsidRPr="003D3F09" w:rsidRDefault="00E85634" w:rsidP="00E85634">
            <w:pPr>
              <w:tabs>
                <w:tab w:val="left" w:pos="851"/>
              </w:tabs>
              <w:contextualSpacing/>
              <w:rPr>
                <w:sz w:val="18"/>
                <w:szCs w:val="18"/>
              </w:rPr>
            </w:pPr>
          </w:p>
        </w:tc>
      </w:tr>
      <w:tr w:rsidR="00E85634" w:rsidRPr="003D3F09" w14:paraId="5C3E5388" w14:textId="77777777" w:rsidTr="00D76EF5">
        <w:tc>
          <w:tcPr>
            <w:tcW w:w="4606" w:type="dxa"/>
          </w:tcPr>
          <w:p w14:paraId="113E7531" w14:textId="77777777" w:rsidR="00E85634" w:rsidRPr="003D3F09" w:rsidRDefault="00E85634" w:rsidP="00E85634">
            <w:pPr>
              <w:contextualSpacing/>
              <w:rPr>
                <w:sz w:val="18"/>
                <w:szCs w:val="18"/>
              </w:rPr>
            </w:pPr>
          </w:p>
        </w:tc>
        <w:tc>
          <w:tcPr>
            <w:tcW w:w="4606" w:type="dxa"/>
          </w:tcPr>
          <w:p w14:paraId="24228B14" w14:textId="77777777" w:rsidR="00E85634" w:rsidRPr="003D3F09" w:rsidRDefault="00E85634" w:rsidP="00E85634">
            <w:pPr>
              <w:tabs>
                <w:tab w:val="left" w:pos="851"/>
              </w:tabs>
              <w:contextualSpacing/>
              <w:rPr>
                <w:sz w:val="18"/>
                <w:szCs w:val="18"/>
              </w:rPr>
            </w:pPr>
          </w:p>
        </w:tc>
      </w:tr>
      <w:tr w:rsidR="00E85634" w:rsidRPr="003D3F09" w14:paraId="714BEFC2" w14:textId="77777777" w:rsidTr="00D76EF5">
        <w:tc>
          <w:tcPr>
            <w:tcW w:w="4606" w:type="dxa"/>
          </w:tcPr>
          <w:p w14:paraId="5E177D5E" w14:textId="77777777" w:rsidR="00E85634" w:rsidRPr="003D3F09" w:rsidRDefault="00E85634" w:rsidP="00E85634">
            <w:pPr>
              <w:tabs>
                <w:tab w:val="left" w:pos="851"/>
              </w:tabs>
              <w:contextualSpacing/>
              <w:jc w:val="center"/>
              <w:rPr>
                <w:sz w:val="18"/>
                <w:szCs w:val="18"/>
              </w:rPr>
            </w:pPr>
            <w:r w:rsidRPr="003D3F09">
              <w:rPr>
                <w:sz w:val="18"/>
                <w:szCs w:val="18"/>
              </w:rPr>
              <w:t>……………………..</w:t>
            </w:r>
          </w:p>
        </w:tc>
        <w:tc>
          <w:tcPr>
            <w:tcW w:w="4606" w:type="dxa"/>
          </w:tcPr>
          <w:p w14:paraId="46316DBE" w14:textId="77777777" w:rsidR="00E85634" w:rsidRPr="003D3F09" w:rsidRDefault="00E85634" w:rsidP="00E85634">
            <w:pPr>
              <w:tabs>
                <w:tab w:val="left" w:pos="851"/>
              </w:tabs>
              <w:contextualSpacing/>
              <w:jc w:val="center"/>
              <w:rPr>
                <w:sz w:val="18"/>
                <w:szCs w:val="18"/>
              </w:rPr>
            </w:pPr>
            <w:r w:rsidRPr="003D3F09">
              <w:rPr>
                <w:sz w:val="18"/>
                <w:szCs w:val="18"/>
              </w:rPr>
              <w:t>……………………..</w:t>
            </w:r>
          </w:p>
        </w:tc>
      </w:tr>
      <w:tr w:rsidR="00E85634" w:rsidRPr="003D3F09" w14:paraId="4B9A8934" w14:textId="77777777" w:rsidTr="00D76EF5">
        <w:tc>
          <w:tcPr>
            <w:tcW w:w="4606" w:type="dxa"/>
          </w:tcPr>
          <w:p w14:paraId="0939C83C" w14:textId="77777777" w:rsidR="00E85634" w:rsidRPr="003D3F09" w:rsidRDefault="00E85634" w:rsidP="00E85634">
            <w:pPr>
              <w:tabs>
                <w:tab w:val="left" w:pos="851"/>
              </w:tabs>
              <w:contextualSpacing/>
              <w:jc w:val="center"/>
              <w:rPr>
                <w:sz w:val="18"/>
                <w:szCs w:val="18"/>
              </w:rPr>
            </w:pPr>
            <w:r w:rsidRPr="003D3F09">
              <w:rPr>
                <w:sz w:val="18"/>
                <w:szCs w:val="18"/>
              </w:rPr>
              <w:t>Dr. Tanács Róbert</w:t>
            </w:r>
          </w:p>
        </w:tc>
        <w:tc>
          <w:tcPr>
            <w:tcW w:w="4606" w:type="dxa"/>
          </w:tcPr>
          <w:p w14:paraId="08C368DD" w14:textId="77777777" w:rsidR="00E85634" w:rsidRPr="003D3F09" w:rsidRDefault="00E85634" w:rsidP="00E85634">
            <w:pPr>
              <w:tabs>
                <w:tab w:val="left" w:pos="851"/>
              </w:tabs>
              <w:contextualSpacing/>
              <w:jc w:val="center"/>
              <w:rPr>
                <w:sz w:val="18"/>
                <w:szCs w:val="18"/>
              </w:rPr>
            </w:pPr>
            <w:r w:rsidRPr="003D3F09">
              <w:rPr>
                <w:sz w:val="18"/>
                <w:szCs w:val="18"/>
              </w:rPr>
              <w:t>Szabó Erika</w:t>
            </w:r>
          </w:p>
        </w:tc>
      </w:tr>
      <w:tr w:rsidR="00E85634" w:rsidRPr="003D3F09" w14:paraId="1F2A579A" w14:textId="77777777" w:rsidTr="00D76EF5">
        <w:tc>
          <w:tcPr>
            <w:tcW w:w="4606" w:type="dxa"/>
          </w:tcPr>
          <w:p w14:paraId="028E5C19" w14:textId="77777777" w:rsidR="00E85634" w:rsidRPr="003D3F09" w:rsidRDefault="00E85634" w:rsidP="00E85634">
            <w:pPr>
              <w:tabs>
                <w:tab w:val="left" w:pos="851"/>
              </w:tabs>
              <w:contextualSpacing/>
              <w:jc w:val="center"/>
              <w:rPr>
                <w:sz w:val="18"/>
                <w:szCs w:val="18"/>
              </w:rPr>
            </w:pPr>
            <w:r w:rsidRPr="003D3F09">
              <w:rPr>
                <w:sz w:val="18"/>
                <w:szCs w:val="18"/>
              </w:rPr>
              <w:t>ellátott szerv vezetője</w:t>
            </w:r>
          </w:p>
        </w:tc>
        <w:tc>
          <w:tcPr>
            <w:tcW w:w="4606" w:type="dxa"/>
          </w:tcPr>
          <w:p w14:paraId="2A6FD425" w14:textId="77777777" w:rsidR="00E85634" w:rsidRPr="003D3F09" w:rsidRDefault="00E85634" w:rsidP="00E85634">
            <w:pPr>
              <w:tabs>
                <w:tab w:val="left" w:pos="851"/>
              </w:tabs>
              <w:contextualSpacing/>
              <w:jc w:val="center"/>
              <w:rPr>
                <w:sz w:val="18"/>
                <w:szCs w:val="18"/>
              </w:rPr>
            </w:pPr>
            <w:r w:rsidRPr="003D3F09">
              <w:rPr>
                <w:sz w:val="18"/>
                <w:szCs w:val="18"/>
              </w:rPr>
              <w:t>ellátott szerv vezetője</w:t>
            </w:r>
          </w:p>
        </w:tc>
      </w:tr>
      <w:tr w:rsidR="00E85634" w:rsidRPr="003D3F09" w14:paraId="6EB09696" w14:textId="77777777" w:rsidTr="00D76EF5">
        <w:tc>
          <w:tcPr>
            <w:tcW w:w="4606" w:type="dxa"/>
          </w:tcPr>
          <w:p w14:paraId="366F765A" w14:textId="77777777" w:rsidR="00E85634" w:rsidRPr="003D3F09" w:rsidRDefault="00E85634" w:rsidP="00E85634">
            <w:pPr>
              <w:tabs>
                <w:tab w:val="left" w:pos="851"/>
              </w:tabs>
              <w:contextualSpacing/>
              <w:jc w:val="center"/>
              <w:rPr>
                <w:sz w:val="18"/>
                <w:szCs w:val="18"/>
              </w:rPr>
            </w:pPr>
            <w:r w:rsidRPr="003D3F09">
              <w:rPr>
                <w:sz w:val="18"/>
                <w:szCs w:val="18"/>
              </w:rPr>
              <w:t>Bácsalmási Egészségközpont</w:t>
            </w:r>
          </w:p>
        </w:tc>
        <w:tc>
          <w:tcPr>
            <w:tcW w:w="4606" w:type="dxa"/>
          </w:tcPr>
          <w:p w14:paraId="6D1C3881" w14:textId="77777777" w:rsidR="00E85634" w:rsidRPr="003D3F09" w:rsidRDefault="00E85634" w:rsidP="00E85634">
            <w:pPr>
              <w:tabs>
                <w:tab w:val="left" w:pos="851"/>
              </w:tabs>
              <w:contextualSpacing/>
              <w:jc w:val="center"/>
              <w:rPr>
                <w:sz w:val="18"/>
                <w:szCs w:val="18"/>
              </w:rPr>
            </w:pPr>
            <w:r w:rsidRPr="003D3F09">
              <w:rPr>
                <w:sz w:val="18"/>
                <w:szCs w:val="18"/>
              </w:rPr>
              <w:t>Bácsalmás Városi Önkormányzat Alapszolgáltatási Központ</w:t>
            </w:r>
          </w:p>
        </w:tc>
      </w:tr>
      <w:tr w:rsidR="00E85634" w:rsidRPr="003D3F09" w14:paraId="08B431DE" w14:textId="77777777" w:rsidTr="00D76EF5">
        <w:tc>
          <w:tcPr>
            <w:tcW w:w="4606" w:type="dxa"/>
          </w:tcPr>
          <w:p w14:paraId="078DDDB9" w14:textId="77777777" w:rsidR="00E85634" w:rsidRPr="003D3F09" w:rsidRDefault="00E85634" w:rsidP="00E85634">
            <w:pPr>
              <w:tabs>
                <w:tab w:val="left" w:pos="851"/>
              </w:tabs>
              <w:contextualSpacing/>
              <w:jc w:val="center"/>
              <w:rPr>
                <w:sz w:val="18"/>
                <w:szCs w:val="18"/>
              </w:rPr>
            </w:pPr>
          </w:p>
        </w:tc>
        <w:tc>
          <w:tcPr>
            <w:tcW w:w="4606" w:type="dxa"/>
          </w:tcPr>
          <w:p w14:paraId="687FC4F7" w14:textId="77777777" w:rsidR="00E85634" w:rsidRPr="003D3F09" w:rsidRDefault="00E85634" w:rsidP="00E85634">
            <w:pPr>
              <w:tabs>
                <w:tab w:val="left" w:pos="851"/>
              </w:tabs>
              <w:contextualSpacing/>
              <w:jc w:val="center"/>
              <w:rPr>
                <w:sz w:val="18"/>
                <w:szCs w:val="18"/>
              </w:rPr>
            </w:pPr>
          </w:p>
        </w:tc>
      </w:tr>
      <w:tr w:rsidR="00E85634" w:rsidRPr="003D3F09" w14:paraId="103CAAD9" w14:textId="77777777" w:rsidTr="00D76EF5">
        <w:tc>
          <w:tcPr>
            <w:tcW w:w="4606" w:type="dxa"/>
          </w:tcPr>
          <w:p w14:paraId="03E9C7FA" w14:textId="77777777" w:rsidR="00E85634" w:rsidRPr="003D3F09" w:rsidRDefault="00E85634" w:rsidP="00E85634">
            <w:pPr>
              <w:tabs>
                <w:tab w:val="left" w:pos="851"/>
              </w:tabs>
              <w:contextualSpacing/>
              <w:jc w:val="center"/>
              <w:rPr>
                <w:sz w:val="18"/>
                <w:szCs w:val="18"/>
              </w:rPr>
            </w:pPr>
          </w:p>
        </w:tc>
        <w:tc>
          <w:tcPr>
            <w:tcW w:w="4606" w:type="dxa"/>
          </w:tcPr>
          <w:p w14:paraId="3AA96962" w14:textId="77777777" w:rsidR="00E85634" w:rsidRPr="003D3F09" w:rsidRDefault="00E85634" w:rsidP="00E85634">
            <w:pPr>
              <w:tabs>
                <w:tab w:val="left" w:pos="851"/>
              </w:tabs>
              <w:contextualSpacing/>
              <w:jc w:val="center"/>
              <w:rPr>
                <w:sz w:val="18"/>
                <w:szCs w:val="18"/>
              </w:rPr>
            </w:pPr>
          </w:p>
        </w:tc>
      </w:tr>
      <w:tr w:rsidR="00E85634" w:rsidRPr="003D3F09" w14:paraId="0478E215" w14:textId="77777777" w:rsidTr="00D76EF5">
        <w:tc>
          <w:tcPr>
            <w:tcW w:w="4606" w:type="dxa"/>
          </w:tcPr>
          <w:p w14:paraId="0272FCEF" w14:textId="77777777" w:rsidR="00E85634" w:rsidRPr="003D3F09" w:rsidRDefault="00E85634" w:rsidP="00E85634">
            <w:pPr>
              <w:tabs>
                <w:tab w:val="left" w:pos="851"/>
              </w:tabs>
              <w:contextualSpacing/>
              <w:jc w:val="center"/>
              <w:rPr>
                <w:sz w:val="18"/>
                <w:szCs w:val="18"/>
              </w:rPr>
            </w:pPr>
            <w:r w:rsidRPr="003D3F09">
              <w:rPr>
                <w:sz w:val="18"/>
                <w:szCs w:val="18"/>
              </w:rPr>
              <w:t>……………………..</w:t>
            </w:r>
          </w:p>
        </w:tc>
        <w:tc>
          <w:tcPr>
            <w:tcW w:w="4606" w:type="dxa"/>
          </w:tcPr>
          <w:p w14:paraId="105E15D9" w14:textId="77777777" w:rsidR="00E85634" w:rsidRPr="003D3F09" w:rsidRDefault="00E85634" w:rsidP="00E85634">
            <w:pPr>
              <w:tabs>
                <w:tab w:val="left" w:pos="851"/>
              </w:tabs>
              <w:contextualSpacing/>
              <w:jc w:val="center"/>
              <w:rPr>
                <w:sz w:val="18"/>
                <w:szCs w:val="18"/>
              </w:rPr>
            </w:pPr>
          </w:p>
        </w:tc>
      </w:tr>
      <w:tr w:rsidR="00E85634" w:rsidRPr="003D3F09" w14:paraId="66BDD64C" w14:textId="77777777" w:rsidTr="00D76EF5">
        <w:tc>
          <w:tcPr>
            <w:tcW w:w="4606" w:type="dxa"/>
          </w:tcPr>
          <w:p w14:paraId="2C85E53F" w14:textId="77777777" w:rsidR="00E85634" w:rsidRPr="003D3F09" w:rsidRDefault="00E85634" w:rsidP="00E85634">
            <w:pPr>
              <w:tabs>
                <w:tab w:val="left" w:pos="851"/>
              </w:tabs>
              <w:contextualSpacing/>
              <w:jc w:val="center"/>
              <w:rPr>
                <w:sz w:val="18"/>
                <w:szCs w:val="18"/>
              </w:rPr>
            </w:pPr>
            <w:r w:rsidRPr="003D3F09">
              <w:rPr>
                <w:sz w:val="18"/>
                <w:szCs w:val="18"/>
              </w:rPr>
              <w:t>Marián Katalin</w:t>
            </w:r>
          </w:p>
        </w:tc>
        <w:tc>
          <w:tcPr>
            <w:tcW w:w="4606" w:type="dxa"/>
          </w:tcPr>
          <w:p w14:paraId="27B85C68" w14:textId="77777777" w:rsidR="00E85634" w:rsidRPr="003D3F09" w:rsidRDefault="00E85634" w:rsidP="00E85634">
            <w:pPr>
              <w:tabs>
                <w:tab w:val="left" w:pos="851"/>
              </w:tabs>
              <w:contextualSpacing/>
              <w:rPr>
                <w:sz w:val="18"/>
                <w:szCs w:val="18"/>
              </w:rPr>
            </w:pPr>
          </w:p>
        </w:tc>
      </w:tr>
      <w:tr w:rsidR="00E85634" w:rsidRPr="003D3F09" w14:paraId="39597F4F" w14:textId="77777777" w:rsidTr="00D76EF5">
        <w:tc>
          <w:tcPr>
            <w:tcW w:w="4606" w:type="dxa"/>
          </w:tcPr>
          <w:p w14:paraId="1BD31D9E" w14:textId="77777777" w:rsidR="00E85634" w:rsidRPr="003D3F09" w:rsidRDefault="00E85634" w:rsidP="00E85634">
            <w:pPr>
              <w:tabs>
                <w:tab w:val="left" w:pos="851"/>
              </w:tabs>
              <w:contextualSpacing/>
              <w:jc w:val="center"/>
              <w:rPr>
                <w:sz w:val="18"/>
                <w:szCs w:val="18"/>
              </w:rPr>
            </w:pPr>
            <w:r w:rsidRPr="003D3F09">
              <w:rPr>
                <w:sz w:val="18"/>
                <w:szCs w:val="18"/>
              </w:rPr>
              <w:t>ellátott szerv vezetője</w:t>
            </w:r>
          </w:p>
        </w:tc>
        <w:tc>
          <w:tcPr>
            <w:tcW w:w="4606" w:type="dxa"/>
          </w:tcPr>
          <w:p w14:paraId="0D24017B" w14:textId="77777777" w:rsidR="00E85634" w:rsidRPr="003D3F09" w:rsidRDefault="00E85634" w:rsidP="00E85634">
            <w:pPr>
              <w:tabs>
                <w:tab w:val="left" w:pos="851"/>
              </w:tabs>
              <w:contextualSpacing/>
              <w:jc w:val="center"/>
              <w:rPr>
                <w:sz w:val="18"/>
                <w:szCs w:val="18"/>
              </w:rPr>
            </w:pPr>
          </w:p>
        </w:tc>
      </w:tr>
      <w:tr w:rsidR="00E85634" w:rsidRPr="003D3F09" w14:paraId="21A85FCF" w14:textId="77777777" w:rsidTr="00D76EF5">
        <w:tc>
          <w:tcPr>
            <w:tcW w:w="4606" w:type="dxa"/>
          </w:tcPr>
          <w:p w14:paraId="3975D94F" w14:textId="77777777" w:rsidR="00E85634" w:rsidRPr="003D3F09" w:rsidRDefault="00E85634" w:rsidP="00E85634">
            <w:pPr>
              <w:tabs>
                <w:tab w:val="left" w:pos="851"/>
              </w:tabs>
              <w:contextualSpacing/>
              <w:jc w:val="center"/>
              <w:rPr>
                <w:sz w:val="18"/>
                <w:szCs w:val="18"/>
              </w:rPr>
            </w:pPr>
            <w:r w:rsidRPr="003D3F09">
              <w:rPr>
                <w:sz w:val="18"/>
                <w:szCs w:val="18"/>
              </w:rPr>
              <w:t>Vörösmarty Mihály Városi Könyvtár és Művelődési Központ</w:t>
            </w:r>
          </w:p>
        </w:tc>
        <w:tc>
          <w:tcPr>
            <w:tcW w:w="4606" w:type="dxa"/>
          </w:tcPr>
          <w:p w14:paraId="791E7CD8" w14:textId="77777777" w:rsidR="00E85634" w:rsidRPr="003D3F09" w:rsidRDefault="00E85634" w:rsidP="00E85634">
            <w:pPr>
              <w:tabs>
                <w:tab w:val="left" w:pos="851"/>
              </w:tabs>
              <w:contextualSpacing/>
              <w:jc w:val="center"/>
              <w:rPr>
                <w:sz w:val="18"/>
                <w:szCs w:val="18"/>
              </w:rPr>
            </w:pPr>
          </w:p>
        </w:tc>
      </w:tr>
    </w:tbl>
    <w:p w14:paraId="6897F793" w14:textId="77777777" w:rsidR="00621290" w:rsidRDefault="00621290" w:rsidP="00DF7774">
      <w:pPr>
        <w:widowControl w:val="0"/>
        <w:rPr>
          <w:b/>
          <w:bCs/>
        </w:rPr>
      </w:pPr>
    </w:p>
    <w:p w14:paraId="3FC511D2" w14:textId="77777777" w:rsidR="00621290" w:rsidRDefault="00621290" w:rsidP="00DF7774">
      <w:pPr>
        <w:widowControl w:val="0"/>
        <w:rPr>
          <w:b/>
          <w:bCs/>
        </w:rPr>
      </w:pPr>
    </w:p>
    <w:p w14:paraId="4EF1EBE4" w14:textId="77777777" w:rsidR="00621290" w:rsidRDefault="00621290" w:rsidP="00DF7774">
      <w:pPr>
        <w:widowControl w:val="0"/>
        <w:rPr>
          <w:b/>
          <w:bCs/>
        </w:rPr>
      </w:pPr>
    </w:p>
    <w:p w14:paraId="5FD65937" w14:textId="77777777" w:rsidR="00621290" w:rsidRDefault="00621290" w:rsidP="00DF7774">
      <w:pPr>
        <w:widowControl w:val="0"/>
        <w:rPr>
          <w:b/>
          <w:bCs/>
        </w:rPr>
      </w:pPr>
    </w:p>
    <w:p w14:paraId="11EB04AF" w14:textId="31F35A27" w:rsidR="00DF7774" w:rsidRPr="00DF7774" w:rsidRDefault="00DF7774" w:rsidP="00DF7774">
      <w:pPr>
        <w:widowControl w:val="0"/>
      </w:pPr>
      <w:r w:rsidRPr="00DF7774">
        <w:rPr>
          <w:b/>
          <w:bCs/>
        </w:rPr>
        <w:lastRenderedPageBreak/>
        <w:t>Bácsalmás Város Önkormányzatának</w:t>
      </w:r>
    </w:p>
    <w:p w14:paraId="001F68EC" w14:textId="77777777" w:rsidR="00DF7774" w:rsidRPr="00DF7774" w:rsidRDefault="00DF7774" w:rsidP="00DF7774">
      <w:pPr>
        <w:widowControl w:val="0"/>
        <w:jc w:val="both"/>
        <w:rPr>
          <w:b/>
          <w:bCs/>
        </w:rPr>
      </w:pPr>
      <w:r w:rsidRPr="00DF7774">
        <w:rPr>
          <w:b/>
          <w:bCs/>
        </w:rPr>
        <w:t xml:space="preserve">                Képviselő-testülete </w:t>
      </w:r>
    </w:p>
    <w:p w14:paraId="5008D3D1" w14:textId="77777777" w:rsidR="00DF7774" w:rsidRPr="00DF7774" w:rsidRDefault="00DF7774" w:rsidP="00DF7774">
      <w:pPr>
        <w:widowControl w:val="0"/>
        <w:jc w:val="both"/>
        <w:rPr>
          <w:b/>
          <w:bCs/>
        </w:rPr>
      </w:pPr>
    </w:p>
    <w:p w14:paraId="7DB2C799" w14:textId="77777777" w:rsidR="00DF7774" w:rsidRPr="00DF7774" w:rsidRDefault="00DF7774" w:rsidP="00DF7774">
      <w:pPr>
        <w:widowControl w:val="0"/>
        <w:jc w:val="center"/>
        <w:rPr>
          <w:b/>
          <w:bCs/>
        </w:rPr>
      </w:pPr>
      <w:r w:rsidRPr="00DF7774">
        <w:rPr>
          <w:b/>
          <w:bCs/>
        </w:rPr>
        <w:t xml:space="preserve">K i v o n a t </w:t>
      </w:r>
    </w:p>
    <w:p w14:paraId="4EA03C88" w14:textId="77777777" w:rsidR="00DF7774" w:rsidRPr="00DF7774" w:rsidRDefault="00DF7774" w:rsidP="00DF7774">
      <w:pPr>
        <w:widowControl w:val="0"/>
        <w:jc w:val="center"/>
        <w:rPr>
          <w:b/>
          <w:bCs/>
        </w:rPr>
      </w:pPr>
    </w:p>
    <w:p w14:paraId="743F024C" w14:textId="77777777" w:rsidR="00DF7774" w:rsidRPr="00DF7774" w:rsidRDefault="00DF7774" w:rsidP="00DF7774">
      <w:pPr>
        <w:widowControl w:val="0"/>
        <w:jc w:val="center"/>
        <w:rPr>
          <w:b/>
          <w:bCs/>
        </w:rPr>
      </w:pPr>
      <w:r w:rsidRPr="00DF7774">
        <w:rPr>
          <w:b/>
          <w:bCs/>
        </w:rPr>
        <w:t>a Bácsalmás Város Önkormányzata Képviselő-testületének</w:t>
      </w:r>
    </w:p>
    <w:p w14:paraId="30481618" w14:textId="77777777" w:rsidR="00DF7774" w:rsidRPr="00DF7774" w:rsidRDefault="00DF7774" w:rsidP="00DF7774">
      <w:pPr>
        <w:widowControl w:val="0"/>
        <w:jc w:val="center"/>
        <w:rPr>
          <w:b/>
          <w:bCs/>
        </w:rPr>
      </w:pPr>
      <w:r w:rsidRPr="00DF7774">
        <w:rPr>
          <w:b/>
          <w:bCs/>
        </w:rPr>
        <w:t xml:space="preserve">2025. február 25-i soros nyílt ülésének jegyzőkönyvéből </w:t>
      </w:r>
    </w:p>
    <w:p w14:paraId="5884738E" w14:textId="77777777" w:rsidR="00DF7774" w:rsidRPr="00DF7774" w:rsidRDefault="00DF7774" w:rsidP="00DF7774">
      <w:pPr>
        <w:widowControl w:val="0"/>
        <w:jc w:val="center"/>
      </w:pPr>
    </w:p>
    <w:p w14:paraId="6C51EA72" w14:textId="77777777" w:rsidR="00DF7774" w:rsidRPr="00DF7774" w:rsidRDefault="00DF7774" w:rsidP="00DF7774">
      <w:pPr>
        <w:widowControl w:val="0"/>
        <w:jc w:val="both"/>
        <w:rPr>
          <w:u w:val="single"/>
        </w:rPr>
      </w:pPr>
      <w:r w:rsidRPr="00DF7774">
        <w:t>(Kihagyva a kihagyandókat.)</w:t>
      </w:r>
    </w:p>
    <w:p w14:paraId="1D9C0BC8" w14:textId="77777777" w:rsidR="00DF7774" w:rsidRPr="00DF7774" w:rsidRDefault="00DF7774" w:rsidP="00DF7774">
      <w:pPr>
        <w:widowControl w:val="0"/>
        <w:jc w:val="both"/>
      </w:pPr>
    </w:p>
    <w:p w14:paraId="067CAE95" w14:textId="27AD338B" w:rsidR="00DF7774" w:rsidRPr="00DF7774" w:rsidRDefault="00FB02E4" w:rsidP="00DF7774">
      <w:pPr>
        <w:widowControl w:val="0"/>
        <w:jc w:val="both"/>
        <w:rPr>
          <w:b/>
          <w:u w:val="single"/>
        </w:rPr>
      </w:pPr>
      <w:r>
        <w:rPr>
          <w:b/>
          <w:u w:val="single"/>
        </w:rPr>
        <w:t>39</w:t>
      </w:r>
      <w:r w:rsidR="00DF7774" w:rsidRPr="00DF7774">
        <w:rPr>
          <w:b/>
          <w:u w:val="single"/>
        </w:rPr>
        <w:t>/2025. (II. 25.) Bácsalmás v. öh.</w:t>
      </w:r>
    </w:p>
    <w:p w14:paraId="2467CC2F" w14:textId="77777777" w:rsidR="00B54C00" w:rsidRPr="00A23FD8" w:rsidRDefault="00B54C00" w:rsidP="00B54C00">
      <w:pPr>
        <w:widowControl w:val="0"/>
        <w:jc w:val="both"/>
        <w:rPr>
          <w:sz w:val="18"/>
          <w:szCs w:val="18"/>
        </w:rPr>
      </w:pPr>
    </w:p>
    <w:p w14:paraId="0A9E0E2F" w14:textId="77777777" w:rsidR="00FB02E4" w:rsidRPr="00A23FD8" w:rsidRDefault="00FB02E4" w:rsidP="00FB02E4">
      <w:pPr>
        <w:ind w:left="851" w:hanging="851"/>
        <w:rPr>
          <w:rFonts w:eastAsia="Calibri"/>
          <w:b/>
        </w:rPr>
      </w:pPr>
      <w:r w:rsidRPr="00A23FD8">
        <w:rPr>
          <w:rFonts w:eastAsia="Calibri"/>
          <w:b/>
        </w:rPr>
        <w:t>A Bácsalmásért Feldolgozó és Értékesítő Start</w:t>
      </w:r>
    </w:p>
    <w:p w14:paraId="0554BF0C" w14:textId="77777777" w:rsidR="00FB02E4" w:rsidRPr="00A23FD8" w:rsidRDefault="00FB02E4" w:rsidP="00FB02E4">
      <w:pPr>
        <w:ind w:left="851" w:hanging="851"/>
        <w:rPr>
          <w:rFonts w:eastAsia="Calibri"/>
          <w:b/>
        </w:rPr>
      </w:pPr>
      <w:r w:rsidRPr="00A23FD8">
        <w:rPr>
          <w:rFonts w:eastAsia="Calibri"/>
          <w:b/>
        </w:rPr>
        <w:t>Szociális Szövetkezettel kötött haszonkölcsön</w:t>
      </w:r>
    </w:p>
    <w:p w14:paraId="64E3FD24" w14:textId="57196C18" w:rsidR="00FB02E4" w:rsidRPr="00A23FD8" w:rsidRDefault="00FB02E4" w:rsidP="00FB02E4">
      <w:pPr>
        <w:ind w:left="851" w:hanging="851"/>
        <w:rPr>
          <w:b/>
        </w:rPr>
      </w:pPr>
      <w:r w:rsidRPr="00A23FD8">
        <w:rPr>
          <w:rFonts w:eastAsia="Calibri"/>
          <w:b/>
        </w:rPr>
        <w:t>szerződés ismételt meghosszabbítása</w:t>
      </w:r>
    </w:p>
    <w:p w14:paraId="3D10DCF3" w14:textId="3C42AC97" w:rsidR="00B54C00" w:rsidRPr="00A23FD8" w:rsidRDefault="00B54C00" w:rsidP="00B54C00">
      <w:pPr>
        <w:widowControl w:val="0"/>
        <w:tabs>
          <w:tab w:val="left" w:pos="6380"/>
        </w:tabs>
        <w:rPr>
          <w:b/>
          <w:u w:val="single"/>
        </w:rPr>
      </w:pPr>
      <w:r w:rsidRPr="00A23FD8">
        <w:rPr>
          <w:b/>
        </w:rPr>
        <w:tab/>
      </w:r>
      <w:r w:rsidRPr="00A23FD8">
        <w:rPr>
          <w:b/>
          <w:u w:val="single"/>
        </w:rPr>
        <w:t>Határozat</w:t>
      </w:r>
    </w:p>
    <w:p w14:paraId="7D70AFF0" w14:textId="77777777" w:rsidR="00A23FD8" w:rsidRPr="00A23FD8" w:rsidRDefault="00A23FD8" w:rsidP="00B54C00">
      <w:pPr>
        <w:widowControl w:val="0"/>
        <w:tabs>
          <w:tab w:val="left" w:pos="6380"/>
        </w:tabs>
        <w:rPr>
          <w:b/>
        </w:rPr>
      </w:pPr>
    </w:p>
    <w:p w14:paraId="24D69232" w14:textId="365F0FD0" w:rsidR="00A002C1" w:rsidRDefault="00A002C1" w:rsidP="00A002C1">
      <w:pPr>
        <w:widowControl w:val="0"/>
        <w:ind w:left="1985" w:hanging="284"/>
        <w:jc w:val="both"/>
      </w:pPr>
      <w:r>
        <w:t>1.</w:t>
      </w:r>
      <w:r>
        <w:tab/>
      </w:r>
      <w:r w:rsidR="00A23FD8" w:rsidRPr="00A23FD8">
        <w:t xml:space="preserve">Bácsalmás Város Önkormányzatának Képviselő-testülete </w:t>
      </w:r>
      <w:r w:rsidR="00D031E6" w:rsidRPr="00D031E6">
        <w:t xml:space="preserve">(a továbbiakban: Képviselő-testület) a </w:t>
      </w:r>
      <w:r w:rsidR="00A23FD8" w:rsidRPr="00A23FD8">
        <w:t xml:space="preserve">Bácsalmásért Feldolgozó és Értékesítő Start Szociális Szövetkezettel kötött haszonkölcsön szerződés 2027. február 28-ig terjedő, újbóli meghosszabbítását az előterjesztésben foglaltak szerint támogatja </w:t>
      </w:r>
    </w:p>
    <w:p w14:paraId="3A19F9AB" w14:textId="77777777" w:rsidR="00A002C1" w:rsidRDefault="00A002C1" w:rsidP="00A23FD8">
      <w:pPr>
        <w:widowControl w:val="0"/>
        <w:ind w:left="1701"/>
        <w:jc w:val="both"/>
      </w:pPr>
    </w:p>
    <w:p w14:paraId="783BCCB8" w14:textId="2580A13D" w:rsidR="00A23FD8" w:rsidRPr="00A23FD8" w:rsidRDefault="00D031E6" w:rsidP="00A002C1">
      <w:pPr>
        <w:pStyle w:val="Listaszerbekezds"/>
        <w:widowControl w:val="0"/>
        <w:numPr>
          <w:ilvl w:val="0"/>
          <w:numId w:val="3"/>
        </w:numPr>
        <w:tabs>
          <w:tab w:val="clear" w:pos="2370"/>
        </w:tabs>
        <w:ind w:left="1985" w:hanging="284"/>
        <w:jc w:val="both"/>
      </w:pPr>
      <w:r>
        <w:t xml:space="preserve">A </w:t>
      </w:r>
      <w:r w:rsidRPr="00D031E6">
        <w:t>Képviselő-testület</w:t>
      </w:r>
      <w:r w:rsidRPr="00A23FD8">
        <w:t xml:space="preserve"> </w:t>
      </w:r>
      <w:r w:rsidR="00A23FD8" w:rsidRPr="00A23FD8">
        <w:t>felhatalmazza Németh Balázs polgármestert az előterjesztés és a jelen határozat melléklete szerinti szerződéstervezet aláírására.</w:t>
      </w:r>
    </w:p>
    <w:p w14:paraId="29299CB1" w14:textId="77777777" w:rsidR="00A23FD8" w:rsidRPr="00A23FD8" w:rsidRDefault="00A23FD8" w:rsidP="00A23FD8">
      <w:pPr>
        <w:widowControl w:val="0"/>
        <w:ind w:left="1701"/>
        <w:jc w:val="both"/>
      </w:pPr>
    </w:p>
    <w:p w14:paraId="3C6CF0DE" w14:textId="77777777" w:rsidR="00A23FD8" w:rsidRPr="00A23FD8" w:rsidRDefault="00A23FD8" w:rsidP="00A23FD8">
      <w:pPr>
        <w:widowControl w:val="0"/>
        <w:ind w:left="1701"/>
        <w:jc w:val="both"/>
      </w:pPr>
      <w:r w:rsidRPr="00A23FD8">
        <w:t>Határidő: azonnal</w:t>
      </w:r>
    </w:p>
    <w:p w14:paraId="3A6141D3" w14:textId="77777777" w:rsidR="00A23FD8" w:rsidRPr="00A23FD8" w:rsidRDefault="00A23FD8" w:rsidP="00A23FD8">
      <w:pPr>
        <w:widowControl w:val="0"/>
        <w:ind w:left="1701"/>
        <w:jc w:val="both"/>
      </w:pPr>
      <w:r w:rsidRPr="00A23FD8">
        <w:t>Felelős: Németh Balázs polgármester</w:t>
      </w:r>
    </w:p>
    <w:p w14:paraId="402718F0" w14:textId="77777777" w:rsidR="00A23FD8" w:rsidRPr="00A23FD8" w:rsidRDefault="00A23FD8" w:rsidP="00A23FD8">
      <w:pPr>
        <w:widowControl w:val="0"/>
        <w:ind w:left="1701"/>
        <w:jc w:val="both"/>
      </w:pPr>
    </w:p>
    <w:p w14:paraId="36F48E7F" w14:textId="77777777" w:rsidR="00A23FD8" w:rsidRPr="00A23FD8" w:rsidRDefault="00A23FD8" w:rsidP="00A23FD8">
      <w:pPr>
        <w:widowControl w:val="0"/>
        <w:ind w:left="1701"/>
        <w:jc w:val="both"/>
      </w:pPr>
      <w:r w:rsidRPr="00A23FD8">
        <w:t>Operatív felelős: Barta Tiborné Gáll Ágnes BÖKK Nkft. ügyvezető</w:t>
      </w:r>
    </w:p>
    <w:p w14:paraId="5F0B79C6" w14:textId="77777777" w:rsidR="00A23FD8" w:rsidRPr="00A23FD8" w:rsidRDefault="00A23FD8" w:rsidP="00A23FD8">
      <w:pPr>
        <w:widowControl w:val="0"/>
        <w:ind w:left="1701"/>
        <w:jc w:val="both"/>
      </w:pPr>
    </w:p>
    <w:p w14:paraId="564B8063" w14:textId="37391DA6" w:rsidR="00A23FD8" w:rsidRPr="00A23FD8" w:rsidRDefault="00A23FD8" w:rsidP="00A23FD8">
      <w:pPr>
        <w:widowControl w:val="0"/>
        <w:ind w:left="1701"/>
        <w:jc w:val="both"/>
      </w:pPr>
      <w:r w:rsidRPr="00A23FD8">
        <w:t>A határozatról értesül:</w:t>
      </w:r>
    </w:p>
    <w:p w14:paraId="29893F8A" w14:textId="77777777" w:rsidR="00A23FD8" w:rsidRPr="00A23FD8" w:rsidRDefault="00A23FD8" w:rsidP="00A23FD8">
      <w:pPr>
        <w:widowControl w:val="0"/>
        <w:ind w:left="1701"/>
        <w:jc w:val="both"/>
      </w:pPr>
      <w:r w:rsidRPr="00A23FD8">
        <w:t>- kivonattal:</w:t>
      </w:r>
      <w:r w:rsidRPr="00A23FD8">
        <w:tab/>
        <w:t>1. Németh Balázs polgármester</w:t>
      </w:r>
    </w:p>
    <w:p w14:paraId="1157685A" w14:textId="77777777" w:rsidR="00A23FD8" w:rsidRPr="00A23FD8" w:rsidRDefault="00A23FD8" w:rsidP="00A23FD8">
      <w:pPr>
        <w:widowControl w:val="0"/>
        <w:ind w:left="2835"/>
        <w:jc w:val="both"/>
      </w:pPr>
      <w:r w:rsidRPr="00A23FD8">
        <w:t>2. Patocskai Ibolya jegyző</w:t>
      </w:r>
    </w:p>
    <w:p w14:paraId="614B08A7" w14:textId="77777777" w:rsidR="00A23FD8" w:rsidRPr="00A23FD8" w:rsidRDefault="00A23FD8" w:rsidP="00A23FD8">
      <w:pPr>
        <w:widowControl w:val="0"/>
        <w:ind w:left="2835"/>
        <w:jc w:val="both"/>
      </w:pPr>
      <w:r w:rsidRPr="00A23FD8">
        <w:t>3. Horváth István Attila PBÜ osztályvezető</w:t>
      </w:r>
    </w:p>
    <w:p w14:paraId="1697E535" w14:textId="77777777" w:rsidR="00A23FD8" w:rsidRPr="00A23FD8" w:rsidRDefault="00A23FD8" w:rsidP="00A23FD8">
      <w:pPr>
        <w:widowControl w:val="0"/>
        <w:ind w:left="2835"/>
        <w:jc w:val="both"/>
      </w:pPr>
      <w:r w:rsidRPr="00A23FD8">
        <w:t>4. Barta Tiborné Gáll Ágnes, a BÖKK Nkft. ügyvezetője</w:t>
      </w:r>
    </w:p>
    <w:p w14:paraId="5C40E35D" w14:textId="77777777" w:rsidR="00A23FD8" w:rsidRPr="00A23FD8" w:rsidRDefault="00A23FD8" w:rsidP="00A23FD8">
      <w:pPr>
        <w:widowControl w:val="0"/>
        <w:ind w:left="1701"/>
        <w:jc w:val="both"/>
      </w:pPr>
    </w:p>
    <w:p w14:paraId="4D393B83" w14:textId="77777777" w:rsidR="00B54C00" w:rsidRPr="00A23FD8" w:rsidRDefault="00B54C00" w:rsidP="00B54C00">
      <w:pPr>
        <w:widowControl w:val="0"/>
        <w:jc w:val="center"/>
      </w:pPr>
      <w:r w:rsidRPr="00A23FD8">
        <w:t>K. m. f.</w:t>
      </w:r>
    </w:p>
    <w:p w14:paraId="27ACE8A2" w14:textId="77777777" w:rsidR="00B54C00" w:rsidRPr="00A23FD8" w:rsidRDefault="00B54C00" w:rsidP="00B54C00">
      <w:pPr>
        <w:widowControl w:val="0"/>
        <w:tabs>
          <w:tab w:val="center" w:pos="2268"/>
          <w:tab w:val="center" w:pos="7088"/>
        </w:tabs>
        <w:jc w:val="both"/>
      </w:pPr>
    </w:p>
    <w:p w14:paraId="2F6552BD" w14:textId="77777777" w:rsidR="00B54C00" w:rsidRPr="00A23FD8" w:rsidRDefault="00B54C00" w:rsidP="00B54C00">
      <w:pPr>
        <w:widowControl w:val="0"/>
        <w:tabs>
          <w:tab w:val="center" w:pos="2552"/>
          <w:tab w:val="center" w:pos="7088"/>
        </w:tabs>
        <w:jc w:val="both"/>
      </w:pPr>
      <w:r w:rsidRPr="00A23FD8">
        <w:tab/>
        <w:t>Németh Balázs s.k.</w:t>
      </w:r>
      <w:r w:rsidRPr="00A23FD8">
        <w:tab/>
        <w:t>Patocskai Ibolya s.k.</w:t>
      </w:r>
    </w:p>
    <w:p w14:paraId="5D23E5DD" w14:textId="77777777" w:rsidR="00B54C00" w:rsidRPr="00A23FD8" w:rsidRDefault="00B54C00" w:rsidP="00B54C00">
      <w:pPr>
        <w:widowControl w:val="0"/>
        <w:tabs>
          <w:tab w:val="center" w:pos="2552"/>
          <w:tab w:val="center" w:pos="7088"/>
        </w:tabs>
        <w:jc w:val="both"/>
      </w:pPr>
      <w:r w:rsidRPr="00A23FD8">
        <w:tab/>
        <w:t>polgármester</w:t>
      </w:r>
      <w:r w:rsidRPr="00A23FD8">
        <w:tab/>
        <w:t>jegyző</w:t>
      </w:r>
    </w:p>
    <w:p w14:paraId="45363AE2" w14:textId="77777777" w:rsidR="00B54C00" w:rsidRPr="00A23FD8" w:rsidRDefault="00B54C00" w:rsidP="00B54C00">
      <w:pPr>
        <w:widowControl w:val="0"/>
        <w:jc w:val="both"/>
      </w:pPr>
    </w:p>
    <w:p w14:paraId="4C7DC3A5" w14:textId="77777777" w:rsidR="00B54C00" w:rsidRPr="00A23FD8" w:rsidRDefault="00B54C00" w:rsidP="00B54C00">
      <w:pPr>
        <w:widowControl w:val="0"/>
        <w:jc w:val="both"/>
      </w:pPr>
    </w:p>
    <w:p w14:paraId="41D852F0" w14:textId="77777777" w:rsidR="0056772C" w:rsidRPr="00A23FD8" w:rsidRDefault="0056772C" w:rsidP="0056772C">
      <w:pPr>
        <w:widowControl w:val="0"/>
        <w:tabs>
          <w:tab w:val="center" w:pos="2835"/>
          <w:tab w:val="center" w:pos="7230"/>
        </w:tabs>
        <w:ind w:left="142"/>
      </w:pPr>
      <w:r w:rsidRPr="00A23FD8">
        <w:tab/>
      </w:r>
      <w:r w:rsidRPr="00A23FD8">
        <w:rPr>
          <w:sz w:val="21"/>
          <w:szCs w:val="21"/>
        </w:rPr>
        <w:t>Somogyiné dr. Gazdag Andrea Eszter</w:t>
      </w:r>
      <w:r w:rsidRPr="00A23FD8">
        <w:t xml:space="preserve"> s.k.</w:t>
      </w:r>
      <w:r w:rsidRPr="00A23FD8">
        <w:tab/>
        <w:t>Nagy Gábor s.k.</w:t>
      </w:r>
    </w:p>
    <w:p w14:paraId="22F2A718" w14:textId="77777777" w:rsidR="0056772C" w:rsidRPr="00A23FD8" w:rsidRDefault="0056772C" w:rsidP="0056772C">
      <w:pPr>
        <w:widowControl w:val="0"/>
        <w:tabs>
          <w:tab w:val="center" w:pos="2835"/>
          <w:tab w:val="center" w:pos="6521"/>
        </w:tabs>
        <w:jc w:val="center"/>
      </w:pPr>
      <w:r w:rsidRPr="00A23FD8">
        <w:t>képviselők, jegyzőkönyv-hitelesítők</w:t>
      </w:r>
    </w:p>
    <w:p w14:paraId="4905E928" w14:textId="77777777" w:rsidR="00FD06D7" w:rsidRPr="00A23FD8" w:rsidRDefault="00FD06D7" w:rsidP="00FD06D7">
      <w:pPr>
        <w:widowControl w:val="0"/>
        <w:jc w:val="both"/>
      </w:pPr>
    </w:p>
    <w:p w14:paraId="02CE8A1D" w14:textId="77777777" w:rsidR="00FD06D7" w:rsidRPr="00A23FD8" w:rsidRDefault="00FD06D7" w:rsidP="00FD06D7">
      <w:pPr>
        <w:widowControl w:val="0"/>
        <w:tabs>
          <w:tab w:val="center" w:pos="4677"/>
        </w:tabs>
        <w:jc w:val="both"/>
      </w:pPr>
      <w:r w:rsidRPr="00A23FD8">
        <w:t>A kivonat hiteles.</w:t>
      </w:r>
    </w:p>
    <w:p w14:paraId="48952133" w14:textId="77777777" w:rsidR="00FD06D7" w:rsidRPr="00A23FD8" w:rsidRDefault="00FD06D7" w:rsidP="00FD06D7">
      <w:pPr>
        <w:widowControl w:val="0"/>
        <w:jc w:val="both"/>
      </w:pPr>
      <w:r w:rsidRPr="00A23FD8">
        <w:t xml:space="preserve">Bácsalmás, 2025. február 26. </w:t>
      </w:r>
    </w:p>
    <w:p w14:paraId="4283347C" w14:textId="77777777" w:rsidR="00FD06D7" w:rsidRPr="00A23FD8" w:rsidRDefault="00FD06D7" w:rsidP="00FD06D7">
      <w:pPr>
        <w:widowControl w:val="0"/>
        <w:jc w:val="both"/>
      </w:pPr>
    </w:p>
    <w:p w14:paraId="12995893" w14:textId="77777777" w:rsidR="00614EA1" w:rsidRDefault="00FD06D7" w:rsidP="008703D6">
      <w:pPr>
        <w:widowControl w:val="0"/>
        <w:jc w:val="both"/>
      </w:pPr>
      <w:r w:rsidRPr="00FB02E4">
        <w:t xml:space="preserve">Hirth Erika </w:t>
      </w:r>
    </w:p>
    <w:p w14:paraId="6CA0DA16" w14:textId="77EE78B3" w:rsidR="00B54C00" w:rsidRPr="00614EA1" w:rsidRDefault="00FD06D7" w:rsidP="008703D6">
      <w:pPr>
        <w:widowControl w:val="0"/>
        <w:jc w:val="both"/>
      </w:pPr>
      <w:r w:rsidRPr="00FB02E4">
        <w:t>testületi ügyintéző</w:t>
      </w:r>
      <w:r w:rsidR="00B54C00" w:rsidRPr="00FB02E4">
        <w:rPr>
          <w:color w:val="00B0F0"/>
        </w:rPr>
        <w:br w:type="page"/>
      </w:r>
    </w:p>
    <w:p w14:paraId="2512A225" w14:textId="77777777" w:rsidR="00320984" w:rsidRPr="003D3F09" w:rsidRDefault="00320984" w:rsidP="00320984">
      <w:pPr>
        <w:widowControl w:val="0"/>
        <w:jc w:val="center"/>
        <w:rPr>
          <w:i/>
          <w:iCs/>
          <w:sz w:val="18"/>
          <w:szCs w:val="18"/>
          <w:u w:val="single"/>
        </w:rPr>
      </w:pPr>
      <w:r w:rsidRPr="003D3F09">
        <w:rPr>
          <w:i/>
          <w:iCs/>
          <w:sz w:val="18"/>
          <w:szCs w:val="18"/>
          <w:u w:val="single"/>
        </w:rPr>
        <w:lastRenderedPageBreak/>
        <w:t>Melléklet a 38/2025. (II. 25.) Bácsalmás v. öh. jelölésű határozathoz</w:t>
      </w:r>
    </w:p>
    <w:p w14:paraId="61362C25" w14:textId="77777777" w:rsidR="00A23FD8" w:rsidRPr="00A002C1" w:rsidRDefault="00A23FD8" w:rsidP="00A23FD8">
      <w:pPr>
        <w:rPr>
          <w:b/>
          <w:bCs/>
          <w:sz w:val="18"/>
          <w:szCs w:val="18"/>
          <w:lang w:eastAsia="ar-SA"/>
        </w:rPr>
      </w:pPr>
    </w:p>
    <w:p w14:paraId="764868FF" w14:textId="77777777" w:rsidR="00A23FD8" w:rsidRPr="00A002C1" w:rsidRDefault="00A23FD8" w:rsidP="00A23FD8">
      <w:pPr>
        <w:pStyle w:val="Szvegtrzs"/>
        <w:widowControl w:val="0"/>
        <w:spacing w:after="0"/>
        <w:jc w:val="center"/>
        <w:rPr>
          <w:rFonts w:ascii="Arial" w:hAnsi="Arial" w:cs="Arial"/>
          <w:i/>
          <w:iCs/>
          <w:kern w:val="0"/>
          <w:sz w:val="18"/>
          <w:szCs w:val="18"/>
          <w:lang w:eastAsia="ar-SA"/>
        </w:rPr>
      </w:pPr>
      <w:bookmarkStart w:id="6" w:name="_Hlk191630762"/>
      <w:r w:rsidRPr="00A002C1">
        <w:rPr>
          <w:rFonts w:ascii="Arial" w:hAnsi="Arial" w:cs="Arial"/>
          <w:b/>
          <w:bCs/>
          <w:sz w:val="18"/>
          <w:szCs w:val="18"/>
        </w:rPr>
        <w:t xml:space="preserve">HASZONKÖLCSÖN SZERZŐDÉS </w:t>
      </w:r>
      <w:r w:rsidRPr="00A002C1">
        <w:rPr>
          <w:rFonts w:ascii="Arial" w:hAnsi="Arial" w:cs="Arial"/>
          <w:i/>
          <w:iCs/>
          <w:sz w:val="18"/>
          <w:szCs w:val="18"/>
        </w:rPr>
        <w:t>(tervezet)</w:t>
      </w:r>
    </w:p>
    <w:p w14:paraId="52F0EB82" w14:textId="77777777" w:rsidR="00A23FD8" w:rsidRPr="00A002C1" w:rsidRDefault="00A23FD8" w:rsidP="00A23FD8">
      <w:pPr>
        <w:pStyle w:val="Szvegtrzs"/>
        <w:widowControl w:val="0"/>
        <w:spacing w:after="0"/>
        <w:jc w:val="both"/>
        <w:rPr>
          <w:rFonts w:ascii="Arial" w:hAnsi="Arial" w:cs="Arial"/>
          <w:sz w:val="18"/>
          <w:szCs w:val="18"/>
        </w:rPr>
      </w:pPr>
    </w:p>
    <w:p w14:paraId="7F87B137" w14:textId="77777777" w:rsidR="00A23FD8" w:rsidRPr="00A002C1" w:rsidRDefault="00A23FD8" w:rsidP="00A23FD8">
      <w:pPr>
        <w:pStyle w:val="Szvegtrzs"/>
        <w:widowControl w:val="0"/>
        <w:spacing w:after="0"/>
        <w:jc w:val="both"/>
        <w:rPr>
          <w:rFonts w:ascii="Arial" w:hAnsi="Arial" w:cs="Arial"/>
          <w:sz w:val="18"/>
          <w:szCs w:val="18"/>
        </w:rPr>
      </w:pPr>
      <w:r w:rsidRPr="00A002C1">
        <w:rPr>
          <w:rFonts w:ascii="Arial" w:hAnsi="Arial" w:cs="Arial"/>
          <w:sz w:val="18"/>
          <w:szCs w:val="18"/>
        </w:rPr>
        <w:t xml:space="preserve">amely létrejött egyrészről </w:t>
      </w:r>
      <w:r w:rsidRPr="00A002C1">
        <w:rPr>
          <w:rFonts w:ascii="Arial" w:hAnsi="Arial" w:cs="Arial"/>
          <w:b/>
          <w:sz w:val="18"/>
          <w:szCs w:val="18"/>
        </w:rPr>
        <w:t>Bácsalmás Város Önkormányzata</w:t>
      </w:r>
      <w:r w:rsidRPr="00A002C1">
        <w:rPr>
          <w:rFonts w:ascii="Arial" w:hAnsi="Arial" w:cs="Arial"/>
          <w:b/>
          <w:bCs/>
          <w:sz w:val="18"/>
          <w:szCs w:val="18"/>
        </w:rPr>
        <w:t xml:space="preserve"> (6430 Bácsalmás Gr. Teleki József utca 4-8</w:t>
      </w:r>
      <w:r w:rsidRPr="00A002C1">
        <w:rPr>
          <w:rFonts w:ascii="Arial" w:hAnsi="Arial" w:cs="Arial"/>
          <w:sz w:val="18"/>
          <w:szCs w:val="18"/>
        </w:rPr>
        <w:t xml:space="preserve">.), képviseli: </w:t>
      </w:r>
      <w:r w:rsidRPr="00A002C1">
        <w:rPr>
          <w:rFonts w:ascii="Arial" w:hAnsi="Arial" w:cs="Arial"/>
          <w:b/>
          <w:bCs/>
          <w:sz w:val="18"/>
          <w:szCs w:val="18"/>
        </w:rPr>
        <w:t>Németh Balázs polgármester</w:t>
      </w:r>
      <w:r w:rsidRPr="00A002C1">
        <w:rPr>
          <w:rFonts w:ascii="Arial" w:hAnsi="Arial" w:cs="Arial"/>
          <w:sz w:val="18"/>
          <w:szCs w:val="18"/>
        </w:rPr>
        <w:t xml:space="preserve">, mint </w:t>
      </w:r>
      <w:r w:rsidRPr="00A002C1">
        <w:rPr>
          <w:rFonts w:ascii="Arial" w:hAnsi="Arial" w:cs="Arial"/>
          <w:b/>
          <w:bCs/>
          <w:sz w:val="18"/>
          <w:szCs w:val="18"/>
        </w:rPr>
        <w:t xml:space="preserve">kölcsönadó </w:t>
      </w:r>
      <w:r w:rsidRPr="00A002C1">
        <w:rPr>
          <w:rFonts w:ascii="Arial" w:hAnsi="Arial" w:cs="Arial"/>
          <w:sz w:val="18"/>
          <w:szCs w:val="18"/>
        </w:rPr>
        <w:t>(a továbbiakban Kölcsönadó)</w:t>
      </w:r>
    </w:p>
    <w:p w14:paraId="13A686C4" w14:textId="77777777" w:rsidR="00A23FD8" w:rsidRPr="00A002C1" w:rsidRDefault="00A23FD8" w:rsidP="00A23FD8">
      <w:pPr>
        <w:pStyle w:val="Szvegtrzs"/>
        <w:widowControl w:val="0"/>
        <w:spacing w:after="0"/>
        <w:jc w:val="both"/>
        <w:rPr>
          <w:rFonts w:ascii="Arial" w:hAnsi="Arial" w:cs="Arial"/>
          <w:sz w:val="18"/>
          <w:szCs w:val="18"/>
        </w:rPr>
      </w:pPr>
    </w:p>
    <w:p w14:paraId="768CC360" w14:textId="77777777" w:rsidR="00A23FD8" w:rsidRPr="00A002C1" w:rsidRDefault="00A23FD8" w:rsidP="00A23FD8">
      <w:pPr>
        <w:pStyle w:val="Szvegtrzs"/>
        <w:widowControl w:val="0"/>
        <w:spacing w:after="0"/>
        <w:jc w:val="both"/>
        <w:rPr>
          <w:rFonts w:ascii="Arial" w:hAnsi="Arial" w:cs="Arial"/>
          <w:b/>
          <w:bCs/>
          <w:sz w:val="18"/>
          <w:szCs w:val="18"/>
        </w:rPr>
      </w:pPr>
      <w:r w:rsidRPr="00A002C1">
        <w:rPr>
          <w:rFonts w:ascii="Arial" w:hAnsi="Arial" w:cs="Arial"/>
          <w:sz w:val="18"/>
          <w:szCs w:val="18"/>
        </w:rPr>
        <w:t xml:space="preserve">másrészről a </w:t>
      </w:r>
      <w:r w:rsidRPr="00A002C1">
        <w:rPr>
          <w:rFonts w:ascii="Arial" w:hAnsi="Arial" w:cs="Arial"/>
          <w:b/>
          <w:sz w:val="18"/>
          <w:szCs w:val="18"/>
        </w:rPr>
        <w:t xml:space="preserve">Bácsalmásért Feldolgozó és Értékesítő Start </w:t>
      </w:r>
      <w:r w:rsidRPr="00A002C1">
        <w:rPr>
          <w:rFonts w:ascii="Arial" w:hAnsi="Arial" w:cs="Arial"/>
          <w:b/>
          <w:bCs/>
          <w:sz w:val="18"/>
          <w:szCs w:val="18"/>
        </w:rPr>
        <w:t>Szociális Szövetkezet (6430 Bácsalmás, Bezdán utca 10.),</w:t>
      </w:r>
    </w:p>
    <w:p w14:paraId="1130203B" w14:textId="77777777" w:rsidR="00A23FD8" w:rsidRPr="00A002C1" w:rsidRDefault="00A23FD8" w:rsidP="00A23FD8">
      <w:pPr>
        <w:pStyle w:val="Szvegtrzs"/>
        <w:widowControl w:val="0"/>
        <w:spacing w:after="0"/>
        <w:jc w:val="both"/>
        <w:rPr>
          <w:rFonts w:ascii="Arial" w:hAnsi="Arial" w:cs="Arial"/>
          <w:sz w:val="18"/>
          <w:szCs w:val="18"/>
        </w:rPr>
      </w:pPr>
      <w:r w:rsidRPr="00A002C1">
        <w:rPr>
          <w:rFonts w:ascii="Arial" w:hAnsi="Arial" w:cs="Arial"/>
          <w:sz w:val="18"/>
          <w:szCs w:val="18"/>
        </w:rPr>
        <w:t xml:space="preserve">képviseli: </w:t>
      </w:r>
      <w:r w:rsidRPr="00A002C1">
        <w:rPr>
          <w:rFonts w:ascii="Arial" w:hAnsi="Arial" w:cs="Arial"/>
          <w:b/>
          <w:bCs/>
          <w:sz w:val="18"/>
          <w:szCs w:val="18"/>
        </w:rPr>
        <w:t>Barta Tiborné Gáll Ágnes igazgatóság elnöke</w:t>
      </w:r>
      <w:r w:rsidRPr="00A002C1">
        <w:rPr>
          <w:rFonts w:ascii="Arial" w:hAnsi="Arial" w:cs="Arial"/>
          <w:sz w:val="18"/>
          <w:szCs w:val="18"/>
        </w:rPr>
        <w:t>, mint</w:t>
      </w:r>
      <w:r w:rsidRPr="00A002C1">
        <w:rPr>
          <w:rFonts w:ascii="Arial" w:hAnsi="Arial" w:cs="Arial"/>
          <w:b/>
          <w:bCs/>
          <w:sz w:val="18"/>
          <w:szCs w:val="18"/>
        </w:rPr>
        <w:t xml:space="preserve"> kölcsönvevő </w:t>
      </w:r>
      <w:r w:rsidRPr="00A002C1">
        <w:rPr>
          <w:rFonts w:ascii="Arial" w:hAnsi="Arial" w:cs="Arial"/>
          <w:sz w:val="18"/>
          <w:szCs w:val="18"/>
        </w:rPr>
        <w:t xml:space="preserve">(a továbbiakban: Kölcsönvevő) </w:t>
      </w:r>
    </w:p>
    <w:p w14:paraId="7E512FB4" w14:textId="77777777" w:rsidR="00A23FD8" w:rsidRPr="00A002C1" w:rsidRDefault="00A23FD8" w:rsidP="00A23FD8">
      <w:pPr>
        <w:pStyle w:val="Szvegtrzs"/>
        <w:widowControl w:val="0"/>
        <w:spacing w:after="0"/>
        <w:jc w:val="both"/>
        <w:rPr>
          <w:rFonts w:ascii="Arial" w:hAnsi="Arial" w:cs="Arial"/>
          <w:sz w:val="18"/>
          <w:szCs w:val="18"/>
        </w:rPr>
      </w:pPr>
    </w:p>
    <w:p w14:paraId="0B9FF60B" w14:textId="77777777" w:rsidR="00A23FD8" w:rsidRPr="00A002C1" w:rsidRDefault="00A23FD8" w:rsidP="00A23FD8">
      <w:pPr>
        <w:pStyle w:val="Szvegtrzs"/>
        <w:widowControl w:val="0"/>
        <w:spacing w:after="0"/>
        <w:jc w:val="both"/>
        <w:rPr>
          <w:rFonts w:ascii="Arial" w:hAnsi="Arial" w:cs="Arial"/>
          <w:sz w:val="18"/>
          <w:szCs w:val="18"/>
        </w:rPr>
      </w:pPr>
      <w:r w:rsidRPr="00A002C1">
        <w:rPr>
          <w:rFonts w:ascii="Arial" w:hAnsi="Arial" w:cs="Arial"/>
          <w:sz w:val="18"/>
          <w:szCs w:val="18"/>
        </w:rPr>
        <w:t>(a továbbiakban együttesen: Szerződő Felek) között az alulírott helyen és időben az alábbi feltételekkel:</w:t>
      </w:r>
    </w:p>
    <w:p w14:paraId="12AEBBF8" w14:textId="77777777" w:rsidR="00A23FD8" w:rsidRPr="00A002C1" w:rsidRDefault="00A23FD8" w:rsidP="00A23FD8">
      <w:pPr>
        <w:pStyle w:val="Szvegtrzs"/>
        <w:widowControl w:val="0"/>
        <w:spacing w:after="0"/>
        <w:jc w:val="both"/>
        <w:rPr>
          <w:rFonts w:ascii="Arial" w:hAnsi="Arial" w:cs="Arial"/>
          <w:sz w:val="18"/>
          <w:szCs w:val="18"/>
        </w:rPr>
      </w:pPr>
    </w:p>
    <w:p w14:paraId="546DE6DE" w14:textId="77777777" w:rsidR="00A23FD8" w:rsidRPr="00A002C1" w:rsidRDefault="00A23FD8" w:rsidP="00A23FD8">
      <w:pPr>
        <w:pStyle w:val="Szvegtrzs"/>
        <w:widowControl w:val="0"/>
        <w:spacing w:after="0"/>
        <w:jc w:val="both"/>
        <w:rPr>
          <w:rFonts w:ascii="Arial" w:hAnsi="Arial" w:cs="Arial"/>
          <w:sz w:val="18"/>
          <w:szCs w:val="18"/>
        </w:rPr>
      </w:pPr>
      <w:r w:rsidRPr="00A002C1">
        <w:rPr>
          <w:rFonts w:ascii="Arial" w:hAnsi="Arial" w:cs="Arial"/>
          <w:sz w:val="18"/>
          <w:szCs w:val="18"/>
        </w:rPr>
        <w:t>Szerződő Felek a közfoglalkoztatásról és a közfoglalkoztatáshoz kapcsolódó, valamint egyéb törvények módosításáról szóló 2011. évi CVI. törvény 4/A.§ (a továbbiakban: Kftv.) és Bácsalmás Város Önkormányzata Képviselő-testületének az önkormányzat vagyonáról és a vagyongazdálkodás részletes szabályairól szóló 24/2013.(IX.26) önkormányzati rendeletének 14 § -a alapján az alábbi haszonkölcsön szerződést kötik meg:</w:t>
      </w:r>
    </w:p>
    <w:p w14:paraId="173EC152" w14:textId="77777777" w:rsidR="00A23FD8" w:rsidRPr="00A002C1" w:rsidRDefault="00A23FD8" w:rsidP="00A23FD8">
      <w:pPr>
        <w:pStyle w:val="Szvegtrzs"/>
        <w:widowControl w:val="0"/>
        <w:spacing w:after="0"/>
        <w:ind w:left="720"/>
        <w:jc w:val="both"/>
        <w:rPr>
          <w:rFonts w:ascii="Arial" w:hAnsi="Arial" w:cs="Arial"/>
          <w:sz w:val="18"/>
          <w:szCs w:val="18"/>
        </w:rPr>
      </w:pPr>
    </w:p>
    <w:p w14:paraId="5D8B2521" w14:textId="77777777" w:rsidR="00A23FD8" w:rsidRPr="00A002C1" w:rsidRDefault="00A23FD8" w:rsidP="00031792">
      <w:pPr>
        <w:widowControl w:val="0"/>
        <w:numPr>
          <w:ilvl w:val="0"/>
          <w:numId w:val="14"/>
        </w:numPr>
        <w:autoSpaceDN w:val="0"/>
        <w:ind w:left="426" w:hanging="426"/>
        <w:jc w:val="both"/>
        <w:rPr>
          <w:sz w:val="18"/>
          <w:szCs w:val="18"/>
        </w:rPr>
      </w:pPr>
      <w:r w:rsidRPr="00A002C1">
        <w:rPr>
          <w:sz w:val="18"/>
          <w:szCs w:val="18"/>
        </w:rPr>
        <w:t>Kölcsönadó kijelenti, hogy jelen haszonkölcsön szerződés megkötése (hasznosítás) előtt meggyőződött arról, hogy Kölcsönvevő megfelel az ingyenes használatba adás jogszabályban előírt feltételeinek.</w:t>
      </w:r>
    </w:p>
    <w:p w14:paraId="3E1C41A0" w14:textId="77777777" w:rsidR="00A23FD8" w:rsidRPr="00A002C1" w:rsidRDefault="00A23FD8" w:rsidP="00A23FD8">
      <w:pPr>
        <w:pStyle w:val="Szvegtrzs"/>
        <w:widowControl w:val="0"/>
        <w:spacing w:after="0"/>
        <w:ind w:left="426" w:hanging="426"/>
        <w:jc w:val="both"/>
        <w:rPr>
          <w:rFonts w:ascii="Arial" w:hAnsi="Arial" w:cs="Arial"/>
          <w:sz w:val="18"/>
          <w:szCs w:val="18"/>
        </w:rPr>
      </w:pPr>
    </w:p>
    <w:p w14:paraId="5D0E5A69" w14:textId="77777777" w:rsidR="00A23FD8" w:rsidRPr="00A002C1" w:rsidRDefault="00A23FD8" w:rsidP="00031792">
      <w:pPr>
        <w:widowControl w:val="0"/>
        <w:numPr>
          <w:ilvl w:val="0"/>
          <w:numId w:val="14"/>
        </w:numPr>
        <w:autoSpaceDN w:val="0"/>
        <w:ind w:left="426" w:hanging="426"/>
        <w:jc w:val="both"/>
        <w:rPr>
          <w:sz w:val="18"/>
          <w:szCs w:val="18"/>
        </w:rPr>
      </w:pPr>
      <w:r w:rsidRPr="00A002C1">
        <w:rPr>
          <w:sz w:val="18"/>
          <w:szCs w:val="18"/>
        </w:rPr>
        <w:t>Kölcsönadó a 2025. február 28. napi állapot szerinti tételes vagyonleltár-jegyzék szerint térítésmentes használatra haszonkölcsönbe adja Kölcsönvevő részére a szerződés elválaszthatatlan részét képező 1.számú mellékletben tételesen felsorolt tárgyi eszközöket, amelyet Kölcsönvevő az általa megtekintett állapotban a felvett vagyonleltár szerint haszonkölcsönbe vesz.</w:t>
      </w:r>
    </w:p>
    <w:p w14:paraId="0AAF4C55" w14:textId="77777777" w:rsidR="00A23FD8" w:rsidRPr="00A002C1" w:rsidRDefault="00A23FD8" w:rsidP="00A23FD8">
      <w:pPr>
        <w:ind w:left="426"/>
        <w:jc w:val="both"/>
        <w:rPr>
          <w:sz w:val="18"/>
          <w:szCs w:val="18"/>
        </w:rPr>
      </w:pPr>
    </w:p>
    <w:p w14:paraId="021018B9" w14:textId="77777777" w:rsidR="00A23FD8" w:rsidRPr="00A002C1" w:rsidRDefault="00A23FD8" w:rsidP="00A23FD8">
      <w:pPr>
        <w:ind w:left="426"/>
        <w:jc w:val="both"/>
        <w:rPr>
          <w:sz w:val="18"/>
          <w:szCs w:val="18"/>
        </w:rPr>
      </w:pPr>
      <w:r w:rsidRPr="00A002C1">
        <w:rPr>
          <w:sz w:val="18"/>
          <w:szCs w:val="18"/>
        </w:rPr>
        <w:t>A használat joga Kölcsönvevőt 2025. év március hó 01. napjától 2027. év február hó 28. napjáig, 2 év, azaz két éven át illeti meg.</w:t>
      </w:r>
    </w:p>
    <w:p w14:paraId="3E911B64" w14:textId="77777777" w:rsidR="00A23FD8" w:rsidRPr="00A002C1" w:rsidRDefault="00A23FD8" w:rsidP="00A23FD8">
      <w:pPr>
        <w:ind w:left="284" w:hanging="284"/>
        <w:jc w:val="both"/>
        <w:rPr>
          <w:sz w:val="18"/>
          <w:szCs w:val="18"/>
        </w:rPr>
      </w:pPr>
    </w:p>
    <w:p w14:paraId="5FD4AF48" w14:textId="77777777" w:rsidR="00A23FD8" w:rsidRPr="00A002C1" w:rsidRDefault="00A23FD8" w:rsidP="00031792">
      <w:pPr>
        <w:widowControl w:val="0"/>
        <w:numPr>
          <w:ilvl w:val="0"/>
          <w:numId w:val="14"/>
        </w:numPr>
        <w:autoSpaceDN w:val="0"/>
        <w:ind w:left="426" w:hanging="426"/>
        <w:jc w:val="both"/>
        <w:rPr>
          <w:sz w:val="18"/>
          <w:szCs w:val="18"/>
        </w:rPr>
      </w:pPr>
      <w:r w:rsidRPr="00A002C1">
        <w:rPr>
          <w:sz w:val="18"/>
          <w:szCs w:val="18"/>
        </w:rPr>
        <w:t xml:space="preserve">A haszonkölcsön szerződés lejártáig teljes egészében Kölcsönadó tulajdonát képezi a közfoglalkoztatási program megvalósítása során létrehozott, illetve megszerzett ingó tárgyi eszköznek minősülő vagyontárgy. </w:t>
      </w:r>
    </w:p>
    <w:p w14:paraId="7D5559D5" w14:textId="77777777" w:rsidR="00A23FD8" w:rsidRPr="00A002C1" w:rsidRDefault="00A23FD8" w:rsidP="00A23FD8">
      <w:pPr>
        <w:ind w:left="426"/>
        <w:jc w:val="both"/>
        <w:rPr>
          <w:sz w:val="18"/>
          <w:szCs w:val="18"/>
        </w:rPr>
      </w:pPr>
    </w:p>
    <w:p w14:paraId="4E644A2C" w14:textId="77777777" w:rsidR="00A23FD8" w:rsidRPr="00A002C1" w:rsidRDefault="00A23FD8" w:rsidP="00A23FD8">
      <w:pPr>
        <w:ind w:left="426"/>
        <w:jc w:val="both"/>
        <w:rPr>
          <w:sz w:val="18"/>
          <w:szCs w:val="18"/>
        </w:rPr>
      </w:pPr>
      <w:r w:rsidRPr="00A002C1">
        <w:rPr>
          <w:sz w:val="18"/>
          <w:szCs w:val="18"/>
        </w:rPr>
        <w:t xml:space="preserve">A haszonkölcsönbe adott vagyoni eszközök (melyeket a szerződés 1. számú melléklete sorol fel tételesen) a szerződés ideje alatt mindvégig Kölcsönadó tulajdonát képezik. </w:t>
      </w:r>
    </w:p>
    <w:p w14:paraId="787E5552" w14:textId="77777777" w:rsidR="00A23FD8" w:rsidRPr="00A002C1" w:rsidRDefault="00A23FD8" w:rsidP="00A23FD8">
      <w:pPr>
        <w:ind w:left="426"/>
        <w:jc w:val="both"/>
        <w:rPr>
          <w:sz w:val="18"/>
          <w:szCs w:val="18"/>
        </w:rPr>
      </w:pPr>
      <w:r w:rsidRPr="00A002C1">
        <w:rPr>
          <w:sz w:val="18"/>
          <w:szCs w:val="18"/>
        </w:rPr>
        <w:t>Az ingó tárgyi eszköz két év ingyenes használat után visszakerül Kölcsönadóhoz, kivéve, ha Kölcsönadó és Kölcsönvevő az ingyenes használat időtartamának meghosszabbításában megállapodik, melyet külön okiratban rögzítenek.</w:t>
      </w:r>
    </w:p>
    <w:p w14:paraId="219C14BD" w14:textId="77777777" w:rsidR="00A23FD8" w:rsidRPr="00A002C1" w:rsidRDefault="00A23FD8" w:rsidP="00A23FD8">
      <w:pPr>
        <w:pStyle w:val="Szvegtrzs"/>
        <w:widowControl w:val="0"/>
        <w:spacing w:after="0"/>
        <w:ind w:left="426" w:hanging="426"/>
        <w:jc w:val="both"/>
        <w:rPr>
          <w:rFonts w:ascii="Arial" w:hAnsi="Arial" w:cs="Arial"/>
          <w:sz w:val="18"/>
          <w:szCs w:val="18"/>
        </w:rPr>
      </w:pPr>
    </w:p>
    <w:p w14:paraId="7BD46A80"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 xml:space="preserve">Kölcsönvevő a hasznosításra kapott vagyonelemeket kizárólag a Bácsalmásért Feldolgozó és Értékesítő Start </w:t>
      </w:r>
      <w:r w:rsidRPr="00A002C1">
        <w:rPr>
          <w:rFonts w:ascii="Arial" w:hAnsi="Arial" w:cs="Arial"/>
          <w:bCs/>
          <w:sz w:val="18"/>
          <w:szCs w:val="18"/>
        </w:rPr>
        <w:t xml:space="preserve">Szociális Szövetkezet </w:t>
      </w:r>
      <w:r w:rsidRPr="00A002C1">
        <w:rPr>
          <w:rFonts w:ascii="Arial" w:hAnsi="Arial" w:cs="Arial"/>
          <w:sz w:val="18"/>
          <w:szCs w:val="18"/>
        </w:rPr>
        <w:t>Alapszabályában foglalt tevékenységeinek megvalósításához és elsősorban a közfoglalkoztatottak és közfoglalkoztatásból kikerülők foglalkoztatása céljából használhatja.</w:t>
      </w:r>
    </w:p>
    <w:p w14:paraId="1F06BA85" w14:textId="77777777" w:rsidR="00A23FD8" w:rsidRPr="00A002C1" w:rsidRDefault="00A23FD8" w:rsidP="00A23FD8">
      <w:pPr>
        <w:pStyle w:val="Listaszerbekezds1"/>
        <w:widowControl w:val="0"/>
        <w:ind w:left="426" w:hanging="426"/>
        <w:rPr>
          <w:rFonts w:ascii="Arial" w:hAnsi="Arial" w:cs="Arial"/>
          <w:sz w:val="18"/>
          <w:szCs w:val="18"/>
        </w:rPr>
      </w:pPr>
    </w:p>
    <w:p w14:paraId="602E4A45"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Kölcsönvevő a használatba vett vagyonelemek működtetését saját felelősségére - saját finanszírozással - végzi. Köteles ehhez az általa végzett tevékenységhez szükséges engedélyeket - saját költségén – beszerezni. Kölcsönvevő köteles a vagyonelemeket rendeltetésének megfelelően használni, saját költségén fenntartani és állagát megóvni. Felelős minden olyan kárért, amely rendeltetésellenes használat következménye. Az üzemeltetés során történő természetes elhasználódások pótlása – saját költségén – Kölcsönvevő kötelezettsége. Kölcsönvevő a rendeltetésszerű használattal kapcsolatban felmerült költségek megtérítésére nem tarthat igényt.</w:t>
      </w:r>
    </w:p>
    <w:p w14:paraId="6AE41D9E" w14:textId="77777777" w:rsidR="00A23FD8" w:rsidRPr="00A002C1" w:rsidRDefault="00A23FD8" w:rsidP="00A23FD8">
      <w:pPr>
        <w:pStyle w:val="Listaszerbekezds1"/>
        <w:widowControl w:val="0"/>
        <w:ind w:left="426" w:hanging="426"/>
        <w:rPr>
          <w:rFonts w:ascii="Arial" w:hAnsi="Arial" w:cs="Arial"/>
          <w:sz w:val="18"/>
          <w:szCs w:val="18"/>
        </w:rPr>
      </w:pPr>
    </w:p>
    <w:p w14:paraId="4C512D76"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 xml:space="preserve">Kölcsönvevő a vagyonelemeket Kölcsönadó engedélye nélkül harmadik személy használatába nem adhatja. E rendelkezés megszegése esetén azokért a károkért is felelős, amelyek e nélkül nem következtek volna be. </w:t>
      </w:r>
    </w:p>
    <w:p w14:paraId="6149D378" w14:textId="77777777" w:rsidR="00A23FD8" w:rsidRPr="00A002C1" w:rsidRDefault="00A23FD8" w:rsidP="00A23FD8">
      <w:pPr>
        <w:pStyle w:val="Szvegtrzs"/>
        <w:widowControl w:val="0"/>
        <w:spacing w:after="0"/>
        <w:ind w:left="426" w:hanging="426"/>
        <w:jc w:val="both"/>
        <w:rPr>
          <w:rFonts w:ascii="Arial" w:hAnsi="Arial" w:cs="Arial"/>
          <w:sz w:val="18"/>
          <w:szCs w:val="18"/>
        </w:rPr>
      </w:pPr>
    </w:p>
    <w:p w14:paraId="684286FF"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 xml:space="preserve">Kölcsönvevő jelen szerződés megszűnésekor vagy felbontásakor köteles mindazokat a vagyonelemeket a kölcsönbeadás-kori állapotban (az ingó tárgyi eszközök természetes amortizációját leszámítva) Kölcsönadónak visszaadni, amelyek törvény erejénél fogva vagy a Felek külön megállapodása alapján nem kerülnek Kölcsönvevő tulajdonába. </w:t>
      </w:r>
    </w:p>
    <w:p w14:paraId="5B41CDC3" w14:textId="77777777" w:rsidR="00A23FD8" w:rsidRPr="00A002C1" w:rsidRDefault="00A23FD8" w:rsidP="00A23FD8">
      <w:pPr>
        <w:pStyle w:val="Szvegtrzs"/>
        <w:widowControl w:val="0"/>
        <w:spacing w:after="0"/>
        <w:ind w:left="426" w:hanging="426"/>
        <w:jc w:val="both"/>
        <w:rPr>
          <w:rFonts w:ascii="Arial" w:hAnsi="Arial" w:cs="Arial"/>
          <w:sz w:val="18"/>
          <w:szCs w:val="18"/>
        </w:rPr>
      </w:pPr>
    </w:p>
    <w:p w14:paraId="067F859D"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Kölcsönadó kötelezi magát, hogy jelen szerződés időtartama alatt a meglevő biztosítást hatályban tartja, költségeit a Kölcsönvevővel történt megegyezés alapján a Kölcsönvevő jelen szerződéssel érintett - a kölcsönadó által nem biztosított - vagyonelemek tekintetében szabadon biztosítást köthet, annak költségeit viseli</w:t>
      </w:r>
    </w:p>
    <w:p w14:paraId="65358E5B" w14:textId="77777777" w:rsidR="00A23FD8" w:rsidRPr="00A002C1" w:rsidRDefault="00A23FD8" w:rsidP="00A23FD8">
      <w:pPr>
        <w:pStyle w:val="Szvegtrzs"/>
        <w:widowControl w:val="0"/>
        <w:spacing w:after="0"/>
        <w:ind w:left="426" w:hanging="426"/>
        <w:jc w:val="both"/>
        <w:rPr>
          <w:rFonts w:ascii="Arial" w:hAnsi="Arial" w:cs="Arial"/>
          <w:sz w:val="18"/>
          <w:szCs w:val="18"/>
        </w:rPr>
      </w:pPr>
    </w:p>
    <w:p w14:paraId="52A32D59" w14:textId="77777777" w:rsidR="00A23FD8" w:rsidRPr="00A002C1" w:rsidRDefault="00A23FD8" w:rsidP="00031792">
      <w:pPr>
        <w:widowControl w:val="0"/>
        <w:numPr>
          <w:ilvl w:val="0"/>
          <w:numId w:val="14"/>
        </w:numPr>
        <w:autoSpaceDN w:val="0"/>
        <w:ind w:left="426" w:hanging="426"/>
        <w:jc w:val="both"/>
        <w:rPr>
          <w:sz w:val="18"/>
          <w:szCs w:val="18"/>
        </w:rPr>
      </w:pPr>
      <w:r w:rsidRPr="00A002C1">
        <w:rPr>
          <w:sz w:val="18"/>
          <w:szCs w:val="18"/>
        </w:rPr>
        <w:t xml:space="preserve">Kölcsönadó jogosult a használatot ellenőrizni, Kölcsönvevő köteles a használatról félévente Kölcsönadót tájékoztatni. A Kölcsönvevő köteles évente a következő év január 31-ig a kölcsönbe kapott eszközökről leltárt felvenni. </w:t>
      </w:r>
    </w:p>
    <w:p w14:paraId="590F8593" w14:textId="77777777" w:rsidR="00A23FD8" w:rsidRPr="00A002C1" w:rsidRDefault="00A23FD8" w:rsidP="00A23FD8">
      <w:pPr>
        <w:pStyle w:val="Listaszerbekezds1"/>
        <w:widowControl w:val="0"/>
        <w:rPr>
          <w:rFonts w:ascii="Arial" w:hAnsi="Arial" w:cs="Arial"/>
          <w:sz w:val="18"/>
          <w:szCs w:val="18"/>
        </w:rPr>
      </w:pPr>
    </w:p>
    <w:p w14:paraId="438434DD" w14:textId="77777777" w:rsidR="00A23FD8" w:rsidRPr="00A002C1" w:rsidRDefault="00A23FD8" w:rsidP="00031792">
      <w:pPr>
        <w:widowControl w:val="0"/>
        <w:numPr>
          <w:ilvl w:val="0"/>
          <w:numId w:val="14"/>
        </w:numPr>
        <w:autoSpaceDN w:val="0"/>
        <w:ind w:left="426" w:hanging="426"/>
        <w:jc w:val="both"/>
        <w:rPr>
          <w:sz w:val="18"/>
          <w:szCs w:val="18"/>
        </w:rPr>
      </w:pPr>
      <w:r w:rsidRPr="00A002C1">
        <w:rPr>
          <w:sz w:val="18"/>
          <w:szCs w:val="18"/>
        </w:rPr>
        <w:lastRenderedPageBreak/>
        <w:t>A Kölcsönvevő köteles félévente a vagyoni helyzetére vonatkozó beszámolót – időszaki mérleget, eredmény kimutatást – készíteni és a kijelölt állami képviselő részére megküldeni.</w:t>
      </w:r>
    </w:p>
    <w:p w14:paraId="41ECE1AB" w14:textId="77777777" w:rsidR="00A23FD8" w:rsidRPr="00A002C1" w:rsidRDefault="00A23FD8" w:rsidP="00A23FD8">
      <w:pPr>
        <w:ind w:left="426"/>
        <w:jc w:val="both"/>
        <w:rPr>
          <w:sz w:val="18"/>
          <w:szCs w:val="18"/>
        </w:rPr>
      </w:pPr>
    </w:p>
    <w:p w14:paraId="379A3FBA" w14:textId="77777777" w:rsidR="00A23FD8" w:rsidRPr="00A002C1" w:rsidRDefault="00A23FD8" w:rsidP="00031792">
      <w:pPr>
        <w:widowControl w:val="0"/>
        <w:numPr>
          <w:ilvl w:val="0"/>
          <w:numId w:val="14"/>
        </w:numPr>
        <w:autoSpaceDN w:val="0"/>
        <w:ind w:left="426" w:hanging="426"/>
        <w:jc w:val="both"/>
        <w:rPr>
          <w:sz w:val="18"/>
          <w:szCs w:val="18"/>
        </w:rPr>
      </w:pPr>
      <w:r w:rsidRPr="00A002C1">
        <w:rPr>
          <w:sz w:val="18"/>
          <w:szCs w:val="18"/>
        </w:rPr>
        <w:t>Kölcsönvevő kijelenti, hogy a hasznosításra kapott eszközök hasznosításával kapcsolatos döntések meghozatala előtt, (az arra jogosult szövetkezeti szerv vagy személy) a kijelölt állami képviselő véleményét kikéri. Ha Kölcsönvevő ezen jogszabályi kötelezettségét megsérti, a haszonkölcsön-szerződést a Kölcsönadó azonnali hatállyal felmondja.</w:t>
      </w:r>
    </w:p>
    <w:p w14:paraId="338B9DE9" w14:textId="77777777" w:rsidR="00A23FD8" w:rsidRPr="00A002C1" w:rsidRDefault="00A23FD8" w:rsidP="00A23FD8">
      <w:pPr>
        <w:jc w:val="both"/>
        <w:rPr>
          <w:sz w:val="18"/>
          <w:szCs w:val="18"/>
        </w:rPr>
      </w:pPr>
    </w:p>
    <w:p w14:paraId="0E35B73C"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Szerződő Felek kölcsönösen kijelentik, hogy jelen haszonkölcsön szerződéssel érintett vagyonelemek tekintetében beállt jelentős változásról a kijelölt állami képviselőt a változás beállásától számított 8 munkanapon belül tájékoztatják, továbbá vállalják, hogy a kijelölt állami képviselő vagyonelemekkel kapcsolatos tevékenységét – az általa kért adatszolgáltatás teljesítésével, helyszíni ellenőrzés lehetővé tételével – a haszonkölcsön szerződés ideje alatt biztosítják.</w:t>
      </w:r>
    </w:p>
    <w:p w14:paraId="3DC32621" w14:textId="77777777" w:rsidR="00A23FD8" w:rsidRPr="00A002C1" w:rsidRDefault="00A23FD8" w:rsidP="00A23FD8">
      <w:pPr>
        <w:pStyle w:val="Szvegtrzs"/>
        <w:widowControl w:val="0"/>
        <w:spacing w:after="0"/>
        <w:ind w:left="426" w:hanging="426"/>
        <w:jc w:val="both"/>
        <w:rPr>
          <w:rFonts w:ascii="Arial" w:hAnsi="Arial" w:cs="Arial"/>
          <w:sz w:val="18"/>
          <w:szCs w:val="18"/>
        </w:rPr>
      </w:pPr>
    </w:p>
    <w:p w14:paraId="029A95B6"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Jelen haszonkölcsön szerződés megszűnik:</w:t>
      </w:r>
    </w:p>
    <w:p w14:paraId="7F6E12CC" w14:textId="77777777" w:rsidR="00A23FD8" w:rsidRPr="00A002C1" w:rsidRDefault="00A23FD8" w:rsidP="00A23FD8">
      <w:pPr>
        <w:pStyle w:val="Szvegtrzs"/>
        <w:widowControl w:val="0"/>
        <w:spacing w:after="0"/>
        <w:ind w:left="426"/>
        <w:jc w:val="both"/>
        <w:rPr>
          <w:rFonts w:ascii="Arial" w:hAnsi="Arial" w:cs="Arial"/>
          <w:sz w:val="18"/>
          <w:szCs w:val="18"/>
        </w:rPr>
      </w:pPr>
    </w:p>
    <w:p w14:paraId="3CD41858" w14:textId="77777777" w:rsidR="00A23FD8" w:rsidRPr="00A002C1" w:rsidRDefault="00A23FD8" w:rsidP="00A23FD8">
      <w:pPr>
        <w:pStyle w:val="Szvegtrzs"/>
        <w:widowControl w:val="0"/>
        <w:spacing w:after="0"/>
        <w:ind w:left="720" w:hanging="294"/>
        <w:jc w:val="both"/>
        <w:rPr>
          <w:rFonts w:ascii="Arial" w:hAnsi="Arial" w:cs="Arial"/>
          <w:sz w:val="18"/>
          <w:szCs w:val="18"/>
        </w:rPr>
      </w:pPr>
      <w:r w:rsidRPr="00A002C1">
        <w:rPr>
          <w:rFonts w:ascii="Arial" w:hAnsi="Arial" w:cs="Arial"/>
          <w:sz w:val="18"/>
          <w:szCs w:val="18"/>
        </w:rPr>
        <w:t>a) a 4. pontban meghatározott időtartam lejártával, kivéve, ha a felek az ingyenes használat időtartamának meghosszabbításában állapodnak meg</w:t>
      </w:r>
    </w:p>
    <w:p w14:paraId="2FB6B8AB" w14:textId="77777777" w:rsidR="00A23FD8" w:rsidRPr="00A002C1" w:rsidRDefault="00A23FD8" w:rsidP="00A23FD8">
      <w:pPr>
        <w:pStyle w:val="Szvegtrzs"/>
        <w:widowControl w:val="0"/>
        <w:spacing w:after="0"/>
        <w:ind w:left="720" w:hanging="294"/>
        <w:jc w:val="both"/>
        <w:rPr>
          <w:rFonts w:ascii="Arial" w:hAnsi="Arial" w:cs="Arial"/>
          <w:sz w:val="18"/>
          <w:szCs w:val="18"/>
        </w:rPr>
      </w:pPr>
    </w:p>
    <w:p w14:paraId="0FD743A7" w14:textId="77777777" w:rsidR="00A23FD8" w:rsidRPr="00A002C1" w:rsidRDefault="00A23FD8" w:rsidP="00A23FD8">
      <w:pPr>
        <w:pStyle w:val="Szvegtrzs"/>
        <w:widowControl w:val="0"/>
        <w:spacing w:after="0"/>
        <w:ind w:left="720" w:hanging="294"/>
        <w:jc w:val="both"/>
        <w:rPr>
          <w:rFonts w:ascii="Arial" w:hAnsi="Arial" w:cs="Arial"/>
          <w:sz w:val="18"/>
          <w:szCs w:val="18"/>
        </w:rPr>
      </w:pPr>
      <w:r w:rsidRPr="00A002C1">
        <w:rPr>
          <w:rFonts w:ascii="Arial" w:hAnsi="Arial" w:cs="Arial"/>
          <w:sz w:val="18"/>
          <w:szCs w:val="18"/>
        </w:rPr>
        <w:t>b)</w:t>
      </w:r>
      <w:r w:rsidRPr="00A002C1">
        <w:rPr>
          <w:rFonts w:ascii="Arial" w:hAnsi="Arial" w:cs="Arial"/>
          <w:sz w:val="18"/>
          <w:szCs w:val="18"/>
        </w:rPr>
        <w:tab/>
        <w:t>a szociális szövetkezet megszűnésével.</w:t>
      </w:r>
    </w:p>
    <w:p w14:paraId="504B14BD" w14:textId="77777777" w:rsidR="00A23FD8" w:rsidRPr="00A002C1" w:rsidRDefault="00A23FD8" w:rsidP="00A23FD8">
      <w:pPr>
        <w:pStyle w:val="Szvegtrzs"/>
        <w:widowControl w:val="0"/>
        <w:spacing w:after="0"/>
        <w:jc w:val="both"/>
        <w:rPr>
          <w:rFonts w:ascii="Arial" w:hAnsi="Arial" w:cs="Arial"/>
          <w:sz w:val="18"/>
          <w:szCs w:val="18"/>
        </w:rPr>
      </w:pPr>
    </w:p>
    <w:p w14:paraId="6B6783E7"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 xml:space="preserve">Kölcsönadó részéről rendkívüli felmondásnak van helye, ha </w:t>
      </w:r>
    </w:p>
    <w:p w14:paraId="7D3C2EAC" w14:textId="77777777" w:rsidR="00A23FD8" w:rsidRPr="00A002C1" w:rsidRDefault="00A23FD8" w:rsidP="00031792">
      <w:pPr>
        <w:pStyle w:val="Szvegtrzs"/>
        <w:widowControl w:val="0"/>
        <w:numPr>
          <w:ilvl w:val="1"/>
          <w:numId w:val="14"/>
        </w:numPr>
        <w:suppressAutoHyphens w:val="0"/>
        <w:spacing w:after="0" w:line="240" w:lineRule="auto"/>
        <w:ind w:left="709" w:hanging="283"/>
        <w:jc w:val="both"/>
        <w:rPr>
          <w:rFonts w:ascii="Arial" w:hAnsi="Arial" w:cs="Arial"/>
          <w:sz w:val="18"/>
          <w:szCs w:val="18"/>
        </w:rPr>
      </w:pPr>
      <w:r w:rsidRPr="00A002C1">
        <w:rPr>
          <w:rFonts w:ascii="Arial" w:hAnsi="Arial" w:cs="Arial"/>
          <w:sz w:val="18"/>
          <w:szCs w:val="18"/>
        </w:rPr>
        <w:t xml:space="preserve">a haszonkölcsön meghatározott célja lehetetlenné vált, </w:t>
      </w:r>
    </w:p>
    <w:p w14:paraId="08D78322" w14:textId="77777777" w:rsidR="00A23FD8" w:rsidRPr="00A002C1" w:rsidRDefault="00A23FD8" w:rsidP="00031792">
      <w:pPr>
        <w:pStyle w:val="Szvegtrzs"/>
        <w:widowControl w:val="0"/>
        <w:numPr>
          <w:ilvl w:val="1"/>
          <w:numId w:val="14"/>
        </w:numPr>
        <w:suppressAutoHyphens w:val="0"/>
        <w:spacing w:after="0" w:line="240" w:lineRule="auto"/>
        <w:ind w:left="709" w:hanging="283"/>
        <w:jc w:val="both"/>
        <w:rPr>
          <w:rFonts w:ascii="Arial" w:hAnsi="Arial" w:cs="Arial"/>
          <w:sz w:val="18"/>
          <w:szCs w:val="18"/>
        </w:rPr>
      </w:pPr>
      <w:r w:rsidRPr="00A002C1">
        <w:rPr>
          <w:rFonts w:ascii="Arial" w:hAnsi="Arial" w:cs="Arial"/>
          <w:sz w:val="18"/>
          <w:szCs w:val="18"/>
        </w:rPr>
        <w:t>a kölcsönvevő a vagyonelemeket rongálja, rendeltetésellenesen vagy szerződésszegően használja.</w:t>
      </w:r>
    </w:p>
    <w:p w14:paraId="4ECE7290" w14:textId="77777777" w:rsidR="00A23FD8" w:rsidRPr="00A002C1" w:rsidRDefault="00A23FD8" w:rsidP="00A23FD8">
      <w:pPr>
        <w:ind w:left="284" w:hanging="284"/>
        <w:jc w:val="both"/>
        <w:rPr>
          <w:sz w:val="18"/>
          <w:szCs w:val="18"/>
        </w:rPr>
      </w:pPr>
    </w:p>
    <w:p w14:paraId="610DD587" w14:textId="77777777" w:rsidR="00A23FD8" w:rsidRPr="00A002C1" w:rsidRDefault="00A23FD8" w:rsidP="00031792">
      <w:pPr>
        <w:pStyle w:val="Szvegtrzs"/>
        <w:widowControl w:val="0"/>
        <w:numPr>
          <w:ilvl w:val="0"/>
          <w:numId w:val="14"/>
        </w:numPr>
        <w:suppressAutoHyphens w:val="0"/>
        <w:spacing w:after="0" w:line="240" w:lineRule="auto"/>
        <w:ind w:left="426" w:hanging="426"/>
        <w:jc w:val="both"/>
        <w:rPr>
          <w:rFonts w:ascii="Arial" w:hAnsi="Arial" w:cs="Arial"/>
          <w:sz w:val="18"/>
          <w:szCs w:val="18"/>
        </w:rPr>
      </w:pPr>
      <w:r w:rsidRPr="00A002C1">
        <w:rPr>
          <w:rFonts w:ascii="Arial" w:hAnsi="Arial" w:cs="Arial"/>
          <w:sz w:val="18"/>
          <w:szCs w:val="18"/>
        </w:rPr>
        <w:t>Jelen haszonkölcsön szerződésben nem szabályozott kérdésekben szerződő Felek a Ptk. rendelkezéseit, a közfoglalkoztatásról és a közfoglalkoztatáshoz kapcsolódó, valamint egyéb törvények módosításáról szóló 2011. évi CVI. törvényt, továbbá az önkormányzat vagyonáról és a vagyongazdálkodás részletes szabályairól szóló 24/2013.(IX.26) önkormányzati rendeletet tekintik irányadónak.</w:t>
      </w:r>
    </w:p>
    <w:p w14:paraId="6AC5865D" w14:textId="77777777" w:rsidR="00A23FD8" w:rsidRPr="00A002C1" w:rsidRDefault="00A23FD8" w:rsidP="00A23FD8">
      <w:pPr>
        <w:pStyle w:val="Szvegtrzs"/>
        <w:widowControl w:val="0"/>
        <w:spacing w:after="0"/>
        <w:jc w:val="both"/>
        <w:rPr>
          <w:rFonts w:ascii="Arial" w:hAnsi="Arial" w:cs="Arial"/>
          <w:sz w:val="18"/>
          <w:szCs w:val="18"/>
        </w:rPr>
      </w:pPr>
    </w:p>
    <w:p w14:paraId="36C09453" w14:textId="77777777" w:rsidR="00A23FD8" w:rsidRPr="00A002C1" w:rsidRDefault="00A23FD8" w:rsidP="00031792">
      <w:pPr>
        <w:widowControl w:val="0"/>
        <w:numPr>
          <w:ilvl w:val="0"/>
          <w:numId w:val="14"/>
        </w:numPr>
        <w:autoSpaceDN w:val="0"/>
        <w:ind w:left="426" w:hanging="426"/>
        <w:jc w:val="both"/>
        <w:rPr>
          <w:sz w:val="18"/>
          <w:szCs w:val="18"/>
        </w:rPr>
      </w:pPr>
      <w:r w:rsidRPr="00A002C1">
        <w:rPr>
          <w:sz w:val="18"/>
          <w:szCs w:val="18"/>
        </w:rPr>
        <w:t xml:space="preserve">Bácsalmás Város Önkormányzatának Képviselő-testülete a ………/…………… számú határozatával jelen haszonkölcsön szerződést jóváhagyta és felhatalmazta a Polgármestert a szerződés aláírására. A Bácsalmásért Feldolgozó és Értékesítő Start </w:t>
      </w:r>
      <w:r w:rsidRPr="00A002C1">
        <w:rPr>
          <w:bCs/>
          <w:sz w:val="18"/>
          <w:szCs w:val="18"/>
        </w:rPr>
        <w:t xml:space="preserve">Szociális Szövetkezet </w:t>
      </w:r>
      <w:r w:rsidRPr="00A002C1">
        <w:rPr>
          <w:sz w:val="18"/>
          <w:szCs w:val="18"/>
        </w:rPr>
        <w:t>közgyűlése</w:t>
      </w:r>
      <w:proofErr w:type="gramStart"/>
      <w:r w:rsidRPr="00A002C1">
        <w:rPr>
          <w:sz w:val="18"/>
          <w:szCs w:val="18"/>
        </w:rPr>
        <w:t xml:space="preserve"> ..…..</w:t>
      </w:r>
      <w:proofErr w:type="gramEnd"/>
      <w:r w:rsidRPr="00A002C1">
        <w:rPr>
          <w:sz w:val="18"/>
          <w:szCs w:val="18"/>
        </w:rPr>
        <w:t xml:space="preserve">/………. határozatával elfogadta ezen haszonkölcsön szerződést és felhatalmazta az igazgatóság elnökét az aláírására. </w:t>
      </w:r>
    </w:p>
    <w:p w14:paraId="1506F56B" w14:textId="77777777" w:rsidR="00A23FD8" w:rsidRPr="00A002C1" w:rsidRDefault="00A23FD8" w:rsidP="00A23FD8">
      <w:pPr>
        <w:pStyle w:val="Szvegtrzs"/>
        <w:widowControl w:val="0"/>
        <w:spacing w:after="0"/>
        <w:ind w:left="284" w:hanging="284"/>
        <w:jc w:val="both"/>
        <w:rPr>
          <w:rFonts w:ascii="Arial" w:hAnsi="Arial" w:cs="Arial"/>
          <w:sz w:val="18"/>
          <w:szCs w:val="18"/>
        </w:rPr>
      </w:pPr>
    </w:p>
    <w:p w14:paraId="4701C55D" w14:textId="77777777" w:rsidR="00A23FD8" w:rsidRPr="00A002C1" w:rsidRDefault="00A23FD8" w:rsidP="00A23FD8">
      <w:pPr>
        <w:pStyle w:val="Szvegtrzs"/>
        <w:widowControl w:val="0"/>
        <w:spacing w:after="0"/>
        <w:ind w:left="426"/>
        <w:jc w:val="both"/>
        <w:rPr>
          <w:rFonts w:ascii="Arial" w:hAnsi="Arial" w:cs="Arial"/>
          <w:sz w:val="18"/>
          <w:szCs w:val="18"/>
        </w:rPr>
      </w:pPr>
      <w:r w:rsidRPr="00A002C1">
        <w:rPr>
          <w:rFonts w:ascii="Arial" w:hAnsi="Arial" w:cs="Arial"/>
          <w:sz w:val="18"/>
          <w:szCs w:val="18"/>
        </w:rPr>
        <w:t>Szerződő Felek jelen haszonkölcsön szerződést, mint akaratukkal mindenben egyezőt helybenhagyólag írták alá.</w:t>
      </w:r>
    </w:p>
    <w:p w14:paraId="29FD632B" w14:textId="77777777" w:rsidR="00A23FD8" w:rsidRPr="00A002C1" w:rsidRDefault="00A23FD8" w:rsidP="00A23FD8">
      <w:pPr>
        <w:pStyle w:val="Szvegtrzs"/>
        <w:widowControl w:val="0"/>
        <w:spacing w:after="0"/>
        <w:jc w:val="both"/>
        <w:rPr>
          <w:rFonts w:ascii="Arial" w:hAnsi="Arial" w:cs="Arial"/>
          <w:sz w:val="18"/>
          <w:szCs w:val="18"/>
        </w:rPr>
      </w:pPr>
      <w:r w:rsidRPr="00A002C1">
        <w:rPr>
          <w:rFonts w:ascii="Arial" w:hAnsi="Arial" w:cs="Arial"/>
          <w:sz w:val="18"/>
          <w:szCs w:val="18"/>
        </w:rPr>
        <w:t>A szerződés 2025. március 1. napján lép hatályba.</w:t>
      </w:r>
    </w:p>
    <w:p w14:paraId="78D22F0D" w14:textId="77777777" w:rsidR="00A23FD8" w:rsidRPr="00A002C1" w:rsidRDefault="00A23FD8" w:rsidP="00A23FD8">
      <w:pPr>
        <w:pStyle w:val="Szvegtrzs"/>
        <w:widowControl w:val="0"/>
        <w:spacing w:after="0"/>
        <w:jc w:val="both"/>
        <w:rPr>
          <w:rFonts w:ascii="Arial" w:hAnsi="Arial" w:cs="Arial"/>
          <w:sz w:val="18"/>
          <w:szCs w:val="18"/>
        </w:rPr>
      </w:pPr>
    </w:p>
    <w:p w14:paraId="3263FC09" w14:textId="77777777" w:rsidR="00A23FD8" w:rsidRPr="00A002C1" w:rsidRDefault="00A23FD8" w:rsidP="00A23FD8">
      <w:pPr>
        <w:pStyle w:val="Szvegtrzs"/>
        <w:widowControl w:val="0"/>
        <w:spacing w:after="0"/>
        <w:jc w:val="both"/>
        <w:rPr>
          <w:rFonts w:ascii="Arial" w:hAnsi="Arial" w:cs="Arial"/>
          <w:sz w:val="18"/>
          <w:szCs w:val="18"/>
        </w:rPr>
      </w:pPr>
      <w:r w:rsidRPr="00A002C1">
        <w:rPr>
          <w:rFonts w:ascii="Arial" w:hAnsi="Arial" w:cs="Arial"/>
          <w:iCs/>
          <w:sz w:val="18"/>
          <w:szCs w:val="18"/>
        </w:rPr>
        <w:t>Bácsalmás, 2025. február 28.</w:t>
      </w:r>
    </w:p>
    <w:p w14:paraId="40C8B7EA" w14:textId="77777777" w:rsidR="00A23FD8" w:rsidRPr="00A002C1" w:rsidRDefault="00A23FD8" w:rsidP="00A23FD8">
      <w:pPr>
        <w:pStyle w:val="Szvegtrzs"/>
        <w:widowControl w:val="0"/>
        <w:spacing w:after="0"/>
        <w:jc w:val="both"/>
        <w:rPr>
          <w:rFonts w:ascii="Arial" w:hAnsi="Arial" w:cs="Arial"/>
          <w:sz w:val="18"/>
          <w:szCs w:val="18"/>
        </w:rPr>
      </w:pPr>
    </w:p>
    <w:p w14:paraId="6F447342" w14:textId="77777777" w:rsidR="00A23FD8" w:rsidRPr="00A002C1" w:rsidRDefault="00A23FD8" w:rsidP="00A23FD8">
      <w:pPr>
        <w:pStyle w:val="Szvegtrzs"/>
        <w:widowControl w:val="0"/>
        <w:spacing w:after="0"/>
        <w:jc w:val="both"/>
        <w:rPr>
          <w:rFonts w:ascii="Arial" w:hAnsi="Arial" w:cs="Arial"/>
          <w:sz w:val="18"/>
          <w:szCs w:val="18"/>
        </w:rPr>
      </w:pPr>
    </w:p>
    <w:p w14:paraId="3006905B" w14:textId="77777777" w:rsidR="00A23FD8" w:rsidRPr="00A002C1" w:rsidRDefault="00A23FD8" w:rsidP="00A23FD8">
      <w:pPr>
        <w:pStyle w:val="Szvegtrzs"/>
        <w:widowControl w:val="0"/>
        <w:tabs>
          <w:tab w:val="center" w:pos="1701"/>
          <w:tab w:val="center" w:pos="6804"/>
        </w:tabs>
        <w:spacing w:after="0"/>
        <w:jc w:val="both"/>
        <w:rPr>
          <w:rFonts w:ascii="Arial" w:hAnsi="Arial" w:cs="Arial"/>
          <w:b/>
          <w:bCs/>
          <w:sz w:val="18"/>
          <w:szCs w:val="18"/>
        </w:rPr>
      </w:pPr>
      <w:r w:rsidRPr="00A002C1">
        <w:rPr>
          <w:rFonts w:ascii="Arial" w:hAnsi="Arial" w:cs="Arial"/>
          <w:b/>
          <w:bCs/>
          <w:sz w:val="18"/>
          <w:szCs w:val="18"/>
        </w:rPr>
        <w:tab/>
        <w:t>…………………………..………….</w:t>
      </w:r>
      <w:r w:rsidRPr="00A002C1">
        <w:rPr>
          <w:rFonts w:ascii="Arial" w:hAnsi="Arial" w:cs="Arial"/>
          <w:b/>
          <w:bCs/>
          <w:sz w:val="18"/>
          <w:szCs w:val="18"/>
        </w:rPr>
        <w:tab/>
        <w:t xml:space="preserve">                   ……………………………….………….</w:t>
      </w:r>
    </w:p>
    <w:p w14:paraId="06DCC3C3" w14:textId="77777777" w:rsidR="00A23FD8" w:rsidRPr="00A002C1" w:rsidRDefault="00A23FD8" w:rsidP="00A23FD8">
      <w:pPr>
        <w:pStyle w:val="Szvegtrzs"/>
        <w:widowControl w:val="0"/>
        <w:tabs>
          <w:tab w:val="center" w:pos="1701"/>
          <w:tab w:val="center" w:pos="6804"/>
        </w:tabs>
        <w:spacing w:after="0"/>
        <w:jc w:val="both"/>
        <w:rPr>
          <w:rFonts w:ascii="Arial" w:hAnsi="Arial" w:cs="Arial"/>
          <w:sz w:val="18"/>
          <w:szCs w:val="18"/>
        </w:rPr>
      </w:pPr>
      <w:r w:rsidRPr="00A002C1">
        <w:rPr>
          <w:rFonts w:ascii="Arial" w:hAnsi="Arial" w:cs="Arial"/>
          <w:sz w:val="18"/>
          <w:szCs w:val="18"/>
        </w:rPr>
        <w:t xml:space="preserve">Bácsalmás Város Önkormányzata                                Bácsalmásért Feldolgozó és Értékesítő  </w:t>
      </w:r>
    </w:p>
    <w:p w14:paraId="5E4EB501" w14:textId="77777777" w:rsidR="00A23FD8" w:rsidRPr="00A002C1" w:rsidRDefault="00A23FD8" w:rsidP="00A23FD8">
      <w:pPr>
        <w:pStyle w:val="Szvegtrzs"/>
        <w:widowControl w:val="0"/>
        <w:tabs>
          <w:tab w:val="center" w:pos="1701"/>
          <w:tab w:val="center" w:pos="6804"/>
        </w:tabs>
        <w:spacing w:after="0"/>
        <w:jc w:val="both"/>
        <w:rPr>
          <w:rFonts w:ascii="Arial" w:hAnsi="Arial" w:cs="Arial"/>
          <w:sz w:val="18"/>
          <w:szCs w:val="18"/>
        </w:rPr>
      </w:pPr>
      <w:r w:rsidRPr="00A002C1">
        <w:rPr>
          <w:rFonts w:ascii="Arial" w:hAnsi="Arial" w:cs="Arial"/>
          <w:sz w:val="18"/>
          <w:szCs w:val="18"/>
        </w:rPr>
        <w:t xml:space="preserve">                                                                                                 Start Szociális Szövetkezet                       </w:t>
      </w:r>
    </w:p>
    <w:p w14:paraId="0C82C4CD" w14:textId="77777777" w:rsidR="00A23FD8" w:rsidRPr="00A002C1" w:rsidRDefault="00A23FD8" w:rsidP="00A23FD8">
      <w:pPr>
        <w:pStyle w:val="Szvegtrzs"/>
        <w:widowControl w:val="0"/>
        <w:tabs>
          <w:tab w:val="center" w:pos="1701"/>
          <w:tab w:val="center" w:pos="6804"/>
        </w:tabs>
        <w:spacing w:after="0"/>
        <w:jc w:val="both"/>
        <w:rPr>
          <w:rFonts w:ascii="Arial" w:hAnsi="Arial" w:cs="Arial"/>
          <w:sz w:val="18"/>
          <w:szCs w:val="18"/>
        </w:rPr>
      </w:pPr>
      <w:r w:rsidRPr="00A002C1">
        <w:rPr>
          <w:rFonts w:ascii="Arial" w:hAnsi="Arial" w:cs="Arial"/>
          <w:sz w:val="18"/>
          <w:szCs w:val="18"/>
        </w:rPr>
        <w:tab/>
      </w:r>
    </w:p>
    <w:p w14:paraId="0FC4B35C" w14:textId="77777777" w:rsidR="00A23FD8" w:rsidRPr="00A002C1" w:rsidRDefault="00A23FD8" w:rsidP="00A23FD8">
      <w:pPr>
        <w:pStyle w:val="Szvegtrzs"/>
        <w:widowControl w:val="0"/>
        <w:tabs>
          <w:tab w:val="center" w:pos="1701"/>
          <w:tab w:val="center" w:pos="6804"/>
        </w:tabs>
        <w:spacing w:after="0"/>
        <w:jc w:val="both"/>
        <w:rPr>
          <w:rFonts w:ascii="Arial" w:hAnsi="Arial" w:cs="Arial"/>
          <w:sz w:val="18"/>
          <w:szCs w:val="18"/>
        </w:rPr>
      </w:pPr>
      <w:r w:rsidRPr="00A002C1">
        <w:rPr>
          <w:rFonts w:ascii="Arial" w:hAnsi="Arial" w:cs="Arial"/>
          <w:sz w:val="18"/>
          <w:szCs w:val="18"/>
        </w:rPr>
        <w:t xml:space="preserve">                 polgármester</w:t>
      </w:r>
      <w:r w:rsidRPr="00A002C1">
        <w:rPr>
          <w:rFonts w:ascii="Arial" w:hAnsi="Arial" w:cs="Arial"/>
          <w:sz w:val="18"/>
          <w:szCs w:val="18"/>
        </w:rPr>
        <w:tab/>
        <w:t xml:space="preserve">                 igazgatóság elnöke</w:t>
      </w:r>
    </w:p>
    <w:p w14:paraId="42402E9F" w14:textId="4F664B26" w:rsidR="00A23FD8" w:rsidRDefault="00A23FD8" w:rsidP="00A002C1">
      <w:pPr>
        <w:tabs>
          <w:tab w:val="center" w:pos="1701"/>
          <w:tab w:val="center" w:pos="6804"/>
        </w:tabs>
        <w:jc w:val="both"/>
        <w:sectPr w:rsidR="00A23FD8" w:rsidSect="00A002C1">
          <w:pgSz w:w="11906" w:h="16838"/>
          <w:pgMar w:top="851" w:right="1134" w:bottom="851" w:left="1418" w:header="709" w:footer="709" w:gutter="0"/>
          <w:cols w:space="708"/>
          <w:docGrid w:linePitch="360"/>
        </w:sectPr>
      </w:pPr>
      <w:r w:rsidRPr="00A002C1">
        <w:rPr>
          <w:sz w:val="18"/>
          <w:szCs w:val="18"/>
        </w:rPr>
        <w:tab/>
        <w:t>kölcsönadó</w:t>
      </w:r>
      <w:r w:rsidRPr="00A002C1">
        <w:rPr>
          <w:sz w:val="18"/>
          <w:szCs w:val="18"/>
        </w:rPr>
        <w:tab/>
        <w:t xml:space="preserve">               kölcsönve</w:t>
      </w:r>
      <w:r w:rsidR="00A002C1">
        <w:rPr>
          <w:sz w:val="18"/>
          <w:szCs w:val="18"/>
        </w:rPr>
        <w:t>vő</w:t>
      </w:r>
      <w:bookmarkStart w:id="7" w:name="_Hlk127192335"/>
    </w:p>
    <w:tbl>
      <w:tblPr>
        <w:tblpPr w:leftFromText="141" w:rightFromText="141" w:vertAnchor="text" w:horzAnchor="margin" w:tblpY="-1424"/>
        <w:tblOverlap w:val="never"/>
        <w:tblW w:w="15119" w:type="dxa"/>
        <w:tblCellMar>
          <w:left w:w="70" w:type="dxa"/>
          <w:right w:w="70" w:type="dxa"/>
        </w:tblCellMar>
        <w:tblLook w:val="04A0" w:firstRow="1" w:lastRow="0" w:firstColumn="1" w:lastColumn="0" w:noHBand="0" w:noVBand="1"/>
      </w:tblPr>
      <w:tblGrid>
        <w:gridCol w:w="1058"/>
        <w:gridCol w:w="2809"/>
        <w:gridCol w:w="3564"/>
        <w:gridCol w:w="1277"/>
        <w:gridCol w:w="1339"/>
        <w:gridCol w:w="1158"/>
        <w:gridCol w:w="1388"/>
        <w:gridCol w:w="1388"/>
        <w:gridCol w:w="1138"/>
      </w:tblGrid>
      <w:tr w:rsidR="00A23FD8" w14:paraId="4E579B2B" w14:textId="77777777" w:rsidTr="00A23FD8">
        <w:trPr>
          <w:trHeight w:val="300"/>
        </w:trPr>
        <w:tc>
          <w:tcPr>
            <w:tcW w:w="15119" w:type="dxa"/>
            <w:gridSpan w:val="9"/>
            <w:noWrap/>
            <w:vAlign w:val="center"/>
          </w:tcPr>
          <w:p w14:paraId="10CF8DA8" w14:textId="77777777" w:rsidR="00A23FD8" w:rsidRDefault="00A23FD8" w:rsidP="00A002C1">
            <w:pPr>
              <w:rPr>
                <w:b/>
                <w:bCs/>
                <w:color w:val="000000"/>
              </w:rPr>
            </w:pPr>
          </w:p>
          <w:p w14:paraId="057A2DBE" w14:textId="77777777" w:rsidR="00A23FD8" w:rsidRDefault="00A23FD8">
            <w:pPr>
              <w:tabs>
                <w:tab w:val="center" w:pos="1701"/>
                <w:tab w:val="center" w:pos="6804"/>
              </w:tabs>
              <w:jc w:val="right"/>
              <w:rPr>
                <w:i/>
                <w:iCs/>
                <w:sz w:val="28"/>
                <w:szCs w:val="28"/>
              </w:rPr>
            </w:pPr>
            <w:bookmarkStart w:id="8" w:name="_Hlk127192286"/>
          </w:p>
          <w:p w14:paraId="3B397EFB" w14:textId="77777777" w:rsidR="00A23FD8" w:rsidRDefault="00A23FD8">
            <w:pPr>
              <w:tabs>
                <w:tab w:val="center" w:pos="1701"/>
                <w:tab w:val="center" w:pos="6804"/>
              </w:tabs>
              <w:jc w:val="right"/>
              <w:rPr>
                <w:i/>
                <w:iCs/>
                <w:sz w:val="28"/>
                <w:szCs w:val="28"/>
              </w:rPr>
            </w:pPr>
            <w:r>
              <w:rPr>
                <w:i/>
                <w:iCs/>
                <w:sz w:val="28"/>
                <w:szCs w:val="28"/>
              </w:rPr>
              <w:t>1. számú melléklet</w:t>
            </w:r>
            <w:bookmarkEnd w:id="8"/>
          </w:p>
          <w:p w14:paraId="27C93C6D" w14:textId="77777777" w:rsidR="00A23FD8" w:rsidRDefault="00A23FD8">
            <w:pPr>
              <w:jc w:val="center"/>
              <w:rPr>
                <w:b/>
                <w:bCs/>
                <w:color w:val="000000"/>
              </w:rPr>
            </w:pPr>
          </w:p>
          <w:p w14:paraId="6E1FE1E2" w14:textId="77777777" w:rsidR="00A23FD8" w:rsidRDefault="00A23FD8">
            <w:pPr>
              <w:jc w:val="center"/>
              <w:rPr>
                <w:b/>
                <w:bCs/>
                <w:color w:val="000000"/>
              </w:rPr>
            </w:pPr>
          </w:p>
          <w:p w14:paraId="58299575" w14:textId="77777777" w:rsidR="00A23FD8" w:rsidRDefault="00A23FD8">
            <w:pPr>
              <w:jc w:val="center"/>
              <w:rPr>
                <w:b/>
                <w:bCs/>
                <w:color w:val="000000"/>
              </w:rPr>
            </w:pPr>
            <w:r>
              <w:rPr>
                <w:b/>
                <w:bCs/>
                <w:color w:val="000000"/>
              </w:rPr>
              <w:t>Leltárfelvételi ív</w:t>
            </w:r>
          </w:p>
        </w:tc>
      </w:tr>
      <w:tr w:rsidR="00A23FD8" w14:paraId="26A22E33" w14:textId="77777777" w:rsidTr="00A23FD8">
        <w:trPr>
          <w:trHeight w:val="300"/>
        </w:trPr>
        <w:tc>
          <w:tcPr>
            <w:tcW w:w="15119" w:type="dxa"/>
            <w:gridSpan w:val="9"/>
            <w:noWrap/>
            <w:vAlign w:val="center"/>
            <w:hideMark/>
          </w:tcPr>
          <w:p w14:paraId="11E8AF85" w14:textId="77777777" w:rsidR="00A23FD8" w:rsidRDefault="00A23FD8">
            <w:pPr>
              <w:jc w:val="center"/>
              <w:rPr>
                <w:b/>
                <w:bCs/>
                <w:color w:val="000000"/>
              </w:rPr>
            </w:pPr>
            <w:r>
              <w:rPr>
                <w:b/>
                <w:bCs/>
                <w:color w:val="000000"/>
              </w:rPr>
              <w:t>Haszonkölcsön-szerződés alapján átvett tárgyi eszközök állományáról</w:t>
            </w:r>
          </w:p>
        </w:tc>
      </w:tr>
      <w:tr w:rsidR="00A23FD8" w14:paraId="5E6A78E1" w14:textId="77777777" w:rsidTr="00A23FD8">
        <w:trPr>
          <w:trHeight w:val="300"/>
        </w:trPr>
        <w:tc>
          <w:tcPr>
            <w:tcW w:w="15119" w:type="dxa"/>
            <w:gridSpan w:val="9"/>
            <w:noWrap/>
            <w:vAlign w:val="center"/>
            <w:hideMark/>
          </w:tcPr>
          <w:p w14:paraId="36D32CCD" w14:textId="77777777" w:rsidR="00A23FD8" w:rsidRDefault="00A23FD8">
            <w:pPr>
              <w:jc w:val="center"/>
              <w:rPr>
                <w:b/>
                <w:bCs/>
                <w:color w:val="000000"/>
              </w:rPr>
            </w:pPr>
            <w:r>
              <w:rPr>
                <w:b/>
                <w:bCs/>
                <w:color w:val="000000"/>
              </w:rPr>
              <w:t>2025. év február 28. napján</w:t>
            </w:r>
          </w:p>
        </w:tc>
      </w:tr>
      <w:tr w:rsidR="00A23FD8" w14:paraId="1F9029E5" w14:textId="77777777" w:rsidTr="00A23FD8">
        <w:trPr>
          <w:trHeight w:val="300"/>
        </w:trPr>
        <w:tc>
          <w:tcPr>
            <w:tcW w:w="1058" w:type="dxa"/>
            <w:noWrap/>
            <w:vAlign w:val="bottom"/>
            <w:hideMark/>
          </w:tcPr>
          <w:p w14:paraId="35AC49B9" w14:textId="77777777" w:rsidR="00A23FD8" w:rsidRDefault="00A23FD8">
            <w:pPr>
              <w:rPr>
                <w:b/>
                <w:bCs/>
                <w:color w:val="000000"/>
              </w:rPr>
            </w:pPr>
          </w:p>
        </w:tc>
        <w:tc>
          <w:tcPr>
            <w:tcW w:w="2809" w:type="dxa"/>
            <w:noWrap/>
            <w:vAlign w:val="bottom"/>
            <w:hideMark/>
          </w:tcPr>
          <w:p w14:paraId="2D950CF5" w14:textId="77777777" w:rsidR="00A23FD8" w:rsidRDefault="00A23FD8">
            <w:pPr>
              <w:rPr>
                <w:rFonts w:ascii="Calibri" w:eastAsia="Calibri" w:hAnsi="Calibri" w:cs="Calibri"/>
              </w:rPr>
            </w:pPr>
          </w:p>
        </w:tc>
        <w:tc>
          <w:tcPr>
            <w:tcW w:w="3564" w:type="dxa"/>
            <w:noWrap/>
            <w:vAlign w:val="bottom"/>
            <w:hideMark/>
          </w:tcPr>
          <w:p w14:paraId="4A1EE92C" w14:textId="77777777" w:rsidR="00A23FD8" w:rsidRDefault="00A23FD8">
            <w:pPr>
              <w:rPr>
                <w:rFonts w:ascii="Calibri" w:eastAsia="Calibri" w:hAnsi="Calibri" w:cs="Calibri"/>
              </w:rPr>
            </w:pPr>
          </w:p>
        </w:tc>
        <w:tc>
          <w:tcPr>
            <w:tcW w:w="1277" w:type="dxa"/>
            <w:noWrap/>
            <w:vAlign w:val="bottom"/>
            <w:hideMark/>
          </w:tcPr>
          <w:p w14:paraId="1EE4127B" w14:textId="77777777" w:rsidR="00A23FD8" w:rsidRDefault="00A23FD8">
            <w:pPr>
              <w:rPr>
                <w:rFonts w:ascii="Calibri" w:eastAsia="Calibri" w:hAnsi="Calibri" w:cs="Calibri"/>
              </w:rPr>
            </w:pPr>
          </w:p>
        </w:tc>
        <w:tc>
          <w:tcPr>
            <w:tcW w:w="1339" w:type="dxa"/>
            <w:noWrap/>
            <w:vAlign w:val="bottom"/>
            <w:hideMark/>
          </w:tcPr>
          <w:p w14:paraId="2EA5B5D4" w14:textId="77777777" w:rsidR="00A23FD8" w:rsidRDefault="00A23FD8">
            <w:pPr>
              <w:rPr>
                <w:rFonts w:ascii="Calibri" w:eastAsia="Calibri" w:hAnsi="Calibri" w:cs="Calibri"/>
              </w:rPr>
            </w:pPr>
          </w:p>
        </w:tc>
        <w:tc>
          <w:tcPr>
            <w:tcW w:w="1158" w:type="dxa"/>
            <w:noWrap/>
            <w:vAlign w:val="bottom"/>
            <w:hideMark/>
          </w:tcPr>
          <w:p w14:paraId="263D41E3" w14:textId="77777777" w:rsidR="00A23FD8" w:rsidRDefault="00A23FD8">
            <w:pPr>
              <w:rPr>
                <w:rFonts w:ascii="Calibri" w:eastAsia="Calibri" w:hAnsi="Calibri" w:cs="Calibri"/>
              </w:rPr>
            </w:pPr>
          </w:p>
        </w:tc>
        <w:tc>
          <w:tcPr>
            <w:tcW w:w="1388" w:type="dxa"/>
            <w:noWrap/>
            <w:vAlign w:val="bottom"/>
            <w:hideMark/>
          </w:tcPr>
          <w:p w14:paraId="171559F7" w14:textId="77777777" w:rsidR="00A23FD8" w:rsidRDefault="00A23FD8">
            <w:pPr>
              <w:rPr>
                <w:rFonts w:ascii="Calibri" w:eastAsia="Calibri" w:hAnsi="Calibri" w:cs="Calibri"/>
              </w:rPr>
            </w:pPr>
          </w:p>
        </w:tc>
        <w:tc>
          <w:tcPr>
            <w:tcW w:w="1388" w:type="dxa"/>
            <w:noWrap/>
            <w:vAlign w:val="bottom"/>
            <w:hideMark/>
          </w:tcPr>
          <w:p w14:paraId="29290A8F" w14:textId="77777777" w:rsidR="00A23FD8" w:rsidRDefault="00A23FD8">
            <w:pPr>
              <w:rPr>
                <w:rFonts w:ascii="Calibri" w:eastAsia="Calibri" w:hAnsi="Calibri" w:cs="Calibri"/>
              </w:rPr>
            </w:pPr>
          </w:p>
        </w:tc>
        <w:tc>
          <w:tcPr>
            <w:tcW w:w="1138" w:type="dxa"/>
            <w:noWrap/>
            <w:vAlign w:val="bottom"/>
            <w:hideMark/>
          </w:tcPr>
          <w:p w14:paraId="2686E1C6" w14:textId="77777777" w:rsidR="00A23FD8" w:rsidRDefault="00A23FD8">
            <w:pPr>
              <w:rPr>
                <w:rFonts w:ascii="Calibri" w:eastAsia="Calibri" w:hAnsi="Calibri" w:cs="Calibri"/>
              </w:rPr>
            </w:pPr>
          </w:p>
        </w:tc>
      </w:tr>
      <w:tr w:rsidR="00A23FD8" w14:paraId="460E16D9" w14:textId="77777777" w:rsidTr="00A23FD8">
        <w:trPr>
          <w:trHeight w:val="300"/>
        </w:trPr>
        <w:tc>
          <w:tcPr>
            <w:tcW w:w="15119" w:type="dxa"/>
            <w:gridSpan w:val="9"/>
            <w:noWrap/>
            <w:vAlign w:val="center"/>
            <w:hideMark/>
          </w:tcPr>
          <w:p w14:paraId="78A3FC2C" w14:textId="77777777" w:rsidR="00A23FD8" w:rsidRDefault="00A23FD8">
            <w:pPr>
              <w:jc w:val="center"/>
              <w:rPr>
                <w:rFonts w:eastAsia="Times New Roman"/>
                <w:b/>
                <w:bCs/>
                <w:color w:val="000000"/>
                <w:kern w:val="28"/>
              </w:rPr>
            </w:pPr>
            <w:r>
              <w:rPr>
                <w:b/>
              </w:rPr>
              <w:t xml:space="preserve">Bácsalmásért Feldolgozó és Értékesítő Start </w:t>
            </w:r>
            <w:r>
              <w:rPr>
                <w:b/>
                <w:bCs/>
              </w:rPr>
              <w:t>Szociális Szövetkezet</w:t>
            </w:r>
          </w:p>
        </w:tc>
      </w:tr>
      <w:tr w:rsidR="00A23FD8" w14:paraId="443E21B8" w14:textId="77777777" w:rsidTr="00A23FD8">
        <w:trPr>
          <w:trHeight w:val="80"/>
        </w:trPr>
        <w:tc>
          <w:tcPr>
            <w:tcW w:w="1058" w:type="dxa"/>
            <w:tcBorders>
              <w:top w:val="nil"/>
              <w:left w:val="nil"/>
              <w:bottom w:val="single" w:sz="4" w:space="0" w:color="auto"/>
              <w:right w:val="nil"/>
            </w:tcBorders>
            <w:noWrap/>
            <w:vAlign w:val="bottom"/>
            <w:hideMark/>
          </w:tcPr>
          <w:p w14:paraId="258F6E35" w14:textId="77777777" w:rsidR="00A23FD8" w:rsidRDefault="00A23FD8">
            <w:pPr>
              <w:rPr>
                <w:b/>
                <w:bCs/>
                <w:color w:val="000000"/>
              </w:rPr>
            </w:pPr>
          </w:p>
        </w:tc>
        <w:tc>
          <w:tcPr>
            <w:tcW w:w="2809" w:type="dxa"/>
            <w:tcBorders>
              <w:top w:val="nil"/>
              <w:left w:val="nil"/>
              <w:bottom w:val="single" w:sz="4" w:space="0" w:color="auto"/>
              <w:right w:val="nil"/>
            </w:tcBorders>
            <w:noWrap/>
            <w:vAlign w:val="bottom"/>
            <w:hideMark/>
          </w:tcPr>
          <w:p w14:paraId="0A83A5E6" w14:textId="77777777" w:rsidR="00A23FD8" w:rsidRDefault="00A23FD8">
            <w:pPr>
              <w:rPr>
                <w:rFonts w:ascii="Calibri" w:eastAsia="Calibri" w:hAnsi="Calibri" w:cs="Calibri"/>
              </w:rPr>
            </w:pPr>
          </w:p>
        </w:tc>
        <w:tc>
          <w:tcPr>
            <w:tcW w:w="3564" w:type="dxa"/>
            <w:tcBorders>
              <w:top w:val="nil"/>
              <w:left w:val="nil"/>
              <w:bottom w:val="single" w:sz="4" w:space="0" w:color="auto"/>
              <w:right w:val="nil"/>
            </w:tcBorders>
            <w:noWrap/>
            <w:vAlign w:val="bottom"/>
            <w:hideMark/>
          </w:tcPr>
          <w:p w14:paraId="77801655" w14:textId="77777777" w:rsidR="00A23FD8" w:rsidRDefault="00A23FD8">
            <w:pPr>
              <w:rPr>
                <w:rFonts w:ascii="Calibri" w:eastAsia="Calibri" w:hAnsi="Calibri" w:cs="Calibri"/>
              </w:rPr>
            </w:pPr>
          </w:p>
        </w:tc>
        <w:tc>
          <w:tcPr>
            <w:tcW w:w="1277" w:type="dxa"/>
            <w:tcBorders>
              <w:top w:val="nil"/>
              <w:left w:val="nil"/>
              <w:bottom w:val="single" w:sz="4" w:space="0" w:color="auto"/>
              <w:right w:val="nil"/>
            </w:tcBorders>
            <w:noWrap/>
            <w:vAlign w:val="bottom"/>
            <w:hideMark/>
          </w:tcPr>
          <w:p w14:paraId="07E5BA69" w14:textId="77777777" w:rsidR="00A23FD8" w:rsidRDefault="00A23FD8">
            <w:pPr>
              <w:rPr>
                <w:rFonts w:ascii="Calibri" w:eastAsia="Calibri" w:hAnsi="Calibri" w:cs="Calibri"/>
              </w:rPr>
            </w:pPr>
          </w:p>
        </w:tc>
        <w:tc>
          <w:tcPr>
            <w:tcW w:w="1339" w:type="dxa"/>
            <w:tcBorders>
              <w:top w:val="nil"/>
              <w:left w:val="nil"/>
              <w:bottom w:val="single" w:sz="4" w:space="0" w:color="auto"/>
              <w:right w:val="nil"/>
            </w:tcBorders>
            <w:noWrap/>
            <w:vAlign w:val="bottom"/>
            <w:hideMark/>
          </w:tcPr>
          <w:p w14:paraId="132D079E" w14:textId="77777777" w:rsidR="00A23FD8" w:rsidRDefault="00A23FD8">
            <w:pPr>
              <w:rPr>
                <w:rFonts w:ascii="Calibri" w:eastAsia="Calibri" w:hAnsi="Calibri" w:cs="Calibri"/>
              </w:rPr>
            </w:pPr>
          </w:p>
        </w:tc>
        <w:tc>
          <w:tcPr>
            <w:tcW w:w="1158" w:type="dxa"/>
            <w:tcBorders>
              <w:top w:val="nil"/>
              <w:left w:val="nil"/>
              <w:bottom w:val="single" w:sz="4" w:space="0" w:color="auto"/>
              <w:right w:val="nil"/>
            </w:tcBorders>
            <w:noWrap/>
            <w:vAlign w:val="bottom"/>
            <w:hideMark/>
          </w:tcPr>
          <w:p w14:paraId="4189F816" w14:textId="77777777" w:rsidR="00A23FD8" w:rsidRDefault="00A23FD8">
            <w:pPr>
              <w:rPr>
                <w:rFonts w:ascii="Calibri" w:eastAsia="Calibri" w:hAnsi="Calibri" w:cs="Calibri"/>
              </w:rPr>
            </w:pPr>
          </w:p>
        </w:tc>
        <w:tc>
          <w:tcPr>
            <w:tcW w:w="1388" w:type="dxa"/>
            <w:tcBorders>
              <w:top w:val="nil"/>
              <w:left w:val="nil"/>
              <w:bottom w:val="single" w:sz="4" w:space="0" w:color="auto"/>
              <w:right w:val="nil"/>
            </w:tcBorders>
            <w:noWrap/>
            <w:vAlign w:val="bottom"/>
            <w:hideMark/>
          </w:tcPr>
          <w:p w14:paraId="64FF4CF7" w14:textId="77777777" w:rsidR="00A23FD8" w:rsidRDefault="00A23FD8">
            <w:pPr>
              <w:rPr>
                <w:rFonts w:ascii="Calibri" w:eastAsia="Calibri" w:hAnsi="Calibri" w:cs="Calibri"/>
              </w:rPr>
            </w:pPr>
          </w:p>
        </w:tc>
        <w:tc>
          <w:tcPr>
            <w:tcW w:w="1388" w:type="dxa"/>
            <w:tcBorders>
              <w:top w:val="nil"/>
              <w:left w:val="nil"/>
              <w:bottom w:val="single" w:sz="4" w:space="0" w:color="auto"/>
              <w:right w:val="nil"/>
            </w:tcBorders>
            <w:noWrap/>
            <w:vAlign w:val="bottom"/>
            <w:hideMark/>
          </w:tcPr>
          <w:p w14:paraId="31388BEE" w14:textId="77777777" w:rsidR="00A23FD8" w:rsidRDefault="00A23FD8">
            <w:pPr>
              <w:rPr>
                <w:rFonts w:ascii="Calibri" w:eastAsia="Calibri" w:hAnsi="Calibri" w:cs="Calibri"/>
              </w:rPr>
            </w:pPr>
          </w:p>
        </w:tc>
        <w:tc>
          <w:tcPr>
            <w:tcW w:w="1138" w:type="dxa"/>
            <w:tcBorders>
              <w:top w:val="nil"/>
              <w:left w:val="nil"/>
              <w:bottom w:val="single" w:sz="4" w:space="0" w:color="auto"/>
              <w:right w:val="nil"/>
            </w:tcBorders>
            <w:noWrap/>
            <w:vAlign w:val="bottom"/>
            <w:hideMark/>
          </w:tcPr>
          <w:p w14:paraId="615CE806" w14:textId="77777777" w:rsidR="00A23FD8" w:rsidRDefault="00A23FD8">
            <w:pPr>
              <w:rPr>
                <w:rFonts w:ascii="Calibri" w:eastAsia="Calibri" w:hAnsi="Calibri" w:cs="Calibri"/>
              </w:rPr>
            </w:pPr>
          </w:p>
        </w:tc>
      </w:tr>
      <w:tr w:rsidR="00A23FD8" w14:paraId="177B54BD" w14:textId="77777777" w:rsidTr="00A23FD8">
        <w:trPr>
          <w:trHeight w:val="630"/>
        </w:trPr>
        <w:tc>
          <w:tcPr>
            <w:tcW w:w="1058" w:type="dxa"/>
            <w:tcBorders>
              <w:top w:val="single" w:sz="4" w:space="0" w:color="auto"/>
              <w:left w:val="single" w:sz="4" w:space="0" w:color="auto"/>
              <w:bottom w:val="single" w:sz="4" w:space="0" w:color="auto"/>
              <w:right w:val="single" w:sz="4" w:space="0" w:color="auto"/>
            </w:tcBorders>
            <w:vAlign w:val="center"/>
            <w:hideMark/>
          </w:tcPr>
          <w:p w14:paraId="1EA06D22" w14:textId="77777777" w:rsidR="00A23FD8" w:rsidRDefault="00A23FD8">
            <w:pPr>
              <w:jc w:val="center"/>
              <w:rPr>
                <w:rFonts w:eastAsia="Times New Roman"/>
                <w:b/>
                <w:bCs/>
                <w:color w:val="000000"/>
                <w:kern w:val="28"/>
              </w:rPr>
            </w:pPr>
            <w:r>
              <w:rPr>
                <w:b/>
                <w:bCs/>
                <w:color w:val="000000"/>
              </w:rPr>
              <w:t>Sorszám</w:t>
            </w:r>
          </w:p>
        </w:tc>
        <w:tc>
          <w:tcPr>
            <w:tcW w:w="2809" w:type="dxa"/>
            <w:tcBorders>
              <w:top w:val="single" w:sz="4" w:space="0" w:color="auto"/>
              <w:left w:val="single" w:sz="4" w:space="0" w:color="auto"/>
              <w:bottom w:val="single" w:sz="4" w:space="0" w:color="auto"/>
              <w:right w:val="single" w:sz="4" w:space="0" w:color="auto"/>
            </w:tcBorders>
            <w:vAlign w:val="center"/>
            <w:hideMark/>
          </w:tcPr>
          <w:p w14:paraId="0B876A4D" w14:textId="77777777" w:rsidR="00A23FD8" w:rsidRDefault="00A23FD8">
            <w:pPr>
              <w:jc w:val="center"/>
              <w:rPr>
                <w:b/>
                <w:bCs/>
                <w:color w:val="000000"/>
              </w:rPr>
            </w:pPr>
            <w:r>
              <w:rPr>
                <w:b/>
                <w:bCs/>
                <w:color w:val="000000"/>
              </w:rPr>
              <w:t>Megnevezés</w:t>
            </w:r>
          </w:p>
        </w:tc>
        <w:tc>
          <w:tcPr>
            <w:tcW w:w="3564" w:type="dxa"/>
            <w:tcBorders>
              <w:top w:val="single" w:sz="4" w:space="0" w:color="auto"/>
              <w:left w:val="single" w:sz="4" w:space="0" w:color="auto"/>
              <w:bottom w:val="single" w:sz="4" w:space="0" w:color="auto"/>
              <w:right w:val="single" w:sz="4" w:space="0" w:color="auto"/>
            </w:tcBorders>
            <w:vAlign w:val="center"/>
            <w:hideMark/>
          </w:tcPr>
          <w:p w14:paraId="6505C13F" w14:textId="77777777" w:rsidR="00A23FD8" w:rsidRDefault="00A23FD8">
            <w:pPr>
              <w:jc w:val="center"/>
              <w:rPr>
                <w:b/>
                <w:bCs/>
                <w:color w:val="000000"/>
              </w:rPr>
            </w:pPr>
            <w:r>
              <w:rPr>
                <w:b/>
                <w:bCs/>
                <w:color w:val="000000"/>
              </w:rPr>
              <w:t>Gyártási szám</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8D36D59" w14:textId="77777777" w:rsidR="00A23FD8" w:rsidRDefault="00A23FD8">
            <w:pPr>
              <w:jc w:val="center"/>
              <w:rPr>
                <w:b/>
                <w:bCs/>
                <w:color w:val="000000"/>
              </w:rPr>
            </w:pPr>
            <w:r>
              <w:rPr>
                <w:b/>
                <w:bCs/>
                <w:color w:val="000000"/>
              </w:rPr>
              <w:t>Mennyiség</w:t>
            </w:r>
          </w:p>
        </w:tc>
        <w:tc>
          <w:tcPr>
            <w:tcW w:w="1339" w:type="dxa"/>
            <w:tcBorders>
              <w:top w:val="single" w:sz="4" w:space="0" w:color="auto"/>
              <w:left w:val="single" w:sz="4" w:space="0" w:color="auto"/>
              <w:bottom w:val="single" w:sz="4" w:space="0" w:color="auto"/>
              <w:right w:val="single" w:sz="4" w:space="0" w:color="auto"/>
            </w:tcBorders>
            <w:vAlign w:val="center"/>
            <w:hideMark/>
          </w:tcPr>
          <w:p w14:paraId="5216B28B" w14:textId="77777777" w:rsidR="00A23FD8" w:rsidRDefault="00A23FD8">
            <w:pPr>
              <w:jc w:val="center"/>
              <w:rPr>
                <w:b/>
                <w:bCs/>
                <w:color w:val="000000"/>
              </w:rPr>
            </w:pPr>
            <w:r>
              <w:rPr>
                <w:b/>
                <w:bCs/>
                <w:color w:val="000000"/>
              </w:rPr>
              <w:t>Mennyiségi egység</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BCC55B6" w14:textId="77777777" w:rsidR="00A23FD8" w:rsidRDefault="00A23FD8">
            <w:pPr>
              <w:jc w:val="center"/>
              <w:rPr>
                <w:b/>
                <w:bCs/>
                <w:color w:val="000000"/>
              </w:rPr>
            </w:pPr>
            <w:r>
              <w:rPr>
                <w:b/>
                <w:bCs/>
                <w:color w:val="000000"/>
              </w:rPr>
              <w:t>Leltári szám</w:t>
            </w:r>
          </w:p>
        </w:tc>
        <w:tc>
          <w:tcPr>
            <w:tcW w:w="1388" w:type="dxa"/>
            <w:tcBorders>
              <w:top w:val="single" w:sz="4" w:space="0" w:color="auto"/>
              <w:left w:val="single" w:sz="4" w:space="0" w:color="auto"/>
              <w:bottom w:val="single" w:sz="4" w:space="0" w:color="auto"/>
              <w:right w:val="single" w:sz="4" w:space="0" w:color="auto"/>
            </w:tcBorders>
            <w:vAlign w:val="center"/>
            <w:hideMark/>
          </w:tcPr>
          <w:p w14:paraId="79011170" w14:textId="77777777" w:rsidR="00A23FD8" w:rsidRDefault="00A23FD8">
            <w:pPr>
              <w:jc w:val="center"/>
              <w:rPr>
                <w:b/>
                <w:bCs/>
                <w:color w:val="000000"/>
              </w:rPr>
            </w:pPr>
            <w:r>
              <w:rPr>
                <w:b/>
                <w:bCs/>
                <w:color w:val="000000"/>
              </w:rPr>
              <w:t>Bruttó érték (Ft)</w:t>
            </w:r>
          </w:p>
        </w:tc>
        <w:tc>
          <w:tcPr>
            <w:tcW w:w="1388" w:type="dxa"/>
            <w:tcBorders>
              <w:top w:val="single" w:sz="4" w:space="0" w:color="auto"/>
              <w:left w:val="single" w:sz="4" w:space="0" w:color="auto"/>
              <w:bottom w:val="single" w:sz="4" w:space="0" w:color="auto"/>
              <w:right w:val="single" w:sz="4" w:space="0" w:color="auto"/>
            </w:tcBorders>
            <w:vAlign w:val="center"/>
            <w:hideMark/>
          </w:tcPr>
          <w:p w14:paraId="3906EC3A" w14:textId="77777777" w:rsidR="00A23FD8" w:rsidRDefault="00A23FD8">
            <w:pPr>
              <w:jc w:val="center"/>
              <w:rPr>
                <w:b/>
                <w:bCs/>
                <w:color w:val="000000"/>
              </w:rPr>
            </w:pPr>
            <w:r>
              <w:rPr>
                <w:b/>
                <w:bCs/>
                <w:color w:val="000000"/>
              </w:rPr>
              <w:t>Elszámolt ÉCS (Ft)</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9A12E55" w14:textId="77777777" w:rsidR="00A23FD8" w:rsidRDefault="00A23FD8">
            <w:pPr>
              <w:jc w:val="center"/>
              <w:rPr>
                <w:b/>
                <w:bCs/>
                <w:color w:val="000000"/>
              </w:rPr>
            </w:pPr>
            <w:r>
              <w:rPr>
                <w:b/>
                <w:bCs/>
                <w:color w:val="000000"/>
              </w:rPr>
              <w:t>Nettó érték (Ft)</w:t>
            </w:r>
          </w:p>
        </w:tc>
      </w:tr>
      <w:tr w:rsidR="00A23FD8" w14:paraId="7FBE9DF5"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716E92AD" w14:textId="77777777" w:rsidR="00A23FD8" w:rsidRDefault="00A23FD8">
            <w:pPr>
              <w:jc w:val="center"/>
              <w:rPr>
                <w:color w:val="000000"/>
              </w:rPr>
            </w:pPr>
            <w:r>
              <w:rPr>
                <w:color w:val="000000"/>
              </w:rPr>
              <w:t>1</w:t>
            </w:r>
          </w:p>
        </w:tc>
        <w:tc>
          <w:tcPr>
            <w:tcW w:w="2809" w:type="dxa"/>
            <w:tcBorders>
              <w:top w:val="single" w:sz="4" w:space="0" w:color="auto"/>
              <w:left w:val="single" w:sz="4" w:space="0" w:color="auto"/>
              <w:bottom w:val="single" w:sz="4" w:space="0" w:color="auto"/>
              <w:right w:val="single" w:sz="4" w:space="0" w:color="auto"/>
            </w:tcBorders>
            <w:vAlign w:val="center"/>
            <w:hideMark/>
          </w:tcPr>
          <w:p w14:paraId="39FDE3A5" w14:textId="77777777" w:rsidR="00A23FD8" w:rsidRDefault="00A23FD8">
            <w:pPr>
              <w:jc w:val="center"/>
              <w:rPr>
                <w:color w:val="000000"/>
              </w:rPr>
            </w:pPr>
            <w:r>
              <w:rPr>
                <w:color w:val="000000"/>
              </w:rPr>
              <w:t>Raktárkonténer 20'</w:t>
            </w:r>
          </w:p>
        </w:tc>
        <w:tc>
          <w:tcPr>
            <w:tcW w:w="3564" w:type="dxa"/>
            <w:tcBorders>
              <w:top w:val="single" w:sz="4" w:space="0" w:color="auto"/>
              <w:left w:val="single" w:sz="4" w:space="0" w:color="auto"/>
              <w:bottom w:val="single" w:sz="4" w:space="0" w:color="auto"/>
              <w:right w:val="single" w:sz="4" w:space="0" w:color="auto"/>
            </w:tcBorders>
            <w:vAlign w:val="center"/>
            <w:hideMark/>
          </w:tcPr>
          <w:p w14:paraId="5C1300E3" w14:textId="77777777" w:rsidR="00A23FD8" w:rsidRDefault="00A23FD8">
            <w:pPr>
              <w:jc w:val="center"/>
              <w:rPr>
                <w:color w:val="000000"/>
              </w:rPr>
            </w:pPr>
            <w:r>
              <w:rPr>
                <w:color w:val="000000"/>
              </w:rPr>
              <w: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015FD66"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46A71256"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27756BF" w14:textId="77777777" w:rsidR="00A23FD8" w:rsidRDefault="00A23FD8">
            <w:pPr>
              <w:jc w:val="center"/>
              <w:rPr>
                <w:color w:val="000000"/>
              </w:rPr>
            </w:pPr>
            <w:r>
              <w:rPr>
                <w:color w:val="000000"/>
              </w:rPr>
              <w:t>7116</w:t>
            </w:r>
          </w:p>
        </w:tc>
        <w:tc>
          <w:tcPr>
            <w:tcW w:w="1388" w:type="dxa"/>
            <w:tcBorders>
              <w:top w:val="single" w:sz="4" w:space="0" w:color="auto"/>
              <w:left w:val="single" w:sz="4" w:space="0" w:color="auto"/>
              <w:bottom w:val="single" w:sz="4" w:space="0" w:color="auto"/>
              <w:right w:val="single" w:sz="4" w:space="0" w:color="auto"/>
            </w:tcBorders>
            <w:vAlign w:val="center"/>
            <w:hideMark/>
          </w:tcPr>
          <w:p w14:paraId="07478747"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5E1D5082"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5A68164" w14:textId="77777777" w:rsidR="00A23FD8" w:rsidRDefault="00A23FD8">
            <w:pPr>
              <w:jc w:val="center"/>
              <w:rPr>
                <w:color w:val="000000"/>
              </w:rPr>
            </w:pPr>
            <w:r>
              <w:rPr>
                <w:color w:val="000000"/>
              </w:rPr>
              <w:t> </w:t>
            </w:r>
          </w:p>
        </w:tc>
      </w:tr>
      <w:tr w:rsidR="00A23FD8" w14:paraId="2710F968"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4EBECEE4" w14:textId="77777777" w:rsidR="00A23FD8" w:rsidRDefault="00A23FD8">
            <w:pPr>
              <w:jc w:val="center"/>
              <w:rPr>
                <w:color w:val="000000"/>
              </w:rPr>
            </w:pPr>
            <w:r>
              <w:rPr>
                <w:color w:val="000000"/>
              </w:rPr>
              <w:t>2</w:t>
            </w:r>
          </w:p>
        </w:tc>
        <w:tc>
          <w:tcPr>
            <w:tcW w:w="2809" w:type="dxa"/>
            <w:tcBorders>
              <w:top w:val="single" w:sz="4" w:space="0" w:color="auto"/>
              <w:left w:val="single" w:sz="4" w:space="0" w:color="auto"/>
              <w:bottom w:val="single" w:sz="4" w:space="0" w:color="auto"/>
              <w:right w:val="single" w:sz="4" w:space="0" w:color="auto"/>
            </w:tcBorders>
            <w:vAlign w:val="center"/>
            <w:hideMark/>
          </w:tcPr>
          <w:p w14:paraId="0913E9A8" w14:textId="77777777" w:rsidR="00A23FD8" w:rsidRDefault="00A23FD8">
            <w:pPr>
              <w:jc w:val="center"/>
              <w:rPr>
                <w:color w:val="000000"/>
              </w:rPr>
            </w:pPr>
            <w:r>
              <w:rPr>
                <w:color w:val="000000"/>
              </w:rPr>
              <w:t>Notebook ASUS</w:t>
            </w:r>
          </w:p>
        </w:tc>
        <w:tc>
          <w:tcPr>
            <w:tcW w:w="3564" w:type="dxa"/>
            <w:tcBorders>
              <w:top w:val="single" w:sz="4" w:space="0" w:color="auto"/>
              <w:left w:val="single" w:sz="4" w:space="0" w:color="auto"/>
              <w:bottom w:val="single" w:sz="4" w:space="0" w:color="auto"/>
              <w:right w:val="single" w:sz="4" w:space="0" w:color="auto"/>
            </w:tcBorders>
            <w:vAlign w:val="center"/>
            <w:hideMark/>
          </w:tcPr>
          <w:p w14:paraId="5BF789ED" w14:textId="77777777" w:rsidR="00A23FD8" w:rsidRDefault="00A23FD8">
            <w:pPr>
              <w:jc w:val="center"/>
              <w:rPr>
                <w:color w:val="000000"/>
              </w:rPr>
            </w:pPr>
            <w:r>
              <w:rPr>
                <w:color w:val="000000"/>
              </w:rPr>
              <w:t>E7NOCV245052295</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2733645"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58F5C17E"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670CE31A" w14:textId="77777777" w:rsidR="00A23FD8" w:rsidRDefault="00A23FD8">
            <w:pPr>
              <w:jc w:val="center"/>
              <w:rPr>
                <w:color w:val="000000"/>
              </w:rPr>
            </w:pPr>
            <w:r>
              <w:rPr>
                <w:color w:val="000000"/>
              </w:rPr>
              <w:t>7117</w:t>
            </w:r>
          </w:p>
        </w:tc>
        <w:tc>
          <w:tcPr>
            <w:tcW w:w="1388" w:type="dxa"/>
            <w:tcBorders>
              <w:top w:val="single" w:sz="4" w:space="0" w:color="auto"/>
              <w:left w:val="single" w:sz="4" w:space="0" w:color="auto"/>
              <w:bottom w:val="single" w:sz="4" w:space="0" w:color="auto"/>
              <w:right w:val="single" w:sz="4" w:space="0" w:color="auto"/>
            </w:tcBorders>
            <w:vAlign w:val="center"/>
            <w:hideMark/>
          </w:tcPr>
          <w:p w14:paraId="74713E99"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377B71D6"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5CAFB22" w14:textId="77777777" w:rsidR="00A23FD8" w:rsidRDefault="00A23FD8">
            <w:pPr>
              <w:jc w:val="center"/>
              <w:rPr>
                <w:color w:val="000000"/>
              </w:rPr>
            </w:pPr>
            <w:r>
              <w:rPr>
                <w:color w:val="000000"/>
              </w:rPr>
              <w:t> </w:t>
            </w:r>
          </w:p>
        </w:tc>
      </w:tr>
      <w:tr w:rsidR="00A23FD8" w14:paraId="0DAA0BE7"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513CCB25" w14:textId="77777777" w:rsidR="00A23FD8" w:rsidRDefault="00A23FD8">
            <w:pPr>
              <w:jc w:val="center"/>
              <w:rPr>
                <w:color w:val="000000"/>
              </w:rPr>
            </w:pPr>
            <w:r>
              <w:rPr>
                <w:color w:val="000000"/>
              </w:rPr>
              <w:t>3</w:t>
            </w:r>
          </w:p>
        </w:tc>
        <w:tc>
          <w:tcPr>
            <w:tcW w:w="2809" w:type="dxa"/>
            <w:tcBorders>
              <w:top w:val="single" w:sz="4" w:space="0" w:color="auto"/>
              <w:left w:val="single" w:sz="4" w:space="0" w:color="auto"/>
              <w:bottom w:val="single" w:sz="4" w:space="0" w:color="auto"/>
              <w:right w:val="single" w:sz="4" w:space="0" w:color="auto"/>
            </w:tcBorders>
            <w:vAlign w:val="center"/>
            <w:hideMark/>
          </w:tcPr>
          <w:p w14:paraId="244A2568" w14:textId="77777777" w:rsidR="00A23FD8" w:rsidRDefault="00A23FD8">
            <w:pPr>
              <w:jc w:val="center"/>
              <w:rPr>
                <w:color w:val="000000"/>
              </w:rPr>
            </w:pPr>
            <w:r>
              <w:rPr>
                <w:color w:val="000000"/>
              </w:rPr>
              <w:t>Hálózat építés</w:t>
            </w:r>
          </w:p>
        </w:tc>
        <w:tc>
          <w:tcPr>
            <w:tcW w:w="3564" w:type="dxa"/>
            <w:tcBorders>
              <w:top w:val="single" w:sz="4" w:space="0" w:color="auto"/>
              <w:left w:val="single" w:sz="4" w:space="0" w:color="auto"/>
              <w:bottom w:val="single" w:sz="4" w:space="0" w:color="auto"/>
              <w:right w:val="single" w:sz="4" w:space="0" w:color="auto"/>
            </w:tcBorders>
            <w:vAlign w:val="center"/>
            <w:hideMark/>
          </w:tcPr>
          <w:p w14:paraId="4B89CDE3" w14:textId="77777777" w:rsidR="00A23FD8" w:rsidRDefault="00A23FD8">
            <w:pPr>
              <w:jc w:val="center"/>
              <w:rPr>
                <w:color w:val="000000"/>
              </w:rPr>
            </w:pPr>
            <w:r>
              <w:rPr>
                <w:color w:val="000000"/>
              </w:rPr>
              <w: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0AC65C5"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0C8E40C"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65E18403" w14:textId="77777777" w:rsidR="00A23FD8" w:rsidRDefault="00A23FD8">
            <w:pPr>
              <w:jc w:val="center"/>
              <w:rPr>
                <w:color w:val="000000"/>
              </w:rPr>
            </w:pPr>
            <w:r>
              <w:rPr>
                <w:color w:val="000000"/>
              </w:rPr>
              <w:t>1231</w:t>
            </w:r>
          </w:p>
        </w:tc>
        <w:tc>
          <w:tcPr>
            <w:tcW w:w="1388" w:type="dxa"/>
            <w:tcBorders>
              <w:top w:val="single" w:sz="4" w:space="0" w:color="auto"/>
              <w:left w:val="single" w:sz="4" w:space="0" w:color="auto"/>
              <w:bottom w:val="single" w:sz="4" w:space="0" w:color="auto"/>
              <w:right w:val="single" w:sz="4" w:space="0" w:color="auto"/>
            </w:tcBorders>
            <w:vAlign w:val="center"/>
            <w:hideMark/>
          </w:tcPr>
          <w:p w14:paraId="179262CD"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65E501AD"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D7E3453" w14:textId="77777777" w:rsidR="00A23FD8" w:rsidRDefault="00A23FD8">
            <w:pPr>
              <w:jc w:val="center"/>
              <w:rPr>
                <w:color w:val="000000"/>
              </w:rPr>
            </w:pPr>
            <w:r>
              <w:rPr>
                <w:color w:val="000000"/>
              </w:rPr>
              <w:t> </w:t>
            </w:r>
          </w:p>
        </w:tc>
      </w:tr>
      <w:tr w:rsidR="00A23FD8" w14:paraId="5C0E50D1" w14:textId="77777777" w:rsidTr="00A23FD8">
        <w:trPr>
          <w:trHeight w:val="315"/>
        </w:trPr>
        <w:tc>
          <w:tcPr>
            <w:tcW w:w="1058" w:type="dxa"/>
            <w:vMerge w:val="restart"/>
            <w:tcBorders>
              <w:top w:val="single" w:sz="4" w:space="0" w:color="auto"/>
              <w:left w:val="single" w:sz="4" w:space="0" w:color="auto"/>
              <w:bottom w:val="single" w:sz="4" w:space="0" w:color="auto"/>
              <w:right w:val="single" w:sz="4" w:space="0" w:color="auto"/>
            </w:tcBorders>
            <w:vAlign w:val="center"/>
            <w:hideMark/>
          </w:tcPr>
          <w:p w14:paraId="4F9755CA" w14:textId="77777777" w:rsidR="00A23FD8" w:rsidRDefault="00A23FD8">
            <w:pPr>
              <w:jc w:val="center"/>
              <w:rPr>
                <w:color w:val="000000"/>
              </w:rPr>
            </w:pPr>
            <w:r>
              <w:rPr>
                <w:color w:val="000000"/>
              </w:rPr>
              <w:t>4</w:t>
            </w:r>
          </w:p>
        </w:tc>
        <w:tc>
          <w:tcPr>
            <w:tcW w:w="2809" w:type="dxa"/>
            <w:vMerge w:val="restart"/>
            <w:tcBorders>
              <w:top w:val="single" w:sz="4" w:space="0" w:color="auto"/>
              <w:left w:val="single" w:sz="4" w:space="0" w:color="auto"/>
              <w:bottom w:val="single" w:sz="4" w:space="0" w:color="auto"/>
              <w:right w:val="single" w:sz="4" w:space="0" w:color="auto"/>
            </w:tcBorders>
            <w:vAlign w:val="center"/>
            <w:hideMark/>
          </w:tcPr>
          <w:p w14:paraId="7BC2FB0C" w14:textId="77777777" w:rsidR="00A23FD8" w:rsidRDefault="00A23FD8">
            <w:pPr>
              <w:jc w:val="center"/>
              <w:rPr>
                <w:color w:val="000000"/>
              </w:rPr>
            </w:pPr>
            <w:r>
              <w:rPr>
                <w:color w:val="000000"/>
              </w:rPr>
              <w:t>Multimédiás számítógép</w:t>
            </w:r>
          </w:p>
        </w:tc>
        <w:tc>
          <w:tcPr>
            <w:tcW w:w="3564" w:type="dxa"/>
            <w:tcBorders>
              <w:top w:val="single" w:sz="4" w:space="0" w:color="auto"/>
              <w:left w:val="single" w:sz="4" w:space="0" w:color="auto"/>
              <w:bottom w:val="single" w:sz="4" w:space="0" w:color="auto"/>
              <w:right w:val="single" w:sz="4" w:space="0" w:color="auto"/>
            </w:tcBorders>
            <w:vAlign w:val="center"/>
            <w:hideMark/>
          </w:tcPr>
          <w:p w14:paraId="0226054E" w14:textId="77777777" w:rsidR="00A23FD8" w:rsidRDefault="00A23FD8">
            <w:pPr>
              <w:jc w:val="center"/>
              <w:rPr>
                <w:color w:val="000000"/>
              </w:rPr>
            </w:pPr>
            <w:r>
              <w:rPr>
                <w:color w:val="000000"/>
              </w:rPr>
              <w:t xml:space="preserve">1.-FT140321471      </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07A64440" w14:textId="77777777" w:rsidR="00A23FD8" w:rsidRDefault="00A23FD8">
            <w:pPr>
              <w:jc w:val="center"/>
              <w:rPr>
                <w:color w:val="000000"/>
              </w:rPr>
            </w:pPr>
            <w:r>
              <w:rPr>
                <w:color w:val="000000"/>
              </w:rPr>
              <w:t>3</w:t>
            </w:r>
          </w:p>
        </w:tc>
        <w:tc>
          <w:tcPr>
            <w:tcW w:w="1339" w:type="dxa"/>
            <w:vMerge w:val="restart"/>
            <w:tcBorders>
              <w:top w:val="single" w:sz="4" w:space="0" w:color="auto"/>
              <w:left w:val="single" w:sz="4" w:space="0" w:color="auto"/>
              <w:bottom w:val="single" w:sz="4" w:space="0" w:color="auto"/>
              <w:right w:val="single" w:sz="4" w:space="0" w:color="auto"/>
            </w:tcBorders>
            <w:vAlign w:val="center"/>
            <w:hideMark/>
          </w:tcPr>
          <w:p w14:paraId="10950699" w14:textId="77777777" w:rsidR="00A23FD8" w:rsidRDefault="00A23FD8">
            <w:pPr>
              <w:jc w:val="center"/>
              <w:rPr>
                <w:color w:val="000000"/>
              </w:rPr>
            </w:pPr>
            <w:r>
              <w:rPr>
                <w:color w:val="000000"/>
              </w:rPr>
              <w:t>db</w:t>
            </w:r>
          </w:p>
        </w:tc>
        <w:tc>
          <w:tcPr>
            <w:tcW w:w="1158" w:type="dxa"/>
            <w:vMerge w:val="restart"/>
            <w:tcBorders>
              <w:top w:val="single" w:sz="4" w:space="0" w:color="auto"/>
              <w:left w:val="single" w:sz="4" w:space="0" w:color="auto"/>
              <w:bottom w:val="single" w:sz="4" w:space="0" w:color="auto"/>
              <w:right w:val="single" w:sz="4" w:space="0" w:color="auto"/>
            </w:tcBorders>
            <w:vAlign w:val="center"/>
            <w:hideMark/>
          </w:tcPr>
          <w:p w14:paraId="402AE0A8" w14:textId="77777777" w:rsidR="00A23FD8" w:rsidRDefault="00A23FD8">
            <w:pPr>
              <w:jc w:val="center"/>
              <w:rPr>
                <w:color w:val="000000"/>
              </w:rPr>
            </w:pPr>
            <w:r>
              <w:rPr>
                <w:color w:val="000000"/>
              </w:rPr>
              <w:t>7105</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47F969C1" w14:textId="77777777" w:rsidR="00A23FD8" w:rsidRDefault="00A23FD8">
            <w:pPr>
              <w:jc w:val="center"/>
              <w:rPr>
                <w:color w:val="000000"/>
              </w:rPr>
            </w:pPr>
            <w:r>
              <w:rPr>
                <w:color w:val="000000"/>
              </w:rPr>
              <w:t> </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465AF5AB" w14:textId="77777777" w:rsidR="00A23FD8" w:rsidRDefault="00A23FD8">
            <w:pPr>
              <w:jc w:val="center"/>
              <w:rPr>
                <w:color w:val="000000"/>
              </w:rPr>
            </w:pPr>
            <w:r>
              <w:rPr>
                <w:color w:val="000000"/>
              </w:rPr>
              <w:t> </w:t>
            </w:r>
          </w:p>
        </w:tc>
        <w:tc>
          <w:tcPr>
            <w:tcW w:w="1138" w:type="dxa"/>
            <w:vMerge w:val="restart"/>
            <w:tcBorders>
              <w:top w:val="single" w:sz="4" w:space="0" w:color="auto"/>
              <w:left w:val="single" w:sz="4" w:space="0" w:color="auto"/>
              <w:bottom w:val="single" w:sz="4" w:space="0" w:color="auto"/>
              <w:right w:val="single" w:sz="4" w:space="0" w:color="auto"/>
            </w:tcBorders>
            <w:vAlign w:val="center"/>
            <w:hideMark/>
          </w:tcPr>
          <w:p w14:paraId="2A8F71D2" w14:textId="77777777" w:rsidR="00A23FD8" w:rsidRDefault="00A23FD8">
            <w:pPr>
              <w:jc w:val="center"/>
              <w:rPr>
                <w:color w:val="000000"/>
              </w:rPr>
            </w:pPr>
            <w:r>
              <w:rPr>
                <w:color w:val="000000"/>
              </w:rPr>
              <w:t> </w:t>
            </w:r>
          </w:p>
        </w:tc>
      </w:tr>
      <w:tr w:rsidR="00A23FD8" w14:paraId="161D3A34" w14:textId="77777777" w:rsidTr="00A23FD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3F3F5D"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6E99AC" w14:textId="77777777" w:rsidR="00A23FD8" w:rsidRDefault="00A23FD8">
            <w:pPr>
              <w:rPr>
                <w:rFonts w:eastAsia="Times New Roman"/>
                <w:color w:val="000000"/>
                <w:kern w:val="28"/>
              </w:rPr>
            </w:pPr>
          </w:p>
        </w:tc>
        <w:tc>
          <w:tcPr>
            <w:tcW w:w="3564" w:type="dxa"/>
            <w:tcBorders>
              <w:top w:val="single" w:sz="4" w:space="0" w:color="auto"/>
              <w:left w:val="single" w:sz="4" w:space="0" w:color="auto"/>
              <w:bottom w:val="single" w:sz="4" w:space="0" w:color="auto"/>
              <w:right w:val="single" w:sz="4" w:space="0" w:color="auto"/>
            </w:tcBorders>
            <w:vAlign w:val="center"/>
            <w:hideMark/>
          </w:tcPr>
          <w:p w14:paraId="5B0A0884" w14:textId="77777777" w:rsidR="00A23FD8" w:rsidRDefault="00A23FD8">
            <w:pPr>
              <w:jc w:val="center"/>
              <w:rPr>
                <w:color w:val="000000"/>
              </w:rPr>
            </w:pPr>
            <w:r>
              <w:rPr>
                <w:color w:val="000000"/>
              </w:rPr>
              <w:t>2.-FT140321398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5902A"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A8576D"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2EC4F8"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4725CD"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81FCCB"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CBD0FD" w14:textId="77777777" w:rsidR="00A23FD8" w:rsidRDefault="00A23FD8">
            <w:pPr>
              <w:rPr>
                <w:rFonts w:eastAsia="Times New Roman"/>
                <w:color w:val="000000"/>
                <w:kern w:val="28"/>
              </w:rPr>
            </w:pPr>
          </w:p>
        </w:tc>
      </w:tr>
      <w:tr w:rsidR="00A23FD8" w14:paraId="0E652D04" w14:textId="77777777" w:rsidTr="00A23FD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4E8A85"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501E9" w14:textId="77777777" w:rsidR="00A23FD8" w:rsidRDefault="00A23FD8">
            <w:pPr>
              <w:rPr>
                <w:rFonts w:eastAsia="Times New Roman"/>
                <w:color w:val="000000"/>
                <w:kern w:val="28"/>
              </w:rPr>
            </w:pPr>
          </w:p>
        </w:tc>
        <w:tc>
          <w:tcPr>
            <w:tcW w:w="3564" w:type="dxa"/>
            <w:tcBorders>
              <w:top w:val="single" w:sz="4" w:space="0" w:color="auto"/>
              <w:left w:val="single" w:sz="4" w:space="0" w:color="auto"/>
              <w:bottom w:val="single" w:sz="4" w:space="0" w:color="auto"/>
              <w:right w:val="single" w:sz="4" w:space="0" w:color="auto"/>
            </w:tcBorders>
            <w:vAlign w:val="center"/>
            <w:hideMark/>
          </w:tcPr>
          <w:p w14:paraId="50C70935" w14:textId="77777777" w:rsidR="00A23FD8" w:rsidRDefault="00A23FD8">
            <w:pPr>
              <w:jc w:val="center"/>
              <w:rPr>
                <w:color w:val="000000"/>
              </w:rPr>
            </w:pPr>
            <w:r>
              <w:rPr>
                <w:color w:val="000000"/>
              </w:rPr>
              <w:t>3.-FT140322112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B90D9E"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4C5EA9"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D84167"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51D53F"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EC101"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EF2B83" w14:textId="77777777" w:rsidR="00A23FD8" w:rsidRDefault="00A23FD8">
            <w:pPr>
              <w:rPr>
                <w:rFonts w:eastAsia="Times New Roman"/>
                <w:color w:val="000000"/>
                <w:kern w:val="28"/>
              </w:rPr>
            </w:pPr>
          </w:p>
        </w:tc>
      </w:tr>
      <w:tr w:rsidR="00A23FD8" w14:paraId="0C8C15AF"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5A7C9F8F" w14:textId="77777777" w:rsidR="00A23FD8" w:rsidRDefault="00A23FD8">
            <w:pPr>
              <w:jc w:val="center"/>
              <w:rPr>
                <w:color w:val="000000"/>
              </w:rPr>
            </w:pPr>
            <w:r>
              <w:rPr>
                <w:color w:val="000000"/>
              </w:rPr>
              <w:t>5</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A02181F" w14:textId="77777777" w:rsidR="00A23FD8" w:rsidRDefault="00A23FD8">
            <w:pPr>
              <w:jc w:val="center"/>
              <w:rPr>
                <w:color w:val="000000"/>
              </w:rPr>
            </w:pPr>
            <w:r>
              <w:rPr>
                <w:color w:val="000000"/>
              </w:rPr>
              <w:t>Hálózati meghajtó</w:t>
            </w:r>
          </w:p>
        </w:tc>
        <w:tc>
          <w:tcPr>
            <w:tcW w:w="3564" w:type="dxa"/>
            <w:tcBorders>
              <w:top w:val="single" w:sz="4" w:space="0" w:color="auto"/>
              <w:left w:val="single" w:sz="4" w:space="0" w:color="auto"/>
              <w:bottom w:val="single" w:sz="4" w:space="0" w:color="auto"/>
              <w:right w:val="single" w:sz="4" w:space="0" w:color="auto"/>
            </w:tcBorders>
            <w:vAlign w:val="center"/>
            <w:hideMark/>
          </w:tcPr>
          <w:p w14:paraId="3D646209" w14:textId="77777777" w:rsidR="00A23FD8" w:rsidRDefault="00A23FD8">
            <w:pPr>
              <w:jc w:val="center"/>
              <w:rPr>
                <w:color w:val="000000"/>
              </w:rPr>
            </w:pPr>
            <w:r>
              <w:rPr>
                <w:color w:val="000000"/>
              </w:rPr>
              <w: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F11C803"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83305A3"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586C234B" w14:textId="77777777" w:rsidR="00A23FD8" w:rsidRDefault="00A23FD8">
            <w:pPr>
              <w:jc w:val="center"/>
              <w:rPr>
                <w:color w:val="000000"/>
              </w:rPr>
            </w:pPr>
            <w:r>
              <w:rPr>
                <w:color w:val="000000"/>
              </w:rPr>
              <w:t>7106</w:t>
            </w:r>
          </w:p>
        </w:tc>
        <w:tc>
          <w:tcPr>
            <w:tcW w:w="1388" w:type="dxa"/>
            <w:tcBorders>
              <w:top w:val="single" w:sz="4" w:space="0" w:color="auto"/>
              <w:left w:val="single" w:sz="4" w:space="0" w:color="auto"/>
              <w:bottom w:val="single" w:sz="4" w:space="0" w:color="auto"/>
              <w:right w:val="single" w:sz="4" w:space="0" w:color="auto"/>
            </w:tcBorders>
            <w:vAlign w:val="center"/>
            <w:hideMark/>
          </w:tcPr>
          <w:p w14:paraId="4792CF6F"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662CB156"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B9C0C2E" w14:textId="77777777" w:rsidR="00A23FD8" w:rsidRDefault="00A23FD8">
            <w:pPr>
              <w:jc w:val="center"/>
              <w:rPr>
                <w:color w:val="000000"/>
              </w:rPr>
            </w:pPr>
            <w:r>
              <w:rPr>
                <w:color w:val="000000"/>
              </w:rPr>
              <w:t> </w:t>
            </w:r>
          </w:p>
        </w:tc>
      </w:tr>
      <w:tr w:rsidR="00A23FD8" w14:paraId="19FC6C46" w14:textId="77777777" w:rsidTr="00A23FD8">
        <w:trPr>
          <w:trHeight w:val="315"/>
        </w:trPr>
        <w:tc>
          <w:tcPr>
            <w:tcW w:w="1058" w:type="dxa"/>
            <w:vMerge w:val="restart"/>
            <w:tcBorders>
              <w:top w:val="single" w:sz="4" w:space="0" w:color="auto"/>
              <w:left w:val="single" w:sz="4" w:space="0" w:color="auto"/>
              <w:bottom w:val="single" w:sz="4" w:space="0" w:color="auto"/>
              <w:right w:val="single" w:sz="4" w:space="0" w:color="auto"/>
            </w:tcBorders>
            <w:vAlign w:val="center"/>
            <w:hideMark/>
          </w:tcPr>
          <w:p w14:paraId="75288D4C" w14:textId="77777777" w:rsidR="00A23FD8" w:rsidRDefault="00A23FD8">
            <w:pPr>
              <w:jc w:val="center"/>
              <w:rPr>
                <w:color w:val="000000"/>
              </w:rPr>
            </w:pPr>
            <w:r>
              <w:rPr>
                <w:color w:val="000000"/>
              </w:rPr>
              <w:t>6</w:t>
            </w:r>
          </w:p>
        </w:tc>
        <w:tc>
          <w:tcPr>
            <w:tcW w:w="2809" w:type="dxa"/>
            <w:vMerge w:val="restart"/>
            <w:tcBorders>
              <w:top w:val="single" w:sz="4" w:space="0" w:color="auto"/>
              <w:left w:val="single" w:sz="4" w:space="0" w:color="auto"/>
              <w:bottom w:val="single" w:sz="4" w:space="0" w:color="auto"/>
              <w:right w:val="single" w:sz="4" w:space="0" w:color="auto"/>
            </w:tcBorders>
            <w:vAlign w:val="center"/>
            <w:hideMark/>
          </w:tcPr>
          <w:p w14:paraId="2FC19BB0" w14:textId="77777777" w:rsidR="00A23FD8" w:rsidRDefault="00A23FD8">
            <w:pPr>
              <w:jc w:val="center"/>
              <w:rPr>
                <w:color w:val="000000"/>
              </w:rPr>
            </w:pPr>
            <w:r>
              <w:rPr>
                <w:color w:val="000000"/>
              </w:rPr>
              <w:t>Szünetmentes tápegység</w:t>
            </w:r>
          </w:p>
        </w:tc>
        <w:tc>
          <w:tcPr>
            <w:tcW w:w="3564" w:type="dxa"/>
            <w:tcBorders>
              <w:top w:val="single" w:sz="4" w:space="0" w:color="auto"/>
              <w:left w:val="single" w:sz="4" w:space="0" w:color="auto"/>
              <w:bottom w:val="single" w:sz="4" w:space="0" w:color="auto"/>
              <w:right w:val="single" w:sz="4" w:space="0" w:color="auto"/>
            </w:tcBorders>
            <w:vAlign w:val="center"/>
            <w:hideMark/>
          </w:tcPr>
          <w:p w14:paraId="317E8B2D" w14:textId="77777777" w:rsidR="00A23FD8" w:rsidRDefault="00A23FD8">
            <w:pPr>
              <w:jc w:val="center"/>
              <w:rPr>
                <w:color w:val="000000"/>
              </w:rPr>
            </w:pPr>
            <w:r>
              <w:rPr>
                <w:color w:val="000000"/>
              </w:rPr>
              <w:t>1.-5B1351T02003</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5EAE07D3" w14:textId="77777777" w:rsidR="00A23FD8" w:rsidRDefault="00A23FD8">
            <w:pPr>
              <w:jc w:val="center"/>
              <w:rPr>
                <w:color w:val="000000"/>
              </w:rPr>
            </w:pPr>
            <w:r>
              <w:rPr>
                <w:color w:val="000000"/>
              </w:rPr>
              <w:t>3</w:t>
            </w:r>
          </w:p>
        </w:tc>
        <w:tc>
          <w:tcPr>
            <w:tcW w:w="1339" w:type="dxa"/>
            <w:vMerge w:val="restart"/>
            <w:tcBorders>
              <w:top w:val="single" w:sz="4" w:space="0" w:color="auto"/>
              <w:left w:val="single" w:sz="4" w:space="0" w:color="auto"/>
              <w:bottom w:val="single" w:sz="4" w:space="0" w:color="auto"/>
              <w:right w:val="single" w:sz="4" w:space="0" w:color="auto"/>
            </w:tcBorders>
            <w:vAlign w:val="center"/>
            <w:hideMark/>
          </w:tcPr>
          <w:p w14:paraId="556F189F" w14:textId="77777777" w:rsidR="00A23FD8" w:rsidRDefault="00A23FD8">
            <w:pPr>
              <w:jc w:val="center"/>
              <w:rPr>
                <w:color w:val="000000"/>
              </w:rPr>
            </w:pPr>
            <w:r>
              <w:rPr>
                <w:color w:val="000000"/>
              </w:rPr>
              <w:t>db</w:t>
            </w:r>
          </w:p>
        </w:tc>
        <w:tc>
          <w:tcPr>
            <w:tcW w:w="1158" w:type="dxa"/>
            <w:vMerge w:val="restart"/>
            <w:tcBorders>
              <w:top w:val="single" w:sz="4" w:space="0" w:color="auto"/>
              <w:left w:val="single" w:sz="4" w:space="0" w:color="auto"/>
              <w:bottom w:val="single" w:sz="4" w:space="0" w:color="auto"/>
              <w:right w:val="single" w:sz="4" w:space="0" w:color="auto"/>
            </w:tcBorders>
            <w:vAlign w:val="center"/>
            <w:hideMark/>
          </w:tcPr>
          <w:p w14:paraId="221065FA" w14:textId="77777777" w:rsidR="00A23FD8" w:rsidRDefault="00A23FD8">
            <w:pPr>
              <w:jc w:val="center"/>
              <w:rPr>
                <w:color w:val="000000"/>
              </w:rPr>
            </w:pPr>
            <w:r>
              <w:rPr>
                <w:color w:val="000000"/>
              </w:rPr>
              <w:t>7107</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6A24F5F8" w14:textId="77777777" w:rsidR="00A23FD8" w:rsidRDefault="00A23FD8">
            <w:pPr>
              <w:jc w:val="center"/>
              <w:rPr>
                <w:color w:val="000000"/>
              </w:rPr>
            </w:pPr>
            <w:r>
              <w:rPr>
                <w:color w:val="000000"/>
              </w:rPr>
              <w:t> </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26FD163E" w14:textId="77777777" w:rsidR="00A23FD8" w:rsidRDefault="00A23FD8">
            <w:pPr>
              <w:jc w:val="center"/>
              <w:rPr>
                <w:color w:val="000000"/>
              </w:rPr>
            </w:pPr>
            <w:r>
              <w:rPr>
                <w:color w:val="000000"/>
              </w:rPr>
              <w:t> </w:t>
            </w:r>
          </w:p>
        </w:tc>
        <w:tc>
          <w:tcPr>
            <w:tcW w:w="1138" w:type="dxa"/>
            <w:vMerge w:val="restart"/>
            <w:tcBorders>
              <w:top w:val="single" w:sz="4" w:space="0" w:color="auto"/>
              <w:left w:val="single" w:sz="4" w:space="0" w:color="auto"/>
              <w:bottom w:val="single" w:sz="4" w:space="0" w:color="auto"/>
              <w:right w:val="single" w:sz="4" w:space="0" w:color="auto"/>
            </w:tcBorders>
            <w:vAlign w:val="center"/>
            <w:hideMark/>
          </w:tcPr>
          <w:p w14:paraId="564B189F" w14:textId="77777777" w:rsidR="00A23FD8" w:rsidRDefault="00A23FD8">
            <w:pPr>
              <w:jc w:val="center"/>
              <w:rPr>
                <w:color w:val="000000"/>
              </w:rPr>
            </w:pPr>
            <w:r>
              <w:rPr>
                <w:color w:val="000000"/>
              </w:rPr>
              <w:t> </w:t>
            </w:r>
          </w:p>
        </w:tc>
      </w:tr>
      <w:tr w:rsidR="00A23FD8" w14:paraId="23E4168D" w14:textId="77777777" w:rsidTr="00A23FD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3D26B1C"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63D50F" w14:textId="77777777" w:rsidR="00A23FD8" w:rsidRDefault="00A23FD8">
            <w:pPr>
              <w:rPr>
                <w:rFonts w:eastAsia="Times New Roman"/>
                <w:color w:val="000000"/>
                <w:kern w:val="28"/>
              </w:rPr>
            </w:pPr>
          </w:p>
        </w:tc>
        <w:tc>
          <w:tcPr>
            <w:tcW w:w="3564" w:type="dxa"/>
            <w:tcBorders>
              <w:top w:val="single" w:sz="4" w:space="0" w:color="auto"/>
              <w:left w:val="single" w:sz="4" w:space="0" w:color="auto"/>
              <w:bottom w:val="single" w:sz="4" w:space="0" w:color="auto"/>
              <w:right w:val="single" w:sz="4" w:space="0" w:color="auto"/>
            </w:tcBorders>
            <w:vAlign w:val="center"/>
            <w:hideMark/>
          </w:tcPr>
          <w:p w14:paraId="22F169A8" w14:textId="77777777" w:rsidR="00A23FD8" w:rsidRDefault="00A23FD8">
            <w:pPr>
              <w:jc w:val="center"/>
              <w:rPr>
                <w:color w:val="000000"/>
              </w:rPr>
            </w:pPr>
            <w:r>
              <w:rPr>
                <w:color w:val="000000"/>
              </w:rPr>
              <w:t>2.-5B1402T01722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6F1744"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DC5F40"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3EE209"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722731"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67E49"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377730" w14:textId="77777777" w:rsidR="00A23FD8" w:rsidRDefault="00A23FD8">
            <w:pPr>
              <w:rPr>
                <w:rFonts w:eastAsia="Times New Roman"/>
                <w:color w:val="000000"/>
                <w:kern w:val="28"/>
              </w:rPr>
            </w:pPr>
          </w:p>
        </w:tc>
      </w:tr>
      <w:tr w:rsidR="00A23FD8" w14:paraId="47682AC3" w14:textId="77777777" w:rsidTr="00A23FD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41D5D9"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B5A944" w14:textId="77777777" w:rsidR="00A23FD8" w:rsidRDefault="00A23FD8">
            <w:pPr>
              <w:rPr>
                <w:rFonts w:eastAsia="Times New Roman"/>
                <w:color w:val="000000"/>
                <w:kern w:val="28"/>
              </w:rPr>
            </w:pPr>
          </w:p>
        </w:tc>
        <w:tc>
          <w:tcPr>
            <w:tcW w:w="3564" w:type="dxa"/>
            <w:tcBorders>
              <w:top w:val="single" w:sz="4" w:space="0" w:color="auto"/>
              <w:left w:val="single" w:sz="4" w:space="0" w:color="auto"/>
              <w:bottom w:val="single" w:sz="4" w:space="0" w:color="auto"/>
              <w:right w:val="single" w:sz="4" w:space="0" w:color="auto"/>
            </w:tcBorders>
            <w:vAlign w:val="center"/>
            <w:hideMark/>
          </w:tcPr>
          <w:p w14:paraId="6C2B81D3" w14:textId="77777777" w:rsidR="00A23FD8" w:rsidRDefault="00A23FD8">
            <w:pPr>
              <w:jc w:val="center"/>
              <w:rPr>
                <w:color w:val="000000"/>
              </w:rPr>
            </w:pPr>
            <w:r>
              <w:rPr>
                <w:color w:val="000000"/>
              </w:rPr>
              <w:t>3.-5B1402T01683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206812"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457472"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912790"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7733C"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FCC048"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694AD2" w14:textId="77777777" w:rsidR="00A23FD8" w:rsidRDefault="00A23FD8">
            <w:pPr>
              <w:rPr>
                <w:rFonts w:eastAsia="Times New Roman"/>
                <w:color w:val="000000"/>
                <w:kern w:val="28"/>
              </w:rPr>
            </w:pPr>
          </w:p>
        </w:tc>
      </w:tr>
      <w:tr w:rsidR="00A23FD8" w14:paraId="284E1C55"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023D57D4" w14:textId="77777777" w:rsidR="00A23FD8" w:rsidRDefault="00A23FD8">
            <w:pPr>
              <w:jc w:val="center"/>
              <w:rPr>
                <w:color w:val="000000"/>
              </w:rPr>
            </w:pPr>
            <w:r>
              <w:rPr>
                <w:color w:val="000000"/>
              </w:rPr>
              <w:t>7</w:t>
            </w:r>
          </w:p>
        </w:tc>
        <w:tc>
          <w:tcPr>
            <w:tcW w:w="2809" w:type="dxa"/>
            <w:tcBorders>
              <w:top w:val="single" w:sz="4" w:space="0" w:color="auto"/>
              <w:left w:val="single" w:sz="4" w:space="0" w:color="auto"/>
              <w:bottom w:val="single" w:sz="4" w:space="0" w:color="auto"/>
              <w:right w:val="single" w:sz="4" w:space="0" w:color="auto"/>
            </w:tcBorders>
            <w:vAlign w:val="center"/>
            <w:hideMark/>
          </w:tcPr>
          <w:p w14:paraId="065F2374" w14:textId="77777777" w:rsidR="00A23FD8" w:rsidRDefault="00A23FD8">
            <w:pPr>
              <w:jc w:val="center"/>
              <w:rPr>
                <w:color w:val="000000"/>
              </w:rPr>
            </w:pPr>
            <w:r>
              <w:rPr>
                <w:color w:val="000000"/>
              </w:rPr>
              <w:t>LCD TV 32"</w:t>
            </w:r>
          </w:p>
        </w:tc>
        <w:tc>
          <w:tcPr>
            <w:tcW w:w="3564" w:type="dxa"/>
            <w:tcBorders>
              <w:top w:val="single" w:sz="4" w:space="0" w:color="auto"/>
              <w:left w:val="single" w:sz="4" w:space="0" w:color="auto"/>
              <w:bottom w:val="single" w:sz="4" w:space="0" w:color="auto"/>
              <w:right w:val="single" w:sz="4" w:space="0" w:color="auto"/>
            </w:tcBorders>
            <w:vAlign w:val="center"/>
            <w:hideMark/>
          </w:tcPr>
          <w:p w14:paraId="0ADFDEE8" w14:textId="77777777" w:rsidR="00A23FD8" w:rsidRDefault="00A23FD8">
            <w:pPr>
              <w:jc w:val="center"/>
              <w:rPr>
                <w:color w:val="000000"/>
              </w:rPr>
            </w:pPr>
            <w:r>
              <w:rPr>
                <w:color w:val="000000"/>
              </w:rPr>
              <w:t>32LB5610EUWLJP</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9771282"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80DE48F"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8064B5E" w14:textId="77777777" w:rsidR="00A23FD8" w:rsidRDefault="00A23FD8">
            <w:pPr>
              <w:jc w:val="center"/>
              <w:rPr>
                <w:color w:val="000000"/>
              </w:rPr>
            </w:pPr>
            <w:r>
              <w:rPr>
                <w:color w:val="000000"/>
              </w:rPr>
              <w:t>7108</w:t>
            </w:r>
          </w:p>
        </w:tc>
        <w:tc>
          <w:tcPr>
            <w:tcW w:w="1388" w:type="dxa"/>
            <w:tcBorders>
              <w:top w:val="single" w:sz="4" w:space="0" w:color="auto"/>
              <w:left w:val="single" w:sz="4" w:space="0" w:color="auto"/>
              <w:bottom w:val="single" w:sz="4" w:space="0" w:color="auto"/>
              <w:right w:val="single" w:sz="4" w:space="0" w:color="auto"/>
            </w:tcBorders>
            <w:vAlign w:val="center"/>
            <w:hideMark/>
          </w:tcPr>
          <w:p w14:paraId="34863415"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1B88E8CA"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E575B15" w14:textId="77777777" w:rsidR="00A23FD8" w:rsidRDefault="00A23FD8">
            <w:pPr>
              <w:jc w:val="center"/>
              <w:rPr>
                <w:color w:val="000000"/>
              </w:rPr>
            </w:pPr>
            <w:r>
              <w:rPr>
                <w:color w:val="000000"/>
              </w:rPr>
              <w:t> </w:t>
            </w:r>
          </w:p>
        </w:tc>
      </w:tr>
      <w:tr w:rsidR="00A23FD8" w14:paraId="2AD61438" w14:textId="77777777" w:rsidTr="00A23FD8">
        <w:trPr>
          <w:trHeight w:val="181"/>
        </w:trPr>
        <w:tc>
          <w:tcPr>
            <w:tcW w:w="1058" w:type="dxa"/>
            <w:tcBorders>
              <w:top w:val="single" w:sz="4" w:space="0" w:color="auto"/>
              <w:left w:val="single" w:sz="4" w:space="0" w:color="auto"/>
              <w:bottom w:val="single" w:sz="4" w:space="0" w:color="auto"/>
              <w:right w:val="single" w:sz="4" w:space="0" w:color="auto"/>
            </w:tcBorders>
            <w:vAlign w:val="center"/>
            <w:hideMark/>
          </w:tcPr>
          <w:p w14:paraId="57A1AB57" w14:textId="77777777" w:rsidR="00A23FD8" w:rsidRDefault="00A23FD8">
            <w:pPr>
              <w:jc w:val="center"/>
              <w:rPr>
                <w:color w:val="000000"/>
              </w:rPr>
            </w:pPr>
            <w:r>
              <w:rPr>
                <w:color w:val="000000"/>
              </w:rPr>
              <w:t>8</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03706DD" w14:textId="77777777" w:rsidR="00A23FD8" w:rsidRDefault="00A23FD8">
            <w:pPr>
              <w:jc w:val="center"/>
              <w:rPr>
                <w:color w:val="000000"/>
              </w:rPr>
            </w:pPr>
            <w:r>
              <w:rPr>
                <w:color w:val="000000"/>
              </w:rPr>
              <w:t>Fényképezőgép digitális (Nicon L280)</w:t>
            </w:r>
          </w:p>
        </w:tc>
        <w:tc>
          <w:tcPr>
            <w:tcW w:w="3564" w:type="dxa"/>
            <w:tcBorders>
              <w:top w:val="single" w:sz="4" w:space="0" w:color="auto"/>
              <w:left w:val="single" w:sz="4" w:space="0" w:color="auto"/>
              <w:bottom w:val="single" w:sz="4" w:space="0" w:color="auto"/>
              <w:right w:val="single" w:sz="4" w:space="0" w:color="auto"/>
            </w:tcBorders>
            <w:vAlign w:val="center"/>
            <w:hideMark/>
          </w:tcPr>
          <w:p w14:paraId="0A0F3976" w14:textId="77777777" w:rsidR="00A23FD8" w:rsidRDefault="00A23FD8">
            <w:pPr>
              <w:jc w:val="center"/>
              <w:rPr>
                <w:color w:val="000000"/>
              </w:rPr>
            </w:pPr>
            <w:r>
              <w:rPr>
                <w:color w:val="000000"/>
              </w:rPr>
              <w:t>40084363</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51C0A02" w14:textId="77777777" w:rsidR="00A23FD8" w:rsidRDefault="00A23FD8">
            <w:pPr>
              <w:jc w:val="center"/>
              <w:rPr>
                <w:color w:val="000000"/>
              </w:rPr>
            </w:pPr>
            <w:r>
              <w:rPr>
                <w:color w:val="000000"/>
              </w:rPr>
              <w:t> </w:t>
            </w:r>
          </w:p>
        </w:tc>
        <w:tc>
          <w:tcPr>
            <w:tcW w:w="1339" w:type="dxa"/>
            <w:tcBorders>
              <w:top w:val="single" w:sz="4" w:space="0" w:color="auto"/>
              <w:left w:val="single" w:sz="4" w:space="0" w:color="auto"/>
              <w:bottom w:val="single" w:sz="4" w:space="0" w:color="auto"/>
              <w:right w:val="single" w:sz="4" w:space="0" w:color="auto"/>
            </w:tcBorders>
            <w:vAlign w:val="center"/>
            <w:hideMark/>
          </w:tcPr>
          <w:p w14:paraId="1FB8B3AA"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BD1386F" w14:textId="77777777" w:rsidR="00A23FD8" w:rsidRDefault="00A23FD8">
            <w:pPr>
              <w:jc w:val="center"/>
              <w:rPr>
                <w:color w:val="000000"/>
              </w:rPr>
            </w:pPr>
            <w:r>
              <w:rPr>
                <w:color w:val="000000"/>
              </w:rPr>
              <w:t>7109</w:t>
            </w:r>
          </w:p>
        </w:tc>
        <w:tc>
          <w:tcPr>
            <w:tcW w:w="1388" w:type="dxa"/>
            <w:tcBorders>
              <w:top w:val="single" w:sz="4" w:space="0" w:color="auto"/>
              <w:left w:val="single" w:sz="4" w:space="0" w:color="auto"/>
              <w:bottom w:val="single" w:sz="4" w:space="0" w:color="auto"/>
              <w:right w:val="single" w:sz="4" w:space="0" w:color="auto"/>
            </w:tcBorders>
            <w:vAlign w:val="center"/>
            <w:hideMark/>
          </w:tcPr>
          <w:p w14:paraId="746EAC39"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54D205DC"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837AC34" w14:textId="77777777" w:rsidR="00A23FD8" w:rsidRDefault="00A23FD8">
            <w:pPr>
              <w:jc w:val="center"/>
              <w:rPr>
                <w:color w:val="000000"/>
              </w:rPr>
            </w:pPr>
            <w:r>
              <w:rPr>
                <w:color w:val="000000"/>
              </w:rPr>
              <w:t> </w:t>
            </w:r>
          </w:p>
        </w:tc>
      </w:tr>
      <w:tr w:rsidR="00A23FD8" w14:paraId="4F30825B" w14:textId="77777777" w:rsidTr="00A23FD8">
        <w:trPr>
          <w:trHeight w:val="315"/>
        </w:trPr>
        <w:tc>
          <w:tcPr>
            <w:tcW w:w="1058" w:type="dxa"/>
            <w:vMerge w:val="restart"/>
            <w:tcBorders>
              <w:top w:val="single" w:sz="4" w:space="0" w:color="auto"/>
              <w:left w:val="single" w:sz="4" w:space="0" w:color="auto"/>
              <w:bottom w:val="single" w:sz="4" w:space="0" w:color="auto"/>
              <w:right w:val="single" w:sz="4" w:space="0" w:color="auto"/>
            </w:tcBorders>
            <w:vAlign w:val="center"/>
            <w:hideMark/>
          </w:tcPr>
          <w:p w14:paraId="71D26D33" w14:textId="77777777" w:rsidR="00A23FD8" w:rsidRDefault="00A23FD8">
            <w:pPr>
              <w:jc w:val="center"/>
              <w:rPr>
                <w:color w:val="000000"/>
              </w:rPr>
            </w:pPr>
            <w:r>
              <w:rPr>
                <w:color w:val="000000"/>
              </w:rPr>
              <w:t>9</w:t>
            </w:r>
          </w:p>
        </w:tc>
        <w:tc>
          <w:tcPr>
            <w:tcW w:w="2809" w:type="dxa"/>
            <w:vMerge w:val="restart"/>
            <w:tcBorders>
              <w:top w:val="single" w:sz="4" w:space="0" w:color="auto"/>
              <w:left w:val="single" w:sz="4" w:space="0" w:color="auto"/>
              <w:bottom w:val="single" w:sz="4" w:space="0" w:color="auto"/>
              <w:right w:val="single" w:sz="4" w:space="0" w:color="auto"/>
            </w:tcBorders>
            <w:vAlign w:val="center"/>
            <w:hideMark/>
          </w:tcPr>
          <w:p w14:paraId="30B43AF5" w14:textId="77777777" w:rsidR="00A23FD8" w:rsidRDefault="00A23FD8">
            <w:pPr>
              <w:jc w:val="center"/>
              <w:rPr>
                <w:color w:val="000000"/>
              </w:rPr>
            </w:pPr>
            <w:r>
              <w:rPr>
                <w:color w:val="000000"/>
              </w:rPr>
              <w:t>Nyomtató (XEROX Phaser 3250 DN)</w:t>
            </w:r>
          </w:p>
        </w:tc>
        <w:tc>
          <w:tcPr>
            <w:tcW w:w="3564" w:type="dxa"/>
            <w:tcBorders>
              <w:top w:val="single" w:sz="4" w:space="0" w:color="auto"/>
              <w:left w:val="single" w:sz="4" w:space="0" w:color="auto"/>
              <w:bottom w:val="single" w:sz="4" w:space="0" w:color="auto"/>
              <w:right w:val="single" w:sz="4" w:space="0" w:color="auto"/>
            </w:tcBorders>
            <w:vAlign w:val="center"/>
            <w:hideMark/>
          </w:tcPr>
          <w:p w14:paraId="0D46A58B" w14:textId="77777777" w:rsidR="00A23FD8" w:rsidRDefault="00A23FD8">
            <w:pPr>
              <w:jc w:val="center"/>
              <w:rPr>
                <w:color w:val="000000"/>
              </w:rPr>
            </w:pPr>
            <w:r>
              <w:rPr>
                <w:color w:val="000000"/>
              </w:rPr>
              <w:t>1.-3982545942</w:t>
            </w:r>
          </w:p>
        </w:tc>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6A49857C" w14:textId="77777777" w:rsidR="00A23FD8" w:rsidRDefault="00A23FD8">
            <w:pPr>
              <w:jc w:val="center"/>
              <w:rPr>
                <w:color w:val="000000"/>
              </w:rPr>
            </w:pPr>
            <w:r>
              <w:rPr>
                <w:color w:val="000000"/>
              </w:rPr>
              <w:t>3</w:t>
            </w:r>
          </w:p>
        </w:tc>
        <w:tc>
          <w:tcPr>
            <w:tcW w:w="1339" w:type="dxa"/>
            <w:vMerge w:val="restart"/>
            <w:tcBorders>
              <w:top w:val="single" w:sz="4" w:space="0" w:color="auto"/>
              <w:left w:val="single" w:sz="4" w:space="0" w:color="auto"/>
              <w:bottom w:val="single" w:sz="4" w:space="0" w:color="auto"/>
              <w:right w:val="single" w:sz="4" w:space="0" w:color="auto"/>
            </w:tcBorders>
            <w:vAlign w:val="center"/>
            <w:hideMark/>
          </w:tcPr>
          <w:p w14:paraId="2192C489" w14:textId="77777777" w:rsidR="00A23FD8" w:rsidRDefault="00A23FD8">
            <w:pPr>
              <w:jc w:val="center"/>
              <w:rPr>
                <w:color w:val="000000"/>
              </w:rPr>
            </w:pPr>
            <w:r>
              <w:rPr>
                <w:color w:val="000000"/>
              </w:rPr>
              <w:t>db</w:t>
            </w:r>
          </w:p>
        </w:tc>
        <w:tc>
          <w:tcPr>
            <w:tcW w:w="1158" w:type="dxa"/>
            <w:vMerge w:val="restart"/>
            <w:tcBorders>
              <w:top w:val="single" w:sz="4" w:space="0" w:color="auto"/>
              <w:left w:val="single" w:sz="4" w:space="0" w:color="auto"/>
              <w:bottom w:val="single" w:sz="4" w:space="0" w:color="auto"/>
              <w:right w:val="single" w:sz="4" w:space="0" w:color="auto"/>
            </w:tcBorders>
            <w:vAlign w:val="center"/>
            <w:hideMark/>
          </w:tcPr>
          <w:p w14:paraId="168A711F" w14:textId="77777777" w:rsidR="00A23FD8" w:rsidRDefault="00A23FD8">
            <w:pPr>
              <w:jc w:val="center"/>
              <w:rPr>
                <w:color w:val="000000"/>
              </w:rPr>
            </w:pPr>
            <w:r>
              <w:rPr>
                <w:color w:val="000000"/>
              </w:rPr>
              <w:t>7110</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58227253" w14:textId="77777777" w:rsidR="00A23FD8" w:rsidRDefault="00A23FD8">
            <w:pPr>
              <w:jc w:val="center"/>
              <w:rPr>
                <w:color w:val="000000"/>
              </w:rPr>
            </w:pPr>
            <w:r>
              <w:rPr>
                <w:color w:val="000000"/>
              </w:rPr>
              <w:t> </w:t>
            </w:r>
          </w:p>
        </w:tc>
        <w:tc>
          <w:tcPr>
            <w:tcW w:w="1388" w:type="dxa"/>
            <w:vMerge w:val="restart"/>
            <w:tcBorders>
              <w:top w:val="single" w:sz="4" w:space="0" w:color="auto"/>
              <w:left w:val="single" w:sz="4" w:space="0" w:color="auto"/>
              <w:bottom w:val="single" w:sz="4" w:space="0" w:color="auto"/>
              <w:right w:val="single" w:sz="4" w:space="0" w:color="auto"/>
            </w:tcBorders>
            <w:vAlign w:val="center"/>
            <w:hideMark/>
          </w:tcPr>
          <w:p w14:paraId="3C88BF9B" w14:textId="77777777" w:rsidR="00A23FD8" w:rsidRDefault="00A23FD8">
            <w:pPr>
              <w:jc w:val="center"/>
              <w:rPr>
                <w:color w:val="000000"/>
              </w:rPr>
            </w:pPr>
            <w:r>
              <w:rPr>
                <w:color w:val="000000"/>
              </w:rPr>
              <w:t> </w:t>
            </w:r>
          </w:p>
        </w:tc>
        <w:tc>
          <w:tcPr>
            <w:tcW w:w="1138" w:type="dxa"/>
            <w:vMerge w:val="restart"/>
            <w:tcBorders>
              <w:top w:val="single" w:sz="4" w:space="0" w:color="auto"/>
              <w:left w:val="single" w:sz="4" w:space="0" w:color="auto"/>
              <w:bottom w:val="single" w:sz="4" w:space="0" w:color="auto"/>
              <w:right w:val="single" w:sz="4" w:space="0" w:color="auto"/>
            </w:tcBorders>
            <w:vAlign w:val="center"/>
            <w:hideMark/>
          </w:tcPr>
          <w:p w14:paraId="652B74E6" w14:textId="77777777" w:rsidR="00A23FD8" w:rsidRDefault="00A23FD8">
            <w:pPr>
              <w:jc w:val="center"/>
              <w:rPr>
                <w:color w:val="000000"/>
              </w:rPr>
            </w:pPr>
            <w:r>
              <w:rPr>
                <w:color w:val="000000"/>
              </w:rPr>
              <w:t> </w:t>
            </w:r>
          </w:p>
        </w:tc>
      </w:tr>
      <w:tr w:rsidR="00A23FD8" w14:paraId="29E3E038" w14:textId="77777777" w:rsidTr="00A23FD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05BEFE"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7CD942" w14:textId="77777777" w:rsidR="00A23FD8" w:rsidRDefault="00A23FD8">
            <w:pPr>
              <w:rPr>
                <w:rFonts w:eastAsia="Times New Roman"/>
                <w:color w:val="000000"/>
                <w:kern w:val="28"/>
              </w:rPr>
            </w:pPr>
          </w:p>
        </w:tc>
        <w:tc>
          <w:tcPr>
            <w:tcW w:w="3564" w:type="dxa"/>
            <w:tcBorders>
              <w:top w:val="single" w:sz="4" w:space="0" w:color="auto"/>
              <w:left w:val="single" w:sz="4" w:space="0" w:color="auto"/>
              <w:bottom w:val="single" w:sz="4" w:space="0" w:color="auto"/>
              <w:right w:val="single" w:sz="4" w:space="0" w:color="auto"/>
            </w:tcBorders>
            <w:vAlign w:val="center"/>
            <w:hideMark/>
          </w:tcPr>
          <w:p w14:paraId="76A7A1A6" w14:textId="77777777" w:rsidR="00A23FD8" w:rsidRDefault="00A23FD8">
            <w:pPr>
              <w:jc w:val="center"/>
              <w:rPr>
                <w:color w:val="000000"/>
              </w:rPr>
            </w:pPr>
            <w:r>
              <w:rPr>
                <w:color w:val="000000"/>
              </w:rPr>
              <w:t>2.-3982546027</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F153FE"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300653"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6F69D4"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3BD563"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761C0C"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1EAD1B" w14:textId="77777777" w:rsidR="00A23FD8" w:rsidRDefault="00A23FD8">
            <w:pPr>
              <w:rPr>
                <w:rFonts w:eastAsia="Times New Roman"/>
                <w:color w:val="000000"/>
                <w:kern w:val="28"/>
              </w:rPr>
            </w:pPr>
          </w:p>
        </w:tc>
      </w:tr>
      <w:tr w:rsidR="00A23FD8" w14:paraId="534B9E26" w14:textId="77777777" w:rsidTr="00A23FD8">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D7E1E"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7BFA19" w14:textId="77777777" w:rsidR="00A23FD8" w:rsidRDefault="00A23FD8">
            <w:pPr>
              <w:rPr>
                <w:rFonts w:eastAsia="Times New Roman"/>
                <w:color w:val="000000"/>
                <w:kern w:val="28"/>
              </w:rPr>
            </w:pPr>
          </w:p>
        </w:tc>
        <w:tc>
          <w:tcPr>
            <w:tcW w:w="3564" w:type="dxa"/>
            <w:tcBorders>
              <w:top w:val="single" w:sz="4" w:space="0" w:color="auto"/>
              <w:left w:val="single" w:sz="4" w:space="0" w:color="auto"/>
              <w:bottom w:val="single" w:sz="4" w:space="0" w:color="auto"/>
              <w:right w:val="single" w:sz="4" w:space="0" w:color="auto"/>
            </w:tcBorders>
            <w:vAlign w:val="center"/>
            <w:hideMark/>
          </w:tcPr>
          <w:p w14:paraId="33366993" w14:textId="77777777" w:rsidR="00A23FD8" w:rsidRDefault="00A23FD8">
            <w:pPr>
              <w:jc w:val="center"/>
              <w:rPr>
                <w:color w:val="000000"/>
              </w:rPr>
            </w:pPr>
            <w:r>
              <w:rPr>
                <w:color w:val="000000"/>
              </w:rPr>
              <w:t>3.-3982545934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7CF3BC"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9F4A23"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EC0E8F"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F768BA"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798D2C" w14:textId="77777777" w:rsidR="00A23FD8" w:rsidRDefault="00A23FD8">
            <w:pPr>
              <w:rPr>
                <w:rFonts w:eastAsia="Times New Roman"/>
                <w:color w:val="000000"/>
                <w:kern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9B683" w14:textId="77777777" w:rsidR="00A23FD8" w:rsidRDefault="00A23FD8">
            <w:pPr>
              <w:rPr>
                <w:rFonts w:eastAsia="Times New Roman"/>
                <w:color w:val="000000"/>
                <w:kern w:val="28"/>
              </w:rPr>
            </w:pPr>
          </w:p>
        </w:tc>
      </w:tr>
      <w:tr w:rsidR="00A23FD8" w14:paraId="3B081027"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16FEFA7D" w14:textId="77777777" w:rsidR="00A23FD8" w:rsidRDefault="00A23FD8">
            <w:pPr>
              <w:jc w:val="center"/>
              <w:rPr>
                <w:color w:val="000000"/>
              </w:rPr>
            </w:pPr>
            <w:r>
              <w:rPr>
                <w:color w:val="000000"/>
              </w:rPr>
              <w:t>10</w:t>
            </w:r>
          </w:p>
        </w:tc>
        <w:tc>
          <w:tcPr>
            <w:tcW w:w="2809" w:type="dxa"/>
            <w:tcBorders>
              <w:top w:val="single" w:sz="4" w:space="0" w:color="auto"/>
              <w:left w:val="single" w:sz="4" w:space="0" w:color="auto"/>
              <w:bottom w:val="single" w:sz="4" w:space="0" w:color="auto"/>
              <w:right w:val="single" w:sz="4" w:space="0" w:color="auto"/>
            </w:tcBorders>
            <w:vAlign w:val="center"/>
            <w:hideMark/>
          </w:tcPr>
          <w:p w14:paraId="4EDC495A" w14:textId="77777777" w:rsidR="00A23FD8" w:rsidRDefault="00A23FD8">
            <w:pPr>
              <w:jc w:val="center"/>
              <w:rPr>
                <w:color w:val="000000"/>
              </w:rPr>
            </w:pPr>
            <w:r>
              <w:rPr>
                <w:color w:val="000000"/>
              </w:rPr>
              <w:t>Irattartó szekrény</w:t>
            </w:r>
          </w:p>
        </w:tc>
        <w:tc>
          <w:tcPr>
            <w:tcW w:w="3564" w:type="dxa"/>
            <w:tcBorders>
              <w:top w:val="single" w:sz="4" w:space="0" w:color="auto"/>
              <w:left w:val="single" w:sz="4" w:space="0" w:color="auto"/>
              <w:bottom w:val="single" w:sz="4" w:space="0" w:color="auto"/>
              <w:right w:val="single" w:sz="4" w:space="0" w:color="auto"/>
            </w:tcBorders>
            <w:vAlign w:val="center"/>
            <w:hideMark/>
          </w:tcPr>
          <w:p w14:paraId="73F6E785" w14:textId="77777777" w:rsidR="00A23FD8" w:rsidRDefault="00A23FD8">
            <w:pPr>
              <w:jc w:val="center"/>
              <w:rPr>
                <w:color w:val="000000"/>
              </w:rPr>
            </w:pPr>
            <w:r>
              <w:rPr>
                <w:color w:val="000000"/>
              </w:rPr>
              <w: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21CD3BF" w14:textId="77777777" w:rsidR="00A23FD8" w:rsidRDefault="00A23FD8">
            <w:pPr>
              <w:jc w:val="center"/>
              <w:rPr>
                <w:color w:val="000000"/>
              </w:rPr>
            </w:pPr>
            <w:r>
              <w:rPr>
                <w:color w:val="000000"/>
              </w:rPr>
              <w:t>6</w:t>
            </w:r>
          </w:p>
        </w:tc>
        <w:tc>
          <w:tcPr>
            <w:tcW w:w="1339" w:type="dxa"/>
            <w:tcBorders>
              <w:top w:val="single" w:sz="4" w:space="0" w:color="auto"/>
              <w:left w:val="single" w:sz="4" w:space="0" w:color="auto"/>
              <w:bottom w:val="single" w:sz="4" w:space="0" w:color="auto"/>
              <w:right w:val="single" w:sz="4" w:space="0" w:color="auto"/>
            </w:tcBorders>
            <w:vAlign w:val="center"/>
            <w:hideMark/>
          </w:tcPr>
          <w:p w14:paraId="06F43F1A"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63256D75" w14:textId="77777777" w:rsidR="00A23FD8" w:rsidRDefault="00A23FD8">
            <w:pPr>
              <w:jc w:val="center"/>
              <w:rPr>
                <w:color w:val="000000"/>
              </w:rPr>
            </w:pPr>
            <w:r>
              <w:rPr>
                <w:color w:val="000000"/>
              </w:rPr>
              <w:t>7111</w:t>
            </w:r>
          </w:p>
        </w:tc>
        <w:tc>
          <w:tcPr>
            <w:tcW w:w="1388" w:type="dxa"/>
            <w:tcBorders>
              <w:top w:val="single" w:sz="4" w:space="0" w:color="auto"/>
              <w:left w:val="single" w:sz="4" w:space="0" w:color="auto"/>
              <w:bottom w:val="single" w:sz="4" w:space="0" w:color="auto"/>
              <w:right w:val="single" w:sz="4" w:space="0" w:color="auto"/>
            </w:tcBorders>
            <w:vAlign w:val="center"/>
            <w:hideMark/>
          </w:tcPr>
          <w:p w14:paraId="2DE5175E"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48BE4046"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5B49013" w14:textId="77777777" w:rsidR="00A23FD8" w:rsidRDefault="00A23FD8">
            <w:pPr>
              <w:jc w:val="center"/>
              <w:rPr>
                <w:color w:val="000000"/>
              </w:rPr>
            </w:pPr>
            <w:r>
              <w:rPr>
                <w:color w:val="000000"/>
              </w:rPr>
              <w:t> </w:t>
            </w:r>
          </w:p>
        </w:tc>
      </w:tr>
      <w:tr w:rsidR="00A23FD8" w14:paraId="0455A0E5"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3F608D8C" w14:textId="77777777" w:rsidR="00A23FD8" w:rsidRDefault="00A23FD8">
            <w:pPr>
              <w:jc w:val="center"/>
              <w:rPr>
                <w:color w:val="000000"/>
              </w:rPr>
            </w:pPr>
            <w:r>
              <w:rPr>
                <w:color w:val="000000"/>
              </w:rPr>
              <w:t>11</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623047B" w14:textId="77777777" w:rsidR="00A23FD8" w:rsidRDefault="00A23FD8">
            <w:pPr>
              <w:jc w:val="center"/>
              <w:rPr>
                <w:color w:val="000000"/>
              </w:rPr>
            </w:pPr>
            <w:r>
              <w:rPr>
                <w:color w:val="000000"/>
              </w:rPr>
              <w:t>Asztal (vastag tetővel)</w:t>
            </w:r>
          </w:p>
        </w:tc>
        <w:tc>
          <w:tcPr>
            <w:tcW w:w="3564" w:type="dxa"/>
            <w:tcBorders>
              <w:top w:val="single" w:sz="4" w:space="0" w:color="auto"/>
              <w:left w:val="single" w:sz="4" w:space="0" w:color="auto"/>
              <w:bottom w:val="single" w:sz="4" w:space="0" w:color="auto"/>
              <w:right w:val="single" w:sz="4" w:space="0" w:color="auto"/>
            </w:tcBorders>
            <w:vAlign w:val="center"/>
            <w:hideMark/>
          </w:tcPr>
          <w:p w14:paraId="386FCD9B" w14:textId="77777777" w:rsidR="00A23FD8" w:rsidRDefault="00A23FD8">
            <w:pPr>
              <w:jc w:val="center"/>
              <w:rPr>
                <w:color w:val="000000"/>
              </w:rPr>
            </w:pPr>
            <w:r>
              <w:rPr>
                <w:color w:val="000000"/>
              </w:rPr>
              <w: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42F94F1" w14:textId="77777777" w:rsidR="00A23FD8" w:rsidRDefault="00A23FD8">
            <w:pPr>
              <w:jc w:val="center"/>
              <w:rPr>
                <w:color w:val="000000"/>
              </w:rPr>
            </w:pPr>
            <w:r>
              <w:rPr>
                <w:color w:val="000000"/>
              </w:rPr>
              <w:t>4</w:t>
            </w:r>
          </w:p>
        </w:tc>
        <w:tc>
          <w:tcPr>
            <w:tcW w:w="1339" w:type="dxa"/>
            <w:tcBorders>
              <w:top w:val="single" w:sz="4" w:space="0" w:color="auto"/>
              <w:left w:val="single" w:sz="4" w:space="0" w:color="auto"/>
              <w:bottom w:val="single" w:sz="4" w:space="0" w:color="auto"/>
              <w:right w:val="single" w:sz="4" w:space="0" w:color="auto"/>
            </w:tcBorders>
            <w:vAlign w:val="center"/>
            <w:hideMark/>
          </w:tcPr>
          <w:p w14:paraId="2071AF07"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4547257" w14:textId="77777777" w:rsidR="00A23FD8" w:rsidRDefault="00A23FD8">
            <w:pPr>
              <w:jc w:val="center"/>
              <w:rPr>
                <w:color w:val="000000"/>
              </w:rPr>
            </w:pPr>
            <w:r>
              <w:rPr>
                <w:color w:val="000000"/>
              </w:rPr>
              <w:t>7112</w:t>
            </w:r>
          </w:p>
        </w:tc>
        <w:tc>
          <w:tcPr>
            <w:tcW w:w="1388" w:type="dxa"/>
            <w:tcBorders>
              <w:top w:val="single" w:sz="4" w:space="0" w:color="auto"/>
              <w:left w:val="single" w:sz="4" w:space="0" w:color="auto"/>
              <w:bottom w:val="single" w:sz="4" w:space="0" w:color="auto"/>
              <w:right w:val="single" w:sz="4" w:space="0" w:color="auto"/>
            </w:tcBorders>
            <w:vAlign w:val="center"/>
            <w:hideMark/>
          </w:tcPr>
          <w:p w14:paraId="76B3426D"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56085319"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868B788" w14:textId="77777777" w:rsidR="00A23FD8" w:rsidRDefault="00A23FD8">
            <w:pPr>
              <w:jc w:val="center"/>
              <w:rPr>
                <w:color w:val="000000"/>
              </w:rPr>
            </w:pPr>
            <w:r>
              <w:rPr>
                <w:color w:val="000000"/>
              </w:rPr>
              <w:t> </w:t>
            </w:r>
          </w:p>
        </w:tc>
      </w:tr>
      <w:tr w:rsidR="00A23FD8" w14:paraId="151B8115"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640A256A" w14:textId="77777777" w:rsidR="00A23FD8" w:rsidRDefault="00A23FD8">
            <w:pPr>
              <w:jc w:val="center"/>
              <w:rPr>
                <w:color w:val="000000"/>
              </w:rPr>
            </w:pPr>
            <w:r>
              <w:rPr>
                <w:color w:val="000000"/>
              </w:rPr>
              <w:t>12</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44A447F" w14:textId="77777777" w:rsidR="00A23FD8" w:rsidRDefault="00A23FD8">
            <w:pPr>
              <w:jc w:val="center"/>
              <w:rPr>
                <w:color w:val="000000"/>
              </w:rPr>
            </w:pPr>
            <w:r>
              <w:rPr>
                <w:color w:val="000000"/>
              </w:rPr>
              <w:t>Nyomtató asztal</w:t>
            </w:r>
          </w:p>
        </w:tc>
        <w:tc>
          <w:tcPr>
            <w:tcW w:w="3564" w:type="dxa"/>
            <w:tcBorders>
              <w:top w:val="single" w:sz="4" w:space="0" w:color="auto"/>
              <w:left w:val="single" w:sz="4" w:space="0" w:color="auto"/>
              <w:bottom w:val="single" w:sz="4" w:space="0" w:color="auto"/>
              <w:right w:val="single" w:sz="4" w:space="0" w:color="auto"/>
            </w:tcBorders>
            <w:vAlign w:val="center"/>
            <w:hideMark/>
          </w:tcPr>
          <w:p w14:paraId="6032B90A" w14:textId="77777777" w:rsidR="00A23FD8" w:rsidRDefault="00A23FD8">
            <w:pPr>
              <w:jc w:val="center"/>
              <w:rPr>
                <w:color w:val="000000"/>
              </w:rPr>
            </w:pPr>
            <w:r>
              <w:rPr>
                <w:color w:val="000000"/>
              </w:rPr>
              <w: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4F1AD0C"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168854DE"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72C8246" w14:textId="77777777" w:rsidR="00A23FD8" w:rsidRDefault="00A23FD8">
            <w:pPr>
              <w:jc w:val="center"/>
              <w:rPr>
                <w:color w:val="000000"/>
              </w:rPr>
            </w:pPr>
            <w:r>
              <w:rPr>
                <w:color w:val="000000"/>
              </w:rPr>
              <w:t>7113</w:t>
            </w:r>
          </w:p>
        </w:tc>
        <w:tc>
          <w:tcPr>
            <w:tcW w:w="1388" w:type="dxa"/>
            <w:tcBorders>
              <w:top w:val="single" w:sz="4" w:space="0" w:color="auto"/>
              <w:left w:val="single" w:sz="4" w:space="0" w:color="auto"/>
              <w:bottom w:val="single" w:sz="4" w:space="0" w:color="auto"/>
              <w:right w:val="single" w:sz="4" w:space="0" w:color="auto"/>
            </w:tcBorders>
            <w:vAlign w:val="center"/>
            <w:hideMark/>
          </w:tcPr>
          <w:p w14:paraId="518E5EB1" w14:textId="77777777" w:rsidR="00A23FD8" w:rsidRDefault="00A23FD8">
            <w:pPr>
              <w:jc w:val="center"/>
              <w:rPr>
                <w:color w:val="000000"/>
              </w:rPr>
            </w:pPr>
            <w:r>
              <w:rPr>
                <w:color w:val="000000"/>
              </w:rPr>
              <w:t> </w:t>
            </w:r>
          </w:p>
        </w:tc>
        <w:tc>
          <w:tcPr>
            <w:tcW w:w="1388" w:type="dxa"/>
            <w:tcBorders>
              <w:top w:val="single" w:sz="4" w:space="0" w:color="auto"/>
              <w:left w:val="single" w:sz="4" w:space="0" w:color="auto"/>
              <w:bottom w:val="single" w:sz="4" w:space="0" w:color="auto"/>
              <w:right w:val="single" w:sz="4" w:space="0" w:color="auto"/>
            </w:tcBorders>
            <w:vAlign w:val="center"/>
            <w:hideMark/>
          </w:tcPr>
          <w:p w14:paraId="5DD38D08" w14:textId="77777777" w:rsidR="00A23FD8" w:rsidRDefault="00A23FD8">
            <w:pPr>
              <w:jc w:val="center"/>
              <w:rPr>
                <w:color w:val="000000"/>
              </w:rPr>
            </w:pPr>
            <w:r>
              <w:rPr>
                <w:color w:val="000000"/>
              </w:rPr>
              <w:t> </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7D658DB" w14:textId="77777777" w:rsidR="00A23FD8" w:rsidRDefault="00A23FD8">
            <w:pPr>
              <w:jc w:val="center"/>
              <w:rPr>
                <w:color w:val="000000"/>
              </w:rPr>
            </w:pPr>
            <w:r>
              <w:rPr>
                <w:color w:val="000000"/>
              </w:rPr>
              <w:t> </w:t>
            </w:r>
          </w:p>
        </w:tc>
      </w:tr>
      <w:tr w:rsidR="00A23FD8" w14:paraId="03EF652C"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5B33CCF5" w14:textId="77777777" w:rsidR="00A23FD8" w:rsidRDefault="00A23FD8">
            <w:pPr>
              <w:jc w:val="center"/>
              <w:rPr>
                <w:color w:val="000000"/>
              </w:rPr>
            </w:pPr>
            <w:r>
              <w:rPr>
                <w:color w:val="000000"/>
              </w:rPr>
              <w:t>13</w:t>
            </w:r>
          </w:p>
        </w:tc>
        <w:tc>
          <w:tcPr>
            <w:tcW w:w="2809" w:type="dxa"/>
            <w:tcBorders>
              <w:top w:val="single" w:sz="4" w:space="0" w:color="auto"/>
              <w:left w:val="single" w:sz="4" w:space="0" w:color="auto"/>
              <w:bottom w:val="single" w:sz="4" w:space="0" w:color="auto"/>
              <w:right w:val="single" w:sz="4" w:space="0" w:color="auto"/>
            </w:tcBorders>
            <w:vAlign w:val="center"/>
            <w:hideMark/>
          </w:tcPr>
          <w:p w14:paraId="6D4AB409" w14:textId="77777777" w:rsidR="00A23FD8" w:rsidRDefault="00A23FD8">
            <w:pPr>
              <w:jc w:val="center"/>
              <w:rPr>
                <w:color w:val="000000"/>
              </w:rPr>
            </w:pPr>
            <w:r>
              <w:rPr>
                <w:color w:val="000000"/>
              </w:rPr>
              <w:t>Gurulós konténer</w:t>
            </w:r>
          </w:p>
        </w:tc>
        <w:tc>
          <w:tcPr>
            <w:tcW w:w="3564" w:type="dxa"/>
            <w:tcBorders>
              <w:top w:val="single" w:sz="4" w:space="0" w:color="auto"/>
              <w:left w:val="single" w:sz="4" w:space="0" w:color="auto"/>
              <w:bottom w:val="single" w:sz="4" w:space="0" w:color="auto"/>
              <w:right w:val="single" w:sz="4" w:space="0" w:color="auto"/>
            </w:tcBorders>
            <w:vAlign w:val="center"/>
            <w:hideMark/>
          </w:tcPr>
          <w:p w14:paraId="65E99FB9" w14:textId="77777777" w:rsidR="00A23FD8" w:rsidRDefault="00A23FD8">
            <w:pPr>
              <w:jc w:val="center"/>
              <w:rPr>
                <w:color w:val="000000"/>
              </w:rPr>
            </w:pPr>
            <w:r>
              <w:rPr>
                <w:color w:val="000000"/>
              </w:rPr>
              <w:t> </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EA1701F" w14:textId="77777777" w:rsidR="00A23FD8" w:rsidRDefault="00A23FD8">
            <w:pPr>
              <w:jc w:val="center"/>
              <w:rPr>
                <w:color w:val="000000"/>
              </w:rPr>
            </w:pPr>
            <w:r>
              <w:rPr>
                <w:color w:val="000000"/>
              </w:rPr>
              <w:t>2</w:t>
            </w:r>
          </w:p>
        </w:tc>
        <w:tc>
          <w:tcPr>
            <w:tcW w:w="1339" w:type="dxa"/>
            <w:tcBorders>
              <w:top w:val="single" w:sz="4" w:space="0" w:color="auto"/>
              <w:left w:val="single" w:sz="4" w:space="0" w:color="auto"/>
              <w:bottom w:val="single" w:sz="4" w:space="0" w:color="auto"/>
              <w:right w:val="single" w:sz="4" w:space="0" w:color="auto"/>
            </w:tcBorders>
            <w:vAlign w:val="center"/>
            <w:hideMark/>
          </w:tcPr>
          <w:p w14:paraId="22572F07"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05B3EA40" w14:textId="77777777" w:rsidR="00A23FD8" w:rsidRDefault="00A23FD8">
            <w:pPr>
              <w:jc w:val="center"/>
              <w:rPr>
                <w:color w:val="000000"/>
              </w:rPr>
            </w:pPr>
            <w:r>
              <w:rPr>
                <w:color w:val="000000"/>
              </w:rPr>
              <w:t>7114</w:t>
            </w:r>
          </w:p>
        </w:tc>
        <w:tc>
          <w:tcPr>
            <w:tcW w:w="1388" w:type="dxa"/>
            <w:tcBorders>
              <w:top w:val="single" w:sz="4" w:space="0" w:color="auto"/>
              <w:left w:val="single" w:sz="4" w:space="0" w:color="auto"/>
              <w:bottom w:val="single" w:sz="4" w:space="0" w:color="auto"/>
              <w:right w:val="single" w:sz="4" w:space="0" w:color="auto"/>
            </w:tcBorders>
            <w:vAlign w:val="center"/>
          </w:tcPr>
          <w:p w14:paraId="622E5065"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25CF26E8"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1714618F" w14:textId="77777777" w:rsidR="00A23FD8" w:rsidRDefault="00A23FD8">
            <w:pPr>
              <w:jc w:val="center"/>
              <w:rPr>
                <w:color w:val="000000"/>
              </w:rPr>
            </w:pPr>
          </w:p>
        </w:tc>
      </w:tr>
      <w:tr w:rsidR="00A23FD8" w14:paraId="6A614767"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120901A2" w14:textId="77777777" w:rsidR="00A23FD8" w:rsidRDefault="00A23FD8">
            <w:pPr>
              <w:jc w:val="center"/>
              <w:rPr>
                <w:color w:val="000000"/>
              </w:rPr>
            </w:pPr>
            <w:r>
              <w:rPr>
                <w:color w:val="000000"/>
              </w:rPr>
              <w:t>15.</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E90639D" w14:textId="77777777" w:rsidR="00A23FD8" w:rsidRDefault="00A23FD8">
            <w:pPr>
              <w:jc w:val="center"/>
              <w:rPr>
                <w:color w:val="000000"/>
              </w:rPr>
            </w:pPr>
            <w:r>
              <w:rPr>
                <w:color w:val="000000"/>
              </w:rPr>
              <w:t>Gázfűtésű ételfőző üst</w:t>
            </w:r>
          </w:p>
        </w:tc>
        <w:tc>
          <w:tcPr>
            <w:tcW w:w="3564" w:type="dxa"/>
            <w:tcBorders>
              <w:top w:val="single" w:sz="4" w:space="0" w:color="auto"/>
              <w:left w:val="single" w:sz="4" w:space="0" w:color="auto"/>
              <w:bottom w:val="single" w:sz="4" w:space="0" w:color="auto"/>
              <w:right w:val="single" w:sz="4" w:space="0" w:color="auto"/>
            </w:tcBorders>
            <w:vAlign w:val="center"/>
            <w:hideMark/>
          </w:tcPr>
          <w:p w14:paraId="044A6DFB" w14:textId="77777777" w:rsidR="00A23FD8" w:rsidRDefault="00A23FD8">
            <w:pPr>
              <w:jc w:val="center"/>
              <w:rPr>
                <w:color w:val="000000"/>
              </w:rPr>
            </w:pPr>
            <w:r>
              <w:rPr>
                <w:color w:val="000000"/>
              </w:rPr>
              <w:t>812018400, 12510</w:t>
            </w:r>
          </w:p>
        </w:tc>
        <w:tc>
          <w:tcPr>
            <w:tcW w:w="1277" w:type="dxa"/>
            <w:tcBorders>
              <w:top w:val="single" w:sz="4" w:space="0" w:color="auto"/>
              <w:left w:val="single" w:sz="4" w:space="0" w:color="auto"/>
              <w:bottom w:val="single" w:sz="4" w:space="0" w:color="auto"/>
              <w:right w:val="single" w:sz="4" w:space="0" w:color="auto"/>
            </w:tcBorders>
            <w:vAlign w:val="center"/>
            <w:hideMark/>
          </w:tcPr>
          <w:p w14:paraId="3669F80C"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1A5DB13D"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7653293" w14:textId="77777777" w:rsidR="00A23FD8" w:rsidRDefault="00A23FD8">
            <w:pPr>
              <w:jc w:val="center"/>
              <w:rPr>
                <w:color w:val="000000"/>
              </w:rPr>
            </w:pPr>
            <w:r>
              <w:rPr>
                <w:color w:val="000000"/>
              </w:rPr>
              <w:t>4133</w:t>
            </w:r>
          </w:p>
        </w:tc>
        <w:tc>
          <w:tcPr>
            <w:tcW w:w="1388" w:type="dxa"/>
            <w:tcBorders>
              <w:top w:val="single" w:sz="4" w:space="0" w:color="auto"/>
              <w:left w:val="single" w:sz="4" w:space="0" w:color="auto"/>
              <w:bottom w:val="single" w:sz="4" w:space="0" w:color="auto"/>
              <w:right w:val="single" w:sz="4" w:space="0" w:color="auto"/>
            </w:tcBorders>
            <w:vAlign w:val="center"/>
          </w:tcPr>
          <w:p w14:paraId="2051FAD6"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04109786"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0B919080" w14:textId="77777777" w:rsidR="00A23FD8" w:rsidRDefault="00A23FD8">
            <w:pPr>
              <w:jc w:val="center"/>
              <w:rPr>
                <w:color w:val="000000"/>
              </w:rPr>
            </w:pPr>
          </w:p>
        </w:tc>
        <w:bookmarkEnd w:id="7"/>
      </w:tr>
      <w:tr w:rsidR="00A23FD8" w14:paraId="2D4E4B59"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30FD3082" w14:textId="77777777" w:rsidR="00A23FD8" w:rsidRDefault="00A23FD8">
            <w:pPr>
              <w:jc w:val="center"/>
              <w:rPr>
                <w:b/>
                <w:bCs/>
                <w:color w:val="000000"/>
              </w:rPr>
            </w:pPr>
            <w:r>
              <w:rPr>
                <w:b/>
                <w:bCs/>
                <w:color w:val="000000"/>
              </w:rPr>
              <w:lastRenderedPageBreak/>
              <w:t>Sorszám</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C3AA8E4" w14:textId="77777777" w:rsidR="00A23FD8" w:rsidRDefault="00A23FD8">
            <w:pPr>
              <w:jc w:val="center"/>
              <w:rPr>
                <w:b/>
                <w:bCs/>
                <w:color w:val="000000"/>
              </w:rPr>
            </w:pPr>
            <w:r>
              <w:rPr>
                <w:b/>
                <w:bCs/>
                <w:color w:val="000000"/>
              </w:rPr>
              <w:t>Megnevezés</w:t>
            </w:r>
          </w:p>
        </w:tc>
        <w:tc>
          <w:tcPr>
            <w:tcW w:w="3564" w:type="dxa"/>
            <w:tcBorders>
              <w:top w:val="single" w:sz="4" w:space="0" w:color="auto"/>
              <w:left w:val="single" w:sz="4" w:space="0" w:color="auto"/>
              <w:bottom w:val="single" w:sz="4" w:space="0" w:color="auto"/>
              <w:right w:val="single" w:sz="4" w:space="0" w:color="auto"/>
            </w:tcBorders>
            <w:vAlign w:val="center"/>
            <w:hideMark/>
          </w:tcPr>
          <w:p w14:paraId="716E1F79" w14:textId="77777777" w:rsidR="00A23FD8" w:rsidRDefault="00A23FD8">
            <w:pPr>
              <w:jc w:val="center"/>
              <w:rPr>
                <w:b/>
                <w:bCs/>
                <w:color w:val="000000"/>
              </w:rPr>
            </w:pPr>
            <w:r>
              <w:rPr>
                <w:b/>
                <w:bCs/>
                <w:color w:val="000000"/>
              </w:rPr>
              <w:t>Gyártási szám</w:t>
            </w:r>
          </w:p>
        </w:tc>
        <w:tc>
          <w:tcPr>
            <w:tcW w:w="1277" w:type="dxa"/>
            <w:tcBorders>
              <w:top w:val="single" w:sz="4" w:space="0" w:color="auto"/>
              <w:left w:val="single" w:sz="4" w:space="0" w:color="auto"/>
              <w:bottom w:val="single" w:sz="4" w:space="0" w:color="auto"/>
              <w:right w:val="single" w:sz="4" w:space="0" w:color="auto"/>
            </w:tcBorders>
            <w:vAlign w:val="center"/>
            <w:hideMark/>
          </w:tcPr>
          <w:p w14:paraId="28BA4D7C" w14:textId="77777777" w:rsidR="00A23FD8" w:rsidRDefault="00A23FD8">
            <w:pPr>
              <w:jc w:val="center"/>
              <w:rPr>
                <w:b/>
                <w:bCs/>
                <w:color w:val="000000"/>
              </w:rPr>
            </w:pPr>
            <w:r>
              <w:rPr>
                <w:b/>
                <w:bCs/>
                <w:color w:val="000000"/>
              </w:rPr>
              <w:t>Mennyiség</w:t>
            </w:r>
          </w:p>
        </w:tc>
        <w:tc>
          <w:tcPr>
            <w:tcW w:w="1339" w:type="dxa"/>
            <w:tcBorders>
              <w:top w:val="single" w:sz="4" w:space="0" w:color="auto"/>
              <w:left w:val="single" w:sz="4" w:space="0" w:color="auto"/>
              <w:bottom w:val="single" w:sz="4" w:space="0" w:color="auto"/>
              <w:right w:val="single" w:sz="4" w:space="0" w:color="auto"/>
            </w:tcBorders>
            <w:vAlign w:val="center"/>
            <w:hideMark/>
          </w:tcPr>
          <w:p w14:paraId="0E3B5083" w14:textId="77777777" w:rsidR="00A23FD8" w:rsidRDefault="00A23FD8">
            <w:pPr>
              <w:jc w:val="center"/>
              <w:rPr>
                <w:b/>
                <w:bCs/>
                <w:color w:val="000000"/>
              </w:rPr>
            </w:pPr>
            <w:r>
              <w:rPr>
                <w:b/>
                <w:bCs/>
                <w:color w:val="000000"/>
              </w:rPr>
              <w:t>Mennyiségi egység</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48C697D" w14:textId="77777777" w:rsidR="00A23FD8" w:rsidRDefault="00A23FD8">
            <w:pPr>
              <w:jc w:val="center"/>
              <w:rPr>
                <w:b/>
                <w:bCs/>
                <w:color w:val="000000"/>
              </w:rPr>
            </w:pPr>
            <w:r>
              <w:rPr>
                <w:b/>
                <w:bCs/>
                <w:color w:val="000000"/>
              </w:rPr>
              <w:t>Leltári szám</w:t>
            </w:r>
          </w:p>
        </w:tc>
        <w:tc>
          <w:tcPr>
            <w:tcW w:w="1388" w:type="dxa"/>
            <w:tcBorders>
              <w:top w:val="single" w:sz="4" w:space="0" w:color="auto"/>
              <w:left w:val="single" w:sz="4" w:space="0" w:color="auto"/>
              <w:bottom w:val="single" w:sz="4" w:space="0" w:color="auto"/>
              <w:right w:val="single" w:sz="4" w:space="0" w:color="auto"/>
            </w:tcBorders>
            <w:vAlign w:val="center"/>
            <w:hideMark/>
          </w:tcPr>
          <w:p w14:paraId="69B7A737" w14:textId="77777777" w:rsidR="00A23FD8" w:rsidRDefault="00A23FD8">
            <w:pPr>
              <w:jc w:val="center"/>
              <w:rPr>
                <w:b/>
                <w:bCs/>
                <w:color w:val="000000"/>
              </w:rPr>
            </w:pPr>
            <w:r>
              <w:rPr>
                <w:b/>
                <w:bCs/>
                <w:color w:val="000000"/>
              </w:rPr>
              <w:t>Bruttó érték (Ft)</w:t>
            </w:r>
          </w:p>
        </w:tc>
        <w:tc>
          <w:tcPr>
            <w:tcW w:w="1388" w:type="dxa"/>
            <w:tcBorders>
              <w:top w:val="single" w:sz="4" w:space="0" w:color="auto"/>
              <w:left w:val="single" w:sz="4" w:space="0" w:color="auto"/>
              <w:bottom w:val="single" w:sz="4" w:space="0" w:color="auto"/>
              <w:right w:val="single" w:sz="4" w:space="0" w:color="auto"/>
            </w:tcBorders>
            <w:vAlign w:val="center"/>
            <w:hideMark/>
          </w:tcPr>
          <w:p w14:paraId="4596DBC5" w14:textId="77777777" w:rsidR="00A23FD8" w:rsidRDefault="00A23FD8">
            <w:pPr>
              <w:jc w:val="center"/>
              <w:rPr>
                <w:b/>
                <w:bCs/>
                <w:color w:val="000000"/>
              </w:rPr>
            </w:pPr>
            <w:r>
              <w:rPr>
                <w:b/>
                <w:bCs/>
                <w:color w:val="000000"/>
              </w:rPr>
              <w:t>Elszámolt ÉCS (Ft)</w:t>
            </w:r>
          </w:p>
        </w:tc>
        <w:tc>
          <w:tcPr>
            <w:tcW w:w="1138" w:type="dxa"/>
            <w:tcBorders>
              <w:top w:val="single" w:sz="4" w:space="0" w:color="auto"/>
              <w:left w:val="single" w:sz="4" w:space="0" w:color="auto"/>
              <w:bottom w:val="single" w:sz="4" w:space="0" w:color="auto"/>
              <w:right w:val="single" w:sz="4" w:space="0" w:color="auto"/>
            </w:tcBorders>
            <w:vAlign w:val="center"/>
            <w:hideMark/>
          </w:tcPr>
          <w:p w14:paraId="4779F8E5" w14:textId="77777777" w:rsidR="00A23FD8" w:rsidRDefault="00A23FD8">
            <w:pPr>
              <w:jc w:val="center"/>
              <w:rPr>
                <w:b/>
                <w:bCs/>
                <w:color w:val="000000"/>
              </w:rPr>
            </w:pPr>
            <w:r>
              <w:rPr>
                <w:b/>
                <w:bCs/>
                <w:color w:val="000000"/>
              </w:rPr>
              <w:t>Nettó érték (Ft)</w:t>
            </w:r>
          </w:p>
        </w:tc>
      </w:tr>
      <w:tr w:rsidR="00A23FD8" w14:paraId="3F60F8CD"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2FAD6D39" w14:textId="77777777" w:rsidR="00A23FD8" w:rsidRDefault="00A23FD8">
            <w:pPr>
              <w:jc w:val="center"/>
              <w:rPr>
                <w:color w:val="000000"/>
              </w:rPr>
            </w:pPr>
            <w:r>
              <w:rPr>
                <w:color w:val="000000"/>
              </w:rPr>
              <w:t>16.</w:t>
            </w:r>
          </w:p>
        </w:tc>
        <w:tc>
          <w:tcPr>
            <w:tcW w:w="2809" w:type="dxa"/>
            <w:tcBorders>
              <w:top w:val="single" w:sz="4" w:space="0" w:color="auto"/>
              <w:left w:val="single" w:sz="4" w:space="0" w:color="auto"/>
              <w:bottom w:val="single" w:sz="4" w:space="0" w:color="auto"/>
              <w:right w:val="single" w:sz="4" w:space="0" w:color="auto"/>
            </w:tcBorders>
            <w:vAlign w:val="center"/>
            <w:hideMark/>
          </w:tcPr>
          <w:p w14:paraId="2B440005" w14:textId="77777777" w:rsidR="00A23FD8" w:rsidRDefault="00A23FD8">
            <w:pPr>
              <w:jc w:val="center"/>
              <w:rPr>
                <w:color w:val="000000"/>
              </w:rPr>
            </w:pPr>
            <w:r>
              <w:rPr>
                <w:color w:val="000000"/>
              </w:rPr>
              <w:t>Kétrészes hűtőkamra</w:t>
            </w:r>
          </w:p>
        </w:tc>
        <w:tc>
          <w:tcPr>
            <w:tcW w:w="3564" w:type="dxa"/>
            <w:tcBorders>
              <w:top w:val="single" w:sz="4" w:space="0" w:color="auto"/>
              <w:left w:val="single" w:sz="4" w:space="0" w:color="auto"/>
              <w:bottom w:val="single" w:sz="4" w:space="0" w:color="auto"/>
              <w:right w:val="single" w:sz="4" w:space="0" w:color="auto"/>
            </w:tcBorders>
            <w:vAlign w:val="center"/>
            <w:hideMark/>
          </w:tcPr>
          <w:p w14:paraId="6AC19143" w14:textId="77777777" w:rsidR="00A23FD8" w:rsidRDefault="00A23FD8">
            <w:pPr>
              <w:jc w:val="center"/>
              <w:rPr>
                <w:color w:val="000000"/>
              </w:rPr>
            </w:pPr>
            <w:r>
              <w:rPr>
                <w:color w:val="000000"/>
              </w:rPr>
              <w:t>Típus: KTR234M-SE</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EEEA231"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43D0E607"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015652C" w14:textId="77777777" w:rsidR="00A23FD8" w:rsidRDefault="00A23FD8">
            <w:pPr>
              <w:jc w:val="center"/>
              <w:rPr>
                <w:color w:val="000000"/>
              </w:rPr>
            </w:pPr>
            <w:r>
              <w:rPr>
                <w:color w:val="000000"/>
              </w:rPr>
              <w:t>4961</w:t>
            </w:r>
          </w:p>
        </w:tc>
        <w:tc>
          <w:tcPr>
            <w:tcW w:w="1388" w:type="dxa"/>
            <w:tcBorders>
              <w:top w:val="single" w:sz="4" w:space="0" w:color="auto"/>
              <w:left w:val="single" w:sz="4" w:space="0" w:color="auto"/>
              <w:bottom w:val="single" w:sz="4" w:space="0" w:color="auto"/>
              <w:right w:val="single" w:sz="4" w:space="0" w:color="auto"/>
            </w:tcBorders>
            <w:vAlign w:val="center"/>
          </w:tcPr>
          <w:p w14:paraId="0FD71F88"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4AE15004"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40C7785A" w14:textId="77777777" w:rsidR="00A23FD8" w:rsidRDefault="00A23FD8">
            <w:pPr>
              <w:jc w:val="center"/>
              <w:rPr>
                <w:color w:val="000000"/>
              </w:rPr>
            </w:pPr>
          </w:p>
        </w:tc>
      </w:tr>
      <w:tr w:rsidR="00A23FD8" w14:paraId="68A3CDDE"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06359DBA" w14:textId="77777777" w:rsidR="00A23FD8" w:rsidRDefault="00A23FD8">
            <w:pPr>
              <w:jc w:val="center"/>
              <w:rPr>
                <w:color w:val="000000"/>
              </w:rPr>
            </w:pPr>
            <w:r>
              <w:rPr>
                <w:color w:val="000000"/>
              </w:rPr>
              <w:t>17.</w:t>
            </w:r>
          </w:p>
        </w:tc>
        <w:tc>
          <w:tcPr>
            <w:tcW w:w="2809" w:type="dxa"/>
            <w:tcBorders>
              <w:top w:val="single" w:sz="4" w:space="0" w:color="auto"/>
              <w:left w:val="single" w:sz="4" w:space="0" w:color="auto"/>
              <w:bottom w:val="single" w:sz="4" w:space="0" w:color="auto"/>
              <w:right w:val="single" w:sz="4" w:space="0" w:color="auto"/>
            </w:tcBorders>
            <w:vAlign w:val="center"/>
            <w:hideMark/>
          </w:tcPr>
          <w:p w14:paraId="51F0A676" w14:textId="77777777" w:rsidR="00A23FD8" w:rsidRDefault="00A23FD8">
            <w:pPr>
              <w:jc w:val="center"/>
              <w:rPr>
                <w:color w:val="000000"/>
              </w:rPr>
            </w:pPr>
            <w:r>
              <w:rPr>
                <w:color w:val="000000"/>
              </w:rPr>
              <w:t>fagyasztó láda</w:t>
            </w:r>
          </w:p>
        </w:tc>
        <w:tc>
          <w:tcPr>
            <w:tcW w:w="3564" w:type="dxa"/>
            <w:tcBorders>
              <w:top w:val="single" w:sz="4" w:space="0" w:color="auto"/>
              <w:left w:val="single" w:sz="4" w:space="0" w:color="auto"/>
              <w:bottom w:val="single" w:sz="4" w:space="0" w:color="auto"/>
              <w:right w:val="single" w:sz="4" w:space="0" w:color="auto"/>
            </w:tcBorders>
            <w:vAlign w:val="center"/>
            <w:hideMark/>
          </w:tcPr>
          <w:p w14:paraId="182ED80F" w14:textId="77777777" w:rsidR="00A23FD8" w:rsidRDefault="00A23FD8">
            <w:pPr>
              <w:jc w:val="center"/>
              <w:rPr>
                <w:color w:val="000000"/>
              </w:rPr>
            </w:pPr>
            <w:r>
              <w:rPr>
                <w:color w:val="000000"/>
              </w:rPr>
              <w:t>500 l</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8236D19"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621D3404"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56178CA" w14:textId="77777777" w:rsidR="00A23FD8" w:rsidRDefault="00A23FD8">
            <w:pPr>
              <w:jc w:val="center"/>
              <w:rPr>
                <w:color w:val="000000"/>
              </w:rPr>
            </w:pPr>
            <w:r>
              <w:rPr>
                <w:color w:val="000000"/>
              </w:rPr>
              <w:t>4909</w:t>
            </w:r>
          </w:p>
        </w:tc>
        <w:tc>
          <w:tcPr>
            <w:tcW w:w="1388" w:type="dxa"/>
            <w:tcBorders>
              <w:top w:val="single" w:sz="4" w:space="0" w:color="auto"/>
              <w:left w:val="single" w:sz="4" w:space="0" w:color="auto"/>
              <w:bottom w:val="single" w:sz="4" w:space="0" w:color="auto"/>
              <w:right w:val="single" w:sz="4" w:space="0" w:color="auto"/>
            </w:tcBorders>
            <w:vAlign w:val="center"/>
          </w:tcPr>
          <w:p w14:paraId="5763901C"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219C5AE4"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065792B5" w14:textId="77777777" w:rsidR="00A23FD8" w:rsidRDefault="00A23FD8">
            <w:pPr>
              <w:jc w:val="center"/>
              <w:rPr>
                <w:color w:val="000000"/>
              </w:rPr>
            </w:pPr>
          </w:p>
        </w:tc>
      </w:tr>
      <w:tr w:rsidR="00A23FD8" w14:paraId="42F6D414"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6F1DAC9D" w14:textId="77777777" w:rsidR="00A23FD8" w:rsidRDefault="00A23FD8">
            <w:pPr>
              <w:jc w:val="center"/>
              <w:rPr>
                <w:color w:val="000000"/>
              </w:rPr>
            </w:pPr>
            <w:r>
              <w:rPr>
                <w:color w:val="000000"/>
              </w:rPr>
              <w:t>18.</w:t>
            </w:r>
          </w:p>
        </w:tc>
        <w:tc>
          <w:tcPr>
            <w:tcW w:w="2809" w:type="dxa"/>
            <w:tcBorders>
              <w:top w:val="single" w:sz="4" w:space="0" w:color="auto"/>
              <w:left w:val="single" w:sz="4" w:space="0" w:color="auto"/>
              <w:bottom w:val="single" w:sz="4" w:space="0" w:color="auto"/>
              <w:right w:val="single" w:sz="4" w:space="0" w:color="auto"/>
            </w:tcBorders>
            <w:vAlign w:val="center"/>
          </w:tcPr>
          <w:p w14:paraId="6074039C" w14:textId="77777777" w:rsidR="00A23FD8" w:rsidRDefault="00A23FD8">
            <w:pPr>
              <w:jc w:val="center"/>
              <w:rPr>
                <w:color w:val="000000"/>
              </w:rPr>
            </w:pPr>
            <w:r>
              <w:rPr>
                <w:color w:val="000000"/>
              </w:rPr>
              <w:t>Hűtőszekrény</w:t>
            </w:r>
          </w:p>
          <w:p w14:paraId="5DBB6C2F" w14:textId="77777777" w:rsidR="00A23FD8" w:rsidRDefault="00A23FD8">
            <w:pPr>
              <w:jc w:val="center"/>
              <w:rPr>
                <w:color w:val="000000"/>
              </w:rPr>
            </w:pPr>
          </w:p>
        </w:tc>
        <w:tc>
          <w:tcPr>
            <w:tcW w:w="3564" w:type="dxa"/>
            <w:tcBorders>
              <w:top w:val="single" w:sz="4" w:space="0" w:color="auto"/>
              <w:left w:val="single" w:sz="4" w:space="0" w:color="auto"/>
              <w:bottom w:val="single" w:sz="4" w:space="0" w:color="auto"/>
              <w:right w:val="single" w:sz="4" w:space="0" w:color="auto"/>
            </w:tcBorders>
            <w:vAlign w:val="center"/>
            <w:hideMark/>
          </w:tcPr>
          <w:p w14:paraId="7A323238" w14:textId="77777777" w:rsidR="00A23FD8" w:rsidRDefault="00A23FD8">
            <w:pPr>
              <w:jc w:val="center"/>
              <w:rPr>
                <w:color w:val="000000"/>
              </w:rPr>
            </w:pPr>
            <w:r>
              <w:rPr>
                <w:color w:val="000000"/>
              </w:rPr>
              <w:t>IT160C</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2BD84CD"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6B9CB36B"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59BEEF4" w14:textId="77777777" w:rsidR="00A23FD8" w:rsidRDefault="00A23FD8">
            <w:pPr>
              <w:jc w:val="center"/>
              <w:rPr>
                <w:color w:val="000000"/>
              </w:rPr>
            </w:pPr>
            <w:r>
              <w:rPr>
                <w:color w:val="000000"/>
              </w:rPr>
              <w:t>4910</w:t>
            </w:r>
          </w:p>
        </w:tc>
        <w:tc>
          <w:tcPr>
            <w:tcW w:w="1388" w:type="dxa"/>
            <w:tcBorders>
              <w:top w:val="single" w:sz="4" w:space="0" w:color="auto"/>
              <w:left w:val="single" w:sz="4" w:space="0" w:color="auto"/>
              <w:bottom w:val="single" w:sz="4" w:space="0" w:color="auto"/>
              <w:right w:val="single" w:sz="4" w:space="0" w:color="auto"/>
            </w:tcBorders>
            <w:vAlign w:val="center"/>
          </w:tcPr>
          <w:p w14:paraId="7A2AF3CF"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5CD83F10"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6EF8342F" w14:textId="77777777" w:rsidR="00A23FD8" w:rsidRDefault="00A23FD8">
            <w:pPr>
              <w:jc w:val="center"/>
              <w:rPr>
                <w:color w:val="000000"/>
              </w:rPr>
            </w:pPr>
          </w:p>
        </w:tc>
      </w:tr>
      <w:tr w:rsidR="00A23FD8" w14:paraId="7D057618"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1232D76A" w14:textId="77777777" w:rsidR="00A23FD8" w:rsidRDefault="00A23FD8">
            <w:pPr>
              <w:jc w:val="center"/>
              <w:rPr>
                <w:color w:val="000000"/>
              </w:rPr>
            </w:pPr>
            <w:r>
              <w:rPr>
                <w:color w:val="000000"/>
              </w:rPr>
              <w:t>19.</w:t>
            </w:r>
          </w:p>
        </w:tc>
        <w:tc>
          <w:tcPr>
            <w:tcW w:w="2809" w:type="dxa"/>
            <w:tcBorders>
              <w:top w:val="single" w:sz="4" w:space="0" w:color="auto"/>
              <w:left w:val="single" w:sz="4" w:space="0" w:color="auto"/>
              <w:bottom w:val="single" w:sz="4" w:space="0" w:color="auto"/>
              <w:right w:val="single" w:sz="4" w:space="0" w:color="auto"/>
            </w:tcBorders>
            <w:vAlign w:val="center"/>
            <w:hideMark/>
          </w:tcPr>
          <w:p w14:paraId="437EB04F" w14:textId="77777777" w:rsidR="00A23FD8" w:rsidRDefault="00A23FD8">
            <w:pPr>
              <w:jc w:val="center"/>
              <w:rPr>
                <w:color w:val="000000"/>
              </w:rPr>
            </w:pPr>
            <w:r>
              <w:rPr>
                <w:color w:val="000000"/>
              </w:rPr>
              <w:t>Ipari fagyasztószekrény</w:t>
            </w:r>
          </w:p>
        </w:tc>
        <w:tc>
          <w:tcPr>
            <w:tcW w:w="3564" w:type="dxa"/>
            <w:tcBorders>
              <w:top w:val="single" w:sz="4" w:space="0" w:color="auto"/>
              <w:left w:val="single" w:sz="4" w:space="0" w:color="auto"/>
              <w:bottom w:val="single" w:sz="4" w:space="0" w:color="auto"/>
              <w:right w:val="single" w:sz="4" w:space="0" w:color="auto"/>
            </w:tcBorders>
            <w:vAlign w:val="center"/>
            <w:hideMark/>
          </w:tcPr>
          <w:p w14:paraId="6E3EA661" w14:textId="77777777" w:rsidR="00A23FD8" w:rsidRDefault="00A23FD8">
            <w:pPr>
              <w:jc w:val="center"/>
              <w:rPr>
                <w:color w:val="000000"/>
              </w:rPr>
            </w:pPr>
            <w:r>
              <w:rPr>
                <w:color w:val="000000"/>
              </w:rPr>
              <w:t>W0811077</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481D5B7" w14:textId="77777777" w:rsidR="00A23FD8" w:rsidRDefault="00A23FD8">
            <w:pPr>
              <w:jc w:val="center"/>
              <w:rPr>
                <w:color w:val="000000"/>
              </w:rPr>
            </w:pPr>
            <w:r>
              <w:rPr>
                <w:color w:val="000000"/>
              </w:rPr>
              <w:t xml:space="preserve">1 </w:t>
            </w:r>
          </w:p>
        </w:tc>
        <w:tc>
          <w:tcPr>
            <w:tcW w:w="1339" w:type="dxa"/>
            <w:tcBorders>
              <w:top w:val="single" w:sz="4" w:space="0" w:color="auto"/>
              <w:left w:val="single" w:sz="4" w:space="0" w:color="auto"/>
              <w:bottom w:val="single" w:sz="4" w:space="0" w:color="auto"/>
              <w:right w:val="single" w:sz="4" w:space="0" w:color="auto"/>
            </w:tcBorders>
            <w:vAlign w:val="center"/>
            <w:hideMark/>
          </w:tcPr>
          <w:p w14:paraId="33F0BEB3"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35D09E30" w14:textId="77777777" w:rsidR="00A23FD8" w:rsidRDefault="00A23FD8">
            <w:pPr>
              <w:jc w:val="center"/>
              <w:rPr>
                <w:color w:val="000000"/>
              </w:rPr>
            </w:pPr>
            <w:r>
              <w:rPr>
                <w:color w:val="000000"/>
              </w:rPr>
              <w:t>4915</w:t>
            </w:r>
          </w:p>
        </w:tc>
        <w:tc>
          <w:tcPr>
            <w:tcW w:w="1388" w:type="dxa"/>
            <w:tcBorders>
              <w:top w:val="single" w:sz="4" w:space="0" w:color="auto"/>
              <w:left w:val="single" w:sz="4" w:space="0" w:color="auto"/>
              <w:bottom w:val="single" w:sz="4" w:space="0" w:color="auto"/>
              <w:right w:val="single" w:sz="4" w:space="0" w:color="auto"/>
            </w:tcBorders>
            <w:vAlign w:val="center"/>
          </w:tcPr>
          <w:p w14:paraId="1F516404"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1076B95C"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35B1B1F9" w14:textId="77777777" w:rsidR="00A23FD8" w:rsidRDefault="00A23FD8">
            <w:pPr>
              <w:jc w:val="center"/>
              <w:rPr>
                <w:color w:val="000000"/>
              </w:rPr>
            </w:pPr>
          </w:p>
        </w:tc>
      </w:tr>
      <w:tr w:rsidR="00A23FD8" w14:paraId="22DDA185"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55907259" w14:textId="77777777" w:rsidR="00A23FD8" w:rsidRDefault="00A23FD8">
            <w:pPr>
              <w:jc w:val="center"/>
              <w:rPr>
                <w:color w:val="000000"/>
              </w:rPr>
            </w:pPr>
            <w:r>
              <w:rPr>
                <w:color w:val="000000"/>
              </w:rPr>
              <w:t>20.</w:t>
            </w:r>
          </w:p>
        </w:tc>
        <w:tc>
          <w:tcPr>
            <w:tcW w:w="2809" w:type="dxa"/>
            <w:tcBorders>
              <w:top w:val="single" w:sz="4" w:space="0" w:color="auto"/>
              <w:left w:val="single" w:sz="4" w:space="0" w:color="auto"/>
              <w:bottom w:val="single" w:sz="4" w:space="0" w:color="auto"/>
              <w:right w:val="single" w:sz="4" w:space="0" w:color="auto"/>
            </w:tcBorders>
            <w:vAlign w:val="center"/>
            <w:hideMark/>
          </w:tcPr>
          <w:p w14:paraId="217FB572" w14:textId="77777777" w:rsidR="00A23FD8" w:rsidRDefault="00A23FD8">
            <w:pPr>
              <w:jc w:val="center"/>
              <w:rPr>
                <w:color w:val="000000"/>
              </w:rPr>
            </w:pPr>
            <w:r>
              <w:rPr>
                <w:color w:val="000000"/>
              </w:rPr>
              <w:t>Polcrendszer (6 polcos, 6 db)</w:t>
            </w:r>
          </w:p>
        </w:tc>
        <w:tc>
          <w:tcPr>
            <w:tcW w:w="3564" w:type="dxa"/>
            <w:tcBorders>
              <w:top w:val="single" w:sz="4" w:space="0" w:color="auto"/>
              <w:left w:val="single" w:sz="4" w:space="0" w:color="auto"/>
              <w:bottom w:val="single" w:sz="4" w:space="0" w:color="auto"/>
              <w:right w:val="single" w:sz="4" w:space="0" w:color="auto"/>
            </w:tcBorders>
            <w:vAlign w:val="center"/>
          </w:tcPr>
          <w:p w14:paraId="3B60AC95" w14:textId="77777777" w:rsidR="00A23FD8" w:rsidRDefault="00A23FD8">
            <w:pPr>
              <w:jc w:val="center"/>
              <w:rPr>
                <w:color w:val="000000"/>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06C9A5A0" w14:textId="77777777" w:rsidR="00A23FD8" w:rsidRDefault="00A23FD8">
            <w:pPr>
              <w:jc w:val="center"/>
              <w:rPr>
                <w:color w:val="000000"/>
              </w:rPr>
            </w:pPr>
            <w:r>
              <w:rPr>
                <w:color w:val="000000"/>
              </w:rPr>
              <w:t xml:space="preserve">1 </w:t>
            </w:r>
          </w:p>
        </w:tc>
        <w:tc>
          <w:tcPr>
            <w:tcW w:w="1339" w:type="dxa"/>
            <w:tcBorders>
              <w:top w:val="single" w:sz="4" w:space="0" w:color="auto"/>
              <w:left w:val="single" w:sz="4" w:space="0" w:color="auto"/>
              <w:bottom w:val="single" w:sz="4" w:space="0" w:color="auto"/>
              <w:right w:val="single" w:sz="4" w:space="0" w:color="auto"/>
            </w:tcBorders>
            <w:vAlign w:val="center"/>
            <w:hideMark/>
          </w:tcPr>
          <w:p w14:paraId="00E3A845"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38BB1AEF" w14:textId="77777777" w:rsidR="00A23FD8" w:rsidRDefault="00A23FD8">
            <w:pPr>
              <w:jc w:val="center"/>
              <w:rPr>
                <w:color w:val="000000"/>
              </w:rPr>
            </w:pPr>
            <w:r>
              <w:rPr>
                <w:color w:val="000000"/>
              </w:rPr>
              <w:t>4919</w:t>
            </w:r>
          </w:p>
        </w:tc>
        <w:tc>
          <w:tcPr>
            <w:tcW w:w="1388" w:type="dxa"/>
            <w:tcBorders>
              <w:top w:val="single" w:sz="4" w:space="0" w:color="auto"/>
              <w:left w:val="single" w:sz="4" w:space="0" w:color="auto"/>
              <w:bottom w:val="single" w:sz="4" w:space="0" w:color="auto"/>
              <w:right w:val="single" w:sz="4" w:space="0" w:color="auto"/>
            </w:tcBorders>
            <w:vAlign w:val="center"/>
          </w:tcPr>
          <w:p w14:paraId="7D0521AE"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48EA1A3B"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57FD1363" w14:textId="77777777" w:rsidR="00A23FD8" w:rsidRDefault="00A23FD8">
            <w:pPr>
              <w:jc w:val="center"/>
              <w:rPr>
                <w:color w:val="000000"/>
              </w:rPr>
            </w:pPr>
          </w:p>
        </w:tc>
      </w:tr>
      <w:tr w:rsidR="00A23FD8" w14:paraId="75256A44"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2B8A3C04" w14:textId="77777777" w:rsidR="00A23FD8" w:rsidRDefault="00A23FD8">
            <w:pPr>
              <w:jc w:val="center"/>
              <w:rPr>
                <w:color w:val="000000"/>
              </w:rPr>
            </w:pPr>
            <w:r>
              <w:rPr>
                <w:color w:val="000000"/>
              </w:rPr>
              <w:t>21.</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12D30FA" w14:textId="77777777" w:rsidR="00A23FD8" w:rsidRDefault="00A23FD8">
            <w:pPr>
              <w:jc w:val="center"/>
              <w:rPr>
                <w:color w:val="000000"/>
              </w:rPr>
            </w:pPr>
            <w:r>
              <w:rPr>
                <w:color w:val="000000"/>
              </w:rPr>
              <w:t>Polcrendszer (7 polcos, 6 db)</w:t>
            </w:r>
          </w:p>
        </w:tc>
        <w:tc>
          <w:tcPr>
            <w:tcW w:w="3564" w:type="dxa"/>
            <w:tcBorders>
              <w:top w:val="single" w:sz="4" w:space="0" w:color="auto"/>
              <w:left w:val="single" w:sz="4" w:space="0" w:color="auto"/>
              <w:bottom w:val="single" w:sz="4" w:space="0" w:color="auto"/>
              <w:right w:val="single" w:sz="4" w:space="0" w:color="auto"/>
            </w:tcBorders>
            <w:vAlign w:val="center"/>
          </w:tcPr>
          <w:p w14:paraId="6DBCEA9E" w14:textId="77777777" w:rsidR="00A23FD8" w:rsidRDefault="00A23FD8">
            <w:pPr>
              <w:jc w:val="center"/>
              <w:rPr>
                <w:color w:val="000000"/>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03819CB9"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1E661949"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DE4C236" w14:textId="77777777" w:rsidR="00A23FD8" w:rsidRDefault="00A23FD8">
            <w:pPr>
              <w:jc w:val="center"/>
              <w:rPr>
                <w:color w:val="000000"/>
              </w:rPr>
            </w:pPr>
            <w:r>
              <w:rPr>
                <w:color w:val="000000"/>
              </w:rPr>
              <w:t>4918</w:t>
            </w:r>
          </w:p>
        </w:tc>
        <w:tc>
          <w:tcPr>
            <w:tcW w:w="1388" w:type="dxa"/>
            <w:tcBorders>
              <w:top w:val="single" w:sz="4" w:space="0" w:color="auto"/>
              <w:left w:val="single" w:sz="4" w:space="0" w:color="auto"/>
              <w:bottom w:val="single" w:sz="4" w:space="0" w:color="auto"/>
              <w:right w:val="single" w:sz="4" w:space="0" w:color="auto"/>
            </w:tcBorders>
            <w:vAlign w:val="center"/>
          </w:tcPr>
          <w:p w14:paraId="5BFB7066"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5813F0A4"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10039986" w14:textId="77777777" w:rsidR="00A23FD8" w:rsidRDefault="00A23FD8">
            <w:pPr>
              <w:jc w:val="center"/>
              <w:rPr>
                <w:color w:val="000000"/>
              </w:rPr>
            </w:pPr>
          </w:p>
        </w:tc>
      </w:tr>
      <w:tr w:rsidR="00A23FD8" w14:paraId="2C9A3644"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376AA292" w14:textId="77777777" w:rsidR="00A23FD8" w:rsidRDefault="00A23FD8">
            <w:pPr>
              <w:jc w:val="center"/>
              <w:rPr>
                <w:color w:val="000000"/>
              </w:rPr>
            </w:pPr>
            <w:r>
              <w:rPr>
                <w:color w:val="000000"/>
              </w:rPr>
              <w:t>22.</w:t>
            </w:r>
          </w:p>
        </w:tc>
        <w:tc>
          <w:tcPr>
            <w:tcW w:w="2809" w:type="dxa"/>
            <w:tcBorders>
              <w:top w:val="single" w:sz="4" w:space="0" w:color="auto"/>
              <w:left w:val="single" w:sz="4" w:space="0" w:color="auto"/>
              <w:bottom w:val="single" w:sz="4" w:space="0" w:color="auto"/>
              <w:right w:val="single" w:sz="4" w:space="0" w:color="auto"/>
            </w:tcBorders>
            <w:vAlign w:val="center"/>
            <w:hideMark/>
          </w:tcPr>
          <w:p w14:paraId="10EB9C39" w14:textId="77777777" w:rsidR="00A23FD8" w:rsidRDefault="00A23FD8">
            <w:pPr>
              <w:jc w:val="center"/>
              <w:rPr>
                <w:color w:val="000000"/>
              </w:rPr>
            </w:pPr>
            <w:r>
              <w:rPr>
                <w:color w:val="000000"/>
              </w:rPr>
              <w:t>Rozsdamentes asztal</w:t>
            </w:r>
          </w:p>
        </w:tc>
        <w:tc>
          <w:tcPr>
            <w:tcW w:w="3564" w:type="dxa"/>
            <w:tcBorders>
              <w:top w:val="single" w:sz="4" w:space="0" w:color="auto"/>
              <w:left w:val="single" w:sz="4" w:space="0" w:color="auto"/>
              <w:bottom w:val="single" w:sz="4" w:space="0" w:color="auto"/>
              <w:right w:val="single" w:sz="4" w:space="0" w:color="auto"/>
            </w:tcBorders>
            <w:vAlign w:val="center"/>
          </w:tcPr>
          <w:p w14:paraId="39D500BD" w14:textId="77777777" w:rsidR="00A23FD8" w:rsidRDefault="00A23FD8">
            <w:pPr>
              <w:jc w:val="center"/>
              <w:rPr>
                <w:color w:val="000000"/>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3B8A17D2" w14:textId="77777777" w:rsidR="00A23FD8" w:rsidRDefault="00A23FD8">
            <w:pPr>
              <w:jc w:val="center"/>
              <w:rPr>
                <w:color w:val="000000"/>
              </w:rPr>
            </w:pPr>
            <w:r>
              <w:rPr>
                <w:color w:val="000000"/>
              </w:rPr>
              <w:t>3</w:t>
            </w:r>
          </w:p>
        </w:tc>
        <w:tc>
          <w:tcPr>
            <w:tcW w:w="1339" w:type="dxa"/>
            <w:tcBorders>
              <w:top w:val="single" w:sz="4" w:space="0" w:color="auto"/>
              <w:left w:val="single" w:sz="4" w:space="0" w:color="auto"/>
              <w:bottom w:val="single" w:sz="4" w:space="0" w:color="auto"/>
              <w:right w:val="single" w:sz="4" w:space="0" w:color="auto"/>
            </w:tcBorders>
            <w:vAlign w:val="center"/>
            <w:hideMark/>
          </w:tcPr>
          <w:p w14:paraId="3BC09FDE"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67C1D38C" w14:textId="77777777" w:rsidR="00A23FD8" w:rsidRDefault="00A23FD8">
            <w:pPr>
              <w:jc w:val="center"/>
              <w:rPr>
                <w:color w:val="000000"/>
              </w:rPr>
            </w:pPr>
            <w:r>
              <w:rPr>
                <w:color w:val="000000"/>
              </w:rPr>
              <w:t>4920, 4921, 4922</w:t>
            </w:r>
          </w:p>
        </w:tc>
        <w:tc>
          <w:tcPr>
            <w:tcW w:w="1388" w:type="dxa"/>
            <w:tcBorders>
              <w:top w:val="single" w:sz="4" w:space="0" w:color="auto"/>
              <w:left w:val="single" w:sz="4" w:space="0" w:color="auto"/>
              <w:bottom w:val="single" w:sz="4" w:space="0" w:color="auto"/>
              <w:right w:val="single" w:sz="4" w:space="0" w:color="auto"/>
            </w:tcBorders>
            <w:vAlign w:val="center"/>
          </w:tcPr>
          <w:p w14:paraId="11DDA224"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7EA1F15A"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25B50554" w14:textId="77777777" w:rsidR="00A23FD8" w:rsidRDefault="00A23FD8">
            <w:pPr>
              <w:jc w:val="center"/>
              <w:rPr>
                <w:color w:val="000000"/>
              </w:rPr>
            </w:pPr>
          </w:p>
        </w:tc>
      </w:tr>
      <w:tr w:rsidR="00A23FD8" w14:paraId="0DB04829"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3320A4DF" w14:textId="77777777" w:rsidR="00A23FD8" w:rsidRDefault="00A23FD8">
            <w:pPr>
              <w:jc w:val="center"/>
              <w:rPr>
                <w:color w:val="000000"/>
              </w:rPr>
            </w:pPr>
            <w:r>
              <w:rPr>
                <w:color w:val="000000"/>
              </w:rPr>
              <w:t>23.</w:t>
            </w:r>
          </w:p>
        </w:tc>
        <w:tc>
          <w:tcPr>
            <w:tcW w:w="2809" w:type="dxa"/>
            <w:tcBorders>
              <w:top w:val="single" w:sz="4" w:space="0" w:color="auto"/>
              <w:left w:val="single" w:sz="4" w:space="0" w:color="auto"/>
              <w:bottom w:val="single" w:sz="4" w:space="0" w:color="auto"/>
              <w:right w:val="single" w:sz="4" w:space="0" w:color="auto"/>
            </w:tcBorders>
            <w:vAlign w:val="center"/>
            <w:hideMark/>
          </w:tcPr>
          <w:p w14:paraId="0661D482" w14:textId="77777777" w:rsidR="00A23FD8" w:rsidRDefault="00A23FD8">
            <w:pPr>
              <w:jc w:val="center"/>
              <w:rPr>
                <w:color w:val="000000"/>
              </w:rPr>
            </w:pPr>
            <w:r>
              <w:rPr>
                <w:color w:val="000000"/>
              </w:rPr>
              <w:t xml:space="preserve">Rozsdamentes fali polc </w:t>
            </w:r>
          </w:p>
        </w:tc>
        <w:tc>
          <w:tcPr>
            <w:tcW w:w="3564" w:type="dxa"/>
            <w:tcBorders>
              <w:top w:val="single" w:sz="4" w:space="0" w:color="auto"/>
              <w:left w:val="single" w:sz="4" w:space="0" w:color="auto"/>
              <w:bottom w:val="single" w:sz="4" w:space="0" w:color="auto"/>
              <w:right w:val="single" w:sz="4" w:space="0" w:color="auto"/>
            </w:tcBorders>
            <w:vAlign w:val="center"/>
          </w:tcPr>
          <w:p w14:paraId="72223C5E" w14:textId="77777777" w:rsidR="00A23FD8" w:rsidRDefault="00A23FD8">
            <w:pPr>
              <w:jc w:val="center"/>
              <w:rPr>
                <w:color w:val="000000"/>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2672C462"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1BE49C2D"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C482325" w14:textId="77777777" w:rsidR="00A23FD8" w:rsidRDefault="00A23FD8">
            <w:pPr>
              <w:jc w:val="center"/>
              <w:rPr>
                <w:color w:val="000000"/>
              </w:rPr>
            </w:pPr>
            <w:r>
              <w:rPr>
                <w:color w:val="000000"/>
              </w:rPr>
              <w:t>4923</w:t>
            </w:r>
          </w:p>
        </w:tc>
        <w:tc>
          <w:tcPr>
            <w:tcW w:w="1388" w:type="dxa"/>
            <w:tcBorders>
              <w:top w:val="single" w:sz="4" w:space="0" w:color="auto"/>
              <w:left w:val="single" w:sz="4" w:space="0" w:color="auto"/>
              <w:bottom w:val="single" w:sz="4" w:space="0" w:color="auto"/>
              <w:right w:val="single" w:sz="4" w:space="0" w:color="auto"/>
            </w:tcBorders>
            <w:vAlign w:val="center"/>
          </w:tcPr>
          <w:p w14:paraId="66791024"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4D6D1CC7"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6DF5E71D" w14:textId="77777777" w:rsidR="00A23FD8" w:rsidRDefault="00A23FD8">
            <w:pPr>
              <w:jc w:val="center"/>
              <w:rPr>
                <w:color w:val="000000"/>
              </w:rPr>
            </w:pPr>
          </w:p>
        </w:tc>
      </w:tr>
      <w:tr w:rsidR="00A23FD8" w14:paraId="5C47008F"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3ECD13DA" w14:textId="77777777" w:rsidR="00A23FD8" w:rsidRDefault="00A23FD8">
            <w:pPr>
              <w:jc w:val="center"/>
              <w:rPr>
                <w:color w:val="000000"/>
              </w:rPr>
            </w:pPr>
            <w:r>
              <w:rPr>
                <w:color w:val="000000"/>
              </w:rPr>
              <w:t>24.</w:t>
            </w:r>
          </w:p>
        </w:tc>
        <w:tc>
          <w:tcPr>
            <w:tcW w:w="2809" w:type="dxa"/>
            <w:tcBorders>
              <w:top w:val="single" w:sz="4" w:space="0" w:color="auto"/>
              <w:left w:val="single" w:sz="4" w:space="0" w:color="auto"/>
              <w:bottom w:val="single" w:sz="4" w:space="0" w:color="auto"/>
              <w:right w:val="single" w:sz="4" w:space="0" w:color="auto"/>
            </w:tcBorders>
            <w:vAlign w:val="center"/>
            <w:hideMark/>
          </w:tcPr>
          <w:p w14:paraId="5C7F6C8F" w14:textId="77777777" w:rsidR="00A23FD8" w:rsidRDefault="00A23FD8">
            <w:pPr>
              <w:jc w:val="center"/>
              <w:rPr>
                <w:color w:val="000000"/>
              </w:rPr>
            </w:pPr>
            <w:r>
              <w:rPr>
                <w:color w:val="000000"/>
              </w:rPr>
              <w:t>Ruhafogas lakkozott fenyőfából</w:t>
            </w:r>
          </w:p>
        </w:tc>
        <w:tc>
          <w:tcPr>
            <w:tcW w:w="3564" w:type="dxa"/>
            <w:tcBorders>
              <w:top w:val="single" w:sz="4" w:space="0" w:color="auto"/>
              <w:left w:val="single" w:sz="4" w:space="0" w:color="auto"/>
              <w:bottom w:val="single" w:sz="4" w:space="0" w:color="auto"/>
              <w:right w:val="single" w:sz="4" w:space="0" w:color="auto"/>
            </w:tcBorders>
            <w:vAlign w:val="center"/>
          </w:tcPr>
          <w:p w14:paraId="1F74860A" w14:textId="77777777" w:rsidR="00A23FD8" w:rsidRDefault="00A23FD8">
            <w:pPr>
              <w:jc w:val="center"/>
              <w:rPr>
                <w:color w:val="000000"/>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5446EA2D"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3F929132"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74D904A0" w14:textId="77777777" w:rsidR="00A23FD8" w:rsidRDefault="00A23FD8">
            <w:pPr>
              <w:jc w:val="center"/>
              <w:rPr>
                <w:color w:val="000000"/>
              </w:rPr>
            </w:pPr>
            <w:r>
              <w:rPr>
                <w:color w:val="000000"/>
              </w:rPr>
              <w:t>4956</w:t>
            </w:r>
          </w:p>
        </w:tc>
        <w:tc>
          <w:tcPr>
            <w:tcW w:w="1388" w:type="dxa"/>
            <w:tcBorders>
              <w:top w:val="single" w:sz="4" w:space="0" w:color="auto"/>
              <w:left w:val="single" w:sz="4" w:space="0" w:color="auto"/>
              <w:bottom w:val="single" w:sz="4" w:space="0" w:color="auto"/>
              <w:right w:val="single" w:sz="4" w:space="0" w:color="auto"/>
            </w:tcBorders>
            <w:vAlign w:val="center"/>
          </w:tcPr>
          <w:p w14:paraId="449369AF"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664A2647"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45AB6B7A" w14:textId="77777777" w:rsidR="00A23FD8" w:rsidRDefault="00A23FD8">
            <w:pPr>
              <w:jc w:val="center"/>
              <w:rPr>
                <w:color w:val="000000"/>
              </w:rPr>
            </w:pPr>
          </w:p>
        </w:tc>
      </w:tr>
      <w:tr w:rsidR="00A23FD8" w14:paraId="6199E7C0"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2AED549A" w14:textId="77777777" w:rsidR="00A23FD8" w:rsidRDefault="00A23FD8">
            <w:pPr>
              <w:jc w:val="center"/>
              <w:rPr>
                <w:color w:val="000000"/>
              </w:rPr>
            </w:pPr>
            <w:r>
              <w:rPr>
                <w:color w:val="000000"/>
              </w:rPr>
              <w:t>25.</w:t>
            </w:r>
          </w:p>
        </w:tc>
        <w:tc>
          <w:tcPr>
            <w:tcW w:w="2809" w:type="dxa"/>
            <w:tcBorders>
              <w:top w:val="single" w:sz="4" w:space="0" w:color="auto"/>
              <w:left w:val="single" w:sz="4" w:space="0" w:color="auto"/>
              <w:bottom w:val="single" w:sz="4" w:space="0" w:color="auto"/>
              <w:right w:val="single" w:sz="4" w:space="0" w:color="auto"/>
            </w:tcBorders>
            <w:vAlign w:val="center"/>
            <w:hideMark/>
          </w:tcPr>
          <w:p w14:paraId="6DD36BF0" w14:textId="77777777" w:rsidR="00A23FD8" w:rsidRDefault="00A23FD8">
            <w:pPr>
              <w:jc w:val="center"/>
              <w:rPr>
                <w:color w:val="000000"/>
              </w:rPr>
            </w:pPr>
            <w:r>
              <w:rPr>
                <w:color w:val="000000"/>
              </w:rPr>
              <w:t>Split klíma</w:t>
            </w:r>
          </w:p>
        </w:tc>
        <w:tc>
          <w:tcPr>
            <w:tcW w:w="3564" w:type="dxa"/>
            <w:tcBorders>
              <w:top w:val="single" w:sz="4" w:space="0" w:color="auto"/>
              <w:left w:val="single" w:sz="4" w:space="0" w:color="auto"/>
              <w:bottom w:val="single" w:sz="4" w:space="0" w:color="auto"/>
              <w:right w:val="single" w:sz="4" w:space="0" w:color="auto"/>
            </w:tcBorders>
            <w:vAlign w:val="center"/>
            <w:hideMark/>
          </w:tcPr>
          <w:p w14:paraId="62E0C7C7" w14:textId="77777777" w:rsidR="00A23FD8" w:rsidRDefault="00A23FD8">
            <w:pPr>
              <w:jc w:val="center"/>
              <w:rPr>
                <w:color w:val="000000"/>
              </w:rPr>
            </w:pPr>
            <w:r>
              <w:rPr>
                <w:color w:val="000000"/>
              </w:rPr>
              <w:t>504000427870201, 004219</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45D0537"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5F9E0CB5"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D5A7403" w14:textId="77777777" w:rsidR="00A23FD8" w:rsidRDefault="00A23FD8">
            <w:pPr>
              <w:jc w:val="center"/>
              <w:rPr>
                <w:color w:val="000000"/>
              </w:rPr>
            </w:pPr>
            <w:r>
              <w:rPr>
                <w:color w:val="000000"/>
              </w:rPr>
              <w:t>4912</w:t>
            </w:r>
          </w:p>
        </w:tc>
        <w:tc>
          <w:tcPr>
            <w:tcW w:w="1388" w:type="dxa"/>
            <w:tcBorders>
              <w:top w:val="single" w:sz="4" w:space="0" w:color="auto"/>
              <w:left w:val="single" w:sz="4" w:space="0" w:color="auto"/>
              <w:bottom w:val="single" w:sz="4" w:space="0" w:color="auto"/>
              <w:right w:val="single" w:sz="4" w:space="0" w:color="auto"/>
            </w:tcBorders>
            <w:vAlign w:val="center"/>
          </w:tcPr>
          <w:p w14:paraId="22218563"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7B06E8D3"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531ED9E4" w14:textId="77777777" w:rsidR="00A23FD8" w:rsidRDefault="00A23FD8">
            <w:pPr>
              <w:jc w:val="center"/>
              <w:rPr>
                <w:color w:val="000000"/>
              </w:rPr>
            </w:pPr>
          </w:p>
        </w:tc>
      </w:tr>
      <w:tr w:rsidR="00A23FD8" w14:paraId="15E101B7"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685CAE7A" w14:textId="77777777" w:rsidR="00A23FD8" w:rsidRDefault="00A23FD8">
            <w:pPr>
              <w:jc w:val="center"/>
              <w:rPr>
                <w:color w:val="000000"/>
              </w:rPr>
            </w:pPr>
            <w:r>
              <w:rPr>
                <w:color w:val="000000"/>
              </w:rPr>
              <w:t>26.</w:t>
            </w:r>
          </w:p>
        </w:tc>
        <w:tc>
          <w:tcPr>
            <w:tcW w:w="2809" w:type="dxa"/>
            <w:tcBorders>
              <w:top w:val="single" w:sz="4" w:space="0" w:color="auto"/>
              <w:left w:val="single" w:sz="4" w:space="0" w:color="auto"/>
              <w:bottom w:val="single" w:sz="4" w:space="0" w:color="auto"/>
              <w:right w:val="single" w:sz="4" w:space="0" w:color="auto"/>
            </w:tcBorders>
            <w:vAlign w:val="center"/>
            <w:hideMark/>
          </w:tcPr>
          <w:p w14:paraId="469E7695" w14:textId="77777777" w:rsidR="00A23FD8" w:rsidRDefault="00A23FD8">
            <w:pPr>
              <w:jc w:val="center"/>
              <w:rPr>
                <w:color w:val="000000"/>
              </w:rPr>
            </w:pPr>
            <w:r>
              <w:rPr>
                <w:color w:val="000000"/>
              </w:rPr>
              <w:t>Vákuumtasak-záró gép</w:t>
            </w:r>
          </w:p>
        </w:tc>
        <w:tc>
          <w:tcPr>
            <w:tcW w:w="3564" w:type="dxa"/>
            <w:tcBorders>
              <w:top w:val="single" w:sz="4" w:space="0" w:color="auto"/>
              <w:left w:val="single" w:sz="4" w:space="0" w:color="auto"/>
              <w:bottom w:val="single" w:sz="4" w:space="0" w:color="auto"/>
              <w:right w:val="single" w:sz="4" w:space="0" w:color="auto"/>
            </w:tcBorders>
            <w:vAlign w:val="center"/>
          </w:tcPr>
          <w:p w14:paraId="4837FA0F" w14:textId="77777777" w:rsidR="00A23FD8" w:rsidRDefault="00A23FD8">
            <w:pPr>
              <w:jc w:val="center"/>
              <w:rPr>
                <w:color w:val="000000"/>
              </w:rPr>
            </w:pPr>
            <w:r>
              <w:rPr>
                <w:color w:val="000000"/>
              </w:rPr>
              <w:t>131127</w:t>
            </w:r>
          </w:p>
          <w:p w14:paraId="2680F9AD" w14:textId="77777777" w:rsidR="00A23FD8" w:rsidRDefault="00A23FD8">
            <w:pPr>
              <w:jc w:val="center"/>
              <w:rPr>
                <w:color w:val="000000"/>
              </w:rPr>
            </w:pPr>
          </w:p>
        </w:tc>
        <w:tc>
          <w:tcPr>
            <w:tcW w:w="1277" w:type="dxa"/>
            <w:tcBorders>
              <w:top w:val="single" w:sz="4" w:space="0" w:color="auto"/>
              <w:left w:val="single" w:sz="4" w:space="0" w:color="auto"/>
              <w:bottom w:val="single" w:sz="4" w:space="0" w:color="auto"/>
              <w:right w:val="single" w:sz="4" w:space="0" w:color="auto"/>
            </w:tcBorders>
            <w:vAlign w:val="center"/>
            <w:hideMark/>
          </w:tcPr>
          <w:p w14:paraId="3CF72EB9"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1C856FB"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2DBDCAFA" w14:textId="77777777" w:rsidR="00A23FD8" w:rsidRDefault="00A23FD8">
            <w:pPr>
              <w:jc w:val="center"/>
              <w:rPr>
                <w:color w:val="000000"/>
              </w:rPr>
            </w:pPr>
            <w:r>
              <w:rPr>
                <w:color w:val="000000"/>
              </w:rPr>
              <w:t>4960</w:t>
            </w:r>
          </w:p>
        </w:tc>
        <w:tc>
          <w:tcPr>
            <w:tcW w:w="1388" w:type="dxa"/>
            <w:tcBorders>
              <w:top w:val="single" w:sz="4" w:space="0" w:color="auto"/>
              <w:left w:val="single" w:sz="4" w:space="0" w:color="auto"/>
              <w:bottom w:val="single" w:sz="4" w:space="0" w:color="auto"/>
              <w:right w:val="single" w:sz="4" w:space="0" w:color="auto"/>
            </w:tcBorders>
            <w:vAlign w:val="center"/>
          </w:tcPr>
          <w:p w14:paraId="6520B2F5"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327E4E8D"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32984021" w14:textId="77777777" w:rsidR="00A23FD8" w:rsidRDefault="00A23FD8">
            <w:pPr>
              <w:jc w:val="center"/>
              <w:rPr>
                <w:color w:val="000000"/>
              </w:rPr>
            </w:pPr>
          </w:p>
        </w:tc>
      </w:tr>
      <w:tr w:rsidR="00A23FD8" w14:paraId="6E77DB29"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740B8725" w14:textId="77777777" w:rsidR="00A23FD8" w:rsidRDefault="00A23FD8">
            <w:pPr>
              <w:jc w:val="center"/>
              <w:rPr>
                <w:color w:val="000000"/>
              </w:rPr>
            </w:pPr>
            <w:r>
              <w:rPr>
                <w:color w:val="000000"/>
              </w:rPr>
              <w:t>27.</w:t>
            </w:r>
          </w:p>
        </w:tc>
        <w:tc>
          <w:tcPr>
            <w:tcW w:w="2809" w:type="dxa"/>
            <w:tcBorders>
              <w:top w:val="single" w:sz="4" w:space="0" w:color="auto"/>
              <w:left w:val="single" w:sz="4" w:space="0" w:color="auto"/>
              <w:bottom w:val="single" w:sz="4" w:space="0" w:color="auto"/>
              <w:right w:val="single" w:sz="4" w:space="0" w:color="auto"/>
            </w:tcBorders>
            <w:vAlign w:val="center"/>
            <w:hideMark/>
          </w:tcPr>
          <w:p w14:paraId="794C8316" w14:textId="77777777" w:rsidR="00A23FD8" w:rsidRDefault="00A23FD8">
            <w:pPr>
              <w:jc w:val="center"/>
              <w:rPr>
                <w:color w:val="000000"/>
              </w:rPr>
            </w:pPr>
            <w:r>
              <w:rPr>
                <w:color w:val="000000"/>
              </w:rPr>
              <w:t>Gyümölcslé készítő eszköz- rendszer (3 elemű)</w:t>
            </w:r>
          </w:p>
        </w:tc>
        <w:tc>
          <w:tcPr>
            <w:tcW w:w="3564" w:type="dxa"/>
            <w:tcBorders>
              <w:top w:val="single" w:sz="4" w:space="0" w:color="auto"/>
              <w:left w:val="single" w:sz="4" w:space="0" w:color="auto"/>
              <w:bottom w:val="single" w:sz="4" w:space="0" w:color="auto"/>
              <w:right w:val="single" w:sz="4" w:space="0" w:color="auto"/>
            </w:tcBorders>
            <w:vAlign w:val="center"/>
            <w:hideMark/>
          </w:tcPr>
          <w:p w14:paraId="074DCB85" w14:textId="77777777" w:rsidR="00A23FD8" w:rsidRDefault="00A23FD8">
            <w:pPr>
              <w:jc w:val="center"/>
              <w:rPr>
                <w:color w:val="000000"/>
              </w:rPr>
            </w:pPr>
            <w:r>
              <w:rPr>
                <w:color w:val="000000"/>
              </w:rPr>
              <w:t>Spiedel</w:t>
            </w:r>
          </w:p>
        </w:tc>
        <w:tc>
          <w:tcPr>
            <w:tcW w:w="1277" w:type="dxa"/>
            <w:tcBorders>
              <w:top w:val="single" w:sz="4" w:space="0" w:color="auto"/>
              <w:left w:val="single" w:sz="4" w:space="0" w:color="auto"/>
              <w:bottom w:val="single" w:sz="4" w:space="0" w:color="auto"/>
              <w:right w:val="single" w:sz="4" w:space="0" w:color="auto"/>
            </w:tcBorders>
            <w:vAlign w:val="center"/>
            <w:hideMark/>
          </w:tcPr>
          <w:p w14:paraId="4E856FC7"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01E038D"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4A7B2565" w14:textId="77777777" w:rsidR="00A23FD8" w:rsidRDefault="00A23FD8">
            <w:pPr>
              <w:jc w:val="center"/>
              <w:rPr>
                <w:color w:val="000000"/>
              </w:rPr>
            </w:pPr>
            <w:r>
              <w:rPr>
                <w:color w:val="000000"/>
              </w:rPr>
              <w:t>7018</w:t>
            </w:r>
          </w:p>
        </w:tc>
        <w:tc>
          <w:tcPr>
            <w:tcW w:w="1388" w:type="dxa"/>
            <w:tcBorders>
              <w:top w:val="single" w:sz="4" w:space="0" w:color="auto"/>
              <w:left w:val="single" w:sz="4" w:space="0" w:color="auto"/>
              <w:bottom w:val="single" w:sz="4" w:space="0" w:color="auto"/>
              <w:right w:val="single" w:sz="4" w:space="0" w:color="auto"/>
            </w:tcBorders>
            <w:vAlign w:val="center"/>
          </w:tcPr>
          <w:p w14:paraId="71566031"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19B5231A"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5510541E" w14:textId="77777777" w:rsidR="00A23FD8" w:rsidRDefault="00A23FD8">
            <w:pPr>
              <w:jc w:val="center"/>
              <w:rPr>
                <w:color w:val="000000"/>
              </w:rPr>
            </w:pPr>
          </w:p>
        </w:tc>
      </w:tr>
      <w:tr w:rsidR="00A23FD8" w14:paraId="7EB2D405"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071FB30D" w14:textId="77777777" w:rsidR="00A23FD8" w:rsidRDefault="00A23FD8">
            <w:pPr>
              <w:jc w:val="center"/>
              <w:rPr>
                <w:color w:val="000000"/>
              </w:rPr>
            </w:pPr>
            <w:r>
              <w:rPr>
                <w:color w:val="000000"/>
              </w:rPr>
              <w:t>28.</w:t>
            </w:r>
          </w:p>
        </w:tc>
        <w:tc>
          <w:tcPr>
            <w:tcW w:w="2809" w:type="dxa"/>
            <w:tcBorders>
              <w:top w:val="single" w:sz="4" w:space="0" w:color="auto"/>
              <w:left w:val="single" w:sz="4" w:space="0" w:color="auto"/>
              <w:bottom w:val="single" w:sz="4" w:space="0" w:color="auto"/>
              <w:right w:val="single" w:sz="4" w:space="0" w:color="auto"/>
            </w:tcBorders>
            <w:vAlign w:val="center"/>
            <w:hideMark/>
          </w:tcPr>
          <w:p w14:paraId="6624B6A3" w14:textId="77777777" w:rsidR="00A23FD8" w:rsidRDefault="00A23FD8">
            <w:pPr>
              <w:jc w:val="center"/>
              <w:rPr>
                <w:color w:val="000000"/>
              </w:rPr>
            </w:pPr>
            <w:r>
              <w:rPr>
                <w:color w:val="000000"/>
              </w:rPr>
              <w:t>Gyümölcs- és Zöldséglé töltőgép</w:t>
            </w:r>
          </w:p>
        </w:tc>
        <w:tc>
          <w:tcPr>
            <w:tcW w:w="3564" w:type="dxa"/>
            <w:tcBorders>
              <w:top w:val="single" w:sz="4" w:space="0" w:color="auto"/>
              <w:left w:val="single" w:sz="4" w:space="0" w:color="auto"/>
              <w:bottom w:val="single" w:sz="4" w:space="0" w:color="auto"/>
              <w:right w:val="single" w:sz="4" w:space="0" w:color="auto"/>
            </w:tcBorders>
            <w:vAlign w:val="center"/>
            <w:hideMark/>
          </w:tcPr>
          <w:p w14:paraId="297F7EE8" w14:textId="77777777" w:rsidR="00A23FD8" w:rsidRDefault="00A23FD8">
            <w:pPr>
              <w:jc w:val="center"/>
              <w:rPr>
                <w:color w:val="000000"/>
              </w:rPr>
            </w:pPr>
            <w:r>
              <w:rPr>
                <w:color w:val="000000"/>
              </w:rPr>
              <w:t>Bib'UP 2,0 -TOP 220/260 New Model- bag-in-box</w:t>
            </w:r>
          </w:p>
        </w:tc>
        <w:tc>
          <w:tcPr>
            <w:tcW w:w="1277" w:type="dxa"/>
            <w:tcBorders>
              <w:top w:val="single" w:sz="4" w:space="0" w:color="auto"/>
              <w:left w:val="single" w:sz="4" w:space="0" w:color="auto"/>
              <w:bottom w:val="single" w:sz="4" w:space="0" w:color="auto"/>
              <w:right w:val="single" w:sz="4" w:space="0" w:color="auto"/>
            </w:tcBorders>
            <w:vAlign w:val="center"/>
            <w:hideMark/>
          </w:tcPr>
          <w:p w14:paraId="1B344F25"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40CCEF25"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hideMark/>
          </w:tcPr>
          <w:p w14:paraId="10FF3AD5" w14:textId="77777777" w:rsidR="00A23FD8" w:rsidRDefault="00A23FD8">
            <w:pPr>
              <w:jc w:val="center"/>
              <w:rPr>
                <w:color w:val="000000"/>
              </w:rPr>
            </w:pPr>
            <w:r>
              <w:rPr>
                <w:color w:val="000000"/>
              </w:rPr>
              <w:t>7377</w:t>
            </w:r>
          </w:p>
        </w:tc>
        <w:tc>
          <w:tcPr>
            <w:tcW w:w="1388" w:type="dxa"/>
            <w:tcBorders>
              <w:top w:val="single" w:sz="4" w:space="0" w:color="auto"/>
              <w:left w:val="single" w:sz="4" w:space="0" w:color="auto"/>
              <w:bottom w:val="single" w:sz="4" w:space="0" w:color="auto"/>
              <w:right w:val="single" w:sz="4" w:space="0" w:color="auto"/>
            </w:tcBorders>
            <w:vAlign w:val="center"/>
          </w:tcPr>
          <w:p w14:paraId="2A80AF6F"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25D6F5B1"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429C3BE7" w14:textId="77777777" w:rsidR="00A23FD8" w:rsidRDefault="00A23FD8">
            <w:pPr>
              <w:jc w:val="center"/>
              <w:rPr>
                <w:color w:val="000000"/>
              </w:rPr>
            </w:pPr>
          </w:p>
        </w:tc>
      </w:tr>
      <w:tr w:rsidR="00A23FD8" w14:paraId="11657B27" w14:textId="77777777" w:rsidTr="00A23FD8">
        <w:trPr>
          <w:trHeight w:val="315"/>
        </w:trPr>
        <w:tc>
          <w:tcPr>
            <w:tcW w:w="1058" w:type="dxa"/>
            <w:tcBorders>
              <w:top w:val="single" w:sz="4" w:space="0" w:color="auto"/>
              <w:left w:val="single" w:sz="4" w:space="0" w:color="auto"/>
              <w:bottom w:val="single" w:sz="4" w:space="0" w:color="auto"/>
              <w:right w:val="single" w:sz="4" w:space="0" w:color="auto"/>
            </w:tcBorders>
            <w:vAlign w:val="center"/>
            <w:hideMark/>
          </w:tcPr>
          <w:p w14:paraId="2D7CD27B" w14:textId="77777777" w:rsidR="00A23FD8" w:rsidRDefault="00A23FD8">
            <w:pPr>
              <w:jc w:val="center"/>
              <w:rPr>
                <w:color w:val="000000"/>
              </w:rPr>
            </w:pPr>
            <w:r>
              <w:rPr>
                <w:color w:val="000000"/>
              </w:rPr>
              <w:t>29.</w:t>
            </w:r>
          </w:p>
        </w:tc>
        <w:tc>
          <w:tcPr>
            <w:tcW w:w="2809" w:type="dxa"/>
            <w:tcBorders>
              <w:top w:val="single" w:sz="4" w:space="0" w:color="auto"/>
              <w:left w:val="single" w:sz="4" w:space="0" w:color="auto"/>
              <w:bottom w:val="single" w:sz="4" w:space="0" w:color="auto"/>
              <w:right w:val="single" w:sz="4" w:space="0" w:color="auto"/>
            </w:tcBorders>
            <w:vAlign w:val="center"/>
            <w:hideMark/>
          </w:tcPr>
          <w:p w14:paraId="28A38C88" w14:textId="77777777" w:rsidR="00A23FD8" w:rsidRDefault="00A23FD8">
            <w:pPr>
              <w:jc w:val="center"/>
              <w:rPr>
                <w:color w:val="000000"/>
              </w:rPr>
            </w:pPr>
            <w:r>
              <w:rPr>
                <w:color w:val="000000"/>
              </w:rPr>
              <w:t>Volkswagen Caddy típusú gépjármű</w:t>
            </w:r>
          </w:p>
        </w:tc>
        <w:tc>
          <w:tcPr>
            <w:tcW w:w="3564" w:type="dxa"/>
            <w:tcBorders>
              <w:top w:val="single" w:sz="4" w:space="0" w:color="auto"/>
              <w:left w:val="single" w:sz="4" w:space="0" w:color="auto"/>
              <w:bottom w:val="single" w:sz="4" w:space="0" w:color="auto"/>
              <w:right w:val="single" w:sz="4" w:space="0" w:color="auto"/>
            </w:tcBorders>
            <w:vAlign w:val="center"/>
            <w:hideMark/>
          </w:tcPr>
          <w:p w14:paraId="2552FAB3" w14:textId="77777777" w:rsidR="00A23FD8" w:rsidRDefault="00A23FD8">
            <w:pPr>
              <w:jc w:val="both"/>
              <w:rPr>
                <w:color w:val="000000"/>
              </w:rPr>
            </w:pPr>
            <w:r>
              <w:rPr>
                <w:color w:val="000000"/>
              </w:rPr>
              <w:t xml:space="preserve">KCC-245 </w:t>
            </w:r>
            <w:proofErr w:type="gramStart"/>
            <w:r>
              <w:rPr>
                <w:color w:val="000000"/>
              </w:rPr>
              <w:t>alvázszám:WV</w:t>
            </w:r>
            <w:proofErr w:type="gramEnd"/>
            <w:r>
              <w:rPr>
                <w:color w:val="000000"/>
              </w:rPr>
              <w:t>1ZZZ9KZXR513973</w:t>
            </w:r>
          </w:p>
        </w:tc>
        <w:tc>
          <w:tcPr>
            <w:tcW w:w="1277" w:type="dxa"/>
            <w:tcBorders>
              <w:top w:val="single" w:sz="4" w:space="0" w:color="auto"/>
              <w:left w:val="single" w:sz="4" w:space="0" w:color="auto"/>
              <w:bottom w:val="single" w:sz="4" w:space="0" w:color="auto"/>
              <w:right w:val="single" w:sz="4" w:space="0" w:color="auto"/>
            </w:tcBorders>
            <w:vAlign w:val="center"/>
            <w:hideMark/>
          </w:tcPr>
          <w:p w14:paraId="7B686ED4" w14:textId="77777777" w:rsidR="00A23FD8" w:rsidRDefault="00A23FD8">
            <w:pPr>
              <w:jc w:val="center"/>
              <w:rPr>
                <w:color w:val="000000"/>
              </w:rPr>
            </w:pPr>
            <w:r>
              <w:rPr>
                <w:color w:val="000000"/>
              </w:rPr>
              <w:t>1</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070B7FE" w14:textId="77777777" w:rsidR="00A23FD8" w:rsidRDefault="00A23FD8">
            <w:pPr>
              <w:jc w:val="center"/>
              <w:rPr>
                <w:color w:val="000000"/>
              </w:rPr>
            </w:pPr>
            <w:r>
              <w:rPr>
                <w:color w:val="000000"/>
              </w:rPr>
              <w:t>db</w:t>
            </w:r>
          </w:p>
        </w:tc>
        <w:tc>
          <w:tcPr>
            <w:tcW w:w="1158" w:type="dxa"/>
            <w:tcBorders>
              <w:top w:val="single" w:sz="4" w:space="0" w:color="auto"/>
              <w:left w:val="single" w:sz="4" w:space="0" w:color="auto"/>
              <w:bottom w:val="single" w:sz="4" w:space="0" w:color="auto"/>
              <w:right w:val="single" w:sz="4" w:space="0" w:color="auto"/>
            </w:tcBorders>
            <w:vAlign w:val="center"/>
          </w:tcPr>
          <w:p w14:paraId="2F4F8A94"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19841A9F" w14:textId="77777777" w:rsidR="00A23FD8" w:rsidRDefault="00A23FD8">
            <w:pPr>
              <w:jc w:val="center"/>
              <w:rPr>
                <w:color w:val="000000"/>
              </w:rPr>
            </w:pPr>
          </w:p>
        </w:tc>
        <w:tc>
          <w:tcPr>
            <w:tcW w:w="1388" w:type="dxa"/>
            <w:tcBorders>
              <w:top w:val="single" w:sz="4" w:space="0" w:color="auto"/>
              <w:left w:val="single" w:sz="4" w:space="0" w:color="auto"/>
              <w:bottom w:val="single" w:sz="4" w:space="0" w:color="auto"/>
              <w:right w:val="single" w:sz="4" w:space="0" w:color="auto"/>
            </w:tcBorders>
            <w:vAlign w:val="center"/>
          </w:tcPr>
          <w:p w14:paraId="7BFE0AD8" w14:textId="77777777" w:rsidR="00A23FD8" w:rsidRDefault="00A23FD8">
            <w:pPr>
              <w:jc w:val="center"/>
              <w:rPr>
                <w:color w:val="000000"/>
              </w:rPr>
            </w:pPr>
          </w:p>
        </w:tc>
        <w:tc>
          <w:tcPr>
            <w:tcW w:w="1138" w:type="dxa"/>
            <w:tcBorders>
              <w:top w:val="single" w:sz="4" w:space="0" w:color="auto"/>
              <w:left w:val="single" w:sz="4" w:space="0" w:color="auto"/>
              <w:bottom w:val="single" w:sz="4" w:space="0" w:color="auto"/>
              <w:right w:val="single" w:sz="4" w:space="0" w:color="auto"/>
            </w:tcBorders>
            <w:vAlign w:val="center"/>
          </w:tcPr>
          <w:p w14:paraId="5BF2EC70" w14:textId="77777777" w:rsidR="00A23FD8" w:rsidRDefault="00A23FD8">
            <w:pPr>
              <w:jc w:val="center"/>
              <w:rPr>
                <w:color w:val="000000"/>
              </w:rPr>
            </w:pPr>
          </w:p>
        </w:tc>
      </w:tr>
      <w:tr w:rsidR="00A23FD8" w14:paraId="22CD7238" w14:textId="77777777" w:rsidTr="00A23FD8">
        <w:trPr>
          <w:trHeight w:val="300"/>
        </w:trPr>
        <w:tc>
          <w:tcPr>
            <w:tcW w:w="1058" w:type="dxa"/>
            <w:tcBorders>
              <w:top w:val="single" w:sz="4" w:space="0" w:color="auto"/>
              <w:left w:val="nil"/>
              <w:bottom w:val="nil"/>
              <w:right w:val="nil"/>
            </w:tcBorders>
            <w:noWrap/>
            <w:vAlign w:val="bottom"/>
          </w:tcPr>
          <w:p w14:paraId="7D32414F" w14:textId="77777777" w:rsidR="00A23FD8" w:rsidRDefault="00A23FD8">
            <w:pPr>
              <w:jc w:val="center"/>
            </w:pPr>
          </w:p>
        </w:tc>
        <w:tc>
          <w:tcPr>
            <w:tcW w:w="2809" w:type="dxa"/>
            <w:tcBorders>
              <w:top w:val="single" w:sz="4" w:space="0" w:color="auto"/>
              <w:left w:val="nil"/>
              <w:bottom w:val="nil"/>
              <w:right w:val="nil"/>
            </w:tcBorders>
            <w:noWrap/>
            <w:vAlign w:val="bottom"/>
          </w:tcPr>
          <w:p w14:paraId="0C00721B" w14:textId="77777777" w:rsidR="00A23FD8" w:rsidRDefault="00A23FD8"/>
        </w:tc>
        <w:tc>
          <w:tcPr>
            <w:tcW w:w="3564" w:type="dxa"/>
            <w:tcBorders>
              <w:top w:val="single" w:sz="4" w:space="0" w:color="auto"/>
              <w:left w:val="nil"/>
              <w:bottom w:val="nil"/>
              <w:right w:val="nil"/>
            </w:tcBorders>
            <w:noWrap/>
            <w:vAlign w:val="bottom"/>
          </w:tcPr>
          <w:p w14:paraId="082639C6" w14:textId="77777777" w:rsidR="00A23FD8" w:rsidRDefault="00A23FD8"/>
        </w:tc>
        <w:tc>
          <w:tcPr>
            <w:tcW w:w="1277" w:type="dxa"/>
            <w:tcBorders>
              <w:top w:val="single" w:sz="4" w:space="0" w:color="auto"/>
              <w:left w:val="nil"/>
              <w:bottom w:val="nil"/>
              <w:right w:val="nil"/>
            </w:tcBorders>
            <w:noWrap/>
            <w:vAlign w:val="bottom"/>
          </w:tcPr>
          <w:p w14:paraId="3D830ABD" w14:textId="77777777" w:rsidR="00A23FD8" w:rsidRDefault="00A23FD8"/>
        </w:tc>
        <w:tc>
          <w:tcPr>
            <w:tcW w:w="1339" w:type="dxa"/>
            <w:tcBorders>
              <w:top w:val="single" w:sz="4" w:space="0" w:color="auto"/>
              <w:left w:val="nil"/>
              <w:bottom w:val="nil"/>
              <w:right w:val="nil"/>
            </w:tcBorders>
            <w:noWrap/>
            <w:vAlign w:val="bottom"/>
          </w:tcPr>
          <w:p w14:paraId="673FDC22" w14:textId="77777777" w:rsidR="00A23FD8" w:rsidRDefault="00A23FD8"/>
        </w:tc>
        <w:tc>
          <w:tcPr>
            <w:tcW w:w="1158" w:type="dxa"/>
            <w:tcBorders>
              <w:top w:val="single" w:sz="4" w:space="0" w:color="auto"/>
              <w:left w:val="nil"/>
              <w:bottom w:val="nil"/>
              <w:right w:val="nil"/>
            </w:tcBorders>
            <w:noWrap/>
            <w:vAlign w:val="bottom"/>
          </w:tcPr>
          <w:p w14:paraId="17ECFEA3" w14:textId="77777777" w:rsidR="00A23FD8" w:rsidRDefault="00A23FD8"/>
        </w:tc>
        <w:tc>
          <w:tcPr>
            <w:tcW w:w="1388" w:type="dxa"/>
            <w:tcBorders>
              <w:top w:val="single" w:sz="4" w:space="0" w:color="auto"/>
              <w:left w:val="nil"/>
              <w:bottom w:val="nil"/>
              <w:right w:val="nil"/>
            </w:tcBorders>
            <w:noWrap/>
            <w:vAlign w:val="bottom"/>
            <w:hideMark/>
          </w:tcPr>
          <w:p w14:paraId="79F17779" w14:textId="77777777" w:rsidR="00A23FD8" w:rsidRDefault="00A23FD8"/>
        </w:tc>
        <w:tc>
          <w:tcPr>
            <w:tcW w:w="1388" w:type="dxa"/>
            <w:tcBorders>
              <w:top w:val="single" w:sz="4" w:space="0" w:color="auto"/>
              <w:left w:val="nil"/>
              <w:bottom w:val="nil"/>
              <w:right w:val="nil"/>
            </w:tcBorders>
            <w:noWrap/>
            <w:vAlign w:val="bottom"/>
            <w:hideMark/>
          </w:tcPr>
          <w:p w14:paraId="3F814901" w14:textId="77777777" w:rsidR="00A23FD8" w:rsidRDefault="00A23FD8">
            <w:pPr>
              <w:rPr>
                <w:rFonts w:ascii="Calibri" w:eastAsia="Calibri" w:hAnsi="Calibri" w:cs="Calibri"/>
              </w:rPr>
            </w:pPr>
          </w:p>
        </w:tc>
        <w:tc>
          <w:tcPr>
            <w:tcW w:w="1138" w:type="dxa"/>
            <w:tcBorders>
              <w:top w:val="single" w:sz="4" w:space="0" w:color="auto"/>
              <w:left w:val="nil"/>
              <w:bottom w:val="nil"/>
              <w:right w:val="nil"/>
            </w:tcBorders>
            <w:noWrap/>
            <w:vAlign w:val="bottom"/>
            <w:hideMark/>
          </w:tcPr>
          <w:p w14:paraId="5DDA8281" w14:textId="77777777" w:rsidR="00A23FD8" w:rsidRDefault="00A23FD8">
            <w:pPr>
              <w:rPr>
                <w:rFonts w:ascii="Calibri" w:eastAsia="Calibri" w:hAnsi="Calibri" w:cs="Calibri"/>
              </w:rPr>
            </w:pPr>
          </w:p>
        </w:tc>
      </w:tr>
      <w:tr w:rsidR="00A23FD8" w14:paraId="075BC4F3" w14:textId="77777777" w:rsidTr="00A23FD8">
        <w:trPr>
          <w:trHeight w:val="300"/>
        </w:trPr>
        <w:tc>
          <w:tcPr>
            <w:tcW w:w="3867" w:type="dxa"/>
            <w:gridSpan w:val="2"/>
            <w:noWrap/>
            <w:vAlign w:val="center"/>
            <w:hideMark/>
          </w:tcPr>
          <w:p w14:paraId="3EA3A2A3" w14:textId="77777777" w:rsidR="00A23FD8" w:rsidRDefault="00A23FD8">
            <w:pPr>
              <w:jc w:val="center"/>
              <w:rPr>
                <w:rFonts w:eastAsia="Times New Roman"/>
                <w:color w:val="000000"/>
                <w:kern w:val="28"/>
              </w:rPr>
            </w:pPr>
            <w:r>
              <w:rPr>
                <w:color w:val="000000"/>
              </w:rPr>
              <w:t>Bácsalmás, 2025. február 28.</w:t>
            </w:r>
          </w:p>
        </w:tc>
        <w:tc>
          <w:tcPr>
            <w:tcW w:w="3564" w:type="dxa"/>
            <w:noWrap/>
            <w:vAlign w:val="bottom"/>
            <w:hideMark/>
          </w:tcPr>
          <w:p w14:paraId="26A32E51" w14:textId="77777777" w:rsidR="00A23FD8" w:rsidRDefault="00A23FD8">
            <w:pPr>
              <w:rPr>
                <w:color w:val="000000"/>
              </w:rPr>
            </w:pPr>
          </w:p>
        </w:tc>
        <w:tc>
          <w:tcPr>
            <w:tcW w:w="1277" w:type="dxa"/>
            <w:noWrap/>
            <w:vAlign w:val="bottom"/>
            <w:hideMark/>
          </w:tcPr>
          <w:p w14:paraId="5D34B0DE" w14:textId="77777777" w:rsidR="00A23FD8" w:rsidRDefault="00A23FD8">
            <w:pPr>
              <w:rPr>
                <w:rFonts w:ascii="Calibri" w:eastAsia="Calibri" w:hAnsi="Calibri" w:cs="Calibri"/>
              </w:rPr>
            </w:pPr>
          </w:p>
        </w:tc>
        <w:tc>
          <w:tcPr>
            <w:tcW w:w="1339" w:type="dxa"/>
            <w:noWrap/>
            <w:vAlign w:val="bottom"/>
            <w:hideMark/>
          </w:tcPr>
          <w:p w14:paraId="49720D83" w14:textId="77777777" w:rsidR="00A23FD8" w:rsidRDefault="00A23FD8">
            <w:pPr>
              <w:rPr>
                <w:rFonts w:ascii="Calibri" w:eastAsia="Calibri" w:hAnsi="Calibri" w:cs="Calibri"/>
              </w:rPr>
            </w:pPr>
          </w:p>
        </w:tc>
        <w:tc>
          <w:tcPr>
            <w:tcW w:w="1158" w:type="dxa"/>
            <w:noWrap/>
            <w:vAlign w:val="bottom"/>
            <w:hideMark/>
          </w:tcPr>
          <w:p w14:paraId="377D44C4" w14:textId="77777777" w:rsidR="00A23FD8" w:rsidRDefault="00A23FD8">
            <w:pPr>
              <w:rPr>
                <w:rFonts w:ascii="Calibri" w:eastAsia="Calibri" w:hAnsi="Calibri" w:cs="Calibri"/>
              </w:rPr>
            </w:pPr>
          </w:p>
        </w:tc>
        <w:tc>
          <w:tcPr>
            <w:tcW w:w="1388" w:type="dxa"/>
            <w:noWrap/>
            <w:vAlign w:val="bottom"/>
            <w:hideMark/>
          </w:tcPr>
          <w:p w14:paraId="5BC3D570" w14:textId="77777777" w:rsidR="00A23FD8" w:rsidRDefault="00A23FD8">
            <w:pPr>
              <w:rPr>
                <w:rFonts w:ascii="Calibri" w:eastAsia="Calibri" w:hAnsi="Calibri" w:cs="Calibri"/>
              </w:rPr>
            </w:pPr>
          </w:p>
        </w:tc>
        <w:tc>
          <w:tcPr>
            <w:tcW w:w="1388" w:type="dxa"/>
            <w:noWrap/>
            <w:vAlign w:val="bottom"/>
            <w:hideMark/>
          </w:tcPr>
          <w:p w14:paraId="02E01969" w14:textId="77777777" w:rsidR="00A23FD8" w:rsidRDefault="00A23FD8">
            <w:pPr>
              <w:rPr>
                <w:rFonts w:ascii="Calibri" w:eastAsia="Calibri" w:hAnsi="Calibri" w:cs="Calibri"/>
              </w:rPr>
            </w:pPr>
          </w:p>
        </w:tc>
        <w:tc>
          <w:tcPr>
            <w:tcW w:w="1138" w:type="dxa"/>
            <w:noWrap/>
            <w:vAlign w:val="bottom"/>
            <w:hideMark/>
          </w:tcPr>
          <w:p w14:paraId="6A3B7DF3" w14:textId="77777777" w:rsidR="00A23FD8" w:rsidRDefault="00A23FD8">
            <w:pPr>
              <w:rPr>
                <w:rFonts w:ascii="Calibri" w:eastAsia="Calibri" w:hAnsi="Calibri" w:cs="Calibri"/>
              </w:rPr>
            </w:pPr>
          </w:p>
        </w:tc>
      </w:tr>
    </w:tbl>
    <w:p w14:paraId="669F5772" w14:textId="77777777" w:rsidR="00A23FD8" w:rsidRDefault="00A23FD8" w:rsidP="00A23FD8">
      <w:pPr>
        <w:rPr>
          <w:rFonts w:eastAsia="Times New Roman"/>
          <w:bCs/>
          <w:kern w:val="28"/>
        </w:rPr>
      </w:pPr>
    </w:p>
    <w:bookmarkEnd w:id="6"/>
    <w:p w14:paraId="1DE0DFDC" w14:textId="77777777" w:rsidR="00A002C1" w:rsidRDefault="00A002C1" w:rsidP="008703D6">
      <w:pPr>
        <w:widowControl w:val="0"/>
        <w:jc w:val="both"/>
        <w:sectPr w:rsidR="00A002C1" w:rsidSect="00A002C1">
          <w:pgSz w:w="16838" w:h="11906" w:orient="landscape"/>
          <w:pgMar w:top="1418" w:right="851" w:bottom="1134" w:left="851" w:header="709" w:footer="709" w:gutter="0"/>
          <w:cols w:space="708"/>
          <w:docGrid w:linePitch="360"/>
        </w:sectPr>
      </w:pPr>
    </w:p>
    <w:p w14:paraId="78424312" w14:textId="77777777" w:rsidR="00DF7774" w:rsidRPr="005F65E3" w:rsidRDefault="00DF7774" w:rsidP="00DF7774">
      <w:pPr>
        <w:widowControl w:val="0"/>
      </w:pPr>
      <w:r w:rsidRPr="005F65E3">
        <w:rPr>
          <w:b/>
          <w:bCs/>
        </w:rPr>
        <w:lastRenderedPageBreak/>
        <w:t>Bácsalmás Város Önkormányzatának</w:t>
      </w:r>
    </w:p>
    <w:p w14:paraId="21140B8B" w14:textId="77777777" w:rsidR="00DF7774" w:rsidRPr="005F65E3" w:rsidRDefault="00DF7774" w:rsidP="00DF7774">
      <w:pPr>
        <w:widowControl w:val="0"/>
        <w:jc w:val="both"/>
        <w:rPr>
          <w:b/>
          <w:bCs/>
        </w:rPr>
      </w:pPr>
      <w:r w:rsidRPr="005F65E3">
        <w:rPr>
          <w:b/>
          <w:bCs/>
        </w:rPr>
        <w:t xml:space="preserve">                Képviselő-testülete </w:t>
      </w:r>
    </w:p>
    <w:p w14:paraId="190B8CAB" w14:textId="77777777" w:rsidR="00DF7774" w:rsidRPr="005F65E3" w:rsidRDefault="00DF7774" w:rsidP="00DF7774">
      <w:pPr>
        <w:widowControl w:val="0"/>
        <w:jc w:val="both"/>
        <w:rPr>
          <w:b/>
          <w:bCs/>
        </w:rPr>
      </w:pPr>
    </w:p>
    <w:p w14:paraId="6B20464C" w14:textId="77777777" w:rsidR="00DF7774" w:rsidRPr="005F65E3" w:rsidRDefault="00DF7774" w:rsidP="00DF7774">
      <w:pPr>
        <w:widowControl w:val="0"/>
        <w:jc w:val="center"/>
        <w:rPr>
          <w:b/>
          <w:bCs/>
        </w:rPr>
      </w:pPr>
      <w:r w:rsidRPr="005F65E3">
        <w:rPr>
          <w:b/>
          <w:bCs/>
        </w:rPr>
        <w:t xml:space="preserve">K i v o n a t </w:t>
      </w:r>
    </w:p>
    <w:p w14:paraId="5035CB11" w14:textId="77777777" w:rsidR="00DF7774" w:rsidRPr="005F65E3" w:rsidRDefault="00DF7774" w:rsidP="00DF7774">
      <w:pPr>
        <w:widowControl w:val="0"/>
        <w:jc w:val="center"/>
        <w:rPr>
          <w:b/>
          <w:bCs/>
        </w:rPr>
      </w:pPr>
    </w:p>
    <w:p w14:paraId="3ABC35F3" w14:textId="77777777" w:rsidR="00DF7774" w:rsidRPr="005F65E3" w:rsidRDefault="00DF7774" w:rsidP="00DF7774">
      <w:pPr>
        <w:widowControl w:val="0"/>
        <w:jc w:val="center"/>
        <w:rPr>
          <w:b/>
          <w:bCs/>
        </w:rPr>
      </w:pPr>
      <w:r w:rsidRPr="005F65E3">
        <w:rPr>
          <w:b/>
          <w:bCs/>
        </w:rPr>
        <w:t>a Bácsalmás Város Önkormányzata Képviselő-testületének</w:t>
      </w:r>
    </w:p>
    <w:p w14:paraId="616E7EE5" w14:textId="77777777" w:rsidR="00DF7774" w:rsidRPr="005F65E3" w:rsidRDefault="00DF7774" w:rsidP="00DF7774">
      <w:pPr>
        <w:widowControl w:val="0"/>
        <w:jc w:val="center"/>
        <w:rPr>
          <w:b/>
          <w:bCs/>
        </w:rPr>
      </w:pPr>
      <w:r w:rsidRPr="005F65E3">
        <w:rPr>
          <w:b/>
          <w:bCs/>
        </w:rPr>
        <w:t xml:space="preserve">2025. február 25-i soros nyílt ülésének jegyzőkönyvéből </w:t>
      </w:r>
    </w:p>
    <w:p w14:paraId="67070C4D" w14:textId="77777777" w:rsidR="00DF7774" w:rsidRPr="005F65E3" w:rsidRDefault="00DF7774" w:rsidP="00DF7774">
      <w:pPr>
        <w:widowControl w:val="0"/>
        <w:jc w:val="center"/>
      </w:pPr>
    </w:p>
    <w:p w14:paraId="146FE282" w14:textId="77777777" w:rsidR="00DF7774" w:rsidRPr="005F65E3" w:rsidRDefault="00DF7774" w:rsidP="00DF7774">
      <w:pPr>
        <w:widowControl w:val="0"/>
        <w:jc w:val="both"/>
        <w:rPr>
          <w:u w:val="single"/>
        </w:rPr>
      </w:pPr>
      <w:r w:rsidRPr="005F65E3">
        <w:t>(Kihagyva a kihagyandókat.)</w:t>
      </w:r>
    </w:p>
    <w:p w14:paraId="2351445C" w14:textId="77777777" w:rsidR="00DF7774" w:rsidRPr="005F65E3" w:rsidRDefault="00DF7774" w:rsidP="00DF7774">
      <w:pPr>
        <w:widowControl w:val="0"/>
        <w:jc w:val="both"/>
      </w:pPr>
    </w:p>
    <w:p w14:paraId="7FB83A8F" w14:textId="1894805B" w:rsidR="00DF7774" w:rsidRPr="005F65E3" w:rsidRDefault="00FB02E4" w:rsidP="00DF7774">
      <w:pPr>
        <w:widowControl w:val="0"/>
        <w:jc w:val="both"/>
        <w:rPr>
          <w:b/>
          <w:u w:val="single"/>
        </w:rPr>
      </w:pPr>
      <w:r w:rsidRPr="005F65E3">
        <w:rPr>
          <w:b/>
          <w:u w:val="single"/>
        </w:rPr>
        <w:t>40</w:t>
      </w:r>
      <w:r w:rsidR="00DF7774" w:rsidRPr="005F65E3">
        <w:rPr>
          <w:b/>
          <w:u w:val="single"/>
        </w:rPr>
        <w:t>/2025. (II. 25.) Bácsalmás v. öh.</w:t>
      </w:r>
    </w:p>
    <w:p w14:paraId="418B62B9" w14:textId="77777777" w:rsidR="00B54C00" w:rsidRPr="005F65E3" w:rsidRDefault="00B54C00" w:rsidP="00B54C00">
      <w:pPr>
        <w:widowControl w:val="0"/>
        <w:jc w:val="both"/>
      </w:pPr>
    </w:p>
    <w:p w14:paraId="56E1157D" w14:textId="77777777" w:rsidR="005F65E3" w:rsidRPr="005F65E3" w:rsidRDefault="00320984" w:rsidP="00B54C00">
      <w:pPr>
        <w:widowControl w:val="0"/>
        <w:tabs>
          <w:tab w:val="left" w:pos="6380"/>
        </w:tabs>
        <w:rPr>
          <w:b/>
        </w:rPr>
      </w:pPr>
      <w:r w:rsidRPr="005F65E3">
        <w:rPr>
          <w:b/>
        </w:rPr>
        <w:t>A Bácsalmási Önkormányzati Közszolgáltatási</w:t>
      </w:r>
    </w:p>
    <w:p w14:paraId="4168C34F" w14:textId="77777777" w:rsidR="005F65E3" w:rsidRPr="005F65E3" w:rsidRDefault="00320984" w:rsidP="00B54C00">
      <w:pPr>
        <w:widowControl w:val="0"/>
        <w:tabs>
          <w:tab w:val="left" w:pos="6380"/>
        </w:tabs>
        <w:rPr>
          <w:b/>
        </w:rPr>
      </w:pPr>
      <w:r w:rsidRPr="005F65E3">
        <w:rPr>
          <w:b/>
        </w:rPr>
        <w:t xml:space="preserve">Közhasznú </w:t>
      </w:r>
      <w:proofErr w:type="gramStart"/>
      <w:r w:rsidRPr="005F65E3">
        <w:rPr>
          <w:b/>
        </w:rPr>
        <w:t>Nkft.-</w:t>
      </w:r>
      <w:proofErr w:type="gramEnd"/>
      <w:r w:rsidRPr="005F65E3">
        <w:rPr>
          <w:b/>
        </w:rPr>
        <w:t>vel közfoglalkoztatás ellátására</w:t>
      </w:r>
    </w:p>
    <w:p w14:paraId="6EFD3C2D" w14:textId="77777777" w:rsidR="005F65E3" w:rsidRPr="005F65E3" w:rsidRDefault="00320984" w:rsidP="00B54C00">
      <w:pPr>
        <w:widowControl w:val="0"/>
        <w:tabs>
          <w:tab w:val="left" w:pos="6380"/>
        </w:tabs>
        <w:rPr>
          <w:b/>
        </w:rPr>
      </w:pPr>
      <w:r w:rsidRPr="005F65E3">
        <w:rPr>
          <w:b/>
        </w:rPr>
        <w:t>kötendő együttműködési megállapodás jóváhagyásáról</w:t>
      </w:r>
    </w:p>
    <w:p w14:paraId="35AC79FE" w14:textId="77777777" w:rsidR="005F65E3" w:rsidRPr="005F65E3" w:rsidRDefault="00320984" w:rsidP="00B54C00">
      <w:pPr>
        <w:widowControl w:val="0"/>
        <w:tabs>
          <w:tab w:val="left" w:pos="6380"/>
        </w:tabs>
        <w:rPr>
          <w:b/>
        </w:rPr>
      </w:pPr>
      <w:r w:rsidRPr="005F65E3">
        <w:rPr>
          <w:b/>
        </w:rPr>
        <w:t>szóló 23/2025. (I. 28.) Bácsalmás v. öh. jelölésű határozat</w:t>
      </w:r>
    </w:p>
    <w:p w14:paraId="3636C8F9" w14:textId="77777777" w:rsidR="005F65E3" w:rsidRPr="005F65E3" w:rsidRDefault="00320984" w:rsidP="005F65E3">
      <w:pPr>
        <w:widowControl w:val="0"/>
        <w:tabs>
          <w:tab w:val="left" w:pos="6380"/>
        </w:tabs>
        <w:rPr>
          <w:b/>
        </w:rPr>
      </w:pPr>
      <w:r w:rsidRPr="005F65E3">
        <w:rPr>
          <w:b/>
        </w:rPr>
        <w:t>visszavonása, új, háromoldalú együttműködési</w:t>
      </w:r>
    </w:p>
    <w:p w14:paraId="2E760D7E" w14:textId="47CD9E18" w:rsidR="00320984" w:rsidRPr="005F65E3" w:rsidRDefault="00320984" w:rsidP="005F65E3">
      <w:pPr>
        <w:widowControl w:val="0"/>
        <w:tabs>
          <w:tab w:val="left" w:pos="6380"/>
        </w:tabs>
        <w:rPr>
          <w:b/>
        </w:rPr>
      </w:pPr>
      <w:r w:rsidRPr="005F65E3">
        <w:rPr>
          <w:b/>
        </w:rPr>
        <w:t>megállapodás kötése</w:t>
      </w:r>
    </w:p>
    <w:p w14:paraId="1B571D3D" w14:textId="09A23273" w:rsidR="00B54C00" w:rsidRPr="005F65E3" w:rsidRDefault="00B54C00" w:rsidP="005F65E3">
      <w:pPr>
        <w:widowControl w:val="0"/>
        <w:tabs>
          <w:tab w:val="left" w:pos="6380"/>
        </w:tabs>
        <w:rPr>
          <w:b/>
        </w:rPr>
      </w:pPr>
      <w:r w:rsidRPr="005F65E3">
        <w:rPr>
          <w:b/>
        </w:rPr>
        <w:tab/>
      </w:r>
      <w:r w:rsidRPr="005F65E3">
        <w:rPr>
          <w:b/>
          <w:u w:val="single"/>
        </w:rPr>
        <w:t>Határozat</w:t>
      </w:r>
    </w:p>
    <w:p w14:paraId="78097251" w14:textId="77777777" w:rsidR="00B54C00" w:rsidRPr="005F65E3" w:rsidRDefault="00B54C00" w:rsidP="005F65E3">
      <w:pPr>
        <w:widowControl w:val="0"/>
        <w:jc w:val="both"/>
      </w:pPr>
    </w:p>
    <w:p w14:paraId="16B2E9A6" w14:textId="61692361" w:rsidR="00320984" w:rsidRPr="005F65E3" w:rsidRDefault="005F65E3" w:rsidP="005F65E3">
      <w:pPr>
        <w:ind w:left="1985" w:hanging="284"/>
        <w:jc w:val="both"/>
        <w:rPr>
          <w:rFonts w:eastAsia="Calibri"/>
          <w:lang w:eastAsia="hu-HU"/>
        </w:rPr>
      </w:pPr>
      <w:r w:rsidRPr="005F65E3">
        <w:rPr>
          <w:rFonts w:eastAsia="Calibri"/>
          <w:lang w:eastAsia="hu-HU"/>
        </w:rPr>
        <w:t>1.</w:t>
      </w:r>
      <w:r w:rsidRPr="005F65E3">
        <w:rPr>
          <w:rFonts w:eastAsia="Calibri"/>
          <w:lang w:eastAsia="hu-HU"/>
        </w:rPr>
        <w:tab/>
      </w:r>
      <w:r w:rsidR="00320984" w:rsidRPr="005F65E3">
        <w:rPr>
          <w:rFonts w:eastAsia="Calibri"/>
          <w:lang w:eastAsia="hu-HU"/>
        </w:rPr>
        <w:t xml:space="preserve">Bácsalmás Város Önkormányzatának Képviselő-testülete </w:t>
      </w:r>
      <w:r w:rsidR="00A41743" w:rsidRPr="00484CB2">
        <w:t xml:space="preserve">(a továbbiakban: Képviselő-testület) </w:t>
      </w:r>
      <w:r w:rsidR="00320984" w:rsidRPr="005F65E3">
        <w:rPr>
          <w:rFonts w:eastAsia="Calibri"/>
          <w:lang w:eastAsia="hu-HU"/>
        </w:rPr>
        <w:t>a Bácsalmási Önkormányzati Közszolgáltatási Közhasznú Nonprofit Korlátolt Felelősségű Társasággal</w:t>
      </w:r>
      <w:r w:rsidR="00A41743">
        <w:rPr>
          <w:rFonts w:eastAsia="Calibri"/>
          <w:lang w:eastAsia="hu-HU"/>
        </w:rPr>
        <w:t xml:space="preserve"> </w:t>
      </w:r>
      <w:r w:rsidR="00A41743" w:rsidRPr="00484CB2">
        <w:t xml:space="preserve">(a továbbiakban: </w:t>
      </w:r>
      <w:r w:rsidR="00A41743">
        <w:t>BÖKK Nkft.</w:t>
      </w:r>
      <w:r w:rsidR="00A41743" w:rsidRPr="00484CB2">
        <w:t>)</w:t>
      </w:r>
      <w:r w:rsidR="00320984" w:rsidRPr="005F65E3">
        <w:rPr>
          <w:rFonts w:eastAsia="Calibri"/>
          <w:lang w:eastAsia="hu-HU"/>
        </w:rPr>
        <w:t>, közfoglalkoztatás ellátására vonatkozó megállapodás elfogadásáról szóló 23/2025. (I. 28.) Bácsalmás v. öh. számú határozatot visszavonja.</w:t>
      </w:r>
    </w:p>
    <w:p w14:paraId="4A608AFE" w14:textId="77777777" w:rsidR="00320984" w:rsidRPr="00320984" w:rsidRDefault="00320984" w:rsidP="005F65E3">
      <w:pPr>
        <w:ind w:left="1701" w:hanging="11"/>
        <w:contextualSpacing/>
        <w:jc w:val="both"/>
        <w:rPr>
          <w:rFonts w:eastAsia="Calibri"/>
          <w:lang w:eastAsia="hu-HU"/>
        </w:rPr>
      </w:pPr>
    </w:p>
    <w:p w14:paraId="74C1133A" w14:textId="0DDEF4A8" w:rsidR="00320984" w:rsidRPr="005F65E3" w:rsidRDefault="005F65E3" w:rsidP="005F65E3">
      <w:pPr>
        <w:ind w:left="1985" w:hanging="284"/>
        <w:jc w:val="both"/>
        <w:rPr>
          <w:rFonts w:eastAsia="Calibri"/>
          <w:lang w:eastAsia="hu-HU"/>
        </w:rPr>
      </w:pPr>
      <w:r w:rsidRPr="005F65E3">
        <w:rPr>
          <w:rFonts w:eastAsia="Calibri"/>
          <w:lang w:eastAsia="hu-HU"/>
        </w:rPr>
        <w:t>2.</w:t>
      </w:r>
      <w:r w:rsidRPr="005F65E3">
        <w:rPr>
          <w:rFonts w:eastAsia="Calibri"/>
          <w:lang w:eastAsia="hu-HU"/>
        </w:rPr>
        <w:tab/>
      </w:r>
      <w:r w:rsidR="00A41743">
        <w:rPr>
          <w:rFonts w:eastAsia="Calibri"/>
          <w:lang w:eastAsia="hu-HU"/>
        </w:rPr>
        <w:t xml:space="preserve">A </w:t>
      </w:r>
      <w:r w:rsidR="00A41743" w:rsidRPr="00484CB2">
        <w:t>Képviselő-testület</w:t>
      </w:r>
      <w:r w:rsidR="00320984" w:rsidRPr="005F65E3">
        <w:rPr>
          <w:rFonts w:eastAsia="Calibri"/>
          <w:lang w:eastAsia="hu-HU"/>
        </w:rPr>
        <w:t xml:space="preserve"> a </w:t>
      </w:r>
      <w:r w:rsidR="00A41743">
        <w:t>BÖKK Nkft-vel</w:t>
      </w:r>
      <w:r w:rsidR="00320984" w:rsidRPr="005F65E3">
        <w:rPr>
          <w:rFonts w:eastAsia="Calibri"/>
          <w:lang w:eastAsia="hu-HU"/>
        </w:rPr>
        <w:t xml:space="preserve">, valamint a </w:t>
      </w:r>
      <w:r w:rsidR="00320984" w:rsidRPr="005F65E3">
        <w:rPr>
          <w:rFonts w:eastAsia="Calibri"/>
          <w:iCs/>
          <w:lang w:eastAsia="hu-HU"/>
        </w:rPr>
        <w:t xml:space="preserve">Bácsalmásért Feldolgozó és Értékesítő Start Szociális Szövetkezettel </w:t>
      </w:r>
      <w:r w:rsidR="00320984" w:rsidRPr="005F65E3">
        <w:rPr>
          <w:rFonts w:eastAsia="Calibri"/>
          <w:lang w:eastAsia="hu-HU"/>
        </w:rPr>
        <w:t>kötendő, a</w:t>
      </w:r>
      <w:r w:rsidR="00A41743">
        <w:rPr>
          <w:rFonts w:eastAsia="Calibri"/>
          <w:lang w:eastAsia="hu-HU"/>
        </w:rPr>
        <w:t>z előterjesztés és a</w:t>
      </w:r>
      <w:r w:rsidR="00320984" w:rsidRPr="005F65E3">
        <w:rPr>
          <w:rFonts w:eastAsia="Calibri"/>
          <w:lang w:eastAsia="hu-HU"/>
        </w:rPr>
        <w:t xml:space="preserve"> </w:t>
      </w:r>
      <w:r w:rsidR="00A41743">
        <w:rPr>
          <w:rFonts w:eastAsia="Calibri"/>
          <w:lang w:eastAsia="hu-HU"/>
        </w:rPr>
        <w:t xml:space="preserve">jelen </w:t>
      </w:r>
      <w:r w:rsidR="00320984" w:rsidRPr="005F65E3">
        <w:rPr>
          <w:rFonts w:eastAsia="Calibri"/>
          <w:lang w:eastAsia="hu-HU"/>
        </w:rPr>
        <w:t>határozat mellékletét képező együttműködési megállapodást jóváhagyja, továbbá felhatalmazza Németh Balázs polgármestert annak aláírására.</w:t>
      </w:r>
    </w:p>
    <w:p w14:paraId="2E0B99EC" w14:textId="77777777" w:rsidR="00320984" w:rsidRPr="00320984" w:rsidRDefault="00320984" w:rsidP="005F65E3">
      <w:pPr>
        <w:ind w:left="1701" w:hanging="11"/>
        <w:contextualSpacing/>
        <w:jc w:val="both"/>
        <w:rPr>
          <w:rFonts w:eastAsia="Calibri"/>
          <w:lang w:eastAsia="hu-HU"/>
        </w:rPr>
      </w:pPr>
    </w:p>
    <w:p w14:paraId="0E1CC456" w14:textId="77777777" w:rsidR="00320984" w:rsidRPr="00320984" w:rsidRDefault="00320984" w:rsidP="005F65E3">
      <w:pPr>
        <w:ind w:left="1701" w:hanging="11"/>
        <w:jc w:val="both"/>
        <w:rPr>
          <w:rFonts w:eastAsia="Calibri"/>
          <w:lang w:eastAsia="hu-HU"/>
        </w:rPr>
      </w:pPr>
      <w:r w:rsidRPr="00320984">
        <w:rPr>
          <w:rFonts w:eastAsia="Calibri"/>
          <w:lang w:eastAsia="hu-HU"/>
        </w:rPr>
        <w:t>Határidő: azonnal</w:t>
      </w:r>
    </w:p>
    <w:p w14:paraId="00A4C34E" w14:textId="77777777" w:rsidR="00320984" w:rsidRPr="00320984" w:rsidRDefault="00320984" w:rsidP="005F65E3">
      <w:pPr>
        <w:ind w:left="1701" w:hanging="11"/>
        <w:jc w:val="both"/>
        <w:rPr>
          <w:rFonts w:eastAsia="Calibri"/>
          <w:lang w:eastAsia="hu-HU"/>
        </w:rPr>
      </w:pPr>
      <w:r w:rsidRPr="00320984">
        <w:rPr>
          <w:rFonts w:eastAsia="Calibri"/>
          <w:lang w:eastAsia="hu-HU"/>
        </w:rPr>
        <w:t xml:space="preserve">Felelős: Németh Balázs polgármester </w:t>
      </w:r>
    </w:p>
    <w:p w14:paraId="32EE9C2B" w14:textId="77777777" w:rsidR="00320984" w:rsidRPr="00320984" w:rsidRDefault="00320984" w:rsidP="005F65E3">
      <w:pPr>
        <w:ind w:left="1701" w:hanging="11"/>
        <w:rPr>
          <w:rFonts w:eastAsia="Calibri"/>
          <w:lang w:eastAsia="hu-HU"/>
        </w:rPr>
      </w:pPr>
    </w:p>
    <w:p w14:paraId="06E9F896" w14:textId="77777777" w:rsidR="00320984" w:rsidRPr="00320984" w:rsidRDefault="00320984" w:rsidP="005F65E3">
      <w:pPr>
        <w:ind w:left="1701" w:hanging="11"/>
        <w:rPr>
          <w:rFonts w:eastAsia="Calibri"/>
          <w:lang w:eastAsia="hu-HU"/>
        </w:rPr>
      </w:pPr>
      <w:r w:rsidRPr="00320984">
        <w:rPr>
          <w:rFonts w:eastAsia="Calibri"/>
          <w:lang w:eastAsia="hu-HU"/>
        </w:rPr>
        <w:t xml:space="preserve">A határozatról értesül: </w:t>
      </w:r>
    </w:p>
    <w:p w14:paraId="58F25999" w14:textId="77777777" w:rsidR="00320984" w:rsidRPr="00320984" w:rsidRDefault="00320984" w:rsidP="005F65E3">
      <w:pPr>
        <w:ind w:left="1701" w:hanging="11"/>
        <w:rPr>
          <w:rFonts w:eastAsia="Calibri"/>
          <w:lang w:eastAsia="hu-HU"/>
        </w:rPr>
      </w:pPr>
      <w:r w:rsidRPr="00320984">
        <w:rPr>
          <w:rFonts w:eastAsia="Calibri"/>
          <w:lang w:eastAsia="hu-HU"/>
        </w:rPr>
        <w:t>- kivonattal:</w:t>
      </w:r>
      <w:r w:rsidRPr="00320984">
        <w:rPr>
          <w:rFonts w:eastAsia="Calibri"/>
          <w:lang w:eastAsia="hu-HU"/>
        </w:rPr>
        <w:tab/>
        <w:t>1. Németh Balázs polgármester</w:t>
      </w:r>
    </w:p>
    <w:p w14:paraId="64642AE1" w14:textId="6F511A81" w:rsidR="00320984" w:rsidRPr="00320984" w:rsidRDefault="00320984" w:rsidP="005F65E3">
      <w:pPr>
        <w:ind w:left="1701" w:hanging="11"/>
        <w:rPr>
          <w:rFonts w:eastAsia="Calibri"/>
          <w:lang w:eastAsia="hu-HU"/>
        </w:rPr>
      </w:pPr>
      <w:r w:rsidRPr="00320984">
        <w:rPr>
          <w:rFonts w:eastAsia="Calibri"/>
          <w:lang w:eastAsia="hu-HU"/>
        </w:rPr>
        <w:tab/>
      </w:r>
      <w:r w:rsidRPr="00320984">
        <w:rPr>
          <w:rFonts w:eastAsia="Calibri"/>
          <w:lang w:eastAsia="hu-HU"/>
        </w:rPr>
        <w:tab/>
      </w:r>
      <w:r w:rsidR="005F65E3">
        <w:rPr>
          <w:rFonts w:eastAsia="Calibri"/>
          <w:lang w:eastAsia="hu-HU"/>
        </w:rPr>
        <w:tab/>
      </w:r>
      <w:r w:rsidRPr="00320984">
        <w:rPr>
          <w:rFonts w:eastAsia="Calibri"/>
          <w:lang w:eastAsia="hu-HU"/>
        </w:rPr>
        <w:t>2. Patocskai Ibolya jegyző</w:t>
      </w:r>
    </w:p>
    <w:p w14:paraId="71CDF3F2" w14:textId="1572B7A2" w:rsidR="00320984" w:rsidRPr="00320984" w:rsidRDefault="005F65E3" w:rsidP="005F65E3">
      <w:pPr>
        <w:ind w:left="1701" w:hanging="11"/>
        <w:rPr>
          <w:rFonts w:eastAsia="Calibri"/>
          <w:lang w:eastAsia="hu-HU"/>
        </w:rPr>
      </w:pPr>
      <w:r>
        <w:rPr>
          <w:rFonts w:eastAsia="Calibri"/>
          <w:lang w:eastAsia="hu-HU"/>
        </w:rPr>
        <w:tab/>
      </w:r>
      <w:r w:rsidR="00320984" w:rsidRPr="00320984">
        <w:rPr>
          <w:rFonts w:eastAsia="Calibri"/>
          <w:lang w:eastAsia="hu-HU"/>
        </w:rPr>
        <w:tab/>
      </w:r>
      <w:r w:rsidR="00320984" w:rsidRPr="00320984">
        <w:rPr>
          <w:rFonts w:eastAsia="Calibri"/>
          <w:lang w:eastAsia="hu-HU"/>
        </w:rPr>
        <w:tab/>
        <w:t>3. Horváth István Attila PBÜ osztályvezető</w:t>
      </w:r>
    </w:p>
    <w:p w14:paraId="05146E93" w14:textId="7101EFFE" w:rsidR="00320984" w:rsidRPr="00320984" w:rsidRDefault="005F65E3" w:rsidP="005F65E3">
      <w:pPr>
        <w:ind w:left="2409" w:firstLine="423"/>
        <w:rPr>
          <w:rFonts w:eastAsia="Calibri"/>
          <w:lang w:eastAsia="hu-HU"/>
        </w:rPr>
      </w:pPr>
      <w:r>
        <w:rPr>
          <w:rFonts w:eastAsia="Calibri"/>
          <w:lang w:eastAsia="hu-HU"/>
        </w:rPr>
        <w:t>4</w:t>
      </w:r>
      <w:r w:rsidR="00320984" w:rsidRPr="00320984">
        <w:rPr>
          <w:rFonts w:eastAsia="Calibri"/>
          <w:lang w:eastAsia="hu-HU"/>
        </w:rPr>
        <w:t xml:space="preserve">. BÖKK NKft. </w:t>
      </w:r>
    </w:p>
    <w:p w14:paraId="22B3E232" w14:textId="66C6FC0C" w:rsidR="00320984" w:rsidRDefault="005F65E3" w:rsidP="00A41743">
      <w:pPr>
        <w:ind w:left="2832"/>
        <w:rPr>
          <w:rFonts w:eastAsia="Calibri"/>
          <w:iCs/>
          <w:lang w:eastAsia="hu-HU"/>
        </w:rPr>
      </w:pPr>
      <w:r>
        <w:rPr>
          <w:rFonts w:eastAsia="Calibri"/>
          <w:lang w:eastAsia="hu-HU"/>
        </w:rPr>
        <w:t>5</w:t>
      </w:r>
      <w:r w:rsidR="00320984" w:rsidRPr="00320984">
        <w:rPr>
          <w:rFonts w:eastAsia="Calibri"/>
          <w:lang w:eastAsia="hu-HU"/>
        </w:rPr>
        <w:t xml:space="preserve">. </w:t>
      </w:r>
      <w:r w:rsidR="00A41743" w:rsidRPr="005F65E3">
        <w:rPr>
          <w:rFonts w:eastAsia="Calibri"/>
          <w:iCs/>
          <w:lang w:eastAsia="hu-HU"/>
        </w:rPr>
        <w:t>Bácsalmásért Feldolgozó és Értékesítő Start Szoc</w:t>
      </w:r>
      <w:r w:rsidR="00A41743">
        <w:rPr>
          <w:rFonts w:eastAsia="Calibri"/>
          <w:iCs/>
          <w:lang w:eastAsia="hu-HU"/>
        </w:rPr>
        <w:t>. S</w:t>
      </w:r>
      <w:r w:rsidR="00A41743" w:rsidRPr="005F65E3">
        <w:rPr>
          <w:rFonts w:eastAsia="Calibri"/>
          <w:iCs/>
          <w:lang w:eastAsia="hu-HU"/>
        </w:rPr>
        <w:t>zöv</w:t>
      </w:r>
      <w:r w:rsidR="00A41743">
        <w:rPr>
          <w:rFonts w:eastAsia="Calibri"/>
          <w:iCs/>
          <w:lang w:eastAsia="hu-HU"/>
        </w:rPr>
        <w:t>.</w:t>
      </w:r>
    </w:p>
    <w:p w14:paraId="3DE4B713" w14:textId="77777777" w:rsidR="00A41743" w:rsidRPr="005F65E3" w:rsidRDefault="00A41743" w:rsidP="00A41743">
      <w:pPr>
        <w:ind w:left="2832"/>
      </w:pPr>
    </w:p>
    <w:p w14:paraId="7CE08F22" w14:textId="77777777" w:rsidR="00B54C00" w:rsidRPr="005F65E3" w:rsidRDefault="00B54C00" w:rsidP="005F65E3">
      <w:pPr>
        <w:widowControl w:val="0"/>
        <w:jc w:val="center"/>
      </w:pPr>
      <w:r w:rsidRPr="005F65E3">
        <w:t>K. m. f.</w:t>
      </w:r>
    </w:p>
    <w:p w14:paraId="4DDFF7D9" w14:textId="77777777" w:rsidR="00B54C00" w:rsidRPr="005F65E3" w:rsidRDefault="00B54C00" w:rsidP="005F65E3">
      <w:pPr>
        <w:widowControl w:val="0"/>
        <w:tabs>
          <w:tab w:val="center" w:pos="2268"/>
          <w:tab w:val="center" w:pos="7088"/>
        </w:tabs>
        <w:jc w:val="both"/>
      </w:pPr>
    </w:p>
    <w:p w14:paraId="24341A46" w14:textId="77777777" w:rsidR="00B54C00" w:rsidRPr="005F65E3" w:rsidRDefault="00B54C00" w:rsidP="005F65E3">
      <w:pPr>
        <w:widowControl w:val="0"/>
        <w:tabs>
          <w:tab w:val="center" w:pos="2552"/>
          <w:tab w:val="center" w:pos="7088"/>
        </w:tabs>
        <w:jc w:val="both"/>
      </w:pPr>
      <w:r w:rsidRPr="005F65E3">
        <w:tab/>
        <w:t>Németh Balázs s.k.</w:t>
      </w:r>
      <w:r w:rsidRPr="005F65E3">
        <w:tab/>
        <w:t>Patocskai Ibolya s.k.</w:t>
      </w:r>
    </w:p>
    <w:p w14:paraId="7DE0AC1E" w14:textId="77777777" w:rsidR="00B54C00" w:rsidRPr="005F65E3" w:rsidRDefault="00B54C00" w:rsidP="005F65E3">
      <w:pPr>
        <w:widowControl w:val="0"/>
        <w:tabs>
          <w:tab w:val="center" w:pos="2552"/>
          <w:tab w:val="center" w:pos="7088"/>
        </w:tabs>
        <w:jc w:val="both"/>
      </w:pPr>
      <w:r w:rsidRPr="005F65E3">
        <w:tab/>
        <w:t>polgármester</w:t>
      </w:r>
      <w:r w:rsidRPr="005F65E3">
        <w:tab/>
        <w:t>jegyző</w:t>
      </w:r>
    </w:p>
    <w:p w14:paraId="2F38000C" w14:textId="77777777" w:rsidR="00B54C00" w:rsidRPr="005F65E3" w:rsidRDefault="00B54C00" w:rsidP="005F65E3">
      <w:pPr>
        <w:widowControl w:val="0"/>
        <w:jc w:val="both"/>
      </w:pPr>
    </w:p>
    <w:p w14:paraId="7C4C22D1" w14:textId="77777777" w:rsidR="0056772C" w:rsidRPr="005F65E3" w:rsidRDefault="0056772C" w:rsidP="005F65E3">
      <w:pPr>
        <w:widowControl w:val="0"/>
        <w:tabs>
          <w:tab w:val="center" w:pos="2835"/>
          <w:tab w:val="center" w:pos="7230"/>
        </w:tabs>
        <w:ind w:left="142"/>
      </w:pPr>
    </w:p>
    <w:p w14:paraId="5200F864" w14:textId="3BCB2B62" w:rsidR="0056772C" w:rsidRPr="005F65E3" w:rsidRDefault="0056772C" w:rsidP="005F65E3">
      <w:pPr>
        <w:widowControl w:val="0"/>
        <w:tabs>
          <w:tab w:val="center" w:pos="2835"/>
          <w:tab w:val="center" w:pos="7230"/>
        </w:tabs>
        <w:ind w:left="142"/>
      </w:pPr>
      <w:r w:rsidRPr="005F65E3">
        <w:tab/>
        <w:t>Somogyiné dr. Gazdag Andrea Eszter s.k.</w:t>
      </w:r>
      <w:r w:rsidRPr="005F65E3">
        <w:tab/>
        <w:t>Nagy Gábor s.k.</w:t>
      </w:r>
    </w:p>
    <w:p w14:paraId="0A4608C5" w14:textId="77777777" w:rsidR="0056772C" w:rsidRPr="005F65E3" w:rsidRDefault="0056772C" w:rsidP="005F65E3">
      <w:pPr>
        <w:widowControl w:val="0"/>
        <w:tabs>
          <w:tab w:val="center" w:pos="2835"/>
          <w:tab w:val="center" w:pos="6521"/>
        </w:tabs>
        <w:jc w:val="center"/>
      </w:pPr>
      <w:r w:rsidRPr="005F65E3">
        <w:t>képviselők, jegyzőkönyv-hitelesítők</w:t>
      </w:r>
    </w:p>
    <w:p w14:paraId="452915B0" w14:textId="77777777" w:rsidR="00FD06D7" w:rsidRPr="005F65E3" w:rsidRDefault="00FD06D7" w:rsidP="005F65E3">
      <w:pPr>
        <w:widowControl w:val="0"/>
        <w:jc w:val="both"/>
      </w:pPr>
    </w:p>
    <w:p w14:paraId="5431D84E" w14:textId="77777777" w:rsidR="00FD06D7" w:rsidRPr="005F65E3" w:rsidRDefault="00FD06D7" w:rsidP="005F65E3">
      <w:pPr>
        <w:widowControl w:val="0"/>
        <w:jc w:val="both"/>
      </w:pPr>
    </w:p>
    <w:p w14:paraId="1743FA3C" w14:textId="77777777" w:rsidR="00FD06D7" w:rsidRPr="005F65E3" w:rsidRDefault="00FD06D7" w:rsidP="005F65E3">
      <w:pPr>
        <w:widowControl w:val="0"/>
        <w:tabs>
          <w:tab w:val="center" w:pos="4677"/>
        </w:tabs>
        <w:jc w:val="both"/>
      </w:pPr>
      <w:r w:rsidRPr="005F65E3">
        <w:t>A kivonat hiteles.</w:t>
      </w:r>
    </w:p>
    <w:p w14:paraId="25E397BB" w14:textId="77777777" w:rsidR="00FD06D7" w:rsidRPr="005F65E3" w:rsidRDefault="00FD06D7" w:rsidP="005F65E3">
      <w:pPr>
        <w:widowControl w:val="0"/>
        <w:jc w:val="both"/>
      </w:pPr>
      <w:r w:rsidRPr="005F65E3">
        <w:t xml:space="preserve">Bácsalmás, 2025. február 26. </w:t>
      </w:r>
    </w:p>
    <w:p w14:paraId="2740A2CC" w14:textId="77777777" w:rsidR="00FD06D7" w:rsidRPr="005F65E3" w:rsidRDefault="00FD06D7" w:rsidP="005F65E3">
      <w:pPr>
        <w:widowControl w:val="0"/>
        <w:jc w:val="both"/>
      </w:pPr>
    </w:p>
    <w:p w14:paraId="3B078D0C" w14:textId="77777777" w:rsidR="00A41743" w:rsidRDefault="00B54C00" w:rsidP="005F65E3">
      <w:pPr>
        <w:widowControl w:val="0"/>
        <w:jc w:val="both"/>
      </w:pPr>
      <w:r w:rsidRPr="005F65E3">
        <w:t>Hirth Erika</w:t>
      </w:r>
      <w:r w:rsidR="005E496A" w:rsidRPr="005F65E3">
        <w:t xml:space="preserve"> </w:t>
      </w:r>
      <w:r w:rsidRPr="005F65E3">
        <w:t>testületi ügyintéző</w:t>
      </w:r>
      <w:r w:rsidR="00DF7774" w:rsidRPr="005F65E3">
        <w:t xml:space="preserve">  </w:t>
      </w:r>
    </w:p>
    <w:p w14:paraId="39904A88" w14:textId="222C67CB" w:rsidR="00045482" w:rsidRDefault="00045482">
      <w:r>
        <w:br w:type="page"/>
      </w:r>
    </w:p>
    <w:p w14:paraId="1C968D4C" w14:textId="77777777" w:rsidR="00A41743" w:rsidRDefault="00A41743" w:rsidP="005F65E3">
      <w:pPr>
        <w:widowControl w:val="0"/>
        <w:jc w:val="both"/>
      </w:pPr>
    </w:p>
    <w:p w14:paraId="657731C2" w14:textId="77777777" w:rsidR="00A41743" w:rsidRPr="00045482" w:rsidRDefault="00DF7774" w:rsidP="00A41743">
      <w:pPr>
        <w:widowControl w:val="0"/>
        <w:jc w:val="center"/>
        <w:rPr>
          <w:i/>
          <w:iCs/>
          <w:sz w:val="18"/>
          <w:szCs w:val="18"/>
          <w:u w:val="single"/>
        </w:rPr>
      </w:pPr>
      <w:r w:rsidRPr="00045482">
        <w:rPr>
          <w:sz w:val="18"/>
          <w:szCs w:val="18"/>
        </w:rPr>
        <w:t>M</w:t>
      </w:r>
      <w:r w:rsidR="00A94087" w:rsidRPr="00045482">
        <w:rPr>
          <w:i/>
          <w:iCs/>
          <w:sz w:val="18"/>
          <w:szCs w:val="18"/>
          <w:u w:val="single"/>
        </w:rPr>
        <w:t xml:space="preserve">elléklet a </w:t>
      </w:r>
      <w:r w:rsidR="00A41743" w:rsidRPr="00045482">
        <w:rPr>
          <w:i/>
          <w:iCs/>
          <w:sz w:val="18"/>
          <w:szCs w:val="18"/>
          <w:u w:val="single"/>
        </w:rPr>
        <w:t>40</w:t>
      </w:r>
      <w:r w:rsidR="00A94087" w:rsidRPr="00045482">
        <w:rPr>
          <w:i/>
          <w:iCs/>
          <w:sz w:val="18"/>
          <w:szCs w:val="18"/>
          <w:u w:val="single"/>
        </w:rPr>
        <w:t>/202. (</w:t>
      </w:r>
      <w:r w:rsidR="00A41743" w:rsidRPr="00045482">
        <w:rPr>
          <w:i/>
          <w:iCs/>
          <w:sz w:val="18"/>
          <w:szCs w:val="18"/>
          <w:u w:val="single"/>
        </w:rPr>
        <w:t>I</w:t>
      </w:r>
      <w:r w:rsidR="00A94087" w:rsidRPr="00045482">
        <w:rPr>
          <w:i/>
          <w:iCs/>
          <w:sz w:val="18"/>
          <w:szCs w:val="18"/>
          <w:u w:val="single"/>
        </w:rPr>
        <w:t xml:space="preserve">I. </w:t>
      </w:r>
      <w:r w:rsidR="00A41743" w:rsidRPr="00045482">
        <w:rPr>
          <w:i/>
          <w:iCs/>
          <w:sz w:val="18"/>
          <w:szCs w:val="18"/>
          <w:u w:val="single"/>
        </w:rPr>
        <w:t>25</w:t>
      </w:r>
      <w:r w:rsidR="00A94087" w:rsidRPr="00045482">
        <w:rPr>
          <w:i/>
          <w:iCs/>
          <w:sz w:val="18"/>
          <w:szCs w:val="18"/>
          <w:u w:val="single"/>
        </w:rPr>
        <w:t>.) Bácsalmás v. öh. jelölésű határozathoz</w:t>
      </w:r>
    </w:p>
    <w:p w14:paraId="4452E00F" w14:textId="77777777" w:rsidR="00A41743" w:rsidRPr="00045482" w:rsidRDefault="00A41743" w:rsidP="00A41743">
      <w:pPr>
        <w:jc w:val="center"/>
        <w:rPr>
          <w:b/>
          <w:bCs/>
          <w:sz w:val="18"/>
          <w:szCs w:val="18"/>
        </w:rPr>
      </w:pPr>
    </w:p>
    <w:p w14:paraId="0B242921" w14:textId="2620686D" w:rsidR="00A41743" w:rsidRPr="00045482" w:rsidRDefault="00A41743" w:rsidP="00A41743">
      <w:pPr>
        <w:jc w:val="center"/>
        <w:rPr>
          <w:b/>
          <w:bCs/>
          <w:sz w:val="18"/>
          <w:szCs w:val="18"/>
        </w:rPr>
      </w:pPr>
      <w:r w:rsidRPr="00045482">
        <w:rPr>
          <w:b/>
          <w:bCs/>
          <w:sz w:val="18"/>
          <w:szCs w:val="18"/>
        </w:rPr>
        <w:t>EGYÜTTMŰKÖDÉSI MEGÁLLAPODÁS</w:t>
      </w:r>
    </w:p>
    <w:p w14:paraId="054A8DC4" w14:textId="77777777" w:rsidR="00A41743" w:rsidRPr="00045482" w:rsidRDefault="00A41743" w:rsidP="00A41743">
      <w:pPr>
        <w:rPr>
          <w:sz w:val="18"/>
          <w:szCs w:val="18"/>
        </w:rPr>
      </w:pPr>
    </w:p>
    <w:p w14:paraId="182D4337" w14:textId="77777777" w:rsidR="00A41743" w:rsidRPr="00045482" w:rsidRDefault="00A41743" w:rsidP="00A41743">
      <w:pPr>
        <w:jc w:val="both"/>
        <w:rPr>
          <w:sz w:val="18"/>
          <w:szCs w:val="18"/>
        </w:rPr>
      </w:pPr>
      <w:r w:rsidRPr="00045482">
        <w:rPr>
          <w:sz w:val="18"/>
          <w:szCs w:val="18"/>
        </w:rPr>
        <w:t xml:space="preserve">amely létrejött egyrészről </w:t>
      </w:r>
      <w:r w:rsidRPr="00045482">
        <w:rPr>
          <w:b/>
          <w:bCs/>
          <w:sz w:val="18"/>
          <w:szCs w:val="18"/>
        </w:rPr>
        <w:t>Bácsalmás Város Önkormányzata</w:t>
      </w:r>
      <w:r w:rsidRPr="00045482">
        <w:rPr>
          <w:sz w:val="18"/>
          <w:szCs w:val="18"/>
        </w:rPr>
        <w:t xml:space="preserve"> (6430 Bácsalmás, Gróf Teleki J. u. 4-8., képviseli: </w:t>
      </w:r>
      <w:r w:rsidRPr="00045482">
        <w:rPr>
          <w:b/>
          <w:bCs/>
          <w:sz w:val="18"/>
          <w:szCs w:val="18"/>
        </w:rPr>
        <w:t>Németh Balázs</w:t>
      </w:r>
      <w:r w:rsidRPr="00045482">
        <w:rPr>
          <w:sz w:val="18"/>
          <w:szCs w:val="18"/>
        </w:rPr>
        <w:t xml:space="preserve"> polgármester), a továbbiakban: Önkormányzat,</w:t>
      </w:r>
    </w:p>
    <w:p w14:paraId="1B785280" w14:textId="77777777" w:rsidR="00A41743" w:rsidRPr="00045482" w:rsidRDefault="00A41743" w:rsidP="00A41743">
      <w:pPr>
        <w:jc w:val="both"/>
        <w:rPr>
          <w:sz w:val="18"/>
          <w:szCs w:val="18"/>
        </w:rPr>
      </w:pPr>
      <w:r w:rsidRPr="00045482">
        <w:rPr>
          <w:sz w:val="18"/>
          <w:szCs w:val="18"/>
        </w:rPr>
        <w:t xml:space="preserve">másrészről a </w:t>
      </w:r>
      <w:r w:rsidRPr="00045482">
        <w:rPr>
          <w:b/>
          <w:sz w:val="18"/>
          <w:szCs w:val="18"/>
        </w:rPr>
        <w:t xml:space="preserve">Bácsalmási Önkormányzati Közszolgáltatási Közhasznú Nonprofit Korlátolt Felelősségű Társaság </w:t>
      </w:r>
      <w:r w:rsidRPr="00045482">
        <w:rPr>
          <w:b/>
          <w:bCs/>
          <w:sz w:val="18"/>
          <w:szCs w:val="18"/>
        </w:rPr>
        <w:t>(Bácsalmás, Bezdán utca 10. adószám: 22341367-2-03.</w:t>
      </w:r>
      <w:r w:rsidRPr="00045482">
        <w:rPr>
          <w:sz w:val="18"/>
          <w:szCs w:val="18"/>
        </w:rPr>
        <w:t xml:space="preserve"> képviseli: </w:t>
      </w:r>
      <w:r w:rsidRPr="00045482">
        <w:rPr>
          <w:b/>
          <w:bCs/>
          <w:sz w:val="18"/>
          <w:szCs w:val="18"/>
        </w:rPr>
        <w:t>Kulesevics János (részlegvezető, megbízott</w:t>
      </w:r>
      <w:r w:rsidRPr="00045482">
        <w:rPr>
          <w:sz w:val="18"/>
          <w:szCs w:val="18"/>
        </w:rPr>
        <w:t xml:space="preserve">), a továbbiakban: </w:t>
      </w:r>
      <w:r w:rsidRPr="00045482">
        <w:rPr>
          <w:b/>
          <w:bCs/>
          <w:sz w:val="18"/>
          <w:szCs w:val="18"/>
        </w:rPr>
        <w:t>Kft</w:t>
      </w:r>
      <w:r w:rsidRPr="00045482">
        <w:rPr>
          <w:sz w:val="18"/>
          <w:szCs w:val="18"/>
        </w:rPr>
        <w:t>,</w:t>
      </w:r>
    </w:p>
    <w:p w14:paraId="7201B0D8" w14:textId="77777777" w:rsidR="00A41743" w:rsidRPr="00045482" w:rsidRDefault="00A41743" w:rsidP="00A41743">
      <w:pPr>
        <w:jc w:val="both"/>
        <w:rPr>
          <w:i/>
          <w:sz w:val="18"/>
          <w:szCs w:val="18"/>
        </w:rPr>
      </w:pPr>
      <w:r w:rsidRPr="00045482">
        <w:rPr>
          <w:i/>
          <w:sz w:val="18"/>
          <w:szCs w:val="18"/>
        </w:rPr>
        <w:t xml:space="preserve">valamint </w:t>
      </w:r>
    </w:p>
    <w:p w14:paraId="45EA3F16" w14:textId="77777777" w:rsidR="00A41743" w:rsidRPr="00045482" w:rsidRDefault="00A41743" w:rsidP="00A41743">
      <w:pPr>
        <w:jc w:val="both"/>
        <w:rPr>
          <w:iCs/>
          <w:sz w:val="18"/>
          <w:szCs w:val="18"/>
        </w:rPr>
      </w:pPr>
      <w:r w:rsidRPr="00045482">
        <w:rPr>
          <w:b/>
          <w:bCs/>
          <w:iCs/>
          <w:sz w:val="18"/>
          <w:szCs w:val="18"/>
        </w:rPr>
        <w:t>Bácsalmásért Feldolgozó és Értékesítő Start Szociális Szövetkezet</w:t>
      </w:r>
      <w:r w:rsidRPr="00045482">
        <w:rPr>
          <w:iCs/>
          <w:sz w:val="18"/>
          <w:szCs w:val="18"/>
        </w:rPr>
        <w:t xml:space="preserve"> (székhelye: 6430 Bácsalmás, Bezdán u. 10., adószám: 24690351-2-03, képviseli: Barta Tiborné Gáll Ágnes elnök), mint </w:t>
      </w:r>
      <w:r w:rsidRPr="00045482">
        <w:rPr>
          <w:b/>
          <w:bCs/>
          <w:iCs/>
          <w:sz w:val="18"/>
          <w:szCs w:val="18"/>
        </w:rPr>
        <w:t>Feldolgozó</w:t>
      </w:r>
    </w:p>
    <w:p w14:paraId="46830921" w14:textId="77777777" w:rsidR="00A41743" w:rsidRPr="00045482" w:rsidRDefault="00A41743" w:rsidP="00A41743">
      <w:pPr>
        <w:jc w:val="both"/>
        <w:rPr>
          <w:sz w:val="18"/>
          <w:szCs w:val="18"/>
        </w:rPr>
      </w:pPr>
      <w:r w:rsidRPr="00045482">
        <w:rPr>
          <w:sz w:val="18"/>
          <w:szCs w:val="18"/>
        </w:rPr>
        <w:t>között az alulírt napon és helyen, az alábbi feltételekkel:</w:t>
      </w:r>
    </w:p>
    <w:p w14:paraId="2C022489" w14:textId="77777777" w:rsidR="00A41743" w:rsidRPr="00045482" w:rsidRDefault="00A41743" w:rsidP="00A41743">
      <w:pPr>
        <w:rPr>
          <w:sz w:val="18"/>
          <w:szCs w:val="18"/>
        </w:rPr>
      </w:pPr>
    </w:p>
    <w:p w14:paraId="694064AC" w14:textId="77777777" w:rsidR="00A41743" w:rsidRPr="00045482" w:rsidRDefault="00A41743" w:rsidP="00A41743">
      <w:pPr>
        <w:jc w:val="center"/>
        <w:rPr>
          <w:b/>
          <w:sz w:val="18"/>
          <w:szCs w:val="18"/>
        </w:rPr>
      </w:pPr>
      <w:r w:rsidRPr="00045482">
        <w:rPr>
          <w:b/>
          <w:sz w:val="18"/>
          <w:szCs w:val="18"/>
        </w:rPr>
        <w:t>I. PREAMBULUM</w:t>
      </w:r>
    </w:p>
    <w:p w14:paraId="66631092" w14:textId="77777777" w:rsidR="00A41743" w:rsidRPr="00045482" w:rsidRDefault="00A41743" w:rsidP="00A41743">
      <w:pPr>
        <w:rPr>
          <w:sz w:val="18"/>
          <w:szCs w:val="18"/>
        </w:rPr>
      </w:pPr>
    </w:p>
    <w:p w14:paraId="017F9513" w14:textId="77777777" w:rsidR="00A41743" w:rsidRPr="00045482" w:rsidRDefault="00A41743" w:rsidP="00A41743">
      <w:pPr>
        <w:jc w:val="both"/>
        <w:rPr>
          <w:sz w:val="18"/>
          <w:szCs w:val="18"/>
        </w:rPr>
      </w:pPr>
      <w:r w:rsidRPr="00045482">
        <w:rPr>
          <w:sz w:val="18"/>
          <w:szCs w:val="18"/>
        </w:rPr>
        <w:t xml:space="preserve">Felek rögzítik, hogy a közfoglalkoztatásról és a közfoglalkoztatáshoz kapcsolódó, valamint egyes törvények módosításáról szóló 2011. évi CVI. törvény 1. § (3) bekezdés a) pontja alapján az Önkormányzat feladata az aktív korúak ellátásában részesülő személyek közfoglalkoztatásban való részvételéhez kapcsolódó közcélú munka megszervezése. Felek megállapítják, hogy Bácsalmás városban a közcélú foglalkoztatás bonyolításában az Önkormányzat és a Kft. együttműködik Bácsalmás Város Önkormányzatának Képviselő-testülete által elfogadott mindenkori közfoglalkoztatási terv alapján. </w:t>
      </w:r>
    </w:p>
    <w:p w14:paraId="168699D3" w14:textId="77777777" w:rsidR="00A41743" w:rsidRPr="00045482" w:rsidRDefault="00A41743" w:rsidP="00A41743">
      <w:pPr>
        <w:jc w:val="both"/>
        <w:rPr>
          <w:sz w:val="18"/>
          <w:szCs w:val="18"/>
        </w:rPr>
      </w:pPr>
      <w:r w:rsidRPr="00045482">
        <w:rPr>
          <w:sz w:val="18"/>
          <w:szCs w:val="18"/>
        </w:rPr>
        <w:t xml:space="preserve">A Kft. az önkormányzat által átadott anyagok és eszközök segítségével zöldség- és gyümölcs alapanyagokat termel a közfoglalkoztatási program keretében. </w:t>
      </w:r>
    </w:p>
    <w:p w14:paraId="44C7F5AA" w14:textId="77777777" w:rsidR="00A41743" w:rsidRPr="00045482" w:rsidRDefault="00A41743" w:rsidP="00A41743">
      <w:pPr>
        <w:jc w:val="both"/>
        <w:rPr>
          <w:sz w:val="18"/>
          <w:szCs w:val="18"/>
        </w:rPr>
      </w:pPr>
      <w:r w:rsidRPr="00045482">
        <w:rPr>
          <w:sz w:val="18"/>
          <w:szCs w:val="18"/>
        </w:rPr>
        <w:t>Bácsalmásért Feldolgozó és Értékesítő Start Szociális Szövetkezet Zöldség- és Gyümölcs Feldolgozó Üzeme Bácsalmási Finomságok néven helyben termelt alapanyagokból élelmiszeripari termékeket állít elő és értékesít. A Szövetkezet lehetőség szerint elsősorban a közfoglalkoztatás keretében megtermelt terményeket dolgozza fel.</w:t>
      </w:r>
    </w:p>
    <w:p w14:paraId="46286113" w14:textId="77777777" w:rsidR="00A41743" w:rsidRPr="00045482" w:rsidRDefault="00A41743" w:rsidP="00A41743">
      <w:pPr>
        <w:jc w:val="both"/>
        <w:rPr>
          <w:sz w:val="18"/>
          <w:szCs w:val="18"/>
        </w:rPr>
      </w:pPr>
    </w:p>
    <w:p w14:paraId="1620DDB0" w14:textId="77777777" w:rsidR="00A41743" w:rsidRPr="00045482" w:rsidRDefault="00A41743" w:rsidP="00A41743">
      <w:pPr>
        <w:jc w:val="both"/>
        <w:rPr>
          <w:sz w:val="18"/>
          <w:szCs w:val="18"/>
        </w:rPr>
      </w:pPr>
      <w:r w:rsidRPr="00045482">
        <w:rPr>
          <w:sz w:val="18"/>
          <w:szCs w:val="18"/>
        </w:rPr>
        <w:t>Ezen együttműködési megállapodás célja a közfoglalkoztatáshoz nyújtható támogatásokról szóló 375/2010.(XII.31.) Korm. rendelet alapján benyújtható közfoglalkoztatási programok működtetéséből és szervezéséből adódó kötelezettségek, a jogszabályoknak megfelelő foglalkoztatás elősegítése, az adminisztráció segítése, az együttműködési kötelezettséggel összefüggő szabályok részletes meghatározása.</w:t>
      </w:r>
    </w:p>
    <w:p w14:paraId="05E55CDE" w14:textId="77777777" w:rsidR="00A41743" w:rsidRPr="00045482" w:rsidRDefault="00A41743" w:rsidP="00A41743">
      <w:pPr>
        <w:rPr>
          <w:sz w:val="18"/>
          <w:szCs w:val="18"/>
        </w:rPr>
      </w:pPr>
    </w:p>
    <w:p w14:paraId="4B285F67" w14:textId="77777777" w:rsidR="00A41743" w:rsidRPr="00045482" w:rsidRDefault="00A41743" w:rsidP="00A41743">
      <w:pPr>
        <w:rPr>
          <w:b/>
          <w:sz w:val="18"/>
          <w:szCs w:val="18"/>
        </w:rPr>
      </w:pPr>
      <w:r w:rsidRPr="00045482">
        <w:rPr>
          <w:b/>
          <w:sz w:val="18"/>
          <w:szCs w:val="18"/>
        </w:rPr>
        <w:t>II. AZ ÖNKORMÁNYZAT JOGAI ÉS KÖTELEZETTSÉGEI</w:t>
      </w:r>
    </w:p>
    <w:p w14:paraId="66E0D971" w14:textId="77777777" w:rsidR="00A41743" w:rsidRPr="00045482" w:rsidRDefault="00A41743" w:rsidP="00A41743">
      <w:pPr>
        <w:rPr>
          <w:sz w:val="18"/>
          <w:szCs w:val="18"/>
        </w:rPr>
      </w:pPr>
    </w:p>
    <w:p w14:paraId="5B02BAE3" w14:textId="77777777" w:rsidR="00A41743" w:rsidRPr="00045482" w:rsidRDefault="00A41743" w:rsidP="00A41743">
      <w:pPr>
        <w:jc w:val="both"/>
        <w:rPr>
          <w:sz w:val="18"/>
          <w:szCs w:val="18"/>
        </w:rPr>
      </w:pPr>
      <w:r w:rsidRPr="00045482">
        <w:rPr>
          <w:sz w:val="18"/>
          <w:szCs w:val="18"/>
        </w:rPr>
        <w:t>1. Az Önkormányzat feladata a közfoglalkoztatási pályázat előkészítése, az igényfelmérés, továbbá a közfoglalkoztatási program megszervezése, a programban résztvevők kiválasztása, a kérelem benyújtása a Bácsalmás Járási Hivatal Foglalkoztatási Osztályához (továbbiakban: foglalkoztatási szerv).</w:t>
      </w:r>
    </w:p>
    <w:p w14:paraId="12C87374" w14:textId="77777777" w:rsidR="00A41743" w:rsidRPr="00045482" w:rsidRDefault="00A41743" w:rsidP="00A41743">
      <w:pPr>
        <w:jc w:val="both"/>
        <w:rPr>
          <w:sz w:val="18"/>
          <w:szCs w:val="18"/>
        </w:rPr>
      </w:pPr>
      <w:r w:rsidRPr="00045482">
        <w:rPr>
          <w:sz w:val="18"/>
          <w:szCs w:val="18"/>
        </w:rPr>
        <w:t xml:space="preserve">2. Az Önkormányzat hatáskörébe tartozik a közfoglalkoztatottakkal kötendő közfoglalkoztatási munkaszerződés megkötése, módosítása és megszüntetése. Az egyéb, a munkavégzéssel kapcsolatos munkáltatói jogokat a </w:t>
      </w:r>
      <w:proofErr w:type="gramStart"/>
      <w:r w:rsidRPr="00045482">
        <w:rPr>
          <w:sz w:val="18"/>
          <w:szCs w:val="18"/>
        </w:rPr>
        <w:t>Kft.</w:t>
      </w:r>
      <w:proofErr w:type="gramEnd"/>
      <w:r w:rsidRPr="00045482">
        <w:rPr>
          <w:sz w:val="18"/>
          <w:szCs w:val="18"/>
        </w:rPr>
        <w:t xml:space="preserve"> gyakorolja.</w:t>
      </w:r>
    </w:p>
    <w:p w14:paraId="2F01EC94" w14:textId="77777777" w:rsidR="00A41743" w:rsidRPr="00045482" w:rsidRDefault="00A41743" w:rsidP="00A41743">
      <w:pPr>
        <w:jc w:val="both"/>
        <w:rPr>
          <w:sz w:val="18"/>
          <w:szCs w:val="18"/>
        </w:rPr>
      </w:pPr>
      <w:r w:rsidRPr="00045482">
        <w:rPr>
          <w:sz w:val="18"/>
          <w:szCs w:val="18"/>
        </w:rPr>
        <w:t xml:space="preserve">3. Az Önkormányzat gyakorolja a közfoglalkoztatottak feletti alapvető munkáltatói jogokat, elkészíti a közfoglalkoztatottak munkaköri leírását, megállapítja a közfoglalkoztatottak közfoglalkoztatási bérét, valamint szabadságát, továbbá kezeli a közfoglalkoztatottak személyi anyagát. Az Önkormányzat a III. fejezet 2. és 3. pontjára figyelemmel nyilvántartja és jelenti az igazolt és igazolatlan távolléteket, a betegszabadságot, a táppénzt és a szabadságot a foglalkoztatási </w:t>
      </w:r>
      <w:proofErr w:type="gramStart"/>
      <w:r w:rsidRPr="00045482">
        <w:rPr>
          <w:sz w:val="18"/>
          <w:szCs w:val="18"/>
        </w:rPr>
        <w:t>szervnek</w:t>
      </w:r>
      <w:proofErr w:type="gramEnd"/>
      <w:r w:rsidRPr="00045482">
        <w:rPr>
          <w:sz w:val="18"/>
          <w:szCs w:val="18"/>
        </w:rPr>
        <w:t xml:space="preserve"> valamint az államkincstárnak. </w:t>
      </w:r>
    </w:p>
    <w:p w14:paraId="77DDAF85" w14:textId="77777777" w:rsidR="00A41743" w:rsidRPr="00045482" w:rsidRDefault="00A41743" w:rsidP="00A41743">
      <w:pPr>
        <w:jc w:val="both"/>
        <w:rPr>
          <w:sz w:val="18"/>
          <w:szCs w:val="18"/>
        </w:rPr>
      </w:pPr>
      <w:r w:rsidRPr="00045482">
        <w:rPr>
          <w:sz w:val="18"/>
          <w:szCs w:val="18"/>
        </w:rPr>
        <w:t>4. Az Önkormányzat vállalja, hogy minden hónap</w:t>
      </w:r>
      <w:r w:rsidRPr="00045482">
        <w:rPr>
          <w:b/>
          <w:bCs/>
          <w:sz w:val="18"/>
          <w:szCs w:val="18"/>
        </w:rPr>
        <w:t xml:space="preserve"> 05</w:t>
      </w:r>
      <w:r w:rsidRPr="00045482">
        <w:rPr>
          <w:sz w:val="18"/>
          <w:szCs w:val="18"/>
        </w:rPr>
        <w:t>. napjáig gondoskodik a közfoglalkoztatottak munkabérének kifizetéséről.</w:t>
      </w:r>
    </w:p>
    <w:p w14:paraId="0EA385A5" w14:textId="77777777" w:rsidR="00A41743" w:rsidRPr="00045482" w:rsidRDefault="00A41743" w:rsidP="00A41743">
      <w:pPr>
        <w:jc w:val="both"/>
        <w:rPr>
          <w:sz w:val="18"/>
          <w:szCs w:val="18"/>
        </w:rPr>
      </w:pPr>
      <w:r w:rsidRPr="00045482">
        <w:rPr>
          <w:sz w:val="18"/>
          <w:szCs w:val="18"/>
        </w:rPr>
        <w:t xml:space="preserve">5. Az Önkormányzat közvetlen költségekre benyújtott nyertes pályázat esetén a </w:t>
      </w:r>
      <w:proofErr w:type="gramStart"/>
      <w:r w:rsidRPr="00045482">
        <w:rPr>
          <w:sz w:val="18"/>
          <w:szCs w:val="18"/>
        </w:rPr>
        <w:t>közfoglalkoztatási  feladatok</w:t>
      </w:r>
      <w:proofErr w:type="gramEnd"/>
      <w:r w:rsidRPr="00045482">
        <w:rPr>
          <w:sz w:val="18"/>
          <w:szCs w:val="18"/>
        </w:rPr>
        <w:t xml:space="preserve"> ellátásához szükséges eszközöket, szerszámokat biztosít a </w:t>
      </w:r>
      <w:proofErr w:type="gramStart"/>
      <w:r w:rsidRPr="00045482">
        <w:rPr>
          <w:sz w:val="18"/>
          <w:szCs w:val="18"/>
        </w:rPr>
        <w:t>Kft.</w:t>
      </w:r>
      <w:proofErr w:type="gramEnd"/>
      <w:r w:rsidRPr="00045482">
        <w:rPr>
          <w:sz w:val="18"/>
          <w:szCs w:val="18"/>
        </w:rPr>
        <w:t xml:space="preserve"> részére.</w:t>
      </w:r>
    </w:p>
    <w:p w14:paraId="324AB607" w14:textId="77777777" w:rsidR="00A41743" w:rsidRPr="00045482" w:rsidRDefault="00A41743" w:rsidP="00A41743">
      <w:pPr>
        <w:jc w:val="both"/>
        <w:rPr>
          <w:sz w:val="18"/>
          <w:szCs w:val="18"/>
        </w:rPr>
      </w:pPr>
      <w:r w:rsidRPr="00045482">
        <w:rPr>
          <w:sz w:val="18"/>
          <w:szCs w:val="18"/>
        </w:rPr>
        <w:t xml:space="preserve"> 6. Az Önkormányzat a közfoglalkoztatottak kötelező munkavédelmi oktatását a munka megkezdése előtt a Bácsalmási Közös Önkormányzati Hivatalban (továbbiakban: KÖH) szervezi meg.</w:t>
      </w:r>
    </w:p>
    <w:p w14:paraId="7735EF06" w14:textId="77777777" w:rsidR="00A41743" w:rsidRPr="00045482" w:rsidRDefault="00A41743" w:rsidP="00A41743">
      <w:pPr>
        <w:jc w:val="both"/>
        <w:rPr>
          <w:sz w:val="18"/>
          <w:szCs w:val="18"/>
        </w:rPr>
      </w:pPr>
      <w:r w:rsidRPr="00045482">
        <w:rPr>
          <w:sz w:val="18"/>
          <w:szCs w:val="18"/>
        </w:rPr>
        <w:t xml:space="preserve">  7. Az Önkormányzat a közfoglalkoztatási program keretében programonként egy, esetleg több munkavezetőt foglalkoztat. Amennyiben az Önkormányzat az adott időszakra nem tud a közfoglalkoztatási program keretében munkavezetőt alkalmazni, úgy a munkavezető feladatainak ellátását a </w:t>
      </w:r>
      <w:proofErr w:type="gramStart"/>
      <w:r w:rsidRPr="00045482">
        <w:rPr>
          <w:sz w:val="18"/>
          <w:szCs w:val="18"/>
        </w:rPr>
        <w:t>Kft.</w:t>
      </w:r>
      <w:proofErr w:type="gramEnd"/>
      <w:r w:rsidRPr="00045482">
        <w:rPr>
          <w:sz w:val="18"/>
          <w:szCs w:val="18"/>
        </w:rPr>
        <w:t xml:space="preserve"> ügyvezetője szervezi meg. </w:t>
      </w:r>
    </w:p>
    <w:p w14:paraId="6B1FBA21" w14:textId="77777777" w:rsidR="00A41743" w:rsidRPr="00045482" w:rsidRDefault="00A41743" w:rsidP="00A41743">
      <w:pPr>
        <w:rPr>
          <w:sz w:val="18"/>
          <w:szCs w:val="18"/>
        </w:rPr>
      </w:pPr>
    </w:p>
    <w:p w14:paraId="3B34750E" w14:textId="77777777" w:rsidR="00A41743" w:rsidRPr="00045482" w:rsidRDefault="00A41743" w:rsidP="00A41743">
      <w:pPr>
        <w:rPr>
          <w:b/>
          <w:sz w:val="18"/>
          <w:szCs w:val="18"/>
        </w:rPr>
      </w:pPr>
      <w:r w:rsidRPr="00045482">
        <w:rPr>
          <w:b/>
          <w:sz w:val="18"/>
          <w:szCs w:val="18"/>
        </w:rPr>
        <w:t>III. A KFT. és a FELDOLGOZÓ JOGAI ÉS KÖTELEZETTSÉGEI</w:t>
      </w:r>
    </w:p>
    <w:p w14:paraId="667B77AB" w14:textId="77777777" w:rsidR="00A41743" w:rsidRPr="00045482" w:rsidRDefault="00A41743" w:rsidP="00A41743">
      <w:pPr>
        <w:rPr>
          <w:sz w:val="18"/>
          <w:szCs w:val="18"/>
        </w:rPr>
      </w:pPr>
    </w:p>
    <w:p w14:paraId="29AAD64E" w14:textId="77777777" w:rsidR="00A41743" w:rsidRPr="00045482" w:rsidRDefault="00A41743" w:rsidP="00A41743">
      <w:pPr>
        <w:jc w:val="both"/>
        <w:rPr>
          <w:sz w:val="18"/>
          <w:szCs w:val="18"/>
        </w:rPr>
      </w:pPr>
      <w:r w:rsidRPr="00045482">
        <w:rPr>
          <w:sz w:val="18"/>
          <w:szCs w:val="18"/>
        </w:rPr>
        <w:t xml:space="preserve">1. A Kft. feladata a közfoglalkoztatással kapcsolatos napi munka megszervezése és ellenőrzése. Az ehhez szükséges munkáltatói jogokat Bácsalmás Város Polgármestere átruházza a Kft. ügyvezetőjére. </w:t>
      </w:r>
    </w:p>
    <w:p w14:paraId="19EC397E" w14:textId="77777777" w:rsidR="00A41743" w:rsidRPr="00045482" w:rsidRDefault="00A41743" w:rsidP="00A41743">
      <w:pPr>
        <w:jc w:val="both"/>
        <w:rPr>
          <w:sz w:val="18"/>
          <w:szCs w:val="18"/>
        </w:rPr>
      </w:pPr>
      <w:r w:rsidRPr="00045482">
        <w:rPr>
          <w:sz w:val="18"/>
          <w:szCs w:val="18"/>
        </w:rPr>
        <w:t>2. A Kft. nyomon követi az igazolt és igazolatlan távollétet, a betegszabadságot, a táppénzt és a szabadságot. A Kft. a tudomásszerzést követően haladéktalanul továbbítja az igazolatlan távollétet a KÖH munkaügyekkel foglalkozó ügyintézője felé.</w:t>
      </w:r>
    </w:p>
    <w:p w14:paraId="1666515F" w14:textId="77777777" w:rsidR="00A41743" w:rsidRPr="00045482" w:rsidRDefault="00A41743" w:rsidP="00A41743">
      <w:pPr>
        <w:jc w:val="both"/>
        <w:rPr>
          <w:sz w:val="18"/>
          <w:szCs w:val="18"/>
        </w:rPr>
      </w:pPr>
      <w:r w:rsidRPr="00045482">
        <w:rPr>
          <w:sz w:val="18"/>
          <w:szCs w:val="18"/>
        </w:rPr>
        <w:t>3. A Kft. a táppénzzel és szabadsággal kapcsolatos dokumentumokat azok keletkezésekor azonnal leadja a KÖH munkaügyekkel foglalkozó ügyintézőjének. Keresőképessé váláskor ugyanúgy azonnal továbbítja a dokumentumot a KÖH munkaügyekkel foglalkozó ügyintézőjének.</w:t>
      </w:r>
    </w:p>
    <w:p w14:paraId="6E4C5EA2" w14:textId="77777777" w:rsidR="00A41743" w:rsidRPr="00045482" w:rsidRDefault="00A41743" w:rsidP="00A41743">
      <w:pPr>
        <w:jc w:val="both"/>
        <w:rPr>
          <w:sz w:val="18"/>
          <w:szCs w:val="18"/>
        </w:rPr>
      </w:pPr>
      <w:r w:rsidRPr="00045482">
        <w:rPr>
          <w:sz w:val="18"/>
          <w:szCs w:val="18"/>
        </w:rPr>
        <w:t xml:space="preserve">4. A Kft. naprakészen vezeti a jelenléti íveket és a munkanaplókat, melyeket minden hónap első munkanapján lead a KÖH közfoglalkoztatotti adminisztrátor részére. </w:t>
      </w:r>
    </w:p>
    <w:p w14:paraId="02D764BE" w14:textId="77777777" w:rsidR="00A41743" w:rsidRPr="00045482" w:rsidRDefault="00A41743" w:rsidP="00A41743">
      <w:pPr>
        <w:jc w:val="both"/>
        <w:rPr>
          <w:sz w:val="18"/>
          <w:szCs w:val="18"/>
        </w:rPr>
      </w:pPr>
      <w:r w:rsidRPr="00045482">
        <w:rPr>
          <w:sz w:val="18"/>
          <w:szCs w:val="18"/>
        </w:rPr>
        <w:t>5. A Kft. köteles haladéktalanul jelenteni a munkahelyi balesetet a KÖH munkaügyekkel foglalkozó ügyintézőjének, aki felelős a balesettel kapcsolatos további teendők ellátásáért.</w:t>
      </w:r>
    </w:p>
    <w:p w14:paraId="1C40721E" w14:textId="77777777" w:rsidR="00A41743" w:rsidRPr="00045482" w:rsidRDefault="00A41743" w:rsidP="00A41743">
      <w:pPr>
        <w:jc w:val="both"/>
        <w:rPr>
          <w:sz w:val="18"/>
          <w:szCs w:val="18"/>
        </w:rPr>
      </w:pPr>
      <w:r w:rsidRPr="00045482">
        <w:rPr>
          <w:sz w:val="18"/>
          <w:szCs w:val="18"/>
        </w:rPr>
        <w:lastRenderedPageBreak/>
        <w:t xml:space="preserve">6. A Kft. az önkormányzat megbízásából a közfoglalkoztatottak munkavégzését napi 8 órában, 20 perc egybefüggő munkaközi szünet biztosítása mellett irányítja. </w:t>
      </w:r>
    </w:p>
    <w:p w14:paraId="6F669901" w14:textId="77777777" w:rsidR="00A41743" w:rsidRPr="00045482" w:rsidRDefault="00A41743" w:rsidP="00A41743">
      <w:pPr>
        <w:jc w:val="both"/>
        <w:rPr>
          <w:sz w:val="18"/>
          <w:szCs w:val="18"/>
        </w:rPr>
      </w:pPr>
      <w:r w:rsidRPr="00045482">
        <w:rPr>
          <w:sz w:val="18"/>
          <w:szCs w:val="18"/>
        </w:rPr>
        <w:t xml:space="preserve">7. A Kft. az önkormányzat egyetértésével a munkavédelemről szóló 1993. évi XCIII. törvény rendelkezési szerint szabadtéri munkahelyen védőitallal köteles gondoskodni a közfoglalkoztatottak időjárás elleni védelméről, melynek költségét a közfoglalkoztatásból származó bevétel terhére biztosítja.  </w:t>
      </w:r>
    </w:p>
    <w:p w14:paraId="4E089D5E" w14:textId="77777777" w:rsidR="00A41743" w:rsidRPr="00045482" w:rsidRDefault="00A41743" w:rsidP="00A41743">
      <w:pPr>
        <w:jc w:val="both"/>
        <w:rPr>
          <w:sz w:val="18"/>
          <w:szCs w:val="18"/>
        </w:rPr>
      </w:pPr>
      <w:r w:rsidRPr="00045482">
        <w:rPr>
          <w:sz w:val="18"/>
          <w:szCs w:val="18"/>
        </w:rPr>
        <w:t xml:space="preserve">8. A Kft. – az Önkormányzat előzetes jóváhagyását követően, számla ellenében – a közfoglalkoztatásból származó bevétel terhére biztosítja a munkavégzéshez kapcsolódó kisértékű tárgyi eszközöket, anyagokat – figyelemmel a II. fejezet 5. pontjára. A Kft. kötelezettséget vállal a korábbi pályázatokból beszerzett és az Önkormányzattól használatra átvett szerszámok, eszközök megőrzésére, valamint állaguk megóvására. </w:t>
      </w:r>
    </w:p>
    <w:p w14:paraId="3B8A0F77" w14:textId="77777777" w:rsidR="00A41743" w:rsidRPr="00045482" w:rsidRDefault="00A41743" w:rsidP="00A41743">
      <w:pPr>
        <w:rPr>
          <w:sz w:val="18"/>
          <w:szCs w:val="18"/>
        </w:rPr>
      </w:pPr>
      <w:r w:rsidRPr="00045482">
        <w:rPr>
          <w:sz w:val="18"/>
          <w:szCs w:val="18"/>
        </w:rPr>
        <w:t>9. A Kft. jelen együttműködési megállapodás keretében végzett munkáért nem jogosult külön pénzbeli térítésre.</w:t>
      </w:r>
    </w:p>
    <w:p w14:paraId="3A802CC9" w14:textId="77777777" w:rsidR="00A41743" w:rsidRPr="00045482" w:rsidRDefault="00A41743" w:rsidP="00A41743">
      <w:pPr>
        <w:rPr>
          <w:sz w:val="18"/>
          <w:szCs w:val="18"/>
        </w:rPr>
      </w:pPr>
      <w:r w:rsidRPr="00045482">
        <w:rPr>
          <w:sz w:val="18"/>
          <w:szCs w:val="18"/>
        </w:rPr>
        <w:t xml:space="preserve">10. A </w:t>
      </w:r>
      <w:proofErr w:type="gramStart"/>
      <w:r w:rsidRPr="00045482">
        <w:rPr>
          <w:sz w:val="18"/>
          <w:szCs w:val="18"/>
        </w:rPr>
        <w:t>Kft. .</w:t>
      </w:r>
      <w:proofErr w:type="gramEnd"/>
      <w:r w:rsidRPr="00045482">
        <w:rPr>
          <w:sz w:val="18"/>
          <w:szCs w:val="18"/>
        </w:rPr>
        <w:t xml:space="preserve"> az önkormányzat által átadott anyagok és eszközök segítségével a közfoglalkoztatási program keretében alapanyagokat - zöldség, gyümölcs - termel a Feldolgozó részére.</w:t>
      </w:r>
    </w:p>
    <w:p w14:paraId="6242EBB7" w14:textId="77777777" w:rsidR="00A41743" w:rsidRPr="00045482" w:rsidRDefault="00A41743" w:rsidP="00A41743">
      <w:pPr>
        <w:jc w:val="both"/>
        <w:rPr>
          <w:sz w:val="18"/>
          <w:szCs w:val="18"/>
        </w:rPr>
      </w:pPr>
      <w:r w:rsidRPr="00045482">
        <w:rPr>
          <w:sz w:val="18"/>
          <w:szCs w:val="18"/>
        </w:rPr>
        <w:t xml:space="preserve">11. Feldolgozó a megfelelő minőségű alapanyagokat átveszi a </w:t>
      </w:r>
      <w:proofErr w:type="gramStart"/>
      <w:r w:rsidRPr="00045482">
        <w:rPr>
          <w:sz w:val="18"/>
          <w:szCs w:val="18"/>
        </w:rPr>
        <w:t>Kft-től</w:t>
      </w:r>
      <w:proofErr w:type="gramEnd"/>
      <w:r w:rsidRPr="00045482">
        <w:rPr>
          <w:sz w:val="18"/>
          <w:szCs w:val="18"/>
        </w:rPr>
        <w:t>, aki az átadás-átvételről szállítólevelet állít ki.</w:t>
      </w:r>
    </w:p>
    <w:p w14:paraId="3C59BD5F" w14:textId="77777777" w:rsidR="00A41743" w:rsidRPr="00045482" w:rsidRDefault="00A41743" w:rsidP="00A41743">
      <w:pPr>
        <w:jc w:val="both"/>
        <w:rPr>
          <w:sz w:val="18"/>
          <w:szCs w:val="18"/>
        </w:rPr>
      </w:pPr>
      <w:r w:rsidRPr="00045482">
        <w:rPr>
          <w:sz w:val="18"/>
          <w:szCs w:val="18"/>
        </w:rPr>
        <w:t>12. A Feldolgozó felelősséget vállal arra, hogy az átvett terményeket a Bácsalmási Finomságok termékeinek gyártására használja fel.</w:t>
      </w:r>
    </w:p>
    <w:p w14:paraId="59C2C2F2" w14:textId="77777777" w:rsidR="00A41743" w:rsidRPr="00045482" w:rsidRDefault="00A41743" w:rsidP="00A41743">
      <w:pPr>
        <w:jc w:val="both"/>
        <w:rPr>
          <w:sz w:val="18"/>
          <w:szCs w:val="18"/>
        </w:rPr>
      </w:pPr>
    </w:p>
    <w:p w14:paraId="1FBDAB29" w14:textId="77777777" w:rsidR="00A41743" w:rsidRPr="00045482" w:rsidRDefault="00A41743" w:rsidP="00A41743">
      <w:pPr>
        <w:rPr>
          <w:sz w:val="18"/>
          <w:szCs w:val="18"/>
        </w:rPr>
      </w:pPr>
      <w:r w:rsidRPr="00045482">
        <w:rPr>
          <w:sz w:val="18"/>
          <w:szCs w:val="18"/>
        </w:rPr>
        <w:t xml:space="preserve">13. Felek megállapodnak abban, hogy a havi analitikus nyilvántartás vezetése mellett minden év október 31-ig a beérkezett alapanyagokról további költségelt összesítést készít a </w:t>
      </w:r>
      <w:proofErr w:type="gramStart"/>
      <w:r w:rsidRPr="00045482">
        <w:rPr>
          <w:sz w:val="18"/>
          <w:szCs w:val="18"/>
        </w:rPr>
        <w:t>Kft.</w:t>
      </w:r>
      <w:proofErr w:type="gramEnd"/>
      <w:r w:rsidRPr="00045482">
        <w:rPr>
          <w:sz w:val="18"/>
          <w:szCs w:val="18"/>
        </w:rPr>
        <w:t xml:space="preserve">  </w:t>
      </w:r>
    </w:p>
    <w:p w14:paraId="4A5C174A" w14:textId="77777777" w:rsidR="00A41743" w:rsidRPr="00045482" w:rsidRDefault="00A41743" w:rsidP="00A41743">
      <w:pPr>
        <w:jc w:val="both"/>
        <w:rPr>
          <w:sz w:val="18"/>
          <w:szCs w:val="18"/>
        </w:rPr>
      </w:pPr>
    </w:p>
    <w:p w14:paraId="49F65217" w14:textId="77777777" w:rsidR="00A41743" w:rsidRPr="00045482" w:rsidRDefault="00A41743" w:rsidP="00A41743">
      <w:pPr>
        <w:jc w:val="both"/>
        <w:rPr>
          <w:sz w:val="18"/>
          <w:szCs w:val="18"/>
        </w:rPr>
      </w:pPr>
      <w:r w:rsidRPr="00045482">
        <w:rPr>
          <w:sz w:val="18"/>
          <w:szCs w:val="18"/>
        </w:rPr>
        <w:t>14. A Kft. jogosult az összesítés végösszegével megegyező összegben a Feldolgozótól kész termékeket átvenni az általa (közfoglalkoztatásban) működtetett Egészséges Bácsalmásért Mintabolt számára.</w:t>
      </w:r>
    </w:p>
    <w:p w14:paraId="09B81EE4" w14:textId="77777777" w:rsidR="00A41743" w:rsidRPr="00045482" w:rsidRDefault="00A41743" w:rsidP="00A41743">
      <w:pPr>
        <w:jc w:val="both"/>
        <w:rPr>
          <w:sz w:val="18"/>
          <w:szCs w:val="18"/>
        </w:rPr>
      </w:pPr>
    </w:p>
    <w:p w14:paraId="7785BED5" w14:textId="77777777" w:rsidR="00A41743" w:rsidRPr="00045482" w:rsidRDefault="00A41743" w:rsidP="00A41743">
      <w:pPr>
        <w:jc w:val="both"/>
        <w:rPr>
          <w:sz w:val="18"/>
          <w:szCs w:val="18"/>
        </w:rPr>
      </w:pPr>
      <w:r w:rsidRPr="00045482">
        <w:rPr>
          <w:sz w:val="18"/>
          <w:szCs w:val="18"/>
        </w:rPr>
        <w:t>15.A termékátadás folyamatosan, a Feldolgozó által kiállított szállítólevéllel történik.</w:t>
      </w:r>
    </w:p>
    <w:p w14:paraId="60F6DF72" w14:textId="77777777" w:rsidR="00A41743" w:rsidRPr="00045482" w:rsidRDefault="00A41743" w:rsidP="00A41743">
      <w:pPr>
        <w:jc w:val="both"/>
        <w:rPr>
          <w:sz w:val="18"/>
          <w:szCs w:val="18"/>
        </w:rPr>
      </w:pPr>
    </w:p>
    <w:p w14:paraId="79E7122B" w14:textId="77777777" w:rsidR="00A41743" w:rsidRPr="00045482" w:rsidRDefault="00A41743" w:rsidP="00A41743">
      <w:pPr>
        <w:jc w:val="both"/>
        <w:rPr>
          <w:sz w:val="18"/>
          <w:szCs w:val="18"/>
        </w:rPr>
      </w:pPr>
      <w:r w:rsidRPr="00045482">
        <w:rPr>
          <w:sz w:val="18"/>
          <w:szCs w:val="18"/>
        </w:rPr>
        <w:t>16.A Kft. az átvett alapanyagokat, a Feldolgozó pedig az átadott késztermékeket a szállítólevelek alapján folyamatosan kiszámlázza.</w:t>
      </w:r>
    </w:p>
    <w:p w14:paraId="30B10232" w14:textId="77777777" w:rsidR="00A41743" w:rsidRPr="00045482" w:rsidRDefault="00A41743" w:rsidP="00A41743">
      <w:pPr>
        <w:jc w:val="both"/>
        <w:rPr>
          <w:sz w:val="18"/>
          <w:szCs w:val="18"/>
        </w:rPr>
      </w:pPr>
    </w:p>
    <w:p w14:paraId="11ADF456" w14:textId="77777777" w:rsidR="00A41743" w:rsidRPr="00045482" w:rsidRDefault="00A41743" w:rsidP="00A41743">
      <w:pPr>
        <w:jc w:val="both"/>
        <w:rPr>
          <w:sz w:val="18"/>
          <w:szCs w:val="18"/>
        </w:rPr>
      </w:pPr>
      <w:r w:rsidRPr="00045482">
        <w:rPr>
          <w:sz w:val="18"/>
          <w:szCs w:val="18"/>
        </w:rPr>
        <w:t xml:space="preserve">17. A megtermelt </w:t>
      </w:r>
      <w:proofErr w:type="gramStart"/>
      <w:r w:rsidRPr="00045482">
        <w:rPr>
          <w:sz w:val="18"/>
          <w:szCs w:val="18"/>
        </w:rPr>
        <w:t>nyersanyagot</w:t>
      </w:r>
      <w:proofErr w:type="gramEnd"/>
      <w:r w:rsidRPr="00045482">
        <w:rPr>
          <w:sz w:val="18"/>
          <w:szCs w:val="18"/>
        </w:rPr>
        <w:t xml:space="preserve"> valamint a Feldolgozótól átvett késztermékeket a BÖKK értékesítheti, az ebből származó bevételt a közfoglalkoztatási alszámlájára befizeti melyről havonta tájékoztatási kötelezettség, a közfoglalkoztatási programok végével elszámolási kötelezettség terheli az önkormányzat felé. </w:t>
      </w:r>
    </w:p>
    <w:p w14:paraId="5983353F" w14:textId="77777777" w:rsidR="00A41743" w:rsidRPr="00045482" w:rsidRDefault="00A41743" w:rsidP="00A41743">
      <w:pPr>
        <w:rPr>
          <w:b/>
          <w:sz w:val="18"/>
          <w:szCs w:val="18"/>
        </w:rPr>
      </w:pPr>
    </w:p>
    <w:p w14:paraId="199E9FF6" w14:textId="77777777" w:rsidR="00A41743" w:rsidRPr="00045482" w:rsidRDefault="00A41743" w:rsidP="00A41743">
      <w:pPr>
        <w:rPr>
          <w:b/>
          <w:sz w:val="18"/>
          <w:szCs w:val="18"/>
        </w:rPr>
      </w:pPr>
      <w:r w:rsidRPr="00045482">
        <w:rPr>
          <w:b/>
          <w:sz w:val="18"/>
          <w:szCs w:val="18"/>
        </w:rPr>
        <w:t>IV. VEGYES RENDELKEZÉSEK</w:t>
      </w:r>
    </w:p>
    <w:p w14:paraId="756B4D52" w14:textId="77777777" w:rsidR="00A41743" w:rsidRPr="00045482" w:rsidRDefault="00A41743" w:rsidP="00A41743">
      <w:pPr>
        <w:rPr>
          <w:sz w:val="18"/>
          <w:szCs w:val="18"/>
        </w:rPr>
      </w:pPr>
    </w:p>
    <w:p w14:paraId="30824265" w14:textId="77777777" w:rsidR="00A41743" w:rsidRPr="00045482" w:rsidRDefault="00A41743" w:rsidP="00A41743">
      <w:pPr>
        <w:rPr>
          <w:sz w:val="18"/>
          <w:szCs w:val="18"/>
        </w:rPr>
      </w:pPr>
      <w:r w:rsidRPr="00045482">
        <w:rPr>
          <w:sz w:val="18"/>
          <w:szCs w:val="18"/>
        </w:rPr>
        <w:t>1. Kapcsolattartók:</w:t>
      </w:r>
    </w:p>
    <w:p w14:paraId="1039DD0F" w14:textId="77777777" w:rsidR="00A41743" w:rsidRPr="00045482" w:rsidRDefault="00A41743" w:rsidP="00A41743">
      <w:pPr>
        <w:rPr>
          <w:b/>
          <w:bCs/>
          <w:sz w:val="18"/>
          <w:szCs w:val="18"/>
        </w:rPr>
      </w:pPr>
      <w:r w:rsidRPr="00045482">
        <w:rPr>
          <w:b/>
          <w:bCs/>
          <w:sz w:val="18"/>
          <w:szCs w:val="18"/>
        </w:rPr>
        <w:tab/>
        <w:t>Az Önkormányzat részéről: Tomcsányi Katalin</w:t>
      </w:r>
      <w:r w:rsidRPr="00045482">
        <w:rPr>
          <w:b/>
          <w:bCs/>
          <w:sz w:val="18"/>
          <w:szCs w:val="18"/>
        </w:rPr>
        <w:tab/>
      </w:r>
      <w:r w:rsidRPr="00045482">
        <w:rPr>
          <w:b/>
          <w:bCs/>
          <w:sz w:val="18"/>
          <w:szCs w:val="18"/>
        </w:rPr>
        <w:tab/>
      </w:r>
    </w:p>
    <w:p w14:paraId="16E23D0D" w14:textId="77777777" w:rsidR="00A41743" w:rsidRPr="00045482" w:rsidRDefault="00A41743" w:rsidP="00A41743">
      <w:pPr>
        <w:rPr>
          <w:b/>
          <w:bCs/>
          <w:sz w:val="18"/>
          <w:szCs w:val="18"/>
        </w:rPr>
      </w:pPr>
      <w:r w:rsidRPr="00045482">
        <w:rPr>
          <w:b/>
          <w:bCs/>
          <w:sz w:val="18"/>
          <w:szCs w:val="18"/>
        </w:rPr>
        <w:tab/>
        <w:t xml:space="preserve">A Kft. részéről: Barta Andrea </w:t>
      </w:r>
      <w:r w:rsidRPr="00045482">
        <w:rPr>
          <w:b/>
          <w:bCs/>
          <w:sz w:val="18"/>
          <w:szCs w:val="18"/>
        </w:rPr>
        <w:tab/>
      </w:r>
      <w:r w:rsidRPr="00045482">
        <w:rPr>
          <w:b/>
          <w:bCs/>
          <w:sz w:val="18"/>
          <w:szCs w:val="18"/>
        </w:rPr>
        <w:tab/>
      </w:r>
    </w:p>
    <w:p w14:paraId="004CE2D5" w14:textId="77777777" w:rsidR="00A41743" w:rsidRPr="00045482" w:rsidRDefault="00A41743" w:rsidP="00A41743">
      <w:pPr>
        <w:rPr>
          <w:sz w:val="18"/>
          <w:szCs w:val="18"/>
        </w:rPr>
      </w:pPr>
      <w:r w:rsidRPr="00045482">
        <w:rPr>
          <w:b/>
          <w:bCs/>
          <w:sz w:val="18"/>
          <w:szCs w:val="18"/>
        </w:rPr>
        <w:tab/>
        <w:t>A Feldolgozó részéről: Tüskéné Bánó Edit</w:t>
      </w:r>
      <w:r w:rsidRPr="00045482">
        <w:rPr>
          <w:b/>
          <w:bCs/>
          <w:sz w:val="18"/>
          <w:szCs w:val="18"/>
        </w:rPr>
        <w:tab/>
      </w:r>
      <w:r w:rsidRPr="00045482">
        <w:rPr>
          <w:b/>
          <w:bCs/>
          <w:sz w:val="18"/>
          <w:szCs w:val="18"/>
        </w:rPr>
        <w:tab/>
      </w:r>
      <w:r w:rsidRPr="00045482">
        <w:rPr>
          <w:sz w:val="18"/>
          <w:szCs w:val="18"/>
        </w:rPr>
        <w:tab/>
      </w:r>
      <w:r w:rsidRPr="00045482">
        <w:rPr>
          <w:sz w:val="18"/>
          <w:szCs w:val="18"/>
        </w:rPr>
        <w:tab/>
      </w:r>
      <w:r w:rsidRPr="00045482">
        <w:rPr>
          <w:sz w:val="18"/>
          <w:szCs w:val="18"/>
        </w:rPr>
        <w:tab/>
      </w:r>
      <w:r w:rsidRPr="00045482">
        <w:rPr>
          <w:sz w:val="18"/>
          <w:szCs w:val="18"/>
        </w:rPr>
        <w:tab/>
      </w:r>
      <w:r w:rsidRPr="00045482">
        <w:rPr>
          <w:sz w:val="18"/>
          <w:szCs w:val="18"/>
        </w:rPr>
        <w:tab/>
      </w:r>
    </w:p>
    <w:p w14:paraId="20A6C751" w14:textId="77777777" w:rsidR="00A41743" w:rsidRPr="00045482" w:rsidRDefault="00A41743" w:rsidP="00A41743">
      <w:pPr>
        <w:jc w:val="both"/>
        <w:rPr>
          <w:sz w:val="18"/>
          <w:szCs w:val="18"/>
        </w:rPr>
      </w:pPr>
      <w:r w:rsidRPr="00045482">
        <w:rPr>
          <w:sz w:val="18"/>
          <w:szCs w:val="18"/>
        </w:rPr>
        <w:t xml:space="preserve">2. A közfoglalkoztatásról szóló jogszabályi rendelkezések megsértése, illetve jelen megállapodásban foglaltak megsértése esetén a felek egymás felé felelősséggel tartoznak. </w:t>
      </w:r>
    </w:p>
    <w:p w14:paraId="39394246" w14:textId="77777777" w:rsidR="00A41743" w:rsidRPr="00045482" w:rsidRDefault="00A41743" w:rsidP="00A41743">
      <w:pPr>
        <w:jc w:val="both"/>
        <w:rPr>
          <w:sz w:val="18"/>
          <w:szCs w:val="18"/>
        </w:rPr>
      </w:pPr>
      <w:r w:rsidRPr="00045482">
        <w:rPr>
          <w:sz w:val="18"/>
          <w:szCs w:val="18"/>
        </w:rPr>
        <w:t>3. Felek jelen megállapodást határozatlan időre kötik, és csak közös megegyezéssel, írásban módosíthatják.</w:t>
      </w:r>
    </w:p>
    <w:p w14:paraId="64B0431B" w14:textId="77777777" w:rsidR="00A41743" w:rsidRPr="00045482" w:rsidRDefault="00A41743" w:rsidP="00A41743">
      <w:pPr>
        <w:jc w:val="both"/>
        <w:rPr>
          <w:sz w:val="18"/>
          <w:szCs w:val="18"/>
        </w:rPr>
      </w:pPr>
      <w:r w:rsidRPr="00045482">
        <w:rPr>
          <w:sz w:val="18"/>
          <w:szCs w:val="18"/>
        </w:rPr>
        <w:t xml:space="preserve">4. Felek kötelesek kölcsönösen együttműködni, és tájékoztatni egymást a megállapodást érintő lényeges körülményekről. </w:t>
      </w:r>
    </w:p>
    <w:p w14:paraId="590B4E2E" w14:textId="77777777" w:rsidR="00A41743" w:rsidRPr="00045482" w:rsidRDefault="00A41743" w:rsidP="00A41743">
      <w:pPr>
        <w:jc w:val="both"/>
        <w:rPr>
          <w:sz w:val="18"/>
          <w:szCs w:val="18"/>
        </w:rPr>
      </w:pPr>
      <w:r w:rsidRPr="00045482">
        <w:rPr>
          <w:sz w:val="18"/>
          <w:szCs w:val="18"/>
        </w:rPr>
        <w:t>5. Felek a köztük esetlegesen felmerülő jogvitákat tárgyalásos formában rendezik. Amennyiben a tárgyalások nem vezetnek eredményre, úgy a jogvita elbírálására – hatáskörtől függően - a Bajai Járásbíróság vagy a Kecskeméti Törvényszék kizárólagos illetékességét kötik ki.</w:t>
      </w:r>
    </w:p>
    <w:p w14:paraId="21C31FB7" w14:textId="77777777" w:rsidR="00A41743" w:rsidRPr="00045482" w:rsidRDefault="00A41743" w:rsidP="00A41743">
      <w:pPr>
        <w:jc w:val="both"/>
        <w:rPr>
          <w:sz w:val="18"/>
          <w:szCs w:val="18"/>
        </w:rPr>
      </w:pPr>
      <w:r w:rsidRPr="00045482">
        <w:rPr>
          <w:sz w:val="18"/>
          <w:szCs w:val="18"/>
        </w:rPr>
        <w:t xml:space="preserve">6. Az együttműködési megállapodásban nem szabályozott kérdésekben </w:t>
      </w:r>
      <w:r w:rsidRPr="00045482">
        <w:rPr>
          <w:i/>
          <w:sz w:val="18"/>
          <w:szCs w:val="18"/>
        </w:rPr>
        <w:t>a Polgári Törvénykönyvről szóló 2013. évi V. törvény</w:t>
      </w:r>
      <w:r w:rsidRPr="00045482">
        <w:rPr>
          <w:sz w:val="18"/>
          <w:szCs w:val="18"/>
        </w:rPr>
        <w:t>, valamint a mindenkor hatályos jogszabályok rendelkezései az irányadóak.</w:t>
      </w:r>
    </w:p>
    <w:p w14:paraId="55A483A0" w14:textId="77777777" w:rsidR="00A41743" w:rsidRPr="00045482" w:rsidRDefault="00A41743" w:rsidP="00A41743">
      <w:pPr>
        <w:jc w:val="both"/>
        <w:rPr>
          <w:sz w:val="18"/>
          <w:szCs w:val="18"/>
        </w:rPr>
      </w:pPr>
      <w:r w:rsidRPr="00045482">
        <w:rPr>
          <w:sz w:val="18"/>
          <w:szCs w:val="18"/>
        </w:rPr>
        <w:t xml:space="preserve">7. Jelen megállapodás </w:t>
      </w:r>
      <w:r w:rsidRPr="00045482">
        <w:rPr>
          <w:b/>
          <w:bCs/>
          <w:sz w:val="18"/>
          <w:szCs w:val="18"/>
        </w:rPr>
        <w:t>2025. március 1</w:t>
      </w:r>
      <w:r w:rsidRPr="00045482">
        <w:rPr>
          <w:sz w:val="18"/>
          <w:szCs w:val="18"/>
        </w:rPr>
        <w:t>. napjával lép hatályba.</w:t>
      </w:r>
    </w:p>
    <w:p w14:paraId="235A6A4B" w14:textId="77777777" w:rsidR="00A41743" w:rsidRPr="00045482" w:rsidRDefault="00A41743" w:rsidP="00A41743">
      <w:pPr>
        <w:jc w:val="both"/>
        <w:rPr>
          <w:sz w:val="18"/>
          <w:szCs w:val="18"/>
        </w:rPr>
      </w:pPr>
      <w:r w:rsidRPr="00045482">
        <w:rPr>
          <w:sz w:val="18"/>
          <w:szCs w:val="18"/>
        </w:rPr>
        <w:t xml:space="preserve">Felek a megállapodást, mint akaratukkal mindenben megegyezőt jóváhagyólag aláírták. </w:t>
      </w:r>
    </w:p>
    <w:p w14:paraId="1BBDDF81" w14:textId="77777777" w:rsidR="00A41743" w:rsidRPr="00045482" w:rsidRDefault="00A41743" w:rsidP="00A41743">
      <w:pPr>
        <w:rPr>
          <w:sz w:val="18"/>
          <w:szCs w:val="18"/>
        </w:rPr>
      </w:pPr>
    </w:p>
    <w:p w14:paraId="5EAC7891" w14:textId="59995EC9" w:rsidR="00A41743" w:rsidRPr="00045482" w:rsidRDefault="00A41743" w:rsidP="00A41743">
      <w:pPr>
        <w:rPr>
          <w:sz w:val="18"/>
          <w:szCs w:val="18"/>
        </w:rPr>
      </w:pPr>
      <w:r w:rsidRPr="00045482">
        <w:rPr>
          <w:sz w:val="18"/>
          <w:szCs w:val="18"/>
        </w:rPr>
        <w:t>Bácsalmás, 2025. február 26.</w:t>
      </w:r>
    </w:p>
    <w:p w14:paraId="131C908F" w14:textId="77777777" w:rsidR="00A41743" w:rsidRPr="00045482" w:rsidRDefault="00A41743" w:rsidP="00A41743">
      <w:pPr>
        <w:rPr>
          <w:sz w:val="18"/>
          <w:szCs w:val="18"/>
        </w:rPr>
      </w:pPr>
    </w:p>
    <w:p w14:paraId="199A2ACB" w14:textId="77777777" w:rsidR="00A41743" w:rsidRPr="00045482" w:rsidRDefault="00A41743" w:rsidP="00A41743">
      <w:pPr>
        <w:rPr>
          <w:b/>
          <w:sz w:val="18"/>
          <w:szCs w:val="18"/>
        </w:rPr>
      </w:pPr>
      <w:r w:rsidRPr="00045482">
        <w:rPr>
          <w:sz w:val="18"/>
          <w:szCs w:val="18"/>
        </w:rPr>
        <w:tab/>
      </w:r>
    </w:p>
    <w:p w14:paraId="4A687899" w14:textId="77777777" w:rsidR="00A41743" w:rsidRPr="00045482" w:rsidRDefault="00A41743" w:rsidP="00A41743">
      <w:pPr>
        <w:rPr>
          <w:b/>
          <w:sz w:val="18"/>
          <w:szCs w:val="18"/>
        </w:rPr>
      </w:pPr>
      <w:r w:rsidRPr="00045482">
        <w:rPr>
          <w:b/>
          <w:sz w:val="18"/>
          <w:szCs w:val="18"/>
        </w:rPr>
        <w:t xml:space="preserve">   </w:t>
      </w:r>
      <w:r w:rsidRPr="00045482">
        <w:rPr>
          <w:b/>
          <w:sz w:val="18"/>
          <w:szCs w:val="18"/>
        </w:rPr>
        <w:tab/>
        <w:t xml:space="preserve">   Bácsalmás Város Önkormányzata</w:t>
      </w:r>
      <w:r w:rsidRPr="00045482">
        <w:rPr>
          <w:b/>
          <w:sz w:val="18"/>
          <w:szCs w:val="18"/>
        </w:rPr>
        <w:tab/>
      </w:r>
      <w:r w:rsidRPr="00045482">
        <w:rPr>
          <w:b/>
          <w:sz w:val="18"/>
          <w:szCs w:val="18"/>
        </w:rPr>
        <w:tab/>
        <w:t xml:space="preserve">Bácsalmási Önkormányzati  </w:t>
      </w:r>
    </w:p>
    <w:p w14:paraId="24E77108" w14:textId="77777777" w:rsidR="00A41743" w:rsidRPr="00045482" w:rsidRDefault="00A41743" w:rsidP="00A41743">
      <w:pPr>
        <w:ind w:firstLine="708"/>
        <w:rPr>
          <w:b/>
          <w:sz w:val="18"/>
          <w:szCs w:val="18"/>
        </w:rPr>
      </w:pPr>
      <w:r w:rsidRPr="00045482">
        <w:rPr>
          <w:sz w:val="18"/>
          <w:szCs w:val="18"/>
        </w:rPr>
        <w:t xml:space="preserve">  </w:t>
      </w:r>
      <w:r w:rsidRPr="00045482">
        <w:rPr>
          <w:sz w:val="18"/>
          <w:szCs w:val="18"/>
        </w:rPr>
        <w:tab/>
        <w:t xml:space="preserve">      Németh Balázs</w:t>
      </w:r>
      <w:r w:rsidRPr="00045482">
        <w:rPr>
          <w:sz w:val="18"/>
          <w:szCs w:val="18"/>
        </w:rPr>
        <w:tab/>
      </w:r>
      <w:r w:rsidRPr="00045482">
        <w:rPr>
          <w:b/>
          <w:sz w:val="18"/>
          <w:szCs w:val="18"/>
        </w:rPr>
        <w:t xml:space="preserve">     </w:t>
      </w:r>
      <w:r w:rsidRPr="00045482">
        <w:rPr>
          <w:b/>
          <w:sz w:val="18"/>
          <w:szCs w:val="18"/>
        </w:rPr>
        <w:tab/>
        <w:t xml:space="preserve">            Közszolgáltatási Közhasznú Nonprofit     </w:t>
      </w:r>
    </w:p>
    <w:p w14:paraId="5DE80583" w14:textId="77777777" w:rsidR="00A41743" w:rsidRPr="00045482" w:rsidRDefault="00A41743" w:rsidP="00A41743">
      <w:pPr>
        <w:ind w:firstLine="708"/>
        <w:rPr>
          <w:b/>
          <w:sz w:val="18"/>
          <w:szCs w:val="18"/>
        </w:rPr>
      </w:pPr>
      <w:r w:rsidRPr="00045482">
        <w:rPr>
          <w:sz w:val="18"/>
          <w:szCs w:val="18"/>
        </w:rPr>
        <w:t xml:space="preserve">                    polgármester</w:t>
      </w:r>
      <w:r w:rsidRPr="00045482">
        <w:rPr>
          <w:b/>
          <w:sz w:val="18"/>
          <w:szCs w:val="18"/>
        </w:rPr>
        <w:t xml:space="preserve">                                       Korlátolt Felelősségű Társaság</w:t>
      </w:r>
    </w:p>
    <w:p w14:paraId="292868FA" w14:textId="77777777" w:rsidR="00A41743" w:rsidRPr="00045482" w:rsidRDefault="00A41743" w:rsidP="00A41743">
      <w:pPr>
        <w:rPr>
          <w:sz w:val="18"/>
          <w:szCs w:val="18"/>
        </w:rPr>
      </w:pPr>
      <w:r w:rsidRPr="00045482">
        <w:rPr>
          <w:sz w:val="18"/>
          <w:szCs w:val="18"/>
        </w:rPr>
        <w:t xml:space="preserve">             </w:t>
      </w:r>
      <w:r w:rsidRPr="00045482">
        <w:rPr>
          <w:sz w:val="18"/>
          <w:szCs w:val="18"/>
        </w:rPr>
        <w:tab/>
        <w:t xml:space="preserve">       </w:t>
      </w:r>
      <w:r w:rsidRPr="00045482">
        <w:rPr>
          <w:sz w:val="18"/>
          <w:szCs w:val="18"/>
        </w:rPr>
        <w:tab/>
      </w:r>
      <w:r w:rsidRPr="00045482">
        <w:rPr>
          <w:sz w:val="18"/>
          <w:szCs w:val="18"/>
        </w:rPr>
        <w:tab/>
      </w:r>
      <w:r w:rsidRPr="00045482">
        <w:rPr>
          <w:color w:val="FF0000"/>
          <w:sz w:val="18"/>
          <w:szCs w:val="18"/>
        </w:rPr>
        <w:t xml:space="preserve">                                               </w:t>
      </w:r>
      <w:r w:rsidRPr="00045482">
        <w:rPr>
          <w:color w:val="FF0000"/>
          <w:sz w:val="18"/>
          <w:szCs w:val="18"/>
        </w:rPr>
        <w:tab/>
      </w:r>
      <w:r w:rsidRPr="00045482">
        <w:rPr>
          <w:color w:val="FF0000"/>
          <w:sz w:val="18"/>
          <w:szCs w:val="18"/>
        </w:rPr>
        <w:tab/>
        <w:t xml:space="preserve">     </w:t>
      </w:r>
      <w:r w:rsidRPr="00045482">
        <w:rPr>
          <w:sz w:val="18"/>
          <w:szCs w:val="18"/>
        </w:rPr>
        <w:t xml:space="preserve">Kulesevics János </w:t>
      </w:r>
    </w:p>
    <w:p w14:paraId="0E50185D" w14:textId="77777777" w:rsidR="00A41743" w:rsidRPr="00045482" w:rsidRDefault="00A41743" w:rsidP="00A41743">
      <w:pPr>
        <w:rPr>
          <w:sz w:val="18"/>
          <w:szCs w:val="18"/>
        </w:rPr>
      </w:pPr>
      <w:r w:rsidRPr="00045482">
        <w:rPr>
          <w:sz w:val="18"/>
          <w:szCs w:val="18"/>
        </w:rPr>
        <w:t xml:space="preserve">                  </w:t>
      </w:r>
      <w:r w:rsidRPr="00045482">
        <w:rPr>
          <w:sz w:val="18"/>
          <w:szCs w:val="18"/>
        </w:rPr>
        <w:tab/>
        <w:t xml:space="preserve">         </w:t>
      </w:r>
      <w:r w:rsidRPr="00045482">
        <w:rPr>
          <w:sz w:val="18"/>
          <w:szCs w:val="18"/>
        </w:rPr>
        <w:tab/>
      </w:r>
      <w:r w:rsidRPr="00045482">
        <w:rPr>
          <w:sz w:val="18"/>
          <w:szCs w:val="18"/>
        </w:rPr>
        <w:tab/>
      </w:r>
      <w:r w:rsidRPr="00045482">
        <w:rPr>
          <w:sz w:val="18"/>
          <w:szCs w:val="18"/>
        </w:rPr>
        <w:tab/>
      </w:r>
      <w:r w:rsidRPr="00045482">
        <w:rPr>
          <w:sz w:val="18"/>
          <w:szCs w:val="18"/>
        </w:rPr>
        <w:tab/>
        <w:t xml:space="preserve">                                   részlegvezető </w:t>
      </w:r>
      <w:proofErr w:type="gramStart"/>
      <w:r w:rsidRPr="00045482">
        <w:rPr>
          <w:sz w:val="18"/>
          <w:szCs w:val="18"/>
        </w:rPr>
        <w:t>( megbízott</w:t>
      </w:r>
      <w:proofErr w:type="gramEnd"/>
      <w:r w:rsidRPr="00045482">
        <w:rPr>
          <w:sz w:val="18"/>
          <w:szCs w:val="18"/>
        </w:rPr>
        <w:t>)</w:t>
      </w:r>
    </w:p>
    <w:p w14:paraId="31C35D96" w14:textId="77777777" w:rsidR="00A41743" w:rsidRPr="00045482" w:rsidRDefault="00A41743" w:rsidP="00A41743">
      <w:pPr>
        <w:rPr>
          <w:sz w:val="18"/>
          <w:szCs w:val="18"/>
        </w:rPr>
      </w:pPr>
    </w:p>
    <w:p w14:paraId="2EEA0701" w14:textId="77777777" w:rsidR="00A41743" w:rsidRPr="00045482" w:rsidRDefault="00A41743" w:rsidP="00A41743">
      <w:pPr>
        <w:jc w:val="center"/>
        <w:rPr>
          <w:iCs/>
          <w:sz w:val="18"/>
          <w:szCs w:val="18"/>
        </w:rPr>
      </w:pPr>
      <w:r w:rsidRPr="00045482">
        <w:rPr>
          <w:iCs/>
          <w:sz w:val="18"/>
          <w:szCs w:val="18"/>
        </w:rPr>
        <w:t xml:space="preserve">Bácsalmásért Feldolgozó és Értékesítő </w:t>
      </w:r>
    </w:p>
    <w:p w14:paraId="631B7E17" w14:textId="77777777" w:rsidR="00A41743" w:rsidRPr="00045482" w:rsidRDefault="00A41743" w:rsidP="00A41743">
      <w:pPr>
        <w:jc w:val="center"/>
        <w:rPr>
          <w:iCs/>
          <w:sz w:val="18"/>
          <w:szCs w:val="18"/>
        </w:rPr>
      </w:pPr>
      <w:r w:rsidRPr="00045482">
        <w:rPr>
          <w:iCs/>
          <w:sz w:val="18"/>
          <w:szCs w:val="18"/>
        </w:rPr>
        <w:t xml:space="preserve">Start Szociális Szövetkezet </w:t>
      </w:r>
    </w:p>
    <w:p w14:paraId="30C11232" w14:textId="77777777" w:rsidR="00A41743" w:rsidRPr="00045482" w:rsidRDefault="00A41743" w:rsidP="00A41743">
      <w:pPr>
        <w:jc w:val="center"/>
        <w:rPr>
          <w:iCs/>
          <w:sz w:val="18"/>
          <w:szCs w:val="18"/>
        </w:rPr>
      </w:pPr>
      <w:r w:rsidRPr="00045482">
        <w:rPr>
          <w:b/>
          <w:bCs/>
          <w:iCs/>
          <w:sz w:val="18"/>
          <w:szCs w:val="18"/>
        </w:rPr>
        <w:t>Feldolgozó</w:t>
      </w:r>
    </w:p>
    <w:p w14:paraId="79E3D9D5" w14:textId="77777777" w:rsidR="00A41743" w:rsidRPr="00045482" w:rsidRDefault="00A41743" w:rsidP="00A41743">
      <w:pPr>
        <w:jc w:val="center"/>
        <w:rPr>
          <w:iCs/>
          <w:sz w:val="18"/>
          <w:szCs w:val="18"/>
        </w:rPr>
      </w:pPr>
      <w:r w:rsidRPr="00045482">
        <w:rPr>
          <w:iCs/>
          <w:sz w:val="18"/>
          <w:szCs w:val="18"/>
        </w:rPr>
        <w:t xml:space="preserve"> Barta Tiborné Gáll Ágnes elnök </w:t>
      </w:r>
    </w:p>
    <w:p w14:paraId="3528C022" w14:textId="77777777" w:rsidR="00A41743" w:rsidRPr="00045482" w:rsidRDefault="00A41743" w:rsidP="00A41743">
      <w:pPr>
        <w:rPr>
          <w:sz w:val="18"/>
          <w:szCs w:val="18"/>
        </w:rPr>
      </w:pPr>
    </w:p>
    <w:p w14:paraId="775FA6A6" w14:textId="77777777" w:rsidR="00A41743" w:rsidRPr="00045482" w:rsidRDefault="00A41743" w:rsidP="00A41743">
      <w:pPr>
        <w:rPr>
          <w:sz w:val="18"/>
          <w:szCs w:val="18"/>
        </w:rPr>
      </w:pPr>
    </w:p>
    <w:p w14:paraId="2B892764" w14:textId="77777777" w:rsidR="00A41743" w:rsidRPr="00045482" w:rsidRDefault="00A41743" w:rsidP="00A41743">
      <w:pPr>
        <w:rPr>
          <w:sz w:val="18"/>
          <w:szCs w:val="18"/>
        </w:rPr>
      </w:pPr>
      <w:r w:rsidRPr="00045482">
        <w:rPr>
          <w:sz w:val="18"/>
          <w:szCs w:val="18"/>
        </w:rPr>
        <w:t>Jogi ellenjegyzés:</w:t>
      </w:r>
    </w:p>
    <w:p w14:paraId="47B8EF2F" w14:textId="77777777" w:rsidR="00A41743" w:rsidRPr="00045482" w:rsidRDefault="00A41743" w:rsidP="00A41743">
      <w:pPr>
        <w:rPr>
          <w:sz w:val="18"/>
          <w:szCs w:val="18"/>
        </w:rPr>
      </w:pPr>
    </w:p>
    <w:p w14:paraId="1CBCBF55" w14:textId="77777777" w:rsidR="00A41743" w:rsidRPr="00045482" w:rsidRDefault="00A41743" w:rsidP="00A41743">
      <w:pPr>
        <w:rPr>
          <w:sz w:val="18"/>
          <w:szCs w:val="18"/>
        </w:rPr>
      </w:pPr>
      <w:r w:rsidRPr="00045482">
        <w:rPr>
          <w:sz w:val="18"/>
          <w:szCs w:val="18"/>
        </w:rPr>
        <w:t>Pénzügyi ellenjegyzés:</w:t>
      </w:r>
    </w:p>
    <w:p w14:paraId="43FAE4B1" w14:textId="77777777" w:rsidR="00A41743" w:rsidRPr="00045482" w:rsidRDefault="00A41743" w:rsidP="00A41743">
      <w:pPr>
        <w:widowControl w:val="0"/>
        <w:jc w:val="center"/>
        <w:rPr>
          <w:i/>
          <w:iCs/>
          <w:sz w:val="18"/>
          <w:szCs w:val="18"/>
          <w:u w:val="single"/>
        </w:rPr>
      </w:pPr>
    </w:p>
    <w:p w14:paraId="3DBB0408" w14:textId="3D34B5C8" w:rsidR="0001267F" w:rsidRPr="005938C4" w:rsidRDefault="00A41743" w:rsidP="0001267F">
      <w:pPr>
        <w:widowControl w:val="0"/>
      </w:pPr>
      <w:r w:rsidRPr="00045482">
        <w:rPr>
          <w:i/>
          <w:iCs/>
          <w:sz w:val="18"/>
          <w:szCs w:val="18"/>
          <w:u w:val="single"/>
        </w:rPr>
        <w:br w:type="page"/>
      </w:r>
      <w:r w:rsidR="0001267F" w:rsidRPr="005938C4">
        <w:rPr>
          <w:b/>
          <w:bCs/>
        </w:rPr>
        <w:lastRenderedPageBreak/>
        <w:t>Bácsalmás Város Önkormányzatának</w:t>
      </w:r>
    </w:p>
    <w:p w14:paraId="4A968265" w14:textId="77777777" w:rsidR="0001267F" w:rsidRPr="005938C4" w:rsidRDefault="0001267F" w:rsidP="0001267F">
      <w:pPr>
        <w:widowControl w:val="0"/>
        <w:jc w:val="both"/>
        <w:rPr>
          <w:b/>
          <w:bCs/>
        </w:rPr>
      </w:pPr>
      <w:r w:rsidRPr="005938C4">
        <w:rPr>
          <w:b/>
          <w:bCs/>
        </w:rPr>
        <w:t xml:space="preserve">                Képviselő-testülete </w:t>
      </w:r>
    </w:p>
    <w:p w14:paraId="0B1539AE" w14:textId="77777777" w:rsidR="0001267F" w:rsidRPr="005938C4" w:rsidRDefault="0001267F" w:rsidP="0001267F">
      <w:pPr>
        <w:widowControl w:val="0"/>
        <w:jc w:val="both"/>
        <w:rPr>
          <w:b/>
          <w:bCs/>
        </w:rPr>
      </w:pPr>
    </w:p>
    <w:p w14:paraId="48528BA5" w14:textId="77777777" w:rsidR="0001267F" w:rsidRPr="005938C4" w:rsidRDefault="0001267F" w:rsidP="0001267F">
      <w:pPr>
        <w:widowControl w:val="0"/>
        <w:jc w:val="center"/>
        <w:rPr>
          <w:b/>
          <w:bCs/>
        </w:rPr>
      </w:pPr>
      <w:r w:rsidRPr="005938C4">
        <w:rPr>
          <w:b/>
          <w:bCs/>
        </w:rPr>
        <w:t xml:space="preserve">K i v o n a t </w:t>
      </w:r>
    </w:p>
    <w:p w14:paraId="21C42511" w14:textId="77777777" w:rsidR="0001267F" w:rsidRPr="005938C4" w:rsidRDefault="0001267F" w:rsidP="0001267F">
      <w:pPr>
        <w:widowControl w:val="0"/>
        <w:jc w:val="center"/>
        <w:rPr>
          <w:b/>
          <w:bCs/>
        </w:rPr>
      </w:pPr>
    </w:p>
    <w:p w14:paraId="7CCEB4C5" w14:textId="77777777" w:rsidR="0001267F" w:rsidRPr="005938C4" w:rsidRDefault="0001267F" w:rsidP="0001267F">
      <w:pPr>
        <w:widowControl w:val="0"/>
        <w:jc w:val="center"/>
        <w:rPr>
          <w:b/>
          <w:bCs/>
        </w:rPr>
      </w:pPr>
      <w:r w:rsidRPr="005938C4">
        <w:rPr>
          <w:b/>
          <w:bCs/>
        </w:rPr>
        <w:t>a Bácsalmás Város Önkormányzata Képviselő-testületének</w:t>
      </w:r>
    </w:p>
    <w:p w14:paraId="20F9E13B" w14:textId="77777777" w:rsidR="0001267F" w:rsidRPr="005938C4" w:rsidRDefault="0001267F" w:rsidP="0001267F">
      <w:pPr>
        <w:widowControl w:val="0"/>
        <w:jc w:val="center"/>
        <w:rPr>
          <w:b/>
          <w:bCs/>
        </w:rPr>
      </w:pPr>
      <w:r w:rsidRPr="005938C4">
        <w:rPr>
          <w:b/>
          <w:bCs/>
        </w:rPr>
        <w:t xml:space="preserve">2025. február 25-i soros nyílt ülésének jegyzőkönyvéből </w:t>
      </w:r>
    </w:p>
    <w:p w14:paraId="2D424B0F" w14:textId="77777777" w:rsidR="0001267F" w:rsidRPr="005938C4" w:rsidRDefault="0001267F" w:rsidP="0001267F">
      <w:pPr>
        <w:widowControl w:val="0"/>
        <w:jc w:val="center"/>
      </w:pPr>
    </w:p>
    <w:p w14:paraId="634641E2" w14:textId="77777777" w:rsidR="0001267F" w:rsidRPr="005938C4" w:rsidRDefault="0001267F" w:rsidP="0001267F">
      <w:pPr>
        <w:widowControl w:val="0"/>
        <w:jc w:val="both"/>
        <w:rPr>
          <w:u w:val="single"/>
        </w:rPr>
      </w:pPr>
      <w:r w:rsidRPr="005938C4">
        <w:t>(Kihagyva a kihagyandókat.)</w:t>
      </w:r>
    </w:p>
    <w:p w14:paraId="195A673A" w14:textId="77777777" w:rsidR="0001267F" w:rsidRPr="005938C4" w:rsidRDefault="0001267F" w:rsidP="0001267F">
      <w:pPr>
        <w:widowControl w:val="0"/>
        <w:jc w:val="both"/>
      </w:pPr>
    </w:p>
    <w:p w14:paraId="3C36D3AB" w14:textId="591C5274" w:rsidR="0001267F" w:rsidRPr="005938C4" w:rsidRDefault="0001267F" w:rsidP="0001267F">
      <w:pPr>
        <w:widowControl w:val="0"/>
        <w:jc w:val="both"/>
        <w:rPr>
          <w:b/>
          <w:u w:val="single"/>
        </w:rPr>
      </w:pPr>
      <w:r w:rsidRPr="005938C4">
        <w:rPr>
          <w:b/>
          <w:u w:val="single"/>
        </w:rPr>
        <w:t>4</w:t>
      </w:r>
      <w:r>
        <w:rPr>
          <w:b/>
          <w:u w:val="single"/>
        </w:rPr>
        <w:t>1</w:t>
      </w:r>
      <w:r w:rsidRPr="005938C4">
        <w:rPr>
          <w:b/>
          <w:u w:val="single"/>
        </w:rPr>
        <w:t>/2025. (II. 25.) Bácsalmás v. öh.</w:t>
      </w:r>
    </w:p>
    <w:p w14:paraId="1E63186C" w14:textId="77777777" w:rsidR="0001267F" w:rsidRPr="005938C4" w:rsidRDefault="0001267F" w:rsidP="0001267F">
      <w:pPr>
        <w:widowControl w:val="0"/>
        <w:jc w:val="both"/>
      </w:pPr>
    </w:p>
    <w:p w14:paraId="0ED44639" w14:textId="77777777" w:rsidR="0001267F" w:rsidRDefault="0001267F" w:rsidP="0001267F">
      <w:pPr>
        <w:tabs>
          <w:tab w:val="left" w:pos="6521"/>
        </w:tabs>
        <w:ind w:right="-288"/>
        <w:rPr>
          <w:rFonts w:eastAsia="Calibri"/>
          <w:b/>
          <w:bCs/>
          <w:sz w:val="20"/>
          <w:szCs w:val="20"/>
        </w:rPr>
      </w:pPr>
      <w:r w:rsidRPr="0001267F">
        <w:rPr>
          <w:rFonts w:eastAsia="Calibri"/>
          <w:b/>
          <w:bCs/>
          <w:sz w:val="20"/>
          <w:szCs w:val="20"/>
        </w:rPr>
        <w:t>Tájékoztató a Bácsalmási Önkormányzati</w:t>
      </w:r>
    </w:p>
    <w:p w14:paraId="6B3253AB" w14:textId="77777777" w:rsidR="0001267F" w:rsidRDefault="0001267F" w:rsidP="0001267F">
      <w:pPr>
        <w:tabs>
          <w:tab w:val="left" w:pos="6521"/>
        </w:tabs>
        <w:ind w:right="-288"/>
        <w:rPr>
          <w:rFonts w:eastAsia="Calibri"/>
          <w:b/>
          <w:bCs/>
          <w:sz w:val="20"/>
          <w:szCs w:val="20"/>
        </w:rPr>
      </w:pPr>
      <w:r w:rsidRPr="0001267F">
        <w:rPr>
          <w:rFonts w:eastAsia="Calibri"/>
          <w:b/>
          <w:bCs/>
          <w:sz w:val="20"/>
          <w:szCs w:val="20"/>
        </w:rPr>
        <w:t>Közszolgáltatási Közhasznú Nkft. racionalizálásának</w:t>
      </w:r>
    </w:p>
    <w:p w14:paraId="2B2DE47D" w14:textId="30133057" w:rsidR="0001267F" w:rsidRDefault="0001267F" w:rsidP="0001267F">
      <w:pPr>
        <w:tabs>
          <w:tab w:val="left" w:pos="6521"/>
        </w:tabs>
        <w:ind w:right="-288"/>
        <w:rPr>
          <w:b/>
          <w:u w:val="single"/>
        </w:rPr>
      </w:pPr>
      <w:r w:rsidRPr="0001267F">
        <w:rPr>
          <w:rFonts w:eastAsia="Calibri"/>
          <w:b/>
          <w:bCs/>
          <w:sz w:val="20"/>
          <w:szCs w:val="20"/>
        </w:rPr>
        <w:t>2024. évi eredményeiről, várható kilátásokról</w:t>
      </w:r>
      <w:r w:rsidRPr="005938C4">
        <w:rPr>
          <w:b/>
        </w:rPr>
        <w:tab/>
      </w:r>
      <w:r w:rsidRPr="005938C4">
        <w:rPr>
          <w:b/>
          <w:u w:val="single"/>
        </w:rPr>
        <w:t>Határozat</w:t>
      </w:r>
    </w:p>
    <w:p w14:paraId="2D84BE6C" w14:textId="77777777" w:rsidR="0001267F" w:rsidRPr="005938C4" w:rsidRDefault="0001267F" w:rsidP="0001267F">
      <w:pPr>
        <w:tabs>
          <w:tab w:val="left" w:pos="6521"/>
        </w:tabs>
        <w:ind w:right="-288"/>
        <w:rPr>
          <w:b/>
        </w:rPr>
      </w:pPr>
    </w:p>
    <w:p w14:paraId="77262745" w14:textId="77777777" w:rsidR="0001267F" w:rsidRPr="00B2792A" w:rsidRDefault="0001267F" w:rsidP="0001267F">
      <w:pPr>
        <w:widowControl w:val="0"/>
        <w:ind w:left="1701"/>
        <w:jc w:val="both"/>
      </w:pPr>
      <w:r w:rsidRPr="00B2792A">
        <w:t>Bácsalmás Város Önkormányzatának Képviselő-testülete a Bácsalmási Önkormányzati Közszolgáltatási Közhasznú Nonprofit Kft. 2024. évi tevékenységének racionalizálásáról és a várható kilátásokról szóló tájékoztatót az előterjesztés szerint tudomásul veszi.</w:t>
      </w:r>
    </w:p>
    <w:p w14:paraId="0DBD76E2" w14:textId="77777777" w:rsidR="0001267F" w:rsidRPr="00B2792A" w:rsidRDefault="0001267F" w:rsidP="0001267F">
      <w:pPr>
        <w:widowControl w:val="0"/>
        <w:ind w:left="1701"/>
        <w:jc w:val="both"/>
      </w:pPr>
    </w:p>
    <w:p w14:paraId="38867679" w14:textId="77777777" w:rsidR="0001267F" w:rsidRPr="00B2792A" w:rsidRDefault="0001267F" w:rsidP="0001267F">
      <w:pPr>
        <w:widowControl w:val="0"/>
        <w:ind w:left="1701"/>
        <w:jc w:val="both"/>
      </w:pPr>
      <w:r w:rsidRPr="00B2792A">
        <w:t>Határidő: azonnal</w:t>
      </w:r>
    </w:p>
    <w:p w14:paraId="197BC68B" w14:textId="77777777" w:rsidR="0001267F" w:rsidRPr="00B2792A" w:rsidRDefault="0001267F" w:rsidP="0001267F">
      <w:pPr>
        <w:widowControl w:val="0"/>
        <w:ind w:left="1701"/>
        <w:jc w:val="both"/>
      </w:pPr>
      <w:r w:rsidRPr="00B2792A">
        <w:t>Felelős: Németh Balázs polgármester</w:t>
      </w:r>
    </w:p>
    <w:p w14:paraId="3C7C7A05" w14:textId="77777777" w:rsidR="0001267F" w:rsidRPr="00B2792A" w:rsidRDefault="0001267F" w:rsidP="0001267F">
      <w:pPr>
        <w:widowControl w:val="0"/>
        <w:ind w:left="1701"/>
        <w:jc w:val="both"/>
      </w:pPr>
    </w:p>
    <w:p w14:paraId="0E61DC26" w14:textId="77777777" w:rsidR="0001267F" w:rsidRPr="00B2792A" w:rsidRDefault="0001267F" w:rsidP="0001267F">
      <w:pPr>
        <w:widowControl w:val="0"/>
        <w:ind w:left="1701"/>
        <w:jc w:val="both"/>
      </w:pPr>
      <w:r w:rsidRPr="00B2792A">
        <w:t>Operatív felelős: Barta Tiborné Gáll Ágnes BÖKK Nkft. ügyvezető</w:t>
      </w:r>
    </w:p>
    <w:p w14:paraId="5B475879" w14:textId="77777777" w:rsidR="0001267F" w:rsidRPr="00B2792A" w:rsidRDefault="0001267F" w:rsidP="0001267F">
      <w:pPr>
        <w:widowControl w:val="0"/>
        <w:ind w:left="1701"/>
        <w:jc w:val="both"/>
      </w:pPr>
    </w:p>
    <w:p w14:paraId="5B19FC69" w14:textId="77777777" w:rsidR="0001267F" w:rsidRPr="00B2792A" w:rsidRDefault="0001267F" w:rsidP="0001267F">
      <w:pPr>
        <w:widowControl w:val="0"/>
        <w:ind w:left="1701"/>
        <w:jc w:val="both"/>
      </w:pPr>
      <w:r w:rsidRPr="00B2792A">
        <w:t>A határozatról értesül:</w:t>
      </w:r>
    </w:p>
    <w:p w14:paraId="0EF53BE9" w14:textId="77777777" w:rsidR="0001267F" w:rsidRPr="00B2792A" w:rsidRDefault="0001267F" w:rsidP="0001267F">
      <w:pPr>
        <w:widowControl w:val="0"/>
        <w:ind w:left="2977" w:hanging="1276"/>
        <w:jc w:val="both"/>
      </w:pPr>
      <w:r w:rsidRPr="00B2792A">
        <w:t>- kivonattal:</w:t>
      </w:r>
      <w:r w:rsidRPr="00B2792A">
        <w:tab/>
        <w:t>1. Németh Balázs polgármester</w:t>
      </w:r>
    </w:p>
    <w:p w14:paraId="71082578" w14:textId="77777777" w:rsidR="0001267F" w:rsidRPr="00B2792A" w:rsidRDefault="0001267F" w:rsidP="0001267F">
      <w:pPr>
        <w:widowControl w:val="0"/>
        <w:ind w:left="2977"/>
        <w:jc w:val="both"/>
      </w:pPr>
      <w:r w:rsidRPr="00B2792A">
        <w:t>2. Patocskai Ibolya jegyző</w:t>
      </w:r>
    </w:p>
    <w:p w14:paraId="609265E7" w14:textId="77777777" w:rsidR="0001267F" w:rsidRPr="00B2792A" w:rsidRDefault="0001267F" w:rsidP="0001267F">
      <w:pPr>
        <w:widowControl w:val="0"/>
        <w:ind w:left="2977"/>
        <w:jc w:val="both"/>
      </w:pPr>
      <w:r w:rsidRPr="00B2792A">
        <w:t>3. Horváth István Attila PBÜ osztályvezető</w:t>
      </w:r>
    </w:p>
    <w:p w14:paraId="6B5C2BC0" w14:textId="77777777" w:rsidR="0001267F" w:rsidRPr="00B2792A" w:rsidRDefault="0001267F" w:rsidP="0001267F">
      <w:pPr>
        <w:widowControl w:val="0"/>
        <w:ind w:left="2977"/>
        <w:jc w:val="both"/>
      </w:pPr>
      <w:r w:rsidRPr="00B2792A">
        <w:t>4. Barta Tiborné Gáll Ágnes, a BÖKK Nkft. ügyvezetője</w:t>
      </w:r>
    </w:p>
    <w:p w14:paraId="4A0766FA" w14:textId="77777777" w:rsidR="0001267F" w:rsidRPr="00B2792A" w:rsidRDefault="0001267F" w:rsidP="0001267F">
      <w:pPr>
        <w:widowControl w:val="0"/>
        <w:ind w:left="1701"/>
        <w:jc w:val="both"/>
      </w:pPr>
    </w:p>
    <w:p w14:paraId="190652F9" w14:textId="77777777" w:rsidR="0001267F" w:rsidRPr="00B2792A" w:rsidRDefault="0001267F" w:rsidP="0001267F">
      <w:pPr>
        <w:widowControl w:val="0"/>
        <w:ind w:left="1701"/>
        <w:jc w:val="both"/>
      </w:pPr>
      <w:r w:rsidRPr="00B2792A">
        <w:t>A Képviselő-testület nem kéri jelenteni a határozatban foglaltak végrehajtásának megtörténtét.</w:t>
      </w:r>
    </w:p>
    <w:p w14:paraId="22A9DF3E" w14:textId="77777777" w:rsidR="0001267F" w:rsidRPr="00B2792A" w:rsidRDefault="0001267F" w:rsidP="0001267F">
      <w:pPr>
        <w:widowControl w:val="0"/>
        <w:jc w:val="both"/>
      </w:pPr>
    </w:p>
    <w:p w14:paraId="6BE63343" w14:textId="77777777" w:rsidR="0001267F" w:rsidRPr="005938C4" w:rsidRDefault="0001267F" w:rsidP="0001267F">
      <w:pPr>
        <w:widowControl w:val="0"/>
        <w:ind w:left="1701"/>
        <w:jc w:val="center"/>
        <w:rPr>
          <w:rFonts w:eastAsia="Times New Roman"/>
          <w:kern w:val="28"/>
          <w:lang w:eastAsia="hu-HU"/>
        </w:rPr>
      </w:pPr>
    </w:p>
    <w:p w14:paraId="79497CC9" w14:textId="77777777" w:rsidR="0001267F" w:rsidRPr="005938C4" w:rsidRDefault="0001267F" w:rsidP="0001267F">
      <w:pPr>
        <w:widowControl w:val="0"/>
        <w:jc w:val="center"/>
      </w:pPr>
      <w:r w:rsidRPr="005938C4">
        <w:t>K. m. f.</w:t>
      </w:r>
    </w:p>
    <w:p w14:paraId="13451725" w14:textId="77777777" w:rsidR="0001267F" w:rsidRPr="005938C4" w:rsidRDefault="0001267F" w:rsidP="0001267F">
      <w:pPr>
        <w:widowControl w:val="0"/>
        <w:tabs>
          <w:tab w:val="center" w:pos="2268"/>
          <w:tab w:val="center" w:pos="7088"/>
        </w:tabs>
        <w:jc w:val="both"/>
      </w:pPr>
    </w:p>
    <w:p w14:paraId="5C959E1D" w14:textId="77777777" w:rsidR="0001267F" w:rsidRPr="005938C4" w:rsidRDefault="0001267F" w:rsidP="0001267F">
      <w:pPr>
        <w:widowControl w:val="0"/>
        <w:tabs>
          <w:tab w:val="center" w:pos="2552"/>
          <w:tab w:val="center" w:pos="7088"/>
        </w:tabs>
        <w:jc w:val="both"/>
      </w:pPr>
      <w:r w:rsidRPr="005938C4">
        <w:tab/>
        <w:t>Németh Balázs s.k.</w:t>
      </w:r>
      <w:r w:rsidRPr="005938C4">
        <w:tab/>
        <w:t>Patocskai Ibolya s.k.</w:t>
      </w:r>
    </w:p>
    <w:p w14:paraId="72DF96CC" w14:textId="77777777" w:rsidR="0001267F" w:rsidRPr="005938C4" w:rsidRDefault="0001267F" w:rsidP="0001267F">
      <w:pPr>
        <w:widowControl w:val="0"/>
        <w:tabs>
          <w:tab w:val="center" w:pos="2552"/>
          <w:tab w:val="center" w:pos="7088"/>
        </w:tabs>
        <w:jc w:val="both"/>
      </w:pPr>
      <w:r w:rsidRPr="005938C4">
        <w:tab/>
        <w:t>polgármester</w:t>
      </w:r>
      <w:r w:rsidRPr="005938C4">
        <w:tab/>
        <w:t>jegyző</w:t>
      </w:r>
    </w:p>
    <w:p w14:paraId="06A90F44" w14:textId="77777777" w:rsidR="0001267F" w:rsidRPr="005938C4" w:rsidRDefault="0001267F" w:rsidP="0001267F">
      <w:pPr>
        <w:widowControl w:val="0"/>
        <w:jc w:val="both"/>
      </w:pPr>
    </w:p>
    <w:p w14:paraId="1EBB609F" w14:textId="77777777" w:rsidR="0001267F" w:rsidRPr="005938C4" w:rsidRDefault="0001267F" w:rsidP="0001267F">
      <w:pPr>
        <w:widowControl w:val="0"/>
        <w:jc w:val="both"/>
      </w:pPr>
    </w:p>
    <w:p w14:paraId="15768117" w14:textId="77777777" w:rsidR="0001267F" w:rsidRPr="005938C4" w:rsidRDefault="0001267F" w:rsidP="0001267F">
      <w:pPr>
        <w:widowControl w:val="0"/>
        <w:tabs>
          <w:tab w:val="center" w:pos="2835"/>
          <w:tab w:val="center" w:pos="7230"/>
        </w:tabs>
        <w:ind w:left="142"/>
      </w:pPr>
      <w:r w:rsidRPr="005938C4">
        <w:tab/>
        <w:t>Somogyiné dr. Gazdag Andrea Eszter s.k.</w:t>
      </w:r>
      <w:r w:rsidRPr="005938C4">
        <w:tab/>
        <w:t>Nagy Gábor s.k.</w:t>
      </w:r>
    </w:p>
    <w:p w14:paraId="7E431436" w14:textId="77777777" w:rsidR="0001267F" w:rsidRPr="005938C4" w:rsidRDefault="0001267F" w:rsidP="0001267F">
      <w:pPr>
        <w:widowControl w:val="0"/>
        <w:tabs>
          <w:tab w:val="center" w:pos="2835"/>
          <w:tab w:val="center" w:pos="6521"/>
        </w:tabs>
        <w:jc w:val="center"/>
      </w:pPr>
      <w:r w:rsidRPr="005938C4">
        <w:t>képviselők, jegyzőkönyv-hitelesítők</w:t>
      </w:r>
    </w:p>
    <w:p w14:paraId="6E6B590B" w14:textId="77777777" w:rsidR="0001267F" w:rsidRPr="005938C4" w:rsidRDefault="0001267F" w:rsidP="0001267F">
      <w:pPr>
        <w:widowControl w:val="0"/>
        <w:jc w:val="both"/>
      </w:pPr>
    </w:p>
    <w:p w14:paraId="2743FDE6" w14:textId="77777777" w:rsidR="0001267F" w:rsidRPr="005938C4" w:rsidRDefault="0001267F" w:rsidP="0001267F">
      <w:pPr>
        <w:widowControl w:val="0"/>
        <w:jc w:val="both"/>
      </w:pPr>
    </w:p>
    <w:p w14:paraId="7670209E" w14:textId="77777777" w:rsidR="0001267F" w:rsidRPr="005938C4" w:rsidRDefault="0001267F" w:rsidP="0001267F">
      <w:pPr>
        <w:widowControl w:val="0"/>
        <w:tabs>
          <w:tab w:val="center" w:pos="4677"/>
        </w:tabs>
        <w:jc w:val="both"/>
      </w:pPr>
      <w:r w:rsidRPr="005938C4">
        <w:t>A kivonat hiteles.</w:t>
      </w:r>
    </w:p>
    <w:p w14:paraId="46A032DA" w14:textId="77777777" w:rsidR="0001267F" w:rsidRPr="005938C4" w:rsidRDefault="0001267F" w:rsidP="0001267F">
      <w:pPr>
        <w:widowControl w:val="0"/>
        <w:jc w:val="both"/>
      </w:pPr>
      <w:r w:rsidRPr="005938C4">
        <w:t>Bácsalmás, 2025. február 2</w:t>
      </w:r>
      <w:r>
        <w:t>8</w:t>
      </w:r>
      <w:r w:rsidRPr="005938C4">
        <w:t xml:space="preserve">. </w:t>
      </w:r>
    </w:p>
    <w:p w14:paraId="0ACBACF1" w14:textId="77777777" w:rsidR="0001267F" w:rsidRPr="005938C4" w:rsidRDefault="0001267F" w:rsidP="0001267F">
      <w:pPr>
        <w:widowControl w:val="0"/>
        <w:jc w:val="both"/>
      </w:pPr>
    </w:p>
    <w:p w14:paraId="42B64190" w14:textId="77777777" w:rsidR="0001267F" w:rsidRPr="005938C4" w:rsidRDefault="0001267F" w:rsidP="0001267F">
      <w:pPr>
        <w:widowControl w:val="0"/>
        <w:jc w:val="both"/>
      </w:pPr>
    </w:p>
    <w:p w14:paraId="64FE0B00" w14:textId="77777777" w:rsidR="0001267F" w:rsidRPr="005938C4" w:rsidRDefault="0001267F" w:rsidP="0001267F">
      <w:pPr>
        <w:widowControl w:val="0"/>
        <w:jc w:val="both"/>
      </w:pPr>
    </w:p>
    <w:p w14:paraId="00F8E91A" w14:textId="77777777" w:rsidR="0001267F" w:rsidRPr="005938C4" w:rsidRDefault="0001267F" w:rsidP="0001267F">
      <w:pPr>
        <w:widowControl w:val="0"/>
        <w:jc w:val="both"/>
      </w:pPr>
    </w:p>
    <w:p w14:paraId="681345B6" w14:textId="77777777" w:rsidR="0001267F" w:rsidRPr="005938C4" w:rsidRDefault="0001267F" w:rsidP="0001267F">
      <w:pPr>
        <w:widowControl w:val="0"/>
        <w:jc w:val="both"/>
      </w:pPr>
      <w:r w:rsidRPr="005938C4">
        <w:t>Hirth Erika</w:t>
      </w:r>
    </w:p>
    <w:p w14:paraId="46664AF5" w14:textId="77777777" w:rsidR="0001267F" w:rsidRPr="005938C4" w:rsidRDefault="0001267F" w:rsidP="0001267F">
      <w:pPr>
        <w:widowControl w:val="0"/>
        <w:jc w:val="both"/>
      </w:pPr>
      <w:r w:rsidRPr="005938C4">
        <w:t>testületi ügyintéző</w:t>
      </w:r>
    </w:p>
    <w:p w14:paraId="5D567743" w14:textId="77777777" w:rsidR="0001267F" w:rsidRPr="005938C4" w:rsidRDefault="0001267F" w:rsidP="0001267F">
      <w:pPr>
        <w:widowControl w:val="0"/>
        <w:jc w:val="both"/>
      </w:pPr>
    </w:p>
    <w:p w14:paraId="592A3282" w14:textId="77777777" w:rsidR="0001267F" w:rsidRPr="005938C4" w:rsidRDefault="0001267F" w:rsidP="0001267F">
      <w:r w:rsidRPr="005938C4">
        <w:br w:type="page"/>
      </w:r>
    </w:p>
    <w:p w14:paraId="6B40A88B" w14:textId="42E09804" w:rsidR="0001267F" w:rsidRDefault="0001267F">
      <w:pPr>
        <w:rPr>
          <w:i/>
          <w:iCs/>
          <w:sz w:val="18"/>
          <w:szCs w:val="18"/>
          <w:u w:val="single"/>
        </w:rPr>
      </w:pPr>
    </w:p>
    <w:p w14:paraId="3A4EEF21" w14:textId="77777777" w:rsidR="00A41743" w:rsidRPr="00045482" w:rsidRDefault="00A41743" w:rsidP="00A41743">
      <w:pPr>
        <w:rPr>
          <w:i/>
          <w:iCs/>
          <w:sz w:val="18"/>
          <w:szCs w:val="18"/>
          <w:u w:val="single"/>
        </w:rPr>
      </w:pPr>
    </w:p>
    <w:p w14:paraId="59AB888B" w14:textId="28BCBA37" w:rsidR="00DF7774" w:rsidRPr="005938C4" w:rsidRDefault="00DF7774" w:rsidP="00A41743">
      <w:pPr>
        <w:widowControl w:val="0"/>
      </w:pPr>
      <w:r w:rsidRPr="005938C4">
        <w:rPr>
          <w:b/>
          <w:bCs/>
        </w:rPr>
        <w:t>Bácsalmás Város Önkormányzatának</w:t>
      </w:r>
    </w:p>
    <w:p w14:paraId="24A21B6F" w14:textId="77777777" w:rsidR="00DF7774" w:rsidRPr="005938C4" w:rsidRDefault="00DF7774" w:rsidP="00DF7774">
      <w:pPr>
        <w:widowControl w:val="0"/>
        <w:jc w:val="both"/>
        <w:rPr>
          <w:b/>
          <w:bCs/>
        </w:rPr>
      </w:pPr>
      <w:r w:rsidRPr="005938C4">
        <w:rPr>
          <w:b/>
          <w:bCs/>
        </w:rPr>
        <w:t xml:space="preserve">                Képviselő-testülete </w:t>
      </w:r>
    </w:p>
    <w:p w14:paraId="7A032A1E" w14:textId="77777777" w:rsidR="00DF7774" w:rsidRPr="005938C4" w:rsidRDefault="00DF7774" w:rsidP="00DF7774">
      <w:pPr>
        <w:widowControl w:val="0"/>
        <w:jc w:val="both"/>
        <w:rPr>
          <w:b/>
          <w:bCs/>
        </w:rPr>
      </w:pPr>
    </w:p>
    <w:p w14:paraId="6673B4F6" w14:textId="77777777" w:rsidR="00DF7774" w:rsidRPr="005938C4" w:rsidRDefault="00DF7774" w:rsidP="00DF7774">
      <w:pPr>
        <w:widowControl w:val="0"/>
        <w:jc w:val="center"/>
        <w:rPr>
          <w:b/>
          <w:bCs/>
        </w:rPr>
      </w:pPr>
      <w:r w:rsidRPr="005938C4">
        <w:rPr>
          <w:b/>
          <w:bCs/>
        </w:rPr>
        <w:t xml:space="preserve">K i v o n a t </w:t>
      </w:r>
    </w:p>
    <w:p w14:paraId="7FF22924" w14:textId="77777777" w:rsidR="00DF7774" w:rsidRPr="005938C4" w:rsidRDefault="00DF7774" w:rsidP="00DF7774">
      <w:pPr>
        <w:widowControl w:val="0"/>
        <w:jc w:val="center"/>
        <w:rPr>
          <w:b/>
          <w:bCs/>
        </w:rPr>
      </w:pPr>
    </w:p>
    <w:p w14:paraId="082139E0" w14:textId="77777777" w:rsidR="00DF7774" w:rsidRPr="005938C4" w:rsidRDefault="00DF7774" w:rsidP="00DF7774">
      <w:pPr>
        <w:widowControl w:val="0"/>
        <w:jc w:val="center"/>
        <w:rPr>
          <w:b/>
          <w:bCs/>
        </w:rPr>
      </w:pPr>
      <w:r w:rsidRPr="005938C4">
        <w:rPr>
          <w:b/>
          <w:bCs/>
        </w:rPr>
        <w:t>a Bácsalmás Város Önkormányzata Képviselő-testületének</w:t>
      </w:r>
    </w:p>
    <w:p w14:paraId="7DB5FA26" w14:textId="77777777" w:rsidR="00DF7774" w:rsidRPr="005938C4" w:rsidRDefault="00DF7774" w:rsidP="00DF7774">
      <w:pPr>
        <w:widowControl w:val="0"/>
        <w:jc w:val="center"/>
        <w:rPr>
          <w:b/>
          <w:bCs/>
        </w:rPr>
      </w:pPr>
      <w:r w:rsidRPr="005938C4">
        <w:rPr>
          <w:b/>
          <w:bCs/>
        </w:rPr>
        <w:t xml:space="preserve">2025. február 25-i soros nyílt ülésének jegyzőkönyvéből </w:t>
      </w:r>
    </w:p>
    <w:p w14:paraId="494A715A" w14:textId="77777777" w:rsidR="00DF7774" w:rsidRPr="005938C4" w:rsidRDefault="00DF7774" w:rsidP="00DF7774">
      <w:pPr>
        <w:widowControl w:val="0"/>
        <w:jc w:val="center"/>
      </w:pPr>
    </w:p>
    <w:p w14:paraId="47EB52C0" w14:textId="77777777" w:rsidR="00DF7774" w:rsidRPr="005938C4" w:rsidRDefault="00DF7774" w:rsidP="00DF7774">
      <w:pPr>
        <w:widowControl w:val="0"/>
        <w:jc w:val="both"/>
        <w:rPr>
          <w:u w:val="single"/>
        </w:rPr>
      </w:pPr>
      <w:r w:rsidRPr="005938C4">
        <w:t>(Kihagyva a kihagyandókat.)</w:t>
      </w:r>
    </w:p>
    <w:p w14:paraId="29D26D69" w14:textId="77777777" w:rsidR="00DF7774" w:rsidRPr="005938C4" w:rsidRDefault="00DF7774" w:rsidP="00DF7774">
      <w:pPr>
        <w:widowControl w:val="0"/>
        <w:jc w:val="both"/>
      </w:pPr>
    </w:p>
    <w:p w14:paraId="08BC30EF" w14:textId="047782A4" w:rsidR="00DF7774" w:rsidRPr="005938C4" w:rsidRDefault="00FB02E4" w:rsidP="00DF7774">
      <w:pPr>
        <w:widowControl w:val="0"/>
        <w:jc w:val="both"/>
        <w:rPr>
          <w:b/>
          <w:u w:val="single"/>
        </w:rPr>
      </w:pPr>
      <w:r w:rsidRPr="005938C4">
        <w:rPr>
          <w:b/>
          <w:u w:val="single"/>
        </w:rPr>
        <w:t>4</w:t>
      </w:r>
      <w:r w:rsidR="0001267F">
        <w:rPr>
          <w:b/>
          <w:u w:val="single"/>
        </w:rPr>
        <w:t>2</w:t>
      </w:r>
      <w:r w:rsidR="00DF7774" w:rsidRPr="005938C4">
        <w:rPr>
          <w:b/>
          <w:u w:val="single"/>
        </w:rPr>
        <w:t>/2025. (II. 25.) Bácsalmás v. öh.</w:t>
      </w:r>
    </w:p>
    <w:p w14:paraId="4E5B9C8A" w14:textId="77777777" w:rsidR="00B54C00" w:rsidRPr="005938C4" w:rsidRDefault="00B54C00" w:rsidP="00B54C00">
      <w:pPr>
        <w:widowControl w:val="0"/>
        <w:jc w:val="both"/>
      </w:pPr>
    </w:p>
    <w:p w14:paraId="5E0066CA" w14:textId="77777777" w:rsidR="005938C4" w:rsidRPr="005938C4" w:rsidRDefault="00BA64C6" w:rsidP="00BA64C6">
      <w:pPr>
        <w:ind w:right="-288"/>
        <w:rPr>
          <w:b/>
        </w:rPr>
      </w:pPr>
      <w:r w:rsidRPr="005938C4">
        <w:rPr>
          <w:b/>
        </w:rPr>
        <w:t>Tájékoztató a bácsalmási sportegyesületek</w:t>
      </w:r>
    </w:p>
    <w:p w14:paraId="2B91303A" w14:textId="13DDD68C" w:rsidR="00B54C00" w:rsidRPr="005938C4" w:rsidRDefault="00BA64C6" w:rsidP="005938C4">
      <w:pPr>
        <w:tabs>
          <w:tab w:val="left" w:pos="6521"/>
        </w:tabs>
        <w:ind w:right="-288"/>
        <w:rPr>
          <w:b/>
        </w:rPr>
      </w:pPr>
      <w:r w:rsidRPr="005938C4">
        <w:rPr>
          <w:b/>
        </w:rPr>
        <w:t xml:space="preserve">2024. évi tevékenységéről </w:t>
      </w:r>
      <w:r w:rsidR="00B54C00" w:rsidRPr="005938C4">
        <w:rPr>
          <w:b/>
        </w:rPr>
        <w:tab/>
      </w:r>
      <w:r w:rsidR="00B54C00" w:rsidRPr="005938C4">
        <w:rPr>
          <w:b/>
          <w:u w:val="single"/>
        </w:rPr>
        <w:t>Határozat</w:t>
      </w:r>
    </w:p>
    <w:p w14:paraId="7BF3EF98" w14:textId="77777777" w:rsidR="00B54C00" w:rsidRPr="005938C4" w:rsidRDefault="00B54C00" w:rsidP="00B54C00">
      <w:pPr>
        <w:widowControl w:val="0"/>
        <w:jc w:val="both"/>
      </w:pPr>
    </w:p>
    <w:p w14:paraId="00086D8B" w14:textId="310820F0"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kern w:val="28"/>
          <w:lang w:eastAsia="hu-HU"/>
        </w:rPr>
        <w:t xml:space="preserve">Bácsalmás Város Önkormányzatának Képviselő-testülete </w:t>
      </w:r>
    </w:p>
    <w:p w14:paraId="5E5F2923" w14:textId="16449416" w:rsidR="005938C4" w:rsidRPr="005938C4" w:rsidRDefault="005938C4" w:rsidP="005938C4">
      <w:pPr>
        <w:widowControl w:val="0"/>
        <w:tabs>
          <w:tab w:val="center" w:pos="6120"/>
        </w:tabs>
        <w:overflowPunct w:val="0"/>
        <w:autoSpaceDE w:val="0"/>
        <w:autoSpaceDN w:val="0"/>
        <w:adjustRightInd w:val="0"/>
        <w:ind w:left="1701"/>
        <w:jc w:val="both"/>
        <w:rPr>
          <w:rFonts w:eastAsia="Times New Roman"/>
          <w:kern w:val="28"/>
          <w:lang w:eastAsia="hu-HU"/>
        </w:rPr>
      </w:pPr>
      <w:r>
        <w:rPr>
          <w:rFonts w:eastAsia="Times New Roman"/>
          <w:kern w:val="28"/>
          <w:lang w:eastAsia="hu-HU"/>
        </w:rPr>
        <w:t>a) a</w:t>
      </w:r>
      <w:r w:rsidRPr="005938C4">
        <w:rPr>
          <w:rFonts w:eastAsia="Times New Roman"/>
          <w:kern w:val="28"/>
          <w:lang w:eastAsia="hu-HU"/>
        </w:rPr>
        <w:t xml:space="preserve"> Bácsalmási Küzdősport Egyesület, </w:t>
      </w:r>
    </w:p>
    <w:p w14:paraId="0CD46F2D" w14:textId="5882E8A9" w:rsidR="005938C4" w:rsidRDefault="005938C4" w:rsidP="005938C4">
      <w:pPr>
        <w:widowControl w:val="0"/>
        <w:tabs>
          <w:tab w:val="center" w:pos="6120"/>
        </w:tabs>
        <w:overflowPunct w:val="0"/>
        <w:autoSpaceDE w:val="0"/>
        <w:autoSpaceDN w:val="0"/>
        <w:adjustRightInd w:val="0"/>
        <w:ind w:left="1701"/>
        <w:jc w:val="both"/>
        <w:rPr>
          <w:rFonts w:eastAsia="Times New Roman"/>
          <w:kern w:val="28"/>
          <w:lang w:eastAsia="hu-HU"/>
        </w:rPr>
      </w:pPr>
      <w:r>
        <w:rPr>
          <w:rFonts w:eastAsia="Times New Roman"/>
          <w:kern w:val="28"/>
          <w:lang w:eastAsia="hu-HU"/>
        </w:rPr>
        <w:t>b)</w:t>
      </w:r>
      <w:r w:rsidRPr="005938C4">
        <w:rPr>
          <w:rFonts w:eastAsia="Times New Roman"/>
          <w:kern w:val="28"/>
          <w:lang w:eastAsia="hu-HU"/>
        </w:rPr>
        <w:t xml:space="preserve"> </w:t>
      </w:r>
      <w:r>
        <w:rPr>
          <w:rFonts w:eastAsia="Times New Roman"/>
          <w:kern w:val="28"/>
          <w:lang w:eastAsia="hu-HU"/>
        </w:rPr>
        <w:t xml:space="preserve">a </w:t>
      </w:r>
      <w:r w:rsidRPr="005938C4">
        <w:rPr>
          <w:rFonts w:eastAsia="Times New Roman"/>
          <w:kern w:val="28"/>
          <w:lang w:eastAsia="hu-HU"/>
        </w:rPr>
        <w:t>Bácsalmási Petőfi Városi SE,</w:t>
      </w:r>
    </w:p>
    <w:p w14:paraId="71208ED6" w14:textId="6261260C" w:rsidR="005938C4" w:rsidRDefault="005938C4" w:rsidP="005938C4">
      <w:pPr>
        <w:widowControl w:val="0"/>
        <w:tabs>
          <w:tab w:val="center" w:pos="6120"/>
        </w:tabs>
        <w:overflowPunct w:val="0"/>
        <w:autoSpaceDE w:val="0"/>
        <w:autoSpaceDN w:val="0"/>
        <w:adjustRightInd w:val="0"/>
        <w:ind w:left="1701"/>
        <w:jc w:val="both"/>
        <w:rPr>
          <w:rFonts w:eastAsia="Times New Roman"/>
          <w:kern w:val="28"/>
          <w:lang w:eastAsia="hu-HU"/>
        </w:rPr>
      </w:pPr>
      <w:r>
        <w:rPr>
          <w:rFonts w:eastAsia="Times New Roman"/>
          <w:kern w:val="28"/>
          <w:lang w:eastAsia="hu-HU"/>
        </w:rPr>
        <w:t xml:space="preserve">c) a </w:t>
      </w:r>
      <w:r w:rsidRPr="005938C4">
        <w:rPr>
          <w:rFonts w:eastAsia="Times New Roman"/>
          <w:kern w:val="28"/>
          <w:lang w:eastAsia="hu-HU"/>
        </w:rPr>
        <w:t>Bácsalmási Sprint SE</w:t>
      </w:r>
    </w:p>
    <w:p w14:paraId="428FB707" w14:textId="4DD719B6" w:rsidR="005938C4" w:rsidRPr="005938C4" w:rsidRDefault="005938C4" w:rsidP="005938C4">
      <w:pPr>
        <w:widowControl w:val="0"/>
        <w:tabs>
          <w:tab w:val="center" w:pos="6120"/>
        </w:tabs>
        <w:overflowPunct w:val="0"/>
        <w:autoSpaceDE w:val="0"/>
        <w:autoSpaceDN w:val="0"/>
        <w:adjustRightInd w:val="0"/>
        <w:ind w:left="1701"/>
        <w:jc w:val="both"/>
        <w:rPr>
          <w:rFonts w:eastAsia="Times New Roman"/>
          <w:kern w:val="28"/>
          <w:lang w:eastAsia="hu-HU"/>
        </w:rPr>
      </w:pPr>
      <w:r>
        <w:rPr>
          <w:rFonts w:eastAsia="Times New Roman"/>
          <w:kern w:val="28"/>
          <w:lang w:eastAsia="hu-HU"/>
        </w:rPr>
        <w:t xml:space="preserve">d) az </w:t>
      </w:r>
      <w:r w:rsidRPr="005938C4">
        <w:rPr>
          <w:rFonts w:eastAsia="Times New Roman"/>
          <w:kern w:val="28"/>
          <w:lang w:eastAsia="hu-HU"/>
        </w:rPr>
        <w:t>Almási Tömegsport Egyesület</w:t>
      </w:r>
    </w:p>
    <w:p w14:paraId="500246F0" w14:textId="5911DD0D"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bCs/>
          <w:kern w:val="28"/>
          <w:lang w:eastAsia="hu-HU"/>
        </w:rPr>
        <w:t>2024. évi tevékenységéről szóló tájékoztatóját az előterjesztés szerint tudomásul veszi</w:t>
      </w:r>
      <w:r>
        <w:rPr>
          <w:rFonts w:eastAsia="Times New Roman"/>
          <w:bCs/>
          <w:kern w:val="28"/>
          <w:lang w:eastAsia="hu-HU"/>
        </w:rPr>
        <w:t>.</w:t>
      </w:r>
    </w:p>
    <w:p w14:paraId="1E6D644E" w14:textId="77777777"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p>
    <w:p w14:paraId="65ADD93A" w14:textId="77777777"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kern w:val="28"/>
          <w:lang w:eastAsia="hu-HU"/>
        </w:rPr>
        <w:t>Határidő: azonnal</w:t>
      </w:r>
    </w:p>
    <w:p w14:paraId="59737E8E" w14:textId="77777777" w:rsid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kern w:val="28"/>
          <w:lang w:eastAsia="hu-HU"/>
        </w:rPr>
        <w:t>Felelős: Németh Balázs polgármester</w:t>
      </w:r>
    </w:p>
    <w:p w14:paraId="2524F989" w14:textId="77777777"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p>
    <w:p w14:paraId="2F623360" w14:textId="77777777" w:rsidR="005938C4" w:rsidRDefault="005938C4" w:rsidP="005938C4">
      <w:pPr>
        <w:widowControl w:val="0"/>
        <w:ind w:left="1701"/>
        <w:jc w:val="both"/>
      </w:pPr>
      <w:r w:rsidRPr="005938C4">
        <w:rPr>
          <w:rFonts w:eastAsia="Times New Roman"/>
          <w:kern w:val="28"/>
          <w:lang w:eastAsia="hu-HU"/>
        </w:rPr>
        <w:t xml:space="preserve">Operatív felelős: Prikidánovics Antal </w:t>
      </w:r>
      <w:r>
        <w:t xml:space="preserve">szociális és hatósági </w:t>
      </w:r>
      <w:r w:rsidRPr="00776D4D">
        <w:t>osztályvezető</w:t>
      </w:r>
    </w:p>
    <w:p w14:paraId="2678BC81" w14:textId="77777777" w:rsidR="005938C4" w:rsidRDefault="005938C4" w:rsidP="005938C4">
      <w:pPr>
        <w:widowControl w:val="0"/>
        <w:overflowPunct w:val="0"/>
        <w:autoSpaceDE w:val="0"/>
        <w:autoSpaceDN w:val="0"/>
        <w:adjustRightInd w:val="0"/>
        <w:ind w:left="1701"/>
        <w:jc w:val="both"/>
        <w:rPr>
          <w:rFonts w:eastAsia="Times New Roman"/>
          <w:kern w:val="28"/>
          <w:lang w:eastAsia="hu-HU"/>
        </w:rPr>
      </w:pPr>
    </w:p>
    <w:p w14:paraId="09900D1A" w14:textId="1685CF91"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kern w:val="28"/>
          <w:lang w:eastAsia="hu-HU"/>
        </w:rPr>
        <w:t>A határozatról értesül:</w:t>
      </w:r>
    </w:p>
    <w:p w14:paraId="76534614" w14:textId="77777777"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kern w:val="28"/>
          <w:lang w:eastAsia="hu-HU"/>
        </w:rPr>
        <w:t>- kivonattal:</w:t>
      </w:r>
      <w:r w:rsidRPr="005938C4">
        <w:rPr>
          <w:rFonts w:eastAsia="Times New Roman"/>
          <w:kern w:val="28"/>
          <w:lang w:eastAsia="hu-HU"/>
        </w:rPr>
        <w:tab/>
        <w:t>1. Németh Balázs polgármester</w:t>
      </w:r>
    </w:p>
    <w:p w14:paraId="73B470D6" w14:textId="77777777"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kern w:val="28"/>
          <w:lang w:eastAsia="hu-HU"/>
        </w:rPr>
        <w:tab/>
      </w:r>
      <w:r w:rsidRPr="005938C4">
        <w:rPr>
          <w:rFonts w:eastAsia="Times New Roman"/>
          <w:kern w:val="28"/>
          <w:lang w:eastAsia="hu-HU"/>
        </w:rPr>
        <w:tab/>
        <w:t>2. Patocskai Ibolya jegyző</w:t>
      </w:r>
    </w:p>
    <w:p w14:paraId="6C59C072" w14:textId="77777777" w:rsidR="005938C4" w:rsidRPr="005938C4" w:rsidRDefault="005938C4" w:rsidP="005938C4">
      <w:pPr>
        <w:widowControl w:val="0"/>
        <w:overflowPunct w:val="0"/>
        <w:autoSpaceDE w:val="0"/>
        <w:autoSpaceDN w:val="0"/>
        <w:adjustRightInd w:val="0"/>
        <w:ind w:left="1701"/>
        <w:jc w:val="both"/>
        <w:rPr>
          <w:rFonts w:eastAsia="Times New Roman"/>
          <w:kern w:val="28"/>
          <w:lang w:eastAsia="hu-HU"/>
        </w:rPr>
      </w:pPr>
      <w:r w:rsidRPr="005938C4">
        <w:rPr>
          <w:rFonts w:eastAsia="Times New Roman"/>
          <w:kern w:val="28"/>
          <w:lang w:eastAsia="hu-HU"/>
        </w:rPr>
        <w:tab/>
      </w:r>
      <w:r w:rsidRPr="005938C4">
        <w:rPr>
          <w:rFonts w:eastAsia="Times New Roman"/>
          <w:kern w:val="28"/>
          <w:lang w:eastAsia="hu-HU"/>
        </w:rPr>
        <w:tab/>
        <w:t>3. Prikidánovics Antal osztályvezető</w:t>
      </w:r>
    </w:p>
    <w:p w14:paraId="5B4D8D7F" w14:textId="77777777" w:rsidR="005938C4" w:rsidRPr="005938C4" w:rsidRDefault="005938C4" w:rsidP="005938C4">
      <w:pPr>
        <w:widowControl w:val="0"/>
        <w:ind w:left="2835"/>
        <w:rPr>
          <w:rFonts w:eastAsia="Times New Roman"/>
          <w:kern w:val="28"/>
          <w:lang w:eastAsia="hu-HU"/>
        </w:rPr>
      </w:pPr>
      <w:r w:rsidRPr="005938C4">
        <w:rPr>
          <w:rFonts w:eastAsia="Times New Roman"/>
          <w:kern w:val="28"/>
          <w:lang w:eastAsia="hu-HU"/>
        </w:rPr>
        <w:t>4. Sportegyesületek elnökei</w:t>
      </w:r>
    </w:p>
    <w:p w14:paraId="0361D527" w14:textId="77777777" w:rsidR="005938C4" w:rsidRPr="005938C4" w:rsidRDefault="005938C4" w:rsidP="005938C4">
      <w:pPr>
        <w:widowControl w:val="0"/>
        <w:ind w:left="1701"/>
        <w:jc w:val="both"/>
      </w:pPr>
    </w:p>
    <w:p w14:paraId="7CF8C9E5" w14:textId="0117A6AC" w:rsidR="005938C4" w:rsidRPr="005938C4" w:rsidRDefault="005938C4" w:rsidP="005938C4">
      <w:pPr>
        <w:widowControl w:val="0"/>
        <w:ind w:left="1701"/>
        <w:jc w:val="both"/>
      </w:pPr>
      <w:r w:rsidRPr="005938C4">
        <w:t>A Képviselő-testület nem kéri jelenteni a határozatban foglaltak végrehajtásának megtörténtét.</w:t>
      </w:r>
    </w:p>
    <w:p w14:paraId="59CA0535" w14:textId="77777777" w:rsidR="005938C4" w:rsidRPr="005938C4" w:rsidRDefault="005938C4" w:rsidP="005938C4">
      <w:pPr>
        <w:widowControl w:val="0"/>
        <w:ind w:left="1701"/>
        <w:jc w:val="center"/>
        <w:rPr>
          <w:rFonts w:eastAsia="Times New Roman"/>
          <w:kern w:val="28"/>
          <w:lang w:eastAsia="hu-HU"/>
        </w:rPr>
      </w:pPr>
    </w:p>
    <w:p w14:paraId="53812CD3" w14:textId="493A39D9" w:rsidR="00B54C00" w:rsidRPr="005938C4" w:rsidRDefault="00B54C00" w:rsidP="005938C4">
      <w:pPr>
        <w:widowControl w:val="0"/>
        <w:jc w:val="center"/>
      </w:pPr>
      <w:r w:rsidRPr="005938C4">
        <w:t>K. m. f.</w:t>
      </w:r>
    </w:p>
    <w:p w14:paraId="1DA18D72" w14:textId="77777777" w:rsidR="00B54C00" w:rsidRPr="005938C4" w:rsidRDefault="00B54C00" w:rsidP="00B54C00">
      <w:pPr>
        <w:widowControl w:val="0"/>
        <w:tabs>
          <w:tab w:val="center" w:pos="2268"/>
          <w:tab w:val="center" w:pos="7088"/>
        </w:tabs>
        <w:jc w:val="both"/>
      </w:pPr>
    </w:p>
    <w:p w14:paraId="59BC0C61" w14:textId="77777777" w:rsidR="00B54C00" w:rsidRPr="005938C4" w:rsidRDefault="00B54C00" w:rsidP="00B54C00">
      <w:pPr>
        <w:widowControl w:val="0"/>
        <w:tabs>
          <w:tab w:val="center" w:pos="2552"/>
          <w:tab w:val="center" w:pos="7088"/>
        </w:tabs>
        <w:jc w:val="both"/>
      </w:pPr>
      <w:r w:rsidRPr="005938C4">
        <w:tab/>
        <w:t>Németh Balázs s.k.</w:t>
      </w:r>
      <w:r w:rsidRPr="005938C4">
        <w:tab/>
        <w:t>Patocskai Ibolya s.k.</w:t>
      </w:r>
    </w:p>
    <w:p w14:paraId="1E33C766" w14:textId="77777777" w:rsidR="00B54C00" w:rsidRPr="005938C4" w:rsidRDefault="00B54C00" w:rsidP="00B54C00">
      <w:pPr>
        <w:widowControl w:val="0"/>
        <w:tabs>
          <w:tab w:val="center" w:pos="2552"/>
          <w:tab w:val="center" w:pos="7088"/>
        </w:tabs>
        <w:jc w:val="both"/>
      </w:pPr>
      <w:r w:rsidRPr="005938C4">
        <w:tab/>
        <w:t>polgármester</w:t>
      </w:r>
      <w:r w:rsidRPr="005938C4">
        <w:tab/>
        <w:t>jegyző</w:t>
      </w:r>
    </w:p>
    <w:p w14:paraId="43754595" w14:textId="77777777" w:rsidR="00B54C00" w:rsidRPr="005938C4" w:rsidRDefault="00B54C00" w:rsidP="00B54C00">
      <w:pPr>
        <w:widowControl w:val="0"/>
        <w:jc w:val="both"/>
      </w:pPr>
    </w:p>
    <w:p w14:paraId="1A8E1B2C" w14:textId="77777777" w:rsidR="0056772C" w:rsidRPr="005938C4" w:rsidRDefault="0056772C" w:rsidP="00B54C00">
      <w:pPr>
        <w:widowControl w:val="0"/>
        <w:jc w:val="both"/>
      </w:pPr>
    </w:p>
    <w:p w14:paraId="0FE0B26D" w14:textId="77777777" w:rsidR="0056772C" w:rsidRPr="005938C4" w:rsidRDefault="0056772C" w:rsidP="0056772C">
      <w:pPr>
        <w:widowControl w:val="0"/>
        <w:tabs>
          <w:tab w:val="center" w:pos="2835"/>
          <w:tab w:val="center" w:pos="7230"/>
        </w:tabs>
        <w:ind w:left="142"/>
      </w:pPr>
      <w:r w:rsidRPr="005938C4">
        <w:tab/>
        <w:t>Somogyiné dr. Gazdag Andrea Eszter s.k.</w:t>
      </w:r>
      <w:r w:rsidRPr="005938C4">
        <w:tab/>
        <w:t>Nagy Gábor s.k.</w:t>
      </w:r>
    </w:p>
    <w:p w14:paraId="3A29B4DF" w14:textId="77777777" w:rsidR="0056772C" w:rsidRPr="005938C4" w:rsidRDefault="0056772C" w:rsidP="0056772C">
      <w:pPr>
        <w:widowControl w:val="0"/>
        <w:tabs>
          <w:tab w:val="center" w:pos="2835"/>
          <w:tab w:val="center" w:pos="6521"/>
        </w:tabs>
        <w:jc w:val="center"/>
      </w:pPr>
      <w:r w:rsidRPr="005938C4">
        <w:t>képviselők, jegyzőkönyv-hitelesítők</w:t>
      </w:r>
    </w:p>
    <w:p w14:paraId="5B6DB543" w14:textId="77777777" w:rsidR="00FD06D7" w:rsidRPr="005938C4" w:rsidRDefault="00FD06D7" w:rsidP="00FD06D7">
      <w:pPr>
        <w:widowControl w:val="0"/>
        <w:jc w:val="both"/>
      </w:pPr>
    </w:p>
    <w:p w14:paraId="1ACFB8D0" w14:textId="77777777" w:rsidR="00FD06D7" w:rsidRPr="005938C4" w:rsidRDefault="00FD06D7" w:rsidP="00FD06D7">
      <w:pPr>
        <w:widowControl w:val="0"/>
        <w:jc w:val="both"/>
      </w:pPr>
    </w:p>
    <w:p w14:paraId="2DF1C580" w14:textId="77777777" w:rsidR="00FD06D7" w:rsidRPr="005938C4" w:rsidRDefault="00FD06D7" w:rsidP="00FD06D7">
      <w:pPr>
        <w:widowControl w:val="0"/>
        <w:tabs>
          <w:tab w:val="center" w:pos="4677"/>
        </w:tabs>
        <w:jc w:val="both"/>
      </w:pPr>
      <w:r w:rsidRPr="005938C4">
        <w:t>A kivonat hiteles.</w:t>
      </w:r>
    </w:p>
    <w:p w14:paraId="2F329359" w14:textId="4B88968E" w:rsidR="00FD06D7" w:rsidRPr="005938C4" w:rsidRDefault="00FD06D7" w:rsidP="00FD06D7">
      <w:pPr>
        <w:widowControl w:val="0"/>
        <w:jc w:val="both"/>
      </w:pPr>
      <w:r w:rsidRPr="005938C4">
        <w:t>Bácsalmás, 2025. február 2</w:t>
      </w:r>
      <w:r w:rsidR="005938C4">
        <w:t>8</w:t>
      </w:r>
      <w:r w:rsidRPr="005938C4">
        <w:t xml:space="preserve">. </w:t>
      </w:r>
    </w:p>
    <w:p w14:paraId="424B7AA0" w14:textId="77777777" w:rsidR="00FD06D7" w:rsidRPr="005938C4" w:rsidRDefault="00FD06D7" w:rsidP="00FD06D7">
      <w:pPr>
        <w:widowControl w:val="0"/>
        <w:jc w:val="both"/>
      </w:pPr>
    </w:p>
    <w:p w14:paraId="64AC15ED" w14:textId="77777777" w:rsidR="00FD06D7" w:rsidRPr="005938C4" w:rsidRDefault="00FD06D7" w:rsidP="00FD06D7">
      <w:pPr>
        <w:widowControl w:val="0"/>
        <w:jc w:val="both"/>
      </w:pPr>
    </w:p>
    <w:p w14:paraId="38D22214" w14:textId="77777777" w:rsidR="00FD06D7" w:rsidRPr="005938C4" w:rsidRDefault="00FD06D7" w:rsidP="00FD06D7">
      <w:pPr>
        <w:widowControl w:val="0"/>
        <w:jc w:val="both"/>
      </w:pPr>
    </w:p>
    <w:p w14:paraId="70723234" w14:textId="77777777" w:rsidR="00FD06D7" w:rsidRPr="005938C4" w:rsidRDefault="00FD06D7" w:rsidP="00FD06D7">
      <w:pPr>
        <w:widowControl w:val="0"/>
        <w:jc w:val="both"/>
      </w:pPr>
    </w:p>
    <w:p w14:paraId="67FCE608" w14:textId="77777777" w:rsidR="00FD06D7" w:rsidRPr="005938C4" w:rsidRDefault="00FD06D7" w:rsidP="00FD06D7">
      <w:pPr>
        <w:widowControl w:val="0"/>
        <w:jc w:val="both"/>
      </w:pPr>
      <w:r w:rsidRPr="005938C4">
        <w:t>Hirth Erika</w:t>
      </w:r>
    </w:p>
    <w:p w14:paraId="6C11A588" w14:textId="77777777" w:rsidR="00FD06D7" w:rsidRPr="005938C4" w:rsidRDefault="00FD06D7" w:rsidP="00FD06D7">
      <w:pPr>
        <w:widowControl w:val="0"/>
        <w:jc w:val="both"/>
      </w:pPr>
      <w:r w:rsidRPr="005938C4">
        <w:t>testületi ügyintéző</w:t>
      </w:r>
    </w:p>
    <w:p w14:paraId="58CE6FA9" w14:textId="77777777" w:rsidR="00B54C00" w:rsidRPr="005938C4" w:rsidRDefault="00B54C00" w:rsidP="00B54C00">
      <w:pPr>
        <w:widowControl w:val="0"/>
        <w:jc w:val="both"/>
      </w:pPr>
    </w:p>
    <w:p w14:paraId="029E84CF" w14:textId="77777777" w:rsidR="00B54C00" w:rsidRPr="005938C4" w:rsidRDefault="00B54C00" w:rsidP="00B54C00">
      <w:r w:rsidRPr="005938C4">
        <w:br w:type="page"/>
      </w:r>
    </w:p>
    <w:p w14:paraId="07172787" w14:textId="77777777" w:rsidR="00DF7774" w:rsidRPr="00DF7774" w:rsidRDefault="00DF7774" w:rsidP="00DF7774">
      <w:pPr>
        <w:widowControl w:val="0"/>
      </w:pPr>
      <w:r w:rsidRPr="00DF7774">
        <w:rPr>
          <w:b/>
          <w:bCs/>
        </w:rPr>
        <w:lastRenderedPageBreak/>
        <w:t>Bácsalmás Város Önkormányzatának</w:t>
      </w:r>
    </w:p>
    <w:p w14:paraId="1E5413FA" w14:textId="77777777" w:rsidR="00DF7774" w:rsidRPr="00DF7774" w:rsidRDefault="00DF7774" w:rsidP="00DF7774">
      <w:pPr>
        <w:widowControl w:val="0"/>
        <w:jc w:val="both"/>
        <w:rPr>
          <w:b/>
          <w:bCs/>
        </w:rPr>
      </w:pPr>
      <w:r w:rsidRPr="00DF7774">
        <w:rPr>
          <w:b/>
          <w:bCs/>
        </w:rPr>
        <w:t xml:space="preserve">                Képviselő-testülete </w:t>
      </w:r>
    </w:p>
    <w:p w14:paraId="1A8F1E90" w14:textId="77777777" w:rsidR="00DF7774" w:rsidRPr="00DF7774" w:rsidRDefault="00DF7774" w:rsidP="00DF7774">
      <w:pPr>
        <w:widowControl w:val="0"/>
        <w:jc w:val="both"/>
        <w:rPr>
          <w:b/>
          <w:bCs/>
        </w:rPr>
      </w:pPr>
    </w:p>
    <w:p w14:paraId="7F942B63" w14:textId="77777777" w:rsidR="00DF7774" w:rsidRPr="00DF7774" w:rsidRDefault="00DF7774" w:rsidP="00DF7774">
      <w:pPr>
        <w:widowControl w:val="0"/>
        <w:jc w:val="center"/>
        <w:rPr>
          <w:b/>
          <w:bCs/>
        </w:rPr>
      </w:pPr>
      <w:r w:rsidRPr="00DF7774">
        <w:rPr>
          <w:b/>
          <w:bCs/>
        </w:rPr>
        <w:t xml:space="preserve">K i v o n a t </w:t>
      </w:r>
    </w:p>
    <w:p w14:paraId="72517431" w14:textId="77777777" w:rsidR="00DF7774" w:rsidRPr="00DF7774" w:rsidRDefault="00DF7774" w:rsidP="00DF7774">
      <w:pPr>
        <w:widowControl w:val="0"/>
        <w:jc w:val="center"/>
        <w:rPr>
          <w:b/>
          <w:bCs/>
        </w:rPr>
      </w:pPr>
    </w:p>
    <w:p w14:paraId="39E36620" w14:textId="77777777" w:rsidR="00DF7774" w:rsidRPr="00DF7774" w:rsidRDefault="00DF7774" w:rsidP="00DF7774">
      <w:pPr>
        <w:widowControl w:val="0"/>
        <w:jc w:val="center"/>
        <w:rPr>
          <w:b/>
          <w:bCs/>
        </w:rPr>
      </w:pPr>
      <w:r w:rsidRPr="00DF7774">
        <w:rPr>
          <w:b/>
          <w:bCs/>
        </w:rPr>
        <w:t>a Bácsalmás Város Önkormányzata Képviselő-testületének</w:t>
      </w:r>
    </w:p>
    <w:p w14:paraId="63D1A9DF" w14:textId="77777777" w:rsidR="00DF7774" w:rsidRPr="008E6ACE" w:rsidRDefault="00DF7774" w:rsidP="00DF7774">
      <w:pPr>
        <w:widowControl w:val="0"/>
        <w:jc w:val="center"/>
        <w:rPr>
          <w:b/>
          <w:bCs/>
        </w:rPr>
      </w:pPr>
      <w:r w:rsidRPr="008E6ACE">
        <w:rPr>
          <w:b/>
          <w:bCs/>
        </w:rPr>
        <w:t xml:space="preserve">2025. február 25-i soros nyílt ülésének jegyzőkönyvéből </w:t>
      </w:r>
    </w:p>
    <w:p w14:paraId="7D6EBE74" w14:textId="77777777" w:rsidR="00DF7774" w:rsidRPr="008E6ACE" w:rsidRDefault="00DF7774" w:rsidP="00DF7774">
      <w:pPr>
        <w:widowControl w:val="0"/>
        <w:jc w:val="center"/>
      </w:pPr>
    </w:p>
    <w:p w14:paraId="1C8D5E4E" w14:textId="77777777" w:rsidR="00DF7774" w:rsidRPr="008E6ACE" w:rsidRDefault="00DF7774" w:rsidP="00DF7774">
      <w:pPr>
        <w:widowControl w:val="0"/>
        <w:jc w:val="both"/>
        <w:rPr>
          <w:u w:val="single"/>
        </w:rPr>
      </w:pPr>
      <w:r w:rsidRPr="008E6ACE">
        <w:t>(Kihagyva a kihagyandókat.)</w:t>
      </w:r>
    </w:p>
    <w:p w14:paraId="76679B0B" w14:textId="77777777" w:rsidR="00DF7774" w:rsidRPr="008E6ACE" w:rsidRDefault="00DF7774" w:rsidP="00DF7774">
      <w:pPr>
        <w:widowControl w:val="0"/>
        <w:jc w:val="both"/>
      </w:pPr>
    </w:p>
    <w:p w14:paraId="7FB3E47C" w14:textId="42012E21" w:rsidR="00DF7774" w:rsidRPr="008E6ACE" w:rsidRDefault="00BA64C6" w:rsidP="00DF7774">
      <w:pPr>
        <w:widowControl w:val="0"/>
        <w:jc w:val="both"/>
        <w:rPr>
          <w:b/>
          <w:u w:val="single"/>
        </w:rPr>
      </w:pPr>
      <w:r w:rsidRPr="008E6ACE">
        <w:rPr>
          <w:b/>
          <w:u w:val="single"/>
        </w:rPr>
        <w:t>4</w:t>
      </w:r>
      <w:r w:rsidR="0001267F">
        <w:rPr>
          <w:b/>
          <w:u w:val="single"/>
        </w:rPr>
        <w:t>3</w:t>
      </w:r>
      <w:r w:rsidR="00DF7774" w:rsidRPr="008E6ACE">
        <w:rPr>
          <w:b/>
          <w:u w:val="single"/>
        </w:rPr>
        <w:t>/2025. (II. 25.) Bácsalmás v. öh.</w:t>
      </w:r>
    </w:p>
    <w:p w14:paraId="3BFFB285" w14:textId="77777777" w:rsidR="00B54C00" w:rsidRPr="008E6ACE" w:rsidRDefault="00B54C00" w:rsidP="00B54C00">
      <w:pPr>
        <w:widowControl w:val="0"/>
        <w:jc w:val="both"/>
      </w:pPr>
    </w:p>
    <w:p w14:paraId="30D74C55" w14:textId="77777777" w:rsidR="008E6ACE" w:rsidRPr="008E6ACE" w:rsidRDefault="00BA64C6" w:rsidP="00BA64C6">
      <w:pPr>
        <w:rPr>
          <w:b/>
          <w:bCs/>
        </w:rPr>
      </w:pPr>
      <w:r w:rsidRPr="008E6ACE">
        <w:rPr>
          <w:b/>
          <w:bCs/>
        </w:rPr>
        <w:t>a Bácsalmási PVSE visszatérítendő</w:t>
      </w:r>
    </w:p>
    <w:p w14:paraId="5B7069C3" w14:textId="4E9813FF" w:rsidR="00B54C00" w:rsidRPr="008E6ACE" w:rsidRDefault="00BA64C6" w:rsidP="008E6ACE">
      <w:pPr>
        <w:tabs>
          <w:tab w:val="left" w:pos="6521"/>
        </w:tabs>
        <w:rPr>
          <w:b/>
        </w:rPr>
      </w:pPr>
      <w:r w:rsidRPr="008E6ACE">
        <w:rPr>
          <w:b/>
          <w:bCs/>
        </w:rPr>
        <w:t xml:space="preserve">pénzügyi támogatási kérelme </w:t>
      </w:r>
      <w:r w:rsidR="00B54C00" w:rsidRPr="008E6ACE">
        <w:rPr>
          <w:b/>
        </w:rPr>
        <w:tab/>
      </w:r>
      <w:r w:rsidR="00B54C00" w:rsidRPr="008E6ACE">
        <w:rPr>
          <w:b/>
          <w:u w:val="single"/>
        </w:rPr>
        <w:t>Határozat</w:t>
      </w:r>
    </w:p>
    <w:p w14:paraId="029648B1" w14:textId="77777777" w:rsidR="00B54C00" w:rsidRPr="008E6ACE" w:rsidRDefault="00B54C00" w:rsidP="00B54C00">
      <w:pPr>
        <w:widowControl w:val="0"/>
        <w:jc w:val="both"/>
      </w:pPr>
    </w:p>
    <w:p w14:paraId="20B74887" w14:textId="0A38A7CE" w:rsidR="005938C4" w:rsidRPr="008E6ACE" w:rsidRDefault="005938C4" w:rsidP="00031792">
      <w:pPr>
        <w:pStyle w:val="Listaszerbekezds"/>
        <w:numPr>
          <w:ilvl w:val="0"/>
          <w:numId w:val="18"/>
        </w:numPr>
        <w:ind w:left="1985" w:hanging="284"/>
        <w:jc w:val="both"/>
      </w:pPr>
      <w:r w:rsidRPr="008E6ACE">
        <w:t xml:space="preserve">Bácsalmás Város Önkormányzatának képviselő-testülete a Bácsalmási PVSE átmeneti likviditási nehézségeinek kiküszöbölése érdekében 17.091.863.-Ft., azaz tizenhétmillió-kilencvenegyezer-nyolcszázhatvanhárom forint </w:t>
      </w:r>
      <w:r w:rsidRPr="008E6ACE">
        <w:rPr>
          <w:rFonts w:eastAsia="Calibri"/>
        </w:rPr>
        <w:t>visszatérítendő támogatást nyújt az egyesület részére, 2025. augusztus 31.-ig terjedő visszafizetési határidővel.</w:t>
      </w:r>
    </w:p>
    <w:p w14:paraId="16CB1961" w14:textId="77777777" w:rsidR="008E6ACE" w:rsidRDefault="008E6ACE" w:rsidP="005938C4">
      <w:pPr>
        <w:ind w:left="1701"/>
        <w:jc w:val="both"/>
      </w:pPr>
    </w:p>
    <w:p w14:paraId="111BF943" w14:textId="3BED39B0" w:rsidR="005938C4" w:rsidRPr="008E6ACE" w:rsidRDefault="005938C4" w:rsidP="00031792">
      <w:pPr>
        <w:pStyle w:val="Listaszerbekezds"/>
        <w:numPr>
          <w:ilvl w:val="0"/>
          <w:numId w:val="18"/>
        </w:numPr>
        <w:jc w:val="both"/>
      </w:pPr>
      <w:r w:rsidRPr="008E6ACE">
        <w:t>Bácsalmás Város Önkormányzata a támogatási összeg folyósításának feltételeiről, az elszámolás rendjéről az egyesülettel megállapodást köt.</w:t>
      </w:r>
      <w:r w:rsidR="008E6ACE">
        <w:t xml:space="preserve"> </w:t>
      </w:r>
      <w:r w:rsidRPr="008E6ACE">
        <w:t xml:space="preserve">A támogatás </w:t>
      </w:r>
      <w:r w:rsidR="008E6ACE" w:rsidRPr="005F65E3">
        <w:rPr>
          <w:rFonts w:eastAsia="Calibri"/>
          <w:lang w:eastAsia="hu-HU"/>
        </w:rPr>
        <w:t>a</w:t>
      </w:r>
      <w:r w:rsidR="008E6ACE">
        <w:rPr>
          <w:rFonts w:eastAsia="Calibri"/>
          <w:lang w:eastAsia="hu-HU"/>
        </w:rPr>
        <w:t>z előterjesztés és a</w:t>
      </w:r>
      <w:r w:rsidR="008E6ACE" w:rsidRPr="005F65E3">
        <w:rPr>
          <w:rFonts w:eastAsia="Calibri"/>
          <w:lang w:eastAsia="hu-HU"/>
        </w:rPr>
        <w:t xml:space="preserve"> </w:t>
      </w:r>
      <w:r w:rsidR="008E6ACE">
        <w:rPr>
          <w:rFonts w:eastAsia="Calibri"/>
          <w:lang w:eastAsia="hu-HU"/>
        </w:rPr>
        <w:t xml:space="preserve">jelen </w:t>
      </w:r>
      <w:r w:rsidR="008E6ACE" w:rsidRPr="005F65E3">
        <w:rPr>
          <w:rFonts w:eastAsia="Calibri"/>
          <w:lang w:eastAsia="hu-HU"/>
        </w:rPr>
        <w:t xml:space="preserve">határozat mellékletét képező </w:t>
      </w:r>
      <w:r w:rsidRPr="008E6ACE">
        <w:t>támogatói szerződés megkötése után folyósítható.</w:t>
      </w:r>
    </w:p>
    <w:p w14:paraId="79363E34" w14:textId="77777777" w:rsidR="005938C4" w:rsidRPr="00263C3D" w:rsidRDefault="005938C4" w:rsidP="005938C4">
      <w:pPr>
        <w:ind w:left="1701"/>
        <w:jc w:val="both"/>
      </w:pPr>
    </w:p>
    <w:p w14:paraId="30FD39F1" w14:textId="6AAD4513" w:rsidR="005938C4" w:rsidRPr="00263C3D" w:rsidRDefault="005938C4" w:rsidP="005938C4">
      <w:pPr>
        <w:ind w:left="1701"/>
        <w:jc w:val="both"/>
      </w:pPr>
      <w:r w:rsidRPr="00263C3D">
        <w:t>Határidő: azonnal</w:t>
      </w:r>
      <w:r w:rsidR="008E6ACE">
        <w:t xml:space="preserve">, </w:t>
      </w:r>
      <w:r w:rsidR="00031792">
        <w:t xml:space="preserve">illetve </w:t>
      </w:r>
      <w:r w:rsidR="00031792" w:rsidRPr="00031792">
        <w:t>202</w:t>
      </w:r>
      <w:r w:rsidR="00031792">
        <w:t>5</w:t>
      </w:r>
      <w:r w:rsidR="00031792" w:rsidRPr="00031792">
        <w:t>.</w:t>
      </w:r>
      <w:r w:rsidR="00031792">
        <w:t>08</w:t>
      </w:r>
      <w:r w:rsidR="00031792" w:rsidRPr="00031792">
        <w:t>.31. (visszafizetésre)</w:t>
      </w:r>
    </w:p>
    <w:p w14:paraId="7DA49F80" w14:textId="77777777" w:rsidR="005938C4" w:rsidRDefault="005938C4" w:rsidP="005938C4">
      <w:pPr>
        <w:ind w:left="1701"/>
        <w:jc w:val="both"/>
      </w:pPr>
      <w:r w:rsidRPr="00263C3D">
        <w:t>Felelős: Németh Balázs polgármester</w:t>
      </w:r>
    </w:p>
    <w:p w14:paraId="4F3E95EB" w14:textId="77777777" w:rsidR="008E6ACE" w:rsidRPr="00263C3D" w:rsidRDefault="008E6ACE" w:rsidP="005938C4">
      <w:pPr>
        <w:ind w:left="1701"/>
        <w:jc w:val="both"/>
      </w:pPr>
    </w:p>
    <w:p w14:paraId="0AB29659" w14:textId="6C35860F" w:rsidR="005938C4" w:rsidRDefault="005938C4" w:rsidP="005938C4">
      <w:pPr>
        <w:ind w:left="1701"/>
        <w:jc w:val="both"/>
      </w:pPr>
      <w:r w:rsidRPr="00263C3D">
        <w:t xml:space="preserve">Operatív felelős: Prikidánovics Antal </w:t>
      </w:r>
      <w:r w:rsidR="008E6ACE">
        <w:t xml:space="preserve">szociális és hatósági </w:t>
      </w:r>
      <w:r w:rsidR="008E6ACE" w:rsidRPr="00776D4D">
        <w:t>osztályvezető</w:t>
      </w:r>
    </w:p>
    <w:p w14:paraId="22CAE1C9" w14:textId="77777777" w:rsidR="008E6ACE" w:rsidRPr="00263C3D" w:rsidRDefault="008E6ACE" w:rsidP="005938C4">
      <w:pPr>
        <w:ind w:left="1701"/>
        <w:jc w:val="both"/>
      </w:pPr>
    </w:p>
    <w:p w14:paraId="003E966C" w14:textId="77777777" w:rsidR="005938C4" w:rsidRPr="00263C3D" w:rsidRDefault="005938C4" w:rsidP="005938C4">
      <w:pPr>
        <w:ind w:left="1701"/>
        <w:jc w:val="both"/>
      </w:pPr>
      <w:r w:rsidRPr="00263C3D">
        <w:t>A határozatról értesül:</w:t>
      </w:r>
    </w:p>
    <w:p w14:paraId="7C1D68A6" w14:textId="77777777" w:rsidR="005938C4" w:rsidRPr="00263C3D" w:rsidRDefault="005938C4" w:rsidP="005938C4">
      <w:pPr>
        <w:ind w:left="1701"/>
        <w:jc w:val="both"/>
      </w:pPr>
      <w:r w:rsidRPr="00263C3D">
        <w:t>- kivonattal:</w:t>
      </w:r>
      <w:r w:rsidRPr="00263C3D">
        <w:tab/>
        <w:t>1. Németh Balázs polgármester</w:t>
      </w:r>
    </w:p>
    <w:p w14:paraId="0F44AA16" w14:textId="77777777" w:rsidR="005938C4" w:rsidRPr="00263C3D" w:rsidRDefault="005938C4" w:rsidP="005938C4">
      <w:pPr>
        <w:ind w:left="1701"/>
        <w:jc w:val="both"/>
      </w:pPr>
      <w:r w:rsidRPr="00263C3D">
        <w:tab/>
      </w:r>
      <w:r w:rsidRPr="00263C3D">
        <w:tab/>
        <w:t>2. Patocskai Ibolya jegyző</w:t>
      </w:r>
    </w:p>
    <w:p w14:paraId="583DC091" w14:textId="350FB4F9" w:rsidR="005938C4" w:rsidRPr="00263C3D" w:rsidRDefault="005938C4" w:rsidP="005938C4">
      <w:pPr>
        <w:ind w:left="1701"/>
        <w:jc w:val="both"/>
      </w:pPr>
      <w:r w:rsidRPr="00263C3D">
        <w:tab/>
      </w:r>
      <w:r w:rsidRPr="00263C3D">
        <w:tab/>
        <w:t xml:space="preserve">3. Prikidánovics Antal </w:t>
      </w:r>
      <w:r w:rsidR="008E6ACE">
        <w:t xml:space="preserve">szociális és hatósági </w:t>
      </w:r>
      <w:r w:rsidR="008E6ACE" w:rsidRPr="00776D4D">
        <w:t>osztályvezető</w:t>
      </w:r>
    </w:p>
    <w:p w14:paraId="54116BD1" w14:textId="7AC046CB" w:rsidR="005938C4" w:rsidRPr="00263C3D" w:rsidRDefault="005938C4" w:rsidP="005938C4">
      <w:pPr>
        <w:ind w:left="1701"/>
        <w:jc w:val="both"/>
      </w:pPr>
      <w:r w:rsidRPr="00263C3D">
        <w:tab/>
      </w:r>
      <w:r w:rsidRPr="00263C3D">
        <w:tab/>
        <w:t xml:space="preserve">4. Horváth István Attila </w:t>
      </w:r>
      <w:r w:rsidR="008E6ACE">
        <w:t>PBÜ</w:t>
      </w:r>
      <w:r w:rsidRPr="00263C3D">
        <w:t xml:space="preserve"> osztályvezető</w:t>
      </w:r>
    </w:p>
    <w:p w14:paraId="3B621568" w14:textId="77777777" w:rsidR="005938C4" w:rsidRPr="008E6ACE" w:rsidRDefault="005938C4" w:rsidP="005938C4">
      <w:pPr>
        <w:ind w:left="1701"/>
        <w:jc w:val="both"/>
      </w:pPr>
      <w:r w:rsidRPr="008E6ACE">
        <w:tab/>
      </w:r>
      <w:r w:rsidRPr="008E6ACE">
        <w:tab/>
        <w:t>5. Bácsalmási PVSE (6430 Bácsalmás, Szent János u. 1.)</w:t>
      </w:r>
    </w:p>
    <w:p w14:paraId="02EB876E" w14:textId="77777777" w:rsidR="005938C4" w:rsidRPr="008E6ACE" w:rsidRDefault="005938C4" w:rsidP="00B54C00">
      <w:pPr>
        <w:widowControl w:val="0"/>
        <w:jc w:val="center"/>
      </w:pPr>
    </w:p>
    <w:p w14:paraId="03993D56" w14:textId="77777777" w:rsidR="00B54C00" w:rsidRPr="008E6ACE" w:rsidRDefault="00B54C00" w:rsidP="00B54C00">
      <w:pPr>
        <w:widowControl w:val="0"/>
        <w:jc w:val="center"/>
      </w:pPr>
      <w:r w:rsidRPr="008E6ACE">
        <w:t>K. m. f.</w:t>
      </w:r>
    </w:p>
    <w:p w14:paraId="28D2ACEA" w14:textId="77777777" w:rsidR="00B54C00" w:rsidRPr="008E6ACE" w:rsidRDefault="00B54C00" w:rsidP="00B54C00">
      <w:pPr>
        <w:widowControl w:val="0"/>
        <w:tabs>
          <w:tab w:val="center" w:pos="2268"/>
          <w:tab w:val="center" w:pos="7088"/>
        </w:tabs>
        <w:jc w:val="both"/>
      </w:pPr>
    </w:p>
    <w:p w14:paraId="354047FA" w14:textId="77777777" w:rsidR="00B54C00" w:rsidRPr="008E6ACE" w:rsidRDefault="00B54C00" w:rsidP="00B54C00">
      <w:pPr>
        <w:widowControl w:val="0"/>
        <w:tabs>
          <w:tab w:val="center" w:pos="2552"/>
          <w:tab w:val="center" w:pos="7088"/>
        </w:tabs>
        <w:jc w:val="both"/>
      </w:pPr>
      <w:r w:rsidRPr="008E6ACE">
        <w:tab/>
        <w:t>Németh Balázs s.k.</w:t>
      </w:r>
      <w:r w:rsidRPr="008E6ACE">
        <w:tab/>
        <w:t>Patocskai Ibolya s.k.</w:t>
      </w:r>
    </w:p>
    <w:p w14:paraId="7E1619C8" w14:textId="77777777" w:rsidR="00B54C00" w:rsidRPr="008E6ACE" w:rsidRDefault="00B54C00" w:rsidP="00B54C00">
      <w:pPr>
        <w:widowControl w:val="0"/>
        <w:tabs>
          <w:tab w:val="center" w:pos="2552"/>
          <w:tab w:val="center" w:pos="7088"/>
        </w:tabs>
        <w:jc w:val="both"/>
      </w:pPr>
      <w:r w:rsidRPr="008E6ACE">
        <w:tab/>
        <w:t>polgármester</w:t>
      </w:r>
      <w:r w:rsidRPr="008E6ACE">
        <w:tab/>
        <w:t>jegyző</w:t>
      </w:r>
    </w:p>
    <w:p w14:paraId="30E8174D" w14:textId="77777777" w:rsidR="00B54C00" w:rsidRPr="008E6ACE" w:rsidRDefault="00B54C00" w:rsidP="00B54C00">
      <w:pPr>
        <w:widowControl w:val="0"/>
        <w:jc w:val="both"/>
      </w:pPr>
    </w:p>
    <w:p w14:paraId="52D2B25F" w14:textId="77777777" w:rsidR="00B54C00" w:rsidRPr="008E6ACE" w:rsidRDefault="00B54C00" w:rsidP="00B54C00">
      <w:pPr>
        <w:widowControl w:val="0"/>
        <w:jc w:val="both"/>
      </w:pPr>
    </w:p>
    <w:p w14:paraId="58B517E9" w14:textId="77777777" w:rsidR="0056772C" w:rsidRPr="008E6ACE" w:rsidRDefault="0056772C" w:rsidP="0056772C">
      <w:pPr>
        <w:widowControl w:val="0"/>
        <w:tabs>
          <w:tab w:val="center" w:pos="2835"/>
          <w:tab w:val="center" w:pos="7230"/>
        </w:tabs>
        <w:ind w:left="142"/>
      </w:pPr>
      <w:r w:rsidRPr="008E6ACE">
        <w:tab/>
      </w:r>
      <w:r w:rsidRPr="008E6ACE">
        <w:rPr>
          <w:sz w:val="21"/>
          <w:szCs w:val="21"/>
        </w:rPr>
        <w:t>Somogyiné dr. Gazdag Andrea Eszter</w:t>
      </w:r>
      <w:r w:rsidRPr="008E6ACE">
        <w:t xml:space="preserve"> s.k.</w:t>
      </w:r>
      <w:r w:rsidRPr="008E6ACE">
        <w:tab/>
        <w:t>Nagy Gábor s.k.</w:t>
      </w:r>
    </w:p>
    <w:p w14:paraId="366336F0" w14:textId="77777777" w:rsidR="0056772C" w:rsidRPr="008E6ACE" w:rsidRDefault="0056772C" w:rsidP="0056772C">
      <w:pPr>
        <w:widowControl w:val="0"/>
        <w:tabs>
          <w:tab w:val="center" w:pos="2835"/>
          <w:tab w:val="center" w:pos="6521"/>
        </w:tabs>
        <w:jc w:val="center"/>
      </w:pPr>
      <w:r w:rsidRPr="008E6ACE">
        <w:t>képviselők, jegyzőkönyv-hitelesítők</w:t>
      </w:r>
    </w:p>
    <w:p w14:paraId="41991CE7" w14:textId="77777777" w:rsidR="00FD06D7" w:rsidRPr="008E6ACE" w:rsidRDefault="00FD06D7" w:rsidP="00FD06D7">
      <w:pPr>
        <w:widowControl w:val="0"/>
        <w:jc w:val="both"/>
      </w:pPr>
    </w:p>
    <w:p w14:paraId="29F69D3D" w14:textId="77777777" w:rsidR="00FD06D7" w:rsidRPr="008E6ACE" w:rsidRDefault="00FD06D7" w:rsidP="00FD06D7">
      <w:pPr>
        <w:widowControl w:val="0"/>
        <w:tabs>
          <w:tab w:val="center" w:pos="4677"/>
        </w:tabs>
        <w:jc w:val="both"/>
      </w:pPr>
      <w:r w:rsidRPr="008E6ACE">
        <w:t>A kivonat hiteles.</w:t>
      </w:r>
    </w:p>
    <w:p w14:paraId="74FB0666" w14:textId="77777777" w:rsidR="00FD06D7" w:rsidRPr="008E6ACE" w:rsidRDefault="00FD06D7" w:rsidP="00FD06D7">
      <w:pPr>
        <w:widowControl w:val="0"/>
        <w:jc w:val="both"/>
      </w:pPr>
      <w:r w:rsidRPr="008E6ACE">
        <w:t xml:space="preserve">Bácsalmás, 2025. február 26. </w:t>
      </w:r>
    </w:p>
    <w:p w14:paraId="5D315DB4" w14:textId="77777777" w:rsidR="00FD06D7" w:rsidRPr="008E6ACE" w:rsidRDefault="00FD06D7" w:rsidP="00FD06D7">
      <w:pPr>
        <w:widowControl w:val="0"/>
        <w:jc w:val="both"/>
      </w:pPr>
    </w:p>
    <w:p w14:paraId="49E4BCE6" w14:textId="77777777" w:rsidR="00FD06D7" w:rsidRPr="008E6ACE" w:rsidRDefault="00FD06D7" w:rsidP="00FD06D7">
      <w:pPr>
        <w:widowControl w:val="0"/>
        <w:jc w:val="both"/>
      </w:pPr>
    </w:p>
    <w:p w14:paraId="084BF92A" w14:textId="77777777" w:rsidR="00FD06D7" w:rsidRPr="008E6ACE" w:rsidRDefault="00FD06D7" w:rsidP="00FD06D7">
      <w:pPr>
        <w:widowControl w:val="0"/>
        <w:jc w:val="both"/>
      </w:pPr>
      <w:r w:rsidRPr="008E6ACE">
        <w:t>Hirth Erika</w:t>
      </w:r>
    </w:p>
    <w:p w14:paraId="783C5404" w14:textId="77777777" w:rsidR="008E6ACE" w:rsidRPr="008E6ACE" w:rsidRDefault="00FD06D7" w:rsidP="00DF7774">
      <w:pPr>
        <w:widowControl w:val="0"/>
        <w:jc w:val="both"/>
      </w:pPr>
      <w:r w:rsidRPr="008E6ACE">
        <w:t>testületi ügyintéző</w:t>
      </w:r>
      <w:r w:rsidR="00DF7774" w:rsidRPr="008E6ACE">
        <w:t xml:space="preserve">     </w:t>
      </w:r>
    </w:p>
    <w:p w14:paraId="102EB35E" w14:textId="77777777" w:rsidR="008E6ACE" w:rsidRPr="008E6ACE" w:rsidRDefault="008E6ACE" w:rsidP="00DF7774">
      <w:pPr>
        <w:widowControl w:val="0"/>
        <w:jc w:val="both"/>
      </w:pPr>
    </w:p>
    <w:p w14:paraId="2906019E" w14:textId="77777777" w:rsidR="008E6ACE" w:rsidRPr="008E6ACE" w:rsidRDefault="008E6ACE" w:rsidP="00DF7774">
      <w:pPr>
        <w:widowControl w:val="0"/>
        <w:jc w:val="both"/>
      </w:pPr>
    </w:p>
    <w:p w14:paraId="45D3359A" w14:textId="3D68E32A" w:rsidR="008E6ACE" w:rsidRDefault="008E6ACE">
      <w:r>
        <w:br w:type="page"/>
      </w:r>
    </w:p>
    <w:p w14:paraId="006D9739" w14:textId="1B2B518C" w:rsidR="008E6ACE" w:rsidRPr="008E6ACE" w:rsidRDefault="008E6ACE" w:rsidP="008E6ACE">
      <w:pPr>
        <w:widowControl w:val="0"/>
        <w:jc w:val="center"/>
        <w:rPr>
          <w:i/>
          <w:iCs/>
          <w:sz w:val="18"/>
          <w:szCs w:val="18"/>
          <w:u w:val="single"/>
        </w:rPr>
      </w:pPr>
      <w:r w:rsidRPr="008E6ACE">
        <w:rPr>
          <w:i/>
          <w:iCs/>
          <w:sz w:val="18"/>
          <w:szCs w:val="18"/>
          <w:u w:val="single"/>
        </w:rPr>
        <w:lastRenderedPageBreak/>
        <w:t>Melléklet a 42/2025. (II. 25.) Bácsalmás v. öh. jelölésű határozathoz</w:t>
      </w:r>
    </w:p>
    <w:p w14:paraId="11ABA1DF" w14:textId="77777777" w:rsidR="008E6ACE" w:rsidRPr="008E6ACE" w:rsidRDefault="008E6ACE" w:rsidP="008E6ACE">
      <w:pPr>
        <w:ind w:left="709"/>
        <w:jc w:val="center"/>
        <w:rPr>
          <w:b/>
          <w:sz w:val="18"/>
          <w:szCs w:val="18"/>
        </w:rPr>
      </w:pPr>
    </w:p>
    <w:p w14:paraId="4A64BBAD" w14:textId="504F6A3E" w:rsidR="008E6ACE" w:rsidRPr="008E6ACE" w:rsidRDefault="008E6ACE" w:rsidP="008E6ACE">
      <w:pPr>
        <w:ind w:left="709"/>
        <w:jc w:val="center"/>
        <w:rPr>
          <w:b/>
          <w:sz w:val="18"/>
          <w:szCs w:val="18"/>
        </w:rPr>
      </w:pPr>
      <w:r w:rsidRPr="008E6ACE">
        <w:rPr>
          <w:b/>
          <w:sz w:val="18"/>
          <w:szCs w:val="18"/>
        </w:rPr>
        <w:t>TÁMOGATÁSI SZERZŐDÉS</w:t>
      </w:r>
    </w:p>
    <w:p w14:paraId="1580B863" w14:textId="77777777" w:rsidR="008E6ACE" w:rsidRPr="008E6ACE" w:rsidRDefault="008E6ACE" w:rsidP="008E6ACE">
      <w:pPr>
        <w:ind w:left="709"/>
        <w:jc w:val="center"/>
        <w:rPr>
          <w:b/>
          <w:sz w:val="18"/>
          <w:szCs w:val="18"/>
        </w:rPr>
      </w:pPr>
      <w:r w:rsidRPr="008E6ACE">
        <w:rPr>
          <w:b/>
          <w:sz w:val="18"/>
          <w:szCs w:val="18"/>
        </w:rPr>
        <w:t>visszatérítendő pénzügyi támogatásra</w:t>
      </w:r>
    </w:p>
    <w:p w14:paraId="77342E1C" w14:textId="77777777" w:rsidR="008E6ACE" w:rsidRPr="008E6ACE" w:rsidRDefault="008E6ACE" w:rsidP="008E6ACE">
      <w:pPr>
        <w:ind w:left="709"/>
        <w:jc w:val="center"/>
        <w:rPr>
          <w:b/>
          <w:sz w:val="18"/>
          <w:szCs w:val="18"/>
        </w:rPr>
      </w:pPr>
    </w:p>
    <w:p w14:paraId="062E6DF5" w14:textId="77777777" w:rsidR="008E6ACE" w:rsidRPr="008E6ACE" w:rsidRDefault="008E6ACE" w:rsidP="008E6ACE">
      <w:pPr>
        <w:tabs>
          <w:tab w:val="right" w:pos="1147"/>
          <w:tab w:val="right" w:pos="1281"/>
          <w:tab w:val="right" w:pos="2328"/>
          <w:tab w:val="right" w:leader="dot" w:pos="5956"/>
          <w:tab w:val="right" w:leader="dot" w:pos="8169"/>
        </w:tabs>
        <w:jc w:val="both"/>
        <w:rPr>
          <w:sz w:val="18"/>
          <w:szCs w:val="18"/>
        </w:rPr>
      </w:pPr>
      <w:r w:rsidRPr="008E6ACE">
        <w:rPr>
          <w:sz w:val="18"/>
          <w:szCs w:val="18"/>
        </w:rPr>
        <w:t xml:space="preserve">amely létrejött egyrészről, </w:t>
      </w:r>
      <w:r w:rsidRPr="008E6ACE">
        <w:rPr>
          <w:b/>
          <w:sz w:val="18"/>
          <w:szCs w:val="18"/>
        </w:rPr>
        <w:t>Bácsalmás Város</w:t>
      </w:r>
      <w:r w:rsidRPr="008E6ACE">
        <w:rPr>
          <w:sz w:val="18"/>
          <w:szCs w:val="18"/>
        </w:rPr>
        <w:t xml:space="preserve"> </w:t>
      </w:r>
      <w:r w:rsidRPr="008E6ACE">
        <w:rPr>
          <w:b/>
          <w:sz w:val="18"/>
          <w:szCs w:val="18"/>
        </w:rPr>
        <w:t xml:space="preserve">Önkormányzata </w:t>
      </w:r>
      <w:r w:rsidRPr="008E6ACE">
        <w:rPr>
          <w:sz w:val="18"/>
          <w:szCs w:val="18"/>
        </w:rPr>
        <w:t>(képviseli: Németh Balázs polgármester, székhely:</w:t>
      </w:r>
      <w:r w:rsidRPr="008E6ACE">
        <w:rPr>
          <w:b/>
          <w:sz w:val="18"/>
          <w:szCs w:val="18"/>
        </w:rPr>
        <w:t xml:space="preserve"> </w:t>
      </w:r>
      <w:r w:rsidRPr="008E6ACE">
        <w:rPr>
          <w:sz w:val="18"/>
          <w:szCs w:val="18"/>
        </w:rPr>
        <w:t>6430 Bácsalmás Gróf Teleki u. 4-8.,</w:t>
      </w:r>
      <w:r w:rsidRPr="008E6ACE">
        <w:rPr>
          <w:b/>
          <w:sz w:val="18"/>
          <w:szCs w:val="18"/>
        </w:rPr>
        <w:t xml:space="preserve"> </w:t>
      </w:r>
      <w:r w:rsidRPr="008E6ACE">
        <w:rPr>
          <w:sz w:val="18"/>
          <w:szCs w:val="18"/>
        </w:rPr>
        <w:t xml:space="preserve">KSH statisztikai számjel: 15724320-8411-321-03, adószám: 15724320-2-03, törzskönyvi száma: 724320), mint a támogatást nyújtó szervezet (a továbbiakban: </w:t>
      </w:r>
      <w:r w:rsidRPr="008E6ACE">
        <w:rPr>
          <w:b/>
          <w:sz w:val="18"/>
          <w:szCs w:val="18"/>
        </w:rPr>
        <w:t>Támogató</w:t>
      </w:r>
      <w:r w:rsidRPr="008E6ACE">
        <w:rPr>
          <w:sz w:val="18"/>
          <w:szCs w:val="18"/>
        </w:rPr>
        <w:t>),</w:t>
      </w:r>
    </w:p>
    <w:p w14:paraId="3E3D0820" w14:textId="77777777" w:rsidR="008E6ACE" w:rsidRPr="008E6ACE" w:rsidRDefault="008E6ACE" w:rsidP="008E6ACE">
      <w:pPr>
        <w:tabs>
          <w:tab w:val="right" w:pos="1147"/>
          <w:tab w:val="right" w:pos="1281"/>
          <w:tab w:val="right" w:pos="2328"/>
          <w:tab w:val="right" w:leader="dot" w:pos="5956"/>
          <w:tab w:val="right" w:leader="dot" w:pos="8169"/>
        </w:tabs>
        <w:jc w:val="both"/>
        <w:rPr>
          <w:sz w:val="18"/>
          <w:szCs w:val="18"/>
        </w:rPr>
      </w:pPr>
      <w:r w:rsidRPr="008E6ACE">
        <w:rPr>
          <w:sz w:val="18"/>
          <w:szCs w:val="18"/>
        </w:rPr>
        <w:t>másrészről</w:t>
      </w:r>
    </w:p>
    <w:p w14:paraId="466D8F56" w14:textId="77777777" w:rsidR="008E6ACE" w:rsidRPr="008E6ACE" w:rsidRDefault="008E6ACE" w:rsidP="008E6ACE">
      <w:pPr>
        <w:jc w:val="both"/>
        <w:rPr>
          <w:sz w:val="18"/>
          <w:szCs w:val="18"/>
        </w:rPr>
      </w:pPr>
      <w:r w:rsidRPr="008E6ACE">
        <w:rPr>
          <w:b/>
          <w:sz w:val="18"/>
          <w:szCs w:val="18"/>
        </w:rPr>
        <w:t>Bácsalmási Petőfi VSE</w:t>
      </w:r>
      <w:r w:rsidRPr="008E6ACE">
        <w:rPr>
          <w:sz w:val="18"/>
          <w:szCs w:val="18"/>
        </w:rPr>
        <w:t xml:space="preserve"> (szervezet neve) (székhely: 6430 Bácsalmás Szt. János u.1. számlaszám: </w:t>
      </w:r>
      <w:r w:rsidRPr="008E6ACE">
        <w:rPr>
          <w:b/>
          <w:sz w:val="18"/>
          <w:szCs w:val="18"/>
        </w:rPr>
        <w:t>11732088-20020189</w:t>
      </w:r>
      <w:r w:rsidRPr="008E6ACE">
        <w:rPr>
          <w:sz w:val="18"/>
          <w:szCs w:val="18"/>
        </w:rPr>
        <w:t xml:space="preserve">, képviseli: Turcsányi Csaba elnök), mint a támogatott szervezet (a továbbiakban: </w:t>
      </w:r>
      <w:r w:rsidRPr="008E6ACE">
        <w:rPr>
          <w:b/>
          <w:sz w:val="18"/>
          <w:szCs w:val="18"/>
        </w:rPr>
        <w:t>Támogatott</w:t>
      </w:r>
      <w:r w:rsidRPr="008E6ACE">
        <w:rPr>
          <w:sz w:val="18"/>
          <w:szCs w:val="18"/>
        </w:rPr>
        <w:t xml:space="preserve">) </w:t>
      </w:r>
    </w:p>
    <w:p w14:paraId="7420BCAB" w14:textId="77777777" w:rsidR="008E6ACE" w:rsidRPr="008E6ACE" w:rsidRDefault="008E6ACE" w:rsidP="008E6ACE">
      <w:pPr>
        <w:jc w:val="both"/>
        <w:rPr>
          <w:sz w:val="18"/>
          <w:szCs w:val="18"/>
        </w:rPr>
      </w:pPr>
      <w:r w:rsidRPr="008E6ACE">
        <w:rPr>
          <w:sz w:val="18"/>
          <w:szCs w:val="18"/>
        </w:rPr>
        <w:t xml:space="preserve">együttesen Szerződő Felek (a továbbiakban együttesen: </w:t>
      </w:r>
      <w:r w:rsidRPr="008E6ACE">
        <w:rPr>
          <w:b/>
          <w:sz w:val="18"/>
          <w:szCs w:val="18"/>
        </w:rPr>
        <w:t>Felek</w:t>
      </w:r>
      <w:r w:rsidRPr="008E6ACE">
        <w:rPr>
          <w:sz w:val="18"/>
          <w:szCs w:val="18"/>
        </w:rPr>
        <w:t>) között alulírott napon és helyen az alábbi feltételekkel:</w:t>
      </w:r>
    </w:p>
    <w:p w14:paraId="26F2D193" w14:textId="77777777" w:rsidR="008E6ACE" w:rsidRPr="008E6ACE" w:rsidRDefault="008E6ACE" w:rsidP="00031792">
      <w:pPr>
        <w:pStyle w:val="Listaszerbekezds"/>
        <w:numPr>
          <w:ilvl w:val="0"/>
          <w:numId w:val="19"/>
        </w:numPr>
        <w:ind w:left="284"/>
        <w:jc w:val="both"/>
        <w:rPr>
          <w:sz w:val="18"/>
          <w:szCs w:val="18"/>
        </w:rPr>
      </w:pPr>
      <w:r w:rsidRPr="008E6ACE">
        <w:rPr>
          <w:sz w:val="18"/>
          <w:szCs w:val="18"/>
        </w:rPr>
        <w:t>Jelen megállapodás megkötésének célja, hogy a Támogató a közpénzekkel való hatékony és ellenőrizhető gazdálkodás megvalósítása érdekében:</w:t>
      </w:r>
    </w:p>
    <w:p w14:paraId="4C5ECC25" w14:textId="77777777" w:rsidR="008E6ACE" w:rsidRPr="008E6ACE" w:rsidRDefault="008E6ACE" w:rsidP="008E6ACE">
      <w:pPr>
        <w:pStyle w:val="Listaszerbekezds"/>
        <w:ind w:left="284"/>
        <w:jc w:val="both"/>
        <w:rPr>
          <w:bCs/>
          <w:sz w:val="18"/>
          <w:szCs w:val="18"/>
        </w:rPr>
      </w:pPr>
      <w:r w:rsidRPr="008E6ACE">
        <w:rPr>
          <w:sz w:val="18"/>
          <w:szCs w:val="18"/>
        </w:rPr>
        <w:t xml:space="preserve">- </w:t>
      </w:r>
      <w:r w:rsidRPr="008E6ACE">
        <w:rPr>
          <w:iCs/>
          <w:sz w:val="18"/>
          <w:szCs w:val="18"/>
        </w:rPr>
        <w:t>az államháztartásról szóló</w:t>
      </w:r>
      <w:r w:rsidRPr="008E6ACE">
        <w:rPr>
          <w:sz w:val="18"/>
          <w:szCs w:val="18"/>
        </w:rPr>
        <w:t xml:space="preserve"> </w:t>
      </w:r>
      <w:r w:rsidRPr="008E6ACE">
        <w:rPr>
          <w:bCs/>
          <w:sz w:val="18"/>
          <w:szCs w:val="18"/>
        </w:rPr>
        <w:t xml:space="preserve">2011. évi CXCV. törvény, </w:t>
      </w:r>
    </w:p>
    <w:p w14:paraId="6BCA75D0" w14:textId="77777777" w:rsidR="008E6ACE" w:rsidRPr="008E6ACE" w:rsidRDefault="008E6ACE" w:rsidP="008E6ACE">
      <w:pPr>
        <w:pStyle w:val="Listaszerbekezds"/>
        <w:ind w:left="284"/>
        <w:jc w:val="both"/>
        <w:rPr>
          <w:sz w:val="18"/>
          <w:szCs w:val="18"/>
        </w:rPr>
      </w:pPr>
      <w:r w:rsidRPr="008E6ACE">
        <w:rPr>
          <w:bCs/>
          <w:sz w:val="18"/>
          <w:szCs w:val="18"/>
        </w:rPr>
        <w:t xml:space="preserve">- valamint a </w:t>
      </w:r>
      <w:r w:rsidRPr="008E6ACE">
        <w:rPr>
          <w:iCs/>
          <w:sz w:val="18"/>
          <w:szCs w:val="18"/>
        </w:rPr>
        <w:t>közpénzekből nyújtott támogatások átláthatóságáról</w:t>
      </w:r>
      <w:r w:rsidRPr="008E6ACE">
        <w:rPr>
          <w:sz w:val="18"/>
          <w:szCs w:val="18"/>
        </w:rPr>
        <w:t xml:space="preserve"> </w:t>
      </w:r>
      <w:r w:rsidRPr="008E6ACE">
        <w:rPr>
          <w:iCs/>
          <w:sz w:val="18"/>
          <w:szCs w:val="18"/>
        </w:rPr>
        <w:t>szóló</w:t>
      </w:r>
      <w:r w:rsidRPr="008E6ACE">
        <w:rPr>
          <w:sz w:val="18"/>
          <w:szCs w:val="18"/>
        </w:rPr>
        <w:t xml:space="preserve"> 2007. évi CLXXXI. törvény előírásai szerint, az</w:t>
      </w:r>
      <w:r w:rsidRPr="008E6ACE">
        <w:rPr>
          <w:b/>
          <w:sz w:val="18"/>
          <w:szCs w:val="18"/>
        </w:rPr>
        <w:t xml:space="preserve"> </w:t>
      </w:r>
      <w:r w:rsidRPr="008E6ACE">
        <w:rPr>
          <w:sz w:val="18"/>
          <w:szCs w:val="18"/>
        </w:rPr>
        <w:t>általa támogatott szervezetek számára számadási kötelezettséget írjon elő, az államháztartás alrendszereiből esetileg, illetve céljelleggel finanszírozott pénzösszegek rendeltetésszerű felhasználása érdekében.</w:t>
      </w:r>
    </w:p>
    <w:p w14:paraId="5116AC9D" w14:textId="77777777" w:rsidR="008E6ACE" w:rsidRPr="008E6ACE" w:rsidRDefault="008E6ACE" w:rsidP="008E6ACE">
      <w:pPr>
        <w:pStyle w:val="Listaszerbekezds"/>
        <w:ind w:left="284"/>
        <w:jc w:val="both"/>
        <w:rPr>
          <w:sz w:val="18"/>
          <w:szCs w:val="18"/>
        </w:rPr>
      </w:pPr>
      <w:r w:rsidRPr="008E6ACE">
        <w:rPr>
          <w:sz w:val="18"/>
          <w:szCs w:val="18"/>
        </w:rPr>
        <w:t xml:space="preserve"> A szerződés aláírásával írásba foglaltan egyedileg meghatározza a felhasználható célt, amelyre a pénzügyi támogatást nyújtja, illetve amelyre az általa nyújtott készpénztámogatás összege felhasználható.</w:t>
      </w:r>
    </w:p>
    <w:p w14:paraId="6DE8ED35" w14:textId="77777777" w:rsidR="008E6ACE" w:rsidRPr="008E6ACE" w:rsidRDefault="008E6ACE" w:rsidP="008E6ACE">
      <w:pPr>
        <w:jc w:val="both"/>
        <w:rPr>
          <w:sz w:val="18"/>
          <w:szCs w:val="18"/>
        </w:rPr>
      </w:pPr>
      <w:r w:rsidRPr="008E6ACE">
        <w:rPr>
          <w:sz w:val="18"/>
          <w:szCs w:val="18"/>
        </w:rPr>
        <w:t xml:space="preserve">2. Támogatott vállalja, hogy a fentiekben leírtaknak megfelelően a 2025. évben a 3. pontban meghatározott támogatás összegét, elszámolási és visszafizetési kötelezettség terhe mellett fogja kezelni és kizárólag az alábbi célra használja fel: </w:t>
      </w:r>
    </w:p>
    <w:p w14:paraId="1BE0F2DB" w14:textId="77777777" w:rsidR="008E6ACE" w:rsidRPr="008E6ACE" w:rsidRDefault="008E6ACE" w:rsidP="008E6ACE">
      <w:pPr>
        <w:ind w:left="1276"/>
        <w:jc w:val="both"/>
        <w:rPr>
          <w:b/>
          <w:sz w:val="18"/>
          <w:szCs w:val="18"/>
        </w:rPr>
      </w:pPr>
      <w:r w:rsidRPr="008E6ACE">
        <w:rPr>
          <w:b/>
          <w:sz w:val="18"/>
          <w:szCs w:val="18"/>
        </w:rPr>
        <w:t>-  Labdarúgó klubház építési költségeire</w:t>
      </w:r>
    </w:p>
    <w:p w14:paraId="1FD184EA" w14:textId="77777777" w:rsidR="008E6ACE" w:rsidRPr="008E6ACE" w:rsidRDefault="008E6ACE" w:rsidP="008E6ACE">
      <w:pPr>
        <w:jc w:val="both"/>
        <w:rPr>
          <w:sz w:val="18"/>
          <w:szCs w:val="18"/>
        </w:rPr>
      </w:pPr>
      <w:r w:rsidRPr="008E6ACE">
        <w:rPr>
          <w:sz w:val="18"/>
          <w:szCs w:val="18"/>
        </w:rPr>
        <w:t>Támogatott tevékenység kormányzati funkció szerinti megjelölése:</w:t>
      </w:r>
    </w:p>
    <w:p w14:paraId="43E4D82E" w14:textId="77777777" w:rsidR="008E6ACE" w:rsidRPr="008E6ACE" w:rsidRDefault="008E6ACE" w:rsidP="008E6ACE">
      <w:pPr>
        <w:ind w:left="1276"/>
        <w:jc w:val="both"/>
        <w:rPr>
          <w:b/>
          <w:sz w:val="18"/>
          <w:szCs w:val="18"/>
        </w:rPr>
      </w:pPr>
      <w:r w:rsidRPr="008E6ACE">
        <w:rPr>
          <w:b/>
          <w:sz w:val="18"/>
          <w:szCs w:val="18"/>
        </w:rPr>
        <w:t>- 084031 civil szervezetek működési támogatása.</w:t>
      </w:r>
    </w:p>
    <w:p w14:paraId="3D462804" w14:textId="47DB4D5A" w:rsidR="008E6ACE" w:rsidRPr="008E6ACE" w:rsidRDefault="008E6ACE" w:rsidP="008E6ACE">
      <w:pPr>
        <w:jc w:val="both"/>
        <w:rPr>
          <w:sz w:val="18"/>
          <w:szCs w:val="18"/>
        </w:rPr>
      </w:pPr>
      <w:r w:rsidRPr="008E6ACE">
        <w:rPr>
          <w:sz w:val="18"/>
          <w:szCs w:val="18"/>
        </w:rPr>
        <w:t xml:space="preserve">3. Támogató jelen támogatási szerződés 2. pontjában rögzített cél érdekében végzendő feladatok ellátása fejében Bácsalmás Város Önkormányzatának 42/2025. (II. 25.) Bácsalmás v. öh. határozatában foglaltak szerint, a Támogatott részére, </w:t>
      </w:r>
      <w:r w:rsidRPr="008E6ACE">
        <w:rPr>
          <w:rFonts w:ascii="Times New Roman" w:hAnsi="Times New Roman" w:cs="Times New Roman"/>
          <w:b/>
          <w:bCs/>
          <w:sz w:val="18"/>
          <w:szCs w:val="18"/>
        </w:rPr>
        <w:t>17.091.863.-Ft., azaz tizenhétmillió-kilencvenegyezer-nyolcszázhatvanhárom</w:t>
      </w:r>
      <w:r w:rsidRPr="008E6ACE">
        <w:rPr>
          <w:sz w:val="18"/>
          <w:szCs w:val="18"/>
        </w:rPr>
        <w:t xml:space="preserve"> forint visszatérítendő támogatást biztosít, amely pénzösszeget egy összegben, jelen szerződés aláírásától számított 8 munkanapon belül átutal a Támogatott</w:t>
      </w:r>
      <w:r w:rsidRPr="008E6ACE">
        <w:rPr>
          <w:b/>
          <w:sz w:val="18"/>
          <w:szCs w:val="18"/>
        </w:rPr>
        <w:t xml:space="preserve"> </w:t>
      </w:r>
      <w:r w:rsidRPr="008E6ACE">
        <w:rPr>
          <w:sz w:val="18"/>
          <w:szCs w:val="18"/>
        </w:rPr>
        <w:t xml:space="preserve">OTP Banknál vezetett számú </w:t>
      </w:r>
      <w:r w:rsidRPr="008E6ACE">
        <w:rPr>
          <w:b/>
          <w:sz w:val="18"/>
          <w:szCs w:val="18"/>
        </w:rPr>
        <w:t>11732088-20020189</w:t>
      </w:r>
      <w:r w:rsidRPr="008E6ACE">
        <w:rPr>
          <w:sz w:val="18"/>
          <w:szCs w:val="18"/>
        </w:rPr>
        <w:t xml:space="preserve"> bankszámlájára. </w:t>
      </w:r>
    </w:p>
    <w:p w14:paraId="4779E9FC" w14:textId="77777777" w:rsidR="008E6ACE" w:rsidRPr="008E6ACE" w:rsidRDefault="008E6ACE" w:rsidP="008E6ACE">
      <w:pPr>
        <w:tabs>
          <w:tab w:val="center" w:pos="1418"/>
        </w:tabs>
        <w:jc w:val="both"/>
        <w:rPr>
          <w:sz w:val="18"/>
          <w:szCs w:val="18"/>
        </w:rPr>
      </w:pPr>
      <w:r w:rsidRPr="008E6ACE">
        <w:rPr>
          <w:sz w:val="18"/>
          <w:szCs w:val="18"/>
        </w:rPr>
        <w:t>4. Támogatott</w:t>
      </w:r>
      <w:r w:rsidRPr="008E6ACE">
        <w:rPr>
          <w:b/>
          <w:sz w:val="18"/>
          <w:szCs w:val="18"/>
        </w:rPr>
        <w:t xml:space="preserve"> </w:t>
      </w:r>
      <w:r w:rsidRPr="008E6ACE">
        <w:rPr>
          <w:sz w:val="18"/>
          <w:szCs w:val="18"/>
        </w:rPr>
        <w:t xml:space="preserve">a fentiek szerint meghatározott pénzügyi támogatás összegével és visszafizetésével </w:t>
      </w:r>
      <w:r w:rsidRPr="008E6ACE">
        <w:rPr>
          <w:b/>
          <w:bCs/>
          <w:sz w:val="18"/>
          <w:szCs w:val="18"/>
        </w:rPr>
        <w:t>2025. év augusztus hó 31.</w:t>
      </w:r>
      <w:r w:rsidRPr="008E6ACE">
        <w:rPr>
          <w:sz w:val="18"/>
          <w:szCs w:val="18"/>
        </w:rPr>
        <w:t xml:space="preserve"> napjáig köteles elszámolni a Támogató felé. </w:t>
      </w:r>
    </w:p>
    <w:p w14:paraId="2B123BCB" w14:textId="77777777" w:rsidR="008E6ACE" w:rsidRPr="008E6ACE" w:rsidRDefault="008E6ACE" w:rsidP="008E6ACE">
      <w:pPr>
        <w:jc w:val="both"/>
        <w:rPr>
          <w:sz w:val="18"/>
          <w:szCs w:val="18"/>
        </w:rPr>
      </w:pPr>
      <w:r w:rsidRPr="008E6ACE">
        <w:rPr>
          <w:sz w:val="18"/>
          <w:szCs w:val="18"/>
        </w:rPr>
        <w:t>5. Támogatott jelen szerződés aláírásával tudomásul veszi, hogy az elszámolás alapját csak a támogatás célját szolgáló számlák képezhetik. A Támogatott által befogadott számlák alaki vagy formai hiányosságaiért, az Szja- és Áfa-elszámolásokért a Támogató felelősséget nem vállal. Támogatott kijelenti, hogy tisztában van a számla jogszabály szerinti alaki és tartalmi követelményeivel.</w:t>
      </w:r>
    </w:p>
    <w:p w14:paraId="758CAD04" w14:textId="77777777" w:rsidR="008E6ACE" w:rsidRPr="008E6ACE" w:rsidRDefault="008E6ACE" w:rsidP="008E6ACE">
      <w:pPr>
        <w:jc w:val="both"/>
        <w:rPr>
          <w:sz w:val="18"/>
          <w:szCs w:val="18"/>
        </w:rPr>
      </w:pPr>
      <w:r w:rsidRPr="008E6ACE">
        <w:rPr>
          <w:sz w:val="18"/>
          <w:szCs w:val="18"/>
        </w:rPr>
        <w:t>8. Az eredeti pénzügyi bizonylatok megőrzéséért és ellenőrizhetőségéért a Támogatott a felelős.</w:t>
      </w:r>
    </w:p>
    <w:p w14:paraId="30D65D3A" w14:textId="77777777" w:rsidR="008E6ACE" w:rsidRPr="008E6ACE" w:rsidRDefault="008E6ACE" w:rsidP="008E6ACE">
      <w:pPr>
        <w:pStyle w:val="Szvegtrzs"/>
        <w:tabs>
          <w:tab w:val="left" w:pos="284"/>
        </w:tabs>
        <w:spacing w:after="0" w:line="240" w:lineRule="auto"/>
        <w:rPr>
          <w:sz w:val="18"/>
          <w:szCs w:val="18"/>
        </w:rPr>
      </w:pPr>
      <w:r w:rsidRPr="008E6ACE">
        <w:rPr>
          <w:sz w:val="18"/>
          <w:szCs w:val="18"/>
        </w:rPr>
        <w:t>9. A Támogató az általa nyújtott támogatás felhasználását a helyszínen ellenőrizheti. A Támogatott köteles az ellenőrzést előre egyeztetett időpontban lehetővé tenni.</w:t>
      </w:r>
    </w:p>
    <w:p w14:paraId="2AC34DC4" w14:textId="77777777" w:rsidR="008E6ACE" w:rsidRPr="008E6ACE" w:rsidRDefault="008E6ACE" w:rsidP="008E6ACE">
      <w:pPr>
        <w:pStyle w:val="Szvegtrzs"/>
        <w:tabs>
          <w:tab w:val="left" w:pos="284"/>
        </w:tabs>
        <w:spacing w:after="0" w:line="240" w:lineRule="auto"/>
        <w:rPr>
          <w:sz w:val="18"/>
          <w:szCs w:val="18"/>
        </w:rPr>
      </w:pPr>
    </w:p>
    <w:p w14:paraId="218B2DEC" w14:textId="77777777" w:rsidR="008E6ACE" w:rsidRPr="008E6ACE" w:rsidRDefault="008E6ACE" w:rsidP="008E6ACE">
      <w:pPr>
        <w:pStyle w:val="Szvegtrzs"/>
        <w:tabs>
          <w:tab w:val="left" w:pos="284"/>
        </w:tabs>
        <w:spacing w:after="0" w:line="240" w:lineRule="auto"/>
        <w:rPr>
          <w:sz w:val="18"/>
          <w:szCs w:val="18"/>
        </w:rPr>
      </w:pPr>
      <w:r w:rsidRPr="008E6ACE">
        <w:rPr>
          <w:sz w:val="18"/>
          <w:szCs w:val="18"/>
        </w:rPr>
        <w:t>10. Támogatott képviselője a jelen szerződés aláírásával kijelenti az alábbiakat:</w:t>
      </w:r>
    </w:p>
    <w:p w14:paraId="736D88C7" w14:textId="77777777" w:rsidR="008E6ACE" w:rsidRPr="008E6ACE" w:rsidRDefault="008E6ACE" w:rsidP="008E6ACE">
      <w:pPr>
        <w:pStyle w:val="Szvegtrzs"/>
        <w:tabs>
          <w:tab w:val="left" w:pos="284"/>
        </w:tabs>
        <w:spacing w:after="0" w:line="240" w:lineRule="auto"/>
        <w:rPr>
          <w:sz w:val="18"/>
          <w:szCs w:val="18"/>
        </w:rPr>
      </w:pPr>
    </w:p>
    <w:p w14:paraId="4C253686" w14:textId="77777777" w:rsidR="008E6ACE" w:rsidRPr="008E6ACE" w:rsidRDefault="008E6ACE" w:rsidP="008E6ACE">
      <w:pPr>
        <w:jc w:val="both"/>
        <w:rPr>
          <w:sz w:val="18"/>
          <w:szCs w:val="18"/>
        </w:rPr>
      </w:pPr>
      <w:r w:rsidRPr="008E6ACE">
        <w:rPr>
          <w:sz w:val="18"/>
          <w:szCs w:val="18"/>
        </w:rPr>
        <w:t>10. 1. Támogatott az államháztartásról szóló 2011. évi CXCV. Tv. 50. §. (1) bekezdése alapján:</w:t>
      </w:r>
    </w:p>
    <w:p w14:paraId="4AA992D0" w14:textId="77777777" w:rsidR="008E6ACE" w:rsidRPr="008E6ACE" w:rsidRDefault="008E6ACE" w:rsidP="008E6ACE">
      <w:pPr>
        <w:jc w:val="both"/>
        <w:rPr>
          <w:sz w:val="18"/>
          <w:szCs w:val="18"/>
        </w:rPr>
      </w:pPr>
    </w:p>
    <w:p w14:paraId="6672111F" w14:textId="77777777" w:rsidR="008E6ACE" w:rsidRPr="008E6ACE" w:rsidRDefault="008E6ACE" w:rsidP="008E6ACE">
      <w:pPr>
        <w:ind w:left="426"/>
        <w:jc w:val="both"/>
        <w:rPr>
          <w:sz w:val="18"/>
          <w:szCs w:val="18"/>
        </w:rPr>
      </w:pPr>
      <w:r w:rsidRPr="008E6ACE">
        <w:rPr>
          <w:sz w:val="18"/>
          <w:szCs w:val="18"/>
        </w:rPr>
        <w:t>a) megfelel a rendezett munkaügyi kapcsolatok követelményeinek,</w:t>
      </w:r>
    </w:p>
    <w:p w14:paraId="4107D11E" w14:textId="77777777" w:rsidR="008E6ACE" w:rsidRPr="008E6ACE" w:rsidRDefault="008E6ACE" w:rsidP="008E6ACE">
      <w:pPr>
        <w:ind w:left="426"/>
        <w:jc w:val="both"/>
        <w:rPr>
          <w:rFonts w:eastAsia="Times New Roman"/>
          <w:sz w:val="18"/>
          <w:szCs w:val="18"/>
          <w:lang w:eastAsia="hu-HU"/>
        </w:rPr>
      </w:pPr>
      <w:r w:rsidRPr="008E6ACE">
        <w:rPr>
          <w:sz w:val="18"/>
          <w:szCs w:val="18"/>
        </w:rPr>
        <w:t xml:space="preserve">b) </w:t>
      </w:r>
      <w:r w:rsidRPr="008E6ACE">
        <w:rPr>
          <w:rFonts w:eastAsia="Times New Roman"/>
          <w:sz w:val="18"/>
          <w:szCs w:val="18"/>
          <w:lang w:eastAsia="hu-HU"/>
        </w:rPr>
        <w:t>a köztulajdonban álló gazdasági társaságok takarékosabb működéséről szóló törvényben foglalt közzétételi kötelezettségének eleget tett,</w:t>
      </w:r>
    </w:p>
    <w:p w14:paraId="63EE333A" w14:textId="77777777" w:rsidR="008E6ACE" w:rsidRPr="008E6ACE" w:rsidRDefault="008E6ACE" w:rsidP="008E6ACE">
      <w:pPr>
        <w:ind w:left="426"/>
        <w:jc w:val="both"/>
        <w:rPr>
          <w:rFonts w:eastAsia="Times New Roman"/>
          <w:sz w:val="18"/>
          <w:szCs w:val="18"/>
          <w:lang w:eastAsia="hu-HU"/>
        </w:rPr>
      </w:pPr>
      <w:r w:rsidRPr="008E6ACE">
        <w:rPr>
          <w:rFonts w:eastAsia="Times New Roman"/>
          <w:sz w:val="18"/>
          <w:szCs w:val="18"/>
          <w:lang w:eastAsia="hu-HU"/>
        </w:rPr>
        <w:t xml:space="preserve">c) </w:t>
      </w:r>
      <w:r w:rsidRPr="008E6ACE">
        <w:rPr>
          <w:rStyle w:val="highlighted"/>
          <w:sz w:val="18"/>
          <w:szCs w:val="18"/>
        </w:rPr>
        <w:t>átlátható szervezetnek minősül.</w:t>
      </w:r>
    </w:p>
    <w:p w14:paraId="44303547" w14:textId="77777777" w:rsidR="008E6ACE" w:rsidRPr="008E6ACE" w:rsidRDefault="008E6ACE" w:rsidP="008E6ACE">
      <w:pPr>
        <w:jc w:val="both"/>
        <w:rPr>
          <w:sz w:val="18"/>
          <w:szCs w:val="18"/>
        </w:rPr>
      </w:pPr>
    </w:p>
    <w:p w14:paraId="0878AC47" w14:textId="77777777" w:rsidR="008E6ACE" w:rsidRPr="008E6ACE" w:rsidRDefault="008E6ACE" w:rsidP="008E6ACE">
      <w:pPr>
        <w:jc w:val="both"/>
        <w:rPr>
          <w:sz w:val="18"/>
          <w:szCs w:val="18"/>
        </w:rPr>
      </w:pPr>
      <w:r w:rsidRPr="008E6ACE">
        <w:rPr>
          <w:sz w:val="18"/>
          <w:szCs w:val="18"/>
        </w:rPr>
        <w:t xml:space="preserve">10. 2. A Támogatottnak nincs esedékessé vált és meg nem fizetett adótartozása, valamint járulék-, illeték-, vagy vámtartozása. </w:t>
      </w:r>
    </w:p>
    <w:p w14:paraId="1875DE36" w14:textId="77777777" w:rsidR="008E6ACE" w:rsidRPr="008E6ACE" w:rsidRDefault="008E6ACE" w:rsidP="008E6ACE">
      <w:pPr>
        <w:jc w:val="both"/>
        <w:rPr>
          <w:sz w:val="18"/>
          <w:szCs w:val="18"/>
        </w:rPr>
      </w:pPr>
      <w:r w:rsidRPr="008E6ACE">
        <w:rPr>
          <w:sz w:val="18"/>
          <w:szCs w:val="18"/>
        </w:rPr>
        <w:t>11.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14:paraId="7CDA7CDA" w14:textId="77777777" w:rsidR="008E6ACE" w:rsidRPr="008E6ACE" w:rsidRDefault="008E6ACE" w:rsidP="008E6ACE">
      <w:pPr>
        <w:jc w:val="both"/>
        <w:rPr>
          <w:sz w:val="18"/>
          <w:szCs w:val="18"/>
        </w:rPr>
      </w:pPr>
      <w:r w:rsidRPr="008E6ACE">
        <w:rPr>
          <w:sz w:val="18"/>
          <w:szCs w:val="18"/>
        </w:rPr>
        <w:t xml:space="preserve">12. Felek kötelesek minden erőfeszítést megtenni annak érdekében, hogy a közöttük felmerülő esetleges vitákat békés úton rendezzék. Ha a felek között nem jön létre békés megegyezés, akkor a vita rendezésére a felek kikötik a Bajai Járásbíróság illetékességét. </w:t>
      </w:r>
    </w:p>
    <w:p w14:paraId="64F4C316" w14:textId="77777777" w:rsidR="008E6ACE" w:rsidRPr="008E6ACE" w:rsidRDefault="008E6ACE" w:rsidP="008E6ACE">
      <w:pPr>
        <w:jc w:val="both"/>
        <w:rPr>
          <w:sz w:val="18"/>
          <w:szCs w:val="18"/>
        </w:rPr>
      </w:pPr>
      <w:r w:rsidRPr="008E6ACE">
        <w:rPr>
          <w:sz w:val="18"/>
          <w:szCs w:val="18"/>
        </w:rPr>
        <w:t xml:space="preserve">13. Jelen megállapodás 3 példányban készült, melyet felek elolvasás és értelmezés után, mint akaratukkal mindenben megegyezőt, jóváhagyólag aláírtak. </w:t>
      </w:r>
    </w:p>
    <w:p w14:paraId="1CED01A1" w14:textId="77777777" w:rsidR="008E6ACE" w:rsidRPr="008E6ACE" w:rsidRDefault="008E6ACE" w:rsidP="008E6ACE">
      <w:pPr>
        <w:pStyle w:val="Szvegtrzs"/>
        <w:spacing w:after="0" w:line="240" w:lineRule="auto"/>
        <w:rPr>
          <w:sz w:val="18"/>
          <w:szCs w:val="18"/>
        </w:rPr>
      </w:pPr>
      <w:r w:rsidRPr="008E6ACE">
        <w:rPr>
          <w:sz w:val="18"/>
          <w:szCs w:val="18"/>
        </w:rPr>
        <w:t>Kelt: Bácsalmás, 2025. február 26.</w:t>
      </w:r>
    </w:p>
    <w:tbl>
      <w:tblPr>
        <w:tblW w:w="0" w:type="auto"/>
        <w:jc w:val="center"/>
        <w:tblLook w:val="04A0" w:firstRow="1" w:lastRow="0" w:firstColumn="1" w:lastColumn="0" w:noHBand="0" w:noVBand="1"/>
      </w:tblPr>
      <w:tblGrid>
        <w:gridCol w:w="4605"/>
        <w:gridCol w:w="4606"/>
      </w:tblGrid>
      <w:tr w:rsidR="008E6ACE" w:rsidRPr="008E6ACE" w14:paraId="3EF7A0BD" w14:textId="77777777" w:rsidTr="00D76EF5">
        <w:trPr>
          <w:jc w:val="center"/>
        </w:trPr>
        <w:tc>
          <w:tcPr>
            <w:tcW w:w="4605" w:type="dxa"/>
            <w:vAlign w:val="center"/>
            <w:hideMark/>
          </w:tcPr>
          <w:p w14:paraId="4B6440C6" w14:textId="77777777" w:rsidR="008E6ACE" w:rsidRPr="008E6ACE" w:rsidRDefault="008E6ACE" w:rsidP="008E6ACE">
            <w:pPr>
              <w:pStyle w:val="Listaszerbekezds"/>
              <w:ind w:left="0"/>
              <w:jc w:val="center"/>
              <w:rPr>
                <w:sz w:val="18"/>
                <w:szCs w:val="18"/>
              </w:rPr>
            </w:pPr>
            <w:r w:rsidRPr="008E6ACE">
              <w:rPr>
                <w:sz w:val="18"/>
                <w:szCs w:val="18"/>
              </w:rPr>
              <w:t>Bácsalmás Város Önkormányzata</w:t>
            </w:r>
          </w:p>
        </w:tc>
        <w:tc>
          <w:tcPr>
            <w:tcW w:w="4606" w:type="dxa"/>
            <w:vAlign w:val="center"/>
            <w:hideMark/>
          </w:tcPr>
          <w:p w14:paraId="6015CA1D" w14:textId="77777777" w:rsidR="008E6ACE" w:rsidRPr="008E6ACE" w:rsidRDefault="008E6ACE" w:rsidP="008E6ACE">
            <w:pPr>
              <w:pStyle w:val="Listaszerbekezds"/>
              <w:ind w:left="0"/>
              <w:jc w:val="center"/>
              <w:rPr>
                <w:sz w:val="18"/>
                <w:szCs w:val="18"/>
              </w:rPr>
            </w:pPr>
            <w:r w:rsidRPr="008E6ACE">
              <w:rPr>
                <w:sz w:val="18"/>
                <w:szCs w:val="18"/>
              </w:rPr>
              <w:t xml:space="preserve">Bácsalmási Petőfi VSE </w:t>
            </w:r>
          </w:p>
        </w:tc>
      </w:tr>
      <w:tr w:rsidR="008E6ACE" w:rsidRPr="008E6ACE" w14:paraId="683DD2EE" w14:textId="77777777" w:rsidTr="00D76EF5">
        <w:trPr>
          <w:jc w:val="center"/>
        </w:trPr>
        <w:tc>
          <w:tcPr>
            <w:tcW w:w="4605" w:type="dxa"/>
            <w:vAlign w:val="center"/>
            <w:hideMark/>
          </w:tcPr>
          <w:p w14:paraId="3CDE4335" w14:textId="77777777" w:rsidR="008E6ACE" w:rsidRPr="008E6ACE" w:rsidRDefault="008E6ACE" w:rsidP="008E6ACE">
            <w:pPr>
              <w:pStyle w:val="Listaszerbekezds"/>
              <w:ind w:left="0"/>
              <w:jc w:val="center"/>
              <w:rPr>
                <w:sz w:val="18"/>
                <w:szCs w:val="18"/>
              </w:rPr>
            </w:pPr>
            <w:r w:rsidRPr="008E6ACE">
              <w:rPr>
                <w:sz w:val="18"/>
                <w:szCs w:val="18"/>
              </w:rPr>
              <w:t>képviseletében:</w:t>
            </w:r>
          </w:p>
        </w:tc>
        <w:tc>
          <w:tcPr>
            <w:tcW w:w="4606" w:type="dxa"/>
            <w:vAlign w:val="center"/>
            <w:hideMark/>
          </w:tcPr>
          <w:p w14:paraId="35C52C36" w14:textId="77777777" w:rsidR="008E6ACE" w:rsidRPr="008E6ACE" w:rsidRDefault="008E6ACE" w:rsidP="008E6ACE">
            <w:pPr>
              <w:pStyle w:val="Listaszerbekezds"/>
              <w:ind w:left="0"/>
              <w:jc w:val="center"/>
              <w:rPr>
                <w:sz w:val="18"/>
                <w:szCs w:val="18"/>
              </w:rPr>
            </w:pPr>
            <w:r w:rsidRPr="008E6ACE">
              <w:rPr>
                <w:sz w:val="18"/>
                <w:szCs w:val="18"/>
              </w:rPr>
              <w:t>képviseletében:</w:t>
            </w:r>
          </w:p>
        </w:tc>
      </w:tr>
      <w:tr w:rsidR="008E6ACE" w:rsidRPr="008E6ACE" w14:paraId="64CE5F1B" w14:textId="77777777" w:rsidTr="00D76EF5">
        <w:trPr>
          <w:jc w:val="center"/>
        </w:trPr>
        <w:tc>
          <w:tcPr>
            <w:tcW w:w="4605" w:type="dxa"/>
            <w:vAlign w:val="center"/>
            <w:hideMark/>
          </w:tcPr>
          <w:p w14:paraId="26D1E0F5" w14:textId="77777777" w:rsidR="008E6ACE" w:rsidRPr="008E6ACE" w:rsidRDefault="008E6ACE" w:rsidP="008E6ACE">
            <w:pPr>
              <w:pStyle w:val="Listaszerbekezds"/>
              <w:ind w:left="0"/>
              <w:jc w:val="center"/>
              <w:rPr>
                <w:sz w:val="18"/>
                <w:szCs w:val="18"/>
              </w:rPr>
            </w:pPr>
            <w:r w:rsidRPr="008E6ACE">
              <w:rPr>
                <w:sz w:val="18"/>
                <w:szCs w:val="18"/>
              </w:rPr>
              <w:t>……………………………………</w:t>
            </w:r>
          </w:p>
        </w:tc>
        <w:tc>
          <w:tcPr>
            <w:tcW w:w="4606" w:type="dxa"/>
            <w:vAlign w:val="center"/>
            <w:hideMark/>
          </w:tcPr>
          <w:p w14:paraId="5CAFF171" w14:textId="77777777" w:rsidR="008E6ACE" w:rsidRPr="008E6ACE" w:rsidRDefault="008E6ACE" w:rsidP="008E6ACE">
            <w:pPr>
              <w:pStyle w:val="Listaszerbekezds"/>
              <w:ind w:left="0"/>
              <w:jc w:val="center"/>
              <w:rPr>
                <w:sz w:val="18"/>
                <w:szCs w:val="18"/>
              </w:rPr>
            </w:pPr>
            <w:r w:rsidRPr="008E6ACE">
              <w:rPr>
                <w:sz w:val="18"/>
                <w:szCs w:val="18"/>
              </w:rPr>
              <w:t>……………………………………</w:t>
            </w:r>
          </w:p>
        </w:tc>
      </w:tr>
      <w:tr w:rsidR="008E6ACE" w:rsidRPr="008E6ACE" w14:paraId="11E591FF" w14:textId="77777777" w:rsidTr="00D76EF5">
        <w:trPr>
          <w:jc w:val="center"/>
        </w:trPr>
        <w:tc>
          <w:tcPr>
            <w:tcW w:w="4605" w:type="dxa"/>
            <w:vAlign w:val="center"/>
            <w:hideMark/>
          </w:tcPr>
          <w:p w14:paraId="5C236D97" w14:textId="77777777" w:rsidR="008E6ACE" w:rsidRPr="008E6ACE" w:rsidRDefault="008E6ACE" w:rsidP="008E6ACE">
            <w:pPr>
              <w:pStyle w:val="Listaszerbekezds"/>
              <w:ind w:left="0"/>
              <w:jc w:val="center"/>
              <w:rPr>
                <w:sz w:val="18"/>
                <w:szCs w:val="18"/>
              </w:rPr>
            </w:pPr>
            <w:r w:rsidRPr="008E6ACE">
              <w:rPr>
                <w:sz w:val="18"/>
                <w:szCs w:val="18"/>
              </w:rPr>
              <w:t>polgármester</w:t>
            </w:r>
          </w:p>
        </w:tc>
        <w:tc>
          <w:tcPr>
            <w:tcW w:w="4606" w:type="dxa"/>
            <w:vAlign w:val="center"/>
            <w:hideMark/>
          </w:tcPr>
          <w:p w14:paraId="56303171" w14:textId="77777777" w:rsidR="008E6ACE" w:rsidRPr="008E6ACE" w:rsidRDefault="008E6ACE" w:rsidP="008E6ACE">
            <w:pPr>
              <w:pStyle w:val="Listaszerbekezds"/>
              <w:ind w:left="0"/>
              <w:jc w:val="center"/>
              <w:rPr>
                <w:sz w:val="18"/>
                <w:szCs w:val="18"/>
              </w:rPr>
            </w:pPr>
            <w:r w:rsidRPr="008E6ACE">
              <w:rPr>
                <w:sz w:val="18"/>
                <w:szCs w:val="18"/>
              </w:rPr>
              <w:t>elnök</w:t>
            </w:r>
          </w:p>
        </w:tc>
      </w:tr>
    </w:tbl>
    <w:p w14:paraId="2F1EA43A" w14:textId="77777777" w:rsidR="008E6ACE" w:rsidRPr="008E6ACE" w:rsidRDefault="008E6ACE" w:rsidP="008E6ACE">
      <w:pPr>
        <w:rPr>
          <w:sz w:val="18"/>
          <w:szCs w:val="18"/>
        </w:rPr>
      </w:pPr>
    </w:p>
    <w:p w14:paraId="458F0E93" w14:textId="77777777" w:rsidR="008E6ACE" w:rsidRPr="008E6ACE" w:rsidRDefault="008E6ACE" w:rsidP="008E6ACE">
      <w:pPr>
        <w:rPr>
          <w:sz w:val="18"/>
          <w:szCs w:val="18"/>
        </w:rPr>
      </w:pPr>
    </w:p>
    <w:p w14:paraId="1C2EFE83" w14:textId="77777777" w:rsidR="008E6ACE" w:rsidRPr="008E6ACE" w:rsidRDefault="008E6ACE" w:rsidP="008E6ACE">
      <w:pPr>
        <w:rPr>
          <w:rFonts w:eastAsia="Calibri"/>
          <w:sz w:val="18"/>
          <w:szCs w:val="18"/>
        </w:rPr>
      </w:pPr>
      <w:r w:rsidRPr="008E6ACE">
        <w:rPr>
          <w:sz w:val="18"/>
          <w:szCs w:val="18"/>
        </w:rPr>
        <w:tab/>
        <w:t xml:space="preserve">       ..</w:t>
      </w:r>
      <w:r w:rsidRPr="008E6ACE">
        <w:rPr>
          <w:rFonts w:eastAsia="Calibri"/>
          <w:sz w:val="18"/>
          <w:szCs w:val="18"/>
        </w:rPr>
        <w:t>………………………………….</w:t>
      </w:r>
      <w:r w:rsidRPr="008E6ACE">
        <w:rPr>
          <w:rFonts w:eastAsia="Calibri"/>
          <w:sz w:val="18"/>
          <w:szCs w:val="18"/>
        </w:rPr>
        <w:tab/>
      </w:r>
      <w:r w:rsidRPr="008E6ACE">
        <w:rPr>
          <w:rFonts w:eastAsia="Calibri"/>
          <w:sz w:val="18"/>
          <w:szCs w:val="18"/>
        </w:rPr>
        <w:tab/>
        <w:t xml:space="preserve">       …………………………………….</w:t>
      </w:r>
    </w:p>
    <w:p w14:paraId="51E6AAA6" w14:textId="77777777" w:rsidR="008E6ACE" w:rsidRPr="008E6ACE" w:rsidRDefault="008E6ACE" w:rsidP="008E6ACE">
      <w:pPr>
        <w:rPr>
          <w:rFonts w:eastAsia="Calibri"/>
          <w:sz w:val="18"/>
          <w:szCs w:val="18"/>
        </w:rPr>
      </w:pPr>
      <w:r w:rsidRPr="008E6ACE">
        <w:rPr>
          <w:rFonts w:eastAsia="Calibri"/>
          <w:sz w:val="18"/>
          <w:szCs w:val="18"/>
        </w:rPr>
        <w:tab/>
      </w:r>
      <w:r w:rsidRPr="008E6ACE">
        <w:rPr>
          <w:rFonts w:eastAsia="Calibri"/>
          <w:sz w:val="18"/>
          <w:szCs w:val="18"/>
        </w:rPr>
        <w:tab/>
      </w:r>
      <w:r w:rsidRPr="008E6ACE">
        <w:rPr>
          <w:rFonts w:eastAsia="Calibri"/>
          <w:sz w:val="18"/>
          <w:szCs w:val="18"/>
        </w:rPr>
        <w:tab/>
        <w:t>jegyző</w:t>
      </w:r>
      <w:r w:rsidRPr="008E6ACE">
        <w:rPr>
          <w:rFonts w:eastAsia="Calibri"/>
          <w:sz w:val="18"/>
          <w:szCs w:val="18"/>
        </w:rPr>
        <w:tab/>
      </w:r>
      <w:r w:rsidRPr="008E6ACE">
        <w:rPr>
          <w:rFonts w:eastAsia="Calibri"/>
          <w:sz w:val="18"/>
          <w:szCs w:val="18"/>
        </w:rPr>
        <w:tab/>
      </w:r>
      <w:r w:rsidRPr="008E6ACE">
        <w:rPr>
          <w:rFonts w:eastAsia="Calibri"/>
          <w:sz w:val="18"/>
          <w:szCs w:val="18"/>
        </w:rPr>
        <w:tab/>
        <w:t xml:space="preserve">                        </w:t>
      </w:r>
      <w:r w:rsidRPr="008E6ACE">
        <w:rPr>
          <w:rFonts w:eastAsia="Calibri"/>
          <w:sz w:val="18"/>
          <w:szCs w:val="18"/>
        </w:rPr>
        <w:tab/>
      </w:r>
      <w:proofErr w:type="gramStart"/>
      <w:r w:rsidRPr="008E6ACE">
        <w:rPr>
          <w:rFonts w:eastAsia="Calibri"/>
          <w:sz w:val="18"/>
          <w:szCs w:val="18"/>
        </w:rPr>
        <w:t>pü.i</w:t>
      </w:r>
      <w:proofErr w:type="gramEnd"/>
      <w:r w:rsidRPr="008E6ACE">
        <w:rPr>
          <w:rFonts w:eastAsia="Calibri"/>
          <w:sz w:val="18"/>
          <w:szCs w:val="18"/>
        </w:rPr>
        <w:t xml:space="preserve"> ellenjegyző</w:t>
      </w:r>
    </w:p>
    <w:p w14:paraId="192D91F3" w14:textId="42A2C84E" w:rsidR="008E6ACE" w:rsidRPr="008E6ACE" w:rsidRDefault="008E6ACE" w:rsidP="008E6ACE">
      <w:pPr>
        <w:rPr>
          <w:sz w:val="18"/>
          <w:szCs w:val="18"/>
        </w:rPr>
      </w:pPr>
      <w:r w:rsidRPr="008E6ACE">
        <w:rPr>
          <w:sz w:val="18"/>
          <w:szCs w:val="18"/>
        </w:rPr>
        <w:br w:type="page"/>
      </w:r>
    </w:p>
    <w:p w14:paraId="3B9CE57C" w14:textId="77777777" w:rsidR="00DF7774" w:rsidRPr="004B3FB2" w:rsidRDefault="00DF7774" w:rsidP="00DF7774">
      <w:pPr>
        <w:widowControl w:val="0"/>
        <w:rPr>
          <w:sz w:val="19"/>
          <w:szCs w:val="19"/>
        </w:rPr>
      </w:pPr>
      <w:r w:rsidRPr="004B3FB2">
        <w:rPr>
          <w:b/>
          <w:bCs/>
          <w:sz w:val="19"/>
          <w:szCs w:val="19"/>
        </w:rPr>
        <w:lastRenderedPageBreak/>
        <w:t>Bácsalmás Város Önkormányzatának</w:t>
      </w:r>
    </w:p>
    <w:p w14:paraId="0D1CA330" w14:textId="77777777" w:rsidR="00DF7774" w:rsidRPr="004B3FB2" w:rsidRDefault="00DF7774" w:rsidP="00DF7774">
      <w:pPr>
        <w:widowControl w:val="0"/>
        <w:jc w:val="both"/>
        <w:rPr>
          <w:b/>
          <w:bCs/>
          <w:sz w:val="19"/>
          <w:szCs w:val="19"/>
        </w:rPr>
      </w:pPr>
      <w:r w:rsidRPr="004B3FB2">
        <w:rPr>
          <w:b/>
          <w:bCs/>
          <w:sz w:val="19"/>
          <w:szCs w:val="19"/>
        </w:rPr>
        <w:t xml:space="preserve">                Képviselő-testülete </w:t>
      </w:r>
    </w:p>
    <w:p w14:paraId="1EAD1373" w14:textId="77777777" w:rsidR="00DF7774" w:rsidRPr="004B3FB2" w:rsidRDefault="00DF7774" w:rsidP="00DF7774">
      <w:pPr>
        <w:widowControl w:val="0"/>
        <w:jc w:val="both"/>
        <w:rPr>
          <w:b/>
          <w:bCs/>
          <w:sz w:val="19"/>
          <w:szCs w:val="19"/>
        </w:rPr>
      </w:pPr>
    </w:p>
    <w:p w14:paraId="70CFE04A" w14:textId="77777777" w:rsidR="00DF7774" w:rsidRPr="004B3FB2" w:rsidRDefault="00DF7774" w:rsidP="00DF7774">
      <w:pPr>
        <w:widowControl w:val="0"/>
        <w:jc w:val="center"/>
        <w:rPr>
          <w:b/>
          <w:bCs/>
          <w:sz w:val="19"/>
          <w:szCs w:val="19"/>
        </w:rPr>
      </w:pPr>
      <w:r w:rsidRPr="004B3FB2">
        <w:rPr>
          <w:b/>
          <w:bCs/>
          <w:sz w:val="19"/>
          <w:szCs w:val="19"/>
        </w:rPr>
        <w:t xml:space="preserve">K i v o n a t </w:t>
      </w:r>
    </w:p>
    <w:p w14:paraId="71DC7BF4" w14:textId="77777777" w:rsidR="00DF7774" w:rsidRPr="004B3FB2" w:rsidRDefault="00DF7774" w:rsidP="00DF7774">
      <w:pPr>
        <w:widowControl w:val="0"/>
        <w:jc w:val="center"/>
        <w:rPr>
          <w:b/>
          <w:bCs/>
          <w:sz w:val="19"/>
          <w:szCs w:val="19"/>
        </w:rPr>
      </w:pPr>
    </w:p>
    <w:p w14:paraId="328C3042" w14:textId="77777777" w:rsidR="00DF7774" w:rsidRPr="004B3FB2" w:rsidRDefault="00DF7774" w:rsidP="00DF7774">
      <w:pPr>
        <w:widowControl w:val="0"/>
        <w:jc w:val="center"/>
        <w:rPr>
          <w:b/>
          <w:bCs/>
          <w:sz w:val="19"/>
          <w:szCs w:val="19"/>
        </w:rPr>
      </w:pPr>
      <w:r w:rsidRPr="004B3FB2">
        <w:rPr>
          <w:b/>
          <w:bCs/>
          <w:sz w:val="19"/>
          <w:szCs w:val="19"/>
        </w:rPr>
        <w:t>a Bácsalmás Város Önkormányzata Képviselő-testületének</w:t>
      </w:r>
    </w:p>
    <w:p w14:paraId="47242E1D" w14:textId="77777777" w:rsidR="00DF7774" w:rsidRPr="004B3FB2" w:rsidRDefault="00DF7774" w:rsidP="00DF7774">
      <w:pPr>
        <w:widowControl w:val="0"/>
        <w:jc w:val="center"/>
        <w:rPr>
          <w:b/>
          <w:bCs/>
          <w:sz w:val="19"/>
          <w:szCs w:val="19"/>
        </w:rPr>
      </w:pPr>
      <w:r w:rsidRPr="004B3FB2">
        <w:rPr>
          <w:b/>
          <w:bCs/>
          <w:sz w:val="19"/>
          <w:szCs w:val="19"/>
        </w:rPr>
        <w:t xml:space="preserve">2025. február 25-i soros nyílt ülésének jegyzőkönyvéből </w:t>
      </w:r>
    </w:p>
    <w:p w14:paraId="5209FC14" w14:textId="77777777" w:rsidR="00DF7774" w:rsidRPr="004B3FB2" w:rsidRDefault="00DF7774" w:rsidP="00DF7774">
      <w:pPr>
        <w:widowControl w:val="0"/>
        <w:jc w:val="center"/>
        <w:rPr>
          <w:sz w:val="19"/>
          <w:szCs w:val="19"/>
        </w:rPr>
      </w:pPr>
    </w:p>
    <w:p w14:paraId="64187A88" w14:textId="77777777" w:rsidR="00DF7774" w:rsidRPr="004B3FB2" w:rsidRDefault="00DF7774" w:rsidP="00DF7774">
      <w:pPr>
        <w:widowControl w:val="0"/>
        <w:jc w:val="both"/>
        <w:rPr>
          <w:sz w:val="19"/>
          <w:szCs w:val="19"/>
          <w:u w:val="single"/>
        </w:rPr>
      </w:pPr>
      <w:r w:rsidRPr="004B3FB2">
        <w:rPr>
          <w:sz w:val="19"/>
          <w:szCs w:val="19"/>
        </w:rPr>
        <w:t>(Kihagyva a kihagyandókat.)</w:t>
      </w:r>
    </w:p>
    <w:p w14:paraId="1A21A97F" w14:textId="77777777" w:rsidR="00DF7774" w:rsidRPr="004B3FB2" w:rsidRDefault="00DF7774" w:rsidP="00DF7774">
      <w:pPr>
        <w:widowControl w:val="0"/>
        <w:jc w:val="both"/>
        <w:rPr>
          <w:sz w:val="19"/>
          <w:szCs w:val="19"/>
        </w:rPr>
      </w:pPr>
    </w:p>
    <w:p w14:paraId="18702ACE" w14:textId="17274505" w:rsidR="00DF7774" w:rsidRPr="004B3FB2" w:rsidRDefault="00BA64C6" w:rsidP="00DF7774">
      <w:pPr>
        <w:widowControl w:val="0"/>
        <w:jc w:val="both"/>
        <w:rPr>
          <w:b/>
          <w:sz w:val="19"/>
          <w:szCs w:val="19"/>
          <w:u w:val="single"/>
        </w:rPr>
      </w:pPr>
      <w:r w:rsidRPr="004B3FB2">
        <w:rPr>
          <w:b/>
          <w:sz w:val="19"/>
          <w:szCs w:val="19"/>
          <w:u w:val="single"/>
        </w:rPr>
        <w:t>4</w:t>
      </w:r>
      <w:r w:rsidR="0001267F">
        <w:rPr>
          <w:b/>
          <w:sz w:val="19"/>
          <w:szCs w:val="19"/>
          <w:u w:val="single"/>
        </w:rPr>
        <w:t>4</w:t>
      </w:r>
      <w:r w:rsidR="00DF7774" w:rsidRPr="004B3FB2">
        <w:rPr>
          <w:b/>
          <w:sz w:val="19"/>
          <w:szCs w:val="19"/>
          <w:u w:val="single"/>
        </w:rPr>
        <w:t>/2025. (II. 25.) Bácsalmás v. öh.</w:t>
      </w:r>
    </w:p>
    <w:p w14:paraId="7B396D29" w14:textId="77777777" w:rsidR="004B3FB2" w:rsidRDefault="00BA64C6" w:rsidP="00BA64C6">
      <w:pPr>
        <w:jc w:val="both"/>
        <w:rPr>
          <w:b/>
          <w:bCs/>
          <w:sz w:val="19"/>
          <w:szCs w:val="19"/>
        </w:rPr>
      </w:pPr>
      <w:r w:rsidRPr="004B3FB2">
        <w:rPr>
          <w:b/>
          <w:bCs/>
          <w:sz w:val="19"/>
          <w:szCs w:val="19"/>
        </w:rPr>
        <w:t>A Bácsalmási Vagyonvédelmi Közalapítvánnyal</w:t>
      </w:r>
      <w:r w:rsidR="004B3FB2">
        <w:rPr>
          <w:b/>
          <w:bCs/>
          <w:sz w:val="19"/>
          <w:szCs w:val="19"/>
        </w:rPr>
        <w:t xml:space="preserve"> </w:t>
      </w:r>
      <w:r w:rsidRPr="004B3FB2">
        <w:rPr>
          <w:b/>
          <w:bCs/>
          <w:sz w:val="19"/>
          <w:szCs w:val="19"/>
        </w:rPr>
        <w:t>megkötött</w:t>
      </w:r>
    </w:p>
    <w:p w14:paraId="255C1869" w14:textId="77777777" w:rsidR="004B3FB2" w:rsidRDefault="00BA64C6" w:rsidP="00BA64C6">
      <w:pPr>
        <w:jc w:val="both"/>
        <w:rPr>
          <w:b/>
          <w:bCs/>
          <w:sz w:val="19"/>
          <w:szCs w:val="19"/>
        </w:rPr>
      </w:pPr>
      <w:r w:rsidRPr="004B3FB2">
        <w:rPr>
          <w:b/>
          <w:bCs/>
          <w:sz w:val="19"/>
          <w:szCs w:val="19"/>
        </w:rPr>
        <w:t>térfigyelőrendszer működtetésén alapuló</w:t>
      </w:r>
      <w:r w:rsidR="004B3FB2">
        <w:rPr>
          <w:b/>
          <w:bCs/>
          <w:sz w:val="19"/>
          <w:szCs w:val="19"/>
        </w:rPr>
        <w:t xml:space="preserve"> </w:t>
      </w:r>
      <w:r w:rsidRPr="004B3FB2">
        <w:rPr>
          <w:b/>
          <w:bCs/>
          <w:sz w:val="19"/>
          <w:szCs w:val="19"/>
        </w:rPr>
        <w:t>közterületfelügyeletre</w:t>
      </w:r>
    </w:p>
    <w:p w14:paraId="29E0A100" w14:textId="77777777" w:rsidR="004B3FB2" w:rsidRDefault="00BA64C6" w:rsidP="00BA64C6">
      <w:pPr>
        <w:jc w:val="both"/>
        <w:rPr>
          <w:b/>
          <w:bCs/>
          <w:sz w:val="19"/>
          <w:szCs w:val="19"/>
        </w:rPr>
      </w:pPr>
      <w:r w:rsidRPr="004B3FB2">
        <w:rPr>
          <w:b/>
          <w:bCs/>
          <w:sz w:val="19"/>
          <w:szCs w:val="19"/>
        </w:rPr>
        <w:t>irányuló szolgáltatási szerződés</w:t>
      </w:r>
      <w:r w:rsidR="004B3FB2">
        <w:rPr>
          <w:b/>
          <w:bCs/>
          <w:sz w:val="19"/>
          <w:szCs w:val="19"/>
        </w:rPr>
        <w:t xml:space="preserve"> </w:t>
      </w:r>
      <w:r w:rsidRPr="004B3FB2">
        <w:rPr>
          <w:b/>
          <w:bCs/>
          <w:sz w:val="19"/>
          <w:szCs w:val="19"/>
        </w:rPr>
        <w:t>utólagos elfogadása, a Közalapítvány</w:t>
      </w:r>
    </w:p>
    <w:p w14:paraId="53BCED9D" w14:textId="2E12AA3C" w:rsidR="00C97DB3" w:rsidRPr="004B3FB2" w:rsidRDefault="00BA64C6" w:rsidP="00BA64C6">
      <w:pPr>
        <w:jc w:val="both"/>
        <w:rPr>
          <w:b/>
          <w:bCs/>
          <w:sz w:val="19"/>
          <w:szCs w:val="19"/>
        </w:rPr>
      </w:pPr>
      <w:r w:rsidRPr="004B3FB2">
        <w:rPr>
          <w:b/>
          <w:bCs/>
          <w:sz w:val="19"/>
          <w:szCs w:val="19"/>
        </w:rPr>
        <w:t>által megvalósított,</w:t>
      </w:r>
      <w:r w:rsidR="004B3FB2">
        <w:rPr>
          <w:b/>
          <w:bCs/>
          <w:sz w:val="19"/>
          <w:szCs w:val="19"/>
        </w:rPr>
        <w:t xml:space="preserve"> </w:t>
      </w:r>
      <w:r w:rsidRPr="004B3FB2">
        <w:rPr>
          <w:b/>
          <w:bCs/>
          <w:sz w:val="19"/>
          <w:szCs w:val="19"/>
        </w:rPr>
        <w:t>támogatásban részesített "Bácsalmás közbiztonságát</w:t>
      </w:r>
    </w:p>
    <w:p w14:paraId="3070DD2F" w14:textId="77777777" w:rsidR="00C97DB3" w:rsidRPr="004B3FB2" w:rsidRDefault="00BA64C6" w:rsidP="00BA64C6">
      <w:pPr>
        <w:jc w:val="both"/>
        <w:rPr>
          <w:b/>
          <w:bCs/>
          <w:sz w:val="19"/>
          <w:szCs w:val="19"/>
        </w:rPr>
      </w:pPr>
      <w:r w:rsidRPr="004B3FB2">
        <w:rPr>
          <w:b/>
          <w:bCs/>
          <w:sz w:val="19"/>
          <w:szCs w:val="19"/>
        </w:rPr>
        <w:t>szolgáló térfigyelő kamerarendszer kiépítése" elnevezésű</w:t>
      </w:r>
    </w:p>
    <w:p w14:paraId="5C71A7EC" w14:textId="77777777" w:rsidR="00C97DB3" w:rsidRPr="004B3FB2" w:rsidRDefault="00BA64C6" w:rsidP="00BA64C6">
      <w:pPr>
        <w:jc w:val="both"/>
        <w:rPr>
          <w:b/>
          <w:bCs/>
          <w:sz w:val="19"/>
          <w:szCs w:val="19"/>
        </w:rPr>
      </w:pPr>
      <w:r w:rsidRPr="004B3FB2">
        <w:rPr>
          <w:b/>
          <w:bCs/>
          <w:sz w:val="19"/>
          <w:szCs w:val="19"/>
        </w:rPr>
        <w:t>projekt keretében kihelyezett 16 db kamera kijelölt</w:t>
      </w:r>
    </w:p>
    <w:p w14:paraId="3C2C369A" w14:textId="0F43E43A" w:rsidR="00B54C00" w:rsidRPr="004B3FB2" w:rsidRDefault="00BA64C6" w:rsidP="00C97DB3">
      <w:pPr>
        <w:tabs>
          <w:tab w:val="left" w:pos="6521"/>
        </w:tabs>
        <w:jc w:val="both"/>
        <w:rPr>
          <w:b/>
          <w:sz w:val="19"/>
          <w:szCs w:val="19"/>
          <w:u w:val="single"/>
        </w:rPr>
      </w:pPr>
      <w:r w:rsidRPr="004B3FB2">
        <w:rPr>
          <w:b/>
          <w:bCs/>
          <w:sz w:val="19"/>
          <w:szCs w:val="19"/>
        </w:rPr>
        <w:t>helyének utólagos elfogadása</w:t>
      </w:r>
      <w:r w:rsidR="00B54C00" w:rsidRPr="004B3FB2">
        <w:rPr>
          <w:b/>
          <w:sz w:val="19"/>
          <w:szCs w:val="19"/>
        </w:rPr>
        <w:tab/>
      </w:r>
      <w:r w:rsidR="00B54C00" w:rsidRPr="004B3FB2">
        <w:rPr>
          <w:b/>
          <w:sz w:val="19"/>
          <w:szCs w:val="19"/>
          <w:u w:val="single"/>
        </w:rPr>
        <w:t>Határozat</w:t>
      </w:r>
    </w:p>
    <w:p w14:paraId="74675CFF" w14:textId="77777777" w:rsidR="00BA64C6" w:rsidRPr="004B3FB2" w:rsidRDefault="00BA64C6" w:rsidP="00BA64C6">
      <w:pPr>
        <w:widowControl w:val="0"/>
        <w:tabs>
          <w:tab w:val="left" w:pos="6380"/>
        </w:tabs>
        <w:rPr>
          <w:b/>
          <w:sz w:val="19"/>
          <w:szCs w:val="19"/>
        </w:rPr>
      </w:pPr>
    </w:p>
    <w:p w14:paraId="11435474" w14:textId="3C01F3A8" w:rsidR="00BA64C6" w:rsidRPr="004B3FB2" w:rsidRDefault="00BA64C6" w:rsidP="00031792">
      <w:pPr>
        <w:pStyle w:val="Listaszerbekezds"/>
        <w:widowControl w:val="0"/>
        <w:numPr>
          <w:ilvl w:val="0"/>
          <w:numId w:val="9"/>
        </w:numPr>
        <w:ind w:left="1985" w:hanging="284"/>
        <w:jc w:val="both"/>
        <w:rPr>
          <w:sz w:val="19"/>
          <w:szCs w:val="19"/>
        </w:rPr>
      </w:pPr>
      <w:r w:rsidRPr="004B3FB2">
        <w:rPr>
          <w:sz w:val="19"/>
          <w:szCs w:val="19"/>
        </w:rPr>
        <w:t>Bácsalmás Város Önkormányzatának Képviselő-testülete (</w:t>
      </w:r>
      <w:r w:rsidRPr="004B3FB2">
        <w:rPr>
          <w:bCs/>
          <w:sz w:val="19"/>
          <w:szCs w:val="19"/>
        </w:rPr>
        <w:t xml:space="preserve">a továbbiakban Képviselő-testület) </w:t>
      </w:r>
      <w:r w:rsidRPr="004B3FB2">
        <w:rPr>
          <w:sz w:val="19"/>
          <w:szCs w:val="19"/>
        </w:rPr>
        <w:t xml:space="preserve">utólagosan jóváhagyja a Bácsalmás Vagyonvédelmi Közalapítvány által megvalósított, </w:t>
      </w:r>
      <w:r w:rsidRPr="004B3FB2">
        <w:rPr>
          <w:rFonts w:eastAsia="Times New Roman"/>
          <w:sz w:val="19"/>
          <w:szCs w:val="19"/>
        </w:rPr>
        <w:t>„</w:t>
      </w:r>
      <w:r w:rsidRPr="004B3FB2">
        <w:rPr>
          <w:sz w:val="19"/>
          <w:szCs w:val="19"/>
        </w:rPr>
        <w:t>Bácsalmás közbiztonságát szolgáló térfigyelő kamerarendszer kiépítése”</w:t>
      </w:r>
      <w:r w:rsidRPr="004B3FB2">
        <w:rPr>
          <w:rFonts w:eastAsia="Times New Roman"/>
          <w:sz w:val="19"/>
          <w:szCs w:val="19"/>
        </w:rPr>
        <w:t xml:space="preserve"> </w:t>
      </w:r>
      <w:r w:rsidRPr="004B3FB2">
        <w:rPr>
          <w:sz w:val="19"/>
          <w:szCs w:val="19"/>
        </w:rPr>
        <w:t>elnevezésű pályázati projekt keretében a térfigyelő kamerák elhelyezési helyeit, amelyek az alábbiak:</w:t>
      </w:r>
    </w:p>
    <w:tbl>
      <w:tblPr>
        <w:tblW w:w="8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67"/>
        <w:gridCol w:w="8359"/>
      </w:tblGrid>
      <w:tr w:rsidR="00C97DB3" w:rsidRPr="004B3FB2" w14:paraId="2EDF8FDD" w14:textId="77777777" w:rsidTr="004B3FB2">
        <w:trPr>
          <w:trHeight w:val="288"/>
          <w:jc w:val="center"/>
        </w:trPr>
        <w:tc>
          <w:tcPr>
            <w:tcW w:w="567" w:type="dxa"/>
            <w:noWrap/>
            <w:vAlign w:val="bottom"/>
            <w:hideMark/>
          </w:tcPr>
          <w:p w14:paraId="5F0BAE38" w14:textId="77777777" w:rsidR="00BA64C6" w:rsidRPr="004B3FB2" w:rsidRDefault="00BA64C6" w:rsidP="00A42FA9">
            <w:pPr>
              <w:jc w:val="center"/>
              <w:rPr>
                <w:rFonts w:eastAsia="Times New Roman"/>
                <w:sz w:val="19"/>
                <w:szCs w:val="19"/>
              </w:rPr>
            </w:pPr>
            <w:r w:rsidRPr="004B3FB2">
              <w:rPr>
                <w:rFonts w:eastAsia="Times New Roman"/>
                <w:sz w:val="19"/>
                <w:szCs w:val="19"/>
              </w:rPr>
              <w:t>1</w:t>
            </w:r>
          </w:p>
        </w:tc>
        <w:tc>
          <w:tcPr>
            <w:tcW w:w="8359" w:type="dxa"/>
            <w:noWrap/>
            <w:vAlign w:val="bottom"/>
            <w:hideMark/>
          </w:tcPr>
          <w:p w14:paraId="5E279081" w14:textId="77777777" w:rsidR="00BA64C6" w:rsidRPr="004B3FB2" w:rsidRDefault="00BA64C6" w:rsidP="00A42FA9">
            <w:pPr>
              <w:rPr>
                <w:rFonts w:eastAsia="Times New Roman"/>
                <w:sz w:val="19"/>
                <w:szCs w:val="19"/>
              </w:rPr>
            </w:pPr>
            <w:r w:rsidRPr="004B3FB2">
              <w:rPr>
                <w:rFonts w:eastAsia="Times New Roman"/>
                <w:sz w:val="19"/>
                <w:szCs w:val="19"/>
              </w:rPr>
              <w:t>Bácsalmás, Mélykúti út – 5312 út – Mélykúti út Vörösmarty sor után – 1 db</w:t>
            </w:r>
          </w:p>
        </w:tc>
      </w:tr>
      <w:tr w:rsidR="00C97DB3" w:rsidRPr="004B3FB2" w14:paraId="2D27138D" w14:textId="77777777" w:rsidTr="004B3FB2">
        <w:trPr>
          <w:trHeight w:val="288"/>
          <w:jc w:val="center"/>
        </w:trPr>
        <w:tc>
          <w:tcPr>
            <w:tcW w:w="567" w:type="dxa"/>
            <w:noWrap/>
            <w:vAlign w:val="bottom"/>
            <w:hideMark/>
          </w:tcPr>
          <w:p w14:paraId="519ED372" w14:textId="77777777" w:rsidR="00BA64C6" w:rsidRPr="004B3FB2" w:rsidRDefault="00BA64C6" w:rsidP="00A42FA9">
            <w:pPr>
              <w:jc w:val="center"/>
              <w:rPr>
                <w:rFonts w:eastAsia="Times New Roman"/>
                <w:sz w:val="19"/>
                <w:szCs w:val="19"/>
              </w:rPr>
            </w:pPr>
            <w:r w:rsidRPr="004B3FB2">
              <w:rPr>
                <w:rFonts w:eastAsia="Times New Roman"/>
                <w:sz w:val="19"/>
                <w:szCs w:val="19"/>
              </w:rPr>
              <w:t>2</w:t>
            </w:r>
          </w:p>
        </w:tc>
        <w:tc>
          <w:tcPr>
            <w:tcW w:w="8359" w:type="dxa"/>
            <w:noWrap/>
            <w:vAlign w:val="bottom"/>
            <w:hideMark/>
          </w:tcPr>
          <w:p w14:paraId="5522A52A" w14:textId="77777777" w:rsidR="00BA64C6" w:rsidRPr="004B3FB2" w:rsidRDefault="00BA64C6" w:rsidP="00A42FA9">
            <w:pPr>
              <w:rPr>
                <w:rFonts w:eastAsia="Times New Roman"/>
                <w:sz w:val="19"/>
                <w:szCs w:val="19"/>
              </w:rPr>
            </w:pPr>
            <w:r w:rsidRPr="004B3FB2">
              <w:rPr>
                <w:rFonts w:eastAsia="Times New Roman"/>
                <w:sz w:val="19"/>
                <w:szCs w:val="19"/>
              </w:rPr>
              <w:t>Bácsalmás, Tataházi út – 5503 út - Kossuth Lajos u. Vízművel szemben – 1 db</w:t>
            </w:r>
          </w:p>
        </w:tc>
      </w:tr>
      <w:tr w:rsidR="00C97DB3" w:rsidRPr="004B3FB2" w14:paraId="33AC8B32" w14:textId="77777777" w:rsidTr="004B3FB2">
        <w:trPr>
          <w:trHeight w:val="288"/>
          <w:jc w:val="center"/>
        </w:trPr>
        <w:tc>
          <w:tcPr>
            <w:tcW w:w="567" w:type="dxa"/>
            <w:noWrap/>
            <w:vAlign w:val="bottom"/>
            <w:hideMark/>
          </w:tcPr>
          <w:p w14:paraId="4F25D326" w14:textId="77777777" w:rsidR="00BA64C6" w:rsidRPr="004B3FB2" w:rsidRDefault="00BA64C6" w:rsidP="00A42FA9">
            <w:pPr>
              <w:jc w:val="center"/>
              <w:rPr>
                <w:rFonts w:eastAsia="Times New Roman"/>
                <w:sz w:val="19"/>
                <w:szCs w:val="19"/>
              </w:rPr>
            </w:pPr>
            <w:r w:rsidRPr="004B3FB2">
              <w:rPr>
                <w:rFonts w:eastAsia="Times New Roman"/>
                <w:sz w:val="19"/>
                <w:szCs w:val="19"/>
              </w:rPr>
              <w:t>3</w:t>
            </w:r>
          </w:p>
        </w:tc>
        <w:tc>
          <w:tcPr>
            <w:tcW w:w="8359" w:type="dxa"/>
            <w:noWrap/>
            <w:vAlign w:val="bottom"/>
            <w:hideMark/>
          </w:tcPr>
          <w:p w14:paraId="79224B38" w14:textId="77777777" w:rsidR="00BA64C6" w:rsidRPr="004B3FB2" w:rsidRDefault="00BA64C6" w:rsidP="00A42FA9">
            <w:pPr>
              <w:rPr>
                <w:rFonts w:eastAsia="Times New Roman"/>
                <w:sz w:val="19"/>
                <w:szCs w:val="19"/>
              </w:rPr>
            </w:pPr>
            <w:r w:rsidRPr="004B3FB2">
              <w:rPr>
                <w:rFonts w:eastAsia="Times New Roman"/>
                <w:sz w:val="19"/>
                <w:szCs w:val="19"/>
              </w:rPr>
              <w:t>Bácsalmás, Dobokai út – Damjanich utca kereszteződés - Malomnál – 1 db</w:t>
            </w:r>
          </w:p>
        </w:tc>
      </w:tr>
      <w:tr w:rsidR="00C97DB3" w:rsidRPr="004B3FB2" w14:paraId="4160CF5E" w14:textId="77777777" w:rsidTr="004B3FB2">
        <w:trPr>
          <w:trHeight w:val="288"/>
          <w:jc w:val="center"/>
        </w:trPr>
        <w:tc>
          <w:tcPr>
            <w:tcW w:w="567" w:type="dxa"/>
            <w:noWrap/>
            <w:vAlign w:val="bottom"/>
            <w:hideMark/>
          </w:tcPr>
          <w:p w14:paraId="7D64CDB5" w14:textId="77777777" w:rsidR="00BA64C6" w:rsidRPr="004B3FB2" w:rsidRDefault="00BA64C6" w:rsidP="00A42FA9">
            <w:pPr>
              <w:jc w:val="center"/>
              <w:rPr>
                <w:rFonts w:eastAsia="Times New Roman"/>
                <w:sz w:val="19"/>
                <w:szCs w:val="19"/>
              </w:rPr>
            </w:pPr>
            <w:r w:rsidRPr="004B3FB2">
              <w:rPr>
                <w:rFonts w:eastAsia="Times New Roman"/>
                <w:sz w:val="19"/>
                <w:szCs w:val="19"/>
              </w:rPr>
              <w:t>4</w:t>
            </w:r>
          </w:p>
        </w:tc>
        <w:tc>
          <w:tcPr>
            <w:tcW w:w="8359" w:type="dxa"/>
            <w:noWrap/>
            <w:vAlign w:val="bottom"/>
            <w:hideMark/>
          </w:tcPr>
          <w:p w14:paraId="1F34A313" w14:textId="77777777" w:rsidR="00BA64C6" w:rsidRPr="004B3FB2" w:rsidRDefault="00BA64C6" w:rsidP="00A42FA9">
            <w:pPr>
              <w:rPr>
                <w:rFonts w:eastAsia="Times New Roman"/>
                <w:sz w:val="19"/>
                <w:szCs w:val="19"/>
              </w:rPr>
            </w:pPr>
            <w:r w:rsidRPr="004B3FB2">
              <w:rPr>
                <w:rFonts w:eastAsia="Times New Roman"/>
                <w:sz w:val="19"/>
                <w:szCs w:val="19"/>
              </w:rPr>
              <w:t>Bácsalmás, Szent István utca – Damjanich utca kereszteződés – Pennynél – 2 db</w:t>
            </w:r>
          </w:p>
        </w:tc>
      </w:tr>
      <w:tr w:rsidR="00C97DB3" w:rsidRPr="004B3FB2" w14:paraId="5A59F4F0" w14:textId="77777777" w:rsidTr="004B3FB2">
        <w:trPr>
          <w:trHeight w:val="288"/>
          <w:jc w:val="center"/>
        </w:trPr>
        <w:tc>
          <w:tcPr>
            <w:tcW w:w="567" w:type="dxa"/>
            <w:noWrap/>
            <w:vAlign w:val="bottom"/>
            <w:hideMark/>
          </w:tcPr>
          <w:p w14:paraId="3A001D38" w14:textId="77777777" w:rsidR="00BA64C6" w:rsidRPr="004B3FB2" w:rsidRDefault="00BA64C6" w:rsidP="00A42FA9">
            <w:pPr>
              <w:jc w:val="center"/>
              <w:rPr>
                <w:rFonts w:eastAsia="Times New Roman"/>
                <w:sz w:val="19"/>
                <w:szCs w:val="19"/>
              </w:rPr>
            </w:pPr>
            <w:r w:rsidRPr="004B3FB2">
              <w:rPr>
                <w:rFonts w:eastAsia="Times New Roman"/>
                <w:sz w:val="19"/>
                <w:szCs w:val="19"/>
              </w:rPr>
              <w:t>5</w:t>
            </w:r>
          </w:p>
        </w:tc>
        <w:tc>
          <w:tcPr>
            <w:tcW w:w="8359" w:type="dxa"/>
            <w:noWrap/>
            <w:vAlign w:val="bottom"/>
            <w:hideMark/>
          </w:tcPr>
          <w:p w14:paraId="316DBF8B" w14:textId="77777777" w:rsidR="00BA64C6" w:rsidRPr="004B3FB2" w:rsidRDefault="00BA64C6" w:rsidP="00A42FA9">
            <w:pPr>
              <w:rPr>
                <w:rFonts w:eastAsia="Times New Roman"/>
                <w:sz w:val="19"/>
                <w:szCs w:val="19"/>
              </w:rPr>
            </w:pPr>
            <w:r w:rsidRPr="004B3FB2">
              <w:rPr>
                <w:rFonts w:eastAsia="Times New Roman"/>
                <w:sz w:val="19"/>
                <w:szCs w:val="19"/>
              </w:rPr>
              <w:t>Bácsalmás, Csikériai út – 5501 út – Backnang út 1. – Kähny Kft.-nél – 1 db</w:t>
            </w:r>
          </w:p>
        </w:tc>
      </w:tr>
      <w:tr w:rsidR="00C97DB3" w:rsidRPr="004B3FB2" w14:paraId="6762056E" w14:textId="77777777" w:rsidTr="004B3FB2">
        <w:trPr>
          <w:trHeight w:val="288"/>
          <w:jc w:val="center"/>
        </w:trPr>
        <w:tc>
          <w:tcPr>
            <w:tcW w:w="567" w:type="dxa"/>
            <w:noWrap/>
            <w:vAlign w:val="bottom"/>
            <w:hideMark/>
          </w:tcPr>
          <w:p w14:paraId="481672EE" w14:textId="77777777" w:rsidR="00BA64C6" w:rsidRPr="004B3FB2" w:rsidRDefault="00BA64C6" w:rsidP="00A42FA9">
            <w:pPr>
              <w:jc w:val="center"/>
              <w:rPr>
                <w:rFonts w:eastAsia="Times New Roman"/>
                <w:sz w:val="19"/>
                <w:szCs w:val="19"/>
              </w:rPr>
            </w:pPr>
            <w:r w:rsidRPr="004B3FB2">
              <w:rPr>
                <w:rFonts w:eastAsia="Times New Roman"/>
                <w:sz w:val="19"/>
                <w:szCs w:val="19"/>
              </w:rPr>
              <w:t>6</w:t>
            </w:r>
          </w:p>
        </w:tc>
        <w:tc>
          <w:tcPr>
            <w:tcW w:w="8359" w:type="dxa"/>
            <w:noWrap/>
            <w:vAlign w:val="bottom"/>
            <w:hideMark/>
          </w:tcPr>
          <w:p w14:paraId="2043E2D7" w14:textId="77777777" w:rsidR="00BA64C6" w:rsidRPr="004B3FB2" w:rsidRDefault="00BA64C6" w:rsidP="00A42FA9">
            <w:pPr>
              <w:rPr>
                <w:rFonts w:eastAsia="Times New Roman"/>
                <w:sz w:val="19"/>
                <w:szCs w:val="19"/>
              </w:rPr>
            </w:pPr>
            <w:r w:rsidRPr="004B3FB2">
              <w:rPr>
                <w:rFonts w:eastAsia="Times New Roman"/>
                <w:sz w:val="19"/>
                <w:szCs w:val="19"/>
              </w:rPr>
              <w:t>Bácsalmás, Mártírok útja 55 – Denczinger szervíznél – 1 db</w:t>
            </w:r>
          </w:p>
        </w:tc>
      </w:tr>
      <w:tr w:rsidR="00C97DB3" w:rsidRPr="004B3FB2" w14:paraId="7EAA1F1A" w14:textId="77777777" w:rsidTr="004B3FB2">
        <w:trPr>
          <w:trHeight w:val="288"/>
          <w:jc w:val="center"/>
        </w:trPr>
        <w:tc>
          <w:tcPr>
            <w:tcW w:w="567" w:type="dxa"/>
            <w:noWrap/>
            <w:vAlign w:val="bottom"/>
            <w:hideMark/>
          </w:tcPr>
          <w:p w14:paraId="3677370F" w14:textId="77777777" w:rsidR="00BA64C6" w:rsidRPr="004B3FB2" w:rsidRDefault="00BA64C6" w:rsidP="00A42FA9">
            <w:pPr>
              <w:jc w:val="center"/>
              <w:rPr>
                <w:rFonts w:eastAsia="Times New Roman"/>
                <w:sz w:val="19"/>
                <w:szCs w:val="19"/>
              </w:rPr>
            </w:pPr>
            <w:r w:rsidRPr="004B3FB2">
              <w:rPr>
                <w:rFonts w:eastAsia="Times New Roman"/>
                <w:sz w:val="19"/>
                <w:szCs w:val="19"/>
              </w:rPr>
              <w:t>7</w:t>
            </w:r>
          </w:p>
        </w:tc>
        <w:tc>
          <w:tcPr>
            <w:tcW w:w="8359" w:type="dxa"/>
            <w:noWrap/>
            <w:vAlign w:val="bottom"/>
            <w:hideMark/>
          </w:tcPr>
          <w:p w14:paraId="16881C15" w14:textId="77777777" w:rsidR="00BA64C6" w:rsidRPr="004B3FB2" w:rsidRDefault="00BA64C6" w:rsidP="00A42FA9">
            <w:pPr>
              <w:rPr>
                <w:rFonts w:eastAsia="Times New Roman"/>
                <w:sz w:val="19"/>
                <w:szCs w:val="19"/>
              </w:rPr>
            </w:pPr>
            <w:r w:rsidRPr="004B3FB2">
              <w:rPr>
                <w:rFonts w:eastAsia="Times New Roman"/>
                <w:sz w:val="19"/>
                <w:szCs w:val="19"/>
              </w:rPr>
              <w:t>Bácsalmás, Szent János u. 40. – Sárga Csíkó Étteremmel szemben – 2 db</w:t>
            </w:r>
          </w:p>
        </w:tc>
      </w:tr>
      <w:tr w:rsidR="00C97DB3" w:rsidRPr="004B3FB2" w14:paraId="1531035C" w14:textId="77777777" w:rsidTr="004B3FB2">
        <w:trPr>
          <w:trHeight w:val="288"/>
          <w:jc w:val="center"/>
        </w:trPr>
        <w:tc>
          <w:tcPr>
            <w:tcW w:w="567" w:type="dxa"/>
            <w:noWrap/>
            <w:vAlign w:val="bottom"/>
            <w:hideMark/>
          </w:tcPr>
          <w:p w14:paraId="5F78219A" w14:textId="77777777" w:rsidR="00BA64C6" w:rsidRPr="004B3FB2" w:rsidRDefault="00BA64C6" w:rsidP="00A42FA9">
            <w:pPr>
              <w:jc w:val="center"/>
              <w:rPr>
                <w:rFonts w:eastAsia="Times New Roman"/>
                <w:sz w:val="19"/>
                <w:szCs w:val="19"/>
              </w:rPr>
            </w:pPr>
            <w:r w:rsidRPr="004B3FB2">
              <w:rPr>
                <w:rFonts w:eastAsia="Times New Roman"/>
                <w:sz w:val="19"/>
                <w:szCs w:val="19"/>
              </w:rPr>
              <w:t>8</w:t>
            </w:r>
          </w:p>
        </w:tc>
        <w:tc>
          <w:tcPr>
            <w:tcW w:w="8359" w:type="dxa"/>
            <w:noWrap/>
            <w:vAlign w:val="bottom"/>
            <w:hideMark/>
          </w:tcPr>
          <w:p w14:paraId="1EAE0636" w14:textId="77777777" w:rsidR="00BA64C6" w:rsidRPr="004B3FB2" w:rsidRDefault="00BA64C6" w:rsidP="00A42FA9">
            <w:pPr>
              <w:rPr>
                <w:rFonts w:eastAsia="Times New Roman"/>
                <w:sz w:val="19"/>
                <w:szCs w:val="19"/>
              </w:rPr>
            </w:pPr>
            <w:r w:rsidRPr="004B3FB2">
              <w:rPr>
                <w:rFonts w:eastAsia="Times New Roman"/>
                <w:sz w:val="19"/>
                <w:szCs w:val="19"/>
              </w:rPr>
              <w:t>Bácsalmás, Bácsbokodi út – Szent János u. 59. – 1 db</w:t>
            </w:r>
          </w:p>
        </w:tc>
      </w:tr>
      <w:tr w:rsidR="00C97DB3" w:rsidRPr="004B3FB2" w14:paraId="355BC4D9" w14:textId="77777777" w:rsidTr="004B3FB2">
        <w:trPr>
          <w:trHeight w:val="288"/>
          <w:jc w:val="center"/>
        </w:trPr>
        <w:tc>
          <w:tcPr>
            <w:tcW w:w="567" w:type="dxa"/>
            <w:noWrap/>
            <w:vAlign w:val="bottom"/>
            <w:hideMark/>
          </w:tcPr>
          <w:p w14:paraId="145AADAD" w14:textId="77777777" w:rsidR="00BA64C6" w:rsidRPr="004B3FB2" w:rsidRDefault="00BA64C6" w:rsidP="00A42FA9">
            <w:pPr>
              <w:jc w:val="center"/>
              <w:rPr>
                <w:rFonts w:eastAsia="Times New Roman"/>
                <w:sz w:val="19"/>
                <w:szCs w:val="19"/>
              </w:rPr>
            </w:pPr>
            <w:r w:rsidRPr="004B3FB2">
              <w:rPr>
                <w:rFonts w:eastAsia="Times New Roman"/>
                <w:sz w:val="19"/>
                <w:szCs w:val="19"/>
              </w:rPr>
              <w:t>9</w:t>
            </w:r>
          </w:p>
        </w:tc>
        <w:tc>
          <w:tcPr>
            <w:tcW w:w="8359" w:type="dxa"/>
            <w:noWrap/>
            <w:vAlign w:val="bottom"/>
            <w:hideMark/>
          </w:tcPr>
          <w:p w14:paraId="75C583BC" w14:textId="77777777" w:rsidR="00BA64C6" w:rsidRPr="004B3FB2" w:rsidRDefault="00BA64C6" w:rsidP="00A42FA9">
            <w:pPr>
              <w:rPr>
                <w:rFonts w:eastAsia="Times New Roman"/>
                <w:sz w:val="19"/>
                <w:szCs w:val="19"/>
              </w:rPr>
            </w:pPr>
            <w:r w:rsidRPr="004B3FB2">
              <w:rPr>
                <w:rFonts w:eastAsia="Times New Roman"/>
                <w:sz w:val="19"/>
                <w:szCs w:val="19"/>
              </w:rPr>
              <w:t>Bácsalmás, Hősök tere délnyugati sarka – Gimnáziumnál – 2 db</w:t>
            </w:r>
          </w:p>
        </w:tc>
      </w:tr>
      <w:tr w:rsidR="00C97DB3" w:rsidRPr="004B3FB2" w14:paraId="5DD81AA4" w14:textId="77777777" w:rsidTr="004B3FB2">
        <w:trPr>
          <w:trHeight w:val="288"/>
          <w:jc w:val="center"/>
        </w:trPr>
        <w:tc>
          <w:tcPr>
            <w:tcW w:w="567" w:type="dxa"/>
            <w:noWrap/>
            <w:vAlign w:val="bottom"/>
            <w:hideMark/>
          </w:tcPr>
          <w:p w14:paraId="1C9B94EC" w14:textId="77777777" w:rsidR="00BA64C6" w:rsidRPr="004B3FB2" w:rsidRDefault="00BA64C6" w:rsidP="00A42FA9">
            <w:pPr>
              <w:jc w:val="center"/>
              <w:rPr>
                <w:rFonts w:eastAsia="Times New Roman"/>
                <w:sz w:val="19"/>
                <w:szCs w:val="19"/>
              </w:rPr>
            </w:pPr>
            <w:r w:rsidRPr="004B3FB2">
              <w:rPr>
                <w:rFonts w:eastAsia="Times New Roman"/>
                <w:sz w:val="19"/>
                <w:szCs w:val="19"/>
              </w:rPr>
              <w:t>10</w:t>
            </w:r>
          </w:p>
        </w:tc>
        <w:tc>
          <w:tcPr>
            <w:tcW w:w="8359" w:type="dxa"/>
            <w:noWrap/>
            <w:vAlign w:val="bottom"/>
            <w:hideMark/>
          </w:tcPr>
          <w:p w14:paraId="17ACDE47" w14:textId="77777777" w:rsidR="00BA64C6" w:rsidRPr="004B3FB2" w:rsidRDefault="00BA64C6" w:rsidP="00A42FA9">
            <w:pPr>
              <w:rPr>
                <w:rFonts w:eastAsia="Times New Roman"/>
                <w:sz w:val="19"/>
                <w:szCs w:val="19"/>
              </w:rPr>
            </w:pPr>
            <w:r w:rsidRPr="004B3FB2">
              <w:rPr>
                <w:rFonts w:eastAsia="Times New Roman"/>
                <w:sz w:val="19"/>
                <w:szCs w:val="19"/>
              </w:rPr>
              <w:t>Bácsalmás, Szent János u. 1. – PVSE sporttelep, Sportcsarnok – 2 db</w:t>
            </w:r>
          </w:p>
        </w:tc>
      </w:tr>
      <w:tr w:rsidR="00C97DB3" w:rsidRPr="004B3FB2" w14:paraId="71FCE56E" w14:textId="77777777" w:rsidTr="004B3FB2">
        <w:trPr>
          <w:trHeight w:val="288"/>
          <w:jc w:val="center"/>
        </w:trPr>
        <w:tc>
          <w:tcPr>
            <w:tcW w:w="567" w:type="dxa"/>
            <w:noWrap/>
            <w:vAlign w:val="bottom"/>
            <w:hideMark/>
          </w:tcPr>
          <w:p w14:paraId="4682DF0B" w14:textId="77777777" w:rsidR="00BA64C6" w:rsidRPr="004B3FB2" w:rsidRDefault="00BA64C6" w:rsidP="00A42FA9">
            <w:pPr>
              <w:jc w:val="center"/>
              <w:rPr>
                <w:rFonts w:eastAsia="Times New Roman"/>
                <w:sz w:val="19"/>
                <w:szCs w:val="19"/>
              </w:rPr>
            </w:pPr>
            <w:r w:rsidRPr="004B3FB2">
              <w:rPr>
                <w:rFonts w:eastAsia="Times New Roman"/>
                <w:sz w:val="19"/>
                <w:szCs w:val="19"/>
              </w:rPr>
              <w:t>11</w:t>
            </w:r>
          </w:p>
        </w:tc>
        <w:tc>
          <w:tcPr>
            <w:tcW w:w="8359" w:type="dxa"/>
            <w:noWrap/>
            <w:vAlign w:val="bottom"/>
            <w:hideMark/>
          </w:tcPr>
          <w:p w14:paraId="25B37E31" w14:textId="77777777" w:rsidR="00BA64C6" w:rsidRPr="004B3FB2" w:rsidRDefault="00BA64C6" w:rsidP="00A42FA9">
            <w:pPr>
              <w:rPr>
                <w:rFonts w:eastAsia="Times New Roman"/>
                <w:sz w:val="19"/>
                <w:szCs w:val="19"/>
              </w:rPr>
            </w:pPr>
            <w:r w:rsidRPr="004B3FB2">
              <w:rPr>
                <w:rFonts w:eastAsia="Times New Roman"/>
                <w:sz w:val="19"/>
                <w:szCs w:val="19"/>
              </w:rPr>
              <w:t>Bácsalmás, Kossuth Lajos utca – Szt. János utca kereszteződés – 2 db</w:t>
            </w:r>
          </w:p>
        </w:tc>
      </w:tr>
      <w:tr w:rsidR="00C97DB3" w:rsidRPr="004B3FB2" w14:paraId="5C54F066" w14:textId="77777777" w:rsidTr="004B3FB2">
        <w:trPr>
          <w:trHeight w:val="288"/>
          <w:jc w:val="center"/>
        </w:trPr>
        <w:tc>
          <w:tcPr>
            <w:tcW w:w="567" w:type="dxa"/>
            <w:noWrap/>
            <w:vAlign w:val="bottom"/>
            <w:hideMark/>
          </w:tcPr>
          <w:p w14:paraId="0DFA9FAE" w14:textId="77777777" w:rsidR="00BA64C6" w:rsidRPr="004B3FB2" w:rsidRDefault="00BA64C6" w:rsidP="00A42FA9">
            <w:pPr>
              <w:jc w:val="center"/>
              <w:rPr>
                <w:rFonts w:eastAsia="Times New Roman"/>
                <w:sz w:val="19"/>
                <w:szCs w:val="19"/>
              </w:rPr>
            </w:pPr>
            <w:r w:rsidRPr="004B3FB2">
              <w:rPr>
                <w:rFonts w:eastAsia="Times New Roman"/>
                <w:sz w:val="19"/>
                <w:szCs w:val="19"/>
              </w:rPr>
              <w:t>KP</w:t>
            </w:r>
          </w:p>
        </w:tc>
        <w:tc>
          <w:tcPr>
            <w:tcW w:w="8359" w:type="dxa"/>
            <w:noWrap/>
            <w:vAlign w:val="bottom"/>
            <w:hideMark/>
          </w:tcPr>
          <w:p w14:paraId="62CC8D48" w14:textId="77777777" w:rsidR="00BA64C6" w:rsidRPr="004B3FB2" w:rsidRDefault="00BA64C6" w:rsidP="00A42FA9">
            <w:pPr>
              <w:rPr>
                <w:rFonts w:eastAsia="Times New Roman"/>
                <w:sz w:val="19"/>
                <w:szCs w:val="19"/>
              </w:rPr>
            </w:pPr>
            <w:r w:rsidRPr="004B3FB2">
              <w:rPr>
                <w:rFonts w:eastAsia="Times New Roman"/>
                <w:sz w:val="19"/>
                <w:szCs w:val="19"/>
              </w:rPr>
              <w:t>Bácsalmás, gr. Teleki József u. 4-8. – Polgármesteri Hivatal – térfigyelő rendszer központ</w:t>
            </w:r>
          </w:p>
        </w:tc>
      </w:tr>
    </w:tbl>
    <w:p w14:paraId="419772D0" w14:textId="77777777" w:rsidR="00BA64C6" w:rsidRPr="004B3FB2" w:rsidRDefault="00BA64C6" w:rsidP="00BA64C6">
      <w:pPr>
        <w:widowControl w:val="0"/>
        <w:ind w:left="993"/>
        <w:jc w:val="both"/>
        <w:rPr>
          <w:sz w:val="14"/>
          <w:szCs w:val="14"/>
        </w:rPr>
      </w:pPr>
    </w:p>
    <w:p w14:paraId="6A1C75C5" w14:textId="01754F7A" w:rsidR="00BA64C6" w:rsidRPr="004B3FB2" w:rsidRDefault="00BA64C6" w:rsidP="00031792">
      <w:pPr>
        <w:pStyle w:val="Listaszerbekezds"/>
        <w:widowControl w:val="0"/>
        <w:numPr>
          <w:ilvl w:val="0"/>
          <w:numId w:val="9"/>
        </w:numPr>
        <w:ind w:left="1985" w:hanging="284"/>
        <w:jc w:val="both"/>
        <w:rPr>
          <w:sz w:val="19"/>
          <w:szCs w:val="19"/>
        </w:rPr>
      </w:pPr>
      <w:r w:rsidRPr="004B3FB2">
        <w:rPr>
          <w:sz w:val="19"/>
          <w:szCs w:val="19"/>
        </w:rPr>
        <w:t>A Képviselő-testülete utólagosan jóváhagyja a Bácsalmási Vagyonvédelmi Közalapítvánnyal megkötendő az előterjesztés és jelen határozat melléklete szerinti szolgáltatási szerződést a térfigyelőrendszer működtetésére és karbantartására.</w:t>
      </w:r>
    </w:p>
    <w:p w14:paraId="7E7707BE" w14:textId="77777777" w:rsidR="00BA64C6" w:rsidRPr="008E6ACE" w:rsidRDefault="00BA64C6" w:rsidP="00EB5620">
      <w:pPr>
        <w:widowControl w:val="0"/>
        <w:ind w:left="1985" w:hanging="284"/>
        <w:jc w:val="both"/>
        <w:rPr>
          <w:bCs/>
          <w:sz w:val="18"/>
          <w:szCs w:val="18"/>
        </w:rPr>
      </w:pPr>
    </w:p>
    <w:p w14:paraId="3D9A7765" w14:textId="5C06971C" w:rsidR="00EB5620" w:rsidRPr="004B3FB2" w:rsidRDefault="00EB5620" w:rsidP="00EB5620">
      <w:pPr>
        <w:widowControl w:val="0"/>
        <w:ind w:left="1985" w:hanging="284"/>
        <w:jc w:val="both"/>
        <w:rPr>
          <w:bCs/>
          <w:sz w:val="19"/>
          <w:szCs w:val="19"/>
        </w:rPr>
      </w:pPr>
      <w:r w:rsidRPr="004B3FB2">
        <w:rPr>
          <w:bCs/>
          <w:sz w:val="19"/>
          <w:szCs w:val="19"/>
        </w:rPr>
        <w:t xml:space="preserve">Határidő: </w:t>
      </w:r>
      <w:r w:rsidR="00BA64C6" w:rsidRPr="004B3FB2">
        <w:rPr>
          <w:bCs/>
          <w:sz w:val="19"/>
          <w:szCs w:val="19"/>
        </w:rPr>
        <w:t>azonnal</w:t>
      </w:r>
    </w:p>
    <w:p w14:paraId="69E328EB" w14:textId="77777777" w:rsidR="00EB5620" w:rsidRPr="004B3FB2" w:rsidRDefault="00EB5620" w:rsidP="00EB5620">
      <w:pPr>
        <w:widowControl w:val="0"/>
        <w:ind w:left="1985" w:hanging="284"/>
        <w:jc w:val="both"/>
        <w:rPr>
          <w:bCs/>
          <w:sz w:val="19"/>
          <w:szCs w:val="19"/>
        </w:rPr>
      </w:pPr>
      <w:r w:rsidRPr="004B3FB2">
        <w:rPr>
          <w:bCs/>
          <w:sz w:val="19"/>
          <w:szCs w:val="19"/>
        </w:rPr>
        <w:t>Felelős: Németh Balázs polgármester</w:t>
      </w:r>
    </w:p>
    <w:p w14:paraId="4AA5A74C" w14:textId="77777777" w:rsidR="00EB5620" w:rsidRPr="008E6ACE" w:rsidRDefault="00EB5620" w:rsidP="00EB5620">
      <w:pPr>
        <w:widowControl w:val="0"/>
        <w:ind w:left="1985" w:hanging="284"/>
        <w:jc w:val="both"/>
        <w:rPr>
          <w:bCs/>
          <w:sz w:val="18"/>
          <w:szCs w:val="18"/>
        </w:rPr>
      </w:pPr>
    </w:p>
    <w:p w14:paraId="5ED3FE5D" w14:textId="59B623FE" w:rsidR="00BA64C6" w:rsidRPr="004B3FB2" w:rsidRDefault="00EB5620" w:rsidP="00BA64C6">
      <w:pPr>
        <w:ind w:left="900" w:firstLine="708"/>
        <w:rPr>
          <w:sz w:val="19"/>
          <w:szCs w:val="19"/>
        </w:rPr>
      </w:pPr>
      <w:r w:rsidRPr="004B3FB2">
        <w:rPr>
          <w:bCs/>
          <w:sz w:val="19"/>
          <w:szCs w:val="19"/>
        </w:rPr>
        <w:t xml:space="preserve">Operatív felelős: </w:t>
      </w:r>
      <w:r w:rsidR="00BA64C6" w:rsidRPr="004B3FB2">
        <w:rPr>
          <w:sz w:val="19"/>
          <w:szCs w:val="19"/>
        </w:rPr>
        <w:t>Száhl Imre pályázati koordinátor</w:t>
      </w:r>
    </w:p>
    <w:p w14:paraId="0CF679B8" w14:textId="77777777" w:rsidR="00EB5620" w:rsidRPr="008E6ACE" w:rsidRDefault="00EB5620" w:rsidP="00EB5620">
      <w:pPr>
        <w:widowControl w:val="0"/>
        <w:ind w:left="1985" w:hanging="284"/>
        <w:jc w:val="both"/>
        <w:rPr>
          <w:bCs/>
          <w:sz w:val="18"/>
          <w:szCs w:val="18"/>
        </w:rPr>
      </w:pPr>
    </w:p>
    <w:p w14:paraId="66A84FC6" w14:textId="77777777" w:rsidR="00EB5620" w:rsidRPr="004B3FB2" w:rsidRDefault="00EB5620" w:rsidP="00EB5620">
      <w:pPr>
        <w:widowControl w:val="0"/>
        <w:ind w:left="1985" w:hanging="284"/>
        <w:jc w:val="both"/>
        <w:rPr>
          <w:bCs/>
          <w:sz w:val="19"/>
          <w:szCs w:val="19"/>
        </w:rPr>
      </w:pPr>
      <w:r w:rsidRPr="004B3FB2">
        <w:rPr>
          <w:bCs/>
          <w:sz w:val="19"/>
          <w:szCs w:val="19"/>
        </w:rPr>
        <w:t>A határozatról értesül:</w:t>
      </w:r>
    </w:p>
    <w:p w14:paraId="62094727" w14:textId="77777777" w:rsidR="00EB5620" w:rsidRPr="004B3FB2" w:rsidRDefault="00EB5620" w:rsidP="00EB5620">
      <w:pPr>
        <w:ind w:left="1134" w:firstLine="567"/>
        <w:jc w:val="both"/>
        <w:rPr>
          <w:bCs/>
          <w:sz w:val="19"/>
          <w:szCs w:val="19"/>
        </w:rPr>
      </w:pPr>
      <w:r w:rsidRPr="004B3FB2">
        <w:rPr>
          <w:bCs/>
          <w:sz w:val="19"/>
          <w:szCs w:val="19"/>
        </w:rPr>
        <w:t>- kivonattal:1. Németh Balázs polgármester</w:t>
      </w:r>
    </w:p>
    <w:p w14:paraId="18FB9669" w14:textId="77777777" w:rsidR="00EB5620" w:rsidRPr="004B3FB2" w:rsidRDefault="00EB5620" w:rsidP="00EB5620">
      <w:pPr>
        <w:ind w:left="1134"/>
        <w:jc w:val="both"/>
        <w:rPr>
          <w:bCs/>
          <w:sz w:val="19"/>
          <w:szCs w:val="19"/>
        </w:rPr>
      </w:pPr>
      <w:r w:rsidRPr="004B3FB2">
        <w:rPr>
          <w:bCs/>
          <w:sz w:val="19"/>
          <w:szCs w:val="19"/>
        </w:rPr>
        <w:tab/>
      </w:r>
      <w:r w:rsidRPr="004B3FB2">
        <w:rPr>
          <w:bCs/>
          <w:sz w:val="19"/>
          <w:szCs w:val="19"/>
        </w:rPr>
        <w:tab/>
      </w:r>
      <w:r w:rsidRPr="004B3FB2">
        <w:rPr>
          <w:bCs/>
          <w:sz w:val="19"/>
          <w:szCs w:val="19"/>
        </w:rPr>
        <w:tab/>
        <w:t>2. Patocskai Ibolya jegyző</w:t>
      </w:r>
    </w:p>
    <w:p w14:paraId="06C5FB90" w14:textId="77777777" w:rsidR="00EB5620" w:rsidRPr="004B3FB2" w:rsidRDefault="00EB5620" w:rsidP="00EB5620">
      <w:pPr>
        <w:ind w:left="1134"/>
        <w:jc w:val="both"/>
        <w:rPr>
          <w:bCs/>
          <w:sz w:val="19"/>
          <w:szCs w:val="19"/>
        </w:rPr>
      </w:pPr>
      <w:r w:rsidRPr="004B3FB2">
        <w:rPr>
          <w:bCs/>
          <w:sz w:val="19"/>
          <w:szCs w:val="19"/>
        </w:rPr>
        <w:tab/>
      </w:r>
      <w:r w:rsidRPr="004B3FB2">
        <w:rPr>
          <w:bCs/>
          <w:sz w:val="19"/>
          <w:szCs w:val="19"/>
        </w:rPr>
        <w:tab/>
      </w:r>
      <w:r w:rsidRPr="004B3FB2">
        <w:rPr>
          <w:bCs/>
          <w:sz w:val="19"/>
          <w:szCs w:val="19"/>
        </w:rPr>
        <w:tab/>
        <w:t>3. Horváth István Attila PBÜ osztályvezető</w:t>
      </w:r>
    </w:p>
    <w:p w14:paraId="1454D6F9" w14:textId="69029F7F" w:rsidR="00BA64C6" w:rsidRPr="004B3FB2" w:rsidRDefault="00EB5620" w:rsidP="00BA64C6">
      <w:pPr>
        <w:ind w:left="900" w:firstLine="708"/>
        <w:rPr>
          <w:sz w:val="19"/>
          <w:szCs w:val="19"/>
        </w:rPr>
      </w:pPr>
      <w:r w:rsidRPr="004B3FB2">
        <w:rPr>
          <w:bCs/>
          <w:sz w:val="19"/>
          <w:szCs w:val="19"/>
        </w:rPr>
        <w:tab/>
      </w:r>
      <w:r w:rsidRPr="004B3FB2">
        <w:rPr>
          <w:bCs/>
          <w:sz w:val="19"/>
          <w:szCs w:val="19"/>
        </w:rPr>
        <w:tab/>
        <w:t xml:space="preserve">4. </w:t>
      </w:r>
      <w:r w:rsidR="00BA64C6" w:rsidRPr="004B3FB2">
        <w:rPr>
          <w:sz w:val="19"/>
          <w:szCs w:val="19"/>
        </w:rPr>
        <w:t>Száhl Imre pályázati koordinátor</w:t>
      </w:r>
    </w:p>
    <w:p w14:paraId="59E1C7C0" w14:textId="2C4C013B" w:rsidR="00BA64C6" w:rsidRPr="004B3FB2" w:rsidRDefault="004B3FB2" w:rsidP="00BA64C6">
      <w:pPr>
        <w:ind w:left="2268" w:hanging="570"/>
        <w:rPr>
          <w:sz w:val="19"/>
          <w:szCs w:val="19"/>
        </w:rPr>
      </w:pPr>
      <w:r w:rsidRPr="004B3FB2">
        <w:rPr>
          <w:bCs/>
          <w:sz w:val="19"/>
          <w:szCs w:val="19"/>
        </w:rPr>
        <w:tab/>
      </w:r>
      <w:r w:rsidR="006D6432" w:rsidRPr="004B3FB2">
        <w:rPr>
          <w:bCs/>
          <w:sz w:val="19"/>
          <w:szCs w:val="19"/>
        </w:rPr>
        <w:tab/>
        <w:t xml:space="preserve">5. </w:t>
      </w:r>
      <w:r w:rsidR="00BA64C6" w:rsidRPr="004B3FB2">
        <w:rPr>
          <w:sz w:val="19"/>
          <w:szCs w:val="19"/>
        </w:rPr>
        <w:t>Bácsalmás Vagyonvédelmi Közalapítvány elnöke</w:t>
      </w:r>
    </w:p>
    <w:p w14:paraId="499CC3CF" w14:textId="45B8F54E" w:rsidR="006D6432" w:rsidRPr="005728AA" w:rsidRDefault="006D6432" w:rsidP="00BA64C6">
      <w:pPr>
        <w:tabs>
          <w:tab w:val="left" w:pos="708"/>
          <w:tab w:val="left" w:pos="1416"/>
          <w:tab w:val="left" w:pos="2124"/>
          <w:tab w:val="left" w:pos="2832"/>
          <w:tab w:val="left" w:pos="3540"/>
          <w:tab w:val="left" w:pos="4248"/>
          <w:tab w:val="left" w:pos="4956"/>
          <w:tab w:val="left" w:pos="5664"/>
          <w:tab w:val="left" w:pos="6372"/>
          <w:tab w:val="left" w:pos="7169"/>
        </w:tabs>
        <w:ind w:left="1134"/>
        <w:jc w:val="both"/>
        <w:rPr>
          <w:bCs/>
          <w:sz w:val="12"/>
          <w:szCs w:val="12"/>
        </w:rPr>
      </w:pPr>
    </w:p>
    <w:p w14:paraId="4FE736FB" w14:textId="77777777" w:rsidR="00B54C00" w:rsidRPr="004B3FB2" w:rsidRDefault="00B54C00" w:rsidP="00B54C00">
      <w:pPr>
        <w:widowControl w:val="0"/>
        <w:jc w:val="center"/>
        <w:rPr>
          <w:sz w:val="19"/>
          <w:szCs w:val="19"/>
        </w:rPr>
      </w:pPr>
      <w:r w:rsidRPr="004B3FB2">
        <w:rPr>
          <w:sz w:val="19"/>
          <w:szCs w:val="19"/>
        </w:rPr>
        <w:t>K. m. f.</w:t>
      </w:r>
    </w:p>
    <w:p w14:paraId="74352342" w14:textId="77777777" w:rsidR="00B54C00" w:rsidRPr="004B3FB2" w:rsidRDefault="00B54C00" w:rsidP="00B54C00">
      <w:pPr>
        <w:widowControl w:val="0"/>
        <w:tabs>
          <w:tab w:val="center" w:pos="2268"/>
          <w:tab w:val="center" w:pos="7088"/>
        </w:tabs>
        <w:jc w:val="both"/>
        <w:rPr>
          <w:sz w:val="12"/>
          <w:szCs w:val="12"/>
        </w:rPr>
      </w:pPr>
    </w:p>
    <w:p w14:paraId="35968048" w14:textId="77777777" w:rsidR="00B54C00" w:rsidRPr="004B3FB2" w:rsidRDefault="00B54C00" w:rsidP="00B54C00">
      <w:pPr>
        <w:widowControl w:val="0"/>
        <w:tabs>
          <w:tab w:val="center" w:pos="2552"/>
          <w:tab w:val="center" w:pos="7088"/>
        </w:tabs>
        <w:jc w:val="both"/>
        <w:rPr>
          <w:sz w:val="19"/>
          <w:szCs w:val="19"/>
        </w:rPr>
      </w:pPr>
      <w:r w:rsidRPr="004B3FB2">
        <w:rPr>
          <w:sz w:val="19"/>
          <w:szCs w:val="19"/>
        </w:rPr>
        <w:tab/>
        <w:t>Németh Balázs s.k.</w:t>
      </w:r>
      <w:r w:rsidRPr="004B3FB2">
        <w:rPr>
          <w:sz w:val="19"/>
          <w:szCs w:val="19"/>
        </w:rPr>
        <w:tab/>
        <w:t>Patocskai Ibolya s.k.</w:t>
      </w:r>
    </w:p>
    <w:p w14:paraId="69C413CF" w14:textId="77777777" w:rsidR="00B54C00" w:rsidRPr="004B3FB2" w:rsidRDefault="00B54C00" w:rsidP="00B54C00">
      <w:pPr>
        <w:widowControl w:val="0"/>
        <w:tabs>
          <w:tab w:val="center" w:pos="2552"/>
          <w:tab w:val="center" w:pos="7088"/>
        </w:tabs>
        <w:jc w:val="both"/>
        <w:rPr>
          <w:sz w:val="19"/>
          <w:szCs w:val="19"/>
        </w:rPr>
      </w:pPr>
      <w:r w:rsidRPr="004B3FB2">
        <w:rPr>
          <w:sz w:val="19"/>
          <w:szCs w:val="19"/>
        </w:rPr>
        <w:tab/>
        <w:t>polgármester</w:t>
      </w:r>
      <w:r w:rsidRPr="004B3FB2">
        <w:rPr>
          <w:sz w:val="19"/>
          <w:szCs w:val="19"/>
        </w:rPr>
        <w:tab/>
        <w:t>jegyző</w:t>
      </w:r>
    </w:p>
    <w:p w14:paraId="7A3FBAB4" w14:textId="77777777" w:rsidR="00B54C00" w:rsidRPr="004B3FB2" w:rsidRDefault="00B54C00" w:rsidP="00B54C00">
      <w:pPr>
        <w:widowControl w:val="0"/>
        <w:jc w:val="both"/>
        <w:rPr>
          <w:sz w:val="14"/>
          <w:szCs w:val="14"/>
        </w:rPr>
      </w:pPr>
    </w:p>
    <w:p w14:paraId="75DE369F" w14:textId="77777777" w:rsidR="005728AA" w:rsidRPr="005728AA" w:rsidRDefault="005728AA" w:rsidP="005728AA">
      <w:pPr>
        <w:widowControl w:val="0"/>
        <w:tabs>
          <w:tab w:val="center" w:pos="2835"/>
          <w:tab w:val="center" w:pos="7230"/>
        </w:tabs>
        <w:ind w:left="142"/>
        <w:rPr>
          <w:sz w:val="19"/>
          <w:szCs w:val="19"/>
        </w:rPr>
      </w:pPr>
      <w:r w:rsidRPr="005728AA">
        <w:rPr>
          <w:sz w:val="19"/>
          <w:szCs w:val="19"/>
        </w:rPr>
        <w:tab/>
        <w:t>Somogyiné dr. Gazdag Andrea Eszter s.k.</w:t>
      </w:r>
      <w:r w:rsidRPr="005728AA">
        <w:rPr>
          <w:sz w:val="19"/>
          <w:szCs w:val="19"/>
        </w:rPr>
        <w:tab/>
        <w:t>Nagy Gábor s.k.</w:t>
      </w:r>
    </w:p>
    <w:p w14:paraId="42461ACD" w14:textId="77777777" w:rsidR="00FD06D7" w:rsidRPr="004B3FB2" w:rsidRDefault="00FD06D7" w:rsidP="00FD06D7">
      <w:pPr>
        <w:widowControl w:val="0"/>
        <w:tabs>
          <w:tab w:val="center" w:pos="2835"/>
          <w:tab w:val="center" w:pos="6521"/>
        </w:tabs>
        <w:jc w:val="center"/>
        <w:rPr>
          <w:sz w:val="19"/>
          <w:szCs w:val="19"/>
        </w:rPr>
      </w:pPr>
      <w:r w:rsidRPr="004B3FB2">
        <w:rPr>
          <w:sz w:val="19"/>
          <w:szCs w:val="19"/>
        </w:rPr>
        <w:t>képviselők, jegyzőkönyv-hitelesítők</w:t>
      </w:r>
    </w:p>
    <w:p w14:paraId="4503D771" w14:textId="77777777" w:rsidR="004B3FB2" w:rsidRPr="004B3FB2" w:rsidRDefault="004B3FB2" w:rsidP="00FD06D7">
      <w:pPr>
        <w:widowControl w:val="0"/>
        <w:jc w:val="both"/>
        <w:rPr>
          <w:sz w:val="12"/>
          <w:szCs w:val="12"/>
        </w:rPr>
      </w:pPr>
    </w:p>
    <w:p w14:paraId="737D47C9" w14:textId="77777777" w:rsidR="00FD06D7" w:rsidRPr="004B3FB2" w:rsidRDefault="00FD06D7" w:rsidP="00FD06D7">
      <w:pPr>
        <w:widowControl w:val="0"/>
        <w:tabs>
          <w:tab w:val="center" w:pos="4677"/>
        </w:tabs>
        <w:jc w:val="both"/>
        <w:rPr>
          <w:sz w:val="19"/>
          <w:szCs w:val="19"/>
        </w:rPr>
      </w:pPr>
      <w:r w:rsidRPr="004B3FB2">
        <w:rPr>
          <w:sz w:val="19"/>
          <w:szCs w:val="19"/>
        </w:rPr>
        <w:t>A kivonat hiteles.</w:t>
      </w:r>
    </w:p>
    <w:p w14:paraId="2837D611" w14:textId="77777777" w:rsidR="00FD06D7" w:rsidRPr="004B3FB2" w:rsidRDefault="00FD06D7" w:rsidP="00FD06D7">
      <w:pPr>
        <w:widowControl w:val="0"/>
        <w:jc w:val="both"/>
        <w:rPr>
          <w:sz w:val="19"/>
          <w:szCs w:val="19"/>
        </w:rPr>
      </w:pPr>
      <w:r w:rsidRPr="004B3FB2">
        <w:rPr>
          <w:sz w:val="19"/>
          <w:szCs w:val="19"/>
        </w:rPr>
        <w:t xml:space="preserve">Bácsalmás, 2025. február 26. </w:t>
      </w:r>
    </w:p>
    <w:p w14:paraId="11BD4197" w14:textId="77777777" w:rsidR="005728AA" w:rsidRDefault="005728AA" w:rsidP="00C97DB3">
      <w:pPr>
        <w:widowControl w:val="0"/>
        <w:jc w:val="both"/>
        <w:rPr>
          <w:sz w:val="19"/>
          <w:szCs w:val="19"/>
        </w:rPr>
      </w:pPr>
    </w:p>
    <w:p w14:paraId="641D2BA3" w14:textId="13D94874" w:rsidR="00B54C00" w:rsidRPr="004B3FB2" w:rsidRDefault="00FD06D7" w:rsidP="00C97DB3">
      <w:pPr>
        <w:widowControl w:val="0"/>
        <w:jc w:val="both"/>
        <w:rPr>
          <w:sz w:val="19"/>
          <w:szCs w:val="19"/>
        </w:rPr>
      </w:pPr>
      <w:r w:rsidRPr="004B3FB2">
        <w:rPr>
          <w:sz w:val="19"/>
          <w:szCs w:val="19"/>
        </w:rPr>
        <w:t>Hirth Erika</w:t>
      </w:r>
      <w:r w:rsidR="00C97DB3" w:rsidRPr="004B3FB2">
        <w:rPr>
          <w:sz w:val="19"/>
          <w:szCs w:val="19"/>
        </w:rPr>
        <w:t xml:space="preserve"> </w:t>
      </w:r>
      <w:r w:rsidRPr="004B3FB2">
        <w:rPr>
          <w:sz w:val="19"/>
          <w:szCs w:val="19"/>
        </w:rPr>
        <w:t>testületi ügyintéző</w:t>
      </w:r>
      <w:r w:rsidR="00B54C00" w:rsidRPr="004B3FB2">
        <w:rPr>
          <w:sz w:val="19"/>
          <w:szCs w:val="19"/>
        </w:rPr>
        <w:br w:type="page"/>
      </w:r>
    </w:p>
    <w:p w14:paraId="283B4DE3" w14:textId="77777777" w:rsidR="00BA64C6" w:rsidRPr="00BA64C6" w:rsidRDefault="00BA64C6" w:rsidP="00BA64C6">
      <w:pPr>
        <w:jc w:val="center"/>
        <w:rPr>
          <w:b/>
          <w:bCs/>
          <w:sz w:val="16"/>
          <w:szCs w:val="16"/>
        </w:rPr>
      </w:pPr>
      <w:r w:rsidRPr="00BA64C6">
        <w:rPr>
          <w:b/>
          <w:bCs/>
          <w:sz w:val="16"/>
          <w:szCs w:val="16"/>
        </w:rPr>
        <w:lastRenderedPageBreak/>
        <w:t>SZOLGÁLTATÁSI SZERZŐDÉS</w:t>
      </w:r>
    </w:p>
    <w:p w14:paraId="0627C506" w14:textId="77777777" w:rsidR="00BA64C6" w:rsidRPr="00BA64C6" w:rsidRDefault="00BA64C6" w:rsidP="00BA64C6">
      <w:pPr>
        <w:rPr>
          <w:b/>
          <w:bCs/>
          <w:sz w:val="16"/>
          <w:szCs w:val="16"/>
        </w:rPr>
      </w:pPr>
    </w:p>
    <w:p w14:paraId="3EBE3C90" w14:textId="77777777" w:rsidR="00BA64C6" w:rsidRPr="00BA64C6" w:rsidRDefault="00BA64C6" w:rsidP="00BA64C6">
      <w:pPr>
        <w:jc w:val="both"/>
        <w:rPr>
          <w:sz w:val="16"/>
          <w:szCs w:val="16"/>
        </w:rPr>
      </w:pPr>
      <w:r w:rsidRPr="00BA64C6">
        <w:rPr>
          <w:sz w:val="16"/>
          <w:szCs w:val="16"/>
        </w:rPr>
        <w:t>amely létrejött egyrészről</w:t>
      </w:r>
    </w:p>
    <w:p w14:paraId="232641CC" w14:textId="77777777" w:rsidR="00BA64C6" w:rsidRPr="00BA64C6" w:rsidRDefault="00BA64C6" w:rsidP="00BA64C6">
      <w:pPr>
        <w:jc w:val="both"/>
        <w:rPr>
          <w:rFonts w:eastAsia="Times New Roman"/>
          <w:sz w:val="16"/>
          <w:szCs w:val="16"/>
          <w:lang w:eastAsia="hu-HU"/>
        </w:rPr>
      </w:pPr>
      <w:r w:rsidRPr="00BA64C6">
        <w:rPr>
          <w:rFonts w:eastAsia="Times New Roman"/>
          <w:b/>
          <w:sz w:val="16"/>
          <w:szCs w:val="16"/>
          <w:lang w:eastAsia="hu-HU"/>
        </w:rPr>
        <w:t>Bácsalmás Város Önkormányzata</w:t>
      </w:r>
      <w:r w:rsidRPr="00BA64C6">
        <w:rPr>
          <w:rFonts w:eastAsia="Times New Roman"/>
          <w:sz w:val="16"/>
          <w:szCs w:val="16"/>
          <w:lang w:eastAsia="hu-HU"/>
        </w:rPr>
        <w:t xml:space="preserve"> (székhely: 6430 Bácsalmás, Gróf Teleki J. u. 4-8.; törzskönyvi azonosító szám: 724320; adószám: 15724320-2-03; statisztikai számjel: 15724320-8411-321-03; teljesítésre nyitva álló bankszámlaszám: 51000015-10009990-00000000, képviseletében </w:t>
      </w:r>
      <w:r w:rsidRPr="00BA64C6">
        <w:rPr>
          <w:rFonts w:eastAsia="Times New Roman"/>
          <w:b/>
          <w:sz w:val="16"/>
          <w:szCs w:val="16"/>
          <w:lang w:eastAsia="hu-HU"/>
        </w:rPr>
        <w:t>Németh Balázs polgármester)</w:t>
      </w:r>
      <w:r w:rsidRPr="00BA64C6">
        <w:rPr>
          <w:rFonts w:eastAsia="Times New Roman"/>
          <w:sz w:val="16"/>
          <w:szCs w:val="16"/>
          <w:lang w:eastAsia="hu-HU"/>
        </w:rPr>
        <w:t>, mint megrendelő (</w:t>
      </w:r>
      <w:r w:rsidRPr="00BA64C6">
        <w:rPr>
          <w:rFonts w:eastAsia="Times New Roman"/>
          <w:b/>
          <w:sz w:val="16"/>
          <w:szCs w:val="16"/>
          <w:lang w:eastAsia="hu-HU"/>
        </w:rPr>
        <w:t>a továbbiakban: Megrendelő</w:t>
      </w:r>
      <w:r w:rsidRPr="00BA64C6">
        <w:rPr>
          <w:rFonts w:eastAsia="Times New Roman"/>
          <w:sz w:val="16"/>
          <w:szCs w:val="16"/>
          <w:lang w:eastAsia="hu-HU"/>
        </w:rPr>
        <w:t>),</w:t>
      </w:r>
    </w:p>
    <w:p w14:paraId="0DB6EEA7" w14:textId="77777777" w:rsidR="00BA64C6" w:rsidRPr="00BA64C6" w:rsidRDefault="00BA64C6" w:rsidP="00BA64C6">
      <w:pPr>
        <w:jc w:val="both"/>
        <w:rPr>
          <w:sz w:val="16"/>
          <w:szCs w:val="16"/>
        </w:rPr>
      </w:pPr>
    </w:p>
    <w:p w14:paraId="3DEE3158" w14:textId="77777777" w:rsidR="00BA64C6" w:rsidRPr="00BA64C6" w:rsidRDefault="00BA64C6" w:rsidP="00BA64C6">
      <w:pPr>
        <w:jc w:val="both"/>
        <w:rPr>
          <w:sz w:val="16"/>
          <w:szCs w:val="16"/>
        </w:rPr>
      </w:pPr>
      <w:r w:rsidRPr="00BA64C6">
        <w:rPr>
          <w:sz w:val="16"/>
          <w:szCs w:val="16"/>
        </w:rPr>
        <w:t>másrészről</w:t>
      </w:r>
    </w:p>
    <w:p w14:paraId="75E7CB0B" w14:textId="77777777" w:rsidR="00BA64C6" w:rsidRPr="00BA64C6" w:rsidRDefault="00BA64C6" w:rsidP="00BA64C6">
      <w:pPr>
        <w:jc w:val="both"/>
        <w:rPr>
          <w:sz w:val="16"/>
          <w:szCs w:val="16"/>
        </w:rPr>
      </w:pPr>
    </w:p>
    <w:p w14:paraId="5865492D" w14:textId="77777777" w:rsidR="00BA64C6" w:rsidRPr="00BA64C6" w:rsidRDefault="00BA64C6" w:rsidP="00BA64C6">
      <w:pPr>
        <w:jc w:val="both"/>
        <w:rPr>
          <w:rFonts w:eastAsia="Times New Roman"/>
          <w:sz w:val="16"/>
          <w:szCs w:val="16"/>
          <w:lang w:eastAsia="hu-HU"/>
        </w:rPr>
      </w:pPr>
      <w:r w:rsidRPr="00BA64C6">
        <w:rPr>
          <w:b/>
          <w:bCs/>
          <w:color w:val="333333"/>
          <w:sz w:val="16"/>
          <w:szCs w:val="16"/>
          <w:shd w:val="clear" w:color="auto" w:fill="FFFFFF"/>
        </w:rPr>
        <w:t>Bácsalmás Vagyonvédelmi Közalapítvány</w:t>
      </w:r>
      <w:r w:rsidRPr="00BA64C6">
        <w:rPr>
          <w:rFonts w:eastAsia="Times New Roman"/>
          <w:sz w:val="16"/>
          <w:szCs w:val="16"/>
          <w:lang w:eastAsia="hu-HU"/>
        </w:rPr>
        <w:t xml:space="preserve"> (székhely: 6430 Bácsalmás, Gróf Teleki József utca 4-8.; nyilvántartási szám: 03-01-0000835; adószám: 18343672-1-03) képviseletében </w:t>
      </w:r>
      <w:r w:rsidRPr="00BA64C6">
        <w:rPr>
          <w:rFonts w:eastAsia="Times New Roman"/>
          <w:b/>
          <w:sz w:val="16"/>
          <w:szCs w:val="16"/>
          <w:lang w:eastAsia="hu-HU"/>
        </w:rPr>
        <w:t>Tumbász Mária Magdolna kuratóriumi elnök)</w:t>
      </w:r>
      <w:r w:rsidRPr="00BA64C6">
        <w:rPr>
          <w:rFonts w:eastAsia="Times New Roman"/>
          <w:sz w:val="16"/>
          <w:szCs w:val="16"/>
          <w:lang w:eastAsia="hu-HU"/>
        </w:rPr>
        <w:t>, mint szolgáltató (</w:t>
      </w:r>
      <w:r w:rsidRPr="00BA64C6">
        <w:rPr>
          <w:rFonts w:eastAsia="Times New Roman"/>
          <w:b/>
          <w:sz w:val="16"/>
          <w:szCs w:val="16"/>
          <w:lang w:eastAsia="hu-HU"/>
        </w:rPr>
        <w:t>a továbbiakban: Szolgáltató</w:t>
      </w:r>
      <w:r w:rsidRPr="00BA64C6">
        <w:rPr>
          <w:rFonts w:eastAsia="Times New Roman"/>
          <w:sz w:val="16"/>
          <w:szCs w:val="16"/>
          <w:lang w:eastAsia="hu-HU"/>
        </w:rPr>
        <w:t>),</w:t>
      </w:r>
    </w:p>
    <w:p w14:paraId="40B517A4" w14:textId="77777777" w:rsidR="00BA64C6" w:rsidRPr="00BA64C6" w:rsidRDefault="00BA64C6" w:rsidP="00BA64C6">
      <w:pPr>
        <w:jc w:val="both"/>
        <w:rPr>
          <w:sz w:val="16"/>
          <w:szCs w:val="16"/>
        </w:rPr>
      </w:pPr>
    </w:p>
    <w:p w14:paraId="7E58D5AD" w14:textId="77777777" w:rsidR="00BA64C6" w:rsidRPr="00BA64C6" w:rsidRDefault="00BA64C6" w:rsidP="00BA64C6">
      <w:pPr>
        <w:jc w:val="both"/>
        <w:rPr>
          <w:sz w:val="16"/>
          <w:szCs w:val="16"/>
        </w:rPr>
      </w:pPr>
      <w:r w:rsidRPr="00BA64C6">
        <w:rPr>
          <w:sz w:val="16"/>
          <w:szCs w:val="16"/>
        </w:rPr>
        <w:t>(a továbbiakban együttesen: Felek) között az alulírott napon és helyen, az alábbi feltételek mellett.</w:t>
      </w:r>
    </w:p>
    <w:p w14:paraId="310A4BA7" w14:textId="77777777" w:rsidR="00BA64C6" w:rsidRPr="00BA64C6" w:rsidRDefault="00BA64C6" w:rsidP="00BA64C6">
      <w:pPr>
        <w:jc w:val="both"/>
        <w:rPr>
          <w:sz w:val="16"/>
          <w:szCs w:val="16"/>
        </w:rPr>
      </w:pPr>
    </w:p>
    <w:p w14:paraId="73051E9B" w14:textId="77777777" w:rsidR="00BA64C6" w:rsidRPr="00BA64C6" w:rsidRDefault="00BA64C6" w:rsidP="00BA64C6">
      <w:pPr>
        <w:jc w:val="both"/>
        <w:rPr>
          <w:sz w:val="16"/>
          <w:szCs w:val="16"/>
          <w:u w:val="single"/>
        </w:rPr>
      </w:pPr>
      <w:r w:rsidRPr="00BA64C6">
        <w:rPr>
          <w:sz w:val="16"/>
          <w:szCs w:val="16"/>
          <w:u w:val="single"/>
        </w:rPr>
        <w:t>Előzmények:</w:t>
      </w:r>
    </w:p>
    <w:p w14:paraId="26741174" w14:textId="77777777" w:rsidR="00BA64C6" w:rsidRPr="00BA64C6" w:rsidRDefault="00BA64C6" w:rsidP="00BA64C6">
      <w:pPr>
        <w:jc w:val="both"/>
        <w:rPr>
          <w:sz w:val="16"/>
          <w:szCs w:val="16"/>
        </w:rPr>
      </w:pPr>
      <w:r w:rsidRPr="00BA64C6">
        <w:rPr>
          <w:sz w:val="16"/>
          <w:szCs w:val="16"/>
        </w:rPr>
        <w:t xml:space="preserve">A Bácsalmás Vagyonvédelmi Közalapítvány, mint kedvezményezett által benyújtott, </w:t>
      </w:r>
      <w:r w:rsidRPr="00BA64C6">
        <w:rPr>
          <w:color w:val="000000"/>
          <w:sz w:val="16"/>
          <w:szCs w:val="16"/>
        </w:rPr>
        <w:t>„</w:t>
      </w:r>
      <w:r w:rsidRPr="00BA64C6">
        <w:rPr>
          <w:sz w:val="16"/>
          <w:szCs w:val="16"/>
        </w:rPr>
        <w:t>Bácsalmás közbiztonságát szolgáló térfigyelő kamerarendszer kiépítése”</w:t>
      </w:r>
      <w:r w:rsidRPr="00BA64C6">
        <w:rPr>
          <w:color w:val="000000"/>
          <w:sz w:val="16"/>
          <w:szCs w:val="16"/>
        </w:rPr>
        <w:t xml:space="preserve"> </w:t>
      </w:r>
      <w:r w:rsidRPr="00BA64C6">
        <w:rPr>
          <w:sz w:val="16"/>
          <w:szCs w:val="16"/>
        </w:rPr>
        <w:t>elnevezésű pályázati projekt támogatásban részesült.</w:t>
      </w:r>
    </w:p>
    <w:p w14:paraId="4DCE4D68" w14:textId="77777777" w:rsidR="00BA64C6" w:rsidRPr="00BA64C6" w:rsidRDefault="00BA64C6" w:rsidP="00BA64C6">
      <w:pPr>
        <w:jc w:val="both"/>
        <w:rPr>
          <w:sz w:val="16"/>
          <w:szCs w:val="16"/>
        </w:rPr>
      </w:pPr>
      <w:r w:rsidRPr="00BA64C6">
        <w:rPr>
          <w:sz w:val="16"/>
          <w:szCs w:val="16"/>
        </w:rPr>
        <w:t>A támogatott projekt műszaki tartalma:</w:t>
      </w:r>
    </w:p>
    <w:p w14:paraId="7E7C6672" w14:textId="77777777" w:rsidR="00BA64C6" w:rsidRPr="00BA64C6" w:rsidRDefault="00BA64C6" w:rsidP="00BA64C6">
      <w:pPr>
        <w:jc w:val="both"/>
        <w:rPr>
          <w:sz w:val="16"/>
          <w:szCs w:val="16"/>
        </w:rPr>
      </w:pPr>
      <w:r w:rsidRPr="00BA64C6">
        <w:rPr>
          <w:sz w:val="16"/>
          <w:szCs w:val="16"/>
        </w:rPr>
        <w:t>A kiépített IP alapú rendszerben, a hálózat (rendszer) bővítésének nincsen akadálya, a hálózaton telepített eszközök/kamerák száma szabadon növelhető. Minden egyes kamera egyéni, egyedi IP címmel rendelkezik, tehát amíg a rendszerben adható új IP cím, addig kamera is felvehető a rendszerbe. Egyszerűen illeszthető újabb kamera bármely földrajzi területen, csak megfelelő adatátviteli útvonalat kell kiépíteni.</w:t>
      </w:r>
    </w:p>
    <w:p w14:paraId="05731130" w14:textId="77777777" w:rsidR="00BA64C6" w:rsidRPr="00BA64C6" w:rsidRDefault="00BA64C6" w:rsidP="00BA64C6">
      <w:pPr>
        <w:autoSpaceDE w:val="0"/>
        <w:adjustRightInd w:val="0"/>
        <w:spacing w:after="120"/>
        <w:rPr>
          <w:sz w:val="16"/>
          <w:szCs w:val="16"/>
          <w:lang w:eastAsia="hu-HU"/>
        </w:rPr>
      </w:pPr>
      <w:r w:rsidRPr="00BA64C6">
        <w:rPr>
          <w:sz w:val="16"/>
          <w:szCs w:val="16"/>
          <w:lang w:eastAsia="hu-HU"/>
        </w:rPr>
        <w:t>A kamerák elhelyezése:</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9"/>
        <w:gridCol w:w="8784"/>
      </w:tblGrid>
      <w:tr w:rsidR="00BA64C6" w:rsidRPr="00BA64C6" w14:paraId="6B6BB5B2" w14:textId="77777777" w:rsidTr="00A42FA9">
        <w:trPr>
          <w:trHeight w:val="288"/>
          <w:jc w:val="center"/>
        </w:trPr>
        <w:tc>
          <w:tcPr>
            <w:tcW w:w="709" w:type="dxa"/>
            <w:noWrap/>
            <w:vAlign w:val="bottom"/>
            <w:hideMark/>
          </w:tcPr>
          <w:p w14:paraId="2A6715F6"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1</w:t>
            </w:r>
          </w:p>
        </w:tc>
        <w:tc>
          <w:tcPr>
            <w:tcW w:w="8784" w:type="dxa"/>
            <w:noWrap/>
            <w:vAlign w:val="bottom"/>
            <w:hideMark/>
          </w:tcPr>
          <w:p w14:paraId="4FC248B2"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Mélykúti út – 5312 út – Mélykúti út Vörösmarty sor után – 1 db</w:t>
            </w:r>
          </w:p>
        </w:tc>
      </w:tr>
      <w:tr w:rsidR="00BA64C6" w:rsidRPr="00BA64C6" w14:paraId="2C933F54" w14:textId="77777777" w:rsidTr="00A42FA9">
        <w:trPr>
          <w:trHeight w:val="288"/>
          <w:jc w:val="center"/>
        </w:trPr>
        <w:tc>
          <w:tcPr>
            <w:tcW w:w="709" w:type="dxa"/>
            <w:noWrap/>
            <w:vAlign w:val="bottom"/>
            <w:hideMark/>
          </w:tcPr>
          <w:p w14:paraId="1E26501F"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2</w:t>
            </w:r>
          </w:p>
        </w:tc>
        <w:tc>
          <w:tcPr>
            <w:tcW w:w="8784" w:type="dxa"/>
            <w:noWrap/>
            <w:vAlign w:val="bottom"/>
            <w:hideMark/>
          </w:tcPr>
          <w:p w14:paraId="3EDC82D0"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Tataházi út – 5503 út - Kossuth Lajos u. Vízművel szemben – 1 db</w:t>
            </w:r>
          </w:p>
        </w:tc>
      </w:tr>
      <w:tr w:rsidR="00BA64C6" w:rsidRPr="00BA64C6" w14:paraId="512EA069" w14:textId="77777777" w:rsidTr="00A42FA9">
        <w:trPr>
          <w:trHeight w:val="288"/>
          <w:jc w:val="center"/>
        </w:trPr>
        <w:tc>
          <w:tcPr>
            <w:tcW w:w="709" w:type="dxa"/>
            <w:noWrap/>
            <w:vAlign w:val="bottom"/>
            <w:hideMark/>
          </w:tcPr>
          <w:p w14:paraId="27F14439"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3</w:t>
            </w:r>
          </w:p>
        </w:tc>
        <w:tc>
          <w:tcPr>
            <w:tcW w:w="8784" w:type="dxa"/>
            <w:noWrap/>
            <w:vAlign w:val="bottom"/>
            <w:hideMark/>
          </w:tcPr>
          <w:p w14:paraId="6DD2F5DA"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Dobokai út – Damjanich utca kereszteződés - Malomnál – 1 db</w:t>
            </w:r>
          </w:p>
        </w:tc>
      </w:tr>
      <w:tr w:rsidR="00BA64C6" w:rsidRPr="00BA64C6" w14:paraId="216C930B" w14:textId="77777777" w:rsidTr="00A42FA9">
        <w:trPr>
          <w:trHeight w:val="288"/>
          <w:jc w:val="center"/>
        </w:trPr>
        <w:tc>
          <w:tcPr>
            <w:tcW w:w="709" w:type="dxa"/>
            <w:noWrap/>
            <w:vAlign w:val="bottom"/>
            <w:hideMark/>
          </w:tcPr>
          <w:p w14:paraId="04CCAB7F"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4</w:t>
            </w:r>
          </w:p>
        </w:tc>
        <w:tc>
          <w:tcPr>
            <w:tcW w:w="8784" w:type="dxa"/>
            <w:noWrap/>
            <w:vAlign w:val="bottom"/>
            <w:hideMark/>
          </w:tcPr>
          <w:p w14:paraId="3ADBE853"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Szent István utca – Damjanich utca kereszteződés – Pennynél – 2 db</w:t>
            </w:r>
          </w:p>
        </w:tc>
      </w:tr>
      <w:tr w:rsidR="00BA64C6" w:rsidRPr="00BA64C6" w14:paraId="39E0E867" w14:textId="77777777" w:rsidTr="00A42FA9">
        <w:trPr>
          <w:trHeight w:val="288"/>
          <w:jc w:val="center"/>
        </w:trPr>
        <w:tc>
          <w:tcPr>
            <w:tcW w:w="709" w:type="dxa"/>
            <w:noWrap/>
            <w:vAlign w:val="bottom"/>
            <w:hideMark/>
          </w:tcPr>
          <w:p w14:paraId="5D51CD22"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5</w:t>
            </w:r>
          </w:p>
        </w:tc>
        <w:tc>
          <w:tcPr>
            <w:tcW w:w="8784" w:type="dxa"/>
            <w:noWrap/>
            <w:vAlign w:val="bottom"/>
            <w:hideMark/>
          </w:tcPr>
          <w:p w14:paraId="26377DC6"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Csikériai út – 5501 út – Backnang út 1. – Kähny Kft.-nél – 1 db</w:t>
            </w:r>
          </w:p>
        </w:tc>
      </w:tr>
      <w:tr w:rsidR="00BA64C6" w:rsidRPr="00BA64C6" w14:paraId="22242C37" w14:textId="77777777" w:rsidTr="00A42FA9">
        <w:trPr>
          <w:trHeight w:val="288"/>
          <w:jc w:val="center"/>
        </w:trPr>
        <w:tc>
          <w:tcPr>
            <w:tcW w:w="709" w:type="dxa"/>
            <w:noWrap/>
            <w:vAlign w:val="bottom"/>
            <w:hideMark/>
          </w:tcPr>
          <w:p w14:paraId="0440783C"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6</w:t>
            </w:r>
          </w:p>
        </w:tc>
        <w:tc>
          <w:tcPr>
            <w:tcW w:w="8784" w:type="dxa"/>
            <w:noWrap/>
            <w:vAlign w:val="bottom"/>
            <w:hideMark/>
          </w:tcPr>
          <w:p w14:paraId="38514DD8"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Mártírok útja 55 – Denczinger szervíznél – 1 db</w:t>
            </w:r>
          </w:p>
        </w:tc>
      </w:tr>
      <w:tr w:rsidR="00BA64C6" w:rsidRPr="00BA64C6" w14:paraId="3F3F9C5B" w14:textId="77777777" w:rsidTr="00A42FA9">
        <w:trPr>
          <w:trHeight w:val="288"/>
          <w:jc w:val="center"/>
        </w:trPr>
        <w:tc>
          <w:tcPr>
            <w:tcW w:w="709" w:type="dxa"/>
            <w:noWrap/>
            <w:vAlign w:val="bottom"/>
            <w:hideMark/>
          </w:tcPr>
          <w:p w14:paraId="60C0FE2A"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7</w:t>
            </w:r>
          </w:p>
        </w:tc>
        <w:tc>
          <w:tcPr>
            <w:tcW w:w="8784" w:type="dxa"/>
            <w:noWrap/>
            <w:vAlign w:val="bottom"/>
            <w:hideMark/>
          </w:tcPr>
          <w:p w14:paraId="66E37656"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Szent János u. 40. – Sárga Csíkó Étteremmel szemben – 2 db</w:t>
            </w:r>
          </w:p>
        </w:tc>
      </w:tr>
      <w:tr w:rsidR="00BA64C6" w:rsidRPr="00BA64C6" w14:paraId="49F3FE75" w14:textId="77777777" w:rsidTr="00A42FA9">
        <w:trPr>
          <w:trHeight w:val="288"/>
          <w:jc w:val="center"/>
        </w:trPr>
        <w:tc>
          <w:tcPr>
            <w:tcW w:w="709" w:type="dxa"/>
            <w:noWrap/>
            <w:vAlign w:val="bottom"/>
            <w:hideMark/>
          </w:tcPr>
          <w:p w14:paraId="065E241B"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8</w:t>
            </w:r>
          </w:p>
        </w:tc>
        <w:tc>
          <w:tcPr>
            <w:tcW w:w="8784" w:type="dxa"/>
            <w:noWrap/>
            <w:vAlign w:val="bottom"/>
            <w:hideMark/>
          </w:tcPr>
          <w:p w14:paraId="649BD980"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Bácsbokodi út – Szent János u. 59. – 1 db</w:t>
            </w:r>
          </w:p>
        </w:tc>
      </w:tr>
      <w:tr w:rsidR="00BA64C6" w:rsidRPr="00BA64C6" w14:paraId="0153FFED" w14:textId="77777777" w:rsidTr="00A42FA9">
        <w:trPr>
          <w:trHeight w:val="288"/>
          <w:jc w:val="center"/>
        </w:trPr>
        <w:tc>
          <w:tcPr>
            <w:tcW w:w="709" w:type="dxa"/>
            <w:noWrap/>
            <w:vAlign w:val="bottom"/>
            <w:hideMark/>
          </w:tcPr>
          <w:p w14:paraId="3075AB1E"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9</w:t>
            </w:r>
          </w:p>
        </w:tc>
        <w:tc>
          <w:tcPr>
            <w:tcW w:w="8784" w:type="dxa"/>
            <w:noWrap/>
            <w:vAlign w:val="bottom"/>
            <w:hideMark/>
          </w:tcPr>
          <w:p w14:paraId="2D3264DB"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Hősök tere délnyugati sarka – Gimnáziumnál – 2 db</w:t>
            </w:r>
          </w:p>
        </w:tc>
      </w:tr>
      <w:tr w:rsidR="00BA64C6" w:rsidRPr="00BA64C6" w14:paraId="5C812583" w14:textId="77777777" w:rsidTr="00A42FA9">
        <w:trPr>
          <w:trHeight w:val="288"/>
          <w:jc w:val="center"/>
        </w:trPr>
        <w:tc>
          <w:tcPr>
            <w:tcW w:w="709" w:type="dxa"/>
            <w:noWrap/>
            <w:vAlign w:val="bottom"/>
            <w:hideMark/>
          </w:tcPr>
          <w:p w14:paraId="0E8DDCD3"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10</w:t>
            </w:r>
          </w:p>
        </w:tc>
        <w:tc>
          <w:tcPr>
            <w:tcW w:w="8784" w:type="dxa"/>
            <w:noWrap/>
            <w:vAlign w:val="bottom"/>
            <w:hideMark/>
          </w:tcPr>
          <w:p w14:paraId="735D4731"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Szent János u. 1. – PVSE sporttelep, Sportcsarnok – 2 db</w:t>
            </w:r>
          </w:p>
        </w:tc>
      </w:tr>
      <w:tr w:rsidR="00BA64C6" w:rsidRPr="00BA64C6" w14:paraId="41C4D040" w14:textId="77777777" w:rsidTr="00A42FA9">
        <w:trPr>
          <w:trHeight w:val="288"/>
          <w:jc w:val="center"/>
        </w:trPr>
        <w:tc>
          <w:tcPr>
            <w:tcW w:w="709" w:type="dxa"/>
            <w:noWrap/>
            <w:vAlign w:val="bottom"/>
            <w:hideMark/>
          </w:tcPr>
          <w:p w14:paraId="6188FAD0"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11</w:t>
            </w:r>
          </w:p>
        </w:tc>
        <w:tc>
          <w:tcPr>
            <w:tcW w:w="8784" w:type="dxa"/>
            <w:noWrap/>
            <w:vAlign w:val="bottom"/>
            <w:hideMark/>
          </w:tcPr>
          <w:p w14:paraId="5F0AF0CD"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Kossuth Lajos utca – Szt. János utca kereszteződés – 2 db</w:t>
            </w:r>
          </w:p>
        </w:tc>
      </w:tr>
      <w:tr w:rsidR="00BA64C6" w:rsidRPr="00BA64C6" w14:paraId="2435CCE1" w14:textId="77777777" w:rsidTr="00A42FA9">
        <w:trPr>
          <w:trHeight w:val="288"/>
          <w:jc w:val="center"/>
        </w:trPr>
        <w:tc>
          <w:tcPr>
            <w:tcW w:w="709" w:type="dxa"/>
            <w:noWrap/>
            <w:vAlign w:val="bottom"/>
            <w:hideMark/>
          </w:tcPr>
          <w:p w14:paraId="3675F0AE" w14:textId="77777777" w:rsidR="00BA64C6" w:rsidRPr="00BA64C6" w:rsidRDefault="00BA64C6" w:rsidP="00A42FA9">
            <w:pPr>
              <w:spacing w:before="60" w:after="60"/>
              <w:jc w:val="center"/>
              <w:rPr>
                <w:rFonts w:eastAsia="Times New Roman"/>
                <w:color w:val="000000"/>
                <w:sz w:val="16"/>
                <w:szCs w:val="16"/>
              </w:rPr>
            </w:pPr>
            <w:r w:rsidRPr="00BA64C6">
              <w:rPr>
                <w:rFonts w:eastAsia="Times New Roman"/>
                <w:color w:val="000000"/>
                <w:sz w:val="16"/>
                <w:szCs w:val="16"/>
              </w:rPr>
              <w:t>KP</w:t>
            </w:r>
          </w:p>
        </w:tc>
        <w:tc>
          <w:tcPr>
            <w:tcW w:w="8784" w:type="dxa"/>
            <w:noWrap/>
            <w:vAlign w:val="bottom"/>
            <w:hideMark/>
          </w:tcPr>
          <w:p w14:paraId="659F1D59" w14:textId="77777777" w:rsidR="00BA64C6" w:rsidRPr="00BA64C6" w:rsidRDefault="00BA64C6" w:rsidP="00A42FA9">
            <w:pPr>
              <w:spacing w:before="60" w:after="60"/>
              <w:rPr>
                <w:rFonts w:eastAsia="Times New Roman"/>
                <w:color w:val="000000"/>
                <w:sz w:val="16"/>
                <w:szCs w:val="16"/>
              </w:rPr>
            </w:pPr>
            <w:r w:rsidRPr="00BA64C6">
              <w:rPr>
                <w:rFonts w:eastAsia="Times New Roman"/>
                <w:color w:val="000000"/>
                <w:sz w:val="16"/>
                <w:szCs w:val="16"/>
              </w:rPr>
              <w:t>Bácsalmás, gr. Teleki József u. 4-8. – Polgármesteri Hivatal – térfigyelő rendszer központ</w:t>
            </w:r>
          </w:p>
        </w:tc>
      </w:tr>
    </w:tbl>
    <w:p w14:paraId="3F019CA5" w14:textId="77777777" w:rsidR="00BA64C6" w:rsidRPr="00BA64C6" w:rsidRDefault="00BA64C6" w:rsidP="00BA64C6">
      <w:pPr>
        <w:jc w:val="both"/>
        <w:rPr>
          <w:sz w:val="16"/>
          <w:szCs w:val="16"/>
        </w:rPr>
      </w:pPr>
    </w:p>
    <w:p w14:paraId="3BE335AA" w14:textId="77777777" w:rsidR="00BA64C6" w:rsidRPr="00BA64C6" w:rsidRDefault="00BA64C6" w:rsidP="00031792">
      <w:pPr>
        <w:pStyle w:val="Listaszerbekezds"/>
        <w:numPr>
          <w:ilvl w:val="0"/>
          <w:numId w:val="10"/>
        </w:numPr>
        <w:suppressAutoHyphens/>
        <w:autoSpaceDN w:val="0"/>
        <w:spacing w:after="160" w:line="251" w:lineRule="auto"/>
        <w:contextualSpacing w:val="0"/>
        <w:jc w:val="center"/>
        <w:textAlignment w:val="baseline"/>
        <w:rPr>
          <w:b/>
          <w:bCs/>
          <w:sz w:val="16"/>
          <w:szCs w:val="16"/>
          <w:u w:val="single"/>
        </w:rPr>
      </w:pPr>
      <w:bookmarkStart w:id="9" w:name="_Hlk191224451"/>
      <w:r w:rsidRPr="00BA64C6">
        <w:rPr>
          <w:b/>
          <w:bCs/>
          <w:sz w:val="16"/>
          <w:szCs w:val="16"/>
          <w:u w:val="single"/>
        </w:rPr>
        <w:t>A szerződés tárgya és célja</w:t>
      </w:r>
      <w:bookmarkEnd w:id="9"/>
    </w:p>
    <w:p w14:paraId="168E9ECA"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A Felek együttesen kijelentik, hogy Bácsalmás város közbiztonsága, közrendje védelme, valamint a bűn- és baleset-megelőzési, bűnüldözési célból az eddigi közös erőfeszítéseik hatékonysága növelése érdekében Bácsalmás város közterületén zárt láncú képfelvevő kamerarendszert helyeztek el, illetve működtetnek, használnak és a meghatározott célból e rendszer kezelésével Szolgáltató képfelvételt készít.</w:t>
      </w:r>
    </w:p>
    <w:p w14:paraId="786E71AA"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Az 1. pontban írt célból a Felek a kamerarendszer működtetéséről, kezeléséről jelen szolgáltatási szerződésben részletezett módon gondoskodnak az információs önrendelkezési jogról és az információszabadságról szóló 2011. évi CXII. törvény (a továbbiakban: Infotv.) rendelkezései, továbbá a közterület-felügyeletről szóló 1999. évi LXIII. törvény és az egyéb vonatkozó normák rendelkezései alapján.</w:t>
      </w:r>
    </w:p>
    <w:p w14:paraId="400B6F22"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 xml:space="preserve">Szolgáltató a jelen szerződésben rögzített feltételek szerint vállalja a Megrendelő területén telepített térfelügyeleti kamerarendszerhez tartozó kamerák és tartozékaik, adatátviteli- és jelátviteli hálózat és elemei (a továbbiakban: rendszer) szakszerű általános karbantartását és üzemeltetését. </w:t>
      </w:r>
    </w:p>
    <w:p w14:paraId="11B3463E" w14:textId="77777777" w:rsidR="00BA64C6" w:rsidRPr="00BA64C6" w:rsidRDefault="00BA64C6" w:rsidP="00031792">
      <w:pPr>
        <w:pStyle w:val="Listaszerbekezds"/>
        <w:numPr>
          <w:ilvl w:val="0"/>
          <w:numId w:val="10"/>
        </w:numPr>
        <w:suppressAutoHyphens/>
        <w:autoSpaceDN w:val="0"/>
        <w:spacing w:after="160" w:line="251" w:lineRule="auto"/>
        <w:ind w:left="567"/>
        <w:contextualSpacing w:val="0"/>
        <w:jc w:val="center"/>
        <w:textAlignment w:val="baseline"/>
        <w:rPr>
          <w:b/>
          <w:bCs/>
          <w:sz w:val="16"/>
          <w:szCs w:val="16"/>
          <w:u w:val="single"/>
        </w:rPr>
      </w:pPr>
      <w:r w:rsidRPr="00BA64C6">
        <w:rPr>
          <w:b/>
          <w:bCs/>
          <w:sz w:val="16"/>
          <w:szCs w:val="16"/>
          <w:u w:val="single"/>
        </w:rPr>
        <w:t>A szerződés teljesítése</w:t>
      </w:r>
    </w:p>
    <w:p w14:paraId="259A78AA"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Felek rögzítik, hogy Szolgáltató feladatát jelen szerződés hatálybalépésétől határozatlan időtartamra látja el. A szerződést bármely fél – 60 nap felmondási idővel – írásban felmondhatja. Egyéb vonatkozásban a polgári jog szabályai érvényesek.</w:t>
      </w:r>
    </w:p>
    <w:p w14:paraId="3213D7D1"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A teljesítés helye Bácsalmás Város Önkormányzatának székhelye (6430 Bácsalmás, Gróf Teleki József utca 4-8. Városháza épülete), illetve az egyes kamerák, adatátviteli- és jelátviteli hálózat és elemei telepítési helyszínei.</w:t>
      </w:r>
    </w:p>
    <w:p w14:paraId="3E4B4065" w14:textId="77777777" w:rsidR="00BA64C6" w:rsidRPr="00BA64C6" w:rsidRDefault="00BA64C6" w:rsidP="00031792">
      <w:pPr>
        <w:pStyle w:val="Listaszerbekezds"/>
        <w:numPr>
          <w:ilvl w:val="0"/>
          <w:numId w:val="10"/>
        </w:numPr>
        <w:suppressAutoHyphens/>
        <w:autoSpaceDN w:val="0"/>
        <w:spacing w:after="160" w:line="251" w:lineRule="auto"/>
        <w:ind w:left="567"/>
        <w:contextualSpacing w:val="0"/>
        <w:jc w:val="center"/>
        <w:textAlignment w:val="baseline"/>
        <w:rPr>
          <w:b/>
          <w:bCs/>
          <w:sz w:val="16"/>
          <w:szCs w:val="16"/>
          <w:u w:val="single"/>
        </w:rPr>
      </w:pPr>
      <w:r w:rsidRPr="00BA64C6">
        <w:rPr>
          <w:b/>
          <w:bCs/>
          <w:sz w:val="16"/>
          <w:szCs w:val="16"/>
          <w:u w:val="single"/>
        </w:rPr>
        <w:t>A felvételek kezelését, őrzését ellátó tisztségviselő</w:t>
      </w:r>
    </w:p>
    <w:p w14:paraId="67F249DE"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A felvételek, adatok kezelését, őrzését ellátó tisztségviselő a Bácsalmási Közös Önkormányzati Hivatal mindenkori Jegyzője. A Jegyző ezen feladatát a Szolgáltató (társadatkezelő), valamint a Szolgáltató által kijelölt technikai segítő személyzet közreműködése, felelősségvállalása mellett látja el.</w:t>
      </w:r>
    </w:p>
    <w:p w14:paraId="5508A80F" w14:textId="77777777" w:rsidR="00BA64C6" w:rsidRPr="00BA64C6" w:rsidRDefault="00BA64C6" w:rsidP="00031792">
      <w:pPr>
        <w:pStyle w:val="Listaszerbekezds"/>
        <w:numPr>
          <w:ilvl w:val="0"/>
          <w:numId w:val="10"/>
        </w:numPr>
        <w:suppressAutoHyphens/>
        <w:autoSpaceDN w:val="0"/>
        <w:spacing w:after="160" w:line="251" w:lineRule="auto"/>
        <w:ind w:left="567"/>
        <w:contextualSpacing w:val="0"/>
        <w:jc w:val="center"/>
        <w:textAlignment w:val="baseline"/>
        <w:rPr>
          <w:b/>
          <w:bCs/>
          <w:sz w:val="16"/>
          <w:szCs w:val="16"/>
          <w:u w:val="single"/>
        </w:rPr>
      </w:pPr>
      <w:r w:rsidRPr="00BA64C6">
        <w:rPr>
          <w:b/>
          <w:bCs/>
          <w:sz w:val="16"/>
          <w:szCs w:val="16"/>
          <w:u w:val="single"/>
        </w:rPr>
        <w:t>A Szolgáltató feladatai, felelőssége</w:t>
      </w:r>
    </w:p>
    <w:p w14:paraId="48241C31"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Szolgáltató vállalja, hogy a jelen szerződés 4. pontjában meghatározott feladatot kifogástalan- első osztályú minőségben- ellátja úgy, hogy a rendszer egésze rendeltetésszerű használatra alkalmas legyen.</w:t>
      </w:r>
    </w:p>
    <w:p w14:paraId="2C5A6E5A"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Szolgáltató vállalja, hogy az általános karbantartás körébe tartozó feladatait legalább havi rendszerességgel látja el.</w:t>
      </w:r>
    </w:p>
    <w:p w14:paraId="2448316A"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lastRenderedPageBreak/>
        <w:t>Szolgáltató vállalja, hogy az esetlegesen meghibásodott eszközök hibajavítását haladéktalanul, de legkésőbb 72 órán belül megkezdi. A bejelentés kézhezvételének az e-mail kézbesítéséről szóló olvasási visszaigazolás tekintendő.</w:t>
      </w:r>
    </w:p>
    <w:p w14:paraId="009C6443"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bookmarkStart w:id="10" w:name="_Hlk191219192"/>
      <w:r w:rsidRPr="00BA64C6">
        <w:rPr>
          <w:sz w:val="16"/>
          <w:szCs w:val="16"/>
        </w:rPr>
        <w:t>Szolgáltató, mint társadatkezelő, adatfeldolgozó kötelezettséget vállal arra, hogy a térfelügyeleti kamerarendszer működtetése során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valamint az információs önrendelkezési jogról és információszabadságról szóló 2011. évi CXII. törvény, illetőleg a vonatkozó egyéb jogszabályi előírásoknak megfelelően jár el.</w:t>
      </w:r>
    </w:p>
    <w:bookmarkEnd w:id="10"/>
    <w:p w14:paraId="0ABF0D06"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 xml:space="preserve">Szolgáltató jelen szerződés teljesítése során a vonatkozó jogszabályok, valamint a szakmai előírások, utasítások, </w:t>
      </w:r>
      <w:proofErr w:type="gramStart"/>
      <w:r w:rsidRPr="00BA64C6">
        <w:rPr>
          <w:sz w:val="16"/>
          <w:szCs w:val="16"/>
        </w:rPr>
        <w:t>szabványok,</w:t>
      </w:r>
      <w:proofErr w:type="gramEnd"/>
      <w:r w:rsidRPr="00BA64C6">
        <w:rPr>
          <w:sz w:val="16"/>
          <w:szCs w:val="16"/>
        </w:rPr>
        <w:t xml:space="preserve"> és követelmények szerint köteles eljárni. Szolgáltató köteles Megrendelőt minden olyan körülményről haladéktalanul értesíteni, amely jelen szerződésben foglalt feladat elvégzését veszélyezteti, vagy gátolja. Az értesítés elmaradásából eredő kárért Szolgáltató a felelős.</w:t>
      </w:r>
    </w:p>
    <w:p w14:paraId="5E6358E0"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A kamerás megfigyelés során feldolgozott adatokra vonatkozó adatvédelmi jogszabályok Szolgáltatónak felróható megsértéséből eredő felelősséget Szolgáltató viseli.</w:t>
      </w:r>
    </w:p>
    <w:p w14:paraId="24556979"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Szolgáltató saját belső szabályzatában megtilthatja munkatársainak a személyes adatokhoz való hozzáférést.</w:t>
      </w:r>
    </w:p>
    <w:p w14:paraId="7BBC0BE3"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Szolgáltató biztosítja, hogy a rendszer egyes elemei és az azokon keresztül beérkező és tárolt adatok jogosulatlan harmadik személy részéről ne legyenek hozzáférhetőek.</w:t>
      </w:r>
    </w:p>
    <w:p w14:paraId="782107DC"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Amennyiben Szolgáltató jelen szerződésből eredő kötelezettségeinek teljesítése során nem úgy jár el, ahogyan az adott helyzetben elvárható, és emiatt Megrendelőnek harmadik személyekkel szemben bármilyen kötelezettsége keletkezik, a Szolgáltató köteles megtéríteni a Megrendelőnek minden ebből eredő kárát és költségeit.</w:t>
      </w:r>
    </w:p>
    <w:p w14:paraId="263781A1"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Szolgáltató a munkavégzés során köteles betartani az általános munkavédelmi, tűzvédelmi és környezetvédelmi szabályokat, köteles feladatát úgy ellátni, hogy ezzel más szerkezetekben károkat ne okozzon.</w:t>
      </w:r>
    </w:p>
    <w:p w14:paraId="3A74B6F5" w14:textId="77777777" w:rsidR="00BA64C6" w:rsidRPr="00BA64C6" w:rsidRDefault="00BA64C6" w:rsidP="00031792">
      <w:pPr>
        <w:pStyle w:val="Listaszerbekezds"/>
        <w:numPr>
          <w:ilvl w:val="0"/>
          <w:numId w:val="12"/>
        </w:numPr>
        <w:suppressAutoHyphens/>
        <w:autoSpaceDN w:val="0"/>
        <w:spacing w:after="160" w:line="251" w:lineRule="auto"/>
        <w:ind w:left="567"/>
        <w:contextualSpacing w:val="0"/>
        <w:jc w:val="both"/>
        <w:textAlignment w:val="baseline"/>
        <w:rPr>
          <w:sz w:val="16"/>
          <w:szCs w:val="16"/>
        </w:rPr>
      </w:pPr>
      <w:r w:rsidRPr="00BA64C6">
        <w:rPr>
          <w:sz w:val="16"/>
          <w:szCs w:val="16"/>
        </w:rPr>
        <w:t>A Szolgáltató felelőssége nem terjed ki olyan meghibásodásokra, amelyek</w:t>
      </w:r>
    </w:p>
    <w:p w14:paraId="2A9BBB0F" w14:textId="77777777" w:rsidR="00BA64C6" w:rsidRPr="00BA64C6" w:rsidRDefault="00BA64C6" w:rsidP="00031792">
      <w:pPr>
        <w:pStyle w:val="Listaszerbekezds"/>
        <w:numPr>
          <w:ilvl w:val="0"/>
          <w:numId w:val="11"/>
        </w:numPr>
        <w:suppressAutoHyphens/>
        <w:autoSpaceDN w:val="0"/>
        <w:spacing w:after="160" w:line="251" w:lineRule="auto"/>
        <w:ind w:left="851"/>
        <w:contextualSpacing w:val="0"/>
        <w:jc w:val="both"/>
        <w:textAlignment w:val="baseline"/>
        <w:rPr>
          <w:sz w:val="16"/>
          <w:szCs w:val="16"/>
        </w:rPr>
      </w:pPr>
      <w:r w:rsidRPr="00BA64C6">
        <w:rPr>
          <w:sz w:val="16"/>
          <w:szCs w:val="16"/>
        </w:rPr>
        <w:t>elemi csapás, rongálás, vagy más Megrendelő érdekkörében felmerülő szakszerűtlen működtetés, beavatkozás következményei.</w:t>
      </w:r>
    </w:p>
    <w:p w14:paraId="3363F110" w14:textId="77777777" w:rsidR="00BA64C6" w:rsidRPr="00BA64C6" w:rsidRDefault="00BA64C6" w:rsidP="00031792">
      <w:pPr>
        <w:pStyle w:val="Listaszerbekezds"/>
        <w:numPr>
          <w:ilvl w:val="0"/>
          <w:numId w:val="10"/>
        </w:numPr>
        <w:suppressAutoHyphens/>
        <w:autoSpaceDN w:val="0"/>
        <w:spacing w:after="160" w:line="251" w:lineRule="auto"/>
        <w:contextualSpacing w:val="0"/>
        <w:jc w:val="center"/>
        <w:textAlignment w:val="baseline"/>
        <w:rPr>
          <w:b/>
          <w:bCs/>
          <w:sz w:val="16"/>
          <w:szCs w:val="16"/>
          <w:u w:val="single"/>
        </w:rPr>
      </w:pPr>
      <w:r w:rsidRPr="00BA64C6">
        <w:rPr>
          <w:b/>
          <w:bCs/>
          <w:sz w:val="16"/>
          <w:szCs w:val="16"/>
          <w:u w:val="single"/>
        </w:rPr>
        <w:t>A Megrendelő felelőssége, feladatai</w:t>
      </w:r>
    </w:p>
    <w:p w14:paraId="1C23B8A6"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Megrendelő kijelenti, hogy Szolgáltató jelen szerződésben meghatározott kötelezettségeinek teljesítéséhez szükséges feltételeket, körülményeket biztosítja, különös tekintettel a térfelügyeleti rendszer központi helyiségébe való belépést.</w:t>
      </w:r>
    </w:p>
    <w:p w14:paraId="216F76DF"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Ha Megrendelő célszerűtlen vagy szakszerűtlen utasítást ad, Szolgáltató köteles erre haladéktalanul szóban és írásban is figyelmeztetni. A figyelmeztetés elmulasztásából eredő kárért Szolgáltató felelős.</w:t>
      </w:r>
    </w:p>
    <w:p w14:paraId="4C301630"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Ha Megrendelő az utasítást Szolgáltató írásbeli figyelmeztetése ellenére fenntartja, Szolgáltató a felelősség alól mentesül, Szolgáltató azonban Megrendelő fenntartott utasítására sem végezheti el a munkát, ha az jogszabályba ütközik, élet vagy testi épség kerülne veszélybe, vagy a rendszer visszafordíthatatlanul, nagymértékben károsodna.</w:t>
      </w:r>
    </w:p>
    <w:p w14:paraId="6BD00CB9"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Megrendelő kötelezettsége, hogy a rendszer bármely részét érintő esetleges hibáról a Szolgáltatót haladéktalanul értesítse, a hibák kiküszöböléséhez információkat a Szolgáltató részére átadja.</w:t>
      </w:r>
    </w:p>
    <w:p w14:paraId="2784F485"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Felek kijelentik, hogy a rendszer bővíthető. A bővítés tényéről, a kihelyezendő térfigyelőkamerák elhelyezési pontjairól – a közterületek védelméről szóló 1999. évi LXIII. törvény 7. § (3) bekezdése alapján – minden esetben a Megrendelő képviselő-testülete dönt.</w:t>
      </w:r>
    </w:p>
    <w:p w14:paraId="32A54797"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Megrendelő, mint adatkezelő kötelezettséget vállal arra, hogy a térfelügyeleti kamerarendszer működése és a rendszer által rögzített adatok kezelése során az EURÓPAI PARLAMENT ÉS A TANÁCS (EU) 2016/679 RENDELETE (2016. április 27.) a természetes személyeknek a személyes adatok kezelése tekintetében történő védelméről és az ilyen adatok szabad áramlásáról, valamint a 95/46/EK rendelet hatályon kívül helyezéséről (általános adatvédelmi rendelet), valamint az információs önrendelkezési jogról és információszabadságról szóló 2011. évi CXII. törvény, illetőleg a vonatkozó egyéb jogszabályi előírásoknak megfelelően jár el.</w:t>
      </w:r>
    </w:p>
    <w:p w14:paraId="09B84B51"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A rendszer működése során kezelt adatokra vonatkozó adatvédelmi jogszabályok Megrendelőnek felróható megsértéséből eredő felelősséget Megrendelő viseli.</w:t>
      </w:r>
    </w:p>
    <w:p w14:paraId="7E2E25A2"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A Felek vállalják, hogy amennyiben a felvételekre nincs szükség, azokat a rögzítését követő harminc nap elteltével a rendszerből törlik.</w:t>
      </w:r>
    </w:p>
    <w:p w14:paraId="4B66B56E" w14:textId="77777777" w:rsidR="00BA64C6" w:rsidRPr="00BA64C6" w:rsidRDefault="00BA64C6" w:rsidP="00031792">
      <w:pPr>
        <w:pStyle w:val="Listaszerbekezds"/>
        <w:numPr>
          <w:ilvl w:val="0"/>
          <w:numId w:val="10"/>
        </w:numPr>
        <w:suppressAutoHyphens/>
        <w:autoSpaceDN w:val="0"/>
        <w:spacing w:after="160" w:line="251" w:lineRule="auto"/>
        <w:ind w:left="567" w:hanging="425"/>
        <w:contextualSpacing w:val="0"/>
        <w:jc w:val="center"/>
        <w:textAlignment w:val="baseline"/>
        <w:rPr>
          <w:b/>
          <w:bCs/>
          <w:sz w:val="16"/>
          <w:szCs w:val="16"/>
          <w:u w:val="single"/>
        </w:rPr>
      </w:pPr>
      <w:r w:rsidRPr="00BA64C6">
        <w:rPr>
          <w:b/>
          <w:bCs/>
          <w:sz w:val="16"/>
          <w:szCs w:val="16"/>
          <w:u w:val="single"/>
        </w:rPr>
        <w:t>Díjazás</w:t>
      </w:r>
    </w:p>
    <w:p w14:paraId="3E4B2749"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Felek rögzítik, hogy Szolgáltató jelen szerződésben vállalt feladatai teljesítését ingyenesen látja el.</w:t>
      </w:r>
    </w:p>
    <w:p w14:paraId="642EEBB1" w14:textId="77777777" w:rsidR="00BA64C6" w:rsidRPr="00BA64C6" w:rsidRDefault="00BA64C6" w:rsidP="00031792">
      <w:pPr>
        <w:pStyle w:val="Listaszerbekezds"/>
        <w:numPr>
          <w:ilvl w:val="0"/>
          <w:numId w:val="10"/>
        </w:numPr>
        <w:suppressAutoHyphens/>
        <w:autoSpaceDN w:val="0"/>
        <w:spacing w:after="160" w:line="251" w:lineRule="auto"/>
        <w:ind w:left="567" w:hanging="425"/>
        <w:contextualSpacing w:val="0"/>
        <w:jc w:val="center"/>
        <w:textAlignment w:val="baseline"/>
        <w:rPr>
          <w:b/>
          <w:bCs/>
          <w:sz w:val="16"/>
          <w:szCs w:val="16"/>
          <w:u w:val="single"/>
        </w:rPr>
      </w:pPr>
      <w:r w:rsidRPr="00BA64C6">
        <w:rPr>
          <w:b/>
          <w:bCs/>
          <w:sz w:val="16"/>
          <w:szCs w:val="16"/>
          <w:u w:val="single"/>
        </w:rPr>
        <w:t>Kapcsolattartás</w:t>
      </w:r>
    </w:p>
    <w:p w14:paraId="7714CCC6"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Szerződő Felek kijelentik, hogy egymással jelen szerződés hatályának fennállta alatt folyamatosan együttműködnek, Szolgáltató a munkavégzés során biztosítja a kötelező és elvárható gondosságot.</w:t>
      </w:r>
    </w:p>
    <w:p w14:paraId="7400C236"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Felek a szükséges egyeztetések és zökkenőmentes együttműködés biztosítása érdekében kapcsolattartókat jelölnek ki.</w:t>
      </w:r>
    </w:p>
    <w:p w14:paraId="5C277C3D"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 xml:space="preserve">Megrendelő kijelölt kapcsolattartója: </w:t>
      </w:r>
    </w:p>
    <w:p w14:paraId="71D61C47" w14:textId="77777777" w:rsidR="00BA64C6" w:rsidRPr="00BA64C6" w:rsidRDefault="00BA64C6" w:rsidP="00031792">
      <w:pPr>
        <w:pStyle w:val="Listaszerbekezds"/>
        <w:numPr>
          <w:ilvl w:val="0"/>
          <w:numId w:val="11"/>
        </w:numPr>
        <w:suppressAutoHyphens/>
        <w:autoSpaceDN w:val="0"/>
        <w:spacing w:after="160" w:line="251" w:lineRule="auto"/>
        <w:ind w:left="567" w:hanging="425"/>
        <w:contextualSpacing w:val="0"/>
        <w:jc w:val="both"/>
        <w:textAlignment w:val="baseline"/>
        <w:rPr>
          <w:sz w:val="16"/>
          <w:szCs w:val="16"/>
        </w:rPr>
      </w:pPr>
      <w:bookmarkStart w:id="11" w:name="_Hlk191219925"/>
      <w:r w:rsidRPr="00BA64C6">
        <w:rPr>
          <w:sz w:val="16"/>
          <w:szCs w:val="16"/>
        </w:rPr>
        <w:t>név: Patocskai Ibolya – Bácsalmási Közös Önkormányzati Hivatal jegyzője</w:t>
      </w:r>
    </w:p>
    <w:p w14:paraId="3E07D41E" w14:textId="77777777" w:rsidR="00BA64C6" w:rsidRPr="00BA64C6" w:rsidRDefault="00BA64C6" w:rsidP="00031792">
      <w:pPr>
        <w:pStyle w:val="Listaszerbekezds"/>
        <w:numPr>
          <w:ilvl w:val="0"/>
          <w:numId w:val="11"/>
        </w:numPr>
        <w:suppressAutoHyphens/>
        <w:autoSpaceDN w:val="0"/>
        <w:spacing w:after="120" w:line="252" w:lineRule="auto"/>
        <w:ind w:left="567" w:hanging="425"/>
        <w:contextualSpacing w:val="0"/>
        <w:jc w:val="both"/>
        <w:textAlignment w:val="baseline"/>
        <w:rPr>
          <w:sz w:val="16"/>
          <w:szCs w:val="16"/>
        </w:rPr>
      </w:pPr>
      <w:r w:rsidRPr="00BA64C6">
        <w:rPr>
          <w:sz w:val="16"/>
          <w:szCs w:val="16"/>
        </w:rPr>
        <w:t>telefon: 79/541-455 – 101-es mellék</w:t>
      </w:r>
    </w:p>
    <w:p w14:paraId="4D615458" w14:textId="77777777" w:rsidR="00BA64C6" w:rsidRPr="00BA64C6" w:rsidRDefault="00BA64C6" w:rsidP="00031792">
      <w:pPr>
        <w:pStyle w:val="Listaszerbekezds"/>
        <w:numPr>
          <w:ilvl w:val="0"/>
          <w:numId w:val="11"/>
        </w:numPr>
        <w:suppressAutoHyphens/>
        <w:autoSpaceDN w:val="0"/>
        <w:spacing w:after="160" w:line="251" w:lineRule="auto"/>
        <w:contextualSpacing w:val="0"/>
        <w:jc w:val="both"/>
        <w:textAlignment w:val="baseline"/>
        <w:rPr>
          <w:sz w:val="16"/>
          <w:szCs w:val="16"/>
        </w:rPr>
      </w:pPr>
      <w:r w:rsidRPr="00BA64C6">
        <w:rPr>
          <w:sz w:val="16"/>
          <w:szCs w:val="16"/>
        </w:rPr>
        <w:lastRenderedPageBreak/>
        <w:t>e-mail cím: jegyzo@bacsalmas.hu</w:t>
      </w:r>
    </w:p>
    <w:bookmarkEnd w:id="11"/>
    <w:p w14:paraId="29ED9ED1" w14:textId="77777777" w:rsidR="00BA64C6" w:rsidRPr="00BA64C6" w:rsidRDefault="00BA64C6" w:rsidP="00031792">
      <w:pPr>
        <w:pStyle w:val="Listaszerbekezds"/>
        <w:numPr>
          <w:ilvl w:val="0"/>
          <w:numId w:val="12"/>
        </w:numPr>
        <w:suppressAutoHyphens/>
        <w:autoSpaceDN w:val="0"/>
        <w:spacing w:after="160" w:line="251" w:lineRule="auto"/>
        <w:contextualSpacing w:val="0"/>
        <w:jc w:val="both"/>
        <w:textAlignment w:val="baseline"/>
        <w:rPr>
          <w:sz w:val="16"/>
          <w:szCs w:val="16"/>
        </w:rPr>
      </w:pPr>
      <w:r w:rsidRPr="00BA64C6">
        <w:rPr>
          <w:sz w:val="16"/>
          <w:szCs w:val="16"/>
        </w:rPr>
        <w:t xml:space="preserve">Szolgáltató kijelölt kapcsolattartója (Hibabejelentés, karbantartás): </w:t>
      </w:r>
    </w:p>
    <w:p w14:paraId="1BF29284" w14:textId="77777777" w:rsidR="00BA64C6" w:rsidRPr="00BA64C6" w:rsidRDefault="00BA64C6" w:rsidP="00031792">
      <w:pPr>
        <w:pStyle w:val="Listaszerbekezds"/>
        <w:numPr>
          <w:ilvl w:val="0"/>
          <w:numId w:val="11"/>
        </w:numPr>
        <w:suppressAutoHyphens/>
        <w:autoSpaceDN w:val="0"/>
        <w:spacing w:after="160" w:line="251" w:lineRule="auto"/>
        <w:contextualSpacing w:val="0"/>
        <w:jc w:val="both"/>
        <w:textAlignment w:val="baseline"/>
        <w:rPr>
          <w:sz w:val="16"/>
          <w:szCs w:val="16"/>
        </w:rPr>
      </w:pPr>
      <w:r w:rsidRPr="00BA64C6">
        <w:rPr>
          <w:sz w:val="16"/>
          <w:szCs w:val="16"/>
        </w:rPr>
        <w:t>név: Juhász Tamás – Bácsalmási Vagyonvédelmi Közalapítvány titkára</w:t>
      </w:r>
    </w:p>
    <w:p w14:paraId="43EB9C95" w14:textId="77777777" w:rsidR="00BA64C6" w:rsidRPr="00BA64C6" w:rsidRDefault="00BA64C6" w:rsidP="00031792">
      <w:pPr>
        <w:pStyle w:val="Listaszerbekezds"/>
        <w:numPr>
          <w:ilvl w:val="0"/>
          <w:numId w:val="11"/>
        </w:numPr>
        <w:suppressAutoHyphens/>
        <w:autoSpaceDN w:val="0"/>
        <w:spacing w:after="160" w:line="251" w:lineRule="auto"/>
        <w:contextualSpacing w:val="0"/>
        <w:jc w:val="both"/>
        <w:textAlignment w:val="baseline"/>
        <w:rPr>
          <w:sz w:val="16"/>
          <w:szCs w:val="16"/>
        </w:rPr>
      </w:pPr>
      <w:r w:rsidRPr="00BA64C6">
        <w:rPr>
          <w:sz w:val="16"/>
          <w:szCs w:val="16"/>
        </w:rPr>
        <w:t>telefon: 30/460-1663</w:t>
      </w:r>
    </w:p>
    <w:p w14:paraId="40E2D6AC" w14:textId="77777777" w:rsidR="00BA64C6" w:rsidRPr="00BA64C6" w:rsidRDefault="00BA64C6" w:rsidP="00031792">
      <w:pPr>
        <w:pStyle w:val="Listaszerbekezds"/>
        <w:numPr>
          <w:ilvl w:val="0"/>
          <w:numId w:val="11"/>
        </w:numPr>
        <w:suppressAutoHyphens/>
        <w:autoSpaceDN w:val="0"/>
        <w:spacing w:after="160" w:line="251" w:lineRule="auto"/>
        <w:contextualSpacing w:val="0"/>
        <w:jc w:val="both"/>
        <w:textAlignment w:val="baseline"/>
        <w:rPr>
          <w:sz w:val="16"/>
          <w:szCs w:val="16"/>
        </w:rPr>
      </w:pPr>
      <w:r w:rsidRPr="00BA64C6">
        <w:rPr>
          <w:sz w:val="16"/>
          <w:szCs w:val="16"/>
        </w:rPr>
        <w:t>e-mail cím: tomyjuhasz@gmail.com</w:t>
      </w:r>
    </w:p>
    <w:p w14:paraId="59525674" w14:textId="77777777" w:rsidR="00BA64C6" w:rsidRPr="00BA64C6" w:rsidRDefault="00BA64C6" w:rsidP="00BA64C6">
      <w:pPr>
        <w:jc w:val="both"/>
        <w:rPr>
          <w:sz w:val="16"/>
          <w:szCs w:val="16"/>
        </w:rPr>
      </w:pPr>
    </w:p>
    <w:p w14:paraId="46CB9567" w14:textId="77777777" w:rsidR="00BA64C6" w:rsidRPr="00BA64C6" w:rsidRDefault="00BA64C6" w:rsidP="00031792">
      <w:pPr>
        <w:pStyle w:val="Listaszerbekezds"/>
        <w:numPr>
          <w:ilvl w:val="0"/>
          <w:numId w:val="10"/>
        </w:numPr>
        <w:suppressAutoHyphens/>
        <w:autoSpaceDN w:val="0"/>
        <w:spacing w:after="160" w:line="251" w:lineRule="auto"/>
        <w:ind w:left="567" w:hanging="425"/>
        <w:contextualSpacing w:val="0"/>
        <w:jc w:val="center"/>
        <w:textAlignment w:val="baseline"/>
        <w:rPr>
          <w:b/>
          <w:bCs/>
          <w:sz w:val="16"/>
          <w:szCs w:val="16"/>
          <w:u w:val="single"/>
        </w:rPr>
      </w:pPr>
      <w:r w:rsidRPr="00BA64C6">
        <w:rPr>
          <w:b/>
          <w:bCs/>
          <w:sz w:val="16"/>
          <w:szCs w:val="16"/>
          <w:u w:val="single"/>
        </w:rPr>
        <w:t>Titoktartás</w:t>
      </w:r>
    </w:p>
    <w:p w14:paraId="0B2F7487"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Szolgáltatót tevékenysége során- minden alkalmazott munkavállalóra, egyéb közreműködő személyre vonatkozóan- titoktartási kötelezettség terheli, minden a Megrendelővel, illetve az adott rendszerrel és az ott dolgozó személyekkel kapcsolatosan tudomására jutott adatra, információra nézve. A titoktartási kötelezettség megszegése esetén az abból eredő kárért Szolgáltató teljes anyagi felelősséggel tartozik.</w:t>
      </w:r>
    </w:p>
    <w:p w14:paraId="369605EF" w14:textId="77777777" w:rsidR="00BA64C6" w:rsidRPr="00BA64C6" w:rsidRDefault="00BA64C6" w:rsidP="00031792">
      <w:pPr>
        <w:pStyle w:val="Listaszerbekezds"/>
        <w:numPr>
          <w:ilvl w:val="0"/>
          <w:numId w:val="10"/>
        </w:numPr>
        <w:suppressAutoHyphens/>
        <w:autoSpaceDN w:val="0"/>
        <w:spacing w:after="160" w:line="251" w:lineRule="auto"/>
        <w:ind w:left="567" w:hanging="425"/>
        <w:contextualSpacing w:val="0"/>
        <w:jc w:val="center"/>
        <w:textAlignment w:val="baseline"/>
        <w:rPr>
          <w:b/>
          <w:bCs/>
          <w:sz w:val="16"/>
          <w:szCs w:val="16"/>
          <w:u w:val="single"/>
        </w:rPr>
      </w:pPr>
      <w:r w:rsidRPr="00BA64C6">
        <w:rPr>
          <w:b/>
          <w:bCs/>
          <w:sz w:val="16"/>
          <w:szCs w:val="16"/>
          <w:u w:val="single"/>
        </w:rPr>
        <w:t>Egyéb rendelkezések</w:t>
      </w:r>
    </w:p>
    <w:p w14:paraId="346E5FB7"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Felek a Szerződést kölcsönösen egybehangzó akaratukkal, írásban módosíthatják.</w:t>
      </w:r>
    </w:p>
    <w:p w14:paraId="095ACAAC"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Szerződő Felek kijelentik, hogy jelen szerződéssel kapcsolatban felmerülő esetleges vitás kérdések rendezését egymás közötti egyeztetés útján kísérik meg rendezni. Felek peres eljárás esetén a hatáskörrel és illetékességgel rendelkező bírósághoz fordulnak.</w:t>
      </w:r>
    </w:p>
    <w:p w14:paraId="7B1DDE21" w14:textId="2E0EE7D5"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 xml:space="preserve">Jelen megállapodás megkötését Bácsalmás Város Önkormányzata </w:t>
      </w:r>
      <w:r w:rsidR="005728AA">
        <w:rPr>
          <w:sz w:val="16"/>
          <w:szCs w:val="16"/>
        </w:rPr>
        <w:t>43</w:t>
      </w:r>
      <w:r w:rsidRPr="00BA64C6">
        <w:rPr>
          <w:sz w:val="16"/>
          <w:szCs w:val="16"/>
        </w:rPr>
        <w:t xml:space="preserve">/2025. (II.25.) számú Bácsalmás v. önkormányzati határozatával utólagos jóváhagyta. A képviselő-testületi határozat jelen Szolgáltatási Szerződés </w:t>
      </w:r>
      <w:r w:rsidRPr="00BA64C6">
        <w:rPr>
          <w:i/>
          <w:iCs/>
          <w:sz w:val="16"/>
          <w:szCs w:val="16"/>
        </w:rPr>
        <w:t>mellékletét</w:t>
      </w:r>
      <w:r w:rsidRPr="00BA64C6">
        <w:rPr>
          <w:sz w:val="16"/>
          <w:szCs w:val="16"/>
        </w:rPr>
        <w:t xml:space="preserve"> képezi.</w:t>
      </w:r>
    </w:p>
    <w:p w14:paraId="43DF9A4A"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Jelen megállapodás a mindkét Fél által történő aláírás napján lép hatályba.</w:t>
      </w:r>
    </w:p>
    <w:p w14:paraId="742EDDEC"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Felek kijelentik, hogy Szolgáltató magyar jogalanyisággal bíró, magyarországi székhellyel, magyar nyilvántartási számmal és nyilvántartási bejegyzéssel bíró Közalapítvány, Megrendelő pedig magyar jogalanyisággal bíró jogi személy, magyarországi székhelyű, az Mötv. szerinti települési önkormányzat. Felek a szerződéskötési képességükben nincsenek korlátozva, jelen szerződés megkötéséhez szükséges képviseleti joggal és felhatalmazással rendelkeznek. Feleknek nincs tudomásuk olyan tényről, amely jelen megállapodás érvényességét érintené.</w:t>
      </w:r>
    </w:p>
    <w:p w14:paraId="4504AD28"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Jelen megállapodásban nem szabályozott kérdésekben a Polgári Törvénykönyvről szóló 2013. évi V. törvény rendelkezései irányadók.</w:t>
      </w:r>
    </w:p>
    <w:p w14:paraId="5F73AC46" w14:textId="77777777" w:rsidR="00BA64C6" w:rsidRPr="00BA64C6" w:rsidRDefault="00BA64C6" w:rsidP="00031792">
      <w:pPr>
        <w:pStyle w:val="Listaszerbekezds"/>
        <w:numPr>
          <w:ilvl w:val="0"/>
          <w:numId w:val="12"/>
        </w:numPr>
        <w:suppressAutoHyphens/>
        <w:autoSpaceDN w:val="0"/>
        <w:spacing w:after="160" w:line="251" w:lineRule="auto"/>
        <w:ind w:left="567" w:hanging="425"/>
        <w:contextualSpacing w:val="0"/>
        <w:jc w:val="both"/>
        <w:textAlignment w:val="baseline"/>
        <w:rPr>
          <w:sz w:val="16"/>
          <w:szCs w:val="16"/>
        </w:rPr>
      </w:pPr>
      <w:r w:rsidRPr="00BA64C6">
        <w:rPr>
          <w:sz w:val="16"/>
          <w:szCs w:val="16"/>
        </w:rPr>
        <w:t>Jelen Szerződés 4 eredeti példányban készült.</w:t>
      </w:r>
    </w:p>
    <w:p w14:paraId="73A4E3FA" w14:textId="77777777" w:rsidR="00BA64C6" w:rsidRPr="00BA64C6" w:rsidRDefault="00BA64C6" w:rsidP="00BA64C6">
      <w:pPr>
        <w:pStyle w:val="Listaszerbekezds"/>
        <w:ind w:left="567"/>
        <w:jc w:val="both"/>
        <w:rPr>
          <w:sz w:val="16"/>
          <w:szCs w:val="16"/>
        </w:rPr>
      </w:pPr>
    </w:p>
    <w:p w14:paraId="17CAD2E7" w14:textId="77777777" w:rsidR="00BA64C6" w:rsidRPr="00BA64C6" w:rsidRDefault="00BA64C6" w:rsidP="00BA64C6">
      <w:pPr>
        <w:jc w:val="both"/>
        <w:rPr>
          <w:sz w:val="16"/>
          <w:szCs w:val="16"/>
        </w:rPr>
      </w:pPr>
      <w:r w:rsidRPr="00BA64C6">
        <w:rPr>
          <w:sz w:val="16"/>
          <w:szCs w:val="16"/>
        </w:rPr>
        <w:t>Felek a szerződést, mint akaratukkal mindenben megegyezőt, elolvasás és értelmezés után, helybenhagyólag aláírják.</w:t>
      </w:r>
    </w:p>
    <w:tbl>
      <w:tblPr>
        <w:tblW w:w="9061" w:type="dxa"/>
        <w:tblCellMar>
          <w:left w:w="10" w:type="dxa"/>
          <w:right w:w="10" w:type="dxa"/>
        </w:tblCellMar>
        <w:tblLook w:val="0000" w:firstRow="0" w:lastRow="0" w:firstColumn="0" w:lastColumn="0" w:noHBand="0" w:noVBand="0"/>
      </w:tblPr>
      <w:tblGrid>
        <w:gridCol w:w="4285"/>
        <w:gridCol w:w="4776"/>
      </w:tblGrid>
      <w:tr w:rsidR="00BA64C6" w:rsidRPr="00BA64C6" w14:paraId="3B31C680" w14:textId="77777777" w:rsidTr="00A42FA9">
        <w:tc>
          <w:tcPr>
            <w:tcW w:w="4285" w:type="dxa"/>
            <w:tcMar>
              <w:top w:w="0" w:type="dxa"/>
              <w:left w:w="108" w:type="dxa"/>
              <w:bottom w:w="0" w:type="dxa"/>
              <w:right w:w="108" w:type="dxa"/>
            </w:tcMar>
          </w:tcPr>
          <w:p w14:paraId="5B099CBE" w14:textId="77777777" w:rsidR="00BA64C6" w:rsidRPr="00BA64C6" w:rsidRDefault="00BA64C6" w:rsidP="00A42FA9">
            <w:pPr>
              <w:pStyle w:val="Listaszerbekezds"/>
              <w:ind w:left="0"/>
              <w:rPr>
                <w:sz w:val="16"/>
                <w:szCs w:val="16"/>
              </w:rPr>
            </w:pPr>
          </w:p>
          <w:p w14:paraId="1ACF010A" w14:textId="77777777" w:rsidR="00BA64C6" w:rsidRPr="00BA64C6" w:rsidRDefault="00BA64C6" w:rsidP="00A42FA9">
            <w:pPr>
              <w:pStyle w:val="Listaszerbekezds"/>
              <w:ind w:left="0"/>
              <w:rPr>
                <w:sz w:val="16"/>
                <w:szCs w:val="16"/>
              </w:rPr>
            </w:pPr>
          </w:p>
          <w:p w14:paraId="12679236" w14:textId="77777777" w:rsidR="00BA64C6" w:rsidRPr="00BA64C6" w:rsidRDefault="00BA64C6" w:rsidP="00A42FA9">
            <w:pPr>
              <w:pStyle w:val="Listaszerbekezds"/>
              <w:ind w:left="0"/>
              <w:rPr>
                <w:sz w:val="16"/>
                <w:szCs w:val="16"/>
              </w:rPr>
            </w:pPr>
            <w:r w:rsidRPr="00BA64C6">
              <w:rPr>
                <w:sz w:val="16"/>
                <w:szCs w:val="16"/>
              </w:rPr>
              <w:t>Bácsalmás, 2024. október</w:t>
            </w:r>
            <w:proofErr w:type="gramStart"/>
            <w:r w:rsidRPr="00BA64C6">
              <w:rPr>
                <w:sz w:val="16"/>
                <w:szCs w:val="16"/>
              </w:rPr>
              <w:t xml:space="preserve"> ….</w:t>
            </w:r>
            <w:proofErr w:type="gramEnd"/>
            <w:r w:rsidRPr="00BA64C6">
              <w:rPr>
                <w:sz w:val="16"/>
                <w:szCs w:val="16"/>
              </w:rPr>
              <w:t>.</w:t>
            </w:r>
          </w:p>
          <w:p w14:paraId="2A60D039" w14:textId="77777777" w:rsidR="00BA64C6" w:rsidRPr="00BA64C6" w:rsidRDefault="00BA64C6" w:rsidP="00A42FA9">
            <w:pPr>
              <w:pStyle w:val="Listaszerbekezds"/>
              <w:ind w:left="0"/>
              <w:rPr>
                <w:sz w:val="16"/>
                <w:szCs w:val="16"/>
              </w:rPr>
            </w:pPr>
          </w:p>
          <w:p w14:paraId="5F20F3CC" w14:textId="77777777" w:rsidR="00BA64C6" w:rsidRPr="00BA64C6" w:rsidRDefault="00BA64C6" w:rsidP="00A42FA9">
            <w:pPr>
              <w:pStyle w:val="Listaszerbekezds"/>
              <w:ind w:left="0"/>
              <w:rPr>
                <w:sz w:val="16"/>
                <w:szCs w:val="16"/>
              </w:rPr>
            </w:pPr>
          </w:p>
          <w:p w14:paraId="0E35B1D4" w14:textId="77777777" w:rsidR="00BA64C6" w:rsidRPr="00BA64C6" w:rsidRDefault="00BA64C6" w:rsidP="00A42FA9">
            <w:pPr>
              <w:pStyle w:val="Listaszerbekezds"/>
              <w:ind w:left="0"/>
              <w:rPr>
                <w:sz w:val="16"/>
                <w:szCs w:val="16"/>
              </w:rPr>
            </w:pPr>
          </w:p>
          <w:p w14:paraId="3CF3C7E4" w14:textId="77777777" w:rsidR="00BA64C6" w:rsidRPr="00BA64C6" w:rsidRDefault="00BA64C6" w:rsidP="00A42FA9">
            <w:pPr>
              <w:pStyle w:val="Listaszerbekezds"/>
              <w:ind w:left="0"/>
              <w:rPr>
                <w:sz w:val="16"/>
                <w:szCs w:val="16"/>
              </w:rPr>
            </w:pPr>
          </w:p>
          <w:p w14:paraId="6F48404E" w14:textId="77777777" w:rsidR="00BA64C6" w:rsidRPr="00BA64C6" w:rsidRDefault="00BA64C6" w:rsidP="00A42FA9">
            <w:pPr>
              <w:pStyle w:val="Listaszerbekezds"/>
              <w:ind w:left="0"/>
              <w:rPr>
                <w:sz w:val="16"/>
                <w:szCs w:val="16"/>
              </w:rPr>
            </w:pPr>
          </w:p>
          <w:p w14:paraId="41D7DF4E" w14:textId="77777777" w:rsidR="00BA64C6" w:rsidRPr="00BA64C6" w:rsidRDefault="00BA64C6" w:rsidP="00A42FA9">
            <w:pPr>
              <w:pStyle w:val="Listaszerbekezds"/>
              <w:ind w:left="0"/>
              <w:jc w:val="center"/>
              <w:rPr>
                <w:sz w:val="16"/>
                <w:szCs w:val="16"/>
              </w:rPr>
            </w:pPr>
            <w:r w:rsidRPr="00BA64C6">
              <w:rPr>
                <w:sz w:val="16"/>
                <w:szCs w:val="16"/>
              </w:rPr>
              <w:t>…………………………………</w:t>
            </w:r>
          </w:p>
        </w:tc>
        <w:tc>
          <w:tcPr>
            <w:tcW w:w="4776" w:type="dxa"/>
            <w:tcMar>
              <w:top w:w="0" w:type="dxa"/>
              <w:left w:w="108" w:type="dxa"/>
              <w:bottom w:w="0" w:type="dxa"/>
              <w:right w:w="108" w:type="dxa"/>
            </w:tcMar>
          </w:tcPr>
          <w:p w14:paraId="119E8DA1" w14:textId="77777777" w:rsidR="00BA64C6" w:rsidRPr="00BA64C6" w:rsidRDefault="00BA64C6" w:rsidP="00A42FA9">
            <w:pPr>
              <w:pStyle w:val="Listaszerbekezds"/>
              <w:ind w:left="0"/>
              <w:jc w:val="center"/>
              <w:rPr>
                <w:sz w:val="16"/>
                <w:szCs w:val="16"/>
              </w:rPr>
            </w:pPr>
          </w:p>
          <w:p w14:paraId="0AAC083F" w14:textId="77777777" w:rsidR="00BA64C6" w:rsidRPr="00BA64C6" w:rsidRDefault="00BA64C6" w:rsidP="00A42FA9">
            <w:pPr>
              <w:pStyle w:val="Listaszerbekezds"/>
              <w:ind w:left="0"/>
              <w:rPr>
                <w:sz w:val="16"/>
                <w:szCs w:val="16"/>
              </w:rPr>
            </w:pPr>
          </w:p>
          <w:p w14:paraId="04C5198E" w14:textId="77777777" w:rsidR="00BA64C6" w:rsidRPr="00BA64C6" w:rsidRDefault="00BA64C6" w:rsidP="00A42FA9">
            <w:pPr>
              <w:pStyle w:val="Listaszerbekezds"/>
              <w:ind w:left="0"/>
              <w:rPr>
                <w:sz w:val="16"/>
                <w:szCs w:val="16"/>
              </w:rPr>
            </w:pPr>
          </w:p>
          <w:p w14:paraId="187206B3" w14:textId="77777777" w:rsidR="00BA64C6" w:rsidRPr="00BA64C6" w:rsidRDefault="00BA64C6" w:rsidP="00A42FA9">
            <w:pPr>
              <w:pStyle w:val="Listaszerbekezds"/>
              <w:ind w:left="0"/>
              <w:rPr>
                <w:sz w:val="16"/>
                <w:szCs w:val="16"/>
              </w:rPr>
            </w:pPr>
          </w:p>
          <w:p w14:paraId="6977B7A6" w14:textId="77777777" w:rsidR="00BA64C6" w:rsidRPr="00BA64C6" w:rsidRDefault="00BA64C6" w:rsidP="00A42FA9">
            <w:pPr>
              <w:pStyle w:val="Listaszerbekezds"/>
              <w:ind w:left="0"/>
              <w:rPr>
                <w:sz w:val="16"/>
                <w:szCs w:val="16"/>
              </w:rPr>
            </w:pPr>
          </w:p>
          <w:p w14:paraId="30CD451B" w14:textId="77777777" w:rsidR="00BA64C6" w:rsidRPr="00BA64C6" w:rsidRDefault="00BA64C6" w:rsidP="00A42FA9">
            <w:pPr>
              <w:pStyle w:val="Listaszerbekezds"/>
              <w:ind w:left="0"/>
              <w:rPr>
                <w:sz w:val="16"/>
                <w:szCs w:val="16"/>
              </w:rPr>
            </w:pPr>
          </w:p>
          <w:p w14:paraId="4DE0E291" w14:textId="77777777" w:rsidR="00BA64C6" w:rsidRPr="00BA64C6" w:rsidRDefault="00BA64C6" w:rsidP="00A42FA9">
            <w:pPr>
              <w:pStyle w:val="Listaszerbekezds"/>
              <w:ind w:left="0"/>
              <w:rPr>
                <w:sz w:val="16"/>
                <w:szCs w:val="16"/>
              </w:rPr>
            </w:pPr>
          </w:p>
          <w:p w14:paraId="4760B2A3" w14:textId="77777777" w:rsidR="00BA64C6" w:rsidRPr="00BA64C6" w:rsidRDefault="00BA64C6" w:rsidP="00A42FA9">
            <w:pPr>
              <w:pStyle w:val="Listaszerbekezds"/>
              <w:ind w:left="0"/>
              <w:rPr>
                <w:sz w:val="16"/>
                <w:szCs w:val="16"/>
              </w:rPr>
            </w:pPr>
          </w:p>
          <w:p w14:paraId="63B1E883" w14:textId="77777777" w:rsidR="00BA64C6" w:rsidRPr="00BA64C6" w:rsidRDefault="00BA64C6" w:rsidP="00A42FA9">
            <w:pPr>
              <w:pStyle w:val="Listaszerbekezds"/>
              <w:ind w:left="0"/>
              <w:jc w:val="center"/>
              <w:rPr>
                <w:sz w:val="16"/>
                <w:szCs w:val="16"/>
              </w:rPr>
            </w:pPr>
            <w:r w:rsidRPr="00BA64C6">
              <w:rPr>
                <w:sz w:val="16"/>
                <w:szCs w:val="16"/>
              </w:rPr>
              <w:t>…………………………………..</w:t>
            </w:r>
          </w:p>
        </w:tc>
      </w:tr>
      <w:tr w:rsidR="00BA64C6" w:rsidRPr="00BA64C6" w14:paraId="4E7019E3" w14:textId="77777777" w:rsidTr="00A42FA9">
        <w:tc>
          <w:tcPr>
            <w:tcW w:w="4285" w:type="dxa"/>
            <w:tcMar>
              <w:top w:w="0" w:type="dxa"/>
              <w:left w:w="108" w:type="dxa"/>
              <w:bottom w:w="0" w:type="dxa"/>
              <w:right w:w="108" w:type="dxa"/>
            </w:tcMar>
          </w:tcPr>
          <w:p w14:paraId="7F98FF54" w14:textId="77777777" w:rsidR="00BA64C6" w:rsidRPr="00BA64C6" w:rsidRDefault="00BA64C6" w:rsidP="00A42FA9">
            <w:pPr>
              <w:pStyle w:val="Listaszerbekezds"/>
              <w:ind w:left="0"/>
              <w:jc w:val="center"/>
              <w:rPr>
                <w:sz w:val="16"/>
                <w:szCs w:val="16"/>
              </w:rPr>
            </w:pPr>
            <w:r w:rsidRPr="00BA64C6">
              <w:rPr>
                <w:sz w:val="16"/>
                <w:szCs w:val="16"/>
              </w:rPr>
              <w:t>Németh Balázs polgármester</w:t>
            </w:r>
          </w:p>
          <w:p w14:paraId="2B8829C3" w14:textId="77777777" w:rsidR="00BA64C6" w:rsidRPr="00BA64C6" w:rsidRDefault="00BA64C6" w:rsidP="00A42FA9">
            <w:pPr>
              <w:pStyle w:val="Listaszerbekezds"/>
              <w:ind w:left="0"/>
              <w:jc w:val="center"/>
              <w:rPr>
                <w:b/>
                <w:bCs/>
                <w:sz w:val="16"/>
                <w:szCs w:val="16"/>
              </w:rPr>
            </w:pPr>
            <w:r w:rsidRPr="00BA64C6">
              <w:rPr>
                <w:b/>
                <w:bCs/>
                <w:sz w:val="16"/>
                <w:szCs w:val="16"/>
              </w:rPr>
              <w:t>Bácsalmás Város Önkormányzata</w:t>
            </w:r>
          </w:p>
          <w:p w14:paraId="21B6D537" w14:textId="77777777" w:rsidR="00BA64C6" w:rsidRPr="00BA64C6" w:rsidRDefault="00BA64C6" w:rsidP="00A42FA9">
            <w:pPr>
              <w:pStyle w:val="Listaszerbekezds"/>
              <w:ind w:left="0"/>
              <w:jc w:val="center"/>
              <w:rPr>
                <w:b/>
                <w:bCs/>
                <w:sz w:val="16"/>
                <w:szCs w:val="16"/>
              </w:rPr>
            </w:pPr>
            <w:r w:rsidRPr="00BA64C6">
              <w:rPr>
                <w:b/>
                <w:bCs/>
                <w:sz w:val="16"/>
                <w:szCs w:val="16"/>
              </w:rPr>
              <w:t>Megrendelő</w:t>
            </w:r>
          </w:p>
        </w:tc>
        <w:tc>
          <w:tcPr>
            <w:tcW w:w="4776" w:type="dxa"/>
            <w:tcMar>
              <w:top w:w="0" w:type="dxa"/>
              <w:left w:w="108" w:type="dxa"/>
              <w:bottom w:w="0" w:type="dxa"/>
              <w:right w:w="108" w:type="dxa"/>
            </w:tcMar>
          </w:tcPr>
          <w:p w14:paraId="7E1E5B5F" w14:textId="77777777" w:rsidR="00BA64C6" w:rsidRPr="00BA64C6" w:rsidRDefault="00BA64C6" w:rsidP="00A42FA9">
            <w:pPr>
              <w:pStyle w:val="Listaszerbekezds"/>
              <w:ind w:left="0" w:right="-318"/>
              <w:jc w:val="center"/>
              <w:rPr>
                <w:sz w:val="16"/>
                <w:szCs w:val="16"/>
              </w:rPr>
            </w:pPr>
            <w:r w:rsidRPr="00BA64C6">
              <w:rPr>
                <w:sz w:val="16"/>
                <w:szCs w:val="16"/>
              </w:rPr>
              <w:t xml:space="preserve">Tumbász Mária Magdolna kuratóriumi elnök </w:t>
            </w:r>
          </w:p>
          <w:p w14:paraId="6DA434C9" w14:textId="77777777" w:rsidR="00BA64C6" w:rsidRPr="00BA64C6" w:rsidRDefault="00BA64C6" w:rsidP="00A42FA9">
            <w:pPr>
              <w:pStyle w:val="Listaszerbekezds"/>
              <w:ind w:left="0"/>
              <w:jc w:val="center"/>
              <w:rPr>
                <w:b/>
                <w:bCs/>
                <w:sz w:val="16"/>
                <w:szCs w:val="16"/>
              </w:rPr>
            </w:pPr>
            <w:r w:rsidRPr="00BA64C6">
              <w:rPr>
                <w:b/>
                <w:bCs/>
                <w:sz w:val="16"/>
                <w:szCs w:val="16"/>
              </w:rPr>
              <w:t>Bácsalmás Vagyonvédelmi Közalapítvány</w:t>
            </w:r>
          </w:p>
          <w:p w14:paraId="4F89E4CD" w14:textId="77777777" w:rsidR="00BA64C6" w:rsidRPr="00BA64C6" w:rsidRDefault="00BA64C6" w:rsidP="00A42FA9">
            <w:pPr>
              <w:pStyle w:val="Listaszerbekezds"/>
              <w:ind w:left="0"/>
              <w:jc w:val="center"/>
              <w:rPr>
                <w:b/>
                <w:bCs/>
                <w:sz w:val="16"/>
                <w:szCs w:val="16"/>
              </w:rPr>
            </w:pPr>
            <w:r w:rsidRPr="00BA64C6">
              <w:rPr>
                <w:b/>
                <w:bCs/>
                <w:sz w:val="16"/>
                <w:szCs w:val="16"/>
              </w:rPr>
              <w:t>Szolgáltató</w:t>
            </w:r>
          </w:p>
          <w:p w14:paraId="781B67F5" w14:textId="77777777" w:rsidR="00BA64C6" w:rsidRPr="00BA64C6" w:rsidRDefault="00BA64C6" w:rsidP="00A42FA9">
            <w:pPr>
              <w:pStyle w:val="Listaszerbekezds"/>
              <w:ind w:left="0"/>
              <w:jc w:val="center"/>
              <w:rPr>
                <w:sz w:val="16"/>
                <w:szCs w:val="16"/>
              </w:rPr>
            </w:pPr>
          </w:p>
        </w:tc>
      </w:tr>
    </w:tbl>
    <w:p w14:paraId="781482B4" w14:textId="77777777" w:rsidR="00BA64C6" w:rsidRDefault="00BA64C6" w:rsidP="00DF7774">
      <w:pPr>
        <w:widowControl w:val="0"/>
        <w:rPr>
          <w:b/>
          <w:bCs/>
        </w:rPr>
      </w:pPr>
    </w:p>
    <w:p w14:paraId="4FB656EE" w14:textId="77777777" w:rsidR="00BA64C6" w:rsidRDefault="00BA64C6" w:rsidP="00DF7774">
      <w:pPr>
        <w:widowControl w:val="0"/>
        <w:rPr>
          <w:b/>
          <w:bCs/>
        </w:rPr>
      </w:pPr>
    </w:p>
    <w:p w14:paraId="0F115D77" w14:textId="364C5567" w:rsidR="00BA64C6" w:rsidRDefault="00BA64C6">
      <w:pPr>
        <w:rPr>
          <w:b/>
          <w:bCs/>
        </w:rPr>
      </w:pPr>
      <w:r>
        <w:rPr>
          <w:b/>
          <w:bCs/>
        </w:rPr>
        <w:br w:type="page"/>
      </w:r>
    </w:p>
    <w:p w14:paraId="297516ED" w14:textId="77777777" w:rsidR="00BA64C6" w:rsidRPr="00B0258C" w:rsidRDefault="00BA64C6" w:rsidP="00DF7774">
      <w:pPr>
        <w:widowControl w:val="0"/>
        <w:rPr>
          <w:b/>
          <w:bCs/>
        </w:rPr>
      </w:pPr>
    </w:p>
    <w:p w14:paraId="2226E71F" w14:textId="2131D050" w:rsidR="00DF7774" w:rsidRPr="00B0258C" w:rsidRDefault="00DF7774" w:rsidP="00DF7774">
      <w:pPr>
        <w:widowControl w:val="0"/>
      </w:pPr>
      <w:r w:rsidRPr="00B0258C">
        <w:rPr>
          <w:b/>
          <w:bCs/>
        </w:rPr>
        <w:t>Bácsalmás Város Önkormányzatának</w:t>
      </w:r>
    </w:p>
    <w:p w14:paraId="497D5246" w14:textId="77777777" w:rsidR="00DF7774" w:rsidRPr="00B0258C" w:rsidRDefault="00DF7774" w:rsidP="00DF7774">
      <w:pPr>
        <w:widowControl w:val="0"/>
        <w:jc w:val="both"/>
        <w:rPr>
          <w:b/>
          <w:bCs/>
        </w:rPr>
      </w:pPr>
      <w:r w:rsidRPr="00B0258C">
        <w:rPr>
          <w:b/>
          <w:bCs/>
        </w:rPr>
        <w:t xml:space="preserve">                Képviselő-testülete </w:t>
      </w:r>
    </w:p>
    <w:p w14:paraId="67CA223E" w14:textId="77777777" w:rsidR="00DF7774" w:rsidRPr="00B0258C" w:rsidRDefault="00DF7774" w:rsidP="00DF7774">
      <w:pPr>
        <w:widowControl w:val="0"/>
        <w:jc w:val="both"/>
        <w:rPr>
          <w:b/>
          <w:bCs/>
        </w:rPr>
      </w:pPr>
    </w:p>
    <w:p w14:paraId="5090840E" w14:textId="77777777" w:rsidR="00DF7774" w:rsidRPr="00B0258C" w:rsidRDefault="00DF7774" w:rsidP="00DF7774">
      <w:pPr>
        <w:widowControl w:val="0"/>
        <w:jc w:val="center"/>
        <w:rPr>
          <w:b/>
          <w:bCs/>
        </w:rPr>
      </w:pPr>
      <w:r w:rsidRPr="00B0258C">
        <w:rPr>
          <w:b/>
          <w:bCs/>
        </w:rPr>
        <w:t xml:space="preserve">K i v o n a t </w:t>
      </w:r>
    </w:p>
    <w:p w14:paraId="5326FDA1" w14:textId="77777777" w:rsidR="00DF7774" w:rsidRPr="00B0258C" w:rsidRDefault="00DF7774" w:rsidP="00DF7774">
      <w:pPr>
        <w:widowControl w:val="0"/>
        <w:jc w:val="center"/>
        <w:rPr>
          <w:b/>
          <w:bCs/>
        </w:rPr>
      </w:pPr>
    </w:p>
    <w:p w14:paraId="19DCDC96" w14:textId="77777777" w:rsidR="00DF7774" w:rsidRPr="00B0258C" w:rsidRDefault="00DF7774" w:rsidP="00DF7774">
      <w:pPr>
        <w:widowControl w:val="0"/>
        <w:jc w:val="center"/>
        <w:rPr>
          <w:b/>
          <w:bCs/>
        </w:rPr>
      </w:pPr>
      <w:r w:rsidRPr="00B0258C">
        <w:rPr>
          <w:b/>
          <w:bCs/>
        </w:rPr>
        <w:t>a Bácsalmás Város Önkormányzata Képviselő-testületének</w:t>
      </w:r>
    </w:p>
    <w:p w14:paraId="49072AD4" w14:textId="1154E4E2" w:rsidR="00DF7774" w:rsidRPr="00B0258C" w:rsidRDefault="00DF7774" w:rsidP="00DF7774">
      <w:pPr>
        <w:widowControl w:val="0"/>
        <w:jc w:val="center"/>
        <w:rPr>
          <w:b/>
          <w:bCs/>
        </w:rPr>
      </w:pPr>
      <w:r w:rsidRPr="00B0258C">
        <w:rPr>
          <w:b/>
          <w:bCs/>
        </w:rPr>
        <w:t xml:space="preserve">2025. február 25-i soros </w:t>
      </w:r>
      <w:r w:rsidR="006F094B" w:rsidRPr="00B0258C">
        <w:rPr>
          <w:b/>
          <w:bCs/>
        </w:rPr>
        <w:t>zárt</w:t>
      </w:r>
      <w:r w:rsidRPr="00B0258C">
        <w:rPr>
          <w:b/>
          <w:bCs/>
        </w:rPr>
        <w:t xml:space="preserve"> ülésének jegyzőkönyvéből </w:t>
      </w:r>
    </w:p>
    <w:p w14:paraId="3302D3AB" w14:textId="77777777" w:rsidR="00DF7774" w:rsidRPr="00B0258C" w:rsidRDefault="00DF7774" w:rsidP="00DF7774">
      <w:pPr>
        <w:widowControl w:val="0"/>
        <w:jc w:val="center"/>
      </w:pPr>
    </w:p>
    <w:p w14:paraId="0E7F19FF" w14:textId="77777777" w:rsidR="00DF7774" w:rsidRPr="00B0258C" w:rsidRDefault="00DF7774" w:rsidP="00DF7774">
      <w:pPr>
        <w:widowControl w:val="0"/>
        <w:jc w:val="both"/>
        <w:rPr>
          <w:u w:val="single"/>
        </w:rPr>
      </w:pPr>
      <w:r w:rsidRPr="00B0258C">
        <w:t>(Kihagyva a kihagyandókat.)</w:t>
      </w:r>
    </w:p>
    <w:p w14:paraId="3D14FB11" w14:textId="77777777" w:rsidR="00DF7774" w:rsidRPr="00B0258C" w:rsidRDefault="00DF7774" w:rsidP="00DF7774">
      <w:pPr>
        <w:widowControl w:val="0"/>
        <w:jc w:val="both"/>
      </w:pPr>
    </w:p>
    <w:p w14:paraId="68F09430" w14:textId="584EDABD" w:rsidR="00DF7774" w:rsidRPr="00B0258C" w:rsidRDefault="00B0258C" w:rsidP="00DF7774">
      <w:pPr>
        <w:widowControl w:val="0"/>
        <w:jc w:val="both"/>
        <w:rPr>
          <w:b/>
          <w:u w:val="single"/>
        </w:rPr>
      </w:pPr>
      <w:r w:rsidRPr="00B0258C">
        <w:rPr>
          <w:b/>
          <w:u w:val="single"/>
        </w:rPr>
        <w:t>45</w:t>
      </w:r>
      <w:r w:rsidR="00DF7774" w:rsidRPr="00B0258C">
        <w:rPr>
          <w:b/>
          <w:u w:val="single"/>
        </w:rPr>
        <w:t>/2025. (II. 25.) Bácsalmás v. öh.</w:t>
      </w:r>
    </w:p>
    <w:p w14:paraId="13018363" w14:textId="77777777" w:rsidR="00B54C00" w:rsidRPr="00B0258C" w:rsidRDefault="00B54C00" w:rsidP="00B54C00">
      <w:pPr>
        <w:widowControl w:val="0"/>
        <w:jc w:val="both"/>
      </w:pPr>
    </w:p>
    <w:p w14:paraId="604BA34C" w14:textId="77777777" w:rsidR="0001267F" w:rsidRPr="00B0258C" w:rsidRDefault="0001267F" w:rsidP="0001267F">
      <w:pPr>
        <w:ind w:right="-288"/>
        <w:rPr>
          <w:b/>
        </w:rPr>
      </w:pPr>
      <w:r w:rsidRPr="00B0258C">
        <w:rPr>
          <w:b/>
        </w:rPr>
        <w:t>Helyi ösztöndíjban részesülők félévi</w:t>
      </w:r>
    </w:p>
    <w:p w14:paraId="3C1A199F" w14:textId="66CDDFD3" w:rsidR="00B54C00" w:rsidRPr="00B0258C" w:rsidRDefault="0001267F" w:rsidP="0001267F">
      <w:pPr>
        <w:tabs>
          <w:tab w:val="left" w:pos="6521"/>
        </w:tabs>
        <w:ind w:right="-288"/>
        <w:rPr>
          <w:b/>
        </w:rPr>
      </w:pPr>
      <w:r w:rsidRPr="00B0258C">
        <w:rPr>
          <w:b/>
        </w:rPr>
        <w:t>tanulmányi eredményének felülvizsgálata</w:t>
      </w:r>
      <w:r w:rsidR="00B54C00" w:rsidRPr="00B0258C">
        <w:rPr>
          <w:b/>
        </w:rPr>
        <w:tab/>
      </w:r>
      <w:r w:rsidR="00B54C00" w:rsidRPr="00B0258C">
        <w:rPr>
          <w:b/>
          <w:u w:val="single"/>
        </w:rPr>
        <w:t>Határozat</w:t>
      </w:r>
    </w:p>
    <w:p w14:paraId="5055CC7E" w14:textId="77777777" w:rsidR="00B54C00" w:rsidRPr="00B0258C" w:rsidRDefault="00B54C00" w:rsidP="00B54C00">
      <w:pPr>
        <w:widowControl w:val="0"/>
        <w:jc w:val="both"/>
      </w:pPr>
    </w:p>
    <w:p w14:paraId="097A06F9" w14:textId="28E1929C" w:rsidR="00B0258C" w:rsidRPr="00B0258C" w:rsidRDefault="00B0258C" w:rsidP="00B0258C">
      <w:pPr>
        <w:ind w:left="1701"/>
        <w:jc w:val="both"/>
        <w:rPr>
          <w:bCs/>
        </w:rPr>
      </w:pPr>
      <w:r w:rsidRPr="00B0258C">
        <w:t>Bácsalmás Város Önkormányzatának Képviselő-testülete a helyi ösztöndíjban részesülők félévi tanulmányi eredményeit felülvizsgálta,</w:t>
      </w:r>
      <w:r w:rsidRPr="00B0258C">
        <w:rPr>
          <w:bCs/>
        </w:rPr>
        <w:t xml:space="preserve"> a 2024/2025-ös tanév II. félévében 5.000 Ft/hó tanulmányi ösztöndíjban részesíti az alábbi pályázókat:</w:t>
      </w:r>
    </w:p>
    <w:p w14:paraId="296A3562" w14:textId="77777777" w:rsidR="00B0258C" w:rsidRPr="00B0258C" w:rsidRDefault="00B0258C" w:rsidP="00B0258C">
      <w:pPr>
        <w:ind w:left="1560"/>
        <w:jc w:val="both"/>
      </w:pPr>
    </w:p>
    <w:tbl>
      <w:tblPr>
        <w:tblW w:w="4920" w:type="dxa"/>
        <w:tblInd w:w="1696" w:type="dxa"/>
        <w:tblCellMar>
          <w:left w:w="70" w:type="dxa"/>
          <w:right w:w="70" w:type="dxa"/>
        </w:tblCellMar>
        <w:tblLook w:val="04A0" w:firstRow="1" w:lastRow="0" w:firstColumn="1" w:lastColumn="0" w:noHBand="0" w:noVBand="1"/>
      </w:tblPr>
      <w:tblGrid>
        <w:gridCol w:w="2420"/>
        <w:gridCol w:w="2500"/>
      </w:tblGrid>
      <w:tr w:rsidR="00B0258C" w:rsidRPr="00B0258C" w14:paraId="0FF65699" w14:textId="77777777" w:rsidTr="00B0258C">
        <w:trPr>
          <w:trHeight w:val="300"/>
        </w:trPr>
        <w:tc>
          <w:tcPr>
            <w:tcW w:w="2420" w:type="dxa"/>
            <w:tcBorders>
              <w:top w:val="single" w:sz="4" w:space="0" w:color="auto"/>
              <w:left w:val="single" w:sz="4" w:space="0" w:color="auto"/>
              <w:bottom w:val="single" w:sz="4" w:space="0" w:color="auto"/>
              <w:right w:val="single" w:sz="4" w:space="0" w:color="auto"/>
            </w:tcBorders>
            <w:noWrap/>
            <w:vAlign w:val="bottom"/>
            <w:hideMark/>
          </w:tcPr>
          <w:p w14:paraId="6A8EA98B" w14:textId="77777777" w:rsidR="00B0258C" w:rsidRPr="00B0258C" w:rsidRDefault="00B0258C" w:rsidP="00D76EF5">
            <w:r w:rsidRPr="00B0258C">
              <w:t>Név</w:t>
            </w:r>
          </w:p>
        </w:tc>
        <w:tc>
          <w:tcPr>
            <w:tcW w:w="2500" w:type="dxa"/>
            <w:tcBorders>
              <w:top w:val="single" w:sz="4" w:space="0" w:color="auto"/>
              <w:left w:val="nil"/>
              <w:bottom w:val="single" w:sz="4" w:space="0" w:color="auto"/>
              <w:right w:val="single" w:sz="4" w:space="0" w:color="auto"/>
            </w:tcBorders>
            <w:noWrap/>
            <w:vAlign w:val="bottom"/>
            <w:hideMark/>
          </w:tcPr>
          <w:p w14:paraId="7E0B3B7E" w14:textId="77777777" w:rsidR="00B0258C" w:rsidRPr="00B0258C" w:rsidRDefault="00B0258C" w:rsidP="00D76EF5">
            <w:r w:rsidRPr="00B0258C">
              <w:t>Félévi tanulmányi átlag</w:t>
            </w:r>
          </w:p>
        </w:tc>
      </w:tr>
      <w:tr w:rsidR="00B0258C" w:rsidRPr="00B0258C" w14:paraId="5F36739F" w14:textId="77777777" w:rsidTr="00B0258C">
        <w:trPr>
          <w:trHeight w:val="300"/>
        </w:trPr>
        <w:tc>
          <w:tcPr>
            <w:tcW w:w="2420" w:type="dxa"/>
            <w:tcBorders>
              <w:top w:val="nil"/>
              <w:left w:val="single" w:sz="4" w:space="0" w:color="auto"/>
              <w:bottom w:val="single" w:sz="4" w:space="0" w:color="auto"/>
              <w:right w:val="single" w:sz="4" w:space="0" w:color="auto"/>
            </w:tcBorders>
            <w:noWrap/>
            <w:vAlign w:val="bottom"/>
          </w:tcPr>
          <w:p w14:paraId="7864EEF0" w14:textId="4BC5F30B" w:rsidR="00B0258C" w:rsidRPr="00B0258C" w:rsidRDefault="00B0258C" w:rsidP="00D76EF5">
            <w:pPr>
              <w:rPr>
                <w:highlight w:val="yellow"/>
              </w:rPr>
            </w:pPr>
            <w:r w:rsidRPr="00B0258C">
              <w:t>H</w:t>
            </w:r>
            <w:r w:rsidR="00CA5C9A">
              <w:t>.</w:t>
            </w:r>
            <w:r w:rsidRPr="00B0258C">
              <w:t xml:space="preserve"> Norina</w:t>
            </w:r>
          </w:p>
        </w:tc>
        <w:tc>
          <w:tcPr>
            <w:tcW w:w="2500" w:type="dxa"/>
            <w:tcBorders>
              <w:top w:val="nil"/>
              <w:left w:val="nil"/>
              <w:bottom w:val="single" w:sz="4" w:space="0" w:color="auto"/>
              <w:right w:val="single" w:sz="4" w:space="0" w:color="auto"/>
            </w:tcBorders>
            <w:noWrap/>
            <w:vAlign w:val="bottom"/>
          </w:tcPr>
          <w:p w14:paraId="532F78B4" w14:textId="77777777" w:rsidR="00B0258C" w:rsidRPr="00B0258C" w:rsidRDefault="00B0258C" w:rsidP="00860BC1">
            <w:pPr>
              <w:jc w:val="center"/>
              <w:rPr>
                <w:highlight w:val="yellow"/>
              </w:rPr>
            </w:pPr>
            <w:r w:rsidRPr="00B0258C">
              <w:t>5,00</w:t>
            </w:r>
          </w:p>
        </w:tc>
      </w:tr>
      <w:tr w:rsidR="00B0258C" w:rsidRPr="00B0258C" w14:paraId="4D078276" w14:textId="77777777" w:rsidTr="00B0258C">
        <w:trPr>
          <w:trHeight w:val="300"/>
        </w:trPr>
        <w:tc>
          <w:tcPr>
            <w:tcW w:w="2420" w:type="dxa"/>
            <w:tcBorders>
              <w:top w:val="nil"/>
              <w:left w:val="single" w:sz="4" w:space="0" w:color="auto"/>
              <w:bottom w:val="single" w:sz="4" w:space="0" w:color="auto"/>
              <w:right w:val="single" w:sz="4" w:space="0" w:color="auto"/>
            </w:tcBorders>
            <w:noWrap/>
            <w:vAlign w:val="bottom"/>
          </w:tcPr>
          <w:p w14:paraId="46FE799F" w14:textId="291C83D6" w:rsidR="00B0258C" w:rsidRPr="00B0258C" w:rsidRDefault="00B0258C" w:rsidP="00D76EF5">
            <w:pPr>
              <w:rPr>
                <w:color w:val="000000"/>
                <w:highlight w:val="yellow"/>
              </w:rPr>
            </w:pPr>
            <w:r w:rsidRPr="00B0258C">
              <w:rPr>
                <w:color w:val="000000"/>
              </w:rPr>
              <w:t>M</w:t>
            </w:r>
            <w:r w:rsidR="00CA5C9A">
              <w:rPr>
                <w:color w:val="000000"/>
              </w:rPr>
              <w:t>.</w:t>
            </w:r>
            <w:r w:rsidRPr="00B0258C">
              <w:rPr>
                <w:color w:val="000000"/>
              </w:rPr>
              <w:t xml:space="preserve"> Nóra</w:t>
            </w:r>
          </w:p>
        </w:tc>
        <w:tc>
          <w:tcPr>
            <w:tcW w:w="2500" w:type="dxa"/>
            <w:tcBorders>
              <w:top w:val="nil"/>
              <w:left w:val="nil"/>
              <w:bottom w:val="single" w:sz="4" w:space="0" w:color="auto"/>
              <w:right w:val="single" w:sz="4" w:space="0" w:color="auto"/>
            </w:tcBorders>
            <w:noWrap/>
            <w:vAlign w:val="bottom"/>
          </w:tcPr>
          <w:p w14:paraId="2B8CA0F4" w14:textId="77777777" w:rsidR="00B0258C" w:rsidRPr="00B0258C" w:rsidRDefault="00B0258C" w:rsidP="00860BC1">
            <w:pPr>
              <w:jc w:val="center"/>
              <w:rPr>
                <w:color w:val="000000"/>
                <w:highlight w:val="yellow"/>
              </w:rPr>
            </w:pPr>
            <w:r w:rsidRPr="00B0258C">
              <w:rPr>
                <w:color w:val="000000"/>
              </w:rPr>
              <w:t>4,94</w:t>
            </w:r>
          </w:p>
        </w:tc>
      </w:tr>
      <w:tr w:rsidR="00B0258C" w:rsidRPr="00B0258C" w14:paraId="41FE824F" w14:textId="77777777" w:rsidTr="00B0258C">
        <w:trPr>
          <w:trHeight w:val="300"/>
        </w:trPr>
        <w:tc>
          <w:tcPr>
            <w:tcW w:w="2420" w:type="dxa"/>
            <w:tcBorders>
              <w:top w:val="nil"/>
              <w:left w:val="single" w:sz="4" w:space="0" w:color="auto"/>
              <w:bottom w:val="single" w:sz="4" w:space="0" w:color="auto"/>
              <w:right w:val="single" w:sz="4" w:space="0" w:color="auto"/>
            </w:tcBorders>
            <w:noWrap/>
            <w:vAlign w:val="bottom"/>
          </w:tcPr>
          <w:p w14:paraId="3424D032" w14:textId="1ADA4A65" w:rsidR="00B0258C" w:rsidRPr="00B0258C" w:rsidRDefault="00B0258C" w:rsidP="00D76EF5">
            <w:pPr>
              <w:rPr>
                <w:color w:val="000000"/>
                <w:highlight w:val="yellow"/>
              </w:rPr>
            </w:pPr>
            <w:r w:rsidRPr="00B0258C">
              <w:rPr>
                <w:color w:val="000000"/>
              </w:rPr>
              <w:t>B</w:t>
            </w:r>
            <w:r w:rsidR="00CA5C9A">
              <w:rPr>
                <w:color w:val="000000"/>
              </w:rPr>
              <w:t>.</w:t>
            </w:r>
            <w:r w:rsidRPr="00B0258C">
              <w:rPr>
                <w:color w:val="000000"/>
              </w:rPr>
              <w:t xml:space="preserve"> Hanna</w:t>
            </w:r>
          </w:p>
        </w:tc>
        <w:tc>
          <w:tcPr>
            <w:tcW w:w="2500" w:type="dxa"/>
            <w:tcBorders>
              <w:top w:val="nil"/>
              <w:left w:val="nil"/>
              <w:bottom w:val="single" w:sz="4" w:space="0" w:color="auto"/>
              <w:right w:val="single" w:sz="4" w:space="0" w:color="auto"/>
            </w:tcBorders>
            <w:noWrap/>
            <w:vAlign w:val="bottom"/>
          </w:tcPr>
          <w:p w14:paraId="0353D427" w14:textId="77777777" w:rsidR="00B0258C" w:rsidRPr="00B0258C" w:rsidRDefault="00B0258C" w:rsidP="00860BC1">
            <w:pPr>
              <w:jc w:val="center"/>
              <w:rPr>
                <w:color w:val="000000"/>
                <w:highlight w:val="yellow"/>
              </w:rPr>
            </w:pPr>
            <w:r w:rsidRPr="00B0258C">
              <w:rPr>
                <w:color w:val="000000"/>
              </w:rPr>
              <w:t>4,94</w:t>
            </w:r>
          </w:p>
        </w:tc>
      </w:tr>
      <w:tr w:rsidR="00B0258C" w:rsidRPr="00B0258C" w14:paraId="59C0A607" w14:textId="77777777" w:rsidTr="00B0258C">
        <w:trPr>
          <w:trHeight w:val="300"/>
        </w:trPr>
        <w:tc>
          <w:tcPr>
            <w:tcW w:w="2420" w:type="dxa"/>
            <w:tcBorders>
              <w:top w:val="nil"/>
              <w:left w:val="single" w:sz="4" w:space="0" w:color="auto"/>
              <w:bottom w:val="single" w:sz="4" w:space="0" w:color="auto"/>
              <w:right w:val="single" w:sz="4" w:space="0" w:color="auto"/>
            </w:tcBorders>
            <w:noWrap/>
            <w:vAlign w:val="bottom"/>
          </w:tcPr>
          <w:p w14:paraId="5BD9D5A2" w14:textId="0BD7BA5A" w:rsidR="00B0258C" w:rsidRPr="00B0258C" w:rsidRDefault="00B0258C" w:rsidP="00D76EF5">
            <w:pPr>
              <w:rPr>
                <w:color w:val="000000"/>
                <w:highlight w:val="yellow"/>
              </w:rPr>
            </w:pPr>
            <w:r w:rsidRPr="00B0258C">
              <w:rPr>
                <w:color w:val="000000"/>
              </w:rPr>
              <w:t>J</w:t>
            </w:r>
            <w:r w:rsidR="00CA5C9A">
              <w:rPr>
                <w:color w:val="000000"/>
              </w:rPr>
              <w:t>.</w:t>
            </w:r>
            <w:r w:rsidRPr="00B0258C">
              <w:rPr>
                <w:color w:val="000000"/>
              </w:rPr>
              <w:t xml:space="preserve"> Zorina</w:t>
            </w:r>
          </w:p>
        </w:tc>
        <w:tc>
          <w:tcPr>
            <w:tcW w:w="2500" w:type="dxa"/>
            <w:tcBorders>
              <w:top w:val="nil"/>
              <w:left w:val="nil"/>
              <w:bottom w:val="single" w:sz="4" w:space="0" w:color="auto"/>
              <w:right w:val="single" w:sz="4" w:space="0" w:color="auto"/>
            </w:tcBorders>
            <w:noWrap/>
            <w:vAlign w:val="bottom"/>
          </w:tcPr>
          <w:p w14:paraId="4EE59CE4" w14:textId="77777777" w:rsidR="00B0258C" w:rsidRPr="00B0258C" w:rsidRDefault="00B0258C" w:rsidP="00860BC1">
            <w:pPr>
              <w:jc w:val="center"/>
              <w:rPr>
                <w:color w:val="000000"/>
                <w:highlight w:val="yellow"/>
              </w:rPr>
            </w:pPr>
            <w:r w:rsidRPr="00B0258C">
              <w:rPr>
                <w:color w:val="000000"/>
              </w:rPr>
              <w:t>5,00</w:t>
            </w:r>
          </w:p>
        </w:tc>
      </w:tr>
      <w:tr w:rsidR="00B0258C" w:rsidRPr="00B0258C" w14:paraId="6D92CA25" w14:textId="77777777" w:rsidTr="00B0258C">
        <w:trPr>
          <w:trHeight w:val="300"/>
        </w:trPr>
        <w:tc>
          <w:tcPr>
            <w:tcW w:w="2420" w:type="dxa"/>
            <w:tcBorders>
              <w:top w:val="nil"/>
              <w:left w:val="single" w:sz="4" w:space="0" w:color="auto"/>
              <w:bottom w:val="single" w:sz="4" w:space="0" w:color="auto"/>
              <w:right w:val="single" w:sz="4" w:space="0" w:color="auto"/>
            </w:tcBorders>
            <w:noWrap/>
            <w:vAlign w:val="bottom"/>
          </w:tcPr>
          <w:p w14:paraId="4EAE3428" w14:textId="0869428C" w:rsidR="00B0258C" w:rsidRPr="00B0258C" w:rsidRDefault="00B0258C" w:rsidP="00D76EF5">
            <w:pPr>
              <w:rPr>
                <w:color w:val="000000"/>
                <w:highlight w:val="yellow"/>
              </w:rPr>
            </w:pPr>
            <w:r w:rsidRPr="00B0258C">
              <w:rPr>
                <w:color w:val="000000"/>
              </w:rPr>
              <w:t>S</w:t>
            </w:r>
            <w:r w:rsidR="00CA5C9A">
              <w:rPr>
                <w:color w:val="000000"/>
              </w:rPr>
              <w:t>.</w:t>
            </w:r>
            <w:r w:rsidRPr="00B0258C">
              <w:rPr>
                <w:color w:val="000000"/>
              </w:rPr>
              <w:t xml:space="preserve"> Laura</w:t>
            </w:r>
          </w:p>
        </w:tc>
        <w:tc>
          <w:tcPr>
            <w:tcW w:w="2500" w:type="dxa"/>
            <w:tcBorders>
              <w:top w:val="nil"/>
              <w:left w:val="nil"/>
              <w:bottom w:val="single" w:sz="4" w:space="0" w:color="auto"/>
              <w:right w:val="single" w:sz="4" w:space="0" w:color="auto"/>
            </w:tcBorders>
            <w:noWrap/>
            <w:vAlign w:val="bottom"/>
          </w:tcPr>
          <w:p w14:paraId="0C13C5AA" w14:textId="77777777" w:rsidR="00B0258C" w:rsidRPr="00B0258C" w:rsidRDefault="00B0258C" w:rsidP="00860BC1">
            <w:pPr>
              <w:jc w:val="center"/>
              <w:rPr>
                <w:color w:val="000000"/>
              </w:rPr>
            </w:pPr>
            <w:r w:rsidRPr="00B0258C">
              <w:rPr>
                <w:color w:val="000000"/>
              </w:rPr>
              <w:t>4,81</w:t>
            </w:r>
          </w:p>
        </w:tc>
      </w:tr>
    </w:tbl>
    <w:p w14:paraId="3361E0E8" w14:textId="77777777" w:rsidR="00B0258C" w:rsidRPr="00B0258C" w:rsidRDefault="00B0258C" w:rsidP="00B0258C">
      <w:pPr>
        <w:ind w:left="1560"/>
        <w:jc w:val="both"/>
      </w:pPr>
    </w:p>
    <w:p w14:paraId="468682E2" w14:textId="77777777" w:rsidR="00B0258C" w:rsidRPr="00B0258C" w:rsidRDefault="00B0258C" w:rsidP="00B0258C">
      <w:pPr>
        <w:ind w:left="1701"/>
        <w:jc w:val="both"/>
      </w:pPr>
      <w:r w:rsidRPr="00B0258C">
        <w:t>Határidő: azonnal</w:t>
      </w:r>
    </w:p>
    <w:p w14:paraId="3157EF3F" w14:textId="77777777" w:rsidR="00B0258C" w:rsidRPr="00B0258C" w:rsidRDefault="00B0258C" w:rsidP="00B0258C">
      <w:pPr>
        <w:ind w:left="1701"/>
        <w:jc w:val="both"/>
      </w:pPr>
      <w:r w:rsidRPr="00B0258C">
        <w:t>Felelős: Németh Balázs polgármester</w:t>
      </w:r>
    </w:p>
    <w:p w14:paraId="5049E2E1" w14:textId="77777777" w:rsidR="00B0258C" w:rsidRPr="00B0258C" w:rsidRDefault="00B0258C" w:rsidP="00B0258C">
      <w:pPr>
        <w:ind w:left="1701"/>
        <w:jc w:val="both"/>
      </w:pPr>
      <w:r w:rsidRPr="00B0258C">
        <w:t>Operatív felelős: Prikidánovics Antal szociális és hatósági osztályvezető</w:t>
      </w:r>
    </w:p>
    <w:p w14:paraId="37688C09" w14:textId="3D91A1B0" w:rsidR="00B0258C" w:rsidRPr="00B0258C" w:rsidRDefault="00B0258C" w:rsidP="00B0258C">
      <w:pPr>
        <w:ind w:left="1701"/>
        <w:jc w:val="both"/>
      </w:pPr>
    </w:p>
    <w:p w14:paraId="40D0F602" w14:textId="77777777" w:rsidR="00B0258C" w:rsidRPr="00B0258C" w:rsidRDefault="00B0258C" w:rsidP="00B0258C">
      <w:pPr>
        <w:ind w:left="1701"/>
        <w:jc w:val="both"/>
      </w:pPr>
      <w:r w:rsidRPr="00B0258C">
        <w:t>A határozatról értesül:</w:t>
      </w:r>
    </w:p>
    <w:p w14:paraId="2B7A822B" w14:textId="77777777" w:rsidR="00B0258C" w:rsidRPr="00B0258C" w:rsidRDefault="00B0258C" w:rsidP="00B0258C">
      <w:pPr>
        <w:ind w:left="1650"/>
        <w:jc w:val="both"/>
      </w:pPr>
      <w:r w:rsidRPr="00B0258C">
        <w:t>- kivonattal:</w:t>
      </w:r>
      <w:r w:rsidRPr="00B0258C">
        <w:tab/>
        <w:t>1. Németh Balázs polgármester</w:t>
      </w:r>
    </w:p>
    <w:p w14:paraId="15E0847D" w14:textId="77777777" w:rsidR="00B0258C" w:rsidRPr="00B0258C" w:rsidRDefault="00B0258C" w:rsidP="00B0258C">
      <w:pPr>
        <w:ind w:left="1650"/>
        <w:jc w:val="both"/>
      </w:pPr>
      <w:r w:rsidRPr="00B0258C">
        <w:tab/>
      </w:r>
      <w:r w:rsidRPr="00B0258C">
        <w:tab/>
        <w:t>2. Patocskai Ibolya jegyző</w:t>
      </w:r>
    </w:p>
    <w:p w14:paraId="7D82036B" w14:textId="77777777" w:rsidR="00B0258C" w:rsidRPr="00B0258C" w:rsidRDefault="00B0258C" w:rsidP="00B0258C">
      <w:pPr>
        <w:ind w:left="1701"/>
        <w:jc w:val="both"/>
      </w:pPr>
      <w:r w:rsidRPr="00B0258C">
        <w:tab/>
      </w:r>
      <w:r w:rsidRPr="00B0258C">
        <w:tab/>
        <w:t>3. Prikidánovics Antal szociális és hatósági osztályvezető</w:t>
      </w:r>
    </w:p>
    <w:p w14:paraId="0D1C13F2" w14:textId="029A762F" w:rsidR="00B0258C" w:rsidRPr="00B0258C" w:rsidRDefault="00B0258C" w:rsidP="00B0258C">
      <w:pPr>
        <w:ind w:left="2835"/>
        <w:jc w:val="both"/>
      </w:pPr>
      <w:r w:rsidRPr="00B0258C">
        <w:t>4. Horváth István Attila PBÜ osztályvezető</w:t>
      </w:r>
    </w:p>
    <w:p w14:paraId="0935F446" w14:textId="1C1FF98E" w:rsidR="00B0258C" w:rsidRPr="00B0258C" w:rsidRDefault="00C3371C" w:rsidP="00C3371C">
      <w:pPr>
        <w:ind w:left="1701"/>
        <w:jc w:val="both"/>
      </w:pPr>
      <w:r>
        <w:t xml:space="preserve">- levélben: </w:t>
      </w:r>
      <w:r w:rsidR="00B0258C" w:rsidRPr="00B0258C">
        <w:t>Pályázók</w:t>
      </w:r>
    </w:p>
    <w:p w14:paraId="4E5B1A93" w14:textId="77777777" w:rsidR="006300E7" w:rsidRPr="00B0258C" w:rsidRDefault="006300E7" w:rsidP="00B54C00">
      <w:pPr>
        <w:widowControl w:val="0"/>
        <w:jc w:val="center"/>
      </w:pPr>
    </w:p>
    <w:p w14:paraId="7B053DAB" w14:textId="07B1E2EC" w:rsidR="00B54C00" w:rsidRPr="00B0258C" w:rsidRDefault="00B54C00" w:rsidP="00B54C00">
      <w:pPr>
        <w:widowControl w:val="0"/>
        <w:jc w:val="center"/>
      </w:pPr>
      <w:r w:rsidRPr="00B0258C">
        <w:t>K. m. f.</w:t>
      </w:r>
    </w:p>
    <w:p w14:paraId="131BD3F7" w14:textId="77777777" w:rsidR="00B54C00" w:rsidRPr="00B0258C" w:rsidRDefault="00B54C00" w:rsidP="00B54C00">
      <w:pPr>
        <w:widowControl w:val="0"/>
        <w:tabs>
          <w:tab w:val="center" w:pos="2268"/>
          <w:tab w:val="center" w:pos="7088"/>
        </w:tabs>
        <w:jc w:val="both"/>
      </w:pPr>
    </w:p>
    <w:p w14:paraId="2D9F7489" w14:textId="77777777" w:rsidR="00B54C00" w:rsidRPr="00B0258C" w:rsidRDefault="00B54C00" w:rsidP="00B54C00">
      <w:pPr>
        <w:widowControl w:val="0"/>
        <w:tabs>
          <w:tab w:val="center" w:pos="2552"/>
          <w:tab w:val="center" w:pos="7088"/>
        </w:tabs>
        <w:jc w:val="both"/>
      </w:pPr>
      <w:r w:rsidRPr="00B0258C">
        <w:tab/>
        <w:t>Németh Balázs s.k.</w:t>
      </w:r>
      <w:r w:rsidRPr="00B0258C">
        <w:tab/>
        <w:t>Patocskai Ibolya s.k.</w:t>
      </w:r>
    </w:p>
    <w:p w14:paraId="59468263" w14:textId="77777777" w:rsidR="00B54C00" w:rsidRPr="00B0258C" w:rsidRDefault="00B54C00" w:rsidP="00B54C00">
      <w:pPr>
        <w:widowControl w:val="0"/>
        <w:tabs>
          <w:tab w:val="center" w:pos="2552"/>
          <w:tab w:val="center" w:pos="7088"/>
        </w:tabs>
        <w:jc w:val="both"/>
      </w:pPr>
      <w:r w:rsidRPr="00B0258C">
        <w:tab/>
        <w:t>polgármester</w:t>
      </w:r>
      <w:r w:rsidRPr="00B0258C">
        <w:tab/>
        <w:t>jegyző</w:t>
      </w:r>
    </w:p>
    <w:p w14:paraId="0104E8E9" w14:textId="77777777" w:rsidR="00B54C00" w:rsidRPr="00B0258C" w:rsidRDefault="00B54C00" w:rsidP="00B54C00">
      <w:pPr>
        <w:widowControl w:val="0"/>
        <w:jc w:val="both"/>
      </w:pPr>
    </w:p>
    <w:p w14:paraId="3467D710" w14:textId="77777777" w:rsidR="00B54C00" w:rsidRPr="00B0258C" w:rsidRDefault="00B54C00" w:rsidP="00B54C00">
      <w:pPr>
        <w:widowControl w:val="0"/>
        <w:jc w:val="both"/>
      </w:pPr>
    </w:p>
    <w:p w14:paraId="173F613E" w14:textId="77777777" w:rsidR="0056772C" w:rsidRPr="00B0258C" w:rsidRDefault="0056772C" w:rsidP="0056772C">
      <w:pPr>
        <w:widowControl w:val="0"/>
        <w:tabs>
          <w:tab w:val="center" w:pos="2835"/>
          <w:tab w:val="center" w:pos="7230"/>
        </w:tabs>
        <w:ind w:left="142"/>
      </w:pPr>
      <w:r w:rsidRPr="00B0258C">
        <w:tab/>
        <w:t>Somogyiné dr. Gazdag Andrea Eszter s.k.</w:t>
      </w:r>
      <w:r w:rsidRPr="00B0258C">
        <w:tab/>
        <w:t>Nagy Gábor s.k.</w:t>
      </w:r>
    </w:p>
    <w:p w14:paraId="75824902" w14:textId="77777777" w:rsidR="0056772C" w:rsidRPr="00B0258C" w:rsidRDefault="0056772C" w:rsidP="0056772C">
      <w:pPr>
        <w:widowControl w:val="0"/>
        <w:tabs>
          <w:tab w:val="center" w:pos="2835"/>
          <w:tab w:val="center" w:pos="6521"/>
        </w:tabs>
        <w:jc w:val="center"/>
      </w:pPr>
      <w:r w:rsidRPr="00B0258C">
        <w:t>képviselők, jegyzőkönyv-hitelesítők</w:t>
      </w:r>
    </w:p>
    <w:p w14:paraId="7A0341C8" w14:textId="77777777" w:rsidR="00FD06D7" w:rsidRPr="00B0258C" w:rsidRDefault="00FD06D7" w:rsidP="00FD06D7">
      <w:pPr>
        <w:widowControl w:val="0"/>
        <w:jc w:val="both"/>
      </w:pPr>
    </w:p>
    <w:p w14:paraId="69FF8991" w14:textId="77777777" w:rsidR="00FD06D7" w:rsidRPr="00B0258C" w:rsidRDefault="00FD06D7" w:rsidP="00FD06D7">
      <w:pPr>
        <w:widowControl w:val="0"/>
        <w:jc w:val="both"/>
      </w:pPr>
    </w:p>
    <w:p w14:paraId="0B4D7FE2" w14:textId="77777777" w:rsidR="00FD06D7" w:rsidRPr="00B0258C" w:rsidRDefault="00FD06D7" w:rsidP="00FD06D7">
      <w:pPr>
        <w:widowControl w:val="0"/>
        <w:tabs>
          <w:tab w:val="center" w:pos="4677"/>
        </w:tabs>
        <w:jc w:val="both"/>
      </w:pPr>
      <w:r w:rsidRPr="00B0258C">
        <w:t>A kivonat hiteles.</w:t>
      </w:r>
    </w:p>
    <w:p w14:paraId="372FAC69" w14:textId="68F9D23B" w:rsidR="00FD06D7" w:rsidRPr="00B0258C" w:rsidRDefault="00FD06D7" w:rsidP="00FD06D7">
      <w:pPr>
        <w:widowControl w:val="0"/>
        <w:jc w:val="both"/>
      </w:pPr>
      <w:r w:rsidRPr="00B0258C">
        <w:t>Bácsalmás, 2025. február 2</w:t>
      </w:r>
      <w:r w:rsidR="00B0258C">
        <w:t>8</w:t>
      </w:r>
      <w:r w:rsidRPr="00B0258C">
        <w:t xml:space="preserve">. </w:t>
      </w:r>
    </w:p>
    <w:p w14:paraId="3AF61189" w14:textId="77777777" w:rsidR="00FD06D7" w:rsidRPr="00B0258C" w:rsidRDefault="00FD06D7" w:rsidP="00FD06D7">
      <w:pPr>
        <w:widowControl w:val="0"/>
        <w:jc w:val="both"/>
      </w:pPr>
    </w:p>
    <w:p w14:paraId="0D0B8300" w14:textId="77777777" w:rsidR="00FD06D7" w:rsidRPr="00B0258C" w:rsidRDefault="00FD06D7" w:rsidP="00FD06D7">
      <w:pPr>
        <w:widowControl w:val="0"/>
        <w:jc w:val="both"/>
      </w:pPr>
    </w:p>
    <w:p w14:paraId="0DAD3C65" w14:textId="77777777" w:rsidR="00FD06D7" w:rsidRPr="00B0258C" w:rsidRDefault="00FD06D7" w:rsidP="00FD06D7">
      <w:pPr>
        <w:widowControl w:val="0"/>
        <w:jc w:val="both"/>
      </w:pPr>
    </w:p>
    <w:p w14:paraId="49F2944E" w14:textId="77777777" w:rsidR="00FD06D7" w:rsidRPr="00B0258C" w:rsidRDefault="00FD06D7" w:rsidP="00FD06D7">
      <w:pPr>
        <w:widowControl w:val="0"/>
        <w:jc w:val="both"/>
      </w:pPr>
    </w:p>
    <w:p w14:paraId="7A305537" w14:textId="77777777" w:rsidR="00FD06D7" w:rsidRPr="00B0258C" w:rsidRDefault="00FD06D7" w:rsidP="00FD06D7">
      <w:pPr>
        <w:widowControl w:val="0"/>
        <w:jc w:val="both"/>
      </w:pPr>
      <w:r w:rsidRPr="00B0258C">
        <w:t>Hirth Erika</w:t>
      </w:r>
    </w:p>
    <w:p w14:paraId="1579BC97" w14:textId="3917A374" w:rsidR="00492FCE" w:rsidRPr="00DF7774" w:rsidRDefault="00FD06D7" w:rsidP="00B0258C">
      <w:pPr>
        <w:widowControl w:val="0"/>
        <w:jc w:val="both"/>
        <w:rPr>
          <w:rFonts w:ascii="Times New Roman" w:eastAsia="Times New Roman" w:hAnsi="Times New Roman" w:cs="Times New Roman"/>
          <w:color w:val="00B0F0"/>
          <w:sz w:val="24"/>
          <w:szCs w:val="24"/>
          <w:lang w:eastAsia="ar-SA"/>
        </w:rPr>
      </w:pPr>
      <w:r w:rsidRPr="00B0258C">
        <w:t>testületi ügyintéző</w:t>
      </w:r>
    </w:p>
    <w:sectPr w:rsidR="00492FCE" w:rsidRPr="00DF7774" w:rsidSect="00A002C1">
      <w:pgSz w:w="11906" w:h="16838"/>
      <w:pgMar w:top="851" w:right="113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6D0BF" w14:textId="77777777" w:rsidR="000570B1" w:rsidRDefault="000570B1">
      <w:r>
        <w:separator/>
      </w:r>
    </w:p>
  </w:endnote>
  <w:endnote w:type="continuationSeparator" w:id="0">
    <w:p w14:paraId="5708D31F" w14:textId="77777777" w:rsidR="000570B1" w:rsidRDefault="00057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Noto Sans CJK SC Regular">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mp;#39">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H-Times-Roman">
    <w:altName w:val="Times New Roman"/>
    <w:panose1 w:val="00000000000000000000"/>
    <w:charset w:val="00"/>
    <w:family w:val="auto"/>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5D12F" w14:textId="77777777" w:rsidR="000570B1" w:rsidRDefault="000570B1">
      <w:r>
        <w:separator/>
      </w:r>
    </w:p>
  </w:footnote>
  <w:footnote w:type="continuationSeparator" w:id="0">
    <w:p w14:paraId="4207AE59" w14:textId="77777777" w:rsidR="000570B1" w:rsidRDefault="00057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
    <w:lvl w:ilvl="0">
      <w:start w:val="1"/>
      <w:numFmt w:val="decimal"/>
      <w:lvlText w:val="%1.)"/>
      <w:lvlJc w:val="left"/>
      <w:pPr>
        <w:tabs>
          <w:tab w:val="num" w:pos="645"/>
        </w:tabs>
        <w:ind w:left="645" w:hanging="645"/>
      </w:pPr>
      <w:rPr>
        <w:rFonts w:ascii="Arial" w:hAnsi="Arial" w:cs="Arial"/>
        <w:b w:val="0"/>
        <w:sz w:val="24"/>
        <w:szCs w:val="24"/>
      </w:rPr>
    </w:lvl>
  </w:abstractNum>
  <w:abstractNum w:abstractNumId="1" w15:restartNumberingAfterBreak="0">
    <w:nsid w:val="02CB59A3"/>
    <w:multiLevelType w:val="hybridMultilevel"/>
    <w:tmpl w:val="9C84081E"/>
    <w:lvl w:ilvl="0" w:tplc="D91818FE">
      <w:start w:val="1"/>
      <w:numFmt w:val="upperRoman"/>
      <w:lvlText w:val="%1."/>
      <w:lvlJc w:val="left"/>
      <w:pPr>
        <w:ind w:left="720" w:hanging="360"/>
      </w:pPr>
      <w:rPr>
        <w:rFonts w:ascii="Times New Roman" w:eastAsia="Calibri"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F20810"/>
    <w:multiLevelType w:val="hybridMultilevel"/>
    <w:tmpl w:val="C89CB4D0"/>
    <w:lvl w:ilvl="0" w:tplc="6E20401C">
      <w:start w:val="1"/>
      <w:numFmt w:val="upperRoman"/>
      <w:lvlText w:val="%1."/>
      <w:lvlJc w:val="left"/>
      <w:pPr>
        <w:ind w:left="2370" w:hanging="720"/>
      </w:pPr>
      <w:rPr>
        <w:rFonts w:hint="default"/>
      </w:rPr>
    </w:lvl>
    <w:lvl w:ilvl="1" w:tplc="040E0019" w:tentative="1">
      <w:start w:val="1"/>
      <w:numFmt w:val="lowerLetter"/>
      <w:lvlText w:val="%2."/>
      <w:lvlJc w:val="left"/>
      <w:pPr>
        <w:ind w:left="2730" w:hanging="360"/>
      </w:pPr>
    </w:lvl>
    <w:lvl w:ilvl="2" w:tplc="040E001B" w:tentative="1">
      <w:start w:val="1"/>
      <w:numFmt w:val="lowerRoman"/>
      <w:lvlText w:val="%3."/>
      <w:lvlJc w:val="right"/>
      <w:pPr>
        <w:ind w:left="3450" w:hanging="180"/>
      </w:pPr>
    </w:lvl>
    <w:lvl w:ilvl="3" w:tplc="040E000F" w:tentative="1">
      <w:start w:val="1"/>
      <w:numFmt w:val="decimal"/>
      <w:lvlText w:val="%4."/>
      <w:lvlJc w:val="left"/>
      <w:pPr>
        <w:ind w:left="4170" w:hanging="360"/>
      </w:pPr>
    </w:lvl>
    <w:lvl w:ilvl="4" w:tplc="040E0019" w:tentative="1">
      <w:start w:val="1"/>
      <w:numFmt w:val="lowerLetter"/>
      <w:lvlText w:val="%5."/>
      <w:lvlJc w:val="left"/>
      <w:pPr>
        <w:ind w:left="4890" w:hanging="360"/>
      </w:pPr>
    </w:lvl>
    <w:lvl w:ilvl="5" w:tplc="040E001B" w:tentative="1">
      <w:start w:val="1"/>
      <w:numFmt w:val="lowerRoman"/>
      <w:lvlText w:val="%6."/>
      <w:lvlJc w:val="right"/>
      <w:pPr>
        <w:ind w:left="5610" w:hanging="180"/>
      </w:pPr>
    </w:lvl>
    <w:lvl w:ilvl="6" w:tplc="040E000F" w:tentative="1">
      <w:start w:val="1"/>
      <w:numFmt w:val="decimal"/>
      <w:lvlText w:val="%7."/>
      <w:lvlJc w:val="left"/>
      <w:pPr>
        <w:ind w:left="6330" w:hanging="360"/>
      </w:pPr>
    </w:lvl>
    <w:lvl w:ilvl="7" w:tplc="040E0019" w:tentative="1">
      <w:start w:val="1"/>
      <w:numFmt w:val="lowerLetter"/>
      <w:lvlText w:val="%8."/>
      <w:lvlJc w:val="left"/>
      <w:pPr>
        <w:ind w:left="7050" w:hanging="360"/>
      </w:pPr>
    </w:lvl>
    <w:lvl w:ilvl="8" w:tplc="040E001B" w:tentative="1">
      <w:start w:val="1"/>
      <w:numFmt w:val="lowerRoman"/>
      <w:lvlText w:val="%9."/>
      <w:lvlJc w:val="right"/>
      <w:pPr>
        <w:ind w:left="7770" w:hanging="180"/>
      </w:pPr>
    </w:lvl>
  </w:abstractNum>
  <w:abstractNum w:abstractNumId="3" w15:restartNumberingAfterBreak="0">
    <w:nsid w:val="093862B7"/>
    <w:multiLevelType w:val="hybridMultilevel"/>
    <w:tmpl w:val="F3967FA2"/>
    <w:lvl w:ilvl="0" w:tplc="FDA2C452">
      <w:start w:val="1"/>
      <w:numFmt w:val="bullet"/>
      <w:lvlText w:val="-"/>
      <w:lvlJc w:val="left"/>
      <w:pPr>
        <w:ind w:left="1080" w:hanging="360"/>
      </w:pPr>
      <w:rPr>
        <w:rFonts w:ascii="Times New Roman" w:eastAsia="Calibri"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4" w15:restartNumberingAfterBreak="0">
    <w:nsid w:val="1CBB6C95"/>
    <w:multiLevelType w:val="hybridMultilevel"/>
    <w:tmpl w:val="C79E8426"/>
    <w:lvl w:ilvl="0" w:tplc="2264BC48">
      <w:start w:val="1"/>
      <w:numFmt w:val="decimal"/>
      <w:lvlText w:val="%1."/>
      <w:lvlJc w:val="left"/>
      <w:pPr>
        <w:ind w:left="1065" w:hanging="705"/>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1F872485"/>
    <w:multiLevelType w:val="hybridMultilevel"/>
    <w:tmpl w:val="E2DCD5EA"/>
    <w:lvl w:ilvl="0" w:tplc="FA2C0A98">
      <w:start w:val="1"/>
      <w:numFmt w:val="decimal"/>
      <w:lvlText w:val="%1."/>
      <w:lvlJc w:val="left"/>
      <w:pPr>
        <w:ind w:left="2061" w:hanging="360"/>
      </w:pPr>
      <w:rPr>
        <w:rFonts w:hint="default"/>
      </w:rPr>
    </w:lvl>
    <w:lvl w:ilvl="1" w:tplc="040E0019" w:tentative="1">
      <w:start w:val="1"/>
      <w:numFmt w:val="lowerLetter"/>
      <w:lvlText w:val="%2."/>
      <w:lvlJc w:val="left"/>
      <w:pPr>
        <w:ind w:left="2781" w:hanging="360"/>
      </w:pPr>
    </w:lvl>
    <w:lvl w:ilvl="2" w:tplc="040E001B" w:tentative="1">
      <w:start w:val="1"/>
      <w:numFmt w:val="lowerRoman"/>
      <w:lvlText w:val="%3."/>
      <w:lvlJc w:val="right"/>
      <w:pPr>
        <w:ind w:left="3501" w:hanging="180"/>
      </w:pPr>
    </w:lvl>
    <w:lvl w:ilvl="3" w:tplc="040E000F" w:tentative="1">
      <w:start w:val="1"/>
      <w:numFmt w:val="decimal"/>
      <w:lvlText w:val="%4."/>
      <w:lvlJc w:val="left"/>
      <w:pPr>
        <w:ind w:left="4221" w:hanging="360"/>
      </w:pPr>
    </w:lvl>
    <w:lvl w:ilvl="4" w:tplc="040E0019" w:tentative="1">
      <w:start w:val="1"/>
      <w:numFmt w:val="lowerLetter"/>
      <w:lvlText w:val="%5."/>
      <w:lvlJc w:val="left"/>
      <w:pPr>
        <w:ind w:left="4941" w:hanging="360"/>
      </w:pPr>
    </w:lvl>
    <w:lvl w:ilvl="5" w:tplc="040E001B" w:tentative="1">
      <w:start w:val="1"/>
      <w:numFmt w:val="lowerRoman"/>
      <w:lvlText w:val="%6."/>
      <w:lvlJc w:val="right"/>
      <w:pPr>
        <w:ind w:left="5661" w:hanging="180"/>
      </w:pPr>
    </w:lvl>
    <w:lvl w:ilvl="6" w:tplc="040E000F" w:tentative="1">
      <w:start w:val="1"/>
      <w:numFmt w:val="decimal"/>
      <w:lvlText w:val="%7."/>
      <w:lvlJc w:val="left"/>
      <w:pPr>
        <w:ind w:left="6381" w:hanging="360"/>
      </w:pPr>
    </w:lvl>
    <w:lvl w:ilvl="7" w:tplc="040E0019" w:tentative="1">
      <w:start w:val="1"/>
      <w:numFmt w:val="lowerLetter"/>
      <w:lvlText w:val="%8."/>
      <w:lvlJc w:val="left"/>
      <w:pPr>
        <w:ind w:left="7101" w:hanging="360"/>
      </w:pPr>
    </w:lvl>
    <w:lvl w:ilvl="8" w:tplc="040E001B" w:tentative="1">
      <w:start w:val="1"/>
      <w:numFmt w:val="lowerRoman"/>
      <w:lvlText w:val="%9."/>
      <w:lvlJc w:val="right"/>
      <w:pPr>
        <w:ind w:left="7821" w:hanging="180"/>
      </w:pPr>
    </w:lvl>
  </w:abstractNum>
  <w:abstractNum w:abstractNumId="6" w15:restartNumberingAfterBreak="0">
    <w:nsid w:val="2B714F2B"/>
    <w:multiLevelType w:val="hybridMultilevel"/>
    <w:tmpl w:val="0C904C6C"/>
    <w:lvl w:ilvl="0" w:tplc="480C5E9E">
      <w:start w:val="1"/>
      <w:numFmt w:val="decimal"/>
      <w:lvlText w:val="%1."/>
      <w:lvlJc w:val="left"/>
      <w:pPr>
        <w:ind w:left="720" w:hanging="360"/>
      </w:pPr>
      <w:rPr>
        <w:rFonts w:cs="Times New Roman"/>
        <w:color w:val="auto"/>
      </w:rPr>
    </w:lvl>
    <w:lvl w:ilvl="1" w:tplc="D444C4A0">
      <w:numFmt w:val="bullet"/>
      <w:lvlText w:val="-"/>
      <w:lvlJc w:val="left"/>
      <w:pPr>
        <w:ind w:left="1440" w:hanging="360"/>
      </w:pPr>
      <w:rPr>
        <w:rFonts w:ascii="Times New Roman" w:eastAsia="Times New Roman" w:hAnsi="Times New Roman" w:cs="Times New Roman" w:hint="default"/>
      </w:rPr>
    </w:lvl>
    <w:lvl w:ilvl="2" w:tplc="040E001B">
      <w:start w:val="1"/>
      <w:numFmt w:val="lowerRoman"/>
      <w:lvlText w:val="%3."/>
      <w:lvlJc w:val="right"/>
      <w:pPr>
        <w:ind w:left="2160" w:hanging="180"/>
      </w:pPr>
      <w:rPr>
        <w:rFonts w:cs="Times New Roman"/>
      </w:rPr>
    </w:lvl>
    <w:lvl w:ilvl="3" w:tplc="040E000F">
      <w:start w:val="1"/>
      <w:numFmt w:val="decimal"/>
      <w:lvlText w:val="%4."/>
      <w:lvlJc w:val="left"/>
      <w:pPr>
        <w:ind w:left="2880" w:hanging="360"/>
      </w:pPr>
      <w:rPr>
        <w:rFonts w:cs="Times New Roman"/>
      </w:rPr>
    </w:lvl>
    <w:lvl w:ilvl="4" w:tplc="040E0019">
      <w:start w:val="1"/>
      <w:numFmt w:val="lowerLetter"/>
      <w:lvlText w:val="%5."/>
      <w:lvlJc w:val="left"/>
      <w:pPr>
        <w:ind w:left="3600" w:hanging="360"/>
      </w:pPr>
      <w:rPr>
        <w:rFonts w:cs="Times New Roman"/>
      </w:rPr>
    </w:lvl>
    <w:lvl w:ilvl="5" w:tplc="040E001B">
      <w:start w:val="1"/>
      <w:numFmt w:val="lowerRoman"/>
      <w:lvlText w:val="%6."/>
      <w:lvlJc w:val="right"/>
      <w:pPr>
        <w:ind w:left="4320" w:hanging="180"/>
      </w:pPr>
      <w:rPr>
        <w:rFonts w:cs="Times New Roman"/>
      </w:rPr>
    </w:lvl>
    <w:lvl w:ilvl="6" w:tplc="040E000F">
      <w:start w:val="1"/>
      <w:numFmt w:val="decimal"/>
      <w:lvlText w:val="%7."/>
      <w:lvlJc w:val="left"/>
      <w:pPr>
        <w:ind w:left="5040" w:hanging="360"/>
      </w:pPr>
      <w:rPr>
        <w:rFonts w:cs="Times New Roman"/>
      </w:rPr>
    </w:lvl>
    <w:lvl w:ilvl="7" w:tplc="040E0019">
      <w:start w:val="1"/>
      <w:numFmt w:val="lowerLetter"/>
      <w:lvlText w:val="%8."/>
      <w:lvlJc w:val="left"/>
      <w:pPr>
        <w:ind w:left="5760" w:hanging="360"/>
      </w:pPr>
      <w:rPr>
        <w:rFonts w:cs="Times New Roman"/>
      </w:rPr>
    </w:lvl>
    <w:lvl w:ilvl="8" w:tplc="040E001B">
      <w:start w:val="1"/>
      <w:numFmt w:val="lowerRoman"/>
      <w:lvlText w:val="%9."/>
      <w:lvlJc w:val="right"/>
      <w:pPr>
        <w:ind w:left="6480" w:hanging="180"/>
      </w:pPr>
      <w:rPr>
        <w:rFonts w:cs="Times New Roman"/>
      </w:rPr>
    </w:lvl>
  </w:abstractNum>
  <w:abstractNum w:abstractNumId="7" w15:restartNumberingAfterBreak="0">
    <w:nsid w:val="2C417185"/>
    <w:multiLevelType w:val="hybridMultilevel"/>
    <w:tmpl w:val="22F4479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2F51B73"/>
    <w:multiLevelType w:val="hybridMultilevel"/>
    <w:tmpl w:val="0C3233AA"/>
    <w:lvl w:ilvl="0" w:tplc="72FA825E">
      <w:start w:val="1"/>
      <w:numFmt w:val="decimal"/>
      <w:lvlText w:val="%1."/>
      <w:lvlJc w:val="left"/>
      <w:pPr>
        <w:ind w:left="1080" w:hanging="360"/>
      </w:pPr>
      <w:rPr>
        <w:rFonts w:ascii="Times New Roman" w:eastAsia="Calibri" w:hAnsi="Times New Roman" w:cs="Times New Roman"/>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9" w15:restartNumberingAfterBreak="0">
    <w:nsid w:val="39541BFB"/>
    <w:multiLevelType w:val="hybridMultilevel"/>
    <w:tmpl w:val="0706F49A"/>
    <w:lvl w:ilvl="0" w:tplc="CEFC4616">
      <w:start w:val="1"/>
      <w:numFmt w:val="decimal"/>
      <w:lvlText w:val="%1."/>
      <w:lvlJc w:val="left"/>
      <w:pPr>
        <w:ind w:left="1353" w:hanging="360"/>
      </w:pPr>
      <w:rPr>
        <w:rFonts w:hint="default"/>
      </w:rPr>
    </w:lvl>
    <w:lvl w:ilvl="1" w:tplc="040E0019" w:tentative="1">
      <w:start w:val="1"/>
      <w:numFmt w:val="lowerLetter"/>
      <w:lvlText w:val="%2."/>
      <w:lvlJc w:val="left"/>
      <w:pPr>
        <w:ind w:left="2073" w:hanging="360"/>
      </w:pPr>
    </w:lvl>
    <w:lvl w:ilvl="2" w:tplc="040E001B" w:tentative="1">
      <w:start w:val="1"/>
      <w:numFmt w:val="lowerRoman"/>
      <w:lvlText w:val="%3."/>
      <w:lvlJc w:val="right"/>
      <w:pPr>
        <w:ind w:left="2793" w:hanging="180"/>
      </w:pPr>
    </w:lvl>
    <w:lvl w:ilvl="3" w:tplc="040E000F" w:tentative="1">
      <w:start w:val="1"/>
      <w:numFmt w:val="decimal"/>
      <w:lvlText w:val="%4."/>
      <w:lvlJc w:val="left"/>
      <w:pPr>
        <w:ind w:left="3513" w:hanging="360"/>
      </w:pPr>
    </w:lvl>
    <w:lvl w:ilvl="4" w:tplc="040E0019" w:tentative="1">
      <w:start w:val="1"/>
      <w:numFmt w:val="lowerLetter"/>
      <w:lvlText w:val="%5."/>
      <w:lvlJc w:val="left"/>
      <w:pPr>
        <w:ind w:left="4233" w:hanging="360"/>
      </w:pPr>
    </w:lvl>
    <w:lvl w:ilvl="5" w:tplc="040E001B" w:tentative="1">
      <w:start w:val="1"/>
      <w:numFmt w:val="lowerRoman"/>
      <w:lvlText w:val="%6."/>
      <w:lvlJc w:val="right"/>
      <w:pPr>
        <w:ind w:left="4953" w:hanging="180"/>
      </w:pPr>
    </w:lvl>
    <w:lvl w:ilvl="6" w:tplc="040E000F" w:tentative="1">
      <w:start w:val="1"/>
      <w:numFmt w:val="decimal"/>
      <w:lvlText w:val="%7."/>
      <w:lvlJc w:val="left"/>
      <w:pPr>
        <w:ind w:left="5673" w:hanging="360"/>
      </w:pPr>
    </w:lvl>
    <w:lvl w:ilvl="7" w:tplc="040E0019" w:tentative="1">
      <w:start w:val="1"/>
      <w:numFmt w:val="lowerLetter"/>
      <w:lvlText w:val="%8."/>
      <w:lvlJc w:val="left"/>
      <w:pPr>
        <w:ind w:left="6393" w:hanging="360"/>
      </w:pPr>
    </w:lvl>
    <w:lvl w:ilvl="8" w:tplc="040E001B" w:tentative="1">
      <w:start w:val="1"/>
      <w:numFmt w:val="lowerRoman"/>
      <w:lvlText w:val="%9."/>
      <w:lvlJc w:val="right"/>
      <w:pPr>
        <w:ind w:left="7113" w:hanging="180"/>
      </w:pPr>
    </w:lvl>
  </w:abstractNum>
  <w:abstractNum w:abstractNumId="10" w15:restartNumberingAfterBreak="0">
    <w:nsid w:val="4D1A18D0"/>
    <w:multiLevelType w:val="hybridMultilevel"/>
    <w:tmpl w:val="0F9641EC"/>
    <w:lvl w:ilvl="0" w:tplc="00002148">
      <w:numFmt w:val="bullet"/>
      <w:lvlText w:val="-"/>
      <w:lvlJc w:val="left"/>
      <w:pPr>
        <w:ind w:left="720" w:hanging="360"/>
      </w:pPr>
      <w:rPr>
        <w:rFonts w:ascii="Symbol" w:hAnsi="Symbol" w:cs="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50E51815"/>
    <w:multiLevelType w:val="hybridMultilevel"/>
    <w:tmpl w:val="29C83FAA"/>
    <w:lvl w:ilvl="0" w:tplc="C37C05E6">
      <w:start w:val="1"/>
      <w:numFmt w:val="decimal"/>
      <w:lvlText w:val="%1."/>
      <w:lvlJc w:val="left"/>
      <w:pPr>
        <w:tabs>
          <w:tab w:val="num" w:pos="2370"/>
        </w:tabs>
        <w:ind w:left="2370" w:hanging="360"/>
      </w:pPr>
      <w:rPr>
        <w:b w:val="0"/>
        <w:bCs w:val="0"/>
      </w:r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12" w15:restartNumberingAfterBreak="0">
    <w:nsid w:val="551D7302"/>
    <w:multiLevelType w:val="hybridMultilevel"/>
    <w:tmpl w:val="CCA45D88"/>
    <w:lvl w:ilvl="0" w:tplc="7F069344">
      <w:start w:val="1"/>
      <w:numFmt w:val="decimal"/>
      <w:lvlText w:val="%1."/>
      <w:lvlJc w:val="left"/>
      <w:pPr>
        <w:tabs>
          <w:tab w:val="num" w:pos="2370"/>
        </w:tabs>
        <w:ind w:left="237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C76093"/>
    <w:multiLevelType w:val="hybridMultilevel"/>
    <w:tmpl w:val="F71689B6"/>
    <w:lvl w:ilvl="0" w:tplc="48125BA4">
      <w:start w:val="2"/>
      <w:numFmt w:val="decimal"/>
      <w:lvlText w:val="%1."/>
      <w:lvlJc w:val="left"/>
      <w:pPr>
        <w:ind w:left="2345" w:hanging="360"/>
      </w:pPr>
    </w:lvl>
    <w:lvl w:ilvl="1" w:tplc="040E0019">
      <w:start w:val="1"/>
      <w:numFmt w:val="lowerLetter"/>
      <w:lvlText w:val="%2."/>
      <w:lvlJc w:val="left"/>
      <w:pPr>
        <w:ind w:left="3065" w:hanging="360"/>
      </w:pPr>
    </w:lvl>
    <w:lvl w:ilvl="2" w:tplc="040E001B">
      <w:start w:val="1"/>
      <w:numFmt w:val="lowerRoman"/>
      <w:lvlText w:val="%3."/>
      <w:lvlJc w:val="right"/>
      <w:pPr>
        <w:ind w:left="3785" w:hanging="180"/>
      </w:pPr>
    </w:lvl>
    <w:lvl w:ilvl="3" w:tplc="040E000F">
      <w:start w:val="1"/>
      <w:numFmt w:val="decimal"/>
      <w:lvlText w:val="%4."/>
      <w:lvlJc w:val="left"/>
      <w:pPr>
        <w:ind w:left="4505" w:hanging="360"/>
      </w:pPr>
    </w:lvl>
    <w:lvl w:ilvl="4" w:tplc="040E0019">
      <w:start w:val="1"/>
      <w:numFmt w:val="lowerLetter"/>
      <w:lvlText w:val="%5."/>
      <w:lvlJc w:val="left"/>
      <w:pPr>
        <w:ind w:left="5225" w:hanging="360"/>
      </w:pPr>
    </w:lvl>
    <w:lvl w:ilvl="5" w:tplc="040E001B">
      <w:start w:val="1"/>
      <w:numFmt w:val="lowerRoman"/>
      <w:lvlText w:val="%6."/>
      <w:lvlJc w:val="right"/>
      <w:pPr>
        <w:ind w:left="5945" w:hanging="180"/>
      </w:pPr>
    </w:lvl>
    <w:lvl w:ilvl="6" w:tplc="040E000F">
      <w:start w:val="1"/>
      <w:numFmt w:val="decimal"/>
      <w:lvlText w:val="%7."/>
      <w:lvlJc w:val="left"/>
      <w:pPr>
        <w:ind w:left="6665" w:hanging="360"/>
      </w:pPr>
    </w:lvl>
    <w:lvl w:ilvl="7" w:tplc="040E0019">
      <w:start w:val="1"/>
      <w:numFmt w:val="lowerLetter"/>
      <w:lvlText w:val="%8."/>
      <w:lvlJc w:val="left"/>
      <w:pPr>
        <w:ind w:left="7385" w:hanging="360"/>
      </w:pPr>
    </w:lvl>
    <w:lvl w:ilvl="8" w:tplc="040E001B">
      <w:start w:val="1"/>
      <w:numFmt w:val="lowerRoman"/>
      <w:lvlText w:val="%9."/>
      <w:lvlJc w:val="right"/>
      <w:pPr>
        <w:ind w:left="8105" w:hanging="180"/>
      </w:pPr>
    </w:lvl>
  </w:abstractNum>
  <w:abstractNum w:abstractNumId="14" w15:restartNumberingAfterBreak="0">
    <w:nsid w:val="6166526E"/>
    <w:multiLevelType w:val="hybridMultilevel"/>
    <w:tmpl w:val="09FED34A"/>
    <w:lvl w:ilvl="0" w:tplc="9556694C">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abstractNum w:abstractNumId="15" w15:restartNumberingAfterBreak="0">
    <w:nsid w:val="69105968"/>
    <w:multiLevelType w:val="hybridMultilevel"/>
    <w:tmpl w:val="88280A44"/>
    <w:lvl w:ilvl="0" w:tplc="00002148">
      <w:numFmt w:val="bullet"/>
      <w:lvlText w:val="-"/>
      <w:lvlJc w:val="left"/>
      <w:pPr>
        <w:ind w:left="720" w:hanging="360"/>
      </w:pPr>
      <w:rPr>
        <w:rFonts w:ascii="Symbol" w:hAnsi="Symbol" w:cs="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6" w15:restartNumberingAfterBreak="0">
    <w:nsid w:val="79E053F4"/>
    <w:multiLevelType w:val="hybridMultilevel"/>
    <w:tmpl w:val="1D98B8E8"/>
    <w:lvl w:ilvl="0" w:tplc="00001410">
      <w:numFmt w:val="bullet"/>
      <w:suff w:val="space"/>
      <w:lvlText w:val="-"/>
      <w:lvlJc w:val="left"/>
      <w:pPr>
        <w:ind w:left="720" w:hanging="360"/>
      </w:pPr>
      <w:rPr>
        <w:rFonts w:ascii="Symbol" w:hAnsi="Symbol" w:cs="Garamond"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7DE92D57"/>
    <w:multiLevelType w:val="hybridMultilevel"/>
    <w:tmpl w:val="D046823A"/>
    <w:lvl w:ilvl="0" w:tplc="717AAFF4">
      <w:start w:val="1"/>
      <w:numFmt w:val="decimal"/>
      <w:lvlText w:val="%1."/>
      <w:lvlJc w:val="left"/>
      <w:pPr>
        <w:ind w:left="1776" w:hanging="360"/>
      </w:pPr>
      <w:rPr>
        <w:rFonts w:hint="default"/>
      </w:rPr>
    </w:lvl>
    <w:lvl w:ilvl="1" w:tplc="040E0019" w:tentative="1">
      <w:start w:val="1"/>
      <w:numFmt w:val="lowerLetter"/>
      <w:lvlText w:val="%2."/>
      <w:lvlJc w:val="left"/>
      <w:pPr>
        <w:ind w:left="2496" w:hanging="360"/>
      </w:pPr>
    </w:lvl>
    <w:lvl w:ilvl="2" w:tplc="040E001B" w:tentative="1">
      <w:start w:val="1"/>
      <w:numFmt w:val="lowerRoman"/>
      <w:lvlText w:val="%3."/>
      <w:lvlJc w:val="right"/>
      <w:pPr>
        <w:ind w:left="3216" w:hanging="180"/>
      </w:pPr>
    </w:lvl>
    <w:lvl w:ilvl="3" w:tplc="040E000F" w:tentative="1">
      <w:start w:val="1"/>
      <w:numFmt w:val="decimal"/>
      <w:lvlText w:val="%4."/>
      <w:lvlJc w:val="left"/>
      <w:pPr>
        <w:ind w:left="3936" w:hanging="360"/>
      </w:pPr>
    </w:lvl>
    <w:lvl w:ilvl="4" w:tplc="040E0019" w:tentative="1">
      <w:start w:val="1"/>
      <w:numFmt w:val="lowerLetter"/>
      <w:lvlText w:val="%5."/>
      <w:lvlJc w:val="left"/>
      <w:pPr>
        <w:ind w:left="4656" w:hanging="360"/>
      </w:pPr>
    </w:lvl>
    <w:lvl w:ilvl="5" w:tplc="040E001B" w:tentative="1">
      <w:start w:val="1"/>
      <w:numFmt w:val="lowerRoman"/>
      <w:lvlText w:val="%6."/>
      <w:lvlJc w:val="right"/>
      <w:pPr>
        <w:ind w:left="5376" w:hanging="180"/>
      </w:pPr>
    </w:lvl>
    <w:lvl w:ilvl="6" w:tplc="040E000F" w:tentative="1">
      <w:start w:val="1"/>
      <w:numFmt w:val="decimal"/>
      <w:lvlText w:val="%7."/>
      <w:lvlJc w:val="left"/>
      <w:pPr>
        <w:ind w:left="6096" w:hanging="360"/>
      </w:pPr>
    </w:lvl>
    <w:lvl w:ilvl="7" w:tplc="040E0019" w:tentative="1">
      <w:start w:val="1"/>
      <w:numFmt w:val="lowerLetter"/>
      <w:lvlText w:val="%8."/>
      <w:lvlJc w:val="left"/>
      <w:pPr>
        <w:ind w:left="6816" w:hanging="360"/>
      </w:pPr>
    </w:lvl>
    <w:lvl w:ilvl="8" w:tplc="040E001B" w:tentative="1">
      <w:start w:val="1"/>
      <w:numFmt w:val="lowerRoman"/>
      <w:lvlText w:val="%9."/>
      <w:lvlJc w:val="right"/>
      <w:pPr>
        <w:ind w:left="7536" w:hanging="180"/>
      </w:pPr>
    </w:lvl>
  </w:abstractNum>
  <w:abstractNum w:abstractNumId="18" w15:restartNumberingAfterBreak="0">
    <w:nsid w:val="7EA2655E"/>
    <w:multiLevelType w:val="hybridMultilevel"/>
    <w:tmpl w:val="9D1CAC0C"/>
    <w:lvl w:ilvl="0" w:tplc="746244F4">
      <w:start w:val="4"/>
      <w:numFmt w:val="bullet"/>
      <w:lvlText w:val="-"/>
      <w:lvlJc w:val="left"/>
      <w:pPr>
        <w:ind w:left="1206" w:hanging="360"/>
      </w:pPr>
      <w:rPr>
        <w:rFonts w:ascii="Mangal" w:eastAsia="Times New Roman" w:hAnsi="Mangal" w:cs="Mangal" w:hint="default"/>
      </w:rPr>
    </w:lvl>
    <w:lvl w:ilvl="1" w:tplc="040E0003">
      <w:start w:val="1"/>
      <w:numFmt w:val="bullet"/>
      <w:lvlText w:val="o"/>
      <w:lvlJc w:val="left"/>
      <w:pPr>
        <w:ind w:left="1926" w:hanging="360"/>
      </w:pPr>
      <w:rPr>
        <w:rFonts w:ascii="Courier New" w:hAnsi="Courier New" w:cs="Courier New" w:hint="default"/>
      </w:rPr>
    </w:lvl>
    <w:lvl w:ilvl="2" w:tplc="040E0005">
      <w:start w:val="1"/>
      <w:numFmt w:val="bullet"/>
      <w:lvlText w:val=""/>
      <w:lvlJc w:val="left"/>
      <w:pPr>
        <w:ind w:left="2646" w:hanging="360"/>
      </w:pPr>
      <w:rPr>
        <w:rFonts w:ascii="Wingdings" w:hAnsi="Wingdings" w:hint="default"/>
      </w:rPr>
    </w:lvl>
    <w:lvl w:ilvl="3" w:tplc="040E0001">
      <w:start w:val="1"/>
      <w:numFmt w:val="bullet"/>
      <w:lvlText w:val=""/>
      <w:lvlJc w:val="left"/>
      <w:pPr>
        <w:ind w:left="3366" w:hanging="360"/>
      </w:pPr>
      <w:rPr>
        <w:rFonts w:ascii="Symbol" w:hAnsi="Symbol" w:hint="default"/>
      </w:rPr>
    </w:lvl>
    <w:lvl w:ilvl="4" w:tplc="040E0003">
      <w:start w:val="1"/>
      <w:numFmt w:val="bullet"/>
      <w:lvlText w:val="o"/>
      <w:lvlJc w:val="left"/>
      <w:pPr>
        <w:ind w:left="4086" w:hanging="360"/>
      </w:pPr>
      <w:rPr>
        <w:rFonts w:ascii="Courier New" w:hAnsi="Courier New" w:cs="Courier New" w:hint="default"/>
      </w:rPr>
    </w:lvl>
    <w:lvl w:ilvl="5" w:tplc="040E0005">
      <w:start w:val="1"/>
      <w:numFmt w:val="bullet"/>
      <w:lvlText w:val=""/>
      <w:lvlJc w:val="left"/>
      <w:pPr>
        <w:ind w:left="4806" w:hanging="360"/>
      </w:pPr>
      <w:rPr>
        <w:rFonts w:ascii="Wingdings" w:hAnsi="Wingdings" w:hint="default"/>
      </w:rPr>
    </w:lvl>
    <w:lvl w:ilvl="6" w:tplc="040E0001">
      <w:start w:val="1"/>
      <w:numFmt w:val="bullet"/>
      <w:lvlText w:val=""/>
      <w:lvlJc w:val="left"/>
      <w:pPr>
        <w:ind w:left="5526" w:hanging="360"/>
      </w:pPr>
      <w:rPr>
        <w:rFonts w:ascii="Symbol" w:hAnsi="Symbol" w:hint="default"/>
      </w:rPr>
    </w:lvl>
    <w:lvl w:ilvl="7" w:tplc="040E0003">
      <w:start w:val="1"/>
      <w:numFmt w:val="bullet"/>
      <w:lvlText w:val="o"/>
      <w:lvlJc w:val="left"/>
      <w:pPr>
        <w:ind w:left="6246" w:hanging="360"/>
      </w:pPr>
      <w:rPr>
        <w:rFonts w:ascii="Courier New" w:hAnsi="Courier New" w:cs="Courier New" w:hint="default"/>
      </w:rPr>
    </w:lvl>
    <w:lvl w:ilvl="8" w:tplc="040E0005">
      <w:start w:val="1"/>
      <w:numFmt w:val="bullet"/>
      <w:lvlText w:val=""/>
      <w:lvlJc w:val="left"/>
      <w:pPr>
        <w:ind w:left="6966" w:hanging="360"/>
      </w:pPr>
      <w:rPr>
        <w:rFonts w:ascii="Wingdings" w:hAnsi="Wingdings" w:hint="default"/>
      </w:rPr>
    </w:lvl>
  </w:abstractNum>
  <w:abstractNum w:abstractNumId="19" w15:restartNumberingAfterBreak="0">
    <w:nsid w:val="7F5A6980"/>
    <w:multiLevelType w:val="hybridMultilevel"/>
    <w:tmpl w:val="63866056"/>
    <w:lvl w:ilvl="0" w:tplc="8556D364">
      <w:start w:val="1"/>
      <w:numFmt w:val="decimal"/>
      <w:lvlText w:val="%1."/>
      <w:lvlJc w:val="left"/>
      <w:pPr>
        <w:ind w:left="1069" w:hanging="360"/>
      </w:pPr>
      <w:rPr>
        <w:rFonts w:hint="default"/>
      </w:rPr>
    </w:lvl>
    <w:lvl w:ilvl="1" w:tplc="040E0019" w:tentative="1">
      <w:start w:val="1"/>
      <w:numFmt w:val="lowerLetter"/>
      <w:lvlText w:val="%2."/>
      <w:lvlJc w:val="left"/>
      <w:pPr>
        <w:ind w:left="1789" w:hanging="360"/>
      </w:pPr>
    </w:lvl>
    <w:lvl w:ilvl="2" w:tplc="040E001B" w:tentative="1">
      <w:start w:val="1"/>
      <w:numFmt w:val="lowerRoman"/>
      <w:lvlText w:val="%3."/>
      <w:lvlJc w:val="right"/>
      <w:pPr>
        <w:ind w:left="2509" w:hanging="180"/>
      </w:pPr>
    </w:lvl>
    <w:lvl w:ilvl="3" w:tplc="040E000F" w:tentative="1">
      <w:start w:val="1"/>
      <w:numFmt w:val="decimal"/>
      <w:lvlText w:val="%4."/>
      <w:lvlJc w:val="left"/>
      <w:pPr>
        <w:ind w:left="3229" w:hanging="360"/>
      </w:pPr>
    </w:lvl>
    <w:lvl w:ilvl="4" w:tplc="040E0019" w:tentative="1">
      <w:start w:val="1"/>
      <w:numFmt w:val="lowerLetter"/>
      <w:lvlText w:val="%5."/>
      <w:lvlJc w:val="left"/>
      <w:pPr>
        <w:ind w:left="3949" w:hanging="360"/>
      </w:pPr>
    </w:lvl>
    <w:lvl w:ilvl="5" w:tplc="040E001B" w:tentative="1">
      <w:start w:val="1"/>
      <w:numFmt w:val="lowerRoman"/>
      <w:lvlText w:val="%6."/>
      <w:lvlJc w:val="right"/>
      <w:pPr>
        <w:ind w:left="4669" w:hanging="180"/>
      </w:pPr>
    </w:lvl>
    <w:lvl w:ilvl="6" w:tplc="040E000F" w:tentative="1">
      <w:start w:val="1"/>
      <w:numFmt w:val="decimal"/>
      <w:lvlText w:val="%7."/>
      <w:lvlJc w:val="left"/>
      <w:pPr>
        <w:ind w:left="5389" w:hanging="360"/>
      </w:pPr>
    </w:lvl>
    <w:lvl w:ilvl="7" w:tplc="040E0019" w:tentative="1">
      <w:start w:val="1"/>
      <w:numFmt w:val="lowerLetter"/>
      <w:lvlText w:val="%8."/>
      <w:lvlJc w:val="left"/>
      <w:pPr>
        <w:ind w:left="6109" w:hanging="360"/>
      </w:pPr>
    </w:lvl>
    <w:lvl w:ilvl="8" w:tplc="040E001B" w:tentative="1">
      <w:start w:val="1"/>
      <w:numFmt w:val="lowerRoman"/>
      <w:lvlText w:val="%9."/>
      <w:lvlJc w:val="right"/>
      <w:pPr>
        <w:ind w:left="6829" w:hanging="180"/>
      </w:pPr>
    </w:lvl>
  </w:abstractNum>
  <w:num w:numId="1" w16cid:durableId="49311452">
    <w:abstractNumId w:val="11"/>
  </w:num>
  <w:num w:numId="2" w16cid:durableId="1486048498">
    <w:abstractNumId w:val="2"/>
  </w:num>
  <w:num w:numId="3" w16cid:durableId="497816415">
    <w:abstractNumId w:val="12"/>
  </w:num>
  <w:num w:numId="4" w16cid:durableId="513808602">
    <w:abstractNumId w:val="4"/>
  </w:num>
  <w:num w:numId="5" w16cid:durableId="1523738398">
    <w:abstractNumId w:val="17"/>
  </w:num>
  <w:num w:numId="6" w16cid:durableId="177237162">
    <w:abstractNumId w:val="14"/>
  </w:num>
  <w:num w:numId="7" w16cid:durableId="2119448764">
    <w:abstractNumId w:val="19"/>
  </w:num>
  <w:num w:numId="8" w16cid:durableId="475337836">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4664306">
    <w:abstractNumId w:val="9"/>
  </w:num>
  <w:num w:numId="10" w16cid:durableId="1016034112">
    <w:abstractNumId w:val="1"/>
  </w:num>
  <w:num w:numId="11" w16cid:durableId="44108586">
    <w:abstractNumId w:val="3"/>
  </w:num>
  <w:num w:numId="12" w16cid:durableId="525170817">
    <w:abstractNumId w:val="8"/>
  </w:num>
  <w:num w:numId="13" w16cid:durableId="330301806">
    <w:abstractNumId w:val="18"/>
  </w:num>
  <w:num w:numId="14" w16cid:durableId="1439174427">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75254421">
    <w:abstractNumId w:val="16"/>
  </w:num>
  <w:num w:numId="16" w16cid:durableId="494103741">
    <w:abstractNumId w:val="10"/>
  </w:num>
  <w:num w:numId="17" w16cid:durableId="1810514799">
    <w:abstractNumId w:val="15"/>
  </w:num>
  <w:num w:numId="18" w16cid:durableId="252057560">
    <w:abstractNumId w:val="5"/>
  </w:num>
  <w:num w:numId="19" w16cid:durableId="1024818234">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00"/>
    <w:rsid w:val="00004E42"/>
    <w:rsid w:val="0000598D"/>
    <w:rsid w:val="0001267F"/>
    <w:rsid w:val="00025894"/>
    <w:rsid w:val="00031792"/>
    <w:rsid w:val="00045482"/>
    <w:rsid w:val="000473DD"/>
    <w:rsid w:val="000570B1"/>
    <w:rsid w:val="0006301E"/>
    <w:rsid w:val="0007015E"/>
    <w:rsid w:val="00075C86"/>
    <w:rsid w:val="000774FB"/>
    <w:rsid w:val="00094948"/>
    <w:rsid w:val="000B7DA0"/>
    <w:rsid w:val="000C1B10"/>
    <w:rsid w:val="000E31AA"/>
    <w:rsid w:val="00113CEF"/>
    <w:rsid w:val="0011736F"/>
    <w:rsid w:val="00171845"/>
    <w:rsid w:val="001A4733"/>
    <w:rsid w:val="001B07C2"/>
    <w:rsid w:val="001C0D07"/>
    <w:rsid w:val="001C45BC"/>
    <w:rsid w:val="00221426"/>
    <w:rsid w:val="002214C8"/>
    <w:rsid w:val="00262C1B"/>
    <w:rsid w:val="00262E61"/>
    <w:rsid w:val="002B4C27"/>
    <w:rsid w:val="002C27E7"/>
    <w:rsid w:val="002D3E28"/>
    <w:rsid w:val="002E538A"/>
    <w:rsid w:val="002E7F50"/>
    <w:rsid w:val="002F2989"/>
    <w:rsid w:val="0031039A"/>
    <w:rsid w:val="00313040"/>
    <w:rsid w:val="00315BF4"/>
    <w:rsid w:val="00320984"/>
    <w:rsid w:val="00343957"/>
    <w:rsid w:val="003551AD"/>
    <w:rsid w:val="003608B3"/>
    <w:rsid w:val="00361D3F"/>
    <w:rsid w:val="003620DE"/>
    <w:rsid w:val="00376DC5"/>
    <w:rsid w:val="00386384"/>
    <w:rsid w:val="003C3968"/>
    <w:rsid w:val="003D3F09"/>
    <w:rsid w:val="0040670F"/>
    <w:rsid w:val="004232AD"/>
    <w:rsid w:val="00492FCE"/>
    <w:rsid w:val="004B3FB2"/>
    <w:rsid w:val="004C28D4"/>
    <w:rsid w:val="004D5405"/>
    <w:rsid w:val="004E56AB"/>
    <w:rsid w:val="004F2196"/>
    <w:rsid w:val="004F484F"/>
    <w:rsid w:val="004F76A6"/>
    <w:rsid w:val="0051380C"/>
    <w:rsid w:val="005229D9"/>
    <w:rsid w:val="00525B07"/>
    <w:rsid w:val="005635CD"/>
    <w:rsid w:val="0056772C"/>
    <w:rsid w:val="005728AA"/>
    <w:rsid w:val="0058158B"/>
    <w:rsid w:val="005938C4"/>
    <w:rsid w:val="005A7B8F"/>
    <w:rsid w:val="005C296B"/>
    <w:rsid w:val="005E1E85"/>
    <w:rsid w:val="005E496A"/>
    <w:rsid w:val="005F65E3"/>
    <w:rsid w:val="006029BD"/>
    <w:rsid w:val="00614EA1"/>
    <w:rsid w:val="00621290"/>
    <w:rsid w:val="006300E7"/>
    <w:rsid w:val="00674179"/>
    <w:rsid w:val="00674A73"/>
    <w:rsid w:val="00677E53"/>
    <w:rsid w:val="006D0E20"/>
    <w:rsid w:val="006D14CB"/>
    <w:rsid w:val="006D6432"/>
    <w:rsid w:val="006F094B"/>
    <w:rsid w:val="006F1449"/>
    <w:rsid w:val="006F29F5"/>
    <w:rsid w:val="00707725"/>
    <w:rsid w:val="00741456"/>
    <w:rsid w:val="007475E7"/>
    <w:rsid w:val="007768E8"/>
    <w:rsid w:val="007C1C99"/>
    <w:rsid w:val="007C2CD1"/>
    <w:rsid w:val="00800193"/>
    <w:rsid w:val="00806A6B"/>
    <w:rsid w:val="00841440"/>
    <w:rsid w:val="0084150C"/>
    <w:rsid w:val="00860BC1"/>
    <w:rsid w:val="008703D6"/>
    <w:rsid w:val="00874F00"/>
    <w:rsid w:val="008C0E65"/>
    <w:rsid w:val="008C0F5B"/>
    <w:rsid w:val="008E6ACE"/>
    <w:rsid w:val="0090599D"/>
    <w:rsid w:val="00914F44"/>
    <w:rsid w:val="00963718"/>
    <w:rsid w:val="00993260"/>
    <w:rsid w:val="0099534C"/>
    <w:rsid w:val="009B4B72"/>
    <w:rsid w:val="009B722E"/>
    <w:rsid w:val="009D7C93"/>
    <w:rsid w:val="009E658A"/>
    <w:rsid w:val="00A002C1"/>
    <w:rsid w:val="00A16ABD"/>
    <w:rsid w:val="00A21522"/>
    <w:rsid w:val="00A22FA4"/>
    <w:rsid w:val="00A23FD8"/>
    <w:rsid w:val="00A41743"/>
    <w:rsid w:val="00A5453B"/>
    <w:rsid w:val="00A64139"/>
    <w:rsid w:val="00A94087"/>
    <w:rsid w:val="00B0258C"/>
    <w:rsid w:val="00B54C00"/>
    <w:rsid w:val="00B550E5"/>
    <w:rsid w:val="00BA64C6"/>
    <w:rsid w:val="00BE2538"/>
    <w:rsid w:val="00BF1C54"/>
    <w:rsid w:val="00C10C52"/>
    <w:rsid w:val="00C21DD7"/>
    <w:rsid w:val="00C3371C"/>
    <w:rsid w:val="00C47973"/>
    <w:rsid w:val="00C53FAC"/>
    <w:rsid w:val="00C73AF0"/>
    <w:rsid w:val="00C97DB3"/>
    <w:rsid w:val="00CA42C1"/>
    <w:rsid w:val="00CA5C9A"/>
    <w:rsid w:val="00CB7D08"/>
    <w:rsid w:val="00CC3D7C"/>
    <w:rsid w:val="00CC5E6D"/>
    <w:rsid w:val="00D031E6"/>
    <w:rsid w:val="00D216D9"/>
    <w:rsid w:val="00D22EDC"/>
    <w:rsid w:val="00D246D3"/>
    <w:rsid w:val="00D76E43"/>
    <w:rsid w:val="00D9356B"/>
    <w:rsid w:val="00DA093A"/>
    <w:rsid w:val="00DC1273"/>
    <w:rsid w:val="00DD7818"/>
    <w:rsid w:val="00DF6159"/>
    <w:rsid w:val="00DF7774"/>
    <w:rsid w:val="00E06B48"/>
    <w:rsid w:val="00E249E7"/>
    <w:rsid w:val="00E50D32"/>
    <w:rsid w:val="00E85634"/>
    <w:rsid w:val="00E932E5"/>
    <w:rsid w:val="00EB5620"/>
    <w:rsid w:val="00EF3565"/>
    <w:rsid w:val="00F44333"/>
    <w:rsid w:val="00F6232F"/>
    <w:rsid w:val="00FA3408"/>
    <w:rsid w:val="00FB02E4"/>
    <w:rsid w:val="00FD06D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AD46804"/>
  <w15:chartTrackingRefBased/>
  <w15:docId w15:val="{E2F0AAA3-5DAB-40FB-A70D-74B225B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bCs/>
        <w:kern w:val="2"/>
        <w:sz w:val="22"/>
        <w:szCs w:val="24"/>
        <w:lang w:val="hu-H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874F00"/>
    <w:rPr>
      <w:rFonts w:cs="Arial"/>
      <w:bCs w:val="0"/>
      <w:kern w:val="0"/>
      <w:szCs w:val="22"/>
      <w14:ligatures w14:val="none"/>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
    <w:basedOn w:val="Norml"/>
    <w:link w:val="Cmsor1Char"/>
    <w:qFormat/>
    <w:rsid w:val="009B722E"/>
    <w:pPr>
      <w:spacing w:before="100" w:beforeAutospacing="1" w:after="100" w:afterAutospacing="1"/>
      <w:outlineLvl w:val="0"/>
    </w:pPr>
    <w:rPr>
      <w:rFonts w:ascii="Times New Roman" w:eastAsia="Times New Roman" w:hAnsi="Times New Roman" w:cs="Times New Roman"/>
      <w:b/>
      <w:bCs/>
      <w:kern w:val="36"/>
      <w:sz w:val="48"/>
      <w:szCs w:val="48"/>
      <w:lang w:eastAsia="hu-HU"/>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9B722E"/>
    <w:pPr>
      <w:keepNext/>
      <w:widowControl w:val="0"/>
      <w:tabs>
        <w:tab w:val="num" w:pos="1440"/>
      </w:tabs>
      <w:suppressAutoHyphens/>
      <w:ind w:left="1440" w:hanging="360"/>
      <w:jc w:val="center"/>
      <w:outlineLvl w:val="1"/>
    </w:pPr>
    <w:rPr>
      <w:rFonts w:ascii="Times New Roman" w:eastAsia="Times New Roman" w:hAnsi="Times New Roman" w:cs="Tahoma"/>
      <w:sz w:val="24"/>
      <w:szCs w:val="24"/>
      <w:lang w:eastAsia="hu-HU"/>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9B722E"/>
    <w:pPr>
      <w:keepNext/>
      <w:tabs>
        <w:tab w:val="num" w:pos="2160"/>
      </w:tabs>
      <w:suppressAutoHyphens/>
      <w:ind w:left="360" w:right="1701" w:hanging="360"/>
      <w:jc w:val="both"/>
      <w:outlineLvl w:val="2"/>
    </w:pPr>
    <w:rPr>
      <w:rFonts w:ascii="Times New Roman" w:eastAsia="Calibri" w:hAnsi="Times New Roman" w:cs="Times New Roman"/>
      <w:b/>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9B722E"/>
    <w:pPr>
      <w:keepNext/>
      <w:keepLines/>
      <w:spacing w:before="200" w:line="276" w:lineRule="auto"/>
      <w:outlineLvl w:val="3"/>
    </w:pPr>
    <w:rPr>
      <w:rFonts w:ascii="Cambria" w:eastAsia="Times New Roman" w:hAnsi="Cambria" w:cs="Times New Roman"/>
      <w:b/>
      <w:bCs/>
      <w:i/>
      <w:iCs/>
      <w:color w:val="4F81BD"/>
    </w:rPr>
  </w:style>
  <w:style w:type="paragraph" w:styleId="Cmsor5">
    <w:name w:val="heading 5"/>
    <w:aliases w:val="H5,Block Label"/>
    <w:basedOn w:val="Norml"/>
    <w:next w:val="Norml"/>
    <w:link w:val="Cmsor5Char1"/>
    <w:qFormat/>
    <w:rsid w:val="009B722E"/>
    <w:pPr>
      <w:keepNext/>
      <w:jc w:val="both"/>
      <w:outlineLvl w:val="4"/>
    </w:pPr>
    <w:rPr>
      <w:rFonts w:ascii="Times New Roman" w:eastAsia="Times New Roman" w:hAnsi="Times New Roman" w:cs="Times New Roman"/>
      <w:b/>
      <w:bCs/>
      <w:sz w:val="24"/>
      <w:szCs w:val="24"/>
      <w:lang w:eastAsia="hu-HU"/>
    </w:rPr>
  </w:style>
  <w:style w:type="paragraph" w:styleId="Cmsor6">
    <w:name w:val="heading 6"/>
    <w:basedOn w:val="Norml"/>
    <w:next w:val="Norml"/>
    <w:link w:val="Cmsor6Char"/>
    <w:qFormat/>
    <w:rsid w:val="009B722E"/>
    <w:pPr>
      <w:keepNext/>
      <w:tabs>
        <w:tab w:val="num" w:pos="0"/>
      </w:tabs>
      <w:suppressAutoHyphens/>
      <w:outlineLvl w:val="5"/>
    </w:pPr>
    <w:rPr>
      <w:rFonts w:ascii="Times New Roman" w:eastAsia="Times New Roman" w:hAnsi="Times New Roman" w:cs="Times New Roman"/>
      <w:b/>
      <w:bCs/>
      <w:sz w:val="24"/>
      <w:szCs w:val="24"/>
      <w:lang w:val="x-none" w:eastAsia="ar-SA"/>
    </w:rPr>
  </w:style>
  <w:style w:type="paragraph" w:styleId="Cmsor7">
    <w:name w:val="heading 7"/>
    <w:basedOn w:val="Norml"/>
    <w:next w:val="Norml"/>
    <w:link w:val="Cmsor7Char1"/>
    <w:qFormat/>
    <w:rsid w:val="009B722E"/>
    <w:pPr>
      <w:spacing w:before="240" w:after="60"/>
      <w:outlineLvl w:val="6"/>
    </w:pPr>
    <w:rPr>
      <w:rFonts w:ascii="Times New Roman" w:eastAsia="Times New Roman" w:hAnsi="Times New Roman" w:cs="Times New Roman"/>
      <w:sz w:val="24"/>
      <w:szCs w:val="24"/>
      <w:lang w:eastAsia="hu-HU"/>
    </w:rPr>
  </w:style>
  <w:style w:type="paragraph" w:styleId="Cmsor8">
    <w:name w:val="heading 8"/>
    <w:basedOn w:val="Norml"/>
    <w:next w:val="Norml"/>
    <w:link w:val="Cmsor8Char"/>
    <w:qFormat/>
    <w:rsid w:val="009B722E"/>
    <w:pPr>
      <w:keepNext/>
      <w:pBdr>
        <w:top w:val="double" w:sz="1" w:space="1" w:color="000000"/>
        <w:left w:val="double" w:sz="1" w:space="4" w:color="000000"/>
        <w:bottom w:val="double" w:sz="1" w:space="15" w:color="000000"/>
        <w:right w:val="double" w:sz="1" w:space="4" w:color="000000"/>
      </w:pBdr>
      <w:tabs>
        <w:tab w:val="num" w:pos="0"/>
      </w:tabs>
      <w:suppressAutoHyphens/>
      <w:jc w:val="center"/>
      <w:outlineLvl w:val="7"/>
    </w:pPr>
    <w:rPr>
      <w:rFonts w:ascii="Times New Roman" w:eastAsia="Times New Roman" w:hAnsi="Times New Roman" w:cs="Times New Roman"/>
      <w:b/>
      <w:color w:val="000000"/>
      <w:sz w:val="40"/>
      <w:szCs w:val="24"/>
      <w:lang w:val="x-none" w:eastAsia="ar-SA"/>
    </w:rPr>
  </w:style>
  <w:style w:type="paragraph" w:styleId="Cmsor9">
    <w:name w:val="heading 9"/>
    <w:basedOn w:val="Norml"/>
    <w:next w:val="Norml"/>
    <w:link w:val="Cmsor9Char"/>
    <w:qFormat/>
    <w:rsid w:val="009B722E"/>
    <w:pPr>
      <w:keepNext/>
      <w:tabs>
        <w:tab w:val="num" w:pos="0"/>
      </w:tabs>
      <w:suppressAutoHyphens/>
      <w:jc w:val="both"/>
      <w:outlineLvl w:val="8"/>
    </w:pPr>
    <w:rPr>
      <w:rFonts w:ascii="Times New Roman" w:eastAsia="Times New Roman" w:hAnsi="Times New Roman" w:cs="Times New Roman"/>
      <w:b/>
      <w:caps/>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Welt L,bekezdés1,Számozott lista 1,Eszeri felsorolás,List Paragraph à moi,lista_2,LISTA,Dot pt,No Spacing1,List Paragraph Char Char Char,Indicator Text,Numbered Para 1,Listaszerű bekezdés3,列出段,Bullet List,L,Parágrafo da Lista1"/>
    <w:basedOn w:val="Norml"/>
    <w:link w:val="ListaszerbekezdsChar"/>
    <w:qFormat/>
    <w:rsid w:val="000473DD"/>
    <w:pPr>
      <w:ind w:left="720"/>
      <w:contextualSpacing/>
    </w:pPr>
  </w:style>
  <w:style w:type="character" w:customStyle="1" w:styleId="ListaszerbekezdsChar">
    <w:name w:val="Listaszerű bekezdés Char"/>
    <w:aliases w:val="Welt L Char,bekezdés1 Char,Számozott lista 1 Char,Eszeri felsorolás Char,List Paragraph à moi Char,lista_2 Char,LISTA Char,Dot pt Char,No Spacing1 Char,List Paragraph Char Char Char Char,Indicator Text Char,Numbered Para 1 Char"/>
    <w:link w:val="Listaszerbekezds"/>
    <w:uiPriority w:val="34"/>
    <w:qFormat/>
    <w:locked/>
    <w:rsid w:val="000473DD"/>
    <w:rPr>
      <w:rFonts w:cs="Arial"/>
      <w:bCs w:val="0"/>
      <w:kern w:val="0"/>
      <w:szCs w:val="22"/>
      <w14:ligatures w14:val="none"/>
    </w:rPr>
  </w:style>
  <w:style w:type="character" w:styleId="Hiperhivatkozs">
    <w:name w:val="Hyperlink"/>
    <w:basedOn w:val="Bekezdsalapbettpusa"/>
    <w:uiPriority w:val="99"/>
    <w:rsid w:val="00C53FAC"/>
    <w:rPr>
      <w:color w:val="0000FF"/>
      <w:u w:val="single"/>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basedOn w:val="Bekezdsalapbettpusa"/>
    <w:link w:val="Cmsor1"/>
    <w:rsid w:val="009B722E"/>
    <w:rPr>
      <w:rFonts w:ascii="Times New Roman" w:eastAsia="Times New Roman" w:hAnsi="Times New Roman"/>
      <w:b/>
      <w:kern w:val="36"/>
      <w:sz w:val="48"/>
      <w:szCs w:val="48"/>
      <w:lang w:eastAsia="hu-HU"/>
      <w14:ligatures w14:val="none"/>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basedOn w:val="Bekezdsalapbettpusa"/>
    <w:rsid w:val="009B722E"/>
    <w:rPr>
      <w:rFonts w:asciiTheme="majorHAnsi" w:eastAsiaTheme="majorEastAsia" w:hAnsiTheme="majorHAnsi" w:cstheme="majorBidi"/>
      <w:bCs w:val="0"/>
      <w:color w:val="2F5496" w:themeColor="accent1" w:themeShade="BF"/>
      <w:kern w:val="0"/>
      <w:sz w:val="26"/>
      <w:szCs w:val="26"/>
      <w14:ligatures w14:val="none"/>
    </w:rPr>
  </w:style>
  <w:style w:type="character" w:customStyle="1" w:styleId="Cmsor3Char">
    <w:name w:val="Címsor 3 Char"/>
    <w:basedOn w:val="Bekezdsalapbettpusa"/>
    <w:semiHidden/>
    <w:rsid w:val="009B722E"/>
    <w:rPr>
      <w:rFonts w:asciiTheme="majorHAnsi" w:eastAsiaTheme="majorEastAsia" w:hAnsiTheme="majorHAnsi" w:cstheme="majorBidi"/>
      <w:bCs w:val="0"/>
      <w:color w:val="1F3763" w:themeColor="accent1" w:themeShade="7F"/>
      <w:kern w:val="0"/>
      <w:sz w:val="24"/>
      <w14:ligatures w14:val="none"/>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basedOn w:val="Bekezdsalapbettpusa"/>
    <w:rsid w:val="009B722E"/>
    <w:rPr>
      <w:rFonts w:asciiTheme="majorHAnsi" w:eastAsiaTheme="majorEastAsia" w:hAnsiTheme="majorHAnsi" w:cstheme="majorBidi"/>
      <w:bCs w:val="0"/>
      <w:i/>
      <w:iCs/>
      <w:color w:val="2F5496" w:themeColor="accent1" w:themeShade="BF"/>
      <w:kern w:val="0"/>
      <w:szCs w:val="22"/>
      <w14:ligatures w14:val="none"/>
    </w:rPr>
  </w:style>
  <w:style w:type="character" w:customStyle="1" w:styleId="Cmsor5Char">
    <w:name w:val="Címsor 5 Char"/>
    <w:aliases w:val="H5 Char,Block Label Char"/>
    <w:basedOn w:val="Bekezdsalapbettpusa"/>
    <w:rsid w:val="009B722E"/>
    <w:rPr>
      <w:rFonts w:asciiTheme="majorHAnsi" w:eastAsiaTheme="majorEastAsia" w:hAnsiTheme="majorHAnsi" w:cstheme="majorBidi"/>
      <w:bCs w:val="0"/>
      <w:color w:val="2F5496" w:themeColor="accent1" w:themeShade="BF"/>
      <w:kern w:val="0"/>
      <w:szCs w:val="22"/>
      <w14:ligatures w14:val="none"/>
    </w:rPr>
  </w:style>
  <w:style w:type="character" w:customStyle="1" w:styleId="Cmsor6Char">
    <w:name w:val="Címsor 6 Char"/>
    <w:basedOn w:val="Bekezdsalapbettpusa"/>
    <w:link w:val="Cmsor6"/>
    <w:rsid w:val="009B722E"/>
    <w:rPr>
      <w:rFonts w:ascii="Times New Roman" w:eastAsia="Times New Roman" w:hAnsi="Times New Roman"/>
      <w:b/>
      <w:kern w:val="0"/>
      <w:sz w:val="24"/>
      <w:lang w:val="x-none" w:eastAsia="ar-SA"/>
      <w14:ligatures w14:val="none"/>
    </w:rPr>
  </w:style>
  <w:style w:type="character" w:customStyle="1" w:styleId="Cmsor7Char">
    <w:name w:val="Címsor 7 Char"/>
    <w:basedOn w:val="Bekezdsalapbettpusa"/>
    <w:rsid w:val="009B722E"/>
    <w:rPr>
      <w:rFonts w:asciiTheme="majorHAnsi" w:eastAsiaTheme="majorEastAsia" w:hAnsiTheme="majorHAnsi" w:cstheme="majorBidi"/>
      <w:bCs w:val="0"/>
      <w:i/>
      <w:iCs/>
      <w:color w:val="1F3763" w:themeColor="accent1" w:themeShade="7F"/>
      <w:kern w:val="0"/>
      <w:szCs w:val="22"/>
      <w14:ligatures w14:val="none"/>
    </w:rPr>
  </w:style>
  <w:style w:type="character" w:customStyle="1" w:styleId="Cmsor8Char">
    <w:name w:val="Címsor 8 Char"/>
    <w:basedOn w:val="Bekezdsalapbettpusa"/>
    <w:link w:val="Cmsor8"/>
    <w:rsid w:val="009B722E"/>
    <w:rPr>
      <w:rFonts w:ascii="Times New Roman" w:eastAsia="Times New Roman" w:hAnsi="Times New Roman"/>
      <w:b/>
      <w:bCs w:val="0"/>
      <w:color w:val="000000"/>
      <w:kern w:val="0"/>
      <w:sz w:val="40"/>
      <w:lang w:val="x-none" w:eastAsia="ar-SA"/>
      <w14:ligatures w14:val="none"/>
    </w:rPr>
  </w:style>
  <w:style w:type="character" w:customStyle="1" w:styleId="Cmsor9Char">
    <w:name w:val="Címsor 9 Char"/>
    <w:basedOn w:val="Bekezdsalapbettpusa"/>
    <w:link w:val="Cmsor9"/>
    <w:rsid w:val="009B722E"/>
    <w:rPr>
      <w:rFonts w:ascii="Times New Roman" w:eastAsia="Times New Roman" w:hAnsi="Times New Roman"/>
      <w:b/>
      <w:bCs w:val="0"/>
      <w:caps/>
      <w:kern w:val="0"/>
      <w:sz w:val="28"/>
      <w:lang w:val="x-none" w:eastAsia="ar-SA"/>
      <w14:ligatures w14:val="non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
    <w:rsid w:val="009B722E"/>
    <w:pPr>
      <w:suppressAutoHyphens/>
      <w:spacing w:after="140" w:line="288" w:lineRule="auto"/>
    </w:pPr>
    <w:rPr>
      <w:rFonts w:ascii="Times New Roman" w:eastAsia="Noto Sans CJK SC Regular" w:hAnsi="Times New Roman" w:cs="FreeSans"/>
      <w:kern w:val="2"/>
      <w:sz w:val="24"/>
      <w:szCs w:val="24"/>
      <w:lang w:eastAsia="zh-CN" w:bidi="hi-IN"/>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Char Char4"/>
    <w:basedOn w:val="Bekezdsalapbettpusa"/>
    <w:link w:val="Szvegtrzs"/>
    <w:rsid w:val="009B722E"/>
    <w:rPr>
      <w:rFonts w:ascii="Times New Roman" w:eastAsia="Noto Sans CJK SC Regular" w:hAnsi="Times New Roman" w:cs="FreeSans"/>
      <w:bCs w:val="0"/>
      <w:sz w:val="24"/>
      <w:lang w:eastAsia="zh-CN" w:bidi="hi-IN"/>
      <w14:ligatures w14:val="none"/>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unhideWhenUsed/>
    <w:rsid w:val="009B722E"/>
    <w:pPr>
      <w:spacing w:before="100" w:beforeAutospacing="1" w:after="100" w:afterAutospacing="1"/>
    </w:pPr>
    <w:rPr>
      <w:rFonts w:ascii="Times New Roman" w:eastAsia="Times New Roman" w:hAnsi="Times New Roman" w:cs="Times New Roman"/>
      <w:sz w:val="24"/>
      <w:szCs w:val="24"/>
      <w:lang w:eastAsia="hu-HU"/>
    </w:rPr>
  </w:style>
  <w:style w:type="paragraph" w:styleId="llb">
    <w:name w:val="footer"/>
    <w:basedOn w:val="Norml"/>
    <w:link w:val="llbChar1"/>
    <w:rsid w:val="009B722E"/>
    <w:pPr>
      <w:tabs>
        <w:tab w:val="center" w:pos="4536"/>
        <w:tab w:val="right" w:pos="9072"/>
      </w:tabs>
    </w:pPr>
    <w:rPr>
      <w:rFonts w:ascii="Times New Roman" w:eastAsia="Calibri" w:hAnsi="Times New Roman" w:cs="Times New Roman"/>
      <w:sz w:val="24"/>
      <w:szCs w:val="24"/>
      <w:lang w:eastAsia="hu-HU"/>
    </w:rPr>
  </w:style>
  <w:style w:type="character" w:customStyle="1" w:styleId="llbChar">
    <w:name w:val="Élőláb Char"/>
    <w:basedOn w:val="Bekezdsalapbettpusa"/>
    <w:rsid w:val="009B722E"/>
    <w:rPr>
      <w:rFonts w:cs="Arial"/>
      <w:bCs w:val="0"/>
      <w:kern w:val="0"/>
      <w:szCs w:val="22"/>
      <w14:ligatures w14:val="none"/>
    </w:rPr>
  </w:style>
  <w:style w:type="character" w:customStyle="1" w:styleId="llbChar1">
    <w:name w:val="Élőláb Char1"/>
    <w:link w:val="llb"/>
    <w:locked/>
    <w:rsid w:val="009B722E"/>
    <w:rPr>
      <w:rFonts w:ascii="Times New Roman" w:eastAsia="Calibri" w:hAnsi="Times New Roman"/>
      <w:bCs w:val="0"/>
      <w:kern w:val="0"/>
      <w:sz w:val="24"/>
      <w:lang w:eastAsia="hu-HU"/>
      <w14:ligatures w14:val="none"/>
    </w:rPr>
  </w:style>
  <w:style w:type="character" w:styleId="Oldalszm">
    <w:name w:val="page number"/>
    <w:rsid w:val="009B722E"/>
    <w:rPr>
      <w:rFonts w:cs="Times New Roman"/>
    </w:rPr>
  </w:style>
  <w:style w:type="paragraph" w:styleId="lfej">
    <w:name w:val="header"/>
    <w:aliases w:val="Header1,ƒl?fej"/>
    <w:basedOn w:val="Norml"/>
    <w:link w:val="lfejChar1"/>
    <w:uiPriority w:val="99"/>
    <w:rsid w:val="009B722E"/>
    <w:pPr>
      <w:tabs>
        <w:tab w:val="center" w:pos="4536"/>
        <w:tab w:val="right" w:pos="9072"/>
      </w:tabs>
    </w:pPr>
    <w:rPr>
      <w:rFonts w:ascii="Times New Roman" w:eastAsia="Times New Roman" w:hAnsi="Times New Roman" w:cs="Times New Roman"/>
      <w:sz w:val="24"/>
      <w:szCs w:val="24"/>
      <w:lang w:eastAsia="hu-HU"/>
    </w:rPr>
  </w:style>
  <w:style w:type="character" w:customStyle="1" w:styleId="lfejChar">
    <w:name w:val="Élőfej Char"/>
    <w:aliases w:val="Header1 Char,ƒl?fej Char"/>
    <w:basedOn w:val="Bekezdsalapbettpusa"/>
    <w:uiPriority w:val="99"/>
    <w:rsid w:val="009B722E"/>
    <w:rPr>
      <w:rFonts w:cs="Arial"/>
      <w:bCs w:val="0"/>
      <w:kern w:val="0"/>
      <w:szCs w:val="22"/>
      <w14:ligatures w14:val="none"/>
    </w:rPr>
  </w:style>
  <w:style w:type="character" w:customStyle="1" w:styleId="lfejChar1">
    <w:name w:val="Élőfej Char1"/>
    <w:aliases w:val="Header1 Char1,ƒl?fej Char1"/>
    <w:link w:val="lfej"/>
    <w:uiPriority w:val="99"/>
    <w:locked/>
    <w:rsid w:val="009B722E"/>
    <w:rPr>
      <w:rFonts w:ascii="Times New Roman" w:eastAsia="Times New Roman" w:hAnsi="Times New Roman"/>
      <w:bCs w:val="0"/>
      <w:kern w:val="0"/>
      <w:sz w:val="24"/>
      <w:lang w:eastAsia="hu-HU"/>
      <w14:ligatures w14:val="none"/>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ocked/>
    <w:rsid w:val="009B722E"/>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9B722E"/>
    <w:rPr>
      <w:rFonts w:ascii="Times New Roman" w:eastAsia="Times New Roman" w:hAnsi="Times New Roman" w:cs="Tahoma"/>
      <w:bCs w:val="0"/>
      <w:kern w:val="0"/>
      <w:sz w:val="24"/>
      <w:lang w:eastAsia="hu-HU"/>
      <w14:ligatures w14:val="none"/>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9B722E"/>
    <w:rPr>
      <w:rFonts w:ascii="Times New Roman" w:eastAsia="Calibri" w:hAnsi="Times New Roman"/>
      <w:b/>
      <w:bCs w:val="0"/>
      <w:kern w:val="0"/>
      <w:sz w:val="24"/>
      <w:lang w:eastAsia="ar-SA"/>
      <w14:ligatures w14:val="none"/>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9B722E"/>
    <w:rPr>
      <w:rFonts w:ascii="Cambria" w:eastAsia="Times New Roman" w:hAnsi="Cambria"/>
      <w:b/>
      <w:i/>
      <w:iCs/>
      <w:color w:val="4F81BD"/>
      <w:kern w:val="0"/>
      <w:szCs w:val="22"/>
      <w14:ligatures w14:val="none"/>
    </w:rPr>
  </w:style>
  <w:style w:type="character" w:customStyle="1" w:styleId="Cmsor5Char1">
    <w:name w:val="Címsor 5 Char1"/>
    <w:aliases w:val="H5 Char1,Block Label Char1"/>
    <w:link w:val="Cmsor5"/>
    <w:locked/>
    <w:rsid w:val="009B722E"/>
    <w:rPr>
      <w:rFonts w:ascii="Times New Roman" w:eastAsia="Times New Roman" w:hAnsi="Times New Roman"/>
      <w:b/>
      <w:kern w:val="0"/>
      <w:sz w:val="24"/>
      <w:lang w:eastAsia="hu-HU"/>
      <w14:ligatures w14:val="none"/>
    </w:rPr>
  </w:style>
  <w:style w:type="character" w:customStyle="1" w:styleId="Cmsor7Char1">
    <w:name w:val="Címsor 7 Char1"/>
    <w:link w:val="Cmsor7"/>
    <w:locked/>
    <w:rsid w:val="009B722E"/>
    <w:rPr>
      <w:rFonts w:ascii="Times New Roman" w:eastAsia="Times New Roman" w:hAnsi="Times New Roman"/>
      <w:bCs w:val="0"/>
      <w:kern w:val="0"/>
      <w:sz w:val="24"/>
      <w:lang w:eastAsia="hu-HU"/>
      <w14:ligatures w14:val="none"/>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1"/>
    <w:locked/>
    <w:rsid w:val="009B722E"/>
    <w:rPr>
      <w:rFonts w:ascii="Times New Roman" w:eastAsia="Calibri" w:hAnsi="Times New Roman" w:cs="Times New Roman"/>
      <w:bCs w:val="0"/>
      <w:sz w:val="24"/>
      <w:szCs w:val="24"/>
      <w:lang w:eastAsia="hu-HU"/>
    </w:rPr>
  </w:style>
  <w:style w:type="paragraph" w:styleId="Cm">
    <w:name w:val="Title"/>
    <w:aliases w:val="Cím Char1,Cím Char Char,Cím Char2,Cím Char Char1"/>
    <w:basedOn w:val="Norml"/>
    <w:link w:val="CmChar4"/>
    <w:qFormat/>
    <w:rsid w:val="009B722E"/>
    <w:pPr>
      <w:tabs>
        <w:tab w:val="left" w:pos="0"/>
      </w:tabs>
      <w:jc w:val="center"/>
    </w:pPr>
    <w:rPr>
      <w:rFonts w:ascii="Times New Roman" w:eastAsia="Calibri" w:hAnsi="Times New Roman" w:cs="Times New Roman"/>
      <w:b/>
      <w:sz w:val="24"/>
      <w:szCs w:val="24"/>
      <w:lang w:eastAsia="hu-HU"/>
    </w:rPr>
  </w:style>
  <w:style w:type="character" w:customStyle="1" w:styleId="CmChar">
    <w:name w:val="Cím Char"/>
    <w:basedOn w:val="Bekezdsalapbettpusa"/>
    <w:uiPriority w:val="99"/>
    <w:rsid w:val="009B722E"/>
    <w:rPr>
      <w:rFonts w:asciiTheme="majorHAnsi" w:eastAsiaTheme="majorEastAsia" w:hAnsiTheme="majorHAnsi" w:cstheme="majorBidi"/>
      <w:bCs w:val="0"/>
      <w:spacing w:val="-10"/>
      <w:kern w:val="28"/>
      <w:sz w:val="56"/>
      <w:szCs w:val="56"/>
      <w14:ligatures w14:val="none"/>
    </w:rPr>
  </w:style>
  <w:style w:type="character" w:customStyle="1" w:styleId="CmChar4">
    <w:name w:val="Cím Char4"/>
    <w:aliases w:val="Cím Char1 Char2,Cím Char Char Char2,Cím Char2 Char2,Cím Char Char1 Char1"/>
    <w:link w:val="Cm"/>
    <w:uiPriority w:val="99"/>
    <w:locked/>
    <w:rsid w:val="009B722E"/>
    <w:rPr>
      <w:rFonts w:ascii="Times New Roman" w:eastAsia="Calibri" w:hAnsi="Times New Roman"/>
      <w:b/>
      <w:bCs w:val="0"/>
      <w:kern w:val="0"/>
      <w:sz w:val="24"/>
      <w:lang w:eastAsia="hu-HU"/>
      <w14:ligatures w14:val="none"/>
    </w:rPr>
  </w:style>
  <w:style w:type="paragraph" w:styleId="Szvegtrzsbehzssal2">
    <w:name w:val="Body Text Indent 2"/>
    <w:basedOn w:val="Norml"/>
    <w:link w:val="Szvegtrzsbehzssal2Char1"/>
    <w:rsid w:val="009B722E"/>
    <w:pPr>
      <w:spacing w:after="120" w:line="480" w:lineRule="auto"/>
      <w:ind w:left="283"/>
    </w:pPr>
    <w:rPr>
      <w:rFonts w:ascii="Times New Roman" w:eastAsia="Calibri" w:hAnsi="Times New Roman" w:cs="Times New Roman"/>
      <w:sz w:val="24"/>
      <w:szCs w:val="24"/>
      <w:lang w:eastAsia="hu-HU"/>
    </w:rPr>
  </w:style>
  <w:style w:type="character" w:customStyle="1" w:styleId="Szvegtrzsbehzssal2Char">
    <w:name w:val="Szövegtörzs behúzással 2 Char"/>
    <w:basedOn w:val="Bekezdsalapbettpusa"/>
    <w:rsid w:val="009B722E"/>
    <w:rPr>
      <w:rFonts w:cs="Arial"/>
      <w:bCs w:val="0"/>
      <w:kern w:val="0"/>
      <w:szCs w:val="22"/>
      <w14:ligatures w14:val="none"/>
    </w:rPr>
  </w:style>
  <w:style w:type="character" w:customStyle="1" w:styleId="Szvegtrzsbehzssal2Char1">
    <w:name w:val="Szövegtörzs behúzással 2 Char1"/>
    <w:link w:val="Szvegtrzsbehzssal2"/>
    <w:locked/>
    <w:rsid w:val="009B722E"/>
    <w:rPr>
      <w:rFonts w:ascii="Times New Roman" w:eastAsia="Calibri" w:hAnsi="Times New Roman"/>
      <w:bCs w:val="0"/>
      <w:kern w:val="0"/>
      <w:sz w:val="24"/>
      <w:lang w:eastAsia="hu-HU"/>
      <w14:ligatures w14:val="none"/>
    </w:rPr>
  </w:style>
  <w:style w:type="paragraph" w:styleId="Szvegtrzsbehzssal">
    <w:name w:val="Body Text Indent"/>
    <w:basedOn w:val="Norml"/>
    <w:link w:val="SzvegtrzsbehzssalChar1"/>
    <w:rsid w:val="009B722E"/>
    <w:pPr>
      <w:spacing w:after="120"/>
      <w:ind w:left="283"/>
    </w:pPr>
    <w:rPr>
      <w:rFonts w:ascii="Times New Roman" w:eastAsia="Calibri" w:hAnsi="Times New Roman" w:cs="Times New Roman"/>
      <w:sz w:val="24"/>
      <w:szCs w:val="24"/>
      <w:lang w:eastAsia="hu-HU"/>
    </w:rPr>
  </w:style>
  <w:style w:type="character" w:customStyle="1" w:styleId="SzvegtrzsbehzssalChar">
    <w:name w:val="Szövegtörzs behúzással Char"/>
    <w:basedOn w:val="Bekezdsalapbettpusa"/>
    <w:rsid w:val="009B722E"/>
    <w:rPr>
      <w:rFonts w:cs="Arial"/>
      <w:bCs w:val="0"/>
      <w:kern w:val="0"/>
      <w:szCs w:val="22"/>
      <w14:ligatures w14:val="none"/>
    </w:rPr>
  </w:style>
  <w:style w:type="character" w:customStyle="1" w:styleId="SzvegtrzsbehzssalChar1">
    <w:name w:val="Szövegtörzs behúzással Char1"/>
    <w:link w:val="Szvegtrzsbehzssal"/>
    <w:locked/>
    <w:rsid w:val="009B722E"/>
    <w:rPr>
      <w:rFonts w:ascii="Times New Roman" w:eastAsia="Calibri" w:hAnsi="Times New Roman"/>
      <w:bCs w:val="0"/>
      <w:kern w:val="0"/>
      <w:sz w:val="24"/>
      <w:lang w:eastAsia="hu-HU"/>
      <w14:ligatures w14:val="none"/>
    </w:rPr>
  </w:style>
  <w:style w:type="paragraph" w:customStyle="1" w:styleId="Stlus1">
    <w:name w:val="Stílus1"/>
    <w:basedOn w:val="Norml"/>
    <w:rsid w:val="009B722E"/>
    <w:pPr>
      <w:suppressAutoHyphens/>
      <w:jc w:val="both"/>
    </w:pPr>
    <w:rPr>
      <w:rFonts w:ascii="Tahoma" w:eastAsia="Calibri" w:hAnsi="Tahoma" w:cs="Times New Roman"/>
      <w:sz w:val="26"/>
      <w:szCs w:val="24"/>
      <w:lang w:eastAsia="ar-SA"/>
    </w:rPr>
  </w:style>
  <w:style w:type="paragraph" w:customStyle="1" w:styleId="Kerettartalom">
    <w:name w:val="Kerettartalom"/>
    <w:basedOn w:val="Szvegtrzs"/>
    <w:rsid w:val="009B722E"/>
    <w:pPr>
      <w:spacing w:after="0" w:line="240" w:lineRule="auto"/>
      <w:jc w:val="both"/>
    </w:pPr>
    <w:rPr>
      <w:rFonts w:eastAsia="Calibri" w:cs="Times New Roman"/>
      <w:kern w:val="0"/>
      <w:lang w:eastAsia="ar-SA" w:bidi="ar-SA"/>
    </w:rPr>
  </w:style>
  <w:style w:type="paragraph" w:customStyle="1" w:styleId="B">
    <w:name w:val="B"/>
    <w:rsid w:val="009B722E"/>
    <w:pPr>
      <w:suppressAutoHyphens/>
      <w:spacing w:before="240" w:line="240" w:lineRule="exact"/>
      <w:ind w:left="720"/>
      <w:jc w:val="both"/>
    </w:pPr>
    <w:rPr>
      <w:rFonts w:ascii="Times" w:eastAsia="Calibri" w:hAnsi="Times"/>
      <w:bCs w:val="0"/>
      <w:kern w:val="0"/>
      <w:sz w:val="24"/>
      <w:szCs w:val="20"/>
      <w:lang w:val="en-GB" w:eastAsia="ar-SA"/>
      <w14:ligatures w14:val="none"/>
    </w:rPr>
  </w:style>
  <w:style w:type="paragraph" w:customStyle="1" w:styleId="WW-Szvegtrzsbehzssal3">
    <w:name w:val="WW-Szövegtörzs behúzással 3"/>
    <w:basedOn w:val="Norml"/>
    <w:rsid w:val="009B722E"/>
    <w:pPr>
      <w:widowControl w:val="0"/>
      <w:suppressAutoHyphens/>
      <w:spacing w:after="120"/>
      <w:ind w:left="567"/>
      <w:jc w:val="both"/>
    </w:pPr>
    <w:rPr>
      <w:rFonts w:ascii="Times New Roman" w:eastAsia="Times New Roman" w:hAnsi="Times New Roman" w:cs="Tahoma"/>
      <w:sz w:val="24"/>
      <w:szCs w:val="24"/>
      <w:lang w:eastAsia="hu-HU"/>
    </w:rPr>
  </w:style>
  <w:style w:type="paragraph" w:customStyle="1" w:styleId="WW-Szvegblokk">
    <w:name w:val="WW-Szövegblokk"/>
    <w:basedOn w:val="Norml"/>
    <w:rsid w:val="009B722E"/>
    <w:pPr>
      <w:widowControl w:val="0"/>
      <w:tabs>
        <w:tab w:val="left" w:pos="8930"/>
      </w:tabs>
      <w:suppressAutoHyphens/>
      <w:ind w:left="426" w:right="-1"/>
      <w:jc w:val="both"/>
    </w:pPr>
    <w:rPr>
      <w:rFonts w:ascii="Times New Roman" w:eastAsia="Times New Roman" w:hAnsi="Times New Roman" w:cs="Tahoma"/>
      <w:sz w:val="24"/>
      <w:szCs w:val="24"/>
      <w:lang w:eastAsia="hu-HU"/>
    </w:rPr>
  </w:style>
  <w:style w:type="paragraph" w:styleId="Alcm">
    <w:name w:val="Subtitle"/>
    <w:aliases w:val=" Char3"/>
    <w:basedOn w:val="Norml"/>
    <w:next w:val="Szvegtrzs"/>
    <w:link w:val="AlcmChar1"/>
    <w:qFormat/>
    <w:rsid w:val="009B722E"/>
    <w:pPr>
      <w:keepNext/>
      <w:widowControl w:val="0"/>
      <w:suppressAutoHyphens/>
      <w:spacing w:before="240" w:after="120"/>
      <w:jc w:val="center"/>
    </w:pPr>
    <w:rPr>
      <w:rFonts w:eastAsia="MS Mincho" w:cs="Tahoma"/>
      <w:i/>
      <w:iCs/>
      <w:sz w:val="28"/>
      <w:szCs w:val="28"/>
      <w:lang w:eastAsia="hu-HU"/>
    </w:rPr>
  </w:style>
  <w:style w:type="character" w:customStyle="1" w:styleId="AlcmChar">
    <w:name w:val="Alcím Char"/>
    <w:aliases w:val=" Char3 Char"/>
    <w:basedOn w:val="Bekezdsalapbettpusa"/>
    <w:rsid w:val="009B722E"/>
    <w:rPr>
      <w:rFonts w:asciiTheme="minorHAnsi" w:eastAsiaTheme="minorEastAsia" w:hAnsiTheme="minorHAnsi" w:cstheme="minorBidi"/>
      <w:bCs w:val="0"/>
      <w:color w:val="5A5A5A" w:themeColor="text1" w:themeTint="A5"/>
      <w:spacing w:val="15"/>
      <w:kern w:val="0"/>
      <w:szCs w:val="22"/>
      <w14:ligatures w14:val="none"/>
    </w:rPr>
  </w:style>
  <w:style w:type="character" w:customStyle="1" w:styleId="AlcmChar1">
    <w:name w:val="Alcím Char1"/>
    <w:aliases w:val=" Char3 Char1"/>
    <w:link w:val="Alcm"/>
    <w:locked/>
    <w:rsid w:val="009B722E"/>
    <w:rPr>
      <w:rFonts w:eastAsia="MS Mincho" w:cs="Tahoma"/>
      <w:bCs w:val="0"/>
      <w:i/>
      <w:iCs/>
      <w:kern w:val="0"/>
      <w:sz w:val="28"/>
      <w:szCs w:val="28"/>
      <w:lang w:eastAsia="hu-HU"/>
      <w14:ligatures w14:val="none"/>
    </w:rPr>
  </w:style>
  <w:style w:type="paragraph" w:customStyle="1" w:styleId="standard">
    <w:name w:val="standard"/>
    <w:basedOn w:val="Norml"/>
    <w:rsid w:val="009B722E"/>
    <w:rPr>
      <w:rFonts w:ascii="&amp;#39" w:eastAsia="Calibri" w:hAnsi="&amp;#39" w:cs="Times New Roman"/>
      <w:sz w:val="24"/>
      <w:szCs w:val="24"/>
      <w:lang w:eastAsia="hu-HU"/>
    </w:rPr>
  </w:style>
  <w:style w:type="paragraph" w:styleId="Szvegtrzs3">
    <w:name w:val="Body Text 3"/>
    <w:basedOn w:val="Norml"/>
    <w:link w:val="Szvegtrzs3Char1"/>
    <w:rsid w:val="009B722E"/>
    <w:pPr>
      <w:jc w:val="both"/>
    </w:pPr>
    <w:rPr>
      <w:rFonts w:ascii="Times New Roman" w:eastAsia="Calibri" w:hAnsi="Times New Roman" w:cs="Times New Roman"/>
      <w:color w:val="000000"/>
      <w:sz w:val="24"/>
      <w:szCs w:val="24"/>
      <w:lang w:eastAsia="hu-HU"/>
    </w:rPr>
  </w:style>
  <w:style w:type="character" w:customStyle="1" w:styleId="Szvegtrzs3Char">
    <w:name w:val="Szövegtörzs 3 Char"/>
    <w:basedOn w:val="Bekezdsalapbettpusa"/>
    <w:rsid w:val="009B722E"/>
    <w:rPr>
      <w:rFonts w:cs="Arial"/>
      <w:bCs w:val="0"/>
      <w:kern w:val="0"/>
      <w:sz w:val="16"/>
      <w:szCs w:val="16"/>
      <w14:ligatures w14:val="none"/>
    </w:rPr>
  </w:style>
  <w:style w:type="character" w:customStyle="1" w:styleId="Szvegtrzs3Char1">
    <w:name w:val="Szövegtörzs 3 Char1"/>
    <w:link w:val="Szvegtrzs3"/>
    <w:locked/>
    <w:rsid w:val="009B722E"/>
    <w:rPr>
      <w:rFonts w:ascii="Times New Roman" w:eastAsia="Calibri" w:hAnsi="Times New Roman"/>
      <w:bCs w:val="0"/>
      <w:color w:val="000000"/>
      <w:kern w:val="0"/>
      <w:sz w:val="24"/>
      <w:lang w:eastAsia="hu-HU"/>
      <w14:ligatures w14:val="none"/>
    </w:rPr>
  </w:style>
  <w:style w:type="character" w:styleId="Kiemels2">
    <w:name w:val="Strong"/>
    <w:uiPriority w:val="22"/>
    <w:qFormat/>
    <w:rsid w:val="009B722E"/>
    <w:rPr>
      <w:b/>
    </w:rPr>
  </w:style>
  <w:style w:type="paragraph" w:customStyle="1" w:styleId="Szvegtrzs21">
    <w:name w:val="Szövegtörzs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Vgjegyzetszvege">
    <w:name w:val="endnote text"/>
    <w:basedOn w:val="Norml"/>
    <w:link w:val="VgjegyzetszvegeChar"/>
    <w:semiHidden/>
    <w:rsid w:val="009B722E"/>
    <w:pPr>
      <w:widowControl w:val="0"/>
      <w:suppressAutoHyphens/>
      <w:overflowPunct w:val="0"/>
      <w:autoSpaceDE w:val="0"/>
      <w:textAlignment w:val="baseline"/>
    </w:pPr>
    <w:rPr>
      <w:rFonts w:ascii="Times New Roman" w:eastAsia="Arial Unicode MS" w:hAnsi="Times New Roman" w:cs="Vrinda"/>
      <w:sz w:val="24"/>
      <w:szCs w:val="20"/>
      <w:lang w:eastAsia="hu-HU" w:bidi="bn-IN"/>
    </w:rPr>
  </w:style>
  <w:style w:type="character" w:customStyle="1" w:styleId="VgjegyzetszvegeChar">
    <w:name w:val="Végjegyzet szövege Char"/>
    <w:basedOn w:val="Bekezdsalapbettpusa"/>
    <w:link w:val="Vgjegyzetszvege"/>
    <w:semiHidden/>
    <w:rsid w:val="009B722E"/>
    <w:rPr>
      <w:rFonts w:ascii="Times New Roman" w:eastAsia="Arial Unicode MS" w:hAnsi="Times New Roman" w:cs="Vrinda"/>
      <w:bCs w:val="0"/>
      <w:kern w:val="0"/>
      <w:sz w:val="24"/>
      <w:szCs w:val="20"/>
      <w:lang w:eastAsia="hu-HU" w:bidi="bn-IN"/>
      <w14:ligatures w14:val="none"/>
    </w:rPr>
  </w:style>
  <w:style w:type="paragraph" w:customStyle="1" w:styleId="Listaszerbekezds1">
    <w:name w:val="Listaszerű bekezdés1"/>
    <w:basedOn w:val="Norml"/>
    <w:rsid w:val="009B722E"/>
    <w:pPr>
      <w:spacing w:after="200" w:line="276" w:lineRule="auto"/>
      <w:ind w:left="720"/>
      <w:contextualSpacing/>
    </w:pPr>
    <w:rPr>
      <w:rFonts w:ascii="Calibri" w:eastAsia="Times New Roman" w:hAnsi="Calibri" w:cs="Times New Roman"/>
    </w:rPr>
  </w:style>
  <w:style w:type="paragraph" w:customStyle="1" w:styleId="Default">
    <w:name w:val="Default"/>
    <w:rsid w:val="009B722E"/>
    <w:pPr>
      <w:autoSpaceDE w:val="0"/>
      <w:autoSpaceDN w:val="0"/>
      <w:adjustRightInd w:val="0"/>
    </w:pPr>
    <w:rPr>
      <w:rFonts w:ascii="Times New Roman" w:eastAsia="Calibri" w:hAnsi="Times New Roman"/>
      <w:bCs w:val="0"/>
      <w:color w:val="000000"/>
      <w:kern w:val="0"/>
      <w:sz w:val="24"/>
      <w:lang w:eastAsia="hu-HU"/>
      <w14:ligatures w14:val="none"/>
    </w:rPr>
  </w:style>
  <w:style w:type="paragraph" w:customStyle="1" w:styleId="BodyText21">
    <w:name w:val="Body Text 21"/>
    <w:basedOn w:val="Norml"/>
    <w:rsid w:val="009B722E"/>
    <w:pPr>
      <w:keepNext/>
      <w:keepLines/>
      <w:widowControl w:val="0"/>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overflowPunct w:val="0"/>
      <w:autoSpaceDE w:val="0"/>
      <w:spacing w:line="360" w:lineRule="auto"/>
      <w:ind w:left="360" w:hanging="360"/>
      <w:jc w:val="both"/>
      <w:textAlignment w:val="baseline"/>
    </w:pPr>
    <w:rPr>
      <w:rFonts w:ascii="Times New Roman" w:eastAsia="Arial Unicode MS" w:hAnsi="Times New Roman" w:cs="Vrinda"/>
      <w:sz w:val="24"/>
      <w:szCs w:val="20"/>
      <w:lang w:eastAsia="hu-HU" w:bidi="bn-IN"/>
    </w:rPr>
  </w:style>
  <w:style w:type="paragraph" w:styleId="Szvegtrzs2">
    <w:name w:val="Body Text 2"/>
    <w:aliases w:val="Szövegtörzs-keretes"/>
    <w:basedOn w:val="Norml"/>
    <w:link w:val="Szvegtrzs2Char1"/>
    <w:semiHidden/>
    <w:rsid w:val="009B722E"/>
    <w:pPr>
      <w:spacing w:after="120" w:line="480" w:lineRule="auto"/>
    </w:pPr>
    <w:rPr>
      <w:rFonts w:ascii="Times New Roman" w:eastAsia="Calibri" w:hAnsi="Times New Roman" w:cs="Times New Roman"/>
      <w:sz w:val="24"/>
      <w:szCs w:val="24"/>
      <w:lang w:eastAsia="hu-HU"/>
    </w:rPr>
  </w:style>
  <w:style w:type="character" w:customStyle="1" w:styleId="Szvegtrzs2Char">
    <w:name w:val="Szövegtörzs 2 Char"/>
    <w:aliases w:val="Szövegtörzs-keretes Char"/>
    <w:basedOn w:val="Bekezdsalapbettpusa"/>
    <w:rsid w:val="009B722E"/>
    <w:rPr>
      <w:rFonts w:cs="Arial"/>
      <w:bCs w:val="0"/>
      <w:kern w:val="0"/>
      <w:szCs w:val="22"/>
      <w14:ligatures w14:val="none"/>
    </w:rPr>
  </w:style>
  <w:style w:type="character" w:customStyle="1" w:styleId="Szvegtrzs2Char1">
    <w:name w:val="Szövegtörzs 2 Char1"/>
    <w:aliases w:val="Szövegtörzs-keretes Char1"/>
    <w:link w:val="Szvegtrzs2"/>
    <w:semiHidden/>
    <w:locked/>
    <w:rsid w:val="009B722E"/>
    <w:rPr>
      <w:rFonts w:ascii="Times New Roman" w:eastAsia="Calibri" w:hAnsi="Times New Roman"/>
      <w:bCs w:val="0"/>
      <w:kern w:val="0"/>
      <w:sz w:val="24"/>
      <w:lang w:eastAsia="hu-HU"/>
      <w14:ligatures w14:val="none"/>
    </w:rPr>
  </w:style>
  <w:style w:type="paragraph" w:styleId="Buborkszveg">
    <w:name w:val="Balloon Text"/>
    <w:basedOn w:val="Norml"/>
    <w:link w:val="BuborkszvegChar1"/>
    <w:rsid w:val="009B722E"/>
    <w:rPr>
      <w:rFonts w:ascii="Tahoma" w:eastAsia="Calibri" w:hAnsi="Tahoma" w:cs="Tahoma"/>
      <w:sz w:val="16"/>
      <w:szCs w:val="16"/>
      <w:lang w:eastAsia="hu-HU"/>
    </w:rPr>
  </w:style>
  <w:style w:type="character" w:customStyle="1" w:styleId="BuborkszvegChar">
    <w:name w:val="Buborékszöveg Char"/>
    <w:basedOn w:val="Bekezdsalapbettpusa"/>
    <w:rsid w:val="009B722E"/>
    <w:rPr>
      <w:rFonts w:ascii="Segoe UI" w:hAnsi="Segoe UI" w:cs="Segoe UI"/>
      <w:bCs w:val="0"/>
      <w:kern w:val="0"/>
      <w:sz w:val="18"/>
      <w:szCs w:val="18"/>
      <w14:ligatures w14:val="none"/>
    </w:rPr>
  </w:style>
  <w:style w:type="character" w:customStyle="1" w:styleId="BuborkszvegChar1">
    <w:name w:val="Buborékszöveg Char1"/>
    <w:link w:val="Buborkszveg"/>
    <w:locked/>
    <w:rsid w:val="009B722E"/>
    <w:rPr>
      <w:rFonts w:ascii="Tahoma" w:eastAsia="Calibri" w:hAnsi="Tahoma" w:cs="Tahoma"/>
      <w:bCs w:val="0"/>
      <w:kern w:val="0"/>
      <w:sz w:val="16"/>
      <w:szCs w:val="16"/>
      <w:lang w:eastAsia="hu-HU"/>
      <w14:ligatures w14:val="none"/>
    </w:rPr>
  </w:style>
  <w:style w:type="paragraph" w:styleId="Feladcmebortkon">
    <w:name w:val="envelope return"/>
    <w:basedOn w:val="Norml"/>
    <w:rsid w:val="009B722E"/>
    <w:pPr>
      <w:suppressAutoHyphens/>
    </w:pPr>
    <w:rPr>
      <w:rFonts w:ascii="Myriad_PFL" w:eastAsia="Calibri" w:hAnsi="Myriad_PFL" w:cs="Times New Roman"/>
      <w:sz w:val="24"/>
      <w:szCs w:val="20"/>
      <w:lang w:eastAsia="ar-SA"/>
    </w:rPr>
  </w:style>
  <w:style w:type="paragraph" w:customStyle="1" w:styleId="text-3mezera">
    <w:name w:val="text - 3 mezera"/>
    <w:basedOn w:val="Norml"/>
    <w:rsid w:val="009B722E"/>
    <w:pPr>
      <w:widowControl w:val="0"/>
      <w:spacing w:before="60" w:line="-240" w:lineRule="auto"/>
      <w:jc w:val="both"/>
    </w:pPr>
    <w:rPr>
      <w:rFonts w:ascii="Times New Roman" w:eastAsia="Calibri" w:hAnsi="Times New Roman" w:cs="Times New Roman"/>
      <w:sz w:val="24"/>
      <w:szCs w:val="20"/>
      <w:lang w:val="cs-CZ" w:eastAsia="hu-HU"/>
    </w:rPr>
  </w:style>
  <w:style w:type="paragraph" w:styleId="HTML-kntformzott">
    <w:name w:val="HTML Preformatted"/>
    <w:basedOn w:val="Norml"/>
    <w:link w:val="HTML-kntformzottChar"/>
    <w:rsid w:val="009B7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sz w:val="20"/>
      <w:szCs w:val="20"/>
      <w:lang w:eastAsia="hu-HU"/>
    </w:rPr>
  </w:style>
  <w:style w:type="character" w:customStyle="1" w:styleId="HTML-kntformzottChar">
    <w:name w:val="HTML-ként formázott Char"/>
    <w:basedOn w:val="Bekezdsalapbettpusa"/>
    <w:link w:val="HTML-kntformzott"/>
    <w:rsid w:val="009B722E"/>
    <w:rPr>
      <w:rFonts w:ascii="Arial Unicode MS" w:eastAsia="Arial Unicode MS" w:hAnsi="Arial Unicode MS"/>
      <w:bCs w:val="0"/>
      <w:color w:val="000000"/>
      <w:kern w:val="0"/>
      <w:sz w:val="20"/>
      <w:szCs w:val="20"/>
      <w:lang w:eastAsia="hu-HU"/>
      <w14:ligatures w14:val="none"/>
    </w:rPr>
  </w:style>
  <w:style w:type="paragraph" w:customStyle="1" w:styleId="Szvegtrzs1">
    <w:name w:val="Szövegtörzs1"/>
    <w:basedOn w:val="Norml"/>
    <w:rsid w:val="009B722E"/>
    <w:pPr>
      <w:overflowPunct w:val="0"/>
      <w:autoSpaceDE w:val="0"/>
      <w:autoSpaceDN w:val="0"/>
      <w:adjustRightInd w:val="0"/>
      <w:snapToGrid w:val="0"/>
      <w:spacing w:after="215" w:line="220" w:lineRule="atLeast"/>
      <w:jc w:val="both"/>
    </w:pPr>
    <w:rPr>
      <w:rFonts w:ascii="Times New Roman" w:eastAsia="Calibri" w:hAnsi="Times New Roman" w:cs="Times New Roman"/>
      <w:sz w:val="24"/>
      <w:szCs w:val="20"/>
    </w:rPr>
  </w:style>
  <w:style w:type="paragraph" w:styleId="Lista">
    <w:name w:val="List"/>
    <w:basedOn w:val="Szvegtrzs"/>
    <w:rsid w:val="009B722E"/>
    <w:pPr>
      <w:spacing w:after="0" w:line="240" w:lineRule="auto"/>
      <w:jc w:val="both"/>
    </w:pPr>
    <w:rPr>
      <w:rFonts w:eastAsia="Calibri" w:cs="Tahoma"/>
      <w:kern w:val="0"/>
      <w:lang w:eastAsia="ar-SA" w:bidi="ar-SA"/>
    </w:rPr>
  </w:style>
  <w:style w:type="paragraph" w:customStyle="1" w:styleId="WW-Szvegtrzs2">
    <w:name w:val="WW-Szövegtörzs 2"/>
    <w:basedOn w:val="Norml"/>
    <w:rsid w:val="009B722E"/>
    <w:pPr>
      <w:suppressAutoHyphens/>
      <w:jc w:val="both"/>
    </w:pPr>
    <w:rPr>
      <w:rFonts w:ascii="Times New Roman" w:eastAsia="Calibri" w:hAnsi="Times New Roman" w:cs="Times New Roman"/>
      <w:b/>
      <w:sz w:val="25"/>
      <w:szCs w:val="20"/>
      <w:u w:val="single"/>
      <w:lang w:eastAsia="ar-SA"/>
    </w:rPr>
  </w:style>
  <w:style w:type="paragraph" w:customStyle="1" w:styleId="WW-Szvegtrzs211">
    <w:name w:val="WW-Szövegtörzs 211"/>
    <w:basedOn w:val="Norml"/>
    <w:rsid w:val="009B722E"/>
    <w:pPr>
      <w:suppressAutoHyphens/>
      <w:jc w:val="both"/>
    </w:pPr>
    <w:rPr>
      <w:rFonts w:ascii="Times New Roman" w:eastAsia="Calibri" w:hAnsi="Times New Roman" w:cs="Times New Roman"/>
      <w:sz w:val="24"/>
      <w:szCs w:val="20"/>
      <w:lang w:eastAsia="ar-SA"/>
    </w:rPr>
  </w:style>
  <w:style w:type="paragraph" w:customStyle="1" w:styleId="WW-Szvegblokk1">
    <w:name w:val="WW-Szövegblokk1"/>
    <w:basedOn w:val="Norml"/>
    <w:rsid w:val="009B722E"/>
    <w:pPr>
      <w:suppressAutoHyphens/>
      <w:ind w:left="851" w:right="851"/>
      <w:jc w:val="both"/>
    </w:pPr>
    <w:rPr>
      <w:rFonts w:ascii="Times New Roman" w:eastAsia="Calibri" w:hAnsi="Times New Roman" w:cs="Times New Roman"/>
      <w:sz w:val="24"/>
      <w:szCs w:val="20"/>
      <w:lang w:eastAsia="ar-SA"/>
    </w:rPr>
  </w:style>
  <w:style w:type="paragraph" w:customStyle="1" w:styleId="WW-Szvegtrzsbehzssal21">
    <w:name w:val="WW-Szövegtörzs behúzással 21"/>
    <w:basedOn w:val="Norml"/>
    <w:rsid w:val="009B722E"/>
    <w:pPr>
      <w:tabs>
        <w:tab w:val="left" w:pos="1647"/>
      </w:tabs>
      <w:suppressAutoHyphens/>
      <w:ind w:left="927"/>
      <w:jc w:val="both"/>
    </w:pPr>
    <w:rPr>
      <w:rFonts w:ascii="Times New Roman" w:eastAsia="Calibri" w:hAnsi="Times New Roman" w:cs="Times New Roman"/>
      <w:sz w:val="24"/>
      <w:szCs w:val="20"/>
      <w:lang w:eastAsia="ar-SA"/>
    </w:rPr>
  </w:style>
  <w:style w:type="paragraph" w:customStyle="1" w:styleId="WW-Szvegtrzsbehzssal31">
    <w:name w:val="WW-Szövegtörzs behúzással 31"/>
    <w:basedOn w:val="Norml"/>
    <w:rsid w:val="009B722E"/>
    <w:pPr>
      <w:suppressAutoHyphens/>
      <w:ind w:left="567"/>
      <w:jc w:val="both"/>
    </w:pPr>
    <w:rPr>
      <w:rFonts w:ascii="Times New Roman" w:eastAsia="Calibri" w:hAnsi="Times New Roman" w:cs="Times New Roman"/>
      <w:sz w:val="24"/>
      <w:szCs w:val="20"/>
      <w:lang w:eastAsia="ar-SA"/>
    </w:rPr>
  </w:style>
  <w:style w:type="paragraph" w:customStyle="1" w:styleId="rub1">
    <w:name w:val="rub1"/>
    <w:basedOn w:val="Norml"/>
    <w:rsid w:val="009B722E"/>
    <w:pPr>
      <w:jc w:val="both"/>
    </w:pPr>
    <w:rPr>
      <w:rFonts w:ascii="&amp;#39" w:eastAsia="Calibri" w:hAnsi="&amp;#39" w:cs="Times New Roman"/>
      <w:b/>
      <w:bCs/>
      <w:smallCaps/>
      <w:sz w:val="24"/>
      <w:szCs w:val="24"/>
      <w:lang w:eastAsia="hu-HU"/>
    </w:rPr>
  </w:style>
  <w:style w:type="paragraph" w:customStyle="1" w:styleId="NormlWeb1">
    <w:name w:val="Normál (Web)1"/>
    <w:basedOn w:val="Norml"/>
    <w:rsid w:val="009B722E"/>
    <w:pPr>
      <w:suppressAutoHyphens/>
      <w:spacing w:before="100" w:after="119"/>
    </w:pPr>
    <w:rPr>
      <w:rFonts w:eastAsia="Calibri" w:cs="Times New Roman"/>
      <w:sz w:val="24"/>
      <w:szCs w:val="20"/>
      <w:lang w:eastAsia="ar-SA"/>
    </w:rPr>
  </w:style>
  <w:style w:type="paragraph" w:customStyle="1" w:styleId="WW-Szvegtrzs3">
    <w:name w:val="WW-Szövegtörzs 3"/>
    <w:basedOn w:val="Norml"/>
    <w:rsid w:val="009B722E"/>
    <w:pPr>
      <w:suppressAutoHyphens/>
      <w:jc w:val="both"/>
    </w:pPr>
    <w:rPr>
      <w:rFonts w:eastAsia="Calibri" w:cs="Times New Roman"/>
      <w:b/>
      <w:sz w:val="16"/>
      <w:szCs w:val="20"/>
      <w:lang w:eastAsia="ar-SA"/>
    </w:rPr>
  </w:style>
  <w:style w:type="paragraph" w:customStyle="1" w:styleId="zu">
    <w:name w:val="zu"/>
    <w:basedOn w:val="Norml"/>
    <w:rsid w:val="009B722E"/>
    <w:rPr>
      <w:rFonts w:eastAsia="Calibri"/>
      <w:b/>
      <w:bCs/>
      <w:sz w:val="24"/>
      <w:szCs w:val="24"/>
      <w:lang w:eastAsia="hu-HU"/>
    </w:rPr>
  </w:style>
  <w:style w:type="paragraph" w:customStyle="1" w:styleId="Norml0">
    <w:name w:val="Normŕl"/>
    <w:rsid w:val="009B722E"/>
    <w:rPr>
      <w:rFonts w:ascii="Times New Roman" w:eastAsia="Calibri" w:hAnsi="Times New Roman"/>
      <w:bCs w:val="0"/>
      <w:kern w:val="0"/>
      <w:sz w:val="24"/>
      <w:szCs w:val="20"/>
      <w:lang w:eastAsia="hu-HU"/>
      <w14:ligatures w14:val="none"/>
    </w:rPr>
  </w:style>
  <w:style w:type="paragraph" w:customStyle="1" w:styleId="CharCharCharCharCharCharCharCharCharCharChar">
    <w:name w:val="Char Char Char Char Char Char Char Char Char Char Char"/>
    <w:basedOn w:val="Norml"/>
    <w:rsid w:val="009B722E"/>
    <w:pPr>
      <w:spacing w:after="160" w:line="240" w:lineRule="exact"/>
    </w:pPr>
    <w:rPr>
      <w:rFonts w:ascii="Verdana" w:eastAsia="Calibri" w:hAnsi="Verdana" w:cs="Times New Roman"/>
      <w:sz w:val="20"/>
      <w:szCs w:val="20"/>
      <w:lang w:val="en-US"/>
    </w:rPr>
  </w:style>
  <w:style w:type="character" w:customStyle="1" w:styleId="CharChar10">
    <w:name w:val="Char Char10"/>
    <w:locked/>
    <w:rsid w:val="009B722E"/>
    <w:rPr>
      <w:rFonts w:ascii="Cambria" w:eastAsia="Times New Roman" w:hAnsi="Cambria" w:cs="Times New Roman"/>
      <w:b/>
      <w:bCs w:val="0"/>
      <w:kern w:val="32"/>
      <w:sz w:val="32"/>
      <w:szCs w:val="32"/>
    </w:rPr>
  </w:style>
  <w:style w:type="paragraph" w:customStyle="1" w:styleId="Bekezds">
    <w:name w:val="Bekezdés"/>
    <w:basedOn w:val="Norml"/>
    <w:rsid w:val="009B722E"/>
    <w:pPr>
      <w:autoSpaceDE w:val="0"/>
      <w:autoSpaceDN w:val="0"/>
      <w:spacing w:line="213" w:lineRule="exact"/>
      <w:ind w:firstLine="202"/>
      <w:jc w:val="both"/>
    </w:pPr>
    <w:rPr>
      <w:rFonts w:ascii="H-Times-Roman" w:eastAsia="Times New Roman" w:hAnsi="H-Times-Roman" w:cs="Times New Roman"/>
      <w:noProof/>
      <w:sz w:val="20"/>
      <w:szCs w:val="20"/>
      <w:lang w:val="en-US" w:eastAsia="hu-HU"/>
    </w:rPr>
  </w:style>
  <w:style w:type="paragraph" w:customStyle="1" w:styleId="FCm">
    <w:name w:val="FôCím"/>
    <w:basedOn w:val="Norml"/>
    <w:rsid w:val="009B722E"/>
    <w:pPr>
      <w:keepNext/>
      <w:keepLines/>
      <w:autoSpaceDE w:val="0"/>
      <w:autoSpaceDN w:val="0"/>
      <w:spacing w:before="480" w:after="240" w:line="260" w:lineRule="exact"/>
      <w:jc w:val="center"/>
    </w:pPr>
    <w:rPr>
      <w:rFonts w:ascii="H-Times-Roman" w:eastAsia="Times New Roman" w:hAnsi="H-Times-Roman" w:cs="Times New Roman"/>
      <w:b/>
      <w:bCs/>
      <w:noProof/>
      <w:sz w:val="20"/>
      <w:szCs w:val="24"/>
      <w:lang w:val="en-US" w:eastAsia="hu-HU"/>
    </w:rPr>
  </w:style>
  <w:style w:type="paragraph" w:customStyle="1" w:styleId="Standard0">
    <w:name w:val="Standard"/>
    <w:rsid w:val="009B722E"/>
    <w:pPr>
      <w:suppressAutoHyphens/>
      <w:autoSpaceDN w:val="0"/>
      <w:textAlignment w:val="baseline"/>
    </w:pPr>
    <w:rPr>
      <w:rFonts w:ascii="Times New Roman" w:eastAsia="Times New Roman" w:hAnsi="Times New Roman"/>
      <w:bCs w:val="0"/>
      <w:kern w:val="3"/>
      <w:sz w:val="24"/>
      <w:lang w:eastAsia="zh-CN"/>
      <w14:ligatures w14:val="none"/>
    </w:rPr>
  </w:style>
  <w:style w:type="character" w:customStyle="1" w:styleId="CharChar6">
    <w:name w:val="Char Char6"/>
    <w:locked/>
    <w:rsid w:val="009B722E"/>
    <w:rPr>
      <w:rFonts w:ascii="Times New Roman" w:hAnsi="Times New Roman" w:cs="Times New Roman"/>
      <w:b/>
      <w:bCs w:val="0"/>
      <w:sz w:val="24"/>
      <w:szCs w:val="24"/>
      <w:lang w:val="x-none" w:eastAsia="hu-HU"/>
    </w:rPr>
  </w:style>
  <w:style w:type="character" w:styleId="Kiemels">
    <w:name w:val="Emphasis"/>
    <w:uiPriority w:val="20"/>
    <w:qFormat/>
    <w:rsid w:val="009B722E"/>
    <w:rPr>
      <w:rFonts w:cs="Times New Roman"/>
      <w:i/>
      <w:iCs/>
    </w:rPr>
  </w:style>
  <w:style w:type="paragraph" w:customStyle="1" w:styleId="Alap">
    <w:name w:val="Alap"/>
    <w:basedOn w:val="Norml"/>
    <w:rsid w:val="009B722E"/>
    <w:pPr>
      <w:overflowPunct w:val="0"/>
      <w:autoSpaceDE w:val="0"/>
      <w:autoSpaceDN w:val="0"/>
      <w:adjustRightInd w:val="0"/>
      <w:jc w:val="both"/>
      <w:textAlignment w:val="baseline"/>
    </w:pPr>
    <w:rPr>
      <w:rFonts w:ascii="Times New Roman" w:eastAsia="Times New Roman" w:hAnsi="Times New Roman" w:cs="Times New Roman"/>
      <w:sz w:val="24"/>
      <w:szCs w:val="20"/>
      <w:lang w:eastAsia="hu-HU"/>
    </w:rPr>
  </w:style>
  <w:style w:type="paragraph" w:customStyle="1" w:styleId="text">
    <w:name w:val="text"/>
    <w:rsid w:val="009B722E"/>
    <w:pPr>
      <w:widowControl w:val="0"/>
      <w:spacing w:before="240" w:line="240" w:lineRule="exact"/>
      <w:jc w:val="both"/>
    </w:pPr>
    <w:rPr>
      <w:rFonts w:eastAsia="Times New Roman"/>
      <w:bCs w:val="0"/>
      <w:kern w:val="0"/>
      <w:sz w:val="24"/>
      <w:szCs w:val="20"/>
      <w:lang w:val="cs-CZ" w:eastAsia="hu-HU"/>
      <w14:ligatures w14:val="none"/>
    </w:rPr>
  </w:style>
  <w:style w:type="paragraph" w:customStyle="1" w:styleId="aaa">
    <w:name w:val="aaa"/>
    <w:basedOn w:val="Norml"/>
    <w:rsid w:val="009B722E"/>
    <w:pPr>
      <w:tabs>
        <w:tab w:val="num" w:pos="624"/>
      </w:tabs>
      <w:ind w:left="624" w:hanging="624"/>
      <w:jc w:val="both"/>
    </w:pPr>
    <w:rPr>
      <w:rFonts w:ascii="Times New Roman" w:eastAsia="Times New Roman" w:hAnsi="Times New Roman" w:cs="Times New Roman"/>
      <w:sz w:val="24"/>
      <w:szCs w:val="20"/>
      <w:lang w:eastAsia="hu-HU"/>
    </w:rPr>
  </w:style>
  <w:style w:type="paragraph" w:styleId="Jegyzetszveg">
    <w:name w:val="annotation text"/>
    <w:aliases w:val=" Char10"/>
    <w:basedOn w:val="Norml"/>
    <w:link w:val="JegyzetszvegChar1"/>
    <w:semiHidden/>
    <w:unhideWhenUsed/>
    <w:rsid w:val="009B722E"/>
    <w:pPr>
      <w:spacing w:after="200"/>
    </w:pPr>
    <w:rPr>
      <w:rFonts w:ascii="Calibri" w:eastAsia="Times New Roman" w:hAnsi="Calibri" w:cs="Times New Roman"/>
      <w:sz w:val="20"/>
      <w:szCs w:val="20"/>
    </w:rPr>
  </w:style>
  <w:style w:type="character" w:customStyle="1" w:styleId="JegyzetszvegChar">
    <w:name w:val="Jegyzetszöveg Char"/>
    <w:aliases w:val=" Char10 Char"/>
    <w:basedOn w:val="Bekezdsalapbettpusa"/>
    <w:semiHidden/>
    <w:rsid w:val="009B722E"/>
    <w:rPr>
      <w:rFonts w:cs="Arial"/>
      <w:bCs w:val="0"/>
      <w:kern w:val="0"/>
      <w:sz w:val="20"/>
      <w:szCs w:val="20"/>
      <w14:ligatures w14:val="none"/>
    </w:rPr>
  </w:style>
  <w:style w:type="character" w:customStyle="1" w:styleId="JegyzetszvegChar1">
    <w:name w:val="Jegyzetszöveg Char1"/>
    <w:aliases w:val=" Char10 Char1"/>
    <w:link w:val="Jegyzetszveg"/>
    <w:semiHidden/>
    <w:locked/>
    <w:rsid w:val="009B722E"/>
    <w:rPr>
      <w:rFonts w:ascii="Calibri" w:eastAsia="Times New Roman" w:hAnsi="Calibri"/>
      <w:bCs w:val="0"/>
      <w:kern w:val="0"/>
      <w:sz w:val="20"/>
      <w:szCs w:val="20"/>
      <w14:ligatures w14:val="none"/>
    </w:rPr>
  </w:style>
  <w:style w:type="paragraph" w:styleId="Megjegyzstrgya">
    <w:name w:val="annotation subject"/>
    <w:basedOn w:val="Jegyzetszveg"/>
    <w:next w:val="Jegyzetszveg"/>
    <w:link w:val="MegjegyzstrgyaChar1"/>
    <w:semiHidden/>
    <w:unhideWhenUsed/>
    <w:rsid w:val="009B722E"/>
    <w:rPr>
      <w:b/>
      <w:bCs/>
    </w:rPr>
  </w:style>
  <w:style w:type="character" w:customStyle="1" w:styleId="MegjegyzstrgyaChar">
    <w:name w:val="Megjegyzés tárgya Char"/>
    <w:aliases w:val=" Char1 Char1"/>
    <w:basedOn w:val="JegyzetszvegChar"/>
    <w:rsid w:val="009B722E"/>
    <w:rPr>
      <w:rFonts w:cs="Arial"/>
      <w:b/>
      <w:bCs/>
      <w:kern w:val="0"/>
      <w:sz w:val="20"/>
      <w:szCs w:val="20"/>
      <w14:ligatures w14:val="none"/>
    </w:rPr>
  </w:style>
  <w:style w:type="character" w:customStyle="1" w:styleId="MegjegyzstrgyaChar1">
    <w:name w:val="Megjegyzés tárgya Char1"/>
    <w:link w:val="Megjegyzstrgya"/>
    <w:semiHidden/>
    <w:locked/>
    <w:rsid w:val="009B722E"/>
    <w:rPr>
      <w:rFonts w:ascii="Calibri" w:eastAsia="Times New Roman" w:hAnsi="Calibri"/>
      <w:b/>
      <w:kern w:val="0"/>
      <w:sz w:val="20"/>
      <w:szCs w:val="20"/>
      <w14:ligatures w14:val="none"/>
    </w:rPr>
  </w:style>
  <w:style w:type="character" w:customStyle="1" w:styleId="CharChar2">
    <w:name w:val="Char Char2"/>
    <w:locked/>
    <w:rsid w:val="009B722E"/>
    <w:rPr>
      <w:rFonts w:ascii="Calibri" w:eastAsia="Times New Roman" w:hAnsi="Calibri" w:cs="Times New Roman"/>
    </w:rPr>
  </w:style>
  <w:style w:type="paragraph" w:styleId="Lbjegyzetszveg">
    <w:name w:val="footnote text"/>
    <w:aliases w:val=" Char2,Lábjegyzetszöveg Char1 Char,Lábjegyzetszöveg Char Char Char,Footnote Char Char Char, Char1 Char Char Char,Footnote Char1 Char, Char1 Char1 Char,Footnote Char, Char1 Char,Lábjegyzetszöveg Char1,Char1 Char Char Char,Char2 Char"/>
    <w:basedOn w:val="Norml"/>
    <w:link w:val="LbjegyzetszvegChar2"/>
    <w:semiHidden/>
    <w:unhideWhenUsed/>
    <w:rsid w:val="009B722E"/>
    <w:rPr>
      <w:rFonts w:ascii="Calibri" w:eastAsia="Times New Roman" w:hAnsi="Calibri" w:cs="Times New Roman"/>
      <w:sz w:val="20"/>
      <w:szCs w:val="20"/>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basedOn w:val="Bekezdsalapbettpusa"/>
    <w:rsid w:val="009B722E"/>
    <w:rPr>
      <w:rFonts w:cs="Arial"/>
      <w:bCs w:val="0"/>
      <w:kern w:val="0"/>
      <w:sz w:val="20"/>
      <w:szCs w:val="20"/>
      <w14:ligatures w14:val="none"/>
    </w:rPr>
  </w:style>
  <w:style w:type="character" w:customStyle="1" w:styleId="LbjegyzetszvegChar2">
    <w:name w:val="Lábjegyzetszöveg Char2"/>
    <w:aliases w:val=" Char2 Char1,Lábjegyzetszöveg Char1 Char Char1,Lábjegyzetszöveg Char Char Char Char1,Footnote Char Char Char Char1, Char1 Char Char Char Char1,Footnote Char1 Char Char1, Char1 Char1 Char Char1,Footnote Char Char1, Char1 Char Char1"/>
    <w:link w:val="Lbjegyzetszveg"/>
    <w:semiHidden/>
    <w:locked/>
    <w:rsid w:val="009B722E"/>
    <w:rPr>
      <w:rFonts w:ascii="Calibri" w:eastAsia="Times New Roman" w:hAnsi="Calibri"/>
      <w:bCs w:val="0"/>
      <w:kern w:val="0"/>
      <w:sz w:val="20"/>
      <w:szCs w:val="20"/>
      <w14:ligatures w14:val="none"/>
    </w:rPr>
  </w:style>
  <w:style w:type="character" w:styleId="Lbjegyzet-hivatkozs">
    <w:name w:val="footnote reference"/>
    <w:aliases w:val="Footnote symbol,BVI fnr"/>
    <w:semiHidden/>
    <w:unhideWhenUsed/>
    <w:rsid w:val="009B722E"/>
    <w:rPr>
      <w:rFonts w:cs="Times New Roman"/>
      <w:vertAlign w:val="superscript"/>
    </w:rPr>
  </w:style>
  <w:style w:type="paragraph" w:customStyle="1" w:styleId="Nincstrkz1">
    <w:name w:val="Nincs térköz1"/>
    <w:rsid w:val="009B722E"/>
    <w:rPr>
      <w:rFonts w:ascii="Calibri" w:eastAsia="Times New Roman" w:hAnsi="Calibri" w:cs="Calibri"/>
      <w:bCs w:val="0"/>
      <w:kern w:val="0"/>
      <w:szCs w:val="22"/>
      <w14:ligatures w14:val="none"/>
    </w:rPr>
  </w:style>
  <w:style w:type="character" w:customStyle="1" w:styleId="WW8Num4z0">
    <w:name w:val="WW8Num4z0"/>
    <w:rsid w:val="009B722E"/>
    <w:rPr>
      <w:rFonts w:ascii="Symbol" w:hAnsi="Symbol"/>
    </w:rPr>
  </w:style>
  <w:style w:type="character" w:customStyle="1" w:styleId="WW8Num4z1">
    <w:name w:val="WW8Num4z1"/>
    <w:rsid w:val="009B722E"/>
    <w:rPr>
      <w:rFonts w:ascii="Times New Roman" w:hAnsi="Times New Roman" w:cs="Times New Roman"/>
    </w:rPr>
  </w:style>
  <w:style w:type="character" w:customStyle="1" w:styleId="WW8Num4z2">
    <w:name w:val="WW8Num4z2"/>
    <w:rsid w:val="009B722E"/>
    <w:rPr>
      <w:rFonts w:ascii="Wingdings" w:hAnsi="Wingdings"/>
    </w:rPr>
  </w:style>
  <w:style w:type="character" w:customStyle="1" w:styleId="WW8Num4z4">
    <w:name w:val="WW8Num4z4"/>
    <w:rsid w:val="009B722E"/>
    <w:rPr>
      <w:rFonts w:ascii="Courier New" w:hAnsi="Courier New" w:cs="Times New Roman Bold"/>
    </w:rPr>
  </w:style>
  <w:style w:type="character" w:customStyle="1" w:styleId="WW8Num7z0">
    <w:name w:val="WW8Num7z0"/>
    <w:rsid w:val="009B722E"/>
    <w:rPr>
      <w:rFonts w:ascii="Garamond" w:hAnsi="Garamond" w:cs="Times New Roman"/>
    </w:rPr>
  </w:style>
  <w:style w:type="character" w:customStyle="1" w:styleId="WW8Num10z0">
    <w:name w:val="WW8Num10z0"/>
    <w:rsid w:val="009B722E"/>
    <w:rPr>
      <w:rFonts w:ascii="Garamond" w:hAnsi="Garamond" w:cs="Times New Roman"/>
    </w:rPr>
  </w:style>
  <w:style w:type="character" w:customStyle="1" w:styleId="WW8Num12z0">
    <w:name w:val="WW8Num12z0"/>
    <w:rsid w:val="009B722E"/>
    <w:rPr>
      <w:rFonts w:ascii="Symbol" w:hAnsi="Symbol"/>
    </w:rPr>
  </w:style>
  <w:style w:type="character" w:customStyle="1" w:styleId="WW8Num13z0">
    <w:name w:val="WW8Num13z0"/>
    <w:rsid w:val="009B722E"/>
    <w:rPr>
      <w:rFonts w:ascii="Symbol" w:hAnsi="Symbol"/>
      <w:color w:val="auto"/>
    </w:rPr>
  </w:style>
  <w:style w:type="character" w:customStyle="1" w:styleId="WW8Num14z0">
    <w:name w:val="WW8Num14z0"/>
    <w:rsid w:val="009B722E"/>
    <w:rPr>
      <w:rFonts w:ascii="Symbol" w:hAnsi="Symbol"/>
    </w:rPr>
  </w:style>
  <w:style w:type="character" w:customStyle="1" w:styleId="WW8Num16z0">
    <w:name w:val="WW8Num16z0"/>
    <w:rsid w:val="009B722E"/>
    <w:rPr>
      <w:rFonts w:ascii="Symbol" w:hAnsi="Symbol" w:cs="Times New Roman"/>
    </w:rPr>
  </w:style>
  <w:style w:type="character" w:customStyle="1" w:styleId="WW8Num17z0">
    <w:name w:val="WW8Num17z0"/>
    <w:rsid w:val="009B722E"/>
    <w:rPr>
      <w:rFonts w:ascii="Symbol" w:hAnsi="Symbol"/>
      <w:color w:val="auto"/>
    </w:rPr>
  </w:style>
  <w:style w:type="character" w:customStyle="1" w:styleId="WW8Num18z0">
    <w:name w:val="WW8Num18z0"/>
    <w:rsid w:val="009B722E"/>
    <w:rPr>
      <w:rFonts w:ascii="Symbol" w:hAnsi="Symbol"/>
    </w:rPr>
  </w:style>
  <w:style w:type="character" w:customStyle="1" w:styleId="WW8Num19z0">
    <w:name w:val="WW8Num19z0"/>
    <w:rsid w:val="009B722E"/>
    <w:rPr>
      <w:rFonts w:ascii="Symbol" w:hAnsi="Symbol"/>
    </w:rPr>
  </w:style>
  <w:style w:type="character" w:customStyle="1" w:styleId="WW8Num19z1">
    <w:name w:val="WW8Num19z1"/>
    <w:rsid w:val="009B722E"/>
    <w:rPr>
      <w:rFonts w:ascii="Symbol" w:hAnsi="Symbol"/>
      <w:color w:val="auto"/>
    </w:rPr>
  </w:style>
  <w:style w:type="character" w:customStyle="1" w:styleId="WW8Num21z0">
    <w:name w:val="WW8Num21z0"/>
    <w:rsid w:val="009B722E"/>
    <w:rPr>
      <w:rFonts w:ascii="Symbol" w:hAnsi="Symbol"/>
    </w:rPr>
  </w:style>
  <w:style w:type="character" w:customStyle="1" w:styleId="WW8Num22z0">
    <w:name w:val="WW8Num22z0"/>
    <w:rsid w:val="009B722E"/>
    <w:rPr>
      <w:rFonts w:ascii="Symbol" w:hAnsi="Symbol"/>
    </w:rPr>
  </w:style>
  <w:style w:type="character" w:customStyle="1" w:styleId="WW8Num24z0">
    <w:name w:val="WW8Num24z0"/>
    <w:rsid w:val="009B722E"/>
    <w:rPr>
      <w:rFonts w:ascii="Times New Roman" w:eastAsia="Times New Roman" w:hAnsi="Times New Roman" w:cs="Times New Roman"/>
    </w:rPr>
  </w:style>
  <w:style w:type="character" w:customStyle="1" w:styleId="WW8Num27z1">
    <w:name w:val="WW8Num27z1"/>
    <w:rsid w:val="009B722E"/>
    <w:rPr>
      <w:rFonts w:ascii="Courier New" w:hAnsi="Courier New" w:cs="Courier New"/>
    </w:rPr>
  </w:style>
  <w:style w:type="character" w:customStyle="1" w:styleId="WW8Num31z0">
    <w:name w:val="WW8Num31z0"/>
    <w:rsid w:val="009B722E"/>
    <w:rPr>
      <w:color w:val="000000"/>
    </w:rPr>
  </w:style>
  <w:style w:type="character" w:customStyle="1" w:styleId="WW8Num32z0">
    <w:name w:val="WW8Num32z0"/>
    <w:rsid w:val="009B722E"/>
    <w:rPr>
      <w:rFonts w:ascii="Symbol" w:hAnsi="Symbol" w:cs="StarSymbol"/>
      <w:sz w:val="18"/>
      <w:szCs w:val="18"/>
    </w:rPr>
  </w:style>
  <w:style w:type="character" w:customStyle="1" w:styleId="WW8Num32z1">
    <w:name w:val="WW8Num32z1"/>
    <w:rsid w:val="009B722E"/>
    <w:rPr>
      <w:rFonts w:ascii="Wingdings 2" w:hAnsi="Wingdings 2" w:cs="StarSymbol"/>
      <w:sz w:val="18"/>
      <w:szCs w:val="18"/>
    </w:rPr>
  </w:style>
  <w:style w:type="character" w:customStyle="1" w:styleId="WW8Num32z2">
    <w:name w:val="WW8Num32z2"/>
    <w:rsid w:val="009B722E"/>
    <w:rPr>
      <w:rFonts w:ascii="StarSymbol" w:hAnsi="StarSymbol" w:cs="StarSymbol"/>
      <w:sz w:val="18"/>
      <w:szCs w:val="18"/>
    </w:rPr>
  </w:style>
  <w:style w:type="character" w:customStyle="1" w:styleId="WW8Num32z3">
    <w:name w:val="WW8Num32z3"/>
    <w:rsid w:val="009B722E"/>
    <w:rPr>
      <w:rFonts w:ascii="Wingdings" w:hAnsi="Wingdings" w:cs="StarSymbol"/>
      <w:sz w:val="18"/>
      <w:szCs w:val="18"/>
    </w:rPr>
  </w:style>
  <w:style w:type="character" w:customStyle="1" w:styleId="WW8Num33z0">
    <w:name w:val="WW8Num33z0"/>
    <w:rsid w:val="009B722E"/>
    <w:rPr>
      <w:rFonts w:ascii="Symbol" w:hAnsi="Symbol"/>
    </w:rPr>
  </w:style>
  <w:style w:type="character" w:customStyle="1" w:styleId="WW8Num33z1">
    <w:name w:val="WW8Num33z1"/>
    <w:rsid w:val="009B722E"/>
    <w:rPr>
      <w:rFonts w:ascii="Wingdings 2" w:hAnsi="Wingdings 2" w:cs="StarSymbol"/>
      <w:sz w:val="18"/>
      <w:szCs w:val="18"/>
    </w:rPr>
  </w:style>
  <w:style w:type="character" w:customStyle="1" w:styleId="WW8Num33z2">
    <w:name w:val="WW8Num33z2"/>
    <w:rsid w:val="009B722E"/>
    <w:rPr>
      <w:rFonts w:ascii="StarSymbol" w:hAnsi="StarSymbol" w:cs="StarSymbol"/>
      <w:sz w:val="18"/>
      <w:szCs w:val="18"/>
    </w:rPr>
  </w:style>
  <w:style w:type="character" w:customStyle="1" w:styleId="WW8Num34z0">
    <w:name w:val="WW8Num34z0"/>
    <w:rsid w:val="009B722E"/>
    <w:rPr>
      <w:rFonts w:ascii="Times New Roman" w:eastAsia="Times New Roman" w:hAnsi="Times New Roman" w:cs="Times New Roman"/>
    </w:rPr>
  </w:style>
  <w:style w:type="character" w:customStyle="1" w:styleId="WW8Num34z1">
    <w:name w:val="WW8Num34z1"/>
    <w:rsid w:val="009B722E"/>
    <w:rPr>
      <w:rFonts w:ascii="Courier New" w:hAnsi="Courier New" w:cs="Courier New"/>
    </w:rPr>
  </w:style>
  <w:style w:type="character" w:customStyle="1" w:styleId="WW8Num34z2">
    <w:name w:val="WW8Num34z2"/>
    <w:rsid w:val="009B722E"/>
    <w:rPr>
      <w:rFonts w:ascii="Wingdings" w:hAnsi="Wingdings"/>
    </w:rPr>
  </w:style>
  <w:style w:type="character" w:customStyle="1" w:styleId="WW8Num35z0">
    <w:name w:val="WW8Num35z0"/>
    <w:rsid w:val="009B722E"/>
    <w:rPr>
      <w:rFonts w:ascii="Wingdings" w:hAnsi="Wingdings" w:cs="StarSymbol"/>
      <w:sz w:val="18"/>
      <w:szCs w:val="18"/>
    </w:rPr>
  </w:style>
  <w:style w:type="character" w:customStyle="1" w:styleId="WW8Num35z1">
    <w:name w:val="WW8Num35z1"/>
    <w:rsid w:val="009B722E"/>
    <w:rPr>
      <w:rFonts w:ascii="Wingdings 2" w:hAnsi="Wingdings 2" w:cs="StarSymbol"/>
      <w:sz w:val="18"/>
      <w:szCs w:val="18"/>
    </w:rPr>
  </w:style>
  <w:style w:type="character" w:customStyle="1" w:styleId="WW8Num35z2">
    <w:name w:val="WW8Num35z2"/>
    <w:rsid w:val="009B722E"/>
    <w:rPr>
      <w:rFonts w:ascii="StarSymbol" w:hAnsi="StarSymbol" w:cs="StarSymbol"/>
      <w:sz w:val="18"/>
      <w:szCs w:val="18"/>
    </w:rPr>
  </w:style>
  <w:style w:type="character" w:customStyle="1" w:styleId="WW8Num36z0">
    <w:name w:val="WW8Num36z0"/>
    <w:rsid w:val="009B722E"/>
    <w:rPr>
      <w:rFonts w:ascii="Wingdings" w:hAnsi="Wingdings" w:cs="StarSymbol"/>
      <w:sz w:val="18"/>
      <w:szCs w:val="18"/>
    </w:rPr>
  </w:style>
  <w:style w:type="character" w:customStyle="1" w:styleId="WW8Num36z1">
    <w:name w:val="WW8Num36z1"/>
    <w:rsid w:val="009B722E"/>
    <w:rPr>
      <w:rFonts w:ascii="Courier New" w:hAnsi="Courier New"/>
    </w:rPr>
  </w:style>
  <w:style w:type="character" w:customStyle="1" w:styleId="WW8Num36z2">
    <w:name w:val="WW8Num36z2"/>
    <w:rsid w:val="009B722E"/>
    <w:rPr>
      <w:rFonts w:ascii="Wingdings" w:hAnsi="Wingdings"/>
    </w:rPr>
  </w:style>
  <w:style w:type="character" w:customStyle="1" w:styleId="WW8Num37z0">
    <w:name w:val="WW8Num37z0"/>
    <w:rsid w:val="009B722E"/>
    <w:rPr>
      <w:rFonts w:ascii="Wingdings" w:hAnsi="Wingdings" w:cs="StarSymbol"/>
      <w:sz w:val="18"/>
      <w:szCs w:val="18"/>
    </w:rPr>
  </w:style>
  <w:style w:type="character" w:customStyle="1" w:styleId="WW8Num37z1">
    <w:name w:val="WW8Num37z1"/>
    <w:rsid w:val="009B722E"/>
    <w:rPr>
      <w:rFonts w:ascii="Symbol" w:hAnsi="Symbol"/>
      <w:kern w:val="1"/>
    </w:rPr>
  </w:style>
  <w:style w:type="character" w:customStyle="1" w:styleId="WW8Num37z2">
    <w:name w:val="WW8Num37z2"/>
    <w:rsid w:val="009B722E"/>
    <w:rPr>
      <w:rFonts w:ascii="Arial" w:hAnsi="Arial"/>
    </w:rPr>
  </w:style>
  <w:style w:type="character" w:customStyle="1" w:styleId="WW8Num38z0">
    <w:name w:val="WW8Num38z0"/>
    <w:rsid w:val="009B722E"/>
    <w:rPr>
      <w:rFonts w:ascii="Wingdings" w:hAnsi="Wingdings" w:cs="StarSymbol"/>
      <w:sz w:val="18"/>
      <w:szCs w:val="18"/>
    </w:rPr>
  </w:style>
  <w:style w:type="character" w:customStyle="1" w:styleId="WW8Num38z1">
    <w:name w:val="WW8Num38z1"/>
    <w:rsid w:val="009B722E"/>
    <w:rPr>
      <w:rFonts w:ascii="Wingdings 2" w:hAnsi="Wingdings 2" w:cs="StarSymbol"/>
      <w:sz w:val="18"/>
      <w:szCs w:val="18"/>
    </w:rPr>
  </w:style>
  <w:style w:type="character" w:customStyle="1" w:styleId="WW8Num38z2">
    <w:name w:val="WW8Num38z2"/>
    <w:rsid w:val="009B722E"/>
    <w:rPr>
      <w:rFonts w:ascii="StarSymbol" w:hAnsi="StarSymbol" w:cs="StarSymbol"/>
      <w:sz w:val="18"/>
      <w:szCs w:val="18"/>
    </w:rPr>
  </w:style>
  <w:style w:type="character" w:customStyle="1" w:styleId="WW8Num39z0">
    <w:name w:val="WW8Num39z0"/>
    <w:rsid w:val="009B722E"/>
    <w:rPr>
      <w:rFonts w:ascii="Symbol" w:hAnsi="Symbol"/>
    </w:rPr>
  </w:style>
  <w:style w:type="character" w:customStyle="1" w:styleId="WW8Num39z1">
    <w:name w:val="WW8Num39z1"/>
    <w:rsid w:val="009B722E"/>
    <w:rPr>
      <w:rFonts w:ascii="Courier New" w:hAnsi="Courier New" w:cs="Courier New"/>
    </w:rPr>
  </w:style>
  <w:style w:type="character" w:customStyle="1" w:styleId="WW8Num39z2">
    <w:name w:val="WW8Num39z2"/>
    <w:rsid w:val="009B722E"/>
    <w:rPr>
      <w:rFonts w:ascii="Wingdings" w:hAnsi="Wingdings"/>
    </w:rPr>
  </w:style>
  <w:style w:type="character" w:customStyle="1" w:styleId="WW8Num40z0">
    <w:name w:val="WW8Num40z0"/>
    <w:rsid w:val="009B722E"/>
    <w:rPr>
      <w:rFonts w:ascii="Symbol" w:hAnsi="Symbol"/>
    </w:rPr>
  </w:style>
  <w:style w:type="character" w:customStyle="1" w:styleId="WW8Num40z1">
    <w:name w:val="WW8Num40z1"/>
    <w:rsid w:val="009B722E"/>
    <w:rPr>
      <w:rFonts w:ascii="Courier New" w:hAnsi="Courier New" w:cs="Courier New"/>
    </w:rPr>
  </w:style>
  <w:style w:type="character" w:customStyle="1" w:styleId="WW8Num40z2">
    <w:name w:val="WW8Num40z2"/>
    <w:rsid w:val="009B722E"/>
    <w:rPr>
      <w:rFonts w:ascii="Wingdings" w:hAnsi="Wingdings"/>
    </w:rPr>
  </w:style>
  <w:style w:type="character" w:customStyle="1" w:styleId="WW8Num41z0">
    <w:name w:val="WW8Num41z0"/>
    <w:rsid w:val="009B722E"/>
    <w:rPr>
      <w:rFonts w:ascii="Wingdings" w:hAnsi="Wingdings" w:cs="StarSymbol"/>
      <w:sz w:val="18"/>
      <w:szCs w:val="18"/>
    </w:rPr>
  </w:style>
  <w:style w:type="character" w:customStyle="1" w:styleId="WW8Num41z1">
    <w:name w:val="WW8Num41z1"/>
    <w:rsid w:val="009B722E"/>
    <w:rPr>
      <w:rFonts w:ascii="Wingdings 2" w:hAnsi="Wingdings 2" w:cs="StarSymbol"/>
      <w:sz w:val="18"/>
      <w:szCs w:val="18"/>
    </w:rPr>
  </w:style>
  <w:style w:type="character" w:customStyle="1" w:styleId="WW8Num41z2">
    <w:name w:val="WW8Num41z2"/>
    <w:rsid w:val="009B722E"/>
    <w:rPr>
      <w:rFonts w:ascii="StarSymbol" w:hAnsi="StarSymbol" w:cs="StarSymbol"/>
      <w:sz w:val="18"/>
      <w:szCs w:val="18"/>
    </w:rPr>
  </w:style>
  <w:style w:type="character" w:customStyle="1" w:styleId="WW8Num42z0">
    <w:name w:val="WW8Num42z0"/>
    <w:rsid w:val="009B722E"/>
    <w:rPr>
      <w:rFonts w:ascii="Wingdings" w:hAnsi="Wingdings" w:cs="StarSymbol"/>
      <w:sz w:val="18"/>
      <w:szCs w:val="18"/>
    </w:rPr>
  </w:style>
  <w:style w:type="character" w:customStyle="1" w:styleId="WW8Num42z1">
    <w:name w:val="WW8Num42z1"/>
    <w:rsid w:val="009B722E"/>
    <w:rPr>
      <w:rFonts w:ascii="Symbol" w:hAnsi="Symbol"/>
      <w:color w:val="auto"/>
    </w:rPr>
  </w:style>
  <w:style w:type="character" w:customStyle="1" w:styleId="WW8Num42z2">
    <w:name w:val="WW8Num42z2"/>
    <w:rsid w:val="009B722E"/>
    <w:rPr>
      <w:rFonts w:ascii="StarSymbol" w:hAnsi="StarSymbol" w:cs="StarSymbol"/>
      <w:sz w:val="18"/>
      <w:szCs w:val="18"/>
    </w:rPr>
  </w:style>
  <w:style w:type="character" w:customStyle="1" w:styleId="WW8Num43z0">
    <w:name w:val="WW8Num43z0"/>
    <w:rsid w:val="009B722E"/>
    <w:rPr>
      <w:rFonts w:ascii="Symbol" w:hAnsi="Symbol" w:cs="Times New Roman"/>
    </w:rPr>
  </w:style>
  <w:style w:type="character" w:customStyle="1" w:styleId="WW8Num43z1">
    <w:name w:val="WW8Num43z1"/>
    <w:rsid w:val="009B722E"/>
    <w:rPr>
      <w:rFonts w:ascii="Wingdings 2" w:hAnsi="Wingdings 2" w:cs="StarSymbol"/>
      <w:sz w:val="18"/>
      <w:szCs w:val="18"/>
    </w:rPr>
  </w:style>
  <w:style w:type="character" w:customStyle="1" w:styleId="WW8Num43z2">
    <w:name w:val="WW8Num43z2"/>
    <w:rsid w:val="009B722E"/>
    <w:rPr>
      <w:rFonts w:ascii="StarSymbol" w:hAnsi="StarSymbol" w:cs="StarSymbol"/>
      <w:sz w:val="18"/>
      <w:szCs w:val="18"/>
    </w:rPr>
  </w:style>
  <w:style w:type="character" w:customStyle="1" w:styleId="WW8Num44z0">
    <w:name w:val="WW8Num44z0"/>
    <w:rsid w:val="009B722E"/>
    <w:rPr>
      <w:rFonts w:ascii="Wingdings" w:hAnsi="Wingdings" w:cs="StarSymbol"/>
      <w:sz w:val="18"/>
      <w:szCs w:val="18"/>
    </w:rPr>
  </w:style>
  <w:style w:type="character" w:customStyle="1" w:styleId="WW8Num44z1">
    <w:name w:val="WW8Num44z1"/>
    <w:rsid w:val="009B722E"/>
    <w:rPr>
      <w:rFonts w:ascii="Wingdings 2" w:hAnsi="Wingdings 2" w:cs="StarSymbol"/>
      <w:sz w:val="18"/>
      <w:szCs w:val="18"/>
    </w:rPr>
  </w:style>
  <w:style w:type="character" w:customStyle="1" w:styleId="WW8Num44z2">
    <w:name w:val="WW8Num44z2"/>
    <w:rsid w:val="009B722E"/>
    <w:rPr>
      <w:rFonts w:ascii="StarSymbol" w:hAnsi="StarSymbol" w:cs="StarSymbol"/>
      <w:sz w:val="18"/>
      <w:szCs w:val="18"/>
    </w:rPr>
  </w:style>
  <w:style w:type="character" w:customStyle="1" w:styleId="WW8Num45z0">
    <w:name w:val="WW8Num45z0"/>
    <w:rsid w:val="009B722E"/>
    <w:rPr>
      <w:rFonts w:ascii="Wingdings" w:hAnsi="Wingdings" w:cs="StarSymbol"/>
      <w:sz w:val="18"/>
      <w:szCs w:val="18"/>
    </w:rPr>
  </w:style>
  <w:style w:type="character" w:customStyle="1" w:styleId="WW8Num45z1">
    <w:name w:val="WW8Num45z1"/>
    <w:rsid w:val="009B722E"/>
    <w:rPr>
      <w:rFonts w:ascii="Wingdings 2" w:hAnsi="Wingdings 2" w:cs="StarSymbol"/>
      <w:sz w:val="18"/>
      <w:szCs w:val="18"/>
    </w:rPr>
  </w:style>
  <w:style w:type="character" w:customStyle="1" w:styleId="WW8Num45z2">
    <w:name w:val="WW8Num45z2"/>
    <w:rsid w:val="009B722E"/>
    <w:rPr>
      <w:rFonts w:ascii="StarSymbol" w:hAnsi="StarSymbol" w:cs="StarSymbol"/>
      <w:sz w:val="18"/>
      <w:szCs w:val="18"/>
    </w:rPr>
  </w:style>
  <w:style w:type="character" w:customStyle="1" w:styleId="WW8Num46z0">
    <w:name w:val="WW8Num46z0"/>
    <w:rsid w:val="009B722E"/>
    <w:rPr>
      <w:rFonts w:ascii="Wingdings" w:hAnsi="Wingdings" w:cs="StarSymbol"/>
      <w:sz w:val="18"/>
      <w:szCs w:val="18"/>
    </w:rPr>
  </w:style>
  <w:style w:type="character" w:customStyle="1" w:styleId="WW8Num46z1">
    <w:name w:val="WW8Num46z1"/>
    <w:rsid w:val="009B722E"/>
    <w:rPr>
      <w:rFonts w:ascii="Wingdings 2" w:hAnsi="Wingdings 2" w:cs="StarSymbol"/>
      <w:sz w:val="18"/>
      <w:szCs w:val="18"/>
    </w:rPr>
  </w:style>
  <w:style w:type="character" w:customStyle="1" w:styleId="WW8Num46z2">
    <w:name w:val="WW8Num46z2"/>
    <w:rsid w:val="009B722E"/>
    <w:rPr>
      <w:rFonts w:ascii="StarSymbol" w:hAnsi="StarSymbol" w:cs="StarSymbol"/>
      <w:sz w:val="18"/>
      <w:szCs w:val="18"/>
    </w:rPr>
  </w:style>
  <w:style w:type="character" w:customStyle="1" w:styleId="WW8Num47z0">
    <w:name w:val="WW8Num47z0"/>
    <w:rsid w:val="009B722E"/>
    <w:rPr>
      <w:rFonts w:ascii="Symbol" w:hAnsi="Symbol"/>
    </w:rPr>
  </w:style>
  <w:style w:type="character" w:customStyle="1" w:styleId="WW8Num47z1">
    <w:name w:val="WW8Num47z1"/>
    <w:rsid w:val="009B722E"/>
    <w:rPr>
      <w:rFonts w:ascii="Courier New" w:hAnsi="Courier New" w:cs="Courier New"/>
    </w:rPr>
  </w:style>
  <w:style w:type="character" w:customStyle="1" w:styleId="WW8Num47z2">
    <w:name w:val="WW8Num47z2"/>
    <w:rsid w:val="009B722E"/>
    <w:rPr>
      <w:rFonts w:ascii="Wingdings" w:hAnsi="Wingdings"/>
    </w:rPr>
  </w:style>
  <w:style w:type="character" w:customStyle="1" w:styleId="WW8Num48z0">
    <w:name w:val="WW8Num48z0"/>
    <w:rsid w:val="009B722E"/>
    <w:rPr>
      <w:rFonts w:ascii="Symbol" w:hAnsi="Symbol"/>
    </w:rPr>
  </w:style>
  <w:style w:type="character" w:customStyle="1" w:styleId="WW8Num48z1">
    <w:name w:val="WW8Num48z1"/>
    <w:rsid w:val="009B722E"/>
    <w:rPr>
      <w:rFonts w:ascii="Courier New" w:hAnsi="Courier New" w:cs="Courier New"/>
    </w:rPr>
  </w:style>
  <w:style w:type="character" w:customStyle="1" w:styleId="WW8Num48z2">
    <w:name w:val="WW8Num48z2"/>
    <w:rsid w:val="009B722E"/>
    <w:rPr>
      <w:rFonts w:ascii="Wingdings" w:hAnsi="Wingdings"/>
    </w:rPr>
  </w:style>
  <w:style w:type="character" w:customStyle="1" w:styleId="WW8Num48z3">
    <w:name w:val="WW8Num48z3"/>
    <w:rsid w:val="009B722E"/>
    <w:rPr>
      <w:rFonts w:ascii="Wingdings" w:hAnsi="Wingdings"/>
    </w:rPr>
  </w:style>
  <w:style w:type="character" w:customStyle="1" w:styleId="WW8Num49z0">
    <w:name w:val="WW8Num49z0"/>
    <w:rsid w:val="009B722E"/>
    <w:rPr>
      <w:rFonts w:ascii="Wingdings" w:hAnsi="Wingdings" w:cs="StarSymbol"/>
      <w:sz w:val="18"/>
      <w:szCs w:val="18"/>
    </w:rPr>
  </w:style>
  <w:style w:type="character" w:customStyle="1" w:styleId="WW8Num49z1">
    <w:name w:val="WW8Num49z1"/>
    <w:rsid w:val="009B722E"/>
    <w:rPr>
      <w:rFonts w:ascii="Wingdings 2" w:hAnsi="Wingdings 2" w:cs="StarSymbol"/>
      <w:sz w:val="18"/>
      <w:szCs w:val="18"/>
    </w:rPr>
  </w:style>
  <w:style w:type="character" w:customStyle="1" w:styleId="WW8Num49z2">
    <w:name w:val="WW8Num49z2"/>
    <w:rsid w:val="009B722E"/>
    <w:rPr>
      <w:rFonts w:ascii="StarSymbol" w:hAnsi="StarSymbol" w:cs="StarSymbol"/>
      <w:sz w:val="18"/>
      <w:szCs w:val="18"/>
    </w:rPr>
  </w:style>
  <w:style w:type="character" w:customStyle="1" w:styleId="WW8Num50z0">
    <w:name w:val="WW8Num50z0"/>
    <w:rsid w:val="009B722E"/>
    <w:rPr>
      <w:rFonts w:ascii="Times New Roman" w:eastAsia="Times New Roman" w:hAnsi="Times New Roman" w:cs="Times New Roman"/>
    </w:rPr>
  </w:style>
  <w:style w:type="character" w:customStyle="1" w:styleId="WW8Num50z1">
    <w:name w:val="WW8Num50z1"/>
    <w:rsid w:val="009B722E"/>
    <w:rPr>
      <w:rFonts w:ascii="Courier New" w:hAnsi="Courier New" w:cs="Courier New"/>
    </w:rPr>
  </w:style>
  <w:style w:type="character" w:customStyle="1" w:styleId="WW8Num50z2">
    <w:name w:val="WW8Num50z2"/>
    <w:rsid w:val="009B722E"/>
    <w:rPr>
      <w:rFonts w:ascii="Wingdings" w:hAnsi="Wingdings"/>
    </w:rPr>
  </w:style>
  <w:style w:type="character" w:customStyle="1" w:styleId="WW8Num51z0">
    <w:name w:val="WW8Num51z0"/>
    <w:rsid w:val="009B722E"/>
    <w:rPr>
      <w:rFonts w:ascii="Wingdings" w:hAnsi="Wingdings" w:cs="StarSymbol"/>
      <w:sz w:val="18"/>
      <w:szCs w:val="18"/>
    </w:rPr>
  </w:style>
  <w:style w:type="character" w:customStyle="1" w:styleId="WW8Num51z1">
    <w:name w:val="WW8Num51z1"/>
    <w:rsid w:val="009B722E"/>
    <w:rPr>
      <w:rFonts w:ascii="Wingdings 2" w:hAnsi="Wingdings 2" w:cs="StarSymbol"/>
      <w:sz w:val="18"/>
      <w:szCs w:val="18"/>
    </w:rPr>
  </w:style>
  <w:style w:type="character" w:customStyle="1" w:styleId="WW8Num51z2">
    <w:name w:val="WW8Num51z2"/>
    <w:rsid w:val="009B722E"/>
    <w:rPr>
      <w:rFonts w:ascii="StarSymbol" w:hAnsi="StarSymbol" w:cs="StarSymbol"/>
      <w:sz w:val="18"/>
      <w:szCs w:val="18"/>
    </w:rPr>
  </w:style>
  <w:style w:type="character" w:customStyle="1" w:styleId="WW8Num52z0">
    <w:name w:val="WW8Num52z0"/>
    <w:rsid w:val="009B722E"/>
    <w:rPr>
      <w:rFonts w:ascii="Wingdings" w:hAnsi="Wingdings" w:cs="StarSymbol"/>
      <w:sz w:val="18"/>
      <w:szCs w:val="18"/>
    </w:rPr>
  </w:style>
  <w:style w:type="character" w:customStyle="1" w:styleId="WW8Num52z1">
    <w:name w:val="WW8Num52z1"/>
    <w:rsid w:val="009B722E"/>
    <w:rPr>
      <w:rFonts w:ascii="Wingdings 2" w:hAnsi="Wingdings 2" w:cs="StarSymbol"/>
      <w:sz w:val="18"/>
      <w:szCs w:val="18"/>
    </w:rPr>
  </w:style>
  <w:style w:type="character" w:customStyle="1" w:styleId="WW8Num52z2">
    <w:name w:val="WW8Num52z2"/>
    <w:rsid w:val="009B722E"/>
    <w:rPr>
      <w:rFonts w:ascii="StarSymbol" w:hAnsi="StarSymbol" w:cs="StarSymbol"/>
      <w:sz w:val="18"/>
      <w:szCs w:val="18"/>
    </w:rPr>
  </w:style>
  <w:style w:type="character" w:customStyle="1" w:styleId="WW8Num53z0">
    <w:name w:val="WW8Num53z0"/>
    <w:rsid w:val="009B722E"/>
    <w:rPr>
      <w:rFonts w:ascii="Wingdings" w:hAnsi="Wingdings" w:cs="StarSymbol"/>
      <w:sz w:val="18"/>
      <w:szCs w:val="18"/>
    </w:rPr>
  </w:style>
  <w:style w:type="character" w:customStyle="1" w:styleId="WW8Num53z1">
    <w:name w:val="WW8Num53z1"/>
    <w:rsid w:val="009B722E"/>
    <w:rPr>
      <w:rFonts w:ascii="Wingdings 2" w:hAnsi="Wingdings 2" w:cs="StarSymbol"/>
      <w:sz w:val="18"/>
      <w:szCs w:val="18"/>
    </w:rPr>
  </w:style>
  <w:style w:type="character" w:customStyle="1" w:styleId="WW8Num53z2">
    <w:name w:val="WW8Num53z2"/>
    <w:rsid w:val="009B722E"/>
    <w:rPr>
      <w:rFonts w:ascii="StarSymbol" w:hAnsi="StarSymbol" w:cs="StarSymbol"/>
      <w:sz w:val="18"/>
      <w:szCs w:val="18"/>
    </w:rPr>
  </w:style>
  <w:style w:type="character" w:customStyle="1" w:styleId="WW8Num54z0">
    <w:name w:val="WW8Num54z0"/>
    <w:rsid w:val="009B722E"/>
    <w:rPr>
      <w:rFonts w:ascii="Wingdings" w:hAnsi="Wingdings" w:cs="StarSymbol"/>
      <w:sz w:val="18"/>
      <w:szCs w:val="18"/>
    </w:rPr>
  </w:style>
  <w:style w:type="character" w:customStyle="1" w:styleId="WW8Num54z1">
    <w:name w:val="WW8Num54z1"/>
    <w:rsid w:val="009B722E"/>
    <w:rPr>
      <w:rFonts w:ascii="Wingdings 2" w:hAnsi="Wingdings 2" w:cs="StarSymbol"/>
      <w:sz w:val="18"/>
      <w:szCs w:val="18"/>
    </w:rPr>
  </w:style>
  <w:style w:type="character" w:customStyle="1" w:styleId="WW8Num54z2">
    <w:name w:val="WW8Num54z2"/>
    <w:rsid w:val="009B722E"/>
    <w:rPr>
      <w:rFonts w:ascii="StarSymbol" w:hAnsi="StarSymbol" w:cs="StarSymbol"/>
      <w:sz w:val="18"/>
      <w:szCs w:val="18"/>
    </w:rPr>
  </w:style>
  <w:style w:type="character" w:customStyle="1" w:styleId="WW8Num55z0">
    <w:name w:val="WW8Num55z0"/>
    <w:rsid w:val="009B722E"/>
    <w:rPr>
      <w:rFonts w:ascii="Wingdings" w:hAnsi="Wingdings" w:cs="StarSymbol"/>
      <w:sz w:val="18"/>
      <w:szCs w:val="18"/>
    </w:rPr>
  </w:style>
  <w:style w:type="character" w:customStyle="1" w:styleId="WW8Num55z1">
    <w:name w:val="WW8Num55z1"/>
    <w:rsid w:val="009B722E"/>
    <w:rPr>
      <w:rFonts w:ascii="Wingdings 2" w:hAnsi="Wingdings 2" w:cs="StarSymbol"/>
      <w:sz w:val="18"/>
      <w:szCs w:val="18"/>
    </w:rPr>
  </w:style>
  <w:style w:type="character" w:customStyle="1" w:styleId="WW8Num55z2">
    <w:name w:val="WW8Num55z2"/>
    <w:rsid w:val="009B722E"/>
    <w:rPr>
      <w:rFonts w:ascii="StarSymbol" w:hAnsi="StarSymbol" w:cs="StarSymbol"/>
      <w:sz w:val="18"/>
      <w:szCs w:val="18"/>
    </w:rPr>
  </w:style>
  <w:style w:type="character" w:customStyle="1" w:styleId="WW8Num56z0">
    <w:name w:val="WW8Num56z0"/>
    <w:rsid w:val="009B722E"/>
    <w:rPr>
      <w:rFonts w:ascii="Wingdings" w:hAnsi="Wingdings" w:cs="StarSymbol"/>
      <w:sz w:val="18"/>
      <w:szCs w:val="18"/>
    </w:rPr>
  </w:style>
  <w:style w:type="character" w:customStyle="1" w:styleId="WW8Num56z1">
    <w:name w:val="WW8Num56z1"/>
    <w:rsid w:val="009B722E"/>
    <w:rPr>
      <w:rFonts w:ascii="Wingdings 2" w:hAnsi="Wingdings 2" w:cs="StarSymbol"/>
      <w:sz w:val="18"/>
      <w:szCs w:val="18"/>
    </w:rPr>
  </w:style>
  <w:style w:type="character" w:customStyle="1" w:styleId="WW8Num56z2">
    <w:name w:val="WW8Num56z2"/>
    <w:rsid w:val="009B722E"/>
    <w:rPr>
      <w:rFonts w:ascii="StarSymbol" w:hAnsi="StarSymbol" w:cs="StarSymbol"/>
      <w:sz w:val="18"/>
      <w:szCs w:val="18"/>
    </w:rPr>
  </w:style>
  <w:style w:type="character" w:customStyle="1" w:styleId="WW8Num57z0">
    <w:name w:val="WW8Num57z0"/>
    <w:rsid w:val="009B722E"/>
    <w:rPr>
      <w:rFonts w:ascii="Wingdings" w:hAnsi="Wingdings" w:cs="StarSymbol"/>
      <w:sz w:val="18"/>
      <w:szCs w:val="18"/>
    </w:rPr>
  </w:style>
  <w:style w:type="character" w:customStyle="1" w:styleId="WW8Num57z1">
    <w:name w:val="WW8Num57z1"/>
    <w:rsid w:val="009B722E"/>
    <w:rPr>
      <w:rFonts w:ascii="Wingdings 2" w:hAnsi="Wingdings 2" w:cs="StarSymbol"/>
      <w:sz w:val="18"/>
      <w:szCs w:val="18"/>
    </w:rPr>
  </w:style>
  <w:style w:type="character" w:customStyle="1" w:styleId="WW8Num57z2">
    <w:name w:val="WW8Num57z2"/>
    <w:rsid w:val="009B722E"/>
    <w:rPr>
      <w:rFonts w:ascii="StarSymbol" w:hAnsi="StarSymbol" w:cs="StarSymbol"/>
      <w:sz w:val="18"/>
      <w:szCs w:val="18"/>
    </w:rPr>
  </w:style>
  <w:style w:type="character" w:customStyle="1" w:styleId="WW8Num58z0">
    <w:name w:val="WW8Num58z0"/>
    <w:rsid w:val="009B722E"/>
    <w:rPr>
      <w:rFonts w:ascii="Wingdings" w:hAnsi="Wingdings" w:cs="StarSymbol"/>
      <w:sz w:val="18"/>
      <w:szCs w:val="18"/>
    </w:rPr>
  </w:style>
  <w:style w:type="character" w:customStyle="1" w:styleId="WW8Num58z1">
    <w:name w:val="WW8Num58z1"/>
    <w:rsid w:val="009B722E"/>
    <w:rPr>
      <w:rFonts w:ascii="Wingdings 2" w:hAnsi="Wingdings 2" w:cs="StarSymbol"/>
      <w:sz w:val="18"/>
      <w:szCs w:val="18"/>
    </w:rPr>
  </w:style>
  <w:style w:type="character" w:customStyle="1" w:styleId="WW8Num58z2">
    <w:name w:val="WW8Num58z2"/>
    <w:rsid w:val="009B722E"/>
    <w:rPr>
      <w:rFonts w:ascii="StarSymbol" w:hAnsi="StarSymbol" w:cs="StarSymbol"/>
      <w:sz w:val="18"/>
      <w:szCs w:val="18"/>
    </w:rPr>
  </w:style>
  <w:style w:type="character" w:customStyle="1" w:styleId="Bekezdsalapbettpusa1">
    <w:name w:val="Bekezdés alapbetűtípusa1"/>
    <w:rsid w:val="009B722E"/>
  </w:style>
  <w:style w:type="character" w:customStyle="1" w:styleId="Absatz-Standardschriftart">
    <w:name w:val="Absatz-Standardschriftart"/>
    <w:rsid w:val="009B722E"/>
  </w:style>
  <w:style w:type="character" w:customStyle="1" w:styleId="WW8Num2z0">
    <w:name w:val="WW8Num2z0"/>
    <w:rsid w:val="009B722E"/>
    <w:rPr>
      <w:rFonts w:ascii="Symbol" w:hAnsi="Symbol"/>
    </w:rPr>
  </w:style>
  <w:style w:type="character" w:customStyle="1" w:styleId="WW8Num3z0">
    <w:name w:val="WW8Num3z0"/>
    <w:rsid w:val="009B722E"/>
    <w:rPr>
      <w:rFonts w:ascii="Symbol" w:hAnsi="Symbol"/>
    </w:rPr>
  </w:style>
  <w:style w:type="character" w:customStyle="1" w:styleId="WW8Num6z0">
    <w:name w:val="WW8Num6z0"/>
    <w:rsid w:val="009B722E"/>
    <w:rPr>
      <w:rFonts w:ascii="Symbol" w:hAnsi="Symbol"/>
    </w:rPr>
  </w:style>
  <w:style w:type="character" w:customStyle="1" w:styleId="WW8Num6z1">
    <w:name w:val="WW8Num6z1"/>
    <w:rsid w:val="009B722E"/>
    <w:rPr>
      <w:rFonts w:ascii="Times New Roman" w:hAnsi="Times New Roman" w:cs="Times New Roman"/>
    </w:rPr>
  </w:style>
  <w:style w:type="character" w:customStyle="1" w:styleId="WW8Num6z2">
    <w:name w:val="WW8Num6z2"/>
    <w:rsid w:val="009B722E"/>
    <w:rPr>
      <w:rFonts w:ascii="Wingdings" w:hAnsi="Wingdings"/>
    </w:rPr>
  </w:style>
  <w:style w:type="character" w:customStyle="1" w:styleId="WW8Num6z4">
    <w:name w:val="WW8Num6z4"/>
    <w:rsid w:val="009B722E"/>
    <w:rPr>
      <w:rFonts w:ascii="Courier New" w:hAnsi="Courier New" w:cs="Times New Roman Bold"/>
    </w:rPr>
  </w:style>
  <w:style w:type="character" w:customStyle="1" w:styleId="WW8Num8z0">
    <w:name w:val="WW8Num8z0"/>
    <w:rsid w:val="009B722E"/>
    <w:rPr>
      <w:rFonts w:ascii="StarSymbol" w:hAnsi="StarSymbol"/>
    </w:rPr>
  </w:style>
  <w:style w:type="character" w:customStyle="1" w:styleId="WW8Num8z1">
    <w:name w:val="WW8Num8z1"/>
    <w:rsid w:val="009B722E"/>
    <w:rPr>
      <w:rFonts w:ascii="Courier New" w:hAnsi="Courier New"/>
    </w:rPr>
  </w:style>
  <w:style w:type="character" w:customStyle="1" w:styleId="WW8Num8z2">
    <w:name w:val="WW8Num8z2"/>
    <w:rsid w:val="009B722E"/>
    <w:rPr>
      <w:rFonts w:ascii="Wingdings" w:hAnsi="Wingdings"/>
    </w:rPr>
  </w:style>
  <w:style w:type="character" w:customStyle="1" w:styleId="WW8Num8z3">
    <w:name w:val="WW8Num8z3"/>
    <w:rsid w:val="009B722E"/>
    <w:rPr>
      <w:rFonts w:ascii="Symbol" w:hAnsi="Symbol"/>
    </w:rPr>
  </w:style>
  <w:style w:type="character" w:customStyle="1" w:styleId="WW8Num11z0">
    <w:name w:val="WW8Num11z0"/>
    <w:rsid w:val="009B722E"/>
    <w:rPr>
      <w:rFonts w:ascii="Symbol" w:hAnsi="Symbol"/>
    </w:rPr>
  </w:style>
  <w:style w:type="character" w:customStyle="1" w:styleId="WW8Num11z1">
    <w:name w:val="WW8Num11z1"/>
    <w:rsid w:val="009B722E"/>
    <w:rPr>
      <w:rFonts w:ascii="Courier New" w:hAnsi="Courier New" w:cs="Courier New"/>
    </w:rPr>
  </w:style>
  <w:style w:type="character" w:customStyle="1" w:styleId="WW8Num11z2">
    <w:name w:val="WW8Num11z2"/>
    <w:rsid w:val="009B722E"/>
    <w:rPr>
      <w:rFonts w:ascii="Wingdings" w:hAnsi="Wingdings"/>
    </w:rPr>
  </w:style>
  <w:style w:type="character" w:customStyle="1" w:styleId="WW8Num14z1">
    <w:name w:val="WW8Num14z1"/>
    <w:rsid w:val="009B722E"/>
    <w:rPr>
      <w:rFonts w:ascii="Courier New" w:hAnsi="Courier New" w:cs="Courier New"/>
    </w:rPr>
  </w:style>
  <w:style w:type="character" w:customStyle="1" w:styleId="WW8Num14z2">
    <w:name w:val="WW8Num14z2"/>
    <w:rsid w:val="009B722E"/>
    <w:rPr>
      <w:rFonts w:ascii="Wingdings" w:hAnsi="Wingdings"/>
    </w:rPr>
  </w:style>
  <w:style w:type="character" w:customStyle="1" w:styleId="WW8Num15z0">
    <w:name w:val="WW8Num15z0"/>
    <w:rsid w:val="009B722E"/>
    <w:rPr>
      <w:rFonts w:ascii="Symbol" w:hAnsi="Symbol"/>
    </w:rPr>
  </w:style>
  <w:style w:type="character" w:customStyle="1" w:styleId="WW8Num15z1">
    <w:name w:val="WW8Num15z1"/>
    <w:rsid w:val="009B722E"/>
    <w:rPr>
      <w:rFonts w:ascii="Courier New" w:hAnsi="Courier New" w:cs="Courier New"/>
    </w:rPr>
  </w:style>
  <w:style w:type="character" w:customStyle="1" w:styleId="WW8Num15z2">
    <w:name w:val="WW8Num15z2"/>
    <w:rsid w:val="009B722E"/>
    <w:rPr>
      <w:rFonts w:ascii="Wingdings" w:hAnsi="Wingdings"/>
    </w:rPr>
  </w:style>
  <w:style w:type="character" w:customStyle="1" w:styleId="WW8Num18z1">
    <w:name w:val="WW8Num18z1"/>
    <w:rsid w:val="009B722E"/>
    <w:rPr>
      <w:rFonts w:ascii="Courier New" w:hAnsi="Courier New" w:cs="Courier New"/>
    </w:rPr>
  </w:style>
  <w:style w:type="character" w:customStyle="1" w:styleId="WW8Num18z2">
    <w:name w:val="WW8Num18z2"/>
    <w:rsid w:val="009B722E"/>
    <w:rPr>
      <w:rFonts w:ascii="Wingdings" w:hAnsi="Wingdings"/>
    </w:rPr>
  </w:style>
  <w:style w:type="character" w:customStyle="1" w:styleId="WW8Num20z0">
    <w:name w:val="WW8Num20z0"/>
    <w:rsid w:val="009B722E"/>
    <w:rPr>
      <w:rFonts w:ascii="Times New Roman" w:hAnsi="Times New Roman"/>
    </w:rPr>
  </w:style>
  <w:style w:type="character" w:customStyle="1" w:styleId="WW8Num21z1">
    <w:name w:val="WW8Num21z1"/>
    <w:rsid w:val="009B722E"/>
    <w:rPr>
      <w:rFonts w:ascii="Courier New" w:hAnsi="Courier New" w:cs="Courier New"/>
    </w:rPr>
  </w:style>
  <w:style w:type="character" w:customStyle="1" w:styleId="WW8Num21z2">
    <w:name w:val="WW8Num21z2"/>
    <w:rsid w:val="009B722E"/>
    <w:rPr>
      <w:rFonts w:ascii="Wingdings" w:hAnsi="Wingdings"/>
    </w:rPr>
  </w:style>
  <w:style w:type="character" w:customStyle="1" w:styleId="WW8Num22z1">
    <w:name w:val="WW8Num22z1"/>
    <w:rsid w:val="009B722E"/>
    <w:rPr>
      <w:rFonts w:ascii="Courier New" w:hAnsi="Courier New" w:cs="Courier New"/>
    </w:rPr>
  </w:style>
  <w:style w:type="character" w:customStyle="1" w:styleId="WW8Num22z2">
    <w:name w:val="WW8Num22z2"/>
    <w:rsid w:val="009B722E"/>
    <w:rPr>
      <w:rFonts w:ascii="Wingdings" w:hAnsi="Wingdings"/>
    </w:rPr>
  </w:style>
  <w:style w:type="character" w:customStyle="1" w:styleId="WW8Num23z0">
    <w:name w:val="WW8Num23z0"/>
    <w:rsid w:val="009B722E"/>
    <w:rPr>
      <w:rFonts w:ascii="Symbol" w:hAnsi="Symbol"/>
      <w:color w:val="auto"/>
    </w:rPr>
  </w:style>
  <w:style w:type="character" w:customStyle="1" w:styleId="WW8Num23z1">
    <w:name w:val="WW8Num23z1"/>
    <w:rsid w:val="009B722E"/>
    <w:rPr>
      <w:rFonts w:ascii="Courier New" w:hAnsi="Courier New" w:cs="Courier New"/>
    </w:rPr>
  </w:style>
  <w:style w:type="character" w:customStyle="1" w:styleId="WW8Num23z2">
    <w:name w:val="WW8Num23z2"/>
    <w:rsid w:val="009B722E"/>
    <w:rPr>
      <w:rFonts w:ascii="Wingdings" w:hAnsi="Wingdings"/>
    </w:rPr>
  </w:style>
  <w:style w:type="character" w:customStyle="1" w:styleId="WW8Num23z3">
    <w:name w:val="WW8Num23z3"/>
    <w:rsid w:val="009B722E"/>
    <w:rPr>
      <w:rFonts w:ascii="Symbol" w:hAnsi="Symbol"/>
    </w:rPr>
  </w:style>
  <w:style w:type="character" w:customStyle="1" w:styleId="WW8Num24z1">
    <w:name w:val="WW8Num24z1"/>
    <w:rsid w:val="009B722E"/>
    <w:rPr>
      <w:rFonts w:ascii="Courier New" w:hAnsi="Courier New" w:cs="Courier New"/>
    </w:rPr>
  </w:style>
  <w:style w:type="character" w:customStyle="1" w:styleId="WW8Num24z2">
    <w:name w:val="WW8Num24z2"/>
    <w:rsid w:val="009B722E"/>
    <w:rPr>
      <w:rFonts w:ascii="Wingdings" w:hAnsi="Wingdings"/>
    </w:rPr>
  </w:style>
  <w:style w:type="character" w:customStyle="1" w:styleId="WW8Num24z3">
    <w:name w:val="WW8Num24z3"/>
    <w:rsid w:val="009B722E"/>
    <w:rPr>
      <w:rFonts w:ascii="Symbol" w:hAnsi="Symbol"/>
    </w:rPr>
  </w:style>
  <w:style w:type="character" w:customStyle="1" w:styleId="WW8Num26z0">
    <w:name w:val="WW8Num26z0"/>
    <w:rsid w:val="009B722E"/>
    <w:rPr>
      <w:rFonts w:ascii="Symbol" w:hAnsi="Symbol"/>
      <w:color w:val="auto"/>
    </w:rPr>
  </w:style>
  <w:style w:type="character" w:customStyle="1" w:styleId="WW8Num26z1">
    <w:name w:val="WW8Num26z1"/>
    <w:rsid w:val="009B722E"/>
    <w:rPr>
      <w:rFonts w:ascii="Courier New" w:hAnsi="Courier New" w:cs="Courier New"/>
    </w:rPr>
  </w:style>
  <w:style w:type="character" w:customStyle="1" w:styleId="WW8Num26z2">
    <w:name w:val="WW8Num26z2"/>
    <w:rsid w:val="009B722E"/>
    <w:rPr>
      <w:rFonts w:ascii="Wingdings" w:hAnsi="Wingdings"/>
    </w:rPr>
  </w:style>
  <w:style w:type="character" w:customStyle="1" w:styleId="WW8Num26z3">
    <w:name w:val="WW8Num26z3"/>
    <w:rsid w:val="009B722E"/>
    <w:rPr>
      <w:rFonts w:ascii="Symbol" w:hAnsi="Symbol"/>
    </w:rPr>
  </w:style>
  <w:style w:type="character" w:customStyle="1" w:styleId="WW8Num27z0">
    <w:name w:val="WW8Num27z0"/>
    <w:rsid w:val="009B722E"/>
    <w:rPr>
      <w:rFonts w:ascii="Symbol" w:hAnsi="Symbol"/>
    </w:rPr>
  </w:style>
  <w:style w:type="character" w:customStyle="1" w:styleId="WW8Num27z2">
    <w:name w:val="WW8Num27z2"/>
    <w:rsid w:val="009B722E"/>
    <w:rPr>
      <w:rFonts w:ascii="Wingdings" w:hAnsi="Wingdings"/>
    </w:rPr>
  </w:style>
  <w:style w:type="character" w:customStyle="1" w:styleId="WW8Num28z0">
    <w:name w:val="WW8Num28z0"/>
    <w:rsid w:val="009B722E"/>
    <w:rPr>
      <w:rFonts w:ascii="Symbol" w:hAnsi="Symbol"/>
      <w:color w:val="auto"/>
    </w:rPr>
  </w:style>
  <w:style w:type="character" w:customStyle="1" w:styleId="WW8Num29z0">
    <w:name w:val="WW8Num29z0"/>
    <w:rsid w:val="009B722E"/>
    <w:rPr>
      <w:color w:val="000000"/>
    </w:rPr>
  </w:style>
  <w:style w:type="character" w:customStyle="1" w:styleId="WW8Num30z0">
    <w:name w:val="WW8Num30z0"/>
    <w:rsid w:val="009B722E"/>
    <w:rPr>
      <w:rFonts w:ascii="Symbol" w:hAnsi="Symbol"/>
    </w:rPr>
  </w:style>
  <w:style w:type="character" w:customStyle="1" w:styleId="WW8Num30z1">
    <w:name w:val="WW8Num30z1"/>
    <w:rsid w:val="009B722E"/>
    <w:rPr>
      <w:rFonts w:ascii="Courier New" w:hAnsi="Courier New" w:cs="Courier New"/>
    </w:rPr>
  </w:style>
  <w:style w:type="character" w:customStyle="1" w:styleId="WW8Num30z2">
    <w:name w:val="WW8Num30z2"/>
    <w:rsid w:val="009B722E"/>
    <w:rPr>
      <w:rFonts w:ascii="Wingdings" w:hAnsi="Wingdings"/>
    </w:rPr>
  </w:style>
  <w:style w:type="character" w:customStyle="1" w:styleId="WW8Num31z1">
    <w:name w:val="WW8Num31z1"/>
    <w:rsid w:val="009B722E"/>
    <w:rPr>
      <w:rFonts w:ascii="Symbol" w:hAnsi="Symbol"/>
      <w:color w:val="auto"/>
    </w:rPr>
  </w:style>
  <w:style w:type="character" w:customStyle="1" w:styleId="WW8Num34z3">
    <w:name w:val="WW8Num34z3"/>
    <w:rsid w:val="009B722E"/>
    <w:rPr>
      <w:rFonts w:ascii="Symbol" w:hAnsi="Symbol"/>
    </w:rPr>
  </w:style>
  <w:style w:type="character" w:customStyle="1" w:styleId="WW8Num36z3">
    <w:name w:val="WW8Num36z3"/>
    <w:rsid w:val="009B722E"/>
    <w:rPr>
      <w:rFonts w:ascii="Symbol" w:hAnsi="Symbol"/>
    </w:rPr>
  </w:style>
  <w:style w:type="character" w:customStyle="1" w:styleId="WW8Num37z4">
    <w:name w:val="WW8Num37z4"/>
    <w:rsid w:val="009B722E"/>
    <w:rPr>
      <w:rFonts w:ascii="Symbol" w:hAnsi="Symbol"/>
    </w:rPr>
  </w:style>
  <w:style w:type="character" w:customStyle="1" w:styleId="WW8Num37z5">
    <w:name w:val="WW8Num37z5"/>
    <w:rsid w:val="009B722E"/>
    <w:rPr>
      <w:rFonts w:ascii="Wingdings" w:hAnsi="Wingdings"/>
    </w:rPr>
  </w:style>
  <w:style w:type="character" w:customStyle="1" w:styleId="WW8Num50z3">
    <w:name w:val="WW8Num50z3"/>
    <w:rsid w:val="009B722E"/>
    <w:rPr>
      <w:rFonts w:ascii="Symbol" w:hAnsi="Symbol"/>
    </w:rPr>
  </w:style>
  <w:style w:type="character" w:customStyle="1" w:styleId="WW-Bekezdsalapbettpusa">
    <w:name w:val="WW-Bekezdés alapbetűtípusa"/>
    <w:rsid w:val="009B722E"/>
  </w:style>
  <w:style w:type="character" w:styleId="Mrltotthiperhivatkozs">
    <w:name w:val="FollowedHyperlink"/>
    <w:semiHidden/>
    <w:rsid w:val="009B722E"/>
    <w:rPr>
      <w:color w:val="800080"/>
      <w:u w:val="single"/>
    </w:rPr>
  </w:style>
  <w:style w:type="character" w:customStyle="1" w:styleId="Lbjegyzet-karakterek">
    <w:name w:val="Lábjegyzet-karakterek"/>
    <w:rsid w:val="009B722E"/>
    <w:rPr>
      <w:vertAlign w:val="superscript"/>
    </w:rPr>
  </w:style>
  <w:style w:type="character" w:customStyle="1" w:styleId="Vgjegyzet-karakterek">
    <w:name w:val="Végjegyzet-karakterek"/>
    <w:rsid w:val="009B722E"/>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9B722E"/>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9B722E"/>
    <w:rPr>
      <w:color w:val="000000"/>
      <w:sz w:val="24"/>
      <w:szCs w:val="24"/>
      <w:lang w:val="hu-HU" w:eastAsia="ar-SA" w:bidi="ar-SA"/>
    </w:rPr>
  </w:style>
  <w:style w:type="character" w:customStyle="1" w:styleId="Jegyzethivatkozs1">
    <w:name w:val="Jegyzethivatkozás1"/>
    <w:rsid w:val="009B722E"/>
    <w:rPr>
      <w:sz w:val="16"/>
      <w:szCs w:val="16"/>
    </w:rPr>
  </w:style>
  <w:style w:type="character" w:customStyle="1" w:styleId="Marker">
    <w:name w:val="Marker"/>
    <w:rsid w:val="009B722E"/>
    <w:rPr>
      <w:color w:val="0000FF"/>
    </w:rPr>
  </w:style>
  <w:style w:type="character" w:customStyle="1" w:styleId="Rub2Char">
    <w:name w:val="Rub2 Char"/>
    <w:rsid w:val="009B722E"/>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9B722E"/>
    <w:rPr>
      <w:b/>
      <w:i/>
      <w:color w:val="000000"/>
      <w:sz w:val="28"/>
      <w:szCs w:val="24"/>
      <w:lang w:val="hu-HU" w:eastAsia="ar-SA" w:bidi="ar-SA"/>
    </w:rPr>
  </w:style>
  <w:style w:type="character" w:customStyle="1" w:styleId="section">
    <w:name w:val="section"/>
    <w:rsid w:val="009B722E"/>
  </w:style>
  <w:style w:type="character" w:customStyle="1" w:styleId="point">
    <w:name w:val="point"/>
    <w:rsid w:val="009B722E"/>
  </w:style>
  <w:style w:type="character" w:customStyle="1" w:styleId="para">
    <w:name w:val="para"/>
    <w:rsid w:val="009B722E"/>
  </w:style>
  <w:style w:type="character" w:customStyle="1" w:styleId="Lbjegyzet-hivatkozs1">
    <w:name w:val="Lábjegyzet-hivatkozás1"/>
    <w:rsid w:val="009B722E"/>
    <w:rPr>
      <w:vertAlign w:val="superscript"/>
    </w:rPr>
  </w:style>
  <w:style w:type="character" w:customStyle="1" w:styleId="Vgjegyzet-hivatkozs1">
    <w:name w:val="Végjegyzet-hivatkozás1"/>
    <w:rsid w:val="009B722E"/>
    <w:rPr>
      <w:vertAlign w:val="superscript"/>
    </w:rPr>
  </w:style>
  <w:style w:type="character" w:customStyle="1" w:styleId="Szmozsjelek">
    <w:name w:val="Számozásjelek"/>
    <w:rsid w:val="009B722E"/>
    <w:rPr>
      <w:b/>
      <w:bCs w:val="0"/>
    </w:rPr>
  </w:style>
  <w:style w:type="character" w:customStyle="1" w:styleId="Felsorolsjel">
    <w:name w:val="Felsorolásjel"/>
    <w:rsid w:val="009B722E"/>
    <w:rPr>
      <w:rFonts w:ascii="StarSymbol" w:eastAsia="StarSymbol" w:hAnsi="StarSymbol" w:cs="StarSymbol"/>
      <w:sz w:val="18"/>
      <w:szCs w:val="18"/>
    </w:rPr>
  </w:style>
  <w:style w:type="character" w:styleId="Vgjegyzet-hivatkozs">
    <w:name w:val="endnote reference"/>
    <w:semiHidden/>
    <w:rsid w:val="009B722E"/>
    <w:rPr>
      <w:vertAlign w:val="superscript"/>
    </w:rPr>
  </w:style>
  <w:style w:type="character" w:customStyle="1" w:styleId="WW8Num83z0">
    <w:name w:val="WW8Num83z0"/>
    <w:rsid w:val="009B722E"/>
    <w:rPr>
      <w:color w:val="auto"/>
    </w:rPr>
  </w:style>
  <w:style w:type="character" w:customStyle="1" w:styleId="WW8Num93z0">
    <w:name w:val="WW8Num93z0"/>
    <w:rsid w:val="009B722E"/>
    <w:rPr>
      <w:color w:val="000000"/>
    </w:rPr>
  </w:style>
  <w:style w:type="character" w:customStyle="1" w:styleId="WW8Num87z0">
    <w:name w:val="WW8Num87z0"/>
    <w:rsid w:val="009B722E"/>
    <w:rPr>
      <w:color w:val="auto"/>
    </w:rPr>
  </w:style>
  <w:style w:type="paragraph" w:customStyle="1" w:styleId="Cmsor">
    <w:name w:val="Címsor"/>
    <w:basedOn w:val="Norml"/>
    <w:next w:val="Szvegtrzs"/>
    <w:rsid w:val="009B722E"/>
    <w:pPr>
      <w:keepNext/>
      <w:suppressAutoHyphens/>
      <w:spacing w:before="240" w:after="120"/>
    </w:pPr>
    <w:rPr>
      <w:rFonts w:eastAsia="MS Mincho" w:cs="Tahoma"/>
      <w:sz w:val="28"/>
      <w:szCs w:val="28"/>
      <w:lang w:eastAsia="ar-SA"/>
    </w:rPr>
  </w:style>
  <w:style w:type="paragraph" w:customStyle="1" w:styleId="Felirat">
    <w:name w:val="Felirat"/>
    <w:basedOn w:val="Norml"/>
    <w:rsid w:val="009B722E"/>
    <w:pPr>
      <w:suppressLineNumbers/>
      <w:suppressAutoHyphens/>
      <w:spacing w:before="120" w:after="120"/>
    </w:pPr>
    <w:rPr>
      <w:rFonts w:eastAsia="Times New Roman" w:cs="Tahoma"/>
      <w:i/>
      <w:iCs/>
      <w:sz w:val="24"/>
      <w:szCs w:val="24"/>
      <w:lang w:eastAsia="ar-SA"/>
    </w:rPr>
  </w:style>
  <w:style w:type="paragraph" w:customStyle="1" w:styleId="Trgymutat">
    <w:name w:val="Tárgymutató"/>
    <w:basedOn w:val="Norml"/>
    <w:rsid w:val="009B722E"/>
    <w:pPr>
      <w:suppressLineNumbers/>
      <w:suppressAutoHyphens/>
    </w:pPr>
    <w:rPr>
      <w:rFonts w:eastAsia="Times New Roman" w:cs="Tahoma"/>
      <w:sz w:val="24"/>
      <w:szCs w:val="24"/>
      <w:lang w:eastAsia="ar-SA"/>
    </w:rPr>
  </w:style>
  <w:style w:type="paragraph" w:customStyle="1" w:styleId="Kpalrs1">
    <w:name w:val="Képaláírás1"/>
    <w:basedOn w:val="Norml"/>
    <w:next w:val="Norml"/>
    <w:rsid w:val="009B722E"/>
    <w:pPr>
      <w:pBdr>
        <w:top w:val="single" w:sz="4" w:space="1" w:color="000000"/>
        <w:left w:val="single" w:sz="4" w:space="1" w:color="000000"/>
        <w:bottom w:val="single" w:sz="4" w:space="1" w:color="000000"/>
        <w:right w:val="single" w:sz="4" w:space="1" w:color="000000"/>
      </w:pBdr>
      <w:tabs>
        <w:tab w:val="right" w:pos="8789"/>
      </w:tabs>
      <w:suppressAutoHyphens/>
    </w:pPr>
    <w:rPr>
      <w:rFonts w:ascii="Times New Roman" w:eastAsia="Times New Roman" w:hAnsi="Times New Roman" w:cs="Times New Roman"/>
      <w:sz w:val="24"/>
      <w:szCs w:val="24"/>
      <w:lang w:eastAsia="ar-SA"/>
    </w:rPr>
  </w:style>
  <w:style w:type="paragraph" w:customStyle="1" w:styleId="Szvegtrzsbehzssal22">
    <w:name w:val="Szövegtörzs behúzással 22"/>
    <w:basedOn w:val="Norml"/>
    <w:rsid w:val="009B722E"/>
    <w:pPr>
      <w:tabs>
        <w:tab w:val="left" w:pos="567"/>
      </w:tabs>
      <w:suppressAutoHyphens/>
      <w:ind w:left="794" w:hanging="227"/>
      <w:jc w:val="both"/>
    </w:pPr>
    <w:rPr>
      <w:rFonts w:ascii="Times New Roman" w:eastAsia="Times New Roman" w:hAnsi="Times New Roman" w:cs="Times New Roman"/>
      <w:color w:val="000000"/>
      <w:sz w:val="24"/>
      <w:szCs w:val="24"/>
      <w:lang w:eastAsia="ar-SA"/>
    </w:rPr>
  </w:style>
  <w:style w:type="paragraph" w:customStyle="1" w:styleId="Szvegtrzsbehzssal31">
    <w:name w:val="Szövegtörzs behúzással 31"/>
    <w:basedOn w:val="Norml"/>
    <w:rsid w:val="009B722E"/>
    <w:pPr>
      <w:tabs>
        <w:tab w:val="left" w:pos="851"/>
      </w:tabs>
      <w:suppressAutoHyphens/>
      <w:ind w:left="851" w:hanging="284"/>
      <w:jc w:val="both"/>
    </w:pPr>
    <w:rPr>
      <w:rFonts w:ascii="Times New Roman" w:eastAsia="Times New Roman" w:hAnsi="Times New Roman" w:cs="Times New Roman"/>
      <w:color w:val="000080"/>
      <w:sz w:val="24"/>
      <w:szCs w:val="20"/>
      <w:lang w:eastAsia="ar-SA"/>
    </w:rPr>
  </w:style>
  <w:style w:type="paragraph" w:styleId="TJ1">
    <w:name w:val="toc 1"/>
    <w:basedOn w:val="Norml"/>
    <w:next w:val="Norml"/>
    <w:semiHidden/>
    <w:rsid w:val="009B722E"/>
    <w:pPr>
      <w:tabs>
        <w:tab w:val="right" w:leader="dot" w:pos="9061"/>
      </w:tabs>
      <w:suppressAutoHyphens/>
      <w:spacing w:before="240"/>
    </w:pPr>
    <w:rPr>
      <w:rFonts w:ascii="Times New Roman" w:eastAsia="Times New Roman" w:hAnsi="Times New Roman" w:cs="Times New Roman"/>
      <w:b/>
      <w:i/>
      <w:sz w:val="24"/>
      <w:szCs w:val="24"/>
      <w:lang w:eastAsia="ar-SA"/>
    </w:rPr>
  </w:style>
  <w:style w:type="paragraph" w:customStyle="1" w:styleId="Szvegtrzs31">
    <w:name w:val="Szövegtörzs 31"/>
    <w:basedOn w:val="Norml"/>
    <w:rsid w:val="009B722E"/>
    <w:pPr>
      <w:tabs>
        <w:tab w:val="center" w:pos="5130"/>
      </w:tabs>
      <w:suppressAutoHyphens/>
      <w:jc w:val="both"/>
    </w:pPr>
    <w:rPr>
      <w:rFonts w:ascii="Times New Roman" w:eastAsia="Times New Roman" w:hAnsi="Times New Roman" w:cs="Times New Roman"/>
      <w:sz w:val="24"/>
      <w:szCs w:val="24"/>
      <w:lang w:eastAsia="ar-SA"/>
    </w:rPr>
  </w:style>
  <w:style w:type="paragraph" w:customStyle="1" w:styleId="BodyText22">
    <w:name w:val="Body Text 22"/>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Felsorols41">
    <w:name w:val="Felsorolás 4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Felsorols1">
    <w:name w:val="Felsorolás1"/>
    <w:basedOn w:val="Norml"/>
    <w:rsid w:val="009B722E"/>
    <w:pPr>
      <w:tabs>
        <w:tab w:val="num" w:pos="360"/>
      </w:tabs>
      <w:suppressAutoHyphens/>
      <w:spacing w:before="120" w:after="120"/>
      <w:jc w:val="both"/>
    </w:pPr>
    <w:rPr>
      <w:rFonts w:ascii="Times New Roman" w:eastAsia="Times New Roman" w:hAnsi="Times New Roman" w:cs="Times New Roman"/>
      <w:sz w:val="24"/>
      <w:szCs w:val="20"/>
      <w:lang w:eastAsia="ar-SA"/>
    </w:rPr>
  </w:style>
  <w:style w:type="paragraph" w:styleId="TJ2">
    <w:name w:val="toc 2"/>
    <w:basedOn w:val="Norml"/>
    <w:next w:val="Norml"/>
    <w:semiHidden/>
    <w:rsid w:val="009B722E"/>
    <w:pPr>
      <w:tabs>
        <w:tab w:val="left" w:pos="810"/>
        <w:tab w:val="right" w:leader="dot" w:pos="9061"/>
      </w:tabs>
      <w:suppressAutoHyphens/>
      <w:spacing w:before="120"/>
      <w:ind w:left="240"/>
    </w:pPr>
    <w:rPr>
      <w:rFonts w:ascii="Times New Roman" w:eastAsia="Times New Roman" w:hAnsi="Times New Roman" w:cs="Times New Roman"/>
      <w:b/>
      <w:color w:val="000000"/>
      <w:szCs w:val="24"/>
      <w:lang w:eastAsia="ar-SA"/>
    </w:rPr>
  </w:style>
  <w:style w:type="paragraph" w:styleId="TJ3">
    <w:name w:val="toc 3"/>
    <w:basedOn w:val="Norml"/>
    <w:next w:val="Norml"/>
    <w:semiHidden/>
    <w:rsid w:val="009B722E"/>
    <w:pPr>
      <w:suppressAutoHyphens/>
      <w:ind w:left="480"/>
    </w:pPr>
    <w:rPr>
      <w:rFonts w:ascii="Times New Roman" w:eastAsia="Times New Roman" w:hAnsi="Times New Roman" w:cs="Times New Roman"/>
      <w:sz w:val="20"/>
      <w:szCs w:val="24"/>
      <w:lang w:eastAsia="ar-SA"/>
    </w:rPr>
  </w:style>
  <w:style w:type="paragraph" w:styleId="TJ4">
    <w:name w:val="toc 4"/>
    <w:basedOn w:val="Norml"/>
    <w:next w:val="Norml"/>
    <w:semiHidden/>
    <w:rsid w:val="009B722E"/>
    <w:pPr>
      <w:suppressAutoHyphens/>
      <w:ind w:left="720"/>
    </w:pPr>
    <w:rPr>
      <w:rFonts w:ascii="Times New Roman" w:eastAsia="Times New Roman" w:hAnsi="Times New Roman" w:cs="Times New Roman"/>
      <w:sz w:val="20"/>
      <w:szCs w:val="24"/>
      <w:lang w:eastAsia="ar-SA"/>
    </w:rPr>
  </w:style>
  <w:style w:type="paragraph" w:styleId="TJ5">
    <w:name w:val="toc 5"/>
    <w:basedOn w:val="Norml"/>
    <w:next w:val="Norml"/>
    <w:semiHidden/>
    <w:rsid w:val="009B722E"/>
    <w:pPr>
      <w:suppressAutoHyphens/>
      <w:ind w:left="960"/>
    </w:pPr>
    <w:rPr>
      <w:rFonts w:ascii="Times New Roman" w:eastAsia="Times New Roman" w:hAnsi="Times New Roman" w:cs="Times New Roman"/>
      <w:sz w:val="20"/>
      <w:szCs w:val="24"/>
      <w:lang w:eastAsia="ar-SA"/>
    </w:rPr>
  </w:style>
  <w:style w:type="paragraph" w:styleId="TJ6">
    <w:name w:val="toc 6"/>
    <w:basedOn w:val="Norml"/>
    <w:next w:val="Norml"/>
    <w:semiHidden/>
    <w:rsid w:val="009B722E"/>
    <w:pPr>
      <w:suppressAutoHyphens/>
      <w:ind w:left="1200"/>
    </w:pPr>
    <w:rPr>
      <w:rFonts w:ascii="Times New Roman" w:eastAsia="Times New Roman" w:hAnsi="Times New Roman" w:cs="Times New Roman"/>
      <w:sz w:val="20"/>
      <w:szCs w:val="24"/>
      <w:lang w:eastAsia="ar-SA"/>
    </w:rPr>
  </w:style>
  <w:style w:type="paragraph" w:styleId="TJ7">
    <w:name w:val="toc 7"/>
    <w:basedOn w:val="Norml"/>
    <w:next w:val="Norml"/>
    <w:semiHidden/>
    <w:rsid w:val="009B722E"/>
    <w:pPr>
      <w:suppressAutoHyphens/>
      <w:ind w:left="1440"/>
    </w:pPr>
    <w:rPr>
      <w:rFonts w:ascii="Times New Roman" w:eastAsia="Times New Roman" w:hAnsi="Times New Roman" w:cs="Times New Roman"/>
      <w:sz w:val="20"/>
      <w:szCs w:val="24"/>
      <w:lang w:eastAsia="ar-SA"/>
    </w:rPr>
  </w:style>
  <w:style w:type="paragraph" w:styleId="TJ8">
    <w:name w:val="toc 8"/>
    <w:basedOn w:val="Norml"/>
    <w:next w:val="Norml"/>
    <w:semiHidden/>
    <w:rsid w:val="009B722E"/>
    <w:pPr>
      <w:suppressAutoHyphens/>
      <w:ind w:left="1680"/>
    </w:pPr>
    <w:rPr>
      <w:rFonts w:ascii="Times New Roman" w:eastAsia="Times New Roman" w:hAnsi="Times New Roman" w:cs="Times New Roman"/>
      <w:sz w:val="20"/>
      <w:szCs w:val="24"/>
      <w:lang w:eastAsia="ar-SA"/>
    </w:rPr>
  </w:style>
  <w:style w:type="paragraph" w:styleId="TJ9">
    <w:name w:val="toc 9"/>
    <w:basedOn w:val="Norml"/>
    <w:next w:val="Norml"/>
    <w:semiHidden/>
    <w:rsid w:val="009B722E"/>
    <w:pPr>
      <w:suppressAutoHyphens/>
      <w:ind w:left="1920"/>
    </w:pPr>
    <w:rPr>
      <w:rFonts w:ascii="Times New Roman" w:eastAsia="Times New Roman" w:hAnsi="Times New Roman" w:cs="Times New Roman"/>
      <w:sz w:val="20"/>
      <w:szCs w:val="24"/>
      <w:lang w:eastAsia="ar-SA"/>
    </w:rPr>
  </w:style>
  <w:style w:type="paragraph" w:customStyle="1" w:styleId="xl24">
    <w:name w:val="xl24"/>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5">
    <w:name w:val="xl25"/>
    <w:basedOn w:val="Norml"/>
    <w:rsid w:val="009B722E"/>
    <w:pP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26">
    <w:name w:val="xl2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7">
    <w:name w:val="xl27"/>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28">
    <w:name w:val="xl28"/>
    <w:basedOn w:val="Norml"/>
    <w:rsid w:val="009B722E"/>
    <w:pPr>
      <w:shd w:val="clear" w:color="auto" w:fill="FFFFFF"/>
      <w:suppressAutoHyphens/>
      <w:spacing w:before="100" w:after="100"/>
      <w:jc w:val="center"/>
    </w:pPr>
    <w:rPr>
      <w:rFonts w:eastAsia="Times New Roman" w:cs="Times New Roman"/>
      <w:b/>
      <w:bCs/>
      <w:i/>
      <w:iCs/>
      <w:sz w:val="24"/>
      <w:szCs w:val="24"/>
      <w:lang w:eastAsia="ar-SA"/>
    </w:rPr>
  </w:style>
  <w:style w:type="paragraph" w:customStyle="1" w:styleId="xl29">
    <w:name w:val="xl29"/>
    <w:basedOn w:val="Norml"/>
    <w:rsid w:val="009B722E"/>
    <w:pP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30">
    <w:name w:val="xl30"/>
    <w:basedOn w:val="Norml"/>
    <w:rsid w:val="009B722E"/>
    <w:pPr>
      <w:pBdr>
        <w:top w:val="double" w:sz="1"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1">
    <w:name w:val="xl31"/>
    <w:basedOn w:val="Norml"/>
    <w:rsid w:val="009B722E"/>
    <w:pPr>
      <w:pBdr>
        <w:right w:val="single" w:sz="8"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32">
    <w:name w:val="xl32"/>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3">
    <w:name w:val="xl33"/>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4">
    <w:name w:val="xl3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35">
    <w:name w:val="xl35"/>
    <w:basedOn w:val="Norml"/>
    <w:rsid w:val="009B722E"/>
    <w:pPr>
      <w:shd w:val="clear" w:color="auto" w:fill="FFFFFF"/>
      <w:suppressAutoHyphens/>
      <w:spacing w:before="100" w:after="100"/>
    </w:pPr>
    <w:rPr>
      <w:rFonts w:eastAsia="Times New Roman" w:cs="Times New Roman"/>
      <w:i/>
      <w:iCs/>
      <w:sz w:val="24"/>
      <w:szCs w:val="24"/>
      <w:lang w:eastAsia="ar-SA"/>
    </w:rPr>
  </w:style>
  <w:style w:type="paragraph" w:customStyle="1" w:styleId="xl36">
    <w:name w:val="xl36"/>
    <w:basedOn w:val="Norml"/>
    <w:rsid w:val="009B722E"/>
    <w:pP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37">
    <w:name w:val="xl37"/>
    <w:basedOn w:val="Norml"/>
    <w:rsid w:val="009B722E"/>
    <w:pPr>
      <w:shd w:val="clear" w:color="auto" w:fill="FFFFFF"/>
      <w:suppressAutoHyphens/>
      <w:spacing w:before="100" w:after="100"/>
    </w:pPr>
    <w:rPr>
      <w:rFonts w:eastAsia="Times New Roman" w:cs="Times New Roman"/>
      <w:sz w:val="24"/>
      <w:szCs w:val="24"/>
      <w:lang w:eastAsia="ar-SA"/>
    </w:rPr>
  </w:style>
  <w:style w:type="paragraph" w:customStyle="1" w:styleId="xl38">
    <w:name w:val="xl38"/>
    <w:basedOn w:val="Norml"/>
    <w:rsid w:val="009B722E"/>
    <w:pPr>
      <w:shd w:val="clear" w:color="auto" w:fill="FFFFFF"/>
      <w:suppressAutoHyphens/>
      <w:spacing w:before="100" w:after="100"/>
    </w:pPr>
    <w:rPr>
      <w:rFonts w:eastAsia="Times New Roman" w:cs="Times New Roman"/>
      <w:b/>
      <w:bCs/>
      <w:sz w:val="28"/>
      <w:szCs w:val="28"/>
      <w:lang w:eastAsia="ar-SA"/>
    </w:rPr>
  </w:style>
  <w:style w:type="paragraph" w:customStyle="1" w:styleId="xl39">
    <w:name w:val="xl39"/>
    <w:basedOn w:val="Norml"/>
    <w:rsid w:val="009B722E"/>
    <w:pPr>
      <w:pBdr>
        <w:top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0">
    <w:name w:val="xl40"/>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1">
    <w:name w:val="xl4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42">
    <w:name w:val="xl42"/>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3">
    <w:name w:val="xl4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44">
    <w:name w:val="xl44"/>
    <w:basedOn w:val="Norml"/>
    <w:rsid w:val="009B722E"/>
    <w:pPr>
      <w:shd w:val="clear" w:color="auto" w:fill="FFFFFF"/>
      <w:suppressAutoHyphens/>
      <w:spacing w:before="100" w:after="100"/>
    </w:pPr>
    <w:rPr>
      <w:rFonts w:eastAsia="Times New Roman" w:cs="Times New Roman"/>
      <w:b/>
      <w:bCs/>
      <w:sz w:val="24"/>
      <w:szCs w:val="24"/>
      <w:lang w:eastAsia="ar-SA"/>
    </w:rPr>
  </w:style>
  <w:style w:type="paragraph" w:customStyle="1" w:styleId="xl45">
    <w:name w:val="xl45"/>
    <w:basedOn w:val="Norml"/>
    <w:rsid w:val="009B722E"/>
    <w:pPr>
      <w:shd w:val="clear" w:color="auto" w:fill="FFFFFF"/>
      <w:suppressAutoHyphens/>
      <w:spacing w:before="100" w:after="100"/>
      <w:jc w:val="center"/>
    </w:pPr>
    <w:rPr>
      <w:rFonts w:eastAsia="Times New Roman" w:cs="Times New Roman"/>
      <w:b/>
      <w:bCs/>
      <w:sz w:val="28"/>
      <w:szCs w:val="28"/>
      <w:lang w:eastAsia="ar-SA"/>
    </w:rPr>
  </w:style>
  <w:style w:type="paragraph" w:customStyle="1" w:styleId="xl46">
    <w:name w:val="xl46"/>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7">
    <w:name w:val="xl47"/>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8">
    <w:name w:val="xl48"/>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b/>
      <w:bCs/>
      <w:i/>
      <w:iCs/>
      <w:sz w:val="24"/>
      <w:szCs w:val="24"/>
      <w:lang w:eastAsia="ar-SA"/>
    </w:rPr>
  </w:style>
  <w:style w:type="paragraph" w:customStyle="1" w:styleId="xl49">
    <w:name w:val="xl49"/>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0">
    <w:name w:val="xl50"/>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1">
    <w:name w:val="xl51"/>
    <w:basedOn w:val="Norml"/>
    <w:rsid w:val="009B722E"/>
    <w:pPr>
      <w:pBdr>
        <w:left w:val="single" w:sz="8" w:space="0" w:color="000000"/>
        <w:bottom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2">
    <w:name w:val="xl52"/>
    <w:basedOn w:val="Norml"/>
    <w:rsid w:val="009B722E"/>
    <w:pPr>
      <w:pBdr>
        <w:left w:val="single" w:sz="4" w:space="0" w:color="000000"/>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3">
    <w:name w:val="xl53"/>
    <w:basedOn w:val="Norml"/>
    <w:rsid w:val="009B722E"/>
    <w:pPr>
      <w:pBdr>
        <w:top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4">
    <w:name w:val="xl54"/>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5">
    <w:name w:val="xl55"/>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56">
    <w:name w:val="xl56"/>
    <w:basedOn w:val="Norml"/>
    <w:rsid w:val="009B722E"/>
    <w:pPr>
      <w:pBdr>
        <w:bottom w:val="single" w:sz="8"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7">
    <w:name w:val="xl57"/>
    <w:basedOn w:val="Norml"/>
    <w:rsid w:val="009B722E"/>
    <w:pPr>
      <w:pBdr>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8">
    <w:name w:val="xl58"/>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59">
    <w:name w:val="xl59"/>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0">
    <w:name w:val="xl60"/>
    <w:basedOn w:val="Norml"/>
    <w:rsid w:val="009B722E"/>
    <w:pPr>
      <w:pBdr>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1">
    <w:name w:val="xl61"/>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2">
    <w:name w:val="xl62"/>
    <w:basedOn w:val="Norml"/>
    <w:rsid w:val="009B722E"/>
    <w:pPr>
      <w:pBdr>
        <w:left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63">
    <w:name w:val="xl63"/>
    <w:basedOn w:val="Norml"/>
    <w:rsid w:val="009B722E"/>
    <w:pPr>
      <w:pBdr>
        <w:bottom w:val="double" w:sz="1"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64">
    <w:name w:val="xl64"/>
    <w:basedOn w:val="Norml"/>
    <w:rsid w:val="009B722E"/>
    <w:pPr>
      <w:pBdr>
        <w:top w:val="single" w:sz="4" w:space="0" w:color="000000"/>
        <w:left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65">
    <w:name w:val="xl65"/>
    <w:basedOn w:val="Norml"/>
    <w:rsid w:val="009B722E"/>
    <w:pPr>
      <w:pBdr>
        <w:left w:val="single" w:sz="8" w:space="0" w:color="000000"/>
        <w:bottom w:val="single" w:sz="8" w:space="0" w:color="000000"/>
        <w:right w:val="single" w:sz="4"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6">
    <w:name w:val="xl66"/>
    <w:basedOn w:val="Norml"/>
    <w:rsid w:val="009B722E"/>
    <w:pPr>
      <w:pBdr>
        <w:left w:val="single" w:sz="4" w:space="0" w:color="000000"/>
        <w:bottom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7">
    <w:name w:val="xl67"/>
    <w:basedOn w:val="Norml"/>
    <w:rsid w:val="009B722E"/>
    <w:pPr>
      <w:pBdr>
        <w:left w:val="single" w:sz="8" w:space="0" w:color="000000"/>
        <w:bottom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8">
    <w:name w:val="xl68"/>
    <w:basedOn w:val="Norml"/>
    <w:rsid w:val="009B722E"/>
    <w:pPr>
      <w:pBdr>
        <w:left w:val="single" w:sz="8" w:space="0" w:color="000000"/>
        <w:right w:val="single" w:sz="8" w:space="0" w:color="000000"/>
      </w:pBdr>
      <w:shd w:val="clear" w:color="auto" w:fill="FFFFFF"/>
      <w:suppressAutoHyphens/>
      <w:spacing w:before="100" w:after="100"/>
    </w:pPr>
    <w:rPr>
      <w:rFonts w:eastAsia="Times New Roman" w:cs="Times New Roman"/>
      <w:i/>
      <w:iCs/>
      <w:sz w:val="24"/>
      <w:szCs w:val="24"/>
      <w:lang w:eastAsia="ar-SA"/>
    </w:rPr>
  </w:style>
  <w:style w:type="paragraph" w:customStyle="1" w:styleId="xl69">
    <w:name w:val="xl69"/>
    <w:basedOn w:val="Norml"/>
    <w:rsid w:val="009B722E"/>
    <w:pPr>
      <w:pBdr>
        <w:bottom w:val="double" w:sz="1"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70">
    <w:name w:val="xl7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1">
    <w:name w:val="xl71"/>
    <w:basedOn w:val="Norml"/>
    <w:rsid w:val="009B722E"/>
    <w:pPr>
      <w:shd w:val="clear" w:color="auto" w:fill="FFFFFF"/>
      <w:suppressAutoHyphens/>
      <w:spacing w:before="100" w:after="100"/>
    </w:pPr>
    <w:rPr>
      <w:rFonts w:eastAsia="Times New Roman" w:cs="Times New Roman"/>
      <w:b/>
      <w:bCs/>
      <w:sz w:val="32"/>
      <w:szCs w:val="32"/>
      <w:lang w:eastAsia="ar-SA"/>
    </w:rPr>
  </w:style>
  <w:style w:type="paragraph" w:customStyle="1" w:styleId="xl72">
    <w:name w:val="xl72"/>
    <w:basedOn w:val="Norml"/>
    <w:rsid w:val="009B722E"/>
    <w:pPr>
      <w:pBdr>
        <w:top w:val="single" w:sz="4"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73">
    <w:name w:val="xl73"/>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4">
    <w:name w:val="xl74"/>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5">
    <w:name w:val="xl75"/>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6">
    <w:name w:val="xl76"/>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7">
    <w:name w:val="xl77"/>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78">
    <w:name w:val="xl78"/>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79">
    <w:name w:val="xl79"/>
    <w:basedOn w:val="Norml"/>
    <w:rsid w:val="009B722E"/>
    <w:pPr>
      <w:pBdr>
        <w:top w:val="single" w:sz="4" w:space="0" w:color="000000"/>
        <w:left w:val="single" w:sz="4" w:space="0" w:color="000000"/>
        <w:bottom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0">
    <w:name w:val="xl80"/>
    <w:basedOn w:val="Norml"/>
    <w:rsid w:val="009B722E"/>
    <w:pPr>
      <w:pBdr>
        <w:top w:val="single" w:sz="4" w:space="0" w:color="000000"/>
        <w:left w:val="single" w:sz="4" w:space="0" w:color="000000"/>
        <w:bottom w:val="double" w:sz="1"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1">
    <w:name w:val="xl81"/>
    <w:basedOn w:val="Norml"/>
    <w:rsid w:val="009B722E"/>
    <w:pPr>
      <w:pBdr>
        <w:top w:val="double" w:sz="1" w:space="0" w:color="000000"/>
        <w:bottom w:val="single" w:sz="4"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2">
    <w:name w:val="xl82"/>
    <w:basedOn w:val="Norml"/>
    <w:rsid w:val="009B722E"/>
    <w:pPr>
      <w:pBdr>
        <w:top w:val="single" w:sz="4" w:space="0" w:color="000000"/>
        <w:bottom w:val="double" w:sz="1" w:space="0" w:color="000000"/>
        <w:right w:val="single" w:sz="4"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83">
    <w:name w:val="xl83"/>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4">
    <w:name w:val="xl84"/>
    <w:basedOn w:val="Norml"/>
    <w:rsid w:val="009B722E"/>
    <w:pPr>
      <w:pBdr>
        <w:top w:val="double" w:sz="1" w:space="0" w:color="000000"/>
        <w:left w:val="single" w:sz="4"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85">
    <w:name w:val="xl85"/>
    <w:basedOn w:val="Norml"/>
    <w:rsid w:val="009B722E"/>
    <w:pPr>
      <w:pBdr>
        <w:top w:val="double" w:sz="1" w:space="0" w:color="000000"/>
        <w:left w:val="single" w:sz="4"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86">
    <w:name w:val="xl86"/>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right"/>
    </w:pPr>
    <w:rPr>
      <w:rFonts w:eastAsia="Times New Roman" w:cs="Times New Roman"/>
      <w:b/>
      <w:bCs/>
      <w:i/>
      <w:iCs/>
      <w:sz w:val="24"/>
      <w:szCs w:val="24"/>
      <w:lang w:eastAsia="ar-SA"/>
    </w:rPr>
  </w:style>
  <w:style w:type="paragraph" w:customStyle="1" w:styleId="xl87">
    <w:name w:val="xl87"/>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8">
    <w:name w:val="xl88"/>
    <w:basedOn w:val="Norml"/>
    <w:rsid w:val="009B722E"/>
    <w:pPr>
      <w:pBdr>
        <w:top w:val="single" w:sz="4" w:space="0" w:color="000000"/>
        <w:bottom w:val="single" w:sz="4" w:space="0" w:color="000000"/>
        <w:right w:val="single" w:sz="4" w:space="0" w:color="000000"/>
      </w:pBdr>
      <w:shd w:val="clear" w:color="auto" w:fill="FFFFFF"/>
      <w:suppressAutoHyphens/>
      <w:spacing w:before="100" w:after="100"/>
    </w:pPr>
    <w:rPr>
      <w:rFonts w:eastAsia="Times New Roman" w:cs="Times New Roman"/>
      <w:b/>
      <w:bCs/>
      <w:sz w:val="28"/>
      <w:szCs w:val="28"/>
      <w:lang w:eastAsia="ar-SA"/>
    </w:rPr>
  </w:style>
  <w:style w:type="paragraph" w:customStyle="1" w:styleId="xl89">
    <w:name w:val="xl89"/>
    <w:basedOn w:val="Norml"/>
    <w:rsid w:val="009B722E"/>
    <w:pPr>
      <w:pBdr>
        <w:top w:val="single" w:sz="4" w:space="0" w:color="000000"/>
        <w:bottom w:val="single" w:sz="4" w:space="0" w:color="000000"/>
        <w:right w:val="single" w:sz="4" w:space="0" w:color="000000"/>
      </w:pBdr>
      <w:shd w:val="clear" w:color="auto" w:fill="FFFFFF"/>
      <w:suppressAutoHyphens/>
      <w:spacing w:before="100" w:after="100"/>
      <w:jc w:val="center"/>
    </w:pPr>
    <w:rPr>
      <w:rFonts w:ascii="Times New Roman" w:eastAsia="Times New Roman" w:hAnsi="Times New Roman" w:cs="Times New Roman"/>
      <w:sz w:val="24"/>
      <w:szCs w:val="24"/>
      <w:lang w:eastAsia="ar-SA"/>
    </w:rPr>
  </w:style>
  <w:style w:type="paragraph" w:customStyle="1" w:styleId="xl90">
    <w:name w:val="xl90"/>
    <w:basedOn w:val="Norml"/>
    <w:rsid w:val="009B722E"/>
    <w:pPr>
      <w:pBdr>
        <w:top w:val="single" w:sz="8" w:space="0" w:color="000000"/>
        <w:left w:val="single" w:sz="8" w:space="0" w:color="000000"/>
        <w:bottom w:val="double" w:sz="1" w:space="0" w:color="000000"/>
        <w:right w:val="single" w:sz="8"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1">
    <w:name w:val="xl91"/>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2">
    <w:name w:val="xl92"/>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3">
    <w:name w:val="xl93"/>
    <w:basedOn w:val="Norml"/>
    <w:rsid w:val="009B722E"/>
    <w:pPr>
      <w:pBdr>
        <w:top w:val="single" w:sz="4"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4">
    <w:name w:val="xl94"/>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5">
    <w:name w:val="xl95"/>
    <w:basedOn w:val="Norml"/>
    <w:rsid w:val="009B722E"/>
    <w:pPr>
      <w:pBdr>
        <w:top w:val="double" w:sz="1"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6">
    <w:name w:val="xl96"/>
    <w:basedOn w:val="Norml"/>
    <w:rsid w:val="009B722E"/>
    <w:pPr>
      <w:pBdr>
        <w:top w:val="single" w:sz="4" w:space="0" w:color="000000"/>
        <w:left w:val="single" w:sz="8" w:space="0" w:color="000000"/>
        <w:bottom w:val="single" w:sz="4"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7">
    <w:name w:val="xl97"/>
    <w:basedOn w:val="Norml"/>
    <w:rsid w:val="009B722E"/>
    <w:pPr>
      <w:pBdr>
        <w:top w:val="single" w:sz="4" w:space="0" w:color="000000"/>
        <w:left w:val="single" w:sz="8" w:space="0" w:color="000000"/>
        <w:bottom w:val="double" w:sz="1" w:space="0" w:color="000000"/>
      </w:pBdr>
      <w:shd w:val="clear" w:color="auto" w:fill="FFFFFF"/>
      <w:suppressAutoHyphens/>
      <w:spacing w:before="100" w:after="100"/>
    </w:pPr>
    <w:rPr>
      <w:rFonts w:eastAsia="Times New Roman" w:cs="Times New Roman"/>
      <w:b/>
      <w:bCs/>
      <w:sz w:val="24"/>
      <w:szCs w:val="24"/>
      <w:lang w:eastAsia="ar-SA"/>
    </w:rPr>
  </w:style>
  <w:style w:type="paragraph" w:customStyle="1" w:styleId="xl98">
    <w:name w:val="xl98"/>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pPr>
    <w:rPr>
      <w:rFonts w:ascii="Times New Roman" w:eastAsia="Times New Roman" w:hAnsi="Times New Roman" w:cs="Times New Roman"/>
      <w:sz w:val="24"/>
      <w:szCs w:val="24"/>
      <w:lang w:eastAsia="ar-SA"/>
    </w:rPr>
  </w:style>
  <w:style w:type="paragraph" w:customStyle="1" w:styleId="xl99">
    <w:name w:val="xl99"/>
    <w:basedOn w:val="Norml"/>
    <w:rsid w:val="009B722E"/>
    <w:pPr>
      <w:pBdr>
        <w:top w:val="single" w:sz="4" w:space="0" w:color="000000"/>
        <w:left w:val="single" w:sz="4" w:space="0" w:color="000000"/>
        <w:bottom w:val="double" w:sz="1" w:space="0" w:color="000000"/>
        <w:right w:val="single" w:sz="8" w:space="0" w:color="000000"/>
      </w:pBdr>
      <w:shd w:val="clear" w:color="auto" w:fill="FFFFFF"/>
      <w:suppressAutoHyphens/>
      <w:spacing w:before="100" w:after="100"/>
    </w:pPr>
    <w:rPr>
      <w:rFonts w:eastAsia="Times New Roman" w:cs="Times New Roman"/>
      <w:sz w:val="24"/>
      <w:szCs w:val="24"/>
      <w:lang w:eastAsia="ar-SA"/>
    </w:rPr>
  </w:style>
  <w:style w:type="paragraph" w:customStyle="1" w:styleId="xl100">
    <w:name w:val="xl100"/>
    <w:basedOn w:val="Norml"/>
    <w:rsid w:val="009B722E"/>
    <w:pPr>
      <w:pBdr>
        <w:top w:val="double" w:sz="1"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1">
    <w:name w:val="xl101"/>
    <w:basedOn w:val="Norml"/>
    <w:rsid w:val="009B722E"/>
    <w:pPr>
      <w:pBdr>
        <w:top w:val="single" w:sz="4" w:space="0" w:color="000000"/>
        <w:left w:val="single" w:sz="8" w:space="0" w:color="000000"/>
        <w:bottom w:val="single" w:sz="4"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2">
    <w:name w:val="xl102"/>
    <w:basedOn w:val="Norml"/>
    <w:rsid w:val="009B722E"/>
    <w:pPr>
      <w:pBdr>
        <w:top w:val="single" w:sz="4" w:space="0" w:color="000000"/>
        <w:left w:val="single" w:sz="8" w:space="0" w:color="000000"/>
        <w:bottom w:val="double" w:sz="1" w:space="0" w:color="000000"/>
        <w:right w:val="single" w:sz="4"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xl103">
    <w:name w:val="xl103"/>
    <w:basedOn w:val="Norml"/>
    <w:rsid w:val="009B722E"/>
    <w:pPr>
      <w:pBdr>
        <w:top w:val="double" w:sz="1" w:space="0" w:color="000000"/>
        <w:left w:val="single" w:sz="4" w:space="0" w:color="000000"/>
        <w:bottom w:val="single" w:sz="4" w:space="0" w:color="000000"/>
        <w:right w:val="single" w:sz="8" w:space="0" w:color="000000"/>
      </w:pBdr>
      <w:shd w:val="clear" w:color="auto" w:fill="FFFFFF"/>
      <w:suppressAutoHyphens/>
      <w:spacing w:before="100" w:after="100"/>
      <w:jc w:val="center"/>
    </w:pPr>
    <w:rPr>
      <w:rFonts w:eastAsia="Times New Roman" w:cs="Times New Roman"/>
      <w:b/>
      <w:bCs/>
      <w:sz w:val="24"/>
      <w:szCs w:val="24"/>
      <w:lang w:eastAsia="ar-SA"/>
    </w:rPr>
  </w:style>
  <w:style w:type="paragraph" w:customStyle="1" w:styleId="felsorols10">
    <w:name w:val="felsorolás1"/>
    <w:basedOn w:val="Norml"/>
    <w:rsid w:val="009B722E"/>
    <w:pPr>
      <w:suppressAutoHyphens/>
      <w:jc w:val="both"/>
    </w:pPr>
    <w:rPr>
      <w:rFonts w:ascii="Times New Roman" w:eastAsia="Times New Roman" w:hAnsi="Times New Roman" w:cs="Times New Roman"/>
      <w:sz w:val="24"/>
      <w:szCs w:val="20"/>
      <w:lang w:eastAsia="ar-SA"/>
    </w:rPr>
  </w:style>
  <w:style w:type="paragraph" w:customStyle="1" w:styleId="dtum">
    <w:name w:val="dátum"/>
    <w:basedOn w:val="Szvegtrzs"/>
    <w:rsid w:val="009B722E"/>
    <w:pPr>
      <w:tabs>
        <w:tab w:val="left" w:pos="567"/>
      </w:tabs>
      <w:spacing w:before="600" w:after="600" w:line="240" w:lineRule="auto"/>
      <w:jc w:val="both"/>
    </w:pPr>
    <w:rPr>
      <w:rFonts w:eastAsia="Times New Roman" w:cs="Times New Roman"/>
      <w:kern w:val="0"/>
      <w:szCs w:val="20"/>
      <w:lang w:val="x-none" w:eastAsia="ar-SA" w:bidi="ar-SA"/>
    </w:rPr>
  </w:style>
  <w:style w:type="paragraph" w:customStyle="1" w:styleId="alrs">
    <w:name w:val="aláírás"/>
    <w:basedOn w:val="Norml"/>
    <w:rsid w:val="009B722E"/>
    <w:pPr>
      <w:tabs>
        <w:tab w:val="center" w:pos="2268"/>
        <w:tab w:val="center" w:pos="6804"/>
      </w:tabs>
      <w:suppressAutoHyphens/>
      <w:spacing w:before="480"/>
      <w:jc w:val="both"/>
    </w:pPr>
    <w:rPr>
      <w:rFonts w:ascii="Times New Roman" w:eastAsia="Times New Roman" w:hAnsi="Times New Roman" w:cs="Times New Roman"/>
      <w:sz w:val="24"/>
      <w:szCs w:val="20"/>
      <w:lang w:eastAsia="ar-SA"/>
    </w:rPr>
  </w:style>
  <w:style w:type="paragraph" w:customStyle="1" w:styleId="Dokumentumtrkp1">
    <w:name w:val="Dokumentumtérkép1"/>
    <w:basedOn w:val="Norml"/>
    <w:rsid w:val="009B722E"/>
    <w:pPr>
      <w:shd w:val="clear" w:color="auto" w:fill="000080"/>
      <w:suppressAutoHyphens/>
    </w:pPr>
    <w:rPr>
      <w:rFonts w:ascii="Tahoma" w:eastAsia="Times New Roman" w:hAnsi="Tahoma" w:cs="Times New Roman"/>
      <w:sz w:val="24"/>
      <w:szCs w:val="24"/>
      <w:lang w:eastAsia="ar-SA"/>
    </w:rPr>
  </w:style>
  <w:style w:type="paragraph" w:customStyle="1" w:styleId="Szvegblokk1">
    <w:name w:val="Szövegblokk1"/>
    <w:basedOn w:val="Norml"/>
    <w:rsid w:val="009B722E"/>
    <w:pPr>
      <w:suppressAutoHyphens/>
      <w:ind w:left="426" w:right="510" w:hanging="426"/>
      <w:jc w:val="both"/>
    </w:pPr>
    <w:rPr>
      <w:rFonts w:ascii="Times New Roman" w:eastAsia="Times New Roman" w:hAnsi="Times New Roman" w:cs="Times New Roman"/>
      <w:b/>
      <w:sz w:val="24"/>
      <w:szCs w:val="24"/>
      <w:lang w:eastAsia="ar-SA"/>
    </w:rPr>
  </w:style>
  <w:style w:type="paragraph" w:customStyle="1" w:styleId="Rub10">
    <w:name w:val="Rub1"/>
    <w:basedOn w:val="Norml"/>
    <w:rsid w:val="009B722E"/>
    <w:pPr>
      <w:tabs>
        <w:tab w:val="left" w:pos="1276"/>
      </w:tabs>
      <w:suppressAutoHyphens/>
      <w:jc w:val="both"/>
    </w:pPr>
    <w:rPr>
      <w:rFonts w:ascii="Times New Roman" w:eastAsia="Times New Roman" w:hAnsi="Times New Roman" w:cs="Times New Roman"/>
      <w:b/>
      <w:smallCaps/>
      <w:sz w:val="20"/>
      <w:szCs w:val="24"/>
      <w:lang w:val="en-GB" w:eastAsia="ar-SA"/>
    </w:rPr>
  </w:style>
  <w:style w:type="paragraph" w:customStyle="1" w:styleId="Rub2">
    <w:name w:val="Rub2"/>
    <w:basedOn w:val="Norml"/>
    <w:next w:val="Norml"/>
    <w:rsid w:val="009B722E"/>
    <w:pPr>
      <w:tabs>
        <w:tab w:val="left" w:pos="709"/>
        <w:tab w:val="left" w:pos="5670"/>
        <w:tab w:val="left" w:pos="6663"/>
        <w:tab w:val="left" w:pos="7088"/>
      </w:tabs>
      <w:suppressAutoHyphens/>
      <w:ind w:right="-596"/>
    </w:pPr>
    <w:rPr>
      <w:rFonts w:ascii="Times New Roman" w:eastAsia="Times New Roman" w:hAnsi="Times New Roman" w:cs="Times New Roman"/>
      <w:smallCaps/>
      <w:sz w:val="20"/>
      <w:szCs w:val="24"/>
      <w:lang w:val="en-GB" w:eastAsia="ar-SA"/>
    </w:rPr>
  </w:style>
  <w:style w:type="paragraph" w:customStyle="1" w:styleId="Rub3">
    <w:name w:val="Rub3"/>
    <w:basedOn w:val="Norml"/>
    <w:next w:val="Norml"/>
    <w:rsid w:val="009B722E"/>
    <w:pPr>
      <w:tabs>
        <w:tab w:val="left" w:pos="709"/>
      </w:tabs>
      <w:suppressAutoHyphens/>
      <w:jc w:val="both"/>
    </w:pPr>
    <w:rPr>
      <w:rFonts w:ascii="Times New Roman" w:eastAsia="Times New Roman" w:hAnsi="Times New Roman" w:cs="Times New Roman"/>
      <w:b/>
      <w:i/>
      <w:sz w:val="20"/>
      <w:szCs w:val="24"/>
      <w:lang w:val="en-GB" w:eastAsia="ar-SA"/>
    </w:rPr>
  </w:style>
  <w:style w:type="paragraph" w:customStyle="1" w:styleId="Rub4">
    <w:name w:val="Rub4"/>
    <w:basedOn w:val="Norml"/>
    <w:next w:val="Norml"/>
    <w:rsid w:val="009B722E"/>
    <w:pPr>
      <w:tabs>
        <w:tab w:val="left" w:pos="709"/>
      </w:tabs>
      <w:suppressAutoHyphens/>
    </w:pPr>
    <w:rPr>
      <w:rFonts w:ascii="Times New Roman" w:eastAsia="Times New Roman" w:hAnsi="Times New Roman" w:cs="Times New Roman"/>
      <w:b/>
      <w:i/>
      <w:sz w:val="20"/>
      <w:szCs w:val="24"/>
      <w:lang w:val="en-GB" w:eastAsia="ar-SA"/>
    </w:rPr>
  </w:style>
  <w:style w:type="paragraph" w:customStyle="1" w:styleId="NORMAL">
    <w:name w:val="NORMAL£"/>
    <w:basedOn w:val="Rub3"/>
    <w:rsid w:val="009B722E"/>
    <w:pPr>
      <w:ind w:left="705" w:hanging="705"/>
    </w:pPr>
    <w:rPr>
      <w:i w:val="0"/>
    </w:rPr>
  </w:style>
  <w:style w:type="paragraph" w:customStyle="1" w:styleId="ZU0">
    <w:name w:val="Z_U"/>
    <w:basedOn w:val="Norml"/>
    <w:rsid w:val="009B722E"/>
    <w:pPr>
      <w:suppressAutoHyphens/>
    </w:pPr>
    <w:rPr>
      <w:rFonts w:eastAsia="Times New Roman" w:cs="Times New Roman"/>
      <w:b/>
      <w:sz w:val="16"/>
      <w:szCs w:val="20"/>
      <w:lang w:val="fr-FR" w:eastAsia="ar-SA"/>
    </w:rPr>
  </w:style>
  <w:style w:type="paragraph" w:customStyle="1" w:styleId="NormlWebCharCharChar">
    <w:name w:val="Normál (Web) Char Char Char"/>
    <w:basedOn w:val="Norml"/>
    <w:rsid w:val="009B722E"/>
    <w:pPr>
      <w:suppressAutoHyphens/>
      <w:spacing w:before="100" w:after="100"/>
    </w:pPr>
    <w:rPr>
      <w:rFonts w:ascii="Times New Roman" w:eastAsia="Times New Roman" w:hAnsi="Times New Roman" w:cs="Times New Roman"/>
      <w:color w:val="000000"/>
      <w:sz w:val="24"/>
      <w:szCs w:val="24"/>
      <w:lang w:eastAsia="ar-SA"/>
    </w:rPr>
  </w:style>
  <w:style w:type="paragraph" w:customStyle="1" w:styleId="WW-Normlbehzs">
    <w:name w:val="WW-Normál behúzás"/>
    <w:basedOn w:val="Norml"/>
    <w:rsid w:val="009B722E"/>
    <w:pPr>
      <w:suppressAutoHyphens/>
      <w:spacing w:after="240"/>
      <w:ind w:left="720" w:firstLine="1"/>
      <w:jc w:val="both"/>
    </w:pPr>
    <w:rPr>
      <w:rFonts w:ascii="Times New Roman" w:eastAsia="Times New Roman" w:hAnsi="Times New Roman" w:cs="Times New Roman"/>
      <w:sz w:val="24"/>
      <w:szCs w:val="20"/>
      <w:lang w:eastAsia="ar-SA"/>
    </w:rPr>
  </w:style>
  <w:style w:type="paragraph" w:customStyle="1" w:styleId="Lista21">
    <w:name w:val="Lista 21"/>
    <w:basedOn w:val="Norml"/>
    <w:rsid w:val="009B722E"/>
    <w:pPr>
      <w:widowControl w:val="0"/>
      <w:suppressAutoHyphens/>
      <w:ind w:left="566" w:hanging="283"/>
      <w:jc w:val="both"/>
    </w:pPr>
    <w:rPr>
      <w:rFonts w:ascii="Hun Swiss" w:eastAsia="Times New Roman" w:hAnsi="Hun Swiss" w:cs="Times New Roman"/>
      <w:sz w:val="24"/>
      <w:szCs w:val="20"/>
      <w:lang w:eastAsia="ar-SA"/>
    </w:rPr>
  </w:style>
  <w:style w:type="paragraph" w:customStyle="1" w:styleId="Lista31">
    <w:name w:val="Lista 31"/>
    <w:basedOn w:val="Norml"/>
    <w:rsid w:val="009B722E"/>
    <w:pPr>
      <w:widowControl w:val="0"/>
      <w:suppressAutoHyphens/>
      <w:ind w:left="849" w:hanging="283"/>
      <w:jc w:val="both"/>
    </w:pPr>
    <w:rPr>
      <w:rFonts w:ascii="Hun Swiss" w:eastAsia="Times New Roman" w:hAnsi="Hun Swiss" w:cs="Times New Roman"/>
      <w:sz w:val="24"/>
      <w:szCs w:val="20"/>
      <w:lang w:eastAsia="ar-SA"/>
    </w:rPr>
  </w:style>
  <w:style w:type="paragraph" w:customStyle="1" w:styleId="Felsorols2">
    <w:name w:val="Felsorolás2"/>
    <w:basedOn w:val="Norml"/>
    <w:rsid w:val="009B722E"/>
    <w:pPr>
      <w:widowControl w:val="0"/>
      <w:suppressAutoHyphens/>
      <w:jc w:val="both"/>
    </w:pPr>
    <w:rPr>
      <w:rFonts w:ascii="Hun Swiss" w:eastAsia="Times New Roman" w:hAnsi="Hun Swiss" w:cs="Times New Roman"/>
      <w:sz w:val="24"/>
      <w:szCs w:val="20"/>
      <w:lang w:eastAsia="ar-SA"/>
    </w:rPr>
  </w:style>
  <w:style w:type="paragraph" w:customStyle="1" w:styleId="cm0">
    <w:name w:val="cím"/>
    <w:basedOn w:val="Norml"/>
    <w:next w:val="Norml"/>
    <w:rsid w:val="009B722E"/>
    <w:pPr>
      <w:widowControl w:val="0"/>
      <w:suppressAutoHyphens/>
      <w:spacing w:line="360" w:lineRule="auto"/>
      <w:jc w:val="center"/>
    </w:pPr>
    <w:rPr>
      <w:rFonts w:ascii="Times New Roman" w:eastAsia="Times New Roman" w:hAnsi="Times New Roman" w:cs="Times New Roman"/>
      <w:b/>
      <w:caps/>
      <w:sz w:val="24"/>
      <w:szCs w:val="20"/>
      <w:lang w:eastAsia="ar-SA"/>
    </w:rPr>
  </w:style>
  <w:style w:type="paragraph" w:customStyle="1" w:styleId="Felsorols31">
    <w:name w:val="Felsorolás 31"/>
    <w:basedOn w:val="Norml"/>
    <w:rsid w:val="009B722E"/>
    <w:pPr>
      <w:widowControl w:val="0"/>
      <w:tabs>
        <w:tab w:val="left" w:pos="926"/>
      </w:tabs>
      <w:suppressAutoHyphens/>
      <w:ind w:left="926" w:hanging="360"/>
      <w:jc w:val="both"/>
    </w:pPr>
    <w:rPr>
      <w:rFonts w:eastAsia="Times New Roman" w:cs="Times New Roman"/>
      <w:sz w:val="24"/>
      <w:szCs w:val="20"/>
      <w:lang w:eastAsia="ar-SA"/>
    </w:rPr>
  </w:style>
  <w:style w:type="paragraph" w:customStyle="1" w:styleId="Listafolytatsa1">
    <w:name w:val="Lista folytatása1"/>
    <w:basedOn w:val="Norml"/>
    <w:rsid w:val="009B722E"/>
    <w:pPr>
      <w:widowControl w:val="0"/>
      <w:suppressAutoHyphens/>
      <w:spacing w:after="120"/>
      <w:ind w:left="283"/>
      <w:jc w:val="both"/>
    </w:pPr>
    <w:rPr>
      <w:rFonts w:ascii="Hun Swiss" w:eastAsia="Times New Roman" w:hAnsi="Hun Swiss" w:cs="Times New Roman"/>
      <w:sz w:val="24"/>
      <w:szCs w:val="20"/>
      <w:lang w:eastAsia="ar-SA"/>
    </w:rPr>
  </w:style>
  <w:style w:type="paragraph" w:customStyle="1" w:styleId="Jegyzetszveg1">
    <w:name w:val="Jegyzetszöveg1"/>
    <w:basedOn w:val="Norml"/>
    <w:rsid w:val="009B722E"/>
    <w:pPr>
      <w:suppressAutoHyphens/>
    </w:pPr>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9B722E"/>
    <w:rPr>
      <w:b/>
      <w:bCs/>
      <w:lang w:val="x-none"/>
    </w:rPr>
  </w:style>
  <w:style w:type="paragraph" w:customStyle="1" w:styleId="N">
    <w:name w:val="ÉN"/>
    <w:basedOn w:val="Norml"/>
    <w:rsid w:val="009B722E"/>
    <w:pPr>
      <w:suppressAutoHyphens/>
      <w:jc w:val="both"/>
    </w:pPr>
    <w:rPr>
      <w:rFonts w:ascii="Times New Roman" w:eastAsia="Times New Roman" w:hAnsi="Times New Roman" w:cs="Times New Roman"/>
      <w:sz w:val="26"/>
      <w:szCs w:val="24"/>
      <w:lang w:eastAsia="ar-SA"/>
    </w:rPr>
  </w:style>
  <w:style w:type="paragraph" w:customStyle="1" w:styleId="Logo">
    <w:name w:val="Logo"/>
    <w:basedOn w:val="Norml"/>
    <w:rsid w:val="009B722E"/>
    <w:pPr>
      <w:suppressAutoHyphens/>
    </w:pPr>
    <w:rPr>
      <w:rFonts w:ascii="Times New Roman" w:eastAsia="Times New Roman" w:hAnsi="Times New Roman" w:cs="Times New Roman"/>
      <w:sz w:val="24"/>
      <w:szCs w:val="20"/>
      <w:lang w:val="fr-FR" w:eastAsia="ar-SA"/>
    </w:rPr>
  </w:style>
  <w:style w:type="paragraph" w:customStyle="1" w:styleId="Szmozottlista31">
    <w:name w:val="Számozott lista 31"/>
    <w:basedOn w:val="Norml"/>
    <w:rsid w:val="009B722E"/>
    <w:pPr>
      <w:suppressAutoHyphens/>
    </w:pPr>
    <w:rPr>
      <w:rFonts w:ascii="Times New Roman" w:eastAsia="Times New Roman" w:hAnsi="Times New Roman" w:cs="Times New Roman"/>
      <w:sz w:val="20"/>
      <w:szCs w:val="20"/>
      <w:lang w:eastAsia="ar-SA"/>
    </w:rPr>
  </w:style>
  <w:style w:type="paragraph" w:customStyle="1" w:styleId="NormalCentered">
    <w:name w:val="Normal Centered"/>
    <w:basedOn w:val="Norml"/>
    <w:rsid w:val="009B722E"/>
    <w:pPr>
      <w:suppressAutoHyphens/>
      <w:spacing w:before="120" w:after="120"/>
      <w:ind w:left="-566"/>
      <w:jc w:val="center"/>
    </w:pPr>
    <w:rPr>
      <w:rFonts w:ascii="Times New Roman" w:eastAsia="Times New Roman" w:hAnsi="Times New Roman" w:cs="Times New Roman"/>
      <w:sz w:val="24"/>
      <w:szCs w:val="20"/>
      <w:lang w:val="en-GB" w:eastAsia="ar-SA"/>
    </w:rPr>
  </w:style>
  <w:style w:type="paragraph" w:customStyle="1" w:styleId="Annexetitreacte">
    <w:name w:val="Annexe titre (acte)"/>
    <w:basedOn w:val="Norml"/>
    <w:next w:val="Norml"/>
    <w:rsid w:val="009B722E"/>
    <w:pPr>
      <w:suppressAutoHyphens/>
      <w:spacing w:before="120" w:after="120"/>
      <w:jc w:val="center"/>
    </w:pPr>
    <w:rPr>
      <w:rFonts w:ascii="Times New Roman" w:eastAsia="Times New Roman" w:hAnsi="Times New Roman" w:cs="Times New Roman"/>
      <w:b/>
      <w:sz w:val="24"/>
      <w:szCs w:val="20"/>
      <w:u w:val="single"/>
      <w:lang w:val="en-GB" w:eastAsia="ar-SA"/>
    </w:rPr>
  </w:style>
  <w:style w:type="paragraph" w:customStyle="1" w:styleId="StlusCmsor1Bal0cmFgg063cmEltte0ptUtna">
    <w:name w:val="Stílus Címsor 1 + Bal:  0 cm Függő:  063 cm Előtte:  0 pt Utána:..."/>
    <w:basedOn w:val="Cmsor1"/>
    <w:rsid w:val="009B722E"/>
    <w:pPr>
      <w:keepNext/>
      <w:suppressAutoHyphens/>
      <w:spacing w:before="0" w:beforeAutospacing="0" w:after="0" w:afterAutospacing="0"/>
      <w:jc w:val="center"/>
    </w:pPr>
    <w:rPr>
      <w:rFonts w:ascii="Arial" w:hAnsi="Arial"/>
      <w:kern w:val="1"/>
      <w:sz w:val="32"/>
      <w:szCs w:val="20"/>
      <w:lang w:val="x-none" w:eastAsia="ar-SA"/>
    </w:rPr>
  </w:style>
  <w:style w:type="paragraph" w:customStyle="1" w:styleId="BodyTextIndent21">
    <w:name w:val="Body Text Indent 21"/>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1">
    <w:name w:val="Body Text Indent 31"/>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Szvegtrzsbehzssal21">
    <w:name w:val="Szövegtörzs behúzással 21"/>
    <w:basedOn w:val="Norml"/>
    <w:rsid w:val="009B722E"/>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BodyText31">
    <w:name w:val="Body Text 31"/>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modszerszoveg">
    <w:name w:val="modszer_szoveg"/>
    <w:basedOn w:val="Norml"/>
    <w:rsid w:val="009B722E"/>
    <w:pPr>
      <w:suppressAutoHyphens/>
      <w:spacing w:before="240"/>
      <w:ind w:left="720"/>
      <w:jc w:val="both"/>
    </w:pPr>
    <w:rPr>
      <w:rFonts w:ascii="Bookman Old Style" w:eastAsia="Times New Roman" w:hAnsi="Bookman Old Style" w:cs="Times New Roman"/>
      <w:lang w:eastAsia="ar-SA"/>
    </w:rPr>
  </w:style>
  <w:style w:type="paragraph" w:customStyle="1" w:styleId="Salutation1">
    <w:name w:val="Salutation1"/>
    <w:basedOn w:val="Norml"/>
    <w:rsid w:val="009B722E"/>
    <w:pPr>
      <w:suppressAutoHyphens/>
      <w:overflowPunct w:val="0"/>
      <w:autoSpaceDE w:val="0"/>
      <w:spacing w:before="240"/>
      <w:jc w:val="both"/>
      <w:textAlignment w:val="baseline"/>
    </w:pPr>
    <w:rPr>
      <w:rFonts w:ascii="Times New Roman" w:eastAsia="Times New Roman" w:hAnsi="Times New Roman" w:cs="Times New Roman"/>
      <w:sz w:val="24"/>
      <w:szCs w:val="20"/>
      <w:lang w:val="fi-FI" w:eastAsia="ar-SA"/>
    </w:rPr>
  </w:style>
  <w:style w:type="paragraph" w:customStyle="1" w:styleId="Norml1">
    <w:name w:val="Normál1"/>
    <w:basedOn w:val="Norml"/>
    <w:uiPriority w:val="99"/>
    <w:rsid w:val="009B722E"/>
    <w:pPr>
      <w:tabs>
        <w:tab w:val="left" w:pos="567"/>
      </w:tabs>
      <w:suppressAutoHyphens/>
      <w:ind w:left="567"/>
      <w:jc w:val="both"/>
    </w:pPr>
    <w:rPr>
      <w:rFonts w:ascii="Times New Roman" w:eastAsia="Times New Roman" w:hAnsi="Times New Roman" w:cs="Times New Roman"/>
      <w:sz w:val="24"/>
      <w:szCs w:val="20"/>
      <w:lang w:eastAsia="ar-SA"/>
    </w:rPr>
  </w:style>
  <w:style w:type="paragraph" w:customStyle="1" w:styleId="Felsorolas1">
    <w:name w:val="Felsorolas1"/>
    <w:basedOn w:val="Szvegtrzs"/>
    <w:rsid w:val="009B722E"/>
    <w:pPr>
      <w:tabs>
        <w:tab w:val="left" w:pos="567"/>
      </w:tabs>
      <w:spacing w:before="60" w:after="60" w:line="240" w:lineRule="auto"/>
      <w:jc w:val="both"/>
    </w:pPr>
    <w:rPr>
      <w:rFonts w:ascii="Arial" w:eastAsia="Times New Roman" w:hAnsi="Arial" w:cs="Times New Roman"/>
      <w:kern w:val="0"/>
      <w:szCs w:val="20"/>
      <w:lang w:val="x-none" w:eastAsia="ar-SA" w:bidi="ar-SA"/>
    </w:rPr>
  </w:style>
  <w:style w:type="paragraph" w:customStyle="1" w:styleId="CharChar1CharCharCharCharCharCharCharChar">
    <w:name w:val="Char Char1 Char Char Char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3">
    <w:name w:val="Char Char3"/>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1">
    <w:name w:val="1"/>
    <w:basedOn w:val="Norml"/>
    <w:rsid w:val="009B722E"/>
    <w:pPr>
      <w:suppressAutoHyphens/>
      <w:spacing w:after="160" w:line="240" w:lineRule="exact"/>
    </w:pPr>
    <w:rPr>
      <w:rFonts w:ascii="Verdana" w:eastAsia="Times New Roman" w:hAnsi="Verdana" w:cs="Times New Roman"/>
      <w:sz w:val="20"/>
      <w:szCs w:val="20"/>
      <w:lang w:val="en-US" w:eastAsia="ar-SA"/>
    </w:rPr>
  </w:style>
  <w:style w:type="paragraph" w:customStyle="1" w:styleId="CharChar1CharCharCharCharChar">
    <w:name w:val="Char Char1 Char Char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CharChar2CharCharChar">
    <w:name w:val="Char Char2 Char Char Char"/>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Norml11">
    <w:name w:val="Normál11"/>
    <w:rsid w:val="009B722E"/>
    <w:pPr>
      <w:widowControl w:val="0"/>
      <w:suppressAutoHyphens/>
      <w:overflowPunct w:val="0"/>
      <w:autoSpaceDE w:val="0"/>
      <w:spacing w:before="40" w:after="40"/>
      <w:jc w:val="both"/>
      <w:textAlignment w:val="baseline"/>
    </w:pPr>
    <w:rPr>
      <w:rFonts w:ascii="Times New Roman" w:eastAsia="Arial" w:hAnsi="Times New Roman"/>
      <w:bCs w:val="0"/>
      <w:kern w:val="0"/>
      <w:sz w:val="24"/>
      <w:szCs w:val="20"/>
      <w:lang w:eastAsia="ar-SA"/>
      <w14:ligatures w14:val="none"/>
    </w:rPr>
  </w:style>
  <w:style w:type="paragraph" w:customStyle="1" w:styleId="StyleHeading3Garamond">
    <w:name w:val="Style Heading 3 + Garamond"/>
    <w:basedOn w:val="Cmsor3"/>
    <w:rsid w:val="009B722E"/>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9B722E"/>
    <w:pPr>
      <w:suppressAutoHyphens/>
      <w:autoSpaceDE w:val="0"/>
      <w:spacing w:after="60"/>
      <w:ind w:left="425"/>
      <w:jc w:val="both"/>
    </w:pPr>
    <w:rPr>
      <w:rFonts w:ascii="Times New Roman" w:eastAsia="Times New Roman" w:hAnsi="Times New Roman" w:cs="Times New Roman"/>
      <w:sz w:val="24"/>
      <w:szCs w:val="20"/>
      <w:lang w:eastAsia="ar-SA"/>
    </w:rPr>
  </w:style>
  <w:style w:type="paragraph" w:customStyle="1" w:styleId="CharChar1CharCharCharCharCharCharCharChar1">
    <w:name w:val="Char Char1 Char Char Char Char Char Char Char Char1"/>
    <w:basedOn w:val="Norml"/>
    <w:rsid w:val="009B722E"/>
    <w:pPr>
      <w:suppressAutoHyphens/>
      <w:spacing w:after="160" w:line="240" w:lineRule="exact"/>
    </w:pPr>
    <w:rPr>
      <w:rFonts w:ascii="Tahoma" w:eastAsia="Times New Roman" w:hAnsi="Tahoma" w:cs="Times New Roman"/>
      <w:sz w:val="20"/>
      <w:szCs w:val="20"/>
      <w:lang w:val="en-US" w:eastAsia="ar-SA"/>
    </w:rPr>
  </w:style>
  <w:style w:type="paragraph" w:customStyle="1" w:styleId="Tblzattartalom">
    <w:name w:val="Táblázattartalom"/>
    <w:basedOn w:val="Norml"/>
    <w:rsid w:val="009B722E"/>
    <w:pPr>
      <w:suppressLineNumbers/>
      <w:suppressAutoHyphens/>
    </w:pPr>
    <w:rPr>
      <w:rFonts w:ascii="Times New Roman" w:eastAsia="Times New Roman" w:hAnsi="Times New Roman" w:cs="Times New Roman"/>
      <w:sz w:val="24"/>
      <w:szCs w:val="24"/>
      <w:lang w:eastAsia="ar-SA"/>
    </w:rPr>
  </w:style>
  <w:style w:type="paragraph" w:customStyle="1" w:styleId="Tblzatfejlc">
    <w:name w:val="Táblázatfejléc"/>
    <w:basedOn w:val="Tblzattartalom"/>
    <w:rsid w:val="009B722E"/>
    <w:pPr>
      <w:jc w:val="center"/>
    </w:pPr>
    <w:rPr>
      <w:b/>
      <w:bCs/>
    </w:rPr>
  </w:style>
  <w:style w:type="paragraph" w:customStyle="1" w:styleId="Szvegtrzs22">
    <w:name w:val="Szövegtörzs 22"/>
    <w:basedOn w:val="Norml"/>
    <w:rsid w:val="009B722E"/>
    <w:pPr>
      <w:suppressAutoHyphens/>
      <w:spacing w:line="240" w:lineRule="atLeast"/>
    </w:pPr>
    <w:rPr>
      <w:rFonts w:eastAsia="Times New Roman" w:cs="Times New Roman"/>
      <w:color w:val="000000"/>
      <w:sz w:val="24"/>
      <w:szCs w:val="24"/>
      <w:lang w:eastAsia="ar-SA"/>
    </w:rPr>
  </w:style>
  <w:style w:type="paragraph" w:customStyle="1" w:styleId="Bullet">
    <w:name w:val="Bullet"/>
    <w:basedOn w:val="Norml"/>
    <w:rsid w:val="009B722E"/>
    <w:pPr>
      <w:suppressAutoHyphens/>
      <w:spacing w:before="60" w:after="60"/>
    </w:pPr>
    <w:rPr>
      <w:rFonts w:ascii="Times New Roman" w:eastAsia="Times New Roman" w:hAnsi="Times New Roman" w:cs="Times New Roman"/>
      <w:kern w:val="1"/>
      <w:sz w:val="24"/>
      <w:szCs w:val="24"/>
      <w:lang w:val="el-GR" w:eastAsia="ar-SA"/>
    </w:rPr>
  </w:style>
  <w:style w:type="paragraph" w:customStyle="1" w:styleId="Szvegtrzsbehzssal32">
    <w:name w:val="Szövegtörzs behúzással 32"/>
    <w:basedOn w:val="Norml"/>
    <w:rsid w:val="009B722E"/>
    <w:pPr>
      <w:suppressAutoHyphens/>
      <w:spacing w:line="240" w:lineRule="atLeast"/>
      <w:ind w:left="720" w:hanging="720"/>
    </w:pPr>
    <w:rPr>
      <w:rFonts w:ascii="Times New Roman" w:eastAsia="Times New Roman" w:hAnsi="Times New Roman" w:cs="Times New Roman"/>
      <w:color w:val="000000"/>
      <w:sz w:val="24"/>
      <w:szCs w:val="24"/>
      <w:u w:val="single"/>
      <w:lang w:eastAsia="ar-SA"/>
    </w:rPr>
  </w:style>
  <w:style w:type="character" w:styleId="Jegyzethivatkozs">
    <w:name w:val="annotation reference"/>
    <w:semiHidden/>
    <w:rsid w:val="009B722E"/>
    <w:rPr>
      <w:sz w:val="16"/>
      <w:szCs w:val="16"/>
    </w:rPr>
  </w:style>
  <w:style w:type="paragraph" w:customStyle="1" w:styleId="CharChar1CharCharCharCharCharCharCharChar1CharCharChar">
    <w:name w:val="Char Char1 Char Char Char Char Char Char Char Char1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
    <w:name w:val="Char Char1 Char Char Char Char Char Char Char Char1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
    <w:name w:val="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styleId="Szmozottlista3">
    <w:name w:val="List Number 3"/>
    <w:basedOn w:val="Norml"/>
    <w:semiHidden/>
    <w:rsid w:val="009B722E"/>
    <w:pPr>
      <w:ind w:left="720" w:hanging="360"/>
    </w:pPr>
    <w:rPr>
      <w:rFonts w:ascii="Times New Roman" w:eastAsia="Times New Roman" w:hAnsi="Times New Roman" w:cs="Times New Roman"/>
      <w:sz w:val="20"/>
      <w:szCs w:val="20"/>
      <w:lang w:eastAsia="hu-HU"/>
    </w:rPr>
  </w:style>
  <w:style w:type="character" w:customStyle="1" w:styleId="NormlWeb1CharCharCharCharCharChar">
    <w:name w:val="Normál (Web)1 Char Char Char Char Char Char"/>
    <w:rsid w:val="009B722E"/>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NormlWeb1Char">
    <w:name w:val="Normál (Web)1 Char"/>
    <w:rsid w:val="009B722E"/>
    <w:rPr>
      <w:color w:val="000000"/>
      <w:sz w:val="24"/>
      <w:szCs w:val="24"/>
      <w:lang w:val="hu-HU" w:eastAsia="hu-HU" w:bidi="ar-SA"/>
    </w:rPr>
  </w:style>
  <w:style w:type="paragraph" w:styleId="Szvegtrzsbehzssal3">
    <w:name w:val="Body Text Indent 3"/>
    <w:basedOn w:val="Norml"/>
    <w:link w:val="Szvegtrzsbehzssal3Char"/>
    <w:semiHidden/>
    <w:rsid w:val="009B722E"/>
    <w:pPr>
      <w:suppressAutoHyphens/>
      <w:spacing w:after="120"/>
      <w:ind w:left="283"/>
    </w:pPr>
    <w:rPr>
      <w:rFonts w:ascii="Times New Roman" w:eastAsia="Times New Roman" w:hAnsi="Times New Roman" w:cs="Times New Roman"/>
      <w:sz w:val="16"/>
      <w:szCs w:val="16"/>
      <w:lang w:val="x-none" w:eastAsia="ar-SA"/>
    </w:rPr>
  </w:style>
  <w:style w:type="character" w:customStyle="1" w:styleId="Szvegtrzsbehzssal3Char">
    <w:name w:val="Szövegtörzs behúzással 3 Char"/>
    <w:basedOn w:val="Bekezdsalapbettpusa"/>
    <w:link w:val="Szvegtrzsbehzssal3"/>
    <w:semiHidden/>
    <w:rsid w:val="009B722E"/>
    <w:rPr>
      <w:rFonts w:ascii="Times New Roman" w:eastAsia="Times New Roman" w:hAnsi="Times New Roman"/>
      <w:bCs w:val="0"/>
      <w:kern w:val="0"/>
      <w:sz w:val="16"/>
      <w:szCs w:val="16"/>
      <w:lang w:val="x-none" w:eastAsia="ar-SA"/>
      <w14:ligatures w14:val="none"/>
    </w:rPr>
  </w:style>
  <w:style w:type="paragraph" w:customStyle="1" w:styleId="CharCharCharCharChar1CharCharChar">
    <w:name w:val="Char Char Char Char Char1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szovegcikk">
    <w:name w:val="szovegcikk"/>
    <w:rsid w:val="009B722E"/>
  </w:style>
  <w:style w:type="paragraph" w:styleId="Felsorols">
    <w:name w:val="List Bullet"/>
    <w:basedOn w:val="Norml"/>
    <w:autoRedefine/>
    <w:semiHidden/>
    <w:rsid w:val="009B722E"/>
    <w:pPr>
      <w:widowControl w:val="0"/>
      <w:ind w:left="709" w:hanging="709"/>
      <w:jc w:val="both"/>
    </w:pPr>
    <w:rPr>
      <w:rFonts w:ascii="Hun Swiss" w:eastAsia="Times New Roman" w:hAnsi="Hun Swiss" w:cs="Times New Roman"/>
      <w:sz w:val="24"/>
      <w:szCs w:val="20"/>
      <w:lang w:eastAsia="hu-HU"/>
    </w:rPr>
  </w:style>
  <w:style w:type="paragraph" w:customStyle="1" w:styleId="CharChar1Char">
    <w:name w:val="Char Char1 Char"/>
    <w:basedOn w:val="Norml"/>
    <w:rsid w:val="009B722E"/>
    <w:pPr>
      <w:spacing w:after="160" w:line="240" w:lineRule="exact"/>
    </w:pPr>
    <w:rPr>
      <w:rFonts w:ascii="Tahoma" w:eastAsia="Times New Roman" w:hAnsi="Tahoma" w:cs="Times New Roman"/>
      <w:sz w:val="20"/>
      <w:szCs w:val="20"/>
      <w:lang w:val="en-US"/>
    </w:rPr>
  </w:style>
  <w:style w:type="paragraph" w:styleId="Csakszveg">
    <w:name w:val="Plain Text"/>
    <w:basedOn w:val="Norml"/>
    <w:link w:val="CsakszvegChar"/>
    <w:semiHidden/>
    <w:rsid w:val="009B722E"/>
    <w:pPr>
      <w:spacing w:after="60"/>
      <w:ind w:left="720"/>
      <w:jc w:val="both"/>
    </w:pPr>
    <w:rPr>
      <w:rFonts w:ascii="Courier New" w:eastAsia="Times New Roman" w:hAnsi="Courier New" w:cs="Times New Roman"/>
      <w:noProof/>
      <w:sz w:val="20"/>
      <w:szCs w:val="20"/>
      <w:lang w:val="x-none" w:eastAsia="x-none"/>
    </w:rPr>
  </w:style>
  <w:style w:type="character" w:customStyle="1" w:styleId="CsakszvegChar">
    <w:name w:val="Csak szöveg Char"/>
    <w:basedOn w:val="Bekezdsalapbettpusa"/>
    <w:link w:val="Csakszveg"/>
    <w:semiHidden/>
    <w:rsid w:val="009B722E"/>
    <w:rPr>
      <w:rFonts w:ascii="Courier New" w:eastAsia="Times New Roman" w:hAnsi="Courier New"/>
      <w:bCs w:val="0"/>
      <w:noProof/>
      <w:kern w:val="0"/>
      <w:sz w:val="20"/>
      <w:szCs w:val="20"/>
      <w:lang w:val="x-none" w:eastAsia="x-none"/>
      <w14:ligatures w14:val="none"/>
    </w:rPr>
  </w:style>
  <w:style w:type="paragraph" w:customStyle="1" w:styleId="BodyText23">
    <w:name w:val="Body Text 23"/>
    <w:basedOn w:val="Norml"/>
    <w:rsid w:val="009B722E"/>
    <w:pPr>
      <w:tabs>
        <w:tab w:val="center" w:pos="5130"/>
      </w:tabs>
      <w:suppressAutoHyphens/>
      <w:overflowPunct w:val="0"/>
      <w:autoSpaceDE w:val="0"/>
      <w:ind w:left="567" w:hanging="567"/>
      <w:jc w:val="both"/>
      <w:textAlignment w:val="baseline"/>
    </w:pPr>
    <w:rPr>
      <w:rFonts w:ascii="Times New Roman" w:eastAsia="Times New Roman" w:hAnsi="Times New Roman" w:cs="Times New Roman"/>
      <w:sz w:val="24"/>
      <w:szCs w:val="24"/>
      <w:lang w:eastAsia="ar-SA"/>
    </w:rPr>
  </w:style>
  <w:style w:type="paragraph" w:customStyle="1" w:styleId="BodyTextIndent22">
    <w:name w:val="Body Text Indent 22"/>
    <w:basedOn w:val="Norml"/>
    <w:rsid w:val="009B722E"/>
    <w:pPr>
      <w:suppressAutoHyphens/>
      <w:overflowPunct w:val="0"/>
      <w:autoSpaceDE w:val="0"/>
      <w:spacing w:line="360" w:lineRule="auto"/>
      <w:ind w:left="426" w:hanging="426"/>
      <w:jc w:val="both"/>
      <w:textAlignment w:val="baseline"/>
    </w:pPr>
    <w:rPr>
      <w:rFonts w:ascii="Times New Roman" w:eastAsia="Times New Roman" w:hAnsi="Times New Roman" w:cs="Times New Roman"/>
      <w:sz w:val="24"/>
      <w:szCs w:val="20"/>
      <w:lang w:eastAsia="ar-SA"/>
    </w:rPr>
  </w:style>
  <w:style w:type="paragraph" w:customStyle="1" w:styleId="BodyTextIndent33">
    <w:name w:val="Body Text Indent 33"/>
    <w:basedOn w:val="Norml"/>
    <w:rsid w:val="009B722E"/>
    <w:pPr>
      <w:suppressAutoHyphens/>
      <w:ind w:firstLine="4111"/>
      <w:jc w:val="both"/>
    </w:pPr>
    <w:rPr>
      <w:rFonts w:ascii="Times New Roman" w:eastAsia="Times New Roman" w:hAnsi="Times New Roman" w:cs="Times New Roman"/>
      <w:sz w:val="20"/>
      <w:szCs w:val="24"/>
      <w:lang w:eastAsia="ar-SA"/>
    </w:rPr>
  </w:style>
  <w:style w:type="paragraph" w:customStyle="1" w:styleId="BodyText32">
    <w:name w:val="Body Text 32"/>
    <w:basedOn w:val="Norml"/>
    <w:rsid w:val="009B722E"/>
    <w:pPr>
      <w:suppressAutoHyphens/>
      <w:jc w:val="center"/>
    </w:pPr>
    <w:rPr>
      <w:rFonts w:ascii="Times New Roman" w:eastAsia="Times New Roman" w:hAnsi="Times New Roman" w:cs="Times New Roman"/>
      <w:sz w:val="26"/>
      <w:szCs w:val="20"/>
      <w:lang w:eastAsia="ar-SA"/>
    </w:rPr>
  </w:style>
  <w:style w:type="paragraph" w:customStyle="1" w:styleId="ListParagraph2">
    <w:name w:val="List Paragraph2"/>
    <w:basedOn w:val="Norml"/>
    <w:qFormat/>
    <w:rsid w:val="009B722E"/>
    <w:rPr>
      <w:rFonts w:ascii="Times New Roman" w:eastAsia="Times New Roman" w:hAnsi="Times New Roman" w:cs="Times New Roman"/>
      <w:sz w:val="24"/>
      <w:szCs w:val="24"/>
      <w:lang w:eastAsia="hu-HU"/>
    </w:rPr>
  </w:style>
  <w:style w:type="character" w:customStyle="1" w:styleId="BookTitle1">
    <w:name w:val="Book Title1"/>
    <w:qFormat/>
    <w:rsid w:val="009B722E"/>
    <w:rPr>
      <w:b/>
      <w:bCs w:val="0"/>
      <w:smallCaps/>
      <w:spacing w:val="5"/>
    </w:rPr>
  </w:style>
  <w:style w:type="character" w:customStyle="1" w:styleId="meta-date">
    <w:name w:val="meta-date"/>
    <w:basedOn w:val="Bekezdsalapbettpusa"/>
    <w:rsid w:val="009B722E"/>
  </w:style>
  <w:style w:type="paragraph" w:customStyle="1" w:styleId="Felsorolsj">
    <w:name w:val="Felsorolás jó"/>
    <w:basedOn w:val="Norml"/>
    <w:rsid w:val="009B722E"/>
    <w:pPr>
      <w:tabs>
        <w:tab w:val="num" w:pos="1276"/>
      </w:tabs>
      <w:suppressAutoHyphens/>
      <w:spacing w:before="40" w:after="40"/>
      <w:ind w:left="1276" w:hanging="425"/>
      <w:jc w:val="both"/>
    </w:pPr>
    <w:rPr>
      <w:rFonts w:ascii="Times New Roman" w:eastAsia="Times New Roman" w:hAnsi="Times New Roman" w:cs="Times New Roman"/>
      <w:sz w:val="24"/>
      <w:szCs w:val="24"/>
      <w:lang w:val="x-none" w:eastAsia="ar-SA"/>
    </w:rPr>
  </w:style>
  <w:style w:type="character" w:customStyle="1" w:styleId="FelsorolsjChar">
    <w:name w:val="Felsorolás jó Char"/>
    <w:rsid w:val="009B722E"/>
    <w:rPr>
      <w:rFonts w:ascii="Times New Roman" w:eastAsia="Times New Roman" w:hAnsi="Times New Roman" w:cs="Times New Roman"/>
      <w:sz w:val="24"/>
      <w:szCs w:val="24"/>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2">
    <w:name w:val="Char Char1 Char Char Char Char Char Char Char Char2"/>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CharCharChar">
    <w:name w:val="Char Char1 Char Char Char Char Char Char Char Char1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
    <w:name w:val="Szöveg"/>
    <w:basedOn w:val="Norml"/>
    <w:rsid w:val="009B722E"/>
    <w:pPr>
      <w:spacing w:before="120" w:line="360" w:lineRule="atLeast"/>
    </w:pPr>
    <w:rPr>
      <w:rFonts w:eastAsia="Times New Roman" w:cs="Times New Roman"/>
      <w:szCs w:val="20"/>
      <w:lang w:eastAsia="hu-HU"/>
    </w:rPr>
  </w:style>
  <w:style w:type="paragraph" w:customStyle="1" w:styleId="AlapnormalCharChar">
    <w:name w:val="_Alapnormal Char Char"/>
    <w:basedOn w:val="Norml"/>
    <w:rsid w:val="009B722E"/>
    <w:pPr>
      <w:spacing w:after="120"/>
      <w:jc w:val="both"/>
    </w:pPr>
    <w:rPr>
      <w:rFonts w:eastAsia="Times New Roman" w:cs="Times New Roman"/>
      <w:color w:val="000080"/>
      <w:szCs w:val="24"/>
    </w:rPr>
  </w:style>
  <w:style w:type="paragraph" w:customStyle="1" w:styleId="Bekezdskztes">
    <w:name w:val="Bekezdés köztes"/>
    <w:basedOn w:val="Norml"/>
    <w:qFormat/>
    <w:rsid w:val="009B722E"/>
    <w:pPr>
      <w:spacing w:after="120"/>
      <w:jc w:val="both"/>
    </w:pPr>
    <w:rPr>
      <w:rFonts w:ascii="Calibri" w:eastAsia="Times New Roman" w:hAnsi="Calibri" w:cs="Times New Roman"/>
      <w:sz w:val="20"/>
      <w:szCs w:val="20"/>
      <w:lang w:val="x-none" w:eastAsia="hu-HU"/>
    </w:rPr>
  </w:style>
  <w:style w:type="character" w:customStyle="1" w:styleId="BekezdskztesChar">
    <w:name w:val="Bekezdés köztes Char"/>
    <w:rsid w:val="009B722E"/>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msonormalcxspmiddle">
    <w:name w:val="msonormalcxspmiddle"/>
    <w:basedOn w:val="Norml"/>
    <w:rsid w:val="009B722E"/>
    <w:pPr>
      <w:spacing w:before="100" w:beforeAutospacing="1" w:after="100" w:afterAutospacing="1"/>
    </w:pPr>
    <w:rPr>
      <w:rFonts w:ascii="Times New Roman" w:eastAsia="Times New Roman" w:hAnsi="Times New Roman" w:cs="Times New Roman"/>
      <w:sz w:val="24"/>
      <w:szCs w:val="24"/>
      <w:lang w:eastAsia="hu-HU"/>
    </w:rPr>
  </w:style>
  <w:style w:type="paragraph" w:customStyle="1" w:styleId="CharChar1CharCharCharCharCharCharCharChar2CharCharChar">
    <w:name w:val="Char Char1 Char Char Char Char Char Char Char Char2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IF2005NORMALBEKEZDES">
    <w:name w:val="IF2005_NORMAL_BEKEZDES"/>
    <w:basedOn w:val="Norml"/>
    <w:next w:val="Norml"/>
    <w:rsid w:val="009B722E"/>
    <w:pPr>
      <w:autoSpaceDE w:val="0"/>
      <w:autoSpaceDN w:val="0"/>
      <w:adjustRightInd w:val="0"/>
      <w:spacing w:after="240"/>
    </w:pPr>
    <w:rPr>
      <w:rFonts w:ascii="Times New Roman" w:eastAsia="Times New Roman" w:hAnsi="Times New Roman" w:cs="Times New Roman"/>
      <w:sz w:val="24"/>
      <w:szCs w:val="24"/>
      <w:lang w:eastAsia="hu-HU"/>
    </w:rPr>
  </w:style>
  <w:style w:type="character" w:customStyle="1" w:styleId="elektronikuslevlstlus15">
    <w:name w:val="elektronikuslevlstlus15"/>
    <w:semiHidden/>
    <w:rsid w:val="009B722E"/>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9B722E"/>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9B722E"/>
    <w:pPr>
      <w:framePr w:hSpace="141" w:wrap="auto" w:vAnchor="text" w:hAnchor="text" w:y="1"/>
      <w:pBdr>
        <w:top w:val="single" w:sz="6" w:space="1" w:color="auto"/>
        <w:left w:val="single" w:sz="6" w:space="1" w:color="auto"/>
        <w:bottom w:val="single" w:sz="6" w:space="1" w:color="auto"/>
        <w:right w:val="single" w:sz="6" w:space="1" w:color="auto"/>
      </w:pBdr>
      <w:tabs>
        <w:tab w:val="right" w:pos="8789"/>
      </w:tabs>
    </w:pPr>
    <w:rPr>
      <w:rFonts w:ascii="Times New Roman" w:eastAsia="Times New Roman" w:hAnsi="Times New Roman" w:cs="Times New Roman"/>
      <w:sz w:val="24"/>
      <w:szCs w:val="24"/>
      <w:lang w:eastAsia="hu-HU"/>
    </w:rPr>
  </w:style>
  <w:style w:type="paragraph" w:styleId="Felsorols4">
    <w:name w:val="List Bullet 4"/>
    <w:basedOn w:val="Norml"/>
    <w:autoRedefine/>
    <w:semiHidden/>
    <w:rsid w:val="009B722E"/>
    <w:pPr>
      <w:tabs>
        <w:tab w:val="num" w:pos="360"/>
      </w:tabs>
      <w:ind w:left="360" w:hanging="360"/>
      <w:jc w:val="both"/>
    </w:pPr>
    <w:rPr>
      <w:rFonts w:ascii="Times New Roman" w:eastAsia="Times New Roman" w:hAnsi="Times New Roman" w:cs="Times New Roman"/>
      <w:sz w:val="24"/>
      <w:szCs w:val="20"/>
      <w:lang w:eastAsia="hu-HU"/>
    </w:rPr>
  </w:style>
  <w:style w:type="paragraph" w:customStyle="1" w:styleId="felsorols1Char">
    <w:name w:val="felsorolás1 Char"/>
    <w:basedOn w:val="Norml"/>
    <w:rsid w:val="009B722E"/>
    <w:pPr>
      <w:jc w:val="both"/>
    </w:pPr>
    <w:rPr>
      <w:rFonts w:ascii="Times New Roman" w:eastAsia="Times New Roman" w:hAnsi="Times New Roman" w:cs="Times New Roman"/>
      <w:sz w:val="24"/>
      <w:szCs w:val="20"/>
      <w:lang w:val="x-none" w:eastAsia="hu-HU"/>
    </w:rPr>
  </w:style>
  <w:style w:type="character" w:customStyle="1" w:styleId="CmChar3">
    <w:name w:val="Cím Char3"/>
    <w:aliases w:val="Cím Char1 Char,Cím Char Char Char,Cím Char2 Char,Cím Char Char1 Char"/>
    <w:rsid w:val="009B722E"/>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link w:val="DokumentumtrkpChar"/>
    <w:semiHidden/>
    <w:rsid w:val="009B722E"/>
    <w:pPr>
      <w:shd w:val="clear" w:color="auto" w:fill="000080"/>
    </w:pPr>
    <w:rPr>
      <w:rFonts w:ascii="Tahoma" w:eastAsia="Times New Roman" w:hAnsi="Tahoma" w:cs="Times New Roman"/>
      <w:sz w:val="24"/>
      <w:szCs w:val="24"/>
      <w:lang w:val="x-none" w:eastAsia="hu-HU"/>
    </w:rPr>
  </w:style>
  <w:style w:type="character" w:customStyle="1" w:styleId="DokumentumtrkpChar">
    <w:name w:val="Dokumentumtérkép Char"/>
    <w:aliases w:val=" Char4 Char"/>
    <w:basedOn w:val="Bekezdsalapbettpusa"/>
    <w:link w:val="Dokumentumtrkp"/>
    <w:semiHidden/>
    <w:rsid w:val="009B722E"/>
    <w:rPr>
      <w:rFonts w:ascii="Tahoma" w:eastAsia="Times New Roman" w:hAnsi="Tahoma"/>
      <w:bCs w:val="0"/>
      <w:kern w:val="0"/>
      <w:sz w:val="24"/>
      <w:shd w:val="clear" w:color="auto" w:fill="000080"/>
      <w:lang w:val="x-none" w:eastAsia="hu-HU"/>
      <w14:ligatures w14:val="none"/>
    </w:rPr>
  </w:style>
  <w:style w:type="paragraph" w:styleId="Szvegblokk">
    <w:name w:val="Block Text"/>
    <w:basedOn w:val="Norml"/>
    <w:semiHidden/>
    <w:rsid w:val="009B722E"/>
    <w:pPr>
      <w:ind w:left="426" w:right="510" w:hanging="426"/>
      <w:jc w:val="both"/>
    </w:pPr>
    <w:rPr>
      <w:rFonts w:ascii="Times New Roman" w:eastAsia="Times New Roman" w:hAnsi="Times New Roman" w:cs="Times New Roman"/>
      <w:b/>
      <w:sz w:val="24"/>
      <w:szCs w:val="24"/>
      <w:lang w:eastAsia="hu-HU"/>
    </w:rPr>
  </w:style>
  <w:style w:type="paragraph" w:styleId="Lista2">
    <w:name w:val="List 2"/>
    <w:basedOn w:val="Norml"/>
    <w:semiHidden/>
    <w:rsid w:val="009B722E"/>
    <w:pPr>
      <w:widowControl w:val="0"/>
      <w:ind w:left="566" w:hanging="283"/>
      <w:jc w:val="both"/>
    </w:pPr>
    <w:rPr>
      <w:rFonts w:ascii="Hun Swiss" w:eastAsia="Times New Roman" w:hAnsi="Hun Swiss" w:cs="Times New Roman"/>
      <w:sz w:val="24"/>
      <w:szCs w:val="20"/>
      <w:lang w:eastAsia="hu-HU"/>
    </w:rPr>
  </w:style>
  <w:style w:type="paragraph" w:styleId="Lista3">
    <w:name w:val="List 3"/>
    <w:basedOn w:val="Norml"/>
    <w:semiHidden/>
    <w:rsid w:val="009B722E"/>
    <w:pPr>
      <w:widowControl w:val="0"/>
      <w:ind w:left="849" w:hanging="283"/>
      <w:jc w:val="both"/>
    </w:pPr>
    <w:rPr>
      <w:rFonts w:ascii="Hun Swiss" w:eastAsia="Times New Roman" w:hAnsi="Hun Swiss" w:cs="Times New Roman"/>
      <w:sz w:val="24"/>
      <w:szCs w:val="20"/>
      <w:lang w:eastAsia="hu-HU"/>
    </w:rPr>
  </w:style>
  <w:style w:type="paragraph" w:styleId="Felsorols3">
    <w:name w:val="List Bullet 3"/>
    <w:basedOn w:val="Norml"/>
    <w:autoRedefine/>
    <w:semiHidden/>
    <w:rsid w:val="009B722E"/>
    <w:pPr>
      <w:widowControl w:val="0"/>
      <w:tabs>
        <w:tab w:val="num" w:pos="926"/>
      </w:tabs>
      <w:ind w:left="926" w:hanging="360"/>
      <w:jc w:val="both"/>
    </w:pPr>
    <w:rPr>
      <w:rFonts w:eastAsia="Times New Roman" w:cs="Times New Roman"/>
      <w:sz w:val="24"/>
      <w:szCs w:val="20"/>
      <w:lang w:eastAsia="hu-HU"/>
    </w:rPr>
  </w:style>
  <w:style w:type="paragraph" w:styleId="Listafolytatsa">
    <w:name w:val="List Continue"/>
    <w:basedOn w:val="Norml"/>
    <w:semiHidden/>
    <w:rsid w:val="009B722E"/>
    <w:pPr>
      <w:widowControl w:val="0"/>
      <w:spacing w:after="120"/>
      <w:ind w:left="283"/>
      <w:jc w:val="both"/>
    </w:pPr>
    <w:rPr>
      <w:rFonts w:ascii="Hun Swiss" w:eastAsia="Times New Roman" w:hAnsi="Hun Swiss" w:cs="Times New Roman"/>
      <w:sz w:val="24"/>
      <w:szCs w:val="20"/>
      <w:lang w:eastAsia="hu-HU"/>
    </w:rPr>
  </w:style>
  <w:style w:type="paragraph" w:customStyle="1" w:styleId="BodyTextIndent32">
    <w:name w:val="Body Text Indent 32"/>
    <w:basedOn w:val="Norml"/>
    <w:rsid w:val="009B722E"/>
    <w:pPr>
      <w:ind w:firstLine="4111"/>
      <w:jc w:val="both"/>
    </w:pPr>
    <w:rPr>
      <w:rFonts w:ascii="Times New Roman" w:eastAsia="Times New Roman" w:hAnsi="Times New Roman" w:cs="Times New Roman"/>
      <w:sz w:val="20"/>
      <w:szCs w:val="24"/>
      <w:lang w:eastAsia="hu-HU"/>
    </w:rPr>
  </w:style>
  <w:style w:type="paragraph" w:customStyle="1" w:styleId="BalloonText1">
    <w:name w:val="Balloon Text1"/>
    <w:basedOn w:val="Norml"/>
    <w:semiHidden/>
    <w:rsid w:val="009B722E"/>
    <w:rPr>
      <w:rFonts w:ascii="Tahoma" w:eastAsia="Times New Roman" w:hAnsi="Tahoma" w:cs="Tahoma"/>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
    <w:name w:val="Char Char1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CharCharChar1">
    <w:name w:val="Char Char1 Char Char Char Char Char Char Char Char Char Char Char1"/>
    <w:basedOn w:val="Norml"/>
    <w:rsid w:val="009B722E"/>
    <w:pPr>
      <w:spacing w:after="160" w:line="240" w:lineRule="exact"/>
    </w:pPr>
    <w:rPr>
      <w:rFonts w:ascii="Tahoma" w:eastAsia="Times New Roman" w:hAnsi="Tahoma" w:cs="Times New Roman"/>
      <w:sz w:val="20"/>
      <w:szCs w:val="20"/>
      <w:lang w:val="en-US"/>
    </w:rPr>
  </w:style>
  <w:style w:type="paragraph" w:customStyle="1" w:styleId="A5">
    <w:name w:val="A 5"/>
    <w:basedOn w:val="Norml"/>
    <w:next w:val="Norml"/>
    <w:rsid w:val="009B722E"/>
    <w:pPr>
      <w:keepNext/>
      <w:keepLines/>
      <w:spacing w:before="180" w:after="80"/>
      <w:ind w:left="851"/>
      <w:jc w:val="both"/>
    </w:pPr>
    <w:rPr>
      <w:rFonts w:ascii="Times New Roman" w:eastAsia="Times New Roman" w:hAnsi="Times New Roman" w:cs="Times New Roman"/>
      <w:b/>
      <w:sz w:val="24"/>
      <w:szCs w:val="20"/>
      <w:lang w:eastAsia="hu-HU"/>
    </w:rPr>
  </w:style>
  <w:style w:type="paragraph" w:customStyle="1" w:styleId="Szerzdstrzsszveg">
    <w:name w:val="Szerződés törzsszöveg"/>
    <w:basedOn w:val="Norml"/>
    <w:rsid w:val="009B722E"/>
    <w:pPr>
      <w:spacing w:after="120"/>
      <w:jc w:val="both"/>
    </w:pPr>
    <w:rPr>
      <w:rFonts w:ascii="Times New Roman" w:eastAsia="Times New Roman" w:hAnsi="Times New Roman" w:cs="Times New Roman"/>
      <w:sz w:val="24"/>
      <w:szCs w:val="24"/>
      <w:lang w:eastAsia="hu-HU"/>
    </w:rPr>
  </w:style>
  <w:style w:type="paragraph" w:customStyle="1" w:styleId="Szvegdoboz">
    <w:name w:val="Szövegdoboz"/>
    <w:basedOn w:val="Norml"/>
    <w:rsid w:val="009B722E"/>
    <w:pPr>
      <w:pBdr>
        <w:top w:val="single" w:sz="4" w:space="20" w:color="auto"/>
        <w:bottom w:val="single" w:sz="4" w:space="18" w:color="auto"/>
      </w:pBdr>
      <w:jc w:val="center"/>
    </w:pPr>
    <w:rPr>
      <w:rFonts w:ascii="Times New Roman" w:eastAsia="Times New Roman" w:hAnsi="Times New Roman" w:cs="Times New Roman"/>
      <w:b/>
      <w:sz w:val="36"/>
      <w:szCs w:val="36"/>
      <w:lang w:eastAsia="hu-HU"/>
    </w:rPr>
  </w:style>
  <w:style w:type="character" w:customStyle="1" w:styleId="meta-categories">
    <w:name w:val="meta-categories"/>
    <w:basedOn w:val="Bekezdsalapbettpusa"/>
    <w:rsid w:val="009B722E"/>
  </w:style>
  <w:style w:type="paragraph" w:customStyle="1" w:styleId="SZSzerzszvegtrzs">
    <w:name w:val="SZ Szerz. szövegtörzs"/>
    <w:basedOn w:val="Norml"/>
    <w:rsid w:val="009B722E"/>
    <w:pPr>
      <w:tabs>
        <w:tab w:val="num" w:pos="964"/>
      </w:tabs>
      <w:spacing w:before="120" w:after="240"/>
      <w:ind w:left="964" w:hanging="964"/>
      <w:jc w:val="both"/>
      <w:outlineLvl w:val="2"/>
    </w:pPr>
    <w:rPr>
      <w:rFonts w:ascii="Times New Roman" w:eastAsia="Times New Roman" w:hAnsi="Times New Roman" w:cs="Times New Roman"/>
      <w:sz w:val="24"/>
      <w:szCs w:val="24"/>
      <w:lang w:eastAsia="hu-HU"/>
    </w:rPr>
  </w:style>
  <w:style w:type="paragraph" w:customStyle="1" w:styleId="SzerzszvegtrzsSZN">
    <w:name w:val="Szerz. szövegtörzs SZN"/>
    <w:basedOn w:val="Norml"/>
    <w:rsid w:val="009B722E"/>
    <w:pPr>
      <w:spacing w:before="120" w:after="240"/>
      <w:ind w:left="964"/>
      <w:jc w:val="both"/>
    </w:pPr>
    <w:rPr>
      <w:rFonts w:ascii="Times New Roman" w:eastAsia="Times New Roman" w:hAnsi="Times New Roman" w:cs="Times New Roman"/>
      <w:sz w:val="24"/>
      <w:szCs w:val="24"/>
      <w:lang w:eastAsia="hu-HU"/>
    </w:rPr>
  </w:style>
  <w:style w:type="character" w:customStyle="1" w:styleId="kovfolyszvegChar">
    <w:name w:val="kov_folyószöveg Char"/>
    <w:rsid w:val="009B722E"/>
  </w:style>
  <w:style w:type="paragraph" w:customStyle="1" w:styleId="NormlSorkizrt">
    <w:name w:val="Normál + Sorkizárt"/>
    <w:aliases w:val="Utána:  6 pt"/>
    <w:basedOn w:val="Cmsor2"/>
    <w:rsid w:val="009B722E"/>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listaszerbekezds0">
    <w:name w:val="listaszerbekezds"/>
    <w:basedOn w:val="Norml"/>
    <w:rsid w:val="009B722E"/>
    <w:pPr>
      <w:spacing w:after="200" w:line="276" w:lineRule="auto"/>
      <w:ind w:left="720"/>
    </w:pPr>
    <w:rPr>
      <w:rFonts w:ascii="Calibri" w:eastAsia="Times New Roman" w:hAnsi="Calibri" w:cs="Times New Roman"/>
      <w:lang w:eastAsia="hu-HU"/>
    </w:rPr>
  </w:style>
  <w:style w:type="paragraph" w:customStyle="1" w:styleId="pelda">
    <w:name w:val="pelda"/>
    <w:basedOn w:val="Norml"/>
    <w:rsid w:val="009B722E"/>
    <w:pPr>
      <w:spacing w:before="240"/>
      <w:ind w:left="862" w:right="227"/>
      <w:jc w:val="both"/>
    </w:pPr>
    <w:rPr>
      <w:rFonts w:ascii="Times New Roman" w:eastAsia="Times New Roman" w:hAnsi="Times New Roman"/>
      <w:color w:val="0000FF"/>
      <w:lang w:val="en-US" w:eastAsia="hu-HU"/>
    </w:rPr>
  </w:style>
  <w:style w:type="paragraph" w:customStyle="1" w:styleId="peldatabla">
    <w:name w:val="pelda_tabla"/>
    <w:basedOn w:val="pelda"/>
    <w:rsid w:val="009B722E"/>
    <w:pPr>
      <w:spacing w:before="120" w:after="120"/>
      <w:ind w:left="144" w:right="144"/>
    </w:pPr>
  </w:style>
  <w:style w:type="paragraph" w:customStyle="1" w:styleId="modszertipus">
    <w:name w:val="modszer_tipus"/>
    <w:basedOn w:val="Norml"/>
    <w:rsid w:val="009B722E"/>
    <w:pPr>
      <w:spacing w:before="240"/>
      <w:ind w:left="720" w:hanging="360"/>
    </w:pPr>
    <w:rPr>
      <w:rFonts w:ascii="Bookman Old Style" w:eastAsia="Times New Roman" w:hAnsi="Bookman Old Style" w:cs="Times New Roman"/>
      <w:iCs/>
      <w:lang w:eastAsia="hu-HU"/>
    </w:rPr>
  </w:style>
  <w:style w:type="paragraph" w:customStyle="1" w:styleId="BodyText2">
    <w:name w:val="Body Text2"/>
    <w:basedOn w:val="Norml"/>
    <w:rsid w:val="009B722E"/>
    <w:pPr>
      <w:ind w:left="284"/>
      <w:jc w:val="both"/>
    </w:pPr>
    <w:rPr>
      <w:rFonts w:ascii="Times New Roman" w:eastAsia="Times New Roman" w:hAnsi="Times New Roman" w:cs="Times New Roman"/>
      <w:sz w:val="24"/>
      <w:szCs w:val="20"/>
      <w:lang w:eastAsia="hu-HU"/>
    </w:rPr>
  </w:style>
  <w:style w:type="paragraph" w:customStyle="1" w:styleId="alcm1">
    <w:name w:val="alcím.1."/>
    <w:basedOn w:val="Norml"/>
    <w:next w:val="Norml"/>
    <w:rsid w:val="009B722E"/>
    <w:pPr>
      <w:tabs>
        <w:tab w:val="left" w:pos="720"/>
        <w:tab w:val="left" w:pos="1440"/>
        <w:tab w:val="left" w:pos="2016"/>
        <w:tab w:val="right" w:pos="9072"/>
      </w:tabs>
      <w:spacing w:after="240" w:line="240" w:lineRule="exact"/>
      <w:ind w:left="284"/>
      <w:jc w:val="center"/>
    </w:pPr>
    <w:rPr>
      <w:rFonts w:ascii="Times New Roman" w:eastAsia="Times New Roman" w:hAnsi="Times New Roman" w:cs="Times New Roman"/>
      <w:smallCaps/>
      <w:spacing w:val="20"/>
      <w:sz w:val="28"/>
      <w:szCs w:val="24"/>
      <w:lang w:eastAsia="hu-HU"/>
    </w:rPr>
  </w:style>
  <w:style w:type="paragraph" w:styleId="Felsorols20">
    <w:name w:val="List Bullet 2"/>
    <w:basedOn w:val="Norml"/>
    <w:next w:val="Felsorols3"/>
    <w:autoRedefine/>
    <w:semiHidden/>
    <w:rsid w:val="009B722E"/>
    <w:pPr>
      <w:ind w:left="1440" w:hanging="360"/>
      <w:jc w:val="both"/>
    </w:pPr>
    <w:rPr>
      <w:rFonts w:ascii="Times New Roman" w:eastAsia="Times New Roman" w:hAnsi="Times New Roman" w:cs="Times New Roman"/>
      <w:sz w:val="24"/>
      <w:szCs w:val="20"/>
      <w:lang w:eastAsia="hu-HU"/>
    </w:rPr>
  </w:style>
  <w:style w:type="paragraph" w:customStyle="1" w:styleId="Stlus2">
    <w:name w:val="Stílus2"/>
    <w:basedOn w:val="Norml"/>
    <w:next w:val="Norml"/>
    <w:rsid w:val="009B722E"/>
    <w:pPr>
      <w:spacing w:before="240" w:after="480"/>
      <w:jc w:val="center"/>
    </w:pPr>
    <w:rPr>
      <w:rFonts w:ascii="Times New Roman" w:eastAsia="Times New Roman" w:hAnsi="Times New Roman" w:cs="Times New Roman"/>
      <w:smallCaps/>
      <w:spacing w:val="44"/>
      <w:sz w:val="24"/>
      <w:szCs w:val="24"/>
      <w:u w:val="words"/>
      <w:lang w:eastAsia="hu-HU"/>
    </w:rPr>
  </w:style>
  <w:style w:type="paragraph" w:customStyle="1" w:styleId="Stlus3">
    <w:name w:val="Stílus3"/>
    <w:basedOn w:val="Norml"/>
    <w:next w:val="Norml"/>
    <w:rsid w:val="009B722E"/>
    <w:rPr>
      <w:rFonts w:ascii="Times New Roman" w:eastAsia="Times New Roman" w:hAnsi="Times New Roman" w:cs="Times New Roman"/>
      <w:b/>
      <w:smallCaps/>
      <w:sz w:val="24"/>
      <w:szCs w:val="24"/>
      <w:lang w:eastAsia="hu-HU"/>
    </w:rPr>
  </w:style>
  <w:style w:type="character" w:customStyle="1" w:styleId="felsorols1CharChar">
    <w:name w:val="felsorolás1 Char Char"/>
    <w:rsid w:val="009B722E"/>
    <w:rPr>
      <w:rFonts w:ascii="Times New Roman" w:eastAsia="Times New Roman" w:hAnsi="Times New Roman" w:cs="Times New Roman"/>
      <w:sz w:val="24"/>
      <w:szCs w:val="20"/>
      <w:lang w:eastAsia="hu-HU"/>
    </w:rPr>
  </w:style>
  <w:style w:type="paragraph" w:customStyle="1" w:styleId="Stlus4">
    <w:name w:val="Stílus4"/>
    <w:basedOn w:val="Szvegtrzs"/>
    <w:next w:val="Norml"/>
    <w:rsid w:val="009B722E"/>
    <w:pPr>
      <w:tabs>
        <w:tab w:val="left" w:pos="720"/>
        <w:tab w:val="left" w:pos="1440"/>
        <w:tab w:val="left" w:pos="2016"/>
        <w:tab w:val="right" w:pos="9072"/>
      </w:tabs>
      <w:suppressAutoHyphens w:val="0"/>
      <w:spacing w:before="360" w:after="240" w:line="240" w:lineRule="auto"/>
      <w:jc w:val="center"/>
    </w:pPr>
    <w:rPr>
      <w:rFonts w:eastAsia="Times New Roman" w:cs="Times New Roman"/>
      <w:b/>
      <w:smallCaps/>
      <w:spacing w:val="42"/>
      <w:kern w:val="0"/>
      <w:szCs w:val="20"/>
      <w:lang w:val="x-none" w:eastAsia="hu-HU" w:bidi="ar-SA"/>
    </w:rPr>
  </w:style>
  <w:style w:type="paragraph" w:customStyle="1" w:styleId="Stlus5">
    <w:name w:val="Stílus5"/>
    <w:basedOn w:val="Norml"/>
    <w:next w:val="Norml"/>
    <w:rsid w:val="009B722E"/>
    <w:pPr>
      <w:spacing w:before="120"/>
      <w:ind w:left="170"/>
      <w:jc w:val="both"/>
    </w:pPr>
    <w:rPr>
      <w:rFonts w:ascii="Times New Roman" w:eastAsia="Times New Roman" w:hAnsi="Times New Roman" w:cs="Times New Roman"/>
      <w:b/>
      <w:sz w:val="24"/>
      <w:szCs w:val="24"/>
      <w:lang w:eastAsia="hu-HU"/>
    </w:rPr>
  </w:style>
  <w:style w:type="paragraph" w:customStyle="1" w:styleId="Stlus6">
    <w:name w:val="Stílus6"/>
    <w:basedOn w:val="Stlus5"/>
    <w:next w:val="Norml"/>
    <w:rsid w:val="009B722E"/>
    <w:pPr>
      <w:ind w:left="1440" w:hanging="360"/>
    </w:pPr>
  </w:style>
  <w:style w:type="paragraph" w:customStyle="1" w:styleId="Indent">
    <w:name w:val="Indent"/>
    <w:basedOn w:val="Norml"/>
    <w:rsid w:val="009B722E"/>
    <w:pPr>
      <w:ind w:left="539" w:right="-45"/>
      <w:jc w:val="both"/>
    </w:pPr>
    <w:rPr>
      <w:rFonts w:ascii="Times New Roman" w:eastAsia="Times New Roman" w:hAnsi="Times New Roman" w:cs="Times New Roman"/>
      <w:sz w:val="23"/>
      <w:szCs w:val="23"/>
      <w:lang w:eastAsia="hu-HU"/>
    </w:rPr>
  </w:style>
  <w:style w:type="paragraph" w:customStyle="1" w:styleId="felsorols40">
    <w:name w:val="felsorolás 4"/>
    <w:basedOn w:val="Norml"/>
    <w:rsid w:val="009B722E"/>
    <w:pPr>
      <w:tabs>
        <w:tab w:val="num" w:pos="360"/>
      </w:tabs>
      <w:ind w:left="360" w:hanging="360"/>
      <w:jc w:val="both"/>
    </w:pPr>
    <w:rPr>
      <w:rFonts w:ascii="Times New Roman" w:eastAsia="Times New Roman" w:hAnsi="Times New Roman" w:cs="Times New Roman"/>
      <w:sz w:val="24"/>
      <w:szCs w:val="24"/>
      <w:lang w:eastAsia="hu-HU"/>
    </w:rPr>
  </w:style>
  <w:style w:type="paragraph" w:customStyle="1" w:styleId="indr-1">
    <w:name w:val="indr-1"/>
    <w:basedOn w:val="Norml"/>
    <w:rsid w:val="009B722E"/>
    <w:pPr>
      <w:tabs>
        <w:tab w:val="left" w:pos="284"/>
      </w:tabs>
      <w:ind w:left="340" w:right="-113" w:hanging="340"/>
    </w:pPr>
    <w:rPr>
      <w:rFonts w:ascii="Times New Roman" w:eastAsia="Times New Roman" w:hAnsi="Times New Roman" w:cs="Times New Roman"/>
      <w:spacing w:val="-2"/>
      <w:szCs w:val="20"/>
      <w:lang w:val="sv-SE" w:eastAsia="hu-HU"/>
    </w:rPr>
  </w:style>
  <w:style w:type="paragraph" w:customStyle="1" w:styleId="BodyText1">
    <w:name w:val="Body Text1"/>
    <w:basedOn w:val="Norml"/>
    <w:rsid w:val="009B722E"/>
    <w:pPr>
      <w:ind w:left="284"/>
      <w:jc w:val="both"/>
    </w:pPr>
    <w:rPr>
      <w:rFonts w:ascii="Times New Roman" w:eastAsia="Times New Roman" w:hAnsi="Times New Roman" w:cs="Times New Roman"/>
      <w:sz w:val="24"/>
      <w:szCs w:val="20"/>
      <w:lang w:eastAsia="hu-HU"/>
    </w:rPr>
  </w:style>
  <w:style w:type="paragraph" w:customStyle="1" w:styleId="felsorols21">
    <w:name w:val="felsorolás2"/>
    <w:basedOn w:val="Norml"/>
    <w:rsid w:val="009B722E"/>
    <w:pPr>
      <w:tabs>
        <w:tab w:val="num" w:pos="720"/>
      </w:tabs>
      <w:ind w:left="720" w:hanging="360"/>
      <w:jc w:val="both"/>
    </w:pPr>
    <w:rPr>
      <w:rFonts w:ascii="Times New Roman" w:eastAsia="Times New Roman" w:hAnsi="Times New Roman" w:cs="Times New Roman"/>
      <w:sz w:val="24"/>
      <w:szCs w:val="24"/>
      <w:lang w:eastAsia="hu-HU"/>
    </w:rPr>
  </w:style>
  <w:style w:type="paragraph" w:customStyle="1" w:styleId="Stlus7">
    <w:name w:val="Stílus7"/>
    <w:basedOn w:val="Cmsor2"/>
    <w:autoRedefine/>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9B722E"/>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9B722E"/>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9B722E"/>
    <w:pPr>
      <w:spacing w:before="120"/>
      <w:ind w:left="1080" w:hanging="360"/>
    </w:pPr>
    <w:rPr>
      <w:rFonts w:ascii="Calibri" w:eastAsia="Calibri" w:hAnsi="Calibri" w:cs="Times New Roman"/>
      <w:sz w:val="20"/>
      <w:szCs w:val="24"/>
      <w:lang w:val="en-US" w:eastAsia="x-none"/>
    </w:rPr>
  </w:style>
  <w:style w:type="paragraph" w:customStyle="1" w:styleId="Normal2">
    <w:name w:val="Normal 2"/>
    <w:basedOn w:val="Norml"/>
    <w:rsid w:val="009B722E"/>
    <w:pPr>
      <w:spacing w:after="120" w:line="300" w:lineRule="atLeast"/>
      <w:ind w:left="806"/>
      <w:jc w:val="both"/>
    </w:pPr>
    <w:rPr>
      <w:rFonts w:eastAsia="Times New Roman" w:cs="Times New Roman"/>
      <w:szCs w:val="20"/>
      <w:lang w:eastAsia="hu-HU"/>
    </w:rPr>
  </w:style>
  <w:style w:type="paragraph" w:customStyle="1" w:styleId="Tabletext">
    <w:name w:val="Table text"/>
    <w:basedOn w:val="Szvegtrzs"/>
    <w:rsid w:val="009B722E"/>
    <w:pPr>
      <w:keepLines/>
      <w:suppressAutoHyphens w:val="0"/>
      <w:spacing w:before="60" w:after="60" w:line="240" w:lineRule="auto"/>
    </w:pPr>
    <w:rPr>
      <w:rFonts w:eastAsia="Times New Roman" w:cs="Times New Roman"/>
      <w:kern w:val="0"/>
      <w:sz w:val="20"/>
      <w:szCs w:val="20"/>
      <w:lang w:val="x-none" w:eastAsia="en-US" w:bidi="ar-SA"/>
    </w:rPr>
  </w:style>
  <w:style w:type="paragraph" w:customStyle="1" w:styleId="Tableheading">
    <w:name w:val="Table heading"/>
    <w:basedOn w:val="Szvegtrzs"/>
    <w:rsid w:val="009B722E"/>
    <w:pPr>
      <w:keepLines/>
      <w:suppressAutoHyphens w:val="0"/>
      <w:spacing w:before="120" w:after="120" w:line="240" w:lineRule="auto"/>
      <w:jc w:val="both"/>
    </w:pPr>
    <w:rPr>
      <w:rFonts w:eastAsia="Times New Roman" w:cs="Times New Roman"/>
      <w:b/>
      <w:bCs/>
      <w:kern w:val="0"/>
      <w:sz w:val="20"/>
      <w:szCs w:val="20"/>
      <w:lang w:val="x-none" w:eastAsia="en-US" w:bidi="ar-SA"/>
    </w:rPr>
  </w:style>
  <w:style w:type="paragraph" w:customStyle="1" w:styleId="Style1">
    <w:name w:val="Style1"/>
    <w:basedOn w:val="Cmsor4"/>
    <w:rsid w:val="009B722E"/>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9B722E"/>
    <w:pPr>
      <w:ind w:left="284"/>
      <w:jc w:val="both"/>
    </w:pPr>
    <w:rPr>
      <w:rFonts w:ascii="Times New Roman" w:eastAsia="Times New Roman" w:hAnsi="Times New Roman" w:cs="Times New Roman"/>
      <w:sz w:val="24"/>
      <w:szCs w:val="20"/>
      <w:lang w:eastAsia="hu-HU"/>
    </w:rPr>
  </w:style>
  <w:style w:type="paragraph" w:customStyle="1" w:styleId="DefaultParagraphFontParaChar">
    <w:name w:val="Default Paragraph Font Para Char"/>
    <w:basedOn w:val="Norml"/>
    <w:rsid w:val="009B722E"/>
    <w:pPr>
      <w:spacing w:after="160" w:line="240" w:lineRule="exact"/>
    </w:pPr>
    <w:rPr>
      <w:rFonts w:ascii="Verdana" w:eastAsia="Times New Roman" w:hAnsi="Verdana" w:cs="Verdana"/>
      <w:sz w:val="20"/>
      <w:szCs w:val="20"/>
      <w:lang w:val="en-US"/>
    </w:rPr>
  </w:style>
  <w:style w:type="paragraph" w:customStyle="1" w:styleId="bullettedtext">
    <w:name w:val="bulletted text"/>
    <w:basedOn w:val="Norml"/>
    <w:rsid w:val="009B722E"/>
    <w:pPr>
      <w:spacing w:after="120" w:line="280" w:lineRule="exact"/>
      <w:ind w:left="720" w:hanging="360"/>
      <w:jc w:val="both"/>
    </w:pPr>
    <w:rPr>
      <w:rFonts w:eastAsia="Times New Roman"/>
      <w:color w:val="000000"/>
      <w:sz w:val="20"/>
      <w:szCs w:val="24"/>
    </w:rPr>
  </w:style>
  <w:style w:type="paragraph" w:customStyle="1" w:styleId="Bullet2">
    <w:name w:val="Bullet2"/>
    <w:basedOn w:val="bullettedtext"/>
    <w:rsid w:val="009B722E"/>
    <w:pPr>
      <w:tabs>
        <w:tab w:val="left" w:pos="720"/>
      </w:tabs>
    </w:pPr>
  </w:style>
  <w:style w:type="character" w:customStyle="1" w:styleId="Bullet1Char">
    <w:name w:val="Bullet1 Char"/>
    <w:rsid w:val="009B722E"/>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character" w:customStyle="1" w:styleId="Bullet1CharChar">
    <w:name w:val="Bullet1 Char Char"/>
    <w:rsid w:val="009B722E"/>
    <w:rPr>
      <w:sz w:val="22"/>
      <w:lang w:val="en-US" w:eastAsia="en-US" w:bidi="ar-SA"/>
    </w:rPr>
  </w:style>
  <w:style w:type="paragraph" w:customStyle="1" w:styleId="StyleNumbered">
    <w:name w:val="Style Numbered"/>
    <w:basedOn w:val="Norml"/>
    <w:rsid w:val="009B722E"/>
    <w:pPr>
      <w:tabs>
        <w:tab w:val="num" w:pos="1080"/>
      </w:tabs>
      <w:spacing w:before="120" w:after="120"/>
      <w:jc w:val="both"/>
    </w:pPr>
    <w:rPr>
      <w:rFonts w:ascii="Times New Roman" w:eastAsia="Times New Roman" w:hAnsi="Times New Roman" w:cs="Times New Roman"/>
      <w:sz w:val="24"/>
      <w:szCs w:val="24"/>
      <w:lang w:val="x-none" w:eastAsia="en-GB"/>
    </w:rPr>
  </w:style>
  <w:style w:type="paragraph" w:customStyle="1" w:styleId="StyleNumberedBold">
    <w:name w:val="Style Numbered Bold"/>
    <w:basedOn w:val="Norml"/>
    <w:rsid w:val="009B722E"/>
    <w:pPr>
      <w:spacing w:before="120" w:after="120"/>
      <w:jc w:val="both"/>
    </w:pPr>
    <w:rPr>
      <w:rFonts w:ascii="Times New Roman" w:eastAsia="Times New Roman" w:hAnsi="Times New Roman" w:cs="Times New Roman"/>
      <w:b/>
      <w:sz w:val="20"/>
      <w:szCs w:val="24"/>
      <w:lang w:eastAsia="en-GB"/>
    </w:rPr>
  </w:style>
  <w:style w:type="paragraph" w:customStyle="1" w:styleId="StyleStyleBulletedOutlinenumbered">
    <w:name w:val="Style Style Bulleted + Outline numbered"/>
    <w:basedOn w:val="Norml"/>
    <w:rsid w:val="009B722E"/>
    <w:pPr>
      <w:spacing w:before="120" w:after="120"/>
      <w:ind w:left="1080" w:hanging="360"/>
      <w:jc w:val="both"/>
    </w:pPr>
    <w:rPr>
      <w:rFonts w:ascii="Times New Roman" w:eastAsia="Times New Roman" w:hAnsi="Times New Roman" w:cs="Times New Roman"/>
      <w:sz w:val="20"/>
      <w:szCs w:val="24"/>
      <w:lang w:eastAsia="en-GB"/>
    </w:rPr>
  </w:style>
  <w:style w:type="character" w:customStyle="1" w:styleId="StyleNumberedChar">
    <w:name w:val="Style Numbered Char"/>
    <w:rsid w:val="009B722E"/>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9B722E"/>
    <w:pPr>
      <w:keepNext/>
      <w:tabs>
        <w:tab w:val="num" w:pos="432"/>
      </w:tabs>
      <w:spacing w:before="360" w:beforeAutospacing="0" w:after="180" w:afterAutospacing="0"/>
      <w:ind w:left="432" w:hanging="432"/>
      <w:jc w:val="center"/>
    </w:pPr>
    <w:rPr>
      <w:kern w:val="32"/>
      <w:sz w:val="32"/>
      <w:szCs w:val="24"/>
      <w:lang w:val="x-none" w:eastAsia="en-GB"/>
    </w:rPr>
  </w:style>
  <w:style w:type="character" w:customStyle="1" w:styleId="StyleHeading1CenteredChar">
    <w:name w:val="Style Heading 1 + Centered Char"/>
    <w:rsid w:val="009B722E"/>
    <w:rPr>
      <w:rFonts w:ascii="Times New Roman" w:eastAsia="Times New Roman" w:hAnsi="Times New Roman" w:cs="Times New Roman"/>
      <w:b/>
      <w:bCs w:val="0"/>
      <w:kern w:val="32"/>
      <w:sz w:val="32"/>
      <w:szCs w:val="24"/>
      <w:lang w:eastAsia="en-GB"/>
    </w:rPr>
  </w:style>
  <w:style w:type="paragraph" w:customStyle="1" w:styleId="Revision1">
    <w:name w:val="Revision1"/>
    <w:hidden/>
    <w:semiHidden/>
    <w:rsid w:val="009B722E"/>
    <w:rPr>
      <w:rFonts w:ascii="Times New Roman" w:eastAsia="Times New Roman" w:hAnsi="Times New Roman"/>
      <w:bCs w:val="0"/>
      <w:kern w:val="0"/>
      <w:sz w:val="24"/>
      <w:lang w:eastAsia="hu-HU"/>
      <w14:ligatures w14:val="none"/>
    </w:rPr>
  </w:style>
  <w:style w:type="paragraph" w:customStyle="1" w:styleId="Normalfirst">
    <w:name w:val="Normal first"/>
    <w:basedOn w:val="Norml"/>
    <w:next w:val="Norml"/>
    <w:rsid w:val="009B722E"/>
    <w:pPr>
      <w:spacing w:line="220" w:lineRule="exact"/>
      <w:jc w:val="both"/>
    </w:pPr>
    <w:rPr>
      <w:rFonts w:eastAsia="Times New Roman" w:cs="Times New Roman"/>
      <w:sz w:val="18"/>
      <w:szCs w:val="20"/>
      <w:lang w:val="en-US" w:eastAsia="hu-HU"/>
    </w:rPr>
  </w:style>
  <w:style w:type="paragraph" w:customStyle="1" w:styleId="CharChar1CharCharCharChar">
    <w:name w:val="Char Char1 Char Char Char Char"/>
    <w:basedOn w:val="Norml"/>
    <w:rsid w:val="009B722E"/>
    <w:pPr>
      <w:spacing w:after="160" w:line="240" w:lineRule="exact"/>
    </w:pPr>
    <w:rPr>
      <w:rFonts w:ascii="Verdana" w:eastAsia="Times New Roman" w:hAnsi="Verdana" w:cs="Times New Roman"/>
      <w:sz w:val="20"/>
      <w:szCs w:val="20"/>
      <w:lang w:val="en-US"/>
    </w:rPr>
  </w:style>
  <w:style w:type="paragraph" w:customStyle="1" w:styleId="WW-ListBullet">
    <w:name w:val="WW-List Bullet"/>
    <w:basedOn w:val="Norml"/>
    <w:rsid w:val="009B722E"/>
    <w:pPr>
      <w:suppressAutoHyphens/>
      <w:spacing w:before="40" w:after="40"/>
      <w:ind w:left="1068" w:hanging="360"/>
      <w:jc w:val="both"/>
    </w:pPr>
    <w:rPr>
      <w:rFonts w:ascii="Times New Roman" w:eastAsia="Times New Roman" w:hAnsi="Times New Roman" w:cs="Times New Roman"/>
      <w:sz w:val="24"/>
      <w:szCs w:val="20"/>
      <w:lang w:eastAsia="ar-SA"/>
    </w:rPr>
  </w:style>
  <w:style w:type="paragraph" w:customStyle="1" w:styleId="ListParagraph1">
    <w:name w:val="List Paragraph1"/>
    <w:basedOn w:val="Norml"/>
    <w:qFormat/>
    <w:rsid w:val="009B722E"/>
    <w:pPr>
      <w:ind w:left="708"/>
    </w:pPr>
    <w:rPr>
      <w:rFonts w:ascii="Times New Roman" w:eastAsia="Times New Roman" w:hAnsi="Times New Roman" w:cs="Times New Roman"/>
      <w:sz w:val="24"/>
      <w:szCs w:val="24"/>
      <w:lang w:eastAsia="hu-HU"/>
    </w:rPr>
  </w:style>
  <w:style w:type="paragraph" w:customStyle="1" w:styleId="Bekezdes">
    <w:name w:val="Bekezdes"/>
    <w:basedOn w:val="Norml"/>
    <w:rsid w:val="009B722E"/>
    <w:pPr>
      <w:suppressAutoHyphens/>
      <w:spacing w:before="120" w:after="120"/>
      <w:contextualSpacing/>
      <w:jc w:val="both"/>
    </w:pPr>
    <w:rPr>
      <w:rFonts w:ascii="Times New Roman" w:eastAsia="Times New Roman" w:hAnsi="Times New Roman" w:cs="Times New Roman"/>
      <w:sz w:val="24"/>
      <w:szCs w:val="24"/>
      <w:lang w:val="x-none" w:eastAsia="ar-SA"/>
    </w:rPr>
  </w:style>
  <w:style w:type="character" w:customStyle="1" w:styleId="BekezdesChar">
    <w:name w:val="Bekezdes Char"/>
    <w:rsid w:val="009B722E"/>
    <w:rPr>
      <w:rFonts w:ascii="Times New Roman" w:eastAsia="Times New Roman" w:hAnsi="Times New Roman" w:cs="Times New Roman"/>
      <w:sz w:val="24"/>
      <w:szCs w:val="24"/>
      <w:lang w:eastAsia="ar-SA"/>
    </w:rPr>
  </w:style>
  <w:style w:type="paragraph" w:customStyle="1" w:styleId="msolistparagraph0">
    <w:name w:val="msolistparagraph"/>
    <w:basedOn w:val="Norml"/>
    <w:rsid w:val="009B722E"/>
    <w:pPr>
      <w:ind w:left="720"/>
    </w:pPr>
    <w:rPr>
      <w:rFonts w:ascii="Calibri" w:eastAsia="Calibri" w:hAnsi="Calibri" w:cs="Times New Roman"/>
      <w:lang w:eastAsia="hu-HU"/>
    </w:rPr>
  </w:style>
  <w:style w:type="paragraph" w:customStyle="1" w:styleId="Revision2">
    <w:name w:val="Revision2"/>
    <w:hidden/>
    <w:semiHidden/>
    <w:rsid w:val="009B722E"/>
    <w:rPr>
      <w:rFonts w:ascii="Times New Roman" w:eastAsia="Times New Roman" w:hAnsi="Times New Roman"/>
      <w:bCs w:val="0"/>
      <w:kern w:val="0"/>
      <w:sz w:val="24"/>
      <w:lang w:eastAsia="hu-HU"/>
      <w14:ligatures w14:val="none"/>
    </w:rPr>
  </w:style>
  <w:style w:type="character" w:customStyle="1" w:styleId="Char7Char">
    <w:name w:val="Char7 Char"/>
    <w:rsid w:val="009B722E"/>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szveg1">
    <w:name w:val="szöveg_1"/>
    <w:basedOn w:val="Norml"/>
    <w:rsid w:val="009B722E"/>
    <w:pPr>
      <w:spacing w:before="40" w:after="40" w:line="360" w:lineRule="atLeast"/>
      <w:jc w:val="both"/>
    </w:pPr>
    <w:rPr>
      <w:rFonts w:eastAsia="Times New Roman"/>
      <w:lang w:eastAsia="hu-HU"/>
    </w:rPr>
  </w:style>
  <w:style w:type="paragraph" w:customStyle="1" w:styleId="Normltblzat1">
    <w:name w:val="Normál táblázat1"/>
    <w:basedOn w:val="Norml"/>
    <w:autoRedefine/>
    <w:rsid w:val="009B722E"/>
    <w:pPr>
      <w:keepNext/>
      <w:keepLines/>
      <w:tabs>
        <w:tab w:val="left" w:pos="1704"/>
      </w:tabs>
      <w:spacing w:line="280" w:lineRule="exact"/>
      <w:jc w:val="both"/>
    </w:pPr>
    <w:rPr>
      <w:rFonts w:ascii="Times New Roman" w:eastAsia="Arial Unicode MS" w:hAnsi="Times New Roman" w:cs="Times New Roman"/>
      <w:b/>
      <w:sz w:val="24"/>
      <w:szCs w:val="24"/>
    </w:rPr>
  </w:style>
  <w:style w:type="paragraph" w:customStyle="1" w:styleId="IF2005FELSOROLAS">
    <w:name w:val="IF2005_FELSOROLAS"/>
    <w:basedOn w:val="Default"/>
    <w:next w:val="Default"/>
    <w:rsid w:val="009B722E"/>
    <w:rPr>
      <w:rFonts w:eastAsia="Times New Roman"/>
      <w:color w:val="auto"/>
    </w:rPr>
  </w:style>
  <w:style w:type="paragraph" w:customStyle="1" w:styleId="DefaultParagraphFont1">
    <w:name w:val="Default Paragraph Font1"/>
    <w:next w:val="Norml"/>
    <w:rsid w:val="009B722E"/>
    <w:rPr>
      <w:rFonts w:ascii="Times" w:eastAsia="Times New Roman" w:hAnsi="Times" w:cs="Times"/>
      <w:bCs w:val="0"/>
      <w:kern w:val="0"/>
      <w:sz w:val="20"/>
      <w:szCs w:val="20"/>
      <w:lang w:eastAsia="hu-HU"/>
      <w14:ligatures w14:val="none"/>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BodyTextIndent1">
    <w:name w:val="Body Text Indent1"/>
    <w:basedOn w:val="Szvegtrzs"/>
    <w:rsid w:val="009B722E"/>
    <w:pPr>
      <w:suppressAutoHyphens w:val="0"/>
      <w:spacing w:before="80" w:after="220" w:line="220" w:lineRule="atLeast"/>
      <w:ind w:left="1440"/>
      <w:jc w:val="both"/>
    </w:pPr>
    <w:rPr>
      <w:rFonts w:ascii="Garamond" w:eastAsia="Times New Roman" w:hAnsi="Garamond" w:cs="Times New Roman"/>
      <w:kern w:val="0"/>
      <w:sz w:val="20"/>
      <w:szCs w:val="20"/>
      <w:lang w:val="x-none" w:eastAsia="en-US" w:bidi="ar-SA"/>
    </w:rPr>
  </w:style>
  <w:style w:type="character" w:customStyle="1" w:styleId="Char15">
    <w:name w:val="Char15"/>
    <w:rsid w:val="009B722E"/>
    <w:rPr>
      <w:b/>
      <w:bCs w:val="0"/>
      <w:sz w:val="24"/>
      <w:szCs w:val="24"/>
      <w:lang w:val="hu-HU" w:eastAsia="hu-HU" w:bidi="ar-SA"/>
    </w:rPr>
  </w:style>
  <w:style w:type="paragraph" w:customStyle="1" w:styleId="5">
    <w:name w:val="5"/>
    <w:basedOn w:val="Norml"/>
    <w:rsid w:val="009B722E"/>
    <w:pPr>
      <w:spacing w:after="160" w:line="240" w:lineRule="exact"/>
    </w:pPr>
    <w:rPr>
      <w:rFonts w:ascii="Tahoma" w:eastAsia="Times New Roman" w:hAnsi="Tahoma" w:cs="Times New Roman"/>
      <w:sz w:val="20"/>
      <w:szCs w:val="20"/>
      <w:lang w:val="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9B722E"/>
    <w:pPr>
      <w:spacing w:after="160" w:line="240" w:lineRule="exact"/>
    </w:pPr>
    <w:rPr>
      <w:rFonts w:ascii="Tahoma" w:eastAsia="Times New Roman" w:hAnsi="Tahoma" w:cs="Times New Roman"/>
      <w:sz w:val="20"/>
      <w:szCs w:val="20"/>
      <w:lang w:val="en-US"/>
    </w:rPr>
  </w:style>
  <w:style w:type="paragraph" w:customStyle="1" w:styleId="C">
    <w:name w:val="C"/>
    <w:rsid w:val="009B722E"/>
    <w:pPr>
      <w:spacing w:before="240" w:line="240" w:lineRule="exact"/>
      <w:ind w:left="1440" w:hanging="720"/>
      <w:jc w:val="both"/>
    </w:pPr>
    <w:rPr>
      <w:rFonts w:ascii="Times" w:eastAsia="Times New Roman" w:hAnsi="Times"/>
      <w:bCs w:val="0"/>
      <w:kern w:val="0"/>
      <w:sz w:val="24"/>
      <w:szCs w:val="20"/>
      <w:lang w:val="en-GB" w:eastAsia="hu-HU"/>
      <w14:ligatures w14:val="none"/>
    </w:rPr>
  </w:style>
  <w:style w:type="paragraph" w:customStyle="1" w:styleId="TC1">
    <w:name w:val="TC_1"/>
    <w:basedOn w:val="Norml"/>
    <w:next w:val="Norml"/>
    <w:rsid w:val="009B722E"/>
    <w:pPr>
      <w:jc w:val="center"/>
    </w:pPr>
    <w:rPr>
      <w:rFonts w:eastAsia="Times New Roman" w:cs="Times New Roman"/>
      <w:b/>
      <w:caps/>
      <w:sz w:val="28"/>
      <w:szCs w:val="20"/>
      <w:lang w:val="en-US" w:eastAsia="hu-HU"/>
    </w:rPr>
  </w:style>
  <w:style w:type="paragraph" w:customStyle="1" w:styleId="okeanujfuggelek">
    <w:name w:val="okean_uj_fuggelek"/>
    <w:basedOn w:val="Felsorols"/>
    <w:rsid w:val="009B722E"/>
    <w:pPr>
      <w:widowControl/>
      <w:tabs>
        <w:tab w:val="num" w:pos="720"/>
      </w:tabs>
      <w:spacing w:before="120" w:line="280" w:lineRule="exact"/>
      <w:ind w:left="720" w:hanging="360"/>
    </w:pPr>
    <w:rPr>
      <w:rFonts w:ascii="Arial" w:hAnsi="Arial" w:cs="Arial"/>
      <w:bCs/>
      <w:sz w:val="22"/>
      <w:szCs w:val="22"/>
    </w:rPr>
  </w:style>
  <w:style w:type="character" w:customStyle="1" w:styleId="bold">
    <w:name w:val="bold"/>
    <w:rsid w:val="009B722E"/>
  </w:style>
  <w:style w:type="character" w:customStyle="1" w:styleId="apple-converted-space">
    <w:name w:val="apple-converted-space"/>
    <w:rsid w:val="009B722E"/>
  </w:style>
  <w:style w:type="character" w:customStyle="1" w:styleId="apple-style-span">
    <w:name w:val="apple-style-span"/>
    <w:rsid w:val="009B722E"/>
  </w:style>
  <w:style w:type="paragraph" w:customStyle="1" w:styleId="TSCmsor1">
    <w:name w:val="TSCímsor1"/>
    <w:basedOn w:val="Norml"/>
    <w:qFormat/>
    <w:rsid w:val="009B722E"/>
    <w:pPr>
      <w:shd w:val="clear" w:color="auto" w:fill="FFFFFF"/>
      <w:spacing w:after="240"/>
      <w:jc w:val="center"/>
    </w:pPr>
    <w:rPr>
      <w:rFonts w:ascii="Verdana" w:eastAsia="Times New Roman" w:hAnsi="Verdana" w:cs="Times New Roman"/>
      <w:b/>
      <w:caps/>
      <w:color w:val="76923C"/>
      <w:sz w:val="32"/>
      <w:szCs w:val="32"/>
      <w:lang w:val="x-none" w:eastAsia="hu-HU"/>
    </w:rPr>
  </w:style>
  <w:style w:type="character" w:customStyle="1" w:styleId="TSCmsor1Char">
    <w:name w:val="TSCímsor1 Char"/>
    <w:rsid w:val="009B722E"/>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9B722E"/>
    <w:pPr>
      <w:shd w:val="clear" w:color="auto" w:fill="FFFFFF"/>
      <w:spacing w:before="240" w:after="120"/>
      <w:jc w:val="both"/>
    </w:pPr>
    <w:rPr>
      <w:rFonts w:ascii="Verdana" w:eastAsia="Times New Roman" w:hAnsi="Verdana" w:cs="Times New Roman"/>
      <w:b/>
      <w:color w:val="595959"/>
      <w:sz w:val="24"/>
      <w:szCs w:val="24"/>
      <w:lang w:val="x-none" w:eastAsia="hu-HU"/>
    </w:rPr>
  </w:style>
  <w:style w:type="character" w:customStyle="1" w:styleId="TSCmsor3Char">
    <w:name w:val="TSCímsor3 Char"/>
    <w:rsid w:val="009B722E"/>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9B722E"/>
    <w:rPr>
      <w:rFonts w:ascii="Cambria" w:eastAsia="Times New Roman" w:hAnsi="Cambria" w:cs="Times New Roman"/>
      <w:b/>
      <w:bCs w:val="0"/>
      <w:kern w:val="28"/>
      <w:sz w:val="32"/>
      <w:szCs w:val="32"/>
    </w:rPr>
  </w:style>
  <w:style w:type="paragraph" w:customStyle="1" w:styleId="Cmzetttitulusa">
    <w:name w:val="Címzett titulusa"/>
    <w:rsid w:val="009B722E"/>
    <w:pPr>
      <w:jc w:val="both"/>
    </w:pPr>
    <w:rPr>
      <w:rFonts w:ascii="Times New Roman" w:eastAsia="Times New Roman" w:hAnsi="Times New Roman"/>
      <w:bCs w:val="0"/>
      <w:kern w:val="0"/>
      <w:sz w:val="24"/>
      <w:szCs w:val="20"/>
      <w:lang w:eastAsia="hu-HU"/>
      <w14:ligatures w14:val="none"/>
    </w:rPr>
  </w:style>
  <w:style w:type="character" w:customStyle="1" w:styleId="skypepnhcontainer">
    <w:name w:val="skype_pnh_container"/>
    <w:rsid w:val="009B722E"/>
  </w:style>
  <w:style w:type="character" w:customStyle="1" w:styleId="skypepnhdropartspan">
    <w:name w:val="skype_pnh_dropart_span"/>
    <w:rsid w:val="009B722E"/>
  </w:style>
  <w:style w:type="character" w:customStyle="1" w:styleId="skypepnhdropartflagspan">
    <w:name w:val="skype_pnh_dropart_flag_span"/>
    <w:rsid w:val="009B722E"/>
  </w:style>
  <w:style w:type="character" w:customStyle="1" w:styleId="skypepnhtextspan">
    <w:name w:val="skype_pnh_text_span"/>
    <w:rsid w:val="009B722E"/>
  </w:style>
  <w:style w:type="character" w:customStyle="1" w:styleId="skypepnhrightspan">
    <w:name w:val="skype_pnh_right_span"/>
    <w:rsid w:val="009B722E"/>
  </w:style>
  <w:style w:type="character" w:customStyle="1" w:styleId="skypepnhleftspan">
    <w:name w:val="skype_pnh_left_span"/>
    <w:rsid w:val="009B722E"/>
  </w:style>
  <w:style w:type="paragraph" w:customStyle="1" w:styleId="Style5">
    <w:name w:val="Style 5"/>
    <w:basedOn w:val="Norml"/>
    <w:rsid w:val="009B722E"/>
    <w:pPr>
      <w:widowControl w:val="0"/>
      <w:suppressAutoHyphens/>
    </w:pPr>
    <w:rPr>
      <w:rFonts w:ascii="Times New Roman" w:eastAsia="Times New Roman" w:hAnsi="Times New Roman" w:cs="Times New Roman"/>
      <w:color w:val="000000"/>
      <w:sz w:val="20"/>
      <w:szCs w:val="20"/>
      <w:lang w:eastAsia="ar-SA"/>
    </w:rPr>
  </w:style>
  <w:style w:type="paragraph" w:customStyle="1" w:styleId="Style8">
    <w:name w:val="Style 8"/>
    <w:basedOn w:val="Norml"/>
    <w:rsid w:val="009B722E"/>
    <w:pPr>
      <w:widowControl w:val="0"/>
      <w:suppressAutoHyphens/>
      <w:ind w:left="360" w:right="72" w:hanging="360"/>
      <w:jc w:val="both"/>
    </w:pPr>
    <w:rPr>
      <w:rFonts w:ascii="Times New Roman" w:eastAsia="Times New Roman" w:hAnsi="Times New Roman" w:cs="Times New Roman"/>
      <w:color w:val="000000"/>
      <w:sz w:val="20"/>
      <w:szCs w:val="20"/>
      <w:lang w:eastAsia="ar-SA"/>
    </w:rPr>
  </w:style>
  <w:style w:type="paragraph" w:customStyle="1" w:styleId="bevezetszveg">
    <w:name w:val="bevezetô szöveg"/>
    <w:basedOn w:val="Norml"/>
    <w:rsid w:val="009B722E"/>
    <w:pPr>
      <w:widowControl w:val="0"/>
      <w:tabs>
        <w:tab w:val="left" w:pos="1800"/>
        <w:tab w:val="left" w:leader="underscore" w:pos="5760"/>
      </w:tabs>
      <w:overflowPunct w:val="0"/>
      <w:autoSpaceDE w:val="0"/>
      <w:autoSpaceDN w:val="0"/>
      <w:adjustRightInd w:val="0"/>
      <w:spacing w:line="360" w:lineRule="auto"/>
      <w:jc w:val="both"/>
      <w:textAlignment w:val="baseline"/>
    </w:pPr>
    <w:rPr>
      <w:rFonts w:ascii="CG Times" w:eastAsia="Times New Roman" w:hAnsi="CG Times" w:cs="Times New Roman"/>
      <w:sz w:val="24"/>
      <w:szCs w:val="20"/>
      <w:lang w:val="en-GB" w:eastAsia="hu-HU"/>
    </w:rPr>
  </w:style>
  <w:style w:type="paragraph" w:customStyle="1" w:styleId="BodyText4">
    <w:name w:val="Body Text4"/>
    <w:basedOn w:val="Norml"/>
    <w:rsid w:val="009B722E"/>
    <w:pPr>
      <w:tabs>
        <w:tab w:val="left" w:pos="567"/>
      </w:tabs>
      <w:jc w:val="both"/>
    </w:pPr>
    <w:rPr>
      <w:rFonts w:ascii="Times New Roman" w:eastAsia="Times New Roman" w:hAnsi="Times New Roman" w:cs="Times New Roman"/>
      <w:sz w:val="24"/>
      <w:szCs w:val="20"/>
      <w:lang w:eastAsia="hu-HU"/>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9B722E"/>
    <w:rPr>
      <w:color w:val="000000"/>
      <w:sz w:val="24"/>
      <w:szCs w:val="24"/>
      <w:lang w:val="hu-HU" w:eastAsia="ar-SA" w:bidi="ar-SA"/>
    </w:rPr>
  </w:style>
  <w:style w:type="paragraph" w:customStyle="1" w:styleId="Client">
    <w:name w:val="Client"/>
    <w:basedOn w:val="Norml"/>
    <w:rsid w:val="009B722E"/>
    <w:pPr>
      <w:spacing w:line="216" w:lineRule="auto"/>
    </w:pPr>
    <w:rPr>
      <w:rFonts w:eastAsia="Times New Roman" w:cs="Times New Roman"/>
      <w:sz w:val="30"/>
      <w:szCs w:val="20"/>
      <w:lang w:val="en-GB" w:eastAsia="hu-HU"/>
    </w:rPr>
  </w:style>
  <w:style w:type="character" w:customStyle="1" w:styleId="ClientChar">
    <w:name w:val="Client Char"/>
    <w:rsid w:val="009B722E"/>
    <w:rPr>
      <w:rFonts w:ascii="Arial" w:eastAsia="Times New Roman" w:hAnsi="Arial"/>
      <w:sz w:val="30"/>
      <w:lang w:val="en-GB"/>
    </w:rPr>
  </w:style>
  <w:style w:type="character" w:customStyle="1" w:styleId="meta-comments">
    <w:name w:val="meta-comments"/>
    <w:basedOn w:val="Bekezdsalapbettpusa"/>
    <w:rsid w:val="009B722E"/>
  </w:style>
  <w:style w:type="paragraph" w:customStyle="1" w:styleId="western">
    <w:name w:val="western"/>
    <w:basedOn w:val="Norml"/>
    <w:rsid w:val="009B722E"/>
    <w:pPr>
      <w:spacing w:before="100" w:beforeAutospacing="1"/>
    </w:pPr>
    <w:rPr>
      <w:rFonts w:ascii="Times New Roman" w:eastAsia="Arial Unicode MS" w:hAnsi="Times New Roman" w:cs="Times New Roman"/>
      <w:sz w:val="26"/>
      <w:szCs w:val="26"/>
      <w:lang w:eastAsia="hu-HU"/>
    </w:rPr>
  </w:style>
  <w:style w:type="character" w:customStyle="1" w:styleId="bot">
    <w:name w:val="bot"/>
    <w:basedOn w:val="Bekezdsalapbettpusa"/>
    <w:rsid w:val="009B722E"/>
  </w:style>
  <w:style w:type="character" w:customStyle="1" w:styleId="Char10CharChar">
    <w:name w:val="Char10 Char Char"/>
    <w:semiHidden/>
    <w:rsid w:val="009B722E"/>
    <w:rPr>
      <w:rFonts w:ascii="Times New Roman" w:eastAsia="Times New Roman" w:hAnsi="Times New Roman"/>
      <w:lang w:val="x-none" w:eastAsia="ar-SA"/>
    </w:rPr>
  </w:style>
  <w:style w:type="numbering" w:customStyle="1" w:styleId="Nemlista1">
    <w:name w:val="Nem lista1"/>
    <w:next w:val="Nemlista"/>
    <w:semiHidden/>
    <w:unhideWhenUsed/>
    <w:rsid w:val="009B722E"/>
  </w:style>
  <w:style w:type="character" w:customStyle="1" w:styleId="Char3CharCharCharChar">
    <w:name w:val="Char3 Char Char Char Char"/>
    <w:locked/>
    <w:rsid w:val="009B722E"/>
    <w:rPr>
      <w:rFonts w:ascii="Times New Roman" w:eastAsia="Times New Roman" w:hAnsi="Times New Roman"/>
      <w:b/>
      <w:bCs w:val="0"/>
      <w:i/>
      <w:iCs/>
      <w:color w:val="000000"/>
      <w:sz w:val="32"/>
      <w:szCs w:val="24"/>
      <w:lang w:val="x-none" w:eastAsia="ar-SA"/>
    </w:rPr>
  </w:style>
  <w:style w:type="paragraph" w:customStyle="1" w:styleId="Norml10">
    <w:name w:val="Normál 1"/>
    <w:basedOn w:val="Norml"/>
    <w:rsid w:val="009B722E"/>
    <w:pPr>
      <w:spacing w:after="120" w:line="280" w:lineRule="atLeast"/>
      <w:ind w:left="397"/>
      <w:jc w:val="both"/>
    </w:pPr>
    <w:rPr>
      <w:rFonts w:eastAsia="Times New Roman" w:cs="Times New Roman"/>
      <w:sz w:val="20"/>
      <w:szCs w:val="20"/>
      <w:lang w:eastAsia="hu-HU"/>
    </w:rPr>
  </w:style>
  <w:style w:type="paragraph" w:customStyle="1" w:styleId="Alaprtelmezett">
    <w:name w:val="Alapértelmezett"/>
    <w:rsid w:val="009B722E"/>
    <w:pPr>
      <w:tabs>
        <w:tab w:val="left" w:pos="709"/>
      </w:tabs>
      <w:suppressAutoHyphens/>
      <w:spacing w:after="200" w:line="276" w:lineRule="auto"/>
    </w:pPr>
    <w:rPr>
      <w:rFonts w:ascii="Myriad_PFL" w:eastAsia="Calibri" w:hAnsi="Myriad_PFL" w:cs="Myriad_PFL"/>
      <w:bCs w:val="0"/>
      <w:kern w:val="0"/>
      <w:sz w:val="24"/>
      <w:lang w:eastAsia="hu-HU"/>
      <w14:ligatures w14:val="none"/>
    </w:rPr>
  </w:style>
  <w:style w:type="paragraph" w:customStyle="1" w:styleId="CharChar2CharCharCharCharCharChar1CharCharCharCharCharCharCharCharCharChar">
    <w:name w:val="Char Char2 Char Char Char Char Char Char1 Char Char Char Char Char Char Char Char Char Char"/>
    <w:basedOn w:val="Norml"/>
    <w:rsid w:val="009B722E"/>
    <w:pPr>
      <w:keepNext/>
      <w:spacing w:before="120" w:after="160" w:line="240" w:lineRule="exact"/>
      <w:contextualSpacing/>
    </w:pPr>
    <w:rPr>
      <w:rFonts w:ascii="Tahoma" w:eastAsia="Times New Roman" w:hAnsi="Tahoma" w:cs="Times New Roman"/>
      <w:sz w:val="20"/>
      <w:szCs w:val="20"/>
      <w:lang w:val="en-US"/>
    </w:rPr>
  </w:style>
  <w:style w:type="paragraph" w:customStyle="1" w:styleId="Szneslista1jellszn1">
    <w:name w:val="Színes lista – 1. jelölőszín1"/>
    <w:basedOn w:val="Norml"/>
    <w:qFormat/>
    <w:rsid w:val="009B722E"/>
    <w:pPr>
      <w:ind w:left="720"/>
      <w:contextualSpacing/>
    </w:pPr>
    <w:rPr>
      <w:rFonts w:ascii="Times New Roman" w:eastAsia="Times New Roman" w:hAnsi="Times New Roman" w:cs="Times New Roman"/>
      <w:sz w:val="24"/>
      <w:szCs w:val="20"/>
      <w:lang w:eastAsia="hu-HU"/>
    </w:rPr>
  </w:style>
  <w:style w:type="table" w:styleId="Rcsostblzat">
    <w:name w:val="Table Grid"/>
    <w:basedOn w:val="Normltblzat"/>
    <w:rsid w:val="009B722E"/>
    <w:rPr>
      <w:rFonts w:ascii="Calibri" w:eastAsia="Calibri" w:hAnsi="Calibri"/>
      <w:bCs w:val="0"/>
      <w:kern w:val="0"/>
      <w:sz w:val="20"/>
      <w:szCs w:val="20"/>
      <w:lang w:eastAsia="hu-H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ltozat">
    <w:name w:val="Revision"/>
    <w:hidden/>
    <w:semiHidden/>
    <w:rsid w:val="009B722E"/>
    <w:rPr>
      <w:rFonts w:ascii="Times New Roman" w:eastAsia="Times New Roman" w:hAnsi="Times New Roman"/>
      <w:bCs w:val="0"/>
      <w:kern w:val="0"/>
      <w:sz w:val="24"/>
      <w:lang w:eastAsia="hu-HU"/>
      <w14:ligatures w14:val="none"/>
    </w:rPr>
  </w:style>
  <w:style w:type="character" w:customStyle="1" w:styleId="st">
    <w:name w:val="st"/>
    <w:rsid w:val="009B722E"/>
  </w:style>
  <w:style w:type="character" w:customStyle="1" w:styleId="DefaultTextChar">
    <w:name w:val="Default Text Char"/>
    <w:link w:val="DefaultText"/>
    <w:locked/>
    <w:rsid w:val="009B722E"/>
    <w:rPr>
      <w:sz w:val="24"/>
      <w:lang w:val="en-US" w:eastAsia="ar-SA"/>
    </w:rPr>
  </w:style>
  <w:style w:type="paragraph" w:customStyle="1" w:styleId="DefaultText">
    <w:name w:val="Default Text"/>
    <w:basedOn w:val="Norml"/>
    <w:link w:val="DefaultTextChar"/>
    <w:rsid w:val="009B722E"/>
    <w:pPr>
      <w:widowControl w:val="0"/>
      <w:suppressAutoHyphens/>
    </w:pPr>
    <w:rPr>
      <w:rFonts w:cs="Times New Roman"/>
      <w:bCs/>
      <w:kern w:val="2"/>
      <w:sz w:val="24"/>
      <w:szCs w:val="24"/>
      <w:lang w:val="en-US" w:eastAsia="ar-SA"/>
      <w14:ligatures w14:val="standardContextual"/>
    </w:rPr>
  </w:style>
  <w:style w:type="paragraph" w:styleId="Nincstrkz">
    <w:name w:val="No Spacing"/>
    <w:uiPriority w:val="99"/>
    <w:qFormat/>
    <w:rsid w:val="009B722E"/>
    <w:rPr>
      <w:rFonts w:ascii="Calibri" w:eastAsia="Calibri" w:hAnsi="Calibri"/>
      <w:bCs w:val="0"/>
      <w:kern w:val="0"/>
      <w:szCs w:val="22"/>
      <w:lang w:val="en-US"/>
      <w14:ligatures w14:val="none"/>
    </w:rPr>
  </w:style>
  <w:style w:type="character" w:styleId="Finomkiemels">
    <w:name w:val="Subtle Emphasis"/>
    <w:qFormat/>
    <w:rsid w:val="009B722E"/>
    <w:rPr>
      <w:i/>
      <w:iCs/>
      <w:color w:val="808080"/>
    </w:rPr>
  </w:style>
  <w:style w:type="character" w:customStyle="1" w:styleId="CharChar7">
    <w:name w:val="Char Char7"/>
    <w:semiHidden/>
    <w:locked/>
    <w:rsid w:val="009B722E"/>
    <w:rPr>
      <w:rFonts w:ascii="Tahoma" w:hAnsi="Tahoma" w:cs="Tahoma"/>
      <w:sz w:val="16"/>
      <w:szCs w:val="16"/>
      <w:lang w:val="hu-HU" w:eastAsia="en-US" w:bidi="ar-SA"/>
    </w:rPr>
  </w:style>
  <w:style w:type="character" w:customStyle="1" w:styleId="Kiemels21">
    <w:name w:val="Kiemelés 21"/>
    <w:qFormat/>
    <w:rsid w:val="009B722E"/>
    <w:rPr>
      <w:b/>
      <w:bCs w:val="0"/>
    </w:rPr>
  </w:style>
  <w:style w:type="character" w:customStyle="1" w:styleId="null">
    <w:name w:val="null"/>
    <w:basedOn w:val="Bekezdsalapbettpusa"/>
    <w:rsid w:val="0031039A"/>
  </w:style>
  <w:style w:type="character" w:customStyle="1" w:styleId="highlighted">
    <w:name w:val="highlighted"/>
    <w:basedOn w:val="Bekezdsalapbettpusa"/>
    <w:rsid w:val="008E6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18890">
      <w:bodyDiv w:val="1"/>
      <w:marLeft w:val="0"/>
      <w:marRight w:val="0"/>
      <w:marTop w:val="0"/>
      <w:marBottom w:val="0"/>
      <w:divBdr>
        <w:top w:val="none" w:sz="0" w:space="0" w:color="auto"/>
        <w:left w:val="none" w:sz="0" w:space="0" w:color="auto"/>
        <w:bottom w:val="none" w:sz="0" w:space="0" w:color="auto"/>
        <w:right w:val="none" w:sz="0" w:space="0" w:color="auto"/>
      </w:divBdr>
    </w:div>
    <w:div w:id="106701134">
      <w:bodyDiv w:val="1"/>
      <w:marLeft w:val="0"/>
      <w:marRight w:val="0"/>
      <w:marTop w:val="0"/>
      <w:marBottom w:val="0"/>
      <w:divBdr>
        <w:top w:val="none" w:sz="0" w:space="0" w:color="auto"/>
        <w:left w:val="none" w:sz="0" w:space="0" w:color="auto"/>
        <w:bottom w:val="none" w:sz="0" w:space="0" w:color="auto"/>
        <w:right w:val="none" w:sz="0" w:space="0" w:color="auto"/>
      </w:divBdr>
    </w:div>
    <w:div w:id="193009226">
      <w:bodyDiv w:val="1"/>
      <w:marLeft w:val="0"/>
      <w:marRight w:val="0"/>
      <w:marTop w:val="0"/>
      <w:marBottom w:val="0"/>
      <w:divBdr>
        <w:top w:val="none" w:sz="0" w:space="0" w:color="auto"/>
        <w:left w:val="none" w:sz="0" w:space="0" w:color="auto"/>
        <w:bottom w:val="none" w:sz="0" w:space="0" w:color="auto"/>
        <w:right w:val="none" w:sz="0" w:space="0" w:color="auto"/>
      </w:divBdr>
    </w:div>
    <w:div w:id="224075730">
      <w:bodyDiv w:val="1"/>
      <w:marLeft w:val="0"/>
      <w:marRight w:val="0"/>
      <w:marTop w:val="0"/>
      <w:marBottom w:val="0"/>
      <w:divBdr>
        <w:top w:val="none" w:sz="0" w:space="0" w:color="auto"/>
        <w:left w:val="none" w:sz="0" w:space="0" w:color="auto"/>
        <w:bottom w:val="none" w:sz="0" w:space="0" w:color="auto"/>
        <w:right w:val="none" w:sz="0" w:space="0" w:color="auto"/>
      </w:divBdr>
    </w:div>
    <w:div w:id="410005474">
      <w:bodyDiv w:val="1"/>
      <w:marLeft w:val="0"/>
      <w:marRight w:val="0"/>
      <w:marTop w:val="0"/>
      <w:marBottom w:val="0"/>
      <w:divBdr>
        <w:top w:val="none" w:sz="0" w:space="0" w:color="auto"/>
        <w:left w:val="none" w:sz="0" w:space="0" w:color="auto"/>
        <w:bottom w:val="none" w:sz="0" w:space="0" w:color="auto"/>
        <w:right w:val="none" w:sz="0" w:space="0" w:color="auto"/>
      </w:divBdr>
    </w:div>
    <w:div w:id="491798509">
      <w:bodyDiv w:val="1"/>
      <w:marLeft w:val="0"/>
      <w:marRight w:val="0"/>
      <w:marTop w:val="0"/>
      <w:marBottom w:val="0"/>
      <w:divBdr>
        <w:top w:val="none" w:sz="0" w:space="0" w:color="auto"/>
        <w:left w:val="none" w:sz="0" w:space="0" w:color="auto"/>
        <w:bottom w:val="none" w:sz="0" w:space="0" w:color="auto"/>
        <w:right w:val="none" w:sz="0" w:space="0" w:color="auto"/>
      </w:divBdr>
    </w:div>
    <w:div w:id="521089058">
      <w:bodyDiv w:val="1"/>
      <w:marLeft w:val="0"/>
      <w:marRight w:val="0"/>
      <w:marTop w:val="0"/>
      <w:marBottom w:val="0"/>
      <w:divBdr>
        <w:top w:val="none" w:sz="0" w:space="0" w:color="auto"/>
        <w:left w:val="none" w:sz="0" w:space="0" w:color="auto"/>
        <w:bottom w:val="none" w:sz="0" w:space="0" w:color="auto"/>
        <w:right w:val="none" w:sz="0" w:space="0" w:color="auto"/>
      </w:divBdr>
    </w:div>
    <w:div w:id="569317668">
      <w:bodyDiv w:val="1"/>
      <w:marLeft w:val="0"/>
      <w:marRight w:val="0"/>
      <w:marTop w:val="0"/>
      <w:marBottom w:val="0"/>
      <w:divBdr>
        <w:top w:val="none" w:sz="0" w:space="0" w:color="auto"/>
        <w:left w:val="none" w:sz="0" w:space="0" w:color="auto"/>
        <w:bottom w:val="none" w:sz="0" w:space="0" w:color="auto"/>
        <w:right w:val="none" w:sz="0" w:space="0" w:color="auto"/>
      </w:divBdr>
    </w:div>
    <w:div w:id="571547829">
      <w:bodyDiv w:val="1"/>
      <w:marLeft w:val="0"/>
      <w:marRight w:val="0"/>
      <w:marTop w:val="0"/>
      <w:marBottom w:val="0"/>
      <w:divBdr>
        <w:top w:val="none" w:sz="0" w:space="0" w:color="auto"/>
        <w:left w:val="none" w:sz="0" w:space="0" w:color="auto"/>
        <w:bottom w:val="none" w:sz="0" w:space="0" w:color="auto"/>
        <w:right w:val="none" w:sz="0" w:space="0" w:color="auto"/>
      </w:divBdr>
    </w:div>
    <w:div w:id="616563473">
      <w:bodyDiv w:val="1"/>
      <w:marLeft w:val="0"/>
      <w:marRight w:val="0"/>
      <w:marTop w:val="0"/>
      <w:marBottom w:val="0"/>
      <w:divBdr>
        <w:top w:val="none" w:sz="0" w:space="0" w:color="auto"/>
        <w:left w:val="none" w:sz="0" w:space="0" w:color="auto"/>
        <w:bottom w:val="none" w:sz="0" w:space="0" w:color="auto"/>
        <w:right w:val="none" w:sz="0" w:space="0" w:color="auto"/>
      </w:divBdr>
    </w:div>
    <w:div w:id="662704923">
      <w:bodyDiv w:val="1"/>
      <w:marLeft w:val="0"/>
      <w:marRight w:val="0"/>
      <w:marTop w:val="0"/>
      <w:marBottom w:val="0"/>
      <w:divBdr>
        <w:top w:val="none" w:sz="0" w:space="0" w:color="auto"/>
        <w:left w:val="none" w:sz="0" w:space="0" w:color="auto"/>
        <w:bottom w:val="none" w:sz="0" w:space="0" w:color="auto"/>
        <w:right w:val="none" w:sz="0" w:space="0" w:color="auto"/>
      </w:divBdr>
    </w:div>
    <w:div w:id="1009451500">
      <w:bodyDiv w:val="1"/>
      <w:marLeft w:val="0"/>
      <w:marRight w:val="0"/>
      <w:marTop w:val="0"/>
      <w:marBottom w:val="0"/>
      <w:divBdr>
        <w:top w:val="none" w:sz="0" w:space="0" w:color="auto"/>
        <w:left w:val="none" w:sz="0" w:space="0" w:color="auto"/>
        <w:bottom w:val="none" w:sz="0" w:space="0" w:color="auto"/>
        <w:right w:val="none" w:sz="0" w:space="0" w:color="auto"/>
      </w:divBdr>
    </w:div>
    <w:div w:id="1252159108">
      <w:bodyDiv w:val="1"/>
      <w:marLeft w:val="0"/>
      <w:marRight w:val="0"/>
      <w:marTop w:val="0"/>
      <w:marBottom w:val="0"/>
      <w:divBdr>
        <w:top w:val="none" w:sz="0" w:space="0" w:color="auto"/>
        <w:left w:val="none" w:sz="0" w:space="0" w:color="auto"/>
        <w:bottom w:val="none" w:sz="0" w:space="0" w:color="auto"/>
        <w:right w:val="none" w:sz="0" w:space="0" w:color="auto"/>
      </w:divBdr>
    </w:div>
    <w:div w:id="1470324955">
      <w:bodyDiv w:val="1"/>
      <w:marLeft w:val="0"/>
      <w:marRight w:val="0"/>
      <w:marTop w:val="0"/>
      <w:marBottom w:val="0"/>
      <w:divBdr>
        <w:top w:val="none" w:sz="0" w:space="0" w:color="auto"/>
        <w:left w:val="none" w:sz="0" w:space="0" w:color="auto"/>
        <w:bottom w:val="none" w:sz="0" w:space="0" w:color="auto"/>
        <w:right w:val="none" w:sz="0" w:space="0" w:color="auto"/>
      </w:divBdr>
    </w:div>
    <w:div w:id="1504735430">
      <w:bodyDiv w:val="1"/>
      <w:marLeft w:val="0"/>
      <w:marRight w:val="0"/>
      <w:marTop w:val="0"/>
      <w:marBottom w:val="0"/>
      <w:divBdr>
        <w:top w:val="none" w:sz="0" w:space="0" w:color="auto"/>
        <w:left w:val="none" w:sz="0" w:space="0" w:color="auto"/>
        <w:bottom w:val="none" w:sz="0" w:space="0" w:color="auto"/>
        <w:right w:val="none" w:sz="0" w:space="0" w:color="auto"/>
      </w:divBdr>
    </w:div>
    <w:div w:id="1569876814">
      <w:bodyDiv w:val="1"/>
      <w:marLeft w:val="0"/>
      <w:marRight w:val="0"/>
      <w:marTop w:val="0"/>
      <w:marBottom w:val="0"/>
      <w:divBdr>
        <w:top w:val="none" w:sz="0" w:space="0" w:color="auto"/>
        <w:left w:val="none" w:sz="0" w:space="0" w:color="auto"/>
        <w:bottom w:val="none" w:sz="0" w:space="0" w:color="auto"/>
        <w:right w:val="none" w:sz="0" w:space="0" w:color="auto"/>
      </w:divBdr>
    </w:div>
    <w:div w:id="1673338049">
      <w:bodyDiv w:val="1"/>
      <w:marLeft w:val="0"/>
      <w:marRight w:val="0"/>
      <w:marTop w:val="0"/>
      <w:marBottom w:val="0"/>
      <w:divBdr>
        <w:top w:val="none" w:sz="0" w:space="0" w:color="auto"/>
        <w:left w:val="none" w:sz="0" w:space="0" w:color="auto"/>
        <w:bottom w:val="none" w:sz="0" w:space="0" w:color="auto"/>
        <w:right w:val="none" w:sz="0" w:space="0" w:color="auto"/>
      </w:divBdr>
    </w:div>
    <w:div w:id="1723091154">
      <w:bodyDiv w:val="1"/>
      <w:marLeft w:val="0"/>
      <w:marRight w:val="0"/>
      <w:marTop w:val="0"/>
      <w:marBottom w:val="0"/>
      <w:divBdr>
        <w:top w:val="none" w:sz="0" w:space="0" w:color="auto"/>
        <w:left w:val="none" w:sz="0" w:space="0" w:color="auto"/>
        <w:bottom w:val="none" w:sz="0" w:space="0" w:color="auto"/>
        <w:right w:val="none" w:sz="0" w:space="0" w:color="auto"/>
      </w:divBdr>
    </w:div>
    <w:div w:id="1745906677">
      <w:bodyDiv w:val="1"/>
      <w:marLeft w:val="0"/>
      <w:marRight w:val="0"/>
      <w:marTop w:val="0"/>
      <w:marBottom w:val="0"/>
      <w:divBdr>
        <w:top w:val="none" w:sz="0" w:space="0" w:color="auto"/>
        <w:left w:val="none" w:sz="0" w:space="0" w:color="auto"/>
        <w:bottom w:val="none" w:sz="0" w:space="0" w:color="auto"/>
        <w:right w:val="none" w:sz="0" w:space="0" w:color="auto"/>
      </w:divBdr>
    </w:div>
    <w:div w:id="1774746909">
      <w:bodyDiv w:val="1"/>
      <w:marLeft w:val="0"/>
      <w:marRight w:val="0"/>
      <w:marTop w:val="0"/>
      <w:marBottom w:val="0"/>
      <w:divBdr>
        <w:top w:val="none" w:sz="0" w:space="0" w:color="auto"/>
        <w:left w:val="none" w:sz="0" w:space="0" w:color="auto"/>
        <w:bottom w:val="none" w:sz="0" w:space="0" w:color="auto"/>
        <w:right w:val="none" w:sz="0" w:space="0" w:color="auto"/>
      </w:divBdr>
    </w:div>
    <w:div w:id="1820801956">
      <w:bodyDiv w:val="1"/>
      <w:marLeft w:val="0"/>
      <w:marRight w:val="0"/>
      <w:marTop w:val="0"/>
      <w:marBottom w:val="0"/>
      <w:divBdr>
        <w:top w:val="none" w:sz="0" w:space="0" w:color="auto"/>
        <w:left w:val="none" w:sz="0" w:space="0" w:color="auto"/>
        <w:bottom w:val="none" w:sz="0" w:space="0" w:color="auto"/>
        <w:right w:val="none" w:sz="0" w:space="0" w:color="auto"/>
      </w:divBdr>
    </w:div>
    <w:div w:id="1864783971">
      <w:bodyDiv w:val="1"/>
      <w:marLeft w:val="0"/>
      <w:marRight w:val="0"/>
      <w:marTop w:val="0"/>
      <w:marBottom w:val="0"/>
      <w:divBdr>
        <w:top w:val="none" w:sz="0" w:space="0" w:color="auto"/>
        <w:left w:val="none" w:sz="0" w:space="0" w:color="auto"/>
        <w:bottom w:val="none" w:sz="0" w:space="0" w:color="auto"/>
        <w:right w:val="none" w:sz="0" w:space="0" w:color="auto"/>
      </w:divBdr>
    </w:div>
    <w:div w:id="1866476856">
      <w:bodyDiv w:val="1"/>
      <w:marLeft w:val="0"/>
      <w:marRight w:val="0"/>
      <w:marTop w:val="0"/>
      <w:marBottom w:val="0"/>
      <w:divBdr>
        <w:top w:val="none" w:sz="0" w:space="0" w:color="auto"/>
        <w:left w:val="none" w:sz="0" w:space="0" w:color="auto"/>
        <w:bottom w:val="none" w:sz="0" w:space="0" w:color="auto"/>
        <w:right w:val="none" w:sz="0" w:space="0" w:color="auto"/>
      </w:divBdr>
    </w:div>
    <w:div w:id="1973559113">
      <w:bodyDiv w:val="1"/>
      <w:marLeft w:val="0"/>
      <w:marRight w:val="0"/>
      <w:marTop w:val="0"/>
      <w:marBottom w:val="0"/>
      <w:divBdr>
        <w:top w:val="none" w:sz="0" w:space="0" w:color="auto"/>
        <w:left w:val="none" w:sz="0" w:space="0" w:color="auto"/>
        <w:bottom w:val="none" w:sz="0" w:space="0" w:color="auto"/>
        <w:right w:val="none" w:sz="0" w:space="0" w:color="auto"/>
      </w:divBdr>
    </w:div>
    <w:div w:id="2082949400">
      <w:bodyDiv w:val="1"/>
      <w:marLeft w:val="0"/>
      <w:marRight w:val="0"/>
      <w:marTop w:val="0"/>
      <w:marBottom w:val="0"/>
      <w:divBdr>
        <w:top w:val="none" w:sz="0" w:space="0" w:color="auto"/>
        <w:left w:val="none" w:sz="0" w:space="0" w:color="auto"/>
        <w:bottom w:val="none" w:sz="0" w:space="0" w:color="auto"/>
        <w:right w:val="none" w:sz="0" w:space="0" w:color="auto"/>
      </w:divBdr>
    </w:div>
    <w:div w:id="2115974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B2B1C-AC98-420B-9393-E0DF555A9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45</Pages>
  <Words>11143</Words>
  <Characters>76890</Characters>
  <Application>Microsoft Office Word</Application>
  <DocSecurity>0</DocSecurity>
  <Lines>640</Lines>
  <Paragraphs>175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87858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Gyöngyi</dc:creator>
  <cp:keywords/>
  <dc:description/>
  <cp:lastModifiedBy>Erika</cp:lastModifiedBy>
  <cp:revision>6</cp:revision>
  <cp:lastPrinted>2025-04-11T09:08:00Z</cp:lastPrinted>
  <dcterms:created xsi:type="dcterms:W3CDTF">2025-03-03T08:40:00Z</dcterms:created>
  <dcterms:modified xsi:type="dcterms:W3CDTF">2026-06-12T09:33:00Z</dcterms:modified>
</cp:coreProperties>
</file>