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4F0A0B" w14:textId="77777777" w:rsidR="000C6207" w:rsidRDefault="000C6207" w:rsidP="00C32C36">
      <w:pPr>
        <w:widowControl w:val="0"/>
        <w:rPr>
          <w:b/>
          <w:bCs/>
        </w:rPr>
      </w:pPr>
    </w:p>
    <w:p w14:paraId="23771728" w14:textId="1C3F5FE8" w:rsidR="00E616A7" w:rsidRPr="00B121FF" w:rsidRDefault="00E616A7" w:rsidP="00C32C36">
      <w:pPr>
        <w:widowControl w:val="0"/>
      </w:pPr>
      <w:r w:rsidRPr="00B121FF">
        <w:rPr>
          <w:b/>
          <w:bCs/>
        </w:rPr>
        <w:t>Bácsalmás Város Önkormányzatának</w:t>
      </w:r>
    </w:p>
    <w:p w14:paraId="2AC02AE8" w14:textId="77777777" w:rsidR="00E616A7" w:rsidRPr="00B121FF" w:rsidRDefault="00E616A7" w:rsidP="00C32C36">
      <w:pPr>
        <w:widowControl w:val="0"/>
        <w:jc w:val="both"/>
        <w:rPr>
          <w:b/>
          <w:bCs/>
        </w:rPr>
      </w:pPr>
      <w:r w:rsidRPr="00B121FF">
        <w:rPr>
          <w:b/>
          <w:bCs/>
        </w:rPr>
        <w:t xml:space="preserve">                Képviselő-testülete </w:t>
      </w:r>
    </w:p>
    <w:p w14:paraId="293AC3CD" w14:textId="0E3FDC9F" w:rsidR="00E616A7" w:rsidRPr="00B121FF" w:rsidRDefault="00E616A7" w:rsidP="00C32C36">
      <w:pPr>
        <w:widowControl w:val="0"/>
        <w:jc w:val="both"/>
        <w:rPr>
          <w:b/>
          <w:bCs/>
        </w:rPr>
      </w:pPr>
    </w:p>
    <w:p w14:paraId="4E7647D1" w14:textId="77777777" w:rsidR="00E616A7" w:rsidRPr="00B121FF" w:rsidRDefault="00E616A7" w:rsidP="00C32C36">
      <w:pPr>
        <w:widowControl w:val="0"/>
        <w:jc w:val="center"/>
        <w:rPr>
          <w:b/>
          <w:bCs/>
        </w:rPr>
      </w:pPr>
      <w:r w:rsidRPr="00B121FF">
        <w:rPr>
          <w:b/>
          <w:bCs/>
        </w:rPr>
        <w:t xml:space="preserve">K i v o n a t </w:t>
      </w:r>
    </w:p>
    <w:p w14:paraId="2AAE0D8B" w14:textId="77777777" w:rsidR="00E616A7" w:rsidRPr="00B121FF" w:rsidRDefault="00E616A7" w:rsidP="00C32C36">
      <w:pPr>
        <w:widowControl w:val="0"/>
        <w:jc w:val="center"/>
        <w:rPr>
          <w:b/>
          <w:bCs/>
        </w:rPr>
      </w:pPr>
    </w:p>
    <w:p w14:paraId="724A678F" w14:textId="77777777" w:rsidR="00E616A7" w:rsidRPr="00B121FF" w:rsidRDefault="00E616A7" w:rsidP="00C32C36">
      <w:pPr>
        <w:widowControl w:val="0"/>
        <w:jc w:val="center"/>
        <w:rPr>
          <w:b/>
          <w:bCs/>
        </w:rPr>
      </w:pPr>
      <w:r w:rsidRPr="00B121FF">
        <w:rPr>
          <w:b/>
          <w:bCs/>
        </w:rPr>
        <w:t>a Bácsalmás Város Önkormányzata Képviselő-testületének</w:t>
      </w:r>
    </w:p>
    <w:p w14:paraId="2B73BF87" w14:textId="20E867BD" w:rsidR="00E616A7" w:rsidRPr="00B121FF" w:rsidRDefault="00E616A7" w:rsidP="00C32C36">
      <w:pPr>
        <w:widowControl w:val="0"/>
        <w:jc w:val="center"/>
        <w:rPr>
          <w:b/>
          <w:bCs/>
        </w:rPr>
      </w:pPr>
      <w:r>
        <w:rPr>
          <w:b/>
          <w:bCs/>
        </w:rPr>
        <w:t>2025</w:t>
      </w:r>
      <w:r w:rsidRPr="00B121FF">
        <w:rPr>
          <w:b/>
          <w:bCs/>
        </w:rPr>
        <w:t xml:space="preserve">. </w:t>
      </w:r>
      <w:r>
        <w:rPr>
          <w:b/>
          <w:bCs/>
        </w:rPr>
        <w:t>április 14-i</w:t>
      </w:r>
      <w:r w:rsidRPr="00B121FF">
        <w:rPr>
          <w:b/>
          <w:bCs/>
        </w:rPr>
        <w:t xml:space="preserve"> </w:t>
      </w:r>
      <w:r>
        <w:rPr>
          <w:b/>
          <w:bCs/>
        </w:rPr>
        <w:t xml:space="preserve">soron kívüli nyílt </w:t>
      </w:r>
      <w:r w:rsidRPr="00B121FF">
        <w:rPr>
          <w:b/>
          <w:bCs/>
        </w:rPr>
        <w:t xml:space="preserve">ülésének jegyzőkönyvéből </w:t>
      </w:r>
    </w:p>
    <w:p w14:paraId="12876B26" w14:textId="77777777" w:rsidR="00E616A7" w:rsidRPr="00B121FF" w:rsidRDefault="00E616A7" w:rsidP="00C32C36">
      <w:pPr>
        <w:widowControl w:val="0"/>
        <w:jc w:val="center"/>
      </w:pPr>
    </w:p>
    <w:p w14:paraId="702640C2" w14:textId="77777777" w:rsidR="00E616A7" w:rsidRPr="00B121FF" w:rsidRDefault="00E616A7" w:rsidP="00C32C36">
      <w:pPr>
        <w:widowControl w:val="0"/>
        <w:jc w:val="both"/>
        <w:rPr>
          <w:u w:val="single"/>
        </w:rPr>
      </w:pPr>
      <w:r w:rsidRPr="00B121FF">
        <w:t>(Kihagyva a kihagyandókat.)</w:t>
      </w:r>
    </w:p>
    <w:p w14:paraId="068F35E9" w14:textId="77777777" w:rsidR="00E616A7" w:rsidRPr="00B121FF" w:rsidRDefault="00E616A7" w:rsidP="00C32C36">
      <w:pPr>
        <w:widowControl w:val="0"/>
        <w:jc w:val="both"/>
      </w:pPr>
    </w:p>
    <w:p w14:paraId="3F13E09F" w14:textId="3B78A5C2" w:rsidR="00E616A7" w:rsidRPr="00B121FF" w:rsidRDefault="00E616A7" w:rsidP="00C32C36">
      <w:pPr>
        <w:widowControl w:val="0"/>
        <w:jc w:val="both"/>
        <w:rPr>
          <w:b/>
          <w:u w:val="single"/>
        </w:rPr>
      </w:pPr>
      <w:bookmarkStart w:id="0" w:name="_Hlk183763940"/>
      <w:r>
        <w:rPr>
          <w:b/>
          <w:u w:val="single"/>
        </w:rPr>
        <w:t>80/2025. (IV. 14.)</w:t>
      </w:r>
      <w:r w:rsidRPr="00B121FF">
        <w:rPr>
          <w:b/>
          <w:u w:val="single"/>
        </w:rPr>
        <w:t xml:space="preserve"> Bácsalmás v. </w:t>
      </w:r>
      <w:proofErr w:type="spellStart"/>
      <w:r w:rsidRPr="00B121FF">
        <w:rPr>
          <w:b/>
          <w:u w:val="single"/>
        </w:rPr>
        <w:t>öh</w:t>
      </w:r>
      <w:proofErr w:type="spellEnd"/>
      <w:r w:rsidRPr="00B121FF">
        <w:rPr>
          <w:b/>
          <w:u w:val="single"/>
        </w:rPr>
        <w:t>.</w:t>
      </w:r>
    </w:p>
    <w:bookmarkEnd w:id="0"/>
    <w:p w14:paraId="789CF758" w14:textId="77777777" w:rsidR="00E616A7" w:rsidRPr="00B121FF" w:rsidRDefault="00E616A7" w:rsidP="00C32C36">
      <w:pPr>
        <w:widowControl w:val="0"/>
        <w:jc w:val="both"/>
      </w:pPr>
    </w:p>
    <w:p w14:paraId="38C9E507" w14:textId="77777777" w:rsidR="00E616A7" w:rsidRPr="00B121FF" w:rsidRDefault="00E616A7" w:rsidP="00C32C36">
      <w:pPr>
        <w:widowControl w:val="0"/>
        <w:tabs>
          <w:tab w:val="left" w:pos="6380"/>
        </w:tabs>
        <w:rPr>
          <w:b/>
        </w:rPr>
      </w:pPr>
      <w:r w:rsidRPr="00B121FF">
        <w:rPr>
          <w:b/>
        </w:rPr>
        <w:t>Jegyzőkönyv-hitelesítők</w:t>
      </w:r>
    </w:p>
    <w:p w14:paraId="34641356" w14:textId="77777777" w:rsidR="00E616A7" w:rsidRPr="007F313F" w:rsidRDefault="00E616A7" w:rsidP="00C32C36">
      <w:pPr>
        <w:widowControl w:val="0"/>
        <w:tabs>
          <w:tab w:val="left" w:pos="6380"/>
        </w:tabs>
        <w:rPr>
          <w:b/>
        </w:rPr>
      </w:pPr>
      <w:r w:rsidRPr="007F313F">
        <w:rPr>
          <w:b/>
        </w:rPr>
        <w:t xml:space="preserve">kijelölése </w:t>
      </w:r>
      <w:r w:rsidRPr="007F313F">
        <w:rPr>
          <w:b/>
        </w:rPr>
        <w:tab/>
      </w:r>
      <w:r w:rsidRPr="007F313F">
        <w:rPr>
          <w:b/>
          <w:u w:val="single"/>
        </w:rPr>
        <w:t>Határozat</w:t>
      </w:r>
    </w:p>
    <w:p w14:paraId="7E46A341" w14:textId="77777777" w:rsidR="00E616A7" w:rsidRPr="007F313F" w:rsidRDefault="00E616A7" w:rsidP="00C32C36">
      <w:pPr>
        <w:widowControl w:val="0"/>
        <w:jc w:val="both"/>
      </w:pPr>
    </w:p>
    <w:p w14:paraId="76F1ECB8" w14:textId="6CBE032A" w:rsidR="00E616A7" w:rsidRPr="00134C41" w:rsidRDefault="00E616A7" w:rsidP="00C32C36">
      <w:pPr>
        <w:widowControl w:val="0"/>
        <w:ind w:left="1650"/>
        <w:jc w:val="both"/>
      </w:pPr>
      <w:r w:rsidRPr="00134C41">
        <w:t xml:space="preserve">Bácsalmás Város Önkormányzatának Képviselő-testülete </w:t>
      </w:r>
      <w:r w:rsidR="00134C41" w:rsidRPr="00134C41">
        <w:t>Légrádi Mária</w:t>
      </w:r>
      <w:r w:rsidRPr="00134C41">
        <w:t xml:space="preserve"> és </w:t>
      </w:r>
      <w:r w:rsidR="00134C41" w:rsidRPr="00134C41">
        <w:t>Nagy Gábor</w:t>
      </w:r>
      <w:r w:rsidRPr="00134C41">
        <w:t xml:space="preserve"> képviselőket jelöli ki jegyzőkönyv-hitelesítőknek.</w:t>
      </w:r>
    </w:p>
    <w:p w14:paraId="3A1355A4" w14:textId="77777777" w:rsidR="00E616A7" w:rsidRPr="00134C41" w:rsidRDefault="00E616A7" w:rsidP="00C32C36">
      <w:pPr>
        <w:widowControl w:val="0"/>
      </w:pPr>
    </w:p>
    <w:p w14:paraId="12C945BB" w14:textId="77777777" w:rsidR="00E616A7" w:rsidRPr="00134C41" w:rsidRDefault="00E616A7" w:rsidP="00C32C36">
      <w:pPr>
        <w:widowControl w:val="0"/>
        <w:jc w:val="center"/>
      </w:pPr>
      <w:r w:rsidRPr="00134C41">
        <w:t>K. m. f.</w:t>
      </w:r>
    </w:p>
    <w:p w14:paraId="4E84BF8B" w14:textId="77777777" w:rsidR="00E616A7" w:rsidRPr="00134C41" w:rsidRDefault="00E616A7" w:rsidP="00C32C36">
      <w:pPr>
        <w:widowControl w:val="0"/>
        <w:tabs>
          <w:tab w:val="center" w:pos="2268"/>
          <w:tab w:val="center" w:pos="7088"/>
        </w:tabs>
        <w:jc w:val="both"/>
      </w:pPr>
    </w:p>
    <w:p w14:paraId="55B52291" w14:textId="77777777" w:rsidR="00E616A7" w:rsidRPr="00134C41" w:rsidRDefault="00E616A7" w:rsidP="00C32C36">
      <w:pPr>
        <w:widowControl w:val="0"/>
        <w:tabs>
          <w:tab w:val="center" w:pos="2552"/>
          <w:tab w:val="center" w:pos="7088"/>
        </w:tabs>
        <w:jc w:val="both"/>
      </w:pPr>
      <w:r w:rsidRPr="00134C41">
        <w:tab/>
        <w:t>Németh Balázs s.k.</w:t>
      </w:r>
      <w:r w:rsidRPr="00134C41">
        <w:tab/>
        <w:t>Patocskai Ibolya s.k.</w:t>
      </w:r>
    </w:p>
    <w:p w14:paraId="20FC042C" w14:textId="77777777" w:rsidR="00E616A7" w:rsidRPr="00134C41" w:rsidRDefault="00E616A7" w:rsidP="00C32C36">
      <w:pPr>
        <w:widowControl w:val="0"/>
        <w:tabs>
          <w:tab w:val="center" w:pos="2552"/>
          <w:tab w:val="center" w:pos="7088"/>
        </w:tabs>
        <w:jc w:val="both"/>
      </w:pPr>
      <w:r w:rsidRPr="00134C41">
        <w:tab/>
        <w:t>polgármester</w:t>
      </w:r>
      <w:r w:rsidRPr="00134C41">
        <w:tab/>
        <w:t>jegyző</w:t>
      </w:r>
    </w:p>
    <w:p w14:paraId="7F38CA3F" w14:textId="77777777" w:rsidR="00E616A7" w:rsidRPr="00134C41" w:rsidRDefault="00E616A7" w:rsidP="00C32C36">
      <w:pPr>
        <w:widowControl w:val="0"/>
        <w:jc w:val="both"/>
      </w:pPr>
    </w:p>
    <w:p w14:paraId="40B3D0EB" w14:textId="77777777" w:rsidR="00E616A7" w:rsidRPr="00134C41" w:rsidRDefault="00E616A7" w:rsidP="00C32C36">
      <w:pPr>
        <w:widowControl w:val="0"/>
        <w:jc w:val="both"/>
      </w:pPr>
    </w:p>
    <w:p w14:paraId="4D628EED" w14:textId="56A207A5" w:rsidR="00E616A7" w:rsidRPr="00134C41" w:rsidRDefault="00E616A7" w:rsidP="00C32C36">
      <w:pPr>
        <w:widowControl w:val="0"/>
        <w:tabs>
          <w:tab w:val="center" w:pos="2552"/>
          <w:tab w:val="center" w:pos="7088"/>
        </w:tabs>
      </w:pPr>
      <w:r w:rsidRPr="00134C41">
        <w:tab/>
      </w:r>
      <w:r w:rsidR="00134C41" w:rsidRPr="00134C41">
        <w:t>Légrádi Mária</w:t>
      </w:r>
      <w:r w:rsidRPr="00134C41">
        <w:t xml:space="preserve"> s.k.</w:t>
      </w:r>
      <w:r w:rsidRPr="00134C41">
        <w:tab/>
      </w:r>
      <w:r w:rsidR="00134C41" w:rsidRPr="00134C41">
        <w:t>Nagy Gábor</w:t>
      </w:r>
      <w:r w:rsidRPr="00134C41">
        <w:t xml:space="preserve"> s.k.</w:t>
      </w:r>
    </w:p>
    <w:p w14:paraId="591205D8" w14:textId="77777777" w:rsidR="00E616A7" w:rsidRPr="00012387" w:rsidRDefault="00E616A7" w:rsidP="00C32C36">
      <w:pPr>
        <w:widowControl w:val="0"/>
        <w:tabs>
          <w:tab w:val="center" w:pos="2835"/>
          <w:tab w:val="center" w:pos="6521"/>
        </w:tabs>
        <w:jc w:val="center"/>
      </w:pPr>
      <w:r w:rsidRPr="00134C41">
        <w:t>képviselők, jegyzőkönyv-hitelesítők</w:t>
      </w:r>
    </w:p>
    <w:p w14:paraId="237710F4" w14:textId="77777777" w:rsidR="00E616A7" w:rsidRPr="00012387" w:rsidRDefault="00E616A7" w:rsidP="00C32C36">
      <w:pPr>
        <w:widowControl w:val="0"/>
        <w:jc w:val="both"/>
      </w:pPr>
    </w:p>
    <w:p w14:paraId="29D2202E" w14:textId="77777777" w:rsidR="00E616A7" w:rsidRPr="00012387" w:rsidRDefault="00E616A7" w:rsidP="00C32C36">
      <w:pPr>
        <w:widowControl w:val="0"/>
        <w:jc w:val="both"/>
      </w:pPr>
    </w:p>
    <w:p w14:paraId="7D295FBF" w14:textId="77777777" w:rsidR="00E616A7" w:rsidRPr="00B121FF" w:rsidRDefault="00E616A7" w:rsidP="00C32C36">
      <w:pPr>
        <w:widowControl w:val="0"/>
        <w:tabs>
          <w:tab w:val="center" w:pos="4677"/>
        </w:tabs>
        <w:jc w:val="both"/>
      </w:pPr>
      <w:r w:rsidRPr="00B121FF">
        <w:t>A kivonat hiteles.</w:t>
      </w:r>
    </w:p>
    <w:p w14:paraId="374B16D3" w14:textId="36C17F14" w:rsidR="00E616A7" w:rsidRPr="00B121FF" w:rsidRDefault="00E616A7" w:rsidP="00C32C36">
      <w:pPr>
        <w:widowControl w:val="0"/>
        <w:jc w:val="both"/>
      </w:pPr>
      <w:r>
        <w:t xml:space="preserve">Bácsalmás, 2025. április 14. </w:t>
      </w:r>
    </w:p>
    <w:p w14:paraId="56B780FB" w14:textId="77777777" w:rsidR="00E616A7" w:rsidRPr="00B121FF" w:rsidRDefault="00E616A7" w:rsidP="00C32C36">
      <w:pPr>
        <w:widowControl w:val="0"/>
        <w:jc w:val="both"/>
      </w:pPr>
    </w:p>
    <w:p w14:paraId="58DBFF57" w14:textId="77777777" w:rsidR="00E616A7" w:rsidRDefault="00E616A7" w:rsidP="00C32C36">
      <w:pPr>
        <w:widowControl w:val="0"/>
        <w:jc w:val="both"/>
      </w:pPr>
    </w:p>
    <w:p w14:paraId="0ADF8480" w14:textId="77777777" w:rsidR="00E616A7" w:rsidRDefault="00E616A7" w:rsidP="00C32C36">
      <w:pPr>
        <w:widowControl w:val="0"/>
        <w:jc w:val="both"/>
      </w:pPr>
    </w:p>
    <w:p w14:paraId="3BEAD873" w14:textId="77777777" w:rsidR="00E616A7" w:rsidRPr="00B121FF" w:rsidRDefault="00E616A7" w:rsidP="00C32C36">
      <w:pPr>
        <w:widowControl w:val="0"/>
        <w:jc w:val="both"/>
      </w:pPr>
    </w:p>
    <w:p w14:paraId="3B7E853A" w14:textId="77777777" w:rsidR="00E616A7" w:rsidRPr="00B121FF" w:rsidRDefault="00E616A7" w:rsidP="00C32C36">
      <w:pPr>
        <w:widowControl w:val="0"/>
        <w:jc w:val="both"/>
      </w:pPr>
      <w:r>
        <w:t>Zobokiné Bite Gyöngyi</w:t>
      </w:r>
      <w:r w:rsidRPr="00B121FF">
        <w:t xml:space="preserve"> </w:t>
      </w:r>
    </w:p>
    <w:p w14:paraId="7FC9C68D" w14:textId="77777777" w:rsidR="00E616A7" w:rsidRDefault="00E616A7" w:rsidP="00C32C36">
      <w:pPr>
        <w:widowControl w:val="0"/>
        <w:jc w:val="both"/>
      </w:pPr>
      <w:r w:rsidRPr="00B121FF">
        <w:t xml:space="preserve">testületi </w:t>
      </w:r>
      <w:r>
        <w:t>adminisztrátor</w:t>
      </w:r>
    </w:p>
    <w:p w14:paraId="7AD3102C" w14:textId="77777777" w:rsidR="00E616A7" w:rsidRPr="00B121FF" w:rsidRDefault="00E616A7" w:rsidP="00C32C36">
      <w:pPr>
        <w:widowControl w:val="0"/>
        <w:jc w:val="both"/>
      </w:pPr>
    </w:p>
    <w:p w14:paraId="318EEB5E" w14:textId="77777777" w:rsidR="000C6207" w:rsidRDefault="00E616A7" w:rsidP="00C32C36">
      <w:pPr>
        <w:widowControl w:val="0"/>
        <w:jc w:val="both"/>
      </w:pPr>
      <w:r>
        <w:br w:type="page"/>
      </w:r>
    </w:p>
    <w:p w14:paraId="30D2A3A2" w14:textId="77777777" w:rsidR="000C6207" w:rsidRDefault="000C6207" w:rsidP="00C32C36">
      <w:pPr>
        <w:widowControl w:val="0"/>
        <w:jc w:val="both"/>
      </w:pPr>
    </w:p>
    <w:p w14:paraId="483463F7" w14:textId="52E831FD" w:rsidR="00E616A7" w:rsidRPr="00B121FF" w:rsidRDefault="00E616A7" w:rsidP="00C32C36">
      <w:pPr>
        <w:widowControl w:val="0"/>
        <w:jc w:val="both"/>
      </w:pPr>
      <w:r w:rsidRPr="00B121FF">
        <w:rPr>
          <w:b/>
          <w:bCs/>
        </w:rPr>
        <w:t>Bácsalmás Város Önkormányzatának</w:t>
      </w:r>
    </w:p>
    <w:p w14:paraId="1CEBE342" w14:textId="77777777" w:rsidR="00E616A7" w:rsidRPr="00B121FF" w:rsidRDefault="00E616A7" w:rsidP="00C32C36">
      <w:pPr>
        <w:widowControl w:val="0"/>
        <w:jc w:val="both"/>
        <w:rPr>
          <w:b/>
          <w:bCs/>
        </w:rPr>
      </w:pPr>
      <w:r w:rsidRPr="00B121FF">
        <w:rPr>
          <w:b/>
          <w:bCs/>
        </w:rPr>
        <w:t xml:space="preserve">                Képviselő-testülete </w:t>
      </w:r>
    </w:p>
    <w:p w14:paraId="207A1D5E" w14:textId="77777777" w:rsidR="00E616A7" w:rsidRPr="00B121FF" w:rsidRDefault="00E616A7" w:rsidP="00C32C36">
      <w:pPr>
        <w:widowControl w:val="0"/>
        <w:jc w:val="both"/>
        <w:rPr>
          <w:b/>
          <w:bCs/>
        </w:rPr>
      </w:pPr>
    </w:p>
    <w:p w14:paraId="07C55015" w14:textId="77777777" w:rsidR="00E616A7" w:rsidRPr="00B121FF" w:rsidRDefault="00E616A7" w:rsidP="00C32C36">
      <w:pPr>
        <w:widowControl w:val="0"/>
        <w:jc w:val="center"/>
        <w:rPr>
          <w:b/>
          <w:bCs/>
        </w:rPr>
      </w:pPr>
      <w:r w:rsidRPr="00B121FF">
        <w:rPr>
          <w:b/>
          <w:bCs/>
        </w:rPr>
        <w:t xml:space="preserve">K i v o n a t </w:t>
      </w:r>
    </w:p>
    <w:p w14:paraId="379DDA32" w14:textId="77777777" w:rsidR="00E616A7" w:rsidRPr="00B121FF" w:rsidRDefault="00E616A7" w:rsidP="00C32C36">
      <w:pPr>
        <w:widowControl w:val="0"/>
        <w:jc w:val="center"/>
        <w:rPr>
          <w:b/>
          <w:bCs/>
        </w:rPr>
      </w:pPr>
    </w:p>
    <w:p w14:paraId="3DC87C37" w14:textId="77777777" w:rsidR="00E616A7" w:rsidRPr="00B121FF" w:rsidRDefault="00E616A7" w:rsidP="00C32C36">
      <w:pPr>
        <w:widowControl w:val="0"/>
        <w:jc w:val="center"/>
        <w:rPr>
          <w:b/>
          <w:bCs/>
        </w:rPr>
      </w:pPr>
      <w:r w:rsidRPr="00B121FF">
        <w:rPr>
          <w:b/>
          <w:bCs/>
        </w:rPr>
        <w:t>a Bácsalmás Város Önkormányzata Képviselő-testületének</w:t>
      </w:r>
    </w:p>
    <w:p w14:paraId="4F5231D5" w14:textId="77777777" w:rsidR="00E616A7" w:rsidRPr="00B121FF" w:rsidRDefault="00E616A7" w:rsidP="00C32C36">
      <w:pPr>
        <w:widowControl w:val="0"/>
        <w:jc w:val="center"/>
        <w:rPr>
          <w:b/>
          <w:bCs/>
        </w:rPr>
      </w:pPr>
      <w:r>
        <w:rPr>
          <w:b/>
          <w:bCs/>
        </w:rPr>
        <w:t>2025</w:t>
      </w:r>
      <w:r w:rsidRPr="00B121FF">
        <w:rPr>
          <w:b/>
          <w:bCs/>
        </w:rPr>
        <w:t xml:space="preserve">. </w:t>
      </w:r>
      <w:r>
        <w:rPr>
          <w:b/>
          <w:bCs/>
        </w:rPr>
        <w:t>április 14-i</w:t>
      </w:r>
      <w:r w:rsidRPr="00B121FF">
        <w:rPr>
          <w:b/>
          <w:bCs/>
        </w:rPr>
        <w:t xml:space="preserve"> </w:t>
      </w:r>
      <w:r>
        <w:rPr>
          <w:b/>
          <w:bCs/>
        </w:rPr>
        <w:t xml:space="preserve">soron kívüli nyílt </w:t>
      </w:r>
      <w:r w:rsidRPr="00B121FF">
        <w:rPr>
          <w:b/>
          <w:bCs/>
        </w:rPr>
        <w:t xml:space="preserve">ülésének jegyzőkönyvéből </w:t>
      </w:r>
    </w:p>
    <w:p w14:paraId="1F4E88C7" w14:textId="77777777" w:rsidR="00E616A7" w:rsidRPr="00B121FF" w:rsidRDefault="00E616A7" w:rsidP="00C32C36">
      <w:pPr>
        <w:widowControl w:val="0"/>
        <w:jc w:val="center"/>
      </w:pPr>
    </w:p>
    <w:p w14:paraId="22E21050" w14:textId="77777777" w:rsidR="00E616A7" w:rsidRPr="00B121FF" w:rsidRDefault="00E616A7" w:rsidP="00C32C36">
      <w:pPr>
        <w:widowControl w:val="0"/>
        <w:jc w:val="both"/>
        <w:rPr>
          <w:u w:val="single"/>
        </w:rPr>
      </w:pPr>
      <w:r w:rsidRPr="00B121FF">
        <w:t>(Kihagyva a kihagyandókat.)</w:t>
      </w:r>
    </w:p>
    <w:p w14:paraId="5598949E" w14:textId="77777777" w:rsidR="00E616A7" w:rsidRPr="00B121FF" w:rsidRDefault="00E616A7" w:rsidP="00C32C36">
      <w:pPr>
        <w:widowControl w:val="0"/>
        <w:jc w:val="both"/>
      </w:pPr>
    </w:p>
    <w:p w14:paraId="598A5D25" w14:textId="142E3C41" w:rsidR="00E616A7" w:rsidRPr="00B121FF" w:rsidRDefault="00E616A7" w:rsidP="00C32C36">
      <w:pPr>
        <w:widowControl w:val="0"/>
        <w:jc w:val="both"/>
        <w:rPr>
          <w:b/>
          <w:u w:val="single"/>
        </w:rPr>
      </w:pPr>
      <w:r>
        <w:rPr>
          <w:b/>
          <w:u w:val="single"/>
        </w:rPr>
        <w:t>81/2025. (IV. 14.)</w:t>
      </w:r>
      <w:r w:rsidRPr="00B121FF">
        <w:rPr>
          <w:b/>
          <w:u w:val="single"/>
        </w:rPr>
        <w:t xml:space="preserve"> Bácsalmás v. </w:t>
      </w:r>
      <w:proofErr w:type="spellStart"/>
      <w:r w:rsidRPr="00B121FF">
        <w:rPr>
          <w:b/>
          <w:u w:val="single"/>
        </w:rPr>
        <w:t>öh</w:t>
      </w:r>
      <w:proofErr w:type="spellEnd"/>
      <w:r w:rsidRPr="00B121FF">
        <w:rPr>
          <w:b/>
          <w:u w:val="single"/>
        </w:rPr>
        <w:t>.</w:t>
      </w:r>
    </w:p>
    <w:p w14:paraId="2C2435ED" w14:textId="77777777" w:rsidR="00E616A7" w:rsidRPr="00B121FF" w:rsidRDefault="00E616A7" w:rsidP="00C32C36">
      <w:pPr>
        <w:widowControl w:val="0"/>
        <w:jc w:val="both"/>
      </w:pPr>
    </w:p>
    <w:p w14:paraId="340C08AB" w14:textId="77777777" w:rsidR="00A1376E" w:rsidRPr="0014031C" w:rsidRDefault="00A1376E" w:rsidP="00C32C36">
      <w:pPr>
        <w:widowControl w:val="0"/>
        <w:tabs>
          <w:tab w:val="left" w:pos="6379"/>
        </w:tabs>
        <w:jc w:val="both"/>
        <w:rPr>
          <w:b/>
        </w:rPr>
      </w:pPr>
      <w:r w:rsidRPr="0014031C">
        <w:rPr>
          <w:b/>
        </w:rPr>
        <w:t xml:space="preserve">Napirend megállapítása </w:t>
      </w:r>
      <w:r w:rsidRPr="0014031C">
        <w:rPr>
          <w:b/>
        </w:rPr>
        <w:tab/>
      </w:r>
      <w:r w:rsidRPr="0014031C">
        <w:rPr>
          <w:b/>
          <w:u w:val="single"/>
        </w:rPr>
        <w:t>Határozat</w:t>
      </w:r>
    </w:p>
    <w:p w14:paraId="4CB560B0" w14:textId="77777777" w:rsidR="00A1376E" w:rsidRPr="007A32C7" w:rsidRDefault="00A1376E" w:rsidP="00C32C36">
      <w:pPr>
        <w:widowControl w:val="0"/>
        <w:jc w:val="both"/>
      </w:pPr>
    </w:p>
    <w:p w14:paraId="654B0E3C" w14:textId="61485043" w:rsidR="00A1376E" w:rsidRPr="00A87720" w:rsidRDefault="00A1376E" w:rsidP="00C32C36">
      <w:pPr>
        <w:pStyle w:val="Listaszerbekezds"/>
        <w:widowControl w:val="0"/>
        <w:numPr>
          <w:ilvl w:val="0"/>
          <w:numId w:val="2"/>
        </w:numPr>
        <w:ind w:left="2127" w:hanging="426"/>
        <w:jc w:val="both"/>
      </w:pPr>
      <w:r w:rsidRPr="007A32C7">
        <w:t xml:space="preserve">Bácsalmás Város Önkormányzatának Képviselő-testülete a 2025. </w:t>
      </w:r>
      <w:r>
        <w:t>április 14-i</w:t>
      </w:r>
      <w:r w:rsidRPr="00A87720">
        <w:t xml:space="preserve"> soron kívüli ülésén a következő napirendi pontokat tárgyalja meg:</w:t>
      </w:r>
    </w:p>
    <w:p w14:paraId="0B6E0CE2" w14:textId="77777777" w:rsidR="00A1376E" w:rsidRPr="00A87720" w:rsidRDefault="00A1376E" w:rsidP="00C32C36">
      <w:pPr>
        <w:widowControl w:val="0"/>
        <w:ind w:left="1701"/>
        <w:jc w:val="both"/>
      </w:pPr>
    </w:p>
    <w:p w14:paraId="17F101F6" w14:textId="67DDC58F" w:rsidR="00A1376E" w:rsidRPr="00A87720" w:rsidRDefault="00A1376E" w:rsidP="00C32C36">
      <w:pPr>
        <w:widowControl w:val="0"/>
        <w:numPr>
          <w:ilvl w:val="0"/>
          <w:numId w:val="1"/>
        </w:numPr>
        <w:tabs>
          <w:tab w:val="clear" w:pos="2370"/>
        </w:tabs>
        <w:ind w:left="2410" w:hanging="283"/>
        <w:jc w:val="both"/>
        <w:rPr>
          <w:bCs/>
        </w:rPr>
      </w:pPr>
      <w:r>
        <w:t>Háziorvosi alapellátás helyettesítéssel történő ellátása</w:t>
      </w:r>
      <w:r w:rsidRPr="00A87720">
        <w:rPr>
          <w:bCs/>
          <w:i/>
        </w:rPr>
        <w:t xml:space="preserve"> (1. sz. előterjesztés)</w:t>
      </w:r>
    </w:p>
    <w:p w14:paraId="13E4F544" w14:textId="6C767D1C" w:rsidR="00A1376E" w:rsidRPr="00A1376E" w:rsidRDefault="00A1376E" w:rsidP="00C32C36">
      <w:pPr>
        <w:widowControl w:val="0"/>
        <w:numPr>
          <w:ilvl w:val="0"/>
          <w:numId w:val="1"/>
        </w:numPr>
        <w:tabs>
          <w:tab w:val="clear" w:pos="2370"/>
        </w:tabs>
        <w:ind w:left="2410" w:hanging="283"/>
        <w:jc w:val="both"/>
        <w:rPr>
          <w:bCs/>
        </w:rPr>
      </w:pPr>
      <w:r w:rsidRPr="007A1B93">
        <w:t xml:space="preserve">A ’The EUCF </w:t>
      </w:r>
      <w:proofErr w:type="spellStart"/>
      <w:r w:rsidRPr="007A1B93">
        <w:t>finances</w:t>
      </w:r>
      <w:proofErr w:type="spellEnd"/>
      <w:r w:rsidRPr="007A1B93">
        <w:t xml:space="preserve"> </w:t>
      </w:r>
      <w:proofErr w:type="spellStart"/>
      <w:r w:rsidRPr="007A1B93">
        <w:t>the</w:t>
      </w:r>
      <w:proofErr w:type="spellEnd"/>
      <w:r w:rsidRPr="007A1B93">
        <w:t xml:space="preserve"> </w:t>
      </w:r>
      <w:proofErr w:type="spellStart"/>
      <w:r w:rsidRPr="007A1B93">
        <w:t>development</w:t>
      </w:r>
      <w:proofErr w:type="spellEnd"/>
      <w:r w:rsidRPr="007A1B93">
        <w:t xml:space="preserve"> of an </w:t>
      </w:r>
      <w:proofErr w:type="spellStart"/>
      <w:r w:rsidRPr="007A1B93">
        <w:t>Investment</w:t>
      </w:r>
      <w:proofErr w:type="spellEnd"/>
      <w:r w:rsidRPr="007A1B93">
        <w:t xml:space="preserve"> </w:t>
      </w:r>
      <w:proofErr w:type="spellStart"/>
      <w:r w:rsidRPr="007A1B93">
        <w:t>Concept</w:t>
      </w:r>
      <w:proofErr w:type="spellEnd"/>
      <w:r w:rsidRPr="007A1B93">
        <w:t>’ közvetlen brüsszeli forrású, angol nyelvű felhívásra benyújtott</w:t>
      </w:r>
      <w:r>
        <w:t>,</w:t>
      </w:r>
      <w:r w:rsidRPr="007A1B93">
        <w:t xml:space="preserve"> ’</w:t>
      </w:r>
      <w:proofErr w:type="spellStart"/>
      <w:r w:rsidRPr="007A1B93">
        <w:t>Carbon-Smart</w:t>
      </w:r>
      <w:proofErr w:type="spellEnd"/>
      <w:r w:rsidRPr="007A1B93">
        <w:t xml:space="preserve"> </w:t>
      </w:r>
      <w:proofErr w:type="spellStart"/>
      <w:r w:rsidRPr="007A1B93">
        <w:t>Heating</w:t>
      </w:r>
      <w:proofErr w:type="spellEnd"/>
      <w:r w:rsidRPr="007A1B93">
        <w:t xml:space="preserve">: </w:t>
      </w:r>
      <w:proofErr w:type="spellStart"/>
      <w:r w:rsidRPr="007A1B93">
        <w:t>Sustainable</w:t>
      </w:r>
      <w:proofErr w:type="spellEnd"/>
      <w:r w:rsidRPr="007A1B93">
        <w:t xml:space="preserve"> </w:t>
      </w:r>
      <w:proofErr w:type="spellStart"/>
      <w:r w:rsidRPr="007A1B93">
        <w:t>solutions</w:t>
      </w:r>
      <w:proofErr w:type="spellEnd"/>
      <w:r w:rsidRPr="007A1B93">
        <w:t xml:space="preserve"> </w:t>
      </w:r>
      <w:proofErr w:type="spellStart"/>
      <w:r w:rsidRPr="007A1B93">
        <w:t>for</w:t>
      </w:r>
      <w:proofErr w:type="spellEnd"/>
      <w:r w:rsidRPr="007A1B93">
        <w:t xml:space="preserve"> South </w:t>
      </w:r>
      <w:proofErr w:type="spellStart"/>
      <w:r w:rsidRPr="007A1B93">
        <w:t>Felso-Bacska</w:t>
      </w:r>
      <w:proofErr w:type="spellEnd"/>
      <w:r w:rsidRPr="007A1B93">
        <w:t xml:space="preserve">’ </w:t>
      </w:r>
      <w:r w:rsidRPr="007A1B93">
        <w:rPr>
          <w:rFonts w:eastAsia="Calibri"/>
        </w:rPr>
        <w:t xml:space="preserve">című pályázati projekt </w:t>
      </w:r>
      <w:proofErr w:type="gramStart"/>
      <w:r w:rsidRPr="007A1B93">
        <w:rPr>
          <w:rFonts w:eastAsia="Calibri"/>
        </w:rPr>
        <w:t>előkészítésére</w:t>
      </w:r>
      <w:proofErr w:type="gramEnd"/>
      <w:r w:rsidRPr="007A1B93">
        <w:rPr>
          <w:rFonts w:eastAsia="Calibri"/>
        </w:rPr>
        <w:t xml:space="preserve"> illetve támogatói döntést követő projektmenedzsment szolgáltatás biztosítására irányuló megbízási szerződés utólagos jóváhagyása</w:t>
      </w:r>
      <w:r w:rsidRPr="00A87720">
        <w:rPr>
          <w:i/>
          <w:iCs/>
        </w:rPr>
        <w:t xml:space="preserve"> (2. sz. előterjesztés)</w:t>
      </w:r>
    </w:p>
    <w:p w14:paraId="7556330B" w14:textId="666FBF77" w:rsidR="00A1376E" w:rsidRPr="00A87720" w:rsidRDefault="00A1376E" w:rsidP="00C32C36">
      <w:pPr>
        <w:widowControl w:val="0"/>
        <w:numPr>
          <w:ilvl w:val="0"/>
          <w:numId w:val="1"/>
        </w:numPr>
        <w:tabs>
          <w:tab w:val="clear" w:pos="2370"/>
        </w:tabs>
        <w:ind w:left="2410" w:hanging="283"/>
        <w:jc w:val="both"/>
        <w:rPr>
          <w:bCs/>
        </w:rPr>
      </w:pPr>
      <w:r w:rsidRPr="007A1B93">
        <w:t xml:space="preserve">A ’The EUCF </w:t>
      </w:r>
      <w:proofErr w:type="spellStart"/>
      <w:r w:rsidRPr="007A1B93">
        <w:t>finances</w:t>
      </w:r>
      <w:proofErr w:type="spellEnd"/>
      <w:r w:rsidRPr="007A1B93">
        <w:t xml:space="preserve"> </w:t>
      </w:r>
      <w:proofErr w:type="spellStart"/>
      <w:r w:rsidRPr="007A1B93">
        <w:t>the</w:t>
      </w:r>
      <w:proofErr w:type="spellEnd"/>
      <w:r w:rsidRPr="007A1B93">
        <w:t xml:space="preserve"> </w:t>
      </w:r>
      <w:proofErr w:type="spellStart"/>
      <w:r w:rsidRPr="007A1B93">
        <w:t>development</w:t>
      </w:r>
      <w:proofErr w:type="spellEnd"/>
      <w:r w:rsidRPr="007A1B93">
        <w:t xml:space="preserve"> of an </w:t>
      </w:r>
      <w:proofErr w:type="spellStart"/>
      <w:r w:rsidRPr="007A1B93">
        <w:t>Investment</w:t>
      </w:r>
      <w:proofErr w:type="spellEnd"/>
      <w:r w:rsidRPr="007A1B93">
        <w:t xml:space="preserve"> </w:t>
      </w:r>
      <w:proofErr w:type="spellStart"/>
      <w:r w:rsidRPr="007A1B93">
        <w:t>Concept</w:t>
      </w:r>
      <w:proofErr w:type="spellEnd"/>
      <w:r w:rsidRPr="007A1B93">
        <w:t>’ közvetlen brüsszeli forrású, angol nyelvű felhívásra benyújtott ’</w:t>
      </w:r>
      <w:proofErr w:type="spellStart"/>
      <w:r w:rsidRPr="007A1B93">
        <w:t>Carbon-Smart</w:t>
      </w:r>
      <w:proofErr w:type="spellEnd"/>
      <w:r w:rsidRPr="007A1B93">
        <w:t xml:space="preserve"> </w:t>
      </w:r>
      <w:proofErr w:type="spellStart"/>
      <w:r w:rsidRPr="007A1B93">
        <w:t>Heating</w:t>
      </w:r>
      <w:proofErr w:type="spellEnd"/>
      <w:r w:rsidRPr="007A1B93">
        <w:t xml:space="preserve">: </w:t>
      </w:r>
      <w:proofErr w:type="spellStart"/>
      <w:r w:rsidRPr="007A1B93">
        <w:t>Sustainable</w:t>
      </w:r>
      <w:proofErr w:type="spellEnd"/>
      <w:r w:rsidRPr="007A1B93">
        <w:t xml:space="preserve"> </w:t>
      </w:r>
      <w:proofErr w:type="spellStart"/>
      <w:r w:rsidRPr="007A1B93">
        <w:t>solutions</w:t>
      </w:r>
      <w:proofErr w:type="spellEnd"/>
      <w:r w:rsidRPr="007A1B93">
        <w:t xml:space="preserve"> </w:t>
      </w:r>
      <w:proofErr w:type="spellStart"/>
      <w:r w:rsidRPr="007A1B93">
        <w:t>for</w:t>
      </w:r>
      <w:proofErr w:type="spellEnd"/>
      <w:r w:rsidRPr="007A1B93">
        <w:t xml:space="preserve"> South </w:t>
      </w:r>
      <w:proofErr w:type="spellStart"/>
      <w:r w:rsidRPr="007A1B93">
        <w:t>Felso-Bacska</w:t>
      </w:r>
      <w:proofErr w:type="spellEnd"/>
      <w:r w:rsidRPr="007A1B93">
        <w:t xml:space="preserve">’ </w:t>
      </w:r>
      <w:r w:rsidRPr="007A1B93">
        <w:rPr>
          <w:rFonts w:eastAsia="Calibri"/>
        </w:rPr>
        <w:t>című pályázati projekt energetikai tanulmány készítést elvégző szolgáltató szervezet kiválasztása, az erre irányuló megbízási szerződés jóváhagyása</w:t>
      </w:r>
      <w:r>
        <w:rPr>
          <w:rFonts w:eastAsia="Calibri"/>
        </w:rPr>
        <w:t xml:space="preserve"> </w:t>
      </w:r>
      <w:r>
        <w:rPr>
          <w:rFonts w:eastAsia="Calibri"/>
          <w:i/>
          <w:iCs/>
        </w:rPr>
        <w:t>(3. sz. előterjesztés)</w:t>
      </w:r>
    </w:p>
    <w:p w14:paraId="51A1DC56" w14:textId="77777777" w:rsidR="00A1376E" w:rsidRPr="007A32C7" w:rsidRDefault="00A1376E" w:rsidP="00C32C36">
      <w:pPr>
        <w:widowControl w:val="0"/>
        <w:ind w:left="1980" w:hanging="330"/>
        <w:jc w:val="both"/>
      </w:pPr>
    </w:p>
    <w:p w14:paraId="498EB6A5" w14:textId="77777777" w:rsidR="00A1376E" w:rsidRPr="007A32C7" w:rsidRDefault="00A1376E" w:rsidP="00C32C36">
      <w:pPr>
        <w:widowControl w:val="0"/>
        <w:ind w:left="1980" w:hanging="330"/>
        <w:jc w:val="both"/>
      </w:pPr>
      <w:r w:rsidRPr="007A32C7">
        <w:t>II.</w:t>
      </w:r>
      <w:r w:rsidRPr="007A32C7">
        <w:tab/>
        <w:t>Jelen határozat normatív határozat.</w:t>
      </w:r>
    </w:p>
    <w:p w14:paraId="0301A4E6" w14:textId="77777777" w:rsidR="00A1376E" w:rsidRPr="007A32C7" w:rsidRDefault="00A1376E" w:rsidP="00C32C36">
      <w:pPr>
        <w:widowControl w:val="0"/>
        <w:ind w:left="1980" w:hanging="330"/>
        <w:jc w:val="both"/>
      </w:pPr>
    </w:p>
    <w:p w14:paraId="711FAD92" w14:textId="77777777" w:rsidR="00A1376E" w:rsidRPr="007A32C7" w:rsidRDefault="00A1376E" w:rsidP="00C32C36">
      <w:pPr>
        <w:widowControl w:val="0"/>
        <w:ind w:left="1980" w:hanging="330"/>
        <w:jc w:val="both"/>
      </w:pPr>
      <w:r w:rsidRPr="007A32C7">
        <w:t>A határozatról értesül:</w:t>
      </w:r>
    </w:p>
    <w:p w14:paraId="6752A5B6" w14:textId="77777777" w:rsidR="00A1376E" w:rsidRPr="007A32C7" w:rsidRDefault="00A1376E" w:rsidP="00C32C36">
      <w:pPr>
        <w:widowControl w:val="0"/>
        <w:ind w:left="1980" w:hanging="330"/>
        <w:jc w:val="both"/>
      </w:pPr>
      <w:r w:rsidRPr="007A32C7">
        <w:t>- kivonattal:</w:t>
      </w:r>
      <w:r w:rsidRPr="007A32C7">
        <w:tab/>
        <w:t>1. Németh Balázs polgármester</w:t>
      </w:r>
    </w:p>
    <w:p w14:paraId="68AC28A2" w14:textId="77777777" w:rsidR="00A1376E" w:rsidRPr="007A32C7" w:rsidRDefault="00A1376E" w:rsidP="00C32C36">
      <w:pPr>
        <w:widowControl w:val="0"/>
        <w:ind w:left="1650"/>
        <w:jc w:val="both"/>
      </w:pPr>
      <w:r w:rsidRPr="007A32C7">
        <w:tab/>
      </w:r>
      <w:r w:rsidRPr="007A32C7">
        <w:tab/>
        <w:t>2. Patocskai Ibolya jegyző, általa az osztályvezetők</w:t>
      </w:r>
    </w:p>
    <w:p w14:paraId="2F9FAFCF" w14:textId="77777777" w:rsidR="00A1376E" w:rsidRPr="007A32C7" w:rsidRDefault="00A1376E" w:rsidP="00C32C36">
      <w:pPr>
        <w:widowControl w:val="0"/>
      </w:pPr>
    </w:p>
    <w:p w14:paraId="2FED2E98" w14:textId="77777777" w:rsidR="00D90781" w:rsidRPr="007F313F" w:rsidRDefault="00D90781" w:rsidP="00C32C36">
      <w:pPr>
        <w:widowControl w:val="0"/>
        <w:jc w:val="center"/>
      </w:pPr>
      <w:r w:rsidRPr="007F313F">
        <w:t>K. m. f.</w:t>
      </w:r>
    </w:p>
    <w:p w14:paraId="39214321" w14:textId="77777777" w:rsidR="00D90781" w:rsidRPr="007F313F" w:rsidRDefault="00D90781" w:rsidP="00C32C36">
      <w:pPr>
        <w:widowControl w:val="0"/>
        <w:tabs>
          <w:tab w:val="center" w:pos="2268"/>
          <w:tab w:val="center" w:pos="7088"/>
        </w:tabs>
        <w:jc w:val="both"/>
      </w:pPr>
    </w:p>
    <w:p w14:paraId="4C190E85" w14:textId="77777777" w:rsidR="00D90781" w:rsidRPr="007F313F" w:rsidRDefault="00D90781" w:rsidP="00C32C36">
      <w:pPr>
        <w:widowControl w:val="0"/>
        <w:tabs>
          <w:tab w:val="center" w:pos="2552"/>
          <w:tab w:val="center" w:pos="7088"/>
        </w:tabs>
        <w:jc w:val="both"/>
      </w:pPr>
      <w:r w:rsidRPr="007F313F">
        <w:tab/>
        <w:t>Németh Balázs s.k.</w:t>
      </w:r>
      <w:r w:rsidRPr="007F313F">
        <w:tab/>
        <w:t>Patocskai Ibolya s.k.</w:t>
      </w:r>
    </w:p>
    <w:p w14:paraId="784EF3BB" w14:textId="77777777" w:rsidR="00D90781" w:rsidRPr="007F313F" w:rsidRDefault="00D90781" w:rsidP="00C32C36">
      <w:pPr>
        <w:widowControl w:val="0"/>
        <w:tabs>
          <w:tab w:val="center" w:pos="2552"/>
          <w:tab w:val="center" w:pos="7088"/>
        </w:tabs>
        <w:jc w:val="both"/>
      </w:pPr>
      <w:r w:rsidRPr="007F313F">
        <w:tab/>
        <w:t>polgármester</w:t>
      </w:r>
      <w:r w:rsidRPr="007F313F">
        <w:tab/>
        <w:t>jegyző</w:t>
      </w:r>
    </w:p>
    <w:p w14:paraId="07E950F6" w14:textId="77777777" w:rsidR="00D90781" w:rsidRPr="007F313F" w:rsidRDefault="00D90781" w:rsidP="00C32C36">
      <w:pPr>
        <w:widowControl w:val="0"/>
        <w:jc w:val="both"/>
      </w:pPr>
    </w:p>
    <w:p w14:paraId="1CD3A2F2" w14:textId="77777777" w:rsidR="00D90781" w:rsidRPr="007F313F" w:rsidRDefault="00D90781" w:rsidP="00C32C36">
      <w:pPr>
        <w:widowControl w:val="0"/>
        <w:jc w:val="both"/>
      </w:pPr>
    </w:p>
    <w:p w14:paraId="3D2974D2" w14:textId="77777777" w:rsidR="00134C41" w:rsidRPr="00134C41" w:rsidRDefault="00134C41" w:rsidP="00134C41">
      <w:pPr>
        <w:widowControl w:val="0"/>
        <w:tabs>
          <w:tab w:val="center" w:pos="2552"/>
          <w:tab w:val="center" w:pos="7088"/>
        </w:tabs>
      </w:pPr>
      <w:r w:rsidRPr="00134C41">
        <w:tab/>
        <w:t>Légrádi Mária s.k.</w:t>
      </w:r>
      <w:r w:rsidRPr="00134C41">
        <w:tab/>
        <w:t>Nagy Gábor s.k.</w:t>
      </w:r>
    </w:p>
    <w:p w14:paraId="7E98E367" w14:textId="77777777" w:rsidR="00D90781" w:rsidRPr="00012387" w:rsidRDefault="00D90781" w:rsidP="00C32C36">
      <w:pPr>
        <w:widowControl w:val="0"/>
        <w:tabs>
          <w:tab w:val="center" w:pos="2835"/>
          <w:tab w:val="center" w:pos="6521"/>
        </w:tabs>
        <w:jc w:val="center"/>
      </w:pPr>
      <w:r w:rsidRPr="007F313F">
        <w:t>képviselők, jegyzőkönyv-hitelesítők</w:t>
      </w:r>
    </w:p>
    <w:p w14:paraId="4A58E592" w14:textId="77777777" w:rsidR="00D90781" w:rsidRPr="00012387" w:rsidRDefault="00D90781" w:rsidP="00C32C36">
      <w:pPr>
        <w:widowControl w:val="0"/>
        <w:jc w:val="both"/>
      </w:pPr>
    </w:p>
    <w:p w14:paraId="4F6BF552" w14:textId="77777777" w:rsidR="00D90781" w:rsidRPr="00012387" w:rsidRDefault="00D90781" w:rsidP="00C32C36">
      <w:pPr>
        <w:widowControl w:val="0"/>
        <w:jc w:val="both"/>
      </w:pPr>
    </w:p>
    <w:p w14:paraId="7BAF181D" w14:textId="77777777" w:rsidR="00D90781" w:rsidRPr="00B121FF" w:rsidRDefault="00D90781" w:rsidP="00C32C36">
      <w:pPr>
        <w:widowControl w:val="0"/>
        <w:tabs>
          <w:tab w:val="center" w:pos="4677"/>
        </w:tabs>
        <w:jc w:val="both"/>
      </w:pPr>
      <w:r w:rsidRPr="00B121FF">
        <w:t>A kivonat hiteles.</w:t>
      </w:r>
    </w:p>
    <w:p w14:paraId="073CFBC3" w14:textId="77777777" w:rsidR="00D90781" w:rsidRPr="00B121FF" w:rsidRDefault="00D90781" w:rsidP="00C32C36">
      <w:pPr>
        <w:widowControl w:val="0"/>
        <w:jc w:val="both"/>
      </w:pPr>
      <w:r>
        <w:t xml:space="preserve">Bácsalmás, 2025. április 14. </w:t>
      </w:r>
    </w:p>
    <w:p w14:paraId="4993189E" w14:textId="77777777" w:rsidR="00D90781" w:rsidRPr="00B121FF" w:rsidRDefault="00D90781" w:rsidP="00C32C36">
      <w:pPr>
        <w:widowControl w:val="0"/>
        <w:jc w:val="both"/>
      </w:pPr>
    </w:p>
    <w:p w14:paraId="2B2448C1" w14:textId="77777777" w:rsidR="00D90781" w:rsidRDefault="00D90781" w:rsidP="00C32C36">
      <w:pPr>
        <w:widowControl w:val="0"/>
        <w:jc w:val="both"/>
      </w:pPr>
    </w:p>
    <w:p w14:paraId="2A07E869" w14:textId="77777777" w:rsidR="00D90781" w:rsidRDefault="00D90781" w:rsidP="00C32C36">
      <w:pPr>
        <w:widowControl w:val="0"/>
        <w:jc w:val="both"/>
      </w:pPr>
    </w:p>
    <w:p w14:paraId="0C6BC4E3" w14:textId="77777777" w:rsidR="00D90781" w:rsidRPr="00B121FF" w:rsidRDefault="00D90781" w:rsidP="00C32C36">
      <w:pPr>
        <w:widowControl w:val="0"/>
        <w:jc w:val="both"/>
      </w:pPr>
    </w:p>
    <w:p w14:paraId="1D6CE98C" w14:textId="77777777" w:rsidR="00D90781" w:rsidRPr="00B121FF" w:rsidRDefault="00D90781" w:rsidP="00C32C36">
      <w:pPr>
        <w:widowControl w:val="0"/>
        <w:jc w:val="both"/>
      </w:pPr>
      <w:r>
        <w:t>Zobokiné Bite Gyöngyi</w:t>
      </w:r>
      <w:r w:rsidRPr="00B121FF">
        <w:t xml:space="preserve"> </w:t>
      </w:r>
    </w:p>
    <w:p w14:paraId="7648525C" w14:textId="77777777" w:rsidR="00D90781" w:rsidRDefault="00D90781" w:rsidP="00C32C36">
      <w:pPr>
        <w:widowControl w:val="0"/>
        <w:jc w:val="both"/>
      </w:pPr>
      <w:r w:rsidRPr="00B121FF">
        <w:t xml:space="preserve">testületi </w:t>
      </w:r>
      <w:r>
        <w:t>adminisztrátor</w:t>
      </w:r>
    </w:p>
    <w:p w14:paraId="76513CB2" w14:textId="25927832" w:rsidR="000C6207" w:rsidRDefault="000C6207" w:rsidP="00C32C36">
      <w:pPr>
        <w:widowControl w:val="0"/>
      </w:pPr>
      <w:r>
        <w:br w:type="page"/>
      </w:r>
    </w:p>
    <w:p w14:paraId="5D7027D1" w14:textId="77777777" w:rsidR="00D90781" w:rsidRPr="00C266CF" w:rsidRDefault="00D90781" w:rsidP="00C32C36">
      <w:pPr>
        <w:widowControl w:val="0"/>
        <w:rPr>
          <w:sz w:val="18"/>
          <w:szCs w:val="18"/>
        </w:rPr>
      </w:pPr>
      <w:r w:rsidRPr="00C266CF">
        <w:rPr>
          <w:b/>
          <w:bCs/>
          <w:sz w:val="18"/>
          <w:szCs w:val="18"/>
        </w:rPr>
        <w:lastRenderedPageBreak/>
        <w:t>Bácsalmás Város Önkormányzatának</w:t>
      </w:r>
    </w:p>
    <w:p w14:paraId="32B45A36" w14:textId="77777777" w:rsidR="00D90781" w:rsidRPr="00C266CF" w:rsidRDefault="00D90781" w:rsidP="00C32C36">
      <w:pPr>
        <w:widowControl w:val="0"/>
        <w:jc w:val="both"/>
        <w:rPr>
          <w:b/>
          <w:bCs/>
          <w:sz w:val="18"/>
          <w:szCs w:val="18"/>
        </w:rPr>
      </w:pPr>
      <w:r w:rsidRPr="00C266CF">
        <w:rPr>
          <w:b/>
          <w:bCs/>
          <w:sz w:val="18"/>
          <w:szCs w:val="18"/>
        </w:rPr>
        <w:t xml:space="preserve">                Képviselő-testülete </w:t>
      </w:r>
    </w:p>
    <w:p w14:paraId="2A5E67BD" w14:textId="77777777" w:rsidR="00D90781" w:rsidRPr="00C266CF" w:rsidRDefault="00D90781" w:rsidP="00C32C36">
      <w:pPr>
        <w:widowControl w:val="0"/>
        <w:jc w:val="center"/>
        <w:rPr>
          <w:b/>
          <w:bCs/>
          <w:sz w:val="18"/>
          <w:szCs w:val="18"/>
        </w:rPr>
      </w:pPr>
      <w:r w:rsidRPr="00C266CF">
        <w:rPr>
          <w:b/>
          <w:bCs/>
          <w:sz w:val="18"/>
          <w:szCs w:val="18"/>
        </w:rPr>
        <w:t xml:space="preserve">K i v o n a t </w:t>
      </w:r>
    </w:p>
    <w:p w14:paraId="02BE76C2" w14:textId="77777777" w:rsidR="00D90781" w:rsidRPr="00C266CF" w:rsidRDefault="00D90781" w:rsidP="00C32C36">
      <w:pPr>
        <w:widowControl w:val="0"/>
        <w:jc w:val="center"/>
        <w:rPr>
          <w:b/>
          <w:bCs/>
          <w:sz w:val="10"/>
          <w:szCs w:val="10"/>
        </w:rPr>
      </w:pPr>
    </w:p>
    <w:p w14:paraId="5FDEB3B0" w14:textId="77777777" w:rsidR="00D90781" w:rsidRPr="00C266CF" w:rsidRDefault="00D90781" w:rsidP="00C32C36">
      <w:pPr>
        <w:widowControl w:val="0"/>
        <w:jc w:val="center"/>
        <w:rPr>
          <w:b/>
          <w:bCs/>
          <w:sz w:val="18"/>
          <w:szCs w:val="18"/>
        </w:rPr>
      </w:pPr>
      <w:r w:rsidRPr="00C266CF">
        <w:rPr>
          <w:b/>
          <w:bCs/>
          <w:sz w:val="18"/>
          <w:szCs w:val="18"/>
        </w:rPr>
        <w:t>a Bácsalmás Város Önkormányzata Képviselő-testületének</w:t>
      </w:r>
    </w:p>
    <w:p w14:paraId="7DA03E27" w14:textId="77777777" w:rsidR="00D90781" w:rsidRPr="00C266CF" w:rsidRDefault="00D90781" w:rsidP="00C32C36">
      <w:pPr>
        <w:widowControl w:val="0"/>
        <w:jc w:val="center"/>
        <w:rPr>
          <w:b/>
          <w:bCs/>
          <w:sz w:val="18"/>
          <w:szCs w:val="18"/>
        </w:rPr>
      </w:pPr>
      <w:r w:rsidRPr="00C266CF">
        <w:rPr>
          <w:b/>
          <w:bCs/>
          <w:sz w:val="18"/>
          <w:szCs w:val="18"/>
        </w:rPr>
        <w:t xml:space="preserve">2025. április 14-i soron kívüli nyílt ülésének jegyzőkönyvéből </w:t>
      </w:r>
    </w:p>
    <w:p w14:paraId="077D5F7F" w14:textId="77777777" w:rsidR="00D90781" w:rsidRPr="00C266CF" w:rsidRDefault="00D90781" w:rsidP="00C32C36">
      <w:pPr>
        <w:widowControl w:val="0"/>
        <w:jc w:val="center"/>
        <w:rPr>
          <w:sz w:val="18"/>
          <w:szCs w:val="18"/>
        </w:rPr>
      </w:pPr>
    </w:p>
    <w:p w14:paraId="6FC55264" w14:textId="77777777" w:rsidR="00D90781" w:rsidRPr="00C266CF" w:rsidRDefault="00D90781" w:rsidP="00C32C36">
      <w:pPr>
        <w:widowControl w:val="0"/>
        <w:jc w:val="both"/>
        <w:rPr>
          <w:sz w:val="18"/>
          <w:szCs w:val="18"/>
          <w:u w:val="single"/>
        </w:rPr>
      </w:pPr>
      <w:r w:rsidRPr="00C266CF">
        <w:rPr>
          <w:sz w:val="18"/>
          <w:szCs w:val="18"/>
        </w:rPr>
        <w:t>(Kihagyva a kihagyandókat.)</w:t>
      </w:r>
    </w:p>
    <w:p w14:paraId="7FF6BC90" w14:textId="77777777" w:rsidR="00D90781" w:rsidRPr="00C266CF" w:rsidRDefault="00D90781" w:rsidP="00C32C36">
      <w:pPr>
        <w:widowControl w:val="0"/>
        <w:jc w:val="both"/>
        <w:rPr>
          <w:sz w:val="18"/>
          <w:szCs w:val="18"/>
        </w:rPr>
      </w:pPr>
    </w:p>
    <w:p w14:paraId="37ACD26E" w14:textId="3AFC4219" w:rsidR="00D90781" w:rsidRPr="00C266CF" w:rsidRDefault="00D90781" w:rsidP="00C32C36">
      <w:pPr>
        <w:widowControl w:val="0"/>
        <w:jc w:val="both"/>
        <w:rPr>
          <w:b/>
          <w:sz w:val="18"/>
          <w:szCs w:val="18"/>
          <w:u w:val="single"/>
        </w:rPr>
      </w:pPr>
      <w:r w:rsidRPr="00C266CF">
        <w:rPr>
          <w:b/>
          <w:sz w:val="18"/>
          <w:szCs w:val="18"/>
          <w:u w:val="single"/>
        </w:rPr>
        <w:t xml:space="preserve">82/2025. (IV. 14.) Bácsalmás v. </w:t>
      </w:r>
      <w:proofErr w:type="spellStart"/>
      <w:r w:rsidRPr="00C266CF">
        <w:rPr>
          <w:b/>
          <w:sz w:val="18"/>
          <w:szCs w:val="18"/>
          <w:u w:val="single"/>
        </w:rPr>
        <w:t>öh</w:t>
      </w:r>
      <w:proofErr w:type="spellEnd"/>
      <w:r w:rsidRPr="00C266CF">
        <w:rPr>
          <w:b/>
          <w:sz w:val="18"/>
          <w:szCs w:val="18"/>
          <w:u w:val="single"/>
        </w:rPr>
        <w:t>.</w:t>
      </w:r>
    </w:p>
    <w:p w14:paraId="7C119203" w14:textId="77777777" w:rsidR="00D90781" w:rsidRPr="000D46E1" w:rsidRDefault="00D90781" w:rsidP="00C32C36">
      <w:pPr>
        <w:widowControl w:val="0"/>
        <w:jc w:val="both"/>
        <w:rPr>
          <w:sz w:val="14"/>
          <w:szCs w:val="14"/>
        </w:rPr>
      </w:pPr>
    </w:p>
    <w:p w14:paraId="47DDF7F7" w14:textId="77777777" w:rsidR="00F24C98" w:rsidRPr="00C266CF" w:rsidRDefault="00F24C98" w:rsidP="00C32C36">
      <w:pPr>
        <w:widowControl w:val="0"/>
        <w:rPr>
          <w:b/>
          <w:bCs/>
          <w:sz w:val="18"/>
          <w:szCs w:val="18"/>
        </w:rPr>
      </w:pPr>
      <w:r w:rsidRPr="00C266CF">
        <w:rPr>
          <w:b/>
          <w:bCs/>
          <w:sz w:val="18"/>
          <w:szCs w:val="18"/>
        </w:rPr>
        <w:t xml:space="preserve">Háziorvosi alapellátás </w:t>
      </w:r>
    </w:p>
    <w:p w14:paraId="2E134D66" w14:textId="297E8E28" w:rsidR="00674A73" w:rsidRPr="00C266CF" w:rsidRDefault="00F24C98" w:rsidP="00C32C36">
      <w:pPr>
        <w:widowControl w:val="0"/>
        <w:tabs>
          <w:tab w:val="left" w:pos="6379"/>
        </w:tabs>
        <w:rPr>
          <w:b/>
          <w:bCs/>
          <w:sz w:val="18"/>
          <w:szCs w:val="18"/>
        </w:rPr>
      </w:pPr>
      <w:r w:rsidRPr="00C266CF">
        <w:rPr>
          <w:b/>
          <w:bCs/>
          <w:sz w:val="18"/>
          <w:szCs w:val="18"/>
        </w:rPr>
        <w:t xml:space="preserve">helyettesítéssel történő ellátása </w:t>
      </w:r>
      <w:r w:rsidRPr="00C266CF">
        <w:rPr>
          <w:b/>
          <w:bCs/>
          <w:sz w:val="18"/>
          <w:szCs w:val="18"/>
        </w:rPr>
        <w:tab/>
      </w:r>
      <w:r w:rsidRPr="00C266CF">
        <w:rPr>
          <w:b/>
          <w:bCs/>
          <w:sz w:val="18"/>
          <w:szCs w:val="18"/>
          <w:u w:val="single"/>
        </w:rPr>
        <w:t>Határozat</w:t>
      </w:r>
    </w:p>
    <w:p w14:paraId="210DA9DB" w14:textId="77777777" w:rsidR="00F24C98" w:rsidRPr="00C266CF" w:rsidRDefault="00F24C98" w:rsidP="00C32C36">
      <w:pPr>
        <w:widowControl w:val="0"/>
        <w:rPr>
          <w:sz w:val="18"/>
          <w:szCs w:val="18"/>
        </w:rPr>
      </w:pPr>
    </w:p>
    <w:p w14:paraId="26988120" w14:textId="24D3C3B3" w:rsidR="00B539CC" w:rsidRPr="00C266CF" w:rsidRDefault="00B539CC" w:rsidP="00C32C36">
      <w:pPr>
        <w:widowControl w:val="0"/>
        <w:ind w:left="1134"/>
        <w:jc w:val="both"/>
        <w:rPr>
          <w:sz w:val="18"/>
          <w:szCs w:val="18"/>
        </w:rPr>
      </w:pPr>
      <w:r w:rsidRPr="00C266CF">
        <w:rPr>
          <w:sz w:val="18"/>
          <w:szCs w:val="18"/>
        </w:rPr>
        <w:t>Bácsalmás Város Önkormányzatának Képviselő-testülete (a továbbiakban: Képviselő-testület) úgy dönt, hogy a megüresedett Bácsalmás II. számú felnőtt háziorvosi körzet egészségügyi szolgáltatás ellátását 2025. május 1. napjától Bácsalmás Város Önkormányzata biztosítja az alábbiak szerint:</w:t>
      </w:r>
    </w:p>
    <w:p w14:paraId="439E66E4" w14:textId="77777777" w:rsidR="00B539CC" w:rsidRPr="00C266CF" w:rsidRDefault="00B539CC" w:rsidP="00C32C36">
      <w:pPr>
        <w:widowControl w:val="0"/>
        <w:jc w:val="both"/>
        <w:rPr>
          <w:sz w:val="18"/>
          <w:szCs w:val="18"/>
        </w:rPr>
      </w:pPr>
    </w:p>
    <w:p w14:paraId="2176B702" w14:textId="77777777" w:rsidR="00B539CC" w:rsidRPr="00C266CF" w:rsidRDefault="00B539CC" w:rsidP="00C32C36">
      <w:pPr>
        <w:pStyle w:val="Listaszerbekezds"/>
        <w:widowControl w:val="0"/>
        <w:numPr>
          <w:ilvl w:val="0"/>
          <w:numId w:val="3"/>
        </w:numPr>
        <w:suppressAutoHyphens/>
        <w:ind w:left="1418" w:hanging="284"/>
        <w:jc w:val="both"/>
        <w:rPr>
          <w:sz w:val="18"/>
          <w:szCs w:val="18"/>
        </w:rPr>
      </w:pPr>
      <w:r w:rsidRPr="00C266CF">
        <w:rPr>
          <w:sz w:val="18"/>
          <w:szCs w:val="18"/>
        </w:rPr>
        <w:t>Bácsalmás Város Önkormányzata a Bácsalmás II. számú felnőtt háziorvosi körzet háziorvosi alapellátásának helyettesítéssel történő ellátására megbízási szerződést köt a KOSZA-MED Kft.-vel az alábbiak figyelembevételével:</w:t>
      </w:r>
    </w:p>
    <w:p w14:paraId="2EDE107F" w14:textId="0745283D" w:rsidR="00B539CC" w:rsidRPr="00C266CF" w:rsidRDefault="00B539CC" w:rsidP="00C32C36">
      <w:pPr>
        <w:pStyle w:val="Listaszerbekezds"/>
        <w:widowControl w:val="0"/>
        <w:numPr>
          <w:ilvl w:val="0"/>
          <w:numId w:val="10"/>
        </w:numPr>
        <w:suppressAutoHyphens/>
        <w:ind w:left="1701" w:hanging="283"/>
        <w:jc w:val="both"/>
        <w:rPr>
          <w:sz w:val="18"/>
          <w:szCs w:val="18"/>
        </w:rPr>
      </w:pPr>
      <w:r w:rsidRPr="00C266CF">
        <w:rPr>
          <w:sz w:val="18"/>
          <w:szCs w:val="18"/>
        </w:rPr>
        <w:t xml:space="preserve">Az egészségügyi szolgáltatás személyes ellátására kötelezett: dr. </w:t>
      </w:r>
      <w:proofErr w:type="spellStart"/>
      <w:r w:rsidRPr="00C266CF">
        <w:rPr>
          <w:sz w:val="18"/>
          <w:szCs w:val="18"/>
        </w:rPr>
        <w:t>Kőhidi</w:t>
      </w:r>
      <w:proofErr w:type="spellEnd"/>
      <w:r w:rsidRPr="00C266CF">
        <w:rPr>
          <w:sz w:val="18"/>
          <w:szCs w:val="18"/>
        </w:rPr>
        <w:t xml:space="preserve"> Csaba.</w:t>
      </w:r>
    </w:p>
    <w:p w14:paraId="182B9F8C" w14:textId="03255C58" w:rsidR="00B539CC" w:rsidRPr="00C266CF" w:rsidRDefault="00B539CC" w:rsidP="00C32C36">
      <w:pPr>
        <w:pStyle w:val="Listaszerbekezds"/>
        <w:widowControl w:val="0"/>
        <w:numPr>
          <w:ilvl w:val="0"/>
          <w:numId w:val="10"/>
        </w:numPr>
        <w:ind w:left="1701" w:hanging="283"/>
        <w:jc w:val="both"/>
        <w:rPr>
          <w:sz w:val="18"/>
          <w:szCs w:val="18"/>
        </w:rPr>
      </w:pPr>
      <w:r w:rsidRPr="00C266CF">
        <w:rPr>
          <w:sz w:val="18"/>
          <w:szCs w:val="18"/>
        </w:rPr>
        <w:t xml:space="preserve">Dr. </w:t>
      </w:r>
      <w:proofErr w:type="spellStart"/>
      <w:r w:rsidRPr="00C266CF">
        <w:rPr>
          <w:sz w:val="18"/>
          <w:szCs w:val="18"/>
        </w:rPr>
        <w:t>Kőhidi</w:t>
      </w:r>
      <w:proofErr w:type="spellEnd"/>
      <w:r w:rsidRPr="00C266CF">
        <w:rPr>
          <w:sz w:val="18"/>
          <w:szCs w:val="18"/>
        </w:rPr>
        <w:t xml:space="preserve"> Csaba helyettesítő háziorvos általános helyettesítését dr. </w:t>
      </w:r>
      <w:proofErr w:type="spellStart"/>
      <w:r w:rsidRPr="00C266CF">
        <w:rPr>
          <w:sz w:val="18"/>
          <w:szCs w:val="18"/>
        </w:rPr>
        <w:t>Kőhidiné</w:t>
      </w:r>
      <w:proofErr w:type="spellEnd"/>
      <w:r w:rsidRPr="00C266CF">
        <w:rPr>
          <w:sz w:val="18"/>
          <w:szCs w:val="18"/>
        </w:rPr>
        <w:t xml:space="preserve"> dr. Szabó Adrienn háziorvos és dr. </w:t>
      </w:r>
      <w:proofErr w:type="spellStart"/>
      <w:r w:rsidRPr="00C266CF">
        <w:rPr>
          <w:sz w:val="18"/>
          <w:szCs w:val="18"/>
        </w:rPr>
        <w:t>Murcsek</w:t>
      </w:r>
      <w:proofErr w:type="spellEnd"/>
      <w:r w:rsidRPr="00C266CF">
        <w:rPr>
          <w:sz w:val="18"/>
          <w:szCs w:val="18"/>
        </w:rPr>
        <w:t xml:space="preserve"> Edit háziorvos látja el.</w:t>
      </w:r>
    </w:p>
    <w:p w14:paraId="08D3DA4B" w14:textId="77777777" w:rsidR="00B539CC" w:rsidRPr="000D46E1" w:rsidRDefault="00B539CC" w:rsidP="00C32C36">
      <w:pPr>
        <w:widowControl w:val="0"/>
        <w:ind w:left="1701" w:hanging="283"/>
        <w:jc w:val="both"/>
        <w:rPr>
          <w:sz w:val="14"/>
          <w:szCs w:val="14"/>
        </w:rPr>
      </w:pPr>
    </w:p>
    <w:p w14:paraId="5C94754E" w14:textId="0647EEF1" w:rsidR="00B539CC" w:rsidRPr="00C266CF" w:rsidRDefault="00B539CC" w:rsidP="00C32C36">
      <w:pPr>
        <w:pStyle w:val="Listaszerbekezds"/>
        <w:widowControl w:val="0"/>
        <w:numPr>
          <w:ilvl w:val="0"/>
          <w:numId w:val="3"/>
        </w:numPr>
        <w:suppressAutoHyphens/>
        <w:ind w:left="1418" w:hanging="284"/>
        <w:jc w:val="both"/>
        <w:rPr>
          <w:sz w:val="18"/>
          <w:szCs w:val="18"/>
        </w:rPr>
      </w:pPr>
      <w:r w:rsidRPr="00C266CF">
        <w:rPr>
          <w:sz w:val="18"/>
          <w:szCs w:val="18"/>
        </w:rPr>
        <w:t xml:space="preserve">A Képviselő-testület a rendelési időt heti 10 órában határozza meg az alábbiak szerint: </w:t>
      </w:r>
    </w:p>
    <w:p w14:paraId="46651B0F" w14:textId="0BBC42EB" w:rsidR="00B539CC" w:rsidRPr="00C266CF" w:rsidRDefault="00B539CC" w:rsidP="00C32C36">
      <w:pPr>
        <w:pStyle w:val="Listaszerbekezds"/>
        <w:widowControl w:val="0"/>
        <w:numPr>
          <w:ilvl w:val="0"/>
          <w:numId w:val="4"/>
        </w:numPr>
        <w:tabs>
          <w:tab w:val="left" w:pos="3119"/>
        </w:tabs>
        <w:suppressAutoHyphens/>
        <w:ind w:left="1985" w:hanging="284"/>
        <w:jc w:val="both"/>
        <w:rPr>
          <w:sz w:val="18"/>
          <w:szCs w:val="18"/>
        </w:rPr>
      </w:pPr>
      <w:r w:rsidRPr="00C266CF">
        <w:rPr>
          <w:sz w:val="18"/>
          <w:szCs w:val="18"/>
        </w:rPr>
        <w:t>hétfő:</w:t>
      </w:r>
      <w:r w:rsidRPr="00C266CF">
        <w:rPr>
          <w:sz w:val="18"/>
          <w:szCs w:val="18"/>
        </w:rPr>
        <w:tab/>
        <w:t>13,00 – 15,00 óra</w:t>
      </w:r>
    </w:p>
    <w:p w14:paraId="2FCBF39B" w14:textId="1CCB7D4F" w:rsidR="00B539CC" w:rsidRPr="00C266CF" w:rsidRDefault="00B539CC" w:rsidP="00C32C36">
      <w:pPr>
        <w:pStyle w:val="Listaszerbekezds"/>
        <w:widowControl w:val="0"/>
        <w:numPr>
          <w:ilvl w:val="0"/>
          <w:numId w:val="4"/>
        </w:numPr>
        <w:tabs>
          <w:tab w:val="left" w:pos="3119"/>
        </w:tabs>
        <w:suppressAutoHyphens/>
        <w:ind w:left="1985" w:hanging="284"/>
        <w:jc w:val="both"/>
        <w:rPr>
          <w:sz w:val="18"/>
          <w:szCs w:val="18"/>
        </w:rPr>
      </w:pPr>
      <w:r w:rsidRPr="00C266CF">
        <w:rPr>
          <w:sz w:val="18"/>
          <w:szCs w:val="18"/>
        </w:rPr>
        <w:t>kedd:</w:t>
      </w:r>
      <w:r w:rsidRPr="00C266CF">
        <w:rPr>
          <w:sz w:val="18"/>
          <w:szCs w:val="18"/>
        </w:rPr>
        <w:tab/>
        <w:t>13,00 – 15,00 óra</w:t>
      </w:r>
    </w:p>
    <w:p w14:paraId="3E4D3D07" w14:textId="31935681" w:rsidR="00B539CC" w:rsidRPr="00C266CF" w:rsidRDefault="00B539CC" w:rsidP="00C32C36">
      <w:pPr>
        <w:pStyle w:val="Listaszerbekezds"/>
        <w:widowControl w:val="0"/>
        <w:numPr>
          <w:ilvl w:val="0"/>
          <w:numId w:val="4"/>
        </w:numPr>
        <w:tabs>
          <w:tab w:val="left" w:pos="3119"/>
        </w:tabs>
        <w:suppressAutoHyphens/>
        <w:ind w:left="1985" w:hanging="284"/>
        <w:jc w:val="both"/>
        <w:rPr>
          <w:sz w:val="18"/>
          <w:szCs w:val="18"/>
        </w:rPr>
      </w:pPr>
      <w:r w:rsidRPr="00C266CF">
        <w:rPr>
          <w:sz w:val="18"/>
          <w:szCs w:val="18"/>
        </w:rPr>
        <w:t>szerda:</w:t>
      </w:r>
      <w:r w:rsidRPr="00C266CF">
        <w:rPr>
          <w:sz w:val="18"/>
          <w:szCs w:val="18"/>
        </w:rPr>
        <w:tab/>
        <w:t>13,00 – 15,00 óra</w:t>
      </w:r>
    </w:p>
    <w:p w14:paraId="342B0677" w14:textId="7C6A5BC4" w:rsidR="00B539CC" w:rsidRPr="00C266CF" w:rsidRDefault="00B539CC" w:rsidP="00C32C36">
      <w:pPr>
        <w:pStyle w:val="Listaszerbekezds"/>
        <w:widowControl w:val="0"/>
        <w:numPr>
          <w:ilvl w:val="0"/>
          <w:numId w:val="4"/>
        </w:numPr>
        <w:tabs>
          <w:tab w:val="left" w:pos="3119"/>
        </w:tabs>
        <w:suppressAutoHyphens/>
        <w:ind w:left="1985" w:hanging="284"/>
        <w:jc w:val="both"/>
        <w:rPr>
          <w:sz w:val="18"/>
          <w:szCs w:val="18"/>
        </w:rPr>
      </w:pPr>
      <w:r w:rsidRPr="00C266CF">
        <w:rPr>
          <w:sz w:val="18"/>
          <w:szCs w:val="18"/>
        </w:rPr>
        <w:t xml:space="preserve">csütörtök: </w:t>
      </w:r>
      <w:r w:rsidRPr="00C266CF">
        <w:rPr>
          <w:sz w:val="18"/>
          <w:szCs w:val="18"/>
        </w:rPr>
        <w:tab/>
        <w:t>13,00 – 15,00 óra</w:t>
      </w:r>
    </w:p>
    <w:p w14:paraId="71A3E3A9" w14:textId="5BC74EE9" w:rsidR="00B539CC" w:rsidRPr="00C266CF" w:rsidRDefault="00B539CC" w:rsidP="00C32C36">
      <w:pPr>
        <w:pStyle w:val="Listaszerbekezds"/>
        <w:widowControl w:val="0"/>
        <w:numPr>
          <w:ilvl w:val="0"/>
          <w:numId w:val="4"/>
        </w:numPr>
        <w:tabs>
          <w:tab w:val="left" w:pos="3119"/>
        </w:tabs>
        <w:suppressAutoHyphens/>
        <w:ind w:left="1985" w:hanging="284"/>
        <w:jc w:val="both"/>
        <w:rPr>
          <w:sz w:val="18"/>
          <w:szCs w:val="18"/>
        </w:rPr>
      </w:pPr>
      <w:r w:rsidRPr="00C266CF">
        <w:rPr>
          <w:sz w:val="18"/>
          <w:szCs w:val="18"/>
        </w:rPr>
        <w:t>péntek:</w:t>
      </w:r>
      <w:r w:rsidRPr="00C266CF">
        <w:rPr>
          <w:sz w:val="18"/>
          <w:szCs w:val="18"/>
        </w:rPr>
        <w:tab/>
        <w:t>13,00 – 15,00 óra</w:t>
      </w:r>
    </w:p>
    <w:p w14:paraId="170ECE8E" w14:textId="77777777" w:rsidR="00B539CC" w:rsidRPr="000D46E1" w:rsidRDefault="00B539CC" w:rsidP="00C32C36">
      <w:pPr>
        <w:widowControl w:val="0"/>
        <w:suppressAutoHyphens/>
        <w:ind w:left="1778"/>
        <w:jc w:val="both"/>
        <w:rPr>
          <w:sz w:val="14"/>
          <w:szCs w:val="14"/>
        </w:rPr>
      </w:pPr>
    </w:p>
    <w:p w14:paraId="3761C1D5" w14:textId="720A49B2" w:rsidR="00B539CC" w:rsidRPr="00C266CF" w:rsidRDefault="00B539CC" w:rsidP="00C32C36">
      <w:pPr>
        <w:pStyle w:val="Listaszerbekezds"/>
        <w:widowControl w:val="0"/>
        <w:numPr>
          <w:ilvl w:val="0"/>
          <w:numId w:val="3"/>
        </w:numPr>
        <w:suppressAutoHyphens/>
        <w:ind w:left="1418" w:hanging="284"/>
        <w:jc w:val="both"/>
        <w:rPr>
          <w:sz w:val="18"/>
          <w:szCs w:val="18"/>
        </w:rPr>
      </w:pPr>
      <w:r w:rsidRPr="00C266CF">
        <w:rPr>
          <w:sz w:val="18"/>
          <w:szCs w:val="18"/>
        </w:rPr>
        <w:t xml:space="preserve">Bácsalmás Város Önkormányzata a Bácsalmás II. számú felnőtt háziorvosi körzet asszisztensi feladatainak ellátására </w:t>
      </w:r>
      <w:proofErr w:type="spellStart"/>
      <w:r w:rsidRPr="00C266CF">
        <w:rPr>
          <w:sz w:val="18"/>
          <w:szCs w:val="18"/>
        </w:rPr>
        <w:t>Linnert</w:t>
      </w:r>
      <w:proofErr w:type="spellEnd"/>
      <w:r w:rsidRPr="00C266CF">
        <w:rPr>
          <w:sz w:val="18"/>
          <w:szCs w:val="18"/>
        </w:rPr>
        <w:t xml:space="preserve"> Edit körzeti ápolóval </w:t>
      </w:r>
      <w:r w:rsidR="000C6207">
        <w:rPr>
          <w:sz w:val="18"/>
          <w:szCs w:val="18"/>
        </w:rPr>
        <w:t>16</w:t>
      </w:r>
      <w:r w:rsidRPr="00C266CF">
        <w:rPr>
          <w:sz w:val="18"/>
          <w:szCs w:val="18"/>
        </w:rPr>
        <w:t xml:space="preserve"> óra/hét, </w:t>
      </w:r>
      <w:r w:rsidR="000C6207">
        <w:rPr>
          <w:sz w:val="18"/>
          <w:szCs w:val="18"/>
        </w:rPr>
        <w:t xml:space="preserve">Baksai Péterné egészségügyi asszisztenssel 24 óra/hét </w:t>
      </w:r>
      <w:r w:rsidR="000C6207" w:rsidRPr="00C266CF">
        <w:rPr>
          <w:sz w:val="18"/>
          <w:szCs w:val="18"/>
        </w:rPr>
        <w:t>egészségügyi szolgálati jogviszonyt létesít.</w:t>
      </w:r>
      <w:r w:rsidR="000C6207">
        <w:rPr>
          <w:sz w:val="18"/>
          <w:szCs w:val="18"/>
        </w:rPr>
        <w:t xml:space="preserve"> Alkalmi helyettesítésüket </w:t>
      </w:r>
      <w:proofErr w:type="spellStart"/>
      <w:r w:rsidRPr="00C266CF">
        <w:rPr>
          <w:sz w:val="18"/>
          <w:szCs w:val="18"/>
        </w:rPr>
        <w:t>Fiedler</w:t>
      </w:r>
      <w:proofErr w:type="spellEnd"/>
      <w:r w:rsidRPr="00C266CF">
        <w:rPr>
          <w:sz w:val="18"/>
          <w:szCs w:val="18"/>
        </w:rPr>
        <w:t xml:space="preserve"> Tünde</w:t>
      </w:r>
      <w:r w:rsidR="000C6207">
        <w:rPr>
          <w:sz w:val="18"/>
          <w:szCs w:val="18"/>
        </w:rPr>
        <w:t xml:space="preserve"> általános ápoló,</w:t>
      </w:r>
      <w:r w:rsidRPr="00C266CF">
        <w:rPr>
          <w:sz w:val="18"/>
          <w:szCs w:val="18"/>
        </w:rPr>
        <w:t xml:space="preserve"> sürgősségi szakápoló</w:t>
      </w:r>
      <w:r w:rsidR="000C6207">
        <w:rPr>
          <w:sz w:val="18"/>
          <w:szCs w:val="18"/>
        </w:rPr>
        <w:t xml:space="preserve"> látja el</w:t>
      </w:r>
      <w:r w:rsidR="00110CEF">
        <w:rPr>
          <w:sz w:val="18"/>
          <w:szCs w:val="18"/>
        </w:rPr>
        <w:t>.</w:t>
      </w:r>
      <w:r w:rsidRPr="00C266CF">
        <w:rPr>
          <w:sz w:val="18"/>
          <w:szCs w:val="18"/>
        </w:rPr>
        <w:t xml:space="preserve"> </w:t>
      </w:r>
    </w:p>
    <w:p w14:paraId="0D422352" w14:textId="77777777" w:rsidR="00B539CC" w:rsidRPr="000D46E1" w:rsidRDefault="00B539CC" w:rsidP="00C32C36">
      <w:pPr>
        <w:widowControl w:val="0"/>
        <w:suppressAutoHyphens/>
        <w:ind w:left="1418" w:hanging="284"/>
        <w:jc w:val="both"/>
        <w:rPr>
          <w:sz w:val="14"/>
          <w:szCs w:val="14"/>
        </w:rPr>
      </w:pPr>
    </w:p>
    <w:p w14:paraId="3C55D089" w14:textId="77777777" w:rsidR="00B539CC" w:rsidRPr="00C266CF" w:rsidRDefault="00B539CC" w:rsidP="00C32C36">
      <w:pPr>
        <w:pStyle w:val="Listaszerbekezds"/>
        <w:widowControl w:val="0"/>
        <w:numPr>
          <w:ilvl w:val="0"/>
          <w:numId w:val="3"/>
        </w:numPr>
        <w:suppressAutoHyphens/>
        <w:ind w:left="1418" w:hanging="284"/>
        <w:jc w:val="both"/>
        <w:rPr>
          <w:sz w:val="18"/>
          <w:szCs w:val="18"/>
        </w:rPr>
      </w:pPr>
      <w:r w:rsidRPr="00C266CF">
        <w:rPr>
          <w:sz w:val="18"/>
          <w:szCs w:val="18"/>
        </w:rPr>
        <w:t>Bácsalmás Város Önkormányzata a Bácsalmás II. számú felnőtt háziorvosi körzet egészségügyi szolgáltatásának ellátásához 2025. május 1. napjától megkéri a működési engedélyt a Bács-Kiskun Vármegyei Kormányhivatal Bajai Járási Kormányhivatalától.</w:t>
      </w:r>
    </w:p>
    <w:p w14:paraId="5CCA93F6" w14:textId="77777777" w:rsidR="00B539CC" w:rsidRPr="00C266CF" w:rsidRDefault="00B539CC" w:rsidP="00C32C36">
      <w:pPr>
        <w:pStyle w:val="Listaszerbekezds"/>
        <w:widowControl w:val="0"/>
        <w:ind w:left="1418" w:hanging="284"/>
        <w:rPr>
          <w:sz w:val="18"/>
          <w:szCs w:val="18"/>
        </w:rPr>
      </w:pPr>
    </w:p>
    <w:p w14:paraId="432DEE89" w14:textId="77777777" w:rsidR="00B539CC" w:rsidRPr="00C266CF" w:rsidRDefault="00B539CC" w:rsidP="00C32C36">
      <w:pPr>
        <w:pStyle w:val="Listaszerbekezds"/>
        <w:widowControl w:val="0"/>
        <w:numPr>
          <w:ilvl w:val="0"/>
          <w:numId w:val="3"/>
        </w:numPr>
        <w:suppressAutoHyphens/>
        <w:ind w:left="1418" w:hanging="284"/>
        <w:jc w:val="both"/>
        <w:rPr>
          <w:sz w:val="18"/>
          <w:szCs w:val="18"/>
        </w:rPr>
      </w:pPr>
      <w:r w:rsidRPr="00C266CF">
        <w:rPr>
          <w:sz w:val="18"/>
          <w:szCs w:val="18"/>
        </w:rPr>
        <w:t>Bácsalmás Város Önkormányzata kezdeményezi a finanszírozási szerződés 2025. május 1. napjától történő megkötését a NEAK-</w:t>
      </w:r>
      <w:proofErr w:type="spellStart"/>
      <w:r w:rsidRPr="00C266CF">
        <w:rPr>
          <w:sz w:val="18"/>
          <w:szCs w:val="18"/>
        </w:rPr>
        <w:t>nál</w:t>
      </w:r>
      <w:proofErr w:type="spellEnd"/>
      <w:r w:rsidRPr="00C266CF">
        <w:rPr>
          <w:sz w:val="18"/>
          <w:szCs w:val="18"/>
        </w:rPr>
        <w:t>.</w:t>
      </w:r>
    </w:p>
    <w:p w14:paraId="2842496C" w14:textId="77777777" w:rsidR="00B539CC" w:rsidRPr="00C266CF" w:rsidRDefault="00B539CC" w:rsidP="00C32C36">
      <w:pPr>
        <w:pStyle w:val="Listaszerbekezds"/>
        <w:widowControl w:val="0"/>
        <w:ind w:left="1418" w:hanging="284"/>
        <w:rPr>
          <w:sz w:val="18"/>
          <w:szCs w:val="18"/>
        </w:rPr>
      </w:pPr>
    </w:p>
    <w:p w14:paraId="5424E4A5" w14:textId="7DF1F6F4" w:rsidR="00B539CC" w:rsidRPr="00C266CF" w:rsidRDefault="00BE6115" w:rsidP="00C32C36">
      <w:pPr>
        <w:pStyle w:val="Listaszerbekezds"/>
        <w:widowControl w:val="0"/>
        <w:numPr>
          <w:ilvl w:val="0"/>
          <w:numId w:val="3"/>
        </w:numPr>
        <w:suppressAutoHyphens/>
        <w:ind w:left="1418" w:hanging="284"/>
        <w:jc w:val="both"/>
        <w:rPr>
          <w:sz w:val="18"/>
          <w:szCs w:val="18"/>
        </w:rPr>
      </w:pPr>
      <w:r w:rsidRPr="00C266CF">
        <w:rPr>
          <w:sz w:val="18"/>
          <w:szCs w:val="18"/>
        </w:rPr>
        <w:t xml:space="preserve">A </w:t>
      </w:r>
      <w:r w:rsidR="00B539CC" w:rsidRPr="00C266CF">
        <w:rPr>
          <w:sz w:val="18"/>
          <w:szCs w:val="18"/>
        </w:rPr>
        <w:t xml:space="preserve">Képviselő-testület </w:t>
      </w:r>
      <w:r w:rsidRPr="00C266CF">
        <w:rPr>
          <w:sz w:val="18"/>
          <w:szCs w:val="18"/>
        </w:rPr>
        <w:t xml:space="preserve">a </w:t>
      </w:r>
      <w:r w:rsidR="00B539CC" w:rsidRPr="00C266CF">
        <w:rPr>
          <w:sz w:val="18"/>
          <w:szCs w:val="18"/>
        </w:rPr>
        <w:t xml:space="preserve">Bácsalmás II. számú felnőtt háziorvosi körzet háziorvosi alapellátásának helyettesítéssel történő ellátásával kapcsolatos megbízási szerződést a </w:t>
      </w:r>
      <w:r w:rsidRPr="00C266CF">
        <w:rPr>
          <w:sz w:val="18"/>
          <w:szCs w:val="18"/>
        </w:rPr>
        <w:t xml:space="preserve">jelen </w:t>
      </w:r>
      <w:r w:rsidR="00B539CC" w:rsidRPr="00C266CF">
        <w:rPr>
          <w:sz w:val="18"/>
          <w:szCs w:val="18"/>
        </w:rPr>
        <w:t>határozat melléklete szerint fogadja el.</w:t>
      </w:r>
    </w:p>
    <w:p w14:paraId="64C8490A" w14:textId="77777777" w:rsidR="00B539CC" w:rsidRPr="00C266CF" w:rsidRDefault="00B539CC" w:rsidP="00C32C36">
      <w:pPr>
        <w:pStyle w:val="Listaszerbekezds"/>
        <w:widowControl w:val="0"/>
        <w:ind w:left="1418" w:hanging="284"/>
        <w:rPr>
          <w:sz w:val="18"/>
          <w:szCs w:val="18"/>
        </w:rPr>
      </w:pPr>
    </w:p>
    <w:p w14:paraId="266476D8" w14:textId="3D147875" w:rsidR="00B539CC" w:rsidRPr="00C266CF" w:rsidRDefault="00BE6115" w:rsidP="00C32C36">
      <w:pPr>
        <w:pStyle w:val="Listaszerbekezds"/>
        <w:widowControl w:val="0"/>
        <w:numPr>
          <w:ilvl w:val="0"/>
          <w:numId w:val="3"/>
        </w:numPr>
        <w:suppressAutoHyphens/>
        <w:ind w:left="1418" w:hanging="284"/>
        <w:jc w:val="both"/>
        <w:rPr>
          <w:sz w:val="18"/>
          <w:szCs w:val="18"/>
        </w:rPr>
      </w:pPr>
      <w:r w:rsidRPr="00C266CF">
        <w:rPr>
          <w:sz w:val="18"/>
          <w:szCs w:val="18"/>
        </w:rPr>
        <w:t>A Képviselő-testület</w:t>
      </w:r>
      <w:r w:rsidR="00B539CC" w:rsidRPr="00C266CF">
        <w:rPr>
          <w:sz w:val="18"/>
          <w:szCs w:val="18"/>
        </w:rPr>
        <w:t xml:space="preserve"> felhatalmazza </w:t>
      </w:r>
      <w:r w:rsidRPr="00C266CF">
        <w:rPr>
          <w:sz w:val="18"/>
          <w:szCs w:val="18"/>
        </w:rPr>
        <w:t>Németh Balázs p</w:t>
      </w:r>
      <w:r w:rsidR="00B539CC" w:rsidRPr="00C266CF">
        <w:rPr>
          <w:sz w:val="18"/>
          <w:szCs w:val="18"/>
        </w:rPr>
        <w:t xml:space="preserve">olgármestert a Bácsalmás II. számú felnőtt háziorvosi körzetben az egészségügyi alapellátás biztosítása és annak finanszírozása érdekében szükséges valamennyi jognyilatkozat és kötelezettségvállalás megtételére, beleértve a működést engedélyező, valamint a finanszírozást biztosító szervek esetleges észrevételeinek, hiánypótlásainak megfelelő szerződésmódosítást is. </w:t>
      </w:r>
    </w:p>
    <w:p w14:paraId="772FFB55" w14:textId="77777777" w:rsidR="00B539CC" w:rsidRPr="00C266CF" w:rsidRDefault="00B539CC" w:rsidP="00C32C36">
      <w:pPr>
        <w:pStyle w:val="Listaszerbekezds"/>
        <w:widowControl w:val="0"/>
        <w:jc w:val="both"/>
        <w:rPr>
          <w:sz w:val="18"/>
          <w:szCs w:val="18"/>
        </w:rPr>
      </w:pPr>
    </w:p>
    <w:p w14:paraId="06C9D4EF" w14:textId="77777777" w:rsidR="00B539CC" w:rsidRPr="00C266CF" w:rsidRDefault="00B539CC" w:rsidP="00C32C36">
      <w:pPr>
        <w:widowControl w:val="0"/>
        <w:ind w:left="1134"/>
        <w:rPr>
          <w:sz w:val="18"/>
          <w:szCs w:val="18"/>
        </w:rPr>
      </w:pPr>
      <w:r w:rsidRPr="00C266CF">
        <w:rPr>
          <w:sz w:val="18"/>
          <w:szCs w:val="18"/>
        </w:rPr>
        <w:t>Határidő: azonnal</w:t>
      </w:r>
    </w:p>
    <w:p w14:paraId="07FA7B6B" w14:textId="77777777" w:rsidR="00B539CC" w:rsidRPr="00C266CF" w:rsidRDefault="00B539CC" w:rsidP="00C32C36">
      <w:pPr>
        <w:widowControl w:val="0"/>
        <w:ind w:left="1134"/>
        <w:rPr>
          <w:sz w:val="18"/>
          <w:szCs w:val="18"/>
        </w:rPr>
      </w:pPr>
      <w:r w:rsidRPr="00C266CF">
        <w:rPr>
          <w:sz w:val="18"/>
          <w:szCs w:val="18"/>
        </w:rPr>
        <w:t>Felelős: Németh Balázs polgármester</w:t>
      </w:r>
    </w:p>
    <w:p w14:paraId="2F5D59E4" w14:textId="77777777" w:rsidR="00B539CC" w:rsidRPr="00C266CF" w:rsidRDefault="00B539CC" w:rsidP="00C32C36">
      <w:pPr>
        <w:widowControl w:val="0"/>
        <w:ind w:left="1134"/>
        <w:rPr>
          <w:sz w:val="10"/>
          <w:szCs w:val="10"/>
        </w:rPr>
      </w:pPr>
    </w:p>
    <w:p w14:paraId="2B4E4523" w14:textId="72569A6D" w:rsidR="00B539CC" w:rsidRPr="00C266CF" w:rsidRDefault="00B539CC" w:rsidP="00C32C36">
      <w:pPr>
        <w:widowControl w:val="0"/>
        <w:ind w:left="1134"/>
        <w:rPr>
          <w:sz w:val="18"/>
          <w:szCs w:val="18"/>
        </w:rPr>
      </w:pPr>
      <w:r w:rsidRPr="00C266CF">
        <w:rPr>
          <w:sz w:val="18"/>
          <w:szCs w:val="18"/>
        </w:rPr>
        <w:t xml:space="preserve">Operatív felelős: Prikidánovics Antal </w:t>
      </w:r>
      <w:r w:rsidR="00BE6115" w:rsidRPr="00C266CF">
        <w:rPr>
          <w:sz w:val="18"/>
          <w:szCs w:val="18"/>
        </w:rPr>
        <w:t xml:space="preserve">szociális és hatósági </w:t>
      </w:r>
      <w:r w:rsidRPr="00C266CF">
        <w:rPr>
          <w:sz w:val="18"/>
          <w:szCs w:val="18"/>
        </w:rPr>
        <w:t>osztályvezető</w:t>
      </w:r>
    </w:p>
    <w:p w14:paraId="74BF2A3A" w14:textId="77777777" w:rsidR="00B539CC" w:rsidRPr="00C266CF" w:rsidRDefault="00B539CC" w:rsidP="00C32C36">
      <w:pPr>
        <w:widowControl w:val="0"/>
        <w:ind w:left="1134"/>
        <w:rPr>
          <w:sz w:val="18"/>
          <w:szCs w:val="18"/>
        </w:rPr>
      </w:pPr>
    </w:p>
    <w:p w14:paraId="64C3DD18" w14:textId="77777777" w:rsidR="00B539CC" w:rsidRPr="00C266CF" w:rsidRDefault="00B539CC" w:rsidP="00C32C36">
      <w:pPr>
        <w:widowControl w:val="0"/>
        <w:ind w:left="1134"/>
        <w:rPr>
          <w:sz w:val="18"/>
          <w:szCs w:val="18"/>
        </w:rPr>
      </w:pPr>
      <w:r w:rsidRPr="00C266CF">
        <w:rPr>
          <w:sz w:val="18"/>
          <w:szCs w:val="18"/>
        </w:rPr>
        <w:t>A határozatról értesül:</w:t>
      </w:r>
    </w:p>
    <w:p w14:paraId="4905BC75" w14:textId="69E62371" w:rsidR="00B539CC" w:rsidRPr="00C266CF" w:rsidRDefault="00B539CC" w:rsidP="00C32C36">
      <w:pPr>
        <w:widowControl w:val="0"/>
        <w:ind w:left="2410" w:hanging="1276"/>
        <w:rPr>
          <w:sz w:val="18"/>
          <w:szCs w:val="18"/>
        </w:rPr>
      </w:pPr>
      <w:r w:rsidRPr="00C266CF">
        <w:rPr>
          <w:sz w:val="18"/>
          <w:szCs w:val="18"/>
        </w:rPr>
        <w:t>- kivonattal:</w:t>
      </w:r>
      <w:r w:rsidR="00BE6115" w:rsidRPr="00C266CF">
        <w:rPr>
          <w:sz w:val="18"/>
          <w:szCs w:val="18"/>
        </w:rPr>
        <w:tab/>
      </w:r>
      <w:r w:rsidRPr="00C266CF">
        <w:rPr>
          <w:sz w:val="18"/>
          <w:szCs w:val="18"/>
        </w:rPr>
        <w:t>1. Németh Balázs polgármester</w:t>
      </w:r>
    </w:p>
    <w:p w14:paraId="7C1BAD11" w14:textId="28810140" w:rsidR="00B539CC" w:rsidRPr="00C266CF" w:rsidRDefault="00B539CC" w:rsidP="00C32C36">
      <w:pPr>
        <w:widowControl w:val="0"/>
        <w:ind w:left="2410"/>
        <w:rPr>
          <w:sz w:val="18"/>
          <w:szCs w:val="18"/>
        </w:rPr>
      </w:pPr>
      <w:r w:rsidRPr="00C266CF">
        <w:rPr>
          <w:sz w:val="18"/>
          <w:szCs w:val="18"/>
        </w:rPr>
        <w:t>2. Patocskai Ibolya jegyző</w:t>
      </w:r>
    </w:p>
    <w:p w14:paraId="4CCB59D7" w14:textId="50433A05" w:rsidR="00B539CC" w:rsidRPr="00C266CF" w:rsidRDefault="00B539CC" w:rsidP="00C32C36">
      <w:pPr>
        <w:widowControl w:val="0"/>
        <w:ind w:left="2410"/>
        <w:rPr>
          <w:sz w:val="18"/>
          <w:szCs w:val="18"/>
        </w:rPr>
      </w:pPr>
      <w:r w:rsidRPr="00C266CF">
        <w:rPr>
          <w:sz w:val="18"/>
          <w:szCs w:val="18"/>
        </w:rPr>
        <w:t xml:space="preserve">3. Prikidánovics Antal </w:t>
      </w:r>
      <w:r w:rsidR="00542745" w:rsidRPr="00C266CF">
        <w:rPr>
          <w:sz w:val="18"/>
          <w:szCs w:val="18"/>
        </w:rPr>
        <w:t xml:space="preserve">szociálisi és hatósági </w:t>
      </w:r>
      <w:r w:rsidRPr="00C266CF">
        <w:rPr>
          <w:sz w:val="18"/>
          <w:szCs w:val="18"/>
        </w:rPr>
        <w:t>osztályvezető</w:t>
      </w:r>
    </w:p>
    <w:p w14:paraId="30425FE7" w14:textId="5DB4C8E5" w:rsidR="00B539CC" w:rsidRPr="00C266CF" w:rsidRDefault="00B539CC" w:rsidP="00C32C36">
      <w:pPr>
        <w:widowControl w:val="0"/>
        <w:ind w:left="2410"/>
        <w:rPr>
          <w:sz w:val="18"/>
          <w:szCs w:val="18"/>
        </w:rPr>
      </w:pPr>
      <w:r w:rsidRPr="00C266CF">
        <w:rPr>
          <w:sz w:val="18"/>
          <w:szCs w:val="18"/>
        </w:rPr>
        <w:t xml:space="preserve">4. Horváth István Attila </w:t>
      </w:r>
      <w:r w:rsidR="00542745" w:rsidRPr="00C266CF">
        <w:rPr>
          <w:sz w:val="18"/>
          <w:szCs w:val="18"/>
        </w:rPr>
        <w:t xml:space="preserve">PBÜ </w:t>
      </w:r>
      <w:r w:rsidRPr="00C266CF">
        <w:rPr>
          <w:sz w:val="18"/>
          <w:szCs w:val="18"/>
        </w:rPr>
        <w:t>osztályvezető</w:t>
      </w:r>
    </w:p>
    <w:p w14:paraId="7D65EFBD" w14:textId="77777777" w:rsidR="00B539CC" w:rsidRPr="00C266CF" w:rsidRDefault="00B539CC" w:rsidP="00C32C36">
      <w:pPr>
        <w:widowControl w:val="0"/>
        <w:ind w:left="2410"/>
        <w:rPr>
          <w:sz w:val="18"/>
          <w:szCs w:val="18"/>
        </w:rPr>
      </w:pPr>
      <w:r w:rsidRPr="00C266CF">
        <w:rPr>
          <w:sz w:val="18"/>
          <w:szCs w:val="18"/>
        </w:rPr>
        <w:t>5. KOSZA-MED Kft.</w:t>
      </w:r>
    </w:p>
    <w:p w14:paraId="5CBBA942" w14:textId="77777777" w:rsidR="00F24C98" w:rsidRPr="00C266CF" w:rsidRDefault="00F24C98" w:rsidP="00C32C36">
      <w:pPr>
        <w:widowControl w:val="0"/>
        <w:rPr>
          <w:sz w:val="18"/>
          <w:szCs w:val="18"/>
        </w:rPr>
      </w:pPr>
    </w:p>
    <w:p w14:paraId="3F1C3348" w14:textId="77777777" w:rsidR="00C266CF" w:rsidRPr="00C266CF" w:rsidRDefault="00C266CF" w:rsidP="00C32C36">
      <w:pPr>
        <w:widowControl w:val="0"/>
        <w:jc w:val="center"/>
        <w:rPr>
          <w:sz w:val="18"/>
          <w:szCs w:val="18"/>
        </w:rPr>
      </w:pPr>
      <w:r w:rsidRPr="00C266CF">
        <w:rPr>
          <w:sz w:val="18"/>
          <w:szCs w:val="18"/>
        </w:rPr>
        <w:t>K. m. f.</w:t>
      </w:r>
    </w:p>
    <w:p w14:paraId="37E82F91" w14:textId="77777777" w:rsidR="00C266CF" w:rsidRPr="00C266CF" w:rsidRDefault="00C266CF" w:rsidP="00C32C36">
      <w:pPr>
        <w:widowControl w:val="0"/>
        <w:tabs>
          <w:tab w:val="center" w:pos="2268"/>
          <w:tab w:val="center" w:pos="7088"/>
        </w:tabs>
        <w:jc w:val="both"/>
        <w:rPr>
          <w:sz w:val="6"/>
          <w:szCs w:val="6"/>
        </w:rPr>
      </w:pPr>
    </w:p>
    <w:p w14:paraId="6175A26B" w14:textId="77777777" w:rsidR="00C266CF" w:rsidRPr="00C266CF" w:rsidRDefault="00C266CF" w:rsidP="00C32C36">
      <w:pPr>
        <w:widowControl w:val="0"/>
        <w:tabs>
          <w:tab w:val="center" w:pos="2552"/>
          <w:tab w:val="center" w:pos="7088"/>
        </w:tabs>
        <w:jc w:val="both"/>
        <w:rPr>
          <w:sz w:val="18"/>
          <w:szCs w:val="18"/>
        </w:rPr>
      </w:pPr>
      <w:r w:rsidRPr="00C266CF">
        <w:rPr>
          <w:sz w:val="18"/>
          <w:szCs w:val="18"/>
        </w:rPr>
        <w:tab/>
        <w:t>Németh Balázs s.k.</w:t>
      </w:r>
      <w:r w:rsidRPr="00C266CF">
        <w:rPr>
          <w:sz w:val="18"/>
          <w:szCs w:val="18"/>
        </w:rPr>
        <w:tab/>
        <w:t>Patocskai Ibolya s.k.</w:t>
      </w:r>
    </w:p>
    <w:p w14:paraId="78E4CD6A" w14:textId="77777777" w:rsidR="00C266CF" w:rsidRPr="00C266CF" w:rsidRDefault="00C266CF" w:rsidP="00C32C36">
      <w:pPr>
        <w:widowControl w:val="0"/>
        <w:tabs>
          <w:tab w:val="center" w:pos="2552"/>
          <w:tab w:val="center" w:pos="7088"/>
        </w:tabs>
        <w:jc w:val="both"/>
        <w:rPr>
          <w:sz w:val="18"/>
          <w:szCs w:val="18"/>
        </w:rPr>
      </w:pPr>
      <w:r w:rsidRPr="00C266CF">
        <w:rPr>
          <w:sz w:val="18"/>
          <w:szCs w:val="18"/>
        </w:rPr>
        <w:tab/>
        <w:t>polgármester</w:t>
      </w:r>
      <w:r w:rsidRPr="00C266CF">
        <w:rPr>
          <w:sz w:val="18"/>
          <w:szCs w:val="18"/>
        </w:rPr>
        <w:tab/>
        <w:t>jegyző</w:t>
      </w:r>
    </w:p>
    <w:p w14:paraId="09DF5378" w14:textId="77777777" w:rsidR="00C266CF" w:rsidRPr="000D46E1" w:rsidRDefault="00C266CF" w:rsidP="00C32C36">
      <w:pPr>
        <w:widowControl w:val="0"/>
        <w:jc w:val="both"/>
        <w:rPr>
          <w:sz w:val="14"/>
          <w:szCs w:val="14"/>
        </w:rPr>
      </w:pPr>
    </w:p>
    <w:p w14:paraId="7A737C58" w14:textId="77777777" w:rsidR="00134C41" w:rsidRPr="00134C41" w:rsidRDefault="00134C41" w:rsidP="00134C41">
      <w:pPr>
        <w:widowControl w:val="0"/>
        <w:tabs>
          <w:tab w:val="center" w:pos="2552"/>
          <w:tab w:val="center" w:pos="7088"/>
        </w:tabs>
        <w:rPr>
          <w:sz w:val="18"/>
          <w:szCs w:val="18"/>
        </w:rPr>
      </w:pPr>
      <w:r w:rsidRPr="00134C41">
        <w:rPr>
          <w:sz w:val="18"/>
          <w:szCs w:val="18"/>
        </w:rPr>
        <w:tab/>
        <w:t>Légrádi Mária s.k.</w:t>
      </w:r>
      <w:r w:rsidRPr="00134C41">
        <w:rPr>
          <w:sz w:val="18"/>
          <w:szCs w:val="18"/>
        </w:rPr>
        <w:tab/>
        <w:t>Nagy Gábor s.k.</w:t>
      </w:r>
    </w:p>
    <w:p w14:paraId="11247E56" w14:textId="77777777" w:rsidR="00C266CF" w:rsidRPr="00C266CF" w:rsidRDefault="00C266CF" w:rsidP="00C32C36">
      <w:pPr>
        <w:widowControl w:val="0"/>
        <w:tabs>
          <w:tab w:val="center" w:pos="2835"/>
          <w:tab w:val="center" w:pos="6521"/>
        </w:tabs>
        <w:jc w:val="center"/>
        <w:rPr>
          <w:sz w:val="18"/>
          <w:szCs w:val="18"/>
        </w:rPr>
      </w:pPr>
      <w:r w:rsidRPr="00C266CF">
        <w:rPr>
          <w:sz w:val="18"/>
          <w:szCs w:val="18"/>
        </w:rPr>
        <w:t>képviselők, jegyzőkönyv-hitelesítők</w:t>
      </w:r>
    </w:p>
    <w:p w14:paraId="400F53BA" w14:textId="77777777" w:rsidR="00C266CF" w:rsidRPr="00C266CF" w:rsidRDefault="00C266CF" w:rsidP="00C32C36">
      <w:pPr>
        <w:widowControl w:val="0"/>
        <w:jc w:val="both"/>
        <w:rPr>
          <w:sz w:val="18"/>
          <w:szCs w:val="18"/>
        </w:rPr>
      </w:pPr>
    </w:p>
    <w:p w14:paraId="270BE009" w14:textId="77777777" w:rsidR="00C266CF" w:rsidRPr="00C266CF" w:rsidRDefault="00C266CF" w:rsidP="00C32C36">
      <w:pPr>
        <w:widowControl w:val="0"/>
        <w:jc w:val="both"/>
        <w:rPr>
          <w:sz w:val="18"/>
          <w:szCs w:val="18"/>
        </w:rPr>
      </w:pPr>
    </w:p>
    <w:p w14:paraId="0D9E8E77" w14:textId="77777777" w:rsidR="00C266CF" w:rsidRPr="00C266CF" w:rsidRDefault="00C266CF" w:rsidP="00C32C36">
      <w:pPr>
        <w:widowControl w:val="0"/>
        <w:tabs>
          <w:tab w:val="center" w:pos="4677"/>
        </w:tabs>
        <w:jc w:val="both"/>
        <w:rPr>
          <w:sz w:val="18"/>
          <w:szCs w:val="18"/>
        </w:rPr>
      </w:pPr>
      <w:r w:rsidRPr="00C266CF">
        <w:rPr>
          <w:sz w:val="18"/>
          <w:szCs w:val="18"/>
        </w:rPr>
        <w:t>A kivonat hiteles.</w:t>
      </w:r>
    </w:p>
    <w:p w14:paraId="61229106" w14:textId="469BF30A" w:rsidR="000C6207" w:rsidRDefault="00C266CF" w:rsidP="00C32C36">
      <w:pPr>
        <w:widowControl w:val="0"/>
        <w:jc w:val="both"/>
        <w:rPr>
          <w:sz w:val="18"/>
          <w:szCs w:val="18"/>
        </w:rPr>
      </w:pPr>
      <w:r w:rsidRPr="00C266CF">
        <w:rPr>
          <w:sz w:val="18"/>
          <w:szCs w:val="18"/>
        </w:rPr>
        <w:t xml:space="preserve">Bácsalmás, 2025. április 14. </w:t>
      </w:r>
      <w:r>
        <w:rPr>
          <w:sz w:val="18"/>
          <w:szCs w:val="18"/>
        </w:rPr>
        <w:t xml:space="preserve">        </w:t>
      </w:r>
      <w:r w:rsidRPr="00C266CF">
        <w:rPr>
          <w:sz w:val="18"/>
          <w:szCs w:val="18"/>
        </w:rPr>
        <w:t>Zobokiné Bite Gyöngyi testületi adminisztrátor</w:t>
      </w:r>
      <w:r w:rsidR="000C6207">
        <w:rPr>
          <w:sz w:val="18"/>
          <w:szCs w:val="18"/>
        </w:rPr>
        <w:br w:type="page"/>
      </w:r>
    </w:p>
    <w:p w14:paraId="6809E556" w14:textId="4D7E1224" w:rsidR="00F24C98" w:rsidRPr="0014256E" w:rsidRDefault="0014256E" w:rsidP="00C32C36">
      <w:pPr>
        <w:widowControl w:val="0"/>
        <w:jc w:val="center"/>
        <w:rPr>
          <w:i/>
          <w:iCs/>
          <w:u w:val="single"/>
        </w:rPr>
      </w:pPr>
      <w:r w:rsidRPr="0014256E">
        <w:rPr>
          <w:i/>
          <w:iCs/>
          <w:u w:val="single"/>
        </w:rPr>
        <w:lastRenderedPageBreak/>
        <w:t xml:space="preserve">Melléklet a 82/2025. (IV. 14.) Bácsalmás v. </w:t>
      </w:r>
      <w:proofErr w:type="spellStart"/>
      <w:r w:rsidRPr="0014256E">
        <w:rPr>
          <w:i/>
          <w:iCs/>
          <w:u w:val="single"/>
        </w:rPr>
        <w:t>öh</w:t>
      </w:r>
      <w:proofErr w:type="spellEnd"/>
      <w:r w:rsidRPr="0014256E">
        <w:rPr>
          <w:i/>
          <w:iCs/>
          <w:u w:val="single"/>
        </w:rPr>
        <w:t>. jelölésű határozathoz</w:t>
      </w:r>
    </w:p>
    <w:p w14:paraId="72020601" w14:textId="77777777" w:rsidR="00B92F34" w:rsidRDefault="00B92F34" w:rsidP="00C32C36">
      <w:pPr>
        <w:widowControl w:val="0"/>
      </w:pPr>
    </w:p>
    <w:p w14:paraId="54352D26" w14:textId="21C83EF3" w:rsidR="000C6207" w:rsidRPr="00C32C36" w:rsidRDefault="000C6207" w:rsidP="00C32C36">
      <w:pPr>
        <w:widowControl w:val="0"/>
        <w:jc w:val="center"/>
        <w:rPr>
          <w:b/>
          <w:sz w:val="19"/>
          <w:szCs w:val="19"/>
        </w:rPr>
      </w:pPr>
      <w:r w:rsidRPr="00C32C36">
        <w:rPr>
          <w:b/>
          <w:sz w:val="19"/>
          <w:szCs w:val="19"/>
        </w:rPr>
        <w:t>»</w:t>
      </w:r>
      <w:r w:rsidRPr="00C32C36">
        <w:rPr>
          <w:b/>
          <w:sz w:val="19"/>
          <w:szCs w:val="19"/>
        </w:rPr>
        <w:t xml:space="preserve">Megbízási szerződés háziorvosi alapellátás helyettesítéssel történő ellátására </w:t>
      </w:r>
    </w:p>
    <w:p w14:paraId="1711E34C" w14:textId="77777777" w:rsidR="000C6207" w:rsidRPr="00C32C36" w:rsidRDefault="000C6207" w:rsidP="00C32C36">
      <w:pPr>
        <w:pStyle w:val="Cmsor2"/>
        <w:widowControl w:val="0"/>
        <w:spacing w:before="0" w:after="0"/>
        <w:jc w:val="center"/>
        <w:rPr>
          <w:rFonts w:ascii="Arial" w:hAnsi="Arial" w:cs="Arial"/>
          <w:i/>
          <w:iCs/>
          <w:color w:val="000000" w:themeColor="text1"/>
          <w:sz w:val="19"/>
          <w:szCs w:val="19"/>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32C36">
        <w:rPr>
          <w:rFonts w:ascii="Arial" w:hAnsi="Arial" w:cs="Arial"/>
          <w:i/>
          <w:iCs/>
          <w:color w:val="000000" w:themeColor="text1"/>
          <w:sz w:val="19"/>
          <w:szCs w:val="19"/>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(Bácsalmás II. számú felnőtt háziorvosi körzet betöltetlen praxis tartós helyettesítésére)</w:t>
      </w:r>
    </w:p>
    <w:p w14:paraId="2449A1F1" w14:textId="77777777" w:rsidR="000C6207" w:rsidRPr="00C32C36" w:rsidRDefault="000C6207" w:rsidP="00C32C36">
      <w:pPr>
        <w:widowControl w:val="0"/>
        <w:jc w:val="center"/>
        <w:rPr>
          <w:bCs/>
          <w:i/>
          <w:iCs/>
          <w:sz w:val="19"/>
          <w:szCs w:val="19"/>
        </w:rPr>
      </w:pPr>
    </w:p>
    <w:p w14:paraId="37D67165" w14:textId="77777777" w:rsidR="000C6207" w:rsidRPr="00C32C36" w:rsidRDefault="000C6207" w:rsidP="00C32C36">
      <w:pPr>
        <w:widowControl w:val="0"/>
        <w:ind w:left="-5" w:right="51"/>
        <w:jc w:val="both"/>
        <w:rPr>
          <w:sz w:val="19"/>
          <w:szCs w:val="19"/>
        </w:rPr>
      </w:pPr>
      <w:r w:rsidRPr="00C32C36">
        <w:rPr>
          <w:sz w:val="19"/>
          <w:szCs w:val="19"/>
        </w:rPr>
        <w:t xml:space="preserve">amely létrejött egyrészről  </w:t>
      </w:r>
    </w:p>
    <w:p w14:paraId="38C8F72C" w14:textId="77777777" w:rsidR="000C6207" w:rsidRPr="00C32C36" w:rsidRDefault="000C6207" w:rsidP="00C32C36">
      <w:pPr>
        <w:widowControl w:val="0"/>
        <w:ind w:left="-5" w:right="51"/>
        <w:jc w:val="both"/>
        <w:rPr>
          <w:sz w:val="19"/>
          <w:szCs w:val="19"/>
        </w:rPr>
      </w:pPr>
      <w:r w:rsidRPr="00C32C36">
        <w:rPr>
          <w:b/>
          <w:sz w:val="19"/>
          <w:szCs w:val="19"/>
        </w:rPr>
        <w:t>Bácsalmás Város Önkormányzata</w:t>
      </w:r>
      <w:r w:rsidRPr="00C32C36">
        <w:rPr>
          <w:sz w:val="19"/>
          <w:szCs w:val="19"/>
        </w:rPr>
        <w:t xml:space="preserve"> (székhely: 6430 Bácsalmás Gróf Teleki József u. 4-8., PIR: 724320, adószám: 15724320-2-03, statisztikai számjel: 15724320-8411-321-03, bankszámla száma: 51000015-10009990-00000000, képviseli: Németh Balázs polgármester, mint Megbízó, (a továbbiakban </w:t>
      </w:r>
      <w:r w:rsidRPr="00C32C36">
        <w:rPr>
          <w:b/>
          <w:sz w:val="19"/>
          <w:szCs w:val="19"/>
        </w:rPr>
        <w:t>Megbízó</w:t>
      </w:r>
      <w:r w:rsidRPr="00C32C36">
        <w:rPr>
          <w:sz w:val="19"/>
          <w:szCs w:val="19"/>
        </w:rPr>
        <w:t xml:space="preserve">) másrészről </w:t>
      </w:r>
    </w:p>
    <w:p w14:paraId="10BF37C4" w14:textId="77777777" w:rsidR="000C6207" w:rsidRPr="00C32C36" w:rsidRDefault="000C6207" w:rsidP="00C32C36">
      <w:pPr>
        <w:widowControl w:val="0"/>
        <w:ind w:left="-5" w:right="51"/>
        <w:jc w:val="both"/>
        <w:rPr>
          <w:sz w:val="19"/>
          <w:szCs w:val="19"/>
        </w:rPr>
      </w:pPr>
    </w:p>
    <w:p w14:paraId="12CB1972" w14:textId="7DB348AA" w:rsidR="000C6207" w:rsidRPr="00C32C36" w:rsidRDefault="000C6207" w:rsidP="00C32C36">
      <w:pPr>
        <w:widowControl w:val="0"/>
        <w:jc w:val="both"/>
        <w:rPr>
          <w:sz w:val="19"/>
          <w:szCs w:val="19"/>
        </w:rPr>
      </w:pPr>
      <w:r w:rsidRPr="00C32C36">
        <w:rPr>
          <w:b/>
          <w:sz w:val="19"/>
          <w:szCs w:val="19"/>
        </w:rPr>
        <w:t xml:space="preserve">KOSZA-MED Egészségügyi Szolgáltató Korlátolt Felelősségű Társaság </w:t>
      </w:r>
      <w:r w:rsidRPr="00C32C36">
        <w:rPr>
          <w:bCs/>
          <w:sz w:val="19"/>
          <w:szCs w:val="19"/>
        </w:rPr>
        <w:t>(székhelye</w:t>
      </w:r>
      <w:r w:rsidRPr="00C32C36">
        <w:rPr>
          <w:sz w:val="19"/>
          <w:szCs w:val="19"/>
        </w:rPr>
        <w:t>: 6723 Szeged, Csaba u. 45 A</w:t>
      </w:r>
      <w:r w:rsidR="009F2B46" w:rsidRPr="00C32C36">
        <w:rPr>
          <w:sz w:val="19"/>
          <w:szCs w:val="19"/>
        </w:rPr>
        <w:t>.</w:t>
      </w:r>
      <w:r w:rsidRPr="00C32C36">
        <w:rPr>
          <w:sz w:val="19"/>
          <w:szCs w:val="19"/>
        </w:rPr>
        <w:t xml:space="preserve"> ép. V. em. 13. ajtó, adószáma: 23713435-1-06, cégjegyzékszám: 06-09-018091 képviselője: Dr. </w:t>
      </w:r>
      <w:proofErr w:type="spellStart"/>
      <w:r w:rsidRPr="00C32C36">
        <w:rPr>
          <w:sz w:val="19"/>
          <w:szCs w:val="19"/>
        </w:rPr>
        <w:t>Kőhidi</w:t>
      </w:r>
      <w:proofErr w:type="spellEnd"/>
      <w:r w:rsidRPr="00C32C36">
        <w:rPr>
          <w:sz w:val="19"/>
          <w:szCs w:val="19"/>
        </w:rPr>
        <w:t xml:space="preserve"> Csaba ügyvezető és Dr. </w:t>
      </w:r>
      <w:proofErr w:type="spellStart"/>
      <w:r w:rsidRPr="00C32C36">
        <w:rPr>
          <w:sz w:val="19"/>
          <w:szCs w:val="19"/>
        </w:rPr>
        <w:t>Kőhidiné</w:t>
      </w:r>
      <w:proofErr w:type="spellEnd"/>
      <w:r w:rsidRPr="00C32C36">
        <w:rPr>
          <w:sz w:val="19"/>
          <w:szCs w:val="19"/>
        </w:rPr>
        <w:t xml:space="preserve"> Dr. Szabó Adrienn ügyvezető) mint – megbízott (továbbiakban: Megbízott) között az alábbiakban kikötött feltételek mellett, (együttes említésük esetén Felek) között az alulírott napon és helyen az alábbi feltételekkel: </w:t>
      </w:r>
    </w:p>
    <w:p w14:paraId="149BE995" w14:textId="77777777" w:rsidR="000C6207" w:rsidRPr="00C32C36" w:rsidRDefault="000C6207" w:rsidP="00C32C36">
      <w:pPr>
        <w:widowControl w:val="0"/>
        <w:jc w:val="both"/>
        <w:rPr>
          <w:sz w:val="19"/>
          <w:szCs w:val="19"/>
        </w:rPr>
      </w:pPr>
    </w:p>
    <w:p w14:paraId="3C5CB153" w14:textId="77777777" w:rsidR="000C6207" w:rsidRPr="00C32C36" w:rsidRDefault="000C6207" w:rsidP="00C32C36">
      <w:pPr>
        <w:widowControl w:val="0"/>
        <w:ind w:left="-5" w:right="51"/>
        <w:jc w:val="both"/>
        <w:rPr>
          <w:sz w:val="19"/>
          <w:szCs w:val="19"/>
        </w:rPr>
      </w:pPr>
      <w:r w:rsidRPr="00C32C36">
        <w:rPr>
          <w:sz w:val="19"/>
          <w:szCs w:val="19"/>
        </w:rPr>
        <w:t xml:space="preserve">Jelen megállapodás tárgya az önálló orvosi tevékenységéről szóló 2000. évi II. törvény szerinti, területi ellátási kötelezettséggel működő, Bácsalmás II. számú felnőtt háziorvosi körzet helyettesítési feladatainak ellátása. </w:t>
      </w:r>
    </w:p>
    <w:p w14:paraId="2901827B" w14:textId="77777777" w:rsidR="008B313D" w:rsidRPr="00C32C36" w:rsidRDefault="008B313D" w:rsidP="00C32C36">
      <w:pPr>
        <w:widowControl w:val="0"/>
        <w:ind w:left="-5" w:right="51"/>
        <w:jc w:val="both"/>
        <w:rPr>
          <w:sz w:val="19"/>
          <w:szCs w:val="19"/>
        </w:rPr>
      </w:pPr>
    </w:p>
    <w:p w14:paraId="4B0B9FD5" w14:textId="77777777" w:rsidR="000C6207" w:rsidRPr="00C32C36" w:rsidRDefault="000C6207" w:rsidP="00C32C36">
      <w:pPr>
        <w:widowControl w:val="0"/>
        <w:ind w:left="-5" w:right="51"/>
        <w:jc w:val="both"/>
        <w:rPr>
          <w:sz w:val="19"/>
          <w:szCs w:val="19"/>
        </w:rPr>
      </w:pPr>
      <w:r w:rsidRPr="00C32C36">
        <w:rPr>
          <w:sz w:val="19"/>
          <w:szCs w:val="19"/>
        </w:rPr>
        <w:t xml:space="preserve">Az önkormányzatokat terhelő egészségügyi alapellátási kötelezettség biztosítása érdekében, a kötelező egészségbiztosítás ellátásairól szóló 1997. évi LXXXIII. törvény, az egészségügyi szolgáltatások Egészségbiztosítási Alapból történő finanszírozásának részletes szabályairól szóló 43/1999. (III. 3.) Korm. rendelet, a háziorvosi, házi gyermekorvosi és fogorvosi tevékenységről szóló 4/2000. (II. 25.) EüM rendelet és az önálló orvosi tevékenységről szóló 2000. évi II. törvényben foglaltak figyelembevételével, a mai napon, az alábbi feltételekkel:  </w:t>
      </w:r>
    </w:p>
    <w:p w14:paraId="655D371C" w14:textId="77777777" w:rsidR="008B313D" w:rsidRPr="00C32C36" w:rsidRDefault="008B313D" w:rsidP="00C32C36">
      <w:pPr>
        <w:widowControl w:val="0"/>
        <w:ind w:left="-5" w:right="51"/>
        <w:jc w:val="both"/>
        <w:rPr>
          <w:sz w:val="19"/>
          <w:szCs w:val="19"/>
        </w:rPr>
      </w:pPr>
    </w:p>
    <w:p w14:paraId="17FF90B0" w14:textId="77777777" w:rsidR="000C6207" w:rsidRPr="00C32C36" w:rsidRDefault="000C6207" w:rsidP="00C32C36">
      <w:pPr>
        <w:pStyle w:val="Listaszerbekezds"/>
        <w:widowControl w:val="0"/>
        <w:numPr>
          <w:ilvl w:val="0"/>
          <w:numId w:val="13"/>
        </w:numPr>
        <w:ind w:right="51"/>
        <w:jc w:val="both"/>
        <w:rPr>
          <w:sz w:val="19"/>
          <w:szCs w:val="19"/>
        </w:rPr>
      </w:pPr>
      <w:r w:rsidRPr="00C32C36">
        <w:rPr>
          <w:sz w:val="19"/>
          <w:szCs w:val="19"/>
        </w:rPr>
        <w:t xml:space="preserve">A Megbízott jelen megbízási szerződésben vállalt területi ellátási kötelezettsége Bácsalmás Város Önkormányzata Képviselő-testületének az egészségügyi alapellátás körzeteiről szóló 6/2017. (III. 31.) önkormányzati rendelet 1. melléklete szerinti II. számú felnőtt háziorvosi körzet helyettesítési feladatainak ellátására terjed ki.  </w:t>
      </w:r>
    </w:p>
    <w:p w14:paraId="425E6F67" w14:textId="77777777" w:rsidR="000C6207" w:rsidRPr="00C32C36" w:rsidRDefault="000C6207" w:rsidP="00C32C36">
      <w:pPr>
        <w:widowControl w:val="0"/>
        <w:ind w:left="345" w:firstLine="81"/>
        <w:jc w:val="both"/>
        <w:rPr>
          <w:sz w:val="19"/>
          <w:szCs w:val="19"/>
        </w:rPr>
      </w:pPr>
      <w:r w:rsidRPr="00C32C36">
        <w:rPr>
          <w:sz w:val="19"/>
          <w:szCs w:val="19"/>
        </w:rPr>
        <w:t xml:space="preserve">A szolgáltatás helye: Háziorvosi rendelő 6430 Bácsalmás, Hősök tere 6.  </w:t>
      </w:r>
    </w:p>
    <w:p w14:paraId="3BE4967D" w14:textId="1A465DB1" w:rsidR="000C6207" w:rsidRPr="00C32C36" w:rsidRDefault="000C6207" w:rsidP="00C32C36">
      <w:pPr>
        <w:widowControl w:val="0"/>
        <w:ind w:left="345" w:hanging="360"/>
        <w:jc w:val="both"/>
        <w:rPr>
          <w:sz w:val="19"/>
          <w:szCs w:val="19"/>
        </w:rPr>
      </w:pPr>
    </w:p>
    <w:p w14:paraId="4B6E0B9B" w14:textId="77777777" w:rsidR="000C6207" w:rsidRPr="00C32C36" w:rsidRDefault="000C6207" w:rsidP="00C32C36">
      <w:pPr>
        <w:pStyle w:val="Listaszerbekezds"/>
        <w:widowControl w:val="0"/>
        <w:numPr>
          <w:ilvl w:val="0"/>
          <w:numId w:val="12"/>
        </w:numPr>
        <w:ind w:left="345" w:right="51"/>
        <w:jc w:val="both"/>
        <w:rPr>
          <w:sz w:val="19"/>
          <w:szCs w:val="19"/>
        </w:rPr>
      </w:pPr>
      <w:r w:rsidRPr="00C32C36">
        <w:rPr>
          <w:sz w:val="19"/>
          <w:szCs w:val="19"/>
        </w:rPr>
        <w:t>Az alapellátás feladatait a</w:t>
      </w:r>
      <w:r w:rsidRPr="00C32C36">
        <w:rPr>
          <w:b/>
          <w:sz w:val="19"/>
          <w:szCs w:val="19"/>
        </w:rPr>
        <w:t xml:space="preserve"> KOSZA-MED Egészségügyi Szolgáltató Korlátolt Felelősségű Társaság </w:t>
      </w:r>
      <w:r w:rsidRPr="00C32C36">
        <w:rPr>
          <w:sz w:val="19"/>
          <w:szCs w:val="19"/>
        </w:rPr>
        <w:t xml:space="preserve">személyes közreműködője </w:t>
      </w:r>
      <w:r w:rsidRPr="00C32C36">
        <w:rPr>
          <w:b/>
          <w:bCs/>
          <w:sz w:val="19"/>
          <w:szCs w:val="19"/>
        </w:rPr>
        <w:t xml:space="preserve">Dr. </w:t>
      </w:r>
      <w:proofErr w:type="spellStart"/>
      <w:r w:rsidRPr="00C32C36">
        <w:rPr>
          <w:b/>
          <w:bCs/>
          <w:sz w:val="19"/>
          <w:szCs w:val="19"/>
        </w:rPr>
        <w:t>Kőhidi</w:t>
      </w:r>
      <w:proofErr w:type="spellEnd"/>
      <w:r w:rsidRPr="00C32C36">
        <w:rPr>
          <w:b/>
          <w:bCs/>
          <w:sz w:val="19"/>
          <w:szCs w:val="19"/>
        </w:rPr>
        <w:t xml:space="preserve"> Csaba</w:t>
      </w:r>
      <w:r w:rsidRPr="00C32C36">
        <w:rPr>
          <w:sz w:val="19"/>
          <w:szCs w:val="19"/>
        </w:rPr>
        <w:t xml:space="preserve"> személyes ellátásra kötelezett háziorvos látja el, aki a háziorvosi, házi gyermekorvosi és fogorvosi tevékenységről szóló 4/2000. (II. 25.) EüM rendeletben foglaltak szerint háziorvosi ellátás gyakorlására jogosult.</w:t>
      </w:r>
      <w:r w:rsidRPr="00C32C36">
        <w:rPr>
          <w:b/>
          <w:sz w:val="19"/>
          <w:szCs w:val="19"/>
        </w:rPr>
        <w:t xml:space="preserve"> Dr. </w:t>
      </w:r>
      <w:proofErr w:type="spellStart"/>
      <w:r w:rsidRPr="00C32C36">
        <w:rPr>
          <w:b/>
          <w:sz w:val="19"/>
          <w:szCs w:val="19"/>
        </w:rPr>
        <w:t>Kőhidi</w:t>
      </w:r>
      <w:proofErr w:type="spellEnd"/>
      <w:r w:rsidRPr="00C32C36">
        <w:rPr>
          <w:b/>
          <w:sz w:val="19"/>
          <w:szCs w:val="19"/>
        </w:rPr>
        <w:t xml:space="preserve"> Csaba </w:t>
      </w:r>
      <w:r w:rsidRPr="00C32C36">
        <w:rPr>
          <w:sz w:val="19"/>
          <w:szCs w:val="19"/>
        </w:rPr>
        <w:t xml:space="preserve">(szül.: </w:t>
      </w:r>
      <w:proofErr w:type="spellStart"/>
      <w:r w:rsidRPr="00C32C36">
        <w:rPr>
          <w:sz w:val="19"/>
          <w:szCs w:val="19"/>
        </w:rPr>
        <w:t>Kőhidi</w:t>
      </w:r>
      <w:proofErr w:type="spellEnd"/>
      <w:r w:rsidRPr="00C32C36">
        <w:rPr>
          <w:sz w:val="19"/>
          <w:szCs w:val="19"/>
        </w:rPr>
        <w:t xml:space="preserve"> Csaba 1977. 07. 06. an.: Kiss Mária,) működési nyilvántartási szám: 64369 személyes ellátásra kötelezett orvos külön megállapodásban önkéntesen és kifejezetten személyes adatai kezeléséhez – e megállapodás teljesítése érdekében és ahhoz szükséges mértékben – hozzájárul. </w:t>
      </w:r>
      <w:r w:rsidRPr="00C32C36">
        <w:rPr>
          <w:b/>
          <w:sz w:val="19"/>
          <w:szCs w:val="19"/>
        </w:rPr>
        <w:t xml:space="preserve"> </w:t>
      </w:r>
    </w:p>
    <w:p w14:paraId="57C01D1D" w14:textId="77777777" w:rsidR="000C6207" w:rsidRPr="00C32C36" w:rsidRDefault="000C6207" w:rsidP="00C32C36">
      <w:pPr>
        <w:pStyle w:val="Listaszerbekezds"/>
        <w:widowControl w:val="0"/>
        <w:ind w:left="345" w:right="51" w:hanging="360"/>
        <w:jc w:val="both"/>
        <w:rPr>
          <w:sz w:val="19"/>
          <w:szCs w:val="19"/>
        </w:rPr>
      </w:pPr>
    </w:p>
    <w:p w14:paraId="0029B948" w14:textId="77777777" w:rsidR="000C6207" w:rsidRPr="00C32C36" w:rsidRDefault="000C6207" w:rsidP="00C32C36">
      <w:pPr>
        <w:pStyle w:val="Listaszerbekezds"/>
        <w:widowControl w:val="0"/>
        <w:numPr>
          <w:ilvl w:val="0"/>
          <w:numId w:val="12"/>
        </w:numPr>
        <w:ind w:left="345" w:right="51"/>
        <w:jc w:val="both"/>
        <w:rPr>
          <w:sz w:val="19"/>
          <w:szCs w:val="19"/>
        </w:rPr>
      </w:pPr>
      <w:r w:rsidRPr="00C32C36">
        <w:rPr>
          <w:sz w:val="19"/>
          <w:szCs w:val="19"/>
        </w:rPr>
        <w:t>Megbízott jelen megbízási szerződésben meghatározott háziorvosi helyettesítési feladatok ellátásáért 1.550.000 Ft/hó, azaz egymillió-ötszázötvenezer Ft/hó megbízási díjban részesül.</w:t>
      </w:r>
    </w:p>
    <w:p w14:paraId="5BB5A72B" w14:textId="77777777" w:rsidR="000C6207" w:rsidRPr="00C32C36" w:rsidRDefault="000C6207" w:rsidP="00C32C36">
      <w:pPr>
        <w:pStyle w:val="Listaszerbekezds"/>
        <w:widowControl w:val="0"/>
        <w:ind w:left="345" w:right="51" w:firstLine="81"/>
        <w:jc w:val="both"/>
        <w:rPr>
          <w:sz w:val="19"/>
          <w:szCs w:val="19"/>
        </w:rPr>
      </w:pPr>
      <w:r w:rsidRPr="00C32C36">
        <w:rPr>
          <w:sz w:val="19"/>
          <w:szCs w:val="19"/>
        </w:rPr>
        <w:t>A kifizetés a Megbízott által kiállított számla alapján történik. A számla kiállítása a tárgyhónapot követő hónap 5. napjáig esedékes. A számla kiegyenlítésére a benyújtást követő 8 napon belül átutalással kerül sor a Megbízott OTP Bank-</w:t>
      </w:r>
      <w:proofErr w:type="spellStart"/>
      <w:r w:rsidRPr="00C32C36">
        <w:rPr>
          <w:sz w:val="19"/>
          <w:szCs w:val="19"/>
        </w:rPr>
        <w:t>nál</w:t>
      </w:r>
      <w:proofErr w:type="spellEnd"/>
      <w:r w:rsidRPr="00C32C36">
        <w:rPr>
          <w:sz w:val="19"/>
          <w:szCs w:val="19"/>
        </w:rPr>
        <w:t xml:space="preserve"> vezetett 11735005-20529169 számú számlájára. </w:t>
      </w:r>
    </w:p>
    <w:p w14:paraId="62DAF64F" w14:textId="77777777" w:rsidR="000C6207" w:rsidRPr="00C32C36" w:rsidRDefault="000C6207" w:rsidP="00C32C36">
      <w:pPr>
        <w:widowControl w:val="0"/>
        <w:ind w:left="345" w:hanging="61"/>
        <w:jc w:val="both"/>
        <w:rPr>
          <w:sz w:val="19"/>
          <w:szCs w:val="19"/>
        </w:rPr>
      </w:pPr>
      <w:r w:rsidRPr="00C32C36">
        <w:rPr>
          <w:sz w:val="19"/>
          <w:szCs w:val="19"/>
        </w:rPr>
        <w:t xml:space="preserve"> A jogszabályban meghatározott járulékok megfizetésére a Megbízott köteles. </w:t>
      </w:r>
      <w:r w:rsidRPr="00C32C36">
        <w:rPr>
          <w:sz w:val="19"/>
          <w:szCs w:val="19"/>
          <w:highlight w:val="yellow"/>
        </w:rPr>
        <w:t xml:space="preserve"> </w:t>
      </w:r>
    </w:p>
    <w:p w14:paraId="6DF65487" w14:textId="77777777" w:rsidR="008B313D" w:rsidRPr="00C32C36" w:rsidRDefault="008B313D" w:rsidP="00C32C36">
      <w:pPr>
        <w:widowControl w:val="0"/>
        <w:ind w:left="345" w:hanging="360"/>
        <w:rPr>
          <w:sz w:val="19"/>
          <w:szCs w:val="19"/>
        </w:rPr>
      </w:pPr>
    </w:p>
    <w:p w14:paraId="05282D30" w14:textId="77777777" w:rsidR="000C6207" w:rsidRPr="00C32C36" w:rsidRDefault="000C6207" w:rsidP="00C32C36">
      <w:pPr>
        <w:widowControl w:val="0"/>
        <w:numPr>
          <w:ilvl w:val="0"/>
          <w:numId w:val="12"/>
        </w:numPr>
        <w:ind w:left="345" w:right="51"/>
        <w:jc w:val="both"/>
        <w:rPr>
          <w:sz w:val="19"/>
          <w:szCs w:val="19"/>
        </w:rPr>
      </w:pPr>
      <w:r w:rsidRPr="00C32C36">
        <w:rPr>
          <w:sz w:val="19"/>
          <w:szCs w:val="19"/>
        </w:rPr>
        <w:t xml:space="preserve">Szerződő felek rögzítik, hogy 2025. május 01. napjától határozatlan időre szóló megállapodást kötnek a Bácsalmás II. sz. felnőtt háziorvosi körzet háziorvosi feladatainak ellátására. </w:t>
      </w:r>
    </w:p>
    <w:p w14:paraId="4220339A" w14:textId="77777777" w:rsidR="008B313D" w:rsidRPr="00C32C36" w:rsidRDefault="008B313D" w:rsidP="00C32C36">
      <w:pPr>
        <w:widowControl w:val="0"/>
        <w:ind w:left="345" w:right="51" w:hanging="360"/>
        <w:jc w:val="both"/>
        <w:rPr>
          <w:sz w:val="19"/>
          <w:szCs w:val="19"/>
        </w:rPr>
      </w:pPr>
    </w:p>
    <w:p w14:paraId="715A40E8" w14:textId="77777777" w:rsidR="000C6207" w:rsidRPr="00C32C36" w:rsidRDefault="000C6207" w:rsidP="00C32C36">
      <w:pPr>
        <w:pStyle w:val="Listaszerbekezds"/>
        <w:widowControl w:val="0"/>
        <w:numPr>
          <w:ilvl w:val="0"/>
          <w:numId w:val="12"/>
        </w:numPr>
        <w:ind w:left="345"/>
        <w:jc w:val="both"/>
        <w:rPr>
          <w:sz w:val="19"/>
          <w:szCs w:val="19"/>
        </w:rPr>
      </w:pPr>
      <w:r w:rsidRPr="00C32C36">
        <w:rPr>
          <w:sz w:val="19"/>
          <w:szCs w:val="19"/>
        </w:rPr>
        <w:t xml:space="preserve">Szerződő felek rögzítik, hogy a Megbízott részéről a jelen szerződésben foglalt feladatokat a személyes ellátásra kötelezett orvos Dr. </w:t>
      </w:r>
      <w:proofErr w:type="spellStart"/>
      <w:r w:rsidRPr="00C32C36">
        <w:rPr>
          <w:sz w:val="19"/>
          <w:szCs w:val="19"/>
        </w:rPr>
        <w:t>Kőhidi</w:t>
      </w:r>
      <w:proofErr w:type="spellEnd"/>
      <w:r w:rsidRPr="00C32C36">
        <w:rPr>
          <w:sz w:val="19"/>
          <w:szCs w:val="19"/>
        </w:rPr>
        <w:t xml:space="preserve"> Csaba látja el.</w:t>
      </w:r>
    </w:p>
    <w:p w14:paraId="2E790682" w14:textId="77777777" w:rsidR="000C6207" w:rsidRPr="00C32C36" w:rsidRDefault="000C6207" w:rsidP="00C32C36">
      <w:pPr>
        <w:pStyle w:val="Listaszerbekezds"/>
        <w:widowControl w:val="0"/>
        <w:ind w:left="345" w:hanging="360"/>
        <w:jc w:val="both"/>
        <w:rPr>
          <w:sz w:val="19"/>
          <w:szCs w:val="19"/>
        </w:rPr>
      </w:pPr>
    </w:p>
    <w:p w14:paraId="73FB7760" w14:textId="77777777" w:rsidR="000C6207" w:rsidRPr="00C32C36" w:rsidRDefault="000C6207" w:rsidP="00C32C36">
      <w:pPr>
        <w:pStyle w:val="Listaszerbekezds"/>
        <w:widowControl w:val="0"/>
        <w:numPr>
          <w:ilvl w:val="0"/>
          <w:numId w:val="12"/>
        </w:numPr>
        <w:ind w:left="345" w:right="51"/>
        <w:jc w:val="both"/>
        <w:rPr>
          <w:sz w:val="19"/>
          <w:szCs w:val="19"/>
        </w:rPr>
      </w:pPr>
      <w:r w:rsidRPr="00C32C36">
        <w:rPr>
          <w:rFonts w:eastAsia="Arial"/>
          <w:sz w:val="19"/>
          <w:szCs w:val="19"/>
        </w:rPr>
        <w:t xml:space="preserve"> </w:t>
      </w:r>
      <w:r w:rsidRPr="00C32C36">
        <w:rPr>
          <w:sz w:val="19"/>
          <w:szCs w:val="19"/>
        </w:rPr>
        <w:t xml:space="preserve">A felek megállapodnak, hogy jelen megállapodásban vállalt kötelezettségek a Megbízottat terhelik azzal, hogy az önálló orvosi tevékenységet a Háziorvos csak személyesen végezheti – akadályoztatásának jogszabályban meghatározott eseteit kivéve. </w:t>
      </w:r>
    </w:p>
    <w:p w14:paraId="0904C3D4" w14:textId="77777777" w:rsidR="008B313D" w:rsidRPr="00C32C36" w:rsidRDefault="008B313D" w:rsidP="00C32C36">
      <w:pPr>
        <w:widowControl w:val="0"/>
        <w:ind w:left="-76" w:right="51"/>
        <w:jc w:val="both"/>
        <w:rPr>
          <w:sz w:val="19"/>
          <w:szCs w:val="19"/>
        </w:rPr>
      </w:pPr>
    </w:p>
    <w:p w14:paraId="111F8907" w14:textId="77777777" w:rsidR="000C6207" w:rsidRPr="00C32C36" w:rsidRDefault="000C6207" w:rsidP="00C32C36">
      <w:pPr>
        <w:widowControl w:val="0"/>
        <w:numPr>
          <w:ilvl w:val="0"/>
          <w:numId w:val="12"/>
        </w:numPr>
        <w:ind w:left="284" w:right="51" w:hanging="284"/>
        <w:jc w:val="both"/>
        <w:rPr>
          <w:sz w:val="19"/>
          <w:szCs w:val="19"/>
        </w:rPr>
      </w:pPr>
      <w:r w:rsidRPr="00C32C36">
        <w:rPr>
          <w:sz w:val="19"/>
          <w:szCs w:val="19"/>
        </w:rPr>
        <w:t>Szerződő felek a megállapodásban a feladatellátás részletes feltételeit az alábbiak szerint kívánják szabályozni</w:t>
      </w:r>
      <w:r w:rsidRPr="00C32C36">
        <w:rPr>
          <w:b/>
          <w:sz w:val="19"/>
          <w:szCs w:val="19"/>
        </w:rPr>
        <w:t xml:space="preserve">: </w:t>
      </w:r>
    </w:p>
    <w:p w14:paraId="01D87B6F" w14:textId="478256F0" w:rsidR="000C6207" w:rsidRPr="00C32C36" w:rsidRDefault="000C6207" w:rsidP="00C32C36">
      <w:pPr>
        <w:widowControl w:val="0"/>
        <w:ind w:left="427"/>
        <w:jc w:val="both"/>
        <w:rPr>
          <w:sz w:val="19"/>
          <w:szCs w:val="19"/>
        </w:rPr>
      </w:pPr>
    </w:p>
    <w:p w14:paraId="6903F30A" w14:textId="77777777" w:rsidR="000C6207" w:rsidRPr="00C32C36" w:rsidRDefault="000C6207" w:rsidP="00C32C36">
      <w:pPr>
        <w:widowControl w:val="0"/>
        <w:numPr>
          <w:ilvl w:val="0"/>
          <w:numId w:val="12"/>
        </w:numPr>
        <w:ind w:left="284" w:right="51" w:hanging="284"/>
        <w:jc w:val="both"/>
        <w:rPr>
          <w:sz w:val="19"/>
          <w:szCs w:val="19"/>
        </w:rPr>
      </w:pPr>
      <w:r w:rsidRPr="00C32C36">
        <w:rPr>
          <w:b/>
          <w:sz w:val="19"/>
          <w:szCs w:val="19"/>
        </w:rPr>
        <w:t xml:space="preserve">A felek jogai és kötelezettségei:  </w:t>
      </w:r>
    </w:p>
    <w:p w14:paraId="578FBCCC" w14:textId="77777777" w:rsidR="000C6207" w:rsidRPr="00C32C36" w:rsidRDefault="000C6207" w:rsidP="00C32C36">
      <w:pPr>
        <w:widowControl w:val="0"/>
        <w:ind w:left="851" w:right="45" w:hanging="481"/>
        <w:jc w:val="both"/>
        <w:rPr>
          <w:sz w:val="19"/>
          <w:szCs w:val="19"/>
        </w:rPr>
      </w:pPr>
      <w:r w:rsidRPr="00C32C36">
        <w:rPr>
          <w:b/>
          <w:sz w:val="19"/>
          <w:szCs w:val="19"/>
        </w:rPr>
        <w:t xml:space="preserve">8.1. A Megbízott jogai és kötelezettségei: </w:t>
      </w:r>
    </w:p>
    <w:p w14:paraId="404AB9BF" w14:textId="77777777" w:rsidR="000C6207" w:rsidRPr="00C32C36" w:rsidRDefault="000C6207" w:rsidP="00C32C36">
      <w:pPr>
        <w:widowControl w:val="0"/>
        <w:ind w:left="851" w:right="51" w:hanging="481"/>
        <w:jc w:val="both"/>
        <w:rPr>
          <w:sz w:val="19"/>
          <w:szCs w:val="19"/>
        </w:rPr>
      </w:pPr>
      <w:r w:rsidRPr="00C32C36">
        <w:rPr>
          <w:sz w:val="19"/>
          <w:szCs w:val="19"/>
        </w:rPr>
        <w:t xml:space="preserve">8.1.1. Megbízott köteles az alapellátásban részesített személyekről, a nyújtott ellátásról a jogszabályban foglaltaknak megfelelő orvosi dokumentációt és nyilvántartást vezetni, jelentési kötelezettségeinek az előírt módon és határidőre eleget tenni. Köteles betartani és felelősségi körében betartatni az ellátásra vonatkozó jogi és szakmai előírásokat, továbbá a munka, balesetvédelmi, tűzvédelmi előírásoknak eleget tenni.  </w:t>
      </w:r>
    </w:p>
    <w:p w14:paraId="0DC4B3D9" w14:textId="77777777" w:rsidR="000C6207" w:rsidRPr="00C32C36" w:rsidRDefault="000C6207" w:rsidP="00C32C36">
      <w:pPr>
        <w:widowControl w:val="0"/>
        <w:ind w:left="851" w:right="51" w:hanging="481"/>
        <w:jc w:val="both"/>
        <w:rPr>
          <w:sz w:val="19"/>
          <w:szCs w:val="19"/>
        </w:rPr>
      </w:pPr>
      <w:r w:rsidRPr="00C32C36">
        <w:rPr>
          <w:sz w:val="19"/>
          <w:szCs w:val="19"/>
        </w:rPr>
        <w:t xml:space="preserve">8.1.2. Megbízott köteles a háziorvosi ellátás személyi feltételeit folyamatosan biztosítani. Köteles gondoskodni maga továbbképzéséről, szakmai ismereteinek bővítéséről.  </w:t>
      </w:r>
    </w:p>
    <w:p w14:paraId="4E344F0B" w14:textId="77777777" w:rsidR="000C6207" w:rsidRPr="00C32C36" w:rsidRDefault="000C6207" w:rsidP="00C32C36">
      <w:pPr>
        <w:widowControl w:val="0"/>
        <w:ind w:left="851" w:right="51" w:hanging="481"/>
        <w:jc w:val="both"/>
        <w:rPr>
          <w:sz w:val="19"/>
          <w:szCs w:val="19"/>
        </w:rPr>
      </w:pPr>
      <w:r w:rsidRPr="00C32C36">
        <w:rPr>
          <w:sz w:val="19"/>
          <w:szCs w:val="19"/>
        </w:rPr>
        <w:lastRenderedPageBreak/>
        <w:t xml:space="preserve">8.1.3. Megbízott köteles előzetesen egyeztetni a Megbízóval a háziorvosi feladatok ellátását érintő változtatási igényekről. </w:t>
      </w:r>
    </w:p>
    <w:p w14:paraId="47C93036" w14:textId="77777777" w:rsidR="000C6207" w:rsidRPr="00C32C36" w:rsidRDefault="000C6207" w:rsidP="00C32C36">
      <w:pPr>
        <w:widowControl w:val="0"/>
        <w:ind w:left="851" w:right="51" w:hanging="481"/>
        <w:jc w:val="both"/>
        <w:rPr>
          <w:sz w:val="19"/>
          <w:szCs w:val="19"/>
        </w:rPr>
      </w:pPr>
      <w:r w:rsidRPr="00C32C36">
        <w:rPr>
          <w:sz w:val="19"/>
          <w:szCs w:val="19"/>
        </w:rPr>
        <w:t xml:space="preserve">8.1.4. Megbízott a használatába adott rendelőt és eszközöket rendeltetésének megfelelően jogosult és köteles használni.  </w:t>
      </w:r>
    </w:p>
    <w:p w14:paraId="0C4B71F2" w14:textId="77777777" w:rsidR="000C6207" w:rsidRPr="00C32C36" w:rsidRDefault="000C6207" w:rsidP="00C32C36">
      <w:pPr>
        <w:pStyle w:val="Listaszerbekezds"/>
        <w:widowControl w:val="0"/>
        <w:numPr>
          <w:ilvl w:val="2"/>
          <w:numId w:val="14"/>
        </w:numPr>
        <w:ind w:left="851" w:hanging="481"/>
        <w:jc w:val="both"/>
        <w:rPr>
          <w:sz w:val="19"/>
          <w:szCs w:val="19"/>
        </w:rPr>
      </w:pPr>
      <w:r w:rsidRPr="00C32C36">
        <w:rPr>
          <w:sz w:val="19"/>
          <w:szCs w:val="19"/>
        </w:rPr>
        <w:t xml:space="preserve">A Megbízott az ellátási területen lévő lakók részére folyamatos egészségügyi ellátást nyújt. Megbízott köteles ellátni továbbá a rendelési idejében hozzáforduló személyeket, ha heveny megbetegedésük vagy krónikus betegségük miatt ellátatlanságuk az egészséget károsító, vagy a gyógyulást lassító állapotromláshoz vezethet. </w:t>
      </w:r>
    </w:p>
    <w:p w14:paraId="455EFAB9" w14:textId="77777777" w:rsidR="000C6207" w:rsidRPr="00C32C36" w:rsidRDefault="000C6207" w:rsidP="00C32C36">
      <w:pPr>
        <w:pStyle w:val="Listaszerbekezds"/>
        <w:widowControl w:val="0"/>
        <w:numPr>
          <w:ilvl w:val="2"/>
          <w:numId w:val="14"/>
        </w:numPr>
        <w:ind w:left="851" w:hanging="481"/>
        <w:jc w:val="both"/>
        <w:rPr>
          <w:sz w:val="19"/>
          <w:szCs w:val="19"/>
        </w:rPr>
      </w:pPr>
      <w:r w:rsidRPr="00C32C36">
        <w:rPr>
          <w:sz w:val="19"/>
          <w:szCs w:val="19"/>
        </w:rPr>
        <w:t xml:space="preserve">Megbízott köteles a jogszabályokban előírt nyilvántartások vezetésére, az adatok megőrzésére, és személyiségi jogok védelméről, valamint a betegek jogairól szóló rendelkezések maradéktalan betartására. </w:t>
      </w:r>
    </w:p>
    <w:p w14:paraId="67C572AE" w14:textId="77777777" w:rsidR="000C6207" w:rsidRPr="00C32C36" w:rsidRDefault="000C6207" w:rsidP="00C32C36">
      <w:pPr>
        <w:pStyle w:val="Listaszerbekezds"/>
        <w:widowControl w:val="0"/>
        <w:numPr>
          <w:ilvl w:val="2"/>
          <w:numId w:val="14"/>
        </w:numPr>
        <w:ind w:left="851" w:hanging="481"/>
        <w:jc w:val="both"/>
        <w:rPr>
          <w:sz w:val="19"/>
          <w:szCs w:val="19"/>
        </w:rPr>
      </w:pPr>
      <w:r w:rsidRPr="00C32C36">
        <w:rPr>
          <w:sz w:val="19"/>
          <w:szCs w:val="19"/>
        </w:rPr>
        <w:t xml:space="preserve">Megbízott biztosítja a finanszírozó (egészségbiztosítási pénztár) felé szükséges adatok előírt határidőben történő továbbítását, a finanszírozás alapjául szolgáló kimutatások, elszámolások elkészítését. </w:t>
      </w:r>
    </w:p>
    <w:p w14:paraId="1CCD777F" w14:textId="000784DB" w:rsidR="000C6207" w:rsidRPr="00C32C36" w:rsidRDefault="000C6207" w:rsidP="00C32C36">
      <w:pPr>
        <w:pStyle w:val="Listaszerbekezds"/>
        <w:widowControl w:val="0"/>
        <w:numPr>
          <w:ilvl w:val="2"/>
          <w:numId w:val="14"/>
        </w:numPr>
        <w:ind w:left="851" w:hanging="481"/>
        <w:jc w:val="both"/>
        <w:rPr>
          <w:sz w:val="19"/>
          <w:szCs w:val="19"/>
        </w:rPr>
      </w:pPr>
      <w:r w:rsidRPr="00C32C36">
        <w:rPr>
          <w:sz w:val="19"/>
          <w:szCs w:val="19"/>
        </w:rPr>
        <w:t>Megbízott vállalja az orvosszakmai minimumfeltételek közül a brutt</w:t>
      </w:r>
      <w:r w:rsidR="00B93E94">
        <w:rPr>
          <w:sz w:val="19"/>
          <w:szCs w:val="19"/>
        </w:rPr>
        <w:t>ó</w:t>
      </w:r>
      <w:r w:rsidRPr="00C32C36">
        <w:rPr>
          <w:sz w:val="19"/>
          <w:szCs w:val="19"/>
        </w:rPr>
        <w:t xml:space="preserve"> 10.000 azaz tízezer Ft alatti egyedi beszerzési értékű fogyóanyagok (gyógyszerek, orvosi fogyóanyagok kis értékű orvosi eszközök) pótlását. </w:t>
      </w:r>
    </w:p>
    <w:p w14:paraId="6F7CB4DF" w14:textId="77777777" w:rsidR="008B313D" w:rsidRPr="00C32C36" w:rsidRDefault="008B313D" w:rsidP="00C32C36">
      <w:pPr>
        <w:widowControl w:val="0"/>
        <w:ind w:left="426"/>
        <w:jc w:val="both"/>
        <w:rPr>
          <w:sz w:val="19"/>
          <w:szCs w:val="19"/>
        </w:rPr>
      </w:pPr>
    </w:p>
    <w:p w14:paraId="116E0766" w14:textId="77777777" w:rsidR="000C6207" w:rsidRPr="00C32C36" w:rsidRDefault="000C6207" w:rsidP="00C32C36">
      <w:pPr>
        <w:widowControl w:val="0"/>
        <w:ind w:left="370" w:right="45"/>
        <w:jc w:val="both"/>
        <w:rPr>
          <w:sz w:val="19"/>
          <w:szCs w:val="19"/>
        </w:rPr>
      </w:pPr>
      <w:r w:rsidRPr="00C32C36">
        <w:rPr>
          <w:b/>
          <w:sz w:val="19"/>
          <w:szCs w:val="19"/>
        </w:rPr>
        <w:t xml:space="preserve">8.2. A Megbízó jogai és kötelezettségei:   </w:t>
      </w:r>
    </w:p>
    <w:p w14:paraId="451E99BD" w14:textId="77777777" w:rsidR="000C6207" w:rsidRPr="00C32C36" w:rsidRDefault="000C6207" w:rsidP="00C32C36">
      <w:pPr>
        <w:widowControl w:val="0"/>
        <w:ind w:left="851" w:hanging="425"/>
        <w:jc w:val="both"/>
        <w:rPr>
          <w:sz w:val="19"/>
          <w:szCs w:val="19"/>
        </w:rPr>
      </w:pPr>
      <w:r w:rsidRPr="00C32C36">
        <w:rPr>
          <w:sz w:val="19"/>
          <w:szCs w:val="19"/>
        </w:rPr>
        <w:t xml:space="preserve">8.2.1. A Megbízó biztosítja a Bácsalmás II. számú felnőtt háziorvosi körzet működéséhez szükséges háziorvosi rendelőt az egészségügyi szolgáltatások nyújtásához szükséges szakmai minimumfeltételekről szóló 60/2003. (X.20.) </w:t>
      </w:r>
      <w:proofErr w:type="spellStart"/>
      <w:r w:rsidRPr="00C32C36">
        <w:rPr>
          <w:sz w:val="19"/>
          <w:szCs w:val="19"/>
        </w:rPr>
        <w:t>ESzCsM</w:t>
      </w:r>
      <w:proofErr w:type="spellEnd"/>
      <w:r w:rsidRPr="00C32C36">
        <w:rPr>
          <w:sz w:val="19"/>
          <w:szCs w:val="19"/>
        </w:rPr>
        <w:t xml:space="preserve"> rendeletben előírt minimum alapfelszereltséggel, berendezéssel, illetve informatikai háttérrel együtt. Megbízó biztosítja a jelentések és adminisztráció megtételéhez szükséges informatikai hátteret, mind szoftver, mind hardver mind telekommunikációs szolgáltatás tekintetében. A rendelő átadásakor a felszereltségről, berendezésről leltár készül. Az alapfelszereltség pótlásáról a Megbízó köteles gondoskodni. </w:t>
      </w:r>
    </w:p>
    <w:p w14:paraId="41FCBEA7" w14:textId="77777777" w:rsidR="000C6207" w:rsidRPr="00C32C36" w:rsidRDefault="000C6207" w:rsidP="00C32C36">
      <w:pPr>
        <w:widowControl w:val="0"/>
        <w:ind w:left="851" w:right="51" w:hanging="425"/>
        <w:jc w:val="both"/>
        <w:rPr>
          <w:sz w:val="19"/>
          <w:szCs w:val="19"/>
        </w:rPr>
      </w:pPr>
      <w:r w:rsidRPr="00C32C36">
        <w:rPr>
          <w:sz w:val="19"/>
          <w:szCs w:val="19"/>
        </w:rPr>
        <w:t xml:space="preserve">8.2.2. A Megbízó, mint az orvosi rendelő tulajdonosa vállalja, hogy továbbra is térítésmentesen biztosítja a 6430 Bácsalmás, Hősök tere 6. sz. alatti felnőtt háziorvosi rendelőt a Megbízott részére. </w:t>
      </w:r>
    </w:p>
    <w:p w14:paraId="182AE217" w14:textId="77777777" w:rsidR="000C6207" w:rsidRPr="00C32C36" w:rsidRDefault="000C6207" w:rsidP="00C32C36">
      <w:pPr>
        <w:widowControl w:val="0"/>
        <w:ind w:left="851" w:hanging="425"/>
        <w:jc w:val="both"/>
        <w:rPr>
          <w:sz w:val="19"/>
          <w:szCs w:val="19"/>
        </w:rPr>
      </w:pPr>
      <w:r w:rsidRPr="00C32C36">
        <w:rPr>
          <w:sz w:val="19"/>
          <w:szCs w:val="19"/>
        </w:rPr>
        <w:t>8.2.3. A háziorvosi tevékenység ellátásához szükséges szakmai felelősségbiztosítás megkötése Megbízó felelőssége és kötelessége.</w:t>
      </w:r>
    </w:p>
    <w:p w14:paraId="40304287" w14:textId="77777777" w:rsidR="000C6207" w:rsidRPr="00C32C36" w:rsidRDefault="000C6207" w:rsidP="00C32C36">
      <w:pPr>
        <w:widowControl w:val="0"/>
        <w:ind w:left="851" w:hanging="425"/>
        <w:jc w:val="both"/>
        <w:rPr>
          <w:sz w:val="19"/>
          <w:szCs w:val="19"/>
        </w:rPr>
      </w:pPr>
      <w:r w:rsidRPr="00C32C36">
        <w:rPr>
          <w:sz w:val="19"/>
          <w:szCs w:val="19"/>
        </w:rPr>
        <w:t xml:space="preserve">8.2.4. A Nemzeti Egészségbiztosítási Alapkezelővel Bácsalmás Város Önkormányzata köt finanszírozási szerződést. </w:t>
      </w:r>
    </w:p>
    <w:p w14:paraId="16751B66" w14:textId="77777777" w:rsidR="000C6207" w:rsidRPr="00C32C36" w:rsidRDefault="000C6207" w:rsidP="00C32C36">
      <w:pPr>
        <w:widowControl w:val="0"/>
        <w:ind w:left="851" w:hanging="425"/>
        <w:jc w:val="both"/>
        <w:rPr>
          <w:sz w:val="19"/>
          <w:szCs w:val="19"/>
        </w:rPr>
      </w:pPr>
      <w:r w:rsidRPr="00C32C36">
        <w:rPr>
          <w:sz w:val="19"/>
          <w:szCs w:val="19"/>
        </w:rPr>
        <w:t xml:space="preserve">8.2.5. A Megbízó gondoskodik a rendelő közüzemi költségeinek fizetéséről (villamosenergia, fűtés, vízdíj, vezetékes telefon, illetve mobil telefon, veszélyes hulladék-szállítás, internet díj), a rendelő karbantartási munkáinak elvégzéséről, az informatikai rendszer működéséről, az irodai felszerelések biztosításáról. </w:t>
      </w:r>
    </w:p>
    <w:p w14:paraId="25A8D02E" w14:textId="77777777" w:rsidR="000C6207" w:rsidRPr="00C32C36" w:rsidRDefault="000C6207" w:rsidP="00C32C36">
      <w:pPr>
        <w:widowControl w:val="0"/>
        <w:ind w:left="851" w:right="51" w:hanging="425"/>
        <w:jc w:val="both"/>
        <w:rPr>
          <w:sz w:val="19"/>
          <w:szCs w:val="19"/>
        </w:rPr>
      </w:pPr>
      <w:r w:rsidRPr="00C32C36">
        <w:rPr>
          <w:sz w:val="19"/>
          <w:szCs w:val="19"/>
        </w:rPr>
        <w:t xml:space="preserve">8.2.6. A Megbízó vállalja a rendelő, a váróhelyiség, és a vizesblokkok tisztántartását, a tisztítószerek, </w:t>
      </w:r>
      <w:proofErr w:type="spellStart"/>
      <w:r w:rsidRPr="00C32C36">
        <w:rPr>
          <w:sz w:val="19"/>
          <w:szCs w:val="19"/>
        </w:rPr>
        <w:t>wc</w:t>
      </w:r>
      <w:proofErr w:type="spellEnd"/>
      <w:r w:rsidRPr="00C32C36">
        <w:rPr>
          <w:sz w:val="19"/>
          <w:szCs w:val="19"/>
        </w:rPr>
        <w:t xml:space="preserve"> papír, fertőtlenítőszerek beszerzését. </w:t>
      </w:r>
    </w:p>
    <w:p w14:paraId="58472A0F" w14:textId="77777777" w:rsidR="000C6207" w:rsidRPr="00C32C36" w:rsidRDefault="000C6207" w:rsidP="00C32C36">
      <w:pPr>
        <w:widowControl w:val="0"/>
        <w:ind w:left="426"/>
        <w:rPr>
          <w:sz w:val="19"/>
          <w:szCs w:val="19"/>
        </w:rPr>
      </w:pPr>
    </w:p>
    <w:p w14:paraId="3D2567E0" w14:textId="77777777" w:rsidR="000C6207" w:rsidRPr="00C32C36" w:rsidRDefault="000C6207" w:rsidP="00C32C36">
      <w:pPr>
        <w:pStyle w:val="Listaszerbekezds"/>
        <w:widowControl w:val="0"/>
        <w:numPr>
          <w:ilvl w:val="0"/>
          <w:numId w:val="12"/>
        </w:numPr>
        <w:ind w:left="284" w:right="45" w:hanging="284"/>
        <w:jc w:val="both"/>
        <w:rPr>
          <w:sz w:val="19"/>
          <w:szCs w:val="19"/>
        </w:rPr>
      </w:pPr>
      <w:r w:rsidRPr="00C32C36">
        <w:rPr>
          <w:b/>
          <w:sz w:val="19"/>
          <w:szCs w:val="19"/>
        </w:rPr>
        <w:t xml:space="preserve">A rendelési idő meghatározása:  </w:t>
      </w:r>
    </w:p>
    <w:p w14:paraId="5F0EE1D4" w14:textId="77777777" w:rsidR="000C6207" w:rsidRPr="00C32C36" w:rsidRDefault="000C6207" w:rsidP="00C32C36">
      <w:pPr>
        <w:widowControl w:val="0"/>
        <w:ind w:left="370" w:right="51"/>
        <w:jc w:val="both"/>
        <w:rPr>
          <w:sz w:val="19"/>
          <w:szCs w:val="19"/>
        </w:rPr>
      </w:pPr>
      <w:r w:rsidRPr="00C32C36">
        <w:rPr>
          <w:sz w:val="19"/>
          <w:szCs w:val="19"/>
        </w:rPr>
        <w:t xml:space="preserve">Megbízott az Bács-Kiskun Vármegyei Kormányhivatal Bajai Járási Hivatala Népegészségügyi Osztály által kiadott működési engedélyben meghatározott időpontokban köteles rendelni. Megbízott a rendelési időt, illetve annak változását köteles mind a Megbízóval, mind az érintett lakossággal közölni. </w:t>
      </w:r>
    </w:p>
    <w:p w14:paraId="58FA599B" w14:textId="77777777" w:rsidR="000C6207" w:rsidRPr="00C32C36" w:rsidRDefault="000C6207" w:rsidP="00C32C36">
      <w:pPr>
        <w:widowControl w:val="0"/>
        <w:rPr>
          <w:sz w:val="19"/>
          <w:szCs w:val="19"/>
        </w:rPr>
      </w:pPr>
      <w:r w:rsidRPr="00C32C36">
        <w:rPr>
          <w:sz w:val="19"/>
          <w:szCs w:val="19"/>
        </w:rPr>
        <w:t xml:space="preserve"> </w:t>
      </w:r>
    </w:p>
    <w:p w14:paraId="174C761D" w14:textId="5FFA622B" w:rsidR="000C6207" w:rsidRPr="00C32C36" w:rsidRDefault="00336DE9" w:rsidP="00C32C36">
      <w:pPr>
        <w:pStyle w:val="Listaszerbekezds"/>
        <w:widowControl w:val="0"/>
        <w:numPr>
          <w:ilvl w:val="0"/>
          <w:numId w:val="12"/>
        </w:numPr>
        <w:ind w:left="284" w:right="1398" w:hanging="284"/>
        <w:jc w:val="both"/>
        <w:rPr>
          <w:sz w:val="19"/>
          <w:szCs w:val="19"/>
        </w:rPr>
      </w:pPr>
      <w:r>
        <w:rPr>
          <w:b/>
          <w:sz w:val="19"/>
          <w:szCs w:val="19"/>
        </w:rPr>
        <w:t xml:space="preserve"> </w:t>
      </w:r>
      <w:r w:rsidR="000C6207" w:rsidRPr="00C32C36">
        <w:rPr>
          <w:b/>
          <w:sz w:val="19"/>
          <w:szCs w:val="19"/>
        </w:rPr>
        <w:t xml:space="preserve">A rendelési idő az alábbiak szerint alakul: </w:t>
      </w:r>
    </w:p>
    <w:p w14:paraId="6B5BF21A" w14:textId="77777777" w:rsidR="000C6207" w:rsidRPr="00C32C36" w:rsidRDefault="000C6207" w:rsidP="00C32C36">
      <w:pPr>
        <w:pStyle w:val="Listaszerbekezds"/>
        <w:widowControl w:val="0"/>
        <w:ind w:left="787" w:right="1398"/>
        <w:rPr>
          <w:sz w:val="19"/>
          <w:szCs w:val="19"/>
        </w:rPr>
      </w:pPr>
      <w:r w:rsidRPr="00C32C36">
        <w:rPr>
          <w:sz w:val="19"/>
          <w:szCs w:val="19"/>
        </w:rPr>
        <w:t xml:space="preserve">Szerződő felek a rendelési időt heti tíz órában határozzák meg.   </w:t>
      </w:r>
    </w:p>
    <w:p w14:paraId="4163B8CB" w14:textId="32F309BF" w:rsidR="000C6207" w:rsidRPr="00C32C36" w:rsidRDefault="000C6207" w:rsidP="00C32C36">
      <w:pPr>
        <w:widowControl w:val="0"/>
        <w:tabs>
          <w:tab w:val="center" w:pos="1052"/>
          <w:tab w:val="left" w:pos="2552"/>
          <w:tab w:val="center" w:pos="3750"/>
        </w:tabs>
        <w:ind w:left="1276"/>
        <w:rPr>
          <w:sz w:val="19"/>
          <w:szCs w:val="19"/>
        </w:rPr>
      </w:pPr>
      <w:r w:rsidRPr="00C32C36">
        <w:rPr>
          <w:sz w:val="19"/>
          <w:szCs w:val="19"/>
        </w:rPr>
        <w:t xml:space="preserve">Hétfő: </w:t>
      </w:r>
      <w:r w:rsidR="00C32C36">
        <w:rPr>
          <w:sz w:val="19"/>
          <w:szCs w:val="19"/>
        </w:rPr>
        <w:tab/>
      </w:r>
      <w:r w:rsidRPr="00C32C36">
        <w:rPr>
          <w:sz w:val="19"/>
          <w:szCs w:val="19"/>
        </w:rPr>
        <w:t xml:space="preserve">13:00 – 15:00 óráig.  </w:t>
      </w:r>
    </w:p>
    <w:p w14:paraId="29B52C93" w14:textId="4590D462" w:rsidR="000C6207" w:rsidRPr="00C32C36" w:rsidRDefault="000C6207" w:rsidP="00C32C36">
      <w:pPr>
        <w:widowControl w:val="0"/>
        <w:tabs>
          <w:tab w:val="center" w:pos="1052"/>
          <w:tab w:val="left" w:pos="2552"/>
          <w:tab w:val="center" w:pos="3750"/>
        </w:tabs>
        <w:ind w:left="1276"/>
        <w:rPr>
          <w:sz w:val="19"/>
          <w:szCs w:val="19"/>
        </w:rPr>
      </w:pPr>
      <w:proofErr w:type="gramStart"/>
      <w:r w:rsidRPr="00C32C36">
        <w:rPr>
          <w:sz w:val="19"/>
          <w:szCs w:val="19"/>
        </w:rPr>
        <w:t xml:space="preserve">Kedd:  </w:t>
      </w:r>
      <w:r w:rsidRPr="00C32C36">
        <w:rPr>
          <w:sz w:val="19"/>
          <w:szCs w:val="19"/>
        </w:rPr>
        <w:tab/>
      </w:r>
      <w:proofErr w:type="gramEnd"/>
      <w:r w:rsidRPr="00C32C36">
        <w:rPr>
          <w:sz w:val="19"/>
          <w:szCs w:val="19"/>
        </w:rPr>
        <w:t xml:space="preserve">13:00 – 15:00 óráig.  </w:t>
      </w:r>
    </w:p>
    <w:p w14:paraId="267BBB4D" w14:textId="0E140A1D" w:rsidR="000C6207" w:rsidRPr="00C32C36" w:rsidRDefault="000C6207" w:rsidP="00C32C36">
      <w:pPr>
        <w:widowControl w:val="0"/>
        <w:tabs>
          <w:tab w:val="center" w:pos="682"/>
          <w:tab w:val="center" w:pos="1418"/>
          <w:tab w:val="left" w:pos="2552"/>
          <w:tab w:val="center" w:pos="3700"/>
        </w:tabs>
        <w:ind w:left="1276"/>
        <w:rPr>
          <w:sz w:val="19"/>
          <w:szCs w:val="19"/>
        </w:rPr>
      </w:pPr>
      <w:r w:rsidRPr="00C32C36">
        <w:rPr>
          <w:rFonts w:eastAsia="Calibri"/>
          <w:sz w:val="19"/>
          <w:szCs w:val="19"/>
        </w:rPr>
        <w:tab/>
      </w:r>
      <w:proofErr w:type="gramStart"/>
      <w:r w:rsidRPr="00C32C36">
        <w:rPr>
          <w:sz w:val="19"/>
          <w:szCs w:val="19"/>
        </w:rPr>
        <w:t xml:space="preserve">Szerda:  </w:t>
      </w:r>
      <w:r w:rsidRPr="00C32C36">
        <w:rPr>
          <w:sz w:val="19"/>
          <w:szCs w:val="19"/>
        </w:rPr>
        <w:tab/>
      </w:r>
      <w:proofErr w:type="gramEnd"/>
      <w:r w:rsidRPr="00C32C36">
        <w:rPr>
          <w:sz w:val="19"/>
          <w:szCs w:val="19"/>
        </w:rPr>
        <w:t xml:space="preserve">13:00 </w:t>
      </w:r>
      <w:r w:rsidR="00CA0011" w:rsidRPr="00C32C36">
        <w:rPr>
          <w:sz w:val="19"/>
          <w:szCs w:val="19"/>
        </w:rPr>
        <w:t>–</w:t>
      </w:r>
      <w:r w:rsidRPr="00C32C36">
        <w:rPr>
          <w:sz w:val="19"/>
          <w:szCs w:val="19"/>
        </w:rPr>
        <w:t xml:space="preserve"> 15:00 óráig </w:t>
      </w:r>
    </w:p>
    <w:p w14:paraId="73CD3FC7" w14:textId="46FC3C92" w:rsidR="000C6207" w:rsidRPr="00C32C36" w:rsidRDefault="000C6207" w:rsidP="00C32C36">
      <w:pPr>
        <w:widowControl w:val="0"/>
        <w:tabs>
          <w:tab w:val="left" w:pos="2552"/>
        </w:tabs>
        <w:ind w:left="1276" w:right="3731"/>
        <w:rPr>
          <w:sz w:val="19"/>
          <w:szCs w:val="19"/>
        </w:rPr>
      </w:pPr>
      <w:r w:rsidRPr="00C32C36">
        <w:rPr>
          <w:sz w:val="19"/>
          <w:szCs w:val="19"/>
        </w:rPr>
        <w:t>Csütörtök:</w:t>
      </w:r>
      <w:r w:rsidR="00C32C36">
        <w:rPr>
          <w:sz w:val="19"/>
          <w:szCs w:val="19"/>
        </w:rPr>
        <w:tab/>
      </w:r>
      <w:r w:rsidRPr="00C32C36">
        <w:rPr>
          <w:sz w:val="19"/>
          <w:szCs w:val="19"/>
        </w:rPr>
        <w:t xml:space="preserve">13:00 </w:t>
      </w:r>
      <w:r w:rsidR="00CA0011" w:rsidRPr="00C32C36">
        <w:rPr>
          <w:sz w:val="19"/>
          <w:szCs w:val="19"/>
        </w:rPr>
        <w:t>–</w:t>
      </w:r>
      <w:r w:rsidRPr="00C32C36">
        <w:rPr>
          <w:sz w:val="19"/>
          <w:szCs w:val="19"/>
        </w:rPr>
        <w:t xml:space="preserve"> 15:00 óráig  </w:t>
      </w:r>
    </w:p>
    <w:p w14:paraId="2414A816" w14:textId="599396D2" w:rsidR="000C6207" w:rsidRPr="00C32C36" w:rsidRDefault="000C6207" w:rsidP="00C32C36">
      <w:pPr>
        <w:widowControl w:val="0"/>
        <w:tabs>
          <w:tab w:val="left" w:pos="2552"/>
        </w:tabs>
        <w:ind w:left="1276" w:right="3731"/>
        <w:rPr>
          <w:sz w:val="19"/>
          <w:szCs w:val="19"/>
        </w:rPr>
      </w:pPr>
      <w:r w:rsidRPr="00C32C36">
        <w:rPr>
          <w:sz w:val="19"/>
          <w:szCs w:val="19"/>
        </w:rPr>
        <w:t xml:space="preserve">Péntek: </w:t>
      </w:r>
      <w:r w:rsidR="00C32C36">
        <w:rPr>
          <w:sz w:val="19"/>
          <w:szCs w:val="19"/>
        </w:rPr>
        <w:tab/>
      </w:r>
      <w:r w:rsidRPr="00C32C36">
        <w:rPr>
          <w:sz w:val="19"/>
          <w:szCs w:val="19"/>
        </w:rPr>
        <w:t xml:space="preserve">13:00 </w:t>
      </w:r>
      <w:r w:rsidR="00CA0011" w:rsidRPr="00C32C36">
        <w:rPr>
          <w:sz w:val="19"/>
          <w:szCs w:val="19"/>
        </w:rPr>
        <w:t>–</w:t>
      </w:r>
      <w:r w:rsidRPr="00C32C36">
        <w:rPr>
          <w:sz w:val="19"/>
          <w:szCs w:val="19"/>
        </w:rPr>
        <w:t xml:space="preserve"> 15:00 óráig,  </w:t>
      </w:r>
    </w:p>
    <w:p w14:paraId="48272BCD" w14:textId="77777777" w:rsidR="000C6207" w:rsidRPr="00C32C36" w:rsidRDefault="000C6207" w:rsidP="00C32C36">
      <w:pPr>
        <w:widowControl w:val="0"/>
        <w:rPr>
          <w:sz w:val="19"/>
          <w:szCs w:val="19"/>
        </w:rPr>
      </w:pPr>
    </w:p>
    <w:p w14:paraId="3D9AC629" w14:textId="0FAA82B5" w:rsidR="000C6207" w:rsidRPr="00C32C36" w:rsidRDefault="009C6CAE" w:rsidP="00C32C36">
      <w:pPr>
        <w:widowControl w:val="0"/>
        <w:ind w:left="709" w:right="51"/>
        <w:rPr>
          <w:sz w:val="19"/>
          <w:szCs w:val="19"/>
        </w:rPr>
      </w:pPr>
      <w:r>
        <w:rPr>
          <w:sz w:val="19"/>
          <w:szCs w:val="19"/>
        </w:rPr>
        <w:t xml:space="preserve"> </w:t>
      </w:r>
      <w:r w:rsidR="009F2B46" w:rsidRPr="00C32C36">
        <w:rPr>
          <w:sz w:val="19"/>
          <w:szCs w:val="19"/>
        </w:rPr>
        <w:t xml:space="preserve"> </w:t>
      </w:r>
      <w:r w:rsidR="000C6207" w:rsidRPr="00C32C36">
        <w:rPr>
          <w:sz w:val="19"/>
          <w:szCs w:val="19"/>
        </w:rPr>
        <w:t xml:space="preserve">Rendelkezésre állás:  </w:t>
      </w:r>
    </w:p>
    <w:p w14:paraId="75B0EAC8" w14:textId="77777777" w:rsidR="000C6207" w:rsidRPr="00C32C36" w:rsidRDefault="000C6207" w:rsidP="00C32C36">
      <w:pPr>
        <w:widowControl w:val="0"/>
        <w:ind w:left="1276" w:right="51"/>
        <w:rPr>
          <w:sz w:val="19"/>
          <w:szCs w:val="19"/>
        </w:rPr>
      </w:pPr>
      <w:r w:rsidRPr="00C32C36">
        <w:rPr>
          <w:sz w:val="19"/>
          <w:szCs w:val="19"/>
        </w:rPr>
        <w:t xml:space="preserve">Hétfőtől péntekig 08:00-16:00 óráig a rendelési időkkel nem érintett időszakban.  </w:t>
      </w:r>
    </w:p>
    <w:p w14:paraId="5C3E040F" w14:textId="77777777" w:rsidR="008B313D" w:rsidRPr="00C32C36" w:rsidRDefault="008B313D" w:rsidP="00C32C36">
      <w:pPr>
        <w:widowControl w:val="0"/>
        <w:ind w:left="1276" w:right="51"/>
        <w:rPr>
          <w:sz w:val="19"/>
          <w:szCs w:val="19"/>
        </w:rPr>
      </w:pPr>
    </w:p>
    <w:p w14:paraId="1F2BFD55" w14:textId="77777777" w:rsidR="000C6207" w:rsidRPr="00C32C36" w:rsidRDefault="000C6207" w:rsidP="00C32C36">
      <w:pPr>
        <w:widowControl w:val="0"/>
        <w:ind w:left="426"/>
        <w:jc w:val="both"/>
        <w:rPr>
          <w:sz w:val="19"/>
          <w:szCs w:val="19"/>
        </w:rPr>
      </w:pPr>
      <w:r w:rsidRPr="00C32C36">
        <w:rPr>
          <w:sz w:val="19"/>
          <w:szCs w:val="19"/>
        </w:rPr>
        <w:t xml:space="preserve">Megbízott vállalja a szerződésben meghatározott rendelési idő betartását, kötelezettséget vállal arra, hogy a rendelési idő módosítását csak a Megbízó hozzájárulásával módosíthatja. </w:t>
      </w:r>
    </w:p>
    <w:p w14:paraId="6105C980" w14:textId="77777777" w:rsidR="008B313D" w:rsidRPr="00C32C36" w:rsidRDefault="008B313D" w:rsidP="00C32C36">
      <w:pPr>
        <w:widowControl w:val="0"/>
        <w:ind w:left="426"/>
        <w:jc w:val="both"/>
        <w:rPr>
          <w:sz w:val="19"/>
          <w:szCs w:val="19"/>
        </w:rPr>
      </w:pPr>
    </w:p>
    <w:p w14:paraId="75A27753" w14:textId="5E190ECE" w:rsidR="000C6207" w:rsidRPr="00C32C36" w:rsidRDefault="00336DE9" w:rsidP="00C32C36">
      <w:pPr>
        <w:pStyle w:val="Listaszerbekezds"/>
        <w:widowControl w:val="0"/>
        <w:numPr>
          <w:ilvl w:val="0"/>
          <w:numId w:val="12"/>
        </w:numPr>
        <w:ind w:left="284" w:right="45" w:hanging="284"/>
        <w:jc w:val="both"/>
        <w:rPr>
          <w:sz w:val="19"/>
          <w:szCs w:val="19"/>
        </w:rPr>
      </w:pPr>
      <w:r>
        <w:rPr>
          <w:b/>
          <w:sz w:val="19"/>
          <w:szCs w:val="19"/>
        </w:rPr>
        <w:t xml:space="preserve"> </w:t>
      </w:r>
      <w:r w:rsidR="000C6207" w:rsidRPr="00C32C36">
        <w:rPr>
          <w:b/>
          <w:sz w:val="19"/>
          <w:szCs w:val="19"/>
        </w:rPr>
        <w:t xml:space="preserve">A helyettesítésre vonatkozó rendelkezések:  </w:t>
      </w:r>
    </w:p>
    <w:p w14:paraId="20E813C3" w14:textId="77777777" w:rsidR="008B313D" w:rsidRPr="00C32C36" w:rsidRDefault="008B313D" w:rsidP="00C32C36">
      <w:pPr>
        <w:widowControl w:val="0"/>
        <w:ind w:left="426"/>
        <w:jc w:val="both"/>
        <w:rPr>
          <w:sz w:val="19"/>
          <w:szCs w:val="19"/>
        </w:rPr>
      </w:pPr>
    </w:p>
    <w:p w14:paraId="74C895FF" w14:textId="36100DA4" w:rsidR="000C6207" w:rsidRPr="00C32C36" w:rsidRDefault="000C6207" w:rsidP="00C32C36">
      <w:pPr>
        <w:widowControl w:val="0"/>
        <w:ind w:left="426"/>
        <w:jc w:val="both"/>
        <w:rPr>
          <w:sz w:val="19"/>
          <w:szCs w:val="19"/>
        </w:rPr>
      </w:pPr>
      <w:r w:rsidRPr="00C32C36">
        <w:rPr>
          <w:sz w:val="19"/>
          <w:szCs w:val="19"/>
        </w:rPr>
        <w:t xml:space="preserve">Szerződő felek úgy állapodnak meg, hogy a személyes ellátást nyújtó helyettes orvos eseti vagy tartós akadályoztatása, szabadsága, illetve egyéb távolléte idejére — az ezt szabályozó rendeletnek megfelelően — Megbízott jogosult az egészségügyi feladatok ellátására saját költségén további, az EüM rendeletben és hatósági engedélyben foglaltaknak megfelelő harmadik személy (orvos) útján gondoskodni. </w:t>
      </w:r>
    </w:p>
    <w:p w14:paraId="4E2F58BD" w14:textId="77777777" w:rsidR="000C6207" w:rsidRPr="00C32C36" w:rsidRDefault="000C6207" w:rsidP="00C32C36">
      <w:pPr>
        <w:pStyle w:val="Listaszerbekezds"/>
        <w:widowControl w:val="0"/>
        <w:ind w:left="426" w:right="45"/>
        <w:jc w:val="both"/>
        <w:rPr>
          <w:sz w:val="19"/>
          <w:szCs w:val="19"/>
        </w:rPr>
      </w:pPr>
      <w:r w:rsidRPr="00C32C36">
        <w:rPr>
          <w:sz w:val="19"/>
          <w:szCs w:val="19"/>
        </w:rPr>
        <w:t xml:space="preserve">Megbízott alkalmi helyettesítését </w:t>
      </w:r>
      <w:proofErr w:type="spellStart"/>
      <w:r w:rsidRPr="00C32C36">
        <w:rPr>
          <w:sz w:val="19"/>
          <w:szCs w:val="19"/>
        </w:rPr>
        <w:t>Dr</w:t>
      </w:r>
      <w:proofErr w:type="spellEnd"/>
      <w:r w:rsidRPr="00C32C36">
        <w:rPr>
          <w:sz w:val="19"/>
          <w:szCs w:val="19"/>
        </w:rPr>
        <w:t xml:space="preserve"> </w:t>
      </w:r>
      <w:proofErr w:type="spellStart"/>
      <w:r w:rsidRPr="00C32C36">
        <w:rPr>
          <w:sz w:val="19"/>
          <w:szCs w:val="19"/>
        </w:rPr>
        <w:t>Kőhidiné</w:t>
      </w:r>
      <w:proofErr w:type="spellEnd"/>
      <w:r w:rsidRPr="00C32C36">
        <w:rPr>
          <w:sz w:val="19"/>
          <w:szCs w:val="19"/>
        </w:rPr>
        <w:t xml:space="preserve"> Dr. Szabó Adrienn, a III. sz. felnőtt háziorvosi körzet háziorvosa, és Dr. </w:t>
      </w:r>
      <w:proofErr w:type="spellStart"/>
      <w:r w:rsidRPr="00C32C36">
        <w:rPr>
          <w:sz w:val="19"/>
          <w:szCs w:val="19"/>
        </w:rPr>
        <w:t>Murcsek</w:t>
      </w:r>
      <w:proofErr w:type="spellEnd"/>
      <w:r w:rsidRPr="00C32C36">
        <w:rPr>
          <w:sz w:val="19"/>
          <w:szCs w:val="19"/>
        </w:rPr>
        <w:t xml:space="preserve"> Edit felnőtt háziorvos láthatja el a Bács-Kiskun Vármegyei Kormányhivatal Bajai Járási Hivatala Népegészségügyi Osztály engedélye alapján.  </w:t>
      </w:r>
    </w:p>
    <w:p w14:paraId="096C234E" w14:textId="77777777" w:rsidR="000C6207" w:rsidRPr="00C32C36" w:rsidRDefault="000C6207" w:rsidP="00C32C36">
      <w:pPr>
        <w:widowControl w:val="0"/>
        <w:ind w:left="426" w:right="51"/>
        <w:jc w:val="both"/>
        <w:rPr>
          <w:sz w:val="19"/>
          <w:szCs w:val="19"/>
        </w:rPr>
      </w:pPr>
      <w:r w:rsidRPr="00C32C36">
        <w:rPr>
          <w:sz w:val="19"/>
          <w:szCs w:val="19"/>
        </w:rPr>
        <w:t xml:space="preserve">A helyettesítés a 6430 Bácsalmás, Hősök tere 6. szám alatti rendelőben történik.  </w:t>
      </w:r>
    </w:p>
    <w:p w14:paraId="1493163E" w14:textId="77777777" w:rsidR="000C6207" w:rsidRPr="00C32C36" w:rsidRDefault="000C6207" w:rsidP="00C32C36">
      <w:pPr>
        <w:widowControl w:val="0"/>
        <w:ind w:left="426" w:right="51"/>
        <w:jc w:val="both"/>
        <w:rPr>
          <w:sz w:val="19"/>
          <w:szCs w:val="19"/>
        </w:rPr>
      </w:pPr>
      <w:r w:rsidRPr="00C32C36">
        <w:rPr>
          <w:sz w:val="19"/>
          <w:szCs w:val="19"/>
        </w:rPr>
        <w:t xml:space="preserve">A helyettesítés időpontját a háziorvosok előzetesen egyeztetik, és arról a lakosságot értesítik.  </w:t>
      </w:r>
    </w:p>
    <w:p w14:paraId="69C9171F" w14:textId="024AE8C0" w:rsidR="000C6207" w:rsidRPr="00C32C36" w:rsidRDefault="000C6207" w:rsidP="00C32C36">
      <w:pPr>
        <w:widowControl w:val="0"/>
        <w:jc w:val="both"/>
        <w:rPr>
          <w:sz w:val="19"/>
          <w:szCs w:val="19"/>
        </w:rPr>
      </w:pPr>
    </w:p>
    <w:p w14:paraId="6288EEDB" w14:textId="4DE8267B" w:rsidR="000C6207" w:rsidRPr="00C32C36" w:rsidRDefault="00336DE9" w:rsidP="00C32C36">
      <w:pPr>
        <w:widowControl w:val="0"/>
        <w:numPr>
          <w:ilvl w:val="0"/>
          <w:numId w:val="12"/>
        </w:numPr>
        <w:ind w:left="284" w:right="45" w:hanging="284"/>
        <w:jc w:val="both"/>
        <w:rPr>
          <w:sz w:val="19"/>
          <w:szCs w:val="19"/>
        </w:rPr>
      </w:pPr>
      <w:r>
        <w:rPr>
          <w:b/>
          <w:sz w:val="19"/>
          <w:szCs w:val="19"/>
        </w:rPr>
        <w:lastRenderedPageBreak/>
        <w:t xml:space="preserve"> </w:t>
      </w:r>
      <w:r w:rsidR="000C6207" w:rsidRPr="00C32C36">
        <w:rPr>
          <w:b/>
          <w:sz w:val="19"/>
          <w:szCs w:val="19"/>
        </w:rPr>
        <w:t xml:space="preserve">Az ellátás nyújtásában résztvevő egészségügyi szakdolgozókra vonatkozó rendelkezések: </w:t>
      </w:r>
    </w:p>
    <w:p w14:paraId="0FB096FD" w14:textId="77777777" w:rsidR="009C6CAE" w:rsidRDefault="009C6CAE" w:rsidP="00C32C36">
      <w:pPr>
        <w:widowControl w:val="0"/>
        <w:ind w:left="427"/>
        <w:jc w:val="both"/>
        <w:rPr>
          <w:sz w:val="19"/>
          <w:szCs w:val="19"/>
        </w:rPr>
      </w:pPr>
    </w:p>
    <w:p w14:paraId="3A40254B" w14:textId="1B6513AD" w:rsidR="000C6207" w:rsidRPr="00C32C36" w:rsidRDefault="000C6207" w:rsidP="00C32C36">
      <w:pPr>
        <w:widowControl w:val="0"/>
        <w:ind w:left="427"/>
        <w:jc w:val="both"/>
        <w:rPr>
          <w:sz w:val="19"/>
          <w:szCs w:val="19"/>
        </w:rPr>
      </w:pPr>
      <w:r w:rsidRPr="00C32C36">
        <w:rPr>
          <w:sz w:val="19"/>
          <w:szCs w:val="19"/>
        </w:rPr>
        <w:t xml:space="preserve">A Megbízó vállalja az előírásoknak megfelelő szakképzettségű szakdolgozók foglalkoztatását, akik felett gyakorolja a munkáltatói jogokat.  </w:t>
      </w:r>
    </w:p>
    <w:p w14:paraId="49E39100" w14:textId="77777777" w:rsidR="000C6207" w:rsidRPr="00C32C36" w:rsidRDefault="000C6207" w:rsidP="00C32C36">
      <w:pPr>
        <w:widowControl w:val="0"/>
        <w:ind w:left="426" w:right="51"/>
        <w:jc w:val="both"/>
        <w:rPr>
          <w:sz w:val="19"/>
          <w:szCs w:val="19"/>
        </w:rPr>
      </w:pPr>
      <w:r w:rsidRPr="00C32C36">
        <w:rPr>
          <w:sz w:val="19"/>
          <w:szCs w:val="19"/>
        </w:rPr>
        <w:t xml:space="preserve">A Megbízott munkájának segítésében </w:t>
      </w:r>
      <w:proofErr w:type="spellStart"/>
      <w:r w:rsidRPr="00C32C36">
        <w:rPr>
          <w:sz w:val="19"/>
          <w:szCs w:val="19"/>
        </w:rPr>
        <w:t>Linnert</w:t>
      </w:r>
      <w:proofErr w:type="spellEnd"/>
      <w:r w:rsidRPr="00C32C36">
        <w:rPr>
          <w:sz w:val="19"/>
          <w:szCs w:val="19"/>
        </w:rPr>
        <w:t xml:space="preserve"> Edit körzeti ápoló 16 óra/hét és Baksai Péterné egészségügyi szakasszisztens 24 óra/hét egészségügyi szakdolgozók vesznek részt, alkalmi helyettesítésüket </w:t>
      </w:r>
      <w:proofErr w:type="spellStart"/>
      <w:r w:rsidRPr="00C32C36">
        <w:rPr>
          <w:sz w:val="19"/>
          <w:szCs w:val="19"/>
        </w:rPr>
        <w:t>Fiedler</w:t>
      </w:r>
      <w:proofErr w:type="spellEnd"/>
      <w:r w:rsidRPr="00C32C36">
        <w:rPr>
          <w:sz w:val="19"/>
          <w:szCs w:val="19"/>
        </w:rPr>
        <w:t xml:space="preserve"> Tünde általános ápoló, sürgősségi szakápoló láthatja el. </w:t>
      </w:r>
    </w:p>
    <w:p w14:paraId="3A3E9646" w14:textId="2D0F329A" w:rsidR="000C6207" w:rsidRPr="00C32C36" w:rsidRDefault="000C6207" w:rsidP="00C32C36">
      <w:pPr>
        <w:widowControl w:val="0"/>
        <w:jc w:val="both"/>
        <w:rPr>
          <w:sz w:val="19"/>
          <w:szCs w:val="19"/>
        </w:rPr>
      </w:pPr>
    </w:p>
    <w:p w14:paraId="0E17DD24" w14:textId="4BB44559" w:rsidR="000C6207" w:rsidRPr="00C32C36" w:rsidRDefault="00336DE9" w:rsidP="00C32C36">
      <w:pPr>
        <w:widowControl w:val="0"/>
        <w:numPr>
          <w:ilvl w:val="0"/>
          <w:numId w:val="12"/>
        </w:numPr>
        <w:ind w:left="284" w:right="45" w:hanging="284"/>
        <w:jc w:val="both"/>
        <w:rPr>
          <w:sz w:val="19"/>
          <w:szCs w:val="19"/>
        </w:rPr>
      </w:pPr>
      <w:r>
        <w:rPr>
          <w:b/>
          <w:sz w:val="19"/>
          <w:szCs w:val="19"/>
        </w:rPr>
        <w:t xml:space="preserve"> </w:t>
      </w:r>
      <w:r w:rsidR="000C6207" w:rsidRPr="00C32C36">
        <w:rPr>
          <w:b/>
          <w:sz w:val="19"/>
          <w:szCs w:val="19"/>
        </w:rPr>
        <w:t xml:space="preserve">A szerződés megszűnésére, módosítására vonatkozó rendelkezések:  </w:t>
      </w:r>
    </w:p>
    <w:p w14:paraId="18C08731" w14:textId="77777777" w:rsidR="009C6CAE" w:rsidRDefault="009C6CAE" w:rsidP="00C32C36">
      <w:pPr>
        <w:widowControl w:val="0"/>
        <w:ind w:left="437" w:right="51"/>
        <w:jc w:val="both"/>
        <w:rPr>
          <w:sz w:val="19"/>
          <w:szCs w:val="19"/>
        </w:rPr>
      </w:pPr>
    </w:p>
    <w:p w14:paraId="448B5C29" w14:textId="049D11CD" w:rsidR="000C6207" w:rsidRPr="00C32C36" w:rsidRDefault="000C6207" w:rsidP="00C32C36">
      <w:pPr>
        <w:widowControl w:val="0"/>
        <w:ind w:left="437" w:right="51"/>
        <w:jc w:val="both"/>
        <w:rPr>
          <w:sz w:val="19"/>
          <w:szCs w:val="19"/>
        </w:rPr>
      </w:pPr>
      <w:r w:rsidRPr="00C32C36">
        <w:rPr>
          <w:sz w:val="19"/>
          <w:szCs w:val="19"/>
        </w:rPr>
        <w:t>Mind a Megbízó, mind a Megbízott jogosult a szerződést írásban, indoklással ellátva 60</w:t>
      </w:r>
      <w:r w:rsidRPr="00C32C36">
        <w:rPr>
          <w:b/>
          <w:sz w:val="19"/>
          <w:szCs w:val="19"/>
        </w:rPr>
        <w:t xml:space="preserve"> </w:t>
      </w:r>
      <w:r w:rsidRPr="00C32C36">
        <w:rPr>
          <w:sz w:val="19"/>
          <w:szCs w:val="19"/>
        </w:rPr>
        <w:t xml:space="preserve">napos felmondási idővel felmondani. A felmondási idő alatt a Megbízott köteles változatlan tartalommal a folyamatos ellátást biztosítani.    </w:t>
      </w:r>
    </w:p>
    <w:p w14:paraId="315B5F92" w14:textId="77777777" w:rsidR="000C6207" w:rsidRPr="00C32C36" w:rsidRDefault="000C6207" w:rsidP="00C32C36">
      <w:pPr>
        <w:widowControl w:val="0"/>
        <w:ind w:left="437" w:right="51"/>
        <w:jc w:val="both"/>
        <w:rPr>
          <w:sz w:val="19"/>
          <w:szCs w:val="19"/>
        </w:rPr>
      </w:pPr>
      <w:r w:rsidRPr="00C32C36">
        <w:rPr>
          <w:sz w:val="19"/>
          <w:szCs w:val="19"/>
        </w:rPr>
        <w:t xml:space="preserve">Megbízó a megállapodást azonnali hatállyal akkor mondhatja fel, ha  </w:t>
      </w:r>
    </w:p>
    <w:p w14:paraId="196E333E" w14:textId="77777777" w:rsidR="000C6207" w:rsidRPr="00C32C36" w:rsidRDefault="000C6207" w:rsidP="00C32C36">
      <w:pPr>
        <w:widowControl w:val="0"/>
        <w:numPr>
          <w:ilvl w:val="2"/>
          <w:numId w:val="11"/>
        </w:numPr>
        <w:ind w:left="851" w:right="56" w:hanging="142"/>
        <w:jc w:val="both"/>
        <w:rPr>
          <w:sz w:val="19"/>
          <w:szCs w:val="19"/>
        </w:rPr>
      </w:pPr>
      <w:r w:rsidRPr="00C32C36">
        <w:rPr>
          <w:sz w:val="19"/>
          <w:szCs w:val="19"/>
        </w:rPr>
        <w:t xml:space="preserve">Megbízott a megállapodásban vállalt kötelezettségeit írásbeli felszólítás ellenére sem teljesíti, vagy folytatólagosan megszegi a jogszabályban foglalt működésére vonatkozó előírásokat,  </w:t>
      </w:r>
    </w:p>
    <w:p w14:paraId="15E28310" w14:textId="3FA0F99D" w:rsidR="000C6207" w:rsidRPr="009C6CAE" w:rsidRDefault="000C6207" w:rsidP="00C32C36">
      <w:pPr>
        <w:widowControl w:val="0"/>
        <w:numPr>
          <w:ilvl w:val="2"/>
          <w:numId w:val="11"/>
        </w:numPr>
        <w:ind w:left="851" w:right="51" w:hanging="142"/>
        <w:jc w:val="both"/>
        <w:rPr>
          <w:sz w:val="19"/>
          <w:szCs w:val="19"/>
        </w:rPr>
      </w:pPr>
      <w:r w:rsidRPr="009C6CAE">
        <w:rPr>
          <w:sz w:val="19"/>
          <w:szCs w:val="19"/>
        </w:rPr>
        <w:t xml:space="preserve">Megbízott önálló egészségügyi tevékenység végzésére való jogosultságát bármely okból elveszti.  </w:t>
      </w:r>
    </w:p>
    <w:p w14:paraId="2DCABC34" w14:textId="26A679FA" w:rsidR="000C6207" w:rsidRPr="00C32C36" w:rsidRDefault="000C6207" w:rsidP="00C32C36">
      <w:pPr>
        <w:widowControl w:val="0"/>
        <w:jc w:val="both"/>
        <w:rPr>
          <w:sz w:val="19"/>
          <w:szCs w:val="19"/>
        </w:rPr>
      </w:pPr>
    </w:p>
    <w:p w14:paraId="55A2E3FE" w14:textId="5DD53A47" w:rsidR="000C6207" w:rsidRPr="00C32C36" w:rsidRDefault="00336DE9" w:rsidP="00C32C36">
      <w:pPr>
        <w:widowControl w:val="0"/>
        <w:numPr>
          <w:ilvl w:val="0"/>
          <w:numId w:val="12"/>
        </w:numPr>
        <w:ind w:left="284" w:right="45" w:hanging="284"/>
        <w:jc w:val="both"/>
        <w:rPr>
          <w:sz w:val="19"/>
          <w:szCs w:val="19"/>
        </w:rPr>
      </w:pPr>
      <w:r>
        <w:rPr>
          <w:b/>
          <w:sz w:val="19"/>
          <w:szCs w:val="19"/>
        </w:rPr>
        <w:t xml:space="preserve"> </w:t>
      </w:r>
      <w:r w:rsidR="000C6207" w:rsidRPr="00C32C36">
        <w:rPr>
          <w:b/>
          <w:sz w:val="19"/>
          <w:szCs w:val="19"/>
        </w:rPr>
        <w:t xml:space="preserve">A kártérítésre, kártalanításra vonatkozó rendelkezések:  </w:t>
      </w:r>
    </w:p>
    <w:p w14:paraId="30337EA8" w14:textId="77777777" w:rsidR="008B313D" w:rsidRPr="00C32C36" w:rsidRDefault="008B313D" w:rsidP="00C32C36">
      <w:pPr>
        <w:widowControl w:val="0"/>
        <w:ind w:left="426" w:right="51"/>
        <w:jc w:val="both"/>
        <w:rPr>
          <w:sz w:val="19"/>
          <w:szCs w:val="19"/>
        </w:rPr>
      </w:pPr>
    </w:p>
    <w:p w14:paraId="65115D97" w14:textId="7DBF552C" w:rsidR="000C6207" w:rsidRPr="00C32C36" w:rsidRDefault="000C6207" w:rsidP="00C32C36">
      <w:pPr>
        <w:widowControl w:val="0"/>
        <w:ind w:left="426" w:right="51"/>
        <w:jc w:val="both"/>
        <w:rPr>
          <w:sz w:val="19"/>
          <w:szCs w:val="19"/>
        </w:rPr>
      </w:pPr>
      <w:r w:rsidRPr="00C32C36">
        <w:rPr>
          <w:sz w:val="19"/>
          <w:szCs w:val="19"/>
        </w:rPr>
        <w:t xml:space="preserve">A Megbízót ért károkozás esetén (amennyiben Megbízott a szerződésben foglalt kötelezettségeit nem teljesíti) a Megbízott kártalanítási kötelezettséggel tartozik.  </w:t>
      </w:r>
    </w:p>
    <w:p w14:paraId="66404D49" w14:textId="77777777" w:rsidR="000C6207" w:rsidRPr="00C32C36" w:rsidRDefault="000C6207" w:rsidP="00C32C36">
      <w:pPr>
        <w:widowControl w:val="0"/>
        <w:ind w:left="426" w:right="51"/>
        <w:jc w:val="both"/>
        <w:rPr>
          <w:sz w:val="19"/>
          <w:szCs w:val="19"/>
        </w:rPr>
      </w:pPr>
      <w:r w:rsidRPr="00C32C36">
        <w:rPr>
          <w:sz w:val="19"/>
          <w:szCs w:val="19"/>
        </w:rPr>
        <w:t xml:space="preserve">A működéssel kapcsolatosan a Megbízott által harmadik személynek okozott kárért a Megbízott saját jogán köteles helytállni, Megbízó ezzel kapcsolatos felelősségét kizárja.   </w:t>
      </w:r>
    </w:p>
    <w:p w14:paraId="51B09134" w14:textId="77777777" w:rsidR="008B313D" w:rsidRPr="00C32C36" w:rsidRDefault="008B313D" w:rsidP="00C32C36">
      <w:pPr>
        <w:widowControl w:val="0"/>
        <w:ind w:left="426" w:right="51"/>
        <w:rPr>
          <w:sz w:val="19"/>
          <w:szCs w:val="19"/>
        </w:rPr>
      </w:pPr>
    </w:p>
    <w:p w14:paraId="4BE1C4C8" w14:textId="5829928E" w:rsidR="000C6207" w:rsidRPr="00C32C36" w:rsidRDefault="00336DE9" w:rsidP="00C32C36">
      <w:pPr>
        <w:widowControl w:val="0"/>
        <w:numPr>
          <w:ilvl w:val="0"/>
          <w:numId w:val="12"/>
        </w:numPr>
        <w:ind w:left="284" w:right="45" w:hanging="284"/>
        <w:jc w:val="both"/>
        <w:rPr>
          <w:sz w:val="19"/>
          <w:szCs w:val="19"/>
        </w:rPr>
      </w:pPr>
      <w:r>
        <w:rPr>
          <w:b/>
          <w:sz w:val="19"/>
          <w:szCs w:val="19"/>
        </w:rPr>
        <w:t xml:space="preserve"> </w:t>
      </w:r>
      <w:r w:rsidR="000C6207" w:rsidRPr="00C32C36">
        <w:rPr>
          <w:b/>
          <w:sz w:val="19"/>
          <w:szCs w:val="19"/>
        </w:rPr>
        <w:t xml:space="preserve">Egyéb rendelkezések: </w:t>
      </w:r>
    </w:p>
    <w:p w14:paraId="7B9B5594" w14:textId="77777777" w:rsidR="008B313D" w:rsidRPr="00C32C36" w:rsidRDefault="008B313D" w:rsidP="00C32C36">
      <w:pPr>
        <w:widowControl w:val="0"/>
        <w:ind w:left="426" w:right="51"/>
        <w:rPr>
          <w:sz w:val="19"/>
          <w:szCs w:val="19"/>
        </w:rPr>
      </w:pPr>
    </w:p>
    <w:p w14:paraId="2F470FA3" w14:textId="428ECEAB" w:rsidR="000C6207" w:rsidRPr="00C32C36" w:rsidRDefault="000C6207" w:rsidP="00C32C36">
      <w:pPr>
        <w:widowControl w:val="0"/>
        <w:ind w:left="426" w:right="51"/>
        <w:jc w:val="both"/>
        <w:rPr>
          <w:sz w:val="19"/>
          <w:szCs w:val="19"/>
        </w:rPr>
      </w:pPr>
      <w:r w:rsidRPr="00C32C36">
        <w:rPr>
          <w:sz w:val="19"/>
          <w:szCs w:val="19"/>
        </w:rPr>
        <w:t>Jelen szerződésben nem szabályozott kérdésekben a hatályos egészségügyi és társadalombiztosítási jogszabályokat, valamint a Ptk. rendelkezéseit kell alkalmazni.</w:t>
      </w:r>
      <w:r w:rsidRPr="00C32C36">
        <w:rPr>
          <w:rFonts w:eastAsia="Arial"/>
          <w:sz w:val="19"/>
          <w:szCs w:val="19"/>
        </w:rPr>
        <w:t xml:space="preserve"> </w:t>
      </w:r>
      <w:r w:rsidRPr="00C32C36">
        <w:rPr>
          <w:sz w:val="19"/>
          <w:szCs w:val="19"/>
        </w:rPr>
        <w:t xml:space="preserve">Jelen szerződést a felek az egészségügyről szóló 1997. évi CLIV. törvény, az önálló orvosi tevékenységről szóló 2000. évi II. törvény, az önálló orvosi tevékenységről szóló 2000. évi II. törvény végrehajtásáról rendelkező 313/2011. (XII.23.) Korm. rendelet, a háziorvosi, házi gyermekorvosi és fogorvosi tevékenységről szóló 4/2000. (II. 25.) EüM rendeletben, valamint az egészségügyi szolgáltatások nyújtásához szükséges szakmai minimumfeltételekről szóló 60/2003. (X.20.) </w:t>
      </w:r>
      <w:proofErr w:type="spellStart"/>
      <w:r w:rsidRPr="00C32C36">
        <w:rPr>
          <w:sz w:val="19"/>
          <w:szCs w:val="19"/>
        </w:rPr>
        <w:t>ESzCsM</w:t>
      </w:r>
      <w:proofErr w:type="spellEnd"/>
      <w:r w:rsidRPr="00C32C36">
        <w:rPr>
          <w:sz w:val="19"/>
          <w:szCs w:val="19"/>
        </w:rPr>
        <w:t xml:space="preserve"> rendeletben  foglaltak szerinti területi ellátási kötelezettséggel a háziorvosi feladatok ellátása érdekében kötik meg. </w:t>
      </w:r>
    </w:p>
    <w:p w14:paraId="542FB808" w14:textId="51F9F8E5" w:rsidR="000C6207" w:rsidRPr="00C32C36" w:rsidRDefault="000C6207" w:rsidP="00C32C36">
      <w:pPr>
        <w:widowControl w:val="0"/>
        <w:ind w:left="426" w:right="51"/>
        <w:jc w:val="both"/>
        <w:rPr>
          <w:sz w:val="19"/>
          <w:szCs w:val="19"/>
        </w:rPr>
      </w:pPr>
    </w:p>
    <w:p w14:paraId="45B3E040" w14:textId="77777777" w:rsidR="000C6207" w:rsidRPr="00C32C36" w:rsidRDefault="000C6207" w:rsidP="00C32C36">
      <w:pPr>
        <w:pStyle w:val="Listaszerbekezds"/>
        <w:widowControl w:val="0"/>
        <w:numPr>
          <w:ilvl w:val="0"/>
          <w:numId w:val="12"/>
        </w:numPr>
        <w:ind w:left="284" w:right="51" w:hanging="284"/>
        <w:jc w:val="both"/>
        <w:rPr>
          <w:sz w:val="19"/>
          <w:szCs w:val="19"/>
        </w:rPr>
      </w:pPr>
      <w:r w:rsidRPr="00C32C36">
        <w:rPr>
          <w:sz w:val="19"/>
          <w:szCs w:val="19"/>
        </w:rPr>
        <w:t xml:space="preserve"> A megbízott jelen szerződés aláírásával kijelenti, hogy megfelel a nemzeti vagyonról szóló 2011. évi CXCVI. törvény (</w:t>
      </w:r>
      <w:proofErr w:type="spellStart"/>
      <w:r w:rsidRPr="00C32C36">
        <w:rPr>
          <w:sz w:val="19"/>
          <w:szCs w:val="19"/>
        </w:rPr>
        <w:t>Nvtv</w:t>
      </w:r>
      <w:proofErr w:type="spellEnd"/>
      <w:r w:rsidRPr="00C32C36">
        <w:rPr>
          <w:sz w:val="19"/>
          <w:szCs w:val="19"/>
        </w:rPr>
        <w:t xml:space="preserve">.) 3. § (1) bekezdés 1) alapján átlátható szervezetnek minősül. </w:t>
      </w:r>
    </w:p>
    <w:p w14:paraId="20AECCD2" w14:textId="77777777" w:rsidR="000C6207" w:rsidRPr="00C32C36" w:rsidRDefault="000C6207" w:rsidP="00C32C36">
      <w:pPr>
        <w:pStyle w:val="Listaszerbekezds"/>
        <w:widowControl w:val="0"/>
        <w:ind w:left="426" w:right="51"/>
        <w:jc w:val="both"/>
        <w:rPr>
          <w:sz w:val="19"/>
          <w:szCs w:val="19"/>
        </w:rPr>
      </w:pPr>
    </w:p>
    <w:p w14:paraId="6CF45865" w14:textId="77777777" w:rsidR="000C6207" w:rsidRPr="00C32C36" w:rsidRDefault="000C6207" w:rsidP="00C32C36">
      <w:pPr>
        <w:pStyle w:val="Listaszerbekezds"/>
        <w:widowControl w:val="0"/>
        <w:numPr>
          <w:ilvl w:val="0"/>
          <w:numId w:val="12"/>
        </w:numPr>
        <w:ind w:left="284" w:right="51" w:hanging="284"/>
        <w:jc w:val="both"/>
        <w:rPr>
          <w:sz w:val="19"/>
          <w:szCs w:val="19"/>
        </w:rPr>
      </w:pPr>
      <w:r w:rsidRPr="00C32C36">
        <w:rPr>
          <w:sz w:val="19"/>
          <w:szCs w:val="19"/>
        </w:rPr>
        <w:t xml:space="preserve">Jelen szerződést szerződő Felek elolvasás és értelmezés után, mint akaratukkal mindenben megegyezőt alulírott helyen és időben jóváhagyólag aláírták. </w:t>
      </w:r>
    </w:p>
    <w:p w14:paraId="70721319" w14:textId="77777777" w:rsidR="008B313D" w:rsidRPr="00C32C36" w:rsidRDefault="008B313D" w:rsidP="00C32C36">
      <w:pPr>
        <w:widowControl w:val="0"/>
        <w:ind w:left="426" w:right="51"/>
        <w:jc w:val="both"/>
        <w:rPr>
          <w:sz w:val="19"/>
          <w:szCs w:val="19"/>
        </w:rPr>
      </w:pPr>
    </w:p>
    <w:p w14:paraId="74F01F29" w14:textId="77777777" w:rsidR="000C6207" w:rsidRPr="00C32C36" w:rsidRDefault="000C6207" w:rsidP="00C32C36">
      <w:pPr>
        <w:widowControl w:val="0"/>
        <w:numPr>
          <w:ilvl w:val="0"/>
          <w:numId w:val="12"/>
        </w:numPr>
        <w:ind w:left="284" w:right="51" w:hanging="284"/>
        <w:jc w:val="both"/>
        <w:rPr>
          <w:sz w:val="19"/>
          <w:szCs w:val="19"/>
        </w:rPr>
      </w:pPr>
      <w:r w:rsidRPr="00C32C36">
        <w:rPr>
          <w:sz w:val="19"/>
          <w:szCs w:val="19"/>
        </w:rPr>
        <w:t xml:space="preserve">Jelen szerződés 6 példányban készült, melyet Bácsalmás Város Önkormányzat Képviselő-testülete a 82/2025. (IV. 14.) Bácsalmás v. </w:t>
      </w:r>
      <w:proofErr w:type="spellStart"/>
      <w:r w:rsidRPr="00C32C36">
        <w:rPr>
          <w:sz w:val="19"/>
          <w:szCs w:val="19"/>
        </w:rPr>
        <w:t>öh</w:t>
      </w:r>
      <w:proofErr w:type="spellEnd"/>
      <w:r w:rsidRPr="00C32C36">
        <w:rPr>
          <w:sz w:val="19"/>
          <w:szCs w:val="19"/>
        </w:rPr>
        <w:t xml:space="preserve">. számú határozatával hagyott jóvá. </w:t>
      </w:r>
    </w:p>
    <w:p w14:paraId="035F9D97" w14:textId="77777777" w:rsidR="008B313D" w:rsidRPr="00C32C36" w:rsidRDefault="008B313D" w:rsidP="00C32C36">
      <w:pPr>
        <w:pStyle w:val="Listaszerbekezds"/>
        <w:widowControl w:val="0"/>
        <w:ind w:left="284" w:hanging="284"/>
        <w:jc w:val="both"/>
        <w:rPr>
          <w:sz w:val="19"/>
          <w:szCs w:val="19"/>
        </w:rPr>
      </w:pPr>
    </w:p>
    <w:p w14:paraId="44DD9310" w14:textId="3B83889E" w:rsidR="008B313D" w:rsidRPr="00C32C36" w:rsidRDefault="008B313D" w:rsidP="00C32C36">
      <w:pPr>
        <w:widowControl w:val="0"/>
        <w:numPr>
          <w:ilvl w:val="0"/>
          <w:numId w:val="12"/>
        </w:numPr>
        <w:ind w:left="284" w:right="51" w:hanging="284"/>
        <w:jc w:val="both"/>
        <w:rPr>
          <w:sz w:val="19"/>
          <w:szCs w:val="19"/>
        </w:rPr>
      </w:pPr>
      <w:r w:rsidRPr="00C32C36">
        <w:rPr>
          <w:sz w:val="19"/>
          <w:szCs w:val="19"/>
        </w:rPr>
        <w:t>A megbízási szerződés 2025. május 1. napján lép hatályba.</w:t>
      </w:r>
    </w:p>
    <w:p w14:paraId="01BD4F85" w14:textId="77777777" w:rsidR="000C6207" w:rsidRPr="00C32C36" w:rsidRDefault="000C6207" w:rsidP="00C32C36">
      <w:pPr>
        <w:widowControl w:val="0"/>
        <w:ind w:right="51"/>
        <w:rPr>
          <w:sz w:val="19"/>
          <w:szCs w:val="19"/>
        </w:rPr>
      </w:pPr>
    </w:p>
    <w:p w14:paraId="56A06580" w14:textId="77777777" w:rsidR="000C6207" w:rsidRPr="00C32C36" w:rsidRDefault="000C6207" w:rsidP="00C32C36">
      <w:pPr>
        <w:widowControl w:val="0"/>
        <w:ind w:left="-5" w:right="51"/>
        <w:rPr>
          <w:sz w:val="19"/>
          <w:szCs w:val="19"/>
        </w:rPr>
      </w:pPr>
      <w:r w:rsidRPr="00C32C36">
        <w:rPr>
          <w:sz w:val="19"/>
          <w:szCs w:val="19"/>
        </w:rPr>
        <w:t xml:space="preserve">Bácsalmás 2025. április 14. </w:t>
      </w:r>
    </w:p>
    <w:p w14:paraId="6262C494" w14:textId="77777777" w:rsidR="000C6207" w:rsidRPr="00C32C36" w:rsidRDefault="000C6207" w:rsidP="00C32C36">
      <w:pPr>
        <w:widowControl w:val="0"/>
        <w:rPr>
          <w:sz w:val="19"/>
          <w:szCs w:val="19"/>
        </w:rPr>
      </w:pPr>
      <w:r w:rsidRPr="00C32C36">
        <w:rPr>
          <w:sz w:val="19"/>
          <w:szCs w:val="19"/>
        </w:rPr>
        <w:t xml:space="preserve"> </w:t>
      </w:r>
    </w:p>
    <w:p w14:paraId="021C53E3" w14:textId="1956F3DC" w:rsidR="000C6207" w:rsidRPr="00C32C36" w:rsidRDefault="00CA0011" w:rsidP="00C32C36">
      <w:pPr>
        <w:widowControl w:val="0"/>
        <w:tabs>
          <w:tab w:val="center" w:pos="4253"/>
          <w:tab w:val="center" w:pos="6644"/>
        </w:tabs>
        <w:rPr>
          <w:sz w:val="19"/>
          <w:szCs w:val="19"/>
        </w:rPr>
      </w:pPr>
      <w:r>
        <w:rPr>
          <w:sz w:val="19"/>
          <w:szCs w:val="19"/>
        </w:rPr>
        <w:t xml:space="preserve">        </w:t>
      </w:r>
      <w:r w:rsidR="000C6207" w:rsidRPr="00C32C36">
        <w:rPr>
          <w:sz w:val="19"/>
          <w:szCs w:val="19"/>
        </w:rPr>
        <w:t xml:space="preserve">……………………………………  </w:t>
      </w:r>
      <w:r w:rsidR="000C6207" w:rsidRPr="00C32C36">
        <w:rPr>
          <w:sz w:val="19"/>
          <w:szCs w:val="19"/>
        </w:rPr>
        <w:tab/>
        <w:t xml:space="preserve"> </w:t>
      </w:r>
      <w:r w:rsidR="000C6207" w:rsidRPr="00C32C36">
        <w:rPr>
          <w:sz w:val="19"/>
          <w:szCs w:val="19"/>
        </w:rPr>
        <w:tab/>
      </w:r>
      <w:r>
        <w:rPr>
          <w:sz w:val="19"/>
          <w:szCs w:val="19"/>
        </w:rPr>
        <w:t xml:space="preserve">     </w:t>
      </w:r>
      <w:r w:rsidR="000C6207" w:rsidRPr="00C32C36">
        <w:rPr>
          <w:sz w:val="19"/>
          <w:szCs w:val="19"/>
        </w:rPr>
        <w:t xml:space="preserve">…………………………………… </w:t>
      </w:r>
    </w:p>
    <w:p w14:paraId="13CAD115" w14:textId="77777777" w:rsidR="000C6207" w:rsidRPr="00C32C36" w:rsidRDefault="000C6207" w:rsidP="00C32C36">
      <w:pPr>
        <w:widowControl w:val="0"/>
        <w:tabs>
          <w:tab w:val="center" w:pos="1703"/>
          <w:tab w:val="center" w:pos="2837"/>
          <w:tab w:val="center" w:pos="3545"/>
          <w:tab w:val="center" w:pos="4253"/>
          <w:tab w:val="center" w:pos="4964"/>
          <w:tab w:val="center" w:pos="5672"/>
          <w:tab w:val="center" w:pos="6875"/>
        </w:tabs>
        <w:rPr>
          <w:sz w:val="19"/>
          <w:szCs w:val="19"/>
        </w:rPr>
      </w:pPr>
      <w:r w:rsidRPr="00C32C36">
        <w:rPr>
          <w:rFonts w:eastAsia="Calibri"/>
          <w:sz w:val="19"/>
          <w:szCs w:val="19"/>
        </w:rPr>
        <w:tab/>
      </w:r>
      <w:proofErr w:type="gramStart"/>
      <w:r w:rsidRPr="00C32C36">
        <w:rPr>
          <w:sz w:val="19"/>
          <w:szCs w:val="19"/>
        </w:rPr>
        <w:t xml:space="preserve">Megbízó  </w:t>
      </w:r>
      <w:r w:rsidRPr="00C32C36">
        <w:rPr>
          <w:sz w:val="19"/>
          <w:szCs w:val="19"/>
        </w:rPr>
        <w:tab/>
      </w:r>
      <w:proofErr w:type="gramEnd"/>
      <w:r w:rsidRPr="00C32C36">
        <w:rPr>
          <w:sz w:val="19"/>
          <w:szCs w:val="19"/>
        </w:rPr>
        <w:t xml:space="preserve"> </w:t>
      </w:r>
      <w:r w:rsidRPr="00C32C36">
        <w:rPr>
          <w:sz w:val="19"/>
          <w:szCs w:val="19"/>
        </w:rPr>
        <w:tab/>
        <w:t xml:space="preserve"> </w:t>
      </w:r>
      <w:r w:rsidRPr="00C32C36">
        <w:rPr>
          <w:sz w:val="19"/>
          <w:szCs w:val="19"/>
        </w:rPr>
        <w:tab/>
        <w:t xml:space="preserve"> </w:t>
      </w:r>
      <w:r w:rsidRPr="00C32C36">
        <w:rPr>
          <w:sz w:val="19"/>
          <w:szCs w:val="19"/>
        </w:rPr>
        <w:tab/>
        <w:t xml:space="preserve"> </w:t>
      </w:r>
      <w:r w:rsidRPr="00C32C36">
        <w:rPr>
          <w:sz w:val="19"/>
          <w:szCs w:val="19"/>
        </w:rPr>
        <w:tab/>
        <w:t xml:space="preserve"> </w:t>
      </w:r>
      <w:r w:rsidRPr="00C32C36">
        <w:rPr>
          <w:sz w:val="19"/>
          <w:szCs w:val="19"/>
        </w:rPr>
        <w:tab/>
        <w:t xml:space="preserve">Megbízott </w:t>
      </w:r>
    </w:p>
    <w:p w14:paraId="66C3CD26" w14:textId="3934A99D" w:rsidR="000C6207" w:rsidRPr="00C32C36" w:rsidRDefault="000C6207" w:rsidP="00C32C36">
      <w:pPr>
        <w:widowControl w:val="0"/>
        <w:tabs>
          <w:tab w:val="center" w:pos="1576"/>
          <w:tab w:val="center" w:pos="6641"/>
        </w:tabs>
        <w:rPr>
          <w:sz w:val="19"/>
          <w:szCs w:val="19"/>
        </w:rPr>
      </w:pPr>
      <w:r w:rsidRPr="00C32C36">
        <w:rPr>
          <w:rFonts w:eastAsia="Calibri"/>
          <w:sz w:val="19"/>
          <w:szCs w:val="19"/>
        </w:rPr>
        <w:tab/>
      </w:r>
      <w:r w:rsidR="009F2B46" w:rsidRPr="00C32C36">
        <w:rPr>
          <w:rFonts w:eastAsia="Calibri"/>
          <w:sz w:val="19"/>
          <w:szCs w:val="19"/>
        </w:rPr>
        <w:t xml:space="preserve">  </w:t>
      </w:r>
      <w:r w:rsidRPr="00C32C36">
        <w:rPr>
          <w:sz w:val="19"/>
          <w:szCs w:val="19"/>
        </w:rPr>
        <w:t xml:space="preserve">Németh Balázs polgármester </w:t>
      </w:r>
      <w:r w:rsidRPr="00C32C36">
        <w:rPr>
          <w:sz w:val="19"/>
          <w:szCs w:val="19"/>
        </w:rPr>
        <w:tab/>
        <w:t xml:space="preserve">Dr. </w:t>
      </w:r>
      <w:proofErr w:type="spellStart"/>
      <w:r w:rsidRPr="00C32C36">
        <w:rPr>
          <w:sz w:val="19"/>
          <w:szCs w:val="19"/>
        </w:rPr>
        <w:t>Kőhidi</w:t>
      </w:r>
      <w:proofErr w:type="spellEnd"/>
      <w:r w:rsidRPr="00C32C36">
        <w:rPr>
          <w:sz w:val="19"/>
          <w:szCs w:val="19"/>
        </w:rPr>
        <w:t xml:space="preserve"> Csaba ügyvezető </w:t>
      </w:r>
    </w:p>
    <w:p w14:paraId="00A21655" w14:textId="5E80C83D" w:rsidR="000C6207" w:rsidRPr="00C32C36" w:rsidRDefault="009F2B46" w:rsidP="00C32C36">
      <w:pPr>
        <w:widowControl w:val="0"/>
        <w:tabs>
          <w:tab w:val="center" w:pos="6784"/>
        </w:tabs>
        <w:ind w:left="-15"/>
        <w:rPr>
          <w:bCs/>
          <w:sz w:val="19"/>
          <w:szCs w:val="19"/>
        </w:rPr>
      </w:pPr>
      <w:r w:rsidRPr="00C32C36">
        <w:rPr>
          <w:sz w:val="19"/>
          <w:szCs w:val="19"/>
        </w:rPr>
        <w:t xml:space="preserve">      </w:t>
      </w:r>
      <w:r w:rsidR="000C6207" w:rsidRPr="00C32C36">
        <w:rPr>
          <w:sz w:val="19"/>
          <w:szCs w:val="19"/>
        </w:rPr>
        <w:t xml:space="preserve">Bácsalmás Város Önkormányzata </w:t>
      </w:r>
      <w:r w:rsidR="000C6207" w:rsidRPr="00C32C36">
        <w:rPr>
          <w:sz w:val="19"/>
          <w:szCs w:val="19"/>
        </w:rPr>
        <w:tab/>
      </w:r>
      <w:r w:rsidR="000C6207" w:rsidRPr="00C32C36">
        <w:rPr>
          <w:bCs/>
          <w:sz w:val="19"/>
          <w:szCs w:val="19"/>
        </w:rPr>
        <w:t>KOSZA-MED Egészségügyi Szolgáltató Kft.</w:t>
      </w:r>
    </w:p>
    <w:p w14:paraId="653F6117" w14:textId="77777777" w:rsidR="000C6207" w:rsidRPr="00C32C36" w:rsidRDefault="000C6207" w:rsidP="00C32C36">
      <w:pPr>
        <w:widowControl w:val="0"/>
        <w:rPr>
          <w:sz w:val="19"/>
          <w:szCs w:val="19"/>
        </w:rPr>
      </w:pPr>
      <w:r w:rsidRPr="00C32C36">
        <w:rPr>
          <w:sz w:val="19"/>
          <w:szCs w:val="19"/>
        </w:rPr>
        <w:t xml:space="preserve"> </w:t>
      </w:r>
    </w:p>
    <w:p w14:paraId="4B7CA19F" w14:textId="6DE65EB2" w:rsidR="000C6207" w:rsidRPr="00C32C36" w:rsidRDefault="000C6207" w:rsidP="00C32C36">
      <w:pPr>
        <w:widowControl w:val="0"/>
        <w:rPr>
          <w:sz w:val="19"/>
          <w:szCs w:val="19"/>
        </w:rPr>
      </w:pPr>
    </w:p>
    <w:p w14:paraId="07513625" w14:textId="620E6808" w:rsidR="000C6207" w:rsidRPr="00C32C36" w:rsidRDefault="000C6207" w:rsidP="00C32C36">
      <w:pPr>
        <w:widowControl w:val="0"/>
        <w:ind w:left="-5" w:right="51"/>
        <w:rPr>
          <w:sz w:val="19"/>
          <w:szCs w:val="19"/>
        </w:rPr>
      </w:pPr>
      <w:r w:rsidRPr="00C32C36">
        <w:rPr>
          <w:sz w:val="19"/>
          <w:szCs w:val="19"/>
        </w:rPr>
        <w:t xml:space="preserve">……………………………………….              </w:t>
      </w:r>
      <w:r w:rsidR="009F2B46" w:rsidRPr="00C32C36">
        <w:rPr>
          <w:sz w:val="19"/>
          <w:szCs w:val="19"/>
        </w:rPr>
        <w:t xml:space="preserve">                                  </w:t>
      </w:r>
      <w:r w:rsidRPr="00C32C36">
        <w:rPr>
          <w:sz w:val="19"/>
          <w:szCs w:val="19"/>
        </w:rPr>
        <w:t xml:space="preserve">     …………………………………………</w:t>
      </w:r>
    </w:p>
    <w:p w14:paraId="5196D3B3" w14:textId="38CB3FFC" w:rsidR="000C6207" w:rsidRPr="00C32C36" w:rsidRDefault="000C6207" w:rsidP="00C32C36">
      <w:pPr>
        <w:widowControl w:val="0"/>
        <w:ind w:left="-5" w:right="894"/>
        <w:rPr>
          <w:sz w:val="19"/>
          <w:szCs w:val="19"/>
        </w:rPr>
      </w:pPr>
      <w:r w:rsidRPr="00C32C36">
        <w:rPr>
          <w:sz w:val="19"/>
          <w:szCs w:val="19"/>
        </w:rPr>
        <w:t xml:space="preserve">      </w:t>
      </w:r>
      <w:r w:rsidR="009F2B46" w:rsidRPr="00C32C36">
        <w:rPr>
          <w:sz w:val="19"/>
          <w:szCs w:val="19"/>
        </w:rPr>
        <w:t xml:space="preserve">     </w:t>
      </w:r>
      <w:r w:rsidRPr="00C32C36">
        <w:rPr>
          <w:sz w:val="19"/>
          <w:szCs w:val="19"/>
        </w:rPr>
        <w:t xml:space="preserve">         Patocskai Ibolya                                                   </w:t>
      </w:r>
      <w:r w:rsidR="009F2B46" w:rsidRPr="00C32C36">
        <w:rPr>
          <w:sz w:val="19"/>
          <w:szCs w:val="19"/>
        </w:rPr>
        <w:t xml:space="preserve">                 </w:t>
      </w:r>
      <w:r w:rsidRPr="00C32C36">
        <w:rPr>
          <w:sz w:val="19"/>
          <w:szCs w:val="19"/>
        </w:rPr>
        <w:t xml:space="preserve">        Megbízott</w:t>
      </w:r>
    </w:p>
    <w:p w14:paraId="224464F4" w14:textId="57330AD6" w:rsidR="000C6207" w:rsidRPr="00C32C36" w:rsidRDefault="000C6207" w:rsidP="00C32C36">
      <w:pPr>
        <w:widowControl w:val="0"/>
        <w:rPr>
          <w:sz w:val="19"/>
          <w:szCs w:val="19"/>
        </w:rPr>
      </w:pPr>
      <w:r w:rsidRPr="00C32C36">
        <w:rPr>
          <w:sz w:val="19"/>
          <w:szCs w:val="19"/>
        </w:rPr>
        <w:t xml:space="preserve">              </w:t>
      </w:r>
      <w:r w:rsidR="009F2B46" w:rsidRPr="00C32C36">
        <w:rPr>
          <w:sz w:val="19"/>
          <w:szCs w:val="19"/>
        </w:rPr>
        <w:t xml:space="preserve">         </w:t>
      </w:r>
      <w:r w:rsidRPr="00C32C36">
        <w:rPr>
          <w:sz w:val="19"/>
          <w:szCs w:val="19"/>
        </w:rPr>
        <w:t xml:space="preserve">      jegyző                                              </w:t>
      </w:r>
      <w:r w:rsidR="009F2B46" w:rsidRPr="00C32C36">
        <w:rPr>
          <w:sz w:val="19"/>
          <w:szCs w:val="19"/>
        </w:rPr>
        <w:t xml:space="preserve">             </w:t>
      </w:r>
      <w:r w:rsidRPr="00C32C36">
        <w:rPr>
          <w:sz w:val="19"/>
          <w:szCs w:val="19"/>
        </w:rPr>
        <w:t xml:space="preserve">  Dr. </w:t>
      </w:r>
      <w:proofErr w:type="spellStart"/>
      <w:r w:rsidRPr="00C32C36">
        <w:rPr>
          <w:sz w:val="19"/>
          <w:szCs w:val="19"/>
        </w:rPr>
        <w:t>Kőhidiné</w:t>
      </w:r>
      <w:proofErr w:type="spellEnd"/>
      <w:r w:rsidRPr="00C32C36">
        <w:rPr>
          <w:sz w:val="19"/>
          <w:szCs w:val="19"/>
        </w:rPr>
        <w:t xml:space="preserve"> Dr. Szabó Adrienn ügyvezető</w:t>
      </w:r>
    </w:p>
    <w:p w14:paraId="34E19FD6" w14:textId="3120DAED" w:rsidR="000C6207" w:rsidRPr="00C32C36" w:rsidRDefault="000C6207" w:rsidP="00C32C36">
      <w:pPr>
        <w:widowControl w:val="0"/>
        <w:rPr>
          <w:sz w:val="19"/>
          <w:szCs w:val="19"/>
        </w:rPr>
      </w:pPr>
      <w:r w:rsidRPr="00C32C36">
        <w:rPr>
          <w:sz w:val="19"/>
          <w:szCs w:val="19"/>
        </w:rPr>
        <w:t xml:space="preserve">                                                                          </w:t>
      </w:r>
      <w:r w:rsidR="009F2B46" w:rsidRPr="00C32C36">
        <w:rPr>
          <w:sz w:val="19"/>
          <w:szCs w:val="19"/>
        </w:rPr>
        <w:t xml:space="preserve">                      </w:t>
      </w:r>
      <w:r w:rsidRPr="00C32C36">
        <w:rPr>
          <w:sz w:val="19"/>
          <w:szCs w:val="19"/>
        </w:rPr>
        <w:t xml:space="preserve">    </w:t>
      </w:r>
      <w:r w:rsidRPr="00C32C36">
        <w:rPr>
          <w:bCs/>
          <w:sz w:val="19"/>
          <w:szCs w:val="19"/>
        </w:rPr>
        <w:t>KOSZA-MED Egészségügyi Szolgáltató Kft.</w:t>
      </w:r>
    </w:p>
    <w:p w14:paraId="4EBD9B40" w14:textId="77777777" w:rsidR="000C6207" w:rsidRPr="00C32C36" w:rsidRDefault="000C6207" w:rsidP="00C32C36">
      <w:pPr>
        <w:widowControl w:val="0"/>
        <w:ind w:left="-5" w:right="51"/>
        <w:rPr>
          <w:sz w:val="19"/>
          <w:szCs w:val="19"/>
        </w:rPr>
      </w:pPr>
    </w:p>
    <w:p w14:paraId="5AF9BD2A" w14:textId="77777777" w:rsidR="000C6207" w:rsidRPr="00C32C36" w:rsidRDefault="000C6207" w:rsidP="00C32C36">
      <w:pPr>
        <w:widowControl w:val="0"/>
        <w:ind w:left="-5" w:right="51"/>
        <w:rPr>
          <w:sz w:val="19"/>
          <w:szCs w:val="19"/>
        </w:rPr>
      </w:pPr>
    </w:p>
    <w:p w14:paraId="39DAE912" w14:textId="77777777" w:rsidR="000C6207" w:rsidRPr="00C32C36" w:rsidRDefault="000C6207" w:rsidP="00C32C36">
      <w:pPr>
        <w:widowControl w:val="0"/>
        <w:ind w:left="-5" w:right="51"/>
        <w:rPr>
          <w:sz w:val="19"/>
          <w:szCs w:val="19"/>
        </w:rPr>
      </w:pPr>
      <w:r w:rsidRPr="00C32C36">
        <w:rPr>
          <w:sz w:val="19"/>
          <w:szCs w:val="19"/>
        </w:rPr>
        <w:t xml:space="preserve">………………………………………. </w:t>
      </w:r>
    </w:p>
    <w:p w14:paraId="1E2C3833" w14:textId="77777777" w:rsidR="000C6207" w:rsidRPr="00C32C36" w:rsidRDefault="000C6207" w:rsidP="00C32C36">
      <w:pPr>
        <w:widowControl w:val="0"/>
        <w:ind w:left="-5" w:right="51"/>
        <w:rPr>
          <w:sz w:val="19"/>
          <w:szCs w:val="19"/>
        </w:rPr>
      </w:pPr>
      <w:r w:rsidRPr="00C32C36">
        <w:rPr>
          <w:sz w:val="19"/>
          <w:szCs w:val="19"/>
        </w:rPr>
        <w:t xml:space="preserve">            Horváth István Attila </w:t>
      </w:r>
    </w:p>
    <w:p w14:paraId="2174BC25" w14:textId="003E8BE8" w:rsidR="000C6207" w:rsidRPr="00C32C36" w:rsidRDefault="000C6207" w:rsidP="00C32C36">
      <w:pPr>
        <w:widowControl w:val="0"/>
        <w:ind w:left="-5" w:right="51"/>
        <w:rPr>
          <w:sz w:val="19"/>
          <w:szCs w:val="19"/>
        </w:rPr>
      </w:pPr>
      <w:r w:rsidRPr="00C32C36">
        <w:rPr>
          <w:sz w:val="19"/>
          <w:szCs w:val="19"/>
        </w:rPr>
        <w:t xml:space="preserve">            pénzügyi ellenjegyző</w:t>
      </w:r>
    </w:p>
    <w:p w14:paraId="16629316" w14:textId="77777777" w:rsidR="000C6207" w:rsidRPr="008B313D" w:rsidRDefault="000C6207" w:rsidP="00C32C36">
      <w:pPr>
        <w:widowControl w:val="0"/>
        <w:rPr>
          <w:sz w:val="18"/>
          <w:szCs w:val="18"/>
        </w:rPr>
      </w:pPr>
      <w:r w:rsidRPr="008B313D">
        <w:rPr>
          <w:sz w:val="18"/>
          <w:szCs w:val="18"/>
        </w:rPr>
        <w:br w:type="page"/>
      </w:r>
    </w:p>
    <w:p w14:paraId="5EB17CF2" w14:textId="77777777" w:rsidR="000C6207" w:rsidRPr="008B313D" w:rsidRDefault="000C6207" w:rsidP="00C32C36">
      <w:pPr>
        <w:pStyle w:val="Szvegtrzs"/>
        <w:widowControl w:val="0"/>
        <w:spacing w:after="0" w:line="240" w:lineRule="auto"/>
        <w:jc w:val="center"/>
        <w:rPr>
          <w:rFonts w:ascii="Arial" w:hAnsi="Arial" w:cs="Arial"/>
          <w:b/>
          <w:bCs/>
          <w:sz w:val="16"/>
          <w:szCs w:val="16"/>
        </w:rPr>
      </w:pPr>
      <w:r w:rsidRPr="008B313D">
        <w:rPr>
          <w:rFonts w:ascii="Arial" w:hAnsi="Arial" w:cs="Arial"/>
          <w:b/>
          <w:bCs/>
          <w:sz w:val="16"/>
          <w:szCs w:val="16"/>
        </w:rPr>
        <w:lastRenderedPageBreak/>
        <w:t>II. sz. felnőtt háziorvosi körzet</w:t>
      </w:r>
    </w:p>
    <w:p w14:paraId="5A133477" w14:textId="77777777" w:rsidR="000C6207" w:rsidRPr="008B313D" w:rsidRDefault="000C6207" w:rsidP="00C32C36">
      <w:pPr>
        <w:pStyle w:val="Szvegtrzs"/>
        <w:widowControl w:val="0"/>
        <w:spacing w:after="0" w:line="240" w:lineRule="auto"/>
        <w:jc w:val="center"/>
        <w:rPr>
          <w:rFonts w:ascii="Arial" w:hAnsi="Arial" w:cs="Arial"/>
          <w:b/>
          <w:sz w:val="16"/>
          <w:szCs w:val="16"/>
        </w:rPr>
      </w:pPr>
    </w:p>
    <w:tbl>
      <w:tblPr>
        <w:tblW w:w="5000" w:type="pct"/>
        <w:tblInd w:w="-7" w:type="dxa"/>
        <w:tblLayout w:type="fixed"/>
        <w:tblCellMar>
          <w:top w:w="28" w:type="dxa"/>
          <w:left w:w="28" w:type="dxa"/>
          <w:bottom w:w="28" w:type="dxa"/>
          <w:right w:w="28" w:type="dxa"/>
        </w:tblCellMar>
        <w:tblLook w:val="0000" w:firstRow="0" w:lastRow="0" w:firstColumn="0" w:lastColumn="0" w:noHBand="0" w:noVBand="0"/>
      </w:tblPr>
      <w:tblGrid>
        <w:gridCol w:w="310"/>
        <w:gridCol w:w="2866"/>
        <w:gridCol w:w="2053"/>
        <w:gridCol w:w="1681"/>
        <w:gridCol w:w="2428"/>
      </w:tblGrid>
      <w:tr w:rsidR="000C6207" w:rsidRPr="008B313D" w14:paraId="477B422E" w14:textId="77777777" w:rsidTr="0090305A">
        <w:tc>
          <w:tcPr>
            <w:tcW w:w="319" w:type="dxa"/>
            <w:tcBorders>
              <w:top w:val="single" w:sz="6" w:space="0" w:color="000000"/>
              <w:left w:val="single" w:sz="6" w:space="0" w:color="000000"/>
              <w:bottom w:val="single" w:sz="6" w:space="0" w:color="000000"/>
              <w:right w:val="single" w:sz="6" w:space="0" w:color="000000"/>
            </w:tcBorders>
          </w:tcPr>
          <w:p w14:paraId="2DD0B04B" w14:textId="77777777" w:rsidR="000C6207" w:rsidRPr="008B313D" w:rsidRDefault="000C6207" w:rsidP="00C32C36">
            <w:pPr>
              <w:pStyle w:val="Szvegtrzs"/>
              <w:widowControl w:val="0"/>
              <w:spacing w:after="0" w:line="240" w:lineRule="auto"/>
              <w:jc w:val="center"/>
              <w:rPr>
                <w:rFonts w:ascii="Arial" w:hAnsi="Arial" w:cs="Arial"/>
                <w:b/>
                <w:bCs/>
                <w:sz w:val="16"/>
                <w:szCs w:val="16"/>
              </w:rPr>
            </w:pPr>
          </w:p>
        </w:tc>
        <w:tc>
          <w:tcPr>
            <w:tcW w:w="2977" w:type="dxa"/>
            <w:tcBorders>
              <w:top w:val="single" w:sz="6" w:space="0" w:color="000000"/>
              <w:left w:val="single" w:sz="6" w:space="0" w:color="000000"/>
              <w:bottom w:val="single" w:sz="6" w:space="0" w:color="000000"/>
              <w:right w:val="single" w:sz="6" w:space="0" w:color="000000"/>
            </w:tcBorders>
          </w:tcPr>
          <w:p w14:paraId="3A07F8C6" w14:textId="77777777" w:rsidR="000C6207" w:rsidRPr="008B313D" w:rsidRDefault="000C6207" w:rsidP="00C32C36">
            <w:pPr>
              <w:pStyle w:val="Szvegtrzs"/>
              <w:widowControl w:val="0"/>
              <w:spacing w:after="0" w:line="240" w:lineRule="auto"/>
              <w:jc w:val="center"/>
              <w:rPr>
                <w:rFonts w:ascii="Arial" w:hAnsi="Arial" w:cs="Arial"/>
                <w:b/>
                <w:bCs/>
                <w:sz w:val="16"/>
                <w:szCs w:val="16"/>
              </w:rPr>
            </w:pPr>
            <w:r w:rsidRPr="008B313D">
              <w:rPr>
                <w:rFonts w:ascii="Arial" w:hAnsi="Arial" w:cs="Arial"/>
                <w:b/>
                <w:bCs/>
                <w:sz w:val="16"/>
                <w:szCs w:val="16"/>
              </w:rPr>
              <w:t>A</w:t>
            </w:r>
          </w:p>
        </w:tc>
        <w:tc>
          <w:tcPr>
            <w:tcW w:w="2132" w:type="dxa"/>
            <w:tcBorders>
              <w:top w:val="single" w:sz="6" w:space="0" w:color="000000"/>
              <w:left w:val="single" w:sz="6" w:space="0" w:color="000000"/>
              <w:bottom w:val="single" w:sz="6" w:space="0" w:color="000000"/>
              <w:right w:val="single" w:sz="6" w:space="0" w:color="000000"/>
            </w:tcBorders>
          </w:tcPr>
          <w:p w14:paraId="5EDFA15D" w14:textId="77777777" w:rsidR="000C6207" w:rsidRPr="008B313D" w:rsidRDefault="000C6207" w:rsidP="00C32C36">
            <w:pPr>
              <w:pStyle w:val="Szvegtrzs"/>
              <w:widowControl w:val="0"/>
              <w:spacing w:after="0" w:line="240" w:lineRule="auto"/>
              <w:jc w:val="center"/>
              <w:rPr>
                <w:rFonts w:ascii="Arial" w:hAnsi="Arial" w:cs="Arial"/>
                <w:b/>
                <w:bCs/>
                <w:sz w:val="16"/>
                <w:szCs w:val="16"/>
              </w:rPr>
            </w:pPr>
            <w:r w:rsidRPr="008B313D">
              <w:rPr>
                <w:rFonts w:ascii="Arial" w:hAnsi="Arial" w:cs="Arial"/>
                <w:b/>
                <w:bCs/>
                <w:sz w:val="16"/>
                <w:szCs w:val="16"/>
              </w:rPr>
              <w:t>B</w:t>
            </w:r>
          </w:p>
        </w:tc>
        <w:tc>
          <w:tcPr>
            <w:tcW w:w="1745" w:type="dxa"/>
            <w:tcBorders>
              <w:top w:val="single" w:sz="6" w:space="0" w:color="000000"/>
              <w:left w:val="single" w:sz="6" w:space="0" w:color="000000"/>
              <w:bottom w:val="single" w:sz="6" w:space="0" w:color="000000"/>
              <w:right w:val="single" w:sz="6" w:space="0" w:color="000000"/>
            </w:tcBorders>
          </w:tcPr>
          <w:p w14:paraId="443E5A08" w14:textId="77777777" w:rsidR="000C6207" w:rsidRPr="008B313D" w:rsidRDefault="000C6207" w:rsidP="00C32C36">
            <w:pPr>
              <w:pStyle w:val="Szvegtrzs"/>
              <w:widowControl w:val="0"/>
              <w:spacing w:after="0" w:line="240" w:lineRule="auto"/>
              <w:jc w:val="center"/>
              <w:rPr>
                <w:rFonts w:ascii="Arial" w:hAnsi="Arial" w:cs="Arial"/>
                <w:b/>
                <w:bCs/>
                <w:sz w:val="16"/>
                <w:szCs w:val="16"/>
              </w:rPr>
            </w:pPr>
            <w:r w:rsidRPr="008B313D">
              <w:rPr>
                <w:rFonts w:ascii="Arial" w:hAnsi="Arial" w:cs="Arial"/>
                <w:b/>
                <w:bCs/>
                <w:sz w:val="16"/>
                <w:szCs w:val="16"/>
              </w:rPr>
              <w:t>C</w:t>
            </w:r>
          </w:p>
        </w:tc>
        <w:tc>
          <w:tcPr>
            <w:tcW w:w="2521" w:type="dxa"/>
            <w:tcBorders>
              <w:top w:val="single" w:sz="6" w:space="0" w:color="000000"/>
              <w:left w:val="single" w:sz="6" w:space="0" w:color="000000"/>
              <w:bottom w:val="single" w:sz="6" w:space="0" w:color="000000"/>
              <w:right w:val="single" w:sz="6" w:space="0" w:color="000000"/>
            </w:tcBorders>
          </w:tcPr>
          <w:p w14:paraId="2710B84E" w14:textId="77777777" w:rsidR="000C6207" w:rsidRPr="008B313D" w:rsidRDefault="000C6207" w:rsidP="00C32C36">
            <w:pPr>
              <w:pStyle w:val="Szvegtrzs"/>
              <w:widowControl w:val="0"/>
              <w:spacing w:after="0" w:line="240" w:lineRule="auto"/>
              <w:jc w:val="center"/>
              <w:rPr>
                <w:rFonts w:ascii="Arial" w:hAnsi="Arial" w:cs="Arial"/>
                <w:b/>
                <w:bCs/>
                <w:sz w:val="16"/>
                <w:szCs w:val="16"/>
              </w:rPr>
            </w:pPr>
            <w:r w:rsidRPr="008B313D">
              <w:rPr>
                <w:rFonts w:ascii="Arial" w:hAnsi="Arial" w:cs="Arial"/>
                <w:b/>
                <w:bCs/>
                <w:sz w:val="16"/>
                <w:szCs w:val="16"/>
              </w:rPr>
              <w:t>D</w:t>
            </w:r>
          </w:p>
        </w:tc>
      </w:tr>
      <w:tr w:rsidR="000C6207" w:rsidRPr="008B313D" w14:paraId="7868ACAF" w14:textId="77777777" w:rsidTr="0090305A">
        <w:tc>
          <w:tcPr>
            <w:tcW w:w="319" w:type="dxa"/>
            <w:tcBorders>
              <w:top w:val="single" w:sz="6" w:space="0" w:color="000000"/>
              <w:left w:val="single" w:sz="6" w:space="0" w:color="000000"/>
              <w:bottom w:val="single" w:sz="6" w:space="0" w:color="000000"/>
              <w:right w:val="single" w:sz="6" w:space="0" w:color="000000"/>
            </w:tcBorders>
          </w:tcPr>
          <w:p w14:paraId="5EA6C13D" w14:textId="77777777" w:rsidR="000C6207" w:rsidRPr="008B313D" w:rsidRDefault="000C6207" w:rsidP="00C32C36">
            <w:pPr>
              <w:pStyle w:val="Szvegtrzs"/>
              <w:widowControl w:val="0"/>
              <w:spacing w:after="0" w:line="240" w:lineRule="auto"/>
              <w:jc w:val="center"/>
              <w:rPr>
                <w:rFonts w:ascii="Arial" w:hAnsi="Arial" w:cs="Arial"/>
                <w:b/>
                <w:bCs/>
                <w:sz w:val="16"/>
                <w:szCs w:val="16"/>
              </w:rPr>
            </w:pPr>
            <w:r w:rsidRPr="008B313D">
              <w:rPr>
                <w:rFonts w:ascii="Arial" w:hAnsi="Arial" w:cs="Arial"/>
                <w:b/>
                <w:bCs/>
                <w:sz w:val="16"/>
                <w:szCs w:val="16"/>
              </w:rPr>
              <w:t>1</w:t>
            </w:r>
          </w:p>
        </w:tc>
        <w:tc>
          <w:tcPr>
            <w:tcW w:w="2977" w:type="dxa"/>
            <w:tcBorders>
              <w:top w:val="single" w:sz="6" w:space="0" w:color="000000"/>
              <w:left w:val="single" w:sz="6" w:space="0" w:color="000000"/>
              <w:bottom w:val="single" w:sz="6" w:space="0" w:color="000000"/>
              <w:right w:val="single" w:sz="6" w:space="0" w:color="000000"/>
            </w:tcBorders>
          </w:tcPr>
          <w:p w14:paraId="3E503BE5" w14:textId="77777777" w:rsidR="000C6207" w:rsidRPr="008B313D" w:rsidRDefault="000C6207" w:rsidP="00C32C36">
            <w:pPr>
              <w:pStyle w:val="Szvegtrzs"/>
              <w:widowControl w:val="0"/>
              <w:spacing w:after="0" w:line="240" w:lineRule="auto"/>
              <w:jc w:val="center"/>
              <w:rPr>
                <w:rFonts w:ascii="Arial" w:hAnsi="Arial" w:cs="Arial"/>
                <w:b/>
                <w:bCs/>
                <w:sz w:val="16"/>
                <w:szCs w:val="16"/>
              </w:rPr>
            </w:pPr>
            <w:r w:rsidRPr="008B313D">
              <w:rPr>
                <w:rFonts w:ascii="Arial" w:hAnsi="Arial" w:cs="Arial"/>
                <w:b/>
                <w:bCs/>
                <w:sz w:val="16"/>
                <w:szCs w:val="16"/>
              </w:rPr>
              <w:t>Közterület neve</w:t>
            </w:r>
          </w:p>
        </w:tc>
        <w:tc>
          <w:tcPr>
            <w:tcW w:w="2132" w:type="dxa"/>
            <w:tcBorders>
              <w:top w:val="single" w:sz="6" w:space="0" w:color="000000"/>
              <w:left w:val="single" w:sz="6" w:space="0" w:color="000000"/>
              <w:bottom w:val="single" w:sz="6" w:space="0" w:color="000000"/>
              <w:right w:val="single" w:sz="6" w:space="0" w:color="000000"/>
            </w:tcBorders>
          </w:tcPr>
          <w:p w14:paraId="271687E6" w14:textId="77777777" w:rsidR="000C6207" w:rsidRPr="008B313D" w:rsidRDefault="000C6207" w:rsidP="00C32C36">
            <w:pPr>
              <w:pStyle w:val="Szvegtrzs"/>
              <w:widowControl w:val="0"/>
              <w:spacing w:after="0" w:line="240" w:lineRule="auto"/>
              <w:jc w:val="center"/>
              <w:rPr>
                <w:rFonts w:ascii="Arial" w:hAnsi="Arial" w:cs="Arial"/>
                <w:b/>
                <w:bCs/>
                <w:sz w:val="16"/>
                <w:szCs w:val="16"/>
              </w:rPr>
            </w:pPr>
            <w:r w:rsidRPr="008B313D">
              <w:rPr>
                <w:rFonts w:ascii="Arial" w:hAnsi="Arial" w:cs="Arial"/>
                <w:b/>
                <w:bCs/>
                <w:sz w:val="16"/>
                <w:szCs w:val="16"/>
              </w:rPr>
              <w:t>Közterület jellege</w:t>
            </w:r>
          </w:p>
        </w:tc>
        <w:tc>
          <w:tcPr>
            <w:tcW w:w="1745" w:type="dxa"/>
            <w:tcBorders>
              <w:top w:val="single" w:sz="6" w:space="0" w:color="000000"/>
              <w:left w:val="single" w:sz="6" w:space="0" w:color="000000"/>
              <w:bottom w:val="single" w:sz="6" w:space="0" w:color="000000"/>
              <w:right w:val="single" w:sz="6" w:space="0" w:color="000000"/>
            </w:tcBorders>
          </w:tcPr>
          <w:p w14:paraId="266855E0" w14:textId="77777777" w:rsidR="000C6207" w:rsidRPr="008B313D" w:rsidRDefault="000C6207" w:rsidP="00C32C36">
            <w:pPr>
              <w:pStyle w:val="Szvegtrzs"/>
              <w:widowControl w:val="0"/>
              <w:spacing w:after="0" w:line="240" w:lineRule="auto"/>
              <w:jc w:val="center"/>
              <w:rPr>
                <w:rFonts w:ascii="Arial" w:hAnsi="Arial" w:cs="Arial"/>
                <w:b/>
                <w:bCs/>
                <w:sz w:val="16"/>
                <w:szCs w:val="16"/>
              </w:rPr>
            </w:pPr>
            <w:r w:rsidRPr="008B313D">
              <w:rPr>
                <w:rFonts w:ascii="Arial" w:hAnsi="Arial" w:cs="Arial"/>
                <w:b/>
                <w:bCs/>
                <w:sz w:val="16"/>
                <w:szCs w:val="16"/>
              </w:rPr>
              <w:t>Házszám</w:t>
            </w:r>
          </w:p>
        </w:tc>
        <w:tc>
          <w:tcPr>
            <w:tcW w:w="2521" w:type="dxa"/>
            <w:tcBorders>
              <w:top w:val="single" w:sz="6" w:space="0" w:color="000000"/>
              <w:left w:val="single" w:sz="6" w:space="0" w:color="000000"/>
              <w:bottom w:val="single" w:sz="6" w:space="0" w:color="000000"/>
              <w:right w:val="single" w:sz="6" w:space="0" w:color="000000"/>
            </w:tcBorders>
          </w:tcPr>
          <w:p w14:paraId="0BB34B9E" w14:textId="77777777" w:rsidR="000C6207" w:rsidRPr="008B313D" w:rsidRDefault="000C6207" w:rsidP="00C32C36">
            <w:pPr>
              <w:pStyle w:val="Szvegtrzs"/>
              <w:widowControl w:val="0"/>
              <w:spacing w:after="0" w:line="240" w:lineRule="auto"/>
              <w:jc w:val="center"/>
              <w:rPr>
                <w:rFonts w:ascii="Arial" w:hAnsi="Arial" w:cs="Arial"/>
                <w:b/>
                <w:bCs/>
                <w:sz w:val="16"/>
                <w:szCs w:val="16"/>
              </w:rPr>
            </w:pPr>
            <w:r w:rsidRPr="008B313D">
              <w:rPr>
                <w:rFonts w:ascii="Arial" w:hAnsi="Arial" w:cs="Arial"/>
                <w:b/>
                <w:bCs/>
                <w:sz w:val="16"/>
                <w:szCs w:val="16"/>
              </w:rPr>
              <w:t>Rendelés helye</w:t>
            </w:r>
          </w:p>
        </w:tc>
      </w:tr>
      <w:tr w:rsidR="000C6207" w:rsidRPr="008B313D" w14:paraId="3CCDD6E7" w14:textId="77777777" w:rsidTr="0090305A">
        <w:tc>
          <w:tcPr>
            <w:tcW w:w="319" w:type="dxa"/>
            <w:tcBorders>
              <w:top w:val="single" w:sz="6" w:space="0" w:color="000000"/>
              <w:left w:val="single" w:sz="6" w:space="0" w:color="000000"/>
              <w:bottom w:val="single" w:sz="6" w:space="0" w:color="000000"/>
              <w:right w:val="single" w:sz="6" w:space="0" w:color="000000"/>
            </w:tcBorders>
          </w:tcPr>
          <w:p w14:paraId="62B5AFEE" w14:textId="77777777" w:rsidR="000C6207" w:rsidRPr="008B313D" w:rsidRDefault="000C6207" w:rsidP="00C32C36">
            <w:pPr>
              <w:pStyle w:val="Szvegtrzs"/>
              <w:widowControl w:val="0"/>
              <w:spacing w:after="0" w:line="240" w:lineRule="auto"/>
              <w:jc w:val="center"/>
              <w:rPr>
                <w:rFonts w:ascii="Arial" w:hAnsi="Arial" w:cs="Arial"/>
                <w:b/>
                <w:bCs/>
                <w:sz w:val="16"/>
                <w:szCs w:val="16"/>
              </w:rPr>
            </w:pPr>
            <w:r w:rsidRPr="008B313D">
              <w:rPr>
                <w:rFonts w:ascii="Arial" w:hAnsi="Arial" w:cs="Arial"/>
                <w:b/>
                <w:bCs/>
                <w:sz w:val="16"/>
                <w:szCs w:val="16"/>
              </w:rPr>
              <w:t>2</w:t>
            </w:r>
          </w:p>
        </w:tc>
        <w:tc>
          <w:tcPr>
            <w:tcW w:w="2977" w:type="dxa"/>
            <w:tcBorders>
              <w:top w:val="single" w:sz="6" w:space="0" w:color="000000"/>
              <w:left w:val="single" w:sz="6" w:space="0" w:color="000000"/>
              <w:bottom w:val="single" w:sz="6" w:space="0" w:color="000000"/>
              <w:right w:val="single" w:sz="6" w:space="0" w:color="000000"/>
            </w:tcBorders>
          </w:tcPr>
          <w:p w14:paraId="6F2B2F20" w14:textId="77777777" w:rsidR="000C6207" w:rsidRPr="008B313D" w:rsidRDefault="000C6207" w:rsidP="00C32C36">
            <w:pPr>
              <w:pStyle w:val="Szvegtrzs"/>
              <w:widowControl w:val="0"/>
              <w:spacing w:after="0" w:line="240" w:lineRule="auto"/>
              <w:jc w:val="both"/>
              <w:rPr>
                <w:rFonts w:ascii="Arial" w:hAnsi="Arial" w:cs="Arial"/>
                <w:sz w:val="16"/>
                <w:szCs w:val="16"/>
              </w:rPr>
            </w:pPr>
            <w:r w:rsidRPr="008B313D">
              <w:rPr>
                <w:rFonts w:ascii="Arial" w:hAnsi="Arial" w:cs="Arial"/>
                <w:sz w:val="16"/>
                <w:szCs w:val="16"/>
              </w:rPr>
              <w:t>Petőfi</w:t>
            </w:r>
          </w:p>
        </w:tc>
        <w:tc>
          <w:tcPr>
            <w:tcW w:w="2132" w:type="dxa"/>
            <w:tcBorders>
              <w:top w:val="single" w:sz="6" w:space="0" w:color="000000"/>
              <w:left w:val="single" w:sz="6" w:space="0" w:color="000000"/>
              <w:bottom w:val="single" w:sz="6" w:space="0" w:color="000000"/>
              <w:right w:val="single" w:sz="6" w:space="0" w:color="000000"/>
            </w:tcBorders>
          </w:tcPr>
          <w:p w14:paraId="66BBCD84"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utca</w:t>
            </w:r>
          </w:p>
        </w:tc>
        <w:tc>
          <w:tcPr>
            <w:tcW w:w="1745" w:type="dxa"/>
            <w:tcBorders>
              <w:top w:val="single" w:sz="6" w:space="0" w:color="000000"/>
              <w:left w:val="single" w:sz="6" w:space="0" w:color="000000"/>
              <w:bottom w:val="single" w:sz="6" w:space="0" w:color="000000"/>
              <w:right w:val="single" w:sz="6" w:space="0" w:color="000000"/>
            </w:tcBorders>
          </w:tcPr>
          <w:p w14:paraId="4DC83A90"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1-65/a</w:t>
            </w:r>
          </w:p>
        </w:tc>
        <w:tc>
          <w:tcPr>
            <w:tcW w:w="2521" w:type="dxa"/>
            <w:vMerge w:val="restart"/>
            <w:tcBorders>
              <w:top w:val="single" w:sz="6" w:space="0" w:color="000000"/>
              <w:left w:val="single" w:sz="6" w:space="0" w:color="000000"/>
              <w:bottom w:val="single" w:sz="6" w:space="0" w:color="000000"/>
              <w:right w:val="single" w:sz="6" w:space="0" w:color="000000"/>
            </w:tcBorders>
          </w:tcPr>
          <w:p w14:paraId="157B7896" w14:textId="77777777" w:rsidR="000C6207" w:rsidRPr="008B313D" w:rsidRDefault="000C6207" w:rsidP="00C32C36">
            <w:pPr>
              <w:pStyle w:val="Szvegtrzs"/>
              <w:widowControl w:val="0"/>
              <w:spacing w:after="0" w:line="240" w:lineRule="auto"/>
              <w:jc w:val="both"/>
              <w:rPr>
                <w:rFonts w:ascii="Arial" w:hAnsi="Arial" w:cs="Arial"/>
                <w:sz w:val="16"/>
                <w:szCs w:val="16"/>
              </w:rPr>
            </w:pPr>
            <w:r w:rsidRPr="008B313D">
              <w:rPr>
                <w:rFonts w:ascii="Arial" w:hAnsi="Arial" w:cs="Arial"/>
                <w:sz w:val="16"/>
                <w:szCs w:val="16"/>
              </w:rPr>
              <w:t>Bácsalmás,</w:t>
            </w:r>
            <w:r w:rsidRPr="008B313D">
              <w:rPr>
                <w:rFonts w:ascii="Arial" w:hAnsi="Arial" w:cs="Arial"/>
                <w:sz w:val="16"/>
                <w:szCs w:val="16"/>
              </w:rPr>
              <w:tab/>
              <w:t xml:space="preserve"> </w:t>
            </w:r>
            <w:r w:rsidRPr="008B313D">
              <w:rPr>
                <w:rFonts w:ascii="Arial" w:hAnsi="Arial" w:cs="Arial"/>
                <w:sz w:val="16"/>
                <w:szCs w:val="16"/>
              </w:rPr>
              <w:br/>
              <w:t>Hősök tere 6.</w:t>
            </w:r>
          </w:p>
        </w:tc>
      </w:tr>
      <w:tr w:rsidR="000C6207" w:rsidRPr="008B313D" w14:paraId="6EF1603D" w14:textId="77777777" w:rsidTr="0090305A">
        <w:tc>
          <w:tcPr>
            <w:tcW w:w="319" w:type="dxa"/>
            <w:tcBorders>
              <w:top w:val="single" w:sz="6" w:space="0" w:color="000000"/>
              <w:left w:val="single" w:sz="6" w:space="0" w:color="000000"/>
              <w:bottom w:val="single" w:sz="6" w:space="0" w:color="000000"/>
              <w:right w:val="single" w:sz="6" w:space="0" w:color="000000"/>
            </w:tcBorders>
          </w:tcPr>
          <w:p w14:paraId="3FBA2F8A" w14:textId="77777777" w:rsidR="000C6207" w:rsidRPr="008B313D" w:rsidRDefault="000C6207" w:rsidP="00C32C36">
            <w:pPr>
              <w:pStyle w:val="Szvegtrzs"/>
              <w:widowControl w:val="0"/>
              <w:spacing w:after="0" w:line="240" w:lineRule="auto"/>
              <w:jc w:val="center"/>
              <w:rPr>
                <w:rFonts w:ascii="Arial" w:hAnsi="Arial" w:cs="Arial"/>
                <w:b/>
                <w:bCs/>
                <w:sz w:val="16"/>
                <w:szCs w:val="16"/>
              </w:rPr>
            </w:pPr>
            <w:r w:rsidRPr="008B313D">
              <w:rPr>
                <w:rFonts w:ascii="Arial" w:hAnsi="Arial" w:cs="Arial"/>
                <w:b/>
                <w:bCs/>
                <w:sz w:val="16"/>
                <w:szCs w:val="16"/>
              </w:rPr>
              <w:t>3</w:t>
            </w:r>
          </w:p>
        </w:tc>
        <w:tc>
          <w:tcPr>
            <w:tcW w:w="2977" w:type="dxa"/>
            <w:tcBorders>
              <w:top w:val="single" w:sz="6" w:space="0" w:color="000000"/>
              <w:left w:val="single" w:sz="6" w:space="0" w:color="000000"/>
              <w:bottom w:val="single" w:sz="6" w:space="0" w:color="000000"/>
              <w:right w:val="single" w:sz="6" w:space="0" w:color="000000"/>
            </w:tcBorders>
          </w:tcPr>
          <w:p w14:paraId="64BE8FE1" w14:textId="77777777" w:rsidR="000C6207" w:rsidRPr="008B313D" w:rsidRDefault="000C6207" w:rsidP="00C32C36">
            <w:pPr>
              <w:pStyle w:val="Szvegtrzs"/>
              <w:widowControl w:val="0"/>
              <w:spacing w:after="0" w:line="240" w:lineRule="auto"/>
              <w:jc w:val="both"/>
              <w:rPr>
                <w:rFonts w:ascii="Arial" w:hAnsi="Arial" w:cs="Arial"/>
                <w:sz w:val="16"/>
                <w:szCs w:val="16"/>
              </w:rPr>
            </w:pPr>
            <w:r w:rsidRPr="008B313D">
              <w:rPr>
                <w:rFonts w:ascii="Arial" w:hAnsi="Arial" w:cs="Arial"/>
                <w:sz w:val="16"/>
                <w:szCs w:val="16"/>
              </w:rPr>
              <w:t>Petőfi</w:t>
            </w:r>
          </w:p>
        </w:tc>
        <w:tc>
          <w:tcPr>
            <w:tcW w:w="2132" w:type="dxa"/>
            <w:tcBorders>
              <w:top w:val="single" w:sz="6" w:space="0" w:color="000000"/>
              <w:left w:val="single" w:sz="6" w:space="0" w:color="000000"/>
              <w:bottom w:val="single" w:sz="6" w:space="0" w:color="000000"/>
              <w:right w:val="single" w:sz="6" w:space="0" w:color="000000"/>
            </w:tcBorders>
          </w:tcPr>
          <w:p w14:paraId="7DA2A744"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utca</w:t>
            </w:r>
          </w:p>
        </w:tc>
        <w:tc>
          <w:tcPr>
            <w:tcW w:w="1745" w:type="dxa"/>
            <w:tcBorders>
              <w:top w:val="single" w:sz="6" w:space="0" w:color="000000"/>
              <w:left w:val="single" w:sz="6" w:space="0" w:color="000000"/>
              <w:bottom w:val="single" w:sz="6" w:space="0" w:color="000000"/>
              <w:right w:val="single" w:sz="6" w:space="0" w:color="000000"/>
            </w:tcBorders>
          </w:tcPr>
          <w:p w14:paraId="63F7D78F"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2-62</w:t>
            </w:r>
          </w:p>
        </w:tc>
        <w:tc>
          <w:tcPr>
            <w:tcW w:w="2521" w:type="dxa"/>
            <w:vMerge/>
            <w:tcBorders>
              <w:top w:val="single" w:sz="6" w:space="0" w:color="000000"/>
              <w:left w:val="single" w:sz="6" w:space="0" w:color="000000"/>
              <w:bottom w:val="single" w:sz="6" w:space="0" w:color="000000"/>
              <w:right w:val="single" w:sz="6" w:space="0" w:color="000000"/>
            </w:tcBorders>
          </w:tcPr>
          <w:p w14:paraId="36156C88" w14:textId="77777777" w:rsidR="000C6207" w:rsidRPr="008B313D" w:rsidRDefault="000C6207" w:rsidP="00C32C36">
            <w:pPr>
              <w:widowControl w:val="0"/>
              <w:rPr>
                <w:sz w:val="16"/>
                <w:szCs w:val="16"/>
              </w:rPr>
            </w:pPr>
          </w:p>
        </w:tc>
      </w:tr>
      <w:tr w:rsidR="000C6207" w:rsidRPr="008B313D" w14:paraId="46C72538" w14:textId="77777777" w:rsidTr="0090305A">
        <w:tc>
          <w:tcPr>
            <w:tcW w:w="319" w:type="dxa"/>
            <w:tcBorders>
              <w:top w:val="single" w:sz="6" w:space="0" w:color="000000"/>
              <w:left w:val="single" w:sz="6" w:space="0" w:color="000000"/>
              <w:bottom w:val="single" w:sz="6" w:space="0" w:color="000000"/>
              <w:right w:val="single" w:sz="6" w:space="0" w:color="000000"/>
            </w:tcBorders>
          </w:tcPr>
          <w:p w14:paraId="3D060543" w14:textId="77777777" w:rsidR="000C6207" w:rsidRPr="008B313D" w:rsidRDefault="000C6207" w:rsidP="00C32C36">
            <w:pPr>
              <w:pStyle w:val="Szvegtrzs"/>
              <w:widowControl w:val="0"/>
              <w:spacing w:after="0" w:line="240" w:lineRule="auto"/>
              <w:jc w:val="center"/>
              <w:rPr>
                <w:rFonts w:ascii="Arial" w:hAnsi="Arial" w:cs="Arial"/>
                <w:b/>
                <w:bCs/>
                <w:sz w:val="16"/>
                <w:szCs w:val="16"/>
              </w:rPr>
            </w:pPr>
            <w:r w:rsidRPr="008B313D">
              <w:rPr>
                <w:rFonts w:ascii="Arial" w:hAnsi="Arial" w:cs="Arial"/>
                <w:b/>
                <w:bCs/>
                <w:sz w:val="16"/>
                <w:szCs w:val="16"/>
              </w:rPr>
              <w:t>4</w:t>
            </w:r>
          </w:p>
        </w:tc>
        <w:tc>
          <w:tcPr>
            <w:tcW w:w="2977" w:type="dxa"/>
            <w:tcBorders>
              <w:top w:val="single" w:sz="6" w:space="0" w:color="000000"/>
              <w:left w:val="single" w:sz="6" w:space="0" w:color="000000"/>
              <w:bottom w:val="single" w:sz="6" w:space="0" w:color="000000"/>
              <w:right w:val="single" w:sz="6" w:space="0" w:color="000000"/>
            </w:tcBorders>
          </w:tcPr>
          <w:p w14:paraId="2B04B3FB" w14:textId="77777777" w:rsidR="000C6207" w:rsidRPr="008B313D" w:rsidRDefault="000C6207" w:rsidP="00C32C36">
            <w:pPr>
              <w:pStyle w:val="Szvegtrzs"/>
              <w:widowControl w:val="0"/>
              <w:spacing w:after="0" w:line="240" w:lineRule="auto"/>
              <w:jc w:val="both"/>
              <w:rPr>
                <w:rFonts w:ascii="Arial" w:hAnsi="Arial" w:cs="Arial"/>
                <w:sz w:val="16"/>
                <w:szCs w:val="16"/>
              </w:rPr>
            </w:pPr>
            <w:r w:rsidRPr="008B313D">
              <w:rPr>
                <w:rFonts w:ascii="Arial" w:hAnsi="Arial" w:cs="Arial"/>
                <w:sz w:val="16"/>
                <w:szCs w:val="16"/>
              </w:rPr>
              <w:t>Szent János</w:t>
            </w:r>
          </w:p>
        </w:tc>
        <w:tc>
          <w:tcPr>
            <w:tcW w:w="2132" w:type="dxa"/>
            <w:tcBorders>
              <w:top w:val="single" w:sz="6" w:space="0" w:color="000000"/>
              <w:left w:val="single" w:sz="6" w:space="0" w:color="000000"/>
              <w:bottom w:val="single" w:sz="6" w:space="0" w:color="000000"/>
              <w:right w:val="single" w:sz="6" w:space="0" w:color="000000"/>
            </w:tcBorders>
          </w:tcPr>
          <w:p w14:paraId="6E797973"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utca</w:t>
            </w:r>
          </w:p>
        </w:tc>
        <w:tc>
          <w:tcPr>
            <w:tcW w:w="1745" w:type="dxa"/>
            <w:tcBorders>
              <w:top w:val="single" w:sz="6" w:space="0" w:color="000000"/>
              <w:left w:val="single" w:sz="6" w:space="0" w:color="000000"/>
              <w:bottom w:val="single" w:sz="6" w:space="0" w:color="000000"/>
              <w:right w:val="single" w:sz="6" w:space="0" w:color="000000"/>
            </w:tcBorders>
          </w:tcPr>
          <w:p w14:paraId="453525BE"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2-24</w:t>
            </w:r>
          </w:p>
        </w:tc>
        <w:tc>
          <w:tcPr>
            <w:tcW w:w="2521" w:type="dxa"/>
            <w:vMerge/>
            <w:tcBorders>
              <w:top w:val="single" w:sz="6" w:space="0" w:color="000000"/>
              <w:left w:val="single" w:sz="6" w:space="0" w:color="000000"/>
              <w:bottom w:val="single" w:sz="6" w:space="0" w:color="000000"/>
              <w:right w:val="single" w:sz="6" w:space="0" w:color="000000"/>
            </w:tcBorders>
          </w:tcPr>
          <w:p w14:paraId="22F5B255" w14:textId="77777777" w:rsidR="000C6207" w:rsidRPr="008B313D" w:rsidRDefault="000C6207" w:rsidP="00C32C36">
            <w:pPr>
              <w:widowControl w:val="0"/>
              <w:rPr>
                <w:sz w:val="16"/>
                <w:szCs w:val="16"/>
              </w:rPr>
            </w:pPr>
          </w:p>
        </w:tc>
      </w:tr>
      <w:tr w:rsidR="000C6207" w:rsidRPr="008B313D" w14:paraId="46B66187" w14:textId="77777777" w:rsidTr="0090305A">
        <w:tc>
          <w:tcPr>
            <w:tcW w:w="319" w:type="dxa"/>
            <w:tcBorders>
              <w:top w:val="single" w:sz="6" w:space="0" w:color="000000"/>
              <w:left w:val="single" w:sz="6" w:space="0" w:color="000000"/>
              <w:bottom w:val="single" w:sz="6" w:space="0" w:color="000000"/>
              <w:right w:val="single" w:sz="6" w:space="0" w:color="000000"/>
            </w:tcBorders>
          </w:tcPr>
          <w:p w14:paraId="60EBB3FA" w14:textId="77777777" w:rsidR="000C6207" w:rsidRPr="008B313D" w:rsidRDefault="000C6207" w:rsidP="00C32C36">
            <w:pPr>
              <w:pStyle w:val="Szvegtrzs"/>
              <w:widowControl w:val="0"/>
              <w:spacing w:after="0" w:line="240" w:lineRule="auto"/>
              <w:jc w:val="center"/>
              <w:rPr>
                <w:rFonts w:ascii="Arial" w:hAnsi="Arial" w:cs="Arial"/>
                <w:b/>
                <w:bCs/>
                <w:sz w:val="16"/>
                <w:szCs w:val="16"/>
              </w:rPr>
            </w:pPr>
            <w:r w:rsidRPr="008B313D">
              <w:rPr>
                <w:rFonts w:ascii="Arial" w:hAnsi="Arial" w:cs="Arial"/>
                <w:b/>
                <w:bCs/>
                <w:sz w:val="16"/>
                <w:szCs w:val="16"/>
              </w:rPr>
              <w:t>5</w:t>
            </w:r>
          </w:p>
        </w:tc>
        <w:tc>
          <w:tcPr>
            <w:tcW w:w="2977" w:type="dxa"/>
            <w:tcBorders>
              <w:top w:val="single" w:sz="6" w:space="0" w:color="000000"/>
              <w:left w:val="single" w:sz="6" w:space="0" w:color="000000"/>
              <w:bottom w:val="single" w:sz="6" w:space="0" w:color="000000"/>
              <w:right w:val="single" w:sz="6" w:space="0" w:color="000000"/>
            </w:tcBorders>
          </w:tcPr>
          <w:p w14:paraId="4D646778" w14:textId="77777777" w:rsidR="000C6207" w:rsidRPr="008B313D" w:rsidRDefault="000C6207" w:rsidP="00C32C36">
            <w:pPr>
              <w:pStyle w:val="Szvegtrzs"/>
              <w:widowControl w:val="0"/>
              <w:spacing w:after="0" w:line="240" w:lineRule="auto"/>
              <w:jc w:val="both"/>
              <w:rPr>
                <w:rFonts w:ascii="Arial" w:hAnsi="Arial" w:cs="Arial"/>
                <w:sz w:val="16"/>
                <w:szCs w:val="16"/>
              </w:rPr>
            </w:pPr>
            <w:r w:rsidRPr="008B313D">
              <w:rPr>
                <w:rFonts w:ascii="Arial" w:hAnsi="Arial" w:cs="Arial"/>
                <w:sz w:val="16"/>
                <w:szCs w:val="16"/>
              </w:rPr>
              <w:t>Szent István</w:t>
            </w:r>
          </w:p>
        </w:tc>
        <w:tc>
          <w:tcPr>
            <w:tcW w:w="2132" w:type="dxa"/>
            <w:tcBorders>
              <w:top w:val="single" w:sz="6" w:space="0" w:color="000000"/>
              <w:left w:val="single" w:sz="6" w:space="0" w:color="000000"/>
              <w:bottom w:val="single" w:sz="6" w:space="0" w:color="000000"/>
              <w:right w:val="single" w:sz="6" w:space="0" w:color="000000"/>
            </w:tcBorders>
          </w:tcPr>
          <w:p w14:paraId="1FE244C8"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utca</w:t>
            </w:r>
          </w:p>
        </w:tc>
        <w:tc>
          <w:tcPr>
            <w:tcW w:w="1745" w:type="dxa"/>
            <w:tcBorders>
              <w:top w:val="single" w:sz="6" w:space="0" w:color="000000"/>
              <w:left w:val="single" w:sz="6" w:space="0" w:color="000000"/>
              <w:bottom w:val="single" w:sz="6" w:space="0" w:color="000000"/>
              <w:right w:val="single" w:sz="6" w:space="0" w:color="000000"/>
            </w:tcBorders>
          </w:tcPr>
          <w:p w14:paraId="46756C7F"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2-36</w:t>
            </w:r>
          </w:p>
        </w:tc>
        <w:tc>
          <w:tcPr>
            <w:tcW w:w="2521" w:type="dxa"/>
            <w:vMerge/>
            <w:tcBorders>
              <w:top w:val="single" w:sz="6" w:space="0" w:color="000000"/>
              <w:left w:val="single" w:sz="6" w:space="0" w:color="000000"/>
              <w:bottom w:val="single" w:sz="6" w:space="0" w:color="000000"/>
              <w:right w:val="single" w:sz="6" w:space="0" w:color="000000"/>
            </w:tcBorders>
          </w:tcPr>
          <w:p w14:paraId="21D014B0" w14:textId="77777777" w:rsidR="000C6207" w:rsidRPr="008B313D" w:rsidRDefault="000C6207" w:rsidP="00C32C36">
            <w:pPr>
              <w:widowControl w:val="0"/>
              <w:rPr>
                <w:sz w:val="16"/>
                <w:szCs w:val="16"/>
              </w:rPr>
            </w:pPr>
          </w:p>
        </w:tc>
      </w:tr>
      <w:tr w:rsidR="000C6207" w:rsidRPr="008B313D" w14:paraId="04B0C632" w14:textId="77777777" w:rsidTr="0090305A">
        <w:tc>
          <w:tcPr>
            <w:tcW w:w="319" w:type="dxa"/>
            <w:tcBorders>
              <w:top w:val="single" w:sz="6" w:space="0" w:color="000000"/>
              <w:left w:val="single" w:sz="6" w:space="0" w:color="000000"/>
              <w:bottom w:val="single" w:sz="6" w:space="0" w:color="000000"/>
              <w:right w:val="single" w:sz="6" w:space="0" w:color="000000"/>
            </w:tcBorders>
          </w:tcPr>
          <w:p w14:paraId="5DC85DB8" w14:textId="77777777" w:rsidR="000C6207" w:rsidRPr="008B313D" w:rsidRDefault="000C6207" w:rsidP="00C32C36">
            <w:pPr>
              <w:pStyle w:val="Szvegtrzs"/>
              <w:widowControl w:val="0"/>
              <w:spacing w:after="0" w:line="240" w:lineRule="auto"/>
              <w:jc w:val="center"/>
              <w:rPr>
                <w:rFonts w:ascii="Arial" w:hAnsi="Arial" w:cs="Arial"/>
                <w:b/>
                <w:bCs/>
                <w:sz w:val="16"/>
                <w:szCs w:val="16"/>
              </w:rPr>
            </w:pPr>
            <w:r w:rsidRPr="008B313D">
              <w:rPr>
                <w:rFonts w:ascii="Arial" w:hAnsi="Arial" w:cs="Arial"/>
                <w:b/>
                <w:bCs/>
                <w:sz w:val="16"/>
                <w:szCs w:val="16"/>
              </w:rPr>
              <w:t>6</w:t>
            </w:r>
          </w:p>
        </w:tc>
        <w:tc>
          <w:tcPr>
            <w:tcW w:w="2977" w:type="dxa"/>
            <w:tcBorders>
              <w:top w:val="single" w:sz="6" w:space="0" w:color="000000"/>
              <w:left w:val="single" w:sz="6" w:space="0" w:color="000000"/>
              <w:bottom w:val="single" w:sz="6" w:space="0" w:color="000000"/>
              <w:right w:val="single" w:sz="6" w:space="0" w:color="000000"/>
            </w:tcBorders>
          </w:tcPr>
          <w:p w14:paraId="6AC04856" w14:textId="77777777" w:rsidR="000C6207" w:rsidRPr="008B313D" w:rsidRDefault="000C6207" w:rsidP="00C32C36">
            <w:pPr>
              <w:pStyle w:val="Szvegtrzs"/>
              <w:widowControl w:val="0"/>
              <w:spacing w:after="0" w:line="240" w:lineRule="auto"/>
              <w:jc w:val="both"/>
              <w:rPr>
                <w:rFonts w:ascii="Arial" w:hAnsi="Arial" w:cs="Arial"/>
                <w:sz w:val="16"/>
                <w:szCs w:val="16"/>
              </w:rPr>
            </w:pPr>
            <w:r w:rsidRPr="008B313D">
              <w:rPr>
                <w:rFonts w:ascii="Arial" w:hAnsi="Arial" w:cs="Arial"/>
                <w:sz w:val="16"/>
                <w:szCs w:val="16"/>
              </w:rPr>
              <w:t>Vörösmarty</w:t>
            </w:r>
          </w:p>
        </w:tc>
        <w:tc>
          <w:tcPr>
            <w:tcW w:w="2132" w:type="dxa"/>
            <w:tcBorders>
              <w:top w:val="single" w:sz="6" w:space="0" w:color="000000"/>
              <w:left w:val="single" w:sz="6" w:space="0" w:color="000000"/>
              <w:bottom w:val="single" w:sz="6" w:space="0" w:color="000000"/>
              <w:right w:val="single" w:sz="6" w:space="0" w:color="000000"/>
            </w:tcBorders>
          </w:tcPr>
          <w:p w14:paraId="6DA40C0B"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sor</w:t>
            </w:r>
          </w:p>
        </w:tc>
        <w:tc>
          <w:tcPr>
            <w:tcW w:w="1745" w:type="dxa"/>
            <w:tcBorders>
              <w:top w:val="single" w:sz="6" w:space="0" w:color="000000"/>
              <w:left w:val="single" w:sz="6" w:space="0" w:color="000000"/>
              <w:bottom w:val="single" w:sz="6" w:space="0" w:color="000000"/>
              <w:right w:val="single" w:sz="6" w:space="0" w:color="000000"/>
            </w:tcBorders>
          </w:tcPr>
          <w:p w14:paraId="496EE50D"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1-63</w:t>
            </w:r>
          </w:p>
        </w:tc>
        <w:tc>
          <w:tcPr>
            <w:tcW w:w="2521" w:type="dxa"/>
            <w:vMerge/>
            <w:tcBorders>
              <w:top w:val="single" w:sz="6" w:space="0" w:color="000000"/>
              <w:left w:val="single" w:sz="6" w:space="0" w:color="000000"/>
              <w:bottom w:val="single" w:sz="6" w:space="0" w:color="000000"/>
              <w:right w:val="single" w:sz="6" w:space="0" w:color="000000"/>
            </w:tcBorders>
          </w:tcPr>
          <w:p w14:paraId="3E5602A8" w14:textId="77777777" w:rsidR="000C6207" w:rsidRPr="008B313D" w:rsidRDefault="000C6207" w:rsidP="00C32C36">
            <w:pPr>
              <w:widowControl w:val="0"/>
              <w:rPr>
                <w:sz w:val="16"/>
                <w:szCs w:val="16"/>
              </w:rPr>
            </w:pPr>
          </w:p>
        </w:tc>
      </w:tr>
      <w:tr w:rsidR="000C6207" w:rsidRPr="008B313D" w14:paraId="486758FD" w14:textId="77777777" w:rsidTr="0090305A">
        <w:tc>
          <w:tcPr>
            <w:tcW w:w="319" w:type="dxa"/>
            <w:tcBorders>
              <w:top w:val="single" w:sz="6" w:space="0" w:color="000000"/>
              <w:left w:val="single" w:sz="6" w:space="0" w:color="000000"/>
              <w:bottom w:val="single" w:sz="6" w:space="0" w:color="000000"/>
              <w:right w:val="single" w:sz="6" w:space="0" w:color="000000"/>
            </w:tcBorders>
          </w:tcPr>
          <w:p w14:paraId="0CB01381" w14:textId="77777777" w:rsidR="000C6207" w:rsidRPr="008B313D" w:rsidRDefault="000C6207" w:rsidP="00C32C36">
            <w:pPr>
              <w:pStyle w:val="Szvegtrzs"/>
              <w:widowControl w:val="0"/>
              <w:spacing w:after="0" w:line="240" w:lineRule="auto"/>
              <w:jc w:val="center"/>
              <w:rPr>
                <w:rFonts w:ascii="Arial" w:hAnsi="Arial" w:cs="Arial"/>
                <w:b/>
                <w:bCs/>
                <w:sz w:val="16"/>
                <w:szCs w:val="16"/>
              </w:rPr>
            </w:pPr>
            <w:r w:rsidRPr="008B313D">
              <w:rPr>
                <w:rFonts w:ascii="Arial" w:hAnsi="Arial" w:cs="Arial"/>
                <w:b/>
                <w:bCs/>
                <w:sz w:val="16"/>
                <w:szCs w:val="16"/>
              </w:rPr>
              <w:t>7</w:t>
            </w:r>
          </w:p>
        </w:tc>
        <w:tc>
          <w:tcPr>
            <w:tcW w:w="2977" w:type="dxa"/>
            <w:tcBorders>
              <w:top w:val="single" w:sz="6" w:space="0" w:color="000000"/>
              <w:left w:val="single" w:sz="6" w:space="0" w:color="000000"/>
              <w:bottom w:val="single" w:sz="6" w:space="0" w:color="000000"/>
              <w:right w:val="single" w:sz="6" w:space="0" w:color="000000"/>
            </w:tcBorders>
          </w:tcPr>
          <w:p w14:paraId="59E8FD33" w14:textId="77777777" w:rsidR="000C6207" w:rsidRPr="008B313D" w:rsidRDefault="000C6207" w:rsidP="00C32C36">
            <w:pPr>
              <w:pStyle w:val="Szvegtrzs"/>
              <w:widowControl w:val="0"/>
              <w:spacing w:after="0" w:line="240" w:lineRule="auto"/>
              <w:jc w:val="both"/>
              <w:rPr>
                <w:rFonts w:ascii="Arial" w:hAnsi="Arial" w:cs="Arial"/>
                <w:sz w:val="16"/>
                <w:szCs w:val="16"/>
              </w:rPr>
            </w:pPr>
            <w:r w:rsidRPr="008B313D">
              <w:rPr>
                <w:rFonts w:ascii="Arial" w:hAnsi="Arial" w:cs="Arial"/>
                <w:sz w:val="16"/>
                <w:szCs w:val="16"/>
              </w:rPr>
              <w:t>Vörösmarty</w:t>
            </w:r>
          </w:p>
        </w:tc>
        <w:tc>
          <w:tcPr>
            <w:tcW w:w="2132" w:type="dxa"/>
            <w:tcBorders>
              <w:top w:val="single" w:sz="6" w:space="0" w:color="000000"/>
              <w:left w:val="single" w:sz="6" w:space="0" w:color="000000"/>
              <w:bottom w:val="single" w:sz="6" w:space="0" w:color="000000"/>
              <w:right w:val="single" w:sz="6" w:space="0" w:color="000000"/>
            </w:tcBorders>
          </w:tcPr>
          <w:p w14:paraId="5A46765A"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sor</w:t>
            </w:r>
          </w:p>
        </w:tc>
        <w:tc>
          <w:tcPr>
            <w:tcW w:w="1745" w:type="dxa"/>
            <w:tcBorders>
              <w:top w:val="single" w:sz="6" w:space="0" w:color="000000"/>
              <w:left w:val="single" w:sz="6" w:space="0" w:color="000000"/>
              <w:bottom w:val="single" w:sz="6" w:space="0" w:color="000000"/>
              <w:right w:val="single" w:sz="6" w:space="0" w:color="000000"/>
            </w:tcBorders>
          </w:tcPr>
          <w:p w14:paraId="5C3738F4"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2-76</w:t>
            </w:r>
          </w:p>
        </w:tc>
        <w:tc>
          <w:tcPr>
            <w:tcW w:w="2521" w:type="dxa"/>
            <w:vMerge/>
            <w:tcBorders>
              <w:top w:val="single" w:sz="6" w:space="0" w:color="000000"/>
              <w:left w:val="single" w:sz="6" w:space="0" w:color="000000"/>
              <w:bottom w:val="single" w:sz="6" w:space="0" w:color="000000"/>
              <w:right w:val="single" w:sz="6" w:space="0" w:color="000000"/>
            </w:tcBorders>
          </w:tcPr>
          <w:p w14:paraId="4D90D5D0" w14:textId="77777777" w:rsidR="000C6207" w:rsidRPr="008B313D" w:rsidRDefault="000C6207" w:rsidP="00C32C36">
            <w:pPr>
              <w:widowControl w:val="0"/>
              <w:rPr>
                <w:sz w:val="16"/>
                <w:szCs w:val="16"/>
              </w:rPr>
            </w:pPr>
          </w:p>
        </w:tc>
      </w:tr>
      <w:tr w:rsidR="000C6207" w:rsidRPr="008B313D" w14:paraId="79205CA7" w14:textId="77777777" w:rsidTr="0090305A">
        <w:tc>
          <w:tcPr>
            <w:tcW w:w="319" w:type="dxa"/>
            <w:tcBorders>
              <w:top w:val="single" w:sz="6" w:space="0" w:color="000000"/>
              <w:left w:val="single" w:sz="6" w:space="0" w:color="000000"/>
              <w:bottom w:val="single" w:sz="6" w:space="0" w:color="000000"/>
              <w:right w:val="single" w:sz="6" w:space="0" w:color="000000"/>
            </w:tcBorders>
          </w:tcPr>
          <w:p w14:paraId="3FCDC63D" w14:textId="77777777" w:rsidR="000C6207" w:rsidRPr="008B313D" w:rsidRDefault="000C6207" w:rsidP="00C32C36">
            <w:pPr>
              <w:pStyle w:val="Szvegtrzs"/>
              <w:widowControl w:val="0"/>
              <w:spacing w:after="0" w:line="240" w:lineRule="auto"/>
              <w:jc w:val="center"/>
              <w:rPr>
                <w:rFonts w:ascii="Arial" w:hAnsi="Arial" w:cs="Arial"/>
                <w:b/>
                <w:bCs/>
                <w:sz w:val="16"/>
                <w:szCs w:val="16"/>
              </w:rPr>
            </w:pPr>
            <w:r w:rsidRPr="008B313D">
              <w:rPr>
                <w:rFonts w:ascii="Arial" w:hAnsi="Arial" w:cs="Arial"/>
                <w:b/>
                <w:bCs/>
                <w:sz w:val="16"/>
                <w:szCs w:val="16"/>
              </w:rPr>
              <w:t>8</w:t>
            </w:r>
          </w:p>
        </w:tc>
        <w:tc>
          <w:tcPr>
            <w:tcW w:w="2977" w:type="dxa"/>
            <w:tcBorders>
              <w:top w:val="single" w:sz="6" w:space="0" w:color="000000"/>
              <w:left w:val="single" w:sz="6" w:space="0" w:color="000000"/>
              <w:bottom w:val="single" w:sz="6" w:space="0" w:color="000000"/>
              <w:right w:val="single" w:sz="6" w:space="0" w:color="000000"/>
            </w:tcBorders>
          </w:tcPr>
          <w:p w14:paraId="543AF451" w14:textId="77777777" w:rsidR="000C6207" w:rsidRPr="008B313D" w:rsidRDefault="000C6207" w:rsidP="00C32C36">
            <w:pPr>
              <w:pStyle w:val="Szvegtrzs"/>
              <w:widowControl w:val="0"/>
              <w:spacing w:after="0" w:line="240" w:lineRule="auto"/>
              <w:jc w:val="both"/>
              <w:rPr>
                <w:rFonts w:ascii="Arial" w:hAnsi="Arial" w:cs="Arial"/>
                <w:sz w:val="16"/>
                <w:szCs w:val="16"/>
              </w:rPr>
            </w:pPr>
            <w:r w:rsidRPr="008B313D">
              <w:rPr>
                <w:rFonts w:ascii="Arial" w:hAnsi="Arial" w:cs="Arial"/>
                <w:sz w:val="16"/>
                <w:szCs w:val="16"/>
              </w:rPr>
              <w:t>Árpád vezér</w:t>
            </w:r>
          </w:p>
        </w:tc>
        <w:tc>
          <w:tcPr>
            <w:tcW w:w="2132" w:type="dxa"/>
            <w:tcBorders>
              <w:top w:val="single" w:sz="6" w:space="0" w:color="000000"/>
              <w:left w:val="single" w:sz="6" w:space="0" w:color="000000"/>
              <w:bottom w:val="single" w:sz="6" w:space="0" w:color="000000"/>
              <w:right w:val="single" w:sz="6" w:space="0" w:color="000000"/>
            </w:tcBorders>
          </w:tcPr>
          <w:p w14:paraId="74BB9F50"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utca</w:t>
            </w:r>
          </w:p>
        </w:tc>
        <w:tc>
          <w:tcPr>
            <w:tcW w:w="1745" w:type="dxa"/>
            <w:tcBorders>
              <w:top w:val="single" w:sz="6" w:space="0" w:color="000000"/>
              <w:left w:val="single" w:sz="6" w:space="0" w:color="000000"/>
              <w:bottom w:val="single" w:sz="6" w:space="0" w:color="000000"/>
              <w:right w:val="single" w:sz="6" w:space="0" w:color="000000"/>
            </w:tcBorders>
          </w:tcPr>
          <w:p w14:paraId="5CDBC2BC"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1-61</w:t>
            </w:r>
          </w:p>
        </w:tc>
        <w:tc>
          <w:tcPr>
            <w:tcW w:w="2521" w:type="dxa"/>
            <w:vMerge/>
            <w:tcBorders>
              <w:top w:val="single" w:sz="6" w:space="0" w:color="000000"/>
              <w:left w:val="single" w:sz="6" w:space="0" w:color="000000"/>
              <w:bottom w:val="single" w:sz="6" w:space="0" w:color="000000"/>
              <w:right w:val="single" w:sz="6" w:space="0" w:color="000000"/>
            </w:tcBorders>
          </w:tcPr>
          <w:p w14:paraId="75CA9E1B" w14:textId="77777777" w:rsidR="000C6207" w:rsidRPr="008B313D" w:rsidRDefault="000C6207" w:rsidP="00C32C36">
            <w:pPr>
              <w:widowControl w:val="0"/>
              <w:rPr>
                <w:sz w:val="16"/>
                <w:szCs w:val="16"/>
              </w:rPr>
            </w:pPr>
          </w:p>
        </w:tc>
      </w:tr>
      <w:tr w:rsidR="000C6207" w:rsidRPr="008B313D" w14:paraId="0D830BB4" w14:textId="77777777" w:rsidTr="0090305A">
        <w:tc>
          <w:tcPr>
            <w:tcW w:w="319" w:type="dxa"/>
            <w:tcBorders>
              <w:top w:val="single" w:sz="6" w:space="0" w:color="000000"/>
              <w:left w:val="single" w:sz="6" w:space="0" w:color="000000"/>
              <w:bottom w:val="single" w:sz="6" w:space="0" w:color="000000"/>
              <w:right w:val="single" w:sz="6" w:space="0" w:color="000000"/>
            </w:tcBorders>
          </w:tcPr>
          <w:p w14:paraId="698F73C4" w14:textId="77777777" w:rsidR="000C6207" w:rsidRPr="008B313D" w:rsidRDefault="000C6207" w:rsidP="00C32C36">
            <w:pPr>
              <w:pStyle w:val="Szvegtrzs"/>
              <w:widowControl w:val="0"/>
              <w:spacing w:after="0" w:line="240" w:lineRule="auto"/>
              <w:jc w:val="center"/>
              <w:rPr>
                <w:rFonts w:ascii="Arial" w:hAnsi="Arial" w:cs="Arial"/>
                <w:b/>
                <w:bCs/>
                <w:sz w:val="16"/>
                <w:szCs w:val="16"/>
              </w:rPr>
            </w:pPr>
            <w:r w:rsidRPr="008B313D">
              <w:rPr>
                <w:rFonts w:ascii="Arial" w:hAnsi="Arial" w:cs="Arial"/>
                <w:b/>
                <w:bCs/>
                <w:sz w:val="16"/>
                <w:szCs w:val="16"/>
              </w:rPr>
              <w:t>9</w:t>
            </w:r>
          </w:p>
        </w:tc>
        <w:tc>
          <w:tcPr>
            <w:tcW w:w="2977" w:type="dxa"/>
            <w:tcBorders>
              <w:top w:val="single" w:sz="6" w:space="0" w:color="000000"/>
              <w:left w:val="single" w:sz="6" w:space="0" w:color="000000"/>
              <w:bottom w:val="single" w:sz="6" w:space="0" w:color="000000"/>
              <w:right w:val="single" w:sz="6" w:space="0" w:color="000000"/>
            </w:tcBorders>
          </w:tcPr>
          <w:p w14:paraId="3F592535" w14:textId="77777777" w:rsidR="000C6207" w:rsidRPr="008B313D" w:rsidRDefault="000C6207" w:rsidP="00C32C36">
            <w:pPr>
              <w:pStyle w:val="Szvegtrzs"/>
              <w:widowControl w:val="0"/>
              <w:spacing w:after="0" w:line="240" w:lineRule="auto"/>
              <w:jc w:val="both"/>
              <w:rPr>
                <w:rFonts w:ascii="Arial" w:hAnsi="Arial" w:cs="Arial"/>
                <w:sz w:val="16"/>
                <w:szCs w:val="16"/>
              </w:rPr>
            </w:pPr>
            <w:r w:rsidRPr="008B313D">
              <w:rPr>
                <w:rFonts w:ascii="Arial" w:hAnsi="Arial" w:cs="Arial"/>
                <w:sz w:val="16"/>
                <w:szCs w:val="16"/>
              </w:rPr>
              <w:t>Árpád vezér</w:t>
            </w:r>
          </w:p>
        </w:tc>
        <w:tc>
          <w:tcPr>
            <w:tcW w:w="2132" w:type="dxa"/>
            <w:tcBorders>
              <w:top w:val="single" w:sz="6" w:space="0" w:color="000000"/>
              <w:left w:val="single" w:sz="6" w:space="0" w:color="000000"/>
              <w:bottom w:val="single" w:sz="6" w:space="0" w:color="000000"/>
              <w:right w:val="single" w:sz="6" w:space="0" w:color="000000"/>
            </w:tcBorders>
          </w:tcPr>
          <w:p w14:paraId="59F53785"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utca</w:t>
            </w:r>
          </w:p>
        </w:tc>
        <w:tc>
          <w:tcPr>
            <w:tcW w:w="1745" w:type="dxa"/>
            <w:tcBorders>
              <w:top w:val="single" w:sz="6" w:space="0" w:color="000000"/>
              <w:left w:val="single" w:sz="6" w:space="0" w:color="000000"/>
              <w:bottom w:val="single" w:sz="6" w:space="0" w:color="000000"/>
              <w:right w:val="single" w:sz="6" w:space="0" w:color="000000"/>
            </w:tcBorders>
          </w:tcPr>
          <w:p w14:paraId="2F5FDE48"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2-62</w:t>
            </w:r>
          </w:p>
        </w:tc>
        <w:tc>
          <w:tcPr>
            <w:tcW w:w="2521" w:type="dxa"/>
            <w:vMerge/>
            <w:tcBorders>
              <w:top w:val="single" w:sz="6" w:space="0" w:color="000000"/>
              <w:left w:val="single" w:sz="6" w:space="0" w:color="000000"/>
              <w:bottom w:val="single" w:sz="6" w:space="0" w:color="000000"/>
              <w:right w:val="single" w:sz="6" w:space="0" w:color="000000"/>
            </w:tcBorders>
          </w:tcPr>
          <w:p w14:paraId="0BDF3864" w14:textId="77777777" w:rsidR="000C6207" w:rsidRPr="008B313D" w:rsidRDefault="000C6207" w:rsidP="00C32C36">
            <w:pPr>
              <w:widowControl w:val="0"/>
              <w:rPr>
                <w:sz w:val="16"/>
                <w:szCs w:val="16"/>
              </w:rPr>
            </w:pPr>
          </w:p>
        </w:tc>
      </w:tr>
      <w:tr w:rsidR="000C6207" w:rsidRPr="008B313D" w14:paraId="1BC5ED7E" w14:textId="77777777" w:rsidTr="0090305A">
        <w:tc>
          <w:tcPr>
            <w:tcW w:w="319" w:type="dxa"/>
            <w:tcBorders>
              <w:top w:val="single" w:sz="6" w:space="0" w:color="000000"/>
              <w:left w:val="single" w:sz="6" w:space="0" w:color="000000"/>
              <w:bottom w:val="single" w:sz="6" w:space="0" w:color="000000"/>
              <w:right w:val="single" w:sz="6" w:space="0" w:color="000000"/>
            </w:tcBorders>
          </w:tcPr>
          <w:p w14:paraId="7764B4C8" w14:textId="77777777" w:rsidR="000C6207" w:rsidRPr="008B313D" w:rsidRDefault="000C6207" w:rsidP="00C32C36">
            <w:pPr>
              <w:pStyle w:val="Szvegtrzs"/>
              <w:widowControl w:val="0"/>
              <w:spacing w:after="0" w:line="240" w:lineRule="auto"/>
              <w:jc w:val="center"/>
              <w:rPr>
                <w:rFonts w:ascii="Arial" w:hAnsi="Arial" w:cs="Arial"/>
                <w:b/>
                <w:bCs/>
                <w:sz w:val="16"/>
                <w:szCs w:val="16"/>
              </w:rPr>
            </w:pPr>
            <w:r w:rsidRPr="008B313D">
              <w:rPr>
                <w:rFonts w:ascii="Arial" w:hAnsi="Arial" w:cs="Arial"/>
                <w:b/>
                <w:bCs/>
                <w:sz w:val="16"/>
                <w:szCs w:val="16"/>
              </w:rPr>
              <w:t>10</w:t>
            </w:r>
          </w:p>
        </w:tc>
        <w:tc>
          <w:tcPr>
            <w:tcW w:w="2977" w:type="dxa"/>
            <w:tcBorders>
              <w:top w:val="single" w:sz="6" w:space="0" w:color="000000"/>
              <w:left w:val="single" w:sz="6" w:space="0" w:color="000000"/>
              <w:bottom w:val="single" w:sz="6" w:space="0" w:color="000000"/>
              <w:right w:val="single" w:sz="6" w:space="0" w:color="000000"/>
            </w:tcBorders>
          </w:tcPr>
          <w:p w14:paraId="6D7845EE" w14:textId="77777777" w:rsidR="000C6207" w:rsidRPr="008B313D" w:rsidRDefault="000C6207" w:rsidP="00C32C36">
            <w:pPr>
              <w:pStyle w:val="Szvegtrzs"/>
              <w:widowControl w:val="0"/>
              <w:spacing w:after="0" w:line="240" w:lineRule="auto"/>
              <w:jc w:val="both"/>
              <w:rPr>
                <w:rFonts w:ascii="Arial" w:hAnsi="Arial" w:cs="Arial"/>
                <w:sz w:val="16"/>
                <w:szCs w:val="16"/>
              </w:rPr>
            </w:pPr>
            <w:r w:rsidRPr="008B313D">
              <w:rPr>
                <w:rFonts w:ascii="Arial" w:hAnsi="Arial" w:cs="Arial"/>
                <w:sz w:val="16"/>
                <w:szCs w:val="16"/>
              </w:rPr>
              <w:t>Köztársaság</w:t>
            </w:r>
          </w:p>
        </w:tc>
        <w:tc>
          <w:tcPr>
            <w:tcW w:w="2132" w:type="dxa"/>
            <w:tcBorders>
              <w:top w:val="single" w:sz="6" w:space="0" w:color="000000"/>
              <w:left w:val="single" w:sz="6" w:space="0" w:color="000000"/>
              <w:bottom w:val="single" w:sz="6" w:space="0" w:color="000000"/>
              <w:right w:val="single" w:sz="6" w:space="0" w:color="000000"/>
            </w:tcBorders>
          </w:tcPr>
          <w:p w14:paraId="3A1F9D3E"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utca</w:t>
            </w:r>
          </w:p>
        </w:tc>
        <w:tc>
          <w:tcPr>
            <w:tcW w:w="1745" w:type="dxa"/>
            <w:tcBorders>
              <w:top w:val="single" w:sz="6" w:space="0" w:color="000000"/>
              <w:left w:val="single" w:sz="6" w:space="0" w:color="000000"/>
              <w:bottom w:val="single" w:sz="6" w:space="0" w:color="000000"/>
              <w:right w:val="single" w:sz="6" w:space="0" w:color="000000"/>
            </w:tcBorders>
          </w:tcPr>
          <w:p w14:paraId="69E02F02"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1-43</w:t>
            </w:r>
          </w:p>
        </w:tc>
        <w:tc>
          <w:tcPr>
            <w:tcW w:w="2521" w:type="dxa"/>
            <w:vMerge/>
            <w:tcBorders>
              <w:top w:val="single" w:sz="6" w:space="0" w:color="000000"/>
              <w:left w:val="single" w:sz="6" w:space="0" w:color="000000"/>
              <w:bottom w:val="single" w:sz="6" w:space="0" w:color="000000"/>
              <w:right w:val="single" w:sz="6" w:space="0" w:color="000000"/>
            </w:tcBorders>
          </w:tcPr>
          <w:p w14:paraId="5878579C" w14:textId="77777777" w:rsidR="000C6207" w:rsidRPr="008B313D" w:rsidRDefault="000C6207" w:rsidP="00C32C36">
            <w:pPr>
              <w:widowControl w:val="0"/>
              <w:rPr>
                <w:sz w:val="16"/>
                <w:szCs w:val="16"/>
              </w:rPr>
            </w:pPr>
          </w:p>
        </w:tc>
      </w:tr>
      <w:tr w:rsidR="000C6207" w:rsidRPr="008B313D" w14:paraId="4A9E8377" w14:textId="77777777" w:rsidTr="0090305A">
        <w:tc>
          <w:tcPr>
            <w:tcW w:w="319" w:type="dxa"/>
            <w:tcBorders>
              <w:top w:val="single" w:sz="6" w:space="0" w:color="000000"/>
              <w:left w:val="single" w:sz="6" w:space="0" w:color="000000"/>
              <w:bottom w:val="single" w:sz="6" w:space="0" w:color="000000"/>
              <w:right w:val="single" w:sz="6" w:space="0" w:color="000000"/>
            </w:tcBorders>
          </w:tcPr>
          <w:p w14:paraId="1334AAE1" w14:textId="77777777" w:rsidR="000C6207" w:rsidRPr="008B313D" w:rsidRDefault="000C6207" w:rsidP="00C32C36">
            <w:pPr>
              <w:pStyle w:val="Szvegtrzs"/>
              <w:widowControl w:val="0"/>
              <w:spacing w:after="0" w:line="240" w:lineRule="auto"/>
              <w:jc w:val="center"/>
              <w:rPr>
                <w:rFonts w:ascii="Arial" w:hAnsi="Arial" w:cs="Arial"/>
                <w:b/>
                <w:bCs/>
                <w:sz w:val="16"/>
                <w:szCs w:val="16"/>
              </w:rPr>
            </w:pPr>
            <w:r w:rsidRPr="008B313D">
              <w:rPr>
                <w:rFonts w:ascii="Arial" w:hAnsi="Arial" w:cs="Arial"/>
                <w:b/>
                <w:bCs/>
                <w:sz w:val="16"/>
                <w:szCs w:val="16"/>
              </w:rPr>
              <w:t>11</w:t>
            </w:r>
          </w:p>
        </w:tc>
        <w:tc>
          <w:tcPr>
            <w:tcW w:w="2977" w:type="dxa"/>
            <w:tcBorders>
              <w:top w:val="single" w:sz="6" w:space="0" w:color="000000"/>
              <w:left w:val="single" w:sz="6" w:space="0" w:color="000000"/>
              <w:bottom w:val="single" w:sz="6" w:space="0" w:color="000000"/>
              <w:right w:val="single" w:sz="6" w:space="0" w:color="000000"/>
            </w:tcBorders>
          </w:tcPr>
          <w:p w14:paraId="668C44BD" w14:textId="77777777" w:rsidR="000C6207" w:rsidRPr="008B313D" w:rsidRDefault="000C6207" w:rsidP="00C32C36">
            <w:pPr>
              <w:pStyle w:val="Szvegtrzs"/>
              <w:widowControl w:val="0"/>
              <w:spacing w:after="0" w:line="240" w:lineRule="auto"/>
              <w:jc w:val="both"/>
              <w:rPr>
                <w:rFonts w:ascii="Arial" w:hAnsi="Arial" w:cs="Arial"/>
                <w:sz w:val="16"/>
                <w:szCs w:val="16"/>
              </w:rPr>
            </w:pPr>
            <w:r w:rsidRPr="008B313D">
              <w:rPr>
                <w:rFonts w:ascii="Arial" w:hAnsi="Arial" w:cs="Arial"/>
                <w:sz w:val="16"/>
                <w:szCs w:val="16"/>
              </w:rPr>
              <w:t>Köztársaság</w:t>
            </w:r>
          </w:p>
        </w:tc>
        <w:tc>
          <w:tcPr>
            <w:tcW w:w="2132" w:type="dxa"/>
            <w:tcBorders>
              <w:top w:val="single" w:sz="6" w:space="0" w:color="000000"/>
              <w:left w:val="single" w:sz="6" w:space="0" w:color="000000"/>
              <w:bottom w:val="single" w:sz="6" w:space="0" w:color="000000"/>
              <w:right w:val="single" w:sz="6" w:space="0" w:color="000000"/>
            </w:tcBorders>
          </w:tcPr>
          <w:p w14:paraId="2E36000C"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utca</w:t>
            </w:r>
          </w:p>
        </w:tc>
        <w:tc>
          <w:tcPr>
            <w:tcW w:w="1745" w:type="dxa"/>
            <w:tcBorders>
              <w:top w:val="single" w:sz="6" w:space="0" w:color="000000"/>
              <w:left w:val="single" w:sz="6" w:space="0" w:color="000000"/>
              <w:bottom w:val="single" w:sz="6" w:space="0" w:color="000000"/>
              <w:right w:val="single" w:sz="6" w:space="0" w:color="000000"/>
            </w:tcBorders>
          </w:tcPr>
          <w:p w14:paraId="68AC89B9"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2-54</w:t>
            </w:r>
          </w:p>
        </w:tc>
        <w:tc>
          <w:tcPr>
            <w:tcW w:w="2521" w:type="dxa"/>
            <w:vMerge/>
            <w:tcBorders>
              <w:top w:val="single" w:sz="6" w:space="0" w:color="000000"/>
              <w:left w:val="single" w:sz="6" w:space="0" w:color="000000"/>
              <w:bottom w:val="single" w:sz="6" w:space="0" w:color="000000"/>
              <w:right w:val="single" w:sz="6" w:space="0" w:color="000000"/>
            </w:tcBorders>
          </w:tcPr>
          <w:p w14:paraId="3E2C7558" w14:textId="77777777" w:rsidR="000C6207" w:rsidRPr="008B313D" w:rsidRDefault="000C6207" w:rsidP="00C32C36">
            <w:pPr>
              <w:widowControl w:val="0"/>
              <w:rPr>
                <w:sz w:val="16"/>
                <w:szCs w:val="16"/>
              </w:rPr>
            </w:pPr>
          </w:p>
        </w:tc>
      </w:tr>
      <w:tr w:rsidR="000C6207" w:rsidRPr="008B313D" w14:paraId="39B042DD" w14:textId="77777777" w:rsidTr="0090305A">
        <w:tc>
          <w:tcPr>
            <w:tcW w:w="319" w:type="dxa"/>
            <w:tcBorders>
              <w:top w:val="single" w:sz="6" w:space="0" w:color="000000"/>
              <w:left w:val="single" w:sz="6" w:space="0" w:color="000000"/>
              <w:bottom w:val="single" w:sz="6" w:space="0" w:color="000000"/>
              <w:right w:val="single" w:sz="6" w:space="0" w:color="000000"/>
            </w:tcBorders>
          </w:tcPr>
          <w:p w14:paraId="3E26458C" w14:textId="77777777" w:rsidR="000C6207" w:rsidRPr="008B313D" w:rsidRDefault="000C6207" w:rsidP="00C32C36">
            <w:pPr>
              <w:pStyle w:val="Szvegtrzs"/>
              <w:widowControl w:val="0"/>
              <w:spacing w:after="0" w:line="240" w:lineRule="auto"/>
              <w:jc w:val="center"/>
              <w:rPr>
                <w:rFonts w:ascii="Arial" w:hAnsi="Arial" w:cs="Arial"/>
                <w:b/>
                <w:bCs/>
                <w:sz w:val="16"/>
                <w:szCs w:val="16"/>
              </w:rPr>
            </w:pPr>
            <w:r w:rsidRPr="008B313D">
              <w:rPr>
                <w:rFonts w:ascii="Arial" w:hAnsi="Arial" w:cs="Arial"/>
                <w:b/>
                <w:bCs/>
                <w:sz w:val="16"/>
                <w:szCs w:val="16"/>
              </w:rPr>
              <w:t>12</w:t>
            </w:r>
          </w:p>
        </w:tc>
        <w:tc>
          <w:tcPr>
            <w:tcW w:w="2977" w:type="dxa"/>
            <w:tcBorders>
              <w:top w:val="single" w:sz="6" w:space="0" w:color="000000"/>
              <w:left w:val="single" w:sz="6" w:space="0" w:color="000000"/>
              <w:bottom w:val="single" w:sz="6" w:space="0" w:color="000000"/>
              <w:right w:val="single" w:sz="6" w:space="0" w:color="000000"/>
            </w:tcBorders>
          </w:tcPr>
          <w:p w14:paraId="5D46D31D" w14:textId="77777777" w:rsidR="000C6207" w:rsidRPr="008B313D" w:rsidRDefault="000C6207" w:rsidP="00C32C36">
            <w:pPr>
              <w:pStyle w:val="Szvegtrzs"/>
              <w:widowControl w:val="0"/>
              <w:spacing w:after="0" w:line="240" w:lineRule="auto"/>
              <w:jc w:val="both"/>
              <w:rPr>
                <w:rFonts w:ascii="Arial" w:hAnsi="Arial" w:cs="Arial"/>
                <w:sz w:val="16"/>
                <w:szCs w:val="16"/>
              </w:rPr>
            </w:pPr>
            <w:r w:rsidRPr="008B313D">
              <w:rPr>
                <w:rFonts w:ascii="Arial" w:hAnsi="Arial" w:cs="Arial"/>
                <w:sz w:val="16"/>
                <w:szCs w:val="16"/>
              </w:rPr>
              <w:t>József Attila</w:t>
            </w:r>
          </w:p>
        </w:tc>
        <w:tc>
          <w:tcPr>
            <w:tcW w:w="2132" w:type="dxa"/>
            <w:tcBorders>
              <w:top w:val="single" w:sz="6" w:space="0" w:color="000000"/>
              <w:left w:val="single" w:sz="6" w:space="0" w:color="000000"/>
              <w:bottom w:val="single" w:sz="6" w:space="0" w:color="000000"/>
              <w:right w:val="single" w:sz="6" w:space="0" w:color="000000"/>
            </w:tcBorders>
          </w:tcPr>
          <w:p w14:paraId="011DF5C7"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utca</w:t>
            </w:r>
          </w:p>
        </w:tc>
        <w:tc>
          <w:tcPr>
            <w:tcW w:w="1745" w:type="dxa"/>
            <w:tcBorders>
              <w:top w:val="single" w:sz="6" w:space="0" w:color="000000"/>
              <w:left w:val="single" w:sz="6" w:space="0" w:color="000000"/>
              <w:bottom w:val="single" w:sz="6" w:space="0" w:color="000000"/>
              <w:right w:val="single" w:sz="6" w:space="0" w:color="000000"/>
            </w:tcBorders>
          </w:tcPr>
          <w:p w14:paraId="756A7888"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1-19</w:t>
            </w:r>
          </w:p>
        </w:tc>
        <w:tc>
          <w:tcPr>
            <w:tcW w:w="2521" w:type="dxa"/>
            <w:vMerge/>
            <w:tcBorders>
              <w:top w:val="single" w:sz="6" w:space="0" w:color="000000"/>
              <w:left w:val="single" w:sz="6" w:space="0" w:color="000000"/>
              <w:bottom w:val="single" w:sz="6" w:space="0" w:color="000000"/>
              <w:right w:val="single" w:sz="6" w:space="0" w:color="000000"/>
            </w:tcBorders>
          </w:tcPr>
          <w:p w14:paraId="109EDDD1" w14:textId="77777777" w:rsidR="000C6207" w:rsidRPr="008B313D" w:rsidRDefault="000C6207" w:rsidP="00C32C36">
            <w:pPr>
              <w:widowControl w:val="0"/>
              <w:rPr>
                <w:sz w:val="16"/>
                <w:szCs w:val="16"/>
              </w:rPr>
            </w:pPr>
          </w:p>
        </w:tc>
      </w:tr>
      <w:tr w:rsidR="000C6207" w:rsidRPr="008B313D" w14:paraId="2F529C4D" w14:textId="77777777" w:rsidTr="0090305A">
        <w:tc>
          <w:tcPr>
            <w:tcW w:w="319" w:type="dxa"/>
            <w:tcBorders>
              <w:top w:val="single" w:sz="6" w:space="0" w:color="000000"/>
              <w:left w:val="single" w:sz="6" w:space="0" w:color="000000"/>
              <w:bottom w:val="single" w:sz="6" w:space="0" w:color="000000"/>
              <w:right w:val="single" w:sz="6" w:space="0" w:color="000000"/>
            </w:tcBorders>
          </w:tcPr>
          <w:p w14:paraId="3A01EB02" w14:textId="77777777" w:rsidR="000C6207" w:rsidRPr="008B313D" w:rsidRDefault="000C6207" w:rsidP="00C32C36">
            <w:pPr>
              <w:pStyle w:val="Szvegtrzs"/>
              <w:widowControl w:val="0"/>
              <w:spacing w:after="0" w:line="240" w:lineRule="auto"/>
              <w:jc w:val="center"/>
              <w:rPr>
                <w:rFonts w:ascii="Arial" w:hAnsi="Arial" w:cs="Arial"/>
                <w:b/>
                <w:bCs/>
                <w:sz w:val="16"/>
                <w:szCs w:val="16"/>
              </w:rPr>
            </w:pPr>
            <w:r w:rsidRPr="008B313D">
              <w:rPr>
                <w:rFonts w:ascii="Arial" w:hAnsi="Arial" w:cs="Arial"/>
                <w:b/>
                <w:bCs/>
                <w:sz w:val="16"/>
                <w:szCs w:val="16"/>
              </w:rPr>
              <w:t>13</w:t>
            </w:r>
          </w:p>
        </w:tc>
        <w:tc>
          <w:tcPr>
            <w:tcW w:w="2977" w:type="dxa"/>
            <w:tcBorders>
              <w:top w:val="single" w:sz="6" w:space="0" w:color="000000"/>
              <w:left w:val="single" w:sz="6" w:space="0" w:color="000000"/>
              <w:bottom w:val="single" w:sz="6" w:space="0" w:color="000000"/>
              <w:right w:val="single" w:sz="6" w:space="0" w:color="000000"/>
            </w:tcBorders>
          </w:tcPr>
          <w:p w14:paraId="76A17394" w14:textId="77777777" w:rsidR="000C6207" w:rsidRPr="008B313D" w:rsidRDefault="000C6207" w:rsidP="00C32C36">
            <w:pPr>
              <w:pStyle w:val="Szvegtrzs"/>
              <w:widowControl w:val="0"/>
              <w:spacing w:after="0" w:line="240" w:lineRule="auto"/>
              <w:jc w:val="both"/>
              <w:rPr>
                <w:rFonts w:ascii="Arial" w:hAnsi="Arial" w:cs="Arial"/>
                <w:sz w:val="16"/>
                <w:szCs w:val="16"/>
              </w:rPr>
            </w:pPr>
            <w:r w:rsidRPr="008B313D">
              <w:rPr>
                <w:rFonts w:ascii="Arial" w:hAnsi="Arial" w:cs="Arial"/>
                <w:sz w:val="16"/>
                <w:szCs w:val="16"/>
              </w:rPr>
              <w:t>József Attila</w:t>
            </w:r>
          </w:p>
        </w:tc>
        <w:tc>
          <w:tcPr>
            <w:tcW w:w="2132" w:type="dxa"/>
            <w:tcBorders>
              <w:top w:val="single" w:sz="6" w:space="0" w:color="000000"/>
              <w:left w:val="single" w:sz="6" w:space="0" w:color="000000"/>
              <w:bottom w:val="single" w:sz="6" w:space="0" w:color="000000"/>
              <w:right w:val="single" w:sz="6" w:space="0" w:color="000000"/>
            </w:tcBorders>
          </w:tcPr>
          <w:p w14:paraId="2ADBFC63"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utca</w:t>
            </w:r>
          </w:p>
        </w:tc>
        <w:tc>
          <w:tcPr>
            <w:tcW w:w="1745" w:type="dxa"/>
            <w:tcBorders>
              <w:top w:val="single" w:sz="6" w:space="0" w:color="000000"/>
              <w:left w:val="single" w:sz="6" w:space="0" w:color="000000"/>
              <w:bottom w:val="single" w:sz="6" w:space="0" w:color="000000"/>
              <w:right w:val="single" w:sz="6" w:space="0" w:color="000000"/>
            </w:tcBorders>
          </w:tcPr>
          <w:p w14:paraId="546E331C"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2-20</w:t>
            </w:r>
          </w:p>
        </w:tc>
        <w:tc>
          <w:tcPr>
            <w:tcW w:w="2521" w:type="dxa"/>
            <w:vMerge/>
            <w:tcBorders>
              <w:top w:val="single" w:sz="6" w:space="0" w:color="000000"/>
              <w:left w:val="single" w:sz="6" w:space="0" w:color="000000"/>
              <w:bottom w:val="single" w:sz="6" w:space="0" w:color="000000"/>
              <w:right w:val="single" w:sz="6" w:space="0" w:color="000000"/>
            </w:tcBorders>
          </w:tcPr>
          <w:p w14:paraId="22ABAE83" w14:textId="77777777" w:rsidR="000C6207" w:rsidRPr="008B313D" w:rsidRDefault="000C6207" w:rsidP="00C32C36">
            <w:pPr>
              <w:widowControl w:val="0"/>
              <w:rPr>
                <w:sz w:val="16"/>
                <w:szCs w:val="16"/>
              </w:rPr>
            </w:pPr>
          </w:p>
        </w:tc>
      </w:tr>
      <w:tr w:rsidR="000C6207" w:rsidRPr="008B313D" w14:paraId="3C5A106E" w14:textId="77777777" w:rsidTr="0090305A">
        <w:tc>
          <w:tcPr>
            <w:tcW w:w="319" w:type="dxa"/>
            <w:tcBorders>
              <w:top w:val="single" w:sz="6" w:space="0" w:color="000000"/>
              <w:left w:val="single" w:sz="6" w:space="0" w:color="000000"/>
              <w:bottom w:val="single" w:sz="6" w:space="0" w:color="000000"/>
              <w:right w:val="single" w:sz="6" w:space="0" w:color="000000"/>
            </w:tcBorders>
          </w:tcPr>
          <w:p w14:paraId="0F42FF1B" w14:textId="77777777" w:rsidR="000C6207" w:rsidRPr="008B313D" w:rsidRDefault="000C6207" w:rsidP="00C32C36">
            <w:pPr>
              <w:pStyle w:val="Szvegtrzs"/>
              <w:widowControl w:val="0"/>
              <w:spacing w:after="0" w:line="240" w:lineRule="auto"/>
              <w:jc w:val="center"/>
              <w:rPr>
                <w:rFonts w:ascii="Arial" w:hAnsi="Arial" w:cs="Arial"/>
                <w:b/>
                <w:bCs/>
                <w:sz w:val="16"/>
                <w:szCs w:val="16"/>
              </w:rPr>
            </w:pPr>
            <w:r w:rsidRPr="008B313D">
              <w:rPr>
                <w:rFonts w:ascii="Arial" w:hAnsi="Arial" w:cs="Arial"/>
                <w:b/>
                <w:bCs/>
                <w:sz w:val="16"/>
                <w:szCs w:val="16"/>
              </w:rPr>
              <w:t>14</w:t>
            </w:r>
          </w:p>
        </w:tc>
        <w:tc>
          <w:tcPr>
            <w:tcW w:w="2977" w:type="dxa"/>
            <w:tcBorders>
              <w:top w:val="single" w:sz="6" w:space="0" w:color="000000"/>
              <w:left w:val="single" w:sz="6" w:space="0" w:color="000000"/>
              <w:bottom w:val="single" w:sz="6" w:space="0" w:color="000000"/>
              <w:right w:val="single" w:sz="6" w:space="0" w:color="000000"/>
            </w:tcBorders>
          </w:tcPr>
          <w:p w14:paraId="18416D14" w14:textId="77777777" w:rsidR="000C6207" w:rsidRPr="008B313D" w:rsidRDefault="000C6207" w:rsidP="00C32C36">
            <w:pPr>
              <w:pStyle w:val="Szvegtrzs"/>
              <w:widowControl w:val="0"/>
              <w:spacing w:after="0" w:line="240" w:lineRule="auto"/>
              <w:jc w:val="both"/>
              <w:rPr>
                <w:rFonts w:ascii="Arial" w:hAnsi="Arial" w:cs="Arial"/>
                <w:sz w:val="16"/>
                <w:szCs w:val="16"/>
              </w:rPr>
            </w:pPr>
            <w:r w:rsidRPr="008B313D">
              <w:rPr>
                <w:rFonts w:ascii="Arial" w:hAnsi="Arial" w:cs="Arial"/>
                <w:sz w:val="16"/>
                <w:szCs w:val="16"/>
              </w:rPr>
              <w:t>Rákóczi</w:t>
            </w:r>
          </w:p>
        </w:tc>
        <w:tc>
          <w:tcPr>
            <w:tcW w:w="2132" w:type="dxa"/>
            <w:tcBorders>
              <w:top w:val="single" w:sz="6" w:space="0" w:color="000000"/>
              <w:left w:val="single" w:sz="6" w:space="0" w:color="000000"/>
              <w:bottom w:val="single" w:sz="6" w:space="0" w:color="000000"/>
              <w:right w:val="single" w:sz="6" w:space="0" w:color="000000"/>
            </w:tcBorders>
          </w:tcPr>
          <w:p w14:paraId="21024992"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út</w:t>
            </w:r>
          </w:p>
        </w:tc>
        <w:tc>
          <w:tcPr>
            <w:tcW w:w="1745" w:type="dxa"/>
            <w:tcBorders>
              <w:top w:val="single" w:sz="6" w:space="0" w:color="000000"/>
              <w:left w:val="single" w:sz="6" w:space="0" w:color="000000"/>
              <w:bottom w:val="single" w:sz="6" w:space="0" w:color="000000"/>
              <w:right w:val="single" w:sz="6" w:space="0" w:color="000000"/>
            </w:tcBorders>
          </w:tcPr>
          <w:p w14:paraId="6FCD2D71"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1-25</w:t>
            </w:r>
          </w:p>
        </w:tc>
        <w:tc>
          <w:tcPr>
            <w:tcW w:w="2521" w:type="dxa"/>
            <w:vMerge/>
            <w:tcBorders>
              <w:top w:val="single" w:sz="6" w:space="0" w:color="000000"/>
              <w:left w:val="single" w:sz="6" w:space="0" w:color="000000"/>
              <w:bottom w:val="single" w:sz="6" w:space="0" w:color="000000"/>
              <w:right w:val="single" w:sz="6" w:space="0" w:color="000000"/>
            </w:tcBorders>
          </w:tcPr>
          <w:p w14:paraId="2D554C3A" w14:textId="77777777" w:rsidR="000C6207" w:rsidRPr="008B313D" w:rsidRDefault="000C6207" w:rsidP="00C32C36">
            <w:pPr>
              <w:widowControl w:val="0"/>
              <w:rPr>
                <w:sz w:val="16"/>
                <w:szCs w:val="16"/>
              </w:rPr>
            </w:pPr>
          </w:p>
        </w:tc>
      </w:tr>
      <w:tr w:rsidR="000C6207" w:rsidRPr="008B313D" w14:paraId="76F9F6A9" w14:textId="77777777" w:rsidTr="0090305A">
        <w:tc>
          <w:tcPr>
            <w:tcW w:w="319" w:type="dxa"/>
            <w:tcBorders>
              <w:top w:val="single" w:sz="6" w:space="0" w:color="000000"/>
              <w:left w:val="single" w:sz="6" w:space="0" w:color="000000"/>
              <w:bottom w:val="single" w:sz="6" w:space="0" w:color="000000"/>
              <w:right w:val="single" w:sz="6" w:space="0" w:color="000000"/>
            </w:tcBorders>
          </w:tcPr>
          <w:p w14:paraId="6635311D" w14:textId="77777777" w:rsidR="000C6207" w:rsidRPr="008B313D" w:rsidRDefault="000C6207" w:rsidP="00C32C36">
            <w:pPr>
              <w:pStyle w:val="Szvegtrzs"/>
              <w:widowControl w:val="0"/>
              <w:spacing w:after="0" w:line="240" w:lineRule="auto"/>
              <w:jc w:val="center"/>
              <w:rPr>
                <w:rFonts w:ascii="Arial" w:hAnsi="Arial" w:cs="Arial"/>
                <w:b/>
                <w:bCs/>
                <w:sz w:val="16"/>
                <w:szCs w:val="16"/>
              </w:rPr>
            </w:pPr>
            <w:r w:rsidRPr="008B313D">
              <w:rPr>
                <w:rFonts w:ascii="Arial" w:hAnsi="Arial" w:cs="Arial"/>
                <w:b/>
                <w:bCs/>
                <w:sz w:val="16"/>
                <w:szCs w:val="16"/>
              </w:rPr>
              <w:t>15</w:t>
            </w:r>
          </w:p>
        </w:tc>
        <w:tc>
          <w:tcPr>
            <w:tcW w:w="2977" w:type="dxa"/>
            <w:tcBorders>
              <w:top w:val="single" w:sz="6" w:space="0" w:color="000000"/>
              <w:left w:val="single" w:sz="6" w:space="0" w:color="000000"/>
              <w:bottom w:val="single" w:sz="6" w:space="0" w:color="000000"/>
              <w:right w:val="single" w:sz="6" w:space="0" w:color="000000"/>
            </w:tcBorders>
          </w:tcPr>
          <w:p w14:paraId="21AA079E" w14:textId="77777777" w:rsidR="000C6207" w:rsidRPr="008B313D" w:rsidRDefault="000C6207" w:rsidP="00C32C36">
            <w:pPr>
              <w:pStyle w:val="Szvegtrzs"/>
              <w:widowControl w:val="0"/>
              <w:spacing w:after="0" w:line="240" w:lineRule="auto"/>
              <w:jc w:val="both"/>
              <w:rPr>
                <w:rFonts w:ascii="Arial" w:hAnsi="Arial" w:cs="Arial"/>
                <w:sz w:val="16"/>
                <w:szCs w:val="16"/>
              </w:rPr>
            </w:pPr>
            <w:r w:rsidRPr="008B313D">
              <w:rPr>
                <w:rFonts w:ascii="Arial" w:hAnsi="Arial" w:cs="Arial"/>
                <w:sz w:val="16"/>
                <w:szCs w:val="16"/>
              </w:rPr>
              <w:t>Rákóczi</w:t>
            </w:r>
          </w:p>
        </w:tc>
        <w:tc>
          <w:tcPr>
            <w:tcW w:w="2132" w:type="dxa"/>
            <w:tcBorders>
              <w:top w:val="single" w:sz="6" w:space="0" w:color="000000"/>
              <w:left w:val="single" w:sz="6" w:space="0" w:color="000000"/>
              <w:bottom w:val="single" w:sz="6" w:space="0" w:color="000000"/>
              <w:right w:val="single" w:sz="6" w:space="0" w:color="000000"/>
            </w:tcBorders>
          </w:tcPr>
          <w:p w14:paraId="12F30953"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út</w:t>
            </w:r>
          </w:p>
        </w:tc>
        <w:tc>
          <w:tcPr>
            <w:tcW w:w="1745" w:type="dxa"/>
            <w:tcBorders>
              <w:top w:val="single" w:sz="6" w:space="0" w:color="000000"/>
              <w:left w:val="single" w:sz="6" w:space="0" w:color="000000"/>
              <w:bottom w:val="single" w:sz="6" w:space="0" w:color="000000"/>
              <w:right w:val="single" w:sz="6" w:space="0" w:color="000000"/>
            </w:tcBorders>
          </w:tcPr>
          <w:p w14:paraId="10B96F3A"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2-32</w:t>
            </w:r>
          </w:p>
        </w:tc>
        <w:tc>
          <w:tcPr>
            <w:tcW w:w="2521" w:type="dxa"/>
            <w:vMerge/>
            <w:tcBorders>
              <w:top w:val="single" w:sz="6" w:space="0" w:color="000000"/>
              <w:left w:val="single" w:sz="6" w:space="0" w:color="000000"/>
              <w:bottom w:val="single" w:sz="6" w:space="0" w:color="000000"/>
              <w:right w:val="single" w:sz="6" w:space="0" w:color="000000"/>
            </w:tcBorders>
          </w:tcPr>
          <w:p w14:paraId="34ECAEC8" w14:textId="77777777" w:rsidR="000C6207" w:rsidRPr="008B313D" w:rsidRDefault="000C6207" w:rsidP="00C32C36">
            <w:pPr>
              <w:widowControl w:val="0"/>
              <w:rPr>
                <w:sz w:val="16"/>
                <w:szCs w:val="16"/>
              </w:rPr>
            </w:pPr>
          </w:p>
        </w:tc>
      </w:tr>
      <w:tr w:rsidR="000C6207" w:rsidRPr="008B313D" w14:paraId="2521B818" w14:textId="77777777" w:rsidTr="0090305A">
        <w:tc>
          <w:tcPr>
            <w:tcW w:w="319" w:type="dxa"/>
            <w:tcBorders>
              <w:top w:val="single" w:sz="6" w:space="0" w:color="000000"/>
              <w:left w:val="single" w:sz="6" w:space="0" w:color="000000"/>
              <w:bottom w:val="single" w:sz="6" w:space="0" w:color="000000"/>
              <w:right w:val="single" w:sz="6" w:space="0" w:color="000000"/>
            </w:tcBorders>
          </w:tcPr>
          <w:p w14:paraId="6E78A096" w14:textId="77777777" w:rsidR="000C6207" w:rsidRPr="008B313D" w:rsidRDefault="000C6207" w:rsidP="00C32C36">
            <w:pPr>
              <w:pStyle w:val="Szvegtrzs"/>
              <w:widowControl w:val="0"/>
              <w:spacing w:after="0" w:line="240" w:lineRule="auto"/>
              <w:jc w:val="center"/>
              <w:rPr>
                <w:rFonts w:ascii="Arial" w:hAnsi="Arial" w:cs="Arial"/>
                <w:b/>
                <w:bCs/>
                <w:sz w:val="16"/>
                <w:szCs w:val="16"/>
              </w:rPr>
            </w:pPr>
            <w:r w:rsidRPr="008B313D">
              <w:rPr>
                <w:rFonts w:ascii="Arial" w:hAnsi="Arial" w:cs="Arial"/>
                <w:b/>
                <w:bCs/>
                <w:sz w:val="16"/>
                <w:szCs w:val="16"/>
              </w:rPr>
              <w:t>16</w:t>
            </w:r>
          </w:p>
        </w:tc>
        <w:tc>
          <w:tcPr>
            <w:tcW w:w="2977" w:type="dxa"/>
            <w:tcBorders>
              <w:top w:val="single" w:sz="6" w:space="0" w:color="000000"/>
              <w:left w:val="single" w:sz="6" w:space="0" w:color="000000"/>
              <w:bottom w:val="single" w:sz="6" w:space="0" w:color="000000"/>
              <w:right w:val="single" w:sz="6" w:space="0" w:color="000000"/>
            </w:tcBorders>
          </w:tcPr>
          <w:p w14:paraId="24B5899D" w14:textId="77777777" w:rsidR="000C6207" w:rsidRPr="008B313D" w:rsidRDefault="000C6207" w:rsidP="00C32C36">
            <w:pPr>
              <w:pStyle w:val="Szvegtrzs"/>
              <w:widowControl w:val="0"/>
              <w:spacing w:after="0" w:line="240" w:lineRule="auto"/>
              <w:jc w:val="both"/>
              <w:rPr>
                <w:rFonts w:ascii="Arial" w:hAnsi="Arial" w:cs="Arial"/>
                <w:sz w:val="16"/>
                <w:szCs w:val="16"/>
              </w:rPr>
            </w:pPr>
            <w:r w:rsidRPr="008B313D">
              <w:rPr>
                <w:rFonts w:ascii="Arial" w:hAnsi="Arial" w:cs="Arial"/>
                <w:sz w:val="16"/>
                <w:szCs w:val="16"/>
              </w:rPr>
              <w:t>Kishíd</w:t>
            </w:r>
          </w:p>
        </w:tc>
        <w:tc>
          <w:tcPr>
            <w:tcW w:w="2132" w:type="dxa"/>
            <w:tcBorders>
              <w:top w:val="single" w:sz="6" w:space="0" w:color="000000"/>
              <w:left w:val="single" w:sz="6" w:space="0" w:color="000000"/>
              <w:bottom w:val="single" w:sz="6" w:space="0" w:color="000000"/>
              <w:right w:val="single" w:sz="6" w:space="0" w:color="000000"/>
            </w:tcBorders>
          </w:tcPr>
          <w:p w14:paraId="636D0DE5"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utca</w:t>
            </w:r>
          </w:p>
        </w:tc>
        <w:tc>
          <w:tcPr>
            <w:tcW w:w="1745" w:type="dxa"/>
            <w:tcBorders>
              <w:top w:val="single" w:sz="6" w:space="0" w:color="000000"/>
              <w:left w:val="single" w:sz="6" w:space="0" w:color="000000"/>
              <w:bottom w:val="single" w:sz="6" w:space="0" w:color="000000"/>
              <w:right w:val="single" w:sz="6" w:space="0" w:color="000000"/>
            </w:tcBorders>
          </w:tcPr>
          <w:p w14:paraId="69BAFD6E"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1-29</w:t>
            </w:r>
          </w:p>
        </w:tc>
        <w:tc>
          <w:tcPr>
            <w:tcW w:w="2521" w:type="dxa"/>
            <w:vMerge/>
            <w:tcBorders>
              <w:top w:val="single" w:sz="6" w:space="0" w:color="000000"/>
              <w:left w:val="single" w:sz="6" w:space="0" w:color="000000"/>
              <w:bottom w:val="single" w:sz="6" w:space="0" w:color="000000"/>
              <w:right w:val="single" w:sz="6" w:space="0" w:color="000000"/>
            </w:tcBorders>
          </w:tcPr>
          <w:p w14:paraId="45994CBD" w14:textId="77777777" w:rsidR="000C6207" w:rsidRPr="008B313D" w:rsidRDefault="000C6207" w:rsidP="00C32C36">
            <w:pPr>
              <w:widowControl w:val="0"/>
              <w:rPr>
                <w:sz w:val="16"/>
                <w:szCs w:val="16"/>
              </w:rPr>
            </w:pPr>
          </w:p>
        </w:tc>
      </w:tr>
      <w:tr w:rsidR="000C6207" w:rsidRPr="008B313D" w14:paraId="1EC73AEC" w14:textId="77777777" w:rsidTr="0090305A">
        <w:tc>
          <w:tcPr>
            <w:tcW w:w="319" w:type="dxa"/>
            <w:tcBorders>
              <w:top w:val="single" w:sz="6" w:space="0" w:color="000000"/>
              <w:left w:val="single" w:sz="6" w:space="0" w:color="000000"/>
              <w:bottom w:val="single" w:sz="6" w:space="0" w:color="000000"/>
              <w:right w:val="single" w:sz="6" w:space="0" w:color="000000"/>
            </w:tcBorders>
          </w:tcPr>
          <w:p w14:paraId="19A0247F" w14:textId="77777777" w:rsidR="000C6207" w:rsidRPr="008B313D" w:rsidRDefault="000C6207" w:rsidP="00C32C36">
            <w:pPr>
              <w:pStyle w:val="Szvegtrzs"/>
              <w:widowControl w:val="0"/>
              <w:spacing w:after="0" w:line="240" w:lineRule="auto"/>
              <w:jc w:val="center"/>
              <w:rPr>
                <w:rFonts w:ascii="Arial" w:hAnsi="Arial" w:cs="Arial"/>
                <w:b/>
                <w:bCs/>
                <w:sz w:val="16"/>
                <w:szCs w:val="16"/>
              </w:rPr>
            </w:pPr>
            <w:r w:rsidRPr="008B313D">
              <w:rPr>
                <w:rFonts w:ascii="Arial" w:hAnsi="Arial" w:cs="Arial"/>
                <w:b/>
                <w:bCs/>
                <w:sz w:val="16"/>
                <w:szCs w:val="16"/>
              </w:rPr>
              <w:t>17</w:t>
            </w:r>
          </w:p>
        </w:tc>
        <w:tc>
          <w:tcPr>
            <w:tcW w:w="2977" w:type="dxa"/>
            <w:tcBorders>
              <w:top w:val="single" w:sz="6" w:space="0" w:color="000000"/>
              <w:left w:val="single" w:sz="6" w:space="0" w:color="000000"/>
              <w:bottom w:val="single" w:sz="6" w:space="0" w:color="000000"/>
              <w:right w:val="single" w:sz="6" w:space="0" w:color="000000"/>
            </w:tcBorders>
          </w:tcPr>
          <w:p w14:paraId="2FA4E352" w14:textId="77777777" w:rsidR="000C6207" w:rsidRPr="008B313D" w:rsidRDefault="000C6207" w:rsidP="00C32C36">
            <w:pPr>
              <w:pStyle w:val="Szvegtrzs"/>
              <w:widowControl w:val="0"/>
              <w:spacing w:after="0" w:line="240" w:lineRule="auto"/>
              <w:jc w:val="both"/>
              <w:rPr>
                <w:rFonts w:ascii="Arial" w:hAnsi="Arial" w:cs="Arial"/>
                <w:sz w:val="16"/>
                <w:szCs w:val="16"/>
              </w:rPr>
            </w:pPr>
            <w:r w:rsidRPr="008B313D">
              <w:rPr>
                <w:rFonts w:ascii="Arial" w:hAnsi="Arial" w:cs="Arial"/>
                <w:sz w:val="16"/>
                <w:szCs w:val="16"/>
              </w:rPr>
              <w:t>Kishíd</w:t>
            </w:r>
          </w:p>
        </w:tc>
        <w:tc>
          <w:tcPr>
            <w:tcW w:w="2132" w:type="dxa"/>
            <w:tcBorders>
              <w:top w:val="single" w:sz="6" w:space="0" w:color="000000"/>
              <w:left w:val="single" w:sz="6" w:space="0" w:color="000000"/>
              <w:bottom w:val="single" w:sz="6" w:space="0" w:color="000000"/>
              <w:right w:val="single" w:sz="6" w:space="0" w:color="000000"/>
            </w:tcBorders>
          </w:tcPr>
          <w:p w14:paraId="63B189B1"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utca</w:t>
            </w:r>
          </w:p>
        </w:tc>
        <w:tc>
          <w:tcPr>
            <w:tcW w:w="1745" w:type="dxa"/>
            <w:tcBorders>
              <w:top w:val="single" w:sz="6" w:space="0" w:color="000000"/>
              <w:left w:val="single" w:sz="6" w:space="0" w:color="000000"/>
              <w:bottom w:val="single" w:sz="6" w:space="0" w:color="000000"/>
              <w:right w:val="single" w:sz="6" w:space="0" w:color="000000"/>
            </w:tcBorders>
          </w:tcPr>
          <w:p w14:paraId="2CFC4164"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2-18</w:t>
            </w:r>
          </w:p>
        </w:tc>
        <w:tc>
          <w:tcPr>
            <w:tcW w:w="2521" w:type="dxa"/>
            <w:vMerge/>
            <w:tcBorders>
              <w:top w:val="single" w:sz="6" w:space="0" w:color="000000"/>
              <w:left w:val="single" w:sz="6" w:space="0" w:color="000000"/>
              <w:bottom w:val="single" w:sz="6" w:space="0" w:color="000000"/>
              <w:right w:val="single" w:sz="6" w:space="0" w:color="000000"/>
            </w:tcBorders>
          </w:tcPr>
          <w:p w14:paraId="646556FE" w14:textId="77777777" w:rsidR="000C6207" w:rsidRPr="008B313D" w:rsidRDefault="000C6207" w:rsidP="00C32C36">
            <w:pPr>
              <w:widowControl w:val="0"/>
              <w:rPr>
                <w:sz w:val="16"/>
                <w:szCs w:val="16"/>
              </w:rPr>
            </w:pPr>
          </w:p>
        </w:tc>
      </w:tr>
      <w:tr w:rsidR="000C6207" w:rsidRPr="008B313D" w14:paraId="1E46E9D9" w14:textId="77777777" w:rsidTr="0090305A">
        <w:tc>
          <w:tcPr>
            <w:tcW w:w="319" w:type="dxa"/>
            <w:tcBorders>
              <w:top w:val="single" w:sz="6" w:space="0" w:color="000000"/>
              <w:left w:val="single" w:sz="6" w:space="0" w:color="000000"/>
              <w:bottom w:val="single" w:sz="6" w:space="0" w:color="000000"/>
              <w:right w:val="single" w:sz="6" w:space="0" w:color="000000"/>
            </w:tcBorders>
          </w:tcPr>
          <w:p w14:paraId="5C2C31BF" w14:textId="77777777" w:rsidR="000C6207" w:rsidRPr="008B313D" w:rsidRDefault="000C6207" w:rsidP="00C32C36">
            <w:pPr>
              <w:pStyle w:val="Szvegtrzs"/>
              <w:widowControl w:val="0"/>
              <w:spacing w:after="0" w:line="240" w:lineRule="auto"/>
              <w:jc w:val="center"/>
              <w:rPr>
                <w:rFonts w:ascii="Arial" w:hAnsi="Arial" w:cs="Arial"/>
                <w:b/>
                <w:bCs/>
                <w:sz w:val="16"/>
                <w:szCs w:val="16"/>
              </w:rPr>
            </w:pPr>
            <w:r w:rsidRPr="008B313D">
              <w:rPr>
                <w:rFonts w:ascii="Arial" w:hAnsi="Arial" w:cs="Arial"/>
                <w:b/>
                <w:bCs/>
                <w:sz w:val="16"/>
                <w:szCs w:val="16"/>
              </w:rPr>
              <w:t>18</w:t>
            </w:r>
          </w:p>
        </w:tc>
        <w:tc>
          <w:tcPr>
            <w:tcW w:w="2977" w:type="dxa"/>
            <w:tcBorders>
              <w:top w:val="single" w:sz="6" w:space="0" w:color="000000"/>
              <w:left w:val="single" w:sz="6" w:space="0" w:color="000000"/>
              <w:bottom w:val="single" w:sz="6" w:space="0" w:color="000000"/>
              <w:right w:val="single" w:sz="6" w:space="0" w:color="000000"/>
            </w:tcBorders>
          </w:tcPr>
          <w:p w14:paraId="267D4734" w14:textId="77777777" w:rsidR="000C6207" w:rsidRPr="008B313D" w:rsidRDefault="000C6207" w:rsidP="00C32C36">
            <w:pPr>
              <w:pStyle w:val="Szvegtrzs"/>
              <w:widowControl w:val="0"/>
              <w:spacing w:after="0" w:line="240" w:lineRule="auto"/>
              <w:jc w:val="both"/>
              <w:rPr>
                <w:rFonts w:ascii="Arial" w:hAnsi="Arial" w:cs="Arial"/>
                <w:sz w:val="16"/>
                <w:szCs w:val="16"/>
              </w:rPr>
            </w:pPr>
            <w:r w:rsidRPr="008B313D">
              <w:rPr>
                <w:rFonts w:ascii="Arial" w:hAnsi="Arial" w:cs="Arial"/>
                <w:sz w:val="16"/>
                <w:szCs w:val="16"/>
              </w:rPr>
              <w:t>Mélykúti</w:t>
            </w:r>
          </w:p>
        </w:tc>
        <w:tc>
          <w:tcPr>
            <w:tcW w:w="2132" w:type="dxa"/>
            <w:tcBorders>
              <w:top w:val="single" w:sz="6" w:space="0" w:color="000000"/>
              <w:left w:val="single" w:sz="6" w:space="0" w:color="000000"/>
              <w:bottom w:val="single" w:sz="6" w:space="0" w:color="000000"/>
              <w:right w:val="single" w:sz="6" w:space="0" w:color="000000"/>
            </w:tcBorders>
          </w:tcPr>
          <w:p w14:paraId="2F214F10"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út</w:t>
            </w:r>
          </w:p>
        </w:tc>
        <w:tc>
          <w:tcPr>
            <w:tcW w:w="1745" w:type="dxa"/>
            <w:tcBorders>
              <w:top w:val="single" w:sz="6" w:space="0" w:color="000000"/>
              <w:left w:val="single" w:sz="6" w:space="0" w:color="000000"/>
              <w:bottom w:val="single" w:sz="6" w:space="0" w:color="000000"/>
              <w:right w:val="single" w:sz="6" w:space="0" w:color="000000"/>
            </w:tcBorders>
          </w:tcPr>
          <w:p w14:paraId="2BE2E2FE"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1-13</w:t>
            </w:r>
          </w:p>
        </w:tc>
        <w:tc>
          <w:tcPr>
            <w:tcW w:w="2521" w:type="dxa"/>
            <w:vMerge/>
            <w:tcBorders>
              <w:top w:val="single" w:sz="6" w:space="0" w:color="000000"/>
              <w:left w:val="single" w:sz="6" w:space="0" w:color="000000"/>
              <w:bottom w:val="single" w:sz="6" w:space="0" w:color="000000"/>
              <w:right w:val="single" w:sz="6" w:space="0" w:color="000000"/>
            </w:tcBorders>
          </w:tcPr>
          <w:p w14:paraId="3A2AFD5F" w14:textId="77777777" w:rsidR="000C6207" w:rsidRPr="008B313D" w:rsidRDefault="000C6207" w:rsidP="00C32C36">
            <w:pPr>
              <w:widowControl w:val="0"/>
              <w:rPr>
                <w:sz w:val="16"/>
                <w:szCs w:val="16"/>
              </w:rPr>
            </w:pPr>
          </w:p>
        </w:tc>
      </w:tr>
      <w:tr w:rsidR="000C6207" w:rsidRPr="008B313D" w14:paraId="35B9ABB5" w14:textId="77777777" w:rsidTr="0090305A">
        <w:tc>
          <w:tcPr>
            <w:tcW w:w="319" w:type="dxa"/>
            <w:tcBorders>
              <w:top w:val="single" w:sz="6" w:space="0" w:color="000000"/>
              <w:left w:val="single" w:sz="6" w:space="0" w:color="000000"/>
              <w:bottom w:val="single" w:sz="6" w:space="0" w:color="000000"/>
              <w:right w:val="single" w:sz="6" w:space="0" w:color="000000"/>
            </w:tcBorders>
          </w:tcPr>
          <w:p w14:paraId="2185F67C" w14:textId="77777777" w:rsidR="000C6207" w:rsidRPr="008B313D" w:rsidRDefault="000C6207" w:rsidP="00C32C36">
            <w:pPr>
              <w:pStyle w:val="Szvegtrzs"/>
              <w:widowControl w:val="0"/>
              <w:spacing w:after="0" w:line="240" w:lineRule="auto"/>
              <w:jc w:val="center"/>
              <w:rPr>
                <w:rFonts w:ascii="Arial" w:hAnsi="Arial" w:cs="Arial"/>
                <w:b/>
                <w:bCs/>
                <w:sz w:val="16"/>
                <w:szCs w:val="16"/>
              </w:rPr>
            </w:pPr>
            <w:r w:rsidRPr="008B313D">
              <w:rPr>
                <w:rFonts w:ascii="Arial" w:hAnsi="Arial" w:cs="Arial"/>
                <w:b/>
                <w:bCs/>
                <w:sz w:val="16"/>
                <w:szCs w:val="16"/>
              </w:rPr>
              <w:t>19</w:t>
            </w:r>
          </w:p>
        </w:tc>
        <w:tc>
          <w:tcPr>
            <w:tcW w:w="2977" w:type="dxa"/>
            <w:tcBorders>
              <w:top w:val="single" w:sz="6" w:space="0" w:color="000000"/>
              <w:left w:val="single" w:sz="6" w:space="0" w:color="000000"/>
              <w:bottom w:val="single" w:sz="6" w:space="0" w:color="000000"/>
              <w:right w:val="single" w:sz="6" w:space="0" w:color="000000"/>
            </w:tcBorders>
          </w:tcPr>
          <w:p w14:paraId="2B4DC5EB" w14:textId="77777777" w:rsidR="000C6207" w:rsidRPr="008B313D" w:rsidRDefault="000C6207" w:rsidP="00C32C36">
            <w:pPr>
              <w:pStyle w:val="Szvegtrzs"/>
              <w:widowControl w:val="0"/>
              <w:spacing w:after="0" w:line="240" w:lineRule="auto"/>
              <w:jc w:val="both"/>
              <w:rPr>
                <w:rFonts w:ascii="Arial" w:hAnsi="Arial" w:cs="Arial"/>
                <w:sz w:val="16"/>
                <w:szCs w:val="16"/>
              </w:rPr>
            </w:pPr>
            <w:r w:rsidRPr="008B313D">
              <w:rPr>
                <w:rFonts w:ascii="Arial" w:hAnsi="Arial" w:cs="Arial"/>
                <w:sz w:val="16"/>
                <w:szCs w:val="16"/>
              </w:rPr>
              <w:t>Mélykúti</w:t>
            </w:r>
          </w:p>
        </w:tc>
        <w:tc>
          <w:tcPr>
            <w:tcW w:w="2132" w:type="dxa"/>
            <w:tcBorders>
              <w:top w:val="single" w:sz="6" w:space="0" w:color="000000"/>
              <w:left w:val="single" w:sz="6" w:space="0" w:color="000000"/>
              <w:bottom w:val="single" w:sz="6" w:space="0" w:color="000000"/>
              <w:right w:val="single" w:sz="6" w:space="0" w:color="000000"/>
            </w:tcBorders>
          </w:tcPr>
          <w:p w14:paraId="61AE9E2A"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út</w:t>
            </w:r>
          </w:p>
        </w:tc>
        <w:tc>
          <w:tcPr>
            <w:tcW w:w="1745" w:type="dxa"/>
            <w:tcBorders>
              <w:top w:val="single" w:sz="6" w:space="0" w:color="000000"/>
              <w:left w:val="single" w:sz="6" w:space="0" w:color="000000"/>
              <w:bottom w:val="single" w:sz="6" w:space="0" w:color="000000"/>
              <w:right w:val="single" w:sz="6" w:space="0" w:color="000000"/>
            </w:tcBorders>
          </w:tcPr>
          <w:p w14:paraId="02F68A47"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2-14</w:t>
            </w:r>
          </w:p>
        </w:tc>
        <w:tc>
          <w:tcPr>
            <w:tcW w:w="2521" w:type="dxa"/>
            <w:vMerge/>
            <w:tcBorders>
              <w:top w:val="single" w:sz="6" w:space="0" w:color="000000"/>
              <w:left w:val="single" w:sz="6" w:space="0" w:color="000000"/>
              <w:bottom w:val="single" w:sz="6" w:space="0" w:color="000000"/>
              <w:right w:val="single" w:sz="6" w:space="0" w:color="000000"/>
            </w:tcBorders>
          </w:tcPr>
          <w:p w14:paraId="4723712D" w14:textId="77777777" w:rsidR="000C6207" w:rsidRPr="008B313D" w:rsidRDefault="000C6207" w:rsidP="00C32C36">
            <w:pPr>
              <w:widowControl w:val="0"/>
              <w:rPr>
                <w:sz w:val="16"/>
                <w:szCs w:val="16"/>
              </w:rPr>
            </w:pPr>
          </w:p>
        </w:tc>
      </w:tr>
      <w:tr w:rsidR="000C6207" w:rsidRPr="008B313D" w14:paraId="79CAB3A5" w14:textId="77777777" w:rsidTr="0090305A">
        <w:tc>
          <w:tcPr>
            <w:tcW w:w="319" w:type="dxa"/>
            <w:tcBorders>
              <w:top w:val="single" w:sz="6" w:space="0" w:color="000000"/>
              <w:left w:val="single" w:sz="6" w:space="0" w:color="000000"/>
              <w:bottom w:val="single" w:sz="6" w:space="0" w:color="000000"/>
              <w:right w:val="single" w:sz="6" w:space="0" w:color="000000"/>
            </w:tcBorders>
          </w:tcPr>
          <w:p w14:paraId="2EFD1FDD" w14:textId="77777777" w:rsidR="000C6207" w:rsidRPr="008B313D" w:rsidRDefault="000C6207" w:rsidP="00C32C36">
            <w:pPr>
              <w:pStyle w:val="Szvegtrzs"/>
              <w:widowControl w:val="0"/>
              <w:spacing w:after="0" w:line="240" w:lineRule="auto"/>
              <w:jc w:val="center"/>
              <w:rPr>
                <w:rFonts w:ascii="Arial" w:hAnsi="Arial" w:cs="Arial"/>
                <w:b/>
                <w:bCs/>
                <w:sz w:val="16"/>
                <w:szCs w:val="16"/>
              </w:rPr>
            </w:pPr>
            <w:r w:rsidRPr="008B313D">
              <w:rPr>
                <w:rFonts w:ascii="Arial" w:hAnsi="Arial" w:cs="Arial"/>
                <w:b/>
                <w:bCs/>
                <w:sz w:val="16"/>
                <w:szCs w:val="16"/>
              </w:rPr>
              <w:t>20</w:t>
            </w:r>
          </w:p>
        </w:tc>
        <w:tc>
          <w:tcPr>
            <w:tcW w:w="2977" w:type="dxa"/>
            <w:tcBorders>
              <w:top w:val="single" w:sz="6" w:space="0" w:color="000000"/>
              <w:left w:val="single" w:sz="6" w:space="0" w:color="000000"/>
              <w:bottom w:val="single" w:sz="6" w:space="0" w:color="000000"/>
              <w:right w:val="single" w:sz="6" w:space="0" w:color="000000"/>
            </w:tcBorders>
          </w:tcPr>
          <w:p w14:paraId="3FBC2459" w14:textId="77777777" w:rsidR="000C6207" w:rsidRPr="008B313D" w:rsidRDefault="000C6207" w:rsidP="00C32C36">
            <w:pPr>
              <w:pStyle w:val="Szvegtrzs"/>
              <w:widowControl w:val="0"/>
              <w:spacing w:after="0" w:line="240" w:lineRule="auto"/>
              <w:jc w:val="both"/>
              <w:rPr>
                <w:rFonts w:ascii="Arial" w:hAnsi="Arial" w:cs="Arial"/>
                <w:sz w:val="16"/>
                <w:szCs w:val="16"/>
              </w:rPr>
            </w:pPr>
            <w:r w:rsidRPr="008B313D">
              <w:rPr>
                <w:rFonts w:ascii="Arial" w:hAnsi="Arial" w:cs="Arial"/>
                <w:sz w:val="16"/>
                <w:szCs w:val="16"/>
              </w:rPr>
              <w:t>Dugonics</w:t>
            </w:r>
          </w:p>
        </w:tc>
        <w:tc>
          <w:tcPr>
            <w:tcW w:w="2132" w:type="dxa"/>
            <w:tcBorders>
              <w:top w:val="single" w:sz="6" w:space="0" w:color="000000"/>
              <w:left w:val="single" w:sz="6" w:space="0" w:color="000000"/>
              <w:bottom w:val="single" w:sz="6" w:space="0" w:color="000000"/>
              <w:right w:val="single" w:sz="6" w:space="0" w:color="000000"/>
            </w:tcBorders>
          </w:tcPr>
          <w:p w14:paraId="2FCB339D"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utca</w:t>
            </w:r>
          </w:p>
        </w:tc>
        <w:tc>
          <w:tcPr>
            <w:tcW w:w="1745" w:type="dxa"/>
            <w:tcBorders>
              <w:top w:val="single" w:sz="6" w:space="0" w:color="000000"/>
              <w:left w:val="single" w:sz="6" w:space="0" w:color="000000"/>
              <w:bottom w:val="single" w:sz="6" w:space="0" w:color="000000"/>
              <w:right w:val="single" w:sz="6" w:space="0" w:color="000000"/>
            </w:tcBorders>
          </w:tcPr>
          <w:p w14:paraId="2187DA3D"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1-35</w:t>
            </w:r>
          </w:p>
        </w:tc>
        <w:tc>
          <w:tcPr>
            <w:tcW w:w="2521" w:type="dxa"/>
            <w:vMerge/>
            <w:tcBorders>
              <w:top w:val="single" w:sz="6" w:space="0" w:color="000000"/>
              <w:left w:val="single" w:sz="6" w:space="0" w:color="000000"/>
              <w:bottom w:val="single" w:sz="6" w:space="0" w:color="000000"/>
              <w:right w:val="single" w:sz="6" w:space="0" w:color="000000"/>
            </w:tcBorders>
          </w:tcPr>
          <w:p w14:paraId="73CC2595" w14:textId="77777777" w:rsidR="000C6207" w:rsidRPr="008B313D" w:rsidRDefault="000C6207" w:rsidP="00C32C36">
            <w:pPr>
              <w:widowControl w:val="0"/>
              <w:rPr>
                <w:sz w:val="16"/>
                <w:szCs w:val="16"/>
              </w:rPr>
            </w:pPr>
          </w:p>
        </w:tc>
      </w:tr>
      <w:tr w:rsidR="000C6207" w:rsidRPr="008B313D" w14:paraId="6D50A392" w14:textId="77777777" w:rsidTr="0090305A">
        <w:tc>
          <w:tcPr>
            <w:tcW w:w="319" w:type="dxa"/>
            <w:tcBorders>
              <w:top w:val="single" w:sz="6" w:space="0" w:color="000000"/>
              <w:left w:val="single" w:sz="6" w:space="0" w:color="000000"/>
              <w:bottom w:val="single" w:sz="6" w:space="0" w:color="000000"/>
              <w:right w:val="single" w:sz="6" w:space="0" w:color="000000"/>
            </w:tcBorders>
          </w:tcPr>
          <w:p w14:paraId="705ABE25" w14:textId="77777777" w:rsidR="000C6207" w:rsidRPr="008B313D" w:rsidRDefault="000C6207" w:rsidP="00C32C36">
            <w:pPr>
              <w:pStyle w:val="Szvegtrzs"/>
              <w:widowControl w:val="0"/>
              <w:spacing w:after="0" w:line="240" w:lineRule="auto"/>
              <w:jc w:val="center"/>
              <w:rPr>
                <w:rFonts w:ascii="Arial" w:hAnsi="Arial" w:cs="Arial"/>
                <w:b/>
                <w:bCs/>
                <w:sz w:val="16"/>
                <w:szCs w:val="16"/>
              </w:rPr>
            </w:pPr>
            <w:r w:rsidRPr="008B313D">
              <w:rPr>
                <w:rFonts w:ascii="Arial" w:hAnsi="Arial" w:cs="Arial"/>
                <w:b/>
                <w:bCs/>
                <w:sz w:val="16"/>
                <w:szCs w:val="16"/>
              </w:rPr>
              <w:t>21</w:t>
            </w:r>
          </w:p>
        </w:tc>
        <w:tc>
          <w:tcPr>
            <w:tcW w:w="2977" w:type="dxa"/>
            <w:tcBorders>
              <w:top w:val="single" w:sz="6" w:space="0" w:color="000000"/>
              <w:left w:val="single" w:sz="6" w:space="0" w:color="000000"/>
              <w:bottom w:val="single" w:sz="6" w:space="0" w:color="000000"/>
              <w:right w:val="single" w:sz="6" w:space="0" w:color="000000"/>
            </w:tcBorders>
          </w:tcPr>
          <w:p w14:paraId="643D7F5C" w14:textId="77777777" w:rsidR="000C6207" w:rsidRPr="008B313D" w:rsidRDefault="000C6207" w:rsidP="00C32C36">
            <w:pPr>
              <w:pStyle w:val="Szvegtrzs"/>
              <w:widowControl w:val="0"/>
              <w:spacing w:after="0" w:line="240" w:lineRule="auto"/>
              <w:jc w:val="both"/>
              <w:rPr>
                <w:rFonts w:ascii="Arial" w:hAnsi="Arial" w:cs="Arial"/>
                <w:sz w:val="16"/>
                <w:szCs w:val="16"/>
              </w:rPr>
            </w:pPr>
            <w:r w:rsidRPr="008B313D">
              <w:rPr>
                <w:rFonts w:ascii="Arial" w:hAnsi="Arial" w:cs="Arial"/>
                <w:sz w:val="16"/>
                <w:szCs w:val="16"/>
              </w:rPr>
              <w:t>Dugonics</w:t>
            </w:r>
          </w:p>
        </w:tc>
        <w:tc>
          <w:tcPr>
            <w:tcW w:w="2132" w:type="dxa"/>
            <w:tcBorders>
              <w:top w:val="single" w:sz="6" w:space="0" w:color="000000"/>
              <w:left w:val="single" w:sz="6" w:space="0" w:color="000000"/>
              <w:bottom w:val="single" w:sz="6" w:space="0" w:color="000000"/>
              <w:right w:val="single" w:sz="6" w:space="0" w:color="000000"/>
            </w:tcBorders>
          </w:tcPr>
          <w:p w14:paraId="264BD83F"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utca</w:t>
            </w:r>
          </w:p>
        </w:tc>
        <w:tc>
          <w:tcPr>
            <w:tcW w:w="1745" w:type="dxa"/>
            <w:tcBorders>
              <w:top w:val="single" w:sz="6" w:space="0" w:color="000000"/>
              <w:left w:val="single" w:sz="6" w:space="0" w:color="000000"/>
              <w:bottom w:val="single" w:sz="6" w:space="0" w:color="000000"/>
              <w:right w:val="single" w:sz="6" w:space="0" w:color="000000"/>
            </w:tcBorders>
          </w:tcPr>
          <w:p w14:paraId="46B3AAF9"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2-52</w:t>
            </w:r>
          </w:p>
        </w:tc>
        <w:tc>
          <w:tcPr>
            <w:tcW w:w="2521" w:type="dxa"/>
            <w:vMerge/>
            <w:tcBorders>
              <w:top w:val="single" w:sz="6" w:space="0" w:color="000000"/>
              <w:left w:val="single" w:sz="6" w:space="0" w:color="000000"/>
              <w:bottom w:val="single" w:sz="6" w:space="0" w:color="000000"/>
              <w:right w:val="single" w:sz="6" w:space="0" w:color="000000"/>
            </w:tcBorders>
          </w:tcPr>
          <w:p w14:paraId="75B2F43C" w14:textId="77777777" w:rsidR="000C6207" w:rsidRPr="008B313D" w:rsidRDefault="000C6207" w:rsidP="00C32C36">
            <w:pPr>
              <w:widowControl w:val="0"/>
              <w:rPr>
                <w:sz w:val="16"/>
                <w:szCs w:val="16"/>
              </w:rPr>
            </w:pPr>
          </w:p>
        </w:tc>
      </w:tr>
      <w:tr w:rsidR="000C6207" w:rsidRPr="008B313D" w14:paraId="25A774DC" w14:textId="77777777" w:rsidTr="0090305A">
        <w:tc>
          <w:tcPr>
            <w:tcW w:w="319" w:type="dxa"/>
            <w:tcBorders>
              <w:top w:val="single" w:sz="6" w:space="0" w:color="000000"/>
              <w:left w:val="single" w:sz="6" w:space="0" w:color="000000"/>
              <w:bottom w:val="single" w:sz="6" w:space="0" w:color="000000"/>
              <w:right w:val="single" w:sz="6" w:space="0" w:color="000000"/>
            </w:tcBorders>
          </w:tcPr>
          <w:p w14:paraId="49A008F5" w14:textId="77777777" w:rsidR="000C6207" w:rsidRPr="008B313D" w:rsidRDefault="000C6207" w:rsidP="00C32C36">
            <w:pPr>
              <w:pStyle w:val="Szvegtrzs"/>
              <w:widowControl w:val="0"/>
              <w:spacing w:after="0" w:line="240" w:lineRule="auto"/>
              <w:jc w:val="center"/>
              <w:rPr>
                <w:rFonts w:ascii="Arial" w:hAnsi="Arial" w:cs="Arial"/>
                <w:b/>
                <w:bCs/>
                <w:sz w:val="16"/>
                <w:szCs w:val="16"/>
              </w:rPr>
            </w:pPr>
            <w:r w:rsidRPr="008B313D">
              <w:rPr>
                <w:rFonts w:ascii="Arial" w:hAnsi="Arial" w:cs="Arial"/>
                <w:b/>
                <w:bCs/>
                <w:sz w:val="16"/>
                <w:szCs w:val="16"/>
              </w:rPr>
              <w:t>22</w:t>
            </w:r>
          </w:p>
        </w:tc>
        <w:tc>
          <w:tcPr>
            <w:tcW w:w="2977" w:type="dxa"/>
            <w:tcBorders>
              <w:top w:val="single" w:sz="6" w:space="0" w:color="000000"/>
              <w:left w:val="single" w:sz="6" w:space="0" w:color="000000"/>
              <w:bottom w:val="single" w:sz="6" w:space="0" w:color="000000"/>
              <w:right w:val="single" w:sz="6" w:space="0" w:color="000000"/>
            </w:tcBorders>
          </w:tcPr>
          <w:p w14:paraId="1B846EA8" w14:textId="77777777" w:rsidR="000C6207" w:rsidRPr="008B313D" w:rsidRDefault="000C6207" w:rsidP="00C32C36">
            <w:pPr>
              <w:pStyle w:val="Szvegtrzs"/>
              <w:widowControl w:val="0"/>
              <w:spacing w:after="0" w:line="240" w:lineRule="auto"/>
              <w:jc w:val="both"/>
              <w:rPr>
                <w:rFonts w:ascii="Arial" w:hAnsi="Arial" w:cs="Arial"/>
                <w:sz w:val="16"/>
                <w:szCs w:val="16"/>
              </w:rPr>
            </w:pPr>
            <w:r w:rsidRPr="008B313D">
              <w:rPr>
                <w:rFonts w:ascii="Arial" w:hAnsi="Arial" w:cs="Arial"/>
                <w:sz w:val="16"/>
                <w:szCs w:val="16"/>
              </w:rPr>
              <w:t>Dobokai</w:t>
            </w:r>
          </w:p>
        </w:tc>
        <w:tc>
          <w:tcPr>
            <w:tcW w:w="2132" w:type="dxa"/>
            <w:tcBorders>
              <w:top w:val="single" w:sz="6" w:space="0" w:color="000000"/>
              <w:left w:val="single" w:sz="6" w:space="0" w:color="000000"/>
              <w:bottom w:val="single" w:sz="6" w:space="0" w:color="000000"/>
              <w:right w:val="single" w:sz="6" w:space="0" w:color="000000"/>
            </w:tcBorders>
          </w:tcPr>
          <w:p w14:paraId="4295D9BB"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út</w:t>
            </w:r>
          </w:p>
        </w:tc>
        <w:tc>
          <w:tcPr>
            <w:tcW w:w="1745" w:type="dxa"/>
            <w:tcBorders>
              <w:top w:val="single" w:sz="6" w:space="0" w:color="000000"/>
              <w:left w:val="single" w:sz="6" w:space="0" w:color="000000"/>
              <w:bottom w:val="single" w:sz="6" w:space="0" w:color="000000"/>
              <w:right w:val="single" w:sz="6" w:space="0" w:color="000000"/>
            </w:tcBorders>
          </w:tcPr>
          <w:p w14:paraId="09CEA557"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1-5</w:t>
            </w:r>
          </w:p>
        </w:tc>
        <w:tc>
          <w:tcPr>
            <w:tcW w:w="2521" w:type="dxa"/>
            <w:vMerge/>
            <w:tcBorders>
              <w:top w:val="single" w:sz="6" w:space="0" w:color="000000"/>
              <w:left w:val="single" w:sz="6" w:space="0" w:color="000000"/>
              <w:bottom w:val="single" w:sz="6" w:space="0" w:color="000000"/>
              <w:right w:val="single" w:sz="6" w:space="0" w:color="000000"/>
            </w:tcBorders>
          </w:tcPr>
          <w:p w14:paraId="57A9BC3E" w14:textId="77777777" w:rsidR="000C6207" w:rsidRPr="008B313D" w:rsidRDefault="000C6207" w:rsidP="00C32C36">
            <w:pPr>
              <w:widowControl w:val="0"/>
              <w:rPr>
                <w:sz w:val="16"/>
                <w:szCs w:val="16"/>
              </w:rPr>
            </w:pPr>
          </w:p>
        </w:tc>
      </w:tr>
      <w:tr w:rsidR="000C6207" w:rsidRPr="008B313D" w14:paraId="3D1912E4" w14:textId="77777777" w:rsidTr="0090305A">
        <w:tc>
          <w:tcPr>
            <w:tcW w:w="319" w:type="dxa"/>
            <w:tcBorders>
              <w:top w:val="single" w:sz="6" w:space="0" w:color="000000"/>
              <w:left w:val="single" w:sz="6" w:space="0" w:color="000000"/>
              <w:bottom w:val="single" w:sz="6" w:space="0" w:color="000000"/>
              <w:right w:val="single" w:sz="6" w:space="0" w:color="000000"/>
            </w:tcBorders>
          </w:tcPr>
          <w:p w14:paraId="243AE9B3" w14:textId="77777777" w:rsidR="000C6207" w:rsidRPr="008B313D" w:rsidRDefault="000C6207" w:rsidP="00C32C36">
            <w:pPr>
              <w:pStyle w:val="Szvegtrzs"/>
              <w:widowControl w:val="0"/>
              <w:spacing w:after="0" w:line="240" w:lineRule="auto"/>
              <w:jc w:val="center"/>
              <w:rPr>
                <w:rFonts w:ascii="Arial" w:hAnsi="Arial" w:cs="Arial"/>
                <w:b/>
                <w:bCs/>
                <w:sz w:val="16"/>
                <w:szCs w:val="16"/>
              </w:rPr>
            </w:pPr>
            <w:r w:rsidRPr="008B313D">
              <w:rPr>
                <w:rFonts w:ascii="Arial" w:hAnsi="Arial" w:cs="Arial"/>
                <w:b/>
                <w:bCs/>
                <w:sz w:val="16"/>
                <w:szCs w:val="16"/>
              </w:rPr>
              <w:t>23</w:t>
            </w:r>
          </w:p>
        </w:tc>
        <w:tc>
          <w:tcPr>
            <w:tcW w:w="2977" w:type="dxa"/>
            <w:tcBorders>
              <w:top w:val="single" w:sz="6" w:space="0" w:color="000000"/>
              <w:left w:val="single" w:sz="6" w:space="0" w:color="000000"/>
              <w:bottom w:val="single" w:sz="6" w:space="0" w:color="000000"/>
              <w:right w:val="single" w:sz="6" w:space="0" w:color="000000"/>
            </w:tcBorders>
          </w:tcPr>
          <w:p w14:paraId="03244056" w14:textId="77777777" w:rsidR="000C6207" w:rsidRPr="008B313D" w:rsidRDefault="000C6207" w:rsidP="00C32C36">
            <w:pPr>
              <w:pStyle w:val="Szvegtrzs"/>
              <w:widowControl w:val="0"/>
              <w:spacing w:after="0" w:line="240" w:lineRule="auto"/>
              <w:jc w:val="both"/>
              <w:rPr>
                <w:rFonts w:ascii="Arial" w:hAnsi="Arial" w:cs="Arial"/>
                <w:sz w:val="16"/>
                <w:szCs w:val="16"/>
              </w:rPr>
            </w:pPr>
            <w:r w:rsidRPr="008B313D">
              <w:rPr>
                <w:rFonts w:ascii="Arial" w:hAnsi="Arial" w:cs="Arial"/>
                <w:sz w:val="16"/>
                <w:szCs w:val="16"/>
              </w:rPr>
              <w:t>Dobokai</w:t>
            </w:r>
          </w:p>
        </w:tc>
        <w:tc>
          <w:tcPr>
            <w:tcW w:w="2132" w:type="dxa"/>
            <w:tcBorders>
              <w:top w:val="single" w:sz="6" w:space="0" w:color="000000"/>
              <w:left w:val="single" w:sz="6" w:space="0" w:color="000000"/>
              <w:bottom w:val="single" w:sz="6" w:space="0" w:color="000000"/>
              <w:right w:val="single" w:sz="6" w:space="0" w:color="000000"/>
            </w:tcBorders>
          </w:tcPr>
          <w:p w14:paraId="20C4E196"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út</w:t>
            </w:r>
          </w:p>
        </w:tc>
        <w:tc>
          <w:tcPr>
            <w:tcW w:w="1745" w:type="dxa"/>
            <w:tcBorders>
              <w:top w:val="single" w:sz="6" w:space="0" w:color="000000"/>
              <w:left w:val="single" w:sz="6" w:space="0" w:color="000000"/>
              <w:bottom w:val="single" w:sz="6" w:space="0" w:color="000000"/>
              <w:right w:val="single" w:sz="6" w:space="0" w:color="000000"/>
            </w:tcBorders>
          </w:tcPr>
          <w:p w14:paraId="3C0EEFC4"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2-14</w:t>
            </w:r>
          </w:p>
        </w:tc>
        <w:tc>
          <w:tcPr>
            <w:tcW w:w="2521" w:type="dxa"/>
            <w:vMerge/>
            <w:tcBorders>
              <w:top w:val="single" w:sz="6" w:space="0" w:color="000000"/>
              <w:left w:val="single" w:sz="6" w:space="0" w:color="000000"/>
              <w:bottom w:val="single" w:sz="6" w:space="0" w:color="000000"/>
              <w:right w:val="single" w:sz="6" w:space="0" w:color="000000"/>
            </w:tcBorders>
          </w:tcPr>
          <w:p w14:paraId="24110C7E" w14:textId="77777777" w:rsidR="000C6207" w:rsidRPr="008B313D" w:rsidRDefault="000C6207" w:rsidP="00C32C36">
            <w:pPr>
              <w:widowControl w:val="0"/>
              <w:rPr>
                <w:sz w:val="16"/>
                <w:szCs w:val="16"/>
              </w:rPr>
            </w:pPr>
          </w:p>
        </w:tc>
      </w:tr>
      <w:tr w:rsidR="000C6207" w:rsidRPr="008B313D" w14:paraId="1CEB9CED" w14:textId="77777777" w:rsidTr="0090305A">
        <w:tc>
          <w:tcPr>
            <w:tcW w:w="319" w:type="dxa"/>
            <w:tcBorders>
              <w:top w:val="single" w:sz="6" w:space="0" w:color="000000"/>
              <w:left w:val="single" w:sz="6" w:space="0" w:color="000000"/>
              <w:bottom w:val="single" w:sz="6" w:space="0" w:color="000000"/>
              <w:right w:val="single" w:sz="6" w:space="0" w:color="000000"/>
            </w:tcBorders>
          </w:tcPr>
          <w:p w14:paraId="05F69BDC" w14:textId="77777777" w:rsidR="000C6207" w:rsidRPr="008B313D" w:rsidRDefault="000C6207" w:rsidP="00C32C36">
            <w:pPr>
              <w:pStyle w:val="Szvegtrzs"/>
              <w:widowControl w:val="0"/>
              <w:spacing w:after="0" w:line="240" w:lineRule="auto"/>
              <w:jc w:val="center"/>
              <w:rPr>
                <w:rFonts w:ascii="Arial" w:hAnsi="Arial" w:cs="Arial"/>
                <w:b/>
                <w:bCs/>
                <w:sz w:val="16"/>
                <w:szCs w:val="16"/>
              </w:rPr>
            </w:pPr>
            <w:r w:rsidRPr="008B313D">
              <w:rPr>
                <w:rFonts w:ascii="Arial" w:hAnsi="Arial" w:cs="Arial"/>
                <w:b/>
                <w:bCs/>
                <w:sz w:val="16"/>
                <w:szCs w:val="16"/>
              </w:rPr>
              <w:t>24</w:t>
            </w:r>
          </w:p>
        </w:tc>
        <w:tc>
          <w:tcPr>
            <w:tcW w:w="2977" w:type="dxa"/>
            <w:tcBorders>
              <w:top w:val="single" w:sz="6" w:space="0" w:color="000000"/>
              <w:left w:val="single" w:sz="6" w:space="0" w:color="000000"/>
              <w:bottom w:val="single" w:sz="6" w:space="0" w:color="000000"/>
              <w:right w:val="single" w:sz="6" w:space="0" w:color="000000"/>
            </w:tcBorders>
          </w:tcPr>
          <w:p w14:paraId="60C5F108" w14:textId="77777777" w:rsidR="000C6207" w:rsidRPr="008B313D" w:rsidRDefault="000C6207" w:rsidP="00C32C36">
            <w:pPr>
              <w:pStyle w:val="Szvegtrzs"/>
              <w:widowControl w:val="0"/>
              <w:spacing w:after="0" w:line="240" w:lineRule="auto"/>
              <w:jc w:val="both"/>
              <w:rPr>
                <w:rFonts w:ascii="Arial" w:hAnsi="Arial" w:cs="Arial"/>
                <w:sz w:val="16"/>
                <w:szCs w:val="16"/>
              </w:rPr>
            </w:pPr>
            <w:proofErr w:type="spellStart"/>
            <w:r w:rsidRPr="008B313D">
              <w:rPr>
                <w:rFonts w:ascii="Arial" w:hAnsi="Arial" w:cs="Arial"/>
                <w:sz w:val="16"/>
                <w:szCs w:val="16"/>
              </w:rPr>
              <w:t>Damjanich</w:t>
            </w:r>
            <w:proofErr w:type="spellEnd"/>
          </w:p>
        </w:tc>
        <w:tc>
          <w:tcPr>
            <w:tcW w:w="2132" w:type="dxa"/>
            <w:tcBorders>
              <w:top w:val="single" w:sz="6" w:space="0" w:color="000000"/>
              <w:left w:val="single" w:sz="6" w:space="0" w:color="000000"/>
              <w:bottom w:val="single" w:sz="6" w:space="0" w:color="000000"/>
              <w:right w:val="single" w:sz="6" w:space="0" w:color="000000"/>
            </w:tcBorders>
          </w:tcPr>
          <w:p w14:paraId="24BC9CE5"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utca</w:t>
            </w:r>
          </w:p>
        </w:tc>
        <w:tc>
          <w:tcPr>
            <w:tcW w:w="1745" w:type="dxa"/>
            <w:tcBorders>
              <w:top w:val="single" w:sz="6" w:space="0" w:color="000000"/>
              <w:left w:val="single" w:sz="6" w:space="0" w:color="000000"/>
              <w:bottom w:val="single" w:sz="6" w:space="0" w:color="000000"/>
              <w:right w:val="single" w:sz="6" w:space="0" w:color="000000"/>
            </w:tcBorders>
          </w:tcPr>
          <w:p w14:paraId="72DBC0A0"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1-79</w:t>
            </w:r>
          </w:p>
        </w:tc>
        <w:tc>
          <w:tcPr>
            <w:tcW w:w="2521" w:type="dxa"/>
            <w:vMerge/>
            <w:tcBorders>
              <w:top w:val="single" w:sz="6" w:space="0" w:color="000000"/>
              <w:left w:val="single" w:sz="6" w:space="0" w:color="000000"/>
              <w:bottom w:val="single" w:sz="6" w:space="0" w:color="000000"/>
              <w:right w:val="single" w:sz="6" w:space="0" w:color="000000"/>
            </w:tcBorders>
          </w:tcPr>
          <w:p w14:paraId="7379A63E" w14:textId="77777777" w:rsidR="000C6207" w:rsidRPr="008B313D" w:rsidRDefault="000C6207" w:rsidP="00C32C36">
            <w:pPr>
              <w:widowControl w:val="0"/>
              <w:rPr>
                <w:sz w:val="16"/>
                <w:szCs w:val="16"/>
              </w:rPr>
            </w:pPr>
          </w:p>
        </w:tc>
      </w:tr>
      <w:tr w:rsidR="000C6207" w:rsidRPr="008B313D" w14:paraId="307E5DF8" w14:textId="77777777" w:rsidTr="0090305A">
        <w:tc>
          <w:tcPr>
            <w:tcW w:w="319" w:type="dxa"/>
            <w:tcBorders>
              <w:top w:val="single" w:sz="6" w:space="0" w:color="000000"/>
              <w:left w:val="single" w:sz="6" w:space="0" w:color="000000"/>
              <w:bottom w:val="single" w:sz="6" w:space="0" w:color="000000"/>
              <w:right w:val="single" w:sz="6" w:space="0" w:color="000000"/>
            </w:tcBorders>
          </w:tcPr>
          <w:p w14:paraId="15EFE214" w14:textId="77777777" w:rsidR="000C6207" w:rsidRPr="008B313D" w:rsidRDefault="000C6207" w:rsidP="00C32C36">
            <w:pPr>
              <w:pStyle w:val="Szvegtrzs"/>
              <w:widowControl w:val="0"/>
              <w:spacing w:after="0" w:line="240" w:lineRule="auto"/>
              <w:jc w:val="center"/>
              <w:rPr>
                <w:rFonts w:ascii="Arial" w:hAnsi="Arial" w:cs="Arial"/>
                <w:b/>
                <w:bCs/>
                <w:sz w:val="16"/>
                <w:szCs w:val="16"/>
              </w:rPr>
            </w:pPr>
            <w:r w:rsidRPr="008B313D">
              <w:rPr>
                <w:rFonts w:ascii="Arial" w:hAnsi="Arial" w:cs="Arial"/>
                <w:b/>
                <w:bCs/>
                <w:sz w:val="16"/>
                <w:szCs w:val="16"/>
              </w:rPr>
              <w:t>25</w:t>
            </w:r>
          </w:p>
        </w:tc>
        <w:tc>
          <w:tcPr>
            <w:tcW w:w="2977" w:type="dxa"/>
            <w:tcBorders>
              <w:top w:val="single" w:sz="6" w:space="0" w:color="000000"/>
              <w:left w:val="single" w:sz="6" w:space="0" w:color="000000"/>
              <w:bottom w:val="single" w:sz="6" w:space="0" w:color="000000"/>
              <w:right w:val="single" w:sz="6" w:space="0" w:color="000000"/>
            </w:tcBorders>
          </w:tcPr>
          <w:p w14:paraId="2EC0D2A9" w14:textId="77777777" w:rsidR="000C6207" w:rsidRPr="008B313D" w:rsidRDefault="000C6207" w:rsidP="00C32C36">
            <w:pPr>
              <w:pStyle w:val="Szvegtrzs"/>
              <w:widowControl w:val="0"/>
              <w:spacing w:after="0" w:line="240" w:lineRule="auto"/>
              <w:jc w:val="both"/>
              <w:rPr>
                <w:rFonts w:ascii="Arial" w:hAnsi="Arial" w:cs="Arial"/>
                <w:sz w:val="16"/>
                <w:szCs w:val="16"/>
              </w:rPr>
            </w:pPr>
            <w:proofErr w:type="spellStart"/>
            <w:r w:rsidRPr="008B313D">
              <w:rPr>
                <w:rFonts w:ascii="Arial" w:hAnsi="Arial" w:cs="Arial"/>
                <w:sz w:val="16"/>
                <w:szCs w:val="16"/>
              </w:rPr>
              <w:t>Damjanich</w:t>
            </w:r>
            <w:proofErr w:type="spellEnd"/>
          </w:p>
        </w:tc>
        <w:tc>
          <w:tcPr>
            <w:tcW w:w="2132" w:type="dxa"/>
            <w:tcBorders>
              <w:top w:val="single" w:sz="6" w:space="0" w:color="000000"/>
              <w:left w:val="single" w:sz="6" w:space="0" w:color="000000"/>
              <w:bottom w:val="single" w:sz="6" w:space="0" w:color="000000"/>
              <w:right w:val="single" w:sz="6" w:space="0" w:color="000000"/>
            </w:tcBorders>
          </w:tcPr>
          <w:p w14:paraId="365E7C7B"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utca</w:t>
            </w:r>
          </w:p>
        </w:tc>
        <w:tc>
          <w:tcPr>
            <w:tcW w:w="1745" w:type="dxa"/>
            <w:tcBorders>
              <w:top w:val="single" w:sz="6" w:space="0" w:color="000000"/>
              <w:left w:val="single" w:sz="6" w:space="0" w:color="000000"/>
              <w:bottom w:val="single" w:sz="6" w:space="0" w:color="000000"/>
              <w:right w:val="single" w:sz="6" w:space="0" w:color="000000"/>
            </w:tcBorders>
          </w:tcPr>
          <w:p w14:paraId="61DA416A"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2-74</w:t>
            </w:r>
          </w:p>
        </w:tc>
        <w:tc>
          <w:tcPr>
            <w:tcW w:w="2521" w:type="dxa"/>
            <w:vMerge/>
            <w:tcBorders>
              <w:top w:val="single" w:sz="6" w:space="0" w:color="000000"/>
              <w:left w:val="single" w:sz="6" w:space="0" w:color="000000"/>
              <w:bottom w:val="single" w:sz="6" w:space="0" w:color="000000"/>
              <w:right w:val="single" w:sz="6" w:space="0" w:color="000000"/>
            </w:tcBorders>
          </w:tcPr>
          <w:p w14:paraId="0D0C6B55" w14:textId="77777777" w:rsidR="000C6207" w:rsidRPr="008B313D" w:rsidRDefault="000C6207" w:rsidP="00C32C36">
            <w:pPr>
              <w:widowControl w:val="0"/>
              <w:rPr>
                <w:sz w:val="16"/>
                <w:szCs w:val="16"/>
              </w:rPr>
            </w:pPr>
          </w:p>
        </w:tc>
      </w:tr>
      <w:tr w:rsidR="000C6207" w:rsidRPr="008B313D" w14:paraId="07B81641" w14:textId="77777777" w:rsidTr="0090305A">
        <w:tc>
          <w:tcPr>
            <w:tcW w:w="319" w:type="dxa"/>
            <w:tcBorders>
              <w:top w:val="single" w:sz="6" w:space="0" w:color="000000"/>
              <w:left w:val="single" w:sz="6" w:space="0" w:color="000000"/>
              <w:bottom w:val="single" w:sz="6" w:space="0" w:color="000000"/>
              <w:right w:val="single" w:sz="6" w:space="0" w:color="000000"/>
            </w:tcBorders>
          </w:tcPr>
          <w:p w14:paraId="7AE7AE82" w14:textId="77777777" w:rsidR="000C6207" w:rsidRPr="008B313D" w:rsidRDefault="000C6207" w:rsidP="00C32C36">
            <w:pPr>
              <w:pStyle w:val="Szvegtrzs"/>
              <w:widowControl w:val="0"/>
              <w:spacing w:after="0" w:line="240" w:lineRule="auto"/>
              <w:jc w:val="center"/>
              <w:rPr>
                <w:rFonts w:ascii="Arial" w:hAnsi="Arial" w:cs="Arial"/>
                <w:b/>
                <w:bCs/>
                <w:sz w:val="16"/>
                <w:szCs w:val="16"/>
              </w:rPr>
            </w:pPr>
            <w:r w:rsidRPr="008B313D">
              <w:rPr>
                <w:rFonts w:ascii="Arial" w:hAnsi="Arial" w:cs="Arial"/>
                <w:b/>
                <w:bCs/>
                <w:sz w:val="16"/>
                <w:szCs w:val="16"/>
              </w:rPr>
              <w:t>26</w:t>
            </w:r>
          </w:p>
        </w:tc>
        <w:tc>
          <w:tcPr>
            <w:tcW w:w="2977" w:type="dxa"/>
            <w:tcBorders>
              <w:top w:val="single" w:sz="6" w:space="0" w:color="000000"/>
              <w:left w:val="single" w:sz="6" w:space="0" w:color="000000"/>
              <w:bottom w:val="single" w:sz="6" w:space="0" w:color="000000"/>
              <w:right w:val="single" w:sz="6" w:space="0" w:color="000000"/>
            </w:tcBorders>
          </w:tcPr>
          <w:p w14:paraId="251EB301" w14:textId="77777777" w:rsidR="000C6207" w:rsidRPr="008B313D" w:rsidRDefault="000C6207" w:rsidP="00C32C36">
            <w:pPr>
              <w:pStyle w:val="Szvegtrzs"/>
              <w:widowControl w:val="0"/>
              <w:spacing w:after="0" w:line="240" w:lineRule="auto"/>
              <w:jc w:val="both"/>
              <w:rPr>
                <w:rFonts w:ascii="Arial" w:hAnsi="Arial" w:cs="Arial"/>
                <w:sz w:val="16"/>
                <w:szCs w:val="16"/>
              </w:rPr>
            </w:pPr>
            <w:proofErr w:type="spellStart"/>
            <w:r w:rsidRPr="008B313D">
              <w:rPr>
                <w:rFonts w:ascii="Arial" w:hAnsi="Arial" w:cs="Arial"/>
                <w:sz w:val="16"/>
                <w:szCs w:val="16"/>
              </w:rPr>
              <w:t>Bezdán</w:t>
            </w:r>
            <w:proofErr w:type="spellEnd"/>
          </w:p>
        </w:tc>
        <w:tc>
          <w:tcPr>
            <w:tcW w:w="2132" w:type="dxa"/>
            <w:tcBorders>
              <w:top w:val="single" w:sz="6" w:space="0" w:color="000000"/>
              <w:left w:val="single" w:sz="6" w:space="0" w:color="000000"/>
              <w:bottom w:val="single" w:sz="6" w:space="0" w:color="000000"/>
              <w:right w:val="single" w:sz="6" w:space="0" w:color="000000"/>
            </w:tcBorders>
          </w:tcPr>
          <w:p w14:paraId="25C5F7EB"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utca</w:t>
            </w:r>
          </w:p>
        </w:tc>
        <w:tc>
          <w:tcPr>
            <w:tcW w:w="1745" w:type="dxa"/>
            <w:tcBorders>
              <w:top w:val="single" w:sz="6" w:space="0" w:color="000000"/>
              <w:left w:val="single" w:sz="6" w:space="0" w:color="000000"/>
              <w:bottom w:val="single" w:sz="6" w:space="0" w:color="000000"/>
              <w:right w:val="single" w:sz="6" w:space="0" w:color="000000"/>
            </w:tcBorders>
          </w:tcPr>
          <w:p w14:paraId="36C4C1F2"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teljes</w:t>
            </w:r>
          </w:p>
        </w:tc>
        <w:tc>
          <w:tcPr>
            <w:tcW w:w="2521" w:type="dxa"/>
            <w:vMerge/>
            <w:tcBorders>
              <w:top w:val="single" w:sz="6" w:space="0" w:color="000000"/>
              <w:left w:val="single" w:sz="6" w:space="0" w:color="000000"/>
              <w:bottom w:val="single" w:sz="6" w:space="0" w:color="000000"/>
              <w:right w:val="single" w:sz="6" w:space="0" w:color="000000"/>
            </w:tcBorders>
          </w:tcPr>
          <w:p w14:paraId="35513702" w14:textId="77777777" w:rsidR="000C6207" w:rsidRPr="008B313D" w:rsidRDefault="000C6207" w:rsidP="00C32C36">
            <w:pPr>
              <w:widowControl w:val="0"/>
              <w:rPr>
                <w:sz w:val="16"/>
                <w:szCs w:val="16"/>
              </w:rPr>
            </w:pPr>
          </w:p>
        </w:tc>
      </w:tr>
      <w:tr w:rsidR="000C6207" w:rsidRPr="008B313D" w14:paraId="6B2BC815" w14:textId="77777777" w:rsidTr="0090305A">
        <w:tc>
          <w:tcPr>
            <w:tcW w:w="319" w:type="dxa"/>
            <w:tcBorders>
              <w:top w:val="single" w:sz="6" w:space="0" w:color="000000"/>
              <w:left w:val="single" w:sz="6" w:space="0" w:color="000000"/>
              <w:bottom w:val="single" w:sz="6" w:space="0" w:color="000000"/>
              <w:right w:val="single" w:sz="6" w:space="0" w:color="000000"/>
            </w:tcBorders>
          </w:tcPr>
          <w:p w14:paraId="3C3A7CE0" w14:textId="77777777" w:rsidR="000C6207" w:rsidRPr="008B313D" w:rsidRDefault="000C6207" w:rsidP="00C32C36">
            <w:pPr>
              <w:pStyle w:val="Szvegtrzs"/>
              <w:widowControl w:val="0"/>
              <w:spacing w:after="0" w:line="240" w:lineRule="auto"/>
              <w:jc w:val="center"/>
              <w:rPr>
                <w:rFonts w:ascii="Arial" w:hAnsi="Arial" w:cs="Arial"/>
                <w:b/>
                <w:bCs/>
                <w:sz w:val="16"/>
                <w:szCs w:val="16"/>
              </w:rPr>
            </w:pPr>
            <w:r w:rsidRPr="008B313D">
              <w:rPr>
                <w:rFonts w:ascii="Arial" w:hAnsi="Arial" w:cs="Arial"/>
                <w:b/>
                <w:bCs/>
                <w:sz w:val="16"/>
                <w:szCs w:val="16"/>
              </w:rPr>
              <w:t>27</w:t>
            </w:r>
          </w:p>
        </w:tc>
        <w:tc>
          <w:tcPr>
            <w:tcW w:w="2977" w:type="dxa"/>
            <w:tcBorders>
              <w:top w:val="single" w:sz="6" w:space="0" w:color="000000"/>
              <w:left w:val="single" w:sz="6" w:space="0" w:color="000000"/>
              <w:bottom w:val="single" w:sz="6" w:space="0" w:color="000000"/>
              <w:right w:val="single" w:sz="6" w:space="0" w:color="000000"/>
            </w:tcBorders>
          </w:tcPr>
          <w:p w14:paraId="2AD57F3C" w14:textId="77777777" w:rsidR="000C6207" w:rsidRPr="008B313D" w:rsidRDefault="000C6207" w:rsidP="00C32C36">
            <w:pPr>
              <w:pStyle w:val="Szvegtrzs"/>
              <w:widowControl w:val="0"/>
              <w:spacing w:after="0" w:line="240" w:lineRule="auto"/>
              <w:jc w:val="both"/>
              <w:rPr>
                <w:rFonts w:ascii="Arial" w:hAnsi="Arial" w:cs="Arial"/>
                <w:sz w:val="16"/>
                <w:szCs w:val="16"/>
              </w:rPr>
            </w:pPr>
            <w:r w:rsidRPr="008B313D">
              <w:rPr>
                <w:rFonts w:ascii="Arial" w:hAnsi="Arial" w:cs="Arial"/>
                <w:sz w:val="16"/>
                <w:szCs w:val="16"/>
              </w:rPr>
              <w:t>Kosztolányi</w:t>
            </w:r>
          </w:p>
        </w:tc>
        <w:tc>
          <w:tcPr>
            <w:tcW w:w="2132" w:type="dxa"/>
            <w:tcBorders>
              <w:top w:val="single" w:sz="6" w:space="0" w:color="000000"/>
              <w:left w:val="single" w:sz="6" w:space="0" w:color="000000"/>
              <w:bottom w:val="single" w:sz="6" w:space="0" w:color="000000"/>
              <w:right w:val="single" w:sz="6" w:space="0" w:color="000000"/>
            </w:tcBorders>
          </w:tcPr>
          <w:p w14:paraId="5B7EDCD0"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utca</w:t>
            </w:r>
          </w:p>
        </w:tc>
        <w:tc>
          <w:tcPr>
            <w:tcW w:w="1745" w:type="dxa"/>
            <w:tcBorders>
              <w:top w:val="single" w:sz="6" w:space="0" w:color="000000"/>
              <w:left w:val="single" w:sz="6" w:space="0" w:color="000000"/>
              <w:bottom w:val="single" w:sz="6" w:space="0" w:color="000000"/>
              <w:right w:val="single" w:sz="6" w:space="0" w:color="000000"/>
            </w:tcBorders>
          </w:tcPr>
          <w:p w14:paraId="2CEA045C"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1-17</w:t>
            </w:r>
          </w:p>
        </w:tc>
        <w:tc>
          <w:tcPr>
            <w:tcW w:w="2521" w:type="dxa"/>
            <w:vMerge/>
            <w:tcBorders>
              <w:top w:val="single" w:sz="6" w:space="0" w:color="000000"/>
              <w:left w:val="single" w:sz="6" w:space="0" w:color="000000"/>
              <w:bottom w:val="single" w:sz="6" w:space="0" w:color="000000"/>
              <w:right w:val="single" w:sz="6" w:space="0" w:color="000000"/>
            </w:tcBorders>
          </w:tcPr>
          <w:p w14:paraId="28B60D5F" w14:textId="77777777" w:rsidR="000C6207" w:rsidRPr="008B313D" w:rsidRDefault="000C6207" w:rsidP="00C32C36">
            <w:pPr>
              <w:widowControl w:val="0"/>
              <w:rPr>
                <w:sz w:val="16"/>
                <w:szCs w:val="16"/>
              </w:rPr>
            </w:pPr>
          </w:p>
        </w:tc>
      </w:tr>
      <w:tr w:rsidR="000C6207" w:rsidRPr="008B313D" w14:paraId="12D2AC93" w14:textId="77777777" w:rsidTr="0090305A">
        <w:tc>
          <w:tcPr>
            <w:tcW w:w="319" w:type="dxa"/>
            <w:tcBorders>
              <w:top w:val="single" w:sz="6" w:space="0" w:color="000000"/>
              <w:left w:val="single" w:sz="6" w:space="0" w:color="000000"/>
              <w:bottom w:val="single" w:sz="6" w:space="0" w:color="000000"/>
              <w:right w:val="single" w:sz="6" w:space="0" w:color="000000"/>
            </w:tcBorders>
          </w:tcPr>
          <w:p w14:paraId="09A7ADEA" w14:textId="77777777" w:rsidR="000C6207" w:rsidRPr="008B313D" w:rsidRDefault="000C6207" w:rsidP="00C32C36">
            <w:pPr>
              <w:pStyle w:val="Szvegtrzs"/>
              <w:widowControl w:val="0"/>
              <w:spacing w:after="0" w:line="240" w:lineRule="auto"/>
              <w:jc w:val="center"/>
              <w:rPr>
                <w:rFonts w:ascii="Arial" w:hAnsi="Arial" w:cs="Arial"/>
                <w:b/>
                <w:bCs/>
                <w:sz w:val="16"/>
                <w:szCs w:val="16"/>
              </w:rPr>
            </w:pPr>
            <w:r w:rsidRPr="008B313D">
              <w:rPr>
                <w:rFonts w:ascii="Arial" w:hAnsi="Arial" w:cs="Arial"/>
                <w:b/>
                <w:bCs/>
                <w:sz w:val="16"/>
                <w:szCs w:val="16"/>
              </w:rPr>
              <w:t>28</w:t>
            </w:r>
          </w:p>
        </w:tc>
        <w:tc>
          <w:tcPr>
            <w:tcW w:w="2977" w:type="dxa"/>
            <w:tcBorders>
              <w:top w:val="single" w:sz="6" w:space="0" w:color="000000"/>
              <w:left w:val="single" w:sz="6" w:space="0" w:color="000000"/>
              <w:bottom w:val="single" w:sz="6" w:space="0" w:color="000000"/>
              <w:right w:val="single" w:sz="6" w:space="0" w:color="000000"/>
            </w:tcBorders>
          </w:tcPr>
          <w:p w14:paraId="00C7AD39" w14:textId="77777777" w:rsidR="000C6207" w:rsidRPr="008B313D" w:rsidRDefault="000C6207" w:rsidP="00C32C36">
            <w:pPr>
              <w:pStyle w:val="Szvegtrzs"/>
              <w:widowControl w:val="0"/>
              <w:spacing w:after="0" w:line="240" w:lineRule="auto"/>
              <w:jc w:val="both"/>
              <w:rPr>
                <w:rFonts w:ascii="Arial" w:hAnsi="Arial" w:cs="Arial"/>
                <w:sz w:val="16"/>
                <w:szCs w:val="16"/>
              </w:rPr>
            </w:pPr>
            <w:r w:rsidRPr="008B313D">
              <w:rPr>
                <w:rFonts w:ascii="Arial" w:hAnsi="Arial" w:cs="Arial"/>
                <w:sz w:val="16"/>
                <w:szCs w:val="16"/>
              </w:rPr>
              <w:t>Béke</w:t>
            </w:r>
          </w:p>
        </w:tc>
        <w:tc>
          <w:tcPr>
            <w:tcW w:w="2132" w:type="dxa"/>
            <w:tcBorders>
              <w:top w:val="single" w:sz="6" w:space="0" w:color="000000"/>
              <w:left w:val="single" w:sz="6" w:space="0" w:color="000000"/>
              <w:bottom w:val="single" w:sz="6" w:space="0" w:color="000000"/>
              <w:right w:val="single" w:sz="6" w:space="0" w:color="000000"/>
            </w:tcBorders>
          </w:tcPr>
          <w:p w14:paraId="074D1490"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utca</w:t>
            </w:r>
          </w:p>
        </w:tc>
        <w:tc>
          <w:tcPr>
            <w:tcW w:w="1745" w:type="dxa"/>
            <w:tcBorders>
              <w:top w:val="single" w:sz="6" w:space="0" w:color="000000"/>
              <w:left w:val="single" w:sz="6" w:space="0" w:color="000000"/>
              <w:bottom w:val="single" w:sz="6" w:space="0" w:color="000000"/>
              <w:right w:val="single" w:sz="6" w:space="0" w:color="000000"/>
            </w:tcBorders>
          </w:tcPr>
          <w:p w14:paraId="331A9C46"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1- 27</w:t>
            </w:r>
          </w:p>
        </w:tc>
        <w:tc>
          <w:tcPr>
            <w:tcW w:w="2521" w:type="dxa"/>
            <w:vMerge/>
            <w:tcBorders>
              <w:top w:val="single" w:sz="6" w:space="0" w:color="000000"/>
              <w:left w:val="single" w:sz="6" w:space="0" w:color="000000"/>
              <w:bottom w:val="single" w:sz="6" w:space="0" w:color="000000"/>
              <w:right w:val="single" w:sz="6" w:space="0" w:color="000000"/>
            </w:tcBorders>
          </w:tcPr>
          <w:p w14:paraId="1EEA051B" w14:textId="77777777" w:rsidR="000C6207" w:rsidRPr="008B313D" w:rsidRDefault="000C6207" w:rsidP="00C32C36">
            <w:pPr>
              <w:widowControl w:val="0"/>
              <w:rPr>
                <w:sz w:val="16"/>
                <w:szCs w:val="16"/>
              </w:rPr>
            </w:pPr>
          </w:p>
        </w:tc>
      </w:tr>
      <w:tr w:rsidR="000C6207" w:rsidRPr="008B313D" w14:paraId="7A4AF1C8" w14:textId="77777777" w:rsidTr="0090305A">
        <w:tc>
          <w:tcPr>
            <w:tcW w:w="319" w:type="dxa"/>
            <w:tcBorders>
              <w:top w:val="single" w:sz="6" w:space="0" w:color="000000"/>
              <w:left w:val="single" w:sz="6" w:space="0" w:color="000000"/>
              <w:bottom w:val="single" w:sz="6" w:space="0" w:color="000000"/>
              <w:right w:val="single" w:sz="6" w:space="0" w:color="000000"/>
            </w:tcBorders>
          </w:tcPr>
          <w:p w14:paraId="3733315F" w14:textId="77777777" w:rsidR="000C6207" w:rsidRPr="008B313D" w:rsidRDefault="000C6207" w:rsidP="00C32C36">
            <w:pPr>
              <w:pStyle w:val="Szvegtrzs"/>
              <w:widowControl w:val="0"/>
              <w:spacing w:after="0" w:line="240" w:lineRule="auto"/>
              <w:jc w:val="center"/>
              <w:rPr>
                <w:rFonts w:ascii="Arial" w:hAnsi="Arial" w:cs="Arial"/>
                <w:b/>
                <w:bCs/>
                <w:sz w:val="16"/>
                <w:szCs w:val="16"/>
              </w:rPr>
            </w:pPr>
            <w:r w:rsidRPr="008B313D">
              <w:rPr>
                <w:rFonts w:ascii="Arial" w:hAnsi="Arial" w:cs="Arial"/>
                <w:b/>
                <w:bCs/>
                <w:sz w:val="16"/>
                <w:szCs w:val="16"/>
              </w:rPr>
              <w:t>29</w:t>
            </w:r>
          </w:p>
        </w:tc>
        <w:tc>
          <w:tcPr>
            <w:tcW w:w="2977" w:type="dxa"/>
            <w:tcBorders>
              <w:top w:val="single" w:sz="6" w:space="0" w:color="000000"/>
              <w:left w:val="single" w:sz="6" w:space="0" w:color="000000"/>
              <w:bottom w:val="single" w:sz="6" w:space="0" w:color="000000"/>
              <w:right w:val="single" w:sz="6" w:space="0" w:color="000000"/>
            </w:tcBorders>
          </w:tcPr>
          <w:p w14:paraId="41F9E0EA" w14:textId="77777777" w:rsidR="000C6207" w:rsidRPr="008B313D" w:rsidRDefault="000C6207" w:rsidP="00C32C36">
            <w:pPr>
              <w:pStyle w:val="Szvegtrzs"/>
              <w:widowControl w:val="0"/>
              <w:spacing w:after="0" w:line="240" w:lineRule="auto"/>
              <w:jc w:val="both"/>
              <w:rPr>
                <w:rFonts w:ascii="Arial" w:hAnsi="Arial" w:cs="Arial"/>
                <w:sz w:val="16"/>
                <w:szCs w:val="16"/>
              </w:rPr>
            </w:pPr>
            <w:r w:rsidRPr="008B313D">
              <w:rPr>
                <w:rFonts w:ascii="Arial" w:hAnsi="Arial" w:cs="Arial"/>
                <w:sz w:val="16"/>
                <w:szCs w:val="16"/>
              </w:rPr>
              <w:t>Béke</w:t>
            </w:r>
          </w:p>
        </w:tc>
        <w:tc>
          <w:tcPr>
            <w:tcW w:w="2132" w:type="dxa"/>
            <w:tcBorders>
              <w:top w:val="single" w:sz="6" w:space="0" w:color="000000"/>
              <w:left w:val="single" w:sz="6" w:space="0" w:color="000000"/>
              <w:bottom w:val="single" w:sz="6" w:space="0" w:color="000000"/>
              <w:right w:val="single" w:sz="6" w:space="0" w:color="000000"/>
            </w:tcBorders>
          </w:tcPr>
          <w:p w14:paraId="2A36599C"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utca</w:t>
            </w:r>
          </w:p>
        </w:tc>
        <w:tc>
          <w:tcPr>
            <w:tcW w:w="1745" w:type="dxa"/>
            <w:tcBorders>
              <w:top w:val="single" w:sz="6" w:space="0" w:color="000000"/>
              <w:left w:val="single" w:sz="6" w:space="0" w:color="000000"/>
              <w:bottom w:val="single" w:sz="6" w:space="0" w:color="000000"/>
              <w:right w:val="single" w:sz="6" w:space="0" w:color="000000"/>
            </w:tcBorders>
          </w:tcPr>
          <w:p w14:paraId="02187F08"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2-28</w:t>
            </w:r>
          </w:p>
        </w:tc>
        <w:tc>
          <w:tcPr>
            <w:tcW w:w="2521" w:type="dxa"/>
            <w:vMerge/>
            <w:tcBorders>
              <w:top w:val="single" w:sz="6" w:space="0" w:color="000000"/>
              <w:left w:val="single" w:sz="6" w:space="0" w:color="000000"/>
              <w:bottom w:val="single" w:sz="6" w:space="0" w:color="000000"/>
              <w:right w:val="single" w:sz="6" w:space="0" w:color="000000"/>
            </w:tcBorders>
          </w:tcPr>
          <w:p w14:paraId="00CE02B8" w14:textId="77777777" w:rsidR="000C6207" w:rsidRPr="008B313D" w:rsidRDefault="000C6207" w:rsidP="00C32C36">
            <w:pPr>
              <w:widowControl w:val="0"/>
              <w:rPr>
                <w:sz w:val="16"/>
                <w:szCs w:val="16"/>
              </w:rPr>
            </w:pPr>
          </w:p>
        </w:tc>
      </w:tr>
      <w:tr w:rsidR="000C6207" w:rsidRPr="008B313D" w14:paraId="447882D8" w14:textId="77777777" w:rsidTr="0090305A">
        <w:tc>
          <w:tcPr>
            <w:tcW w:w="319" w:type="dxa"/>
            <w:tcBorders>
              <w:top w:val="single" w:sz="6" w:space="0" w:color="000000"/>
              <w:left w:val="single" w:sz="6" w:space="0" w:color="000000"/>
              <w:bottom w:val="single" w:sz="6" w:space="0" w:color="000000"/>
              <w:right w:val="single" w:sz="6" w:space="0" w:color="000000"/>
            </w:tcBorders>
          </w:tcPr>
          <w:p w14:paraId="282A8B8D" w14:textId="77777777" w:rsidR="000C6207" w:rsidRPr="008B313D" w:rsidRDefault="000C6207" w:rsidP="00C32C36">
            <w:pPr>
              <w:pStyle w:val="Szvegtrzs"/>
              <w:widowControl w:val="0"/>
              <w:spacing w:after="0" w:line="240" w:lineRule="auto"/>
              <w:jc w:val="center"/>
              <w:rPr>
                <w:rFonts w:ascii="Arial" w:hAnsi="Arial" w:cs="Arial"/>
                <w:b/>
                <w:bCs/>
                <w:sz w:val="16"/>
                <w:szCs w:val="16"/>
              </w:rPr>
            </w:pPr>
            <w:r w:rsidRPr="008B313D">
              <w:rPr>
                <w:rFonts w:ascii="Arial" w:hAnsi="Arial" w:cs="Arial"/>
                <w:b/>
                <w:bCs/>
                <w:sz w:val="16"/>
                <w:szCs w:val="16"/>
              </w:rPr>
              <w:t>30</w:t>
            </w:r>
          </w:p>
        </w:tc>
        <w:tc>
          <w:tcPr>
            <w:tcW w:w="2977" w:type="dxa"/>
            <w:tcBorders>
              <w:top w:val="single" w:sz="6" w:space="0" w:color="000000"/>
              <w:left w:val="single" w:sz="6" w:space="0" w:color="000000"/>
              <w:bottom w:val="single" w:sz="6" w:space="0" w:color="000000"/>
              <w:right w:val="single" w:sz="6" w:space="0" w:color="000000"/>
            </w:tcBorders>
          </w:tcPr>
          <w:p w14:paraId="0338574D" w14:textId="77777777" w:rsidR="000C6207" w:rsidRPr="008B313D" w:rsidRDefault="000C6207" w:rsidP="00C32C36">
            <w:pPr>
              <w:pStyle w:val="Szvegtrzs"/>
              <w:widowControl w:val="0"/>
              <w:spacing w:after="0" w:line="240" w:lineRule="auto"/>
              <w:jc w:val="both"/>
              <w:rPr>
                <w:rFonts w:ascii="Arial" w:hAnsi="Arial" w:cs="Arial"/>
                <w:sz w:val="16"/>
                <w:szCs w:val="16"/>
              </w:rPr>
            </w:pPr>
            <w:r w:rsidRPr="008B313D">
              <w:rPr>
                <w:rFonts w:ascii="Arial" w:hAnsi="Arial" w:cs="Arial"/>
                <w:sz w:val="16"/>
                <w:szCs w:val="16"/>
              </w:rPr>
              <w:t>Bartók Béla</w:t>
            </w:r>
          </w:p>
        </w:tc>
        <w:tc>
          <w:tcPr>
            <w:tcW w:w="2132" w:type="dxa"/>
            <w:tcBorders>
              <w:top w:val="single" w:sz="6" w:space="0" w:color="000000"/>
              <w:left w:val="single" w:sz="6" w:space="0" w:color="000000"/>
              <w:bottom w:val="single" w:sz="6" w:space="0" w:color="000000"/>
              <w:right w:val="single" w:sz="6" w:space="0" w:color="000000"/>
            </w:tcBorders>
          </w:tcPr>
          <w:p w14:paraId="2379C57E"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utca</w:t>
            </w:r>
          </w:p>
        </w:tc>
        <w:tc>
          <w:tcPr>
            <w:tcW w:w="1745" w:type="dxa"/>
            <w:tcBorders>
              <w:top w:val="single" w:sz="6" w:space="0" w:color="000000"/>
              <w:left w:val="single" w:sz="6" w:space="0" w:color="000000"/>
              <w:bottom w:val="single" w:sz="6" w:space="0" w:color="000000"/>
              <w:right w:val="single" w:sz="6" w:space="0" w:color="000000"/>
            </w:tcBorders>
          </w:tcPr>
          <w:p w14:paraId="119A462D"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1-41</w:t>
            </w:r>
          </w:p>
        </w:tc>
        <w:tc>
          <w:tcPr>
            <w:tcW w:w="2521" w:type="dxa"/>
            <w:vMerge/>
            <w:tcBorders>
              <w:top w:val="single" w:sz="6" w:space="0" w:color="000000"/>
              <w:left w:val="single" w:sz="6" w:space="0" w:color="000000"/>
              <w:bottom w:val="single" w:sz="6" w:space="0" w:color="000000"/>
              <w:right w:val="single" w:sz="6" w:space="0" w:color="000000"/>
            </w:tcBorders>
          </w:tcPr>
          <w:p w14:paraId="6682D6D4" w14:textId="77777777" w:rsidR="000C6207" w:rsidRPr="008B313D" w:rsidRDefault="000C6207" w:rsidP="00C32C36">
            <w:pPr>
              <w:widowControl w:val="0"/>
              <w:rPr>
                <w:sz w:val="16"/>
                <w:szCs w:val="16"/>
              </w:rPr>
            </w:pPr>
          </w:p>
        </w:tc>
      </w:tr>
      <w:tr w:rsidR="000C6207" w:rsidRPr="008B313D" w14:paraId="2AE597F2" w14:textId="77777777" w:rsidTr="0090305A">
        <w:tc>
          <w:tcPr>
            <w:tcW w:w="319" w:type="dxa"/>
            <w:tcBorders>
              <w:top w:val="single" w:sz="6" w:space="0" w:color="000000"/>
              <w:left w:val="single" w:sz="6" w:space="0" w:color="000000"/>
              <w:bottom w:val="single" w:sz="6" w:space="0" w:color="000000"/>
              <w:right w:val="single" w:sz="6" w:space="0" w:color="000000"/>
            </w:tcBorders>
          </w:tcPr>
          <w:p w14:paraId="5E406DA9" w14:textId="77777777" w:rsidR="000C6207" w:rsidRPr="008B313D" w:rsidRDefault="000C6207" w:rsidP="00C32C36">
            <w:pPr>
              <w:pStyle w:val="Szvegtrzs"/>
              <w:widowControl w:val="0"/>
              <w:spacing w:after="0" w:line="240" w:lineRule="auto"/>
              <w:jc w:val="center"/>
              <w:rPr>
                <w:rFonts w:ascii="Arial" w:hAnsi="Arial" w:cs="Arial"/>
                <w:b/>
                <w:bCs/>
                <w:sz w:val="16"/>
                <w:szCs w:val="16"/>
              </w:rPr>
            </w:pPr>
            <w:r w:rsidRPr="008B313D">
              <w:rPr>
                <w:rFonts w:ascii="Arial" w:hAnsi="Arial" w:cs="Arial"/>
                <w:b/>
                <w:bCs/>
                <w:sz w:val="16"/>
                <w:szCs w:val="16"/>
              </w:rPr>
              <w:t>31</w:t>
            </w:r>
          </w:p>
        </w:tc>
        <w:tc>
          <w:tcPr>
            <w:tcW w:w="2977" w:type="dxa"/>
            <w:tcBorders>
              <w:top w:val="single" w:sz="6" w:space="0" w:color="000000"/>
              <w:left w:val="single" w:sz="6" w:space="0" w:color="000000"/>
              <w:bottom w:val="single" w:sz="6" w:space="0" w:color="000000"/>
              <w:right w:val="single" w:sz="6" w:space="0" w:color="000000"/>
            </w:tcBorders>
          </w:tcPr>
          <w:p w14:paraId="68BBDA63" w14:textId="77777777" w:rsidR="000C6207" w:rsidRPr="008B313D" w:rsidRDefault="000C6207" w:rsidP="00C32C36">
            <w:pPr>
              <w:pStyle w:val="Szvegtrzs"/>
              <w:widowControl w:val="0"/>
              <w:spacing w:after="0" w:line="240" w:lineRule="auto"/>
              <w:jc w:val="both"/>
              <w:rPr>
                <w:rFonts w:ascii="Arial" w:hAnsi="Arial" w:cs="Arial"/>
                <w:sz w:val="16"/>
                <w:szCs w:val="16"/>
              </w:rPr>
            </w:pPr>
            <w:r w:rsidRPr="008B313D">
              <w:rPr>
                <w:rFonts w:ascii="Arial" w:hAnsi="Arial" w:cs="Arial"/>
                <w:sz w:val="16"/>
                <w:szCs w:val="16"/>
              </w:rPr>
              <w:t>Bartók Béla</w:t>
            </w:r>
          </w:p>
        </w:tc>
        <w:tc>
          <w:tcPr>
            <w:tcW w:w="2132" w:type="dxa"/>
            <w:tcBorders>
              <w:top w:val="single" w:sz="6" w:space="0" w:color="000000"/>
              <w:left w:val="single" w:sz="6" w:space="0" w:color="000000"/>
              <w:bottom w:val="single" w:sz="6" w:space="0" w:color="000000"/>
              <w:right w:val="single" w:sz="6" w:space="0" w:color="000000"/>
            </w:tcBorders>
          </w:tcPr>
          <w:p w14:paraId="09B5FAAF"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utca</w:t>
            </w:r>
          </w:p>
        </w:tc>
        <w:tc>
          <w:tcPr>
            <w:tcW w:w="1745" w:type="dxa"/>
            <w:tcBorders>
              <w:top w:val="single" w:sz="6" w:space="0" w:color="000000"/>
              <w:left w:val="single" w:sz="6" w:space="0" w:color="000000"/>
              <w:bottom w:val="single" w:sz="6" w:space="0" w:color="000000"/>
              <w:right w:val="single" w:sz="6" w:space="0" w:color="000000"/>
            </w:tcBorders>
          </w:tcPr>
          <w:p w14:paraId="255EC293"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2-56</w:t>
            </w:r>
          </w:p>
        </w:tc>
        <w:tc>
          <w:tcPr>
            <w:tcW w:w="2521" w:type="dxa"/>
            <w:vMerge/>
            <w:tcBorders>
              <w:top w:val="single" w:sz="6" w:space="0" w:color="000000"/>
              <w:left w:val="single" w:sz="6" w:space="0" w:color="000000"/>
              <w:bottom w:val="single" w:sz="6" w:space="0" w:color="000000"/>
              <w:right w:val="single" w:sz="6" w:space="0" w:color="000000"/>
            </w:tcBorders>
          </w:tcPr>
          <w:p w14:paraId="3F5B4151" w14:textId="77777777" w:rsidR="000C6207" w:rsidRPr="008B313D" w:rsidRDefault="000C6207" w:rsidP="00C32C36">
            <w:pPr>
              <w:widowControl w:val="0"/>
              <w:rPr>
                <w:sz w:val="16"/>
                <w:szCs w:val="16"/>
              </w:rPr>
            </w:pPr>
          </w:p>
        </w:tc>
      </w:tr>
      <w:tr w:rsidR="000C6207" w:rsidRPr="008B313D" w14:paraId="57671419" w14:textId="77777777" w:rsidTr="0090305A">
        <w:tc>
          <w:tcPr>
            <w:tcW w:w="319" w:type="dxa"/>
            <w:tcBorders>
              <w:top w:val="single" w:sz="6" w:space="0" w:color="000000"/>
              <w:left w:val="single" w:sz="6" w:space="0" w:color="000000"/>
              <w:bottom w:val="single" w:sz="6" w:space="0" w:color="000000"/>
              <w:right w:val="single" w:sz="6" w:space="0" w:color="000000"/>
            </w:tcBorders>
          </w:tcPr>
          <w:p w14:paraId="4502D862" w14:textId="77777777" w:rsidR="000C6207" w:rsidRPr="008B313D" w:rsidRDefault="000C6207" w:rsidP="00C32C36">
            <w:pPr>
              <w:pStyle w:val="Szvegtrzs"/>
              <w:widowControl w:val="0"/>
              <w:spacing w:after="0" w:line="240" w:lineRule="auto"/>
              <w:jc w:val="center"/>
              <w:rPr>
                <w:rFonts w:ascii="Arial" w:hAnsi="Arial" w:cs="Arial"/>
                <w:b/>
                <w:bCs/>
                <w:sz w:val="16"/>
                <w:szCs w:val="16"/>
              </w:rPr>
            </w:pPr>
            <w:r w:rsidRPr="008B313D">
              <w:rPr>
                <w:rFonts w:ascii="Arial" w:hAnsi="Arial" w:cs="Arial"/>
                <w:b/>
                <w:bCs/>
                <w:sz w:val="16"/>
                <w:szCs w:val="16"/>
              </w:rPr>
              <w:t>32</w:t>
            </w:r>
          </w:p>
        </w:tc>
        <w:tc>
          <w:tcPr>
            <w:tcW w:w="2977" w:type="dxa"/>
            <w:tcBorders>
              <w:top w:val="single" w:sz="6" w:space="0" w:color="000000"/>
              <w:left w:val="single" w:sz="6" w:space="0" w:color="000000"/>
              <w:bottom w:val="single" w:sz="6" w:space="0" w:color="000000"/>
              <w:right w:val="single" w:sz="6" w:space="0" w:color="000000"/>
            </w:tcBorders>
          </w:tcPr>
          <w:p w14:paraId="19340DA8" w14:textId="77777777" w:rsidR="000C6207" w:rsidRPr="008B313D" w:rsidRDefault="000C6207" w:rsidP="00C32C36">
            <w:pPr>
              <w:pStyle w:val="Szvegtrzs"/>
              <w:widowControl w:val="0"/>
              <w:spacing w:after="0" w:line="240" w:lineRule="auto"/>
              <w:jc w:val="both"/>
              <w:rPr>
                <w:rFonts w:ascii="Arial" w:hAnsi="Arial" w:cs="Arial"/>
                <w:sz w:val="16"/>
                <w:szCs w:val="16"/>
              </w:rPr>
            </w:pPr>
            <w:r w:rsidRPr="008B313D">
              <w:rPr>
                <w:rFonts w:ascii="Arial" w:hAnsi="Arial" w:cs="Arial"/>
                <w:sz w:val="16"/>
                <w:szCs w:val="16"/>
              </w:rPr>
              <w:t>Kinizsi Pál</w:t>
            </w:r>
          </w:p>
        </w:tc>
        <w:tc>
          <w:tcPr>
            <w:tcW w:w="2132" w:type="dxa"/>
            <w:tcBorders>
              <w:top w:val="single" w:sz="6" w:space="0" w:color="000000"/>
              <w:left w:val="single" w:sz="6" w:space="0" w:color="000000"/>
              <w:bottom w:val="single" w:sz="6" w:space="0" w:color="000000"/>
              <w:right w:val="single" w:sz="6" w:space="0" w:color="000000"/>
            </w:tcBorders>
          </w:tcPr>
          <w:p w14:paraId="7CFCA8A4"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utca</w:t>
            </w:r>
          </w:p>
        </w:tc>
        <w:tc>
          <w:tcPr>
            <w:tcW w:w="1745" w:type="dxa"/>
            <w:tcBorders>
              <w:top w:val="single" w:sz="6" w:space="0" w:color="000000"/>
              <w:left w:val="single" w:sz="6" w:space="0" w:color="000000"/>
              <w:bottom w:val="single" w:sz="6" w:space="0" w:color="000000"/>
              <w:right w:val="single" w:sz="6" w:space="0" w:color="000000"/>
            </w:tcBorders>
          </w:tcPr>
          <w:p w14:paraId="03DE87C7"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1-13</w:t>
            </w:r>
          </w:p>
        </w:tc>
        <w:tc>
          <w:tcPr>
            <w:tcW w:w="2521" w:type="dxa"/>
            <w:vMerge/>
            <w:tcBorders>
              <w:top w:val="single" w:sz="6" w:space="0" w:color="000000"/>
              <w:left w:val="single" w:sz="6" w:space="0" w:color="000000"/>
              <w:bottom w:val="single" w:sz="6" w:space="0" w:color="000000"/>
              <w:right w:val="single" w:sz="6" w:space="0" w:color="000000"/>
            </w:tcBorders>
          </w:tcPr>
          <w:p w14:paraId="0B0B9BDD" w14:textId="77777777" w:rsidR="000C6207" w:rsidRPr="008B313D" w:rsidRDefault="000C6207" w:rsidP="00C32C36">
            <w:pPr>
              <w:widowControl w:val="0"/>
              <w:rPr>
                <w:sz w:val="16"/>
                <w:szCs w:val="16"/>
              </w:rPr>
            </w:pPr>
          </w:p>
        </w:tc>
      </w:tr>
      <w:tr w:rsidR="000C6207" w:rsidRPr="008B313D" w14:paraId="281FD130" w14:textId="77777777" w:rsidTr="0090305A">
        <w:tc>
          <w:tcPr>
            <w:tcW w:w="319" w:type="dxa"/>
            <w:tcBorders>
              <w:top w:val="single" w:sz="6" w:space="0" w:color="000000"/>
              <w:left w:val="single" w:sz="6" w:space="0" w:color="000000"/>
              <w:bottom w:val="single" w:sz="6" w:space="0" w:color="000000"/>
              <w:right w:val="single" w:sz="6" w:space="0" w:color="000000"/>
            </w:tcBorders>
          </w:tcPr>
          <w:p w14:paraId="287AE05F" w14:textId="77777777" w:rsidR="000C6207" w:rsidRPr="008B313D" w:rsidRDefault="000C6207" w:rsidP="00C32C36">
            <w:pPr>
              <w:pStyle w:val="Szvegtrzs"/>
              <w:widowControl w:val="0"/>
              <w:spacing w:after="0" w:line="240" w:lineRule="auto"/>
              <w:jc w:val="center"/>
              <w:rPr>
                <w:rFonts w:ascii="Arial" w:hAnsi="Arial" w:cs="Arial"/>
                <w:b/>
                <w:bCs/>
                <w:sz w:val="16"/>
                <w:szCs w:val="16"/>
              </w:rPr>
            </w:pPr>
            <w:r w:rsidRPr="008B313D">
              <w:rPr>
                <w:rFonts w:ascii="Arial" w:hAnsi="Arial" w:cs="Arial"/>
                <w:b/>
                <w:bCs/>
                <w:sz w:val="16"/>
                <w:szCs w:val="16"/>
              </w:rPr>
              <w:t>33</w:t>
            </w:r>
          </w:p>
        </w:tc>
        <w:tc>
          <w:tcPr>
            <w:tcW w:w="2977" w:type="dxa"/>
            <w:tcBorders>
              <w:top w:val="single" w:sz="6" w:space="0" w:color="000000"/>
              <w:left w:val="single" w:sz="6" w:space="0" w:color="000000"/>
              <w:bottom w:val="single" w:sz="6" w:space="0" w:color="000000"/>
              <w:right w:val="single" w:sz="6" w:space="0" w:color="000000"/>
            </w:tcBorders>
          </w:tcPr>
          <w:p w14:paraId="0CFE5576" w14:textId="77777777" w:rsidR="000C6207" w:rsidRPr="008B313D" w:rsidRDefault="000C6207" w:rsidP="00C32C36">
            <w:pPr>
              <w:pStyle w:val="Szvegtrzs"/>
              <w:widowControl w:val="0"/>
              <w:spacing w:after="0" w:line="240" w:lineRule="auto"/>
              <w:jc w:val="both"/>
              <w:rPr>
                <w:rFonts w:ascii="Arial" w:hAnsi="Arial" w:cs="Arial"/>
                <w:sz w:val="16"/>
                <w:szCs w:val="16"/>
              </w:rPr>
            </w:pPr>
            <w:r w:rsidRPr="008B313D">
              <w:rPr>
                <w:rFonts w:ascii="Arial" w:hAnsi="Arial" w:cs="Arial"/>
                <w:sz w:val="16"/>
                <w:szCs w:val="16"/>
              </w:rPr>
              <w:t>Kinizsi Pál</w:t>
            </w:r>
          </w:p>
        </w:tc>
        <w:tc>
          <w:tcPr>
            <w:tcW w:w="2132" w:type="dxa"/>
            <w:tcBorders>
              <w:top w:val="single" w:sz="6" w:space="0" w:color="000000"/>
              <w:left w:val="single" w:sz="6" w:space="0" w:color="000000"/>
              <w:bottom w:val="single" w:sz="6" w:space="0" w:color="000000"/>
              <w:right w:val="single" w:sz="6" w:space="0" w:color="000000"/>
            </w:tcBorders>
          </w:tcPr>
          <w:p w14:paraId="14214525"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utca</w:t>
            </w:r>
          </w:p>
        </w:tc>
        <w:tc>
          <w:tcPr>
            <w:tcW w:w="1745" w:type="dxa"/>
            <w:tcBorders>
              <w:top w:val="single" w:sz="6" w:space="0" w:color="000000"/>
              <w:left w:val="single" w:sz="6" w:space="0" w:color="000000"/>
              <w:bottom w:val="single" w:sz="6" w:space="0" w:color="000000"/>
              <w:right w:val="single" w:sz="6" w:space="0" w:color="000000"/>
            </w:tcBorders>
          </w:tcPr>
          <w:p w14:paraId="5B665589"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2-46</w:t>
            </w:r>
          </w:p>
        </w:tc>
        <w:tc>
          <w:tcPr>
            <w:tcW w:w="2521" w:type="dxa"/>
            <w:vMerge/>
            <w:tcBorders>
              <w:top w:val="single" w:sz="6" w:space="0" w:color="000000"/>
              <w:left w:val="single" w:sz="6" w:space="0" w:color="000000"/>
              <w:bottom w:val="single" w:sz="6" w:space="0" w:color="000000"/>
              <w:right w:val="single" w:sz="6" w:space="0" w:color="000000"/>
            </w:tcBorders>
          </w:tcPr>
          <w:p w14:paraId="7FEC5257" w14:textId="77777777" w:rsidR="000C6207" w:rsidRPr="008B313D" w:rsidRDefault="000C6207" w:rsidP="00C32C36">
            <w:pPr>
              <w:widowControl w:val="0"/>
              <w:rPr>
                <w:sz w:val="16"/>
                <w:szCs w:val="16"/>
              </w:rPr>
            </w:pPr>
          </w:p>
        </w:tc>
      </w:tr>
      <w:tr w:rsidR="000C6207" w:rsidRPr="008B313D" w14:paraId="1DBBA20F" w14:textId="77777777" w:rsidTr="0090305A">
        <w:tc>
          <w:tcPr>
            <w:tcW w:w="319" w:type="dxa"/>
            <w:tcBorders>
              <w:top w:val="single" w:sz="6" w:space="0" w:color="000000"/>
              <w:left w:val="single" w:sz="6" w:space="0" w:color="000000"/>
              <w:bottom w:val="single" w:sz="6" w:space="0" w:color="000000"/>
              <w:right w:val="single" w:sz="6" w:space="0" w:color="000000"/>
            </w:tcBorders>
          </w:tcPr>
          <w:p w14:paraId="67A8E265" w14:textId="77777777" w:rsidR="000C6207" w:rsidRPr="008B313D" w:rsidRDefault="000C6207" w:rsidP="00C32C36">
            <w:pPr>
              <w:pStyle w:val="Szvegtrzs"/>
              <w:widowControl w:val="0"/>
              <w:spacing w:after="0" w:line="240" w:lineRule="auto"/>
              <w:jc w:val="center"/>
              <w:rPr>
                <w:rFonts w:ascii="Arial" w:hAnsi="Arial" w:cs="Arial"/>
                <w:b/>
                <w:bCs/>
                <w:sz w:val="16"/>
                <w:szCs w:val="16"/>
              </w:rPr>
            </w:pPr>
            <w:r w:rsidRPr="008B313D">
              <w:rPr>
                <w:rFonts w:ascii="Arial" w:hAnsi="Arial" w:cs="Arial"/>
                <w:b/>
                <w:bCs/>
                <w:sz w:val="16"/>
                <w:szCs w:val="16"/>
              </w:rPr>
              <w:t>34</w:t>
            </w:r>
          </w:p>
        </w:tc>
        <w:tc>
          <w:tcPr>
            <w:tcW w:w="2977" w:type="dxa"/>
            <w:tcBorders>
              <w:top w:val="single" w:sz="6" w:space="0" w:color="000000"/>
              <w:left w:val="single" w:sz="6" w:space="0" w:color="000000"/>
              <w:bottom w:val="single" w:sz="6" w:space="0" w:color="000000"/>
              <w:right w:val="single" w:sz="6" w:space="0" w:color="000000"/>
            </w:tcBorders>
          </w:tcPr>
          <w:p w14:paraId="5502333A" w14:textId="77777777" w:rsidR="000C6207" w:rsidRPr="008B313D" w:rsidRDefault="000C6207" w:rsidP="00C32C36">
            <w:pPr>
              <w:pStyle w:val="Szvegtrzs"/>
              <w:widowControl w:val="0"/>
              <w:spacing w:after="0" w:line="240" w:lineRule="auto"/>
              <w:jc w:val="both"/>
              <w:rPr>
                <w:rFonts w:ascii="Arial" w:hAnsi="Arial" w:cs="Arial"/>
                <w:sz w:val="16"/>
                <w:szCs w:val="16"/>
              </w:rPr>
            </w:pPr>
            <w:r w:rsidRPr="008B313D">
              <w:rPr>
                <w:rFonts w:ascii="Arial" w:hAnsi="Arial" w:cs="Arial"/>
                <w:sz w:val="16"/>
                <w:szCs w:val="16"/>
              </w:rPr>
              <w:t>Bem tábornok</w:t>
            </w:r>
          </w:p>
        </w:tc>
        <w:tc>
          <w:tcPr>
            <w:tcW w:w="2132" w:type="dxa"/>
            <w:tcBorders>
              <w:top w:val="single" w:sz="6" w:space="0" w:color="000000"/>
              <w:left w:val="single" w:sz="6" w:space="0" w:color="000000"/>
              <w:bottom w:val="single" w:sz="6" w:space="0" w:color="000000"/>
              <w:right w:val="single" w:sz="6" w:space="0" w:color="000000"/>
            </w:tcBorders>
          </w:tcPr>
          <w:p w14:paraId="50741F8C"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utca</w:t>
            </w:r>
          </w:p>
        </w:tc>
        <w:tc>
          <w:tcPr>
            <w:tcW w:w="1745" w:type="dxa"/>
            <w:tcBorders>
              <w:top w:val="single" w:sz="6" w:space="0" w:color="000000"/>
              <w:left w:val="single" w:sz="6" w:space="0" w:color="000000"/>
              <w:bottom w:val="single" w:sz="6" w:space="0" w:color="000000"/>
              <w:right w:val="single" w:sz="6" w:space="0" w:color="000000"/>
            </w:tcBorders>
          </w:tcPr>
          <w:p w14:paraId="11EB11C8"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1-7</w:t>
            </w:r>
          </w:p>
        </w:tc>
        <w:tc>
          <w:tcPr>
            <w:tcW w:w="2521" w:type="dxa"/>
            <w:vMerge/>
            <w:tcBorders>
              <w:top w:val="single" w:sz="6" w:space="0" w:color="000000"/>
              <w:left w:val="single" w:sz="6" w:space="0" w:color="000000"/>
              <w:bottom w:val="single" w:sz="6" w:space="0" w:color="000000"/>
              <w:right w:val="single" w:sz="6" w:space="0" w:color="000000"/>
            </w:tcBorders>
          </w:tcPr>
          <w:p w14:paraId="0215E9EC" w14:textId="77777777" w:rsidR="000C6207" w:rsidRPr="008B313D" w:rsidRDefault="000C6207" w:rsidP="00C32C36">
            <w:pPr>
              <w:widowControl w:val="0"/>
              <w:rPr>
                <w:sz w:val="16"/>
                <w:szCs w:val="16"/>
              </w:rPr>
            </w:pPr>
          </w:p>
        </w:tc>
      </w:tr>
      <w:tr w:rsidR="000C6207" w:rsidRPr="008B313D" w14:paraId="67561040" w14:textId="77777777" w:rsidTr="0090305A">
        <w:tc>
          <w:tcPr>
            <w:tcW w:w="319" w:type="dxa"/>
            <w:tcBorders>
              <w:top w:val="single" w:sz="6" w:space="0" w:color="000000"/>
              <w:left w:val="single" w:sz="6" w:space="0" w:color="000000"/>
              <w:bottom w:val="single" w:sz="6" w:space="0" w:color="000000"/>
              <w:right w:val="single" w:sz="6" w:space="0" w:color="000000"/>
            </w:tcBorders>
          </w:tcPr>
          <w:p w14:paraId="4244CA15" w14:textId="77777777" w:rsidR="000C6207" w:rsidRPr="008B313D" w:rsidRDefault="000C6207" w:rsidP="00C32C36">
            <w:pPr>
              <w:pStyle w:val="Szvegtrzs"/>
              <w:widowControl w:val="0"/>
              <w:spacing w:after="0" w:line="240" w:lineRule="auto"/>
              <w:jc w:val="center"/>
              <w:rPr>
                <w:rFonts w:ascii="Arial" w:hAnsi="Arial" w:cs="Arial"/>
                <w:b/>
                <w:bCs/>
                <w:sz w:val="16"/>
                <w:szCs w:val="16"/>
              </w:rPr>
            </w:pPr>
            <w:r w:rsidRPr="008B313D">
              <w:rPr>
                <w:rFonts w:ascii="Arial" w:hAnsi="Arial" w:cs="Arial"/>
                <w:b/>
                <w:bCs/>
                <w:sz w:val="16"/>
                <w:szCs w:val="16"/>
              </w:rPr>
              <w:t>35</w:t>
            </w:r>
          </w:p>
        </w:tc>
        <w:tc>
          <w:tcPr>
            <w:tcW w:w="2977" w:type="dxa"/>
            <w:tcBorders>
              <w:top w:val="single" w:sz="6" w:space="0" w:color="000000"/>
              <w:left w:val="single" w:sz="6" w:space="0" w:color="000000"/>
              <w:bottom w:val="single" w:sz="6" w:space="0" w:color="000000"/>
              <w:right w:val="single" w:sz="6" w:space="0" w:color="000000"/>
            </w:tcBorders>
          </w:tcPr>
          <w:p w14:paraId="64094DAF" w14:textId="77777777" w:rsidR="000C6207" w:rsidRPr="008B313D" w:rsidRDefault="000C6207" w:rsidP="00C32C36">
            <w:pPr>
              <w:pStyle w:val="Szvegtrzs"/>
              <w:widowControl w:val="0"/>
              <w:spacing w:after="0" w:line="240" w:lineRule="auto"/>
              <w:jc w:val="both"/>
              <w:rPr>
                <w:rFonts w:ascii="Arial" w:hAnsi="Arial" w:cs="Arial"/>
                <w:sz w:val="16"/>
                <w:szCs w:val="16"/>
              </w:rPr>
            </w:pPr>
            <w:r w:rsidRPr="008B313D">
              <w:rPr>
                <w:rFonts w:ascii="Arial" w:hAnsi="Arial" w:cs="Arial"/>
                <w:sz w:val="16"/>
                <w:szCs w:val="16"/>
              </w:rPr>
              <w:t>Bem tábornok</w:t>
            </w:r>
          </w:p>
        </w:tc>
        <w:tc>
          <w:tcPr>
            <w:tcW w:w="2132" w:type="dxa"/>
            <w:tcBorders>
              <w:top w:val="single" w:sz="6" w:space="0" w:color="000000"/>
              <w:left w:val="single" w:sz="6" w:space="0" w:color="000000"/>
              <w:bottom w:val="single" w:sz="6" w:space="0" w:color="000000"/>
              <w:right w:val="single" w:sz="6" w:space="0" w:color="000000"/>
            </w:tcBorders>
          </w:tcPr>
          <w:p w14:paraId="53F62C68"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utca</w:t>
            </w:r>
          </w:p>
        </w:tc>
        <w:tc>
          <w:tcPr>
            <w:tcW w:w="1745" w:type="dxa"/>
            <w:tcBorders>
              <w:top w:val="single" w:sz="6" w:space="0" w:color="000000"/>
              <w:left w:val="single" w:sz="6" w:space="0" w:color="000000"/>
              <w:bottom w:val="single" w:sz="6" w:space="0" w:color="000000"/>
              <w:right w:val="single" w:sz="6" w:space="0" w:color="000000"/>
            </w:tcBorders>
          </w:tcPr>
          <w:p w14:paraId="261278F6"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2-10</w:t>
            </w:r>
          </w:p>
        </w:tc>
        <w:tc>
          <w:tcPr>
            <w:tcW w:w="2521" w:type="dxa"/>
            <w:vMerge/>
            <w:tcBorders>
              <w:top w:val="single" w:sz="6" w:space="0" w:color="000000"/>
              <w:left w:val="single" w:sz="6" w:space="0" w:color="000000"/>
              <w:bottom w:val="single" w:sz="6" w:space="0" w:color="000000"/>
              <w:right w:val="single" w:sz="6" w:space="0" w:color="000000"/>
            </w:tcBorders>
          </w:tcPr>
          <w:p w14:paraId="2DB72D6A" w14:textId="77777777" w:rsidR="000C6207" w:rsidRPr="008B313D" w:rsidRDefault="000C6207" w:rsidP="00C32C36">
            <w:pPr>
              <w:widowControl w:val="0"/>
              <w:rPr>
                <w:sz w:val="16"/>
                <w:szCs w:val="16"/>
              </w:rPr>
            </w:pPr>
          </w:p>
        </w:tc>
      </w:tr>
      <w:tr w:rsidR="000C6207" w:rsidRPr="008B313D" w14:paraId="0999B3A4" w14:textId="77777777" w:rsidTr="0090305A">
        <w:tc>
          <w:tcPr>
            <w:tcW w:w="319" w:type="dxa"/>
            <w:tcBorders>
              <w:top w:val="single" w:sz="6" w:space="0" w:color="000000"/>
              <w:left w:val="single" w:sz="6" w:space="0" w:color="000000"/>
              <w:bottom w:val="single" w:sz="6" w:space="0" w:color="000000"/>
              <w:right w:val="single" w:sz="6" w:space="0" w:color="000000"/>
            </w:tcBorders>
          </w:tcPr>
          <w:p w14:paraId="6BBA51CC" w14:textId="77777777" w:rsidR="000C6207" w:rsidRPr="008B313D" w:rsidRDefault="000C6207" w:rsidP="00C32C36">
            <w:pPr>
              <w:pStyle w:val="Szvegtrzs"/>
              <w:widowControl w:val="0"/>
              <w:spacing w:after="0" w:line="240" w:lineRule="auto"/>
              <w:jc w:val="center"/>
              <w:rPr>
                <w:rFonts w:ascii="Arial" w:hAnsi="Arial" w:cs="Arial"/>
                <w:b/>
                <w:bCs/>
                <w:sz w:val="16"/>
                <w:szCs w:val="16"/>
              </w:rPr>
            </w:pPr>
            <w:r w:rsidRPr="008B313D">
              <w:rPr>
                <w:rFonts w:ascii="Arial" w:hAnsi="Arial" w:cs="Arial"/>
                <w:b/>
                <w:bCs/>
                <w:sz w:val="16"/>
                <w:szCs w:val="16"/>
              </w:rPr>
              <w:t>36</w:t>
            </w:r>
          </w:p>
        </w:tc>
        <w:tc>
          <w:tcPr>
            <w:tcW w:w="2977" w:type="dxa"/>
            <w:tcBorders>
              <w:top w:val="single" w:sz="6" w:space="0" w:color="000000"/>
              <w:left w:val="single" w:sz="6" w:space="0" w:color="000000"/>
              <w:bottom w:val="single" w:sz="6" w:space="0" w:color="000000"/>
              <w:right w:val="single" w:sz="6" w:space="0" w:color="000000"/>
            </w:tcBorders>
          </w:tcPr>
          <w:p w14:paraId="65E0E430" w14:textId="77777777" w:rsidR="000C6207" w:rsidRPr="008B313D" w:rsidRDefault="000C6207" w:rsidP="00C32C36">
            <w:pPr>
              <w:pStyle w:val="Szvegtrzs"/>
              <w:widowControl w:val="0"/>
              <w:spacing w:after="0" w:line="240" w:lineRule="auto"/>
              <w:jc w:val="both"/>
              <w:rPr>
                <w:rFonts w:ascii="Arial" w:hAnsi="Arial" w:cs="Arial"/>
                <w:sz w:val="16"/>
                <w:szCs w:val="16"/>
              </w:rPr>
            </w:pPr>
            <w:r w:rsidRPr="008B313D">
              <w:rPr>
                <w:rFonts w:ascii="Arial" w:hAnsi="Arial" w:cs="Arial"/>
                <w:sz w:val="16"/>
                <w:szCs w:val="16"/>
              </w:rPr>
              <w:t>Korona</w:t>
            </w:r>
          </w:p>
        </w:tc>
        <w:tc>
          <w:tcPr>
            <w:tcW w:w="2132" w:type="dxa"/>
            <w:tcBorders>
              <w:top w:val="single" w:sz="6" w:space="0" w:color="000000"/>
              <w:left w:val="single" w:sz="6" w:space="0" w:color="000000"/>
              <w:bottom w:val="single" w:sz="6" w:space="0" w:color="000000"/>
              <w:right w:val="single" w:sz="6" w:space="0" w:color="000000"/>
            </w:tcBorders>
          </w:tcPr>
          <w:p w14:paraId="7F9EE09F"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utca</w:t>
            </w:r>
          </w:p>
        </w:tc>
        <w:tc>
          <w:tcPr>
            <w:tcW w:w="1745" w:type="dxa"/>
            <w:tcBorders>
              <w:top w:val="single" w:sz="6" w:space="0" w:color="000000"/>
              <w:left w:val="single" w:sz="6" w:space="0" w:color="000000"/>
              <w:bottom w:val="single" w:sz="6" w:space="0" w:color="000000"/>
              <w:right w:val="single" w:sz="6" w:space="0" w:color="000000"/>
            </w:tcBorders>
          </w:tcPr>
          <w:p w14:paraId="0D1C3624"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1-35</w:t>
            </w:r>
          </w:p>
        </w:tc>
        <w:tc>
          <w:tcPr>
            <w:tcW w:w="2521" w:type="dxa"/>
            <w:vMerge/>
            <w:tcBorders>
              <w:top w:val="single" w:sz="6" w:space="0" w:color="000000"/>
              <w:left w:val="single" w:sz="6" w:space="0" w:color="000000"/>
              <w:bottom w:val="single" w:sz="6" w:space="0" w:color="000000"/>
              <w:right w:val="single" w:sz="6" w:space="0" w:color="000000"/>
            </w:tcBorders>
          </w:tcPr>
          <w:p w14:paraId="0E55B8A8" w14:textId="77777777" w:rsidR="000C6207" w:rsidRPr="008B313D" w:rsidRDefault="000C6207" w:rsidP="00C32C36">
            <w:pPr>
              <w:widowControl w:val="0"/>
              <w:rPr>
                <w:sz w:val="16"/>
                <w:szCs w:val="16"/>
              </w:rPr>
            </w:pPr>
          </w:p>
        </w:tc>
      </w:tr>
      <w:tr w:rsidR="000C6207" w:rsidRPr="008B313D" w14:paraId="350AA2A5" w14:textId="77777777" w:rsidTr="0090305A">
        <w:tc>
          <w:tcPr>
            <w:tcW w:w="319" w:type="dxa"/>
            <w:tcBorders>
              <w:top w:val="single" w:sz="6" w:space="0" w:color="000000"/>
              <w:left w:val="single" w:sz="6" w:space="0" w:color="000000"/>
              <w:bottom w:val="single" w:sz="6" w:space="0" w:color="000000"/>
              <w:right w:val="single" w:sz="6" w:space="0" w:color="000000"/>
            </w:tcBorders>
          </w:tcPr>
          <w:p w14:paraId="688D4D4D" w14:textId="77777777" w:rsidR="000C6207" w:rsidRPr="008B313D" w:rsidRDefault="000C6207" w:rsidP="00C32C36">
            <w:pPr>
              <w:pStyle w:val="Szvegtrzs"/>
              <w:widowControl w:val="0"/>
              <w:spacing w:after="0" w:line="240" w:lineRule="auto"/>
              <w:jc w:val="center"/>
              <w:rPr>
                <w:rFonts w:ascii="Arial" w:hAnsi="Arial" w:cs="Arial"/>
                <w:b/>
                <w:bCs/>
                <w:sz w:val="16"/>
                <w:szCs w:val="16"/>
              </w:rPr>
            </w:pPr>
            <w:r w:rsidRPr="008B313D">
              <w:rPr>
                <w:rFonts w:ascii="Arial" w:hAnsi="Arial" w:cs="Arial"/>
                <w:b/>
                <w:bCs/>
                <w:sz w:val="16"/>
                <w:szCs w:val="16"/>
              </w:rPr>
              <w:t>37</w:t>
            </w:r>
          </w:p>
        </w:tc>
        <w:tc>
          <w:tcPr>
            <w:tcW w:w="2977" w:type="dxa"/>
            <w:tcBorders>
              <w:top w:val="single" w:sz="6" w:space="0" w:color="000000"/>
              <w:left w:val="single" w:sz="6" w:space="0" w:color="000000"/>
              <w:bottom w:val="single" w:sz="6" w:space="0" w:color="000000"/>
              <w:right w:val="single" w:sz="6" w:space="0" w:color="000000"/>
            </w:tcBorders>
          </w:tcPr>
          <w:p w14:paraId="0FDB820E" w14:textId="77777777" w:rsidR="000C6207" w:rsidRPr="008B313D" w:rsidRDefault="000C6207" w:rsidP="00C32C36">
            <w:pPr>
              <w:pStyle w:val="Szvegtrzs"/>
              <w:widowControl w:val="0"/>
              <w:spacing w:after="0" w:line="240" w:lineRule="auto"/>
              <w:jc w:val="both"/>
              <w:rPr>
                <w:rFonts w:ascii="Arial" w:hAnsi="Arial" w:cs="Arial"/>
                <w:sz w:val="16"/>
                <w:szCs w:val="16"/>
              </w:rPr>
            </w:pPr>
            <w:r w:rsidRPr="008B313D">
              <w:rPr>
                <w:rFonts w:ascii="Arial" w:hAnsi="Arial" w:cs="Arial"/>
                <w:sz w:val="16"/>
                <w:szCs w:val="16"/>
              </w:rPr>
              <w:t>Korona</w:t>
            </w:r>
          </w:p>
        </w:tc>
        <w:tc>
          <w:tcPr>
            <w:tcW w:w="2132" w:type="dxa"/>
            <w:tcBorders>
              <w:top w:val="single" w:sz="6" w:space="0" w:color="000000"/>
              <w:left w:val="single" w:sz="6" w:space="0" w:color="000000"/>
              <w:bottom w:val="single" w:sz="6" w:space="0" w:color="000000"/>
              <w:right w:val="single" w:sz="6" w:space="0" w:color="000000"/>
            </w:tcBorders>
          </w:tcPr>
          <w:p w14:paraId="731908F5"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utca</w:t>
            </w:r>
          </w:p>
        </w:tc>
        <w:tc>
          <w:tcPr>
            <w:tcW w:w="1745" w:type="dxa"/>
            <w:tcBorders>
              <w:top w:val="single" w:sz="6" w:space="0" w:color="000000"/>
              <w:left w:val="single" w:sz="6" w:space="0" w:color="000000"/>
              <w:bottom w:val="single" w:sz="6" w:space="0" w:color="000000"/>
              <w:right w:val="single" w:sz="6" w:space="0" w:color="000000"/>
            </w:tcBorders>
          </w:tcPr>
          <w:p w14:paraId="22798FD9"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2-28</w:t>
            </w:r>
          </w:p>
        </w:tc>
        <w:tc>
          <w:tcPr>
            <w:tcW w:w="2521" w:type="dxa"/>
            <w:vMerge/>
            <w:tcBorders>
              <w:top w:val="single" w:sz="6" w:space="0" w:color="000000"/>
              <w:left w:val="single" w:sz="6" w:space="0" w:color="000000"/>
              <w:bottom w:val="single" w:sz="6" w:space="0" w:color="000000"/>
              <w:right w:val="single" w:sz="6" w:space="0" w:color="000000"/>
            </w:tcBorders>
          </w:tcPr>
          <w:p w14:paraId="2C904097" w14:textId="77777777" w:rsidR="000C6207" w:rsidRPr="008B313D" w:rsidRDefault="000C6207" w:rsidP="00C32C36">
            <w:pPr>
              <w:widowControl w:val="0"/>
              <w:rPr>
                <w:sz w:val="16"/>
                <w:szCs w:val="16"/>
              </w:rPr>
            </w:pPr>
          </w:p>
        </w:tc>
      </w:tr>
      <w:tr w:rsidR="000C6207" w:rsidRPr="008B313D" w14:paraId="1304F20D" w14:textId="77777777" w:rsidTr="0090305A">
        <w:tc>
          <w:tcPr>
            <w:tcW w:w="319" w:type="dxa"/>
            <w:tcBorders>
              <w:top w:val="single" w:sz="6" w:space="0" w:color="000000"/>
              <w:left w:val="single" w:sz="6" w:space="0" w:color="000000"/>
              <w:bottom w:val="single" w:sz="6" w:space="0" w:color="000000"/>
              <w:right w:val="single" w:sz="6" w:space="0" w:color="000000"/>
            </w:tcBorders>
          </w:tcPr>
          <w:p w14:paraId="740E59D9" w14:textId="77777777" w:rsidR="000C6207" w:rsidRPr="008B313D" w:rsidRDefault="000C6207" w:rsidP="00C32C36">
            <w:pPr>
              <w:pStyle w:val="Szvegtrzs"/>
              <w:widowControl w:val="0"/>
              <w:spacing w:after="0" w:line="240" w:lineRule="auto"/>
              <w:jc w:val="center"/>
              <w:rPr>
                <w:rFonts w:ascii="Arial" w:hAnsi="Arial" w:cs="Arial"/>
                <w:b/>
                <w:bCs/>
                <w:sz w:val="16"/>
                <w:szCs w:val="16"/>
              </w:rPr>
            </w:pPr>
            <w:r w:rsidRPr="008B313D">
              <w:rPr>
                <w:rFonts w:ascii="Arial" w:hAnsi="Arial" w:cs="Arial"/>
                <w:b/>
                <w:bCs/>
                <w:sz w:val="16"/>
                <w:szCs w:val="16"/>
              </w:rPr>
              <w:t>38</w:t>
            </w:r>
          </w:p>
        </w:tc>
        <w:tc>
          <w:tcPr>
            <w:tcW w:w="2977" w:type="dxa"/>
            <w:tcBorders>
              <w:top w:val="single" w:sz="6" w:space="0" w:color="000000"/>
              <w:left w:val="single" w:sz="6" w:space="0" w:color="000000"/>
              <w:bottom w:val="single" w:sz="6" w:space="0" w:color="000000"/>
              <w:right w:val="single" w:sz="6" w:space="0" w:color="000000"/>
            </w:tcBorders>
          </w:tcPr>
          <w:p w14:paraId="6599C5BA" w14:textId="77777777" w:rsidR="000C6207" w:rsidRPr="008B313D" w:rsidRDefault="000C6207" w:rsidP="00C32C36">
            <w:pPr>
              <w:pStyle w:val="Szvegtrzs"/>
              <w:widowControl w:val="0"/>
              <w:spacing w:after="0" w:line="240" w:lineRule="auto"/>
              <w:jc w:val="both"/>
              <w:rPr>
                <w:rFonts w:ascii="Arial" w:hAnsi="Arial" w:cs="Arial"/>
                <w:sz w:val="16"/>
                <w:szCs w:val="16"/>
              </w:rPr>
            </w:pPr>
            <w:r w:rsidRPr="008B313D">
              <w:rPr>
                <w:rFonts w:ascii="Arial" w:hAnsi="Arial" w:cs="Arial"/>
                <w:sz w:val="16"/>
                <w:szCs w:val="16"/>
              </w:rPr>
              <w:t>Táncsics Mihály</w:t>
            </w:r>
          </w:p>
        </w:tc>
        <w:tc>
          <w:tcPr>
            <w:tcW w:w="2132" w:type="dxa"/>
            <w:tcBorders>
              <w:top w:val="single" w:sz="6" w:space="0" w:color="000000"/>
              <w:left w:val="single" w:sz="6" w:space="0" w:color="000000"/>
              <w:bottom w:val="single" w:sz="6" w:space="0" w:color="000000"/>
              <w:right w:val="single" w:sz="6" w:space="0" w:color="000000"/>
            </w:tcBorders>
          </w:tcPr>
          <w:p w14:paraId="57435FFD"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utca</w:t>
            </w:r>
          </w:p>
        </w:tc>
        <w:tc>
          <w:tcPr>
            <w:tcW w:w="1745" w:type="dxa"/>
            <w:tcBorders>
              <w:top w:val="single" w:sz="6" w:space="0" w:color="000000"/>
              <w:left w:val="single" w:sz="6" w:space="0" w:color="000000"/>
              <w:bottom w:val="single" w:sz="6" w:space="0" w:color="000000"/>
              <w:right w:val="single" w:sz="6" w:space="0" w:color="000000"/>
            </w:tcBorders>
          </w:tcPr>
          <w:p w14:paraId="4EC64A92"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1-69/B</w:t>
            </w:r>
          </w:p>
        </w:tc>
        <w:tc>
          <w:tcPr>
            <w:tcW w:w="2521" w:type="dxa"/>
            <w:vMerge/>
            <w:tcBorders>
              <w:top w:val="single" w:sz="6" w:space="0" w:color="000000"/>
              <w:left w:val="single" w:sz="6" w:space="0" w:color="000000"/>
              <w:bottom w:val="single" w:sz="6" w:space="0" w:color="000000"/>
              <w:right w:val="single" w:sz="6" w:space="0" w:color="000000"/>
            </w:tcBorders>
          </w:tcPr>
          <w:p w14:paraId="28279ED4" w14:textId="77777777" w:rsidR="000C6207" w:rsidRPr="008B313D" w:rsidRDefault="000C6207" w:rsidP="00C32C36">
            <w:pPr>
              <w:widowControl w:val="0"/>
              <w:rPr>
                <w:sz w:val="16"/>
                <w:szCs w:val="16"/>
              </w:rPr>
            </w:pPr>
          </w:p>
        </w:tc>
      </w:tr>
      <w:tr w:rsidR="000C6207" w:rsidRPr="008B313D" w14:paraId="77B10ADC" w14:textId="77777777" w:rsidTr="0090305A">
        <w:tc>
          <w:tcPr>
            <w:tcW w:w="319" w:type="dxa"/>
            <w:tcBorders>
              <w:top w:val="single" w:sz="6" w:space="0" w:color="000000"/>
              <w:left w:val="single" w:sz="6" w:space="0" w:color="000000"/>
              <w:bottom w:val="single" w:sz="6" w:space="0" w:color="000000"/>
              <w:right w:val="single" w:sz="6" w:space="0" w:color="000000"/>
            </w:tcBorders>
          </w:tcPr>
          <w:p w14:paraId="3FC697B1" w14:textId="77777777" w:rsidR="000C6207" w:rsidRPr="008B313D" w:rsidRDefault="000C6207" w:rsidP="00C32C36">
            <w:pPr>
              <w:pStyle w:val="Szvegtrzs"/>
              <w:widowControl w:val="0"/>
              <w:spacing w:after="0" w:line="240" w:lineRule="auto"/>
              <w:jc w:val="center"/>
              <w:rPr>
                <w:rFonts w:ascii="Arial" w:hAnsi="Arial" w:cs="Arial"/>
                <w:b/>
                <w:bCs/>
                <w:sz w:val="16"/>
                <w:szCs w:val="16"/>
              </w:rPr>
            </w:pPr>
            <w:r w:rsidRPr="008B313D">
              <w:rPr>
                <w:rFonts w:ascii="Arial" w:hAnsi="Arial" w:cs="Arial"/>
                <w:b/>
                <w:bCs/>
                <w:sz w:val="16"/>
                <w:szCs w:val="16"/>
              </w:rPr>
              <w:t>39</w:t>
            </w:r>
          </w:p>
        </w:tc>
        <w:tc>
          <w:tcPr>
            <w:tcW w:w="2977" w:type="dxa"/>
            <w:tcBorders>
              <w:top w:val="single" w:sz="6" w:space="0" w:color="000000"/>
              <w:left w:val="single" w:sz="6" w:space="0" w:color="000000"/>
              <w:bottom w:val="single" w:sz="6" w:space="0" w:color="000000"/>
              <w:right w:val="single" w:sz="6" w:space="0" w:color="000000"/>
            </w:tcBorders>
          </w:tcPr>
          <w:p w14:paraId="40B63944" w14:textId="77777777" w:rsidR="000C6207" w:rsidRPr="008B313D" w:rsidRDefault="000C6207" w:rsidP="00C32C36">
            <w:pPr>
              <w:pStyle w:val="Szvegtrzs"/>
              <w:widowControl w:val="0"/>
              <w:spacing w:after="0" w:line="240" w:lineRule="auto"/>
              <w:jc w:val="both"/>
              <w:rPr>
                <w:rFonts w:ascii="Arial" w:hAnsi="Arial" w:cs="Arial"/>
                <w:sz w:val="16"/>
                <w:szCs w:val="16"/>
              </w:rPr>
            </w:pPr>
            <w:r w:rsidRPr="008B313D">
              <w:rPr>
                <w:rFonts w:ascii="Arial" w:hAnsi="Arial" w:cs="Arial"/>
                <w:sz w:val="16"/>
                <w:szCs w:val="16"/>
              </w:rPr>
              <w:t>Táncsics Mihály</w:t>
            </w:r>
          </w:p>
        </w:tc>
        <w:tc>
          <w:tcPr>
            <w:tcW w:w="2132" w:type="dxa"/>
            <w:tcBorders>
              <w:top w:val="single" w:sz="6" w:space="0" w:color="000000"/>
              <w:left w:val="single" w:sz="6" w:space="0" w:color="000000"/>
              <w:bottom w:val="single" w:sz="6" w:space="0" w:color="000000"/>
              <w:right w:val="single" w:sz="6" w:space="0" w:color="000000"/>
            </w:tcBorders>
          </w:tcPr>
          <w:p w14:paraId="29BFC8FC"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utca</w:t>
            </w:r>
          </w:p>
        </w:tc>
        <w:tc>
          <w:tcPr>
            <w:tcW w:w="1745" w:type="dxa"/>
            <w:tcBorders>
              <w:top w:val="single" w:sz="6" w:space="0" w:color="000000"/>
              <w:left w:val="single" w:sz="6" w:space="0" w:color="000000"/>
              <w:bottom w:val="single" w:sz="6" w:space="0" w:color="000000"/>
              <w:right w:val="single" w:sz="6" w:space="0" w:color="000000"/>
            </w:tcBorders>
          </w:tcPr>
          <w:p w14:paraId="3D8E38E0"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2-74</w:t>
            </w:r>
          </w:p>
        </w:tc>
        <w:tc>
          <w:tcPr>
            <w:tcW w:w="2521" w:type="dxa"/>
            <w:vMerge/>
            <w:tcBorders>
              <w:top w:val="single" w:sz="6" w:space="0" w:color="000000"/>
              <w:left w:val="single" w:sz="6" w:space="0" w:color="000000"/>
              <w:bottom w:val="single" w:sz="6" w:space="0" w:color="000000"/>
              <w:right w:val="single" w:sz="6" w:space="0" w:color="000000"/>
            </w:tcBorders>
          </w:tcPr>
          <w:p w14:paraId="1428AE3D" w14:textId="77777777" w:rsidR="000C6207" w:rsidRPr="008B313D" w:rsidRDefault="000C6207" w:rsidP="00C32C36">
            <w:pPr>
              <w:widowControl w:val="0"/>
              <w:rPr>
                <w:sz w:val="16"/>
                <w:szCs w:val="16"/>
              </w:rPr>
            </w:pPr>
          </w:p>
        </w:tc>
      </w:tr>
      <w:tr w:rsidR="000C6207" w:rsidRPr="008B313D" w14:paraId="6D81DED1" w14:textId="77777777" w:rsidTr="0090305A">
        <w:tc>
          <w:tcPr>
            <w:tcW w:w="319" w:type="dxa"/>
            <w:tcBorders>
              <w:top w:val="single" w:sz="6" w:space="0" w:color="000000"/>
              <w:left w:val="single" w:sz="6" w:space="0" w:color="000000"/>
              <w:bottom w:val="single" w:sz="6" w:space="0" w:color="000000"/>
              <w:right w:val="single" w:sz="6" w:space="0" w:color="000000"/>
            </w:tcBorders>
          </w:tcPr>
          <w:p w14:paraId="5DFA9CAC" w14:textId="77777777" w:rsidR="000C6207" w:rsidRPr="008B313D" w:rsidRDefault="000C6207" w:rsidP="00C32C36">
            <w:pPr>
              <w:pStyle w:val="Szvegtrzs"/>
              <w:widowControl w:val="0"/>
              <w:spacing w:after="0" w:line="240" w:lineRule="auto"/>
              <w:jc w:val="center"/>
              <w:rPr>
                <w:rFonts w:ascii="Arial" w:hAnsi="Arial" w:cs="Arial"/>
                <w:b/>
                <w:bCs/>
                <w:sz w:val="16"/>
                <w:szCs w:val="16"/>
              </w:rPr>
            </w:pPr>
            <w:r w:rsidRPr="008B313D">
              <w:rPr>
                <w:rFonts w:ascii="Arial" w:hAnsi="Arial" w:cs="Arial"/>
                <w:b/>
                <w:bCs/>
                <w:sz w:val="16"/>
                <w:szCs w:val="16"/>
              </w:rPr>
              <w:t>40</w:t>
            </w:r>
          </w:p>
        </w:tc>
        <w:tc>
          <w:tcPr>
            <w:tcW w:w="2977" w:type="dxa"/>
            <w:tcBorders>
              <w:top w:val="single" w:sz="6" w:space="0" w:color="000000"/>
              <w:left w:val="single" w:sz="6" w:space="0" w:color="000000"/>
              <w:bottom w:val="single" w:sz="6" w:space="0" w:color="000000"/>
              <w:right w:val="single" w:sz="6" w:space="0" w:color="000000"/>
            </w:tcBorders>
          </w:tcPr>
          <w:p w14:paraId="72594AF9" w14:textId="77777777" w:rsidR="000C6207" w:rsidRPr="008B313D" w:rsidRDefault="000C6207" w:rsidP="00C32C36">
            <w:pPr>
              <w:pStyle w:val="Szvegtrzs"/>
              <w:widowControl w:val="0"/>
              <w:spacing w:after="0" w:line="240" w:lineRule="auto"/>
              <w:jc w:val="both"/>
              <w:rPr>
                <w:rFonts w:ascii="Arial" w:hAnsi="Arial" w:cs="Arial"/>
                <w:sz w:val="16"/>
                <w:szCs w:val="16"/>
              </w:rPr>
            </w:pPr>
            <w:r w:rsidRPr="008B313D">
              <w:rPr>
                <w:rFonts w:ascii="Arial" w:hAnsi="Arial" w:cs="Arial"/>
                <w:sz w:val="16"/>
                <w:szCs w:val="16"/>
              </w:rPr>
              <w:t>Rózsa</w:t>
            </w:r>
          </w:p>
        </w:tc>
        <w:tc>
          <w:tcPr>
            <w:tcW w:w="2132" w:type="dxa"/>
            <w:tcBorders>
              <w:top w:val="single" w:sz="6" w:space="0" w:color="000000"/>
              <w:left w:val="single" w:sz="6" w:space="0" w:color="000000"/>
              <w:bottom w:val="single" w:sz="6" w:space="0" w:color="000000"/>
              <w:right w:val="single" w:sz="6" w:space="0" w:color="000000"/>
            </w:tcBorders>
          </w:tcPr>
          <w:p w14:paraId="669E2026"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utca</w:t>
            </w:r>
          </w:p>
        </w:tc>
        <w:tc>
          <w:tcPr>
            <w:tcW w:w="1745" w:type="dxa"/>
            <w:tcBorders>
              <w:top w:val="single" w:sz="6" w:space="0" w:color="000000"/>
              <w:left w:val="single" w:sz="6" w:space="0" w:color="000000"/>
              <w:bottom w:val="single" w:sz="6" w:space="0" w:color="000000"/>
              <w:right w:val="single" w:sz="6" w:space="0" w:color="000000"/>
            </w:tcBorders>
          </w:tcPr>
          <w:p w14:paraId="5B444F02"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1-21</w:t>
            </w:r>
          </w:p>
        </w:tc>
        <w:tc>
          <w:tcPr>
            <w:tcW w:w="2521" w:type="dxa"/>
            <w:vMerge/>
            <w:tcBorders>
              <w:top w:val="single" w:sz="6" w:space="0" w:color="000000"/>
              <w:left w:val="single" w:sz="6" w:space="0" w:color="000000"/>
              <w:bottom w:val="single" w:sz="6" w:space="0" w:color="000000"/>
              <w:right w:val="single" w:sz="6" w:space="0" w:color="000000"/>
            </w:tcBorders>
          </w:tcPr>
          <w:p w14:paraId="6697ED92" w14:textId="77777777" w:rsidR="000C6207" w:rsidRPr="008B313D" w:rsidRDefault="000C6207" w:rsidP="00C32C36">
            <w:pPr>
              <w:widowControl w:val="0"/>
              <w:rPr>
                <w:sz w:val="16"/>
                <w:szCs w:val="16"/>
              </w:rPr>
            </w:pPr>
          </w:p>
        </w:tc>
      </w:tr>
      <w:tr w:rsidR="000C6207" w:rsidRPr="008B313D" w14:paraId="6B64FFA3" w14:textId="77777777" w:rsidTr="0090305A">
        <w:tc>
          <w:tcPr>
            <w:tcW w:w="319" w:type="dxa"/>
            <w:tcBorders>
              <w:top w:val="single" w:sz="6" w:space="0" w:color="000000"/>
              <w:left w:val="single" w:sz="6" w:space="0" w:color="000000"/>
              <w:bottom w:val="single" w:sz="6" w:space="0" w:color="000000"/>
              <w:right w:val="single" w:sz="6" w:space="0" w:color="000000"/>
            </w:tcBorders>
          </w:tcPr>
          <w:p w14:paraId="2A4DDD88" w14:textId="77777777" w:rsidR="000C6207" w:rsidRPr="008B313D" w:rsidRDefault="000C6207" w:rsidP="00C32C36">
            <w:pPr>
              <w:pStyle w:val="Szvegtrzs"/>
              <w:widowControl w:val="0"/>
              <w:spacing w:after="0" w:line="240" w:lineRule="auto"/>
              <w:jc w:val="center"/>
              <w:rPr>
                <w:rFonts w:ascii="Arial" w:hAnsi="Arial" w:cs="Arial"/>
                <w:b/>
                <w:bCs/>
                <w:sz w:val="16"/>
                <w:szCs w:val="16"/>
              </w:rPr>
            </w:pPr>
            <w:r w:rsidRPr="008B313D">
              <w:rPr>
                <w:rFonts w:ascii="Arial" w:hAnsi="Arial" w:cs="Arial"/>
                <w:b/>
                <w:bCs/>
                <w:sz w:val="16"/>
                <w:szCs w:val="16"/>
              </w:rPr>
              <w:t>41</w:t>
            </w:r>
          </w:p>
        </w:tc>
        <w:tc>
          <w:tcPr>
            <w:tcW w:w="2977" w:type="dxa"/>
            <w:tcBorders>
              <w:top w:val="single" w:sz="6" w:space="0" w:color="000000"/>
              <w:left w:val="single" w:sz="6" w:space="0" w:color="000000"/>
              <w:bottom w:val="single" w:sz="6" w:space="0" w:color="000000"/>
              <w:right w:val="single" w:sz="6" w:space="0" w:color="000000"/>
            </w:tcBorders>
          </w:tcPr>
          <w:p w14:paraId="08386993" w14:textId="77777777" w:rsidR="000C6207" w:rsidRPr="008B313D" w:rsidRDefault="000C6207" w:rsidP="00C32C36">
            <w:pPr>
              <w:pStyle w:val="Szvegtrzs"/>
              <w:widowControl w:val="0"/>
              <w:spacing w:after="0" w:line="240" w:lineRule="auto"/>
              <w:jc w:val="both"/>
              <w:rPr>
                <w:rFonts w:ascii="Arial" w:hAnsi="Arial" w:cs="Arial"/>
                <w:sz w:val="16"/>
                <w:szCs w:val="16"/>
              </w:rPr>
            </w:pPr>
            <w:r w:rsidRPr="008B313D">
              <w:rPr>
                <w:rFonts w:ascii="Arial" w:hAnsi="Arial" w:cs="Arial"/>
                <w:sz w:val="16"/>
                <w:szCs w:val="16"/>
              </w:rPr>
              <w:t>Rózsa</w:t>
            </w:r>
          </w:p>
        </w:tc>
        <w:tc>
          <w:tcPr>
            <w:tcW w:w="2132" w:type="dxa"/>
            <w:tcBorders>
              <w:top w:val="single" w:sz="6" w:space="0" w:color="000000"/>
              <w:left w:val="single" w:sz="6" w:space="0" w:color="000000"/>
              <w:bottom w:val="single" w:sz="6" w:space="0" w:color="000000"/>
              <w:right w:val="single" w:sz="6" w:space="0" w:color="000000"/>
            </w:tcBorders>
          </w:tcPr>
          <w:p w14:paraId="7736E498"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utca</w:t>
            </w:r>
          </w:p>
        </w:tc>
        <w:tc>
          <w:tcPr>
            <w:tcW w:w="1745" w:type="dxa"/>
            <w:tcBorders>
              <w:top w:val="single" w:sz="6" w:space="0" w:color="000000"/>
              <w:left w:val="single" w:sz="6" w:space="0" w:color="000000"/>
              <w:bottom w:val="single" w:sz="6" w:space="0" w:color="000000"/>
              <w:right w:val="single" w:sz="6" w:space="0" w:color="000000"/>
            </w:tcBorders>
          </w:tcPr>
          <w:p w14:paraId="0FECA444"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2-20</w:t>
            </w:r>
          </w:p>
        </w:tc>
        <w:tc>
          <w:tcPr>
            <w:tcW w:w="2521" w:type="dxa"/>
            <w:vMerge/>
            <w:tcBorders>
              <w:top w:val="single" w:sz="6" w:space="0" w:color="000000"/>
              <w:left w:val="single" w:sz="6" w:space="0" w:color="000000"/>
              <w:bottom w:val="single" w:sz="6" w:space="0" w:color="000000"/>
              <w:right w:val="single" w:sz="6" w:space="0" w:color="000000"/>
            </w:tcBorders>
          </w:tcPr>
          <w:p w14:paraId="046680BA" w14:textId="77777777" w:rsidR="000C6207" w:rsidRPr="008B313D" w:rsidRDefault="000C6207" w:rsidP="00C32C36">
            <w:pPr>
              <w:widowControl w:val="0"/>
              <w:rPr>
                <w:sz w:val="16"/>
                <w:szCs w:val="16"/>
              </w:rPr>
            </w:pPr>
          </w:p>
        </w:tc>
      </w:tr>
      <w:tr w:rsidR="000C6207" w:rsidRPr="008B313D" w14:paraId="3E0A13C8" w14:textId="77777777" w:rsidTr="0090305A">
        <w:tc>
          <w:tcPr>
            <w:tcW w:w="319" w:type="dxa"/>
            <w:tcBorders>
              <w:top w:val="single" w:sz="6" w:space="0" w:color="000000"/>
              <w:left w:val="single" w:sz="6" w:space="0" w:color="000000"/>
              <w:bottom w:val="single" w:sz="6" w:space="0" w:color="000000"/>
              <w:right w:val="single" w:sz="6" w:space="0" w:color="000000"/>
            </w:tcBorders>
          </w:tcPr>
          <w:p w14:paraId="1CB00687" w14:textId="77777777" w:rsidR="000C6207" w:rsidRPr="008B313D" w:rsidRDefault="000C6207" w:rsidP="00C32C36">
            <w:pPr>
              <w:pStyle w:val="Szvegtrzs"/>
              <w:widowControl w:val="0"/>
              <w:spacing w:after="0" w:line="240" w:lineRule="auto"/>
              <w:jc w:val="center"/>
              <w:rPr>
                <w:rFonts w:ascii="Arial" w:hAnsi="Arial" w:cs="Arial"/>
                <w:b/>
                <w:bCs/>
                <w:sz w:val="16"/>
                <w:szCs w:val="16"/>
              </w:rPr>
            </w:pPr>
            <w:r w:rsidRPr="008B313D">
              <w:rPr>
                <w:rFonts w:ascii="Arial" w:hAnsi="Arial" w:cs="Arial"/>
                <w:b/>
                <w:bCs/>
                <w:sz w:val="16"/>
                <w:szCs w:val="16"/>
              </w:rPr>
              <w:t>42</w:t>
            </w:r>
          </w:p>
        </w:tc>
        <w:tc>
          <w:tcPr>
            <w:tcW w:w="2977" w:type="dxa"/>
            <w:tcBorders>
              <w:top w:val="single" w:sz="6" w:space="0" w:color="000000"/>
              <w:left w:val="single" w:sz="6" w:space="0" w:color="000000"/>
              <w:bottom w:val="single" w:sz="6" w:space="0" w:color="000000"/>
              <w:right w:val="single" w:sz="6" w:space="0" w:color="000000"/>
            </w:tcBorders>
          </w:tcPr>
          <w:p w14:paraId="27F73BB1" w14:textId="77777777" w:rsidR="000C6207" w:rsidRPr="008B313D" w:rsidRDefault="000C6207" w:rsidP="00C32C36">
            <w:pPr>
              <w:pStyle w:val="Szvegtrzs"/>
              <w:widowControl w:val="0"/>
              <w:spacing w:after="0" w:line="240" w:lineRule="auto"/>
              <w:jc w:val="both"/>
              <w:rPr>
                <w:rFonts w:ascii="Arial" w:hAnsi="Arial" w:cs="Arial"/>
                <w:sz w:val="16"/>
                <w:szCs w:val="16"/>
              </w:rPr>
            </w:pPr>
            <w:r w:rsidRPr="008B313D">
              <w:rPr>
                <w:rFonts w:ascii="Arial" w:hAnsi="Arial" w:cs="Arial"/>
                <w:sz w:val="16"/>
                <w:szCs w:val="16"/>
              </w:rPr>
              <w:t>Posta</w:t>
            </w:r>
          </w:p>
        </w:tc>
        <w:tc>
          <w:tcPr>
            <w:tcW w:w="2132" w:type="dxa"/>
            <w:tcBorders>
              <w:top w:val="single" w:sz="6" w:space="0" w:color="000000"/>
              <w:left w:val="single" w:sz="6" w:space="0" w:color="000000"/>
              <w:bottom w:val="single" w:sz="6" w:space="0" w:color="000000"/>
              <w:right w:val="single" w:sz="6" w:space="0" w:color="000000"/>
            </w:tcBorders>
          </w:tcPr>
          <w:p w14:paraId="52B9B630"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utca</w:t>
            </w:r>
          </w:p>
        </w:tc>
        <w:tc>
          <w:tcPr>
            <w:tcW w:w="1745" w:type="dxa"/>
            <w:tcBorders>
              <w:top w:val="single" w:sz="6" w:space="0" w:color="000000"/>
              <w:left w:val="single" w:sz="6" w:space="0" w:color="000000"/>
              <w:bottom w:val="single" w:sz="6" w:space="0" w:color="000000"/>
              <w:right w:val="single" w:sz="6" w:space="0" w:color="000000"/>
            </w:tcBorders>
          </w:tcPr>
          <w:p w14:paraId="398F34D1"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1-37</w:t>
            </w:r>
          </w:p>
        </w:tc>
        <w:tc>
          <w:tcPr>
            <w:tcW w:w="2521" w:type="dxa"/>
            <w:vMerge/>
            <w:tcBorders>
              <w:top w:val="single" w:sz="6" w:space="0" w:color="000000"/>
              <w:left w:val="single" w:sz="6" w:space="0" w:color="000000"/>
              <w:bottom w:val="single" w:sz="6" w:space="0" w:color="000000"/>
              <w:right w:val="single" w:sz="6" w:space="0" w:color="000000"/>
            </w:tcBorders>
          </w:tcPr>
          <w:p w14:paraId="45EA068C" w14:textId="77777777" w:rsidR="000C6207" w:rsidRPr="008B313D" w:rsidRDefault="000C6207" w:rsidP="00C32C36">
            <w:pPr>
              <w:widowControl w:val="0"/>
              <w:rPr>
                <w:sz w:val="16"/>
                <w:szCs w:val="16"/>
              </w:rPr>
            </w:pPr>
          </w:p>
        </w:tc>
      </w:tr>
      <w:tr w:rsidR="000C6207" w:rsidRPr="008B313D" w14:paraId="067BBED1" w14:textId="77777777" w:rsidTr="0090305A">
        <w:tc>
          <w:tcPr>
            <w:tcW w:w="319" w:type="dxa"/>
            <w:tcBorders>
              <w:top w:val="single" w:sz="6" w:space="0" w:color="000000"/>
              <w:left w:val="single" w:sz="6" w:space="0" w:color="000000"/>
              <w:bottom w:val="single" w:sz="6" w:space="0" w:color="000000"/>
              <w:right w:val="single" w:sz="6" w:space="0" w:color="000000"/>
            </w:tcBorders>
          </w:tcPr>
          <w:p w14:paraId="23A5C137" w14:textId="77777777" w:rsidR="000C6207" w:rsidRPr="008B313D" w:rsidRDefault="000C6207" w:rsidP="00C32C36">
            <w:pPr>
              <w:pStyle w:val="Szvegtrzs"/>
              <w:widowControl w:val="0"/>
              <w:spacing w:after="0" w:line="240" w:lineRule="auto"/>
              <w:jc w:val="center"/>
              <w:rPr>
                <w:rFonts w:ascii="Arial" w:hAnsi="Arial" w:cs="Arial"/>
                <w:b/>
                <w:bCs/>
                <w:sz w:val="16"/>
                <w:szCs w:val="16"/>
              </w:rPr>
            </w:pPr>
            <w:r w:rsidRPr="008B313D">
              <w:rPr>
                <w:rFonts w:ascii="Arial" w:hAnsi="Arial" w:cs="Arial"/>
                <w:b/>
                <w:bCs/>
                <w:sz w:val="16"/>
                <w:szCs w:val="16"/>
              </w:rPr>
              <w:t>43</w:t>
            </w:r>
          </w:p>
        </w:tc>
        <w:tc>
          <w:tcPr>
            <w:tcW w:w="2977" w:type="dxa"/>
            <w:tcBorders>
              <w:top w:val="single" w:sz="6" w:space="0" w:color="000000"/>
              <w:left w:val="single" w:sz="6" w:space="0" w:color="000000"/>
              <w:bottom w:val="single" w:sz="6" w:space="0" w:color="000000"/>
              <w:right w:val="single" w:sz="6" w:space="0" w:color="000000"/>
            </w:tcBorders>
          </w:tcPr>
          <w:p w14:paraId="28F2217D" w14:textId="77777777" w:rsidR="000C6207" w:rsidRPr="008B313D" w:rsidRDefault="000C6207" w:rsidP="00C32C36">
            <w:pPr>
              <w:pStyle w:val="Szvegtrzs"/>
              <w:widowControl w:val="0"/>
              <w:spacing w:after="0" w:line="240" w:lineRule="auto"/>
              <w:jc w:val="both"/>
              <w:rPr>
                <w:rFonts w:ascii="Arial" w:hAnsi="Arial" w:cs="Arial"/>
                <w:sz w:val="16"/>
                <w:szCs w:val="16"/>
              </w:rPr>
            </w:pPr>
            <w:r w:rsidRPr="008B313D">
              <w:rPr>
                <w:rFonts w:ascii="Arial" w:hAnsi="Arial" w:cs="Arial"/>
                <w:sz w:val="16"/>
                <w:szCs w:val="16"/>
              </w:rPr>
              <w:t>Posta</w:t>
            </w:r>
          </w:p>
        </w:tc>
        <w:tc>
          <w:tcPr>
            <w:tcW w:w="2132" w:type="dxa"/>
            <w:tcBorders>
              <w:top w:val="single" w:sz="6" w:space="0" w:color="000000"/>
              <w:left w:val="single" w:sz="6" w:space="0" w:color="000000"/>
              <w:bottom w:val="single" w:sz="6" w:space="0" w:color="000000"/>
              <w:right w:val="single" w:sz="6" w:space="0" w:color="000000"/>
            </w:tcBorders>
          </w:tcPr>
          <w:p w14:paraId="6BFB8F53"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utca</w:t>
            </w:r>
          </w:p>
        </w:tc>
        <w:tc>
          <w:tcPr>
            <w:tcW w:w="1745" w:type="dxa"/>
            <w:tcBorders>
              <w:top w:val="single" w:sz="6" w:space="0" w:color="000000"/>
              <w:left w:val="single" w:sz="6" w:space="0" w:color="000000"/>
              <w:bottom w:val="single" w:sz="6" w:space="0" w:color="000000"/>
              <w:right w:val="single" w:sz="6" w:space="0" w:color="000000"/>
            </w:tcBorders>
          </w:tcPr>
          <w:p w14:paraId="2CB657F8"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2-16</w:t>
            </w:r>
          </w:p>
        </w:tc>
        <w:tc>
          <w:tcPr>
            <w:tcW w:w="2521" w:type="dxa"/>
            <w:vMerge w:val="restart"/>
            <w:tcBorders>
              <w:top w:val="single" w:sz="6" w:space="0" w:color="000000"/>
              <w:left w:val="single" w:sz="6" w:space="0" w:color="000000"/>
              <w:bottom w:val="single" w:sz="6" w:space="0" w:color="000000"/>
              <w:right w:val="single" w:sz="6" w:space="0" w:color="000000"/>
            </w:tcBorders>
          </w:tcPr>
          <w:p w14:paraId="6A597F76" w14:textId="77777777" w:rsidR="000C6207" w:rsidRPr="008B313D" w:rsidRDefault="000C6207" w:rsidP="00C32C36">
            <w:pPr>
              <w:pStyle w:val="Szvegtrzs"/>
              <w:widowControl w:val="0"/>
              <w:spacing w:after="0" w:line="240" w:lineRule="auto"/>
              <w:jc w:val="both"/>
              <w:rPr>
                <w:rFonts w:ascii="Arial" w:hAnsi="Arial" w:cs="Arial"/>
                <w:sz w:val="16"/>
                <w:szCs w:val="16"/>
              </w:rPr>
            </w:pPr>
          </w:p>
        </w:tc>
      </w:tr>
      <w:tr w:rsidR="000C6207" w:rsidRPr="008B313D" w14:paraId="541E444F" w14:textId="77777777" w:rsidTr="0090305A">
        <w:tc>
          <w:tcPr>
            <w:tcW w:w="319" w:type="dxa"/>
            <w:tcBorders>
              <w:top w:val="single" w:sz="6" w:space="0" w:color="000000"/>
              <w:left w:val="single" w:sz="6" w:space="0" w:color="000000"/>
              <w:bottom w:val="single" w:sz="6" w:space="0" w:color="000000"/>
              <w:right w:val="single" w:sz="6" w:space="0" w:color="000000"/>
            </w:tcBorders>
          </w:tcPr>
          <w:p w14:paraId="54540F72" w14:textId="77777777" w:rsidR="000C6207" w:rsidRPr="008B313D" w:rsidRDefault="000C6207" w:rsidP="00C32C36">
            <w:pPr>
              <w:pStyle w:val="Szvegtrzs"/>
              <w:widowControl w:val="0"/>
              <w:spacing w:after="0" w:line="240" w:lineRule="auto"/>
              <w:jc w:val="center"/>
              <w:rPr>
                <w:rFonts w:ascii="Arial" w:hAnsi="Arial" w:cs="Arial"/>
                <w:b/>
                <w:bCs/>
                <w:sz w:val="16"/>
                <w:szCs w:val="16"/>
              </w:rPr>
            </w:pPr>
            <w:r w:rsidRPr="008B313D">
              <w:rPr>
                <w:rFonts w:ascii="Arial" w:hAnsi="Arial" w:cs="Arial"/>
                <w:b/>
                <w:bCs/>
                <w:sz w:val="16"/>
                <w:szCs w:val="16"/>
              </w:rPr>
              <w:t>44</w:t>
            </w:r>
          </w:p>
        </w:tc>
        <w:tc>
          <w:tcPr>
            <w:tcW w:w="2977" w:type="dxa"/>
            <w:tcBorders>
              <w:top w:val="single" w:sz="6" w:space="0" w:color="000000"/>
              <w:left w:val="single" w:sz="6" w:space="0" w:color="000000"/>
              <w:bottom w:val="single" w:sz="6" w:space="0" w:color="000000"/>
              <w:right w:val="single" w:sz="6" w:space="0" w:color="000000"/>
            </w:tcBorders>
          </w:tcPr>
          <w:p w14:paraId="37E1791B" w14:textId="77777777" w:rsidR="000C6207" w:rsidRPr="008B313D" w:rsidRDefault="000C6207" w:rsidP="00C32C36">
            <w:pPr>
              <w:pStyle w:val="Szvegtrzs"/>
              <w:widowControl w:val="0"/>
              <w:spacing w:after="0" w:line="240" w:lineRule="auto"/>
              <w:jc w:val="both"/>
              <w:rPr>
                <w:rFonts w:ascii="Arial" w:hAnsi="Arial" w:cs="Arial"/>
                <w:sz w:val="16"/>
                <w:szCs w:val="16"/>
              </w:rPr>
            </w:pPr>
            <w:r w:rsidRPr="008B313D">
              <w:rPr>
                <w:rFonts w:ascii="Arial" w:hAnsi="Arial" w:cs="Arial"/>
                <w:sz w:val="16"/>
                <w:szCs w:val="16"/>
              </w:rPr>
              <w:t>Szent János</w:t>
            </w:r>
          </w:p>
        </w:tc>
        <w:tc>
          <w:tcPr>
            <w:tcW w:w="2132" w:type="dxa"/>
            <w:tcBorders>
              <w:top w:val="single" w:sz="6" w:space="0" w:color="000000"/>
              <w:left w:val="single" w:sz="6" w:space="0" w:color="000000"/>
              <w:bottom w:val="single" w:sz="6" w:space="0" w:color="000000"/>
              <w:right w:val="single" w:sz="6" w:space="0" w:color="000000"/>
            </w:tcBorders>
          </w:tcPr>
          <w:p w14:paraId="5FEFE1D7"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utca</w:t>
            </w:r>
          </w:p>
        </w:tc>
        <w:tc>
          <w:tcPr>
            <w:tcW w:w="1745" w:type="dxa"/>
            <w:tcBorders>
              <w:top w:val="single" w:sz="6" w:space="0" w:color="000000"/>
              <w:left w:val="single" w:sz="6" w:space="0" w:color="000000"/>
              <w:bottom w:val="single" w:sz="6" w:space="0" w:color="000000"/>
              <w:right w:val="single" w:sz="6" w:space="0" w:color="000000"/>
            </w:tcBorders>
          </w:tcPr>
          <w:p w14:paraId="10B7D791"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30-46</w:t>
            </w:r>
          </w:p>
        </w:tc>
        <w:tc>
          <w:tcPr>
            <w:tcW w:w="2521" w:type="dxa"/>
            <w:vMerge/>
            <w:tcBorders>
              <w:top w:val="single" w:sz="6" w:space="0" w:color="000000"/>
              <w:left w:val="single" w:sz="6" w:space="0" w:color="000000"/>
              <w:bottom w:val="single" w:sz="6" w:space="0" w:color="000000"/>
              <w:right w:val="single" w:sz="6" w:space="0" w:color="000000"/>
            </w:tcBorders>
          </w:tcPr>
          <w:p w14:paraId="77D57CB6" w14:textId="77777777" w:rsidR="000C6207" w:rsidRPr="008B313D" w:rsidRDefault="000C6207" w:rsidP="00C32C36">
            <w:pPr>
              <w:widowControl w:val="0"/>
              <w:rPr>
                <w:sz w:val="16"/>
                <w:szCs w:val="16"/>
              </w:rPr>
            </w:pPr>
          </w:p>
        </w:tc>
      </w:tr>
      <w:tr w:rsidR="000C6207" w:rsidRPr="008B313D" w14:paraId="3A1D555F" w14:textId="77777777" w:rsidTr="0090305A">
        <w:tc>
          <w:tcPr>
            <w:tcW w:w="319" w:type="dxa"/>
            <w:tcBorders>
              <w:top w:val="single" w:sz="6" w:space="0" w:color="000000"/>
              <w:left w:val="single" w:sz="6" w:space="0" w:color="000000"/>
              <w:bottom w:val="single" w:sz="6" w:space="0" w:color="000000"/>
              <w:right w:val="single" w:sz="6" w:space="0" w:color="000000"/>
            </w:tcBorders>
          </w:tcPr>
          <w:p w14:paraId="282F5DA6" w14:textId="77777777" w:rsidR="000C6207" w:rsidRPr="008B313D" w:rsidRDefault="000C6207" w:rsidP="00C32C36">
            <w:pPr>
              <w:pStyle w:val="Szvegtrzs"/>
              <w:widowControl w:val="0"/>
              <w:spacing w:after="0" w:line="240" w:lineRule="auto"/>
              <w:jc w:val="center"/>
              <w:rPr>
                <w:rFonts w:ascii="Arial" w:hAnsi="Arial" w:cs="Arial"/>
                <w:b/>
                <w:bCs/>
                <w:sz w:val="16"/>
                <w:szCs w:val="16"/>
              </w:rPr>
            </w:pPr>
            <w:r w:rsidRPr="008B313D">
              <w:rPr>
                <w:rFonts w:ascii="Arial" w:hAnsi="Arial" w:cs="Arial"/>
                <w:b/>
                <w:bCs/>
                <w:sz w:val="16"/>
                <w:szCs w:val="16"/>
              </w:rPr>
              <w:t>45</w:t>
            </w:r>
          </w:p>
        </w:tc>
        <w:tc>
          <w:tcPr>
            <w:tcW w:w="2977" w:type="dxa"/>
            <w:tcBorders>
              <w:top w:val="single" w:sz="6" w:space="0" w:color="000000"/>
              <w:left w:val="single" w:sz="6" w:space="0" w:color="000000"/>
              <w:bottom w:val="single" w:sz="6" w:space="0" w:color="000000"/>
              <w:right w:val="single" w:sz="6" w:space="0" w:color="000000"/>
            </w:tcBorders>
          </w:tcPr>
          <w:p w14:paraId="3C285FB4" w14:textId="77777777" w:rsidR="000C6207" w:rsidRPr="008B313D" w:rsidRDefault="000C6207" w:rsidP="00C32C36">
            <w:pPr>
              <w:pStyle w:val="Szvegtrzs"/>
              <w:widowControl w:val="0"/>
              <w:spacing w:after="0" w:line="240" w:lineRule="auto"/>
              <w:jc w:val="both"/>
              <w:rPr>
                <w:rFonts w:ascii="Arial" w:hAnsi="Arial" w:cs="Arial"/>
                <w:sz w:val="16"/>
                <w:szCs w:val="16"/>
              </w:rPr>
            </w:pPr>
            <w:r w:rsidRPr="008B313D">
              <w:rPr>
                <w:rFonts w:ascii="Arial" w:hAnsi="Arial" w:cs="Arial"/>
                <w:sz w:val="16"/>
                <w:szCs w:val="16"/>
              </w:rPr>
              <w:t>Szent János</w:t>
            </w:r>
          </w:p>
        </w:tc>
        <w:tc>
          <w:tcPr>
            <w:tcW w:w="2132" w:type="dxa"/>
            <w:tcBorders>
              <w:top w:val="single" w:sz="6" w:space="0" w:color="000000"/>
              <w:left w:val="single" w:sz="6" w:space="0" w:color="000000"/>
              <w:bottom w:val="single" w:sz="6" w:space="0" w:color="000000"/>
              <w:right w:val="single" w:sz="6" w:space="0" w:color="000000"/>
            </w:tcBorders>
          </w:tcPr>
          <w:p w14:paraId="73EC5148"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utca</w:t>
            </w:r>
          </w:p>
        </w:tc>
        <w:tc>
          <w:tcPr>
            <w:tcW w:w="1745" w:type="dxa"/>
            <w:tcBorders>
              <w:top w:val="single" w:sz="6" w:space="0" w:color="000000"/>
              <w:left w:val="single" w:sz="6" w:space="0" w:color="000000"/>
              <w:bottom w:val="single" w:sz="6" w:space="0" w:color="000000"/>
              <w:right w:val="single" w:sz="6" w:space="0" w:color="000000"/>
            </w:tcBorders>
          </w:tcPr>
          <w:p w14:paraId="4BF72FA4"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19-37</w:t>
            </w:r>
          </w:p>
        </w:tc>
        <w:tc>
          <w:tcPr>
            <w:tcW w:w="2521" w:type="dxa"/>
            <w:vMerge/>
            <w:tcBorders>
              <w:top w:val="single" w:sz="6" w:space="0" w:color="000000"/>
              <w:left w:val="single" w:sz="6" w:space="0" w:color="000000"/>
              <w:bottom w:val="single" w:sz="6" w:space="0" w:color="000000"/>
              <w:right w:val="single" w:sz="6" w:space="0" w:color="000000"/>
            </w:tcBorders>
          </w:tcPr>
          <w:p w14:paraId="64EB836A" w14:textId="77777777" w:rsidR="000C6207" w:rsidRPr="008B313D" w:rsidRDefault="000C6207" w:rsidP="00C32C36">
            <w:pPr>
              <w:widowControl w:val="0"/>
              <w:rPr>
                <w:sz w:val="16"/>
                <w:szCs w:val="16"/>
              </w:rPr>
            </w:pPr>
          </w:p>
        </w:tc>
      </w:tr>
      <w:tr w:rsidR="000C6207" w:rsidRPr="008B313D" w14:paraId="60D5C01B" w14:textId="77777777" w:rsidTr="0090305A">
        <w:tc>
          <w:tcPr>
            <w:tcW w:w="319" w:type="dxa"/>
            <w:tcBorders>
              <w:top w:val="single" w:sz="6" w:space="0" w:color="000000"/>
              <w:left w:val="single" w:sz="6" w:space="0" w:color="000000"/>
              <w:bottom w:val="single" w:sz="6" w:space="0" w:color="000000"/>
              <w:right w:val="single" w:sz="6" w:space="0" w:color="000000"/>
            </w:tcBorders>
          </w:tcPr>
          <w:p w14:paraId="1260EB84" w14:textId="77777777" w:rsidR="000C6207" w:rsidRPr="008B313D" w:rsidRDefault="000C6207" w:rsidP="00C32C36">
            <w:pPr>
              <w:pStyle w:val="Szvegtrzs"/>
              <w:widowControl w:val="0"/>
              <w:spacing w:after="0" w:line="240" w:lineRule="auto"/>
              <w:jc w:val="center"/>
              <w:rPr>
                <w:rFonts w:ascii="Arial" w:hAnsi="Arial" w:cs="Arial"/>
                <w:b/>
                <w:bCs/>
                <w:sz w:val="16"/>
                <w:szCs w:val="16"/>
              </w:rPr>
            </w:pPr>
            <w:r w:rsidRPr="008B313D">
              <w:rPr>
                <w:rFonts w:ascii="Arial" w:hAnsi="Arial" w:cs="Arial"/>
                <w:b/>
                <w:bCs/>
                <w:sz w:val="16"/>
                <w:szCs w:val="16"/>
              </w:rPr>
              <w:t>46</w:t>
            </w:r>
          </w:p>
        </w:tc>
        <w:tc>
          <w:tcPr>
            <w:tcW w:w="2977" w:type="dxa"/>
            <w:tcBorders>
              <w:top w:val="single" w:sz="6" w:space="0" w:color="000000"/>
              <w:left w:val="single" w:sz="6" w:space="0" w:color="000000"/>
              <w:bottom w:val="single" w:sz="6" w:space="0" w:color="000000"/>
              <w:right w:val="single" w:sz="6" w:space="0" w:color="000000"/>
            </w:tcBorders>
          </w:tcPr>
          <w:p w14:paraId="2B37DDCD" w14:textId="77777777" w:rsidR="000C6207" w:rsidRPr="008B313D" w:rsidRDefault="000C6207" w:rsidP="00C32C36">
            <w:pPr>
              <w:pStyle w:val="Szvegtrzs"/>
              <w:widowControl w:val="0"/>
              <w:spacing w:after="0" w:line="240" w:lineRule="auto"/>
              <w:jc w:val="both"/>
              <w:rPr>
                <w:rFonts w:ascii="Arial" w:hAnsi="Arial" w:cs="Arial"/>
                <w:sz w:val="16"/>
                <w:szCs w:val="16"/>
              </w:rPr>
            </w:pPr>
            <w:r w:rsidRPr="008B313D">
              <w:rPr>
                <w:rFonts w:ascii="Arial" w:hAnsi="Arial" w:cs="Arial"/>
                <w:sz w:val="16"/>
                <w:szCs w:val="16"/>
              </w:rPr>
              <w:t>Dob</w:t>
            </w:r>
          </w:p>
        </w:tc>
        <w:tc>
          <w:tcPr>
            <w:tcW w:w="2132" w:type="dxa"/>
            <w:tcBorders>
              <w:top w:val="single" w:sz="6" w:space="0" w:color="000000"/>
              <w:left w:val="single" w:sz="6" w:space="0" w:color="000000"/>
              <w:bottom w:val="single" w:sz="6" w:space="0" w:color="000000"/>
              <w:right w:val="single" w:sz="6" w:space="0" w:color="000000"/>
            </w:tcBorders>
          </w:tcPr>
          <w:p w14:paraId="1944D9D1"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utca</w:t>
            </w:r>
          </w:p>
        </w:tc>
        <w:tc>
          <w:tcPr>
            <w:tcW w:w="1745" w:type="dxa"/>
            <w:tcBorders>
              <w:top w:val="single" w:sz="6" w:space="0" w:color="000000"/>
              <w:left w:val="single" w:sz="6" w:space="0" w:color="000000"/>
              <w:bottom w:val="single" w:sz="6" w:space="0" w:color="000000"/>
              <w:right w:val="single" w:sz="6" w:space="0" w:color="000000"/>
            </w:tcBorders>
          </w:tcPr>
          <w:p w14:paraId="0164E053"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1-47</w:t>
            </w:r>
          </w:p>
        </w:tc>
        <w:tc>
          <w:tcPr>
            <w:tcW w:w="2521" w:type="dxa"/>
            <w:vMerge/>
            <w:tcBorders>
              <w:top w:val="single" w:sz="6" w:space="0" w:color="000000"/>
              <w:left w:val="single" w:sz="6" w:space="0" w:color="000000"/>
              <w:bottom w:val="single" w:sz="6" w:space="0" w:color="000000"/>
              <w:right w:val="single" w:sz="6" w:space="0" w:color="000000"/>
            </w:tcBorders>
          </w:tcPr>
          <w:p w14:paraId="15FE88E0" w14:textId="77777777" w:rsidR="000C6207" w:rsidRPr="008B313D" w:rsidRDefault="000C6207" w:rsidP="00C32C36">
            <w:pPr>
              <w:widowControl w:val="0"/>
              <w:rPr>
                <w:sz w:val="16"/>
                <w:szCs w:val="16"/>
              </w:rPr>
            </w:pPr>
          </w:p>
        </w:tc>
      </w:tr>
      <w:tr w:rsidR="000C6207" w:rsidRPr="008B313D" w14:paraId="6F81964C" w14:textId="77777777" w:rsidTr="0090305A">
        <w:tc>
          <w:tcPr>
            <w:tcW w:w="319" w:type="dxa"/>
            <w:tcBorders>
              <w:top w:val="single" w:sz="6" w:space="0" w:color="000000"/>
              <w:left w:val="single" w:sz="6" w:space="0" w:color="000000"/>
              <w:bottom w:val="single" w:sz="6" w:space="0" w:color="000000"/>
              <w:right w:val="single" w:sz="6" w:space="0" w:color="000000"/>
            </w:tcBorders>
          </w:tcPr>
          <w:p w14:paraId="0337C323" w14:textId="77777777" w:rsidR="000C6207" w:rsidRPr="008B313D" w:rsidRDefault="000C6207" w:rsidP="00C32C36">
            <w:pPr>
              <w:pStyle w:val="Szvegtrzs"/>
              <w:widowControl w:val="0"/>
              <w:spacing w:after="0" w:line="240" w:lineRule="auto"/>
              <w:jc w:val="center"/>
              <w:rPr>
                <w:rFonts w:ascii="Arial" w:hAnsi="Arial" w:cs="Arial"/>
                <w:b/>
                <w:bCs/>
                <w:sz w:val="16"/>
                <w:szCs w:val="16"/>
              </w:rPr>
            </w:pPr>
            <w:r w:rsidRPr="008B313D">
              <w:rPr>
                <w:rFonts w:ascii="Arial" w:hAnsi="Arial" w:cs="Arial"/>
                <w:b/>
                <w:bCs/>
                <w:sz w:val="16"/>
                <w:szCs w:val="16"/>
              </w:rPr>
              <w:t>47</w:t>
            </w:r>
          </w:p>
        </w:tc>
        <w:tc>
          <w:tcPr>
            <w:tcW w:w="2977" w:type="dxa"/>
            <w:tcBorders>
              <w:top w:val="single" w:sz="6" w:space="0" w:color="000000"/>
              <w:left w:val="single" w:sz="6" w:space="0" w:color="000000"/>
              <w:bottom w:val="single" w:sz="6" w:space="0" w:color="000000"/>
              <w:right w:val="single" w:sz="6" w:space="0" w:color="000000"/>
            </w:tcBorders>
          </w:tcPr>
          <w:p w14:paraId="0D45C021" w14:textId="77777777" w:rsidR="000C6207" w:rsidRPr="008B313D" w:rsidRDefault="000C6207" w:rsidP="00C32C36">
            <w:pPr>
              <w:pStyle w:val="Szvegtrzs"/>
              <w:widowControl w:val="0"/>
              <w:spacing w:after="0" w:line="240" w:lineRule="auto"/>
              <w:jc w:val="both"/>
              <w:rPr>
                <w:rFonts w:ascii="Arial" w:hAnsi="Arial" w:cs="Arial"/>
                <w:sz w:val="16"/>
                <w:szCs w:val="16"/>
              </w:rPr>
            </w:pPr>
            <w:r w:rsidRPr="008B313D">
              <w:rPr>
                <w:rFonts w:ascii="Arial" w:hAnsi="Arial" w:cs="Arial"/>
                <w:sz w:val="16"/>
                <w:szCs w:val="16"/>
              </w:rPr>
              <w:t>Dob</w:t>
            </w:r>
          </w:p>
        </w:tc>
        <w:tc>
          <w:tcPr>
            <w:tcW w:w="2132" w:type="dxa"/>
            <w:tcBorders>
              <w:top w:val="single" w:sz="6" w:space="0" w:color="000000"/>
              <w:left w:val="single" w:sz="6" w:space="0" w:color="000000"/>
              <w:bottom w:val="single" w:sz="6" w:space="0" w:color="000000"/>
              <w:right w:val="single" w:sz="6" w:space="0" w:color="000000"/>
            </w:tcBorders>
          </w:tcPr>
          <w:p w14:paraId="47E85E20"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utca</w:t>
            </w:r>
          </w:p>
        </w:tc>
        <w:tc>
          <w:tcPr>
            <w:tcW w:w="1745" w:type="dxa"/>
            <w:tcBorders>
              <w:top w:val="single" w:sz="6" w:space="0" w:color="000000"/>
              <w:left w:val="single" w:sz="6" w:space="0" w:color="000000"/>
              <w:bottom w:val="single" w:sz="6" w:space="0" w:color="000000"/>
              <w:right w:val="single" w:sz="6" w:space="0" w:color="000000"/>
            </w:tcBorders>
          </w:tcPr>
          <w:p w14:paraId="386FBB92"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2-50</w:t>
            </w:r>
          </w:p>
        </w:tc>
        <w:tc>
          <w:tcPr>
            <w:tcW w:w="2521" w:type="dxa"/>
            <w:vMerge/>
            <w:tcBorders>
              <w:top w:val="single" w:sz="6" w:space="0" w:color="000000"/>
              <w:left w:val="single" w:sz="6" w:space="0" w:color="000000"/>
              <w:bottom w:val="single" w:sz="6" w:space="0" w:color="000000"/>
              <w:right w:val="single" w:sz="6" w:space="0" w:color="000000"/>
            </w:tcBorders>
          </w:tcPr>
          <w:p w14:paraId="317BA54F" w14:textId="77777777" w:rsidR="000C6207" w:rsidRPr="008B313D" w:rsidRDefault="000C6207" w:rsidP="00C32C36">
            <w:pPr>
              <w:widowControl w:val="0"/>
              <w:rPr>
                <w:sz w:val="16"/>
                <w:szCs w:val="16"/>
              </w:rPr>
            </w:pPr>
          </w:p>
        </w:tc>
      </w:tr>
      <w:tr w:rsidR="000C6207" w:rsidRPr="008B313D" w14:paraId="2948376D" w14:textId="77777777" w:rsidTr="0090305A">
        <w:tc>
          <w:tcPr>
            <w:tcW w:w="319" w:type="dxa"/>
            <w:tcBorders>
              <w:top w:val="single" w:sz="6" w:space="0" w:color="000000"/>
              <w:left w:val="single" w:sz="6" w:space="0" w:color="000000"/>
              <w:bottom w:val="single" w:sz="6" w:space="0" w:color="000000"/>
              <w:right w:val="single" w:sz="6" w:space="0" w:color="000000"/>
            </w:tcBorders>
          </w:tcPr>
          <w:p w14:paraId="596FD034" w14:textId="77777777" w:rsidR="000C6207" w:rsidRPr="008B313D" w:rsidRDefault="000C6207" w:rsidP="00C32C36">
            <w:pPr>
              <w:pStyle w:val="Szvegtrzs"/>
              <w:widowControl w:val="0"/>
              <w:spacing w:after="0" w:line="240" w:lineRule="auto"/>
              <w:jc w:val="center"/>
              <w:rPr>
                <w:rFonts w:ascii="Arial" w:hAnsi="Arial" w:cs="Arial"/>
                <w:b/>
                <w:bCs/>
                <w:sz w:val="16"/>
                <w:szCs w:val="16"/>
              </w:rPr>
            </w:pPr>
            <w:r w:rsidRPr="008B313D">
              <w:rPr>
                <w:rFonts w:ascii="Arial" w:hAnsi="Arial" w:cs="Arial"/>
                <w:b/>
                <w:bCs/>
                <w:sz w:val="16"/>
                <w:szCs w:val="16"/>
              </w:rPr>
              <w:t>48</w:t>
            </w:r>
          </w:p>
        </w:tc>
        <w:tc>
          <w:tcPr>
            <w:tcW w:w="2977" w:type="dxa"/>
            <w:tcBorders>
              <w:top w:val="single" w:sz="6" w:space="0" w:color="000000"/>
              <w:left w:val="single" w:sz="6" w:space="0" w:color="000000"/>
              <w:bottom w:val="single" w:sz="6" w:space="0" w:color="000000"/>
              <w:right w:val="single" w:sz="6" w:space="0" w:color="000000"/>
            </w:tcBorders>
          </w:tcPr>
          <w:p w14:paraId="319338A1" w14:textId="77777777" w:rsidR="000C6207" w:rsidRPr="008B313D" w:rsidRDefault="000C6207" w:rsidP="00C32C36">
            <w:pPr>
              <w:pStyle w:val="Szvegtrzs"/>
              <w:widowControl w:val="0"/>
              <w:spacing w:after="0" w:line="240" w:lineRule="auto"/>
              <w:jc w:val="both"/>
              <w:rPr>
                <w:rFonts w:ascii="Arial" w:hAnsi="Arial" w:cs="Arial"/>
                <w:sz w:val="16"/>
                <w:szCs w:val="16"/>
              </w:rPr>
            </w:pPr>
            <w:r w:rsidRPr="008B313D">
              <w:rPr>
                <w:rFonts w:ascii="Arial" w:hAnsi="Arial" w:cs="Arial"/>
                <w:sz w:val="16"/>
                <w:szCs w:val="16"/>
              </w:rPr>
              <w:t>Kossuth Lajos</w:t>
            </w:r>
          </w:p>
        </w:tc>
        <w:tc>
          <w:tcPr>
            <w:tcW w:w="2132" w:type="dxa"/>
            <w:tcBorders>
              <w:top w:val="single" w:sz="6" w:space="0" w:color="000000"/>
              <w:left w:val="single" w:sz="6" w:space="0" w:color="000000"/>
              <w:bottom w:val="single" w:sz="6" w:space="0" w:color="000000"/>
              <w:right w:val="single" w:sz="6" w:space="0" w:color="000000"/>
            </w:tcBorders>
          </w:tcPr>
          <w:p w14:paraId="77F034E1"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utca</w:t>
            </w:r>
          </w:p>
        </w:tc>
        <w:tc>
          <w:tcPr>
            <w:tcW w:w="1745" w:type="dxa"/>
            <w:tcBorders>
              <w:top w:val="single" w:sz="6" w:space="0" w:color="000000"/>
              <w:left w:val="single" w:sz="6" w:space="0" w:color="000000"/>
              <w:bottom w:val="single" w:sz="6" w:space="0" w:color="000000"/>
              <w:right w:val="single" w:sz="6" w:space="0" w:color="000000"/>
            </w:tcBorders>
          </w:tcPr>
          <w:p w14:paraId="55298503"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89-151</w:t>
            </w:r>
          </w:p>
        </w:tc>
        <w:tc>
          <w:tcPr>
            <w:tcW w:w="2521" w:type="dxa"/>
            <w:vMerge/>
            <w:tcBorders>
              <w:top w:val="single" w:sz="6" w:space="0" w:color="000000"/>
              <w:left w:val="single" w:sz="6" w:space="0" w:color="000000"/>
              <w:bottom w:val="single" w:sz="6" w:space="0" w:color="000000"/>
              <w:right w:val="single" w:sz="6" w:space="0" w:color="000000"/>
            </w:tcBorders>
          </w:tcPr>
          <w:p w14:paraId="34E0A5DF" w14:textId="77777777" w:rsidR="000C6207" w:rsidRPr="008B313D" w:rsidRDefault="000C6207" w:rsidP="00C32C36">
            <w:pPr>
              <w:widowControl w:val="0"/>
              <w:rPr>
                <w:sz w:val="16"/>
                <w:szCs w:val="16"/>
              </w:rPr>
            </w:pPr>
          </w:p>
        </w:tc>
      </w:tr>
      <w:tr w:rsidR="000C6207" w:rsidRPr="008B313D" w14:paraId="2A972DC8" w14:textId="77777777" w:rsidTr="0090305A">
        <w:tc>
          <w:tcPr>
            <w:tcW w:w="319" w:type="dxa"/>
            <w:tcBorders>
              <w:top w:val="single" w:sz="6" w:space="0" w:color="000000"/>
              <w:left w:val="single" w:sz="6" w:space="0" w:color="000000"/>
              <w:bottom w:val="single" w:sz="6" w:space="0" w:color="000000"/>
              <w:right w:val="single" w:sz="6" w:space="0" w:color="000000"/>
            </w:tcBorders>
          </w:tcPr>
          <w:p w14:paraId="52831B27" w14:textId="77777777" w:rsidR="000C6207" w:rsidRPr="008B313D" w:rsidRDefault="000C6207" w:rsidP="00C32C36">
            <w:pPr>
              <w:pStyle w:val="Szvegtrzs"/>
              <w:widowControl w:val="0"/>
              <w:spacing w:after="0" w:line="240" w:lineRule="auto"/>
              <w:jc w:val="center"/>
              <w:rPr>
                <w:rFonts w:ascii="Arial" w:hAnsi="Arial" w:cs="Arial"/>
                <w:b/>
                <w:bCs/>
                <w:sz w:val="16"/>
                <w:szCs w:val="16"/>
              </w:rPr>
            </w:pPr>
            <w:r w:rsidRPr="008B313D">
              <w:rPr>
                <w:rFonts w:ascii="Arial" w:hAnsi="Arial" w:cs="Arial"/>
                <w:b/>
                <w:bCs/>
                <w:sz w:val="16"/>
                <w:szCs w:val="16"/>
              </w:rPr>
              <w:t>49</w:t>
            </w:r>
          </w:p>
        </w:tc>
        <w:tc>
          <w:tcPr>
            <w:tcW w:w="2977" w:type="dxa"/>
            <w:tcBorders>
              <w:top w:val="single" w:sz="6" w:space="0" w:color="000000"/>
              <w:left w:val="single" w:sz="6" w:space="0" w:color="000000"/>
              <w:bottom w:val="single" w:sz="6" w:space="0" w:color="000000"/>
              <w:right w:val="single" w:sz="6" w:space="0" w:color="000000"/>
            </w:tcBorders>
          </w:tcPr>
          <w:p w14:paraId="0AB576BF" w14:textId="77777777" w:rsidR="000C6207" w:rsidRPr="008B313D" w:rsidRDefault="000C6207" w:rsidP="00C32C36">
            <w:pPr>
              <w:pStyle w:val="Szvegtrzs"/>
              <w:widowControl w:val="0"/>
              <w:spacing w:after="0" w:line="240" w:lineRule="auto"/>
              <w:jc w:val="both"/>
              <w:rPr>
                <w:rFonts w:ascii="Arial" w:hAnsi="Arial" w:cs="Arial"/>
                <w:sz w:val="16"/>
                <w:szCs w:val="16"/>
              </w:rPr>
            </w:pPr>
            <w:r w:rsidRPr="008B313D">
              <w:rPr>
                <w:rFonts w:ascii="Arial" w:hAnsi="Arial" w:cs="Arial"/>
                <w:sz w:val="16"/>
                <w:szCs w:val="16"/>
              </w:rPr>
              <w:t>Kossuth Lajos</w:t>
            </w:r>
          </w:p>
        </w:tc>
        <w:tc>
          <w:tcPr>
            <w:tcW w:w="2132" w:type="dxa"/>
            <w:tcBorders>
              <w:top w:val="single" w:sz="6" w:space="0" w:color="000000"/>
              <w:left w:val="single" w:sz="6" w:space="0" w:color="000000"/>
              <w:bottom w:val="single" w:sz="6" w:space="0" w:color="000000"/>
              <w:right w:val="single" w:sz="6" w:space="0" w:color="000000"/>
            </w:tcBorders>
          </w:tcPr>
          <w:p w14:paraId="6E992D1D"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utca</w:t>
            </w:r>
          </w:p>
        </w:tc>
        <w:tc>
          <w:tcPr>
            <w:tcW w:w="1745" w:type="dxa"/>
            <w:tcBorders>
              <w:top w:val="single" w:sz="6" w:space="0" w:color="000000"/>
              <w:left w:val="single" w:sz="6" w:space="0" w:color="000000"/>
              <w:bottom w:val="single" w:sz="6" w:space="0" w:color="000000"/>
              <w:right w:val="single" w:sz="6" w:space="0" w:color="000000"/>
            </w:tcBorders>
          </w:tcPr>
          <w:p w14:paraId="0564A66D"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94-160</w:t>
            </w:r>
          </w:p>
        </w:tc>
        <w:tc>
          <w:tcPr>
            <w:tcW w:w="2521" w:type="dxa"/>
            <w:vMerge/>
            <w:tcBorders>
              <w:top w:val="single" w:sz="6" w:space="0" w:color="000000"/>
              <w:left w:val="single" w:sz="6" w:space="0" w:color="000000"/>
              <w:bottom w:val="single" w:sz="6" w:space="0" w:color="000000"/>
              <w:right w:val="single" w:sz="6" w:space="0" w:color="000000"/>
            </w:tcBorders>
          </w:tcPr>
          <w:p w14:paraId="015164DD" w14:textId="77777777" w:rsidR="000C6207" w:rsidRPr="008B313D" w:rsidRDefault="000C6207" w:rsidP="00C32C36">
            <w:pPr>
              <w:widowControl w:val="0"/>
              <w:rPr>
                <w:sz w:val="16"/>
                <w:szCs w:val="16"/>
              </w:rPr>
            </w:pPr>
          </w:p>
        </w:tc>
      </w:tr>
      <w:tr w:rsidR="000C6207" w:rsidRPr="008B313D" w14:paraId="361A3ACB" w14:textId="77777777" w:rsidTr="0090305A">
        <w:tc>
          <w:tcPr>
            <w:tcW w:w="319" w:type="dxa"/>
            <w:tcBorders>
              <w:top w:val="single" w:sz="6" w:space="0" w:color="000000"/>
              <w:left w:val="single" w:sz="6" w:space="0" w:color="000000"/>
              <w:bottom w:val="single" w:sz="6" w:space="0" w:color="000000"/>
              <w:right w:val="single" w:sz="6" w:space="0" w:color="000000"/>
            </w:tcBorders>
          </w:tcPr>
          <w:p w14:paraId="04C40DAE" w14:textId="77777777" w:rsidR="000C6207" w:rsidRPr="008B313D" w:rsidRDefault="000C6207" w:rsidP="00C32C36">
            <w:pPr>
              <w:pStyle w:val="Szvegtrzs"/>
              <w:widowControl w:val="0"/>
              <w:spacing w:after="0" w:line="240" w:lineRule="auto"/>
              <w:jc w:val="center"/>
              <w:rPr>
                <w:rFonts w:ascii="Arial" w:hAnsi="Arial" w:cs="Arial"/>
                <w:b/>
                <w:bCs/>
                <w:sz w:val="16"/>
                <w:szCs w:val="16"/>
              </w:rPr>
            </w:pPr>
            <w:r w:rsidRPr="008B313D">
              <w:rPr>
                <w:rFonts w:ascii="Arial" w:hAnsi="Arial" w:cs="Arial"/>
                <w:b/>
                <w:bCs/>
                <w:sz w:val="16"/>
                <w:szCs w:val="16"/>
              </w:rPr>
              <w:t>50</w:t>
            </w:r>
          </w:p>
        </w:tc>
        <w:tc>
          <w:tcPr>
            <w:tcW w:w="2977" w:type="dxa"/>
            <w:tcBorders>
              <w:top w:val="single" w:sz="6" w:space="0" w:color="000000"/>
              <w:left w:val="single" w:sz="6" w:space="0" w:color="000000"/>
              <w:bottom w:val="single" w:sz="6" w:space="0" w:color="000000"/>
              <w:right w:val="single" w:sz="6" w:space="0" w:color="000000"/>
            </w:tcBorders>
          </w:tcPr>
          <w:p w14:paraId="704D77C7" w14:textId="77777777" w:rsidR="000C6207" w:rsidRPr="008B313D" w:rsidRDefault="000C6207" w:rsidP="00C32C36">
            <w:pPr>
              <w:pStyle w:val="Szvegtrzs"/>
              <w:widowControl w:val="0"/>
              <w:spacing w:after="0" w:line="240" w:lineRule="auto"/>
              <w:jc w:val="both"/>
              <w:rPr>
                <w:rFonts w:ascii="Arial" w:hAnsi="Arial" w:cs="Arial"/>
                <w:sz w:val="16"/>
                <w:szCs w:val="16"/>
              </w:rPr>
            </w:pPr>
            <w:r w:rsidRPr="008B313D">
              <w:rPr>
                <w:rFonts w:ascii="Arial" w:hAnsi="Arial" w:cs="Arial"/>
                <w:sz w:val="16"/>
                <w:szCs w:val="16"/>
              </w:rPr>
              <w:t>Toldi</w:t>
            </w:r>
          </w:p>
        </w:tc>
        <w:tc>
          <w:tcPr>
            <w:tcW w:w="2132" w:type="dxa"/>
            <w:tcBorders>
              <w:top w:val="single" w:sz="6" w:space="0" w:color="000000"/>
              <w:left w:val="single" w:sz="6" w:space="0" w:color="000000"/>
              <w:bottom w:val="single" w:sz="6" w:space="0" w:color="000000"/>
              <w:right w:val="single" w:sz="6" w:space="0" w:color="000000"/>
            </w:tcBorders>
          </w:tcPr>
          <w:p w14:paraId="66F91240"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utca</w:t>
            </w:r>
          </w:p>
        </w:tc>
        <w:tc>
          <w:tcPr>
            <w:tcW w:w="1745" w:type="dxa"/>
            <w:tcBorders>
              <w:top w:val="single" w:sz="6" w:space="0" w:color="000000"/>
              <w:left w:val="single" w:sz="6" w:space="0" w:color="000000"/>
              <w:bottom w:val="single" w:sz="6" w:space="0" w:color="000000"/>
              <w:right w:val="single" w:sz="6" w:space="0" w:color="000000"/>
            </w:tcBorders>
          </w:tcPr>
          <w:p w14:paraId="7C3E1AB5"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14-26</w:t>
            </w:r>
          </w:p>
        </w:tc>
        <w:tc>
          <w:tcPr>
            <w:tcW w:w="2521" w:type="dxa"/>
            <w:vMerge/>
            <w:tcBorders>
              <w:top w:val="single" w:sz="6" w:space="0" w:color="000000"/>
              <w:left w:val="single" w:sz="6" w:space="0" w:color="000000"/>
              <w:bottom w:val="single" w:sz="6" w:space="0" w:color="000000"/>
              <w:right w:val="single" w:sz="6" w:space="0" w:color="000000"/>
            </w:tcBorders>
          </w:tcPr>
          <w:p w14:paraId="75937C73" w14:textId="77777777" w:rsidR="000C6207" w:rsidRPr="008B313D" w:rsidRDefault="000C6207" w:rsidP="00C32C36">
            <w:pPr>
              <w:widowControl w:val="0"/>
              <w:rPr>
                <w:sz w:val="16"/>
                <w:szCs w:val="16"/>
              </w:rPr>
            </w:pPr>
          </w:p>
        </w:tc>
      </w:tr>
      <w:tr w:rsidR="000C6207" w:rsidRPr="008B313D" w14:paraId="65DB9FC6" w14:textId="77777777" w:rsidTr="0090305A">
        <w:tc>
          <w:tcPr>
            <w:tcW w:w="319" w:type="dxa"/>
            <w:tcBorders>
              <w:top w:val="single" w:sz="6" w:space="0" w:color="000000"/>
              <w:left w:val="single" w:sz="6" w:space="0" w:color="000000"/>
              <w:bottom w:val="single" w:sz="6" w:space="0" w:color="000000"/>
              <w:right w:val="single" w:sz="6" w:space="0" w:color="000000"/>
            </w:tcBorders>
          </w:tcPr>
          <w:p w14:paraId="274E50B2" w14:textId="77777777" w:rsidR="000C6207" w:rsidRPr="008B313D" w:rsidRDefault="000C6207" w:rsidP="00C32C36">
            <w:pPr>
              <w:pStyle w:val="Szvegtrzs"/>
              <w:widowControl w:val="0"/>
              <w:spacing w:after="0" w:line="240" w:lineRule="auto"/>
              <w:jc w:val="center"/>
              <w:rPr>
                <w:rFonts w:ascii="Arial" w:hAnsi="Arial" w:cs="Arial"/>
                <w:b/>
                <w:bCs/>
                <w:sz w:val="16"/>
                <w:szCs w:val="16"/>
              </w:rPr>
            </w:pPr>
            <w:r w:rsidRPr="008B313D">
              <w:rPr>
                <w:rFonts w:ascii="Arial" w:hAnsi="Arial" w:cs="Arial"/>
                <w:b/>
                <w:bCs/>
                <w:sz w:val="16"/>
                <w:szCs w:val="16"/>
              </w:rPr>
              <w:t>51</w:t>
            </w:r>
          </w:p>
        </w:tc>
        <w:tc>
          <w:tcPr>
            <w:tcW w:w="2977" w:type="dxa"/>
            <w:tcBorders>
              <w:top w:val="single" w:sz="6" w:space="0" w:color="000000"/>
              <w:left w:val="single" w:sz="6" w:space="0" w:color="000000"/>
              <w:bottom w:val="single" w:sz="6" w:space="0" w:color="000000"/>
              <w:right w:val="single" w:sz="6" w:space="0" w:color="000000"/>
            </w:tcBorders>
          </w:tcPr>
          <w:p w14:paraId="027A7311" w14:textId="77777777" w:rsidR="000C6207" w:rsidRPr="008B313D" w:rsidRDefault="000C6207" w:rsidP="00C32C36">
            <w:pPr>
              <w:pStyle w:val="Szvegtrzs"/>
              <w:widowControl w:val="0"/>
              <w:spacing w:after="0" w:line="240" w:lineRule="auto"/>
              <w:jc w:val="both"/>
              <w:rPr>
                <w:rFonts w:ascii="Arial" w:hAnsi="Arial" w:cs="Arial"/>
                <w:sz w:val="16"/>
                <w:szCs w:val="16"/>
              </w:rPr>
            </w:pPr>
            <w:r w:rsidRPr="008B313D">
              <w:rPr>
                <w:rFonts w:ascii="Arial" w:hAnsi="Arial" w:cs="Arial"/>
                <w:sz w:val="16"/>
                <w:szCs w:val="16"/>
              </w:rPr>
              <w:t>Toldi</w:t>
            </w:r>
          </w:p>
        </w:tc>
        <w:tc>
          <w:tcPr>
            <w:tcW w:w="2132" w:type="dxa"/>
            <w:tcBorders>
              <w:top w:val="single" w:sz="6" w:space="0" w:color="000000"/>
              <w:left w:val="single" w:sz="6" w:space="0" w:color="000000"/>
              <w:bottom w:val="single" w:sz="6" w:space="0" w:color="000000"/>
              <w:right w:val="single" w:sz="6" w:space="0" w:color="000000"/>
            </w:tcBorders>
          </w:tcPr>
          <w:p w14:paraId="2E9D01B5"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utca</w:t>
            </w:r>
          </w:p>
        </w:tc>
        <w:tc>
          <w:tcPr>
            <w:tcW w:w="1745" w:type="dxa"/>
            <w:tcBorders>
              <w:top w:val="single" w:sz="6" w:space="0" w:color="000000"/>
              <w:left w:val="single" w:sz="6" w:space="0" w:color="000000"/>
              <w:bottom w:val="single" w:sz="6" w:space="0" w:color="000000"/>
              <w:right w:val="single" w:sz="6" w:space="0" w:color="000000"/>
            </w:tcBorders>
          </w:tcPr>
          <w:p w14:paraId="58574EE0"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17-37</w:t>
            </w:r>
          </w:p>
        </w:tc>
        <w:tc>
          <w:tcPr>
            <w:tcW w:w="2521" w:type="dxa"/>
            <w:vMerge/>
            <w:tcBorders>
              <w:top w:val="single" w:sz="6" w:space="0" w:color="000000"/>
              <w:left w:val="single" w:sz="6" w:space="0" w:color="000000"/>
              <w:bottom w:val="single" w:sz="6" w:space="0" w:color="000000"/>
              <w:right w:val="single" w:sz="6" w:space="0" w:color="000000"/>
            </w:tcBorders>
          </w:tcPr>
          <w:p w14:paraId="2879DB37" w14:textId="77777777" w:rsidR="000C6207" w:rsidRPr="008B313D" w:rsidRDefault="000C6207" w:rsidP="00C32C36">
            <w:pPr>
              <w:widowControl w:val="0"/>
              <w:rPr>
                <w:sz w:val="16"/>
                <w:szCs w:val="16"/>
              </w:rPr>
            </w:pPr>
          </w:p>
        </w:tc>
      </w:tr>
      <w:tr w:rsidR="000C6207" w:rsidRPr="008B313D" w14:paraId="674C643B" w14:textId="77777777" w:rsidTr="0090305A">
        <w:tc>
          <w:tcPr>
            <w:tcW w:w="319" w:type="dxa"/>
            <w:tcBorders>
              <w:top w:val="single" w:sz="6" w:space="0" w:color="000000"/>
              <w:left w:val="single" w:sz="6" w:space="0" w:color="000000"/>
              <w:bottom w:val="single" w:sz="6" w:space="0" w:color="000000"/>
              <w:right w:val="single" w:sz="6" w:space="0" w:color="000000"/>
            </w:tcBorders>
          </w:tcPr>
          <w:p w14:paraId="358D641E" w14:textId="77777777" w:rsidR="000C6207" w:rsidRPr="008B313D" w:rsidRDefault="000C6207" w:rsidP="00C32C36">
            <w:pPr>
              <w:pStyle w:val="Szvegtrzs"/>
              <w:widowControl w:val="0"/>
              <w:spacing w:after="0" w:line="240" w:lineRule="auto"/>
              <w:jc w:val="center"/>
              <w:rPr>
                <w:rFonts w:ascii="Arial" w:hAnsi="Arial" w:cs="Arial"/>
                <w:b/>
                <w:bCs/>
                <w:sz w:val="16"/>
                <w:szCs w:val="16"/>
              </w:rPr>
            </w:pPr>
            <w:r w:rsidRPr="008B313D">
              <w:rPr>
                <w:rFonts w:ascii="Arial" w:hAnsi="Arial" w:cs="Arial"/>
                <w:b/>
                <w:bCs/>
                <w:sz w:val="16"/>
                <w:szCs w:val="16"/>
              </w:rPr>
              <w:t>52</w:t>
            </w:r>
          </w:p>
        </w:tc>
        <w:tc>
          <w:tcPr>
            <w:tcW w:w="2977" w:type="dxa"/>
            <w:tcBorders>
              <w:top w:val="single" w:sz="6" w:space="0" w:color="000000"/>
              <w:left w:val="single" w:sz="6" w:space="0" w:color="000000"/>
              <w:bottom w:val="single" w:sz="6" w:space="0" w:color="000000"/>
              <w:right w:val="single" w:sz="6" w:space="0" w:color="000000"/>
            </w:tcBorders>
          </w:tcPr>
          <w:p w14:paraId="0C46B00A" w14:textId="77777777" w:rsidR="000C6207" w:rsidRPr="008B313D" w:rsidRDefault="000C6207" w:rsidP="00C32C36">
            <w:pPr>
              <w:pStyle w:val="Szvegtrzs"/>
              <w:widowControl w:val="0"/>
              <w:spacing w:after="0" w:line="240" w:lineRule="auto"/>
              <w:jc w:val="both"/>
              <w:rPr>
                <w:rFonts w:ascii="Arial" w:hAnsi="Arial" w:cs="Arial"/>
                <w:sz w:val="16"/>
                <w:szCs w:val="16"/>
              </w:rPr>
            </w:pPr>
            <w:r w:rsidRPr="008B313D">
              <w:rPr>
                <w:rFonts w:ascii="Arial" w:hAnsi="Arial" w:cs="Arial"/>
                <w:sz w:val="16"/>
                <w:szCs w:val="16"/>
              </w:rPr>
              <w:t>Proletár</w:t>
            </w:r>
          </w:p>
        </w:tc>
        <w:tc>
          <w:tcPr>
            <w:tcW w:w="2132" w:type="dxa"/>
            <w:tcBorders>
              <w:top w:val="single" w:sz="6" w:space="0" w:color="000000"/>
              <w:left w:val="single" w:sz="6" w:space="0" w:color="000000"/>
              <w:bottom w:val="single" w:sz="6" w:space="0" w:color="000000"/>
              <w:right w:val="single" w:sz="6" w:space="0" w:color="000000"/>
            </w:tcBorders>
          </w:tcPr>
          <w:p w14:paraId="0EDC1AA5"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utca</w:t>
            </w:r>
          </w:p>
        </w:tc>
        <w:tc>
          <w:tcPr>
            <w:tcW w:w="1745" w:type="dxa"/>
            <w:tcBorders>
              <w:top w:val="single" w:sz="6" w:space="0" w:color="000000"/>
              <w:left w:val="single" w:sz="6" w:space="0" w:color="000000"/>
              <w:bottom w:val="single" w:sz="6" w:space="0" w:color="000000"/>
              <w:right w:val="single" w:sz="6" w:space="0" w:color="000000"/>
            </w:tcBorders>
          </w:tcPr>
          <w:p w14:paraId="2CF6E976"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2-32</w:t>
            </w:r>
          </w:p>
        </w:tc>
        <w:tc>
          <w:tcPr>
            <w:tcW w:w="2521" w:type="dxa"/>
            <w:vMerge/>
            <w:tcBorders>
              <w:top w:val="single" w:sz="6" w:space="0" w:color="000000"/>
              <w:left w:val="single" w:sz="6" w:space="0" w:color="000000"/>
              <w:bottom w:val="single" w:sz="6" w:space="0" w:color="000000"/>
              <w:right w:val="single" w:sz="6" w:space="0" w:color="000000"/>
            </w:tcBorders>
          </w:tcPr>
          <w:p w14:paraId="17670C37" w14:textId="77777777" w:rsidR="000C6207" w:rsidRPr="008B313D" w:rsidRDefault="000C6207" w:rsidP="00C32C36">
            <w:pPr>
              <w:widowControl w:val="0"/>
              <w:rPr>
                <w:sz w:val="16"/>
                <w:szCs w:val="16"/>
              </w:rPr>
            </w:pPr>
          </w:p>
        </w:tc>
      </w:tr>
      <w:tr w:rsidR="000C6207" w:rsidRPr="008B313D" w14:paraId="66EF27D4" w14:textId="77777777" w:rsidTr="0090305A">
        <w:tc>
          <w:tcPr>
            <w:tcW w:w="319" w:type="dxa"/>
            <w:tcBorders>
              <w:top w:val="single" w:sz="6" w:space="0" w:color="000000"/>
              <w:left w:val="single" w:sz="6" w:space="0" w:color="000000"/>
              <w:bottom w:val="single" w:sz="6" w:space="0" w:color="000000"/>
              <w:right w:val="single" w:sz="6" w:space="0" w:color="000000"/>
            </w:tcBorders>
          </w:tcPr>
          <w:p w14:paraId="78AE2BDC" w14:textId="77777777" w:rsidR="000C6207" w:rsidRPr="008B313D" w:rsidRDefault="000C6207" w:rsidP="00C32C36">
            <w:pPr>
              <w:pStyle w:val="Szvegtrzs"/>
              <w:widowControl w:val="0"/>
              <w:spacing w:after="0" w:line="240" w:lineRule="auto"/>
              <w:jc w:val="center"/>
              <w:rPr>
                <w:rFonts w:ascii="Arial" w:hAnsi="Arial" w:cs="Arial"/>
                <w:b/>
                <w:bCs/>
                <w:sz w:val="16"/>
                <w:szCs w:val="16"/>
              </w:rPr>
            </w:pPr>
            <w:r w:rsidRPr="008B313D">
              <w:rPr>
                <w:rFonts w:ascii="Arial" w:hAnsi="Arial" w:cs="Arial"/>
                <w:b/>
                <w:bCs/>
                <w:sz w:val="16"/>
                <w:szCs w:val="16"/>
              </w:rPr>
              <w:t>53</w:t>
            </w:r>
          </w:p>
        </w:tc>
        <w:tc>
          <w:tcPr>
            <w:tcW w:w="2977" w:type="dxa"/>
            <w:tcBorders>
              <w:top w:val="single" w:sz="6" w:space="0" w:color="000000"/>
              <w:left w:val="single" w:sz="6" w:space="0" w:color="000000"/>
              <w:bottom w:val="single" w:sz="6" w:space="0" w:color="000000"/>
              <w:right w:val="single" w:sz="6" w:space="0" w:color="000000"/>
            </w:tcBorders>
          </w:tcPr>
          <w:p w14:paraId="4CD57D80" w14:textId="77777777" w:rsidR="000C6207" w:rsidRPr="008B313D" w:rsidRDefault="000C6207" w:rsidP="00C32C36">
            <w:pPr>
              <w:pStyle w:val="Szvegtrzs"/>
              <w:widowControl w:val="0"/>
              <w:spacing w:after="0" w:line="240" w:lineRule="auto"/>
              <w:jc w:val="both"/>
              <w:rPr>
                <w:rFonts w:ascii="Arial" w:hAnsi="Arial" w:cs="Arial"/>
                <w:sz w:val="16"/>
                <w:szCs w:val="16"/>
              </w:rPr>
            </w:pPr>
            <w:r w:rsidRPr="008B313D">
              <w:rPr>
                <w:rFonts w:ascii="Arial" w:hAnsi="Arial" w:cs="Arial"/>
                <w:sz w:val="16"/>
                <w:szCs w:val="16"/>
              </w:rPr>
              <w:t>Proletár</w:t>
            </w:r>
          </w:p>
        </w:tc>
        <w:tc>
          <w:tcPr>
            <w:tcW w:w="2132" w:type="dxa"/>
            <w:tcBorders>
              <w:top w:val="single" w:sz="6" w:space="0" w:color="000000"/>
              <w:left w:val="single" w:sz="6" w:space="0" w:color="000000"/>
              <w:bottom w:val="single" w:sz="6" w:space="0" w:color="000000"/>
              <w:right w:val="single" w:sz="6" w:space="0" w:color="000000"/>
            </w:tcBorders>
          </w:tcPr>
          <w:p w14:paraId="353C649A"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utca</w:t>
            </w:r>
          </w:p>
        </w:tc>
        <w:tc>
          <w:tcPr>
            <w:tcW w:w="1745" w:type="dxa"/>
            <w:tcBorders>
              <w:top w:val="single" w:sz="6" w:space="0" w:color="000000"/>
              <w:left w:val="single" w:sz="6" w:space="0" w:color="000000"/>
              <w:bottom w:val="single" w:sz="6" w:space="0" w:color="000000"/>
              <w:right w:val="single" w:sz="6" w:space="0" w:color="000000"/>
            </w:tcBorders>
          </w:tcPr>
          <w:p w14:paraId="68EC3E43"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1-43</w:t>
            </w:r>
          </w:p>
        </w:tc>
        <w:tc>
          <w:tcPr>
            <w:tcW w:w="2521" w:type="dxa"/>
            <w:vMerge/>
            <w:tcBorders>
              <w:top w:val="single" w:sz="6" w:space="0" w:color="000000"/>
              <w:left w:val="single" w:sz="6" w:space="0" w:color="000000"/>
              <w:bottom w:val="single" w:sz="6" w:space="0" w:color="000000"/>
              <w:right w:val="single" w:sz="6" w:space="0" w:color="000000"/>
            </w:tcBorders>
          </w:tcPr>
          <w:p w14:paraId="4A1D73C5" w14:textId="77777777" w:rsidR="000C6207" w:rsidRPr="008B313D" w:rsidRDefault="000C6207" w:rsidP="00C32C36">
            <w:pPr>
              <w:widowControl w:val="0"/>
              <w:rPr>
                <w:sz w:val="16"/>
                <w:szCs w:val="16"/>
              </w:rPr>
            </w:pPr>
          </w:p>
        </w:tc>
      </w:tr>
      <w:tr w:rsidR="000C6207" w:rsidRPr="008B313D" w14:paraId="7EFA4B13" w14:textId="77777777" w:rsidTr="0090305A">
        <w:tc>
          <w:tcPr>
            <w:tcW w:w="319" w:type="dxa"/>
            <w:tcBorders>
              <w:top w:val="single" w:sz="6" w:space="0" w:color="000000"/>
              <w:left w:val="single" w:sz="6" w:space="0" w:color="000000"/>
              <w:bottom w:val="single" w:sz="6" w:space="0" w:color="000000"/>
              <w:right w:val="single" w:sz="6" w:space="0" w:color="000000"/>
            </w:tcBorders>
          </w:tcPr>
          <w:p w14:paraId="7FD7D2FE" w14:textId="77777777" w:rsidR="000C6207" w:rsidRPr="008B313D" w:rsidRDefault="000C6207" w:rsidP="00C32C36">
            <w:pPr>
              <w:pStyle w:val="Szvegtrzs"/>
              <w:widowControl w:val="0"/>
              <w:spacing w:after="0" w:line="240" w:lineRule="auto"/>
              <w:jc w:val="center"/>
              <w:rPr>
                <w:rFonts w:ascii="Arial" w:hAnsi="Arial" w:cs="Arial"/>
                <w:b/>
                <w:bCs/>
                <w:sz w:val="16"/>
                <w:szCs w:val="16"/>
              </w:rPr>
            </w:pPr>
            <w:r w:rsidRPr="008B313D">
              <w:rPr>
                <w:rFonts w:ascii="Arial" w:hAnsi="Arial" w:cs="Arial"/>
                <w:b/>
                <w:bCs/>
                <w:sz w:val="16"/>
                <w:szCs w:val="16"/>
              </w:rPr>
              <w:t>54</w:t>
            </w:r>
          </w:p>
        </w:tc>
        <w:tc>
          <w:tcPr>
            <w:tcW w:w="2977" w:type="dxa"/>
            <w:tcBorders>
              <w:top w:val="single" w:sz="6" w:space="0" w:color="000000"/>
              <w:left w:val="single" w:sz="6" w:space="0" w:color="000000"/>
              <w:bottom w:val="single" w:sz="6" w:space="0" w:color="000000"/>
              <w:right w:val="single" w:sz="6" w:space="0" w:color="000000"/>
            </w:tcBorders>
          </w:tcPr>
          <w:p w14:paraId="15C65875" w14:textId="77777777" w:rsidR="000C6207" w:rsidRPr="008B313D" w:rsidRDefault="000C6207" w:rsidP="00C32C36">
            <w:pPr>
              <w:pStyle w:val="Szvegtrzs"/>
              <w:widowControl w:val="0"/>
              <w:spacing w:after="0" w:line="240" w:lineRule="auto"/>
              <w:jc w:val="both"/>
              <w:rPr>
                <w:rFonts w:ascii="Arial" w:hAnsi="Arial" w:cs="Arial"/>
                <w:sz w:val="16"/>
                <w:szCs w:val="16"/>
              </w:rPr>
            </w:pPr>
            <w:r w:rsidRPr="008B313D">
              <w:rPr>
                <w:rFonts w:ascii="Arial" w:hAnsi="Arial" w:cs="Arial"/>
                <w:sz w:val="16"/>
                <w:szCs w:val="16"/>
              </w:rPr>
              <w:t>Dózsa György</w:t>
            </w:r>
          </w:p>
        </w:tc>
        <w:tc>
          <w:tcPr>
            <w:tcW w:w="2132" w:type="dxa"/>
            <w:tcBorders>
              <w:top w:val="single" w:sz="6" w:space="0" w:color="000000"/>
              <w:left w:val="single" w:sz="6" w:space="0" w:color="000000"/>
              <w:bottom w:val="single" w:sz="6" w:space="0" w:color="000000"/>
              <w:right w:val="single" w:sz="6" w:space="0" w:color="000000"/>
            </w:tcBorders>
          </w:tcPr>
          <w:p w14:paraId="753C2F7B"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utca</w:t>
            </w:r>
          </w:p>
        </w:tc>
        <w:tc>
          <w:tcPr>
            <w:tcW w:w="1745" w:type="dxa"/>
            <w:tcBorders>
              <w:top w:val="single" w:sz="6" w:space="0" w:color="000000"/>
              <w:left w:val="single" w:sz="6" w:space="0" w:color="000000"/>
              <w:bottom w:val="single" w:sz="6" w:space="0" w:color="000000"/>
              <w:right w:val="single" w:sz="6" w:space="0" w:color="000000"/>
            </w:tcBorders>
          </w:tcPr>
          <w:p w14:paraId="20F67D9E"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22/a-32</w:t>
            </w:r>
          </w:p>
        </w:tc>
        <w:tc>
          <w:tcPr>
            <w:tcW w:w="2521" w:type="dxa"/>
            <w:vMerge/>
            <w:tcBorders>
              <w:top w:val="single" w:sz="6" w:space="0" w:color="000000"/>
              <w:left w:val="single" w:sz="6" w:space="0" w:color="000000"/>
              <w:bottom w:val="single" w:sz="6" w:space="0" w:color="000000"/>
              <w:right w:val="single" w:sz="6" w:space="0" w:color="000000"/>
            </w:tcBorders>
          </w:tcPr>
          <w:p w14:paraId="2B3DDAA9" w14:textId="77777777" w:rsidR="000C6207" w:rsidRPr="008B313D" w:rsidRDefault="000C6207" w:rsidP="00C32C36">
            <w:pPr>
              <w:widowControl w:val="0"/>
              <w:rPr>
                <w:sz w:val="16"/>
                <w:szCs w:val="16"/>
              </w:rPr>
            </w:pPr>
          </w:p>
        </w:tc>
      </w:tr>
      <w:tr w:rsidR="000C6207" w:rsidRPr="008B313D" w14:paraId="7BA602EC" w14:textId="77777777" w:rsidTr="0090305A">
        <w:tc>
          <w:tcPr>
            <w:tcW w:w="319" w:type="dxa"/>
            <w:tcBorders>
              <w:top w:val="single" w:sz="6" w:space="0" w:color="000000"/>
              <w:left w:val="single" w:sz="6" w:space="0" w:color="000000"/>
              <w:bottom w:val="single" w:sz="6" w:space="0" w:color="000000"/>
              <w:right w:val="single" w:sz="6" w:space="0" w:color="000000"/>
            </w:tcBorders>
          </w:tcPr>
          <w:p w14:paraId="631F1541" w14:textId="77777777" w:rsidR="000C6207" w:rsidRPr="008B313D" w:rsidRDefault="000C6207" w:rsidP="00C32C36">
            <w:pPr>
              <w:pStyle w:val="Szvegtrzs"/>
              <w:widowControl w:val="0"/>
              <w:spacing w:after="0" w:line="240" w:lineRule="auto"/>
              <w:jc w:val="center"/>
              <w:rPr>
                <w:rFonts w:ascii="Arial" w:hAnsi="Arial" w:cs="Arial"/>
                <w:b/>
                <w:bCs/>
                <w:sz w:val="16"/>
                <w:szCs w:val="16"/>
              </w:rPr>
            </w:pPr>
            <w:r w:rsidRPr="008B313D">
              <w:rPr>
                <w:rFonts w:ascii="Arial" w:hAnsi="Arial" w:cs="Arial"/>
                <w:b/>
                <w:bCs/>
                <w:sz w:val="16"/>
                <w:szCs w:val="16"/>
              </w:rPr>
              <w:t>55</w:t>
            </w:r>
          </w:p>
        </w:tc>
        <w:tc>
          <w:tcPr>
            <w:tcW w:w="2977" w:type="dxa"/>
            <w:tcBorders>
              <w:top w:val="single" w:sz="6" w:space="0" w:color="000000"/>
              <w:left w:val="single" w:sz="6" w:space="0" w:color="000000"/>
              <w:bottom w:val="single" w:sz="6" w:space="0" w:color="000000"/>
              <w:right w:val="single" w:sz="6" w:space="0" w:color="000000"/>
            </w:tcBorders>
          </w:tcPr>
          <w:p w14:paraId="3A7F5A78" w14:textId="77777777" w:rsidR="000C6207" w:rsidRPr="008B313D" w:rsidRDefault="000C6207" w:rsidP="00C32C36">
            <w:pPr>
              <w:pStyle w:val="Szvegtrzs"/>
              <w:widowControl w:val="0"/>
              <w:spacing w:after="0" w:line="240" w:lineRule="auto"/>
              <w:jc w:val="both"/>
              <w:rPr>
                <w:rFonts w:ascii="Arial" w:hAnsi="Arial" w:cs="Arial"/>
                <w:sz w:val="16"/>
                <w:szCs w:val="16"/>
              </w:rPr>
            </w:pPr>
            <w:r w:rsidRPr="008B313D">
              <w:rPr>
                <w:rFonts w:ascii="Arial" w:hAnsi="Arial" w:cs="Arial"/>
                <w:sz w:val="16"/>
                <w:szCs w:val="16"/>
              </w:rPr>
              <w:t>Dózsa György</w:t>
            </w:r>
          </w:p>
        </w:tc>
        <w:tc>
          <w:tcPr>
            <w:tcW w:w="2132" w:type="dxa"/>
            <w:tcBorders>
              <w:top w:val="single" w:sz="6" w:space="0" w:color="000000"/>
              <w:left w:val="single" w:sz="6" w:space="0" w:color="000000"/>
              <w:bottom w:val="single" w:sz="6" w:space="0" w:color="000000"/>
              <w:right w:val="single" w:sz="6" w:space="0" w:color="000000"/>
            </w:tcBorders>
          </w:tcPr>
          <w:p w14:paraId="42BE9119"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utca</w:t>
            </w:r>
          </w:p>
        </w:tc>
        <w:tc>
          <w:tcPr>
            <w:tcW w:w="1745" w:type="dxa"/>
            <w:tcBorders>
              <w:top w:val="single" w:sz="6" w:space="0" w:color="000000"/>
              <w:left w:val="single" w:sz="6" w:space="0" w:color="000000"/>
              <w:bottom w:val="single" w:sz="6" w:space="0" w:color="000000"/>
              <w:right w:val="single" w:sz="6" w:space="0" w:color="000000"/>
            </w:tcBorders>
          </w:tcPr>
          <w:p w14:paraId="23D14E51"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31-43</w:t>
            </w:r>
          </w:p>
        </w:tc>
        <w:tc>
          <w:tcPr>
            <w:tcW w:w="2521" w:type="dxa"/>
            <w:vMerge/>
            <w:tcBorders>
              <w:top w:val="single" w:sz="6" w:space="0" w:color="000000"/>
              <w:left w:val="single" w:sz="6" w:space="0" w:color="000000"/>
              <w:bottom w:val="single" w:sz="6" w:space="0" w:color="000000"/>
              <w:right w:val="single" w:sz="6" w:space="0" w:color="000000"/>
            </w:tcBorders>
          </w:tcPr>
          <w:p w14:paraId="2FB631EC" w14:textId="77777777" w:rsidR="000C6207" w:rsidRPr="008B313D" w:rsidRDefault="000C6207" w:rsidP="00C32C36">
            <w:pPr>
              <w:widowControl w:val="0"/>
              <w:rPr>
                <w:sz w:val="16"/>
                <w:szCs w:val="16"/>
              </w:rPr>
            </w:pPr>
          </w:p>
        </w:tc>
      </w:tr>
      <w:tr w:rsidR="000C6207" w:rsidRPr="008B313D" w14:paraId="13576735" w14:textId="77777777" w:rsidTr="0090305A">
        <w:tc>
          <w:tcPr>
            <w:tcW w:w="319" w:type="dxa"/>
            <w:tcBorders>
              <w:top w:val="single" w:sz="6" w:space="0" w:color="000000"/>
              <w:left w:val="single" w:sz="6" w:space="0" w:color="000000"/>
              <w:bottom w:val="single" w:sz="6" w:space="0" w:color="000000"/>
              <w:right w:val="single" w:sz="6" w:space="0" w:color="000000"/>
            </w:tcBorders>
          </w:tcPr>
          <w:p w14:paraId="2ACB0FEC" w14:textId="77777777" w:rsidR="000C6207" w:rsidRPr="008B313D" w:rsidRDefault="000C6207" w:rsidP="00C32C36">
            <w:pPr>
              <w:pStyle w:val="Szvegtrzs"/>
              <w:widowControl w:val="0"/>
              <w:spacing w:after="0" w:line="240" w:lineRule="auto"/>
              <w:jc w:val="center"/>
              <w:rPr>
                <w:rFonts w:ascii="Arial" w:hAnsi="Arial" w:cs="Arial"/>
                <w:b/>
                <w:bCs/>
                <w:sz w:val="16"/>
                <w:szCs w:val="16"/>
              </w:rPr>
            </w:pPr>
            <w:r w:rsidRPr="008B313D">
              <w:rPr>
                <w:rFonts w:ascii="Arial" w:hAnsi="Arial" w:cs="Arial"/>
                <w:b/>
                <w:bCs/>
                <w:sz w:val="16"/>
                <w:szCs w:val="16"/>
              </w:rPr>
              <w:t>56</w:t>
            </w:r>
          </w:p>
        </w:tc>
        <w:tc>
          <w:tcPr>
            <w:tcW w:w="2977" w:type="dxa"/>
            <w:tcBorders>
              <w:top w:val="single" w:sz="6" w:space="0" w:color="000000"/>
              <w:left w:val="single" w:sz="6" w:space="0" w:color="000000"/>
              <w:bottom w:val="single" w:sz="6" w:space="0" w:color="000000"/>
              <w:right w:val="single" w:sz="6" w:space="0" w:color="000000"/>
            </w:tcBorders>
          </w:tcPr>
          <w:p w14:paraId="4B2E91B2" w14:textId="77777777" w:rsidR="000C6207" w:rsidRPr="008B313D" w:rsidRDefault="000C6207" w:rsidP="00C32C36">
            <w:pPr>
              <w:pStyle w:val="Szvegtrzs"/>
              <w:widowControl w:val="0"/>
              <w:spacing w:after="0" w:line="240" w:lineRule="auto"/>
              <w:jc w:val="both"/>
              <w:rPr>
                <w:rFonts w:ascii="Arial" w:hAnsi="Arial" w:cs="Arial"/>
                <w:sz w:val="16"/>
                <w:szCs w:val="16"/>
              </w:rPr>
            </w:pPr>
            <w:r w:rsidRPr="008B313D">
              <w:rPr>
                <w:rFonts w:ascii="Arial" w:hAnsi="Arial" w:cs="Arial"/>
                <w:sz w:val="16"/>
                <w:szCs w:val="16"/>
              </w:rPr>
              <w:t>Dobokanagyjárás</w:t>
            </w:r>
          </w:p>
        </w:tc>
        <w:tc>
          <w:tcPr>
            <w:tcW w:w="2132" w:type="dxa"/>
            <w:tcBorders>
              <w:top w:val="single" w:sz="6" w:space="0" w:color="000000"/>
              <w:left w:val="single" w:sz="6" w:space="0" w:color="000000"/>
              <w:bottom w:val="single" w:sz="6" w:space="0" w:color="000000"/>
              <w:right w:val="single" w:sz="6" w:space="0" w:color="000000"/>
            </w:tcBorders>
          </w:tcPr>
          <w:p w14:paraId="54984602"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tanya</w:t>
            </w:r>
          </w:p>
        </w:tc>
        <w:tc>
          <w:tcPr>
            <w:tcW w:w="1745" w:type="dxa"/>
            <w:tcBorders>
              <w:top w:val="single" w:sz="6" w:space="0" w:color="000000"/>
              <w:left w:val="single" w:sz="6" w:space="0" w:color="000000"/>
              <w:bottom w:val="single" w:sz="6" w:space="0" w:color="000000"/>
              <w:right w:val="single" w:sz="6" w:space="0" w:color="000000"/>
            </w:tcBorders>
          </w:tcPr>
          <w:p w14:paraId="70C2AD97"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teljes</w:t>
            </w:r>
          </w:p>
        </w:tc>
        <w:tc>
          <w:tcPr>
            <w:tcW w:w="2521" w:type="dxa"/>
            <w:vMerge/>
            <w:tcBorders>
              <w:top w:val="single" w:sz="6" w:space="0" w:color="000000"/>
              <w:left w:val="single" w:sz="6" w:space="0" w:color="000000"/>
              <w:bottom w:val="single" w:sz="6" w:space="0" w:color="000000"/>
              <w:right w:val="single" w:sz="6" w:space="0" w:color="000000"/>
            </w:tcBorders>
          </w:tcPr>
          <w:p w14:paraId="778A6526" w14:textId="77777777" w:rsidR="000C6207" w:rsidRPr="008B313D" w:rsidRDefault="000C6207" w:rsidP="00C32C36">
            <w:pPr>
              <w:widowControl w:val="0"/>
              <w:rPr>
                <w:sz w:val="16"/>
                <w:szCs w:val="16"/>
              </w:rPr>
            </w:pPr>
          </w:p>
        </w:tc>
      </w:tr>
      <w:tr w:rsidR="000C6207" w:rsidRPr="008B313D" w14:paraId="4CC79EFF" w14:textId="77777777" w:rsidTr="0090305A">
        <w:tc>
          <w:tcPr>
            <w:tcW w:w="319" w:type="dxa"/>
            <w:tcBorders>
              <w:top w:val="single" w:sz="6" w:space="0" w:color="000000"/>
              <w:left w:val="single" w:sz="6" w:space="0" w:color="000000"/>
              <w:bottom w:val="single" w:sz="6" w:space="0" w:color="000000"/>
              <w:right w:val="single" w:sz="6" w:space="0" w:color="000000"/>
            </w:tcBorders>
          </w:tcPr>
          <w:p w14:paraId="1B1F0E3C" w14:textId="77777777" w:rsidR="000C6207" w:rsidRPr="008B313D" w:rsidRDefault="000C6207" w:rsidP="00C32C36">
            <w:pPr>
              <w:pStyle w:val="Szvegtrzs"/>
              <w:widowControl w:val="0"/>
              <w:spacing w:after="0" w:line="240" w:lineRule="auto"/>
              <w:jc w:val="center"/>
              <w:rPr>
                <w:rFonts w:ascii="Arial" w:hAnsi="Arial" w:cs="Arial"/>
                <w:b/>
                <w:bCs/>
                <w:sz w:val="16"/>
                <w:szCs w:val="16"/>
              </w:rPr>
            </w:pPr>
            <w:r w:rsidRPr="008B313D">
              <w:rPr>
                <w:rFonts w:ascii="Arial" w:hAnsi="Arial" w:cs="Arial"/>
                <w:b/>
                <w:bCs/>
                <w:sz w:val="16"/>
                <w:szCs w:val="16"/>
              </w:rPr>
              <w:t>57</w:t>
            </w:r>
          </w:p>
        </w:tc>
        <w:tc>
          <w:tcPr>
            <w:tcW w:w="2977" w:type="dxa"/>
            <w:tcBorders>
              <w:top w:val="single" w:sz="6" w:space="0" w:color="000000"/>
              <w:left w:val="single" w:sz="6" w:space="0" w:color="000000"/>
              <w:bottom w:val="single" w:sz="6" w:space="0" w:color="000000"/>
              <w:right w:val="single" w:sz="6" w:space="0" w:color="000000"/>
            </w:tcBorders>
          </w:tcPr>
          <w:p w14:paraId="1171CD32" w14:textId="77777777" w:rsidR="000C6207" w:rsidRPr="008B313D" w:rsidRDefault="000C6207" w:rsidP="00C32C36">
            <w:pPr>
              <w:pStyle w:val="Szvegtrzs"/>
              <w:widowControl w:val="0"/>
              <w:spacing w:after="0" w:line="240" w:lineRule="auto"/>
              <w:jc w:val="both"/>
              <w:rPr>
                <w:rFonts w:ascii="Arial" w:hAnsi="Arial" w:cs="Arial"/>
                <w:sz w:val="16"/>
                <w:szCs w:val="16"/>
              </w:rPr>
            </w:pPr>
            <w:r w:rsidRPr="008B313D">
              <w:rPr>
                <w:rFonts w:ascii="Arial" w:hAnsi="Arial" w:cs="Arial"/>
                <w:sz w:val="16"/>
                <w:szCs w:val="16"/>
              </w:rPr>
              <w:t>Telekiszőlők</w:t>
            </w:r>
          </w:p>
        </w:tc>
        <w:tc>
          <w:tcPr>
            <w:tcW w:w="2132" w:type="dxa"/>
            <w:tcBorders>
              <w:top w:val="single" w:sz="6" w:space="0" w:color="000000"/>
              <w:left w:val="single" w:sz="6" w:space="0" w:color="000000"/>
              <w:bottom w:val="single" w:sz="6" w:space="0" w:color="000000"/>
              <w:right w:val="single" w:sz="6" w:space="0" w:color="000000"/>
            </w:tcBorders>
          </w:tcPr>
          <w:p w14:paraId="55D9AFE2"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tanya</w:t>
            </w:r>
          </w:p>
        </w:tc>
        <w:tc>
          <w:tcPr>
            <w:tcW w:w="1745" w:type="dxa"/>
            <w:tcBorders>
              <w:top w:val="single" w:sz="6" w:space="0" w:color="000000"/>
              <w:left w:val="single" w:sz="6" w:space="0" w:color="000000"/>
              <w:bottom w:val="single" w:sz="6" w:space="0" w:color="000000"/>
              <w:right w:val="single" w:sz="6" w:space="0" w:color="000000"/>
            </w:tcBorders>
          </w:tcPr>
          <w:p w14:paraId="1B3D5E33" w14:textId="77777777" w:rsidR="000C6207" w:rsidRPr="008B313D" w:rsidRDefault="000C6207" w:rsidP="00C32C36">
            <w:pPr>
              <w:pStyle w:val="Szvegtrzs"/>
              <w:widowControl w:val="0"/>
              <w:spacing w:after="0" w:line="240" w:lineRule="auto"/>
              <w:jc w:val="center"/>
              <w:rPr>
                <w:rFonts w:ascii="Arial" w:hAnsi="Arial" w:cs="Arial"/>
                <w:sz w:val="16"/>
                <w:szCs w:val="16"/>
              </w:rPr>
            </w:pPr>
            <w:r w:rsidRPr="008B313D">
              <w:rPr>
                <w:rFonts w:ascii="Arial" w:hAnsi="Arial" w:cs="Arial"/>
                <w:sz w:val="16"/>
                <w:szCs w:val="16"/>
              </w:rPr>
              <w:t>23-70</w:t>
            </w:r>
          </w:p>
        </w:tc>
        <w:tc>
          <w:tcPr>
            <w:tcW w:w="2521" w:type="dxa"/>
            <w:vMerge/>
            <w:tcBorders>
              <w:top w:val="single" w:sz="6" w:space="0" w:color="000000"/>
              <w:left w:val="single" w:sz="6" w:space="0" w:color="000000"/>
              <w:bottom w:val="single" w:sz="6" w:space="0" w:color="000000"/>
              <w:right w:val="single" w:sz="6" w:space="0" w:color="000000"/>
            </w:tcBorders>
          </w:tcPr>
          <w:p w14:paraId="1C538FFD" w14:textId="77777777" w:rsidR="000C6207" w:rsidRPr="008B313D" w:rsidRDefault="000C6207" w:rsidP="00C32C36">
            <w:pPr>
              <w:widowControl w:val="0"/>
              <w:rPr>
                <w:sz w:val="16"/>
                <w:szCs w:val="16"/>
              </w:rPr>
            </w:pPr>
          </w:p>
        </w:tc>
      </w:tr>
    </w:tbl>
    <w:p w14:paraId="77F32FEC" w14:textId="70679F6C" w:rsidR="008B313D" w:rsidRDefault="00BF3B5C" w:rsidP="00C32C36">
      <w:pPr>
        <w:widowControl w:val="0"/>
        <w:rPr>
          <w:sz w:val="16"/>
          <w:szCs w:val="16"/>
        </w:rPr>
      </w:pPr>
      <w:r>
        <w:rPr>
          <w:sz w:val="16"/>
          <w:szCs w:val="16"/>
        </w:rPr>
        <w:t xml:space="preserve">                                                                                                                                                                                                              «</w:t>
      </w:r>
      <w:r w:rsidR="008B313D">
        <w:rPr>
          <w:sz w:val="16"/>
          <w:szCs w:val="16"/>
        </w:rPr>
        <w:br w:type="page"/>
      </w:r>
    </w:p>
    <w:p w14:paraId="7ED686A1" w14:textId="77777777" w:rsidR="0086748D" w:rsidRPr="00F92E11" w:rsidRDefault="0086748D" w:rsidP="00C32C36">
      <w:pPr>
        <w:widowControl w:val="0"/>
        <w:rPr>
          <w:sz w:val="20"/>
          <w:szCs w:val="20"/>
        </w:rPr>
      </w:pPr>
      <w:r w:rsidRPr="00F92E11">
        <w:rPr>
          <w:b/>
          <w:bCs/>
          <w:sz w:val="20"/>
          <w:szCs w:val="20"/>
        </w:rPr>
        <w:lastRenderedPageBreak/>
        <w:t>Bácsalmás Város Önkormányzatának</w:t>
      </w:r>
    </w:p>
    <w:p w14:paraId="06F7D31D" w14:textId="77777777" w:rsidR="0086748D" w:rsidRPr="00F92E11" w:rsidRDefault="0086748D" w:rsidP="00C32C36">
      <w:pPr>
        <w:widowControl w:val="0"/>
        <w:jc w:val="both"/>
        <w:rPr>
          <w:b/>
          <w:bCs/>
          <w:sz w:val="20"/>
          <w:szCs w:val="20"/>
        </w:rPr>
      </w:pPr>
      <w:r w:rsidRPr="00F92E11">
        <w:rPr>
          <w:b/>
          <w:bCs/>
          <w:sz w:val="20"/>
          <w:szCs w:val="20"/>
        </w:rPr>
        <w:t xml:space="preserve">                Képviselő-testülete </w:t>
      </w:r>
    </w:p>
    <w:p w14:paraId="574DAA23" w14:textId="77777777" w:rsidR="0086748D" w:rsidRPr="00F92E11" w:rsidRDefault="0086748D" w:rsidP="00C32C36">
      <w:pPr>
        <w:widowControl w:val="0"/>
        <w:jc w:val="center"/>
        <w:rPr>
          <w:b/>
          <w:bCs/>
          <w:sz w:val="20"/>
          <w:szCs w:val="20"/>
        </w:rPr>
      </w:pPr>
      <w:r w:rsidRPr="00F92E11">
        <w:rPr>
          <w:b/>
          <w:bCs/>
          <w:sz w:val="20"/>
          <w:szCs w:val="20"/>
        </w:rPr>
        <w:t xml:space="preserve">K i v o n a t </w:t>
      </w:r>
    </w:p>
    <w:p w14:paraId="5984DCF3" w14:textId="77777777" w:rsidR="0086748D" w:rsidRPr="00F92E11" w:rsidRDefault="0086748D" w:rsidP="00C32C36">
      <w:pPr>
        <w:widowControl w:val="0"/>
        <w:jc w:val="center"/>
        <w:rPr>
          <w:b/>
          <w:bCs/>
          <w:sz w:val="20"/>
          <w:szCs w:val="20"/>
        </w:rPr>
      </w:pPr>
    </w:p>
    <w:p w14:paraId="591D471E" w14:textId="77777777" w:rsidR="0086748D" w:rsidRPr="00F92E11" w:rsidRDefault="0086748D" w:rsidP="00C32C36">
      <w:pPr>
        <w:widowControl w:val="0"/>
        <w:jc w:val="center"/>
        <w:rPr>
          <w:b/>
          <w:bCs/>
          <w:sz w:val="20"/>
          <w:szCs w:val="20"/>
        </w:rPr>
      </w:pPr>
      <w:r w:rsidRPr="00F92E11">
        <w:rPr>
          <w:b/>
          <w:bCs/>
          <w:sz w:val="20"/>
          <w:szCs w:val="20"/>
        </w:rPr>
        <w:t>a Bácsalmás Város Önkormányzata Képviselő-testületének</w:t>
      </w:r>
    </w:p>
    <w:p w14:paraId="533E38DE" w14:textId="77777777" w:rsidR="0086748D" w:rsidRPr="00F92E11" w:rsidRDefault="0086748D" w:rsidP="00C32C36">
      <w:pPr>
        <w:widowControl w:val="0"/>
        <w:jc w:val="center"/>
        <w:rPr>
          <w:b/>
          <w:bCs/>
          <w:sz w:val="20"/>
          <w:szCs w:val="20"/>
        </w:rPr>
      </w:pPr>
      <w:r w:rsidRPr="00F92E11">
        <w:rPr>
          <w:b/>
          <w:bCs/>
          <w:sz w:val="20"/>
          <w:szCs w:val="20"/>
        </w:rPr>
        <w:t xml:space="preserve">2025. április 14-i soron kívüli nyílt ülésének jegyzőkönyvéből </w:t>
      </w:r>
    </w:p>
    <w:p w14:paraId="151876DD" w14:textId="77777777" w:rsidR="0086748D" w:rsidRPr="00F92E11" w:rsidRDefault="0086748D" w:rsidP="00C32C36">
      <w:pPr>
        <w:widowControl w:val="0"/>
        <w:jc w:val="center"/>
        <w:rPr>
          <w:sz w:val="20"/>
          <w:szCs w:val="20"/>
        </w:rPr>
      </w:pPr>
    </w:p>
    <w:p w14:paraId="6694CA6F" w14:textId="77777777" w:rsidR="0086748D" w:rsidRPr="00F92E11" w:rsidRDefault="0086748D" w:rsidP="00C32C36">
      <w:pPr>
        <w:widowControl w:val="0"/>
        <w:jc w:val="both"/>
        <w:rPr>
          <w:sz w:val="20"/>
          <w:szCs w:val="20"/>
          <w:u w:val="single"/>
        </w:rPr>
      </w:pPr>
      <w:r w:rsidRPr="00F92E11">
        <w:rPr>
          <w:sz w:val="20"/>
          <w:szCs w:val="20"/>
        </w:rPr>
        <w:t>(Kihagyva a kihagyandókat.)</w:t>
      </w:r>
    </w:p>
    <w:p w14:paraId="7526EF78" w14:textId="77777777" w:rsidR="0086748D" w:rsidRPr="00F92E11" w:rsidRDefault="0086748D" w:rsidP="00C32C36">
      <w:pPr>
        <w:widowControl w:val="0"/>
        <w:jc w:val="both"/>
        <w:rPr>
          <w:sz w:val="20"/>
          <w:szCs w:val="20"/>
        </w:rPr>
      </w:pPr>
    </w:p>
    <w:p w14:paraId="71BDC50D" w14:textId="1C1E34FD" w:rsidR="0086748D" w:rsidRPr="00F92E11" w:rsidRDefault="0086748D" w:rsidP="00C32C36">
      <w:pPr>
        <w:widowControl w:val="0"/>
        <w:jc w:val="both"/>
        <w:rPr>
          <w:b/>
          <w:sz w:val="20"/>
          <w:szCs w:val="20"/>
          <w:u w:val="single"/>
        </w:rPr>
      </w:pPr>
      <w:r w:rsidRPr="00F92E11">
        <w:rPr>
          <w:b/>
          <w:sz w:val="20"/>
          <w:szCs w:val="20"/>
          <w:u w:val="single"/>
        </w:rPr>
        <w:t xml:space="preserve">83/2025. (IV. 14.) Bácsalmás v. </w:t>
      </w:r>
      <w:proofErr w:type="spellStart"/>
      <w:r w:rsidRPr="00F92E11">
        <w:rPr>
          <w:b/>
          <w:sz w:val="20"/>
          <w:szCs w:val="20"/>
          <w:u w:val="single"/>
        </w:rPr>
        <w:t>öh</w:t>
      </w:r>
      <w:proofErr w:type="spellEnd"/>
      <w:r w:rsidRPr="00F92E11">
        <w:rPr>
          <w:b/>
          <w:sz w:val="20"/>
          <w:szCs w:val="20"/>
          <w:u w:val="single"/>
        </w:rPr>
        <w:t>.</w:t>
      </w:r>
    </w:p>
    <w:p w14:paraId="183D8AAC" w14:textId="77777777" w:rsidR="0086748D" w:rsidRPr="00F92E11" w:rsidRDefault="0086748D" w:rsidP="00C32C36">
      <w:pPr>
        <w:widowControl w:val="0"/>
        <w:jc w:val="both"/>
        <w:rPr>
          <w:sz w:val="20"/>
          <w:szCs w:val="20"/>
        </w:rPr>
      </w:pPr>
    </w:p>
    <w:p w14:paraId="7DBA1A44" w14:textId="77777777" w:rsidR="0086748D" w:rsidRPr="00F92E11" w:rsidRDefault="0086748D" w:rsidP="00C32C36">
      <w:pPr>
        <w:widowControl w:val="0"/>
        <w:jc w:val="both"/>
        <w:rPr>
          <w:b/>
          <w:bCs/>
          <w:sz w:val="20"/>
          <w:szCs w:val="20"/>
        </w:rPr>
      </w:pPr>
      <w:r w:rsidRPr="00F92E11">
        <w:rPr>
          <w:b/>
          <w:bCs/>
          <w:sz w:val="20"/>
          <w:szCs w:val="20"/>
        </w:rPr>
        <w:t xml:space="preserve">A ’The EUCF </w:t>
      </w:r>
      <w:proofErr w:type="spellStart"/>
      <w:r w:rsidRPr="00F92E11">
        <w:rPr>
          <w:b/>
          <w:bCs/>
          <w:sz w:val="20"/>
          <w:szCs w:val="20"/>
        </w:rPr>
        <w:t>finances</w:t>
      </w:r>
      <w:proofErr w:type="spellEnd"/>
      <w:r w:rsidRPr="00F92E11">
        <w:rPr>
          <w:b/>
          <w:bCs/>
          <w:sz w:val="20"/>
          <w:szCs w:val="20"/>
        </w:rPr>
        <w:t xml:space="preserve"> </w:t>
      </w:r>
      <w:proofErr w:type="spellStart"/>
      <w:r w:rsidRPr="00F92E11">
        <w:rPr>
          <w:b/>
          <w:bCs/>
          <w:sz w:val="20"/>
          <w:szCs w:val="20"/>
        </w:rPr>
        <w:t>the</w:t>
      </w:r>
      <w:proofErr w:type="spellEnd"/>
      <w:r w:rsidRPr="00F92E11">
        <w:rPr>
          <w:b/>
          <w:bCs/>
          <w:sz w:val="20"/>
          <w:szCs w:val="20"/>
        </w:rPr>
        <w:t xml:space="preserve"> </w:t>
      </w:r>
      <w:proofErr w:type="spellStart"/>
      <w:r w:rsidRPr="00F92E11">
        <w:rPr>
          <w:b/>
          <w:bCs/>
          <w:sz w:val="20"/>
          <w:szCs w:val="20"/>
        </w:rPr>
        <w:t>development</w:t>
      </w:r>
      <w:proofErr w:type="spellEnd"/>
      <w:r w:rsidRPr="00F92E11">
        <w:rPr>
          <w:b/>
          <w:bCs/>
          <w:sz w:val="20"/>
          <w:szCs w:val="20"/>
        </w:rPr>
        <w:t xml:space="preserve"> of </w:t>
      </w:r>
    </w:p>
    <w:p w14:paraId="67A1BDB7" w14:textId="77777777" w:rsidR="0086748D" w:rsidRPr="00F92E11" w:rsidRDefault="0086748D" w:rsidP="00C32C36">
      <w:pPr>
        <w:widowControl w:val="0"/>
        <w:jc w:val="both"/>
        <w:rPr>
          <w:b/>
          <w:bCs/>
          <w:sz w:val="20"/>
          <w:szCs w:val="20"/>
        </w:rPr>
      </w:pPr>
      <w:r w:rsidRPr="00F92E11">
        <w:rPr>
          <w:b/>
          <w:bCs/>
          <w:sz w:val="20"/>
          <w:szCs w:val="20"/>
        </w:rPr>
        <w:t xml:space="preserve">an </w:t>
      </w:r>
      <w:proofErr w:type="spellStart"/>
      <w:r w:rsidRPr="00F92E11">
        <w:rPr>
          <w:b/>
          <w:bCs/>
          <w:sz w:val="20"/>
          <w:szCs w:val="20"/>
        </w:rPr>
        <w:t>Investment</w:t>
      </w:r>
      <w:proofErr w:type="spellEnd"/>
      <w:r w:rsidRPr="00F92E11">
        <w:rPr>
          <w:b/>
          <w:bCs/>
          <w:sz w:val="20"/>
          <w:szCs w:val="20"/>
        </w:rPr>
        <w:t xml:space="preserve"> </w:t>
      </w:r>
      <w:proofErr w:type="spellStart"/>
      <w:r w:rsidRPr="00F92E11">
        <w:rPr>
          <w:b/>
          <w:bCs/>
          <w:sz w:val="20"/>
          <w:szCs w:val="20"/>
        </w:rPr>
        <w:t>Concept</w:t>
      </w:r>
      <w:proofErr w:type="spellEnd"/>
      <w:r w:rsidRPr="00F92E11">
        <w:rPr>
          <w:b/>
          <w:bCs/>
          <w:sz w:val="20"/>
          <w:szCs w:val="20"/>
        </w:rPr>
        <w:t xml:space="preserve">’ közvetlen brüsszeli </w:t>
      </w:r>
    </w:p>
    <w:p w14:paraId="417BD6B9" w14:textId="77777777" w:rsidR="0086748D" w:rsidRPr="00F92E11" w:rsidRDefault="0086748D" w:rsidP="00C32C36">
      <w:pPr>
        <w:widowControl w:val="0"/>
        <w:jc w:val="both"/>
        <w:rPr>
          <w:b/>
          <w:bCs/>
          <w:sz w:val="20"/>
          <w:szCs w:val="20"/>
        </w:rPr>
      </w:pPr>
      <w:r w:rsidRPr="00F92E11">
        <w:rPr>
          <w:b/>
          <w:bCs/>
          <w:sz w:val="20"/>
          <w:szCs w:val="20"/>
        </w:rPr>
        <w:t xml:space="preserve">forrású, angol nyelvű felhívásra benyújtott, </w:t>
      </w:r>
    </w:p>
    <w:p w14:paraId="7E0DFF97" w14:textId="77777777" w:rsidR="0086748D" w:rsidRPr="00F92E11" w:rsidRDefault="0086748D" w:rsidP="00C32C36">
      <w:pPr>
        <w:widowControl w:val="0"/>
        <w:jc w:val="both"/>
        <w:rPr>
          <w:b/>
          <w:bCs/>
          <w:sz w:val="20"/>
          <w:szCs w:val="20"/>
        </w:rPr>
      </w:pPr>
      <w:r w:rsidRPr="00F92E11">
        <w:rPr>
          <w:b/>
          <w:bCs/>
          <w:sz w:val="20"/>
          <w:szCs w:val="20"/>
        </w:rPr>
        <w:t>’</w:t>
      </w:r>
      <w:proofErr w:type="spellStart"/>
      <w:r w:rsidRPr="00F92E11">
        <w:rPr>
          <w:b/>
          <w:bCs/>
          <w:sz w:val="20"/>
          <w:szCs w:val="20"/>
        </w:rPr>
        <w:t>Carbon-Smart</w:t>
      </w:r>
      <w:proofErr w:type="spellEnd"/>
      <w:r w:rsidRPr="00F92E11">
        <w:rPr>
          <w:b/>
          <w:bCs/>
          <w:sz w:val="20"/>
          <w:szCs w:val="20"/>
        </w:rPr>
        <w:t xml:space="preserve"> </w:t>
      </w:r>
      <w:proofErr w:type="spellStart"/>
      <w:r w:rsidRPr="00F92E11">
        <w:rPr>
          <w:b/>
          <w:bCs/>
          <w:sz w:val="20"/>
          <w:szCs w:val="20"/>
        </w:rPr>
        <w:t>Heating</w:t>
      </w:r>
      <w:proofErr w:type="spellEnd"/>
      <w:r w:rsidRPr="00F92E11">
        <w:rPr>
          <w:b/>
          <w:bCs/>
          <w:sz w:val="20"/>
          <w:szCs w:val="20"/>
        </w:rPr>
        <w:t xml:space="preserve">: </w:t>
      </w:r>
      <w:proofErr w:type="spellStart"/>
      <w:r w:rsidRPr="00F92E11">
        <w:rPr>
          <w:b/>
          <w:bCs/>
          <w:sz w:val="20"/>
          <w:szCs w:val="20"/>
        </w:rPr>
        <w:t>Sustainable</w:t>
      </w:r>
      <w:proofErr w:type="spellEnd"/>
      <w:r w:rsidRPr="00F92E11">
        <w:rPr>
          <w:b/>
          <w:bCs/>
          <w:sz w:val="20"/>
          <w:szCs w:val="20"/>
        </w:rPr>
        <w:t xml:space="preserve"> </w:t>
      </w:r>
      <w:proofErr w:type="spellStart"/>
      <w:r w:rsidRPr="00F92E11">
        <w:rPr>
          <w:b/>
          <w:bCs/>
          <w:sz w:val="20"/>
          <w:szCs w:val="20"/>
        </w:rPr>
        <w:t>solutions</w:t>
      </w:r>
      <w:proofErr w:type="spellEnd"/>
      <w:r w:rsidRPr="00F92E11">
        <w:rPr>
          <w:b/>
          <w:bCs/>
          <w:sz w:val="20"/>
          <w:szCs w:val="20"/>
        </w:rPr>
        <w:t xml:space="preserve"> </w:t>
      </w:r>
    </w:p>
    <w:p w14:paraId="508B60BE" w14:textId="77777777" w:rsidR="0086748D" w:rsidRPr="00F92E11" w:rsidRDefault="0086748D" w:rsidP="00C32C36">
      <w:pPr>
        <w:widowControl w:val="0"/>
        <w:jc w:val="both"/>
        <w:rPr>
          <w:rFonts w:eastAsia="Calibri"/>
          <w:b/>
          <w:bCs/>
          <w:sz w:val="20"/>
          <w:szCs w:val="20"/>
        </w:rPr>
      </w:pPr>
      <w:proofErr w:type="spellStart"/>
      <w:r w:rsidRPr="00F92E11">
        <w:rPr>
          <w:b/>
          <w:bCs/>
          <w:sz w:val="20"/>
          <w:szCs w:val="20"/>
        </w:rPr>
        <w:t>for</w:t>
      </w:r>
      <w:proofErr w:type="spellEnd"/>
      <w:r w:rsidRPr="00F92E11">
        <w:rPr>
          <w:b/>
          <w:bCs/>
          <w:sz w:val="20"/>
          <w:szCs w:val="20"/>
        </w:rPr>
        <w:t xml:space="preserve"> South </w:t>
      </w:r>
      <w:proofErr w:type="spellStart"/>
      <w:r w:rsidRPr="00F92E11">
        <w:rPr>
          <w:b/>
          <w:bCs/>
          <w:sz w:val="20"/>
          <w:szCs w:val="20"/>
        </w:rPr>
        <w:t>Felso-Bacska</w:t>
      </w:r>
      <w:proofErr w:type="spellEnd"/>
      <w:r w:rsidRPr="00F92E11">
        <w:rPr>
          <w:b/>
          <w:bCs/>
          <w:sz w:val="20"/>
          <w:szCs w:val="20"/>
        </w:rPr>
        <w:t xml:space="preserve">’ </w:t>
      </w:r>
      <w:r w:rsidRPr="00F92E11">
        <w:rPr>
          <w:rFonts w:eastAsia="Calibri"/>
          <w:b/>
          <w:bCs/>
          <w:sz w:val="20"/>
          <w:szCs w:val="20"/>
        </w:rPr>
        <w:t xml:space="preserve">című pályázati projekt </w:t>
      </w:r>
    </w:p>
    <w:p w14:paraId="7A0F804C" w14:textId="77777777" w:rsidR="0086748D" w:rsidRPr="00F92E11" w:rsidRDefault="0086748D" w:rsidP="00C32C36">
      <w:pPr>
        <w:widowControl w:val="0"/>
        <w:jc w:val="both"/>
        <w:rPr>
          <w:rFonts w:eastAsia="Calibri"/>
          <w:b/>
          <w:bCs/>
          <w:sz w:val="20"/>
          <w:szCs w:val="20"/>
        </w:rPr>
      </w:pPr>
      <w:r w:rsidRPr="00F92E11">
        <w:rPr>
          <w:rFonts w:eastAsia="Calibri"/>
          <w:b/>
          <w:bCs/>
          <w:sz w:val="20"/>
          <w:szCs w:val="20"/>
        </w:rPr>
        <w:t xml:space="preserve">előkészítésére, illetve támogatói döntést követő </w:t>
      </w:r>
    </w:p>
    <w:p w14:paraId="55B3BEEE" w14:textId="77777777" w:rsidR="0086748D" w:rsidRPr="00F92E11" w:rsidRDefault="0086748D" w:rsidP="00C32C36">
      <w:pPr>
        <w:widowControl w:val="0"/>
        <w:jc w:val="both"/>
        <w:rPr>
          <w:rFonts w:eastAsia="Calibri"/>
          <w:b/>
          <w:bCs/>
          <w:sz w:val="20"/>
          <w:szCs w:val="20"/>
        </w:rPr>
      </w:pPr>
      <w:r w:rsidRPr="00F92E11">
        <w:rPr>
          <w:rFonts w:eastAsia="Calibri"/>
          <w:b/>
          <w:bCs/>
          <w:sz w:val="20"/>
          <w:szCs w:val="20"/>
        </w:rPr>
        <w:t xml:space="preserve">projektmenedzsment szolgáltatás biztosítására </w:t>
      </w:r>
    </w:p>
    <w:p w14:paraId="283A791A" w14:textId="55A3D397" w:rsidR="00B92F34" w:rsidRPr="00F92E11" w:rsidRDefault="0086748D" w:rsidP="00C32C36">
      <w:pPr>
        <w:widowControl w:val="0"/>
        <w:tabs>
          <w:tab w:val="left" w:pos="6946"/>
        </w:tabs>
        <w:jc w:val="both"/>
        <w:rPr>
          <w:rFonts w:eastAsia="Calibri"/>
          <w:b/>
          <w:bCs/>
          <w:sz w:val="20"/>
          <w:szCs w:val="20"/>
        </w:rPr>
      </w:pPr>
      <w:r w:rsidRPr="00F92E11">
        <w:rPr>
          <w:rFonts w:eastAsia="Calibri"/>
          <w:b/>
          <w:bCs/>
          <w:sz w:val="20"/>
          <w:szCs w:val="20"/>
        </w:rPr>
        <w:t xml:space="preserve">irányuló megbízási szerződés utólagos jóváhagyása </w:t>
      </w:r>
      <w:r w:rsidRPr="00F92E11">
        <w:rPr>
          <w:rFonts w:eastAsia="Calibri"/>
          <w:b/>
          <w:bCs/>
          <w:sz w:val="20"/>
          <w:szCs w:val="20"/>
        </w:rPr>
        <w:tab/>
      </w:r>
      <w:r w:rsidRPr="00F92E11">
        <w:rPr>
          <w:rFonts w:eastAsia="Calibri"/>
          <w:b/>
          <w:bCs/>
          <w:sz w:val="20"/>
          <w:szCs w:val="20"/>
          <w:u w:val="single"/>
        </w:rPr>
        <w:t>Határozat</w:t>
      </w:r>
    </w:p>
    <w:p w14:paraId="72B2EFBB" w14:textId="77777777" w:rsidR="0086748D" w:rsidRPr="00F92E11" w:rsidRDefault="0086748D" w:rsidP="00C32C36">
      <w:pPr>
        <w:widowControl w:val="0"/>
        <w:jc w:val="both"/>
        <w:rPr>
          <w:sz w:val="20"/>
          <w:szCs w:val="20"/>
        </w:rPr>
      </w:pPr>
    </w:p>
    <w:p w14:paraId="56425B6B" w14:textId="53107F9B" w:rsidR="0086748D" w:rsidRPr="00F92E11" w:rsidRDefault="0086748D" w:rsidP="00C32C36">
      <w:pPr>
        <w:pStyle w:val="Listaszerbekezds"/>
        <w:widowControl w:val="0"/>
        <w:numPr>
          <w:ilvl w:val="0"/>
          <w:numId w:val="16"/>
        </w:numPr>
        <w:ind w:left="1985" w:hanging="284"/>
        <w:jc w:val="both"/>
        <w:rPr>
          <w:sz w:val="20"/>
          <w:szCs w:val="20"/>
        </w:rPr>
      </w:pPr>
      <w:r w:rsidRPr="00F92E11">
        <w:rPr>
          <w:sz w:val="20"/>
          <w:szCs w:val="20"/>
        </w:rPr>
        <w:t>Bácsalmás Város Önkormányzatának Képviselő-testülete (a továbbiakban: Képviselő-testület) utólagosan jóváhagyja, hogy az EUCF pályázati rendszerre benyújtásra kerülő „</w:t>
      </w:r>
      <w:proofErr w:type="spellStart"/>
      <w:r w:rsidRPr="00F92E11">
        <w:rPr>
          <w:sz w:val="20"/>
          <w:szCs w:val="20"/>
        </w:rPr>
        <w:t>Carbon-Smart</w:t>
      </w:r>
      <w:proofErr w:type="spellEnd"/>
      <w:r w:rsidRPr="00F92E11">
        <w:rPr>
          <w:sz w:val="20"/>
          <w:szCs w:val="20"/>
        </w:rPr>
        <w:t xml:space="preserve"> </w:t>
      </w:r>
      <w:proofErr w:type="spellStart"/>
      <w:r w:rsidRPr="00F92E11">
        <w:rPr>
          <w:sz w:val="20"/>
          <w:szCs w:val="20"/>
        </w:rPr>
        <w:t>Heating</w:t>
      </w:r>
      <w:proofErr w:type="spellEnd"/>
      <w:r w:rsidRPr="00F92E11">
        <w:rPr>
          <w:sz w:val="20"/>
          <w:szCs w:val="20"/>
        </w:rPr>
        <w:t xml:space="preserve">: </w:t>
      </w:r>
      <w:proofErr w:type="spellStart"/>
      <w:r w:rsidRPr="00F92E11">
        <w:rPr>
          <w:sz w:val="20"/>
          <w:szCs w:val="20"/>
        </w:rPr>
        <w:t>Sustainable</w:t>
      </w:r>
      <w:proofErr w:type="spellEnd"/>
      <w:r w:rsidRPr="00F92E11">
        <w:rPr>
          <w:sz w:val="20"/>
          <w:szCs w:val="20"/>
        </w:rPr>
        <w:t xml:space="preserve"> </w:t>
      </w:r>
      <w:proofErr w:type="spellStart"/>
      <w:r w:rsidRPr="00F92E11">
        <w:rPr>
          <w:sz w:val="20"/>
          <w:szCs w:val="20"/>
        </w:rPr>
        <w:t>solutions</w:t>
      </w:r>
      <w:proofErr w:type="spellEnd"/>
      <w:r w:rsidRPr="00F92E11">
        <w:rPr>
          <w:sz w:val="20"/>
          <w:szCs w:val="20"/>
        </w:rPr>
        <w:t xml:space="preserve"> </w:t>
      </w:r>
      <w:proofErr w:type="spellStart"/>
      <w:r w:rsidRPr="00F92E11">
        <w:rPr>
          <w:sz w:val="20"/>
          <w:szCs w:val="20"/>
        </w:rPr>
        <w:t>for</w:t>
      </w:r>
      <w:proofErr w:type="spellEnd"/>
      <w:r w:rsidRPr="00F92E11">
        <w:rPr>
          <w:sz w:val="20"/>
          <w:szCs w:val="20"/>
        </w:rPr>
        <w:t xml:space="preserve"> South </w:t>
      </w:r>
      <w:proofErr w:type="spellStart"/>
      <w:r w:rsidRPr="00F92E11">
        <w:rPr>
          <w:sz w:val="20"/>
          <w:szCs w:val="20"/>
        </w:rPr>
        <w:t>Felso-Bacska</w:t>
      </w:r>
      <w:proofErr w:type="spellEnd"/>
      <w:r w:rsidRPr="00F92E11">
        <w:rPr>
          <w:sz w:val="20"/>
          <w:szCs w:val="20"/>
        </w:rPr>
        <w:t>” elnevezésű projekt előkészítési, illetve pozitív támogatói döntés esetében projektmenedzsmenti feladatok elvégzésére árajánlat</w:t>
      </w:r>
      <w:r w:rsidR="00223975">
        <w:rPr>
          <w:sz w:val="20"/>
          <w:szCs w:val="20"/>
        </w:rPr>
        <w:t>kérés történt</w:t>
      </w:r>
      <w:r w:rsidRPr="00F92E11">
        <w:rPr>
          <w:sz w:val="20"/>
          <w:szCs w:val="20"/>
        </w:rPr>
        <w:t xml:space="preserve"> az alábbi </w:t>
      </w:r>
      <w:r w:rsidR="00223975">
        <w:rPr>
          <w:sz w:val="20"/>
          <w:szCs w:val="20"/>
        </w:rPr>
        <w:t>gazdasági szereplőktől</w:t>
      </w:r>
      <w:r w:rsidRPr="00F92E11">
        <w:rPr>
          <w:sz w:val="20"/>
          <w:szCs w:val="20"/>
        </w:rPr>
        <w:t>:</w:t>
      </w:r>
    </w:p>
    <w:p w14:paraId="0DF7E38F" w14:textId="77777777" w:rsidR="0086748D" w:rsidRPr="00F92E11" w:rsidRDefault="0086748D" w:rsidP="00C32C36">
      <w:pPr>
        <w:widowControl w:val="0"/>
        <w:ind w:left="1701"/>
        <w:jc w:val="both"/>
        <w:rPr>
          <w:sz w:val="20"/>
          <w:szCs w:val="20"/>
        </w:rPr>
      </w:pPr>
    </w:p>
    <w:p w14:paraId="4AB9F65B" w14:textId="77777777" w:rsidR="0086748D" w:rsidRPr="00F92E11" w:rsidRDefault="0086748D" w:rsidP="00C32C36">
      <w:pPr>
        <w:pStyle w:val="Default"/>
        <w:widowControl w:val="0"/>
        <w:numPr>
          <w:ilvl w:val="0"/>
          <w:numId w:val="17"/>
        </w:numPr>
        <w:ind w:left="2268" w:hanging="283"/>
        <w:jc w:val="both"/>
        <w:rPr>
          <w:sz w:val="20"/>
          <w:szCs w:val="20"/>
        </w:rPr>
      </w:pPr>
      <w:r w:rsidRPr="00F92E11">
        <w:rPr>
          <w:sz w:val="20"/>
          <w:szCs w:val="20"/>
        </w:rPr>
        <w:t xml:space="preserve">Járfás Anna EV. (9700 Szombathely, Fogaras u. 8. 4/18., adószám: 49177118-1-38, elérhetőség: </w:t>
      </w:r>
      <w:hyperlink r:id="rId5" w:history="1">
        <w:r w:rsidRPr="00F92E11">
          <w:rPr>
            <w:rStyle w:val="Hiperhivatkozs"/>
            <w:sz w:val="20"/>
            <w:szCs w:val="20"/>
          </w:rPr>
          <w:t>anna.jarfas@gmail.com</w:t>
        </w:r>
      </w:hyperlink>
      <w:r w:rsidRPr="00F92E11">
        <w:rPr>
          <w:sz w:val="20"/>
          <w:szCs w:val="20"/>
        </w:rPr>
        <w:t>)</w:t>
      </w:r>
    </w:p>
    <w:p w14:paraId="5B2CDCC5" w14:textId="77777777" w:rsidR="0086748D" w:rsidRPr="00F92E11" w:rsidRDefault="0086748D" w:rsidP="00C32C36">
      <w:pPr>
        <w:pStyle w:val="Default"/>
        <w:widowControl w:val="0"/>
        <w:numPr>
          <w:ilvl w:val="0"/>
          <w:numId w:val="17"/>
        </w:numPr>
        <w:ind w:left="2268" w:hanging="283"/>
        <w:jc w:val="both"/>
        <w:rPr>
          <w:sz w:val="20"/>
          <w:szCs w:val="20"/>
        </w:rPr>
      </w:pPr>
      <w:r w:rsidRPr="00F92E11">
        <w:rPr>
          <w:sz w:val="20"/>
          <w:szCs w:val="20"/>
        </w:rPr>
        <w:t xml:space="preserve">Gere-Molnár Zsuzsanna EV. (1096 Budapest, Lenhossék u. 13. </w:t>
      </w:r>
      <w:proofErr w:type="gramStart"/>
      <w:r w:rsidRPr="00F92E11">
        <w:rPr>
          <w:sz w:val="20"/>
          <w:szCs w:val="20"/>
        </w:rPr>
        <w:t>II./</w:t>
      </w:r>
      <w:proofErr w:type="gramEnd"/>
      <w:r w:rsidRPr="00F92E11">
        <w:rPr>
          <w:sz w:val="20"/>
          <w:szCs w:val="20"/>
        </w:rPr>
        <w:t xml:space="preserve">15., adószám: 59954262-1-43, elérhetőség: </w:t>
      </w:r>
      <w:hyperlink r:id="rId6" w:history="1">
        <w:r w:rsidRPr="00F92E11">
          <w:rPr>
            <w:rStyle w:val="Hiperhivatkozs"/>
            <w:sz w:val="20"/>
            <w:szCs w:val="20"/>
          </w:rPr>
          <w:t>amzsuu@gmail.com</w:t>
        </w:r>
      </w:hyperlink>
      <w:r w:rsidRPr="00F92E11">
        <w:rPr>
          <w:sz w:val="20"/>
          <w:szCs w:val="20"/>
        </w:rPr>
        <w:t>)</w:t>
      </w:r>
    </w:p>
    <w:p w14:paraId="631E57FE" w14:textId="77777777" w:rsidR="0086748D" w:rsidRPr="00F92E11" w:rsidRDefault="0086748D" w:rsidP="00C32C36">
      <w:pPr>
        <w:pStyle w:val="Default"/>
        <w:widowControl w:val="0"/>
        <w:numPr>
          <w:ilvl w:val="0"/>
          <w:numId w:val="17"/>
        </w:numPr>
        <w:ind w:left="2268" w:hanging="283"/>
        <w:jc w:val="both"/>
        <w:rPr>
          <w:sz w:val="20"/>
          <w:szCs w:val="20"/>
        </w:rPr>
      </w:pPr>
      <w:proofErr w:type="spellStart"/>
      <w:r w:rsidRPr="00F92E11">
        <w:rPr>
          <w:sz w:val="20"/>
          <w:szCs w:val="20"/>
        </w:rPr>
        <w:t>Semper</w:t>
      </w:r>
      <w:proofErr w:type="spellEnd"/>
      <w:r w:rsidRPr="00F92E11">
        <w:rPr>
          <w:sz w:val="20"/>
          <w:szCs w:val="20"/>
        </w:rPr>
        <w:t xml:space="preserve"> </w:t>
      </w:r>
      <w:proofErr w:type="spellStart"/>
      <w:r w:rsidRPr="00F92E11">
        <w:rPr>
          <w:sz w:val="20"/>
          <w:szCs w:val="20"/>
        </w:rPr>
        <w:t>Prodest</w:t>
      </w:r>
      <w:proofErr w:type="spellEnd"/>
      <w:r w:rsidRPr="00F92E11">
        <w:rPr>
          <w:sz w:val="20"/>
          <w:szCs w:val="20"/>
        </w:rPr>
        <w:t xml:space="preserve"> Kft. (1144 Budapest, Szentmihályi út 11. 5. em. 16., adószám: 27983410-2-42, elérhetőség: </w:t>
      </w:r>
      <w:hyperlink r:id="rId7" w:history="1">
        <w:r w:rsidRPr="00F92E11">
          <w:rPr>
            <w:rStyle w:val="Hiperhivatkozs"/>
            <w:sz w:val="20"/>
            <w:szCs w:val="20"/>
          </w:rPr>
          <w:t>csernati.gabor@semperprodust.hu</w:t>
        </w:r>
      </w:hyperlink>
      <w:r w:rsidRPr="00F92E11">
        <w:rPr>
          <w:sz w:val="20"/>
          <w:szCs w:val="20"/>
        </w:rPr>
        <w:t>)</w:t>
      </w:r>
    </w:p>
    <w:p w14:paraId="70735509" w14:textId="77777777" w:rsidR="0086748D" w:rsidRPr="00F92E11" w:rsidRDefault="0086748D" w:rsidP="00C32C36">
      <w:pPr>
        <w:pStyle w:val="Default"/>
        <w:widowControl w:val="0"/>
        <w:ind w:left="633"/>
        <w:jc w:val="both"/>
        <w:rPr>
          <w:sz w:val="20"/>
          <w:szCs w:val="20"/>
        </w:rPr>
      </w:pPr>
    </w:p>
    <w:p w14:paraId="1E2290BB" w14:textId="145AD9E9" w:rsidR="0086748D" w:rsidRPr="00F92E11" w:rsidRDefault="00DC589D" w:rsidP="00C32C36">
      <w:pPr>
        <w:pStyle w:val="Listaszerbekezds"/>
        <w:widowControl w:val="0"/>
        <w:numPr>
          <w:ilvl w:val="0"/>
          <w:numId w:val="16"/>
        </w:numPr>
        <w:ind w:left="1985" w:hanging="284"/>
        <w:contextualSpacing w:val="0"/>
        <w:jc w:val="both"/>
        <w:rPr>
          <w:sz w:val="20"/>
          <w:szCs w:val="20"/>
        </w:rPr>
      </w:pPr>
      <w:r>
        <w:rPr>
          <w:sz w:val="20"/>
          <w:szCs w:val="20"/>
        </w:rPr>
        <w:t>A K</w:t>
      </w:r>
      <w:r w:rsidR="0086748D" w:rsidRPr="00F92E11">
        <w:rPr>
          <w:sz w:val="20"/>
          <w:szCs w:val="20"/>
        </w:rPr>
        <w:t>épviselő-testület jóváhagyja, hogy EUCF pályázati rendszerre benyújtásra kerülő „</w:t>
      </w:r>
      <w:proofErr w:type="spellStart"/>
      <w:r w:rsidR="0086748D" w:rsidRPr="00F92E11">
        <w:rPr>
          <w:sz w:val="20"/>
          <w:szCs w:val="20"/>
        </w:rPr>
        <w:t>Carbon-Smart</w:t>
      </w:r>
      <w:proofErr w:type="spellEnd"/>
      <w:r w:rsidR="0086748D" w:rsidRPr="00F92E11">
        <w:rPr>
          <w:sz w:val="20"/>
          <w:szCs w:val="20"/>
        </w:rPr>
        <w:t xml:space="preserve"> </w:t>
      </w:r>
      <w:proofErr w:type="spellStart"/>
      <w:r w:rsidR="0086748D" w:rsidRPr="00F92E11">
        <w:rPr>
          <w:sz w:val="20"/>
          <w:szCs w:val="20"/>
        </w:rPr>
        <w:t>Heating</w:t>
      </w:r>
      <w:proofErr w:type="spellEnd"/>
      <w:r w:rsidR="0086748D" w:rsidRPr="00F92E11">
        <w:rPr>
          <w:sz w:val="20"/>
          <w:szCs w:val="20"/>
        </w:rPr>
        <w:t xml:space="preserve">: </w:t>
      </w:r>
      <w:proofErr w:type="spellStart"/>
      <w:r w:rsidR="0086748D" w:rsidRPr="00F92E11">
        <w:rPr>
          <w:sz w:val="20"/>
          <w:szCs w:val="20"/>
        </w:rPr>
        <w:t>Sustainable</w:t>
      </w:r>
      <w:proofErr w:type="spellEnd"/>
      <w:r w:rsidR="0086748D" w:rsidRPr="00F92E11">
        <w:rPr>
          <w:sz w:val="20"/>
          <w:szCs w:val="20"/>
        </w:rPr>
        <w:t xml:space="preserve"> </w:t>
      </w:r>
      <w:proofErr w:type="spellStart"/>
      <w:r w:rsidR="0086748D" w:rsidRPr="00F92E11">
        <w:rPr>
          <w:sz w:val="20"/>
          <w:szCs w:val="20"/>
        </w:rPr>
        <w:t>solutions</w:t>
      </w:r>
      <w:proofErr w:type="spellEnd"/>
      <w:r w:rsidR="0086748D" w:rsidRPr="00F92E11">
        <w:rPr>
          <w:sz w:val="20"/>
          <w:szCs w:val="20"/>
        </w:rPr>
        <w:t xml:space="preserve"> </w:t>
      </w:r>
      <w:proofErr w:type="spellStart"/>
      <w:r w:rsidR="0086748D" w:rsidRPr="00F92E11">
        <w:rPr>
          <w:sz w:val="20"/>
          <w:szCs w:val="20"/>
        </w:rPr>
        <w:t>for</w:t>
      </w:r>
      <w:proofErr w:type="spellEnd"/>
      <w:r w:rsidR="0086748D" w:rsidRPr="00F92E11">
        <w:rPr>
          <w:sz w:val="20"/>
          <w:szCs w:val="20"/>
        </w:rPr>
        <w:t xml:space="preserve"> South </w:t>
      </w:r>
      <w:proofErr w:type="spellStart"/>
      <w:r w:rsidR="0086748D" w:rsidRPr="00F92E11">
        <w:rPr>
          <w:sz w:val="20"/>
          <w:szCs w:val="20"/>
        </w:rPr>
        <w:t>Felso-Bacska</w:t>
      </w:r>
      <w:proofErr w:type="spellEnd"/>
      <w:r w:rsidR="0086748D" w:rsidRPr="00F92E11">
        <w:rPr>
          <w:sz w:val="20"/>
          <w:szCs w:val="20"/>
        </w:rPr>
        <w:t>” elnevezésű projekt előkészítési, illetve pozitív támogatói döntés esetében projektmenedzsmenti feladatok elvégzésére vonatkozóan az Önkormányzat szerződést kötött legjobb ajánlata alapján Járfás Anna egyéni vállalkozóval 2.160.000 Ft + ÁFA (0%) = 2.160.000 Ft összegben.</w:t>
      </w:r>
    </w:p>
    <w:p w14:paraId="21A6587E" w14:textId="77777777" w:rsidR="00F92E11" w:rsidRPr="00F92E11" w:rsidRDefault="00F92E11" w:rsidP="00C32C36">
      <w:pPr>
        <w:widowControl w:val="0"/>
        <w:ind w:left="1985" w:hanging="284"/>
        <w:jc w:val="both"/>
        <w:rPr>
          <w:sz w:val="20"/>
          <w:szCs w:val="20"/>
        </w:rPr>
      </w:pPr>
    </w:p>
    <w:p w14:paraId="2F17072A" w14:textId="0614CA44" w:rsidR="0086748D" w:rsidRPr="00F92E11" w:rsidRDefault="00DC589D" w:rsidP="00C32C36">
      <w:pPr>
        <w:pStyle w:val="Listaszerbekezds"/>
        <w:widowControl w:val="0"/>
        <w:numPr>
          <w:ilvl w:val="0"/>
          <w:numId w:val="16"/>
        </w:numPr>
        <w:ind w:left="1985" w:hanging="284"/>
        <w:jc w:val="both"/>
        <w:rPr>
          <w:sz w:val="20"/>
          <w:szCs w:val="20"/>
        </w:rPr>
      </w:pPr>
      <w:r>
        <w:rPr>
          <w:sz w:val="20"/>
          <w:szCs w:val="20"/>
        </w:rPr>
        <w:t>A</w:t>
      </w:r>
      <w:r w:rsidR="0086748D" w:rsidRPr="00F92E11">
        <w:rPr>
          <w:sz w:val="20"/>
          <w:szCs w:val="20"/>
        </w:rPr>
        <w:t xml:space="preserve"> Képviselő-testület utólagos jóváhagyja az előterjesztés </w:t>
      </w:r>
      <w:r>
        <w:rPr>
          <w:sz w:val="20"/>
          <w:szCs w:val="20"/>
        </w:rPr>
        <w:t xml:space="preserve">és a jelen határozat </w:t>
      </w:r>
      <w:r w:rsidR="0086748D" w:rsidRPr="00F92E11">
        <w:rPr>
          <w:sz w:val="20"/>
          <w:szCs w:val="20"/>
        </w:rPr>
        <w:t>mellékletét képező megbízási szerződést.</w:t>
      </w:r>
    </w:p>
    <w:p w14:paraId="44FB4D80" w14:textId="77777777" w:rsidR="00F92E11" w:rsidRPr="00F92E11" w:rsidRDefault="00F92E11" w:rsidP="00C32C36">
      <w:pPr>
        <w:widowControl w:val="0"/>
        <w:jc w:val="both"/>
        <w:rPr>
          <w:sz w:val="20"/>
          <w:szCs w:val="20"/>
        </w:rPr>
      </w:pPr>
    </w:p>
    <w:p w14:paraId="217A96B3" w14:textId="0CA740D1" w:rsidR="0086748D" w:rsidRPr="00F92E11" w:rsidRDefault="0086748D" w:rsidP="00C32C36">
      <w:pPr>
        <w:widowControl w:val="0"/>
        <w:ind w:left="1701"/>
        <w:jc w:val="both"/>
        <w:rPr>
          <w:sz w:val="20"/>
          <w:szCs w:val="20"/>
        </w:rPr>
      </w:pPr>
      <w:r w:rsidRPr="00F92E11">
        <w:rPr>
          <w:sz w:val="20"/>
          <w:szCs w:val="20"/>
        </w:rPr>
        <w:t>Határidő: azonnal</w:t>
      </w:r>
    </w:p>
    <w:p w14:paraId="76F40C98" w14:textId="1A34ED6B" w:rsidR="0086748D" w:rsidRPr="00F92E11" w:rsidRDefault="0086748D" w:rsidP="00C32C36">
      <w:pPr>
        <w:widowControl w:val="0"/>
        <w:ind w:left="1701"/>
        <w:jc w:val="both"/>
        <w:rPr>
          <w:sz w:val="20"/>
          <w:szCs w:val="20"/>
        </w:rPr>
      </w:pPr>
      <w:r w:rsidRPr="00F92E11">
        <w:rPr>
          <w:sz w:val="20"/>
          <w:szCs w:val="20"/>
        </w:rPr>
        <w:t>Felelős: Németh Balázs polgármester</w:t>
      </w:r>
    </w:p>
    <w:p w14:paraId="0B940C92" w14:textId="77777777" w:rsidR="0086748D" w:rsidRPr="00F92E11" w:rsidRDefault="0086748D" w:rsidP="00C32C36">
      <w:pPr>
        <w:widowControl w:val="0"/>
        <w:ind w:left="1701"/>
        <w:jc w:val="both"/>
        <w:rPr>
          <w:sz w:val="20"/>
          <w:szCs w:val="20"/>
        </w:rPr>
      </w:pPr>
    </w:p>
    <w:p w14:paraId="49B2FF80" w14:textId="3194ED88" w:rsidR="0086748D" w:rsidRPr="00F92E11" w:rsidRDefault="0086748D" w:rsidP="00C32C36">
      <w:pPr>
        <w:widowControl w:val="0"/>
        <w:ind w:left="1701"/>
        <w:jc w:val="both"/>
        <w:rPr>
          <w:sz w:val="20"/>
          <w:szCs w:val="20"/>
        </w:rPr>
      </w:pPr>
      <w:r w:rsidRPr="00F92E11">
        <w:rPr>
          <w:sz w:val="20"/>
          <w:szCs w:val="20"/>
        </w:rPr>
        <w:t>Operatív felelős: Száhl Imre pályázati referens</w:t>
      </w:r>
    </w:p>
    <w:p w14:paraId="7C6392A5" w14:textId="77777777" w:rsidR="0086748D" w:rsidRPr="00F92E11" w:rsidRDefault="0086748D" w:rsidP="00C32C36">
      <w:pPr>
        <w:widowControl w:val="0"/>
        <w:ind w:left="1701"/>
        <w:jc w:val="both"/>
        <w:rPr>
          <w:sz w:val="20"/>
          <w:szCs w:val="20"/>
        </w:rPr>
      </w:pPr>
    </w:p>
    <w:p w14:paraId="12FDB6CF" w14:textId="77777777" w:rsidR="0086748D" w:rsidRPr="00F92E11" w:rsidRDefault="0086748D" w:rsidP="00C32C36">
      <w:pPr>
        <w:widowControl w:val="0"/>
        <w:ind w:left="1701"/>
        <w:jc w:val="both"/>
        <w:rPr>
          <w:sz w:val="20"/>
          <w:szCs w:val="20"/>
        </w:rPr>
      </w:pPr>
      <w:r w:rsidRPr="00F92E11">
        <w:rPr>
          <w:sz w:val="20"/>
          <w:szCs w:val="20"/>
        </w:rPr>
        <w:tab/>
        <w:t>A határozatról értesül:</w:t>
      </w:r>
    </w:p>
    <w:p w14:paraId="2A5AE836" w14:textId="7FB79C5C" w:rsidR="0086748D" w:rsidRPr="00F92E11" w:rsidRDefault="0086748D" w:rsidP="00C32C36">
      <w:pPr>
        <w:widowControl w:val="0"/>
        <w:ind w:left="1701"/>
        <w:jc w:val="both"/>
        <w:rPr>
          <w:sz w:val="20"/>
          <w:szCs w:val="20"/>
        </w:rPr>
      </w:pPr>
      <w:r w:rsidRPr="00F92E11">
        <w:rPr>
          <w:sz w:val="20"/>
          <w:szCs w:val="20"/>
        </w:rPr>
        <w:t>- kivonattal:</w:t>
      </w:r>
      <w:r w:rsidRPr="00F92E11">
        <w:rPr>
          <w:sz w:val="20"/>
          <w:szCs w:val="20"/>
        </w:rPr>
        <w:tab/>
        <w:t>1. Németh Balázs polgármester</w:t>
      </w:r>
    </w:p>
    <w:p w14:paraId="7C8B1E41" w14:textId="24734AAC" w:rsidR="0086748D" w:rsidRPr="00F92E11" w:rsidRDefault="0086748D" w:rsidP="00C32C36">
      <w:pPr>
        <w:widowControl w:val="0"/>
        <w:ind w:left="1701"/>
        <w:jc w:val="both"/>
        <w:rPr>
          <w:sz w:val="20"/>
          <w:szCs w:val="20"/>
        </w:rPr>
      </w:pPr>
      <w:r w:rsidRPr="00F92E11">
        <w:rPr>
          <w:sz w:val="20"/>
          <w:szCs w:val="20"/>
        </w:rPr>
        <w:tab/>
      </w:r>
      <w:r w:rsidRPr="00F92E11">
        <w:rPr>
          <w:sz w:val="20"/>
          <w:szCs w:val="20"/>
        </w:rPr>
        <w:tab/>
        <w:t>2. Patocskai Ibolya jegyző</w:t>
      </w:r>
    </w:p>
    <w:p w14:paraId="00149E20" w14:textId="4A155046" w:rsidR="0086748D" w:rsidRPr="00F92E11" w:rsidRDefault="0086748D" w:rsidP="00C32C36">
      <w:pPr>
        <w:widowControl w:val="0"/>
        <w:ind w:left="1701"/>
        <w:jc w:val="both"/>
        <w:rPr>
          <w:sz w:val="20"/>
          <w:szCs w:val="20"/>
        </w:rPr>
      </w:pPr>
      <w:r w:rsidRPr="00F92E11">
        <w:rPr>
          <w:sz w:val="20"/>
          <w:szCs w:val="20"/>
        </w:rPr>
        <w:tab/>
      </w:r>
      <w:r w:rsidRPr="00F92E11">
        <w:rPr>
          <w:sz w:val="20"/>
          <w:szCs w:val="20"/>
        </w:rPr>
        <w:tab/>
        <w:t xml:space="preserve">3. Horváth István </w:t>
      </w:r>
      <w:r w:rsidR="00F92E11" w:rsidRPr="00F92E11">
        <w:rPr>
          <w:sz w:val="20"/>
          <w:szCs w:val="20"/>
        </w:rPr>
        <w:t>Attila PBÜ</w:t>
      </w:r>
      <w:r w:rsidRPr="00F92E11">
        <w:rPr>
          <w:sz w:val="20"/>
          <w:szCs w:val="20"/>
        </w:rPr>
        <w:t xml:space="preserve"> osztályvezető</w:t>
      </w:r>
    </w:p>
    <w:p w14:paraId="3202E481" w14:textId="2B64DA9D" w:rsidR="0086748D" w:rsidRPr="00F92E11" w:rsidRDefault="0086748D" w:rsidP="00C32C36">
      <w:pPr>
        <w:widowControl w:val="0"/>
        <w:ind w:left="1701"/>
        <w:jc w:val="both"/>
        <w:rPr>
          <w:sz w:val="20"/>
          <w:szCs w:val="20"/>
        </w:rPr>
      </w:pPr>
      <w:r w:rsidRPr="00F92E11">
        <w:rPr>
          <w:sz w:val="20"/>
          <w:szCs w:val="20"/>
        </w:rPr>
        <w:tab/>
      </w:r>
      <w:r w:rsidRPr="00F92E11">
        <w:rPr>
          <w:sz w:val="20"/>
          <w:szCs w:val="20"/>
        </w:rPr>
        <w:tab/>
        <w:t>4. Száhl Imre pályázati referens</w:t>
      </w:r>
    </w:p>
    <w:p w14:paraId="5A8E2451" w14:textId="77777777" w:rsidR="0086748D" w:rsidRPr="00F92E11" w:rsidRDefault="0086748D" w:rsidP="00C32C36">
      <w:pPr>
        <w:widowControl w:val="0"/>
        <w:jc w:val="both"/>
        <w:rPr>
          <w:sz w:val="20"/>
          <w:szCs w:val="20"/>
        </w:rPr>
      </w:pPr>
    </w:p>
    <w:p w14:paraId="518E6774" w14:textId="77777777" w:rsidR="00F92E11" w:rsidRPr="00F92E11" w:rsidRDefault="00F92E11" w:rsidP="00C32C36">
      <w:pPr>
        <w:widowControl w:val="0"/>
        <w:jc w:val="center"/>
        <w:rPr>
          <w:sz w:val="20"/>
          <w:szCs w:val="20"/>
        </w:rPr>
      </w:pPr>
      <w:r w:rsidRPr="00F92E11">
        <w:rPr>
          <w:sz w:val="20"/>
          <w:szCs w:val="20"/>
        </w:rPr>
        <w:t>K. m. f.</w:t>
      </w:r>
    </w:p>
    <w:p w14:paraId="5F23B91C" w14:textId="77777777" w:rsidR="00F92E11" w:rsidRPr="00F92E11" w:rsidRDefault="00F92E11" w:rsidP="00C32C36">
      <w:pPr>
        <w:widowControl w:val="0"/>
        <w:tabs>
          <w:tab w:val="center" w:pos="2268"/>
          <w:tab w:val="center" w:pos="7088"/>
        </w:tabs>
        <w:jc w:val="both"/>
        <w:rPr>
          <w:sz w:val="20"/>
          <w:szCs w:val="20"/>
        </w:rPr>
      </w:pPr>
    </w:p>
    <w:p w14:paraId="78815D8E" w14:textId="77777777" w:rsidR="00F92E11" w:rsidRPr="00F92E11" w:rsidRDefault="00F92E11" w:rsidP="00C32C36">
      <w:pPr>
        <w:widowControl w:val="0"/>
        <w:tabs>
          <w:tab w:val="center" w:pos="2552"/>
          <w:tab w:val="center" w:pos="7088"/>
        </w:tabs>
        <w:jc w:val="both"/>
        <w:rPr>
          <w:sz w:val="20"/>
          <w:szCs w:val="20"/>
        </w:rPr>
      </w:pPr>
      <w:r w:rsidRPr="00F92E11">
        <w:rPr>
          <w:sz w:val="20"/>
          <w:szCs w:val="20"/>
        </w:rPr>
        <w:tab/>
        <w:t>Németh Balázs s.k.</w:t>
      </w:r>
      <w:r w:rsidRPr="00F92E11">
        <w:rPr>
          <w:sz w:val="20"/>
          <w:szCs w:val="20"/>
        </w:rPr>
        <w:tab/>
        <w:t>Patocskai Ibolya s.k.</w:t>
      </w:r>
    </w:p>
    <w:p w14:paraId="15EF107E" w14:textId="77777777" w:rsidR="00F92E11" w:rsidRPr="00F92E11" w:rsidRDefault="00F92E11" w:rsidP="00C32C36">
      <w:pPr>
        <w:widowControl w:val="0"/>
        <w:tabs>
          <w:tab w:val="center" w:pos="2552"/>
          <w:tab w:val="center" w:pos="7088"/>
        </w:tabs>
        <w:jc w:val="both"/>
        <w:rPr>
          <w:sz w:val="20"/>
          <w:szCs w:val="20"/>
        </w:rPr>
      </w:pPr>
      <w:r w:rsidRPr="00F92E11">
        <w:rPr>
          <w:sz w:val="20"/>
          <w:szCs w:val="20"/>
        </w:rPr>
        <w:tab/>
        <w:t>polgármester</w:t>
      </w:r>
      <w:r w:rsidRPr="00F92E11">
        <w:rPr>
          <w:sz w:val="20"/>
          <w:szCs w:val="20"/>
        </w:rPr>
        <w:tab/>
        <w:t>jegyző</w:t>
      </w:r>
    </w:p>
    <w:p w14:paraId="4D8D15C8" w14:textId="77777777" w:rsidR="00F92E11" w:rsidRPr="00F92E11" w:rsidRDefault="00F92E11" w:rsidP="00C32C36">
      <w:pPr>
        <w:widowControl w:val="0"/>
        <w:jc w:val="both"/>
        <w:rPr>
          <w:sz w:val="20"/>
          <w:szCs w:val="20"/>
        </w:rPr>
      </w:pPr>
    </w:p>
    <w:p w14:paraId="4E90CD5D" w14:textId="77777777" w:rsidR="00134C41" w:rsidRPr="00134C41" w:rsidRDefault="00134C41" w:rsidP="00134C41">
      <w:pPr>
        <w:widowControl w:val="0"/>
        <w:tabs>
          <w:tab w:val="center" w:pos="2552"/>
          <w:tab w:val="center" w:pos="7088"/>
        </w:tabs>
        <w:rPr>
          <w:sz w:val="20"/>
          <w:szCs w:val="20"/>
        </w:rPr>
      </w:pPr>
      <w:r w:rsidRPr="00134C41">
        <w:rPr>
          <w:sz w:val="20"/>
          <w:szCs w:val="20"/>
        </w:rPr>
        <w:tab/>
        <w:t>Légrádi Mária s.k.</w:t>
      </w:r>
      <w:r w:rsidRPr="00134C41">
        <w:rPr>
          <w:sz w:val="20"/>
          <w:szCs w:val="20"/>
        </w:rPr>
        <w:tab/>
        <w:t>Nagy Gábor s.k.</w:t>
      </w:r>
    </w:p>
    <w:p w14:paraId="0F4B3C58" w14:textId="77777777" w:rsidR="00F92E11" w:rsidRPr="00F92E11" w:rsidRDefault="00F92E11" w:rsidP="00C32C36">
      <w:pPr>
        <w:widowControl w:val="0"/>
        <w:tabs>
          <w:tab w:val="center" w:pos="2835"/>
          <w:tab w:val="center" w:pos="6521"/>
        </w:tabs>
        <w:jc w:val="center"/>
        <w:rPr>
          <w:sz w:val="20"/>
          <w:szCs w:val="20"/>
        </w:rPr>
      </w:pPr>
      <w:r w:rsidRPr="00F92E11">
        <w:rPr>
          <w:sz w:val="20"/>
          <w:szCs w:val="20"/>
        </w:rPr>
        <w:t>képviselők, jegyzőkönyv-hitelesítők</w:t>
      </w:r>
    </w:p>
    <w:p w14:paraId="5456A3C1" w14:textId="77777777" w:rsidR="00F92E11" w:rsidRPr="00F92E11" w:rsidRDefault="00F92E11" w:rsidP="00C32C36">
      <w:pPr>
        <w:widowControl w:val="0"/>
        <w:jc w:val="both"/>
        <w:rPr>
          <w:sz w:val="20"/>
          <w:szCs w:val="20"/>
        </w:rPr>
      </w:pPr>
    </w:p>
    <w:p w14:paraId="1AD50E43" w14:textId="77777777" w:rsidR="00F92E11" w:rsidRPr="00F92E11" w:rsidRDefault="00F92E11" w:rsidP="00C32C36">
      <w:pPr>
        <w:widowControl w:val="0"/>
        <w:jc w:val="both"/>
        <w:rPr>
          <w:sz w:val="20"/>
          <w:szCs w:val="20"/>
        </w:rPr>
      </w:pPr>
    </w:p>
    <w:p w14:paraId="7A90F06F" w14:textId="77777777" w:rsidR="00F92E11" w:rsidRPr="00F92E11" w:rsidRDefault="00F92E11" w:rsidP="00C32C36">
      <w:pPr>
        <w:widowControl w:val="0"/>
        <w:tabs>
          <w:tab w:val="center" w:pos="4677"/>
        </w:tabs>
        <w:jc w:val="both"/>
        <w:rPr>
          <w:sz w:val="20"/>
          <w:szCs w:val="20"/>
        </w:rPr>
      </w:pPr>
      <w:r w:rsidRPr="00F92E11">
        <w:rPr>
          <w:sz w:val="20"/>
          <w:szCs w:val="20"/>
        </w:rPr>
        <w:t>A kivonat hiteles.</w:t>
      </w:r>
    </w:p>
    <w:p w14:paraId="064FF76A" w14:textId="26F50368" w:rsidR="00F92E11" w:rsidRPr="00F92E11" w:rsidRDefault="00F92E11" w:rsidP="00C32C36">
      <w:pPr>
        <w:widowControl w:val="0"/>
        <w:jc w:val="both"/>
        <w:rPr>
          <w:sz w:val="20"/>
          <w:szCs w:val="20"/>
        </w:rPr>
      </w:pPr>
      <w:r w:rsidRPr="00F92E11">
        <w:rPr>
          <w:sz w:val="20"/>
          <w:szCs w:val="20"/>
        </w:rPr>
        <w:t xml:space="preserve">Bácsalmás, 2025. április 14. </w:t>
      </w:r>
      <w:r>
        <w:rPr>
          <w:sz w:val="20"/>
          <w:szCs w:val="20"/>
        </w:rPr>
        <w:t xml:space="preserve">         </w:t>
      </w:r>
      <w:r w:rsidRPr="00F92E11">
        <w:rPr>
          <w:sz w:val="20"/>
          <w:szCs w:val="20"/>
        </w:rPr>
        <w:t>Zobokiné Bite Gyöngyi testületi adminisztrátor</w:t>
      </w:r>
      <w:r>
        <w:br w:type="page"/>
      </w:r>
    </w:p>
    <w:p w14:paraId="615DD005" w14:textId="25DBC17F" w:rsidR="00AF4C31" w:rsidRDefault="00AF4C31" w:rsidP="00C32C36">
      <w:pPr>
        <w:widowControl w:val="0"/>
        <w:jc w:val="center"/>
        <w:rPr>
          <w:i/>
          <w:iCs/>
          <w:u w:val="single"/>
        </w:rPr>
      </w:pPr>
      <w:r>
        <w:rPr>
          <w:i/>
          <w:iCs/>
          <w:u w:val="single"/>
        </w:rPr>
        <w:lastRenderedPageBreak/>
        <w:t xml:space="preserve">Melléklet a 83/2025. (IV. 14.) Bácsalmás v. </w:t>
      </w:r>
      <w:proofErr w:type="spellStart"/>
      <w:r>
        <w:rPr>
          <w:i/>
          <w:iCs/>
          <w:u w:val="single"/>
        </w:rPr>
        <w:t>öh</w:t>
      </w:r>
      <w:proofErr w:type="spellEnd"/>
      <w:r>
        <w:rPr>
          <w:i/>
          <w:iCs/>
          <w:u w:val="single"/>
        </w:rPr>
        <w:t>. jelölésű határozathoz</w:t>
      </w:r>
    </w:p>
    <w:p w14:paraId="23045EBC" w14:textId="77777777" w:rsidR="00AF4C31" w:rsidRDefault="00AF4C31" w:rsidP="00C32C36">
      <w:pPr>
        <w:widowControl w:val="0"/>
        <w:jc w:val="both"/>
      </w:pPr>
    </w:p>
    <w:p w14:paraId="68E8C3FD" w14:textId="77777777" w:rsidR="00E5374B" w:rsidRPr="00981ED2" w:rsidRDefault="00E5374B" w:rsidP="00C32C36">
      <w:pPr>
        <w:widowControl w:val="0"/>
        <w:tabs>
          <w:tab w:val="left" w:pos="4820"/>
        </w:tabs>
        <w:spacing w:line="252" w:lineRule="auto"/>
        <w:jc w:val="right"/>
        <w:rPr>
          <w:rFonts w:eastAsia="Calibri"/>
          <w:bCs/>
          <w:sz w:val="16"/>
          <w:szCs w:val="16"/>
        </w:rPr>
      </w:pPr>
    </w:p>
    <w:p w14:paraId="44B3AA1C" w14:textId="75503B99" w:rsidR="00E5374B" w:rsidRPr="00981ED2" w:rsidRDefault="00E5374B" w:rsidP="00C32C36">
      <w:pPr>
        <w:widowControl w:val="0"/>
        <w:spacing w:line="252" w:lineRule="auto"/>
        <w:jc w:val="center"/>
        <w:rPr>
          <w:b/>
          <w:sz w:val="16"/>
          <w:szCs w:val="16"/>
        </w:rPr>
      </w:pPr>
      <w:r w:rsidRPr="00981ED2">
        <w:rPr>
          <w:b/>
          <w:sz w:val="16"/>
          <w:szCs w:val="16"/>
        </w:rPr>
        <w:t>»MEGBÍZÁSI SZERZŐDÉS</w:t>
      </w:r>
    </w:p>
    <w:p w14:paraId="3B91CEE9" w14:textId="77777777" w:rsidR="00E5374B" w:rsidRPr="00981ED2" w:rsidRDefault="00E5374B" w:rsidP="00C32C36">
      <w:pPr>
        <w:widowControl w:val="0"/>
        <w:spacing w:line="252" w:lineRule="auto"/>
        <w:jc w:val="both"/>
        <w:rPr>
          <w:sz w:val="16"/>
          <w:szCs w:val="16"/>
        </w:rPr>
      </w:pPr>
    </w:p>
    <w:p w14:paraId="63BB9935" w14:textId="77777777" w:rsidR="00E5374B" w:rsidRPr="00981ED2" w:rsidRDefault="00E5374B" w:rsidP="00C32C36">
      <w:pPr>
        <w:widowControl w:val="0"/>
        <w:spacing w:line="252" w:lineRule="auto"/>
        <w:jc w:val="both"/>
        <w:rPr>
          <w:sz w:val="16"/>
          <w:szCs w:val="16"/>
        </w:rPr>
      </w:pPr>
      <w:r w:rsidRPr="00981ED2">
        <w:rPr>
          <w:sz w:val="16"/>
          <w:szCs w:val="16"/>
        </w:rPr>
        <w:t xml:space="preserve">amely létrejött egyrészről </w:t>
      </w:r>
    </w:p>
    <w:p w14:paraId="2EF17AEB" w14:textId="77777777" w:rsidR="00E5374B" w:rsidRPr="00981ED2" w:rsidRDefault="00E5374B" w:rsidP="00C32C36">
      <w:pPr>
        <w:widowControl w:val="0"/>
        <w:spacing w:line="252" w:lineRule="auto"/>
        <w:ind w:left="284"/>
        <w:jc w:val="both"/>
        <w:rPr>
          <w:b/>
          <w:sz w:val="16"/>
          <w:szCs w:val="16"/>
        </w:rPr>
      </w:pPr>
      <w:r w:rsidRPr="00981ED2">
        <w:rPr>
          <w:sz w:val="16"/>
          <w:szCs w:val="16"/>
        </w:rPr>
        <w:t xml:space="preserve">Szervezet megnevezése: </w:t>
      </w:r>
      <w:r w:rsidRPr="00981ED2">
        <w:rPr>
          <w:sz w:val="16"/>
          <w:szCs w:val="16"/>
        </w:rPr>
        <w:tab/>
      </w:r>
      <w:r w:rsidRPr="00981ED2">
        <w:rPr>
          <w:b/>
          <w:sz w:val="16"/>
          <w:szCs w:val="16"/>
        </w:rPr>
        <w:t>Bácsalmás Város Önkormányzata</w:t>
      </w:r>
    </w:p>
    <w:p w14:paraId="01055C19" w14:textId="77777777" w:rsidR="00E5374B" w:rsidRPr="00981ED2" w:rsidRDefault="00E5374B" w:rsidP="00C32C36">
      <w:pPr>
        <w:widowControl w:val="0"/>
        <w:spacing w:line="252" w:lineRule="auto"/>
        <w:ind w:left="284"/>
        <w:jc w:val="both"/>
        <w:rPr>
          <w:bCs/>
          <w:sz w:val="16"/>
          <w:szCs w:val="16"/>
        </w:rPr>
      </w:pPr>
      <w:r w:rsidRPr="00981ED2">
        <w:rPr>
          <w:sz w:val="16"/>
          <w:szCs w:val="16"/>
        </w:rPr>
        <w:t xml:space="preserve">Képviseli: </w:t>
      </w:r>
      <w:r w:rsidRPr="00981ED2">
        <w:rPr>
          <w:sz w:val="16"/>
          <w:szCs w:val="16"/>
        </w:rPr>
        <w:tab/>
      </w:r>
      <w:r w:rsidRPr="00981ED2">
        <w:rPr>
          <w:sz w:val="16"/>
          <w:szCs w:val="16"/>
        </w:rPr>
        <w:tab/>
      </w:r>
      <w:r w:rsidRPr="00981ED2">
        <w:rPr>
          <w:sz w:val="16"/>
          <w:szCs w:val="16"/>
        </w:rPr>
        <w:tab/>
      </w:r>
      <w:r w:rsidRPr="00981ED2">
        <w:rPr>
          <w:bCs/>
          <w:sz w:val="16"/>
          <w:szCs w:val="16"/>
        </w:rPr>
        <w:t>Németh Balázs polgármester</w:t>
      </w:r>
    </w:p>
    <w:p w14:paraId="45AACC93" w14:textId="77777777" w:rsidR="00E5374B" w:rsidRPr="00981ED2" w:rsidRDefault="00E5374B" w:rsidP="00C32C36">
      <w:pPr>
        <w:widowControl w:val="0"/>
        <w:spacing w:line="252" w:lineRule="auto"/>
        <w:ind w:left="284"/>
        <w:jc w:val="both"/>
        <w:rPr>
          <w:bCs/>
          <w:sz w:val="16"/>
          <w:szCs w:val="16"/>
        </w:rPr>
      </w:pPr>
      <w:r w:rsidRPr="00981ED2">
        <w:rPr>
          <w:bCs/>
          <w:sz w:val="16"/>
          <w:szCs w:val="16"/>
        </w:rPr>
        <w:t xml:space="preserve">Székhely: </w:t>
      </w:r>
      <w:r w:rsidRPr="00981ED2">
        <w:rPr>
          <w:bCs/>
          <w:sz w:val="16"/>
          <w:szCs w:val="16"/>
        </w:rPr>
        <w:tab/>
      </w:r>
      <w:r w:rsidRPr="00981ED2">
        <w:rPr>
          <w:bCs/>
          <w:sz w:val="16"/>
          <w:szCs w:val="16"/>
        </w:rPr>
        <w:tab/>
      </w:r>
      <w:r w:rsidRPr="00981ED2">
        <w:rPr>
          <w:bCs/>
          <w:sz w:val="16"/>
          <w:szCs w:val="16"/>
        </w:rPr>
        <w:tab/>
        <w:t>6430 Bácsalmás, gr. Teleki J. u. 4-8.</w:t>
      </w:r>
    </w:p>
    <w:p w14:paraId="447704A9" w14:textId="77777777" w:rsidR="00E5374B" w:rsidRPr="00981ED2" w:rsidRDefault="00E5374B" w:rsidP="00C32C36">
      <w:pPr>
        <w:widowControl w:val="0"/>
        <w:spacing w:line="252" w:lineRule="auto"/>
        <w:ind w:left="284"/>
        <w:jc w:val="both"/>
        <w:rPr>
          <w:bCs/>
          <w:sz w:val="16"/>
          <w:szCs w:val="16"/>
        </w:rPr>
      </w:pPr>
      <w:r w:rsidRPr="00981ED2">
        <w:rPr>
          <w:bCs/>
          <w:sz w:val="16"/>
          <w:szCs w:val="16"/>
        </w:rPr>
        <w:t>Adószám:</w:t>
      </w:r>
      <w:r w:rsidRPr="00981ED2">
        <w:rPr>
          <w:bCs/>
          <w:sz w:val="16"/>
          <w:szCs w:val="16"/>
        </w:rPr>
        <w:tab/>
      </w:r>
      <w:r w:rsidRPr="00981ED2">
        <w:rPr>
          <w:bCs/>
          <w:sz w:val="16"/>
          <w:szCs w:val="16"/>
        </w:rPr>
        <w:tab/>
      </w:r>
      <w:r w:rsidRPr="00981ED2">
        <w:rPr>
          <w:bCs/>
          <w:sz w:val="16"/>
          <w:szCs w:val="16"/>
        </w:rPr>
        <w:tab/>
        <w:t>15724320-2-03</w:t>
      </w:r>
    </w:p>
    <w:p w14:paraId="24FAA3DC" w14:textId="77777777" w:rsidR="00E5374B" w:rsidRPr="00981ED2" w:rsidRDefault="00E5374B" w:rsidP="00C32C36">
      <w:pPr>
        <w:widowControl w:val="0"/>
        <w:spacing w:line="252" w:lineRule="auto"/>
        <w:jc w:val="both"/>
        <w:rPr>
          <w:sz w:val="16"/>
          <w:szCs w:val="16"/>
        </w:rPr>
      </w:pPr>
      <w:r w:rsidRPr="00981ED2">
        <w:rPr>
          <w:sz w:val="16"/>
          <w:szCs w:val="16"/>
        </w:rPr>
        <w:t xml:space="preserve">mint </w:t>
      </w:r>
      <w:r w:rsidRPr="00981ED2">
        <w:rPr>
          <w:b/>
          <w:sz w:val="16"/>
          <w:szCs w:val="16"/>
        </w:rPr>
        <w:t>Megbízó</w:t>
      </w:r>
      <w:r w:rsidRPr="00981ED2">
        <w:rPr>
          <w:sz w:val="16"/>
          <w:szCs w:val="16"/>
        </w:rPr>
        <w:t xml:space="preserve">, másrészről </w:t>
      </w:r>
    </w:p>
    <w:p w14:paraId="3E6CE7F1" w14:textId="77777777" w:rsidR="00E5374B" w:rsidRPr="00981ED2" w:rsidRDefault="00E5374B" w:rsidP="00C32C36">
      <w:pPr>
        <w:widowControl w:val="0"/>
        <w:spacing w:line="252" w:lineRule="auto"/>
        <w:jc w:val="both"/>
        <w:rPr>
          <w:sz w:val="16"/>
          <w:szCs w:val="16"/>
        </w:rPr>
      </w:pPr>
    </w:p>
    <w:p w14:paraId="730AEB27" w14:textId="77777777" w:rsidR="00E5374B" w:rsidRPr="00981ED2" w:rsidRDefault="00E5374B" w:rsidP="00C32C36">
      <w:pPr>
        <w:widowControl w:val="0"/>
        <w:spacing w:line="252" w:lineRule="auto"/>
        <w:ind w:left="284"/>
        <w:jc w:val="both"/>
        <w:rPr>
          <w:b/>
          <w:bCs/>
          <w:sz w:val="16"/>
          <w:szCs w:val="16"/>
        </w:rPr>
      </w:pPr>
      <w:r w:rsidRPr="00981ED2">
        <w:rPr>
          <w:sz w:val="16"/>
          <w:szCs w:val="16"/>
        </w:rPr>
        <w:t xml:space="preserve">Cég megnevezése: </w:t>
      </w:r>
      <w:r w:rsidRPr="00981ED2">
        <w:rPr>
          <w:sz w:val="16"/>
          <w:szCs w:val="16"/>
        </w:rPr>
        <w:tab/>
      </w:r>
      <w:r w:rsidRPr="00981ED2">
        <w:rPr>
          <w:sz w:val="16"/>
          <w:szCs w:val="16"/>
        </w:rPr>
        <w:tab/>
      </w:r>
      <w:r w:rsidRPr="00981ED2">
        <w:rPr>
          <w:b/>
          <w:bCs/>
          <w:sz w:val="16"/>
          <w:szCs w:val="16"/>
        </w:rPr>
        <w:t xml:space="preserve">Járfás Anna </w:t>
      </w:r>
      <w:proofErr w:type="spellStart"/>
      <w:r w:rsidRPr="00981ED2">
        <w:rPr>
          <w:b/>
          <w:bCs/>
          <w:sz w:val="16"/>
          <w:szCs w:val="16"/>
        </w:rPr>
        <w:t>e.v</w:t>
      </w:r>
      <w:proofErr w:type="spellEnd"/>
      <w:r w:rsidRPr="00981ED2">
        <w:rPr>
          <w:b/>
          <w:bCs/>
          <w:sz w:val="16"/>
          <w:szCs w:val="16"/>
        </w:rPr>
        <w:t>.</w:t>
      </w:r>
    </w:p>
    <w:p w14:paraId="04EC38DF" w14:textId="77777777" w:rsidR="00E5374B" w:rsidRPr="00981ED2" w:rsidRDefault="00E5374B" w:rsidP="00C32C36">
      <w:pPr>
        <w:widowControl w:val="0"/>
        <w:spacing w:line="252" w:lineRule="auto"/>
        <w:ind w:left="284"/>
        <w:jc w:val="both"/>
        <w:rPr>
          <w:sz w:val="16"/>
          <w:szCs w:val="16"/>
        </w:rPr>
      </w:pPr>
      <w:r w:rsidRPr="00981ED2">
        <w:rPr>
          <w:sz w:val="16"/>
          <w:szCs w:val="16"/>
        </w:rPr>
        <w:t xml:space="preserve">Képviseli: </w:t>
      </w:r>
      <w:r w:rsidRPr="00981ED2">
        <w:rPr>
          <w:sz w:val="16"/>
          <w:szCs w:val="16"/>
        </w:rPr>
        <w:tab/>
      </w:r>
      <w:r w:rsidRPr="00981ED2">
        <w:rPr>
          <w:sz w:val="16"/>
          <w:szCs w:val="16"/>
        </w:rPr>
        <w:tab/>
      </w:r>
      <w:r w:rsidRPr="00981ED2">
        <w:rPr>
          <w:sz w:val="16"/>
          <w:szCs w:val="16"/>
        </w:rPr>
        <w:tab/>
        <w:t>Járfás Anna</w:t>
      </w:r>
    </w:p>
    <w:p w14:paraId="754E86AB" w14:textId="77777777" w:rsidR="00E5374B" w:rsidRPr="00981ED2" w:rsidRDefault="00E5374B" w:rsidP="00C32C36">
      <w:pPr>
        <w:widowControl w:val="0"/>
        <w:spacing w:line="252" w:lineRule="auto"/>
        <w:ind w:left="284"/>
        <w:jc w:val="both"/>
        <w:rPr>
          <w:sz w:val="16"/>
          <w:szCs w:val="16"/>
        </w:rPr>
      </w:pPr>
      <w:r w:rsidRPr="00981ED2">
        <w:rPr>
          <w:sz w:val="16"/>
          <w:szCs w:val="16"/>
        </w:rPr>
        <w:t xml:space="preserve">Székhely: </w:t>
      </w:r>
      <w:r w:rsidRPr="00981ED2">
        <w:rPr>
          <w:sz w:val="16"/>
          <w:szCs w:val="16"/>
        </w:rPr>
        <w:tab/>
      </w:r>
      <w:r w:rsidRPr="00981ED2">
        <w:rPr>
          <w:sz w:val="16"/>
          <w:szCs w:val="16"/>
        </w:rPr>
        <w:tab/>
      </w:r>
      <w:r w:rsidRPr="00981ED2">
        <w:rPr>
          <w:sz w:val="16"/>
          <w:szCs w:val="16"/>
        </w:rPr>
        <w:tab/>
        <w:t>9700 Szombathely, Fogaras u. 8. 4/18.</w:t>
      </w:r>
    </w:p>
    <w:p w14:paraId="60914F25" w14:textId="77777777" w:rsidR="00E5374B" w:rsidRPr="00981ED2" w:rsidRDefault="00E5374B" w:rsidP="00C32C36">
      <w:pPr>
        <w:widowControl w:val="0"/>
        <w:spacing w:line="252" w:lineRule="auto"/>
        <w:ind w:left="284"/>
        <w:jc w:val="both"/>
        <w:rPr>
          <w:sz w:val="16"/>
          <w:szCs w:val="16"/>
        </w:rPr>
      </w:pPr>
      <w:r w:rsidRPr="00981ED2">
        <w:rPr>
          <w:sz w:val="16"/>
          <w:szCs w:val="16"/>
        </w:rPr>
        <w:t xml:space="preserve">Adószám: </w:t>
      </w:r>
      <w:r w:rsidRPr="00981ED2">
        <w:rPr>
          <w:sz w:val="16"/>
          <w:szCs w:val="16"/>
        </w:rPr>
        <w:tab/>
      </w:r>
      <w:r w:rsidRPr="00981ED2">
        <w:rPr>
          <w:sz w:val="16"/>
          <w:szCs w:val="16"/>
        </w:rPr>
        <w:tab/>
      </w:r>
      <w:r w:rsidRPr="00981ED2">
        <w:rPr>
          <w:sz w:val="16"/>
          <w:szCs w:val="16"/>
        </w:rPr>
        <w:tab/>
        <w:t>49177118-1-38</w:t>
      </w:r>
    </w:p>
    <w:p w14:paraId="4196368D" w14:textId="77777777" w:rsidR="00E5374B" w:rsidRPr="00981ED2" w:rsidRDefault="00E5374B" w:rsidP="00C32C36">
      <w:pPr>
        <w:widowControl w:val="0"/>
        <w:spacing w:line="252" w:lineRule="auto"/>
        <w:ind w:left="284"/>
        <w:jc w:val="both"/>
        <w:rPr>
          <w:sz w:val="16"/>
          <w:szCs w:val="16"/>
        </w:rPr>
      </w:pPr>
      <w:r w:rsidRPr="00981ED2">
        <w:rPr>
          <w:sz w:val="16"/>
          <w:szCs w:val="16"/>
        </w:rPr>
        <w:t>Statisztikai számjel:</w:t>
      </w:r>
      <w:r w:rsidRPr="00981ED2">
        <w:rPr>
          <w:sz w:val="16"/>
          <w:szCs w:val="16"/>
        </w:rPr>
        <w:tab/>
      </w:r>
      <w:r w:rsidRPr="00981ED2">
        <w:rPr>
          <w:sz w:val="16"/>
          <w:szCs w:val="16"/>
        </w:rPr>
        <w:tab/>
        <w:t>49177118702023118</w:t>
      </w:r>
      <w:r w:rsidRPr="00981ED2">
        <w:rPr>
          <w:sz w:val="16"/>
          <w:szCs w:val="16"/>
        </w:rPr>
        <w:tab/>
      </w:r>
      <w:r w:rsidRPr="00981ED2">
        <w:rPr>
          <w:sz w:val="16"/>
          <w:szCs w:val="16"/>
        </w:rPr>
        <w:tab/>
      </w:r>
    </w:p>
    <w:p w14:paraId="3AB79F95" w14:textId="77777777" w:rsidR="00E5374B" w:rsidRPr="00981ED2" w:rsidRDefault="00E5374B" w:rsidP="00C32C36">
      <w:pPr>
        <w:widowControl w:val="0"/>
        <w:spacing w:line="252" w:lineRule="auto"/>
        <w:ind w:left="284"/>
        <w:jc w:val="both"/>
        <w:rPr>
          <w:sz w:val="16"/>
          <w:szCs w:val="16"/>
        </w:rPr>
      </w:pPr>
      <w:r w:rsidRPr="00981ED2">
        <w:rPr>
          <w:sz w:val="16"/>
          <w:szCs w:val="16"/>
        </w:rPr>
        <w:t>Bankszámla szám:</w:t>
      </w:r>
      <w:r w:rsidRPr="00981ED2">
        <w:rPr>
          <w:sz w:val="16"/>
          <w:szCs w:val="16"/>
        </w:rPr>
        <w:tab/>
      </w:r>
      <w:r w:rsidRPr="00981ED2">
        <w:rPr>
          <w:sz w:val="16"/>
          <w:szCs w:val="16"/>
        </w:rPr>
        <w:tab/>
        <w:t>12094507-01958799-00100001</w:t>
      </w:r>
    </w:p>
    <w:p w14:paraId="3171E13C" w14:textId="77777777" w:rsidR="00E5374B" w:rsidRPr="00981ED2" w:rsidRDefault="00E5374B" w:rsidP="00C32C36">
      <w:pPr>
        <w:widowControl w:val="0"/>
        <w:spacing w:line="252" w:lineRule="auto"/>
        <w:jc w:val="both"/>
        <w:rPr>
          <w:sz w:val="16"/>
          <w:szCs w:val="16"/>
        </w:rPr>
      </w:pPr>
      <w:r w:rsidRPr="00981ED2">
        <w:rPr>
          <w:sz w:val="16"/>
          <w:szCs w:val="16"/>
        </w:rPr>
        <w:t xml:space="preserve">mint </w:t>
      </w:r>
      <w:r w:rsidRPr="00981ED2">
        <w:rPr>
          <w:b/>
          <w:sz w:val="16"/>
          <w:szCs w:val="16"/>
        </w:rPr>
        <w:t>Megbízott</w:t>
      </w:r>
      <w:r w:rsidRPr="00981ED2">
        <w:rPr>
          <w:sz w:val="16"/>
          <w:szCs w:val="16"/>
        </w:rPr>
        <w:t xml:space="preserve"> (továbbiakban együtt Felek) között az alulírott helyen és napon az alábbi feltételek szerint:</w:t>
      </w:r>
    </w:p>
    <w:p w14:paraId="78DA86EC" w14:textId="77777777" w:rsidR="00E5374B" w:rsidRPr="00981ED2" w:rsidRDefault="00E5374B" w:rsidP="00C32C36">
      <w:pPr>
        <w:widowControl w:val="0"/>
        <w:spacing w:line="252" w:lineRule="auto"/>
        <w:jc w:val="both"/>
        <w:rPr>
          <w:sz w:val="16"/>
          <w:szCs w:val="16"/>
        </w:rPr>
      </w:pPr>
    </w:p>
    <w:p w14:paraId="5976E5F0" w14:textId="77777777" w:rsidR="00E5374B" w:rsidRPr="00981ED2" w:rsidRDefault="00E5374B" w:rsidP="00C32C36">
      <w:pPr>
        <w:widowControl w:val="0"/>
        <w:spacing w:line="252" w:lineRule="auto"/>
        <w:jc w:val="center"/>
        <w:rPr>
          <w:b/>
          <w:sz w:val="16"/>
          <w:szCs w:val="16"/>
        </w:rPr>
      </w:pPr>
      <w:r w:rsidRPr="00981ED2">
        <w:rPr>
          <w:b/>
          <w:sz w:val="16"/>
          <w:szCs w:val="16"/>
        </w:rPr>
        <w:t>1. Előzmény</w:t>
      </w:r>
    </w:p>
    <w:p w14:paraId="416005A0" w14:textId="77777777" w:rsidR="00E5374B" w:rsidRPr="00981ED2" w:rsidRDefault="00E5374B" w:rsidP="00C32C36">
      <w:pPr>
        <w:widowControl w:val="0"/>
        <w:spacing w:line="252" w:lineRule="auto"/>
        <w:rPr>
          <w:sz w:val="16"/>
          <w:szCs w:val="16"/>
        </w:rPr>
      </w:pPr>
    </w:p>
    <w:p w14:paraId="1BC49202" w14:textId="77777777" w:rsidR="00E5374B" w:rsidRPr="00981ED2" w:rsidRDefault="00E5374B" w:rsidP="00C32C36">
      <w:pPr>
        <w:widowControl w:val="0"/>
        <w:jc w:val="both"/>
        <w:rPr>
          <w:bCs/>
          <w:iCs/>
          <w:sz w:val="16"/>
          <w:szCs w:val="16"/>
        </w:rPr>
      </w:pPr>
      <w:r w:rsidRPr="00981ED2">
        <w:rPr>
          <w:sz w:val="16"/>
          <w:szCs w:val="16"/>
        </w:rPr>
        <w:t xml:space="preserve">Megbízó pályázatot nyújtott be a Megbízott együttműködésével a ’The EUCF </w:t>
      </w:r>
      <w:proofErr w:type="spellStart"/>
      <w:r w:rsidRPr="00981ED2">
        <w:rPr>
          <w:sz w:val="16"/>
          <w:szCs w:val="16"/>
        </w:rPr>
        <w:t>finances</w:t>
      </w:r>
      <w:proofErr w:type="spellEnd"/>
      <w:r w:rsidRPr="00981ED2">
        <w:rPr>
          <w:sz w:val="16"/>
          <w:szCs w:val="16"/>
        </w:rPr>
        <w:t xml:space="preserve"> </w:t>
      </w:r>
      <w:proofErr w:type="spellStart"/>
      <w:r w:rsidRPr="00981ED2">
        <w:rPr>
          <w:sz w:val="16"/>
          <w:szCs w:val="16"/>
        </w:rPr>
        <w:t>the</w:t>
      </w:r>
      <w:proofErr w:type="spellEnd"/>
      <w:r w:rsidRPr="00981ED2">
        <w:rPr>
          <w:sz w:val="16"/>
          <w:szCs w:val="16"/>
        </w:rPr>
        <w:t xml:space="preserve"> </w:t>
      </w:r>
      <w:proofErr w:type="spellStart"/>
      <w:r w:rsidRPr="00981ED2">
        <w:rPr>
          <w:sz w:val="16"/>
          <w:szCs w:val="16"/>
        </w:rPr>
        <w:t>development</w:t>
      </w:r>
      <w:proofErr w:type="spellEnd"/>
      <w:r w:rsidRPr="00981ED2">
        <w:rPr>
          <w:sz w:val="16"/>
          <w:szCs w:val="16"/>
        </w:rPr>
        <w:t xml:space="preserve"> of an </w:t>
      </w:r>
      <w:proofErr w:type="spellStart"/>
      <w:r w:rsidRPr="00981ED2">
        <w:rPr>
          <w:sz w:val="16"/>
          <w:szCs w:val="16"/>
        </w:rPr>
        <w:t>Investment</w:t>
      </w:r>
      <w:proofErr w:type="spellEnd"/>
      <w:r w:rsidRPr="00981ED2">
        <w:rPr>
          <w:sz w:val="16"/>
          <w:szCs w:val="16"/>
        </w:rPr>
        <w:t xml:space="preserve"> </w:t>
      </w:r>
      <w:proofErr w:type="spellStart"/>
      <w:r w:rsidRPr="00981ED2">
        <w:rPr>
          <w:sz w:val="16"/>
          <w:szCs w:val="16"/>
        </w:rPr>
        <w:t>Concept</w:t>
      </w:r>
      <w:proofErr w:type="spellEnd"/>
      <w:r w:rsidRPr="00981ED2">
        <w:rPr>
          <w:sz w:val="16"/>
          <w:szCs w:val="16"/>
        </w:rPr>
        <w:t>’ nevű közvetlen Brüsszeli forrású, angol nyelvű felhívásra, melynek címe ’</w:t>
      </w:r>
      <w:proofErr w:type="spellStart"/>
      <w:r w:rsidRPr="00981ED2">
        <w:rPr>
          <w:sz w:val="16"/>
          <w:szCs w:val="16"/>
        </w:rPr>
        <w:t>Carbon-Smart</w:t>
      </w:r>
      <w:proofErr w:type="spellEnd"/>
      <w:r w:rsidRPr="00981ED2">
        <w:rPr>
          <w:sz w:val="16"/>
          <w:szCs w:val="16"/>
        </w:rPr>
        <w:t xml:space="preserve"> </w:t>
      </w:r>
      <w:proofErr w:type="spellStart"/>
      <w:r w:rsidRPr="00981ED2">
        <w:rPr>
          <w:sz w:val="16"/>
          <w:szCs w:val="16"/>
        </w:rPr>
        <w:t>Heating</w:t>
      </w:r>
      <w:proofErr w:type="spellEnd"/>
      <w:r w:rsidRPr="00981ED2">
        <w:rPr>
          <w:sz w:val="16"/>
          <w:szCs w:val="16"/>
        </w:rPr>
        <w:t xml:space="preserve">: </w:t>
      </w:r>
      <w:proofErr w:type="spellStart"/>
      <w:r w:rsidRPr="00981ED2">
        <w:rPr>
          <w:sz w:val="16"/>
          <w:szCs w:val="16"/>
        </w:rPr>
        <w:t>Sustainable</w:t>
      </w:r>
      <w:proofErr w:type="spellEnd"/>
      <w:r w:rsidRPr="00981ED2">
        <w:rPr>
          <w:sz w:val="16"/>
          <w:szCs w:val="16"/>
        </w:rPr>
        <w:t xml:space="preserve"> </w:t>
      </w:r>
      <w:proofErr w:type="spellStart"/>
      <w:r w:rsidRPr="00981ED2">
        <w:rPr>
          <w:sz w:val="16"/>
          <w:szCs w:val="16"/>
        </w:rPr>
        <w:t>solutions</w:t>
      </w:r>
      <w:proofErr w:type="spellEnd"/>
      <w:r w:rsidRPr="00981ED2">
        <w:rPr>
          <w:sz w:val="16"/>
          <w:szCs w:val="16"/>
        </w:rPr>
        <w:t xml:space="preserve"> </w:t>
      </w:r>
      <w:proofErr w:type="spellStart"/>
      <w:r w:rsidRPr="00981ED2">
        <w:rPr>
          <w:sz w:val="16"/>
          <w:szCs w:val="16"/>
        </w:rPr>
        <w:t>for</w:t>
      </w:r>
      <w:proofErr w:type="spellEnd"/>
      <w:r w:rsidRPr="00981ED2">
        <w:rPr>
          <w:sz w:val="16"/>
          <w:szCs w:val="16"/>
        </w:rPr>
        <w:t xml:space="preserve"> South </w:t>
      </w:r>
      <w:proofErr w:type="spellStart"/>
      <w:r w:rsidRPr="00981ED2">
        <w:rPr>
          <w:sz w:val="16"/>
          <w:szCs w:val="16"/>
        </w:rPr>
        <w:t>Felso-Bacska</w:t>
      </w:r>
      <w:proofErr w:type="spellEnd"/>
      <w:r w:rsidRPr="00981ED2">
        <w:rPr>
          <w:sz w:val="16"/>
          <w:szCs w:val="16"/>
        </w:rPr>
        <w:t>’, pályázati azonosítója 07HU001615R.</w:t>
      </w:r>
    </w:p>
    <w:p w14:paraId="5F222A1F" w14:textId="77777777" w:rsidR="00E5374B" w:rsidRPr="00981ED2" w:rsidRDefault="00E5374B" w:rsidP="00C32C36">
      <w:pPr>
        <w:widowControl w:val="0"/>
        <w:spacing w:line="252" w:lineRule="auto"/>
        <w:jc w:val="both"/>
        <w:rPr>
          <w:sz w:val="16"/>
          <w:szCs w:val="16"/>
        </w:rPr>
      </w:pPr>
    </w:p>
    <w:p w14:paraId="3CB6C778" w14:textId="77777777" w:rsidR="00E5374B" w:rsidRPr="00981ED2" w:rsidRDefault="00E5374B" w:rsidP="00C32C36">
      <w:pPr>
        <w:widowControl w:val="0"/>
        <w:spacing w:line="252" w:lineRule="auto"/>
        <w:jc w:val="center"/>
        <w:rPr>
          <w:b/>
          <w:sz w:val="16"/>
          <w:szCs w:val="16"/>
        </w:rPr>
      </w:pPr>
      <w:r w:rsidRPr="00981ED2">
        <w:rPr>
          <w:b/>
          <w:sz w:val="16"/>
          <w:szCs w:val="16"/>
        </w:rPr>
        <w:t>2. A tárgy</w:t>
      </w:r>
    </w:p>
    <w:p w14:paraId="4B0F2920" w14:textId="77777777" w:rsidR="00E5374B" w:rsidRPr="00981ED2" w:rsidRDefault="00E5374B" w:rsidP="00C32C36">
      <w:pPr>
        <w:widowControl w:val="0"/>
        <w:spacing w:line="252" w:lineRule="auto"/>
        <w:jc w:val="both"/>
        <w:rPr>
          <w:sz w:val="16"/>
          <w:szCs w:val="16"/>
        </w:rPr>
      </w:pPr>
    </w:p>
    <w:p w14:paraId="1FA984FF" w14:textId="77777777" w:rsidR="00E5374B" w:rsidRPr="00981ED2" w:rsidRDefault="00E5374B" w:rsidP="00C32C36">
      <w:pPr>
        <w:widowControl w:val="0"/>
        <w:spacing w:line="252" w:lineRule="auto"/>
        <w:jc w:val="both"/>
        <w:rPr>
          <w:bCs/>
          <w:iCs/>
          <w:sz w:val="16"/>
          <w:szCs w:val="16"/>
        </w:rPr>
      </w:pPr>
      <w:r w:rsidRPr="00981ED2">
        <w:rPr>
          <w:color w:val="000000"/>
          <w:sz w:val="16"/>
          <w:szCs w:val="16"/>
        </w:rPr>
        <w:t xml:space="preserve">A Megbízó megállapodott a Megbízottal, hogy az lássa el a </w:t>
      </w:r>
      <w:r w:rsidRPr="00981ED2">
        <w:rPr>
          <w:sz w:val="16"/>
          <w:szCs w:val="16"/>
        </w:rPr>
        <w:t xml:space="preserve">’The EUCF </w:t>
      </w:r>
      <w:proofErr w:type="spellStart"/>
      <w:r w:rsidRPr="00981ED2">
        <w:rPr>
          <w:sz w:val="16"/>
          <w:szCs w:val="16"/>
        </w:rPr>
        <w:t>finances</w:t>
      </w:r>
      <w:proofErr w:type="spellEnd"/>
      <w:r w:rsidRPr="00981ED2">
        <w:rPr>
          <w:sz w:val="16"/>
          <w:szCs w:val="16"/>
        </w:rPr>
        <w:t xml:space="preserve"> </w:t>
      </w:r>
      <w:proofErr w:type="spellStart"/>
      <w:r w:rsidRPr="00981ED2">
        <w:rPr>
          <w:sz w:val="16"/>
          <w:szCs w:val="16"/>
        </w:rPr>
        <w:t>the</w:t>
      </w:r>
      <w:proofErr w:type="spellEnd"/>
      <w:r w:rsidRPr="00981ED2">
        <w:rPr>
          <w:sz w:val="16"/>
          <w:szCs w:val="16"/>
        </w:rPr>
        <w:t xml:space="preserve"> </w:t>
      </w:r>
      <w:proofErr w:type="spellStart"/>
      <w:r w:rsidRPr="00981ED2">
        <w:rPr>
          <w:sz w:val="16"/>
          <w:szCs w:val="16"/>
        </w:rPr>
        <w:t>development</w:t>
      </w:r>
      <w:proofErr w:type="spellEnd"/>
      <w:r w:rsidRPr="00981ED2">
        <w:rPr>
          <w:sz w:val="16"/>
          <w:szCs w:val="16"/>
        </w:rPr>
        <w:t xml:space="preserve"> of an </w:t>
      </w:r>
      <w:proofErr w:type="spellStart"/>
      <w:r w:rsidRPr="00981ED2">
        <w:rPr>
          <w:sz w:val="16"/>
          <w:szCs w:val="16"/>
        </w:rPr>
        <w:t>Investment</w:t>
      </w:r>
      <w:proofErr w:type="spellEnd"/>
      <w:r w:rsidRPr="00981ED2">
        <w:rPr>
          <w:sz w:val="16"/>
          <w:szCs w:val="16"/>
        </w:rPr>
        <w:t xml:space="preserve"> </w:t>
      </w:r>
      <w:proofErr w:type="spellStart"/>
      <w:r w:rsidRPr="00981ED2">
        <w:rPr>
          <w:sz w:val="16"/>
          <w:szCs w:val="16"/>
        </w:rPr>
        <w:t>Concept</w:t>
      </w:r>
      <w:proofErr w:type="spellEnd"/>
      <w:proofErr w:type="gramStart"/>
      <w:r w:rsidRPr="00981ED2">
        <w:rPr>
          <w:sz w:val="16"/>
          <w:szCs w:val="16"/>
        </w:rPr>
        <w:t>’</w:t>
      </w:r>
      <w:r w:rsidRPr="00981ED2">
        <w:rPr>
          <w:color w:val="000000"/>
          <w:sz w:val="16"/>
          <w:szCs w:val="16"/>
        </w:rPr>
        <w:t xml:space="preserve">  </w:t>
      </w:r>
      <w:r w:rsidRPr="00981ED2">
        <w:rPr>
          <w:bCs/>
          <w:iCs/>
          <w:sz w:val="16"/>
          <w:szCs w:val="16"/>
        </w:rPr>
        <w:t>című</w:t>
      </w:r>
      <w:proofErr w:type="gramEnd"/>
      <w:r w:rsidRPr="00981ED2">
        <w:rPr>
          <w:bCs/>
          <w:iCs/>
          <w:sz w:val="16"/>
          <w:szCs w:val="16"/>
        </w:rPr>
        <w:t xml:space="preserve"> felhívása</w:t>
      </w:r>
      <w:r w:rsidRPr="00981ED2">
        <w:rPr>
          <w:sz w:val="16"/>
          <w:szCs w:val="16"/>
        </w:rPr>
        <w:t xml:space="preserve"> benyújtani tervezett pályázat</w:t>
      </w:r>
      <w:r w:rsidRPr="00981ED2">
        <w:rPr>
          <w:bCs/>
          <w:iCs/>
          <w:sz w:val="16"/>
          <w:szCs w:val="16"/>
        </w:rPr>
        <w:t xml:space="preserve">hoz szükséges </w:t>
      </w:r>
      <w:r w:rsidRPr="00981ED2">
        <w:rPr>
          <w:bCs/>
          <w:i/>
          <w:sz w:val="16"/>
          <w:szCs w:val="16"/>
        </w:rPr>
        <w:t xml:space="preserve">projekt </w:t>
      </w:r>
      <w:r w:rsidRPr="00981ED2">
        <w:rPr>
          <w:bCs/>
          <w:i/>
          <w:iCs/>
          <w:sz w:val="16"/>
          <w:szCs w:val="16"/>
        </w:rPr>
        <w:t xml:space="preserve">előkészítési feladatait </w:t>
      </w:r>
      <w:r w:rsidRPr="00981ED2">
        <w:rPr>
          <w:bCs/>
          <w:iCs/>
          <w:sz w:val="16"/>
          <w:szCs w:val="16"/>
        </w:rPr>
        <w:t>az alábbiak szerint:</w:t>
      </w:r>
    </w:p>
    <w:p w14:paraId="455FF258" w14:textId="77777777" w:rsidR="00E5374B" w:rsidRPr="00981ED2" w:rsidRDefault="00E5374B" w:rsidP="00C32C36">
      <w:pPr>
        <w:pStyle w:val="Listaszerbekezds"/>
        <w:widowControl w:val="0"/>
        <w:numPr>
          <w:ilvl w:val="0"/>
          <w:numId w:val="29"/>
        </w:numPr>
        <w:spacing w:line="252" w:lineRule="auto"/>
        <w:jc w:val="both"/>
        <w:rPr>
          <w:sz w:val="16"/>
          <w:szCs w:val="16"/>
        </w:rPr>
      </w:pPr>
      <w:r w:rsidRPr="00981ED2">
        <w:rPr>
          <w:sz w:val="16"/>
          <w:szCs w:val="16"/>
        </w:rPr>
        <w:t xml:space="preserve">a Megrendelő által kapott hozzáféréssel az EUCF Website </w:t>
      </w:r>
      <w:proofErr w:type="spellStart"/>
      <w:r w:rsidRPr="00981ED2">
        <w:rPr>
          <w:sz w:val="16"/>
          <w:szCs w:val="16"/>
        </w:rPr>
        <w:t>User</w:t>
      </w:r>
      <w:proofErr w:type="spellEnd"/>
      <w:r w:rsidRPr="00981ED2">
        <w:rPr>
          <w:sz w:val="16"/>
          <w:szCs w:val="16"/>
        </w:rPr>
        <w:t xml:space="preserve"> </w:t>
      </w:r>
      <w:proofErr w:type="spellStart"/>
      <w:r w:rsidRPr="00981ED2">
        <w:rPr>
          <w:sz w:val="16"/>
          <w:szCs w:val="16"/>
        </w:rPr>
        <w:t>Zone</w:t>
      </w:r>
      <w:proofErr w:type="spellEnd"/>
      <w:r w:rsidRPr="00981ED2">
        <w:rPr>
          <w:sz w:val="16"/>
          <w:szCs w:val="16"/>
        </w:rPr>
        <w:t xml:space="preserve"> (továbbiakban: WUZ) felületén (linkje: </w:t>
      </w:r>
      <w:proofErr w:type="gramStart"/>
      <w:r w:rsidRPr="00981ED2">
        <w:rPr>
          <w:sz w:val="16"/>
          <w:szCs w:val="16"/>
        </w:rPr>
        <w:t>https://fmp.eucityfacility.eu/iss/Login/index.php )</w:t>
      </w:r>
      <w:proofErr w:type="gramEnd"/>
      <w:r w:rsidRPr="00981ED2">
        <w:rPr>
          <w:sz w:val="16"/>
          <w:szCs w:val="16"/>
        </w:rPr>
        <w:t xml:space="preserve"> keresztül a Megrendelő számára támogatási kérelem (WUZ felületen angol megnevezése: </w:t>
      </w:r>
      <w:proofErr w:type="spellStart"/>
      <w:r w:rsidRPr="00981ED2">
        <w:rPr>
          <w:sz w:val="16"/>
          <w:szCs w:val="16"/>
        </w:rPr>
        <w:t>Application</w:t>
      </w:r>
      <w:proofErr w:type="spellEnd"/>
      <w:r w:rsidRPr="00981ED2">
        <w:rPr>
          <w:sz w:val="16"/>
          <w:szCs w:val="16"/>
        </w:rPr>
        <w:t xml:space="preserve"> </w:t>
      </w:r>
      <w:proofErr w:type="spellStart"/>
      <w:r w:rsidRPr="00981ED2">
        <w:rPr>
          <w:sz w:val="16"/>
          <w:szCs w:val="16"/>
        </w:rPr>
        <w:t>Form</w:t>
      </w:r>
      <w:proofErr w:type="spellEnd"/>
      <w:r w:rsidRPr="00981ED2">
        <w:rPr>
          <w:sz w:val="16"/>
          <w:szCs w:val="16"/>
        </w:rPr>
        <w:t xml:space="preserve">) kitöltése a kapcsolódó jelentkezési útmutatók (angol megnevezésük: </w:t>
      </w:r>
      <w:proofErr w:type="spellStart"/>
      <w:r w:rsidRPr="00981ED2">
        <w:rPr>
          <w:sz w:val="16"/>
          <w:szCs w:val="16"/>
        </w:rPr>
        <w:t>FAQs</w:t>
      </w:r>
      <w:proofErr w:type="spellEnd"/>
      <w:r w:rsidRPr="00981ED2">
        <w:rPr>
          <w:sz w:val="16"/>
          <w:szCs w:val="16"/>
        </w:rPr>
        <w:t xml:space="preserve">, </w:t>
      </w:r>
      <w:proofErr w:type="spellStart"/>
      <w:r w:rsidRPr="00981ED2">
        <w:rPr>
          <w:sz w:val="16"/>
          <w:szCs w:val="16"/>
        </w:rPr>
        <w:t>Guidelines</w:t>
      </w:r>
      <w:proofErr w:type="spellEnd"/>
      <w:r w:rsidRPr="00981ED2">
        <w:rPr>
          <w:sz w:val="16"/>
          <w:szCs w:val="16"/>
        </w:rPr>
        <w:t xml:space="preserve"> </w:t>
      </w:r>
      <w:proofErr w:type="spellStart"/>
      <w:r w:rsidRPr="00981ED2">
        <w:rPr>
          <w:sz w:val="16"/>
          <w:szCs w:val="16"/>
        </w:rPr>
        <w:t>for</w:t>
      </w:r>
      <w:proofErr w:type="spellEnd"/>
      <w:r w:rsidRPr="00981ED2">
        <w:rPr>
          <w:sz w:val="16"/>
          <w:szCs w:val="16"/>
        </w:rPr>
        <w:t xml:space="preserve"> </w:t>
      </w:r>
      <w:proofErr w:type="spellStart"/>
      <w:r w:rsidRPr="00981ED2">
        <w:rPr>
          <w:sz w:val="16"/>
          <w:szCs w:val="16"/>
        </w:rPr>
        <w:t>Applicants</w:t>
      </w:r>
      <w:proofErr w:type="spellEnd"/>
      <w:r w:rsidRPr="00981ED2">
        <w:rPr>
          <w:sz w:val="16"/>
          <w:szCs w:val="16"/>
        </w:rPr>
        <w:t>) alapján,</w:t>
      </w:r>
    </w:p>
    <w:p w14:paraId="0CE0ED4B" w14:textId="77777777" w:rsidR="00E5374B" w:rsidRPr="00981ED2" w:rsidRDefault="00E5374B" w:rsidP="00C32C36">
      <w:pPr>
        <w:pStyle w:val="Listaszerbekezds"/>
        <w:widowControl w:val="0"/>
        <w:numPr>
          <w:ilvl w:val="0"/>
          <w:numId w:val="29"/>
        </w:numPr>
        <w:spacing w:line="252" w:lineRule="auto"/>
        <w:jc w:val="both"/>
        <w:rPr>
          <w:sz w:val="16"/>
          <w:szCs w:val="16"/>
        </w:rPr>
      </w:pPr>
      <w:r w:rsidRPr="00981ED2">
        <w:rPr>
          <w:sz w:val="16"/>
          <w:szCs w:val="16"/>
        </w:rPr>
        <w:t>a kérelemhez kapcsolódó mellékletek előkészítésében történő közreműködés és azok feltöltése a WUZ felületen,</w:t>
      </w:r>
    </w:p>
    <w:p w14:paraId="2BFC0920" w14:textId="77777777" w:rsidR="00E5374B" w:rsidRPr="00981ED2" w:rsidRDefault="00E5374B" w:rsidP="00C32C36">
      <w:pPr>
        <w:pStyle w:val="Listaszerbekezds"/>
        <w:widowControl w:val="0"/>
        <w:numPr>
          <w:ilvl w:val="0"/>
          <w:numId w:val="29"/>
        </w:numPr>
        <w:spacing w:line="252" w:lineRule="auto"/>
        <w:jc w:val="both"/>
        <w:rPr>
          <w:sz w:val="16"/>
          <w:szCs w:val="16"/>
        </w:rPr>
      </w:pPr>
      <w:r w:rsidRPr="00981ED2">
        <w:rPr>
          <w:sz w:val="16"/>
          <w:szCs w:val="16"/>
        </w:rPr>
        <w:t>kapcsolattartás a Támogatást Kezelő Szervezettel (továbbiakban: Támogató Szervezet), nemzeti kapcsolattartókkal,</w:t>
      </w:r>
    </w:p>
    <w:p w14:paraId="7EF6D0E9" w14:textId="77777777" w:rsidR="00E5374B" w:rsidRPr="00981ED2" w:rsidRDefault="00E5374B" w:rsidP="00C32C36">
      <w:pPr>
        <w:pStyle w:val="Listaszerbekezds"/>
        <w:widowControl w:val="0"/>
        <w:numPr>
          <w:ilvl w:val="0"/>
          <w:numId w:val="29"/>
        </w:numPr>
        <w:spacing w:line="252" w:lineRule="auto"/>
        <w:jc w:val="both"/>
        <w:rPr>
          <w:sz w:val="16"/>
          <w:szCs w:val="16"/>
        </w:rPr>
      </w:pPr>
      <w:r w:rsidRPr="00981ED2">
        <w:rPr>
          <w:sz w:val="16"/>
          <w:szCs w:val="16"/>
        </w:rPr>
        <w:t xml:space="preserve">szükség esetén a WUZ </w:t>
      </w:r>
      <w:proofErr w:type="spellStart"/>
      <w:r w:rsidRPr="00981ED2">
        <w:rPr>
          <w:sz w:val="16"/>
          <w:szCs w:val="16"/>
        </w:rPr>
        <w:t>Helpdesk</w:t>
      </w:r>
      <w:proofErr w:type="spellEnd"/>
      <w:r w:rsidRPr="00981ED2">
        <w:rPr>
          <w:sz w:val="16"/>
          <w:szCs w:val="16"/>
        </w:rPr>
        <w:t xml:space="preserve"> felületén belül kérések (angolul: </w:t>
      </w:r>
      <w:proofErr w:type="spellStart"/>
      <w:r w:rsidRPr="00981ED2">
        <w:rPr>
          <w:sz w:val="16"/>
          <w:szCs w:val="16"/>
        </w:rPr>
        <w:t>query</w:t>
      </w:r>
      <w:proofErr w:type="spellEnd"/>
      <w:r w:rsidRPr="00981ED2">
        <w:rPr>
          <w:sz w:val="16"/>
          <w:szCs w:val="16"/>
        </w:rPr>
        <w:t>) indítása,</w:t>
      </w:r>
    </w:p>
    <w:p w14:paraId="5DB97500" w14:textId="77777777" w:rsidR="00E5374B" w:rsidRPr="00981ED2" w:rsidRDefault="00E5374B" w:rsidP="00C32C36">
      <w:pPr>
        <w:pStyle w:val="Listaszerbekezds"/>
        <w:widowControl w:val="0"/>
        <w:numPr>
          <w:ilvl w:val="0"/>
          <w:numId w:val="29"/>
        </w:numPr>
        <w:spacing w:line="252" w:lineRule="auto"/>
        <w:jc w:val="both"/>
        <w:rPr>
          <w:sz w:val="16"/>
          <w:szCs w:val="16"/>
        </w:rPr>
      </w:pPr>
      <w:r w:rsidRPr="00981ED2">
        <w:rPr>
          <w:sz w:val="16"/>
          <w:szCs w:val="16"/>
        </w:rPr>
        <w:t xml:space="preserve">az EUCF 7. pályázati körének végső benyújtási </w:t>
      </w:r>
      <w:proofErr w:type="spellStart"/>
      <w:r w:rsidRPr="00981ED2">
        <w:rPr>
          <w:sz w:val="16"/>
          <w:szCs w:val="16"/>
        </w:rPr>
        <w:t>határidejéig</w:t>
      </w:r>
      <w:proofErr w:type="spellEnd"/>
      <w:r w:rsidRPr="00981ED2">
        <w:rPr>
          <w:sz w:val="16"/>
          <w:szCs w:val="16"/>
        </w:rPr>
        <w:t xml:space="preserve"> a kérelem benyújtása a WUZ felületén,</w:t>
      </w:r>
    </w:p>
    <w:p w14:paraId="2ECA72AB" w14:textId="77777777" w:rsidR="00E5374B" w:rsidRPr="00981ED2" w:rsidRDefault="00E5374B" w:rsidP="00C32C36">
      <w:pPr>
        <w:pStyle w:val="Listaszerbekezds"/>
        <w:widowControl w:val="0"/>
        <w:numPr>
          <w:ilvl w:val="0"/>
          <w:numId w:val="29"/>
        </w:numPr>
        <w:spacing w:line="252" w:lineRule="auto"/>
        <w:jc w:val="both"/>
        <w:rPr>
          <w:sz w:val="16"/>
          <w:szCs w:val="16"/>
        </w:rPr>
      </w:pPr>
      <w:r w:rsidRPr="00981ED2">
        <w:rPr>
          <w:sz w:val="16"/>
          <w:szCs w:val="16"/>
        </w:rPr>
        <w:t>a kérelem benyújtását követően a Támogató Szervezet részéről érkező kérdések megválaszolásában való közreműködés.</w:t>
      </w:r>
    </w:p>
    <w:p w14:paraId="279DD2A7" w14:textId="77777777" w:rsidR="00E5374B" w:rsidRPr="00981ED2" w:rsidRDefault="00E5374B" w:rsidP="00C32C36">
      <w:pPr>
        <w:pStyle w:val="Listaszerbekezds"/>
        <w:widowControl w:val="0"/>
        <w:numPr>
          <w:ilvl w:val="0"/>
          <w:numId w:val="29"/>
        </w:numPr>
        <w:spacing w:line="252" w:lineRule="auto"/>
        <w:jc w:val="both"/>
        <w:rPr>
          <w:sz w:val="16"/>
          <w:szCs w:val="16"/>
        </w:rPr>
      </w:pPr>
      <w:r w:rsidRPr="00981ED2">
        <w:rPr>
          <w:sz w:val="16"/>
          <w:szCs w:val="16"/>
        </w:rPr>
        <w:t>a támogatói szerződéshez kapcsolódó dokumentumok kitöltése, a kapcsolódó online meetingeken való részvétel, kapcsolattartás és tájékoztatás a Megrendelő részére.</w:t>
      </w:r>
    </w:p>
    <w:p w14:paraId="6CA723E9" w14:textId="77777777" w:rsidR="00E5374B" w:rsidRPr="00981ED2" w:rsidRDefault="00E5374B" w:rsidP="00C32C36">
      <w:pPr>
        <w:widowControl w:val="0"/>
        <w:spacing w:line="252" w:lineRule="auto"/>
        <w:jc w:val="both"/>
        <w:rPr>
          <w:sz w:val="16"/>
          <w:szCs w:val="16"/>
        </w:rPr>
      </w:pPr>
    </w:p>
    <w:p w14:paraId="63199A47" w14:textId="77777777" w:rsidR="00E5374B" w:rsidRPr="00981ED2" w:rsidRDefault="00E5374B" w:rsidP="00C32C36">
      <w:pPr>
        <w:widowControl w:val="0"/>
        <w:spacing w:line="252" w:lineRule="auto"/>
        <w:jc w:val="both"/>
        <w:rPr>
          <w:sz w:val="16"/>
          <w:szCs w:val="16"/>
        </w:rPr>
      </w:pPr>
      <w:r w:rsidRPr="00981ED2">
        <w:rPr>
          <w:sz w:val="16"/>
          <w:szCs w:val="16"/>
        </w:rPr>
        <w:t xml:space="preserve">A Megbízott ellátja a pályázathoz kapcsolódó </w:t>
      </w:r>
      <w:r w:rsidRPr="00981ED2">
        <w:rPr>
          <w:i/>
          <w:iCs/>
          <w:sz w:val="16"/>
          <w:szCs w:val="16"/>
        </w:rPr>
        <w:t>projektmenedzsmenti feladatait</w:t>
      </w:r>
      <w:r w:rsidRPr="00981ED2">
        <w:rPr>
          <w:sz w:val="16"/>
          <w:szCs w:val="16"/>
        </w:rPr>
        <w:t xml:space="preserve"> az alábbiak szerint: </w:t>
      </w:r>
    </w:p>
    <w:p w14:paraId="684080B7" w14:textId="77777777" w:rsidR="00E5374B" w:rsidRPr="00981ED2" w:rsidRDefault="00E5374B" w:rsidP="00C32C36">
      <w:pPr>
        <w:pStyle w:val="Listaszerbekezds"/>
        <w:widowControl w:val="0"/>
        <w:numPr>
          <w:ilvl w:val="0"/>
          <w:numId w:val="29"/>
        </w:numPr>
        <w:spacing w:line="252" w:lineRule="auto"/>
        <w:jc w:val="both"/>
        <w:rPr>
          <w:sz w:val="16"/>
          <w:szCs w:val="16"/>
        </w:rPr>
      </w:pPr>
      <w:r w:rsidRPr="00981ED2">
        <w:rPr>
          <w:sz w:val="16"/>
          <w:szCs w:val="16"/>
        </w:rPr>
        <w:t>Az EUCF pályázathoz kapcsolódó kapacitás bővítési tanuló program online kurzusainak teljesítését,</w:t>
      </w:r>
    </w:p>
    <w:p w14:paraId="0D96CE0A" w14:textId="77777777" w:rsidR="00E5374B" w:rsidRPr="00981ED2" w:rsidRDefault="00E5374B" w:rsidP="00C32C36">
      <w:pPr>
        <w:pStyle w:val="Listaszerbekezds"/>
        <w:widowControl w:val="0"/>
        <w:numPr>
          <w:ilvl w:val="0"/>
          <w:numId w:val="29"/>
        </w:numPr>
        <w:spacing w:line="252" w:lineRule="auto"/>
        <w:jc w:val="both"/>
        <w:rPr>
          <w:sz w:val="16"/>
          <w:szCs w:val="16"/>
        </w:rPr>
      </w:pPr>
      <w:r w:rsidRPr="00981ED2">
        <w:rPr>
          <w:sz w:val="16"/>
          <w:szCs w:val="16"/>
        </w:rPr>
        <w:t xml:space="preserve">A projekt kidolgozása alatt kapcsolattartást a Megbízóval, az országos kapcsolattartóval, valamint a brüsszeli központtal (WUZ – </w:t>
      </w:r>
      <w:proofErr w:type="spellStart"/>
      <w:r w:rsidRPr="00981ED2">
        <w:rPr>
          <w:sz w:val="16"/>
          <w:szCs w:val="16"/>
        </w:rPr>
        <w:t>Helpdesk</w:t>
      </w:r>
      <w:proofErr w:type="spellEnd"/>
      <w:r w:rsidRPr="00981ED2">
        <w:rPr>
          <w:sz w:val="16"/>
          <w:szCs w:val="16"/>
        </w:rPr>
        <w:t>) angol nyelven,</w:t>
      </w:r>
    </w:p>
    <w:p w14:paraId="6D6B1C23" w14:textId="77777777" w:rsidR="00E5374B" w:rsidRPr="00981ED2" w:rsidRDefault="00E5374B" w:rsidP="00C32C36">
      <w:pPr>
        <w:pStyle w:val="Listaszerbekezds"/>
        <w:widowControl w:val="0"/>
        <w:numPr>
          <w:ilvl w:val="0"/>
          <w:numId w:val="29"/>
        </w:numPr>
        <w:spacing w:line="252" w:lineRule="auto"/>
        <w:jc w:val="both"/>
        <w:rPr>
          <w:sz w:val="16"/>
          <w:szCs w:val="16"/>
        </w:rPr>
      </w:pPr>
      <w:r w:rsidRPr="00981ED2">
        <w:rPr>
          <w:sz w:val="16"/>
          <w:szCs w:val="16"/>
        </w:rPr>
        <w:t>A Beruházási koncepció angol nyelvű összefoglalójának rögzítése a WUZ angol nyelvű felületén,</w:t>
      </w:r>
    </w:p>
    <w:p w14:paraId="412367FF" w14:textId="77777777" w:rsidR="00E5374B" w:rsidRPr="00981ED2" w:rsidRDefault="00E5374B" w:rsidP="00C32C36">
      <w:pPr>
        <w:pStyle w:val="Listaszerbekezds"/>
        <w:widowControl w:val="0"/>
        <w:numPr>
          <w:ilvl w:val="0"/>
          <w:numId w:val="29"/>
        </w:numPr>
        <w:spacing w:line="252" w:lineRule="auto"/>
        <w:jc w:val="both"/>
        <w:rPr>
          <w:sz w:val="16"/>
          <w:szCs w:val="16"/>
        </w:rPr>
      </w:pPr>
      <w:r w:rsidRPr="00981ED2">
        <w:rPr>
          <w:sz w:val="16"/>
          <w:szCs w:val="16"/>
        </w:rPr>
        <w:t>A pályázati elszámoláshoz kapcsolódó dokumentumok kezelése.</w:t>
      </w:r>
    </w:p>
    <w:p w14:paraId="06597017" w14:textId="77777777" w:rsidR="00E5374B" w:rsidRPr="00981ED2" w:rsidRDefault="00E5374B" w:rsidP="00C32C36">
      <w:pPr>
        <w:pStyle w:val="Listaszerbekezds"/>
        <w:widowControl w:val="0"/>
        <w:numPr>
          <w:ilvl w:val="0"/>
          <w:numId w:val="29"/>
        </w:numPr>
        <w:spacing w:line="252" w:lineRule="auto"/>
        <w:jc w:val="both"/>
        <w:rPr>
          <w:sz w:val="16"/>
          <w:szCs w:val="16"/>
        </w:rPr>
      </w:pPr>
      <w:r w:rsidRPr="00981ED2">
        <w:rPr>
          <w:sz w:val="16"/>
          <w:szCs w:val="16"/>
        </w:rPr>
        <w:t>A második részlet kifizetési kérelmének benyújtása.</w:t>
      </w:r>
    </w:p>
    <w:p w14:paraId="302DDCA7" w14:textId="77777777" w:rsidR="00E5374B" w:rsidRPr="00981ED2" w:rsidRDefault="00E5374B" w:rsidP="00C32C36">
      <w:pPr>
        <w:widowControl w:val="0"/>
        <w:spacing w:line="252" w:lineRule="auto"/>
        <w:jc w:val="both"/>
        <w:rPr>
          <w:sz w:val="16"/>
          <w:szCs w:val="16"/>
        </w:rPr>
      </w:pPr>
    </w:p>
    <w:p w14:paraId="6A76B248" w14:textId="77777777" w:rsidR="00E5374B" w:rsidRPr="00981ED2" w:rsidRDefault="00E5374B" w:rsidP="00C32C36">
      <w:pPr>
        <w:widowControl w:val="0"/>
        <w:spacing w:line="252" w:lineRule="auto"/>
        <w:jc w:val="both"/>
        <w:rPr>
          <w:sz w:val="16"/>
          <w:szCs w:val="16"/>
        </w:rPr>
      </w:pPr>
      <w:r w:rsidRPr="00981ED2">
        <w:rPr>
          <w:sz w:val="16"/>
          <w:szCs w:val="16"/>
        </w:rPr>
        <w:t>A 2. pontban meghatározott feladat ellátásáért a Megbízó a 4. pontban foglaltak szerint a pályázat nyertessége esetén sikerdíj fizetésére köteles.</w:t>
      </w:r>
    </w:p>
    <w:p w14:paraId="66A25629" w14:textId="77777777" w:rsidR="00E5374B" w:rsidRPr="00981ED2" w:rsidRDefault="00E5374B" w:rsidP="00C32C36">
      <w:pPr>
        <w:widowControl w:val="0"/>
        <w:spacing w:line="252" w:lineRule="auto"/>
        <w:jc w:val="both"/>
        <w:rPr>
          <w:sz w:val="16"/>
          <w:szCs w:val="16"/>
        </w:rPr>
      </w:pPr>
    </w:p>
    <w:p w14:paraId="5F15232B" w14:textId="77777777" w:rsidR="00E5374B" w:rsidRPr="00981ED2" w:rsidRDefault="00E5374B" w:rsidP="00C32C36">
      <w:pPr>
        <w:widowControl w:val="0"/>
        <w:autoSpaceDE w:val="0"/>
        <w:autoSpaceDN w:val="0"/>
        <w:spacing w:line="252" w:lineRule="auto"/>
        <w:jc w:val="center"/>
        <w:rPr>
          <w:b/>
          <w:color w:val="000000"/>
          <w:sz w:val="16"/>
          <w:szCs w:val="16"/>
        </w:rPr>
      </w:pPr>
      <w:r w:rsidRPr="00981ED2">
        <w:rPr>
          <w:b/>
          <w:color w:val="000000"/>
          <w:sz w:val="16"/>
          <w:szCs w:val="16"/>
        </w:rPr>
        <w:t>3. A Felek jogai és kötelezettségei</w:t>
      </w:r>
    </w:p>
    <w:p w14:paraId="48F31FD5" w14:textId="77777777" w:rsidR="00E5374B" w:rsidRPr="00981ED2" w:rsidRDefault="00E5374B" w:rsidP="00C32C36">
      <w:pPr>
        <w:widowControl w:val="0"/>
        <w:spacing w:line="252" w:lineRule="auto"/>
        <w:jc w:val="both"/>
        <w:rPr>
          <w:color w:val="000000"/>
          <w:sz w:val="16"/>
          <w:szCs w:val="16"/>
        </w:rPr>
      </w:pPr>
    </w:p>
    <w:p w14:paraId="321907D8" w14:textId="77777777" w:rsidR="00E5374B" w:rsidRPr="00981ED2" w:rsidRDefault="00E5374B" w:rsidP="00C32C36">
      <w:pPr>
        <w:widowControl w:val="0"/>
        <w:numPr>
          <w:ilvl w:val="1"/>
          <w:numId w:val="20"/>
        </w:numPr>
        <w:autoSpaceDE w:val="0"/>
        <w:autoSpaceDN w:val="0"/>
        <w:spacing w:line="252" w:lineRule="auto"/>
        <w:ind w:left="426" w:hanging="437"/>
        <w:jc w:val="both"/>
        <w:rPr>
          <w:sz w:val="16"/>
          <w:szCs w:val="16"/>
        </w:rPr>
      </w:pPr>
      <w:r w:rsidRPr="00981ED2">
        <w:rPr>
          <w:sz w:val="16"/>
          <w:szCs w:val="16"/>
        </w:rPr>
        <w:t>Megbízott a Megbízó által számára biztosított információk alapján, legjobb tudása szerint, a szerződés feltételeinek megfelelően teljesíti a szerződésben vállalt feladatait.</w:t>
      </w:r>
    </w:p>
    <w:p w14:paraId="054EBEAB" w14:textId="77777777" w:rsidR="00E5374B" w:rsidRPr="00981ED2" w:rsidRDefault="00E5374B" w:rsidP="00C32C36">
      <w:pPr>
        <w:widowControl w:val="0"/>
        <w:numPr>
          <w:ilvl w:val="1"/>
          <w:numId w:val="20"/>
        </w:numPr>
        <w:autoSpaceDE w:val="0"/>
        <w:autoSpaceDN w:val="0"/>
        <w:spacing w:line="252" w:lineRule="auto"/>
        <w:ind w:left="426" w:hanging="426"/>
        <w:jc w:val="both"/>
        <w:rPr>
          <w:sz w:val="16"/>
          <w:szCs w:val="16"/>
        </w:rPr>
      </w:pPr>
      <w:r w:rsidRPr="00981ED2">
        <w:rPr>
          <w:sz w:val="16"/>
          <w:szCs w:val="16"/>
        </w:rPr>
        <w:t>Megbízott vállalja, hogy a megbízást a tőle elvárható legnagyobb gondossággal teljesíti.</w:t>
      </w:r>
    </w:p>
    <w:p w14:paraId="38F54764" w14:textId="77777777" w:rsidR="00E5374B" w:rsidRPr="00981ED2" w:rsidRDefault="00E5374B" w:rsidP="00C32C36">
      <w:pPr>
        <w:widowControl w:val="0"/>
        <w:numPr>
          <w:ilvl w:val="1"/>
          <w:numId w:val="20"/>
        </w:numPr>
        <w:autoSpaceDE w:val="0"/>
        <w:autoSpaceDN w:val="0"/>
        <w:spacing w:line="252" w:lineRule="auto"/>
        <w:ind w:left="426" w:hanging="426"/>
        <w:jc w:val="both"/>
        <w:rPr>
          <w:sz w:val="16"/>
          <w:szCs w:val="16"/>
        </w:rPr>
      </w:pPr>
      <w:r w:rsidRPr="00981ED2">
        <w:rPr>
          <w:sz w:val="16"/>
          <w:szCs w:val="16"/>
        </w:rPr>
        <w:t>A Szerződésből származó jogok gyakorlása és a kötelezettségek teljesítése során a Felek a jóhiszeműség és a tisztesség követelményeinek megfelelően, kölcsönösen és fokozottan együttműködve kötelesek eljárni.</w:t>
      </w:r>
    </w:p>
    <w:p w14:paraId="34C093AE" w14:textId="77777777" w:rsidR="00E5374B" w:rsidRPr="00981ED2" w:rsidRDefault="00E5374B" w:rsidP="00C32C36">
      <w:pPr>
        <w:widowControl w:val="0"/>
        <w:numPr>
          <w:ilvl w:val="1"/>
          <w:numId w:val="20"/>
        </w:numPr>
        <w:autoSpaceDE w:val="0"/>
        <w:autoSpaceDN w:val="0"/>
        <w:spacing w:line="252" w:lineRule="auto"/>
        <w:ind w:left="426" w:hanging="426"/>
        <w:jc w:val="both"/>
        <w:rPr>
          <w:sz w:val="16"/>
          <w:szCs w:val="16"/>
        </w:rPr>
      </w:pPr>
      <w:r w:rsidRPr="00981ED2">
        <w:rPr>
          <w:sz w:val="16"/>
          <w:szCs w:val="16"/>
        </w:rPr>
        <w:t>A Megbízott feladatvégzéséhez szükséges infrastruktúrát a Megbízó biztosítja. A Megbízott tevékenységét székhelyén és/vagy telephelyén, szükség esetén a Megbízónál és/vagy a projekt helyszínén végzi.</w:t>
      </w:r>
    </w:p>
    <w:p w14:paraId="5AEE5792" w14:textId="77777777" w:rsidR="00E5374B" w:rsidRPr="00981ED2" w:rsidRDefault="00E5374B" w:rsidP="00C32C36">
      <w:pPr>
        <w:widowControl w:val="0"/>
        <w:numPr>
          <w:ilvl w:val="1"/>
          <w:numId w:val="20"/>
        </w:numPr>
        <w:autoSpaceDE w:val="0"/>
        <w:autoSpaceDN w:val="0"/>
        <w:spacing w:line="252" w:lineRule="auto"/>
        <w:ind w:left="426" w:hanging="426"/>
        <w:jc w:val="both"/>
        <w:rPr>
          <w:color w:val="000000"/>
          <w:sz w:val="16"/>
          <w:szCs w:val="16"/>
        </w:rPr>
      </w:pPr>
      <w:r w:rsidRPr="00981ED2">
        <w:rPr>
          <w:sz w:val="16"/>
          <w:szCs w:val="16"/>
        </w:rPr>
        <w:t xml:space="preserve">A Megbízó köteles a teljesítéshez szükséges minden adatot, információt </w:t>
      </w:r>
      <w:proofErr w:type="gramStart"/>
      <w:r w:rsidRPr="00981ED2">
        <w:rPr>
          <w:sz w:val="16"/>
          <w:szCs w:val="16"/>
        </w:rPr>
        <w:t>teljes körűen</w:t>
      </w:r>
      <w:proofErr w:type="gramEnd"/>
      <w:r w:rsidRPr="00981ED2">
        <w:rPr>
          <w:sz w:val="16"/>
          <w:szCs w:val="16"/>
        </w:rPr>
        <w:t xml:space="preserve">, a lehető legrövidebb időn belül a Megbízott rendelkezésére bocsátani és a Megbízott adatszolgáltatási felhívását teljesíteni. Ezen dokumentumok, illetve információk hiánya befolyásolhatja a </w:t>
      </w:r>
      <w:r w:rsidRPr="00981ED2">
        <w:rPr>
          <w:color w:val="000000"/>
          <w:sz w:val="16"/>
          <w:szCs w:val="16"/>
        </w:rPr>
        <w:t xml:space="preserve">Megbízott teljesítését, késedelmes szolgáltatása pedig veszélyeztetheti a közösen kialakított ütemterv és határidők betartását. Az adatok </w:t>
      </w:r>
      <w:proofErr w:type="spellStart"/>
      <w:r w:rsidRPr="00981ED2">
        <w:rPr>
          <w:color w:val="000000"/>
          <w:sz w:val="16"/>
          <w:szCs w:val="16"/>
        </w:rPr>
        <w:t>valótlanságából</w:t>
      </w:r>
      <w:proofErr w:type="spellEnd"/>
      <w:r w:rsidRPr="00981ED2">
        <w:rPr>
          <w:color w:val="000000"/>
          <w:sz w:val="16"/>
          <w:szCs w:val="16"/>
        </w:rPr>
        <w:t xml:space="preserve">, helytelenségéből származó hibákért a Megbízott felelősséget nem vállal. </w:t>
      </w:r>
    </w:p>
    <w:p w14:paraId="04A26252" w14:textId="77777777" w:rsidR="00E5374B" w:rsidRPr="00981ED2" w:rsidRDefault="00E5374B" w:rsidP="00C32C36">
      <w:pPr>
        <w:widowControl w:val="0"/>
        <w:numPr>
          <w:ilvl w:val="1"/>
          <w:numId w:val="20"/>
        </w:numPr>
        <w:autoSpaceDE w:val="0"/>
        <w:autoSpaceDN w:val="0"/>
        <w:spacing w:line="252" w:lineRule="auto"/>
        <w:ind w:left="426" w:hanging="426"/>
        <w:jc w:val="both"/>
        <w:rPr>
          <w:color w:val="000000"/>
          <w:sz w:val="16"/>
          <w:szCs w:val="16"/>
        </w:rPr>
      </w:pPr>
      <w:r w:rsidRPr="00981ED2">
        <w:rPr>
          <w:color w:val="000000"/>
          <w:sz w:val="16"/>
          <w:szCs w:val="16"/>
        </w:rPr>
        <w:t>A Megbízott nem felelős a Megbízó által szolgáltatott információk hitelességéért. Megbízott nem vállal felelősséget Megbízó vagy nem a Megbízott érdekkörébe tartozó harmadik felek által átadott információk tartalmáért, de megteszi a tőle elvárható intézkedéseket az információk ellenőrzésére.</w:t>
      </w:r>
    </w:p>
    <w:p w14:paraId="64A294F1" w14:textId="77777777" w:rsidR="00E5374B" w:rsidRPr="00981ED2" w:rsidRDefault="00E5374B" w:rsidP="00C32C36">
      <w:pPr>
        <w:widowControl w:val="0"/>
        <w:numPr>
          <w:ilvl w:val="1"/>
          <w:numId w:val="20"/>
        </w:numPr>
        <w:autoSpaceDE w:val="0"/>
        <w:autoSpaceDN w:val="0"/>
        <w:spacing w:line="252" w:lineRule="auto"/>
        <w:ind w:left="426" w:hanging="426"/>
        <w:jc w:val="both"/>
        <w:rPr>
          <w:color w:val="000000"/>
          <w:sz w:val="16"/>
          <w:szCs w:val="16"/>
        </w:rPr>
      </w:pPr>
      <w:r w:rsidRPr="00981ED2">
        <w:rPr>
          <w:color w:val="000000"/>
          <w:sz w:val="16"/>
          <w:szCs w:val="16"/>
        </w:rPr>
        <w:t xml:space="preserve">Amennyiben a Megbízó a Megbízott által kért adatokat nem szerződésszerűen, hiányosan vagy késedelmesen szolgáltatta, és erre a Megbízott a Megbízó figyelmét felhívta, akkor Megbízott teljesítésének határideje a késedelembe esés napjától a teljesítésig tartó időtartammal meghosszabbodik. A Megbízott részére megállapított határidők a Megbízó késedelme esetén azzal azonos mértékben automatikusan meghosszabbodnak. </w:t>
      </w:r>
    </w:p>
    <w:p w14:paraId="4C38C162" w14:textId="77777777" w:rsidR="00E5374B" w:rsidRPr="00981ED2" w:rsidRDefault="00E5374B" w:rsidP="00C32C36">
      <w:pPr>
        <w:widowControl w:val="0"/>
        <w:numPr>
          <w:ilvl w:val="1"/>
          <w:numId w:val="20"/>
        </w:numPr>
        <w:autoSpaceDE w:val="0"/>
        <w:autoSpaceDN w:val="0"/>
        <w:spacing w:line="252" w:lineRule="auto"/>
        <w:ind w:left="426" w:hanging="426"/>
        <w:jc w:val="both"/>
        <w:rPr>
          <w:color w:val="000000"/>
          <w:sz w:val="16"/>
          <w:szCs w:val="16"/>
        </w:rPr>
      </w:pPr>
      <w:r w:rsidRPr="00981ED2">
        <w:rPr>
          <w:color w:val="000000"/>
          <w:sz w:val="16"/>
          <w:szCs w:val="16"/>
        </w:rPr>
        <w:t xml:space="preserve">Amennyiben a Megbízó késedelmes információszolgáltatása vagy más ok miatt a Megbízott többletmunkára kényszerül, vagy egyéb, a Megbízott érdekkörén és befolyásán kívül eső körülmény következtében a Szerződésben meghatározott feladatok határidőben nem kezdhetők meg, illetve nem teljesíthetők, a Megbízott tájékoztatja erről a Megbízót, valamint jogosult a Szerződésben meghatározott feladatok elkészítését és a szerződést felfüggeszteni a késedelem elhárításáig. Amennyiben ilyen jellegű késedelem történik, és többletfeladatok elvégzése válik szükségessé a Megbízott a szerződés teljesítéséhez szükséges </w:t>
      </w:r>
      <w:r w:rsidRPr="00981ED2">
        <w:rPr>
          <w:color w:val="000000"/>
          <w:sz w:val="16"/>
          <w:szCs w:val="16"/>
        </w:rPr>
        <w:lastRenderedPageBreak/>
        <w:t>többlet-időráfordítás alapján további díjazásra jogosult, melynek mértéke óránként nettó 15.000 Ft. A Megbízott köteles ezen többletráfordítását a Megbízó részére írásban előre kimutatni, melynek írásos vissza igazolása esetén jogosult a Megbízott a többlet feladatot elvégezni, ellenkező esetben megtagadhatja azt.</w:t>
      </w:r>
    </w:p>
    <w:p w14:paraId="385FB2A8" w14:textId="77777777" w:rsidR="00E5374B" w:rsidRPr="00981ED2" w:rsidRDefault="00E5374B" w:rsidP="00C32C36">
      <w:pPr>
        <w:widowControl w:val="0"/>
        <w:numPr>
          <w:ilvl w:val="1"/>
          <w:numId w:val="20"/>
        </w:numPr>
        <w:autoSpaceDE w:val="0"/>
        <w:autoSpaceDN w:val="0"/>
        <w:spacing w:line="252" w:lineRule="auto"/>
        <w:ind w:left="426" w:hanging="426"/>
        <w:jc w:val="both"/>
        <w:rPr>
          <w:color w:val="000000"/>
          <w:sz w:val="16"/>
          <w:szCs w:val="16"/>
        </w:rPr>
      </w:pPr>
      <w:r w:rsidRPr="00981ED2">
        <w:rPr>
          <w:color w:val="000000"/>
          <w:sz w:val="16"/>
          <w:szCs w:val="16"/>
        </w:rPr>
        <w:t xml:space="preserve">A megbízási szerződés alapján a Megbízott köteles a Megbízó utasítása szerint eljárni. Ha a Megbízó célszerűtlen vagy szakszerűtlen utasítást ad, erre a Megbízott köteles őt figyelmeztetni. Ha azonban a Megbízó a figyelmeztetés ellenére utasítását fenntartja, az utasítás teljesítéséből eredő károk Megbízót terhelik. </w:t>
      </w:r>
    </w:p>
    <w:p w14:paraId="4A5599A4" w14:textId="77777777" w:rsidR="00E5374B" w:rsidRPr="00981ED2" w:rsidRDefault="00E5374B" w:rsidP="00C32C36">
      <w:pPr>
        <w:widowControl w:val="0"/>
        <w:numPr>
          <w:ilvl w:val="1"/>
          <w:numId w:val="20"/>
        </w:numPr>
        <w:autoSpaceDE w:val="0"/>
        <w:autoSpaceDN w:val="0"/>
        <w:spacing w:line="252" w:lineRule="auto"/>
        <w:ind w:left="426" w:hanging="426"/>
        <w:jc w:val="both"/>
        <w:rPr>
          <w:color w:val="000000"/>
          <w:sz w:val="16"/>
          <w:szCs w:val="16"/>
        </w:rPr>
      </w:pPr>
      <w:r w:rsidRPr="00981ED2">
        <w:rPr>
          <w:color w:val="000000"/>
          <w:sz w:val="16"/>
          <w:szCs w:val="16"/>
        </w:rPr>
        <w:t xml:space="preserve">A Megbízott jogosult közreműködőt, teljesítési segédet, szakértőt, alvállalkozót (az „alvállalkozó”) igénybe venni, akinek Megbízó ugyanolyan körű adatszolgáltatást biztosít, mint amelyet jelen szerződés a Megbízott felé előír. A szakértő munkájával kapcsolatos költségek és felelősség a Megbízottat terhelik. </w:t>
      </w:r>
    </w:p>
    <w:p w14:paraId="50F414C6" w14:textId="77777777" w:rsidR="00E5374B" w:rsidRPr="00981ED2" w:rsidRDefault="00E5374B" w:rsidP="00C32C36">
      <w:pPr>
        <w:widowControl w:val="0"/>
        <w:numPr>
          <w:ilvl w:val="1"/>
          <w:numId w:val="20"/>
        </w:numPr>
        <w:autoSpaceDE w:val="0"/>
        <w:autoSpaceDN w:val="0"/>
        <w:spacing w:line="252" w:lineRule="auto"/>
        <w:ind w:left="426" w:hanging="426"/>
        <w:jc w:val="both"/>
        <w:rPr>
          <w:color w:val="000000"/>
          <w:sz w:val="16"/>
          <w:szCs w:val="16"/>
        </w:rPr>
      </w:pPr>
      <w:r w:rsidRPr="00981ED2">
        <w:rPr>
          <w:color w:val="000000"/>
          <w:sz w:val="16"/>
          <w:szCs w:val="16"/>
        </w:rPr>
        <w:t xml:space="preserve">Megbízó jogosult a szerződés teljesítése során bármikor ellenőrzést végezni és a munkák állásáról tájékozódni. </w:t>
      </w:r>
    </w:p>
    <w:p w14:paraId="3ECDD4DC" w14:textId="77777777" w:rsidR="00E5374B" w:rsidRPr="00981ED2" w:rsidRDefault="00E5374B" w:rsidP="00C32C36">
      <w:pPr>
        <w:widowControl w:val="0"/>
        <w:numPr>
          <w:ilvl w:val="1"/>
          <w:numId w:val="20"/>
        </w:numPr>
        <w:autoSpaceDE w:val="0"/>
        <w:autoSpaceDN w:val="0"/>
        <w:spacing w:line="252" w:lineRule="auto"/>
        <w:ind w:left="426" w:hanging="426"/>
        <w:jc w:val="both"/>
        <w:rPr>
          <w:color w:val="000000"/>
          <w:sz w:val="16"/>
          <w:szCs w:val="16"/>
        </w:rPr>
      </w:pPr>
      <w:r w:rsidRPr="00981ED2">
        <w:rPr>
          <w:color w:val="000000"/>
          <w:sz w:val="16"/>
          <w:szCs w:val="16"/>
        </w:rPr>
        <w:t xml:space="preserve">Megbízó köteles tájékoztatni az adataiban bekövetkezett változásról a Megbízottat a változást követő 3 munkanapon belül, és a Felek együttesen kezdeményezik a regisztrációs adatok módosítását. </w:t>
      </w:r>
    </w:p>
    <w:p w14:paraId="796BC918" w14:textId="77777777" w:rsidR="00E5374B" w:rsidRPr="00981ED2" w:rsidRDefault="00E5374B" w:rsidP="00C32C36">
      <w:pPr>
        <w:widowControl w:val="0"/>
        <w:spacing w:line="252" w:lineRule="auto"/>
        <w:jc w:val="both"/>
        <w:rPr>
          <w:color w:val="000000"/>
          <w:sz w:val="16"/>
          <w:szCs w:val="16"/>
        </w:rPr>
      </w:pPr>
    </w:p>
    <w:p w14:paraId="1457846E" w14:textId="77777777" w:rsidR="00E5374B" w:rsidRPr="00981ED2" w:rsidRDefault="00E5374B" w:rsidP="00C32C36">
      <w:pPr>
        <w:widowControl w:val="0"/>
        <w:autoSpaceDE w:val="0"/>
        <w:autoSpaceDN w:val="0"/>
        <w:spacing w:line="252" w:lineRule="auto"/>
        <w:jc w:val="center"/>
        <w:rPr>
          <w:b/>
          <w:color w:val="000000"/>
          <w:sz w:val="16"/>
          <w:szCs w:val="16"/>
        </w:rPr>
      </w:pPr>
      <w:r w:rsidRPr="00981ED2">
        <w:rPr>
          <w:b/>
          <w:color w:val="000000"/>
          <w:sz w:val="16"/>
          <w:szCs w:val="16"/>
        </w:rPr>
        <w:t>4. Megbízási-, sikerdíj és határidők</w:t>
      </w:r>
    </w:p>
    <w:p w14:paraId="7C80338B" w14:textId="77777777" w:rsidR="00E5374B" w:rsidRPr="00981ED2" w:rsidRDefault="00E5374B" w:rsidP="00C32C36">
      <w:pPr>
        <w:widowControl w:val="0"/>
        <w:spacing w:line="252" w:lineRule="auto"/>
        <w:jc w:val="both"/>
        <w:rPr>
          <w:color w:val="000000"/>
          <w:sz w:val="16"/>
          <w:szCs w:val="16"/>
        </w:rPr>
      </w:pPr>
    </w:p>
    <w:p w14:paraId="5D46558E" w14:textId="77777777" w:rsidR="00E5374B" w:rsidRPr="00981ED2" w:rsidRDefault="00E5374B" w:rsidP="00C32C36">
      <w:pPr>
        <w:pStyle w:val="Listaszerbekezds"/>
        <w:widowControl w:val="0"/>
        <w:numPr>
          <w:ilvl w:val="0"/>
          <w:numId w:val="22"/>
        </w:numPr>
        <w:jc w:val="both"/>
        <w:rPr>
          <w:bCs/>
          <w:sz w:val="16"/>
          <w:szCs w:val="16"/>
        </w:rPr>
      </w:pPr>
      <w:r w:rsidRPr="00981ED2">
        <w:rPr>
          <w:sz w:val="16"/>
          <w:szCs w:val="16"/>
        </w:rPr>
        <w:t>Jelen megbízási szerződés kezdete</w:t>
      </w:r>
      <w:r w:rsidRPr="00981ED2">
        <w:rPr>
          <w:b/>
          <w:sz w:val="16"/>
          <w:szCs w:val="16"/>
        </w:rPr>
        <w:t xml:space="preserve"> 2024. december 12. napja.</w:t>
      </w:r>
    </w:p>
    <w:p w14:paraId="6E4CFE60" w14:textId="77777777" w:rsidR="00E5374B" w:rsidRPr="00981ED2" w:rsidRDefault="00E5374B" w:rsidP="00C32C36">
      <w:pPr>
        <w:widowControl w:val="0"/>
        <w:autoSpaceDE w:val="0"/>
        <w:autoSpaceDN w:val="0"/>
        <w:spacing w:line="252" w:lineRule="auto"/>
        <w:jc w:val="both"/>
        <w:rPr>
          <w:color w:val="000000"/>
          <w:sz w:val="16"/>
          <w:szCs w:val="16"/>
        </w:rPr>
      </w:pPr>
    </w:p>
    <w:p w14:paraId="1AC7A841" w14:textId="77777777" w:rsidR="00E5374B" w:rsidRPr="00981ED2" w:rsidRDefault="00E5374B" w:rsidP="00C32C36">
      <w:pPr>
        <w:pStyle w:val="Default"/>
        <w:widowControl w:val="0"/>
        <w:numPr>
          <w:ilvl w:val="0"/>
          <w:numId w:val="28"/>
        </w:numPr>
        <w:spacing w:line="252" w:lineRule="auto"/>
        <w:jc w:val="both"/>
        <w:rPr>
          <w:color w:val="auto"/>
          <w:sz w:val="16"/>
          <w:szCs w:val="16"/>
        </w:rPr>
      </w:pPr>
      <w:r w:rsidRPr="00981ED2">
        <w:rPr>
          <w:color w:val="auto"/>
          <w:sz w:val="16"/>
          <w:szCs w:val="16"/>
        </w:rPr>
        <w:t xml:space="preserve">Felek megállapodnak abban, hogy Megbízott </w:t>
      </w:r>
      <w:r w:rsidRPr="00981ED2">
        <w:rPr>
          <w:b/>
          <w:bCs/>
          <w:color w:val="auto"/>
          <w:sz w:val="16"/>
          <w:szCs w:val="16"/>
        </w:rPr>
        <w:t>csakis kizárólag akkor nyújthat be projekt előkészítésre vonatkozóan számlát, ha a benyújtott támogatási kérelem pozitív elbírálásban részesül.</w:t>
      </w:r>
      <w:r w:rsidRPr="00981ED2">
        <w:rPr>
          <w:color w:val="auto"/>
          <w:sz w:val="16"/>
          <w:szCs w:val="16"/>
        </w:rPr>
        <w:t xml:space="preserve"> Amennyiben a benyújtott támogatási kérelmet az Irányító Hatóság nem részesíti támogatásban, akkor Megbízottnak Megbízó irányába pénzügyi teljesítésre vonatkozó igénye nem lehetséges.</w:t>
      </w:r>
    </w:p>
    <w:p w14:paraId="788E975B" w14:textId="77777777" w:rsidR="00E5374B" w:rsidRPr="00981ED2" w:rsidRDefault="00E5374B" w:rsidP="00C32C36">
      <w:pPr>
        <w:pStyle w:val="Default"/>
        <w:widowControl w:val="0"/>
        <w:numPr>
          <w:ilvl w:val="0"/>
          <w:numId w:val="28"/>
        </w:numPr>
        <w:spacing w:line="252" w:lineRule="auto"/>
        <w:jc w:val="both"/>
        <w:rPr>
          <w:color w:val="auto"/>
          <w:sz w:val="16"/>
          <w:szCs w:val="16"/>
        </w:rPr>
      </w:pPr>
      <w:r w:rsidRPr="00981ED2">
        <w:rPr>
          <w:color w:val="auto"/>
          <w:sz w:val="16"/>
          <w:szCs w:val="16"/>
        </w:rPr>
        <w:t xml:space="preserve">A </w:t>
      </w:r>
      <w:r w:rsidRPr="00981ED2">
        <w:rPr>
          <w:b/>
          <w:bCs/>
          <w:color w:val="auto"/>
          <w:sz w:val="16"/>
          <w:szCs w:val="16"/>
        </w:rPr>
        <w:t>projektelőkészítéshez kapcsolódó sikerdíj</w:t>
      </w:r>
      <w:r w:rsidRPr="00981ED2">
        <w:rPr>
          <w:color w:val="auto"/>
          <w:sz w:val="16"/>
          <w:szCs w:val="16"/>
        </w:rPr>
        <w:t xml:space="preserve"> összegét a Felek az alábbiak szerint határozzák meg: </w:t>
      </w:r>
    </w:p>
    <w:p w14:paraId="115184C8" w14:textId="220B4675" w:rsidR="00E5374B" w:rsidRPr="00981ED2" w:rsidRDefault="00E5374B" w:rsidP="00C32C36">
      <w:pPr>
        <w:pStyle w:val="Default"/>
        <w:widowControl w:val="0"/>
        <w:spacing w:line="252" w:lineRule="auto"/>
        <w:ind w:left="708"/>
        <w:jc w:val="center"/>
        <w:rPr>
          <w:sz w:val="16"/>
          <w:szCs w:val="16"/>
        </w:rPr>
      </w:pPr>
      <w:r w:rsidRPr="00981ED2">
        <w:rPr>
          <w:b/>
          <w:bCs/>
          <w:sz w:val="16"/>
          <w:szCs w:val="16"/>
        </w:rPr>
        <w:t>Nettó 1 440 000,-Ft AAM</w:t>
      </w:r>
      <w:r w:rsidRPr="00981ED2">
        <w:rPr>
          <w:sz w:val="16"/>
          <w:szCs w:val="16"/>
        </w:rPr>
        <w:t>, azaz nettó egymillió-négyszáznegyvenezer forint AAM.</w:t>
      </w:r>
    </w:p>
    <w:p w14:paraId="7F5FB6E8" w14:textId="77777777" w:rsidR="00E5374B" w:rsidRPr="00981ED2" w:rsidRDefault="00E5374B" w:rsidP="00C32C36">
      <w:pPr>
        <w:pStyle w:val="Default"/>
        <w:widowControl w:val="0"/>
        <w:spacing w:line="252" w:lineRule="auto"/>
        <w:ind w:left="708"/>
        <w:jc w:val="both"/>
        <w:rPr>
          <w:sz w:val="16"/>
          <w:szCs w:val="16"/>
        </w:rPr>
      </w:pPr>
    </w:p>
    <w:p w14:paraId="15F8E2B6" w14:textId="77777777" w:rsidR="00E5374B" w:rsidRPr="00981ED2" w:rsidRDefault="00E5374B" w:rsidP="00C32C36">
      <w:pPr>
        <w:pStyle w:val="Default"/>
        <w:widowControl w:val="0"/>
        <w:numPr>
          <w:ilvl w:val="0"/>
          <w:numId w:val="28"/>
        </w:numPr>
        <w:spacing w:line="252" w:lineRule="auto"/>
        <w:jc w:val="both"/>
        <w:rPr>
          <w:b/>
          <w:sz w:val="16"/>
          <w:szCs w:val="16"/>
        </w:rPr>
      </w:pPr>
      <w:r w:rsidRPr="00981ED2">
        <w:rPr>
          <w:sz w:val="16"/>
          <w:szCs w:val="16"/>
        </w:rPr>
        <w:t>Felek megállapodnak, hogy Megbízó a projekt előkészítéshez kapcsolódó megbízási díjat a Megbízott részére</w:t>
      </w:r>
      <w:r w:rsidRPr="00981ED2">
        <w:rPr>
          <w:b/>
          <w:sz w:val="16"/>
          <w:szCs w:val="16"/>
        </w:rPr>
        <w:t xml:space="preserve"> egy összegben</w:t>
      </w:r>
      <w:r w:rsidRPr="00981ED2">
        <w:rPr>
          <w:sz w:val="16"/>
          <w:szCs w:val="16"/>
        </w:rPr>
        <w:t xml:space="preserve">, a támogatói szerződés megkötése után, Bácsalmás Város Önkormányzata részére kiutalt </w:t>
      </w:r>
      <w:r w:rsidRPr="00981ED2">
        <w:rPr>
          <w:b/>
          <w:bCs/>
          <w:sz w:val="16"/>
          <w:szCs w:val="16"/>
        </w:rPr>
        <w:t>támogatási előleg számlára történő beérkezésétől számított 10 napon belül</w:t>
      </w:r>
      <w:r w:rsidRPr="00981ED2">
        <w:rPr>
          <w:sz w:val="16"/>
          <w:szCs w:val="16"/>
        </w:rPr>
        <w:t xml:space="preserve"> </w:t>
      </w:r>
      <w:r w:rsidRPr="00981ED2">
        <w:rPr>
          <w:b/>
          <w:sz w:val="16"/>
          <w:szCs w:val="16"/>
        </w:rPr>
        <w:t>fizeti meg banki átutalással.</w:t>
      </w:r>
    </w:p>
    <w:p w14:paraId="081E207C" w14:textId="77777777" w:rsidR="00E5374B" w:rsidRPr="00981ED2" w:rsidRDefault="00E5374B" w:rsidP="00C32C36">
      <w:pPr>
        <w:pStyle w:val="Default"/>
        <w:widowControl w:val="0"/>
        <w:spacing w:line="252" w:lineRule="auto"/>
        <w:ind w:left="720"/>
        <w:jc w:val="both"/>
        <w:rPr>
          <w:b/>
          <w:sz w:val="16"/>
          <w:szCs w:val="16"/>
        </w:rPr>
      </w:pPr>
    </w:p>
    <w:p w14:paraId="06D0E9A6" w14:textId="77777777" w:rsidR="00E5374B" w:rsidRPr="00981ED2" w:rsidRDefault="00E5374B" w:rsidP="00C32C36">
      <w:pPr>
        <w:pStyle w:val="Default"/>
        <w:widowControl w:val="0"/>
        <w:numPr>
          <w:ilvl w:val="0"/>
          <w:numId w:val="28"/>
        </w:numPr>
        <w:spacing w:line="252" w:lineRule="auto"/>
        <w:jc w:val="both"/>
        <w:rPr>
          <w:bCs/>
          <w:sz w:val="16"/>
          <w:szCs w:val="16"/>
        </w:rPr>
      </w:pPr>
      <w:r w:rsidRPr="00981ED2">
        <w:rPr>
          <w:b/>
          <w:sz w:val="16"/>
          <w:szCs w:val="16"/>
        </w:rPr>
        <w:t>A projektmenedzsmenthez kapcsolódó megbízási díj</w:t>
      </w:r>
      <w:r w:rsidRPr="00981ED2">
        <w:rPr>
          <w:bCs/>
          <w:sz w:val="16"/>
          <w:szCs w:val="16"/>
        </w:rPr>
        <w:t xml:space="preserve"> összegét a felek az alábbiak szerint határozzák meg:</w:t>
      </w:r>
    </w:p>
    <w:p w14:paraId="17A04C6A" w14:textId="77777777" w:rsidR="00E5374B" w:rsidRPr="00981ED2" w:rsidRDefault="00E5374B" w:rsidP="00C32C36">
      <w:pPr>
        <w:pStyle w:val="Default"/>
        <w:widowControl w:val="0"/>
        <w:spacing w:line="252" w:lineRule="auto"/>
        <w:ind w:left="720"/>
        <w:jc w:val="center"/>
        <w:rPr>
          <w:bCs/>
          <w:sz w:val="16"/>
          <w:szCs w:val="16"/>
        </w:rPr>
      </w:pPr>
      <w:r w:rsidRPr="00981ED2">
        <w:rPr>
          <w:b/>
          <w:sz w:val="16"/>
          <w:szCs w:val="16"/>
        </w:rPr>
        <w:t>Nettó 720 000,-Ft AAM</w:t>
      </w:r>
      <w:r w:rsidRPr="00981ED2">
        <w:rPr>
          <w:bCs/>
          <w:sz w:val="16"/>
          <w:szCs w:val="16"/>
        </w:rPr>
        <w:t>, azaz nettó hétszázhúszezer forint AAM.</w:t>
      </w:r>
    </w:p>
    <w:p w14:paraId="7BA04071" w14:textId="77777777" w:rsidR="00E5374B" w:rsidRPr="00981ED2" w:rsidRDefault="00E5374B" w:rsidP="00C32C36">
      <w:pPr>
        <w:pStyle w:val="Default"/>
        <w:widowControl w:val="0"/>
        <w:spacing w:line="252" w:lineRule="auto"/>
        <w:ind w:left="720"/>
        <w:jc w:val="both"/>
        <w:rPr>
          <w:b/>
          <w:sz w:val="16"/>
          <w:szCs w:val="16"/>
        </w:rPr>
      </w:pPr>
    </w:p>
    <w:p w14:paraId="4DD52942" w14:textId="77777777" w:rsidR="00E5374B" w:rsidRPr="00981ED2" w:rsidRDefault="00E5374B" w:rsidP="00C32C36">
      <w:pPr>
        <w:pStyle w:val="Default"/>
        <w:widowControl w:val="0"/>
        <w:numPr>
          <w:ilvl w:val="0"/>
          <w:numId w:val="28"/>
        </w:numPr>
        <w:spacing w:line="252" w:lineRule="auto"/>
        <w:jc w:val="both"/>
        <w:rPr>
          <w:b/>
          <w:sz w:val="16"/>
          <w:szCs w:val="16"/>
        </w:rPr>
      </w:pPr>
      <w:r w:rsidRPr="00981ED2">
        <w:rPr>
          <w:sz w:val="16"/>
          <w:szCs w:val="16"/>
        </w:rPr>
        <w:t>Felek megállapodnak, hogy Megbízó a projektmenedzsmenthez kapcsolódó megbízási díjat a Megbízott részére</w:t>
      </w:r>
      <w:r w:rsidRPr="00981ED2">
        <w:rPr>
          <w:b/>
          <w:sz w:val="16"/>
          <w:szCs w:val="16"/>
        </w:rPr>
        <w:t xml:space="preserve"> egy összegben</w:t>
      </w:r>
      <w:r w:rsidRPr="00981ED2">
        <w:rPr>
          <w:sz w:val="16"/>
          <w:szCs w:val="16"/>
        </w:rPr>
        <w:t xml:space="preserve">, a Beruházási koncepció elfogadása után, Bácsalmás Város Önkormányzata részére kiutalt </w:t>
      </w:r>
      <w:r w:rsidRPr="00981ED2">
        <w:rPr>
          <w:b/>
          <w:bCs/>
          <w:sz w:val="16"/>
          <w:szCs w:val="16"/>
        </w:rPr>
        <w:t>támogatási összeg (előlegen felüli maradvány) számlára történő beérkezésétől számított 10 napon belül</w:t>
      </w:r>
      <w:r w:rsidRPr="00981ED2">
        <w:rPr>
          <w:sz w:val="16"/>
          <w:szCs w:val="16"/>
        </w:rPr>
        <w:t xml:space="preserve"> </w:t>
      </w:r>
      <w:r w:rsidRPr="00981ED2">
        <w:rPr>
          <w:b/>
          <w:sz w:val="16"/>
          <w:szCs w:val="16"/>
        </w:rPr>
        <w:t>fizeti meg banki átutalással.</w:t>
      </w:r>
    </w:p>
    <w:p w14:paraId="059CACB6" w14:textId="77777777" w:rsidR="00E5374B" w:rsidRPr="00981ED2" w:rsidRDefault="00E5374B" w:rsidP="00C32C36">
      <w:pPr>
        <w:pStyle w:val="Default"/>
        <w:widowControl w:val="0"/>
        <w:spacing w:line="252" w:lineRule="auto"/>
        <w:ind w:left="708"/>
        <w:jc w:val="both"/>
        <w:rPr>
          <w:b/>
          <w:sz w:val="16"/>
          <w:szCs w:val="16"/>
        </w:rPr>
      </w:pPr>
    </w:p>
    <w:p w14:paraId="669A6C86" w14:textId="77777777" w:rsidR="00E5374B" w:rsidRPr="00981ED2" w:rsidRDefault="00E5374B" w:rsidP="00C32C36">
      <w:pPr>
        <w:pStyle w:val="Default"/>
        <w:widowControl w:val="0"/>
        <w:numPr>
          <w:ilvl w:val="0"/>
          <w:numId w:val="28"/>
        </w:numPr>
        <w:spacing w:line="252" w:lineRule="auto"/>
        <w:jc w:val="both"/>
        <w:rPr>
          <w:sz w:val="16"/>
          <w:szCs w:val="16"/>
        </w:rPr>
      </w:pPr>
      <w:r w:rsidRPr="00981ED2">
        <w:rPr>
          <w:sz w:val="16"/>
          <w:szCs w:val="16"/>
        </w:rPr>
        <w:t>Késedelmes fizetés esetén a Megbízó a Megbízott részére köteles késedelmi kamatot fizetni a késedelembe esés napját követő 15. naptári naptól. A késedelmi kamat mértéke vállalkozások között a Ptk. 6:155. §-ban meghatározott mértékű kamat, egyéb esetben a Ptk. 6: 47-48. § irányadó.</w:t>
      </w:r>
    </w:p>
    <w:p w14:paraId="4D42498A" w14:textId="77777777" w:rsidR="00E5374B" w:rsidRPr="00981ED2" w:rsidRDefault="00E5374B" w:rsidP="00C32C36">
      <w:pPr>
        <w:pStyle w:val="Default"/>
        <w:widowControl w:val="0"/>
        <w:spacing w:line="252" w:lineRule="auto"/>
        <w:ind w:left="708"/>
        <w:jc w:val="both"/>
        <w:rPr>
          <w:sz w:val="16"/>
          <w:szCs w:val="16"/>
        </w:rPr>
      </w:pPr>
    </w:p>
    <w:p w14:paraId="030C0C74" w14:textId="77777777" w:rsidR="00E5374B" w:rsidRPr="00981ED2" w:rsidRDefault="00E5374B" w:rsidP="00C32C36">
      <w:pPr>
        <w:pStyle w:val="Default"/>
        <w:widowControl w:val="0"/>
        <w:numPr>
          <w:ilvl w:val="0"/>
          <w:numId w:val="28"/>
        </w:numPr>
        <w:spacing w:line="252" w:lineRule="auto"/>
        <w:jc w:val="both"/>
        <w:rPr>
          <w:color w:val="auto"/>
          <w:sz w:val="16"/>
          <w:szCs w:val="16"/>
        </w:rPr>
      </w:pPr>
      <w:r w:rsidRPr="00981ED2">
        <w:rPr>
          <w:sz w:val="16"/>
          <w:szCs w:val="16"/>
        </w:rPr>
        <w:t>Felek megállapodnak abban, hogy amennyiben a Megbízó a megállapított megbízási díj fizetésével késedelembe esik, akkor a Megbízott az összeget követelheti a késedelembe esés időpontjától.</w:t>
      </w:r>
    </w:p>
    <w:p w14:paraId="00465F0A" w14:textId="77777777" w:rsidR="00E5374B" w:rsidRPr="00981ED2" w:rsidRDefault="00E5374B" w:rsidP="00C32C36">
      <w:pPr>
        <w:widowControl w:val="0"/>
        <w:spacing w:line="252" w:lineRule="auto"/>
        <w:jc w:val="both"/>
        <w:rPr>
          <w:color w:val="000000"/>
          <w:sz w:val="16"/>
          <w:szCs w:val="16"/>
        </w:rPr>
      </w:pPr>
    </w:p>
    <w:p w14:paraId="26B8AC26" w14:textId="77777777" w:rsidR="00E5374B" w:rsidRPr="00981ED2" w:rsidRDefault="00E5374B" w:rsidP="00C32C36">
      <w:pPr>
        <w:widowControl w:val="0"/>
        <w:autoSpaceDE w:val="0"/>
        <w:autoSpaceDN w:val="0"/>
        <w:spacing w:line="252" w:lineRule="auto"/>
        <w:jc w:val="center"/>
        <w:rPr>
          <w:b/>
          <w:color w:val="000000"/>
          <w:sz w:val="16"/>
          <w:szCs w:val="16"/>
        </w:rPr>
      </w:pPr>
      <w:r w:rsidRPr="00981ED2">
        <w:rPr>
          <w:b/>
          <w:color w:val="000000"/>
          <w:sz w:val="16"/>
          <w:szCs w:val="16"/>
        </w:rPr>
        <w:t>5. Felelősség</w:t>
      </w:r>
    </w:p>
    <w:p w14:paraId="15B0EA0B" w14:textId="77777777" w:rsidR="00E5374B" w:rsidRPr="00981ED2" w:rsidRDefault="00E5374B" w:rsidP="00C32C36">
      <w:pPr>
        <w:widowControl w:val="0"/>
        <w:spacing w:line="252" w:lineRule="auto"/>
        <w:jc w:val="both"/>
        <w:rPr>
          <w:color w:val="000000"/>
          <w:sz w:val="16"/>
          <w:szCs w:val="16"/>
        </w:rPr>
      </w:pPr>
    </w:p>
    <w:p w14:paraId="3F0F7313" w14:textId="77777777" w:rsidR="00E5374B" w:rsidRPr="00981ED2" w:rsidRDefault="00E5374B" w:rsidP="00C32C36">
      <w:pPr>
        <w:widowControl w:val="0"/>
        <w:numPr>
          <w:ilvl w:val="1"/>
          <w:numId w:val="21"/>
        </w:numPr>
        <w:autoSpaceDE w:val="0"/>
        <w:autoSpaceDN w:val="0"/>
        <w:spacing w:line="252" w:lineRule="auto"/>
        <w:ind w:left="426" w:hanging="426"/>
        <w:jc w:val="both"/>
        <w:rPr>
          <w:color w:val="000000"/>
          <w:sz w:val="16"/>
          <w:szCs w:val="16"/>
        </w:rPr>
      </w:pPr>
      <w:r w:rsidRPr="00981ED2">
        <w:rPr>
          <w:color w:val="000000"/>
          <w:sz w:val="16"/>
          <w:szCs w:val="16"/>
        </w:rPr>
        <w:t>Megbízott felelősségére az általános szabályok vonatkoznak, így különösen a Polgári Törvénykönyvről szóló 2013. évi V. törvény rendelkezései.</w:t>
      </w:r>
    </w:p>
    <w:p w14:paraId="4EBE79E4" w14:textId="77777777" w:rsidR="00E5374B" w:rsidRPr="00981ED2" w:rsidRDefault="00E5374B" w:rsidP="00C32C36">
      <w:pPr>
        <w:widowControl w:val="0"/>
        <w:numPr>
          <w:ilvl w:val="1"/>
          <w:numId w:val="21"/>
        </w:numPr>
        <w:autoSpaceDE w:val="0"/>
        <w:autoSpaceDN w:val="0"/>
        <w:spacing w:line="252" w:lineRule="auto"/>
        <w:ind w:left="426" w:hanging="426"/>
        <w:jc w:val="both"/>
        <w:rPr>
          <w:color w:val="000000"/>
          <w:sz w:val="16"/>
          <w:szCs w:val="16"/>
        </w:rPr>
      </w:pPr>
      <w:r w:rsidRPr="00981ED2">
        <w:rPr>
          <w:color w:val="000000"/>
          <w:sz w:val="16"/>
          <w:szCs w:val="16"/>
        </w:rPr>
        <w:t xml:space="preserve">Megbízott felelőssége kizárólag a részére ténylegesen e szerződés keretében megfizetett megbízási díjak erejéig áll fenn. </w:t>
      </w:r>
    </w:p>
    <w:p w14:paraId="7C56FF6F" w14:textId="77777777" w:rsidR="00E5374B" w:rsidRPr="00981ED2" w:rsidRDefault="00E5374B" w:rsidP="00C32C36">
      <w:pPr>
        <w:widowControl w:val="0"/>
        <w:numPr>
          <w:ilvl w:val="1"/>
          <w:numId w:val="21"/>
        </w:numPr>
        <w:autoSpaceDE w:val="0"/>
        <w:autoSpaceDN w:val="0"/>
        <w:spacing w:line="252" w:lineRule="auto"/>
        <w:ind w:left="426" w:hanging="426"/>
        <w:jc w:val="both"/>
        <w:rPr>
          <w:color w:val="000000"/>
          <w:sz w:val="16"/>
          <w:szCs w:val="16"/>
        </w:rPr>
      </w:pPr>
      <w:r w:rsidRPr="00981ED2">
        <w:rPr>
          <w:color w:val="000000"/>
          <w:sz w:val="16"/>
          <w:szCs w:val="16"/>
        </w:rPr>
        <w:t xml:space="preserve">A szerződő felek megállapítják, hogy a megbízás során a Megbízott gondos eljárásra köteles, de eredményfelelősség nem terheli. </w:t>
      </w:r>
    </w:p>
    <w:p w14:paraId="30923CD6" w14:textId="77777777" w:rsidR="00E5374B" w:rsidRPr="00981ED2" w:rsidRDefault="00E5374B" w:rsidP="00C32C36">
      <w:pPr>
        <w:widowControl w:val="0"/>
        <w:numPr>
          <w:ilvl w:val="1"/>
          <w:numId w:val="21"/>
        </w:numPr>
        <w:autoSpaceDE w:val="0"/>
        <w:autoSpaceDN w:val="0"/>
        <w:spacing w:line="252" w:lineRule="auto"/>
        <w:ind w:left="426" w:hanging="426"/>
        <w:jc w:val="both"/>
        <w:rPr>
          <w:color w:val="000000"/>
          <w:sz w:val="16"/>
          <w:szCs w:val="16"/>
        </w:rPr>
      </w:pPr>
      <w:r w:rsidRPr="00981ED2">
        <w:rPr>
          <w:color w:val="000000"/>
          <w:sz w:val="16"/>
          <w:szCs w:val="16"/>
        </w:rPr>
        <w:t>Bármely, a Megbízott felelősségével kapcsolatban eredő igényt a Megbízó köteles legkésőbb annak tudomására jutásától számított három hónapon belül bejelenteni. Amennyiben az igénybejelentés az adott munkaanyag vagy részmunkaanyag átadásától vagy a megbízás végleges teljesítésétől számított 18 hónap eltelte után történik, a Megbízott nem tartozik felelősséggel.</w:t>
      </w:r>
    </w:p>
    <w:p w14:paraId="7534ACCA" w14:textId="77777777" w:rsidR="00E5374B" w:rsidRPr="00981ED2" w:rsidRDefault="00E5374B" w:rsidP="00C32C36">
      <w:pPr>
        <w:widowControl w:val="0"/>
        <w:numPr>
          <w:ilvl w:val="1"/>
          <w:numId w:val="21"/>
        </w:numPr>
        <w:autoSpaceDE w:val="0"/>
        <w:autoSpaceDN w:val="0"/>
        <w:spacing w:line="252" w:lineRule="auto"/>
        <w:ind w:left="426" w:hanging="426"/>
        <w:jc w:val="both"/>
        <w:rPr>
          <w:color w:val="000000"/>
          <w:sz w:val="16"/>
          <w:szCs w:val="16"/>
        </w:rPr>
      </w:pPr>
      <w:r w:rsidRPr="00981ED2">
        <w:rPr>
          <w:color w:val="000000"/>
          <w:sz w:val="16"/>
          <w:szCs w:val="16"/>
        </w:rPr>
        <w:t xml:space="preserve">Ha a Megbízott nem tudja teljesíteni a pályázatban meghatározott energetikai tervek és kapcsolódó egyéb elemzések határidőre történő benyújtását, abban az esetben az el nem végzett feladatok arányában pénzvisszafizetésre kötelezett. </w:t>
      </w:r>
    </w:p>
    <w:p w14:paraId="5D6EDC7D" w14:textId="77777777" w:rsidR="00E5374B" w:rsidRPr="00981ED2" w:rsidRDefault="00E5374B" w:rsidP="00C32C36">
      <w:pPr>
        <w:widowControl w:val="0"/>
        <w:autoSpaceDE w:val="0"/>
        <w:autoSpaceDN w:val="0"/>
        <w:spacing w:line="252" w:lineRule="auto"/>
        <w:ind w:left="360"/>
        <w:jc w:val="both"/>
        <w:rPr>
          <w:color w:val="000000"/>
          <w:sz w:val="16"/>
          <w:szCs w:val="16"/>
        </w:rPr>
      </w:pPr>
    </w:p>
    <w:p w14:paraId="010D9004" w14:textId="77777777" w:rsidR="00E5374B" w:rsidRPr="00981ED2" w:rsidRDefault="00E5374B" w:rsidP="00C32C36">
      <w:pPr>
        <w:widowControl w:val="0"/>
        <w:autoSpaceDE w:val="0"/>
        <w:autoSpaceDN w:val="0"/>
        <w:spacing w:line="252" w:lineRule="auto"/>
        <w:jc w:val="center"/>
        <w:rPr>
          <w:b/>
          <w:color w:val="000000"/>
          <w:sz w:val="16"/>
          <w:szCs w:val="16"/>
        </w:rPr>
      </w:pPr>
      <w:r w:rsidRPr="00981ED2">
        <w:rPr>
          <w:b/>
          <w:color w:val="000000"/>
          <w:sz w:val="16"/>
          <w:szCs w:val="16"/>
        </w:rPr>
        <w:t>6. Kapcsolattartás és kommunikáció</w:t>
      </w:r>
    </w:p>
    <w:p w14:paraId="005A8C73" w14:textId="77777777" w:rsidR="00E5374B" w:rsidRPr="00981ED2" w:rsidRDefault="00E5374B" w:rsidP="00C32C36">
      <w:pPr>
        <w:widowControl w:val="0"/>
        <w:spacing w:line="252" w:lineRule="auto"/>
        <w:jc w:val="both"/>
        <w:rPr>
          <w:color w:val="000000"/>
          <w:sz w:val="16"/>
          <w:szCs w:val="16"/>
        </w:rPr>
      </w:pPr>
    </w:p>
    <w:p w14:paraId="2CCAC496" w14:textId="77777777" w:rsidR="00E5374B" w:rsidRPr="00981ED2" w:rsidRDefault="00E5374B" w:rsidP="00C32C36">
      <w:pPr>
        <w:widowControl w:val="0"/>
        <w:numPr>
          <w:ilvl w:val="1"/>
          <w:numId w:val="23"/>
        </w:numPr>
        <w:autoSpaceDE w:val="0"/>
        <w:autoSpaceDN w:val="0"/>
        <w:spacing w:line="252" w:lineRule="auto"/>
        <w:ind w:left="426" w:hanging="426"/>
        <w:jc w:val="both"/>
        <w:rPr>
          <w:color w:val="000000"/>
          <w:sz w:val="16"/>
          <w:szCs w:val="16"/>
        </w:rPr>
      </w:pPr>
      <w:r w:rsidRPr="00981ED2">
        <w:rPr>
          <w:color w:val="000000"/>
          <w:sz w:val="16"/>
          <w:szCs w:val="16"/>
        </w:rPr>
        <w:t xml:space="preserve">A Felek egymás között a kapcsolatot első sorban elektronikus úton tartják, ismerve és vállalva az ezzel kapcsolatos kockázatokat. </w:t>
      </w:r>
    </w:p>
    <w:p w14:paraId="79E4854B" w14:textId="77777777" w:rsidR="00E5374B" w:rsidRPr="00981ED2" w:rsidRDefault="00E5374B" w:rsidP="00C32C36">
      <w:pPr>
        <w:widowControl w:val="0"/>
        <w:numPr>
          <w:ilvl w:val="1"/>
          <w:numId w:val="23"/>
        </w:numPr>
        <w:autoSpaceDE w:val="0"/>
        <w:autoSpaceDN w:val="0"/>
        <w:spacing w:line="252" w:lineRule="auto"/>
        <w:ind w:left="426" w:hanging="426"/>
        <w:jc w:val="both"/>
        <w:rPr>
          <w:color w:val="000000"/>
          <w:sz w:val="16"/>
          <w:szCs w:val="16"/>
        </w:rPr>
      </w:pPr>
      <w:r w:rsidRPr="00981ED2">
        <w:rPr>
          <w:color w:val="000000"/>
          <w:sz w:val="16"/>
          <w:szCs w:val="16"/>
        </w:rPr>
        <w:t xml:space="preserve">A tájékoztatás módja elsősorban e-mailen történik. A Megbízott nem vállal semmilyen felelősséget azon információkért melyet telefonon közölt vagy közöltek harmadik felek a Megbízóval. </w:t>
      </w:r>
    </w:p>
    <w:p w14:paraId="4EDA77AB" w14:textId="77777777" w:rsidR="00E5374B" w:rsidRPr="00981ED2" w:rsidRDefault="00E5374B" w:rsidP="00C32C36">
      <w:pPr>
        <w:widowControl w:val="0"/>
        <w:numPr>
          <w:ilvl w:val="1"/>
          <w:numId w:val="23"/>
        </w:numPr>
        <w:autoSpaceDE w:val="0"/>
        <w:autoSpaceDN w:val="0"/>
        <w:spacing w:line="252" w:lineRule="auto"/>
        <w:ind w:left="426" w:hanging="426"/>
        <w:jc w:val="both"/>
        <w:rPr>
          <w:color w:val="000000"/>
          <w:sz w:val="16"/>
          <w:szCs w:val="16"/>
        </w:rPr>
      </w:pPr>
      <w:r w:rsidRPr="00981ED2">
        <w:rPr>
          <w:color w:val="000000"/>
          <w:sz w:val="16"/>
          <w:szCs w:val="16"/>
        </w:rPr>
        <w:t xml:space="preserve">A Szerződés keretében küldendő mindenféle értesítésnek, ajánlatnak, utasításnak vagy más egyéb közlendőnek (együttesen „értesítés”) írásban kell készülnie, és személyesen, postán vagy e-mailen juttatandó el a Szerződésben meghatározott címekre. </w:t>
      </w:r>
    </w:p>
    <w:p w14:paraId="2E2DCAD7" w14:textId="77777777" w:rsidR="00E5374B" w:rsidRPr="00981ED2" w:rsidRDefault="00E5374B" w:rsidP="00C32C36">
      <w:pPr>
        <w:widowControl w:val="0"/>
        <w:numPr>
          <w:ilvl w:val="1"/>
          <w:numId w:val="23"/>
        </w:numPr>
        <w:autoSpaceDE w:val="0"/>
        <w:autoSpaceDN w:val="0"/>
        <w:spacing w:line="252" w:lineRule="auto"/>
        <w:ind w:left="426" w:hanging="426"/>
        <w:jc w:val="both"/>
        <w:rPr>
          <w:color w:val="000000"/>
          <w:sz w:val="16"/>
          <w:szCs w:val="16"/>
        </w:rPr>
      </w:pPr>
      <w:r w:rsidRPr="00981ED2">
        <w:rPr>
          <w:color w:val="000000"/>
          <w:sz w:val="16"/>
          <w:szCs w:val="16"/>
        </w:rPr>
        <w:t xml:space="preserve">Amennyiben a postai küldemény „a címzett az átvételt megtagadta” vagy „a címzett ismeretlen” jelzéssel érkezik vissza a feladóhoz, úgy a küldeményt a postai feladás napjától számított 5 napon belül kézbesítettnek tekintik a felek, függetlenül attól, hogy a címzett Fél azt megkapta-e vagy sem. </w:t>
      </w:r>
    </w:p>
    <w:p w14:paraId="2DCB6D47" w14:textId="77777777" w:rsidR="00E5374B" w:rsidRPr="00981ED2" w:rsidRDefault="00E5374B" w:rsidP="00C32C36">
      <w:pPr>
        <w:widowControl w:val="0"/>
        <w:numPr>
          <w:ilvl w:val="1"/>
          <w:numId w:val="23"/>
        </w:numPr>
        <w:autoSpaceDE w:val="0"/>
        <w:autoSpaceDN w:val="0"/>
        <w:spacing w:line="252" w:lineRule="auto"/>
        <w:ind w:left="426" w:hanging="426"/>
        <w:jc w:val="both"/>
        <w:rPr>
          <w:color w:val="000000"/>
          <w:sz w:val="16"/>
          <w:szCs w:val="16"/>
        </w:rPr>
      </w:pPr>
      <w:r w:rsidRPr="00981ED2">
        <w:rPr>
          <w:color w:val="000000"/>
          <w:sz w:val="16"/>
          <w:szCs w:val="16"/>
        </w:rPr>
        <w:t>A Megbízó kifejezetten kéri és hozzájárul ahhoz, hogy a Megbízott a Szerződés hatálya alatt, illetve azt követően − a hozzájárulás kifejezett visszavonásáig – a Megbízó részére elektronikus úton Megbízó által meghatározott kapcsolattartója e-mail-címére hírlevelet, információt küldjön.</w:t>
      </w:r>
    </w:p>
    <w:p w14:paraId="702C0818" w14:textId="77777777" w:rsidR="00E5374B" w:rsidRPr="00981ED2" w:rsidRDefault="00E5374B" w:rsidP="00C32C36">
      <w:pPr>
        <w:widowControl w:val="0"/>
        <w:numPr>
          <w:ilvl w:val="1"/>
          <w:numId w:val="23"/>
        </w:numPr>
        <w:autoSpaceDE w:val="0"/>
        <w:autoSpaceDN w:val="0"/>
        <w:spacing w:line="252" w:lineRule="auto"/>
        <w:ind w:left="426" w:hanging="426"/>
        <w:jc w:val="both"/>
        <w:rPr>
          <w:color w:val="000000"/>
          <w:sz w:val="16"/>
          <w:szCs w:val="16"/>
        </w:rPr>
      </w:pPr>
      <w:r w:rsidRPr="00981ED2">
        <w:rPr>
          <w:color w:val="000000"/>
          <w:sz w:val="16"/>
          <w:szCs w:val="16"/>
        </w:rPr>
        <w:t>A megbízási szerződés alapján Megbízott köteles Megbízó utasítása szerint eljárni. Ha Megbízó célszerűtlen vagy szakszerűtlen utasítást ad, erre Megbízott köteles őt figyelmeztetni. Ha azonban Megbízó a figyelmeztetés ellenére utasítását fenntartja, az utasítás teljesítéséből eredő károk a Megbízót terhelik.</w:t>
      </w:r>
    </w:p>
    <w:p w14:paraId="643F6F9C" w14:textId="77777777" w:rsidR="00E5374B" w:rsidRPr="00981ED2" w:rsidRDefault="00E5374B" w:rsidP="00C32C36">
      <w:pPr>
        <w:widowControl w:val="0"/>
        <w:numPr>
          <w:ilvl w:val="1"/>
          <w:numId w:val="23"/>
        </w:numPr>
        <w:spacing w:line="252" w:lineRule="auto"/>
        <w:ind w:left="426" w:hanging="426"/>
        <w:jc w:val="both"/>
        <w:rPr>
          <w:sz w:val="16"/>
          <w:szCs w:val="16"/>
        </w:rPr>
      </w:pPr>
      <w:r w:rsidRPr="00981ED2">
        <w:rPr>
          <w:sz w:val="16"/>
          <w:szCs w:val="16"/>
        </w:rPr>
        <w:t xml:space="preserve">A Megbízó részéről felelős kapcsolattartó: </w:t>
      </w:r>
    </w:p>
    <w:p w14:paraId="70A9AD47" w14:textId="77777777" w:rsidR="00E5374B" w:rsidRPr="00981ED2" w:rsidRDefault="00E5374B" w:rsidP="00C32C36">
      <w:pPr>
        <w:widowControl w:val="0"/>
        <w:spacing w:line="252" w:lineRule="auto"/>
        <w:ind w:left="284" w:firstLine="567"/>
        <w:jc w:val="both"/>
        <w:rPr>
          <w:sz w:val="16"/>
          <w:szCs w:val="16"/>
        </w:rPr>
      </w:pPr>
      <w:r w:rsidRPr="00981ED2">
        <w:rPr>
          <w:sz w:val="16"/>
          <w:szCs w:val="16"/>
        </w:rPr>
        <w:t xml:space="preserve">Név: </w:t>
      </w:r>
      <w:r w:rsidRPr="00981ED2">
        <w:rPr>
          <w:sz w:val="16"/>
          <w:szCs w:val="16"/>
        </w:rPr>
        <w:tab/>
        <w:t>Száhl Imre</w:t>
      </w:r>
    </w:p>
    <w:p w14:paraId="3869756E" w14:textId="77777777" w:rsidR="00E5374B" w:rsidRPr="00981ED2" w:rsidRDefault="00E5374B" w:rsidP="00C32C36">
      <w:pPr>
        <w:widowControl w:val="0"/>
        <w:spacing w:line="252" w:lineRule="auto"/>
        <w:ind w:left="284" w:firstLine="567"/>
        <w:jc w:val="both"/>
        <w:rPr>
          <w:sz w:val="16"/>
          <w:szCs w:val="16"/>
        </w:rPr>
      </w:pPr>
      <w:r w:rsidRPr="00981ED2">
        <w:rPr>
          <w:sz w:val="16"/>
          <w:szCs w:val="16"/>
        </w:rPr>
        <w:t xml:space="preserve">Tel.: </w:t>
      </w:r>
      <w:r w:rsidRPr="00981ED2">
        <w:rPr>
          <w:sz w:val="16"/>
          <w:szCs w:val="16"/>
        </w:rPr>
        <w:tab/>
        <w:t>+36 30 466 2513</w:t>
      </w:r>
    </w:p>
    <w:p w14:paraId="40CAC185" w14:textId="77777777" w:rsidR="00E5374B" w:rsidRPr="00981ED2" w:rsidRDefault="00E5374B" w:rsidP="00C32C36">
      <w:pPr>
        <w:widowControl w:val="0"/>
        <w:spacing w:line="252" w:lineRule="auto"/>
        <w:ind w:left="284" w:firstLine="567"/>
        <w:jc w:val="both"/>
        <w:rPr>
          <w:sz w:val="16"/>
          <w:szCs w:val="16"/>
        </w:rPr>
      </w:pPr>
      <w:r w:rsidRPr="00981ED2">
        <w:rPr>
          <w:sz w:val="16"/>
          <w:szCs w:val="16"/>
        </w:rPr>
        <w:t>E-mail: szahl.imre@bacsalmas.hu</w:t>
      </w:r>
    </w:p>
    <w:p w14:paraId="3D6EECE0" w14:textId="77777777" w:rsidR="00E5374B" w:rsidRPr="00981ED2" w:rsidRDefault="00E5374B" w:rsidP="00C32C36">
      <w:pPr>
        <w:widowControl w:val="0"/>
        <w:spacing w:line="252" w:lineRule="auto"/>
        <w:ind w:left="426"/>
        <w:jc w:val="both"/>
        <w:rPr>
          <w:sz w:val="16"/>
          <w:szCs w:val="16"/>
        </w:rPr>
      </w:pPr>
      <w:r w:rsidRPr="00981ED2">
        <w:rPr>
          <w:sz w:val="16"/>
          <w:szCs w:val="16"/>
        </w:rPr>
        <w:t xml:space="preserve">A Megbízott felelős kapcsolattartó: </w:t>
      </w:r>
    </w:p>
    <w:p w14:paraId="638213E1" w14:textId="77777777" w:rsidR="00E5374B" w:rsidRPr="00981ED2" w:rsidRDefault="00E5374B" w:rsidP="00C32C36">
      <w:pPr>
        <w:widowControl w:val="0"/>
        <w:spacing w:line="252" w:lineRule="auto"/>
        <w:ind w:left="284" w:firstLine="567"/>
        <w:jc w:val="both"/>
        <w:rPr>
          <w:sz w:val="16"/>
          <w:szCs w:val="16"/>
        </w:rPr>
      </w:pPr>
      <w:r w:rsidRPr="00981ED2">
        <w:rPr>
          <w:sz w:val="16"/>
          <w:szCs w:val="16"/>
        </w:rPr>
        <w:lastRenderedPageBreak/>
        <w:t xml:space="preserve">Név: </w:t>
      </w:r>
      <w:r w:rsidRPr="00981ED2">
        <w:rPr>
          <w:sz w:val="16"/>
          <w:szCs w:val="16"/>
        </w:rPr>
        <w:tab/>
        <w:t>Járfás Anna</w:t>
      </w:r>
    </w:p>
    <w:p w14:paraId="10419C06" w14:textId="77777777" w:rsidR="00E5374B" w:rsidRPr="00981ED2" w:rsidRDefault="00E5374B" w:rsidP="00C32C36">
      <w:pPr>
        <w:widowControl w:val="0"/>
        <w:spacing w:line="252" w:lineRule="auto"/>
        <w:ind w:left="284" w:firstLine="567"/>
        <w:jc w:val="both"/>
        <w:rPr>
          <w:sz w:val="16"/>
          <w:szCs w:val="16"/>
        </w:rPr>
      </w:pPr>
      <w:r w:rsidRPr="00981ED2">
        <w:rPr>
          <w:sz w:val="16"/>
          <w:szCs w:val="16"/>
        </w:rPr>
        <w:t xml:space="preserve">Tel.: </w:t>
      </w:r>
      <w:r w:rsidRPr="00981ED2">
        <w:rPr>
          <w:sz w:val="16"/>
          <w:szCs w:val="16"/>
        </w:rPr>
        <w:tab/>
        <w:t>+36 30 620 9443</w:t>
      </w:r>
    </w:p>
    <w:p w14:paraId="400B3A44" w14:textId="77777777" w:rsidR="00E5374B" w:rsidRPr="00981ED2" w:rsidRDefault="00E5374B" w:rsidP="00C32C36">
      <w:pPr>
        <w:widowControl w:val="0"/>
        <w:spacing w:line="252" w:lineRule="auto"/>
        <w:ind w:left="284" w:firstLine="567"/>
        <w:jc w:val="both"/>
        <w:rPr>
          <w:sz w:val="16"/>
          <w:szCs w:val="16"/>
          <w:lang w:val="de-DE"/>
        </w:rPr>
      </w:pPr>
      <w:r w:rsidRPr="00981ED2">
        <w:rPr>
          <w:sz w:val="16"/>
          <w:szCs w:val="16"/>
        </w:rPr>
        <w:t>E-mail: anna.jarfas@gmail.com</w:t>
      </w:r>
    </w:p>
    <w:p w14:paraId="09C7235D" w14:textId="77777777" w:rsidR="00E5374B" w:rsidRPr="00981ED2" w:rsidRDefault="00E5374B" w:rsidP="00C32C36">
      <w:pPr>
        <w:widowControl w:val="0"/>
        <w:spacing w:line="252" w:lineRule="auto"/>
        <w:ind w:left="426"/>
        <w:jc w:val="both"/>
        <w:rPr>
          <w:sz w:val="16"/>
          <w:szCs w:val="16"/>
        </w:rPr>
      </w:pPr>
      <w:r w:rsidRPr="00981ED2">
        <w:rPr>
          <w:sz w:val="16"/>
          <w:szCs w:val="16"/>
        </w:rPr>
        <w:t>A kapcsolattartó személyében bekövetkezett változást a Felek kötelesek azonnal, írásban jelezni.</w:t>
      </w:r>
    </w:p>
    <w:p w14:paraId="37A46666" w14:textId="77777777" w:rsidR="00E5374B" w:rsidRPr="00981ED2" w:rsidRDefault="00E5374B" w:rsidP="00C32C36">
      <w:pPr>
        <w:widowControl w:val="0"/>
        <w:numPr>
          <w:ilvl w:val="1"/>
          <w:numId w:val="23"/>
        </w:numPr>
        <w:spacing w:line="252" w:lineRule="auto"/>
        <w:ind w:left="426" w:hanging="426"/>
        <w:jc w:val="both"/>
        <w:rPr>
          <w:sz w:val="16"/>
          <w:szCs w:val="16"/>
        </w:rPr>
      </w:pPr>
      <w:r w:rsidRPr="00981ED2">
        <w:rPr>
          <w:sz w:val="16"/>
          <w:szCs w:val="16"/>
        </w:rPr>
        <w:t>Felek a szerződés teljesítése során kiemelt figyelmet fordítanak a környezettudatosságra:</w:t>
      </w:r>
    </w:p>
    <w:p w14:paraId="38F93910" w14:textId="77777777" w:rsidR="00E5374B" w:rsidRPr="00981ED2" w:rsidRDefault="00E5374B" w:rsidP="00C32C36">
      <w:pPr>
        <w:widowControl w:val="0"/>
        <w:numPr>
          <w:ilvl w:val="0"/>
          <w:numId w:val="18"/>
        </w:numPr>
        <w:spacing w:line="252" w:lineRule="auto"/>
        <w:jc w:val="both"/>
        <w:rPr>
          <w:sz w:val="16"/>
          <w:szCs w:val="16"/>
        </w:rPr>
      </w:pPr>
      <w:r w:rsidRPr="00981ED2">
        <w:rPr>
          <w:sz w:val="16"/>
          <w:szCs w:val="16"/>
        </w:rPr>
        <w:t>a kapcsolattartás elsődleges formája elektronikus úton (e-mail) valósul meg,</w:t>
      </w:r>
    </w:p>
    <w:p w14:paraId="4C0EE4C4" w14:textId="77777777" w:rsidR="00E5374B" w:rsidRPr="00981ED2" w:rsidRDefault="00E5374B" w:rsidP="00C32C36">
      <w:pPr>
        <w:widowControl w:val="0"/>
        <w:numPr>
          <w:ilvl w:val="0"/>
          <w:numId w:val="18"/>
        </w:numPr>
        <w:spacing w:line="252" w:lineRule="auto"/>
        <w:jc w:val="both"/>
        <w:rPr>
          <w:sz w:val="16"/>
          <w:szCs w:val="16"/>
        </w:rPr>
      </w:pPr>
      <w:r w:rsidRPr="00981ED2">
        <w:rPr>
          <w:sz w:val="16"/>
          <w:szCs w:val="16"/>
        </w:rPr>
        <w:t>a nyomtatást, a papírfelhasználást minimalizálják,</w:t>
      </w:r>
    </w:p>
    <w:p w14:paraId="726B17C1" w14:textId="77777777" w:rsidR="00E5374B" w:rsidRPr="00981ED2" w:rsidRDefault="00E5374B" w:rsidP="00C32C36">
      <w:pPr>
        <w:widowControl w:val="0"/>
        <w:numPr>
          <w:ilvl w:val="0"/>
          <w:numId w:val="18"/>
        </w:numPr>
        <w:spacing w:line="252" w:lineRule="auto"/>
        <w:jc w:val="both"/>
        <w:rPr>
          <w:sz w:val="16"/>
          <w:szCs w:val="16"/>
        </w:rPr>
      </w:pPr>
      <w:r w:rsidRPr="00981ED2">
        <w:rPr>
          <w:sz w:val="16"/>
          <w:szCs w:val="16"/>
        </w:rPr>
        <w:t>a környezetterhelés csökkentése érdekében csak a legszükségesebb esetekben folytatnak személyes egyeztetést. Utazás során előnyben részesítik a tömegközlekedést.</w:t>
      </w:r>
    </w:p>
    <w:p w14:paraId="117B3E2D" w14:textId="77777777" w:rsidR="00E5374B" w:rsidRPr="00981ED2" w:rsidRDefault="00E5374B" w:rsidP="00C32C36">
      <w:pPr>
        <w:widowControl w:val="0"/>
        <w:spacing w:line="252" w:lineRule="auto"/>
        <w:jc w:val="both"/>
        <w:rPr>
          <w:color w:val="000000"/>
          <w:sz w:val="16"/>
          <w:szCs w:val="16"/>
        </w:rPr>
      </w:pPr>
    </w:p>
    <w:p w14:paraId="400D0FF3" w14:textId="77777777" w:rsidR="00E5374B" w:rsidRPr="00981ED2" w:rsidRDefault="00E5374B" w:rsidP="00C32C36">
      <w:pPr>
        <w:widowControl w:val="0"/>
        <w:autoSpaceDE w:val="0"/>
        <w:autoSpaceDN w:val="0"/>
        <w:spacing w:line="252" w:lineRule="auto"/>
        <w:jc w:val="center"/>
        <w:rPr>
          <w:b/>
          <w:color w:val="000000"/>
          <w:sz w:val="16"/>
          <w:szCs w:val="16"/>
        </w:rPr>
      </w:pPr>
      <w:r w:rsidRPr="00981ED2">
        <w:rPr>
          <w:b/>
          <w:color w:val="000000"/>
          <w:sz w:val="16"/>
          <w:szCs w:val="16"/>
        </w:rPr>
        <w:t>7. Titoktartás, szellemi termék és versenytilalom</w:t>
      </w:r>
    </w:p>
    <w:p w14:paraId="5029C1AE" w14:textId="77777777" w:rsidR="00E5374B" w:rsidRPr="00981ED2" w:rsidRDefault="00E5374B" w:rsidP="00C32C36">
      <w:pPr>
        <w:widowControl w:val="0"/>
        <w:spacing w:line="252" w:lineRule="auto"/>
        <w:jc w:val="both"/>
        <w:rPr>
          <w:color w:val="000000"/>
          <w:sz w:val="16"/>
          <w:szCs w:val="16"/>
        </w:rPr>
      </w:pPr>
    </w:p>
    <w:p w14:paraId="6CF81955" w14:textId="77777777" w:rsidR="00E5374B" w:rsidRPr="00981ED2" w:rsidRDefault="00E5374B" w:rsidP="00C32C36">
      <w:pPr>
        <w:widowControl w:val="0"/>
        <w:numPr>
          <w:ilvl w:val="1"/>
          <w:numId w:val="25"/>
        </w:numPr>
        <w:autoSpaceDE w:val="0"/>
        <w:autoSpaceDN w:val="0"/>
        <w:spacing w:line="252" w:lineRule="auto"/>
        <w:ind w:left="426" w:hanging="426"/>
        <w:jc w:val="both"/>
        <w:rPr>
          <w:color w:val="000000"/>
          <w:sz w:val="16"/>
          <w:szCs w:val="16"/>
        </w:rPr>
      </w:pPr>
      <w:r w:rsidRPr="00981ED2">
        <w:rPr>
          <w:color w:val="000000"/>
          <w:sz w:val="16"/>
          <w:szCs w:val="16"/>
        </w:rPr>
        <w:t>Megbízó nem jogosult semmilyen, a Megbízott által készített, a szolgáltatással kapcsolatos anyagot a Megbízott előzetes hozzájárulása nélkül harmadik fél részére kiadni, elérhetővé tenni vagy nyilvánosságra hozni, kivéve a Megbízó tulajdonosait és felügyeleti szerveit, valamint a támogatási kérelmet befogadó hatóságot, illetve a pályázattal kapcsolatos ellenőrzési tevékenységek végzésére felhatalmazott szervezeteket.</w:t>
      </w:r>
    </w:p>
    <w:p w14:paraId="04F0CC04" w14:textId="77777777" w:rsidR="00E5374B" w:rsidRPr="00981ED2" w:rsidRDefault="00E5374B" w:rsidP="00C32C36">
      <w:pPr>
        <w:widowControl w:val="0"/>
        <w:numPr>
          <w:ilvl w:val="1"/>
          <w:numId w:val="25"/>
        </w:numPr>
        <w:autoSpaceDE w:val="0"/>
        <w:autoSpaceDN w:val="0"/>
        <w:spacing w:line="252" w:lineRule="auto"/>
        <w:ind w:left="426" w:hanging="426"/>
        <w:jc w:val="both"/>
        <w:rPr>
          <w:color w:val="000000"/>
          <w:sz w:val="16"/>
          <w:szCs w:val="16"/>
        </w:rPr>
      </w:pPr>
      <w:r w:rsidRPr="00981ED2">
        <w:rPr>
          <w:color w:val="000000"/>
          <w:sz w:val="16"/>
          <w:szCs w:val="16"/>
        </w:rPr>
        <w:t>A Felek kijelentik, hogy a jelen szerződés szerinti együttműködésük során tudomásukra jutó üzleti, szakmai, illetve egymás intézményi tevékenységével kapcsolatos bármely információt bizalmasan kezelnek. A titoktartás szabályait mindkét fél köteles betartani és munkatársaival betartatni.</w:t>
      </w:r>
    </w:p>
    <w:p w14:paraId="24CF6BEE" w14:textId="77777777" w:rsidR="00E5374B" w:rsidRPr="00981ED2" w:rsidRDefault="00E5374B" w:rsidP="00C32C36">
      <w:pPr>
        <w:widowControl w:val="0"/>
        <w:numPr>
          <w:ilvl w:val="1"/>
          <w:numId w:val="25"/>
        </w:numPr>
        <w:autoSpaceDE w:val="0"/>
        <w:autoSpaceDN w:val="0"/>
        <w:spacing w:line="252" w:lineRule="auto"/>
        <w:ind w:left="426" w:hanging="426"/>
        <w:jc w:val="both"/>
        <w:rPr>
          <w:color w:val="000000"/>
          <w:sz w:val="16"/>
          <w:szCs w:val="16"/>
        </w:rPr>
      </w:pPr>
      <w:r w:rsidRPr="00981ED2">
        <w:rPr>
          <w:color w:val="000000"/>
          <w:sz w:val="16"/>
          <w:szCs w:val="16"/>
        </w:rPr>
        <w:t>A Felek vállalják, hogy a szerződésben vállalt feladatok folyamán és a szerződés teljesítését (a teljesítés időpontja a számla kelte) követő 12 hónapon belül a másik fél beleegyezése nélkül nem ajánlanak munkát a másik Fél alkalmazásában álló olyan munkatársnak, aki a szerződés tárgyát képező projekt megvalósításában részt vett, és akit annak folyamatában ismert meg. Amennyiben bármelyik fél ezen kötelezettségét megszegi, úgy köteles a másik félnek az alkalmazni kívánt alkalmazott részére kikötött, legutolsó teljes havi juttatás tizenkétszeres összegével azonos mértékű átalány-kártérítési díjat fizetni.</w:t>
      </w:r>
    </w:p>
    <w:p w14:paraId="404AC05C" w14:textId="77777777" w:rsidR="00E5374B" w:rsidRPr="00981ED2" w:rsidRDefault="00E5374B" w:rsidP="00C32C36">
      <w:pPr>
        <w:widowControl w:val="0"/>
        <w:spacing w:line="252" w:lineRule="auto"/>
        <w:jc w:val="both"/>
        <w:rPr>
          <w:bCs/>
          <w:color w:val="000000"/>
          <w:sz w:val="16"/>
          <w:szCs w:val="16"/>
        </w:rPr>
      </w:pPr>
    </w:p>
    <w:p w14:paraId="0EC261C4" w14:textId="77777777" w:rsidR="00E5374B" w:rsidRPr="00981ED2" w:rsidRDefault="00E5374B" w:rsidP="00C32C36">
      <w:pPr>
        <w:widowControl w:val="0"/>
        <w:autoSpaceDE w:val="0"/>
        <w:autoSpaceDN w:val="0"/>
        <w:spacing w:line="252" w:lineRule="auto"/>
        <w:jc w:val="center"/>
        <w:rPr>
          <w:b/>
          <w:color w:val="000000"/>
          <w:sz w:val="16"/>
          <w:szCs w:val="16"/>
        </w:rPr>
      </w:pPr>
      <w:r w:rsidRPr="00981ED2">
        <w:rPr>
          <w:b/>
          <w:color w:val="000000"/>
          <w:sz w:val="16"/>
          <w:szCs w:val="16"/>
        </w:rPr>
        <w:t>8. Referencia</w:t>
      </w:r>
    </w:p>
    <w:p w14:paraId="522D5599" w14:textId="77777777" w:rsidR="00E5374B" w:rsidRPr="00981ED2" w:rsidRDefault="00E5374B" w:rsidP="00C32C36">
      <w:pPr>
        <w:widowControl w:val="0"/>
        <w:autoSpaceDE w:val="0"/>
        <w:autoSpaceDN w:val="0"/>
        <w:spacing w:line="252" w:lineRule="auto"/>
        <w:rPr>
          <w:color w:val="000000"/>
          <w:sz w:val="16"/>
          <w:szCs w:val="16"/>
        </w:rPr>
      </w:pPr>
    </w:p>
    <w:p w14:paraId="3039ADAB" w14:textId="77777777" w:rsidR="00E5374B" w:rsidRPr="00981ED2" w:rsidRDefault="00E5374B" w:rsidP="00C32C36">
      <w:pPr>
        <w:widowControl w:val="0"/>
        <w:numPr>
          <w:ilvl w:val="1"/>
          <w:numId w:val="24"/>
        </w:numPr>
        <w:autoSpaceDE w:val="0"/>
        <w:autoSpaceDN w:val="0"/>
        <w:spacing w:line="252" w:lineRule="auto"/>
        <w:ind w:left="426" w:hanging="426"/>
        <w:jc w:val="both"/>
        <w:rPr>
          <w:color w:val="000000"/>
          <w:sz w:val="16"/>
          <w:szCs w:val="16"/>
        </w:rPr>
      </w:pPr>
      <w:r w:rsidRPr="00981ED2">
        <w:rPr>
          <w:color w:val="000000"/>
          <w:sz w:val="16"/>
          <w:szCs w:val="16"/>
        </w:rPr>
        <w:t>A Megbízó hozzájárul, hogy a Szerződés sikeres teljesítését követően Megbízott a Megbízó nevét, a teljesítés idejét és a feladat körülírását referenciái között feltüntesse, nyilvánosságra hozza.</w:t>
      </w:r>
    </w:p>
    <w:p w14:paraId="2FC83FDB" w14:textId="77777777" w:rsidR="00E5374B" w:rsidRPr="00981ED2" w:rsidRDefault="00E5374B" w:rsidP="00C32C36">
      <w:pPr>
        <w:widowControl w:val="0"/>
        <w:numPr>
          <w:ilvl w:val="1"/>
          <w:numId w:val="24"/>
        </w:numPr>
        <w:autoSpaceDE w:val="0"/>
        <w:autoSpaceDN w:val="0"/>
        <w:spacing w:line="252" w:lineRule="auto"/>
        <w:ind w:left="426" w:hanging="426"/>
        <w:jc w:val="both"/>
        <w:rPr>
          <w:color w:val="000000"/>
          <w:sz w:val="16"/>
          <w:szCs w:val="16"/>
        </w:rPr>
      </w:pPr>
      <w:r w:rsidRPr="00981ED2">
        <w:rPr>
          <w:color w:val="000000"/>
          <w:sz w:val="16"/>
          <w:szCs w:val="16"/>
        </w:rPr>
        <w:t>A Megbízó továbbá kötelezettséget vállal arra, hogy a Szerződés teljesítését követő 5 éves időszakban a Megbízott által kért formában a referenciaigazolást a Megbízott írásbeli kérését követő 8 munkanapon belül kiállítja, azt cégszerűen aláírja.</w:t>
      </w:r>
    </w:p>
    <w:p w14:paraId="30467A05" w14:textId="77777777" w:rsidR="00E5374B" w:rsidRPr="00981ED2" w:rsidRDefault="00E5374B" w:rsidP="00C32C36">
      <w:pPr>
        <w:widowControl w:val="0"/>
        <w:spacing w:line="252" w:lineRule="auto"/>
        <w:jc w:val="both"/>
        <w:rPr>
          <w:color w:val="000000"/>
          <w:sz w:val="16"/>
          <w:szCs w:val="16"/>
        </w:rPr>
      </w:pPr>
    </w:p>
    <w:p w14:paraId="1AC3D3E8" w14:textId="77777777" w:rsidR="00E5374B" w:rsidRPr="00981ED2" w:rsidRDefault="00E5374B" w:rsidP="00C32C36">
      <w:pPr>
        <w:widowControl w:val="0"/>
        <w:autoSpaceDE w:val="0"/>
        <w:autoSpaceDN w:val="0"/>
        <w:spacing w:line="252" w:lineRule="auto"/>
        <w:jc w:val="center"/>
        <w:rPr>
          <w:b/>
          <w:color w:val="000000"/>
          <w:sz w:val="16"/>
          <w:szCs w:val="16"/>
        </w:rPr>
      </w:pPr>
      <w:r w:rsidRPr="00981ED2">
        <w:rPr>
          <w:b/>
          <w:color w:val="000000"/>
          <w:sz w:val="16"/>
          <w:szCs w:val="16"/>
        </w:rPr>
        <w:t>9. Szerződés módosítása, megszűnése</w:t>
      </w:r>
    </w:p>
    <w:p w14:paraId="65A526B3" w14:textId="77777777" w:rsidR="00E5374B" w:rsidRPr="00981ED2" w:rsidRDefault="00E5374B" w:rsidP="00C32C36">
      <w:pPr>
        <w:widowControl w:val="0"/>
        <w:spacing w:line="252" w:lineRule="auto"/>
        <w:jc w:val="both"/>
        <w:rPr>
          <w:color w:val="000000"/>
          <w:sz w:val="16"/>
          <w:szCs w:val="16"/>
        </w:rPr>
      </w:pPr>
    </w:p>
    <w:p w14:paraId="0BCA7C72" w14:textId="77777777" w:rsidR="00E5374B" w:rsidRPr="00981ED2" w:rsidRDefault="00E5374B" w:rsidP="00C32C36">
      <w:pPr>
        <w:pStyle w:val="Default"/>
        <w:widowControl w:val="0"/>
        <w:numPr>
          <w:ilvl w:val="0"/>
          <w:numId w:val="27"/>
        </w:numPr>
        <w:spacing w:line="252" w:lineRule="auto"/>
        <w:ind w:left="426" w:hanging="426"/>
        <w:rPr>
          <w:color w:val="auto"/>
          <w:sz w:val="16"/>
          <w:szCs w:val="16"/>
        </w:rPr>
      </w:pPr>
      <w:r w:rsidRPr="00981ED2">
        <w:rPr>
          <w:color w:val="auto"/>
          <w:sz w:val="16"/>
          <w:szCs w:val="16"/>
        </w:rPr>
        <w:t xml:space="preserve">A Szerződés megszűnik a teljesítéssel. </w:t>
      </w:r>
    </w:p>
    <w:p w14:paraId="7214C59A" w14:textId="77777777" w:rsidR="00E5374B" w:rsidRPr="00981ED2" w:rsidRDefault="00E5374B" w:rsidP="00C32C36">
      <w:pPr>
        <w:pStyle w:val="Default"/>
        <w:widowControl w:val="0"/>
        <w:numPr>
          <w:ilvl w:val="0"/>
          <w:numId w:val="27"/>
        </w:numPr>
        <w:spacing w:line="252" w:lineRule="auto"/>
        <w:ind w:left="426" w:hanging="426"/>
        <w:jc w:val="both"/>
        <w:rPr>
          <w:color w:val="auto"/>
          <w:sz w:val="16"/>
          <w:szCs w:val="16"/>
        </w:rPr>
      </w:pPr>
      <w:r w:rsidRPr="00981ED2">
        <w:rPr>
          <w:color w:val="auto"/>
          <w:sz w:val="16"/>
          <w:szCs w:val="16"/>
        </w:rPr>
        <w:t xml:space="preserve">A Megbízó a szerződéstől a szerződés teljesítésének megkezdése előtt bánatpénz fizetése mellett bármikor elállhat, ezt követően a teljesítésig a szerződést bánatpénz fizetése mellett felmondhatja, köteles azonban a Megbízottnak a megbízási díj arányos részét megfizetni. A bánatpénz összege elállás esetén a nettó megbízási díj 20%-a, felmondás esetén pedig a megbízási díjból meg nem fizetett rész 20%-a. </w:t>
      </w:r>
    </w:p>
    <w:p w14:paraId="21ED9AE2" w14:textId="77777777" w:rsidR="00E5374B" w:rsidRPr="00981ED2" w:rsidRDefault="00E5374B" w:rsidP="00C32C36">
      <w:pPr>
        <w:pStyle w:val="Default"/>
        <w:widowControl w:val="0"/>
        <w:numPr>
          <w:ilvl w:val="0"/>
          <w:numId w:val="27"/>
        </w:numPr>
        <w:spacing w:line="252" w:lineRule="auto"/>
        <w:ind w:left="426" w:hanging="426"/>
        <w:jc w:val="both"/>
        <w:rPr>
          <w:color w:val="auto"/>
          <w:sz w:val="16"/>
          <w:szCs w:val="16"/>
        </w:rPr>
      </w:pPr>
      <w:r w:rsidRPr="00981ED2">
        <w:rPr>
          <w:sz w:val="16"/>
          <w:szCs w:val="16"/>
        </w:rPr>
        <w:t>A felek a szerződés rendes felmondásának jogát korlátozzák, a szerződést csak rendkívüli módon lehet felmondani. A rendkívüli felmondás jogával a felek akkor élhetnek, ha a másik fél a szerződés céljának elérést nagymértékben veszélyeztető magatartást tanúsít, és az együttműködést ellehetetleníti.</w:t>
      </w:r>
    </w:p>
    <w:p w14:paraId="335BA658" w14:textId="77777777" w:rsidR="00E5374B" w:rsidRPr="00981ED2" w:rsidRDefault="00E5374B" w:rsidP="00C32C36">
      <w:pPr>
        <w:pStyle w:val="Default"/>
        <w:widowControl w:val="0"/>
        <w:numPr>
          <w:ilvl w:val="0"/>
          <w:numId w:val="27"/>
        </w:numPr>
        <w:spacing w:line="252" w:lineRule="auto"/>
        <w:ind w:left="426" w:hanging="426"/>
        <w:jc w:val="both"/>
        <w:rPr>
          <w:color w:val="auto"/>
          <w:sz w:val="16"/>
          <w:szCs w:val="16"/>
        </w:rPr>
      </w:pPr>
      <w:r w:rsidRPr="00981ED2">
        <w:rPr>
          <w:sz w:val="16"/>
          <w:szCs w:val="16"/>
        </w:rPr>
        <w:t xml:space="preserve">A Felek </w:t>
      </w:r>
      <w:proofErr w:type="spellStart"/>
      <w:r w:rsidRPr="00981ED2">
        <w:rPr>
          <w:sz w:val="16"/>
          <w:szCs w:val="16"/>
        </w:rPr>
        <w:t>bármelyike</w:t>
      </w:r>
      <w:proofErr w:type="spellEnd"/>
      <w:r w:rsidRPr="00981ED2">
        <w:rPr>
          <w:sz w:val="16"/>
          <w:szCs w:val="16"/>
        </w:rPr>
        <w:t xml:space="preserve"> jogosult a szerződést azonnali hatállyal írásban felmondani, amennyiben a másik fél fizetésképtelenné válik, vagy vele szemben jogerős bírói határozattal felszámolási vagy csődeljárás indul, illetve a másik fél súlyos szerződésszegése esetén. A felek súlyos szerződésszegésnek tekintik különösen, de nem kizárólagosan az alábbi eseteket:</w:t>
      </w:r>
    </w:p>
    <w:p w14:paraId="5E095A6E" w14:textId="77777777" w:rsidR="00E5374B" w:rsidRPr="00981ED2" w:rsidRDefault="00E5374B" w:rsidP="00C32C36">
      <w:pPr>
        <w:widowControl w:val="0"/>
        <w:numPr>
          <w:ilvl w:val="2"/>
          <w:numId w:val="26"/>
        </w:numPr>
        <w:autoSpaceDE w:val="0"/>
        <w:autoSpaceDN w:val="0"/>
        <w:spacing w:line="252" w:lineRule="auto"/>
        <w:ind w:left="709" w:hanging="283"/>
        <w:jc w:val="both"/>
        <w:rPr>
          <w:color w:val="000000"/>
          <w:sz w:val="16"/>
          <w:szCs w:val="16"/>
        </w:rPr>
      </w:pPr>
      <w:r w:rsidRPr="00981ED2">
        <w:rPr>
          <w:color w:val="000000"/>
          <w:sz w:val="16"/>
          <w:szCs w:val="16"/>
        </w:rPr>
        <w:t xml:space="preserve">a Felek </w:t>
      </w:r>
      <w:proofErr w:type="spellStart"/>
      <w:r w:rsidRPr="00981ED2">
        <w:rPr>
          <w:color w:val="000000"/>
          <w:sz w:val="16"/>
          <w:szCs w:val="16"/>
        </w:rPr>
        <w:t>bármelyike</w:t>
      </w:r>
      <w:proofErr w:type="spellEnd"/>
      <w:r w:rsidRPr="00981ED2">
        <w:rPr>
          <w:color w:val="000000"/>
          <w:sz w:val="16"/>
          <w:szCs w:val="16"/>
        </w:rPr>
        <w:t xml:space="preserve"> megsérti titoktartási kötelezettségét,</w:t>
      </w:r>
    </w:p>
    <w:p w14:paraId="27DF0D59" w14:textId="77777777" w:rsidR="00E5374B" w:rsidRPr="00981ED2" w:rsidRDefault="00E5374B" w:rsidP="00C32C36">
      <w:pPr>
        <w:widowControl w:val="0"/>
        <w:numPr>
          <w:ilvl w:val="2"/>
          <w:numId w:val="26"/>
        </w:numPr>
        <w:autoSpaceDE w:val="0"/>
        <w:autoSpaceDN w:val="0"/>
        <w:spacing w:line="252" w:lineRule="auto"/>
        <w:ind w:left="709" w:hanging="283"/>
        <w:jc w:val="both"/>
        <w:rPr>
          <w:color w:val="000000"/>
          <w:sz w:val="16"/>
          <w:szCs w:val="16"/>
        </w:rPr>
      </w:pPr>
      <w:r w:rsidRPr="00981ED2">
        <w:rPr>
          <w:color w:val="000000"/>
          <w:sz w:val="16"/>
          <w:szCs w:val="16"/>
        </w:rPr>
        <w:t>bármelyik fél saját felróható magatartása következtében</w:t>
      </w:r>
    </w:p>
    <w:p w14:paraId="330FCB93" w14:textId="77777777" w:rsidR="00E5374B" w:rsidRPr="00981ED2" w:rsidRDefault="00E5374B" w:rsidP="00C32C36">
      <w:pPr>
        <w:widowControl w:val="0"/>
        <w:numPr>
          <w:ilvl w:val="2"/>
          <w:numId w:val="26"/>
        </w:numPr>
        <w:autoSpaceDE w:val="0"/>
        <w:autoSpaceDN w:val="0"/>
        <w:spacing w:line="252" w:lineRule="auto"/>
        <w:ind w:left="709" w:hanging="283"/>
        <w:jc w:val="both"/>
        <w:rPr>
          <w:color w:val="000000"/>
          <w:sz w:val="16"/>
          <w:szCs w:val="16"/>
        </w:rPr>
      </w:pPr>
      <w:r w:rsidRPr="00981ED2">
        <w:rPr>
          <w:color w:val="000000"/>
          <w:sz w:val="16"/>
          <w:szCs w:val="16"/>
        </w:rPr>
        <w:t>kötelezettségei teljesítésével ismételten késedelembe esik,</w:t>
      </w:r>
    </w:p>
    <w:p w14:paraId="0001A1BF" w14:textId="77777777" w:rsidR="00E5374B" w:rsidRPr="00981ED2" w:rsidRDefault="00E5374B" w:rsidP="00C32C36">
      <w:pPr>
        <w:widowControl w:val="0"/>
        <w:numPr>
          <w:ilvl w:val="2"/>
          <w:numId w:val="26"/>
        </w:numPr>
        <w:autoSpaceDE w:val="0"/>
        <w:autoSpaceDN w:val="0"/>
        <w:spacing w:line="252" w:lineRule="auto"/>
        <w:ind w:left="709" w:hanging="283"/>
        <w:jc w:val="both"/>
        <w:rPr>
          <w:color w:val="000000"/>
          <w:sz w:val="16"/>
          <w:szCs w:val="16"/>
        </w:rPr>
      </w:pPr>
      <w:r w:rsidRPr="00981ED2">
        <w:rPr>
          <w:color w:val="000000"/>
          <w:sz w:val="16"/>
          <w:szCs w:val="16"/>
        </w:rPr>
        <w:t>a másik Fél ismételten megszegi adatszolgáltatási kötelezettségét.</w:t>
      </w:r>
    </w:p>
    <w:p w14:paraId="59A6B99C" w14:textId="77777777" w:rsidR="00E5374B" w:rsidRPr="00981ED2" w:rsidRDefault="00E5374B" w:rsidP="00C32C36">
      <w:pPr>
        <w:widowControl w:val="0"/>
        <w:autoSpaceDE w:val="0"/>
        <w:autoSpaceDN w:val="0"/>
        <w:spacing w:line="252" w:lineRule="auto"/>
        <w:jc w:val="both"/>
        <w:rPr>
          <w:color w:val="000000"/>
          <w:sz w:val="16"/>
          <w:szCs w:val="16"/>
        </w:rPr>
      </w:pPr>
    </w:p>
    <w:p w14:paraId="4685AED8" w14:textId="77777777" w:rsidR="00E5374B" w:rsidRPr="00981ED2" w:rsidRDefault="00E5374B" w:rsidP="00C32C36">
      <w:pPr>
        <w:widowControl w:val="0"/>
        <w:autoSpaceDE w:val="0"/>
        <w:autoSpaceDN w:val="0"/>
        <w:spacing w:line="252" w:lineRule="auto"/>
        <w:jc w:val="center"/>
        <w:rPr>
          <w:b/>
          <w:color w:val="000000"/>
          <w:sz w:val="16"/>
          <w:szCs w:val="16"/>
        </w:rPr>
      </w:pPr>
      <w:r w:rsidRPr="00981ED2">
        <w:rPr>
          <w:b/>
          <w:color w:val="000000"/>
          <w:sz w:val="16"/>
          <w:szCs w:val="16"/>
        </w:rPr>
        <w:t>10. Záró rendelkezések</w:t>
      </w:r>
    </w:p>
    <w:p w14:paraId="1191762E" w14:textId="77777777" w:rsidR="00E5374B" w:rsidRPr="00981ED2" w:rsidRDefault="00E5374B" w:rsidP="00C32C36">
      <w:pPr>
        <w:widowControl w:val="0"/>
        <w:autoSpaceDE w:val="0"/>
        <w:autoSpaceDN w:val="0"/>
        <w:spacing w:line="252" w:lineRule="auto"/>
        <w:jc w:val="both"/>
        <w:rPr>
          <w:color w:val="000000"/>
          <w:sz w:val="16"/>
          <w:szCs w:val="16"/>
        </w:rPr>
      </w:pPr>
    </w:p>
    <w:p w14:paraId="146F70CB" w14:textId="77777777" w:rsidR="00E5374B" w:rsidRPr="00981ED2" w:rsidRDefault="00E5374B" w:rsidP="00C32C36">
      <w:pPr>
        <w:widowControl w:val="0"/>
        <w:numPr>
          <w:ilvl w:val="0"/>
          <w:numId w:val="19"/>
        </w:numPr>
        <w:spacing w:line="252" w:lineRule="auto"/>
        <w:ind w:left="426" w:hanging="426"/>
        <w:jc w:val="both"/>
        <w:rPr>
          <w:sz w:val="16"/>
          <w:szCs w:val="16"/>
        </w:rPr>
      </w:pPr>
      <w:r w:rsidRPr="00981ED2">
        <w:rPr>
          <w:sz w:val="16"/>
          <w:szCs w:val="16"/>
        </w:rPr>
        <w:t>A Felek megállapodnak abban, hogy jelen szerződéssel kapcsolatos vitás kérdéseket lehetőleg békés úton rendezik. Amennyiben ez nem vezetne eredményre, úgy a Megbízó székhelye szerint illetékes bíróság kizárólagos illetékességét kötik ki.</w:t>
      </w:r>
    </w:p>
    <w:p w14:paraId="1246EA6D" w14:textId="77777777" w:rsidR="00E5374B" w:rsidRPr="00981ED2" w:rsidRDefault="00E5374B" w:rsidP="00C32C36">
      <w:pPr>
        <w:widowControl w:val="0"/>
        <w:numPr>
          <w:ilvl w:val="0"/>
          <w:numId w:val="19"/>
        </w:numPr>
        <w:spacing w:line="252" w:lineRule="auto"/>
        <w:ind w:left="426" w:hanging="426"/>
        <w:jc w:val="both"/>
        <w:rPr>
          <w:sz w:val="16"/>
          <w:szCs w:val="16"/>
        </w:rPr>
      </w:pPr>
      <w:r w:rsidRPr="00981ED2">
        <w:rPr>
          <w:sz w:val="16"/>
          <w:szCs w:val="16"/>
        </w:rPr>
        <w:t>A jelen szerződésben nem szabályozott kérdésekben a Polgári Törvénykönyv rendelkezései az irányadók.</w:t>
      </w:r>
    </w:p>
    <w:p w14:paraId="459C006F" w14:textId="77777777" w:rsidR="00E5374B" w:rsidRPr="00981ED2" w:rsidRDefault="00E5374B" w:rsidP="00C32C36">
      <w:pPr>
        <w:widowControl w:val="0"/>
        <w:numPr>
          <w:ilvl w:val="0"/>
          <w:numId w:val="19"/>
        </w:numPr>
        <w:spacing w:line="252" w:lineRule="auto"/>
        <w:ind w:left="426" w:hanging="426"/>
        <w:jc w:val="both"/>
        <w:rPr>
          <w:sz w:val="16"/>
          <w:szCs w:val="16"/>
        </w:rPr>
      </w:pPr>
      <w:r w:rsidRPr="00981ED2">
        <w:rPr>
          <w:sz w:val="16"/>
          <w:szCs w:val="16"/>
        </w:rPr>
        <w:t>Jelen szerződés csak írásban módosítható.</w:t>
      </w:r>
    </w:p>
    <w:p w14:paraId="0CC97BF1" w14:textId="77777777" w:rsidR="00E5374B" w:rsidRPr="00981ED2" w:rsidRDefault="00E5374B" w:rsidP="00C32C36">
      <w:pPr>
        <w:widowControl w:val="0"/>
        <w:numPr>
          <w:ilvl w:val="0"/>
          <w:numId w:val="19"/>
        </w:numPr>
        <w:spacing w:line="252" w:lineRule="auto"/>
        <w:ind w:left="426" w:hanging="426"/>
        <w:jc w:val="both"/>
        <w:rPr>
          <w:sz w:val="16"/>
          <w:szCs w:val="16"/>
        </w:rPr>
      </w:pPr>
      <w:r w:rsidRPr="00981ED2">
        <w:rPr>
          <w:sz w:val="16"/>
          <w:szCs w:val="16"/>
        </w:rPr>
        <w:t>Felek a szerződést, mint akaratukkal mindenben megegyezőt elfogadják és 4 példányban aláírják, melyből 1 példány Megbízottat és 3 példány Megbízót illet.</w:t>
      </w:r>
    </w:p>
    <w:p w14:paraId="4B34CE2E" w14:textId="77777777" w:rsidR="00E5374B" w:rsidRPr="00981ED2" w:rsidRDefault="00E5374B" w:rsidP="00C32C36">
      <w:pPr>
        <w:widowControl w:val="0"/>
        <w:spacing w:line="252" w:lineRule="auto"/>
        <w:jc w:val="both"/>
        <w:rPr>
          <w:sz w:val="16"/>
          <w:szCs w:val="16"/>
        </w:rPr>
      </w:pPr>
    </w:p>
    <w:p w14:paraId="43D687D0" w14:textId="77777777" w:rsidR="00E5374B" w:rsidRPr="00981ED2" w:rsidRDefault="00E5374B" w:rsidP="00C32C36">
      <w:pPr>
        <w:widowControl w:val="0"/>
        <w:spacing w:line="252" w:lineRule="auto"/>
        <w:jc w:val="both"/>
        <w:rPr>
          <w:sz w:val="16"/>
          <w:szCs w:val="16"/>
        </w:rPr>
      </w:pPr>
      <w:r w:rsidRPr="00981ED2">
        <w:rPr>
          <w:sz w:val="16"/>
          <w:szCs w:val="16"/>
        </w:rPr>
        <w:t>Bácsalmás, 2024. december 12.</w:t>
      </w:r>
      <w:r w:rsidRPr="00981ED2">
        <w:rPr>
          <w:sz w:val="16"/>
          <w:szCs w:val="16"/>
        </w:rPr>
        <w:tab/>
      </w:r>
      <w:r w:rsidRPr="00981ED2">
        <w:rPr>
          <w:sz w:val="16"/>
          <w:szCs w:val="16"/>
        </w:rPr>
        <w:tab/>
      </w:r>
      <w:r w:rsidRPr="00981ED2">
        <w:rPr>
          <w:sz w:val="16"/>
          <w:szCs w:val="16"/>
        </w:rPr>
        <w:tab/>
      </w:r>
      <w:r w:rsidRPr="00981ED2">
        <w:rPr>
          <w:sz w:val="16"/>
          <w:szCs w:val="16"/>
        </w:rPr>
        <w:tab/>
      </w:r>
      <w:r w:rsidRPr="00981ED2">
        <w:rPr>
          <w:sz w:val="16"/>
          <w:szCs w:val="16"/>
        </w:rPr>
        <w:tab/>
        <w:t>Bácsalmás, 2024. december 12.</w:t>
      </w:r>
    </w:p>
    <w:p w14:paraId="01994C16" w14:textId="77777777" w:rsidR="00E5374B" w:rsidRPr="00981ED2" w:rsidRDefault="00E5374B" w:rsidP="00C32C36">
      <w:pPr>
        <w:widowControl w:val="0"/>
        <w:spacing w:line="252" w:lineRule="auto"/>
        <w:jc w:val="both"/>
        <w:rPr>
          <w:sz w:val="16"/>
          <w:szCs w:val="16"/>
        </w:rPr>
      </w:pPr>
    </w:p>
    <w:p w14:paraId="71089971" w14:textId="77777777" w:rsidR="00E5374B" w:rsidRPr="00981ED2" w:rsidRDefault="00E5374B" w:rsidP="00C32C36">
      <w:pPr>
        <w:widowControl w:val="0"/>
        <w:tabs>
          <w:tab w:val="left" w:leader="dot" w:pos="3402"/>
          <w:tab w:val="left" w:pos="5670"/>
          <w:tab w:val="left" w:leader="dot" w:pos="9072"/>
        </w:tabs>
        <w:spacing w:line="252" w:lineRule="auto"/>
        <w:jc w:val="both"/>
        <w:rPr>
          <w:sz w:val="16"/>
          <w:szCs w:val="16"/>
        </w:rPr>
      </w:pPr>
      <w:r w:rsidRPr="00981ED2">
        <w:rPr>
          <w:sz w:val="16"/>
          <w:szCs w:val="16"/>
        </w:rPr>
        <w:tab/>
      </w:r>
      <w:r w:rsidRPr="00981ED2">
        <w:rPr>
          <w:sz w:val="16"/>
          <w:szCs w:val="16"/>
        </w:rPr>
        <w:tab/>
      </w:r>
      <w:r w:rsidRPr="00981ED2">
        <w:rPr>
          <w:sz w:val="16"/>
          <w:szCs w:val="16"/>
        </w:rPr>
        <w:tab/>
      </w:r>
    </w:p>
    <w:p w14:paraId="71F37FC1" w14:textId="77777777" w:rsidR="00E5374B" w:rsidRPr="00981ED2" w:rsidRDefault="00E5374B" w:rsidP="00C32C36">
      <w:pPr>
        <w:widowControl w:val="0"/>
        <w:tabs>
          <w:tab w:val="center" w:pos="1701"/>
          <w:tab w:val="center" w:pos="7371"/>
        </w:tabs>
        <w:spacing w:line="252" w:lineRule="auto"/>
        <w:jc w:val="both"/>
        <w:rPr>
          <w:sz w:val="16"/>
          <w:szCs w:val="16"/>
        </w:rPr>
      </w:pPr>
      <w:r w:rsidRPr="00981ED2">
        <w:rPr>
          <w:sz w:val="16"/>
          <w:szCs w:val="16"/>
        </w:rPr>
        <w:tab/>
        <w:t>Németh Balázs</w:t>
      </w:r>
      <w:r w:rsidRPr="00981ED2">
        <w:rPr>
          <w:sz w:val="16"/>
          <w:szCs w:val="16"/>
        </w:rPr>
        <w:tab/>
        <w:t>Járfás Anna</w:t>
      </w:r>
    </w:p>
    <w:p w14:paraId="257916A9" w14:textId="77777777" w:rsidR="00E5374B" w:rsidRPr="00981ED2" w:rsidRDefault="00E5374B" w:rsidP="00C32C36">
      <w:pPr>
        <w:widowControl w:val="0"/>
        <w:tabs>
          <w:tab w:val="center" w:pos="1701"/>
          <w:tab w:val="center" w:pos="7371"/>
        </w:tabs>
        <w:spacing w:line="252" w:lineRule="auto"/>
        <w:jc w:val="both"/>
        <w:rPr>
          <w:sz w:val="16"/>
          <w:szCs w:val="16"/>
        </w:rPr>
      </w:pPr>
      <w:r w:rsidRPr="00981ED2">
        <w:rPr>
          <w:sz w:val="16"/>
          <w:szCs w:val="16"/>
        </w:rPr>
        <w:tab/>
        <w:t>polgármester</w:t>
      </w:r>
      <w:r w:rsidRPr="00981ED2">
        <w:rPr>
          <w:sz w:val="16"/>
          <w:szCs w:val="16"/>
        </w:rPr>
        <w:tab/>
        <w:t>egyéni vállalkozó</w:t>
      </w:r>
    </w:p>
    <w:p w14:paraId="31671B80" w14:textId="0D7E396C" w:rsidR="00E5374B" w:rsidRPr="00981ED2" w:rsidRDefault="00E5374B" w:rsidP="00C32C36">
      <w:pPr>
        <w:widowControl w:val="0"/>
        <w:tabs>
          <w:tab w:val="center" w:pos="1701"/>
          <w:tab w:val="center" w:pos="7371"/>
        </w:tabs>
        <w:spacing w:line="252" w:lineRule="auto"/>
        <w:jc w:val="both"/>
        <w:rPr>
          <w:sz w:val="16"/>
          <w:szCs w:val="16"/>
        </w:rPr>
      </w:pPr>
      <w:r w:rsidRPr="00981ED2">
        <w:rPr>
          <w:sz w:val="16"/>
          <w:szCs w:val="16"/>
        </w:rPr>
        <w:tab/>
        <w:t>Megbízó</w:t>
      </w:r>
      <w:r w:rsidRPr="00981ED2">
        <w:rPr>
          <w:sz w:val="16"/>
          <w:szCs w:val="16"/>
        </w:rPr>
        <w:tab/>
        <w:t>Megbízott</w:t>
      </w:r>
      <w:r w:rsidR="00981ED2">
        <w:rPr>
          <w:sz w:val="16"/>
          <w:szCs w:val="16"/>
        </w:rPr>
        <w:t>«</w:t>
      </w:r>
    </w:p>
    <w:p w14:paraId="64478AB8" w14:textId="77777777" w:rsidR="00AF4C31" w:rsidRDefault="00AF4C31" w:rsidP="00C32C36">
      <w:pPr>
        <w:widowControl w:val="0"/>
        <w:jc w:val="both"/>
      </w:pPr>
    </w:p>
    <w:p w14:paraId="671E3BCD" w14:textId="0DE92069" w:rsidR="00FE65D0" w:rsidRDefault="00FE65D0" w:rsidP="00C32C36">
      <w:pPr>
        <w:widowControl w:val="0"/>
      </w:pPr>
      <w:r>
        <w:br w:type="page"/>
      </w:r>
    </w:p>
    <w:p w14:paraId="1DBA38BE" w14:textId="77777777" w:rsidR="002E4DD8" w:rsidRPr="00A51CF5" w:rsidRDefault="002E4DD8" w:rsidP="00C32C36">
      <w:pPr>
        <w:widowControl w:val="0"/>
        <w:rPr>
          <w:sz w:val="20"/>
          <w:szCs w:val="20"/>
        </w:rPr>
      </w:pPr>
      <w:r w:rsidRPr="00A51CF5">
        <w:rPr>
          <w:b/>
          <w:bCs/>
          <w:sz w:val="20"/>
          <w:szCs w:val="20"/>
        </w:rPr>
        <w:lastRenderedPageBreak/>
        <w:t>Bácsalmás Város Önkormányzatának</w:t>
      </w:r>
    </w:p>
    <w:p w14:paraId="0C1F9F2D" w14:textId="77777777" w:rsidR="002E4DD8" w:rsidRPr="00A51CF5" w:rsidRDefault="002E4DD8" w:rsidP="00C32C36">
      <w:pPr>
        <w:widowControl w:val="0"/>
        <w:jc w:val="both"/>
        <w:rPr>
          <w:b/>
          <w:bCs/>
          <w:sz w:val="20"/>
          <w:szCs w:val="20"/>
        </w:rPr>
      </w:pPr>
      <w:r w:rsidRPr="00A51CF5">
        <w:rPr>
          <w:b/>
          <w:bCs/>
          <w:sz w:val="20"/>
          <w:szCs w:val="20"/>
        </w:rPr>
        <w:t xml:space="preserve">                Képviselő-testülete </w:t>
      </w:r>
    </w:p>
    <w:p w14:paraId="54D15673" w14:textId="77777777" w:rsidR="002E4DD8" w:rsidRPr="00A51CF5" w:rsidRDefault="002E4DD8" w:rsidP="00C32C36">
      <w:pPr>
        <w:widowControl w:val="0"/>
        <w:jc w:val="center"/>
        <w:rPr>
          <w:b/>
          <w:bCs/>
          <w:sz w:val="20"/>
          <w:szCs w:val="20"/>
        </w:rPr>
      </w:pPr>
      <w:r w:rsidRPr="00A51CF5">
        <w:rPr>
          <w:b/>
          <w:bCs/>
          <w:sz w:val="20"/>
          <w:szCs w:val="20"/>
        </w:rPr>
        <w:t xml:space="preserve">K i v o n a t </w:t>
      </w:r>
    </w:p>
    <w:p w14:paraId="7DEE5A48" w14:textId="77777777" w:rsidR="002E4DD8" w:rsidRPr="00A51CF5" w:rsidRDefault="002E4DD8" w:rsidP="00C32C36">
      <w:pPr>
        <w:widowControl w:val="0"/>
        <w:jc w:val="center"/>
        <w:rPr>
          <w:b/>
          <w:bCs/>
          <w:sz w:val="20"/>
          <w:szCs w:val="20"/>
        </w:rPr>
      </w:pPr>
    </w:p>
    <w:p w14:paraId="3C0A7A90" w14:textId="77777777" w:rsidR="002E4DD8" w:rsidRPr="00A51CF5" w:rsidRDefault="002E4DD8" w:rsidP="00C32C36">
      <w:pPr>
        <w:widowControl w:val="0"/>
        <w:jc w:val="center"/>
        <w:rPr>
          <w:b/>
          <w:bCs/>
          <w:sz w:val="20"/>
          <w:szCs w:val="20"/>
        </w:rPr>
      </w:pPr>
      <w:r w:rsidRPr="00A51CF5">
        <w:rPr>
          <w:b/>
          <w:bCs/>
          <w:sz w:val="20"/>
          <w:szCs w:val="20"/>
        </w:rPr>
        <w:t>a Bácsalmás Város Önkormányzata Képviselő-testületének</w:t>
      </w:r>
    </w:p>
    <w:p w14:paraId="790CAA45" w14:textId="77777777" w:rsidR="002E4DD8" w:rsidRPr="00A51CF5" w:rsidRDefault="002E4DD8" w:rsidP="00C32C36">
      <w:pPr>
        <w:widowControl w:val="0"/>
        <w:jc w:val="center"/>
        <w:rPr>
          <w:b/>
          <w:bCs/>
          <w:sz w:val="20"/>
          <w:szCs w:val="20"/>
        </w:rPr>
      </w:pPr>
      <w:r w:rsidRPr="00A51CF5">
        <w:rPr>
          <w:b/>
          <w:bCs/>
          <w:sz w:val="20"/>
          <w:szCs w:val="20"/>
        </w:rPr>
        <w:t xml:space="preserve">2025. április 14-i soron kívüli nyílt ülésének jegyzőkönyvéből </w:t>
      </w:r>
    </w:p>
    <w:p w14:paraId="75ED0F9A" w14:textId="77777777" w:rsidR="002E4DD8" w:rsidRPr="00A51CF5" w:rsidRDefault="002E4DD8" w:rsidP="00C32C36">
      <w:pPr>
        <w:widowControl w:val="0"/>
        <w:jc w:val="center"/>
        <w:rPr>
          <w:sz w:val="20"/>
          <w:szCs w:val="20"/>
        </w:rPr>
      </w:pPr>
    </w:p>
    <w:p w14:paraId="227C6E93" w14:textId="77777777" w:rsidR="002E4DD8" w:rsidRPr="00A51CF5" w:rsidRDefault="002E4DD8" w:rsidP="00C32C36">
      <w:pPr>
        <w:widowControl w:val="0"/>
        <w:jc w:val="both"/>
        <w:rPr>
          <w:sz w:val="20"/>
          <w:szCs w:val="20"/>
          <w:u w:val="single"/>
        </w:rPr>
      </w:pPr>
      <w:r w:rsidRPr="00A51CF5">
        <w:rPr>
          <w:sz w:val="20"/>
          <w:szCs w:val="20"/>
        </w:rPr>
        <w:t>(Kihagyva a kihagyandókat.)</w:t>
      </w:r>
    </w:p>
    <w:p w14:paraId="1AAAB8F9" w14:textId="77777777" w:rsidR="002E4DD8" w:rsidRPr="00A51CF5" w:rsidRDefault="002E4DD8" w:rsidP="00C32C36">
      <w:pPr>
        <w:widowControl w:val="0"/>
        <w:jc w:val="both"/>
        <w:rPr>
          <w:sz w:val="20"/>
          <w:szCs w:val="20"/>
        </w:rPr>
      </w:pPr>
    </w:p>
    <w:p w14:paraId="2286EB72" w14:textId="0354193F" w:rsidR="002E4DD8" w:rsidRPr="00A51CF5" w:rsidRDefault="002E4DD8" w:rsidP="00C32C36">
      <w:pPr>
        <w:widowControl w:val="0"/>
        <w:jc w:val="both"/>
        <w:rPr>
          <w:b/>
          <w:sz w:val="20"/>
          <w:szCs w:val="20"/>
          <w:u w:val="single"/>
        </w:rPr>
      </w:pPr>
      <w:r w:rsidRPr="00A51CF5">
        <w:rPr>
          <w:b/>
          <w:sz w:val="20"/>
          <w:szCs w:val="20"/>
          <w:u w:val="single"/>
        </w:rPr>
        <w:t xml:space="preserve">84/2025. (IV. 14.) Bácsalmás v. </w:t>
      </w:r>
      <w:proofErr w:type="spellStart"/>
      <w:r w:rsidRPr="00A51CF5">
        <w:rPr>
          <w:b/>
          <w:sz w:val="20"/>
          <w:szCs w:val="20"/>
          <w:u w:val="single"/>
        </w:rPr>
        <w:t>öh</w:t>
      </w:r>
      <w:proofErr w:type="spellEnd"/>
      <w:r w:rsidRPr="00A51CF5">
        <w:rPr>
          <w:b/>
          <w:sz w:val="20"/>
          <w:szCs w:val="20"/>
          <w:u w:val="single"/>
        </w:rPr>
        <w:t>.</w:t>
      </w:r>
    </w:p>
    <w:p w14:paraId="2D0336BA" w14:textId="77777777" w:rsidR="002E4DD8" w:rsidRPr="00A51CF5" w:rsidRDefault="002E4DD8" w:rsidP="00C32C36">
      <w:pPr>
        <w:widowControl w:val="0"/>
        <w:jc w:val="both"/>
        <w:rPr>
          <w:sz w:val="20"/>
          <w:szCs w:val="20"/>
        </w:rPr>
      </w:pPr>
    </w:p>
    <w:p w14:paraId="13161C57" w14:textId="4BC7BBE4" w:rsidR="002E4DD8" w:rsidRPr="00A51CF5" w:rsidRDefault="002E4DD8" w:rsidP="00C32C36">
      <w:pPr>
        <w:widowControl w:val="0"/>
        <w:jc w:val="both"/>
        <w:rPr>
          <w:b/>
          <w:bCs/>
          <w:sz w:val="20"/>
          <w:szCs w:val="20"/>
        </w:rPr>
      </w:pPr>
      <w:r w:rsidRPr="00A51CF5">
        <w:rPr>
          <w:b/>
          <w:bCs/>
          <w:sz w:val="20"/>
          <w:szCs w:val="20"/>
        </w:rPr>
        <w:t xml:space="preserve">A ’The EUCF </w:t>
      </w:r>
      <w:proofErr w:type="spellStart"/>
      <w:r w:rsidRPr="00A51CF5">
        <w:rPr>
          <w:b/>
          <w:bCs/>
          <w:sz w:val="20"/>
          <w:szCs w:val="20"/>
        </w:rPr>
        <w:t>finances</w:t>
      </w:r>
      <w:proofErr w:type="spellEnd"/>
      <w:r w:rsidRPr="00A51CF5">
        <w:rPr>
          <w:b/>
          <w:bCs/>
          <w:sz w:val="20"/>
          <w:szCs w:val="20"/>
        </w:rPr>
        <w:t xml:space="preserve"> </w:t>
      </w:r>
      <w:proofErr w:type="spellStart"/>
      <w:r w:rsidRPr="00A51CF5">
        <w:rPr>
          <w:b/>
          <w:bCs/>
          <w:sz w:val="20"/>
          <w:szCs w:val="20"/>
        </w:rPr>
        <w:t>the</w:t>
      </w:r>
      <w:proofErr w:type="spellEnd"/>
      <w:r w:rsidRPr="00A51CF5">
        <w:rPr>
          <w:b/>
          <w:bCs/>
          <w:sz w:val="20"/>
          <w:szCs w:val="20"/>
        </w:rPr>
        <w:t xml:space="preserve"> </w:t>
      </w:r>
      <w:proofErr w:type="spellStart"/>
      <w:r w:rsidRPr="00A51CF5">
        <w:rPr>
          <w:b/>
          <w:bCs/>
          <w:sz w:val="20"/>
          <w:szCs w:val="20"/>
        </w:rPr>
        <w:t>development</w:t>
      </w:r>
      <w:proofErr w:type="spellEnd"/>
      <w:r w:rsidRPr="00A51CF5">
        <w:rPr>
          <w:b/>
          <w:bCs/>
          <w:sz w:val="20"/>
          <w:szCs w:val="20"/>
        </w:rPr>
        <w:t xml:space="preserve"> of </w:t>
      </w:r>
      <w:r w:rsidR="00A51CF5" w:rsidRPr="00A51CF5">
        <w:rPr>
          <w:b/>
          <w:bCs/>
          <w:sz w:val="20"/>
          <w:szCs w:val="20"/>
        </w:rPr>
        <w:t>an</w:t>
      </w:r>
    </w:p>
    <w:p w14:paraId="78FE2D9C" w14:textId="41F7F01B" w:rsidR="002E4DD8" w:rsidRPr="00A51CF5" w:rsidRDefault="002E4DD8" w:rsidP="00C32C36">
      <w:pPr>
        <w:widowControl w:val="0"/>
        <w:jc w:val="both"/>
        <w:rPr>
          <w:b/>
          <w:bCs/>
          <w:sz w:val="20"/>
          <w:szCs w:val="20"/>
        </w:rPr>
      </w:pPr>
      <w:proofErr w:type="spellStart"/>
      <w:r w:rsidRPr="00A51CF5">
        <w:rPr>
          <w:b/>
          <w:bCs/>
          <w:sz w:val="20"/>
          <w:szCs w:val="20"/>
        </w:rPr>
        <w:t>Investment</w:t>
      </w:r>
      <w:proofErr w:type="spellEnd"/>
      <w:r w:rsidRPr="00A51CF5">
        <w:rPr>
          <w:b/>
          <w:bCs/>
          <w:sz w:val="20"/>
          <w:szCs w:val="20"/>
        </w:rPr>
        <w:t xml:space="preserve"> </w:t>
      </w:r>
      <w:proofErr w:type="spellStart"/>
      <w:r w:rsidRPr="00A51CF5">
        <w:rPr>
          <w:b/>
          <w:bCs/>
          <w:sz w:val="20"/>
          <w:szCs w:val="20"/>
        </w:rPr>
        <w:t>Concept</w:t>
      </w:r>
      <w:proofErr w:type="spellEnd"/>
      <w:r w:rsidRPr="00A51CF5">
        <w:rPr>
          <w:b/>
          <w:bCs/>
          <w:sz w:val="20"/>
          <w:szCs w:val="20"/>
        </w:rPr>
        <w:t xml:space="preserve">’ közvetlen brüsszeli </w:t>
      </w:r>
      <w:r w:rsidR="00A51CF5" w:rsidRPr="00A51CF5">
        <w:rPr>
          <w:b/>
          <w:bCs/>
          <w:sz w:val="20"/>
          <w:szCs w:val="20"/>
        </w:rPr>
        <w:t>forrású,</w:t>
      </w:r>
    </w:p>
    <w:p w14:paraId="1794F65E" w14:textId="11429C80" w:rsidR="002E4DD8" w:rsidRPr="00A51CF5" w:rsidRDefault="002E4DD8" w:rsidP="00C32C36">
      <w:pPr>
        <w:widowControl w:val="0"/>
        <w:jc w:val="both"/>
        <w:rPr>
          <w:b/>
          <w:bCs/>
          <w:sz w:val="20"/>
          <w:szCs w:val="20"/>
        </w:rPr>
      </w:pPr>
      <w:r w:rsidRPr="00A51CF5">
        <w:rPr>
          <w:b/>
          <w:bCs/>
          <w:sz w:val="20"/>
          <w:szCs w:val="20"/>
        </w:rPr>
        <w:t xml:space="preserve">angol nyelvű felhívásra benyújtott </w:t>
      </w:r>
      <w:r w:rsidR="00A51CF5" w:rsidRPr="00A51CF5">
        <w:rPr>
          <w:b/>
          <w:bCs/>
          <w:sz w:val="20"/>
          <w:szCs w:val="20"/>
        </w:rPr>
        <w:t>’</w:t>
      </w:r>
      <w:proofErr w:type="spellStart"/>
      <w:r w:rsidR="00A51CF5" w:rsidRPr="00A51CF5">
        <w:rPr>
          <w:b/>
          <w:bCs/>
          <w:sz w:val="20"/>
          <w:szCs w:val="20"/>
        </w:rPr>
        <w:t>Carbon-Smart</w:t>
      </w:r>
      <w:proofErr w:type="spellEnd"/>
    </w:p>
    <w:p w14:paraId="682D68F2" w14:textId="1F1C6D9D" w:rsidR="008A1832" w:rsidRPr="00A51CF5" w:rsidRDefault="002E4DD8" w:rsidP="00C32C36">
      <w:pPr>
        <w:widowControl w:val="0"/>
        <w:jc w:val="both"/>
        <w:rPr>
          <w:b/>
          <w:bCs/>
          <w:sz w:val="20"/>
          <w:szCs w:val="20"/>
        </w:rPr>
      </w:pPr>
      <w:proofErr w:type="spellStart"/>
      <w:r w:rsidRPr="00A51CF5">
        <w:rPr>
          <w:b/>
          <w:bCs/>
          <w:sz w:val="20"/>
          <w:szCs w:val="20"/>
        </w:rPr>
        <w:t>Heating</w:t>
      </w:r>
      <w:proofErr w:type="spellEnd"/>
      <w:r w:rsidRPr="00A51CF5">
        <w:rPr>
          <w:b/>
          <w:bCs/>
          <w:sz w:val="20"/>
          <w:szCs w:val="20"/>
        </w:rPr>
        <w:t xml:space="preserve">: </w:t>
      </w:r>
      <w:proofErr w:type="spellStart"/>
      <w:r w:rsidRPr="00A51CF5">
        <w:rPr>
          <w:b/>
          <w:bCs/>
          <w:sz w:val="20"/>
          <w:szCs w:val="20"/>
        </w:rPr>
        <w:t>Sustainable</w:t>
      </w:r>
      <w:proofErr w:type="spellEnd"/>
      <w:r w:rsidRPr="00A51CF5">
        <w:rPr>
          <w:b/>
          <w:bCs/>
          <w:sz w:val="20"/>
          <w:szCs w:val="20"/>
        </w:rPr>
        <w:t xml:space="preserve"> </w:t>
      </w:r>
      <w:proofErr w:type="spellStart"/>
      <w:r w:rsidRPr="00A51CF5">
        <w:rPr>
          <w:b/>
          <w:bCs/>
          <w:sz w:val="20"/>
          <w:szCs w:val="20"/>
        </w:rPr>
        <w:t>solutions</w:t>
      </w:r>
      <w:proofErr w:type="spellEnd"/>
      <w:r w:rsidRPr="00A51CF5">
        <w:rPr>
          <w:b/>
          <w:bCs/>
          <w:sz w:val="20"/>
          <w:szCs w:val="20"/>
        </w:rPr>
        <w:t xml:space="preserve"> </w:t>
      </w:r>
      <w:proofErr w:type="spellStart"/>
      <w:r w:rsidR="00A51CF5" w:rsidRPr="00A51CF5">
        <w:rPr>
          <w:b/>
          <w:bCs/>
          <w:sz w:val="20"/>
          <w:szCs w:val="20"/>
        </w:rPr>
        <w:t>for</w:t>
      </w:r>
      <w:proofErr w:type="spellEnd"/>
      <w:r w:rsidR="00A51CF5" w:rsidRPr="00A51CF5">
        <w:rPr>
          <w:b/>
          <w:bCs/>
          <w:sz w:val="20"/>
          <w:szCs w:val="20"/>
        </w:rPr>
        <w:t xml:space="preserve"> South </w:t>
      </w:r>
      <w:proofErr w:type="spellStart"/>
      <w:r w:rsidR="00A51CF5" w:rsidRPr="00A51CF5">
        <w:rPr>
          <w:b/>
          <w:bCs/>
          <w:sz w:val="20"/>
          <w:szCs w:val="20"/>
        </w:rPr>
        <w:t>Felso-Bacska</w:t>
      </w:r>
      <w:proofErr w:type="spellEnd"/>
      <w:r w:rsidR="00A51CF5" w:rsidRPr="00A51CF5">
        <w:rPr>
          <w:b/>
          <w:bCs/>
          <w:sz w:val="20"/>
          <w:szCs w:val="20"/>
        </w:rPr>
        <w:t>’</w:t>
      </w:r>
    </w:p>
    <w:p w14:paraId="34FF3243" w14:textId="68C86576" w:rsidR="008A1832" w:rsidRPr="00A51CF5" w:rsidRDefault="002E4DD8" w:rsidP="00C32C36">
      <w:pPr>
        <w:widowControl w:val="0"/>
        <w:jc w:val="both"/>
        <w:rPr>
          <w:rFonts w:eastAsia="Calibri"/>
          <w:b/>
          <w:bCs/>
          <w:sz w:val="20"/>
          <w:szCs w:val="20"/>
        </w:rPr>
      </w:pPr>
      <w:r w:rsidRPr="00A51CF5">
        <w:rPr>
          <w:rFonts w:eastAsia="Calibri"/>
          <w:b/>
          <w:bCs/>
          <w:sz w:val="20"/>
          <w:szCs w:val="20"/>
        </w:rPr>
        <w:t xml:space="preserve">című pályázati projekt </w:t>
      </w:r>
      <w:r w:rsidR="00A51CF5" w:rsidRPr="00A51CF5">
        <w:rPr>
          <w:rFonts w:eastAsia="Calibri"/>
          <w:b/>
          <w:bCs/>
          <w:sz w:val="20"/>
          <w:szCs w:val="20"/>
        </w:rPr>
        <w:t>energetikai tanulmány készítést</w:t>
      </w:r>
    </w:p>
    <w:p w14:paraId="49BDB4E5" w14:textId="6AE94EFC" w:rsidR="008A1832" w:rsidRPr="00A51CF5" w:rsidRDefault="002E4DD8" w:rsidP="00C32C36">
      <w:pPr>
        <w:widowControl w:val="0"/>
        <w:jc w:val="both"/>
        <w:rPr>
          <w:rFonts w:eastAsia="Calibri"/>
          <w:b/>
          <w:bCs/>
          <w:sz w:val="20"/>
          <w:szCs w:val="20"/>
        </w:rPr>
      </w:pPr>
      <w:r w:rsidRPr="00A51CF5">
        <w:rPr>
          <w:rFonts w:eastAsia="Calibri"/>
          <w:b/>
          <w:bCs/>
          <w:sz w:val="20"/>
          <w:szCs w:val="20"/>
        </w:rPr>
        <w:t xml:space="preserve">elvégző </w:t>
      </w:r>
      <w:r w:rsidR="008A1832" w:rsidRPr="00A51CF5">
        <w:rPr>
          <w:rFonts w:eastAsia="Calibri"/>
          <w:b/>
          <w:bCs/>
          <w:sz w:val="20"/>
          <w:szCs w:val="20"/>
        </w:rPr>
        <w:t xml:space="preserve">szolgáltató </w:t>
      </w:r>
      <w:r w:rsidRPr="00A51CF5">
        <w:rPr>
          <w:rFonts w:eastAsia="Calibri"/>
          <w:b/>
          <w:bCs/>
          <w:sz w:val="20"/>
          <w:szCs w:val="20"/>
        </w:rPr>
        <w:t xml:space="preserve">szervezet kiválasztása, az erre </w:t>
      </w:r>
    </w:p>
    <w:p w14:paraId="438D1610" w14:textId="79C2F78C" w:rsidR="00FE65D0" w:rsidRPr="00A51CF5" w:rsidRDefault="008A1832" w:rsidP="00C32C36">
      <w:pPr>
        <w:widowControl w:val="0"/>
        <w:tabs>
          <w:tab w:val="left" w:pos="6946"/>
        </w:tabs>
        <w:jc w:val="both"/>
        <w:rPr>
          <w:rFonts w:eastAsia="Calibri"/>
          <w:b/>
          <w:bCs/>
          <w:sz w:val="20"/>
          <w:szCs w:val="20"/>
        </w:rPr>
      </w:pPr>
      <w:r w:rsidRPr="00A51CF5">
        <w:rPr>
          <w:rFonts w:eastAsia="Calibri"/>
          <w:b/>
          <w:bCs/>
          <w:sz w:val="20"/>
          <w:szCs w:val="20"/>
        </w:rPr>
        <w:t xml:space="preserve">irányuló </w:t>
      </w:r>
      <w:r w:rsidR="002E4DD8" w:rsidRPr="00A51CF5">
        <w:rPr>
          <w:rFonts w:eastAsia="Calibri"/>
          <w:b/>
          <w:bCs/>
          <w:sz w:val="20"/>
          <w:szCs w:val="20"/>
        </w:rPr>
        <w:t xml:space="preserve">megbízási szerződés jóváhagyása </w:t>
      </w:r>
      <w:r w:rsidR="00FC3E26" w:rsidRPr="00A51CF5">
        <w:rPr>
          <w:rFonts w:eastAsia="Calibri"/>
          <w:b/>
          <w:bCs/>
          <w:sz w:val="20"/>
          <w:szCs w:val="20"/>
        </w:rPr>
        <w:tab/>
      </w:r>
      <w:r w:rsidR="002E4DD8" w:rsidRPr="00A51CF5">
        <w:rPr>
          <w:rFonts w:eastAsia="Calibri"/>
          <w:b/>
          <w:bCs/>
          <w:sz w:val="20"/>
          <w:szCs w:val="20"/>
          <w:u w:val="single"/>
        </w:rPr>
        <w:t>Határozat</w:t>
      </w:r>
    </w:p>
    <w:p w14:paraId="2963E12A" w14:textId="77777777" w:rsidR="002E4DD8" w:rsidRPr="00A51CF5" w:rsidRDefault="002E4DD8" w:rsidP="00C32C36">
      <w:pPr>
        <w:widowControl w:val="0"/>
        <w:jc w:val="both"/>
        <w:rPr>
          <w:rFonts w:eastAsia="Calibri"/>
          <w:sz w:val="20"/>
          <w:szCs w:val="20"/>
        </w:rPr>
      </w:pPr>
    </w:p>
    <w:p w14:paraId="40665B7B" w14:textId="0C58A2E2" w:rsidR="00FC3E26" w:rsidRPr="00FC3E26" w:rsidRDefault="00FC3E26" w:rsidP="00C32C36">
      <w:pPr>
        <w:pStyle w:val="Listaszerbekezds"/>
        <w:widowControl w:val="0"/>
        <w:numPr>
          <w:ilvl w:val="0"/>
          <w:numId w:val="31"/>
        </w:numPr>
        <w:ind w:left="1985" w:hanging="284"/>
        <w:jc w:val="both"/>
        <w:rPr>
          <w:sz w:val="20"/>
          <w:szCs w:val="20"/>
        </w:rPr>
      </w:pPr>
      <w:r w:rsidRPr="00A51CF5">
        <w:rPr>
          <w:sz w:val="20"/>
          <w:szCs w:val="20"/>
        </w:rPr>
        <w:t xml:space="preserve">Bácsalmás Város Önkormányzatának Képviselő-testülete (a továbbiakban: Képviselő-testület) utólagosan jóváhagyja, hogy az ’The EUCF </w:t>
      </w:r>
      <w:proofErr w:type="spellStart"/>
      <w:r w:rsidRPr="00A51CF5">
        <w:rPr>
          <w:sz w:val="20"/>
          <w:szCs w:val="20"/>
        </w:rPr>
        <w:t>finances</w:t>
      </w:r>
      <w:proofErr w:type="spellEnd"/>
      <w:r w:rsidRPr="00A51CF5">
        <w:rPr>
          <w:sz w:val="20"/>
          <w:szCs w:val="20"/>
        </w:rPr>
        <w:t xml:space="preserve"> </w:t>
      </w:r>
      <w:proofErr w:type="spellStart"/>
      <w:r w:rsidRPr="00A51CF5">
        <w:rPr>
          <w:sz w:val="20"/>
          <w:szCs w:val="20"/>
        </w:rPr>
        <w:t>the</w:t>
      </w:r>
      <w:proofErr w:type="spellEnd"/>
      <w:r w:rsidRPr="00A51CF5">
        <w:rPr>
          <w:sz w:val="20"/>
          <w:szCs w:val="20"/>
        </w:rPr>
        <w:t xml:space="preserve"> </w:t>
      </w:r>
      <w:proofErr w:type="spellStart"/>
      <w:r w:rsidRPr="00A51CF5">
        <w:rPr>
          <w:sz w:val="20"/>
          <w:szCs w:val="20"/>
        </w:rPr>
        <w:t>development</w:t>
      </w:r>
      <w:proofErr w:type="spellEnd"/>
      <w:r w:rsidRPr="00A51CF5">
        <w:rPr>
          <w:sz w:val="20"/>
          <w:szCs w:val="20"/>
        </w:rPr>
        <w:t xml:space="preserve"> of an </w:t>
      </w:r>
      <w:proofErr w:type="spellStart"/>
      <w:r w:rsidRPr="00A51CF5">
        <w:rPr>
          <w:sz w:val="20"/>
          <w:szCs w:val="20"/>
        </w:rPr>
        <w:t>Investment</w:t>
      </w:r>
      <w:proofErr w:type="spellEnd"/>
      <w:r w:rsidRPr="00A51CF5">
        <w:rPr>
          <w:sz w:val="20"/>
          <w:szCs w:val="20"/>
        </w:rPr>
        <w:t xml:space="preserve"> </w:t>
      </w:r>
      <w:proofErr w:type="spellStart"/>
      <w:r w:rsidRPr="00A51CF5">
        <w:rPr>
          <w:sz w:val="20"/>
          <w:szCs w:val="20"/>
        </w:rPr>
        <w:t>Concept</w:t>
      </w:r>
      <w:proofErr w:type="spellEnd"/>
      <w:r w:rsidRPr="00A51CF5">
        <w:rPr>
          <w:sz w:val="20"/>
          <w:szCs w:val="20"/>
        </w:rPr>
        <w:t>’ közvetlen brüsszeli forrású, angol nyelvű felhívásra benyújtott ’</w:t>
      </w:r>
      <w:proofErr w:type="spellStart"/>
      <w:r w:rsidRPr="00A51CF5">
        <w:rPr>
          <w:sz w:val="20"/>
          <w:szCs w:val="20"/>
        </w:rPr>
        <w:t>Carbon-Smart</w:t>
      </w:r>
      <w:proofErr w:type="spellEnd"/>
      <w:r w:rsidRPr="00A51CF5">
        <w:rPr>
          <w:sz w:val="20"/>
          <w:szCs w:val="20"/>
        </w:rPr>
        <w:t xml:space="preserve"> </w:t>
      </w:r>
      <w:proofErr w:type="spellStart"/>
      <w:r w:rsidRPr="00A51CF5">
        <w:rPr>
          <w:sz w:val="20"/>
          <w:szCs w:val="20"/>
        </w:rPr>
        <w:t>Heating</w:t>
      </w:r>
      <w:proofErr w:type="spellEnd"/>
      <w:r w:rsidRPr="00A51CF5">
        <w:rPr>
          <w:sz w:val="20"/>
          <w:szCs w:val="20"/>
        </w:rPr>
        <w:t xml:space="preserve">: </w:t>
      </w:r>
      <w:proofErr w:type="spellStart"/>
      <w:r w:rsidRPr="00A51CF5">
        <w:rPr>
          <w:sz w:val="20"/>
          <w:szCs w:val="20"/>
        </w:rPr>
        <w:t>Sustainable</w:t>
      </w:r>
      <w:proofErr w:type="spellEnd"/>
      <w:r w:rsidRPr="00A51CF5">
        <w:rPr>
          <w:sz w:val="20"/>
          <w:szCs w:val="20"/>
        </w:rPr>
        <w:t xml:space="preserve"> </w:t>
      </w:r>
      <w:proofErr w:type="spellStart"/>
      <w:r w:rsidRPr="00A51CF5">
        <w:rPr>
          <w:sz w:val="20"/>
          <w:szCs w:val="20"/>
        </w:rPr>
        <w:t>solutions</w:t>
      </w:r>
      <w:proofErr w:type="spellEnd"/>
      <w:r w:rsidRPr="00A51CF5">
        <w:rPr>
          <w:sz w:val="20"/>
          <w:szCs w:val="20"/>
        </w:rPr>
        <w:t xml:space="preserve"> </w:t>
      </w:r>
      <w:proofErr w:type="spellStart"/>
      <w:r w:rsidRPr="00A51CF5">
        <w:rPr>
          <w:sz w:val="20"/>
          <w:szCs w:val="20"/>
        </w:rPr>
        <w:t>for</w:t>
      </w:r>
      <w:proofErr w:type="spellEnd"/>
      <w:r w:rsidRPr="00A51CF5">
        <w:rPr>
          <w:sz w:val="20"/>
          <w:szCs w:val="20"/>
        </w:rPr>
        <w:t xml:space="preserve"> South </w:t>
      </w:r>
      <w:proofErr w:type="spellStart"/>
      <w:r w:rsidRPr="00A51CF5">
        <w:rPr>
          <w:sz w:val="20"/>
          <w:szCs w:val="20"/>
        </w:rPr>
        <w:t>Felso-Bacska</w:t>
      </w:r>
      <w:proofErr w:type="spellEnd"/>
      <w:r w:rsidRPr="00A51CF5">
        <w:rPr>
          <w:sz w:val="20"/>
          <w:szCs w:val="20"/>
        </w:rPr>
        <w:t xml:space="preserve">’ </w:t>
      </w:r>
      <w:r w:rsidRPr="00A51CF5">
        <w:rPr>
          <w:rFonts w:eastAsia="Calibri"/>
          <w:sz w:val="20"/>
          <w:szCs w:val="20"/>
        </w:rPr>
        <w:t xml:space="preserve">című pályázati projekt (a továbbiakban: EUCF) </w:t>
      </w:r>
      <w:r w:rsidRPr="00A51CF5">
        <w:rPr>
          <w:sz w:val="20"/>
          <w:szCs w:val="20"/>
        </w:rPr>
        <w:t>keretében megvalósuló</w:t>
      </w:r>
      <w:r w:rsidRPr="00FC3E26">
        <w:rPr>
          <w:sz w:val="20"/>
          <w:szCs w:val="20"/>
        </w:rPr>
        <w:t xml:space="preserve"> energetikai tanulmány, beruházási koncepció elkészítésére árajánlatot kér be az alábbi – szakmai referenciákkal rendelkező – vállalkozásoktól:</w:t>
      </w:r>
    </w:p>
    <w:p w14:paraId="46EF1CA4" w14:textId="77777777" w:rsidR="00FC3E26" w:rsidRPr="00FC3E26" w:rsidRDefault="00FC3E26" w:rsidP="00C32C36">
      <w:pPr>
        <w:widowControl w:val="0"/>
        <w:ind w:left="1701"/>
        <w:jc w:val="both"/>
        <w:rPr>
          <w:sz w:val="20"/>
          <w:szCs w:val="20"/>
        </w:rPr>
      </w:pPr>
    </w:p>
    <w:p w14:paraId="31D041F2" w14:textId="77777777" w:rsidR="00FC3E26" w:rsidRPr="00FC3E26" w:rsidRDefault="00FC3E26" w:rsidP="00C32C36">
      <w:pPr>
        <w:pStyle w:val="Default"/>
        <w:widowControl w:val="0"/>
        <w:numPr>
          <w:ilvl w:val="0"/>
          <w:numId w:val="30"/>
        </w:numPr>
        <w:ind w:left="2268" w:hanging="283"/>
        <w:jc w:val="both"/>
        <w:rPr>
          <w:sz w:val="20"/>
          <w:szCs w:val="20"/>
        </w:rPr>
      </w:pPr>
      <w:r w:rsidRPr="00FC3E26">
        <w:rPr>
          <w:sz w:val="20"/>
          <w:szCs w:val="20"/>
        </w:rPr>
        <w:t>TERKA-MÉRNÖK Mérnöki és Energetikai Tanácsadó Kft. (</w:t>
      </w:r>
      <w:r w:rsidRPr="00FC3E26">
        <w:rPr>
          <w:rFonts w:eastAsia="Calibri"/>
          <w:sz w:val="20"/>
          <w:szCs w:val="20"/>
        </w:rPr>
        <w:t>6120 Kiskunmajsa, Iparhegyi u. 11</w:t>
      </w:r>
      <w:r w:rsidRPr="00FC3E26">
        <w:rPr>
          <w:sz w:val="20"/>
          <w:szCs w:val="20"/>
        </w:rPr>
        <w:t xml:space="preserve">., adószám: </w:t>
      </w:r>
      <w:r w:rsidRPr="00FC3E26">
        <w:rPr>
          <w:rFonts w:eastAsia="Calibri"/>
          <w:sz w:val="20"/>
          <w:szCs w:val="20"/>
        </w:rPr>
        <w:t>26230788-2-03</w:t>
      </w:r>
      <w:r w:rsidRPr="00FC3E26">
        <w:rPr>
          <w:sz w:val="20"/>
          <w:szCs w:val="20"/>
        </w:rPr>
        <w:t xml:space="preserve">, elérhetőség: </w:t>
      </w:r>
      <w:hyperlink r:id="rId8" w:history="1">
        <w:r w:rsidRPr="00FC3E26">
          <w:rPr>
            <w:rStyle w:val="Hiperhivatkozs"/>
            <w:rFonts w:eastAsia="Calibri"/>
            <w:sz w:val="20"/>
            <w:szCs w:val="20"/>
          </w:rPr>
          <w:t>terbez@colonial.hu</w:t>
        </w:r>
      </w:hyperlink>
      <w:r w:rsidRPr="00FC3E26">
        <w:rPr>
          <w:sz w:val="20"/>
          <w:szCs w:val="20"/>
        </w:rPr>
        <w:t>)</w:t>
      </w:r>
    </w:p>
    <w:p w14:paraId="1D7EA69A" w14:textId="77777777" w:rsidR="00FC3E26" w:rsidRPr="00FC3E26" w:rsidRDefault="00FC3E26" w:rsidP="00C32C36">
      <w:pPr>
        <w:pStyle w:val="Default"/>
        <w:widowControl w:val="0"/>
        <w:numPr>
          <w:ilvl w:val="0"/>
          <w:numId w:val="30"/>
        </w:numPr>
        <w:ind w:left="2268" w:hanging="283"/>
        <w:jc w:val="both"/>
        <w:rPr>
          <w:sz w:val="20"/>
          <w:szCs w:val="20"/>
        </w:rPr>
      </w:pPr>
      <w:proofErr w:type="spellStart"/>
      <w:r w:rsidRPr="00FC3E26">
        <w:rPr>
          <w:sz w:val="20"/>
          <w:szCs w:val="20"/>
        </w:rPr>
        <w:t>Tetamax</w:t>
      </w:r>
      <w:proofErr w:type="spellEnd"/>
      <w:r w:rsidRPr="00FC3E26">
        <w:rPr>
          <w:sz w:val="20"/>
          <w:szCs w:val="20"/>
        </w:rPr>
        <w:t xml:space="preserve"> Kft. (</w:t>
      </w:r>
      <w:r w:rsidRPr="00FC3E26">
        <w:rPr>
          <w:rFonts w:eastAsia="Calibri"/>
          <w:sz w:val="20"/>
          <w:szCs w:val="20"/>
        </w:rPr>
        <w:t xml:space="preserve">1118 Budapest, </w:t>
      </w:r>
      <w:proofErr w:type="spellStart"/>
      <w:r w:rsidRPr="00FC3E26">
        <w:rPr>
          <w:rFonts w:eastAsia="Calibri"/>
          <w:sz w:val="20"/>
          <w:szCs w:val="20"/>
        </w:rPr>
        <w:t>Torbágy</w:t>
      </w:r>
      <w:proofErr w:type="spellEnd"/>
      <w:r w:rsidRPr="00FC3E26">
        <w:rPr>
          <w:rFonts w:eastAsia="Calibri"/>
          <w:sz w:val="20"/>
          <w:szCs w:val="20"/>
        </w:rPr>
        <w:t xml:space="preserve"> utca 6. VIII.28</w:t>
      </w:r>
      <w:r w:rsidRPr="00FC3E26">
        <w:rPr>
          <w:sz w:val="20"/>
          <w:szCs w:val="20"/>
        </w:rPr>
        <w:t xml:space="preserve">., adószám: </w:t>
      </w:r>
      <w:r w:rsidRPr="00FC3E26">
        <w:rPr>
          <w:rFonts w:eastAsia="Calibri"/>
          <w:sz w:val="20"/>
          <w:szCs w:val="20"/>
        </w:rPr>
        <w:t>12294192-2-43</w:t>
      </w:r>
      <w:r w:rsidRPr="00FC3E26">
        <w:rPr>
          <w:sz w:val="20"/>
          <w:szCs w:val="20"/>
        </w:rPr>
        <w:t xml:space="preserve">, elérhetőség: </w:t>
      </w:r>
      <w:hyperlink r:id="rId9" w:history="1">
        <w:r w:rsidRPr="00FC3E26">
          <w:rPr>
            <w:rStyle w:val="Hiperhivatkozs"/>
            <w:sz w:val="20"/>
            <w:szCs w:val="20"/>
          </w:rPr>
          <w:t>manfai.zs@tetamax.hu</w:t>
        </w:r>
      </w:hyperlink>
      <w:r w:rsidRPr="00FC3E26">
        <w:rPr>
          <w:sz w:val="20"/>
          <w:szCs w:val="20"/>
        </w:rPr>
        <w:t>)</w:t>
      </w:r>
    </w:p>
    <w:p w14:paraId="1ECA1293" w14:textId="77777777" w:rsidR="00FC3E26" w:rsidRPr="00FC3E26" w:rsidRDefault="00FC3E26" w:rsidP="00C32C36">
      <w:pPr>
        <w:pStyle w:val="Default"/>
        <w:widowControl w:val="0"/>
        <w:numPr>
          <w:ilvl w:val="0"/>
          <w:numId w:val="30"/>
        </w:numPr>
        <w:ind w:left="2268" w:hanging="283"/>
        <w:jc w:val="both"/>
        <w:rPr>
          <w:sz w:val="20"/>
          <w:szCs w:val="20"/>
        </w:rPr>
      </w:pPr>
      <w:r w:rsidRPr="00FC3E26">
        <w:rPr>
          <w:sz w:val="20"/>
          <w:szCs w:val="20"/>
        </w:rPr>
        <w:t xml:space="preserve">Civil </w:t>
      </w:r>
      <w:proofErr w:type="spellStart"/>
      <w:r w:rsidRPr="00FC3E26">
        <w:rPr>
          <w:sz w:val="20"/>
          <w:szCs w:val="20"/>
        </w:rPr>
        <w:t>Planning</w:t>
      </w:r>
      <w:proofErr w:type="spellEnd"/>
      <w:r w:rsidRPr="00FC3E26">
        <w:rPr>
          <w:sz w:val="20"/>
          <w:szCs w:val="20"/>
        </w:rPr>
        <w:t xml:space="preserve"> Trade Kft. (</w:t>
      </w:r>
      <w:r w:rsidRPr="00FC3E26">
        <w:rPr>
          <w:rFonts w:eastAsia="Calibri"/>
          <w:sz w:val="20"/>
          <w:szCs w:val="20"/>
        </w:rPr>
        <w:t xml:space="preserve">1068 Budapest, Dózsa </w:t>
      </w:r>
      <w:proofErr w:type="spellStart"/>
      <w:r w:rsidRPr="00FC3E26">
        <w:rPr>
          <w:rFonts w:eastAsia="Calibri"/>
          <w:sz w:val="20"/>
          <w:szCs w:val="20"/>
        </w:rPr>
        <w:t>Gy</w:t>
      </w:r>
      <w:proofErr w:type="spellEnd"/>
      <w:r w:rsidRPr="00FC3E26">
        <w:rPr>
          <w:rFonts w:eastAsia="Calibri"/>
          <w:sz w:val="20"/>
          <w:szCs w:val="20"/>
        </w:rPr>
        <w:t>. út 102. MF 9. ajtó</w:t>
      </w:r>
      <w:r w:rsidRPr="00FC3E26">
        <w:rPr>
          <w:sz w:val="20"/>
          <w:szCs w:val="20"/>
        </w:rPr>
        <w:t xml:space="preserve">, adószám: </w:t>
      </w:r>
      <w:r w:rsidRPr="00FC3E26">
        <w:rPr>
          <w:rFonts w:eastAsia="Calibri"/>
          <w:sz w:val="20"/>
          <w:szCs w:val="20"/>
        </w:rPr>
        <w:t>23784848-2-42</w:t>
      </w:r>
      <w:r w:rsidRPr="00FC3E26">
        <w:rPr>
          <w:sz w:val="20"/>
          <w:szCs w:val="20"/>
        </w:rPr>
        <w:t xml:space="preserve">, elérhetőség: </w:t>
      </w:r>
      <w:hyperlink r:id="rId10" w:history="1">
        <w:r w:rsidRPr="00FC3E26">
          <w:rPr>
            <w:rStyle w:val="Hiperhivatkozs"/>
            <w:sz w:val="20"/>
            <w:szCs w:val="20"/>
          </w:rPr>
          <w:t>radnai.norbert@planningtrade.hu</w:t>
        </w:r>
      </w:hyperlink>
      <w:r w:rsidRPr="00FC3E26">
        <w:rPr>
          <w:sz w:val="20"/>
          <w:szCs w:val="20"/>
        </w:rPr>
        <w:t>)</w:t>
      </w:r>
    </w:p>
    <w:p w14:paraId="7FCEF6F4" w14:textId="77777777" w:rsidR="00FC3E26" w:rsidRPr="00FC3E26" w:rsidRDefault="00FC3E26" w:rsidP="00C32C36">
      <w:pPr>
        <w:pStyle w:val="Default"/>
        <w:widowControl w:val="0"/>
        <w:ind w:left="1701"/>
        <w:jc w:val="both"/>
        <w:rPr>
          <w:sz w:val="20"/>
          <w:szCs w:val="20"/>
        </w:rPr>
      </w:pPr>
    </w:p>
    <w:p w14:paraId="493766D2" w14:textId="4D111E2A" w:rsidR="00FC3E26" w:rsidRPr="00FC3E26" w:rsidRDefault="00FC3E26" w:rsidP="00C32C36">
      <w:pPr>
        <w:pStyle w:val="Listaszerbekezds"/>
        <w:widowControl w:val="0"/>
        <w:numPr>
          <w:ilvl w:val="0"/>
          <w:numId w:val="31"/>
        </w:numPr>
        <w:ind w:left="1985" w:hanging="284"/>
        <w:jc w:val="both"/>
        <w:rPr>
          <w:sz w:val="20"/>
          <w:szCs w:val="20"/>
        </w:rPr>
      </w:pPr>
      <w:r>
        <w:rPr>
          <w:sz w:val="20"/>
          <w:szCs w:val="20"/>
        </w:rPr>
        <w:t>A K</w:t>
      </w:r>
      <w:r w:rsidRPr="00FC3E26">
        <w:rPr>
          <w:sz w:val="20"/>
          <w:szCs w:val="20"/>
        </w:rPr>
        <w:t xml:space="preserve">épviselő-testület az EUCF pályázat keretében megvalósuló energetikai tanulmány, beruházási koncepció elkészítésével legjobb ajánlata alapján </w:t>
      </w:r>
      <w:r>
        <w:rPr>
          <w:sz w:val="20"/>
          <w:szCs w:val="20"/>
        </w:rPr>
        <w:t xml:space="preserve">a </w:t>
      </w:r>
      <w:r w:rsidRPr="00FC3E26">
        <w:rPr>
          <w:sz w:val="20"/>
          <w:szCs w:val="20"/>
        </w:rPr>
        <w:t>TERKA-MÉRNÖK Mérnöki és Energetikai Tanácsadó Kft.-t bízza meg 9.450.000 Ft + ÁFA (27%) = 12.001.500 Ft</w:t>
      </w:r>
      <w:r w:rsidRPr="00FC3E26">
        <w:rPr>
          <w:color w:val="A20000"/>
          <w:sz w:val="20"/>
          <w:szCs w:val="20"/>
        </w:rPr>
        <w:t xml:space="preserve"> </w:t>
      </w:r>
      <w:r w:rsidRPr="00FC3E26">
        <w:rPr>
          <w:sz w:val="20"/>
          <w:szCs w:val="20"/>
        </w:rPr>
        <w:t>összegben. A vállalkozás első előlegszámlájának megfizetésére (bruttó 1.200.150 Ft) a</w:t>
      </w:r>
      <w:r>
        <w:rPr>
          <w:sz w:val="20"/>
          <w:szCs w:val="20"/>
        </w:rPr>
        <w:t xml:space="preserve"> Képviselő-testület </w:t>
      </w:r>
      <w:r w:rsidRPr="00FC3E26">
        <w:rPr>
          <w:sz w:val="20"/>
          <w:szCs w:val="20"/>
        </w:rPr>
        <w:t>ideiglenesen – a támogatási előleg megérkezéséig – 2025. évi költségvetésében forrást biztosít.</w:t>
      </w:r>
    </w:p>
    <w:p w14:paraId="068927C5" w14:textId="77777777" w:rsidR="00FC3E26" w:rsidRPr="00FC3E26" w:rsidRDefault="00FC3E26" w:rsidP="00C32C36">
      <w:pPr>
        <w:widowControl w:val="0"/>
        <w:ind w:left="1701"/>
        <w:jc w:val="both"/>
        <w:rPr>
          <w:sz w:val="20"/>
          <w:szCs w:val="20"/>
        </w:rPr>
      </w:pPr>
    </w:p>
    <w:p w14:paraId="6D7062D3" w14:textId="1BFD1AE2" w:rsidR="00FC3E26" w:rsidRPr="00FC3E26" w:rsidRDefault="00FC3E26" w:rsidP="00C32C36">
      <w:pPr>
        <w:pStyle w:val="Listaszerbekezds"/>
        <w:widowControl w:val="0"/>
        <w:numPr>
          <w:ilvl w:val="0"/>
          <w:numId w:val="31"/>
        </w:numPr>
        <w:ind w:left="1985" w:hanging="284"/>
        <w:jc w:val="both"/>
        <w:rPr>
          <w:sz w:val="20"/>
          <w:szCs w:val="20"/>
        </w:rPr>
      </w:pPr>
      <w:r>
        <w:rPr>
          <w:sz w:val="20"/>
          <w:szCs w:val="20"/>
        </w:rPr>
        <w:t>A</w:t>
      </w:r>
      <w:r w:rsidRPr="00FC3E26">
        <w:rPr>
          <w:sz w:val="20"/>
          <w:szCs w:val="20"/>
        </w:rPr>
        <w:t xml:space="preserve"> Képviselő-testület jóváhagyja az előterjesztés</w:t>
      </w:r>
      <w:r>
        <w:rPr>
          <w:sz w:val="20"/>
          <w:szCs w:val="20"/>
        </w:rPr>
        <w:t xml:space="preserve"> és a jelen határozat</w:t>
      </w:r>
      <w:r w:rsidRPr="00FC3E26">
        <w:rPr>
          <w:sz w:val="20"/>
          <w:szCs w:val="20"/>
        </w:rPr>
        <w:t xml:space="preserve"> mellékletét képező</w:t>
      </w:r>
      <w:r>
        <w:rPr>
          <w:sz w:val="20"/>
          <w:szCs w:val="20"/>
        </w:rPr>
        <w:t>,</w:t>
      </w:r>
      <w:r w:rsidRPr="00FC3E26">
        <w:rPr>
          <w:sz w:val="20"/>
          <w:szCs w:val="20"/>
        </w:rPr>
        <w:t xml:space="preserve"> energetikai tanácsadásra – beruházási koncepció elkészítésére szóló megbízási szerződéstervezetet, felhatalmazza </w:t>
      </w:r>
      <w:r>
        <w:rPr>
          <w:sz w:val="20"/>
          <w:szCs w:val="20"/>
        </w:rPr>
        <w:t>Németh Balázs p</w:t>
      </w:r>
      <w:r w:rsidRPr="00FC3E26">
        <w:rPr>
          <w:sz w:val="20"/>
          <w:szCs w:val="20"/>
        </w:rPr>
        <w:t>olgármestert a szerződés aláírására.</w:t>
      </w:r>
    </w:p>
    <w:p w14:paraId="37F3E9D5" w14:textId="77777777" w:rsidR="00FC3E26" w:rsidRPr="00FC3E26" w:rsidRDefault="00FC3E26" w:rsidP="00C32C36">
      <w:pPr>
        <w:pStyle w:val="Listaszerbekezds"/>
        <w:widowControl w:val="0"/>
        <w:rPr>
          <w:sz w:val="20"/>
          <w:szCs w:val="20"/>
        </w:rPr>
      </w:pPr>
    </w:p>
    <w:p w14:paraId="0B8C1F02" w14:textId="78F8B297" w:rsidR="00FC3E26" w:rsidRPr="00FC3E26" w:rsidRDefault="00FC3E26" w:rsidP="00C32C36">
      <w:pPr>
        <w:widowControl w:val="0"/>
        <w:ind w:left="1985" w:hanging="284"/>
        <w:jc w:val="both"/>
        <w:rPr>
          <w:sz w:val="20"/>
          <w:szCs w:val="20"/>
        </w:rPr>
      </w:pPr>
      <w:r w:rsidRPr="00FC3E26">
        <w:rPr>
          <w:sz w:val="20"/>
          <w:szCs w:val="20"/>
        </w:rPr>
        <w:t>Határidő: azonnal</w:t>
      </w:r>
    </w:p>
    <w:p w14:paraId="198E4800" w14:textId="240FC1D3" w:rsidR="00FC3E26" w:rsidRPr="00FC3E26" w:rsidRDefault="00FC3E26" w:rsidP="00C32C36">
      <w:pPr>
        <w:widowControl w:val="0"/>
        <w:ind w:left="1985" w:hanging="284"/>
        <w:jc w:val="both"/>
        <w:rPr>
          <w:sz w:val="20"/>
          <w:szCs w:val="20"/>
        </w:rPr>
      </w:pPr>
      <w:r w:rsidRPr="00FC3E26">
        <w:rPr>
          <w:sz w:val="20"/>
          <w:szCs w:val="20"/>
        </w:rPr>
        <w:t>Felelős: Németh Balázs polgármester</w:t>
      </w:r>
    </w:p>
    <w:p w14:paraId="026CEB4A" w14:textId="77777777" w:rsidR="00FC3E26" w:rsidRPr="000B148E" w:rsidRDefault="00FC3E26" w:rsidP="00C32C36">
      <w:pPr>
        <w:widowControl w:val="0"/>
        <w:ind w:left="1985" w:hanging="284"/>
        <w:jc w:val="both"/>
        <w:rPr>
          <w:sz w:val="10"/>
          <w:szCs w:val="10"/>
        </w:rPr>
      </w:pPr>
    </w:p>
    <w:p w14:paraId="278B2DB5" w14:textId="7C9D1248" w:rsidR="00FC3E26" w:rsidRPr="00FC3E26" w:rsidRDefault="00FC3E26" w:rsidP="00C32C36">
      <w:pPr>
        <w:widowControl w:val="0"/>
        <w:ind w:left="1985" w:hanging="284"/>
        <w:jc w:val="both"/>
        <w:rPr>
          <w:sz w:val="20"/>
          <w:szCs w:val="20"/>
        </w:rPr>
      </w:pPr>
      <w:r w:rsidRPr="00FC3E26">
        <w:rPr>
          <w:sz w:val="20"/>
          <w:szCs w:val="20"/>
        </w:rPr>
        <w:t>Operatív felelős: Száhl Imre pályázati referens</w:t>
      </w:r>
    </w:p>
    <w:p w14:paraId="433906C5" w14:textId="77777777" w:rsidR="00FC3E26" w:rsidRPr="00FC3E26" w:rsidRDefault="00FC3E26" w:rsidP="00C32C36">
      <w:pPr>
        <w:widowControl w:val="0"/>
        <w:ind w:left="1985" w:hanging="284"/>
        <w:jc w:val="both"/>
        <w:rPr>
          <w:sz w:val="20"/>
          <w:szCs w:val="20"/>
        </w:rPr>
      </w:pPr>
    </w:p>
    <w:p w14:paraId="7DC58E73" w14:textId="03E4A09B" w:rsidR="00FC3E26" w:rsidRPr="00FC3E26" w:rsidRDefault="00FC3E26" w:rsidP="00C32C36">
      <w:pPr>
        <w:widowControl w:val="0"/>
        <w:ind w:left="1985" w:hanging="284"/>
        <w:jc w:val="both"/>
        <w:rPr>
          <w:sz w:val="20"/>
          <w:szCs w:val="20"/>
        </w:rPr>
      </w:pPr>
      <w:r w:rsidRPr="00FC3E26">
        <w:rPr>
          <w:sz w:val="20"/>
          <w:szCs w:val="20"/>
        </w:rPr>
        <w:t>A határozatról értesül:</w:t>
      </w:r>
    </w:p>
    <w:p w14:paraId="1EF6DEA5" w14:textId="05862401" w:rsidR="00FC3E26" w:rsidRPr="00FC3E26" w:rsidRDefault="00FC3E26" w:rsidP="00C32C36">
      <w:pPr>
        <w:widowControl w:val="0"/>
        <w:ind w:left="1985" w:hanging="284"/>
        <w:jc w:val="both"/>
        <w:rPr>
          <w:sz w:val="20"/>
          <w:szCs w:val="20"/>
        </w:rPr>
      </w:pPr>
      <w:r w:rsidRPr="00FC3E26">
        <w:rPr>
          <w:sz w:val="20"/>
          <w:szCs w:val="20"/>
        </w:rPr>
        <w:t>- kivonattal:</w:t>
      </w:r>
      <w:r w:rsidRPr="00FC3E26">
        <w:rPr>
          <w:sz w:val="20"/>
          <w:szCs w:val="20"/>
        </w:rPr>
        <w:tab/>
        <w:t>1. Németh Balázs polgármester</w:t>
      </w:r>
    </w:p>
    <w:p w14:paraId="7FC825FF" w14:textId="30D33C75" w:rsidR="00FC3E26" w:rsidRPr="00FC3E26" w:rsidRDefault="00FC3E26" w:rsidP="00C32C36">
      <w:pPr>
        <w:widowControl w:val="0"/>
        <w:ind w:left="1985" w:hanging="284"/>
        <w:jc w:val="both"/>
        <w:rPr>
          <w:sz w:val="20"/>
          <w:szCs w:val="20"/>
        </w:rPr>
      </w:pPr>
      <w:r w:rsidRPr="00FC3E26">
        <w:rPr>
          <w:sz w:val="20"/>
          <w:szCs w:val="20"/>
        </w:rPr>
        <w:tab/>
      </w:r>
      <w:r w:rsidR="00A51CF5">
        <w:rPr>
          <w:sz w:val="20"/>
          <w:szCs w:val="20"/>
        </w:rPr>
        <w:tab/>
      </w:r>
      <w:r w:rsidRPr="00FC3E26">
        <w:rPr>
          <w:sz w:val="20"/>
          <w:szCs w:val="20"/>
        </w:rPr>
        <w:tab/>
        <w:t>2. Patocskai Ibolya jegyző</w:t>
      </w:r>
    </w:p>
    <w:p w14:paraId="3C66A178" w14:textId="32C3285A" w:rsidR="00FC3E26" w:rsidRPr="00FC3E26" w:rsidRDefault="00FC3E26" w:rsidP="00C32C36">
      <w:pPr>
        <w:widowControl w:val="0"/>
        <w:ind w:left="1985" w:hanging="284"/>
        <w:jc w:val="both"/>
        <w:rPr>
          <w:sz w:val="20"/>
          <w:szCs w:val="20"/>
        </w:rPr>
      </w:pPr>
      <w:r w:rsidRPr="00FC3E26">
        <w:rPr>
          <w:sz w:val="20"/>
          <w:szCs w:val="20"/>
        </w:rPr>
        <w:tab/>
      </w:r>
      <w:r w:rsidR="00A51CF5">
        <w:rPr>
          <w:sz w:val="20"/>
          <w:szCs w:val="20"/>
        </w:rPr>
        <w:tab/>
      </w:r>
      <w:r w:rsidRPr="00FC3E26">
        <w:rPr>
          <w:sz w:val="20"/>
          <w:szCs w:val="20"/>
        </w:rPr>
        <w:tab/>
        <w:t xml:space="preserve">3. Horváth István </w:t>
      </w:r>
      <w:r>
        <w:rPr>
          <w:sz w:val="20"/>
          <w:szCs w:val="20"/>
        </w:rPr>
        <w:t>Attila PBÜ</w:t>
      </w:r>
      <w:r w:rsidRPr="00FC3E26">
        <w:rPr>
          <w:sz w:val="20"/>
          <w:szCs w:val="20"/>
        </w:rPr>
        <w:t xml:space="preserve"> osztályvezető</w:t>
      </w:r>
    </w:p>
    <w:p w14:paraId="484D5FEB" w14:textId="03EFC1FE" w:rsidR="00FC3E26" w:rsidRPr="00FC3E26" w:rsidRDefault="00FC3E26" w:rsidP="00C32C36">
      <w:pPr>
        <w:widowControl w:val="0"/>
        <w:ind w:left="1985" w:hanging="284"/>
        <w:jc w:val="both"/>
        <w:rPr>
          <w:sz w:val="20"/>
          <w:szCs w:val="20"/>
        </w:rPr>
      </w:pPr>
      <w:r w:rsidRPr="00FC3E26">
        <w:rPr>
          <w:sz w:val="20"/>
          <w:szCs w:val="20"/>
        </w:rPr>
        <w:tab/>
      </w:r>
      <w:r w:rsidR="00A51CF5">
        <w:rPr>
          <w:sz w:val="20"/>
          <w:szCs w:val="20"/>
        </w:rPr>
        <w:tab/>
      </w:r>
      <w:r w:rsidRPr="00FC3E26">
        <w:rPr>
          <w:sz w:val="20"/>
          <w:szCs w:val="20"/>
        </w:rPr>
        <w:tab/>
        <w:t>4. Száhl Imre pályázati referens</w:t>
      </w:r>
    </w:p>
    <w:p w14:paraId="1102A0F0" w14:textId="77777777" w:rsidR="00A51CF5" w:rsidRPr="00F92E11" w:rsidRDefault="00A51CF5" w:rsidP="00C32C36">
      <w:pPr>
        <w:widowControl w:val="0"/>
        <w:jc w:val="center"/>
        <w:rPr>
          <w:sz w:val="20"/>
          <w:szCs w:val="20"/>
        </w:rPr>
      </w:pPr>
      <w:r w:rsidRPr="00F92E11">
        <w:rPr>
          <w:sz w:val="20"/>
          <w:szCs w:val="20"/>
        </w:rPr>
        <w:t>K. m. f.</w:t>
      </w:r>
    </w:p>
    <w:p w14:paraId="2CE4C81E" w14:textId="77777777" w:rsidR="00A51CF5" w:rsidRPr="00BF518A" w:rsidRDefault="00A51CF5" w:rsidP="00C32C36">
      <w:pPr>
        <w:widowControl w:val="0"/>
        <w:tabs>
          <w:tab w:val="center" w:pos="2268"/>
          <w:tab w:val="center" w:pos="7088"/>
        </w:tabs>
        <w:jc w:val="both"/>
        <w:rPr>
          <w:sz w:val="16"/>
          <w:szCs w:val="16"/>
        </w:rPr>
      </w:pPr>
    </w:p>
    <w:p w14:paraId="5FDDF1D3" w14:textId="77777777" w:rsidR="00A51CF5" w:rsidRPr="00F92E11" w:rsidRDefault="00A51CF5" w:rsidP="00C32C36">
      <w:pPr>
        <w:widowControl w:val="0"/>
        <w:tabs>
          <w:tab w:val="center" w:pos="2552"/>
          <w:tab w:val="center" w:pos="7088"/>
        </w:tabs>
        <w:jc w:val="both"/>
        <w:rPr>
          <w:sz w:val="20"/>
          <w:szCs w:val="20"/>
        </w:rPr>
      </w:pPr>
      <w:r w:rsidRPr="00F92E11">
        <w:rPr>
          <w:sz w:val="20"/>
          <w:szCs w:val="20"/>
        </w:rPr>
        <w:tab/>
        <w:t>Németh Balázs s.k.</w:t>
      </w:r>
      <w:r w:rsidRPr="00F92E11">
        <w:rPr>
          <w:sz w:val="20"/>
          <w:szCs w:val="20"/>
        </w:rPr>
        <w:tab/>
        <w:t>Patocskai Ibolya s.k.</w:t>
      </w:r>
    </w:p>
    <w:p w14:paraId="60931E11" w14:textId="77777777" w:rsidR="00A51CF5" w:rsidRPr="00F92E11" w:rsidRDefault="00A51CF5" w:rsidP="00C32C36">
      <w:pPr>
        <w:widowControl w:val="0"/>
        <w:tabs>
          <w:tab w:val="center" w:pos="2552"/>
          <w:tab w:val="center" w:pos="7088"/>
        </w:tabs>
        <w:jc w:val="both"/>
        <w:rPr>
          <w:sz w:val="20"/>
          <w:szCs w:val="20"/>
        </w:rPr>
      </w:pPr>
      <w:r w:rsidRPr="00F92E11">
        <w:rPr>
          <w:sz w:val="20"/>
          <w:szCs w:val="20"/>
        </w:rPr>
        <w:tab/>
        <w:t>polgármester</w:t>
      </w:r>
      <w:r w:rsidRPr="00F92E11">
        <w:rPr>
          <w:sz w:val="20"/>
          <w:szCs w:val="20"/>
        </w:rPr>
        <w:tab/>
        <w:t>jegyző</w:t>
      </w:r>
    </w:p>
    <w:p w14:paraId="06F55A08" w14:textId="77777777" w:rsidR="00A51CF5" w:rsidRPr="00F92E11" w:rsidRDefault="00A51CF5" w:rsidP="00C32C36">
      <w:pPr>
        <w:widowControl w:val="0"/>
        <w:jc w:val="both"/>
        <w:rPr>
          <w:sz w:val="20"/>
          <w:szCs w:val="20"/>
        </w:rPr>
      </w:pPr>
    </w:p>
    <w:p w14:paraId="187D1D35" w14:textId="77777777" w:rsidR="00134C41" w:rsidRPr="00134C41" w:rsidRDefault="00134C41" w:rsidP="00134C41">
      <w:pPr>
        <w:widowControl w:val="0"/>
        <w:tabs>
          <w:tab w:val="center" w:pos="2552"/>
          <w:tab w:val="center" w:pos="7088"/>
        </w:tabs>
        <w:rPr>
          <w:sz w:val="20"/>
          <w:szCs w:val="20"/>
        </w:rPr>
      </w:pPr>
      <w:r w:rsidRPr="00134C41">
        <w:rPr>
          <w:sz w:val="20"/>
          <w:szCs w:val="20"/>
        </w:rPr>
        <w:tab/>
        <w:t>Légrádi Mária s.k.</w:t>
      </w:r>
      <w:r w:rsidRPr="00134C41">
        <w:rPr>
          <w:sz w:val="20"/>
          <w:szCs w:val="20"/>
        </w:rPr>
        <w:tab/>
        <w:t>Nagy Gábor s.k.</w:t>
      </w:r>
    </w:p>
    <w:p w14:paraId="3DF78992" w14:textId="77777777" w:rsidR="00A51CF5" w:rsidRPr="00F92E11" w:rsidRDefault="00A51CF5" w:rsidP="00C32C36">
      <w:pPr>
        <w:widowControl w:val="0"/>
        <w:tabs>
          <w:tab w:val="center" w:pos="2835"/>
          <w:tab w:val="center" w:pos="6521"/>
        </w:tabs>
        <w:jc w:val="center"/>
        <w:rPr>
          <w:sz w:val="20"/>
          <w:szCs w:val="20"/>
        </w:rPr>
      </w:pPr>
      <w:r w:rsidRPr="00F92E11">
        <w:rPr>
          <w:sz w:val="20"/>
          <w:szCs w:val="20"/>
        </w:rPr>
        <w:t>képviselők, jegyzőkönyv-hitelesítők</w:t>
      </w:r>
    </w:p>
    <w:p w14:paraId="5C656D98" w14:textId="77777777" w:rsidR="00A51CF5" w:rsidRPr="00F92E11" w:rsidRDefault="00A51CF5" w:rsidP="00C32C36">
      <w:pPr>
        <w:widowControl w:val="0"/>
        <w:jc w:val="both"/>
        <w:rPr>
          <w:sz w:val="20"/>
          <w:szCs w:val="20"/>
        </w:rPr>
      </w:pPr>
    </w:p>
    <w:p w14:paraId="3A2A4BF7" w14:textId="77777777" w:rsidR="00A51CF5" w:rsidRPr="00F92E11" w:rsidRDefault="00A51CF5" w:rsidP="00C32C36">
      <w:pPr>
        <w:widowControl w:val="0"/>
        <w:jc w:val="both"/>
        <w:rPr>
          <w:sz w:val="20"/>
          <w:szCs w:val="20"/>
        </w:rPr>
      </w:pPr>
    </w:p>
    <w:p w14:paraId="03B12437" w14:textId="77777777" w:rsidR="00A51CF5" w:rsidRPr="00F92E11" w:rsidRDefault="00A51CF5" w:rsidP="00C32C36">
      <w:pPr>
        <w:widowControl w:val="0"/>
        <w:tabs>
          <w:tab w:val="center" w:pos="4677"/>
        </w:tabs>
        <w:jc w:val="both"/>
        <w:rPr>
          <w:sz w:val="20"/>
          <w:szCs w:val="20"/>
        </w:rPr>
      </w:pPr>
      <w:r w:rsidRPr="00F92E11">
        <w:rPr>
          <w:sz w:val="20"/>
          <w:szCs w:val="20"/>
        </w:rPr>
        <w:t>A kivonat hiteles.</w:t>
      </w:r>
    </w:p>
    <w:p w14:paraId="3DC71185" w14:textId="77777777" w:rsidR="00A51CF5" w:rsidRPr="00F92E11" w:rsidRDefault="00A51CF5" w:rsidP="00C32C36">
      <w:pPr>
        <w:widowControl w:val="0"/>
        <w:jc w:val="both"/>
        <w:rPr>
          <w:sz w:val="20"/>
          <w:szCs w:val="20"/>
        </w:rPr>
      </w:pPr>
      <w:r w:rsidRPr="00F92E11">
        <w:rPr>
          <w:sz w:val="20"/>
          <w:szCs w:val="20"/>
        </w:rPr>
        <w:t xml:space="preserve">Bácsalmás, 2025. április 14. </w:t>
      </w:r>
      <w:r>
        <w:rPr>
          <w:sz w:val="20"/>
          <w:szCs w:val="20"/>
        </w:rPr>
        <w:t xml:space="preserve">         </w:t>
      </w:r>
      <w:r w:rsidRPr="00F92E11">
        <w:rPr>
          <w:sz w:val="20"/>
          <w:szCs w:val="20"/>
        </w:rPr>
        <w:t>Zobokiné Bite Gyöngyi testületi adminisztrátor</w:t>
      </w:r>
      <w:r>
        <w:br w:type="page"/>
      </w:r>
    </w:p>
    <w:p w14:paraId="0036F575" w14:textId="70175703" w:rsidR="00E913DF" w:rsidRDefault="00E913DF" w:rsidP="00C32C36">
      <w:pPr>
        <w:widowControl w:val="0"/>
        <w:jc w:val="center"/>
        <w:rPr>
          <w:i/>
          <w:iCs/>
          <w:u w:val="single"/>
        </w:rPr>
      </w:pPr>
      <w:r>
        <w:rPr>
          <w:i/>
          <w:iCs/>
          <w:u w:val="single"/>
        </w:rPr>
        <w:lastRenderedPageBreak/>
        <w:t xml:space="preserve">Melléklet a 84/2025. (IV. 14.) Bácsalmás v. </w:t>
      </w:r>
      <w:proofErr w:type="spellStart"/>
      <w:r>
        <w:rPr>
          <w:i/>
          <w:iCs/>
          <w:u w:val="single"/>
        </w:rPr>
        <w:t>öh</w:t>
      </w:r>
      <w:proofErr w:type="spellEnd"/>
      <w:r>
        <w:rPr>
          <w:i/>
          <w:iCs/>
          <w:u w:val="single"/>
        </w:rPr>
        <w:t>. jelölésű határozathoz</w:t>
      </w:r>
    </w:p>
    <w:p w14:paraId="57732F7E" w14:textId="77777777" w:rsidR="00E913DF" w:rsidRDefault="00E913DF" w:rsidP="00C32C36">
      <w:pPr>
        <w:widowControl w:val="0"/>
        <w:jc w:val="both"/>
      </w:pPr>
    </w:p>
    <w:p w14:paraId="49756297" w14:textId="77777777" w:rsidR="0060304C" w:rsidRDefault="0060304C" w:rsidP="00C32C36">
      <w:pPr>
        <w:widowControl w:val="0"/>
        <w:jc w:val="both"/>
      </w:pPr>
    </w:p>
    <w:p w14:paraId="7354837A" w14:textId="0BE958EC" w:rsidR="00A3564E" w:rsidRPr="0060304C" w:rsidRDefault="00A3564E" w:rsidP="00C32C36">
      <w:pPr>
        <w:widowControl w:val="0"/>
        <w:jc w:val="center"/>
        <w:rPr>
          <w:b/>
          <w:sz w:val="18"/>
          <w:szCs w:val="18"/>
        </w:rPr>
      </w:pPr>
      <w:r w:rsidRPr="0060304C">
        <w:rPr>
          <w:b/>
          <w:sz w:val="18"/>
          <w:szCs w:val="18"/>
        </w:rPr>
        <w:t>»MEGBÍZÁSI SZERZŐDÉS</w:t>
      </w:r>
    </w:p>
    <w:p w14:paraId="0C44C706" w14:textId="77777777" w:rsidR="00A3564E" w:rsidRPr="0060304C" w:rsidRDefault="00A3564E" w:rsidP="00C32C36">
      <w:pPr>
        <w:widowControl w:val="0"/>
        <w:jc w:val="center"/>
        <w:rPr>
          <w:b/>
          <w:sz w:val="18"/>
          <w:szCs w:val="18"/>
        </w:rPr>
      </w:pPr>
      <w:r w:rsidRPr="0060304C">
        <w:rPr>
          <w:b/>
          <w:sz w:val="18"/>
          <w:szCs w:val="18"/>
        </w:rPr>
        <w:t>ENERGETIKAI TANÁCSADÁSRA</w:t>
      </w:r>
    </w:p>
    <w:p w14:paraId="4593F3A4" w14:textId="77777777" w:rsidR="00A3564E" w:rsidRPr="0060304C" w:rsidRDefault="00A3564E" w:rsidP="00C32C36">
      <w:pPr>
        <w:widowControl w:val="0"/>
        <w:rPr>
          <w:sz w:val="18"/>
          <w:szCs w:val="18"/>
        </w:rPr>
      </w:pPr>
    </w:p>
    <w:p w14:paraId="57F6B8D6" w14:textId="77777777" w:rsidR="00A3564E" w:rsidRPr="0060304C" w:rsidRDefault="00A3564E" w:rsidP="00C32C36">
      <w:pPr>
        <w:widowControl w:val="0"/>
        <w:rPr>
          <w:sz w:val="18"/>
          <w:szCs w:val="18"/>
        </w:rPr>
      </w:pPr>
      <w:r w:rsidRPr="0060304C">
        <w:rPr>
          <w:sz w:val="18"/>
          <w:szCs w:val="18"/>
        </w:rPr>
        <w:t xml:space="preserve">mely létrejött </w:t>
      </w:r>
    </w:p>
    <w:p w14:paraId="2F1DD6EA" w14:textId="77777777" w:rsidR="00A3564E" w:rsidRPr="0060304C" w:rsidRDefault="00A3564E" w:rsidP="00C32C36">
      <w:pPr>
        <w:widowControl w:val="0"/>
        <w:rPr>
          <w:sz w:val="18"/>
          <w:szCs w:val="18"/>
        </w:rPr>
      </w:pPr>
      <w:r w:rsidRPr="0060304C">
        <w:rPr>
          <w:sz w:val="18"/>
          <w:szCs w:val="18"/>
        </w:rPr>
        <w:t xml:space="preserve">egyrészről: </w:t>
      </w:r>
    </w:p>
    <w:p w14:paraId="26CA9B70" w14:textId="56E239CE" w:rsidR="00A3564E" w:rsidRPr="0060304C" w:rsidRDefault="00A3564E" w:rsidP="00C32C36">
      <w:pPr>
        <w:widowControl w:val="0"/>
        <w:ind w:firstLine="708"/>
        <w:rPr>
          <w:sz w:val="18"/>
          <w:szCs w:val="18"/>
        </w:rPr>
      </w:pPr>
      <w:r w:rsidRPr="0060304C">
        <w:rPr>
          <w:sz w:val="18"/>
          <w:szCs w:val="18"/>
        </w:rPr>
        <w:t xml:space="preserve">Név: Bácsalmás Város Önkormányzata </w:t>
      </w:r>
    </w:p>
    <w:p w14:paraId="45B9D5A7" w14:textId="77777777" w:rsidR="00A3564E" w:rsidRPr="0060304C" w:rsidRDefault="00A3564E" w:rsidP="00C32C36">
      <w:pPr>
        <w:widowControl w:val="0"/>
        <w:ind w:firstLine="708"/>
        <w:rPr>
          <w:sz w:val="18"/>
          <w:szCs w:val="18"/>
        </w:rPr>
      </w:pPr>
      <w:r w:rsidRPr="0060304C">
        <w:rPr>
          <w:sz w:val="18"/>
          <w:szCs w:val="18"/>
        </w:rPr>
        <w:t>Székhely:</w:t>
      </w:r>
      <w:r w:rsidRPr="0060304C">
        <w:rPr>
          <w:sz w:val="18"/>
          <w:szCs w:val="18"/>
        </w:rPr>
        <w:tab/>
        <w:t>6430 Bácsalmás Gr. Teleki József u. 4-8.</w:t>
      </w:r>
    </w:p>
    <w:p w14:paraId="054649D4" w14:textId="77777777" w:rsidR="00A3564E" w:rsidRPr="0060304C" w:rsidRDefault="00A3564E" w:rsidP="00C32C36">
      <w:pPr>
        <w:widowControl w:val="0"/>
        <w:ind w:firstLine="708"/>
        <w:rPr>
          <w:sz w:val="18"/>
          <w:szCs w:val="18"/>
        </w:rPr>
      </w:pPr>
      <w:r w:rsidRPr="0060304C">
        <w:rPr>
          <w:sz w:val="18"/>
          <w:szCs w:val="18"/>
        </w:rPr>
        <w:t>képviseli:</w:t>
      </w:r>
      <w:r w:rsidRPr="0060304C">
        <w:rPr>
          <w:sz w:val="18"/>
          <w:szCs w:val="18"/>
        </w:rPr>
        <w:tab/>
        <w:t>Németh Balázs polgármester</w:t>
      </w:r>
    </w:p>
    <w:p w14:paraId="748AFB8A" w14:textId="77777777" w:rsidR="00A3564E" w:rsidRPr="0060304C" w:rsidRDefault="00A3564E" w:rsidP="00C32C36">
      <w:pPr>
        <w:widowControl w:val="0"/>
        <w:ind w:firstLine="708"/>
        <w:rPr>
          <w:sz w:val="18"/>
          <w:szCs w:val="18"/>
        </w:rPr>
      </w:pPr>
      <w:r w:rsidRPr="0060304C">
        <w:rPr>
          <w:sz w:val="18"/>
          <w:szCs w:val="18"/>
        </w:rPr>
        <w:t>Adószám:</w:t>
      </w:r>
      <w:r w:rsidRPr="0060304C">
        <w:rPr>
          <w:sz w:val="18"/>
          <w:szCs w:val="18"/>
        </w:rPr>
        <w:tab/>
        <w:t>15724320-2-03</w:t>
      </w:r>
    </w:p>
    <w:p w14:paraId="12E0DFD0" w14:textId="77777777" w:rsidR="00A3564E" w:rsidRPr="0060304C" w:rsidRDefault="00A3564E" w:rsidP="00C32C36">
      <w:pPr>
        <w:widowControl w:val="0"/>
        <w:ind w:firstLine="708"/>
        <w:rPr>
          <w:sz w:val="18"/>
          <w:szCs w:val="18"/>
        </w:rPr>
      </w:pPr>
      <w:r w:rsidRPr="0060304C">
        <w:rPr>
          <w:sz w:val="18"/>
          <w:szCs w:val="18"/>
        </w:rPr>
        <w:t>Pénzforgalmi jelzőszám: 51000015-10331361-00000000</w:t>
      </w:r>
    </w:p>
    <w:p w14:paraId="57F6D9A5" w14:textId="77777777" w:rsidR="00A3564E" w:rsidRPr="0060304C" w:rsidRDefault="00A3564E" w:rsidP="00C32C36">
      <w:pPr>
        <w:widowControl w:val="0"/>
        <w:rPr>
          <w:sz w:val="18"/>
          <w:szCs w:val="18"/>
        </w:rPr>
      </w:pPr>
      <w:r w:rsidRPr="0060304C">
        <w:rPr>
          <w:sz w:val="18"/>
          <w:szCs w:val="18"/>
        </w:rPr>
        <w:t>továbbiakban Megbízó,</w:t>
      </w:r>
    </w:p>
    <w:p w14:paraId="340879CA" w14:textId="77777777" w:rsidR="00A3564E" w:rsidRPr="0060304C" w:rsidRDefault="00A3564E" w:rsidP="00C32C36">
      <w:pPr>
        <w:widowControl w:val="0"/>
        <w:rPr>
          <w:sz w:val="18"/>
          <w:szCs w:val="18"/>
        </w:rPr>
      </w:pPr>
    </w:p>
    <w:p w14:paraId="443514F9" w14:textId="77777777" w:rsidR="00A3564E" w:rsidRPr="0060304C" w:rsidRDefault="00A3564E" w:rsidP="00C32C36">
      <w:pPr>
        <w:widowControl w:val="0"/>
        <w:rPr>
          <w:sz w:val="18"/>
          <w:szCs w:val="18"/>
        </w:rPr>
      </w:pPr>
      <w:r w:rsidRPr="0060304C">
        <w:rPr>
          <w:sz w:val="18"/>
          <w:szCs w:val="18"/>
        </w:rPr>
        <w:t>másrészről:</w:t>
      </w:r>
    </w:p>
    <w:p w14:paraId="43725F16" w14:textId="3B73A75B" w:rsidR="00A3564E" w:rsidRPr="0060304C" w:rsidRDefault="00A3564E" w:rsidP="00C32C36">
      <w:pPr>
        <w:widowControl w:val="0"/>
        <w:ind w:left="709"/>
        <w:rPr>
          <w:sz w:val="18"/>
          <w:szCs w:val="18"/>
        </w:rPr>
      </w:pPr>
      <w:proofErr w:type="spellStart"/>
      <w:proofErr w:type="gramStart"/>
      <w:r w:rsidRPr="0060304C">
        <w:rPr>
          <w:sz w:val="18"/>
          <w:szCs w:val="18"/>
        </w:rPr>
        <w:t>Név:TERKA</w:t>
      </w:r>
      <w:proofErr w:type="gramEnd"/>
      <w:r w:rsidRPr="0060304C">
        <w:rPr>
          <w:sz w:val="18"/>
          <w:szCs w:val="18"/>
        </w:rPr>
        <w:t>-Mérnök</w:t>
      </w:r>
      <w:proofErr w:type="spellEnd"/>
      <w:r w:rsidRPr="0060304C">
        <w:rPr>
          <w:sz w:val="18"/>
          <w:szCs w:val="18"/>
        </w:rPr>
        <w:t xml:space="preserve"> Mérnöki és Energetikai Tanácsadó Kft. </w:t>
      </w:r>
    </w:p>
    <w:p w14:paraId="15B6A58A" w14:textId="77777777" w:rsidR="00A3564E" w:rsidRPr="0060304C" w:rsidRDefault="00A3564E" w:rsidP="00C32C36">
      <w:pPr>
        <w:widowControl w:val="0"/>
        <w:ind w:left="709"/>
        <w:rPr>
          <w:sz w:val="18"/>
          <w:szCs w:val="18"/>
        </w:rPr>
      </w:pPr>
      <w:r w:rsidRPr="0060304C">
        <w:rPr>
          <w:sz w:val="18"/>
          <w:szCs w:val="18"/>
        </w:rPr>
        <w:t>Székhely:</w:t>
      </w:r>
      <w:r w:rsidRPr="0060304C">
        <w:rPr>
          <w:sz w:val="18"/>
          <w:szCs w:val="18"/>
        </w:rPr>
        <w:tab/>
        <w:t>6120 Kiskunmajsa Iparhegyi u. 11.</w:t>
      </w:r>
    </w:p>
    <w:p w14:paraId="1AF94ABE" w14:textId="77777777" w:rsidR="00A3564E" w:rsidRPr="0060304C" w:rsidRDefault="00A3564E" w:rsidP="00C32C36">
      <w:pPr>
        <w:widowControl w:val="0"/>
        <w:ind w:left="709"/>
        <w:rPr>
          <w:sz w:val="18"/>
          <w:szCs w:val="18"/>
        </w:rPr>
      </w:pPr>
      <w:r w:rsidRPr="0060304C">
        <w:rPr>
          <w:sz w:val="18"/>
          <w:szCs w:val="18"/>
        </w:rPr>
        <w:t>Képviseli:</w:t>
      </w:r>
      <w:r w:rsidRPr="0060304C">
        <w:rPr>
          <w:sz w:val="18"/>
          <w:szCs w:val="18"/>
        </w:rPr>
        <w:tab/>
        <w:t xml:space="preserve">Kanyik Ágnes ügyvezető </w:t>
      </w:r>
    </w:p>
    <w:p w14:paraId="68B529EC" w14:textId="77777777" w:rsidR="00A3564E" w:rsidRPr="0060304C" w:rsidRDefault="00A3564E" w:rsidP="00C32C36">
      <w:pPr>
        <w:widowControl w:val="0"/>
        <w:ind w:left="709"/>
        <w:rPr>
          <w:sz w:val="18"/>
          <w:szCs w:val="18"/>
        </w:rPr>
      </w:pPr>
      <w:r w:rsidRPr="0060304C">
        <w:rPr>
          <w:sz w:val="18"/>
          <w:szCs w:val="18"/>
        </w:rPr>
        <w:t>Adószám:</w:t>
      </w:r>
      <w:r w:rsidRPr="0060304C">
        <w:rPr>
          <w:sz w:val="18"/>
          <w:szCs w:val="18"/>
        </w:rPr>
        <w:tab/>
        <w:t>26230788-2-03</w:t>
      </w:r>
    </w:p>
    <w:p w14:paraId="091626D8" w14:textId="77777777" w:rsidR="00A3564E" w:rsidRPr="0060304C" w:rsidRDefault="00A3564E" w:rsidP="00C32C36">
      <w:pPr>
        <w:widowControl w:val="0"/>
        <w:ind w:left="709"/>
        <w:rPr>
          <w:sz w:val="18"/>
          <w:szCs w:val="18"/>
        </w:rPr>
      </w:pPr>
      <w:r w:rsidRPr="0060304C">
        <w:rPr>
          <w:sz w:val="18"/>
          <w:szCs w:val="18"/>
        </w:rPr>
        <w:t>Cégjegyzékszám: 03-09-131384</w:t>
      </w:r>
    </w:p>
    <w:p w14:paraId="31DCD35C" w14:textId="77777777" w:rsidR="00A3564E" w:rsidRPr="0060304C" w:rsidRDefault="00A3564E" w:rsidP="00C32C36">
      <w:pPr>
        <w:widowControl w:val="0"/>
        <w:ind w:left="709"/>
        <w:rPr>
          <w:sz w:val="18"/>
          <w:szCs w:val="18"/>
        </w:rPr>
      </w:pPr>
      <w:r w:rsidRPr="0060304C">
        <w:rPr>
          <w:sz w:val="18"/>
          <w:szCs w:val="18"/>
        </w:rPr>
        <w:t>Pénzforgalmi jelzőszám: 51700076-20035547-00000000</w:t>
      </w:r>
    </w:p>
    <w:p w14:paraId="7FA52E4F" w14:textId="77777777" w:rsidR="00A3564E" w:rsidRPr="0060304C" w:rsidRDefault="00A3564E" w:rsidP="00C32C36">
      <w:pPr>
        <w:widowControl w:val="0"/>
        <w:rPr>
          <w:sz w:val="18"/>
          <w:szCs w:val="18"/>
        </w:rPr>
      </w:pPr>
      <w:r w:rsidRPr="0060304C">
        <w:rPr>
          <w:sz w:val="18"/>
          <w:szCs w:val="18"/>
        </w:rPr>
        <w:t>továbbiakban Megbízott,</w:t>
      </w:r>
    </w:p>
    <w:p w14:paraId="7EEE8E3F" w14:textId="77777777" w:rsidR="00A3564E" w:rsidRPr="0060304C" w:rsidRDefault="00A3564E" w:rsidP="00C32C36">
      <w:pPr>
        <w:widowControl w:val="0"/>
        <w:rPr>
          <w:sz w:val="18"/>
          <w:szCs w:val="18"/>
        </w:rPr>
      </w:pPr>
      <w:r w:rsidRPr="0060304C">
        <w:rPr>
          <w:sz w:val="18"/>
          <w:szCs w:val="18"/>
        </w:rPr>
        <w:t xml:space="preserve">együttesen: „Felek” között, az alábbi szerint: </w:t>
      </w:r>
    </w:p>
    <w:p w14:paraId="20D40957" w14:textId="77777777" w:rsidR="00A3564E" w:rsidRPr="0060304C" w:rsidRDefault="00A3564E" w:rsidP="00C32C36">
      <w:pPr>
        <w:widowControl w:val="0"/>
        <w:rPr>
          <w:sz w:val="18"/>
          <w:szCs w:val="18"/>
        </w:rPr>
      </w:pPr>
    </w:p>
    <w:p w14:paraId="01770B3A" w14:textId="77777777" w:rsidR="00A3564E" w:rsidRPr="0060304C" w:rsidRDefault="00A3564E" w:rsidP="00C32C36">
      <w:pPr>
        <w:widowControl w:val="0"/>
        <w:jc w:val="center"/>
        <w:rPr>
          <w:b/>
          <w:sz w:val="18"/>
          <w:szCs w:val="18"/>
        </w:rPr>
      </w:pPr>
      <w:r w:rsidRPr="0060304C">
        <w:rPr>
          <w:b/>
          <w:sz w:val="18"/>
          <w:szCs w:val="18"/>
        </w:rPr>
        <w:t>I. MEGBÍZÁS TÁRGYA</w:t>
      </w:r>
    </w:p>
    <w:p w14:paraId="4EF66186" w14:textId="77777777" w:rsidR="00A3564E" w:rsidRPr="0060304C" w:rsidRDefault="00A3564E" w:rsidP="00C32C36">
      <w:pPr>
        <w:widowControl w:val="0"/>
        <w:jc w:val="both"/>
        <w:rPr>
          <w:sz w:val="18"/>
          <w:szCs w:val="18"/>
        </w:rPr>
      </w:pPr>
    </w:p>
    <w:p w14:paraId="5D082706" w14:textId="77777777" w:rsidR="00A3564E" w:rsidRPr="0060304C" w:rsidRDefault="00A3564E" w:rsidP="00C32C36">
      <w:pPr>
        <w:pStyle w:val="Listaszerbekezds"/>
        <w:widowControl w:val="0"/>
        <w:numPr>
          <w:ilvl w:val="1"/>
          <w:numId w:val="32"/>
        </w:numPr>
        <w:jc w:val="both"/>
        <w:rPr>
          <w:sz w:val="18"/>
          <w:szCs w:val="18"/>
        </w:rPr>
      </w:pPr>
      <w:r w:rsidRPr="0060304C">
        <w:rPr>
          <w:sz w:val="18"/>
          <w:szCs w:val="18"/>
        </w:rPr>
        <w:t>A Megbízó, mint a Bácsalmás Város Önkormányzata, Jánoshalma Város Önkormányzata, Mélykút Város Önkormányzata, Kecel Város Önkormányzata és Tázlár Község Önkormányzata által az EUCF pályázati felhívásra pályázatot benyújtó konzorcium vezetője megrendeli Megbízottól a pályázati támogatási kérelemben meghatározott energetikai szaktanácsadás nyújtását, a támogatott projekt keretében elnyert vissza nem térítendő támogatás költségvetésének felhasználásával egy energetikai tanulmány készítését a konzorciumban résztvevő valamennyi település energetikai fejlesztési igényére. Az energetikai szaktanácsadás pontos szakmai részleteit a benyújtott pályázat tartalmazza, az energetikai tanulmány alapját az ott megfogalmazott szakmai és más paraméterek képezik.</w:t>
      </w:r>
    </w:p>
    <w:p w14:paraId="1CCDF237" w14:textId="77777777" w:rsidR="00A3564E" w:rsidRPr="0060304C" w:rsidRDefault="00A3564E" w:rsidP="00C32C36">
      <w:pPr>
        <w:pStyle w:val="Listaszerbekezds"/>
        <w:widowControl w:val="0"/>
        <w:numPr>
          <w:ilvl w:val="1"/>
          <w:numId w:val="32"/>
        </w:numPr>
        <w:jc w:val="both"/>
        <w:rPr>
          <w:sz w:val="18"/>
          <w:szCs w:val="18"/>
        </w:rPr>
      </w:pPr>
      <w:r w:rsidRPr="0060304C">
        <w:rPr>
          <w:sz w:val="18"/>
          <w:szCs w:val="18"/>
        </w:rPr>
        <w:t>A 2.mellékletben csatolt beruházási koncepció sablon teljeskörű magyar nyelvű kitöltése. Az ehhez kapcsolódó számítások, leírások, elemzések és a sablonban feltüntetett, csatolandó dokumentumok, elemzések megvalósítása, csatolása.</w:t>
      </w:r>
    </w:p>
    <w:p w14:paraId="23D1E413" w14:textId="77777777" w:rsidR="00A3564E" w:rsidRPr="0060304C" w:rsidRDefault="00A3564E" w:rsidP="00C32C36">
      <w:pPr>
        <w:pStyle w:val="Listaszerbekezds"/>
        <w:widowControl w:val="0"/>
        <w:numPr>
          <w:ilvl w:val="1"/>
          <w:numId w:val="32"/>
        </w:numPr>
        <w:jc w:val="both"/>
        <w:rPr>
          <w:sz w:val="18"/>
          <w:szCs w:val="18"/>
        </w:rPr>
      </w:pPr>
      <w:r w:rsidRPr="0060304C">
        <w:rPr>
          <w:sz w:val="18"/>
          <w:szCs w:val="18"/>
        </w:rPr>
        <w:t xml:space="preserve">A 3.mellékletben említett </w:t>
      </w:r>
      <w:proofErr w:type="spellStart"/>
      <w:r w:rsidRPr="0060304C">
        <w:rPr>
          <w:sz w:val="18"/>
          <w:szCs w:val="18"/>
        </w:rPr>
        <w:t>excel</w:t>
      </w:r>
      <w:proofErr w:type="spellEnd"/>
      <w:r w:rsidRPr="0060304C">
        <w:rPr>
          <w:sz w:val="18"/>
          <w:szCs w:val="18"/>
        </w:rPr>
        <w:t xml:space="preserve"> pénzügyi terv sablon kitöltése, ami 2025. évben kerül a TERKA-Mérnök Kft. birtokába.</w:t>
      </w:r>
    </w:p>
    <w:p w14:paraId="46277A4E" w14:textId="77777777" w:rsidR="00A3564E" w:rsidRPr="0060304C" w:rsidRDefault="00A3564E" w:rsidP="00C32C36">
      <w:pPr>
        <w:pStyle w:val="Listaszerbekezds"/>
        <w:widowControl w:val="0"/>
        <w:numPr>
          <w:ilvl w:val="1"/>
          <w:numId w:val="32"/>
        </w:numPr>
        <w:jc w:val="both"/>
        <w:rPr>
          <w:sz w:val="18"/>
          <w:szCs w:val="18"/>
        </w:rPr>
      </w:pPr>
      <w:r w:rsidRPr="0060304C">
        <w:rPr>
          <w:sz w:val="18"/>
          <w:szCs w:val="18"/>
        </w:rPr>
        <w:t>A 4.mellékletben csatolt angol nyelvű Beruházási Koncepció összefoglaló sablon kitöltése, amit a Megbízó által kijelölt kapcsolattartóval közösen kerül kitöltésre.</w:t>
      </w:r>
    </w:p>
    <w:p w14:paraId="738BCE29" w14:textId="77777777" w:rsidR="00A3564E" w:rsidRPr="0060304C" w:rsidRDefault="00A3564E" w:rsidP="00C32C36">
      <w:pPr>
        <w:pStyle w:val="Listaszerbekezds"/>
        <w:widowControl w:val="0"/>
        <w:numPr>
          <w:ilvl w:val="1"/>
          <w:numId w:val="32"/>
        </w:numPr>
        <w:jc w:val="both"/>
        <w:rPr>
          <w:sz w:val="18"/>
          <w:szCs w:val="18"/>
        </w:rPr>
      </w:pPr>
      <w:r w:rsidRPr="0060304C">
        <w:rPr>
          <w:sz w:val="18"/>
          <w:szCs w:val="18"/>
        </w:rPr>
        <w:t>A fenti projektelemek részletesebb bemutatását a jelen szerződés 1. számú melléklete tartalmazza.</w:t>
      </w:r>
    </w:p>
    <w:p w14:paraId="69554BB9" w14:textId="77777777" w:rsidR="00A3564E" w:rsidRPr="0060304C" w:rsidRDefault="00A3564E" w:rsidP="00C32C36">
      <w:pPr>
        <w:widowControl w:val="0"/>
        <w:rPr>
          <w:sz w:val="18"/>
          <w:szCs w:val="18"/>
        </w:rPr>
      </w:pPr>
    </w:p>
    <w:p w14:paraId="0846FA70" w14:textId="77777777" w:rsidR="00A3564E" w:rsidRPr="0060304C" w:rsidRDefault="00A3564E" w:rsidP="00C32C36">
      <w:pPr>
        <w:widowControl w:val="0"/>
        <w:jc w:val="center"/>
        <w:rPr>
          <w:b/>
          <w:sz w:val="18"/>
          <w:szCs w:val="18"/>
        </w:rPr>
      </w:pPr>
      <w:r w:rsidRPr="0060304C">
        <w:rPr>
          <w:b/>
          <w:sz w:val="18"/>
          <w:szCs w:val="18"/>
        </w:rPr>
        <w:t>II. MEGBÍZOTT ÁLTAL ELVÉGZENDŐ FELADATOK</w:t>
      </w:r>
    </w:p>
    <w:p w14:paraId="26024254" w14:textId="77777777" w:rsidR="00A3564E" w:rsidRPr="0060304C" w:rsidRDefault="00A3564E" w:rsidP="00C32C36">
      <w:pPr>
        <w:widowControl w:val="0"/>
        <w:jc w:val="both"/>
        <w:rPr>
          <w:sz w:val="18"/>
          <w:szCs w:val="18"/>
        </w:rPr>
      </w:pPr>
    </w:p>
    <w:p w14:paraId="3FB7475D" w14:textId="77777777" w:rsidR="00A3564E" w:rsidRPr="0060304C" w:rsidRDefault="00A3564E" w:rsidP="00C32C36">
      <w:pPr>
        <w:widowControl w:val="0"/>
        <w:ind w:left="426" w:hanging="426"/>
        <w:jc w:val="both"/>
        <w:rPr>
          <w:sz w:val="18"/>
          <w:szCs w:val="18"/>
        </w:rPr>
      </w:pPr>
      <w:r w:rsidRPr="0060304C">
        <w:rPr>
          <w:sz w:val="18"/>
          <w:szCs w:val="18"/>
        </w:rPr>
        <w:t>2.1.</w:t>
      </w:r>
      <w:r w:rsidRPr="0060304C">
        <w:rPr>
          <w:sz w:val="18"/>
          <w:szCs w:val="18"/>
        </w:rPr>
        <w:tab/>
        <w:t>Megbízott feladatát képezi az 1.1 pontban meghatározott beruházási tervekkel kapcsolatos szakértői támogatás nyújtása, ennek keretében a tervezett projektelemek műszaki/energetikai szempontból történő megvalósíthatóságának vizsgálata, a szükséges becslések és kalkuláció elvégzése. Az egyes energetikai projektek jogi megvalósíthatósága, pénzügyi elemzése, piaci háttere az egyes projektelemekhez kapcsolódóan elkülönítve a tervezett műszaki intézkedések, piacelemzés és korlátok, a javasolt beruházási koncepció várható hatásmutatói, a tervezett intézkedések bemutatása. A pénzügyi felelősséget viselő szervezet(</w:t>
      </w:r>
      <w:proofErr w:type="spellStart"/>
      <w:r w:rsidRPr="0060304C">
        <w:rPr>
          <w:sz w:val="18"/>
          <w:szCs w:val="18"/>
        </w:rPr>
        <w:t>ek</w:t>
      </w:r>
      <w:proofErr w:type="spellEnd"/>
      <w:r w:rsidRPr="0060304C">
        <w:rPr>
          <w:sz w:val="18"/>
          <w:szCs w:val="18"/>
        </w:rPr>
        <w:t>) kockázati profilja, az érintettek elemzése. A tervezett beruházás jogi megvalósíthatósága, gazdasági és pénzügyi elemzés, beruházási ütemterv kidolgozása.</w:t>
      </w:r>
    </w:p>
    <w:p w14:paraId="7539931F" w14:textId="77777777" w:rsidR="00A3564E" w:rsidRPr="0060304C" w:rsidRDefault="00A3564E" w:rsidP="00C32C36">
      <w:pPr>
        <w:widowControl w:val="0"/>
        <w:ind w:left="426" w:hanging="426"/>
        <w:jc w:val="both"/>
        <w:rPr>
          <w:sz w:val="18"/>
          <w:szCs w:val="18"/>
        </w:rPr>
      </w:pPr>
      <w:r w:rsidRPr="0060304C">
        <w:rPr>
          <w:sz w:val="18"/>
          <w:szCs w:val="18"/>
        </w:rPr>
        <w:t>2.2.</w:t>
      </w:r>
      <w:r w:rsidRPr="0060304C">
        <w:rPr>
          <w:sz w:val="18"/>
          <w:szCs w:val="18"/>
        </w:rPr>
        <w:tab/>
        <w:t>Az 1.1 pontban említett sablonok teljeskörű kitöltése a Megbízó kapcsolattartójának segédleteivel, tanácsaival történik. (a rendelkezésre álló sablonok az 2., 3. és 4. sz. mellékletben csatolásra kerültek)</w:t>
      </w:r>
    </w:p>
    <w:p w14:paraId="3CCE1262" w14:textId="77777777" w:rsidR="00A3564E" w:rsidRPr="0060304C" w:rsidRDefault="00A3564E" w:rsidP="00C32C36">
      <w:pPr>
        <w:widowControl w:val="0"/>
        <w:ind w:left="426" w:hanging="426"/>
        <w:jc w:val="both"/>
        <w:rPr>
          <w:sz w:val="18"/>
          <w:szCs w:val="18"/>
        </w:rPr>
      </w:pPr>
      <w:r w:rsidRPr="0060304C">
        <w:rPr>
          <w:sz w:val="18"/>
          <w:szCs w:val="18"/>
        </w:rPr>
        <w:t>2.3.</w:t>
      </w:r>
      <w:r w:rsidRPr="0060304C">
        <w:rPr>
          <w:sz w:val="18"/>
          <w:szCs w:val="18"/>
        </w:rPr>
        <w:tab/>
        <w:t>Megbízott a jelen szerződés időtartama alatt a Megbízó rendelkezésére áll, az I. pont szerinti projektelemekkel kapcsolatos műszaki-szakmai tájékoztatást és állásfoglalásokat telefonon, személyesen vagy a Megbízó kérésére e-mail útján írásban – megadja. Az EUCF felé benyújtott, kidolgozott Beruházási Koncepció elbírálása során az esetleges hiánypótlásokhoz kapcsolódóan műszaki-szakmai tájékoztatást ad és a felmerülő módosításokat, javításokat a Megbízóval együttműködve vagy annak kérésére elvégzi.</w:t>
      </w:r>
    </w:p>
    <w:p w14:paraId="48A418D6" w14:textId="77777777" w:rsidR="00A3564E" w:rsidRPr="0060304C" w:rsidRDefault="00A3564E" w:rsidP="00C32C36">
      <w:pPr>
        <w:widowControl w:val="0"/>
        <w:ind w:left="426" w:hanging="426"/>
        <w:jc w:val="both"/>
        <w:rPr>
          <w:sz w:val="18"/>
          <w:szCs w:val="18"/>
        </w:rPr>
      </w:pPr>
      <w:r w:rsidRPr="0060304C">
        <w:rPr>
          <w:sz w:val="18"/>
          <w:szCs w:val="18"/>
        </w:rPr>
        <w:t>2.4.</w:t>
      </w:r>
      <w:r w:rsidRPr="0060304C">
        <w:rPr>
          <w:sz w:val="18"/>
          <w:szCs w:val="18"/>
        </w:rPr>
        <w:tab/>
        <w:t>Megbízott a tevékenységének eredményét egy szükséges terjedelmű, magyar nyelvű megvalósíthatósági tanulmányban köteles összefoglalni projektenként, melynek elektronikus példányát Megbízott legkésőbb 2025. július 30. napjáig megküldi a Megbízó részére. Ezzel egy időben elvégzi a magyar nyelvű Beruházási Koncepció sablon kitöltését is.</w:t>
      </w:r>
    </w:p>
    <w:p w14:paraId="5A599E69" w14:textId="77777777" w:rsidR="00A3564E" w:rsidRPr="0060304C" w:rsidRDefault="00A3564E" w:rsidP="00C32C36">
      <w:pPr>
        <w:widowControl w:val="0"/>
        <w:ind w:left="426" w:hanging="426"/>
        <w:jc w:val="both"/>
        <w:rPr>
          <w:sz w:val="18"/>
          <w:szCs w:val="18"/>
        </w:rPr>
      </w:pPr>
      <w:r w:rsidRPr="0060304C">
        <w:rPr>
          <w:sz w:val="18"/>
          <w:szCs w:val="18"/>
        </w:rPr>
        <w:t>2.5.</w:t>
      </w:r>
      <w:r w:rsidRPr="0060304C">
        <w:rPr>
          <w:sz w:val="18"/>
          <w:szCs w:val="18"/>
        </w:rPr>
        <w:tab/>
        <w:t>Az angol nyelvű Beruházási Koncepció összefoglaló sablon kitöltése – projektekre bontva – a Megbízó által kijelölt kapcsolattartóval történő közös munkafolyamatban valósul meg, melynek határideje 2025. augusztus 30.</w:t>
      </w:r>
    </w:p>
    <w:p w14:paraId="3B1F05BA" w14:textId="77777777" w:rsidR="00A3564E" w:rsidRPr="0060304C" w:rsidRDefault="00A3564E" w:rsidP="00C32C36">
      <w:pPr>
        <w:widowControl w:val="0"/>
        <w:ind w:left="426" w:hanging="426"/>
        <w:jc w:val="both"/>
        <w:rPr>
          <w:sz w:val="18"/>
          <w:szCs w:val="18"/>
        </w:rPr>
      </w:pPr>
      <w:r w:rsidRPr="0060304C">
        <w:rPr>
          <w:sz w:val="18"/>
          <w:szCs w:val="18"/>
        </w:rPr>
        <w:t>2.6.</w:t>
      </w:r>
      <w:r w:rsidRPr="0060304C">
        <w:rPr>
          <w:sz w:val="18"/>
          <w:szCs w:val="18"/>
        </w:rPr>
        <w:tab/>
        <w:t xml:space="preserve">A Megbízó kapcsolattartója a Megbízott részére iránymutatást biztosít bármely a Beruházási Koncepció tárgyában felmerülő kérdésre, </w:t>
      </w:r>
      <w:proofErr w:type="gramStart"/>
      <w:r w:rsidRPr="0060304C">
        <w:rPr>
          <w:sz w:val="18"/>
          <w:szCs w:val="18"/>
        </w:rPr>
        <w:t>továbbá</w:t>
      </w:r>
      <w:proofErr w:type="gramEnd"/>
      <w:r w:rsidRPr="0060304C">
        <w:rPr>
          <w:sz w:val="18"/>
          <w:szCs w:val="18"/>
        </w:rPr>
        <w:t xml:space="preserve"> ha a Megbízó rendelkezésére áll olyan információ, amely segít az adott feladat végrehajtásában, azt a Megbízott rendelkezésére bocsátja.</w:t>
      </w:r>
    </w:p>
    <w:p w14:paraId="302B7368" w14:textId="77777777" w:rsidR="00A3564E" w:rsidRDefault="00A3564E" w:rsidP="00C32C36">
      <w:pPr>
        <w:widowControl w:val="0"/>
        <w:jc w:val="both"/>
        <w:rPr>
          <w:sz w:val="18"/>
          <w:szCs w:val="18"/>
        </w:rPr>
      </w:pPr>
    </w:p>
    <w:p w14:paraId="0F5E74CA" w14:textId="77777777" w:rsidR="00FF1B06" w:rsidRDefault="00FF1B06" w:rsidP="00C32C36">
      <w:pPr>
        <w:widowControl w:val="0"/>
        <w:jc w:val="both"/>
        <w:rPr>
          <w:sz w:val="18"/>
          <w:szCs w:val="18"/>
        </w:rPr>
      </w:pPr>
    </w:p>
    <w:p w14:paraId="3480A8EC" w14:textId="77777777" w:rsidR="00FF1B06" w:rsidRPr="0060304C" w:rsidRDefault="00FF1B06" w:rsidP="00C32C36">
      <w:pPr>
        <w:widowControl w:val="0"/>
        <w:jc w:val="both"/>
        <w:rPr>
          <w:sz w:val="18"/>
          <w:szCs w:val="18"/>
        </w:rPr>
      </w:pPr>
    </w:p>
    <w:p w14:paraId="0DF73786" w14:textId="77777777" w:rsidR="00A3564E" w:rsidRPr="0060304C" w:rsidRDefault="00A3564E" w:rsidP="00C32C36">
      <w:pPr>
        <w:widowControl w:val="0"/>
        <w:jc w:val="center"/>
        <w:rPr>
          <w:b/>
          <w:sz w:val="18"/>
          <w:szCs w:val="18"/>
        </w:rPr>
      </w:pPr>
      <w:r w:rsidRPr="0060304C">
        <w:rPr>
          <w:b/>
          <w:sz w:val="18"/>
          <w:szCs w:val="18"/>
        </w:rPr>
        <w:lastRenderedPageBreak/>
        <w:t>III. FELEK JOGAI ÉS KÖTELEZETTSÉGEI</w:t>
      </w:r>
    </w:p>
    <w:p w14:paraId="6019C1E1" w14:textId="77777777" w:rsidR="00A3564E" w:rsidRPr="0060304C" w:rsidRDefault="00A3564E" w:rsidP="00C32C36">
      <w:pPr>
        <w:widowControl w:val="0"/>
        <w:jc w:val="both"/>
        <w:rPr>
          <w:sz w:val="18"/>
          <w:szCs w:val="18"/>
        </w:rPr>
      </w:pPr>
    </w:p>
    <w:p w14:paraId="572FC967" w14:textId="77777777" w:rsidR="00A3564E" w:rsidRPr="0060304C" w:rsidRDefault="00A3564E" w:rsidP="00C32C36">
      <w:pPr>
        <w:widowControl w:val="0"/>
        <w:ind w:left="426" w:hanging="426"/>
        <w:jc w:val="both"/>
        <w:rPr>
          <w:sz w:val="18"/>
          <w:szCs w:val="18"/>
        </w:rPr>
      </w:pPr>
      <w:r w:rsidRPr="0060304C">
        <w:rPr>
          <w:sz w:val="18"/>
          <w:szCs w:val="18"/>
        </w:rPr>
        <w:t>3.1.</w:t>
      </w:r>
      <w:r w:rsidRPr="0060304C">
        <w:rPr>
          <w:sz w:val="18"/>
          <w:szCs w:val="18"/>
        </w:rPr>
        <w:tab/>
        <w:t>A Megbízó köteles a Megbízás ellátásához szükséges adatokat, iratanyagokat a Megbízott részére az egyedileg egyeztetett határidőben átadni. A Megbízott a Megbízótól kapott információkat valósnak fogadja el, valóságtartamát nem köteles vizsgálni. A valótlan információközlésből eredő minden hátrány következményét a Megbízó viseli.</w:t>
      </w:r>
    </w:p>
    <w:p w14:paraId="5F4E4723" w14:textId="77777777" w:rsidR="00A3564E" w:rsidRPr="0060304C" w:rsidRDefault="00A3564E" w:rsidP="00C32C36">
      <w:pPr>
        <w:widowControl w:val="0"/>
        <w:ind w:left="426" w:hanging="426"/>
        <w:jc w:val="both"/>
        <w:rPr>
          <w:sz w:val="18"/>
          <w:szCs w:val="18"/>
        </w:rPr>
      </w:pPr>
      <w:r w:rsidRPr="0060304C">
        <w:rPr>
          <w:sz w:val="18"/>
          <w:szCs w:val="18"/>
        </w:rPr>
        <w:t>3.2.</w:t>
      </w:r>
      <w:r w:rsidRPr="0060304C">
        <w:rPr>
          <w:sz w:val="18"/>
          <w:szCs w:val="18"/>
        </w:rPr>
        <w:tab/>
        <w:t>Abban az esetben, ha a Megbízó a Megbízott feladatellátásához szükséges adatokat nem, vagy hiányosan nyújtja át a Megbízottnak, és az adatok egyéb forrásból beszerezhetőek, úgy a Megbízó meghatalmazza a Megbízottat ezen adatok beszerzésére.</w:t>
      </w:r>
    </w:p>
    <w:p w14:paraId="590BF7EF" w14:textId="77777777" w:rsidR="00A3564E" w:rsidRPr="0060304C" w:rsidRDefault="00A3564E" w:rsidP="00C32C36">
      <w:pPr>
        <w:widowControl w:val="0"/>
        <w:jc w:val="both"/>
        <w:rPr>
          <w:sz w:val="18"/>
          <w:szCs w:val="18"/>
        </w:rPr>
      </w:pPr>
    </w:p>
    <w:p w14:paraId="3B336D15" w14:textId="77777777" w:rsidR="00A3564E" w:rsidRPr="0060304C" w:rsidRDefault="00A3564E" w:rsidP="00C32C36">
      <w:pPr>
        <w:widowControl w:val="0"/>
        <w:jc w:val="center"/>
        <w:rPr>
          <w:b/>
          <w:sz w:val="18"/>
          <w:szCs w:val="18"/>
        </w:rPr>
      </w:pPr>
      <w:r w:rsidRPr="0060304C">
        <w:rPr>
          <w:b/>
          <w:sz w:val="18"/>
          <w:szCs w:val="18"/>
        </w:rPr>
        <w:t xml:space="preserve">IV. MEGBÍZÁSI DÍJ, FIZETÉSI </w:t>
      </w:r>
    </w:p>
    <w:p w14:paraId="3EEC8FA0" w14:textId="77777777" w:rsidR="00A3564E" w:rsidRPr="0060304C" w:rsidRDefault="00A3564E" w:rsidP="00C32C36">
      <w:pPr>
        <w:widowControl w:val="0"/>
        <w:jc w:val="both"/>
        <w:rPr>
          <w:sz w:val="18"/>
          <w:szCs w:val="18"/>
        </w:rPr>
      </w:pPr>
    </w:p>
    <w:p w14:paraId="144ED487" w14:textId="77777777" w:rsidR="00A3564E" w:rsidRPr="0060304C" w:rsidRDefault="00A3564E" w:rsidP="00C32C36">
      <w:pPr>
        <w:widowControl w:val="0"/>
        <w:ind w:left="426" w:hanging="426"/>
        <w:jc w:val="both"/>
        <w:rPr>
          <w:sz w:val="18"/>
          <w:szCs w:val="18"/>
        </w:rPr>
      </w:pPr>
      <w:r w:rsidRPr="0060304C">
        <w:rPr>
          <w:sz w:val="18"/>
          <w:szCs w:val="18"/>
        </w:rPr>
        <w:t>4.1. A II. pont szerinti feladatok ellátásért a Megbízottat megbízási díj illeti meg, melynek összege Megbízott árajánlata alapján</w:t>
      </w:r>
    </w:p>
    <w:p w14:paraId="2F3C0BFF" w14:textId="77777777" w:rsidR="00A3564E" w:rsidRPr="0060304C" w:rsidRDefault="00A3564E" w:rsidP="00C32C36">
      <w:pPr>
        <w:widowControl w:val="0"/>
        <w:ind w:left="426" w:hanging="426"/>
        <w:jc w:val="center"/>
        <w:rPr>
          <w:b/>
          <w:bCs/>
          <w:sz w:val="18"/>
          <w:szCs w:val="18"/>
        </w:rPr>
      </w:pPr>
      <w:r w:rsidRPr="0060304C">
        <w:rPr>
          <w:b/>
          <w:bCs/>
          <w:sz w:val="18"/>
          <w:szCs w:val="18"/>
        </w:rPr>
        <w:t>9.450.000 Ft + ÁFA (27%) = 12.001.500 Ft</w:t>
      </w:r>
    </w:p>
    <w:p w14:paraId="2DA4FE05" w14:textId="77777777" w:rsidR="00A3564E" w:rsidRPr="0060304C" w:rsidRDefault="00A3564E" w:rsidP="00C32C36">
      <w:pPr>
        <w:widowControl w:val="0"/>
        <w:ind w:left="426"/>
        <w:jc w:val="both"/>
        <w:rPr>
          <w:sz w:val="18"/>
          <w:szCs w:val="18"/>
        </w:rPr>
      </w:pPr>
      <w:r w:rsidRPr="0060304C">
        <w:rPr>
          <w:sz w:val="18"/>
          <w:szCs w:val="18"/>
        </w:rPr>
        <w:t>azaz tizenkétmillió forint.</w:t>
      </w:r>
    </w:p>
    <w:p w14:paraId="2DB1CB20" w14:textId="77777777" w:rsidR="00A3564E" w:rsidRPr="0060304C" w:rsidRDefault="00A3564E" w:rsidP="00C32C36">
      <w:pPr>
        <w:widowControl w:val="0"/>
        <w:ind w:left="426" w:hanging="426"/>
        <w:jc w:val="both"/>
        <w:rPr>
          <w:sz w:val="18"/>
          <w:szCs w:val="18"/>
        </w:rPr>
      </w:pPr>
      <w:r w:rsidRPr="0060304C">
        <w:rPr>
          <w:sz w:val="18"/>
          <w:szCs w:val="18"/>
        </w:rPr>
        <w:t>4.2.</w:t>
      </w:r>
      <w:r w:rsidRPr="0060304C">
        <w:rPr>
          <w:sz w:val="18"/>
          <w:szCs w:val="18"/>
        </w:rPr>
        <w:tab/>
        <w:t>Felek megállapodnak abban, hogy Megbízott a megbízási díj 10 %-</w:t>
      </w:r>
      <w:proofErr w:type="spellStart"/>
      <w:r w:rsidRPr="0060304C">
        <w:rPr>
          <w:sz w:val="18"/>
          <w:szCs w:val="18"/>
        </w:rPr>
        <w:t>nak</w:t>
      </w:r>
      <w:proofErr w:type="spellEnd"/>
      <w:r w:rsidRPr="0060304C">
        <w:rPr>
          <w:sz w:val="18"/>
          <w:szCs w:val="18"/>
        </w:rPr>
        <w:t xml:space="preserve"> megfelelő összegű előleg díjbekérő benyújtására jogosult a Megbízó által a támogatói okirat aláírását követő 10 napon belül. Ennek összege </w:t>
      </w:r>
    </w:p>
    <w:p w14:paraId="18CA6524" w14:textId="77777777" w:rsidR="00A3564E" w:rsidRPr="0060304C" w:rsidRDefault="00A3564E" w:rsidP="00C32C36">
      <w:pPr>
        <w:widowControl w:val="0"/>
        <w:ind w:left="426" w:hanging="426"/>
        <w:jc w:val="center"/>
        <w:rPr>
          <w:b/>
          <w:bCs/>
          <w:sz w:val="18"/>
          <w:szCs w:val="18"/>
        </w:rPr>
      </w:pPr>
      <w:r w:rsidRPr="0060304C">
        <w:rPr>
          <w:b/>
          <w:bCs/>
          <w:sz w:val="18"/>
          <w:szCs w:val="18"/>
        </w:rPr>
        <w:t>945.000 Ft + ÁFA (27%) = 1.200.150 Ft.</w:t>
      </w:r>
    </w:p>
    <w:p w14:paraId="2796D9BD" w14:textId="77777777" w:rsidR="00A3564E" w:rsidRPr="0060304C" w:rsidRDefault="00A3564E" w:rsidP="00C32C36">
      <w:pPr>
        <w:widowControl w:val="0"/>
        <w:ind w:left="426"/>
        <w:jc w:val="both"/>
        <w:rPr>
          <w:sz w:val="18"/>
          <w:szCs w:val="18"/>
        </w:rPr>
      </w:pPr>
      <w:r w:rsidRPr="0060304C">
        <w:rPr>
          <w:sz w:val="18"/>
          <w:szCs w:val="18"/>
        </w:rPr>
        <w:t>Felek megállapodnak abban, hogy Megbízó részére megérkezett támogatási előleg pénzügyi teljesülését követően Megbízott a megbízási díj 30 %-</w:t>
      </w:r>
      <w:proofErr w:type="spellStart"/>
      <w:r w:rsidRPr="0060304C">
        <w:rPr>
          <w:sz w:val="18"/>
          <w:szCs w:val="18"/>
        </w:rPr>
        <w:t>nak</w:t>
      </w:r>
      <w:proofErr w:type="spellEnd"/>
      <w:r w:rsidRPr="0060304C">
        <w:rPr>
          <w:sz w:val="18"/>
          <w:szCs w:val="18"/>
        </w:rPr>
        <w:t xml:space="preserve"> megfelelő összegű előleg díjbekérő benyújtására jogosult, amelynek összege</w:t>
      </w:r>
    </w:p>
    <w:p w14:paraId="612C0252" w14:textId="77777777" w:rsidR="00A3564E" w:rsidRPr="0060304C" w:rsidRDefault="00A3564E" w:rsidP="00C32C36">
      <w:pPr>
        <w:widowControl w:val="0"/>
        <w:ind w:left="426" w:hanging="426"/>
        <w:jc w:val="center"/>
        <w:rPr>
          <w:b/>
          <w:bCs/>
          <w:sz w:val="18"/>
          <w:szCs w:val="18"/>
        </w:rPr>
      </w:pPr>
      <w:r w:rsidRPr="0060304C">
        <w:rPr>
          <w:b/>
          <w:bCs/>
          <w:sz w:val="18"/>
          <w:szCs w:val="18"/>
        </w:rPr>
        <w:t>2.835.000 Ft + ÁFA (27%) = 3.600.450 Ft.</w:t>
      </w:r>
    </w:p>
    <w:p w14:paraId="7061FBBF" w14:textId="77777777" w:rsidR="00A3564E" w:rsidRPr="0060304C" w:rsidRDefault="00A3564E" w:rsidP="00C32C36">
      <w:pPr>
        <w:widowControl w:val="0"/>
        <w:ind w:left="426"/>
        <w:jc w:val="both"/>
        <w:rPr>
          <w:sz w:val="18"/>
          <w:szCs w:val="18"/>
        </w:rPr>
      </w:pPr>
      <w:r w:rsidRPr="0060304C">
        <w:rPr>
          <w:sz w:val="18"/>
          <w:szCs w:val="18"/>
        </w:rPr>
        <w:t>Felek megállapodnak abban, hogy a Beruházási Koncepció elkészültét követően – Megbízott által Megbízó részére bemutatott tanulmány alapján – Megbízott a tanulmányt az Irányító Hatóság részére benyújtja. Ezen szakmai teljesítést követően Megbízott a megbízási díj 20 %-</w:t>
      </w:r>
      <w:proofErr w:type="spellStart"/>
      <w:r w:rsidRPr="0060304C">
        <w:rPr>
          <w:sz w:val="18"/>
          <w:szCs w:val="18"/>
        </w:rPr>
        <w:t>nak</w:t>
      </w:r>
      <w:proofErr w:type="spellEnd"/>
      <w:r w:rsidRPr="0060304C">
        <w:rPr>
          <w:sz w:val="18"/>
          <w:szCs w:val="18"/>
        </w:rPr>
        <w:t xml:space="preserve"> megfelelő részteljesítési számla benyújtására jogosult, amelynek összege</w:t>
      </w:r>
    </w:p>
    <w:p w14:paraId="7A03C72B" w14:textId="77777777" w:rsidR="00A3564E" w:rsidRPr="0060304C" w:rsidRDefault="00A3564E" w:rsidP="00C32C36">
      <w:pPr>
        <w:widowControl w:val="0"/>
        <w:ind w:left="426" w:hanging="426"/>
        <w:jc w:val="center"/>
        <w:rPr>
          <w:b/>
          <w:bCs/>
          <w:sz w:val="18"/>
          <w:szCs w:val="18"/>
        </w:rPr>
      </w:pPr>
      <w:r w:rsidRPr="0060304C">
        <w:rPr>
          <w:b/>
          <w:bCs/>
          <w:sz w:val="18"/>
          <w:szCs w:val="18"/>
        </w:rPr>
        <w:t>1.890.000 Ft + ÁFA (27%) = 2.400.300 Ft.</w:t>
      </w:r>
    </w:p>
    <w:p w14:paraId="7DFCB554" w14:textId="77777777" w:rsidR="00A3564E" w:rsidRPr="0060304C" w:rsidRDefault="00A3564E" w:rsidP="00C32C36">
      <w:pPr>
        <w:widowControl w:val="0"/>
        <w:ind w:left="426"/>
        <w:jc w:val="both"/>
        <w:rPr>
          <w:sz w:val="18"/>
          <w:szCs w:val="18"/>
        </w:rPr>
      </w:pPr>
      <w:r w:rsidRPr="0060304C">
        <w:rPr>
          <w:sz w:val="18"/>
          <w:szCs w:val="18"/>
        </w:rPr>
        <w:t xml:space="preserve">Az Irányító Hatóság által átvizsgált, esetlegesen </w:t>
      </w:r>
      <w:proofErr w:type="spellStart"/>
      <w:r w:rsidRPr="0060304C">
        <w:rPr>
          <w:sz w:val="18"/>
          <w:szCs w:val="18"/>
        </w:rPr>
        <w:t>hiánypótolt</w:t>
      </w:r>
      <w:proofErr w:type="spellEnd"/>
      <w:r w:rsidRPr="0060304C">
        <w:rPr>
          <w:sz w:val="18"/>
          <w:szCs w:val="18"/>
        </w:rPr>
        <w:t>, de végül elfogadott tanulmány jóváhagyó levelének megérkezését követően a Megbízott a megbízási díj hátralévő 40%-</w:t>
      </w:r>
      <w:proofErr w:type="spellStart"/>
      <w:r w:rsidRPr="0060304C">
        <w:rPr>
          <w:sz w:val="18"/>
          <w:szCs w:val="18"/>
        </w:rPr>
        <w:t>nak</w:t>
      </w:r>
      <w:proofErr w:type="spellEnd"/>
      <w:r w:rsidRPr="0060304C">
        <w:rPr>
          <w:sz w:val="18"/>
          <w:szCs w:val="18"/>
        </w:rPr>
        <w:t xml:space="preserve"> megfelelő végszámla benyújtására jogosult, amelynek összege</w:t>
      </w:r>
    </w:p>
    <w:p w14:paraId="62C54954" w14:textId="77777777" w:rsidR="00A3564E" w:rsidRPr="0060304C" w:rsidRDefault="00A3564E" w:rsidP="00C32C36">
      <w:pPr>
        <w:widowControl w:val="0"/>
        <w:ind w:left="426" w:hanging="426"/>
        <w:jc w:val="center"/>
        <w:rPr>
          <w:b/>
          <w:bCs/>
          <w:sz w:val="18"/>
          <w:szCs w:val="18"/>
        </w:rPr>
      </w:pPr>
      <w:r w:rsidRPr="0060304C">
        <w:rPr>
          <w:b/>
          <w:bCs/>
          <w:sz w:val="18"/>
          <w:szCs w:val="18"/>
        </w:rPr>
        <w:t>3.780.000 Ft + ÁFA (27%) = 4.800.600 Ft.</w:t>
      </w:r>
    </w:p>
    <w:p w14:paraId="459B186C" w14:textId="77777777" w:rsidR="00A3564E" w:rsidRPr="0060304C" w:rsidRDefault="00A3564E" w:rsidP="00C32C36">
      <w:pPr>
        <w:widowControl w:val="0"/>
        <w:ind w:left="426" w:hanging="426"/>
        <w:jc w:val="both"/>
        <w:rPr>
          <w:sz w:val="18"/>
          <w:szCs w:val="18"/>
        </w:rPr>
      </w:pPr>
      <w:r w:rsidRPr="0060304C">
        <w:rPr>
          <w:sz w:val="18"/>
          <w:szCs w:val="18"/>
        </w:rPr>
        <w:t>4.3.</w:t>
      </w:r>
      <w:r w:rsidRPr="0060304C">
        <w:rPr>
          <w:sz w:val="18"/>
          <w:szCs w:val="18"/>
        </w:rPr>
        <w:tab/>
        <w:t xml:space="preserve">Megbízó a Megbízott által kiállított díjbekérőket, rész- illetve végszámlát 20 napon belül, átutalással pénzügyileg teljesíti. </w:t>
      </w:r>
    </w:p>
    <w:p w14:paraId="6A04B934" w14:textId="77777777" w:rsidR="00A3564E" w:rsidRPr="0060304C" w:rsidRDefault="00A3564E" w:rsidP="00C32C36">
      <w:pPr>
        <w:widowControl w:val="0"/>
        <w:jc w:val="both"/>
        <w:rPr>
          <w:sz w:val="18"/>
          <w:szCs w:val="18"/>
        </w:rPr>
      </w:pPr>
    </w:p>
    <w:p w14:paraId="5241F527" w14:textId="77777777" w:rsidR="00A3564E" w:rsidRPr="0060304C" w:rsidRDefault="00A3564E" w:rsidP="00C32C36">
      <w:pPr>
        <w:widowControl w:val="0"/>
        <w:jc w:val="center"/>
        <w:rPr>
          <w:b/>
          <w:sz w:val="18"/>
          <w:szCs w:val="18"/>
        </w:rPr>
      </w:pPr>
      <w:r w:rsidRPr="0060304C">
        <w:rPr>
          <w:b/>
          <w:sz w:val="18"/>
          <w:szCs w:val="18"/>
        </w:rPr>
        <w:t>V. TITOKTARTÁS</w:t>
      </w:r>
    </w:p>
    <w:p w14:paraId="4766BD46" w14:textId="77777777" w:rsidR="00A3564E" w:rsidRPr="0060304C" w:rsidRDefault="00A3564E" w:rsidP="00C32C36">
      <w:pPr>
        <w:widowControl w:val="0"/>
        <w:jc w:val="both"/>
        <w:rPr>
          <w:sz w:val="18"/>
          <w:szCs w:val="18"/>
        </w:rPr>
      </w:pPr>
    </w:p>
    <w:p w14:paraId="4B77F3AE" w14:textId="77777777" w:rsidR="00A3564E" w:rsidRPr="0060304C" w:rsidRDefault="00A3564E" w:rsidP="00C32C36">
      <w:pPr>
        <w:widowControl w:val="0"/>
        <w:ind w:left="426" w:hanging="426"/>
        <w:jc w:val="both"/>
        <w:rPr>
          <w:sz w:val="18"/>
          <w:szCs w:val="18"/>
        </w:rPr>
      </w:pPr>
      <w:r w:rsidRPr="0060304C">
        <w:rPr>
          <w:sz w:val="18"/>
          <w:szCs w:val="18"/>
        </w:rPr>
        <w:t>5.1.</w:t>
      </w:r>
      <w:r w:rsidRPr="0060304C">
        <w:rPr>
          <w:sz w:val="18"/>
          <w:szCs w:val="18"/>
        </w:rPr>
        <w:tab/>
        <w:t>Megbízott valamennyi alkalmazottja, valamint az általa igénybe vett közreműködő személy, a megbízás folytán tudomására jutott tényeket, adatokat, egyéb információkat a vonatkozó jogszabályokkal összhangban üzleti titokként köteles kezelni, azokról tájékoztatást, felvilágosítást a Megbízó hozzájárulása nélkül harmadik személy részére nem adhat, azokat csak a megbízás teljesítése érdekében indokolt mértékben használhatja fel. A titoktartási kötelezettség a Megbízott által készített és birtokában levő egyéb iratokra is kiterjed. A Megbízott köteles gondoskodni arról, hogy a megbízás teljesítése során közreműködő személyek és alkalmazottai titoktartási kötelezettsége fennmaradjon akkor is, ha már nem állnak vele jogviszonyban. A titoktartási kötelezettség nem terjed ki a Megbízóra, vagy a Megbízó által a fenti megbízás teljesítésével összefüggésben kijelölt harmadik személyre.</w:t>
      </w:r>
    </w:p>
    <w:p w14:paraId="53CC3E77" w14:textId="77777777" w:rsidR="00A3564E" w:rsidRPr="0060304C" w:rsidRDefault="00A3564E" w:rsidP="00C32C36">
      <w:pPr>
        <w:widowControl w:val="0"/>
        <w:ind w:left="426" w:hanging="426"/>
        <w:jc w:val="both"/>
        <w:rPr>
          <w:sz w:val="18"/>
          <w:szCs w:val="18"/>
        </w:rPr>
      </w:pPr>
      <w:r w:rsidRPr="0060304C">
        <w:rPr>
          <w:sz w:val="18"/>
          <w:szCs w:val="18"/>
        </w:rPr>
        <w:t>5.2.</w:t>
      </w:r>
      <w:r w:rsidRPr="0060304C">
        <w:rPr>
          <w:sz w:val="18"/>
          <w:szCs w:val="18"/>
        </w:rPr>
        <w:tab/>
        <w:t>Megbízott minden olyan kárért felelős, amely a titoktartási kötelezettség megsértéséből keletkezik.</w:t>
      </w:r>
    </w:p>
    <w:p w14:paraId="5D85366B" w14:textId="77777777" w:rsidR="00A3564E" w:rsidRPr="0060304C" w:rsidRDefault="00A3564E" w:rsidP="00C32C36">
      <w:pPr>
        <w:widowControl w:val="0"/>
        <w:ind w:left="426" w:hanging="426"/>
        <w:jc w:val="both"/>
        <w:rPr>
          <w:sz w:val="18"/>
          <w:szCs w:val="18"/>
        </w:rPr>
      </w:pPr>
    </w:p>
    <w:p w14:paraId="5A8582E2" w14:textId="77777777" w:rsidR="00A3564E" w:rsidRPr="0060304C" w:rsidRDefault="00A3564E" w:rsidP="00C32C36">
      <w:pPr>
        <w:widowControl w:val="0"/>
        <w:jc w:val="center"/>
        <w:rPr>
          <w:b/>
          <w:sz w:val="18"/>
          <w:szCs w:val="18"/>
        </w:rPr>
      </w:pPr>
      <w:r w:rsidRPr="0060304C">
        <w:rPr>
          <w:b/>
          <w:sz w:val="18"/>
          <w:szCs w:val="18"/>
        </w:rPr>
        <w:t>VI. SZERZŐDÉS IDŐTARTAMA</w:t>
      </w:r>
    </w:p>
    <w:p w14:paraId="4EFAF40A" w14:textId="77777777" w:rsidR="00A3564E" w:rsidRPr="0060304C" w:rsidRDefault="00A3564E" w:rsidP="00C32C36">
      <w:pPr>
        <w:widowControl w:val="0"/>
        <w:jc w:val="both"/>
        <w:rPr>
          <w:sz w:val="18"/>
          <w:szCs w:val="18"/>
        </w:rPr>
      </w:pPr>
    </w:p>
    <w:p w14:paraId="0C70F89B" w14:textId="77777777" w:rsidR="00A3564E" w:rsidRPr="0060304C" w:rsidRDefault="00A3564E" w:rsidP="00C32C36">
      <w:pPr>
        <w:widowControl w:val="0"/>
        <w:ind w:left="426" w:hanging="426"/>
        <w:jc w:val="both"/>
        <w:rPr>
          <w:sz w:val="18"/>
          <w:szCs w:val="18"/>
        </w:rPr>
      </w:pPr>
      <w:r w:rsidRPr="0060304C">
        <w:rPr>
          <w:sz w:val="18"/>
          <w:szCs w:val="18"/>
        </w:rPr>
        <w:t>6.1.</w:t>
      </w:r>
      <w:r w:rsidRPr="0060304C">
        <w:rPr>
          <w:sz w:val="18"/>
          <w:szCs w:val="18"/>
        </w:rPr>
        <w:tab/>
        <w:t>A Felek kijelentik, hogy a jelen szerződés a hatályba lépésétől kezdődően addig tart, amíg a település Önkormányzata által a TERKA-Mérnök Kft. által elkészített Beruházási Koncepció anyaga beküldésre kerül az Irányító Hatóság részére, majd elfogadásról szóló döntés a Megbízó részére megküldésre kerül, amelyet követően Megbízott által kiállított végszámla pénzügyi teljesítése megtörtént. Ezen átutalás napja a szerződés teljesülésének napja.</w:t>
      </w:r>
    </w:p>
    <w:p w14:paraId="64FE0508" w14:textId="77777777" w:rsidR="00A3564E" w:rsidRPr="0060304C" w:rsidRDefault="00A3564E" w:rsidP="00C32C36">
      <w:pPr>
        <w:widowControl w:val="0"/>
        <w:ind w:left="426"/>
        <w:jc w:val="both"/>
        <w:rPr>
          <w:sz w:val="18"/>
          <w:szCs w:val="18"/>
        </w:rPr>
      </w:pPr>
      <w:r w:rsidRPr="0060304C">
        <w:rPr>
          <w:sz w:val="18"/>
          <w:szCs w:val="18"/>
        </w:rPr>
        <w:t>A határozott időtartam lejárta előtt a szerződés egyoldalúan csak a másik fél súlyos és ismétlődő szerződésszegésére hivatkozással szüntethető meg, Felek a rendes felmondás jogát közös megegyezéssel kizárják.</w:t>
      </w:r>
    </w:p>
    <w:p w14:paraId="001402FD" w14:textId="77777777" w:rsidR="00A3564E" w:rsidRPr="0060304C" w:rsidRDefault="00A3564E" w:rsidP="00C32C36">
      <w:pPr>
        <w:widowControl w:val="0"/>
        <w:ind w:left="426" w:hanging="426"/>
        <w:jc w:val="both"/>
        <w:rPr>
          <w:sz w:val="18"/>
          <w:szCs w:val="18"/>
        </w:rPr>
      </w:pPr>
      <w:r w:rsidRPr="0060304C">
        <w:rPr>
          <w:sz w:val="18"/>
          <w:szCs w:val="18"/>
        </w:rPr>
        <w:t>6.2.</w:t>
      </w:r>
      <w:r w:rsidRPr="0060304C">
        <w:rPr>
          <w:sz w:val="18"/>
          <w:szCs w:val="18"/>
        </w:rPr>
        <w:tab/>
        <w:t>A szerződés annak mindkét fél által történő aláírásának napján lép hatályba.</w:t>
      </w:r>
    </w:p>
    <w:p w14:paraId="1AC359C9" w14:textId="77777777" w:rsidR="00A3564E" w:rsidRPr="0060304C" w:rsidRDefault="00A3564E" w:rsidP="00C32C36">
      <w:pPr>
        <w:widowControl w:val="0"/>
        <w:jc w:val="both"/>
        <w:rPr>
          <w:sz w:val="18"/>
          <w:szCs w:val="18"/>
        </w:rPr>
      </w:pPr>
    </w:p>
    <w:p w14:paraId="53583E80" w14:textId="77777777" w:rsidR="00A3564E" w:rsidRPr="0060304C" w:rsidRDefault="00A3564E" w:rsidP="00C32C36">
      <w:pPr>
        <w:widowControl w:val="0"/>
        <w:jc w:val="center"/>
        <w:rPr>
          <w:b/>
          <w:sz w:val="18"/>
          <w:szCs w:val="18"/>
        </w:rPr>
      </w:pPr>
      <w:r w:rsidRPr="0060304C">
        <w:rPr>
          <w:b/>
          <w:sz w:val="18"/>
          <w:szCs w:val="18"/>
        </w:rPr>
        <w:t>VII. EGYÉB RENDELKEZÉSEK</w:t>
      </w:r>
    </w:p>
    <w:p w14:paraId="7B628ABD" w14:textId="77777777" w:rsidR="00A3564E" w:rsidRPr="0060304C" w:rsidRDefault="00A3564E" w:rsidP="00C32C36">
      <w:pPr>
        <w:widowControl w:val="0"/>
        <w:jc w:val="both"/>
        <w:rPr>
          <w:sz w:val="18"/>
          <w:szCs w:val="18"/>
        </w:rPr>
      </w:pPr>
    </w:p>
    <w:p w14:paraId="0E71777D" w14:textId="77777777" w:rsidR="00A3564E" w:rsidRPr="0060304C" w:rsidRDefault="00A3564E" w:rsidP="00C32C36">
      <w:pPr>
        <w:widowControl w:val="0"/>
        <w:ind w:left="426" w:hanging="426"/>
        <w:jc w:val="both"/>
        <w:rPr>
          <w:sz w:val="18"/>
          <w:szCs w:val="18"/>
        </w:rPr>
      </w:pPr>
      <w:r w:rsidRPr="0060304C">
        <w:rPr>
          <w:sz w:val="18"/>
          <w:szCs w:val="18"/>
        </w:rPr>
        <w:t>7.1.</w:t>
      </w:r>
      <w:r w:rsidRPr="0060304C">
        <w:rPr>
          <w:sz w:val="18"/>
          <w:szCs w:val="18"/>
        </w:rPr>
        <w:tab/>
        <w:t>A Felek egymás között a kapcsolatot elsősorban elektronikusan, e-mail útján tartják.</w:t>
      </w:r>
    </w:p>
    <w:p w14:paraId="3201AF95" w14:textId="77777777" w:rsidR="00A3564E" w:rsidRPr="0060304C" w:rsidRDefault="00A3564E" w:rsidP="00C32C36">
      <w:pPr>
        <w:widowControl w:val="0"/>
        <w:ind w:left="426" w:hanging="426"/>
        <w:jc w:val="both"/>
        <w:rPr>
          <w:sz w:val="18"/>
          <w:szCs w:val="18"/>
        </w:rPr>
      </w:pPr>
      <w:r w:rsidRPr="0060304C">
        <w:rPr>
          <w:sz w:val="18"/>
          <w:szCs w:val="18"/>
        </w:rPr>
        <w:t>7.2.</w:t>
      </w:r>
      <w:r w:rsidRPr="0060304C">
        <w:rPr>
          <w:sz w:val="18"/>
          <w:szCs w:val="18"/>
        </w:rPr>
        <w:tab/>
        <w:t>Kapcsolattartók:</w:t>
      </w:r>
    </w:p>
    <w:p w14:paraId="05B9B150" w14:textId="77777777" w:rsidR="00A3564E" w:rsidRPr="0060304C" w:rsidRDefault="00A3564E" w:rsidP="00C32C36">
      <w:pPr>
        <w:widowControl w:val="0"/>
        <w:ind w:firstLine="426"/>
        <w:jc w:val="both"/>
        <w:rPr>
          <w:sz w:val="18"/>
          <w:szCs w:val="18"/>
        </w:rPr>
      </w:pPr>
      <w:r w:rsidRPr="0060304C">
        <w:rPr>
          <w:sz w:val="18"/>
          <w:szCs w:val="18"/>
        </w:rPr>
        <w:t>Megbízott részéről:</w:t>
      </w:r>
    </w:p>
    <w:p w14:paraId="3FD3F6CC" w14:textId="2DB54402" w:rsidR="00A3564E" w:rsidRPr="0060304C" w:rsidRDefault="00A3564E" w:rsidP="00C32C36">
      <w:pPr>
        <w:widowControl w:val="0"/>
        <w:ind w:left="993"/>
        <w:jc w:val="both"/>
        <w:rPr>
          <w:sz w:val="18"/>
          <w:szCs w:val="18"/>
        </w:rPr>
      </w:pPr>
      <w:r w:rsidRPr="0060304C">
        <w:rPr>
          <w:sz w:val="18"/>
          <w:szCs w:val="18"/>
        </w:rPr>
        <w:t>Név:</w:t>
      </w:r>
      <w:r w:rsidRPr="0060304C">
        <w:rPr>
          <w:sz w:val="18"/>
          <w:szCs w:val="18"/>
        </w:rPr>
        <w:tab/>
      </w:r>
      <w:r w:rsidRPr="0060304C">
        <w:rPr>
          <w:sz w:val="18"/>
          <w:szCs w:val="18"/>
        </w:rPr>
        <w:tab/>
      </w:r>
      <w:proofErr w:type="spellStart"/>
      <w:r w:rsidRPr="0060304C">
        <w:rPr>
          <w:sz w:val="18"/>
          <w:szCs w:val="18"/>
        </w:rPr>
        <w:t>Terbe</w:t>
      </w:r>
      <w:proofErr w:type="spellEnd"/>
      <w:r w:rsidRPr="0060304C">
        <w:rPr>
          <w:sz w:val="18"/>
          <w:szCs w:val="18"/>
        </w:rPr>
        <w:t xml:space="preserve"> Zoltán</w:t>
      </w:r>
    </w:p>
    <w:p w14:paraId="41AFB472" w14:textId="77777777" w:rsidR="00A3564E" w:rsidRPr="0060304C" w:rsidRDefault="00A3564E" w:rsidP="00C32C36">
      <w:pPr>
        <w:widowControl w:val="0"/>
        <w:ind w:left="993"/>
        <w:jc w:val="both"/>
        <w:rPr>
          <w:sz w:val="18"/>
          <w:szCs w:val="18"/>
        </w:rPr>
      </w:pPr>
      <w:r w:rsidRPr="0060304C">
        <w:rPr>
          <w:sz w:val="18"/>
          <w:szCs w:val="18"/>
        </w:rPr>
        <w:t>Telefonszám:</w:t>
      </w:r>
      <w:r w:rsidRPr="0060304C">
        <w:rPr>
          <w:sz w:val="18"/>
          <w:szCs w:val="18"/>
        </w:rPr>
        <w:tab/>
        <w:t>+36 (30) 982-8841</w:t>
      </w:r>
    </w:p>
    <w:p w14:paraId="0CAA4612" w14:textId="525D0345" w:rsidR="00A3564E" w:rsidRPr="0060304C" w:rsidRDefault="00A3564E" w:rsidP="00C32C36">
      <w:pPr>
        <w:widowControl w:val="0"/>
        <w:ind w:left="993"/>
        <w:jc w:val="both"/>
        <w:rPr>
          <w:sz w:val="18"/>
          <w:szCs w:val="18"/>
        </w:rPr>
      </w:pPr>
      <w:r w:rsidRPr="0060304C">
        <w:rPr>
          <w:sz w:val="18"/>
          <w:szCs w:val="18"/>
        </w:rPr>
        <w:t>E-mail cím:</w:t>
      </w:r>
      <w:r w:rsidRPr="0060304C">
        <w:rPr>
          <w:sz w:val="18"/>
          <w:szCs w:val="18"/>
        </w:rPr>
        <w:tab/>
      </w:r>
      <w:hyperlink r:id="rId11" w:history="1">
        <w:r w:rsidR="003679EC" w:rsidRPr="0060304C">
          <w:rPr>
            <w:rStyle w:val="Hiperhivatkozs"/>
            <w:sz w:val="18"/>
            <w:szCs w:val="18"/>
          </w:rPr>
          <w:t>terbez@colonial.hu</w:t>
        </w:r>
      </w:hyperlink>
      <w:r w:rsidRPr="0060304C">
        <w:rPr>
          <w:sz w:val="18"/>
          <w:szCs w:val="18"/>
        </w:rPr>
        <w:t xml:space="preserve">, illetve </w:t>
      </w:r>
      <w:hyperlink r:id="rId12" w:history="1">
        <w:r w:rsidRPr="0060304C">
          <w:rPr>
            <w:rStyle w:val="Hiperhivatkozs"/>
            <w:sz w:val="18"/>
            <w:szCs w:val="18"/>
          </w:rPr>
          <w:t>totye56@gmail.com</w:t>
        </w:r>
      </w:hyperlink>
    </w:p>
    <w:p w14:paraId="7B4ECD0B" w14:textId="77777777" w:rsidR="00A3564E" w:rsidRPr="0060304C" w:rsidRDefault="00A3564E" w:rsidP="00C32C36">
      <w:pPr>
        <w:widowControl w:val="0"/>
        <w:ind w:firstLine="426"/>
        <w:jc w:val="both"/>
        <w:rPr>
          <w:sz w:val="18"/>
          <w:szCs w:val="18"/>
        </w:rPr>
      </w:pPr>
      <w:r w:rsidRPr="0060304C">
        <w:rPr>
          <w:sz w:val="18"/>
          <w:szCs w:val="18"/>
        </w:rPr>
        <w:t>Megbízó részéről:</w:t>
      </w:r>
    </w:p>
    <w:p w14:paraId="191D1B28" w14:textId="55534D4D" w:rsidR="00A3564E" w:rsidRPr="0060304C" w:rsidRDefault="00A3564E" w:rsidP="00C32C36">
      <w:pPr>
        <w:widowControl w:val="0"/>
        <w:ind w:left="993"/>
        <w:jc w:val="both"/>
        <w:rPr>
          <w:sz w:val="18"/>
          <w:szCs w:val="18"/>
        </w:rPr>
      </w:pPr>
      <w:r w:rsidRPr="0060304C">
        <w:rPr>
          <w:sz w:val="18"/>
          <w:szCs w:val="18"/>
        </w:rPr>
        <w:t>Név:</w:t>
      </w:r>
      <w:r w:rsidRPr="0060304C">
        <w:rPr>
          <w:sz w:val="18"/>
          <w:szCs w:val="18"/>
        </w:rPr>
        <w:tab/>
      </w:r>
      <w:r w:rsidRPr="0060304C">
        <w:rPr>
          <w:sz w:val="18"/>
          <w:szCs w:val="18"/>
        </w:rPr>
        <w:tab/>
        <w:t>Száhl Imre</w:t>
      </w:r>
    </w:p>
    <w:p w14:paraId="0CA78043" w14:textId="77777777" w:rsidR="00A3564E" w:rsidRPr="0060304C" w:rsidRDefault="00A3564E" w:rsidP="00C32C36">
      <w:pPr>
        <w:widowControl w:val="0"/>
        <w:ind w:left="993"/>
        <w:jc w:val="both"/>
        <w:rPr>
          <w:sz w:val="18"/>
          <w:szCs w:val="18"/>
        </w:rPr>
      </w:pPr>
      <w:r w:rsidRPr="0060304C">
        <w:rPr>
          <w:sz w:val="18"/>
          <w:szCs w:val="18"/>
        </w:rPr>
        <w:t>Telefonszám:</w:t>
      </w:r>
      <w:r w:rsidRPr="0060304C">
        <w:rPr>
          <w:sz w:val="18"/>
          <w:szCs w:val="18"/>
        </w:rPr>
        <w:tab/>
        <w:t>+36 (30) 466-2513</w:t>
      </w:r>
    </w:p>
    <w:p w14:paraId="10F03CB2" w14:textId="01DFBE0B" w:rsidR="00A3564E" w:rsidRPr="0060304C" w:rsidRDefault="00A3564E" w:rsidP="00C32C36">
      <w:pPr>
        <w:widowControl w:val="0"/>
        <w:ind w:left="993"/>
        <w:jc w:val="both"/>
        <w:rPr>
          <w:sz w:val="18"/>
          <w:szCs w:val="18"/>
        </w:rPr>
      </w:pPr>
      <w:r w:rsidRPr="0060304C">
        <w:rPr>
          <w:sz w:val="18"/>
          <w:szCs w:val="18"/>
        </w:rPr>
        <w:t xml:space="preserve">E-mail cím: </w:t>
      </w:r>
      <w:r w:rsidRPr="0060304C">
        <w:rPr>
          <w:sz w:val="18"/>
          <w:szCs w:val="18"/>
        </w:rPr>
        <w:tab/>
      </w:r>
      <w:hyperlink r:id="rId13" w:history="1">
        <w:r w:rsidR="003679EC" w:rsidRPr="0060304C">
          <w:rPr>
            <w:rStyle w:val="Hiperhivatkozs"/>
            <w:sz w:val="18"/>
            <w:szCs w:val="18"/>
          </w:rPr>
          <w:t>szahl.imre@bacsalmas.hu</w:t>
        </w:r>
      </w:hyperlink>
      <w:r w:rsidRPr="0060304C">
        <w:rPr>
          <w:sz w:val="18"/>
          <w:szCs w:val="18"/>
        </w:rPr>
        <w:t xml:space="preserve"> </w:t>
      </w:r>
    </w:p>
    <w:p w14:paraId="6B552E89" w14:textId="77777777" w:rsidR="00A3564E" w:rsidRPr="0060304C" w:rsidRDefault="00A3564E" w:rsidP="00C32C36">
      <w:pPr>
        <w:widowControl w:val="0"/>
        <w:ind w:left="426"/>
        <w:jc w:val="both"/>
        <w:rPr>
          <w:sz w:val="18"/>
          <w:szCs w:val="18"/>
        </w:rPr>
      </w:pPr>
      <w:r w:rsidRPr="0060304C">
        <w:rPr>
          <w:sz w:val="18"/>
          <w:szCs w:val="18"/>
        </w:rPr>
        <w:t>Megbízó részéről teljesítési igazolásra és pénzügyi teljesítés utasításra az alábbi személy jogosult:</w:t>
      </w:r>
    </w:p>
    <w:p w14:paraId="3DE72E9D" w14:textId="3BC34B22" w:rsidR="00A3564E" w:rsidRPr="0060304C" w:rsidRDefault="00A3564E" w:rsidP="00C32C36">
      <w:pPr>
        <w:widowControl w:val="0"/>
        <w:ind w:left="993"/>
        <w:jc w:val="both"/>
        <w:rPr>
          <w:sz w:val="18"/>
          <w:szCs w:val="18"/>
        </w:rPr>
      </w:pPr>
      <w:r w:rsidRPr="0060304C">
        <w:rPr>
          <w:sz w:val="18"/>
          <w:szCs w:val="18"/>
        </w:rPr>
        <w:t>Név:</w:t>
      </w:r>
      <w:r w:rsidRPr="0060304C">
        <w:rPr>
          <w:sz w:val="18"/>
          <w:szCs w:val="18"/>
        </w:rPr>
        <w:tab/>
      </w:r>
      <w:r w:rsidRPr="0060304C">
        <w:rPr>
          <w:sz w:val="18"/>
          <w:szCs w:val="18"/>
        </w:rPr>
        <w:tab/>
        <w:t>Németh Balázs polgármester</w:t>
      </w:r>
    </w:p>
    <w:p w14:paraId="68F405CA" w14:textId="77777777" w:rsidR="00A3564E" w:rsidRPr="0060304C" w:rsidRDefault="00A3564E" w:rsidP="00C32C36">
      <w:pPr>
        <w:widowControl w:val="0"/>
        <w:ind w:left="993"/>
        <w:jc w:val="both"/>
        <w:rPr>
          <w:sz w:val="18"/>
          <w:szCs w:val="18"/>
        </w:rPr>
      </w:pPr>
      <w:r w:rsidRPr="0060304C">
        <w:rPr>
          <w:sz w:val="18"/>
          <w:szCs w:val="18"/>
        </w:rPr>
        <w:lastRenderedPageBreak/>
        <w:t>Telefonszám:</w:t>
      </w:r>
      <w:r w:rsidRPr="0060304C">
        <w:rPr>
          <w:sz w:val="18"/>
          <w:szCs w:val="18"/>
        </w:rPr>
        <w:tab/>
        <w:t>+36 (30) 950-1423</w:t>
      </w:r>
    </w:p>
    <w:p w14:paraId="748EFE88" w14:textId="54D6E3B3" w:rsidR="00A3564E" w:rsidRPr="0060304C" w:rsidRDefault="00A3564E" w:rsidP="00C32C36">
      <w:pPr>
        <w:widowControl w:val="0"/>
        <w:ind w:left="993"/>
        <w:jc w:val="both"/>
        <w:rPr>
          <w:sz w:val="18"/>
          <w:szCs w:val="18"/>
        </w:rPr>
      </w:pPr>
      <w:r w:rsidRPr="0060304C">
        <w:rPr>
          <w:sz w:val="18"/>
          <w:szCs w:val="18"/>
        </w:rPr>
        <w:t>E-mail cím:</w:t>
      </w:r>
      <w:r w:rsidRPr="0060304C">
        <w:rPr>
          <w:sz w:val="18"/>
          <w:szCs w:val="18"/>
        </w:rPr>
        <w:tab/>
      </w:r>
      <w:hyperlink r:id="rId14" w:history="1">
        <w:r w:rsidR="005F2525" w:rsidRPr="0060304C">
          <w:rPr>
            <w:rStyle w:val="Hiperhivatkozs"/>
            <w:sz w:val="18"/>
            <w:szCs w:val="18"/>
          </w:rPr>
          <w:t>polgarmester@bacsalmas.hu</w:t>
        </w:r>
      </w:hyperlink>
      <w:r w:rsidRPr="0060304C">
        <w:rPr>
          <w:sz w:val="18"/>
          <w:szCs w:val="18"/>
        </w:rPr>
        <w:t xml:space="preserve"> </w:t>
      </w:r>
    </w:p>
    <w:p w14:paraId="2CC793AE" w14:textId="77777777" w:rsidR="00A3564E" w:rsidRPr="0060304C" w:rsidRDefault="00A3564E" w:rsidP="00C32C36">
      <w:pPr>
        <w:widowControl w:val="0"/>
        <w:ind w:left="426" w:hanging="426"/>
        <w:jc w:val="both"/>
        <w:rPr>
          <w:sz w:val="18"/>
          <w:szCs w:val="18"/>
        </w:rPr>
      </w:pPr>
      <w:r w:rsidRPr="0060304C">
        <w:rPr>
          <w:sz w:val="18"/>
          <w:szCs w:val="18"/>
        </w:rPr>
        <w:t>7.3.</w:t>
      </w:r>
      <w:r w:rsidRPr="0060304C">
        <w:rPr>
          <w:sz w:val="18"/>
          <w:szCs w:val="18"/>
        </w:rPr>
        <w:tab/>
        <w:t xml:space="preserve">A Megbízott – amennyiben azt tartalmuk miatt indokoltnak tartja – a Megbízó részére szóló küldeményeket tértivevényes levélben, avagy nem tértivevényes küldeményként küldi meg a Megbízónak. A Megbízott által postára adott iratokat (pl. számla), a postára adást követő 5. munkanapon kézbesítettnek kell tekinteni, a tértivevényes küldeményt pedig a kézbesítés megkísérlésének napján kézbesítettnek kell tekinteni, ha a címzett az átvételt megtagadta. Ha a szerződésben megadott címre történő kézbesítése azért volt sikertelen, mert a címzett az iratot nem vette át (az az a Szolgáltatóhoz "nem kereste", "elköltözött", </w:t>
      </w:r>
      <w:proofErr w:type="gramStart"/>
      <w:r w:rsidRPr="0060304C">
        <w:rPr>
          <w:sz w:val="18"/>
          <w:szCs w:val="18"/>
        </w:rPr>
        <w:t>"ismeretlen",</w:t>
      </w:r>
      <w:proofErr w:type="gramEnd"/>
      <w:r w:rsidRPr="0060304C">
        <w:rPr>
          <w:sz w:val="18"/>
          <w:szCs w:val="18"/>
        </w:rPr>
        <w:t xml:space="preserve"> stb. jelzéssel érkezett vissza), a küldeményt a postai kézbesítés második megkísérlésének napját követő ötödik munkanapon kézbesítettnek a címzettel közöltnek kell tekinteni, akkor is, ha a küldeményről, vagy annak tartalmáról a címzett ténylegesen nem szerzett tudomást.</w:t>
      </w:r>
    </w:p>
    <w:p w14:paraId="7F793FD1" w14:textId="77777777" w:rsidR="00A3564E" w:rsidRPr="0060304C" w:rsidRDefault="00A3564E" w:rsidP="00C32C36">
      <w:pPr>
        <w:widowControl w:val="0"/>
        <w:ind w:left="426" w:hanging="426"/>
        <w:jc w:val="both"/>
        <w:rPr>
          <w:sz w:val="18"/>
          <w:szCs w:val="18"/>
        </w:rPr>
      </w:pPr>
      <w:r w:rsidRPr="0060304C">
        <w:rPr>
          <w:sz w:val="18"/>
          <w:szCs w:val="18"/>
        </w:rPr>
        <w:t>7.4.</w:t>
      </w:r>
      <w:r w:rsidRPr="0060304C">
        <w:rPr>
          <w:sz w:val="18"/>
          <w:szCs w:val="18"/>
        </w:rPr>
        <w:tab/>
        <w:t>A Megbízottnak felróható okból történt késedelmes teljesítés esetén Megbízó késedelmi kötbérre jogosult. A késedelmi kötbér napi mértéke a nettó szerződéses ellenérték 1,5 %-a, maximum a teljes nettó szerződéses ellenérték 20%-a késedelmi kötbér megfizetése nem mentesíti Megbízottat a munka befejezésének kötelezettsége alól.</w:t>
      </w:r>
    </w:p>
    <w:p w14:paraId="69922B4F" w14:textId="77777777" w:rsidR="00A3564E" w:rsidRPr="0060304C" w:rsidRDefault="00A3564E" w:rsidP="00C32C36">
      <w:pPr>
        <w:widowControl w:val="0"/>
        <w:ind w:left="426" w:hanging="426"/>
        <w:jc w:val="both"/>
        <w:rPr>
          <w:sz w:val="18"/>
          <w:szCs w:val="18"/>
        </w:rPr>
      </w:pPr>
      <w:r w:rsidRPr="0060304C">
        <w:rPr>
          <w:sz w:val="18"/>
          <w:szCs w:val="18"/>
        </w:rPr>
        <w:t>7.5.</w:t>
      </w:r>
      <w:r w:rsidRPr="0060304C">
        <w:rPr>
          <w:sz w:val="18"/>
          <w:szCs w:val="18"/>
        </w:rPr>
        <w:tab/>
        <w:t>Megbízott által vállalt feladat a Megbízottnak felróható nem teljesítése esetére a Megbízott meghiúsulási kötbért köteles fizetni. A meghiúsulási kötbér mértéke: a Megbízott által nem teljesített szerződés teljes nettó megbízási díjának 30%-a.</w:t>
      </w:r>
    </w:p>
    <w:p w14:paraId="2794759B" w14:textId="77777777" w:rsidR="00A3564E" w:rsidRPr="0060304C" w:rsidRDefault="00A3564E" w:rsidP="00C32C36">
      <w:pPr>
        <w:widowControl w:val="0"/>
        <w:ind w:left="426" w:hanging="426"/>
        <w:jc w:val="both"/>
        <w:rPr>
          <w:sz w:val="18"/>
          <w:szCs w:val="18"/>
        </w:rPr>
      </w:pPr>
      <w:r w:rsidRPr="0060304C">
        <w:rPr>
          <w:sz w:val="18"/>
          <w:szCs w:val="18"/>
        </w:rPr>
        <w:t>7.6.</w:t>
      </w:r>
      <w:r w:rsidRPr="0060304C">
        <w:rPr>
          <w:sz w:val="18"/>
          <w:szCs w:val="18"/>
        </w:rPr>
        <w:tab/>
        <w:t>A Megbízott részéről történő hibás teljesítés esetén Megbízott köteles a hibával érintett nettó szerződéses ellenérték 0,5%-</w:t>
      </w:r>
      <w:proofErr w:type="spellStart"/>
      <w:r w:rsidRPr="0060304C">
        <w:rPr>
          <w:sz w:val="18"/>
          <w:szCs w:val="18"/>
        </w:rPr>
        <w:t>nak</w:t>
      </w:r>
      <w:proofErr w:type="spellEnd"/>
      <w:r w:rsidRPr="0060304C">
        <w:rPr>
          <w:sz w:val="18"/>
          <w:szCs w:val="18"/>
        </w:rPr>
        <w:t>/nap megfelelő hibás teljesítési kötbért fizetni. A hibás teljesítési kötbér maximális mértéke a teljes nettó szerződéses ellenérték 20%-a. Megbízó a hibás teljesítési kötbér összegét jogosult a Megbízott által kiállított végszámla pénzügyi teljesítésekor, annak fizetendő összegéből levonni.</w:t>
      </w:r>
    </w:p>
    <w:p w14:paraId="0570711C" w14:textId="77777777" w:rsidR="00A3564E" w:rsidRPr="0060304C" w:rsidRDefault="00A3564E" w:rsidP="00C32C36">
      <w:pPr>
        <w:widowControl w:val="0"/>
        <w:ind w:left="426" w:hanging="426"/>
        <w:jc w:val="both"/>
        <w:rPr>
          <w:sz w:val="18"/>
          <w:szCs w:val="18"/>
        </w:rPr>
      </w:pPr>
      <w:r w:rsidRPr="0060304C">
        <w:rPr>
          <w:sz w:val="18"/>
          <w:szCs w:val="18"/>
        </w:rPr>
        <w:t>7.7.</w:t>
      </w:r>
      <w:r w:rsidRPr="0060304C">
        <w:rPr>
          <w:sz w:val="18"/>
          <w:szCs w:val="18"/>
        </w:rPr>
        <w:tab/>
        <w:t>Megbízó a kötbéren felüli kárát is jogosult érvényesíteni.</w:t>
      </w:r>
    </w:p>
    <w:p w14:paraId="45B002AF" w14:textId="77777777" w:rsidR="00A3564E" w:rsidRPr="0060304C" w:rsidRDefault="00A3564E" w:rsidP="00C32C36">
      <w:pPr>
        <w:widowControl w:val="0"/>
        <w:ind w:left="426" w:hanging="426"/>
        <w:jc w:val="both"/>
        <w:rPr>
          <w:sz w:val="18"/>
          <w:szCs w:val="18"/>
        </w:rPr>
      </w:pPr>
      <w:r w:rsidRPr="0060304C">
        <w:rPr>
          <w:sz w:val="18"/>
          <w:szCs w:val="18"/>
        </w:rPr>
        <w:t>7.8.</w:t>
      </w:r>
      <w:r w:rsidRPr="0060304C">
        <w:rPr>
          <w:sz w:val="18"/>
          <w:szCs w:val="18"/>
        </w:rPr>
        <w:tab/>
        <w:t>Felek rögzítik, hogy a jelen szerződés időtartama alatt, valamint azt követően is, kölcsönösen betartják a hatályos magyar és európai uniós adatvédelmi szabályokat, ideértve különösen, de nem kizárólagosan az információs önrendelkezési jogról és az információszabadságról szóló 2011. évi CXII. törvény („</w:t>
      </w:r>
      <w:proofErr w:type="spellStart"/>
      <w:r w:rsidRPr="0060304C">
        <w:rPr>
          <w:sz w:val="18"/>
          <w:szCs w:val="18"/>
        </w:rPr>
        <w:t>Infotv</w:t>
      </w:r>
      <w:proofErr w:type="spellEnd"/>
      <w:r w:rsidRPr="0060304C">
        <w:rPr>
          <w:sz w:val="18"/>
          <w:szCs w:val="18"/>
        </w:rPr>
        <w:t xml:space="preserve">.”), valamint a természetes személyeknek a személyes adatok kezelése tekintetében történő védelméről és az </w:t>
      </w:r>
      <w:proofErr w:type="spellStart"/>
      <w:r w:rsidRPr="0060304C">
        <w:rPr>
          <w:sz w:val="18"/>
          <w:szCs w:val="18"/>
        </w:rPr>
        <w:t>ilyenadatok</w:t>
      </w:r>
      <w:proofErr w:type="spellEnd"/>
      <w:r w:rsidRPr="0060304C">
        <w:rPr>
          <w:sz w:val="18"/>
          <w:szCs w:val="18"/>
        </w:rPr>
        <w:t xml:space="preserve"> szabad áramlásáról, valamint a 95/46/EK rendelet hatályon kívül helyezéséről szóló Európai Parlament és a Tanács (EU) 2016/679. számú rendelet („GDPR”) rendelkezéseit.</w:t>
      </w:r>
    </w:p>
    <w:p w14:paraId="0C63C04E" w14:textId="77777777" w:rsidR="00A3564E" w:rsidRPr="0060304C" w:rsidRDefault="00A3564E" w:rsidP="00C32C36">
      <w:pPr>
        <w:widowControl w:val="0"/>
        <w:ind w:left="426" w:hanging="426"/>
        <w:jc w:val="both"/>
        <w:rPr>
          <w:sz w:val="18"/>
          <w:szCs w:val="18"/>
        </w:rPr>
      </w:pPr>
      <w:r w:rsidRPr="0060304C">
        <w:rPr>
          <w:sz w:val="18"/>
          <w:szCs w:val="18"/>
        </w:rPr>
        <w:t>7.9.</w:t>
      </w:r>
      <w:r w:rsidRPr="0060304C">
        <w:rPr>
          <w:sz w:val="18"/>
          <w:szCs w:val="18"/>
        </w:rPr>
        <w:tab/>
        <w:t>Felek rögzítik továbbá, hogy a jelen szerződéses együttműködés során személyes adatokat csak és kizárólag a jelen szerződés teljesítéséhez szükséges mértékben kezelnek a másik fél munkavállalóiról, közreműködőiről, illetve teljesítési segédjeiről. Ezeket az adatokat bizalmasan kezelik, és csak azon munkavállalóik, közreműködőik, illetve teljesítési segédjeik részére biztosítanak ezekhez hozzáférést, akik részére ez indokolt és szükséges. Harmadik felek részére egyebekben ezeket az adatokat nem adják át, nem hozzák nyilvánosságra és nem teszik hozzáférhetővé. Felek egybehangzóan vállalják, hogy megtesznek minden olyan szükséges lépést, ideértve a megfelelő hozzájáruló nyilatkozatok beszerzését is, amely a személyes adatok jogszerű kezelése érdekében szükséges lehet.</w:t>
      </w:r>
    </w:p>
    <w:p w14:paraId="69D523CF" w14:textId="77777777" w:rsidR="00A3564E" w:rsidRPr="0060304C" w:rsidRDefault="00A3564E" w:rsidP="00C32C36">
      <w:pPr>
        <w:widowControl w:val="0"/>
        <w:ind w:left="426" w:hanging="426"/>
        <w:jc w:val="both"/>
        <w:rPr>
          <w:sz w:val="18"/>
          <w:szCs w:val="18"/>
        </w:rPr>
      </w:pPr>
      <w:r w:rsidRPr="0060304C">
        <w:rPr>
          <w:sz w:val="18"/>
          <w:szCs w:val="18"/>
        </w:rPr>
        <w:t>7.10.</w:t>
      </w:r>
      <w:r w:rsidRPr="0060304C">
        <w:rPr>
          <w:sz w:val="18"/>
          <w:szCs w:val="18"/>
        </w:rPr>
        <w:tab/>
        <w:t>Felek egybehangzóan rögzítik, hogy a DPR 5. cikk (1) bekezdés b) pontja alapján kifejezetten jogszerűnek tekintik mindazon személyes adataiknak a másik szerződő fél általi kezelését, amely célból és mértékben ez az adatkezelés a jelen szerződés teljesítéséhez a másik félnek szükséges.</w:t>
      </w:r>
    </w:p>
    <w:p w14:paraId="30CBB43C" w14:textId="77777777" w:rsidR="00A3564E" w:rsidRPr="0060304C" w:rsidRDefault="00A3564E" w:rsidP="00C32C36">
      <w:pPr>
        <w:widowControl w:val="0"/>
        <w:ind w:left="426" w:hanging="426"/>
        <w:jc w:val="both"/>
        <w:rPr>
          <w:sz w:val="18"/>
          <w:szCs w:val="18"/>
        </w:rPr>
      </w:pPr>
      <w:r w:rsidRPr="0060304C">
        <w:rPr>
          <w:sz w:val="18"/>
          <w:szCs w:val="18"/>
        </w:rPr>
        <w:t>7.11.</w:t>
      </w:r>
      <w:r w:rsidRPr="0060304C">
        <w:rPr>
          <w:sz w:val="18"/>
          <w:szCs w:val="18"/>
        </w:rPr>
        <w:tab/>
        <w:t xml:space="preserve">Az államháztartásról szóló 2011. évi CXCV. törvény (továbbiakban: Áht.) 41. § (6) bekezdésére figyelemmel nem köthető olyan jogi személlyel, jogi személyiséggel nem rendelkező szervezettel érvényesen visszterhes szerződés, illetve létrejött ilyen szerződés alapján nem teljesíthető kifizetés, amely szervezet nem minősül átlátható szervezetnek. Az átlátható szervezet meghatározását a nemzeti vagyonról szóló 2011. évi CXCVI. törvény 3.§ (1) bekezdés 1. pontja tartalmazza. A kötelezettséget vállaló ezen feltétel ellenőrzése céljából, a szerződésből eredő követelések elévüléséig az Áht. 55. § szerint jogosult a jogi személy, jogi személyiséggel nem rendelkező szervezet átláthatóságával összefüggő, az 55.§-ban meghatározott adatokat kezelni azzal, hogy ahol az Áht. 55. § kedvezményezettről rendelkezik, azon a jogi személyt, jogi személyiséggel nem rendelkező szervezetet kell érteni. Jogszabály további feltételeket is megállapíthat a visszterhes szerződések megkötésének vagy azok alapján történő kifizetések feltételeként. Megbízott jelen </w:t>
      </w:r>
      <w:proofErr w:type="gramStart"/>
      <w:r w:rsidRPr="0060304C">
        <w:rPr>
          <w:sz w:val="18"/>
          <w:szCs w:val="18"/>
        </w:rPr>
        <w:t>szerződés  aláírásával</w:t>
      </w:r>
      <w:proofErr w:type="gramEnd"/>
      <w:r w:rsidRPr="0060304C">
        <w:rPr>
          <w:sz w:val="18"/>
          <w:szCs w:val="18"/>
        </w:rPr>
        <w:t xml:space="preserve"> nyilatkozik arról, hogy az Áht. 41.§ (6) bekezdése értelmében a nemzeti vagyonról szóló 2011. évi CXCVI. törvény 3. § (1) bekezdés 1. pontja szerinti átlátható szervezetnek minősül és kötelezettséget vállal egyben arra, hogy amennyiben a nyilatkozatban foglalt tartalom változik, erről a Megbízót haladéktalanul tájékoztatja.</w:t>
      </w:r>
    </w:p>
    <w:p w14:paraId="11CE3B31" w14:textId="77777777" w:rsidR="00A3564E" w:rsidRPr="0060304C" w:rsidRDefault="00A3564E" w:rsidP="00C32C36">
      <w:pPr>
        <w:widowControl w:val="0"/>
        <w:ind w:left="426" w:hanging="426"/>
        <w:jc w:val="both"/>
        <w:rPr>
          <w:sz w:val="18"/>
          <w:szCs w:val="18"/>
        </w:rPr>
      </w:pPr>
      <w:r w:rsidRPr="0060304C">
        <w:rPr>
          <w:sz w:val="18"/>
          <w:szCs w:val="18"/>
        </w:rPr>
        <w:t>7.12.</w:t>
      </w:r>
      <w:r w:rsidRPr="0060304C">
        <w:rPr>
          <w:sz w:val="18"/>
          <w:szCs w:val="18"/>
        </w:rPr>
        <w:tab/>
        <w:t>Jelen szerződésben nem szabályozott kérdésekben a Polgári Törvénykönyvről szóló 2013. évi V. törvény, illetve a vonatkozó egyéb jogszabályok az irányadóak.</w:t>
      </w:r>
    </w:p>
    <w:p w14:paraId="2FC16EAA" w14:textId="77777777" w:rsidR="00A3564E" w:rsidRPr="0060304C" w:rsidRDefault="00A3564E" w:rsidP="00C32C36">
      <w:pPr>
        <w:widowControl w:val="0"/>
        <w:ind w:left="426" w:hanging="426"/>
        <w:jc w:val="both"/>
        <w:rPr>
          <w:sz w:val="18"/>
          <w:szCs w:val="18"/>
        </w:rPr>
      </w:pPr>
      <w:r w:rsidRPr="0060304C">
        <w:rPr>
          <w:sz w:val="18"/>
          <w:szCs w:val="18"/>
        </w:rPr>
        <w:t>7.13.</w:t>
      </w:r>
      <w:r w:rsidRPr="0060304C">
        <w:rPr>
          <w:sz w:val="18"/>
          <w:szCs w:val="18"/>
        </w:rPr>
        <w:tab/>
        <w:t>Felek kijelentik, hogy a jelen szerződés megkötésére és aláírására megfelelő jogkörrel rendelkeznek.</w:t>
      </w:r>
    </w:p>
    <w:p w14:paraId="2ABF3B83" w14:textId="77777777" w:rsidR="00A3564E" w:rsidRPr="0060304C" w:rsidRDefault="00A3564E" w:rsidP="00C32C36">
      <w:pPr>
        <w:widowControl w:val="0"/>
        <w:jc w:val="both"/>
        <w:rPr>
          <w:sz w:val="18"/>
          <w:szCs w:val="18"/>
        </w:rPr>
      </w:pPr>
    </w:p>
    <w:p w14:paraId="055ADC92" w14:textId="77777777" w:rsidR="00A3564E" w:rsidRPr="0060304C" w:rsidRDefault="00A3564E" w:rsidP="00C32C36">
      <w:pPr>
        <w:widowControl w:val="0"/>
        <w:jc w:val="both"/>
        <w:rPr>
          <w:sz w:val="18"/>
          <w:szCs w:val="18"/>
        </w:rPr>
      </w:pPr>
      <w:r w:rsidRPr="0060304C">
        <w:rPr>
          <w:sz w:val="18"/>
          <w:szCs w:val="18"/>
        </w:rPr>
        <w:t>Jelen szerződés 2 (két) egymással szó szerint mindenben megegyező eredeti példányban készült – melyből 1 (egy) példány Megbízót, 1 (egy) példány Megbízottat illeti meg, és amelyet Szerződő Felek annak elolvasása és értelmezése után, mint akaratukkal mindenben megegyezőt jóváhagyólag írtak alá.</w:t>
      </w:r>
    </w:p>
    <w:p w14:paraId="09CC8790" w14:textId="77777777" w:rsidR="00A3564E" w:rsidRPr="0060304C" w:rsidRDefault="00A3564E" w:rsidP="00C32C36">
      <w:pPr>
        <w:widowControl w:val="0"/>
        <w:rPr>
          <w:sz w:val="18"/>
          <w:szCs w:val="18"/>
        </w:rPr>
      </w:pPr>
    </w:p>
    <w:p w14:paraId="06794D79" w14:textId="77777777" w:rsidR="00A3564E" w:rsidRPr="0060304C" w:rsidRDefault="00A3564E" w:rsidP="00C32C36">
      <w:pPr>
        <w:widowControl w:val="0"/>
        <w:rPr>
          <w:sz w:val="18"/>
          <w:szCs w:val="18"/>
        </w:rPr>
      </w:pPr>
      <w:r w:rsidRPr="0060304C">
        <w:rPr>
          <w:sz w:val="18"/>
          <w:szCs w:val="18"/>
        </w:rPr>
        <w:t>Bácsalmás, 2025. április ….</w:t>
      </w:r>
    </w:p>
    <w:p w14:paraId="4BF63770" w14:textId="77777777" w:rsidR="00A3564E" w:rsidRPr="0060304C" w:rsidRDefault="00A3564E" w:rsidP="00C32C36">
      <w:pPr>
        <w:widowControl w:val="0"/>
        <w:rPr>
          <w:sz w:val="18"/>
          <w:szCs w:val="18"/>
        </w:rPr>
      </w:pPr>
    </w:p>
    <w:p w14:paraId="3FB99369" w14:textId="77777777" w:rsidR="00A3564E" w:rsidRPr="0060304C" w:rsidRDefault="00A3564E" w:rsidP="00C32C36">
      <w:pPr>
        <w:widowControl w:val="0"/>
        <w:rPr>
          <w:sz w:val="18"/>
          <w:szCs w:val="18"/>
        </w:rPr>
      </w:pPr>
      <w:r w:rsidRPr="0060304C">
        <w:rPr>
          <w:sz w:val="18"/>
          <w:szCs w:val="18"/>
        </w:rPr>
        <w:t>--------------------------------------------------------------</w:t>
      </w:r>
      <w:r w:rsidRPr="0060304C">
        <w:rPr>
          <w:sz w:val="18"/>
          <w:szCs w:val="18"/>
        </w:rPr>
        <w:tab/>
      </w:r>
      <w:r w:rsidRPr="0060304C">
        <w:rPr>
          <w:sz w:val="18"/>
          <w:szCs w:val="18"/>
        </w:rPr>
        <w:tab/>
      </w:r>
      <w:r w:rsidRPr="0060304C">
        <w:rPr>
          <w:sz w:val="18"/>
          <w:szCs w:val="18"/>
        </w:rPr>
        <w:tab/>
        <w:t>------------------------------------------------------</w:t>
      </w:r>
    </w:p>
    <w:p w14:paraId="4D59072C" w14:textId="78BEA327" w:rsidR="00A3564E" w:rsidRPr="0060304C" w:rsidRDefault="00A3564E" w:rsidP="00C32C36">
      <w:pPr>
        <w:widowControl w:val="0"/>
        <w:ind w:left="708" w:firstLine="708"/>
        <w:rPr>
          <w:sz w:val="18"/>
          <w:szCs w:val="18"/>
        </w:rPr>
      </w:pPr>
      <w:r w:rsidRPr="0060304C">
        <w:rPr>
          <w:sz w:val="18"/>
          <w:szCs w:val="18"/>
        </w:rPr>
        <w:t>Németh Balázs</w:t>
      </w:r>
      <w:r w:rsidRPr="0060304C">
        <w:rPr>
          <w:sz w:val="18"/>
          <w:szCs w:val="18"/>
        </w:rPr>
        <w:tab/>
      </w:r>
      <w:r w:rsidRPr="0060304C">
        <w:rPr>
          <w:sz w:val="18"/>
          <w:szCs w:val="18"/>
        </w:rPr>
        <w:tab/>
      </w:r>
      <w:r w:rsidRPr="0060304C">
        <w:rPr>
          <w:sz w:val="18"/>
          <w:szCs w:val="18"/>
        </w:rPr>
        <w:tab/>
      </w:r>
      <w:r w:rsidRPr="0060304C">
        <w:rPr>
          <w:sz w:val="18"/>
          <w:szCs w:val="18"/>
        </w:rPr>
        <w:tab/>
      </w:r>
      <w:r w:rsidRPr="0060304C">
        <w:rPr>
          <w:sz w:val="18"/>
          <w:szCs w:val="18"/>
        </w:rPr>
        <w:tab/>
      </w:r>
      <w:r w:rsidRPr="0060304C">
        <w:rPr>
          <w:sz w:val="18"/>
          <w:szCs w:val="18"/>
        </w:rPr>
        <w:tab/>
      </w:r>
      <w:r w:rsidR="003814FA">
        <w:rPr>
          <w:sz w:val="18"/>
          <w:szCs w:val="18"/>
        </w:rPr>
        <w:t xml:space="preserve">     </w:t>
      </w:r>
      <w:r w:rsidRPr="0060304C">
        <w:rPr>
          <w:sz w:val="18"/>
          <w:szCs w:val="18"/>
        </w:rPr>
        <w:t>Kanyik Ágnes</w:t>
      </w:r>
    </w:p>
    <w:p w14:paraId="6B750FA1" w14:textId="2DC2AC44" w:rsidR="00A3564E" w:rsidRPr="0060304C" w:rsidRDefault="00A3564E" w:rsidP="00C32C36">
      <w:pPr>
        <w:widowControl w:val="0"/>
        <w:ind w:firstLine="708"/>
        <w:rPr>
          <w:sz w:val="18"/>
          <w:szCs w:val="18"/>
        </w:rPr>
      </w:pPr>
      <w:r w:rsidRPr="0060304C">
        <w:rPr>
          <w:sz w:val="18"/>
          <w:szCs w:val="18"/>
        </w:rPr>
        <w:t>Bácsalmás Város Önkormányzat</w:t>
      </w:r>
      <w:r w:rsidRPr="0060304C">
        <w:rPr>
          <w:sz w:val="18"/>
          <w:szCs w:val="18"/>
        </w:rPr>
        <w:tab/>
      </w:r>
      <w:r w:rsidRPr="0060304C">
        <w:rPr>
          <w:sz w:val="18"/>
          <w:szCs w:val="18"/>
        </w:rPr>
        <w:tab/>
      </w:r>
      <w:r w:rsidRPr="0060304C">
        <w:rPr>
          <w:sz w:val="18"/>
          <w:szCs w:val="18"/>
        </w:rPr>
        <w:tab/>
      </w:r>
      <w:r w:rsidRPr="0060304C">
        <w:rPr>
          <w:sz w:val="18"/>
          <w:szCs w:val="18"/>
        </w:rPr>
        <w:tab/>
        <w:t xml:space="preserve">         </w:t>
      </w:r>
      <w:r w:rsidR="003814FA">
        <w:rPr>
          <w:sz w:val="18"/>
          <w:szCs w:val="18"/>
        </w:rPr>
        <w:t xml:space="preserve">     </w:t>
      </w:r>
      <w:r w:rsidRPr="0060304C">
        <w:rPr>
          <w:sz w:val="18"/>
          <w:szCs w:val="18"/>
        </w:rPr>
        <w:t>TERKA-Mérnök Kft.</w:t>
      </w:r>
    </w:p>
    <w:p w14:paraId="259C8DAF" w14:textId="44C2F96B" w:rsidR="002E4DD8" w:rsidRPr="0060304C" w:rsidRDefault="00A3564E" w:rsidP="00C32C36">
      <w:pPr>
        <w:widowControl w:val="0"/>
        <w:ind w:left="708" w:firstLine="708"/>
        <w:rPr>
          <w:sz w:val="18"/>
          <w:szCs w:val="18"/>
        </w:rPr>
      </w:pPr>
      <w:r w:rsidRPr="0060304C">
        <w:rPr>
          <w:sz w:val="18"/>
          <w:szCs w:val="18"/>
        </w:rPr>
        <w:t>polgármester</w:t>
      </w:r>
      <w:r w:rsidRPr="0060304C">
        <w:rPr>
          <w:sz w:val="18"/>
          <w:szCs w:val="18"/>
        </w:rPr>
        <w:tab/>
      </w:r>
      <w:r w:rsidRPr="0060304C">
        <w:rPr>
          <w:sz w:val="18"/>
          <w:szCs w:val="18"/>
        </w:rPr>
        <w:tab/>
      </w:r>
      <w:r w:rsidRPr="0060304C">
        <w:rPr>
          <w:sz w:val="18"/>
          <w:szCs w:val="18"/>
        </w:rPr>
        <w:tab/>
      </w:r>
      <w:r w:rsidRPr="0060304C">
        <w:rPr>
          <w:sz w:val="18"/>
          <w:szCs w:val="18"/>
        </w:rPr>
        <w:tab/>
      </w:r>
      <w:r w:rsidRPr="0060304C">
        <w:rPr>
          <w:sz w:val="18"/>
          <w:szCs w:val="18"/>
        </w:rPr>
        <w:tab/>
      </w:r>
      <w:r w:rsidRPr="0060304C">
        <w:rPr>
          <w:sz w:val="18"/>
          <w:szCs w:val="18"/>
        </w:rPr>
        <w:tab/>
      </w:r>
      <w:r w:rsidR="003814FA">
        <w:rPr>
          <w:sz w:val="18"/>
          <w:szCs w:val="18"/>
        </w:rPr>
        <w:t xml:space="preserve">     </w:t>
      </w:r>
      <w:r w:rsidRPr="0060304C">
        <w:rPr>
          <w:sz w:val="18"/>
          <w:szCs w:val="18"/>
        </w:rPr>
        <w:t xml:space="preserve">  ügyvezető«</w:t>
      </w:r>
    </w:p>
    <w:sectPr w:rsidR="002E4DD8" w:rsidRPr="0060304C" w:rsidSect="008B313D">
      <w:pgSz w:w="11906" w:h="16838" w:code="9"/>
      <w:pgMar w:top="737" w:right="1134" w:bottom="680" w:left="1418" w:header="510" w:footer="51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Noto Sans CJK SC Regular">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E4945"/>
    <w:multiLevelType w:val="hybridMultilevel"/>
    <w:tmpl w:val="97949694"/>
    <w:lvl w:ilvl="0" w:tplc="ADA2C2BE">
      <w:start w:val="1"/>
      <w:numFmt w:val="lowerLetter"/>
      <w:lvlText w:val="%1)"/>
      <w:lvlJc w:val="left"/>
      <w:pPr>
        <w:ind w:left="1778" w:hanging="360"/>
      </w:pPr>
      <w:rPr>
        <w:rFonts w:hint="default"/>
      </w:rPr>
    </w:lvl>
    <w:lvl w:ilvl="1" w:tplc="040E0019" w:tentative="1">
      <w:start w:val="1"/>
      <w:numFmt w:val="lowerLetter"/>
      <w:lvlText w:val="%2."/>
      <w:lvlJc w:val="left"/>
      <w:pPr>
        <w:ind w:left="2498" w:hanging="360"/>
      </w:pPr>
    </w:lvl>
    <w:lvl w:ilvl="2" w:tplc="040E001B" w:tentative="1">
      <w:start w:val="1"/>
      <w:numFmt w:val="lowerRoman"/>
      <w:lvlText w:val="%3."/>
      <w:lvlJc w:val="right"/>
      <w:pPr>
        <w:ind w:left="3218" w:hanging="180"/>
      </w:pPr>
    </w:lvl>
    <w:lvl w:ilvl="3" w:tplc="040E000F" w:tentative="1">
      <w:start w:val="1"/>
      <w:numFmt w:val="decimal"/>
      <w:lvlText w:val="%4."/>
      <w:lvlJc w:val="left"/>
      <w:pPr>
        <w:ind w:left="3938" w:hanging="360"/>
      </w:pPr>
    </w:lvl>
    <w:lvl w:ilvl="4" w:tplc="040E0019" w:tentative="1">
      <w:start w:val="1"/>
      <w:numFmt w:val="lowerLetter"/>
      <w:lvlText w:val="%5."/>
      <w:lvlJc w:val="left"/>
      <w:pPr>
        <w:ind w:left="4658" w:hanging="360"/>
      </w:pPr>
    </w:lvl>
    <w:lvl w:ilvl="5" w:tplc="040E001B" w:tentative="1">
      <w:start w:val="1"/>
      <w:numFmt w:val="lowerRoman"/>
      <w:lvlText w:val="%6."/>
      <w:lvlJc w:val="right"/>
      <w:pPr>
        <w:ind w:left="5378" w:hanging="180"/>
      </w:pPr>
    </w:lvl>
    <w:lvl w:ilvl="6" w:tplc="040E000F" w:tentative="1">
      <w:start w:val="1"/>
      <w:numFmt w:val="decimal"/>
      <w:lvlText w:val="%7."/>
      <w:lvlJc w:val="left"/>
      <w:pPr>
        <w:ind w:left="6098" w:hanging="360"/>
      </w:pPr>
    </w:lvl>
    <w:lvl w:ilvl="7" w:tplc="040E0019" w:tentative="1">
      <w:start w:val="1"/>
      <w:numFmt w:val="lowerLetter"/>
      <w:lvlText w:val="%8."/>
      <w:lvlJc w:val="left"/>
      <w:pPr>
        <w:ind w:left="6818" w:hanging="360"/>
      </w:pPr>
    </w:lvl>
    <w:lvl w:ilvl="8" w:tplc="040E001B" w:tentative="1">
      <w:start w:val="1"/>
      <w:numFmt w:val="lowerRoman"/>
      <w:lvlText w:val="%9."/>
      <w:lvlJc w:val="right"/>
      <w:pPr>
        <w:ind w:left="7538" w:hanging="180"/>
      </w:pPr>
    </w:lvl>
  </w:abstractNum>
  <w:abstractNum w:abstractNumId="1" w15:restartNumberingAfterBreak="0">
    <w:nsid w:val="05B06828"/>
    <w:multiLevelType w:val="hybridMultilevel"/>
    <w:tmpl w:val="1004BEFC"/>
    <w:lvl w:ilvl="0" w:tplc="1C5403AA">
      <w:start w:val="2"/>
      <w:numFmt w:val="decimal"/>
      <w:lvlText w:val="%1."/>
      <w:lvlJc w:val="left"/>
      <w:pPr>
        <w:ind w:left="787" w:hanging="360"/>
      </w:pPr>
      <w:rPr>
        <w:rFonts w:hint="default"/>
      </w:rPr>
    </w:lvl>
    <w:lvl w:ilvl="1" w:tplc="040E0019">
      <w:start w:val="1"/>
      <w:numFmt w:val="lowerLetter"/>
      <w:lvlText w:val="%2."/>
      <w:lvlJc w:val="left"/>
      <w:pPr>
        <w:ind w:left="1507" w:hanging="360"/>
      </w:pPr>
    </w:lvl>
    <w:lvl w:ilvl="2" w:tplc="040E001B" w:tentative="1">
      <w:start w:val="1"/>
      <w:numFmt w:val="lowerRoman"/>
      <w:lvlText w:val="%3."/>
      <w:lvlJc w:val="right"/>
      <w:pPr>
        <w:ind w:left="2227" w:hanging="180"/>
      </w:pPr>
    </w:lvl>
    <w:lvl w:ilvl="3" w:tplc="040E000F" w:tentative="1">
      <w:start w:val="1"/>
      <w:numFmt w:val="decimal"/>
      <w:lvlText w:val="%4."/>
      <w:lvlJc w:val="left"/>
      <w:pPr>
        <w:ind w:left="2947" w:hanging="360"/>
      </w:pPr>
    </w:lvl>
    <w:lvl w:ilvl="4" w:tplc="040E0019" w:tentative="1">
      <w:start w:val="1"/>
      <w:numFmt w:val="lowerLetter"/>
      <w:lvlText w:val="%5."/>
      <w:lvlJc w:val="left"/>
      <w:pPr>
        <w:ind w:left="3667" w:hanging="360"/>
      </w:pPr>
    </w:lvl>
    <w:lvl w:ilvl="5" w:tplc="040E001B" w:tentative="1">
      <w:start w:val="1"/>
      <w:numFmt w:val="lowerRoman"/>
      <w:lvlText w:val="%6."/>
      <w:lvlJc w:val="right"/>
      <w:pPr>
        <w:ind w:left="4387" w:hanging="180"/>
      </w:pPr>
    </w:lvl>
    <w:lvl w:ilvl="6" w:tplc="040E000F" w:tentative="1">
      <w:start w:val="1"/>
      <w:numFmt w:val="decimal"/>
      <w:lvlText w:val="%7."/>
      <w:lvlJc w:val="left"/>
      <w:pPr>
        <w:ind w:left="5107" w:hanging="360"/>
      </w:pPr>
    </w:lvl>
    <w:lvl w:ilvl="7" w:tplc="040E0019" w:tentative="1">
      <w:start w:val="1"/>
      <w:numFmt w:val="lowerLetter"/>
      <w:lvlText w:val="%8."/>
      <w:lvlJc w:val="left"/>
      <w:pPr>
        <w:ind w:left="5827" w:hanging="360"/>
      </w:pPr>
    </w:lvl>
    <w:lvl w:ilvl="8" w:tplc="040E001B" w:tentative="1">
      <w:start w:val="1"/>
      <w:numFmt w:val="lowerRoman"/>
      <w:lvlText w:val="%9."/>
      <w:lvlJc w:val="right"/>
      <w:pPr>
        <w:ind w:left="6547" w:hanging="180"/>
      </w:pPr>
    </w:lvl>
  </w:abstractNum>
  <w:abstractNum w:abstractNumId="2" w15:restartNumberingAfterBreak="0">
    <w:nsid w:val="05E4278E"/>
    <w:multiLevelType w:val="hybridMultilevel"/>
    <w:tmpl w:val="F86E4E46"/>
    <w:lvl w:ilvl="0" w:tplc="38880588">
      <w:start w:val="1"/>
      <w:numFmt w:val="lowerLetter"/>
      <w:lvlText w:val="%1)"/>
      <w:lvlJc w:val="left"/>
      <w:pPr>
        <w:ind w:left="720" w:hanging="360"/>
      </w:pPr>
      <w:rPr>
        <w:rFonts w:ascii="Arial" w:eastAsia="Times New Roman" w:hAnsi="Arial" w:cs="Arial"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72375AE"/>
    <w:multiLevelType w:val="hybridMultilevel"/>
    <w:tmpl w:val="F120FE9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07296463"/>
    <w:multiLevelType w:val="hybridMultilevel"/>
    <w:tmpl w:val="1A881F9A"/>
    <w:lvl w:ilvl="0" w:tplc="A81E1DFA">
      <w:start w:val="1"/>
      <w:numFmt w:val="decimal"/>
      <w:lvlText w:val="%1."/>
      <w:lvlJc w:val="left"/>
      <w:pPr>
        <w:ind w:left="720" w:hanging="360"/>
      </w:pPr>
      <w:rPr>
        <w:rFonts w:ascii="Arial" w:eastAsia="Times New Roman"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07393979"/>
    <w:multiLevelType w:val="hybridMultilevel"/>
    <w:tmpl w:val="A2FC48D6"/>
    <w:lvl w:ilvl="0" w:tplc="6AD8740E">
      <w:numFmt w:val="bullet"/>
      <w:lvlText w:val="-"/>
      <w:lvlJc w:val="left"/>
      <w:pPr>
        <w:ind w:left="1353" w:hanging="360"/>
      </w:pPr>
      <w:rPr>
        <w:rFonts w:ascii="Times New Roman" w:eastAsiaTheme="minorHAnsi" w:hAnsi="Times New Roman" w:cs="Times New Roman" w:hint="default"/>
      </w:rPr>
    </w:lvl>
    <w:lvl w:ilvl="1" w:tplc="040E0003" w:tentative="1">
      <w:start w:val="1"/>
      <w:numFmt w:val="bullet"/>
      <w:lvlText w:val="o"/>
      <w:lvlJc w:val="left"/>
      <w:pPr>
        <w:ind w:left="2073" w:hanging="360"/>
      </w:pPr>
      <w:rPr>
        <w:rFonts w:ascii="Courier New" w:hAnsi="Courier New" w:cs="Courier New" w:hint="default"/>
      </w:rPr>
    </w:lvl>
    <w:lvl w:ilvl="2" w:tplc="040E0005" w:tentative="1">
      <w:start w:val="1"/>
      <w:numFmt w:val="bullet"/>
      <w:lvlText w:val=""/>
      <w:lvlJc w:val="left"/>
      <w:pPr>
        <w:ind w:left="2793" w:hanging="360"/>
      </w:pPr>
      <w:rPr>
        <w:rFonts w:ascii="Wingdings" w:hAnsi="Wingdings" w:hint="default"/>
      </w:rPr>
    </w:lvl>
    <w:lvl w:ilvl="3" w:tplc="040E0001" w:tentative="1">
      <w:start w:val="1"/>
      <w:numFmt w:val="bullet"/>
      <w:lvlText w:val=""/>
      <w:lvlJc w:val="left"/>
      <w:pPr>
        <w:ind w:left="3513" w:hanging="360"/>
      </w:pPr>
      <w:rPr>
        <w:rFonts w:ascii="Symbol" w:hAnsi="Symbol" w:hint="default"/>
      </w:rPr>
    </w:lvl>
    <w:lvl w:ilvl="4" w:tplc="040E0003" w:tentative="1">
      <w:start w:val="1"/>
      <w:numFmt w:val="bullet"/>
      <w:lvlText w:val="o"/>
      <w:lvlJc w:val="left"/>
      <w:pPr>
        <w:ind w:left="4233" w:hanging="360"/>
      </w:pPr>
      <w:rPr>
        <w:rFonts w:ascii="Courier New" w:hAnsi="Courier New" w:cs="Courier New" w:hint="default"/>
      </w:rPr>
    </w:lvl>
    <w:lvl w:ilvl="5" w:tplc="040E0005" w:tentative="1">
      <w:start w:val="1"/>
      <w:numFmt w:val="bullet"/>
      <w:lvlText w:val=""/>
      <w:lvlJc w:val="left"/>
      <w:pPr>
        <w:ind w:left="4953" w:hanging="360"/>
      </w:pPr>
      <w:rPr>
        <w:rFonts w:ascii="Wingdings" w:hAnsi="Wingdings" w:hint="default"/>
      </w:rPr>
    </w:lvl>
    <w:lvl w:ilvl="6" w:tplc="040E0001" w:tentative="1">
      <w:start w:val="1"/>
      <w:numFmt w:val="bullet"/>
      <w:lvlText w:val=""/>
      <w:lvlJc w:val="left"/>
      <w:pPr>
        <w:ind w:left="5673" w:hanging="360"/>
      </w:pPr>
      <w:rPr>
        <w:rFonts w:ascii="Symbol" w:hAnsi="Symbol" w:hint="default"/>
      </w:rPr>
    </w:lvl>
    <w:lvl w:ilvl="7" w:tplc="040E0003" w:tentative="1">
      <w:start w:val="1"/>
      <w:numFmt w:val="bullet"/>
      <w:lvlText w:val="o"/>
      <w:lvlJc w:val="left"/>
      <w:pPr>
        <w:ind w:left="6393" w:hanging="360"/>
      </w:pPr>
      <w:rPr>
        <w:rFonts w:ascii="Courier New" w:hAnsi="Courier New" w:cs="Courier New" w:hint="default"/>
      </w:rPr>
    </w:lvl>
    <w:lvl w:ilvl="8" w:tplc="040E0005" w:tentative="1">
      <w:start w:val="1"/>
      <w:numFmt w:val="bullet"/>
      <w:lvlText w:val=""/>
      <w:lvlJc w:val="left"/>
      <w:pPr>
        <w:ind w:left="7113" w:hanging="360"/>
      </w:pPr>
      <w:rPr>
        <w:rFonts w:ascii="Wingdings" w:hAnsi="Wingdings" w:hint="default"/>
      </w:rPr>
    </w:lvl>
  </w:abstractNum>
  <w:abstractNum w:abstractNumId="6" w15:restartNumberingAfterBreak="0">
    <w:nsid w:val="07741282"/>
    <w:multiLevelType w:val="hybridMultilevel"/>
    <w:tmpl w:val="2B64E018"/>
    <w:lvl w:ilvl="0" w:tplc="1546A00A">
      <w:start w:val="1"/>
      <w:numFmt w:val="decimal"/>
      <w:lvlText w:val="%1."/>
      <w:lvlJc w:val="left"/>
      <w:pPr>
        <w:ind w:left="345" w:hanging="360"/>
      </w:pPr>
      <w:rPr>
        <w:rFonts w:hint="default"/>
      </w:rPr>
    </w:lvl>
    <w:lvl w:ilvl="1" w:tplc="040E0019" w:tentative="1">
      <w:start w:val="1"/>
      <w:numFmt w:val="lowerLetter"/>
      <w:lvlText w:val="%2."/>
      <w:lvlJc w:val="left"/>
      <w:pPr>
        <w:ind w:left="1065" w:hanging="360"/>
      </w:pPr>
    </w:lvl>
    <w:lvl w:ilvl="2" w:tplc="040E001B" w:tentative="1">
      <w:start w:val="1"/>
      <w:numFmt w:val="lowerRoman"/>
      <w:lvlText w:val="%3."/>
      <w:lvlJc w:val="right"/>
      <w:pPr>
        <w:ind w:left="1785" w:hanging="180"/>
      </w:pPr>
    </w:lvl>
    <w:lvl w:ilvl="3" w:tplc="040E000F" w:tentative="1">
      <w:start w:val="1"/>
      <w:numFmt w:val="decimal"/>
      <w:lvlText w:val="%4."/>
      <w:lvlJc w:val="left"/>
      <w:pPr>
        <w:ind w:left="2505" w:hanging="360"/>
      </w:pPr>
    </w:lvl>
    <w:lvl w:ilvl="4" w:tplc="040E0019" w:tentative="1">
      <w:start w:val="1"/>
      <w:numFmt w:val="lowerLetter"/>
      <w:lvlText w:val="%5."/>
      <w:lvlJc w:val="left"/>
      <w:pPr>
        <w:ind w:left="3225" w:hanging="360"/>
      </w:pPr>
    </w:lvl>
    <w:lvl w:ilvl="5" w:tplc="040E001B" w:tentative="1">
      <w:start w:val="1"/>
      <w:numFmt w:val="lowerRoman"/>
      <w:lvlText w:val="%6."/>
      <w:lvlJc w:val="right"/>
      <w:pPr>
        <w:ind w:left="3945" w:hanging="180"/>
      </w:pPr>
    </w:lvl>
    <w:lvl w:ilvl="6" w:tplc="040E000F" w:tentative="1">
      <w:start w:val="1"/>
      <w:numFmt w:val="decimal"/>
      <w:lvlText w:val="%7."/>
      <w:lvlJc w:val="left"/>
      <w:pPr>
        <w:ind w:left="4665" w:hanging="360"/>
      </w:pPr>
    </w:lvl>
    <w:lvl w:ilvl="7" w:tplc="040E0019" w:tentative="1">
      <w:start w:val="1"/>
      <w:numFmt w:val="lowerLetter"/>
      <w:lvlText w:val="%8."/>
      <w:lvlJc w:val="left"/>
      <w:pPr>
        <w:ind w:left="5385" w:hanging="360"/>
      </w:pPr>
    </w:lvl>
    <w:lvl w:ilvl="8" w:tplc="040E001B" w:tentative="1">
      <w:start w:val="1"/>
      <w:numFmt w:val="lowerRoman"/>
      <w:lvlText w:val="%9."/>
      <w:lvlJc w:val="right"/>
      <w:pPr>
        <w:ind w:left="6105" w:hanging="180"/>
      </w:pPr>
    </w:lvl>
  </w:abstractNum>
  <w:abstractNum w:abstractNumId="7" w15:restartNumberingAfterBreak="0">
    <w:nsid w:val="07F20810"/>
    <w:multiLevelType w:val="hybridMultilevel"/>
    <w:tmpl w:val="C89CB4D0"/>
    <w:lvl w:ilvl="0" w:tplc="6E20401C">
      <w:start w:val="1"/>
      <w:numFmt w:val="upperRoman"/>
      <w:lvlText w:val="%1."/>
      <w:lvlJc w:val="left"/>
      <w:pPr>
        <w:ind w:left="2370" w:hanging="720"/>
      </w:pPr>
      <w:rPr>
        <w:rFonts w:hint="default"/>
      </w:rPr>
    </w:lvl>
    <w:lvl w:ilvl="1" w:tplc="040E0019" w:tentative="1">
      <w:start w:val="1"/>
      <w:numFmt w:val="lowerLetter"/>
      <w:lvlText w:val="%2."/>
      <w:lvlJc w:val="left"/>
      <w:pPr>
        <w:ind w:left="2730" w:hanging="360"/>
      </w:pPr>
    </w:lvl>
    <w:lvl w:ilvl="2" w:tplc="040E001B" w:tentative="1">
      <w:start w:val="1"/>
      <w:numFmt w:val="lowerRoman"/>
      <w:lvlText w:val="%3."/>
      <w:lvlJc w:val="right"/>
      <w:pPr>
        <w:ind w:left="3450" w:hanging="180"/>
      </w:pPr>
    </w:lvl>
    <w:lvl w:ilvl="3" w:tplc="040E000F" w:tentative="1">
      <w:start w:val="1"/>
      <w:numFmt w:val="decimal"/>
      <w:lvlText w:val="%4."/>
      <w:lvlJc w:val="left"/>
      <w:pPr>
        <w:ind w:left="4170" w:hanging="360"/>
      </w:pPr>
    </w:lvl>
    <w:lvl w:ilvl="4" w:tplc="040E0019" w:tentative="1">
      <w:start w:val="1"/>
      <w:numFmt w:val="lowerLetter"/>
      <w:lvlText w:val="%5."/>
      <w:lvlJc w:val="left"/>
      <w:pPr>
        <w:ind w:left="4890" w:hanging="360"/>
      </w:pPr>
    </w:lvl>
    <w:lvl w:ilvl="5" w:tplc="040E001B" w:tentative="1">
      <w:start w:val="1"/>
      <w:numFmt w:val="lowerRoman"/>
      <w:lvlText w:val="%6."/>
      <w:lvlJc w:val="right"/>
      <w:pPr>
        <w:ind w:left="5610" w:hanging="180"/>
      </w:pPr>
    </w:lvl>
    <w:lvl w:ilvl="6" w:tplc="040E000F" w:tentative="1">
      <w:start w:val="1"/>
      <w:numFmt w:val="decimal"/>
      <w:lvlText w:val="%7."/>
      <w:lvlJc w:val="left"/>
      <w:pPr>
        <w:ind w:left="6330" w:hanging="360"/>
      </w:pPr>
    </w:lvl>
    <w:lvl w:ilvl="7" w:tplc="040E0019" w:tentative="1">
      <w:start w:val="1"/>
      <w:numFmt w:val="lowerLetter"/>
      <w:lvlText w:val="%8."/>
      <w:lvlJc w:val="left"/>
      <w:pPr>
        <w:ind w:left="7050" w:hanging="360"/>
      </w:pPr>
    </w:lvl>
    <w:lvl w:ilvl="8" w:tplc="040E001B" w:tentative="1">
      <w:start w:val="1"/>
      <w:numFmt w:val="lowerRoman"/>
      <w:lvlText w:val="%9."/>
      <w:lvlJc w:val="right"/>
      <w:pPr>
        <w:ind w:left="7770" w:hanging="180"/>
      </w:pPr>
    </w:lvl>
  </w:abstractNum>
  <w:abstractNum w:abstractNumId="8" w15:restartNumberingAfterBreak="0">
    <w:nsid w:val="0E5460FF"/>
    <w:multiLevelType w:val="hybridMultilevel"/>
    <w:tmpl w:val="E58E27E2"/>
    <w:lvl w:ilvl="0" w:tplc="15189D16">
      <w:start w:val="1"/>
      <w:numFmt w:val="bullet"/>
      <w:lvlText w:val=""/>
      <w:lvlJc w:val="left"/>
      <w:pPr>
        <w:ind w:left="2138" w:hanging="360"/>
      </w:pPr>
      <w:rPr>
        <w:rFonts w:ascii="Symbol" w:hAnsi="Symbol" w:hint="default"/>
      </w:rPr>
    </w:lvl>
    <w:lvl w:ilvl="1" w:tplc="040E0003" w:tentative="1">
      <w:start w:val="1"/>
      <w:numFmt w:val="bullet"/>
      <w:lvlText w:val="o"/>
      <w:lvlJc w:val="left"/>
      <w:pPr>
        <w:ind w:left="2858" w:hanging="360"/>
      </w:pPr>
      <w:rPr>
        <w:rFonts w:ascii="Courier New" w:hAnsi="Courier New" w:cs="Courier New" w:hint="default"/>
      </w:rPr>
    </w:lvl>
    <w:lvl w:ilvl="2" w:tplc="040E0005" w:tentative="1">
      <w:start w:val="1"/>
      <w:numFmt w:val="bullet"/>
      <w:lvlText w:val=""/>
      <w:lvlJc w:val="left"/>
      <w:pPr>
        <w:ind w:left="3578" w:hanging="360"/>
      </w:pPr>
      <w:rPr>
        <w:rFonts w:ascii="Wingdings" w:hAnsi="Wingdings" w:hint="default"/>
      </w:rPr>
    </w:lvl>
    <w:lvl w:ilvl="3" w:tplc="040E0001" w:tentative="1">
      <w:start w:val="1"/>
      <w:numFmt w:val="bullet"/>
      <w:lvlText w:val=""/>
      <w:lvlJc w:val="left"/>
      <w:pPr>
        <w:ind w:left="4298" w:hanging="360"/>
      </w:pPr>
      <w:rPr>
        <w:rFonts w:ascii="Symbol" w:hAnsi="Symbol" w:hint="default"/>
      </w:rPr>
    </w:lvl>
    <w:lvl w:ilvl="4" w:tplc="040E0003" w:tentative="1">
      <w:start w:val="1"/>
      <w:numFmt w:val="bullet"/>
      <w:lvlText w:val="o"/>
      <w:lvlJc w:val="left"/>
      <w:pPr>
        <w:ind w:left="5018" w:hanging="360"/>
      </w:pPr>
      <w:rPr>
        <w:rFonts w:ascii="Courier New" w:hAnsi="Courier New" w:cs="Courier New" w:hint="default"/>
      </w:rPr>
    </w:lvl>
    <w:lvl w:ilvl="5" w:tplc="040E0005" w:tentative="1">
      <w:start w:val="1"/>
      <w:numFmt w:val="bullet"/>
      <w:lvlText w:val=""/>
      <w:lvlJc w:val="left"/>
      <w:pPr>
        <w:ind w:left="5738" w:hanging="360"/>
      </w:pPr>
      <w:rPr>
        <w:rFonts w:ascii="Wingdings" w:hAnsi="Wingdings" w:hint="default"/>
      </w:rPr>
    </w:lvl>
    <w:lvl w:ilvl="6" w:tplc="040E0001" w:tentative="1">
      <w:start w:val="1"/>
      <w:numFmt w:val="bullet"/>
      <w:lvlText w:val=""/>
      <w:lvlJc w:val="left"/>
      <w:pPr>
        <w:ind w:left="6458" w:hanging="360"/>
      </w:pPr>
      <w:rPr>
        <w:rFonts w:ascii="Symbol" w:hAnsi="Symbol" w:hint="default"/>
      </w:rPr>
    </w:lvl>
    <w:lvl w:ilvl="7" w:tplc="040E0003" w:tentative="1">
      <w:start w:val="1"/>
      <w:numFmt w:val="bullet"/>
      <w:lvlText w:val="o"/>
      <w:lvlJc w:val="left"/>
      <w:pPr>
        <w:ind w:left="7178" w:hanging="360"/>
      </w:pPr>
      <w:rPr>
        <w:rFonts w:ascii="Courier New" w:hAnsi="Courier New" w:cs="Courier New" w:hint="default"/>
      </w:rPr>
    </w:lvl>
    <w:lvl w:ilvl="8" w:tplc="040E0005" w:tentative="1">
      <w:start w:val="1"/>
      <w:numFmt w:val="bullet"/>
      <w:lvlText w:val=""/>
      <w:lvlJc w:val="left"/>
      <w:pPr>
        <w:ind w:left="7898" w:hanging="360"/>
      </w:pPr>
      <w:rPr>
        <w:rFonts w:ascii="Wingdings" w:hAnsi="Wingdings" w:hint="default"/>
      </w:rPr>
    </w:lvl>
  </w:abstractNum>
  <w:abstractNum w:abstractNumId="9" w15:restartNumberingAfterBreak="0">
    <w:nsid w:val="1ACB06FD"/>
    <w:multiLevelType w:val="hybridMultilevel"/>
    <w:tmpl w:val="984C2CE6"/>
    <w:lvl w:ilvl="0" w:tplc="8E18C616">
      <w:start w:val="1"/>
      <w:numFmt w:val="bullet"/>
      <w:lvlText w:val=""/>
      <w:lvlJc w:val="left"/>
      <w:pPr>
        <w:ind w:left="2138"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1F1350D8"/>
    <w:multiLevelType w:val="hybridMultilevel"/>
    <w:tmpl w:val="8A50A464"/>
    <w:lvl w:ilvl="0" w:tplc="FAFA0DC8">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FBCBCAE">
      <w:start w:val="1"/>
      <w:numFmt w:val="bullet"/>
      <w:lvlText w:val="o"/>
      <w:lvlJc w:val="left"/>
      <w:pPr>
        <w:ind w:left="6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8A842A">
      <w:start w:val="1"/>
      <w:numFmt w:val="bullet"/>
      <w:lvlRestart w:val="0"/>
      <w:lvlText w:val="-"/>
      <w:lvlJc w:val="left"/>
      <w:pPr>
        <w:ind w:left="4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F64E7DA">
      <w:start w:val="1"/>
      <w:numFmt w:val="bullet"/>
      <w:lvlText w:val="•"/>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107826">
      <w:start w:val="1"/>
      <w:numFmt w:val="bullet"/>
      <w:lvlText w:val="o"/>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11694B0">
      <w:start w:val="1"/>
      <w:numFmt w:val="bullet"/>
      <w:lvlText w:val="▪"/>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5F03F42">
      <w:start w:val="1"/>
      <w:numFmt w:val="bullet"/>
      <w:lvlText w:val="•"/>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90CC4B0">
      <w:start w:val="1"/>
      <w:numFmt w:val="bullet"/>
      <w:lvlText w:val="o"/>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5FA359A">
      <w:start w:val="1"/>
      <w:numFmt w:val="bullet"/>
      <w:lvlText w:val="▪"/>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27D72244"/>
    <w:multiLevelType w:val="multilevel"/>
    <w:tmpl w:val="639A8BF8"/>
    <w:lvl w:ilvl="0">
      <w:start w:val="1"/>
      <w:numFmt w:val="decimal"/>
      <w:lvlText w:val="%1)"/>
      <w:lvlJc w:val="left"/>
      <w:pPr>
        <w:ind w:left="360" w:hanging="360"/>
      </w:pPr>
    </w:lvl>
    <w:lvl w:ilvl="1">
      <w:start w:val="1"/>
      <w:numFmt w:val="lowerLetter"/>
      <w:lvlText w:val="%2)"/>
      <w:lvlJc w:val="left"/>
      <w:pPr>
        <w:ind w:left="720" w:hanging="360"/>
      </w:p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D3E55D9"/>
    <w:multiLevelType w:val="multilevel"/>
    <w:tmpl w:val="6B7017C2"/>
    <w:lvl w:ilvl="0">
      <w:start w:val="8"/>
      <w:numFmt w:val="decimal"/>
      <w:lvlText w:val="%1."/>
      <w:lvlJc w:val="left"/>
      <w:pPr>
        <w:ind w:left="540" w:hanging="540"/>
      </w:pPr>
      <w:rPr>
        <w:rFonts w:hint="default"/>
      </w:rPr>
    </w:lvl>
    <w:lvl w:ilvl="1">
      <w:start w:val="1"/>
      <w:numFmt w:val="decimal"/>
      <w:lvlText w:val="%1.%2."/>
      <w:lvlJc w:val="left"/>
      <w:pPr>
        <w:ind w:left="753" w:hanging="540"/>
      </w:pPr>
      <w:rPr>
        <w:rFonts w:hint="default"/>
      </w:rPr>
    </w:lvl>
    <w:lvl w:ilvl="2">
      <w:start w:val="5"/>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13" w15:restartNumberingAfterBreak="0">
    <w:nsid w:val="2F0C1F20"/>
    <w:multiLevelType w:val="hybridMultilevel"/>
    <w:tmpl w:val="9FA64DBE"/>
    <w:lvl w:ilvl="0" w:tplc="4C445E0E">
      <w:start w:val="1"/>
      <w:numFmt w:val="decimal"/>
      <w:lvlText w:val="%1."/>
      <w:lvlJc w:val="left"/>
      <w:pPr>
        <w:ind w:left="720" w:hanging="360"/>
      </w:pPr>
      <w:rPr>
        <w:rFonts w:ascii="Arial" w:eastAsia="Times New Roman" w:hAnsi="Arial" w:cs="Arial"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325229E4"/>
    <w:multiLevelType w:val="hybridMultilevel"/>
    <w:tmpl w:val="8C02D1E2"/>
    <w:lvl w:ilvl="0" w:tplc="BF024EC8">
      <w:start w:val="19"/>
      <w:numFmt w:val="bullet"/>
      <w:lvlText w:val="-"/>
      <w:lvlJc w:val="left"/>
      <w:pPr>
        <w:ind w:left="1004" w:hanging="360"/>
      </w:pPr>
      <w:rPr>
        <w:rFonts w:ascii="Times New Roman" w:eastAsia="Calibri" w:hAnsi="Times New Roman" w:cs="Times New Roman" w:hint="default"/>
      </w:rPr>
    </w:lvl>
    <w:lvl w:ilvl="1" w:tplc="040E0003" w:tentative="1">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15" w15:restartNumberingAfterBreak="0">
    <w:nsid w:val="33E463F4"/>
    <w:multiLevelType w:val="multilevel"/>
    <w:tmpl w:val="040E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45B5318"/>
    <w:multiLevelType w:val="hybridMultilevel"/>
    <w:tmpl w:val="0494194A"/>
    <w:lvl w:ilvl="0" w:tplc="040E0017">
      <w:start w:val="1"/>
      <w:numFmt w:val="lowerLetter"/>
      <w:lvlText w:val="%1)"/>
      <w:lvlJc w:val="left"/>
      <w:pPr>
        <w:ind w:left="720" w:hanging="360"/>
      </w:pPr>
      <w:rPr>
        <w:rFonts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36D25F9E"/>
    <w:multiLevelType w:val="multilevel"/>
    <w:tmpl w:val="040E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3CDC16F1"/>
    <w:multiLevelType w:val="hybridMultilevel"/>
    <w:tmpl w:val="A3F6C2EA"/>
    <w:lvl w:ilvl="0" w:tplc="15189D16">
      <w:start w:val="1"/>
      <w:numFmt w:val="bullet"/>
      <w:lvlText w:val=""/>
      <w:lvlJc w:val="left"/>
      <w:pPr>
        <w:ind w:left="2138" w:hanging="360"/>
      </w:pPr>
      <w:rPr>
        <w:rFonts w:ascii="Symbol" w:hAnsi="Symbol" w:hint="default"/>
      </w:rPr>
    </w:lvl>
    <w:lvl w:ilvl="1" w:tplc="040E0003" w:tentative="1">
      <w:start w:val="1"/>
      <w:numFmt w:val="bullet"/>
      <w:lvlText w:val="o"/>
      <w:lvlJc w:val="left"/>
      <w:pPr>
        <w:ind w:left="2858" w:hanging="360"/>
      </w:pPr>
      <w:rPr>
        <w:rFonts w:ascii="Courier New" w:hAnsi="Courier New" w:cs="Courier New" w:hint="default"/>
      </w:rPr>
    </w:lvl>
    <w:lvl w:ilvl="2" w:tplc="040E0005" w:tentative="1">
      <w:start w:val="1"/>
      <w:numFmt w:val="bullet"/>
      <w:lvlText w:val=""/>
      <w:lvlJc w:val="left"/>
      <w:pPr>
        <w:ind w:left="3578" w:hanging="360"/>
      </w:pPr>
      <w:rPr>
        <w:rFonts w:ascii="Wingdings" w:hAnsi="Wingdings" w:hint="default"/>
      </w:rPr>
    </w:lvl>
    <w:lvl w:ilvl="3" w:tplc="040E0001" w:tentative="1">
      <w:start w:val="1"/>
      <w:numFmt w:val="bullet"/>
      <w:lvlText w:val=""/>
      <w:lvlJc w:val="left"/>
      <w:pPr>
        <w:ind w:left="4298" w:hanging="360"/>
      </w:pPr>
      <w:rPr>
        <w:rFonts w:ascii="Symbol" w:hAnsi="Symbol" w:hint="default"/>
      </w:rPr>
    </w:lvl>
    <w:lvl w:ilvl="4" w:tplc="040E0003" w:tentative="1">
      <w:start w:val="1"/>
      <w:numFmt w:val="bullet"/>
      <w:lvlText w:val="o"/>
      <w:lvlJc w:val="left"/>
      <w:pPr>
        <w:ind w:left="5018" w:hanging="360"/>
      </w:pPr>
      <w:rPr>
        <w:rFonts w:ascii="Courier New" w:hAnsi="Courier New" w:cs="Courier New" w:hint="default"/>
      </w:rPr>
    </w:lvl>
    <w:lvl w:ilvl="5" w:tplc="040E0005" w:tentative="1">
      <w:start w:val="1"/>
      <w:numFmt w:val="bullet"/>
      <w:lvlText w:val=""/>
      <w:lvlJc w:val="left"/>
      <w:pPr>
        <w:ind w:left="5738" w:hanging="360"/>
      </w:pPr>
      <w:rPr>
        <w:rFonts w:ascii="Wingdings" w:hAnsi="Wingdings" w:hint="default"/>
      </w:rPr>
    </w:lvl>
    <w:lvl w:ilvl="6" w:tplc="040E0001" w:tentative="1">
      <w:start w:val="1"/>
      <w:numFmt w:val="bullet"/>
      <w:lvlText w:val=""/>
      <w:lvlJc w:val="left"/>
      <w:pPr>
        <w:ind w:left="6458" w:hanging="360"/>
      </w:pPr>
      <w:rPr>
        <w:rFonts w:ascii="Symbol" w:hAnsi="Symbol" w:hint="default"/>
      </w:rPr>
    </w:lvl>
    <w:lvl w:ilvl="7" w:tplc="040E0003" w:tentative="1">
      <w:start w:val="1"/>
      <w:numFmt w:val="bullet"/>
      <w:lvlText w:val="o"/>
      <w:lvlJc w:val="left"/>
      <w:pPr>
        <w:ind w:left="7178" w:hanging="360"/>
      </w:pPr>
      <w:rPr>
        <w:rFonts w:ascii="Courier New" w:hAnsi="Courier New" w:cs="Courier New" w:hint="default"/>
      </w:rPr>
    </w:lvl>
    <w:lvl w:ilvl="8" w:tplc="040E0005" w:tentative="1">
      <w:start w:val="1"/>
      <w:numFmt w:val="bullet"/>
      <w:lvlText w:val=""/>
      <w:lvlJc w:val="left"/>
      <w:pPr>
        <w:ind w:left="7898" w:hanging="360"/>
      </w:pPr>
      <w:rPr>
        <w:rFonts w:ascii="Wingdings" w:hAnsi="Wingdings" w:hint="default"/>
      </w:rPr>
    </w:lvl>
  </w:abstractNum>
  <w:abstractNum w:abstractNumId="19" w15:restartNumberingAfterBreak="0">
    <w:nsid w:val="3E7C5371"/>
    <w:multiLevelType w:val="hybridMultilevel"/>
    <w:tmpl w:val="11F07764"/>
    <w:lvl w:ilvl="0" w:tplc="CA60767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54E723D"/>
    <w:multiLevelType w:val="hybridMultilevel"/>
    <w:tmpl w:val="0CB282F4"/>
    <w:lvl w:ilvl="0" w:tplc="4154C416">
      <w:start w:val="1"/>
      <w:numFmt w:val="bullet"/>
      <w:lvlText w:val="-"/>
      <w:lvlJc w:val="left"/>
      <w:pPr>
        <w:ind w:left="720" w:hanging="360"/>
      </w:pPr>
      <w:rPr>
        <w:rFonts w:ascii="Arial" w:eastAsia="Times New Roman"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15:restartNumberingAfterBreak="0">
    <w:nsid w:val="45A80254"/>
    <w:multiLevelType w:val="multilevel"/>
    <w:tmpl w:val="040E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4A39252F"/>
    <w:multiLevelType w:val="hybridMultilevel"/>
    <w:tmpl w:val="5622C946"/>
    <w:lvl w:ilvl="0" w:tplc="8E18C616">
      <w:start w:val="1"/>
      <w:numFmt w:val="bullet"/>
      <w:lvlText w:val=""/>
      <w:lvlJc w:val="left"/>
      <w:pPr>
        <w:ind w:left="3916" w:hanging="360"/>
      </w:pPr>
      <w:rPr>
        <w:rFonts w:ascii="Symbol" w:hAnsi="Symbol" w:hint="default"/>
      </w:rPr>
    </w:lvl>
    <w:lvl w:ilvl="1" w:tplc="040E0003" w:tentative="1">
      <w:start w:val="1"/>
      <w:numFmt w:val="bullet"/>
      <w:lvlText w:val="o"/>
      <w:lvlJc w:val="left"/>
      <w:pPr>
        <w:ind w:left="3218" w:hanging="360"/>
      </w:pPr>
      <w:rPr>
        <w:rFonts w:ascii="Courier New" w:hAnsi="Courier New" w:cs="Courier New" w:hint="default"/>
      </w:rPr>
    </w:lvl>
    <w:lvl w:ilvl="2" w:tplc="040E0005">
      <w:start w:val="1"/>
      <w:numFmt w:val="bullet"/>
      <w:lvlText w:val=""/>
      <w:lvlJc w:val="left"/>
      <w:pPr>
        <w:ind w:left="3938" w:hanging="360"/>
      </w:pPr>
      <w:rPr>
        <w:rFonts w:ascii="Wingdings" w:hAnsi="Wingdings" w:hint="default"/>
      </w:rPr>
    </w:lvl>
    <w:lvl w:ilvl="3" w:tplc="040E0001" w:tentative="1">
      <w:start w:val="1"/>
      <w:numFmt w:val="bullet"/>
      <w:lvlText w:val=""/>
      <w:lvlJc w:val="left"/>
      <w:pPr>
        <w:ind w:left="4658" w:hanging="360"/>
      </w:pPr>
      <w:rPr>
        <w:rFonts w:ascii="Symbol" w:hAnsi="Symbol" w:hint="default"/>
      </w:rPr>
    </w:lvl>
    <w:lvl w:ilvl="4" w:tplc="040E0003" w:tentative="1">
      <w:start w:val="1"/>
      <w:numFmt w:val="bullet"/>
      <w:lvlText w:val="o"/>
      <w:lvlJc w:val="left"/>
      <w:pPr>
        <w:ind w:left="5378" w:hanging="360"/>
      </w:pPr>
      <w:rPr>
        <w:rFonts w:ascii="Courier New" w:hAnsi="Courier New" w:cs="Courier New" w:hint="default"/>
      </w:rPr>
    </w:lvl>
    <w:lvl w:ilvl="5" w:tplc="040E0005" w:tentative="1">
      <w:start w:val="1"/>
      <w:numFmt w:val="bullet"/>
      <w:lvlText w:val=""/>
      <w:lvlJc w:val="left"/>
      <w:pPr>
        <w:ind w:left="6098" w:hanging="360"/>
      </w:pPr>
      <w:rPr>
        <w:rFonts w:ascii="Wingdings" w:hAnsi="Wingdings" w:hint="default"/>
      </w:rPr>
    </w:lvl>
    <w:lvl w:ilvl="6" w:tplc="040E0001" w:tentative="1">
      <w:start w:val="1"/>
      <w:numFmt w:val="bullet"/>
      <w:lvlText w:val=""/>
      <w:lvlJc w:val="left"/>
      <w:pPr>
        <w:ind w:left="6818" w:hanging="360"/>
      </w:pPr>
      <w:rPr>
        <w:rFonts w:ascii="Symbol" w:hAnsi="Symbol" w:hint="default"/>
      </w:rPr>
    </w:lvl>
    <w:lvl w:ilvl="7" w:tplc="040E0003" w:tentative="1">
      <w:start w:val="1"/>
      <w:numFmt w:val="bullet"/>
      <w:lvlText w:val="o"/>
      <w:lvlJc w:val="left"/>
      <w:pPr>
        <w:ind w:left="7538" w:hanging="360"/>
      </w:pPr>
      <w:rPr>
        <w:rFonts w:ascii="Courier New" w:hAnsi="Courier New" w:cs="Courier New" w:hint="default"/>
      </w:rPr>
    </w:lvl>
    <w:lvl w:ilvl="8" w:tplc="040E0005" w:tentative="1">
      <w:start w:val="1"/>
      <w:numFmt w:val="bullet"/>
      <w:lvlText w:val=""/>
      <w:lvlJc w:val="left"/>
      <w:pPr>
        <w:ind w:left="8258" w:hanging="360"/>
      </w:pPr>
      <w:rPr>
        <w:rFonts w:ascii="Wingdings" w:hAnsi="Wingdings" w:hint="default"/>
      </w:rPr>
    </w:lvl>
  </w:abstractNum>
  <w:abstractNum w:abstractNumId="23" w15:restartNumberingAfterBreak="0">
    <w:nsid w:val="4B140EA2"/>
    <w:multiLevelType w:val="hybridMultilevel"/>
    <w:tmpl w:val="1B04ED9E"/>
    <w:lvl w:ilvl="0" w:tplc="8E18C616">
      <w:start w:val="1"/>
      <w:numFmt w:val="bullet"/>
      <w:lvlText w:val=""/>
      <w:lvlJc w:val="left"/>
      <w:pPr>
        <w:ind w:left="2520" w:hanging="360"/>
      </w:pPr>
      <w:rPr>
        <w:rFonts w:ascii="Symbol" w:hAnsi="Symbol" w:hint="default"/>
      </w:rPr>
    </w:lvl>
    <w:lvl w:ilvl="1" w:tplc="040E0003" w:tentative="1">
      <w:start w:val="1"/>
      <w:numFmt w:val="bullet"/>
      <w:lvlText w:val="o"/>
      <w:lvlJc w:val="left"/>
      <w:pPr>
        <w:ind w:left="3240" w:hanging="360"/>
      </w:pPr>
      <w:rPr>
        <w:rFonts w:ascii="Courier New" w:hAnsi="Courier New" w:cs="Courier New" w:hint="default"/>
      </w:rPr>
    </w:lvl>
    <w:lvl w:ilvl="2" w:tplc="040E0005" w:tentative="1">
      <w:start w:val="1"/>
      <w:numFmt w:val="bullet"/>
      <w:lvlText w:val=""/>
      <w:lvlJc w:val="left"/>
      <w:pPr>
        <w:ind w:left="3960" w:hanging="360"/>
      </w:pPr>
      <w:rPr>
        <w:rFonts w:ascii="Wingdings" w:hAnsi="Wingdings" w:hint="default"/>
      </w:rPr>
    </w:lvl>
    <w:lvl w:ilvl="3" w:tplc="040E0001" w:tentative="1">
      <w:start w:val="1"/>
      <w:numFmt w:val="bullet"/>
      <w:lvlText w:val=""/>
      <w:lvlJc w:val="left"/>
      <w:pPr>
        <w:ind w:left="4680" w:hanging="360"/>
      </w:pPr>
      <w:rPr>
        <w:rFonts w:ascii="Symbol" w:hAnsi="Symbol" w:hint="default"/>
      </w:rPr>
    </w:lvl>
    <w:lvl w:ilvl="4" w:tplc="040E0003" w:tentative="1">
      <w:start w:val="1"/>
      <w:numFmt w:val="bullet"/>
      <w:lvlText w:val="o"/>
      <w:lvlJc w:val="left"/>
      <w:pPr>
        <w:ind w:left="5400" w:hanging="360"/>
      </w:pPr>
      <w:rPr>
        <w:rFonts w:ascii="Courier New" w:hAnsi="Courier New" w:cs="Courier New" w:hint="default"/>
      </w:rPr>
    </w:lvl>
    <w:lvl w:ilvl="5" w:tplc="040E0005" w:tentative="1">
      <w:start w:val="1"/>
      <w:numFmt w:val="bullet"/>
      <w:lvlText w:val=""/>
      <w:lvlJc w:val="left"/>
      <w:pPr>
        <w:ind w:left="6120" w:hanging="360"/>
      </w:pPr>
      <w:rPr>
        <w:rFonts w:ascii="Wingdings" w:hAnsi="Wingdings" w:hint="default"/>
      </w:rPr>
    </w:lvl>
    <w:lvl w:ilvl="6" w:tplc="040E0001" w:tentative="1">
      <w:start w:val="1"/>
      <w:numFmt w:val="bullet"/>
      <w:lvlText w:val=""/>
      <w:lvlJc w:val="left"/>
      <w:pPr>
        <w:ind w:left="6840" w:hanging="360"/>
      </w:pPr>
      <w:rPr>
        <w:rFonts w:ascii="Symbol" w:hAnsi="Symbol" w:hint="default"/>
      </w:rPr>
    </w:lvl>
    <w:lvl w:ilvl="7" w:tplc="040E0003" w:tentative="1">
      <w:start w:val="1"/>
      <w:numFmt w:val="bullet"/>
      <w:lvlText w:val="o"/>
      <w:lvlJc w:val="left"/>
      <w:pPr>
        <w:ind w:left="7560" w:hanging="360"/>
      </w:pPr>
      <w:rPr>
        <w:rFonts w:ascii="Courier New" w:hAnsi="Courier New" w:cs="Courier New" w:hint="default"/>
      </w:rPr>
    </w:lvl>
    <w:lvl w:ilvl="8" w:tplc="040E0005" w:tentative="1">
      <w:start w:val="1"/>
      <w:numFmt w:val="bullet"/>
      <w:lvlText w:val=""/>
      <w:lvlJc w:val="left"/>
      <w:pPr>
        <w:ind w:left="8280" w:hanging="360"/>
      </w:pPr>
      <w:rPr>
        <w:rFonts w:ascii="Wingdings" w:hAnsi="Wingdings" w:hint="default"/>
      </w:rPr>
    </w:lvl>
  </w:abstractNum>
  <w:abstractNum w:abstractNumId="24" w15:restartNumberingAfterBreak="0">
    <w:nsid w:val="4D30658C"/>
    <w:multiLevelType w:val="hybridMultilevel"/>
    <w:tmpl w:val="FBF212D6"/>
    <w:lvl w:ilvl="0" w:tplc="311E9B00">
      <w:start w:val="1"/>
      <w:numFmt w:val="bullet"/>
      <w:lvlText w:val="-"/>
      <w:lvlJc w:val="left"/>
      <w:pPr>
        <w:ind w:left="1080" w:hanging="360"/>
      </w:pPr>
      <w:rPr>
        <w:rFonts w:ascii="Times New Roman" w:eastAsia="Times New Roman" w:hAnsi="Times New Roman" w:cs="Times New Roman"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5" w15:restartNumberingAfterBreak="0">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26" w15:restartNumberingAfterBreak="0">
    <w:nsid w:val="54156AAB"/>
    <w:multiLevelType w:val="multilevel"/>
    <w:tmpl w:val="65284B58"/>
    <w:lvl w:ilvl="0">
      <w:start w:val="8"/>
      <w:numFmt w:val="decimal"/>
      <w:lvlText w:val="%1."/>
      <w:lvlJc w:val="left"/>
      <w:pPr>
        <w:ind w:left="540" w:hanging="540"/>
      </w:pPr>
      <w:rPr>
        <w:rFonts w:hint="default"/>
      </w:rPr>
    </w:lvl>
    <w:lvl w:ilvl="1">
      <w:start w:val="1"/>
      <w:numFmt w:val="decimal"/>
      <w:lvlText w:val="%1.%2."/>
      <w:lvlJc w:val="left"/>
      <w:pPr>
        <w:ind w:left="753" w:hanging="540"/>
      </w:pPr>
      <w:rPr>
        <w:rFonts w:hint="default"/>
      </w:rPr>
    </w:lvl>
    <w:lvl w:ilvl="2">
      <w:start w:val="1"/>
      <w:numFmt w:val="bullet"/>
      <w:lvlText w:val=""/>
      <w:lvlJc w:val="left"/>
      <w:pPr>
        <w:ind w:left="786" w:hanging="360"/>
      </w:pPr>
      <w:rPr>
        <w:rFonts w:ascii="Symbol" w:hAnsi="Symbol"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27" w15:restartNumberingAfterBreak="0">
    <w:nsid w:val="578B2521"/>
    <w:multiLevelType w:val="multilevel"/>
    <w:tmpl w:val="040E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9F416BD"/>
    <w:multiLevelType w:val="multilevel"/>
    <w:tmpl w:val="040E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D982D03"/>
    <w:multiLevelType w:val="multilevel"/>
    <w:tmpl w:val="040E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725C130F"/>
    <w:multiLevelType w:val="hybridMultilevel"/>
    <w:tmpl w:val="3942262A"/>
    <w:lvl w:ilvl="0" w:tplc="72FC94DE">
      <w:start w:val="1"/>
      <w:numFmt w:val="lowerLetter"/>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4A40199"/>
    <w:multiLevelType w:val="multilevel"/>
    <w:tmpl w:val="DA709C80"/>
    <w:lvl w:ilvl="0">
      <w:start w:val="1"/>
      <w:numFmt w:val="decimal"/>
      <w:lvlText w:val="%1."/>
      <w:lvlJc w:val="left"/>
      <w:pPr>
        <w:ind w:left="408" w:hanging="408"/>
      </w:pPr>
      <w:rPr>
        <w:rFonts w:hint="default"/>
      </w:rPr>
    </w:lvl>
    <w:lvl w:ilvl="1">
      <w:start w:val="1"/>
      <w:numFmt w:val="decimal"/>
      <w:lvlText w:val="%1.%2."/>
      <w:lvlJc w:val="left"/>
      <w:pPr>
        <w:ind w:left="408" w:hanging="40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49311452">
    <w:abstractNumId w:val="25"/>
  </w:num>
  <w:num w:numId="2" w16cid:durableId="1486048498">
    <w:abstractNumId w:val="7"/>
  </w:num>
  <w:num w:numId="3" w16cid:durableId="1308322352">
    <w:abstractNumId w:val="3"/>
  </w:num>
  <w:num w:numId="4" w16cid:durableId="343556000">
    <w:abstractNumId w:val="24"/>
  </w:num>
  <w:num w:numId="5" w16cid:durableId="1305503999">
    <w:abstractNumId w:val="0"/>
  </w:num>
  <w:num w:numId="6" w16cid:durableId="1775780786">
    <w:abstractNumId w:val="18"/>
  </w:num>
  <w:num w:numId="7" w16cid:durableId="530146080">
    <w:abstractNumId w:val="8"/>
  </w:num>
  <w:num w:numId="8" w16cid:durableId="1569339522">
    <w:abstractNumId w:val="9"/>
  </w:num>
  <w:num w:numId="9" w16cid:durableId="604852040">
    <w:abstractNumId w:val="22"/>
  </w:num>
  <w:num w:numId="10" w16cid:durableId="1223063144">
    <w:abstractNumId w:val="23"/>
  </w:num>
  <w:num w:numId="11" w16cid:durableId="1727142165">
    <w:abstractNumId w:val="10"/>
  </w:num>
  <w:num w:numId="12" w16cid:durableId="1126002685">
    <w:abstractNumId w:val="1"/>
  </w:num>
  <w:num w:numId="13" w16cid:durableId="125973186">
    <w:abstractNumId w:val="6"/>
  </w:num>
  <w:num w:numId="14" w16cid:durableId="1450126345">
    <w:abstractNumId w:val="12"/>
  </w:num>
  <w:num w:numId="15" w16cid:durableId="2038237345">
    <w:abstractNumId w:val="26"/>
  </w:num>
  <w:num w:numId="16" w16cid:durableId="1779132491">
    <w:abstractNumId w:val="4"/>
  </w:num>
  <w:num w:numId="17" w16cid:durableId="963581676">
    <w:abstractNumId w:val="20"/>
  </w:num>
  <w:num w:numId="18" w16cid:durableId="1857843526">
    <w:abstractNumId w:val="14"/>
  </w:num>
  <w:num w:numId="19" w16cid:durableId="1623074201">
    <w:abstractNumId w:val="2"/>
  </w:num>
  <w:num w:numId="20" w16cid:durableId="843978410">
    <w:abstractNumId w:val="15"/>
  </w:num>
  <w:num w:numId="21" w16cid:durableId="766000855">
    <w:abstractNumId w:val="21"/>
  </w:num>
  <w:num w:numId="22" w16cid:durableId="1983656498">
    <w:abstractNumId w:val="28"/>
  </w:num>
  <w:num w:numId="23" w16cid:durableId="1535384609">
    <w:abstractNumId w:val="17"/>
  </w:num>
  <w:num w:numId="24" w16cid:durableId="792215922">
    <w:abstractNumId w:val="27"/>
  </w:num>
  <w:num w:numId="25" w16cid:durableId="2081441654">
    <w:abstractNumId w:val="29"/>
  </w:num>
  <w:num w:numId="26" w16cid:durableId="1205752469">
    <w:abstractNumId w:val="11"/>
  </w:num>
  <w:num w:numId="27" w16cid:durableId="1706755242">
    <w:abstractNumId w:val="16"/>
  </w:num>
  <w:num w:numId="28" w16cid:durableId="167989636">
    <w:abstractNumId w:val="30"/>
  </w:num>
  <w:num w:numId="29" w16cid:durableId="1893078766">
    <w:abstractNumId w:val="19"/>
  </w:num>
  <w:num w:numId="30" w16cid:durableId="1774395384">
    <w:abstractNumId w:val="5"/>
  </w:num>
  <w:num w:numId="31" w16cid:durableId="1568030311">
    <w:abstractNumId w:val="13"/>
  </w:num>
  <w:num w:numId="32" w16cid:durableId="980305156">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16A7"/>
    <w:rsid w:val="000B148E"/>
    <w:rsid w:val="000C6207"/>
    <w:rsid w:val="000D46E1"/>
    <w:rsid w:val="001026B9"/>
    <w:rsid w:val="00110CEF"/>
    <w:rsid w:val="00134C41"/>
    <w:rsid w:val="0014256E"/>
    <w:rsid w:val="00185AAA"/>
    <w:rsid w:val="00223975"/>
    <w:rsid w:val="002242D6"/>
    <w:rsid w:val="002D3E28"/>
    <w:rsid w:val="002E4DD8"/>
    <w:rsid w:val="002F187F"/>
    <w:rsid w:val="00336DE9"/>
    <w:rsid w:val="0036216D"/>
    <w:rsid w:val="00364AF0"/>
    <w:rsid w:val="003679EC"/>
    <w:rsid w:val="003814FA"/>
    <w:rsid w:val="00436D33"/>
    <w:rsid w:val="0051380C"/>
    <w:rsid w:val="00542745"/>
    <w:rsid w:val="005635CD"/>
    <w:rsid w:val="005F2525"/>
    <w:rsid w:val="0060304C"/>
    <w:rsid w:val="00674A73"/>
    <w:rsid w:val="00741456"/>
    <w:rsid w:val="007528FC"/>
    <w:rsid w:val="007E60CE"/>
    <w:rsid w:val="0086748D"/>
    <w:rsid w:val="008A1832"/>
    <w:rsid w:val="008B313D"/>
    <w:rsid w:val="008F1B2D"/>
    <w:rsid w:val="00972C5E"/>
    <w:rsid w:val="00981ED2"/>
    <w:rsid w:val="009C6CAE"/>
    <w:rsid w:val="009F2B46"/>
    <w:rsid w:val="00A1376E"/>
    <w:rsid w:val="00A3564E"/>
    <w:rsid w:val="00A51CF5"/>
    <w:rsid w:val="00AB554B"/>
    <w:rsid w:val="00AF4C31"/>
    <w:rsid w:val="00B539CC"/>
    <w:rsid w:val="00B60BDA"/>
    <w:rsid w:val="00B92F34"/>
    <w:rsid w:val="00B93E94"/>
    <w:rsid w:val="00BE6115"/>
    <w:rsid w:val="00BF3B5C"/>
    <w:rsid w:val="00BF518A"/>
    <w:rsid w:val="00C266CF"/>
    <w:rsid w:val="00C32C36"/>
    <w:rsid w:val="00C5103A"/>
    <w:rsid w:val="00CA0011"/>
    <w:rsid w:val="00D00C90"/>
    <w:rsid w:val="00D26AEA"/>
    <w:rsid w:val="00D90781"/>
    <w:rsid w:val="00DC589D"/>
    <w:rsid w:val="00E5374B"/>
    <w:rsid w:val="00E616A7"/>
    <w:rsid w:val="00E913DF"/>
    <w:rsid w:val="00EA1FBE"/>
    <w:rsid w:val="00F24C98"/>
    <w:rsid w:val="00F92E11"/>
    <w:rsid w:val="00FC3E26"/>
    <w:rsid w:val="00FE65D0"/>
    <w:rsid w:val="00FF020A"/>
    <w:rsid w:val="00FF1B0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CEC39"/>
  <w15:chartTrackingRefBased/>
  <w15:docId w15:val="{C1AB7819-79E9-4864-93A9-6CD44C36D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bCs/>
        <w:kern w:val="2"/>
        <w:sz w:val="22"/>
        <w:szCs w:val="24"/>
        <w:lang w:val="hu-H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E616A7"/>
    <w:rPr>
      <w:rFonts w:cs="Arial"/>
      <w:bCs w:val="0"/>
      <w:kern w:val="0"/>
      <w:szCs w:val="22"/>
      <w14:ligatures w14:val="none"/>
    </w:rPr>
  </w:style>
  <w:style w:type="paragraph" w:styleId="Cmsor1">
    <w:name w:val="heading 1"/>
    <w:basedOn w:val="Norml"/>
    <w:next w:val="Norml"/>
    <w:link w:val="Cmsor1Char"/>
    <w:uiPriority w:val="9"/>
    <w:qFormat/>
    <w:rsid w:val="00E616A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Cmsor2">
    <w:name w:val="heading 2"/>
    <w:basedOn w:val="Norml"/>
    <w:next w:val="Norml"/>
    <w:link w:val="Cmsor2Char"/>
    <w:uiPriority w:val="9"/>
    <w:semiHidden/>
    <w:unhideWhenUsed/>
    <w:qFormat/>
    <w:rsid w:val="00E616A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Cmsor3">
    <w:name w:val="heading 3"/>
    <w:basedOn w:val="Norml"/>
    <w:next w:val="Norml"/>
    <w:link w:val="Cmsor3Char"/>
    <w:uiPriority w:val="9"/>
    <w:semiHidden/>
    <w:unhideWhenUsed/>
    <w:qFormat/>
    <w:rsid w:val="00E616A7"/>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Cmsor4">
    <w:name w:val="heading 4"/>
    <w:basedOn w:val="Norml"/>
    <w:next w:val="Norml"/>
    <w:link w:val="Cmsor4Char"/>
    <w:uiPriority w:val="9"/>
    <w:semiHidden/>
    <w:unhideWhenUsed/>
    <w:qFormat/>
    <w:rsid w:val="00E616A7"/>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Cmsor5">
    <w:name w:val="heading 5"/>
    <w:basedOn w:val="Norml"/>
    <w:next w:val="Norml"/>
    <w:link w:val="Cmsor5Char"/>
    <w:uiPriority w:val="9"/>
    <w:semiHidden/>
    <w:unhideWhenUsed/>
    <w:qFormat/>
    <w:rsid w:val="00E616A7"/>
    <w:pPr>
      <w:keepNext/>
      <w:keepLines/>
      <w:spacing w:before="80" w:after="40"/>
      <w:outlineLvl w:val="4"/>
    </w:pPr>
    <w:rPr>
      <w:rFonts w:asciiTheme="minorHAnsi" w:eastAsiaTheme="majorEastAsia" w:hAnsiTheme="minorHAnsi" w:cstheme="majorBidi"/>
      <w:color w:val="2F5496" w:themeColor="accent1" w:themeShade="BF"/>
    </w:rPr>
  </w:style>
  <w:style w:type="paragraph" w:styleId="Cmsor6">
    <w:name w:val="heading 6"/>
    <w:basedOn w:val="Norml"/>
    <w:next w:val="Norml"/>
    <w:link w:val="Cmsor6Char"/>
    <w:uiPriority w:val="9"/>
    <w:semiHidden/>
    <w:unhideWhenUsed/>
    <w:qFormat/>
    <w:rsid w:val="00E616A7"/>
    <w:pPr>
      <w:keepNext/>
      <w:keepLines/>
      <w:spacing w:before="40"/>
      <w:outlineLvl w:val="5"/>
    </w:pPr>
    <w:rPr>
      <w:rFonts w:asciiTheme="minorHAnsi" w:eastAsiaTheme="majorEastAsia" w:hAnsiTheme="minorHAnsi" w:cstheme="majorBidi"/>
      <w:i/>
      <w:iCs/>
      <w:color w:val="595959" w:themeColor="text1" w:themeTint="A6"/>
    </w:rPr>
  </w:style>
  <w:style w:type="paragraph" w:styleId="Cmsor7">
    <w:name w:val="heading 7"/>
    <w:basedOn w:val="Norml"/>
    <w:next w:val="Norml"/>
    <w:link w:val="Cmsor7Char"/>
    <w:uiPriority w:val="9"/>
    <w:semiHidden/>
    <w:unhideWhenUsed/>
    <w:qFormat/>
    <w:rsid w:val="00E616A7"/>
    <w:pPr>
      <w:keepNext/>
      <w:keepLines/>
      <w:spacing w:before="40"/>
      <w:outlineLvl w:val="6"/>
    </w:pPr>
    <w:rPr>
      <w:rFonts w:asciiTheme="minorHAnsi" w:eastAsiaTheme="majorEastAsia" w:hAnsiTheme="minorHAnsi" w:cstheme="majorBidi"/>
      <w:color w:val="595959" w:themeColor="text1" w:themeTint="A6"/>
    </w:rPr>
  </w:style>
  <w:style w:type="paragraph" w:styleId="Cmsor8">
    <w:name w:val="heading 8"/>
    <w:basedOn w:val="Norml"/>
    <w:next w:val="Norml"/>
    <w:link w:val="Cmsor8Char"/>
    <w:uiPriority w:val="9"/>
    <w:semiHidden/>
    <w:unhideWhenUsed/>
    <w:qFormat/>
    <w:rsid w:val="00E616A7"/>
    <w:pPr>
      <w:keepNext/>
      <w:keepLines/>
      <w:outlineLvl w:val="7"/>
    </w:pPr>
    <w:rPr>
      <w:rFonts w:asciiTheme="minorHAnsi" w:eastAsiaTheme="majorEastAsia" w:hAnsiTheme="minorHAnsi" w:cstheme="majorBidi"/>
      <w:i/>
      <w:iCs/>
      <w:color w:val="272727" w:themeColor="text1" w:themeTint="D8"/>
    </w:rPr>
  </w:style>
  <w:style w:type="paragraph" w:styleId="Cmsor9">
    <w:name w:val="heading 9"/>
    <w:basedOn w:val="Norml"/>
    <w:next w:val="Norml"/>
    <w:link w:val="Cmsor9Char"/>
    <w:uiPriority w:val="9"/>
    <w:semiHidden/>
    <w:unhideWhenUsed/>
    <w:qFormat/>
    <w:rsid w:val="00E616A7"/>
    <w:pPr>
      <w:keepNext/>
      <w:keepLines/>
      <w:outlineLvl w:val="8"/>
    </w:pPr>
    <w:rPr>
      <w:rFonts w:asciiTheme="minorHAnsi" w:eastAsiaTheme="majorEastAsia" w:hAnsiTheme="minorHAnsi"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E616A7"/>
    <w:rPr>
      <w:rFonts w:asciiTheme="majorHAnsi" w:eastAsiaTheme="majorEastAsia" w:hAnsiTheme="majorHAnsi" w:cstheme="majorBidi"/>
      <w:color w:val="2F5496" w:themeColor="accent1" w:themeShade="BF"/>
      <w:sz w:val="40"/>
      <w:szCs w:val="40"/>
    </w:rPr>
  </w:style>
  <w:style w:type="character" w:customStyle="1" w:styleId="Cmsor2Char">
    <w:name w:val="Címsor 2 Char"/>
    <w:basedOn w:val="Bekezdsalapbettpusa"/>
    <w:link w:val="Cmsor2"/>
    <w:uiPriority w:val="9"/>
    <w:semiHidden/>
    <w:rsid w:val="00E616A7"/>
    <w:rPr>
      <w:rFonts w:asciiTheme="majorHAnsi" w:eastAsiaTheme="majorEastAsia" w:hAnsiTheme="majorHAnsi" w:cstheme="majorBidi"/>
      <w:color w:val="2F5496" w:themeColor="accent1" w:themeShade="BF"/>
      <w:sz w:val="32"/>
      <w:szCs w:val="32"/>
    </w:rPr>
  </w:style>
  <w:style w:type="character" w:customStyle="1" w:styleId="Cmsor3Char">
    <w:name w:val="Címsor 3 Char"/>
    <w:basedOn w:val="Bekezdsalapbettpusa"/>
    <w:link w:val="Cmsor3"/>
    <w:uiPriority w:val="9"/>
    <w:semiHidden/>
    <w:rsid w:val="00E616A7"/>
    <w:rPr>
      <w:rFonts w:asciiTheme="minorHAnsi" w:eastAsiaTheme="majorEastAsia" w:hAnsiTheme="minorHAnsi" w:cstheme="majorBidi"/>
      <w:color w:val="2F5496" w:themeColor="accent1" w:themeShade="BF"/>
      <w:sz w:val="28"/>
      <w:szCs w:val="28"/>
    </w:rPr>
  </w:style>
  <w:style w:type="character" w:customStyle="1" w:styleId="Cmsor4Char">
    <w:name w:val="Címsor 4 Char"/>
    <w:basedOn w:val="Bekezdsalapbettpusa"/>
    <w:link w:val="Cmsor4"/>
    <w:uiPriority w:val="9"/>
    <w:semiHidden/>
    <w:rsid w:val="00E616A7"/>
    <w:rPr>
      <w:rFonts w:asciiTheme="minorHAnsi" w:eastAsiaTheme="majorEastAsia" w:hAnsiTheme="minorHAnsi" w:cstheme="majorBidi"/>
      <w:i/>
      <w:iCs/>
      <w:color w:val="2F5496" w:themeColor="accent1" w:themeShade="BF"/>
    </w:rPr>
  </w:style>
  <w:style w:type="character" w:customStyle="1" w:styleId="Cmsor5Char">
    <w:name w:val="Címsor 5 Char"/>
    <w:basedOn w:val="Bekezdsalapbettpusa"/>
    <w:link w:val="Cmsor5"/>
    <w:uiPriority w:val="9"/>
    <w:semiHidden/>
    <w:rsid w:val="00E616A7"/>
    <w:rPr>
      <w:rFonts w:asciiTheme="minorHAnsi" w:eastAsiaTheme="majorEastAsia" w:hAnsiTheme="minorHAnsi" w:cstheme="majorBidi"/>
      <w:color w:val="2F5496" w:themeColor="accent1" w:themeShade="BF"/>
    </w:rPr>
  </w:style>
  <w:style w:type="character" w:customStyle="1" w:styleId="Cmsor6Char">
    <w:name w:val="Címsor 6 Char"/>
    <w:basedOn w:val="Bekezdsalapbettpusa"/>
    <w:link w:val="Cmsor6"/>
    <w:uiPriority w:val="9"/>
    <w:semiHidden/>
    <w:rsid w:val="00E616A7"/>
    <w:rPr>
      <w:rFonts w:asciiTheme="minorHAnsi" w:eastAsiaTheme="majorEastAsia" w:hAnsiTheme="minorHAnsi" w:cstheme="majorBidi"/>
      <w:i/>
      <w:iCs/>
      <w:color w:val="595959" w:themeColor="text1" w:themeTint="A6"/>
    </w:rPr>
  </w:style>
  <w:style w:type="character" w:customStyle="1" w:styleId="Cmsor7Char">
    <w:name w:val="Címsor 7 Char"/>
    <w:basedOn w:val="Bekezdsalapbettpusa"/>
    <w:link w:val="Cmsor7"/>
    <w:uiPriority w:val="9"/>
    <w:semiHidden/>
    <w:rsid w:val="00E616A7"/>
    <w:rPr>
      <w:rFonts w:asciiTheme="minorHAnsi" w:eastAsiaTheme="majorEastAsia" w:hAnsiTheme="minorHAnsi" w:cstheme="majorBidi"/>
      <w:color w:val="595959" w:themeColor="text1" w:themeTint="A6"/>
    </w:rPr>
  </w:style>
  <w:style w:type="character" w:customStyle="1" w:styleId="Cmsor8Char">
    <w:name w:val="Címsor 8 Char"/>
    <w:basedOn w:val="Bekezdsalapbettpusa"/>
    <w:link w:val="Cmsor8"/>
    <w:uiPriority w:val="9"/>
    <w:semiHidden/>
    <w:rsid w:val="00E616A7"/>
    <w:rPr>
      <w:rFonts w:asciiTheme="minorHAnsi" w:eastAsiaTheme="majorEastAsia" w:hAnsiTheme="minorHAnsi" w:cstheme="majorBidi"/>
      <w:i/>
      <w:iCs/>
      <w:color w:val="272727" w:themeColor="text1" w:themeTint="D8"/>
    </w:rPr>
  </w:style>
  <w:style w:type="character" w:customStyle="1" w:styleId="Cmsor9Char">
    <w:name w:val="Címsor 9 Char"/>
    <w:basedOn w:val="Bekezdsalapbettpusa"/>
    <w:link w:val="Cmsor9"/>
    <w:uiPriority w:val="9"/>
    <w:semiHidden/>
    <w:rsid w:val="00E616A7"/>
    <w:rPr>
      <w:rFonts w:asciiTheme="minorHAnsi" w:eastAsiaTheme="majorEastAsia" w:hAnsiTheme="minorHAnsi" w:cstheme="majorBidi"/>
      <w:color w:val="272727" w:themeColor="text1" w:themeTint="D8"/>
    </w:rPr>
  </w:style>
  <w:style w:type="paragraph" w:styleId="Cm">
    <w:name w:val="Title"/>
    <w:basedOn w:val="Norml"/>
    <w:next w:val="Norml"/>
    <w:link w:val="CmChar"/>
    <w:uiPriority w:val="10"/>
    <w:qFormat/>
    <w:rsid w:val="00E616A7"/>
    <w:pPr>
      <w:spacing w:after="80"/>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E616A7"/>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E616A7"/>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AlcmChar">
    <w:name w:val="Alcím Char"/>
    <w:basedOn w:val="Bekezdsalapbettpusa"/>
    <w:link w:val="Alcm"/>
    <w:uiPriority w:val="11"/>
    <w:rsid w:val="00E616A7"/>
    <w:rPr>
      <w:rFonts w:asciiTheme="minorHAnsi" w:eastAsiaTheme="majorEastAsia" w:hAnsiTheme="minorHAnsi" w:cstheme="majorBidi"/>
      <w:color w:val="595959" w:themeColor="text1" w:themeTint="A6"/>
      <w:spacing w:val="15"/>
      <w:sz w:val="28"/>
      <w:szCs w:val="28"/>
    </w:rPr>
  </w:style>
  <w:style w:type="paragraph" w:styleId="Idzet">
    <w:name w:val="Quote"/>
    <w:basedOn w:val="Norml"/>
    <w:next w:val="Norml"/>
    <w:link w:val="IdzetChar"/>
    <w:uiPriority w:val="29"/>
    <w:qFormat/>
    <w:rsid w:val="00E616A7"/>
    <w:pPr>
      <w:spacing w:before="160" w:after="160"/>
      <w:jc w:val="center"/>
    </w:pPr>
    <w:rPr>
      <w:i/>
      <w:iCs/>
      <w:color w:val="404040" w:themeColor="text1" w:themeTint="BF"/>
    </w:rPr>
  </w:style>
  <w:style w:type="character" w:customStyle="1" w:styleId="IdzetChar">
    <w:name w:val="Idézet Char"/>
    <w:basedOn w:val="Bekezdsalapbettpusa"/>
    <w:link w:val="Idzet"/>
    <w:uiPriority w:val="29"/>
    <w:rsid w:val="00E616A7"/>
    <w:rPr>
      <w:i/>
      <w:iCs/>
      <w:color w:val="404040" w:themeColor="text1" w:themeTint="BF"/>
    </w:rPr>
  </w:style>
  <w:style w:type="paragraph" w:styleId="Listaszerbekezds">
    <w:name w:val="List Paragraph"/>
    <w:aliases w:val="Welt L,bekezdés1,Számozott lista 1,Eszeri felsorolás,List Paragraph à moi,lista_2,LISTA,Dot pt,No Spacing1,List Paragraph Char Char Char,Indicator Text,Numbered Para 1,Listaszerű bekezdés3,列出段,Bullet List,L,Parágrafo da Lista1"/>
    <w:basedOn w:val="Norml"/>
    <w:link w:val="ListaszerbekezdsChar"/>
    <w:uiPriority w:val="34"/>
    <w:qFormat/>
    <w:rsid w:val="00E616A7"/>
    <w:pPr>
      <w:ind w:left="720"/>
      <w:contextualSpacing/>
    </w:pPr>
  </w:style>
  <w:style w:type="character" w:styleId="Erskiemels">
    <w:name w:val="Intense Emphasis"/>
    <w:basedOn w:val="Bekezdsalapbettpusa"/>
    <w:uiPriority w:val="21"/>
    <w:qFormat/>
    <w:rsid w:val="00E616A7"/>
    <w:rPr>
      <w:i/>
      <w:iCs/>
      <w:color w:val="2F5496" w:themeColor="accent1" w:themeShade="BF"/>
    </w:rPr>
  </w:style>
  <w:style w:type="paragraph" w:styleId="Kiemeltidzet">
    <w:name w:val="Intense Quote"/>
    <w:basedOn w:val="Norml"/>
    <w:next w:val="Norml"/>
    <w:link w:val="KiemeltidzetChar"/>
    <w:uiPriority w:val="30"/>
    <w:qFormat/>
    <w:rsid w:val="00E616A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iemeltidzetChar">
    <w:name w:val="Kiemelt idézet Char"/>
    <w:basedOn w:val="Bekezdsalapbettpusa"/>
    <w:link w:val="Kiemeltidzet"/>
    <w:uiPriority w:val="30"/>
    <w:rsid w:val="00E616A7"/>
    <w:rPr>
      <w:i/>
      <w:iCs/>
      <w:color w:val="2F5496" w:themeColor="accent1" w:themeShade="BF"/>
    </w:rPr>
  </w:style>
  <w:style w:type="character" w:styleId="Ershivatkozs">
    <w:name w:val="Intense Reference"/>
    <w:basedOn w:val="Bekezdsalapbettpusa"/>
    <w:uiPriority w:val="32"/>
    <w:qFormat/>
    <w:rsid w:val="00E616A7"/>
    <w:rPr>
      <w:b/>
      <w:bCs w:val="0"/>
      <w:smallCaps/>
      <w:color w:val="2F5496" w:themeColor="accent1" w:themeShade="BF"/>
      <w:spacing w:val="5"/>
    </w:rPr>
  </w:style>
  <w:style w:type="character" w:customStyle="1" w:styleId="ListaszerbekezdsChar">
    <w:name w:val="Listaszerű bekezdés Char"/>
    <w:aliases w:val="Welt L Char,bekezdés1 Char,Számozott lista 1 Char,Eszeri felsorolás Char,List Paragraph à moi Char,lista_2 Char,LISTA Char,Dot pt Char,No Spacing1 Char,List Paragraph Char Char Char Char,Indicator Text Char,Numbered Para 1 Char"/>
    <w:link w:val="Listaszerbekezds"/>
    <w:uiPriority w:val="34"/>
    <w:qFormat/>
    <w:locked/>
    <w:rsid w:val="00A1376E"/>
  </w:style>
  <w:style w:type="character" w:styleId="Hiperhivatkozs">
    <w:name w:val="Hyperlink"/>
    <w:basedOn w:val="Bekezdsalapbettpusa"/>
    <w:uiPriority w:val="99"/>
    <w:unhideWhenUsed/>
    <w:rsid w:val="0086748D"/>
    <w:rPr>
      <w:color w:val="0563C1" w:themeColor="hyperlink"/>
      <w:u w:val="single"/>
    </w:rPr>
  </w:style>
  <w:style w:type="paragraph" w:customStyle="1" w:styleId="Default">
    <w:name w:val="Default"/>
    <w:rsid w:val="0086748D"/>
    <w:pPr>
      <w:autoSpaceDE w:val="0"/>
      <w:autoSpaceDN w:val="0"/>
      <w:adjustRightInd w:val="0"/>
    </w:pPr>
    <w:rPr>
      <w:rFonts w:cs="Arial"/>
      <w:bCs w:val="0"/>
      <w:color w:val="000000"/>
      <w:kern w:val="0"/>
      <w:sz w:val="24"/>
      <w14:ligatures w14:val="none"/>
    </w:rPr>
  </w:style>
  <w:style w:type="character" w:styleId="Feloldatlanmegemlts">
    <w:name w:val="Unresolved Mention"/>
    <w:basedOn w:val="Bekezdsalapbettpusa"/>
    <w:uiPriority w:val="99"/>
    <w:semiHidden/>
    <w:unhideWhenUsed/>
    <w:rsid w:val="003679EC"/>
    <w:rPr>
      <w:color w:val="605E5C"/>
      <w:shd w:val="clear" w:color="auto" w:fill="E1DFDD"/>
    </w:rPr>
  </w:style>
  <w:style w:type="paragraph" w:styleId="Szvegtrzs">
    <w:name w:val="Body Text"/>
    <w:basedOn w:val="Norml"/>
    <w:link w:val="SzvegtrzsChar"/>
    <w:rsid w:val="000C6207"/>
    <w:pPr>
      <w:suppressAutoHyphens/>
      <w:spacing w:after="140" w:line="288" w:lineRule="auto"/>
    </w:pPr>
    <w:rPr>
      <w:rFonts w:ascii="Times New Roman" w:eastAsia="Noto Sans CJK SC Regular" w:hAnsi="Times New Roman" w:cs="FreeSans"/>
      <w:kern w:val="2"/>
      <w:sz w:val="24"/>
      <w:szCs w:val="24"/>
      <w:lang w:eastAsia="zh-CN" w:bidi="hi-IN"/>
    </w:rPr>
  </w:style>
  <w:style w:type="character" w:customStyle="1" w:styleId="SzvegtrzsChar">
    <w:name w:val="Szövegtörzs Char"/>
    <w:basedOn w:val="Bekezdsalapbettpusa"/>
    <w:link w:val="Szvegtrzs"/>
    <w:rsid w:val="000C6207"/>
    <w:rPr>
      <w:rFonts w:ascii="Times New Roman" w:eastAsia="Noto Sans CJK SC Regular" w:hAnsi="Times New Roman" w:cs="FreeSans"/>
      <w:bCs w:val="0"/>
      <w:sz w:val="24"/>
      <w:lang w:eastAsia="zh-CN"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erbez@colonial.hu" TargetMode="External"/><Relationship Id="rId13" Type="http://schemas.openxmlformats.org/officeDocument/2006/relationships/hyperlink" Target="mailto:szahl.imre@bacsalmas.hu" TargetMode="External"/><Relationship Id="rId3" Type="http://schemas.openxmlformats.org/officeDocument/2006/relationships/settings" Target="settings.xml"/><Relationship Id="rId7" Type="http://schemas.openxmlformats.org/officeDocument/2006/relationships/hyperlink" Target="mailto:csernati.gabor@semperprodust.hu" TargetMode="External"/><Relationship Id="rId12" Type="http://schemas.openxmlformats.org/officeDocument/2006/relationships/hyperlink" Target="mailto:totye56@gmail.co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mailto:amzsuu@gmail.com" TargetMode="External"/><Relationship Id="rId11" Type="http://schemas.openxmlformats.org/officeDocument/2006/relationships/hyperlink" Target="mailto:terbez@colonial.hu" TargetMode="External"/><Relationship Id="rId5" Type="http://schemas.openxmlformats.org/officeDocument/2006/relationships/hyperlink" Target="mailto:anna.jarfas@gmail.com" TargetMode="External"/><Relationship Id="rId15" Type="http://schemas.openxmlformats.org/officeDocument/2006/relationships/fontTable" Target="fontTable.xml"/><Relationship Id="rId10" Type="http://schemas.openxmlformats.org/officeDocument/2006/relationships/hyperlink" Target="mailto:radnai.norbert@planningtrade.hu" TargetMode="External"/><Relationship Id="rId4" Type="http://schemas.openxmlformats.org/officeDocument/2006/relationships/webSettings" Target="webSettings.xml"/><Relationship Id="rId9" Type="http://schemas.openxmlformats.org/officeDocument/2006/relationships/hyperlink" Target="mailto:manfai.zs@tetamax.hu" TargetMode="External"/><Relationship Id="rId14" Type="http://schemas.openxmlformats.org/officeDocument/2006/relationships/hyperlink" Target="mailto:polgarmester@bacsalmas.hu"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TotalTime>
  <Pages>15</Pages>
  <Words>7212</Words>
  <Characters>49769</Characters>
  <Application>Microsoft Office Word</Application>
  <DocSecurity>0</DocSecurity>
  <Lines>414</Lines>
  <Paragraphs>113</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56868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Gyöngyi</dc:creator>
  <cp:keywords/>
  <dc:description/>
  <cp:lastModifiedBy>Gyöngyi</cp:lastModifiedBy>
  <cp:revision>53</cp:revision>
  <dcterms:created xsi:type="dcterms:W3CDTF">2025-04-11T09:11:00Z</dcterms:created>
  <dcterms:modified xsi:type="dcterms:W3CDTF">2025-04-15T06:36:00Z</dcterms:modified>
</cp:coreProperties>
</file>