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21D43" w14:textId="77777777" w:rsidR="00874F00" w:rsidRPr="0036398B" w:rsidRDefault="00874F00" w:rsidP="00874F00">
      <w:pPr>
        <w:widowControl w:val="0"/>
      </w:pPr>
      <w:r w:rsidRPr="0036398B">
        <w:rPr>
          <w:b/>
          <w:bCs/>
        </w:rPr>
        <w:t>Bácsalmás Város Önkormányzatának</w:t>
      </w:r>
    </w:p>
    <w:p w14:paraId="25B979FE" w14:textId="77777777" w:rsidR="00874F00" w:rsidRPr="0036398B" w:rsidRDefault="00874F00" w:rsidP="00874F00">
      <w:pPr>
        <w:widowControl w:val="0"/>
        <w:jc w:val="both"/>
        <w:rPr>
          <w:b/>
          <w:bCs/>
        </w:rPr>
      </w:pPr>
      <w:r w:rsidRPr="0036398B">
        <w:rPr>
          <w:b/>
          <w:bCs/>
        </w:rPr>
        <w:t xml:space="preserve">                Képviselő-testülete </w:t>
      </w:r>
    </w:p>
    <w:p w14:paraId="5789D944" w14:textId="77777777" w:rsidR="00874F00" w:rsidRPr="0036398B" w:rsidRDefault="00874F00" w:rsidP="00874F00">
      <w:pPr>
        <w:widowControl w:val="0"/>
        <w:jc w:val="both"/>
        <w:rPr>
          <w:b/>
          <w:bCs/>
        </w:rPr>
      </w:pPr>
    </w:p>
    <w:p w14:paraId="5E60F74B" w14:textId="77777777" w:rsidR="00874F00" w:rsidRPr="0036398B" w:rsidRDefault="00874F00" w:rsidP="00874F00">
      <w:pPr>
        <w:widowControl w:val="0"/>
        <w:jc w:val="center"/>
        <w:rPr>
          <w:b/>
          <w:bCs/>
        </w:rPr>
      </w:pPr>
      <w:r w:rsidRPr="0036398B">
        <w:rPr>
          <w:b/>
          <w:bCs/>
        </w:rPr>
        <w:t xml:space="preserve">K i v o n a t </w:t>
      </w:r>
    </w:p>
    <w:p w14:paraId="48FBE02C" w14:textId="77777777" w:rsidR="00874F00" w:rsidRPr="0036398B" w:rsidRDefault="00874F00" w:rsidP="00874F00">
      <w:pPr>
        <w:widowControl w:val="0"/>
        <w:jc w:val="center"/>
        <w:rPr>
          <w:b/>
          <w:bCs/>
        </w:rPr>
      </w:pPr>
    </w:p>
    <w:p w14:paraId="01D3CF5B" w14:textId="77777777" w:rsidR="00874F00" w:rsidRPr="0036398B" w:rsidRDefault="00874F00" w:rsidP="00874F00">
      <w:pPr>
        <w:widowControl w:val="0"/>
        <w:jc w:val="center"/>
        <w:rPr>
          <w:b/>
          <w:bCs/>
        </w:rPr>
      </w:pPr>
      <w:r w:rsidRPr="0036398B">
        <w:rPr>
          <w:b/>
          <w:bCs/>
        </w:rPr>
        <w:t>a Bácsalmás Város Önkormányzata Képviselő-testületének</w:t>
      </w:r>
    </w:p>
    <w:p w14:paraId="35C68198" w14:textId="53D64349" w:rsidR="00874F00" w:rsidRPr="0036398B" w:rsidRDefault="00C740A4" w:rsidP="00874F00">
      <w:pPr>
        <w:widowControl w:val="0"/>
        <w:jc w:val="center"/>
        <w:rPr>
          <w:b/>
          <w:bCs/>
        </w:rPr>
      </w:pPr>
      <w:r w:rsidRPr="0036398B">
        <w:rPr>
          <w:b/>
          <w:bCs/>
        </w:rPr>
        <w:t>2025. április 29</w:t>
      </w:r>
      <w:r w:rsidR="00874F00" w:rsidRPr="0036398B">
        <w:rPr>
          <w:b/>
          <w:bCs/>
        </w:rPr>
        <w:t>-i soro</w:t>
      </w:r>
      <w:r w:rsidR="00B54C00" w:rsidRPr="0036398B">
        <w:rPr>
          <w:b/>
          <w:bCs/>
        </w:rPr>
        <w:t>s</w:t>
      </w:r>
      <w:r w:rsidR="00874F00" w:rsidRPr="0036398B">
        <w:rPr>
          <w:b/>
          <w:bCs/>
        </w:rPr>
        <w:t xml:space="preserve"> nyílt ülésének jegyzőkönyvéből </w:t>
      </w:r>
    </w:p>
    <w:p w14:paraId="1B666C28" w14:textId="77777777" w:rsidR="00874F00" w:rsidRPr="0036398B" w:rsidRDefault="00874F00" w:rsidP="00874F00">
      <w:pPr>
        <w:widowControl w:val="0"/>
        <w:jc w:val="center"/>
      </w:pPr>
    </w:p>
    <w:p w14:paraId="434FED08" w14:textId="77777777" w:rsidR="00874F00" w:rsidRPr="0036398B" w:rsidRDefault="00874F00" w:rsidP="00874F00">
      <w:pPr>
        <w:widowControl w:val="0"/>
        <w:jc w:val="both"/>
        <w:rPr>
          <w:u w:val="single"/>
        </w:rPr>
      </w:pPr>
      <w:r w:rsidRPr="0036398B">
        <w:t>(Kihagyva a kihagyandókat.)</w:t>
      </w:r>
    </w:p>
    <w:p w14:paraId="6C453614" w14:textId="77777777" w:rsidR="00874F00" w:rsidRPr="0036398B" w:rsidRDefault="00874F00" w:rsidP="00874F00">
      <w:pPr>
        <w:widowControl w:val="0"/>
        <w:jc w:val="both"/>
      </w:pPr>
    </w:p>
    <w:p w14:paraId="363885DE" w14:textId="15160C60" w:rsidR="00874F00" w:rsidRPr="0036398B" w:rsidRDefault="00C740A4" w:rsidP="00874F00">
      <w:pPr>
        <w:widowControl w:val="0"/>
        <w:jc w:val="both"/>
        <w:rPr>
          <w:b/>
          <w:u w:val="single"/>
        </w:rPr>
      </w:pPr>
      <w:bookmarkStart w:id="0" w:name="_Hlk183763940"/>
      <w:r w:rsidRPr="0036398B">
        <w:rPr>
          <w:b/>
          <w:u w:val="single"/>
        </w:rPr>
        <w:t>85</w:t>
      </w:r>
      <w:r w:rsidR="00DC1273" w:rsidRPr="0036398B">
        <w:rPr>
          <w:b/>
          <w:u w:val="single"/>
        </w:rPr>
        <w:t>/</w:t>
      </w:r>
      <w:r w:rsidR="00874F00" w:rsidRPr="0036398B">
        <w:rPr>
          <w:b/>
          <w:u w:val="single"/>
        </w:rPr>
        <w:t>202</w:t>
      </w:r>
      <w:r w:rsidR="00DF7774" w:rsidRPr="0036398B">
        <w:rPr>
          <w:b/>
          <w:u w:val="single"/>
        </w:rPr>
        <w:t>5</w:t>
      </w:r>
      <w:r w:rsidR="00874F00" w:rsidRPr="0036398B">
        <w:rPr>
          <w:b/>
          <w:u w:val="single"/>
        </w:rPr>
        <w:t>. (</w:t>
      </w:r>
      <w:r w:rsidR="00B54C00" w:rsidRPr="0036398B">
        <w:rPr>
          <w:b/>
          <w:u w:val="single"/>
        </w:rPr>
        <w:t>I</w:t>
      </w:r>
      <w:r w:rsidRPr="0036398B">
        <w:rPr>
          <w:b/>
          <w:u w:val="single"/>
        </w:rPr>
        <w:t>V</w:t>
      </w:r>
      <w:r w:rsidR="00874F00" w:rsidRPr="0036398B">
        <w:rPr>
          <w:b/>
          <w:u w:val="single"/>
        </w:rPr>
        <w:t xml:space="preserve">. </w:t>
      </w:r>
      <w:r w:rsidR="00DF7774" w:rsidRPr="0036398B">
        <w:rPr>
          <w:b/>
          <w:u w:val="single"/>
        </w:rPr>
        <w:t>2</w:t>
      </w:r>
      <w:r w:rsidRPr="0036398B">
        <w:rPr>
          <w:b/>
          <w:u w:val="single"/>
        </w:rPr>
        <w:t>9</w:t>
      </w:r>
      <w:r w:rsidR="00874F00" w:rsidRPr="0036398B">
        <w:rPr>
          <w:b/>
          <w:u w:val="single"/>
        </w:rPr>
        <w:t>.) Bácsalmás v. öh.</w:t>
      </w:r>
    </w:p>
    <w:bookmarkEnd w:id="0"/>
    <w:p w14:paraId="31745F01" w14:textId="77777777" w:rsidR="00874F00" w:rsidRPr="0036398B" w:rsidRDefault="00874F00" w:rsidP="00874F00">
      <w:pPr>
        <w:widowControl w:val="0"/>
        <w:jc w:val="both"/>
      </w:pPr>
    </w:p>
    <w:p w14:paraId="586D7C88" w14:textId="77777777" w:rsidR="00874F00" w:rsidRPr="0036398B" w:rsidRDefault="00874F00" w:rsidP="00874F00">
      <w:pPr>
        <w:widowControl w:val="0"/>
        <w:tabs>
          <w:tab w:val="left" w:pos="6380"/>
        </w:tabs>
        <w:rPr>
          <w:b/>
        </w:rPr>
      </w:pPr>
      <w:r w:rsidRPr="0036398B">
        <w:rPr>
          <w:b/>
        </w:rPr>
        <w:t>Jegyzőkönyv-hitelesítők</w:t>
      </w:r>
    </w:p>
    <w:p w14:paraId="7B4F5F12" w14:textId="77777777" w:rsidR="00874F00" w:rsidRPr="0036398B" w:rsidRDefault="00874F00" w:rsidP="00874F00">
      <w:pPr>
        <w:widowControl w:val="0"/>
        <w:tabs>
          <w:tab w:val="left" w:pos="6380"/>
        </w:tabs>
        <w:rPr>
          <w:b/>
        </w:rPr>
      </w:pPr>
      <w:r w:rsidRPr="0036398B">
        <w:rPr>
          <w:b/>
        </w:rPr>
        <w:t xml:space="preserve">kijelölése </w:t>
      </w:r>
      <w:r w:rsidRPr="0036398B">
        <w:rPr>
          <w:b/>
        </w:rPr>
        <w:tab/>
      </w:r>
      <w:r w:rsidRPr="0036398B">
        <w:rPr>
          <w:b/>
          <w:u w:val="single"/>
        </w:rPr>
        <w:t>Határozat</w:t>
      </w:r>
    </w:p>
    <w:p w14:paraId="2EFF246F" w14:textId="77777777" w:rsidR="00874F00" w:rsidRPr="0036398B" w:rsidRDefault="00874F00" w:rsidP="00874F00">
      <w:pPr>
        <w:widowControl w:val="0"/>
        <w:jc w:val="both"/>
      </w:pPr>
    </w:p>
    <w:p w14:paraId="0D258993" w14:textId="64DC5912" w:rsidR="00874F00" w:rsidRPr="0036398B" w:rsidRDefault="00874F00" w:rsidP="00874F00">
      <w:pPr>
        <w:widowControl w:val="0"/>
        <w:ind w:left="1650"/>
        <w:jc w:val="both"/>
      </w:pPr>
      <w:r w:rsidRPr="0036398B">
        <w:t>Bácsalmás Város Önkormányzatának Képviselő-testülete</w:t>
      </w:r>
      <w:r w:rsidR="005C296B" w:rsidRPr="0036398B">
        <w:t xml:space="preserve"> </w:t>
      </w:r>
      <w:r w:rsidR="00C4071C" w:rsidRPr="0036398B">
        <w:t>Barnáné Steixner Margit</w:t>
      </w:r>
      <w:r w:rsidR="00C4071C" w:rsidRPr="0036398B">
        <w:rPr>
          <w:sz w:val="21"/>
          <w:szCs w:val="21"/>
        </w:rPr>
        <w:t xml:space="preserve"> </w:t>
      </w:r>
      <w:r w:rsidRPr="0036398B">
        <w:t>és</w:t>
      </w:r>
      <w:r w:rsidR="00D216D9" w:rsidRPr="0036398B">
        <w:t xml:space="preserve"> </w:t>
      </w:r>
      <w:r w:rsidR="00C4071C" w:rsidRPr="0036398B">
        <w:t>Zomborácz Antal</w:t>
      </w:r>
      <w:r w:rsidR="00D216D9" w:rsidRPr="0036398B">
        <w:t xml:space="preserve"> </w:t>
      </w:r>
      <w:r w:rsidRPr="0036398B">
        <w:t>képviselőket jelöli ki jegyzőkönyv-hitelesítőknek.</w:t>
      </w:r>
    </w:p>
    <w:p w14:paraId="741B784F" w14:textId="77777777" w:rsidR="00874F00" w:rsidRPr="0036398B" w:rsidRDefault="00874F00" w:rsidP="00874F00">
      <w:pPr>
        <w:widowControl w:val="0"/>
      </w:pPr>
    </w:p>
    <w:p w14:paraId="5CE35978" w14:textId="77777777" w:rsidR="00874F00" w:rsidRPr="0036398B" w:rsidRDefault="00874F00" w:rsidP="00874F00">
      <w:pPr>
        <w:widowControl w:val="0"/>
        <w:jc w:val="center"/>
      </w:pPr>
      <w:r w:rsidRPr="0036398B">
        <w:t>K. m. f.</w:t>
      </w:r>
    </w:p>
    <w:p w14:paraId="18EC4AA8" w14:textId="77777777" w:rsidR="00874F00" w:rsidRPr="0036398B" w:rsidRDefault="00874F00" w:rsidP="00874F00">
      <w:pPr>
        <w:widowControl w:val="0"/>
        <w:tabs>
          <w:tab w:val="center" w:pos="2268"/>
          <w:tab w:val="center" w:pos="7088"/>
        </w:tabs>
        <w:jc w:val="both"/>
      </w:pPr>
    </w:p>
    <w:p w14:paraId="3BF8BE63" w14:textId="77777777" w:rsidR="00874F00" w:rsidRPr="0036398B" w:rsidRDefault="00874F00" w:rsidP="00874F00">
      <w:pPr>
        <w:widowControl w:val="0"/>
        <w:tabs>
          <w:tab w:val="center" w:pos="2552"/>
          <w:tab w:val="center" w:pos="7088"/>
        </w:tabs>
        <w:jc w:val="both"/>
      </w:pPr>
      <w:r w:rsidRPr="0036398B">
        <w:tab/>
        <w:t>Németh Balázs s.k.</w:t>
      </w:r>
      <w:r w:rsidRPr="0036398B">
        <w:tab/>
        <w:t>Patocskai Ibolya s.k.</w:t>
      </w:r>
    </w:p>
    <w:p w14:paraId="50ACAE03" w14:textId="77777777" w:rsidR="00874F00" w:rsidRPr="0036398B" w:rsidRDefault="00874F00" w:rsidP="00874F00">
      <w:pPr>
        <w:widowControl w:val="0"/>
        <w:tabs>
          <w:tab w:val="center" w:pos="2552"/>
          <w:tab w:val="center" w:pos="7088"/>
        </w:tabs>
        <w:jc w:val="both"/>
      </w:pPr>
      <w:r w:rsidRPr="0036398B">
        <w:tab/>
        <w:t>polgármester</w:t>
      </w:r>
      <w:r w:rsidRPr="0036398B">
        <w:tab/>
        <w:t>jegyző</w:t>
      </w:r>
    </w:p>
    <w:p w14:paraId="0B9C7EF6" w14:textId="77777777" w:rsidR="00874F00" w:rsidRPr="0036398B" w:rsidRDefault="00874F00" w:rsidP="00874F00">
      <w:pPr>
        <w:widowControl w:val="0"/>
        <w:jc w:val="both"/>
      </w:pPr>
    </w:p>
    <w:p w14:paraId="0DBF5CFE" w14:textId="77777777" w:rsidR="00874F00" w:rsidRPr="0036398B" w:rsidRDefault="00874F00" w:rsidP="00874F00">
      <w:pPr>
        <w:widowControl w:val="0"/>
        <w:jc w:val="both"/>
      </w:pPr>
    </w:p>
    <w:p w14:paraId="30F1A180" w14:textId="77777777" w:rsidR="007900AB" w:rsidRPr="0036398B" w:rsidRDefault="007900AB" w:rsidP="007900AB">
      <w:pPr>
        <w:widowControl w:val="0"/>
        <w:tabs>
          <w:tab w:val="center" w:pos="2835"/>
          <w:tab w:val="center" w:pos="7230"/>
        </w:tabs>
        <w:ind w:left="142"/>
      </w:pPr>
      <w:r w:rsidRPr="0036398B">
        <w:tab/>
        <w:t>Barnáné Steixner Margit</w:t>
      </w:r>
      <w:r w:rsidRPr="0036398B">
        <w:rPr>
          <w:sz w:val="21"/>
          <w:szCs w:val="21"/>
        </w:rPr>
        <w:t xml:space="preserve"> </w:t>
      </w:r>
      <w:r w:rsidRPr="0036398B">
        <w:t>s.k.</w:t>
      </w:r>
      <w:r w:rsidRPr="0036398B">
        <w:tab/>
        <w:t>Zomborácz Antal s.k.</w:t>
      </w:r>
    </w:p>
    <w:p w14:paraId="40CD7767" w14:textId="77777777" w:rsidR="007900AB" w:rsidRPr="0036398B" w:rsidRDefault="007900AB" w:rsidP="007900AB">
      <w:pPr>
        <w:widowControl w:val="0"/>
        <w:tabs>
          <w:tab w:val="center" w:pos="2835"/>
          <w:tab w:val="center" w:pos="6521"/>
        </w:tabs>
        <w:jc w:val="center"/>
      </w:pPr>
      <w:r w:rsidRPr="0036398B">
        <w:t>képviselők, jegyzőkönyv-hitelesítők</w:t>
      </w:r>
    </w:p>
    <w:p w14:paraId="256A8455" w14:textId="77777777" w:rsidR="007900AB" w:rsidRPr="0036398B" w:rsidRDefault="007900AB" w:rsidP="007900AB">
      <w:pPr>
        <w:widowControl w:val="0"/>
        <w:jc w:val="both"/>
      </w:pPr>
    </w:p>
    <w:p w14:paraId="7C0024C3" w14:textId="77777777" w:rsidR="00874F00" w:rsidRPr="0036398B" w:rsidRDefault="00874F00" w:rsidP="00874F00">
      <w:pPr>
        <w:widowControl w:val="0"/>
        <w:jc w:val="both"/>
      </w:pPr>
    </w:p>
    <w:p w14:paraId="2C8F3584" w14:textId="77777777" w:rsidR="00874F00" w:rsidRPr="0036398B" w:rsidRDefault="00874F00" w:rsidP="00874F00">
      <w:pPr>
        <w:widowControl w:val="0"/>
        <w:tabs>
          <w:tab w:val="center" w:pos="4677"/>
        </w:tabs>
        <w:jc w:val="both"/>
      </w:pPr>
      <w:r w:rsidRPr="0036398B">
        <w:t>A kivonat hiteles.</w:t>
      </w:r>
    </w:p>
    <w:p w14:paraId="0D04D95B" w14:textId="09B46EF9" w:rsidR="00874F00" w:rsidRPr="0036398B" w:rsidRDefault="00874F00" w:rsidP="00874F00">
      <w:pPr>
        <w:widowControl w:val="0"/>
        <w:jc w:val="both"/>
      </w:pPr>
      <w:r w:rsidRPr="0036398B">
        <w:t xml:space="preserve">Bácsalmás, </w:t>
      </w:r>
      <w:r w:rsidR="00C740A4" w:rsidRPr="0036398B">
        <w:t>2025. április 30</w:t>
      </w:r>
      <w:r w:rsidRPr="0036398B">
        <w:t xml:space="preserve"> </w:t>
      </w:r>
    </w:p>
    <w:p w14:paraId="0E1327B7" w14:textId="77777777" w:rsidR="00874F00" w:rsidRPr="0036398B" w:rsidRDefault="00874F00" w:rsidP="00874F00">
      <w:pPr>
        <w:widowControl w:val="0"/>
        <w:jc w:val="both"/>
      </w:pPr>
    </w:p>
    <w:p w14:paraId="0FE75F0A" w14:textId="77777777" w:rsidR="00874F00" w:rsidRPr="0036398B" w:rsidRDefault="00874F00" w:rsidP="00874F00">
      <w:pPr>
        <w:widowControl w:val="0"/>
        <w:jc w:val="both"/>
      </w:pPr>
    </w:p>
    <w:p w14:paraId="3A35C804" w14:textId="77777777" w:rsidR="00874F00" w:rsidRPr="0036398B" w:rsidRDefault="00874F00" w:rsidP="00874F00">
      <w:pPr>
        <w:widowControl w:val="0"/>
        <w:jc w:val="both"/>
      </w:pPr>
    </w:p>
    <w:p w14:paraId="3C4722EF" w14:textId="77777777" w:rsidR="00874F00" w:rsidRPr="0036398B" w:rsidRDefault="00874F00" w:rsidP="00874F00">
      <w:pPr>
        <w:widowControl w:val="0"/>
        <w:jc w:val="both"/>
      </w:pPr>
    </w:p>
    <w:p w14:paraId="101410BB" w14:textId="7FF8BD5D" w:rsidR="00874F00" w:rsidRPr="0036398B" w:rsidRDefault="00B54C00" w:rsidP="00874F00">
      <w:pPr>
        <w:widowControl w:val="0"/>
        <w:jc w:val="both"/>
      </w:pPr>
      <w:r w:rsidRPr="0036398B">
        <w:t>Hirth Erika</w:t>
      </w:r>
    </w:p>
    <w:p w14:paraId="6CD28A9B" w14:textId="677BCA48" w:rsidR="00874F00" w:rsidRPr="0036398B" w:rsidRDefault="00874F00" w:rsidP="00874F00">
      <w:pPr>
        <w:widowControl w:val="0"/>
        <w:jc w:val="both"/>
      </w:pPr>
      <w:r w:rsidRPr="0036398B">
        <w:t xml:space="preserve">testületi </w:t>
      </w:r>
      <w:r w:rsidR="00B54C00" w:rsidRPr="0036398B">
        <w:t>ügyintéző</w:t>
      </w:r>
    </w:p>
    <w:p w14:paraId="641C50BF" w14:textId="77777777" w:rsidR="00874F00" w:rsidRPr="0036398B" w:rsidRDefault="00874F00" w:rsidP="00874F00">
      <w:pPr>
        <w:widowControl w:val="0"/>
        <w:jc w:val="both"/>
      </w:pPr>
    </w:p>
    <w:p w14:paraId="2D5293B8" w14:textId="77777777" w:rsidR="00874F00" w:rsidRPr="0036398B" w:rsidRDefault="00874F00" w:rsidP="00874F00">
      <w:pPr>
        <w:widowControl w:val="0"/>
        <w:jc w:val="both"/>
      </w:pPr>
      <w:r w:rsidRPr="0036398B">
        <w:br w:type="page"/>
      </w:r>
    </w:p>
    <w:p w14:paraId="53FCBA4E" w14:textId="77777777" w:rsidR="0025756C" w:rsidRPr="0036398B" w:rsidRDefault="0025756C" w:rsidP="0025756C">
      <w:pPr>
        <w:widowControl w:val="0"/>
      </w:pPr>
      <w:bookmarkStart w:id="1" w:name="_Hlk185248983"/>
      <w:bookmarkStart w:id="2" w:name="_Hlk191552385"/>
      <w:bookmarkStart w:id="3" w:name="_Hlk196730183"/>
      <w:r w:rsidRPr="0036398B">
        <w:rPr>
          <w:b/>
          <w:bCs/>
        </w:rPr>
        <w:lastRenderedPageBreak/>
        <w:t>Bácsalmás Város Önkormányzatának</w:t>
      </w:r>
    </w:p>
    <w:p w14:paraId="218429D0" w14:textId="77777777" w:rsidR="0025756C" w:rsidRPr="0036398B" w:rsidRDefault="0025756C" w:rsidP="0025756C">
      <w:pPr>
        <w:widowControl w:val="0"/>
        <w:jc w:val="both"/>
        <w:rPr>
          <w:b/>
          <w:bCs/>
        </w:rPr>
      </w:pPr>
      <w:r w:rsidRPr="0036398B">
        <w:rPr>
          <w:b/>
          <w:bCs/>
        </w:rPr>
        <w:t xml:space="preserve">                Képviselő-testülete </w:t>
      </w:r>
    </w:p>
    <w:p w14:paraId="6644E47B" w14:textId="77777777" w:rsidR="0025756C" w:rsidRPr="0036398B" w:rsidRDefault="0025756C" w:rsidP="0025756C">
      <w:pPr>
        <w:widowControl w:val="0"/>
        <w:jc w:val="both"/>
        <w:rPr>
          <w:b/>
          <w:bCs/>
        </w:rPr>
      </w:pPr>
    </w:p>
    <w:p w14:paraId="7BFE2D4E" w14:textId="77777777" w:rsidR="0025756C" w:rsidRPr="0036398B" w:rsidRDefault="0025756C" w:rsidP="0025756C">
      <w:pPr>
        <w:widowControl w:val="0"/>
        <w:jc w:val="center"/>
        <w:rPr>
          <w:b/>
          <w:bCs/>
        </w:rPr>
      </w:pPr>
      <w:r w:rsidRPr="0036398B">
        <w:rPr>
          <w:b/>
          <w:bCs/>
        </w:rPr>
        <w:t xml:space="preserve">K i v o n a t </w:t>
      </w:r>
    </w:p>
    <w:p w14:paraId="611CF561" w14:textId="77777777" w:rsidR="0025756C" w:rsidRPr="0036398B" w:rsidRDefault="0025756C" w:rsidP="0025756C">
      <w:pPr>
        <w:widowControl w:val="0"/>
        <w:jc w:val="center"/>
        <w:rPr>
          <w:b/>
          <w:bCs/>
        </w:rPr>
      </w:pPr>
    </w:p>
    <w:p w14:paraId="2EFE87BF" w14:textId="77777777" w:rsidR="0025756C" w:rsidRPr="0036398B" w:rsidRDefault="0025756C" w:rsidP="0025756C">
      <w:pPr>
        <w:widowControl w:val="0"/>
        <w:jc w:val="center"/>
        <w:rPr>
          <w:b/>
          <w:bCs/>
        </w:rPr>
      </w:pPr>
      <w:r w:rsidRPr="0036398B">
        <w:rPr>
          <w:b/>
          <w:bCs/>
        </w:rPr>
        <w:t>a Bácsalmás Város Önkormányzata Képviselő-testületének</w:t>
      </w:r>
    </w:p>
    <w:p w14:paraId="75AA6760" w14:textId="77777777" w:rsidR="0025756C" w:rsidRPr="0036398B" w:rsidRDefault="0025756C" w:rsidP="0025756C">
      <w:pPr>
        <w:widowControl w:val="0"/>
        <w:jc w:val="center"/>
        <w:rPr>
          <w:b/>
          <w:bCs/>
        </w:rPr>
      </w:pPr>
      <w:r w:rsidRPr="0036398B">
        <w:rPr>
          <w:b/>
          <w:bCs/>
        </w:rPr>
        <w:t xml:space="preserve">2025. április 29-i soros nyílt ülésének jegyzőkönyvéből </w:t>
      </w:r>
    </w:p>
    <w:p w14:paraId="254CC889" w14:textId="77777777" w:rsidR="0025756C" w:rsidRPr="0036398B" w:rsidRDefault="0025756C" w:rsidP="0025756C">
      <w:pPr>
        <w:widowControl w:val="0"/>
        <w:jc w:val="center"/>
      </w:pPr>
    </w:p>
    <w:p w14:paraId="0DB5F096" w14:textId="77777777" w:rsidR="0025756C" w:rsidRPr="0036398B" w:rsidRDefault="0025756C" w:rsidP="0025756C">
      <w:pPr>
        <w:widowControl w:val="0"/>
        <w:jc w:val="both"/>
        <w:rPr>
          <w:u w:val="single"/>
        </w:rPr>
      </w:pPr>
      <w:r w:rsidRPr="0036398B">
        <w:t>(Kihagyva a kihagyandókat.)</w:t>
      </w:r>
    </w:p>
    <w:p w14:paraId="17DB628B" w14:textId="77777777" w:rsidR="0025756C" w:rsidRPr="0036398B" w:rsidRDefault="0025756C" w:rsidP="0025756C">
      <w:pPr>
        <w:widowControl w:val="0"/>
        <w:jc w:val="both"/>
      </w:pPr>
    </w:p>
    <w:p w14:paraId="56601CE0" w14:textId="236B0253" w:rsidR="0025756C" w:rsidRPr="0036398B" w:rsidRDefault="0025756C" w:rsidP="0025756C">
      <w:pPr>
        <w:widowControl w:val="0"/>
        <w:jc w:val="both"/>
        <w:rPr>
          <w:b/>
          <w:u w:val="single"/>
        </w:rPr>
      </w:pPr>
      <w:r w:rsidRPr="0036398B">
        <w:rPr>
          <w:b/>
          <w:u w:val="single"/>
        </w:rPr>
        <w:t>8</w:t>
      </w:r>
      <w:r w:rsidR="000D293C" w:rsidRPr="0036398B">
        <w:rPr>
          <w:b/>
          <w:u w:val="single"/>
        </w:rPr>
        <w:t>6</w:t>
      </w:r>
      <w:r w:rsidRPr="0036398B">
        <w:rPr>
          <w:b/>
          <w:u w:val="single"/>
        </w:rPr>
        <w:t>/2025. (IV. 29.) Bácsalmás v. öh.</w:t>
      </w:r>
    </w:p>
    <w:p w14:paraId="1DAC3466" w14:textId="77777777" w:rsidR="002214C8" w:rsidRPr="0036398B" w:rsidRDefault="002214C8" w:rsidP="000473DD">
      <w:pPr>
        <w:widowControl w:val="0"/>
        <w:jc w:val="both"/>
      </w:pPr>
    </w:p>
    <w:p w14:paraId="57675F22" w14:textId="77777777" w:rsidR="000473DD" w:rsidRPr="0036398B" w:rsidRDefault="000473DD" w:rsidP="000473DD">
      <w:pPr>
        <w:widowControl w:val="0"/>
        <w:tabs>
          <w:tab w:val="left" w:pos="6379"/>
        </w:tabs>
        <w:jc w:val="both"/>
        <w:rPr>
          <w:b/>
        </w:rPr>
      </w:pPr>
      <w:r w:rsidRPr="0036398B">
        <w:rPr>
          <w:b/>
        </w:rPr>
        <w:t xml:space="preserve">Napirend megállapítása </w:t>
      </w:r>
      <w:r w:rsidRPr="0036398B">
        <w:rPr>
          <w:b/>
        </w:rPr>
        <w:tab/>
      </w:r>
      <w:r w:rsidRPr="0036398B">
        <w:rPr>
          <w:b/>
          <w:u w:val="single"/>
        </w:rPr>
        <w:t>Határozat</w:t>
      </w:r>
    </w:p>
    <w:p w14:paraId="33B98A9F" w14:textId="77777777" w:rsidR="000473DD" w:rsidRPr="0036398B" w:rsidRDefault="000473DD" w:rsidP="00A21522">
      <w:pPr>
        <w:widowControl w:val="0"/>
        <w:jc w:val="both"/>
      </w:pPr>
    </w:p>
    <w:p w14:paraId="7007C57C" w14:textId="5CC4DA49" w:rsidR="000473DD" w:rsidRPr="0036398B" w:rsidRDefault="000473DD" w:rsidP="00A21522">
      <w:pPr>
        <w:pStyle w:val="Listaszerbekezds"/>
        <w:widowControl w:val="0"/>
        <w:numPr>
          <w:ilvl w:val="0"/>
          <w:numId w:val="2"/>
        </w:numPr>
        <w:ind w:left="2127" w:hanging="426"/>
        <w:jc w:val="both"/>
      </w:pPr>
      <w:r w:rsidRPr="0036398B">
        <w:t>Bácsalmás Város Önkormányzatának Képviselő-testülete a 202</w:t>
      </w:r>
      <w:r w:rsidR="00FD06D7" w:rsidRPr="0036398B">
        <w:t>5</w:t>
      </w:r>
      <w:r w:rsidRPr="0036398B">
        <w:t xml:space="preserve">. </w:t>
      </w:r>
      <w:r w:rsidR="0025756C" w:rsidRPr="0036398B">
        <w:t>április</w:t>
      </w:r>
      <w:r w:rsidRPr="0036398B">
        <w:t xml:space="preserve"> </w:t>
      </w:r>
      <w:r w:rsidR="00FD06D7" w:rsidRPr="0036398B">
        <w:t>2</w:t>
      </w:r>
      <w:r w:rsidR="0025756C" w:rsidRPr="0036398B">
        <w:t>9</w:t>
      </w:r>
      <w:r w:rsidRPr="0036398B">
        <w:t>-i soro</w:t>
      </w:r>
      <w:r w:rsidR="00171845" w:rsidRPr="0036398B">
        <w:t>s</w:t>
      </w:r>
      <w:r w:rsidRPr="0036398B">
        <w:t xml:space="preserve"> </w:t>
      </w:r>
      <w:r w:rsidR="00171845" w:rsidRPr="0036398B">
        <w:t>nyílt</w:t>
      </w:r>
      <w:r w:rsidRPr="0036398B">
        <w:t xml:space="preserve"> ülésén a következő napirendi pontot tárgyalja meg:</w:t>
      </w:r>
    </w:p>
    <w:p w14:paraId="53CBB0D4" w14:textId="1BA60DAF" w:rsidR="00171845" w:rsidRPr="0036398B" w:rsidRDefault="00FD06D7" w:rsidP="00A21522">
      <w:pPr>
        <w:widowControl w:val="0"/>
        <w:numPr>
          <w:ilvl w:val="0"/>
          <w:numId w:val="1"/>
        </w:numPr>
        <w:jc w:val="both"/>
      </w:pPr>
      <w:r w:rsidRPr="0036398B">
        <w:rPr>
          <w:rFonts w:eastAsia="Calibri"/>
        </w:rPr>
        <w:t>Jelentés a lejárt határidejű határozatok végrehajtásáról és a legutóbbi testületi ülés óta átruházott hatáskörben hozott döntésekről</w:t>
      </w:r>
      <w:r w:rsidRPr="0036398B">
        <w:rPr>
          <w:i/>
        </w:rPr>
        <w:t xml:space="preserve"> </w:t>
      </w:r>
      <w:r w:rsidR="00171845" w:rsidRPr="0036398B">
        <w:rPr>
          <w:i/>
        </w:rPr>
        <w:t>(1. sz. előterjesztés)</w:t>
      </w:r>
    </w:p>
    <w:p w14:paraId="484B844A" w14:textId="77777777" w:rsidR="00171845" w:rsidRPr="0036398B" w:rsidRDefault="00171845" w:rsidP="00A21522">
      <w:pPr>
        <w:widowControl w:val="0"/>
        <w:numPr>
          <w:ilvl w:val="0"/>
          <w:numId w:val="1"/>
        </w:numPr>
        <w:jc w:val="both"/>
      </w:pPr>
      <w:r w:rsidRPr="0036398B">
        <w:t xml:space="preserve">Polgármesteri tájékoztató a két ülés között tett fontosabb intézkedésekről </w:t>
      </w:r>
      <w:r w:rsidRPr="0036398B">
        <w:rPr>
          <w:i/>
        </w:rPr>
        <w:t>(szóbeli)</w:t>
      </w:r>
    </w:p>
    <w:p w14:paraId="141EEB78" w14:textId="0F21D802" w:rsidR="00171845" w:rsidRPr="0036398B" w:rsidRDefault="0000598D" w:rsidP="00A21522">
      <w:pPr>
        <w:widowControl w:val="0"/>
        <w:numPr>
          <w:ilvl w:val="0"/>
          <w:numId w:val="1"/>
        </w:numPr>
        <w:jc w:val="both"/>
      </w:pPr>
      <w:r w:rsidRPr="0036398B">
        <w:rPr>
          <w:rFonts w:eastAsia="Calibri"/>
          <w:bCs/>
        </w:rPr>
        <w:t xml:space="preserve">Az önkormányzat munkáját érintő jogszabályokról és a Bácsalmási Közös Önkormányzati Hivatal munkájáról szóló 2025. </w:t>
      </w:r>
      <w:r w:rsidR="0025756C" w:rsidRPr="0036398B">
        <w:rPr>
          <w:rFonts w:eastAsia="Calibri"/>
          <w:bCs/>
        </w:rPr>
        <w:t>április</w:t>
      </w:r>
      <w:r w:rsidRPr="0036398B">
        <w:rPr>
          <w:rFonts w:eastAsia="Calibri"/>
          <w:bCs/>
        </w:rPr>
        <w:t xml:space="preserve"> havi jegyzői tájékoztató</w:t>
      </w:r>
      <w:r w:rsidRPr="0036398B">
        <w:rPr>
          <w:i/>
          <w:iCs/>
        </w:rPr>
        <w:t xml:space="preserve"> </w:t>
      </w:r>
      <w:r w:rsidR="00171845" w:rsidRPr="0036398B">
        <w:rPr>
          <w:i/>
          <w:iCs/>
        </w:rPr>
        <w:t xml:space="preserve">(3. </w:t>
      </w:r>
      <w:r w:rsidR="00171845" w:rsidRPr="0036398B">
        <w:rPr>
          <w:i/>
        </w:rPr>
        <w:t>sz. előterjesztés)</w:t>
      </w:r>
    </w:p>
    <w:p w14:paraId="1BBF3B7C" w14:textId="0145D052" w:rsidR="00171845" w:rsidRPr="0036398B" w:rsidRDefault="000D293C" w:rsidP="00956A0C">
      <w:pPr>
        <w:widowControl w:val="0"/>
        <w:numPr>
          <w:ilvl w:val="0"/>
          <w:numId w:val="1"/>
        </w:numPr>
        <w:jc w:val="both"/>
      </w:pPr>
      <w:r w:rsidRPr="0036398B">
        <w:rPr>
          <w:rFonts w:eastAsia="Calibri"/>
        </w:rPr>
        <w:t>2024. évi belső ellenőri összefoglaló jelentés elfogadása</w:t>
      </w:r>
      <w:r w:rsidR="00113CEF" w:rsidRPr="0036398B">
        <w:rPr>
          <w:i/>
          <w:iCs/>
        </w:rPr>
        <w:t xml:space="preserve"> </w:t>
      </w:r>
      <w:r w:rsidR="00171845" w:rsidRPr="0036398B">
        <w:rPr>
          <w:i/>
          <w:iCs/>
        </w:rPr>
        <w:t>(</w:t>
      </w:r>
      <w:r w:rsidR="00113CEF" w:rsidRPr="0036398B">
        <w:rPr>
          <w:i/>
          <w:iCs/>
        </w:rPr>
        <w:t>4</w:t>
      </w:r>
      <w:r w:rsidR="00171845" w:rsidRPr="0036398B">
        <w:rPr>
          <w:i/>
          <w:iCs/>
        </w:rPr>
        <w:t xml:space="preserve">. </w:t>
      </w:r>
      <w:r w:rsidR="00171845" w:rsidRPr="0036398B">
        <w:rPr>
          <w:i/>
        </w:rPr>
        <w:t>sz. előterjesztés)</w:t>
      </w:r>
    </w:p>
    <w:p w14:paraId="1D591CC0" w14:textId="23CCD2B1" w:rsidR="00BE2538" w:rsidRPr="0036398B" w:rsidRDefault="000D293C" w:rsidP="00BE2538">
      <w:pPr>
        <w:numPr>
          <w:ilvl w:val="0"/>
          <w:numId w:val="1"/>
        </w:numPr>
        <w:suppressAutoHyphens/>
        <w:jc w:val="both"/>
      </w:pPr>
      <w:r w:rsidRPr="0036398B">
        <w:rPr>
          <w:rFonts w:eastAsia="Calibri"/>
        </w:rPr>
        <w:t>Beszámoló az önkormányzat 2024. évi költségvetésének végrehajtásáról, rendeletalkotás az önkormányzat 2024. évi költségvetési zárszámadásáról</w:t>
      </w:r>
      <w:r w:rsidRPr="0036398B">
        <w:rPr>
          <w:i/>
          <w:iCs/>
        </w:rPr>
        <w:t xml:space="preserve"> </w:t>
      </w:r>
      <w:r w:rsidR="00BE2538" w:rsidRPr="0036398B">
        <w:rPr>
          <w:i/>
          <w:iCs/>
        </w:rPr>
        <w:t>(</w:t>
      </w:r>
      <w:r w:rsidR="0025756C" w:rsidRPr="0036398B">
        <w:rPr>
          <w:i/>
          <w:iCs/>
        </w:rPr>
        <w:t>5</w:t>
      </w:r>
      <w:r w:rsidR="00BE2538" w:rsidRPr="0036398B">
        <w:rPr>
          <w:i/>
          <w:iCs/>
        </w:rPr>
        <w:t xml:space="preserve">. </w:t>
      </w:r>
      <w:r w:rsidR="00BE2538" w:rsidRPr="0036398B">
        <w:rPr>
          <w:i/>
        </w:rPr>
        <w:t>sz. előterjesztés)</w:t>
      </w:r>
    </w:p>
    <w:p w14:paraId="1259C1F1" w14:textId="7199D988" w:rsidR="00171845" w:rsidRPr="0036398B" w:rsidRDefault="000D293C" w:rsidP="00A21522">
      <w:pPr>
        <w:widowControl w:val="0"/>
        <w:numPr>
          <w:ilvl w:val="0"/>
          <w:numId w:val="1"/>
        </w:numPr>
        <w:jc w:val="both"/>
      </w:pPr>
      <w:r w:rsidRPr="0036398B">
        <w:rPr>
          <w:rFonts w:eastAsia="Calibri"/>
        </w:rPr>
        <w:t>A belső kontrollrendszer működésére vonatkozó vezetői nyilatkozatok</w:t>
      </w:r>
      <w:r w:rsidR="00D9356B" w:rsidRPr="0036398B">
        <w:rPr>
          <w:rFonts w:eastAsia="Calibri"/>
          <w:bCs/>
        </w:rPr>
        <w:t xml:space="preserve"> </w:t>
      </w:r>
      <w:r w:rsidR="00171845" w:rsidRPr="0036398B">
        <w:rPr>
          <w:i/>
          <w:iCs/>
        </w:rPr>
        <w:t>(</w:t>
      </w:r>
      <w:r w:rsidRPr="0036398B">
        <w:rPr>
          <w:i/>
          <w:iCs/>
        </w:rPr>
        <w:t>6</w:t>
      </w:r>
      <w:r w:rsidR="00171845" w:rsidRPr="0036398B">
        <w:rPr>
          <w:i/>
          <w:iCs/>
        </w:rPr>
        <w:t xml:space="preserve">. </w:t>
      </w:r>
      <w:r w:rsidR="00171845" w:rsidRPr="0036398B">
        <w:rPr>
          <w:i/>
        </w:rPr>
        <w:t>sz. előterjesztés)</w:t>
      </w:r>
    </w:p>
    <w:p w14:paraId="1871EF61" w14:textId="195748A9" w:rsidR="00171845" w:rsidRPr="0036398B" w:rsidRDefault="000D293C" w:rsidP="00A21522">
      <w:pPr>
        <w:widowControl w:val="0"/>
        <w:numPr>
          <w:ilvl w:val="0"/>
          <w:numId w:val="1"/>
        </w:numPr>
        <w:jc w:val="both"/>
      </w:pPr>
      <w:r w:rsidRPr="0036398B">
        <w:rPr>
          <w:rFonts w:eastAsia="Calibri"/>
        </w:rPr>
        <w:t>Az önkormányzattal szerződéses jogviszonyban álló egészségügyi szolgáltatók beszámolói</w:t>
      </w:r>
      <w:r w:rsidR="00A21522" w:rsidRPr="0036398B">
        <w:rPr>
          <w:lang w:eastAsia="hu-HU"/>
        </w:rPr>
        <w:t xml:space="preserve"> </w:t>
      </w:r>
      <w:r w:rsidR="00171845" w:rsidRPr="0036398B">
        <w:rPr>
          <w:i/>
          <w:iCs/>
        </w:rPr>
        <w:t>(</w:t>
      </w:r>
      <w:r w:rsidRPr="0036398B">
        <w:rPr>
          <w:i/>
          <w:iCs/>
        </w:rPr>
        <w:t>7</w:t>
      </w:r>
      <w:r w:rsidR="00171845" w:rsidRPr="0036398B">
        <w:rPr>
          <w:i/>
          <w:iCs/>
        </w:rPr>
        <w:t xml:space="preserve">. </w:t>
      </w:r>
      <w:r w:rsidR="00171845" w:rsidRPr="0036398B">
        <w:rPr>
          <w:i/>
        </w:rPr>
        <w:t>sz. előterjesztés)</w:t>
      </w:r>
    </w:p>
    <w:p w14:paraId="65F911E3" w14:textId="22B47D0F" w:rsidR="00171845" w:rsidRPr="0036398B" w:rsidRDefault="000D293C" w:rsidP="00A21522">
      <w:pPr>
        <w:widowControl w:val="0"/>
        <w:numPr>
          <w:ilvl w:val="0"/>
          <w:numId w:val="1"/>
        </w:numPr>
        <w:jc w:val="both"/>
      </w:pPr>
      <w:r w:rsidRPr="0036398B">
        <w:rPr>
          <w:rFonts w:eastAsia="Calibri"/>
        </w:rPr>
        <w:t>Beszámoló a Bácsalmási Egészségközpont 2024. évi tevékenységéről</w:t>
      </w:r>
      <w:r w:rsidRPr="0036398B">
        <w:rPr>
          <w:i/>
          <w:iCs/>
        </w:rPr>
        <w:t xml:space="preserve"> </w:t>
      </w:r>
      <w:r w:rsidR="00171845" w:rsidRPr="0036398B">
        <w:rPr>
          <w:i/>
          <w:iCs/>
        </w:rPr>
        <w:t>(</w:t>
      </w:r>
      <w:r w:rsidRPr="0036398B">
        <w:rPr>
          <w:i/>
          <w:iCs/>
        </w:rPr>
        <w:t>8</w:t>
      </w:r>
      <w:r w:rsidR="00171845" w:rsidRPr="0036398B">
        <w:rPr>
          <w:i/>
          <w:iCs/>
        </w:rPr>
        <w:t xml:space="preserve">. </w:t>
      </w:r>
      <w:r w:rsidR="00171845" w:rsidRPr="0036398B">
        <w:rPr>
          <w:i/>
        </w:rPr>
        <w:t>sz. előterjesztés)</w:t>
      </w:r>
    </w:p>
    <w:p w14:paraId="1F300D67" w14:textId="070665A7" w:rsidR="00171845" w:rsidRPr="0036398B" w:rsidRDefault="000D293C" w:rsidP="00A21522">
      <w:pPr>
        <w:widowControl w:val="0"/>
        <w:numPr>
          <w:ilvl w:val="0"/>
          <w:numId w:val="1"/>
        </w:numPr>
        <w:jc w:val="both"/>
      </w:pPr>
      <w:r w:rsidRPr="0036398B">
        <w:rPr>
          <w:rFonts w:eastAsia="Calibri"/>
        </w:rPr>
        <w:t>Beszámoló az Alapszolgáltatási Központ 2024. évi tevékenységéről</w:t>
      </w:r>
      <w:r w:rsidRPr="0036398B">
        <w:rPr>
          <w:i/>
          <w:iCs/>
        </w:rPr>
        <w:t xml:space="preserve"> </w:t>
      </w:r>
      <w:r w:rsidR="00171845" w:rsidRPr="0036398B">
        <w:rPr>
          <w:i/>
          <w:iCs/>
        </w:rPr>
        <w:t>(</w:t>
      </w:r>
      <w:r w:rsidRPr="0036398B">
        <w:rPr>
          <w:i/>
          <w:iCs/>
        </w:rPr>
        <w:t>9</w:t>
      </w:r>
      <w:r w:rsidR="00171845" w:rsidRPr="0036398B">
        <w:rPr>
          <w:i/>
          <w:iCs/>
        </w:rPr>
        <w:t xml:space="preserve">. </w:t>
      </w:r>
      <w:r w:rsidR="00171845" w:rsidRPr="0036398B">
        <w:rPr>
          <w:i/>
        </w:rPr>
        <w:t>sz. előterjesztés)</w:t>
      </w:r>
    </w:p>
    <w:p w14:paraId="117EFD64" w14:textId="0FB64110" w:rsidR="00171845" w:rsidRPr="0036398B" w:rsidRDefault="000D293C" w:rsidP="00A21522">
      <w:pPr>
        <w:widowControl w:val="0"/>
        <w:numPr>
          <w:ilvl w:val="0"/>
          <w:numId w:val="1"/>
        </w:numPr>
        <w:jc w:val="both"/>
      </w:pPr>
      <w:r w:rsidRPr="0036398B">
        <w:rPr>
          <w:rFonts w:eastAsia="Calibri"/>
        </w:rPr>
        <w:t>Beszámoló a 2024. évi helyi adózás tapasztalatairól</w:t>
      </w:r>
      <w:r w:rsidR="00D9356B" w:rsidRPr="0036398B">
        <w:rPr>
          <w:i/>
          <w:iCs/>
        </w:rPr>
        <w:t xml:space="preserve"> </w:t>
      </w:r>
      <w:r w:rsidR="00171845" w:rsidRPr="0036398B">
        <w:rPr>
          <w:i/>
          <w:iCs/>
        </w:rPr>
        <w:t>(1</w:t>
      </w:r>
      <w:r w:rsidRPr="0036398B">
        <w:rPr>
          <w:i/>
          <w:iCs/>
        </w:rPr>
        <w:t>0</w:t>
      </w:r>
      <w:r w:rsidR="00171845" w:rsidRPr="0036398B">
        <w:rPr>
          <w:i/>
          <w:iCs/>
        </w:rPr>
        <w:t xml:space="preserve">. </w:t>
      </w:r>
      <w:r w:rsidR="00171845" w:rsidRPr="0036398B">
        <w:rPr>
          <w:i/>
        </w:rPr>
        <w:t>sz. előterjesztés)</w:t>
      </w:r>
    </w:p>
    <w:p w14:paraId="4FCB980E" w14:textId="3F628F04" w:rsidR="00171845" w:rsidRPr="0036398B" w:rsidRDefault="000D293C" w:rsidP="00A21522">
      <w:pPr>
        <w:widowControl w:val="0"/>
        <w:numPr>
          <w:ilvl w:val="0"/>
          <w:numId w:val="1"/>
        </w:numPr>
        <w:jc w:val="both"/>
      </w:pPr>
      <w:r w:rsidRPr="0036398B">
        <w:rPr>
          <w:bCs/>
        </w:rPr>
        <w:t>Bácsalmás Város Önkormányzatának 2025-2029. évi gazdasági programja</w:t>
      </w:r>
      <w:r w:rsidRPr="0036398B">
        <w:rPr>
          <w:i/>
          <w:iCs/>
        </w:rPr>
        <w:t xml:space="preserve"> </w:t>
      </w:r>
      <w:r w:rsidR="00171845" w:rsidRPr="0036398B">
        <w:rPr>
          <w:i/>
          <w:iCs/>
        </w:rPr>
        <w:t>(1</w:t>
      </w:r>
      <w:r w:rsidRPr="0036398B">
        <w:rPr>
          <w:i/>
          <w:iCs/>
        </w:rPr>
        <w:t>1</w:t>
      </w:r>
      <w:r w:rsidR="00171845" w:rsidRPr="0036398B">
        <w:rPr>
          <w:i/>
          <w:iCs/>
        </w:rPr>
        <w:t xml:space="preserve">. </w:t>
      </w:r>
      <w:r w:rsidR="00171845" w:rsidRPr="0036398B">
        <w:rPr>
          <w:i/>
        </w:rPr>
        <w:t>sz. előterjesztés)</w:t>
      </w:r>
    </w:p>
    <w:p w14:paraId="509529CD" w14:textId="08EEF5E6" w:rsidR="00171845" w:rsidRPr="0036398B" w:rsidRDefault="000D293C" w:rsidP="00A21522">
      <w:pPr>
        <w:widowControl w:val="0"/>
        <w:numPr>
          <w:ilvl w:val="0"/>
          <w:numId w:val="1"/>
        </w:numPr>
        <w:ind w:left="2364" w:hanging="357"/>
        <w:jc w:val="both"/>
      </w:pPr>
      <w:r w:rsidRPr="0036398B">
        <w:rPr>
          <w:bCs/>
        </w:rPr>
        <w:t>FILMARK VIDEO anyagi támogatási kérelmének elbírálása</w:t>
      </w:r>
      <w:r w:rsidR="00D9356B" w:rsidRPr="0036398B">
        <w:rPr>
          <w:i/>
          <w:iCs/>
        </w:rPr>
        <w:t xml:space="preserve"> </w:t>
      </w:r>
      <w:r w:rsidR="00171845" w:rsidRPr="0036398B">
        <w:rPr>
          <w:i/>
          <w:iCs/>
        </w:rPr>
        <w:t>(1</w:t>
      </w:r>
      <w:r w:rsidRPr="0036398B">
        <w:rPr>
          <w:i/>
          <w:iCs/>
        </w:rPr>
        <w:t>2</w:t>
      </w:r>
      <w:r w:rsidR="00171845" w:rsidRPr="0036398B">
        <w:rPr>
          <w:i/>
          <w:iCs/>
        </w:rPr>
        <w:t xml:space="preserve">. </w:t>
      </w:r>
      <w:r w:rsidR="00171845" w:rsidRPr="0036398B">
        <w:rPr>
          <w:i/>
        </w:rPr>
        <w:t>sz. előterjesztés)</w:t>
      </w:r>
    </w:p>
    <w:p w14:paraId="057179B7" w14:textId="16EC6FBF" w:rsidR="00171845" w:rsidRPr="0036398B" w:rsidRDefault="000D293C" w:rsidP="00A21522">
      <w:pPr>
        <w:numPr>
          <w:ilvl w:val="0"/>
          <w:numId w:val="1"/>
        </w:numPr>
        <w:suppressAutoHyphens/>
        <w:ind w:left="2364" w:hanging="357"/>
        <w:jc w:val="both"/>
      </w:pPr>
      <w:r w:rsidRPr="0036398B">
        <w:rPr>
          <w:bCs/>
        </w:rPr>
        <w:t>Bácsalmás, gr</w:t>
      </w:r>
      <w:r w:rsidRPr="0036398B">
        <w:t>. Teleki J. u. 11. sz. alatti ingatlan ingyenes használatba adása</w:t>
      </w:r>
      <w:r w:rsidR="00D9356B" w:rsidRPr="0036398B">
        <w:rPr>
          <w:i/>
          <w:iCs/>
        </w:rPr>
        <w:t xml:space="preserve"> </w:t>
      </w:r>
      <w:r w:rsidR="00171845" w:rsidRPr="0036398B">
        <w:rPr>
          <w:i/>
          <w:iCs/>
        </w:rPr>
        <w:t>(1</w:t>
      </w:r>
      <w:r w:rsidRPr="0036398B">
        <w:rPr>
          <w:i/>
          <w:iCs/>
        </w:rPr>
        <w:t>3</w:t>
      </w:r>
      <w:r w:rsidR="00171845" w:rsidRPr="0036398B">
        <w:rPr>
          <w:i/>
          <w:iCs/>
        </w:rPr>
        <w:t xml:space="preserve">. </w:t>
      </w:r>
      <w:r w:rsidR="00171845" w:rsidRPr="0036398B">
        <w:rPr>
          <w:i/>
        </w:rPr>
        <w:t>sz. előterjesztés)</w:t>
      </w:r>
    </w:p>
    <w:p w14:paraId="79371261" w14:textId="3206DC1D" w:rsidR="000D293C" w:rsidRPr="0036398B" w:rsidRDefault="000D293C" w:rsidP="000D293C">
      <w:pPr>
        <w:numPr>
          <w:ilvl w:val="0"/>
          <w:numId w:val="1"/>
        </w:numPr>
        <w:suppressAutoHyphens/>
        <w:ind w:left="2364" w:hanging="357"/>
        <w:jc w:val="both"/>
      </w:pPr>
      <w:r w:rsidRPr="0036398B">
        <w:t xml:space="preserve">Az Ízes Bácska Egyesület kérelme a 95/2024. (V. 16.) Bácsalmás v. öh. számú határozattal biztosított visszatérítendő támogatás visszafizetési határidejének ismételt meghosszabbítására </w:t>
      </w:r>
      <w:r w:rsidRPr="0036398B">
        <w:rPr>
          <w:i/>
          <w:iCs/>
        </w:rPr>
        <w:t xml:space="preserve">(14. </w:t>
      </w:r>
      <w:r w:rsidRPr="0036398B">
        <w:rPr>
          <w:i/>
        </w:rPr>
        <w:t>sz. előterjesztés)</w:t>
      </w:r>
    </w:p>
    <w:p w14:paraId="05C6A832" w14:textId="4B18ECA8" w:rsidR="000D293C" w:rsidRPr="0036398B" w:rsidRDefault="000D293C" w:rsidP="00A21522">
      <w:pPr>
        <w:numPr>
          <w:ilvl w:val="0"/>
          <w:numId w:val="1"/>
        </w:numPr>
        <w:suppressAutoHyphens/>
        <w:ind w:left="2364" w:hanging="357"/>
        <w:jc w:val="both"/>
      </w:pPr>
      <w:r w:rsidRPr="0036398B">
        <w:rPr>
          <w:rFonts w:eastAsia="Calibri"/>
        </w:rPr>
        <w:t xml:space="preserve">Bácsalmási székhelyű civil szervezetek támogatása </w:t>
      </w:r>
      <w:r w:rsidRPr="0036398B">
        <w:rPr>
          <w:i/>
          <w:iCs/>
        </w:rPr>
        <w:t>(1</w:t>
      </w:r>
      <w:r w:rsidR="00465A88" w:rsidRPr="0036398B">
        <w:rPr>
          <w:i/>
          <w:iCs/>
        </w:rPr>
        <w:t>5</w:t>
      </w:r>
      <w:r w:rsidRPr="0036398B">
        <w:rPr>
          <w:i/>
          <w:iCs/>
        </w:rPr>
        <w:t xml:space="preserve">. </w:t>
      </w:r>
      <w:r w:rsidRPr="0036398B">
        <w:rPr>
          <w:i/>
        </w:rPr>
        <w:t>sz. előterjesztés)</w:t>
      </w:r>
    </w:p>
    <w:p w14:paraId="009114CB" w14:textId="2BCA57AE" w:rsidR="000D293C" w:rsidRPr="0036398B" w:rsidRDefault="00465A88" w:rsidP="00A21522">
      <w:pPr>
        <w:numPr>
          <w:ilvl w:val="0"/>
          <w:numId w:val="1"/>
        </w:numPr>
        <w:suppressAutoHyphens/>
        <w:ind w:left="2364" w:hanging="357"/>
        <w:jc w:val="both"/>
      </w:pPr>
      <w:r w:rsidRPr="0036398B">
        <w:rPr>
          <w:rFonts w:eastAsia="Calibri"/>
        </w:rPr>
        <w:t>Tájékoztató a civil szervezetek 2024. évi tevékenységéről</w:t>
      </w:r>
      <w:r w:rsidRPr="0036398B">
        <w:rPr>
          <w:i/>
          <w:iCs/>
        </w:rPr>
        <w:t xml:space="preserve"> </w:t>
      </w:r>
      <w:r w:rsidR="000D293C" w:rsidRPr="0036398B">
        <w:rPr>
          <w:i/>
          <w:iCs/>
        </w:rPr>
        <w:t xml:space="preserve">(16. </w:t>
      </w:r>
      <w:r w:rsidR="000D293C" w:rsidRPr="0036398B">
        <w:rPr>
          <w:i/>
        </w:rPr>
        <w:t>sz. előterjesztés)</w:t>
      </w:r>
    </w:p>
    <w:p w14:paraId="492F1956" w14:textId="308FD32F" w:rsidR="008D1B68" w:rsidRPr="0036398B" w:rsidRDefault="00465A88" w:rsidP="00465A88">
      <w:pPr>
        <w:widowControl w:val="0"/>
        <w:numPr>
          <w:ilvl w:val="0"/>
          <w:numId w:val="1"/>
        </w:numPr>
        <w:jc w:val="both"/>
        <w:rPr>
          <w:i/>
        </w:rPr>
      </w:pPr>
      <w:r w:rsidRPr="0036398B">
        <w:rPr>
          <w:rFonts w:eastAsia="Calibri"/>
        </w:rPr>
        <w:t xml:space="preserve">Pályázati felhívás a Bácsalmás belterület 1716/10 helyrajzi számú iparterületi ingatlan bérbeadására </w:t>
      </w:r>
      <w:r w:rsidRPr="0036398B">
        <w:rPr>
          <w:i/>
          <w:iCs/>
        </w:rPr>
        <w:t xml:space="preserve">(17. </w:t>
      </w:r>
      <w:r w:rsidRPr="0036398B">
        <w:rPr>
          <w:i/>
        </w:rPr>
        <w:t>sz. előterjesztés)</w:t>
      </w:r>
    </w:p>
    <w:p w14:paraId="18A5883F" w14:textId="77777777" w:rsidR="008D1B68" w:rsidRPr="0036398B" w:rsidRDefault="008D1B68">
      <w:pPr>
        <w:rPr>
          <w:i/>
        </w:rPr>
      </w:pPr>
      <w:r w:rsidRPr="0036398B">
        <w:rPr>
          <w:i/>
        </w:rPr>
        <w:br w:type="page"/>
      </w:r>
    </w:p>
    <w:p w14:paraId="13C6113B" w14:textId="77777777" w:rsidR="00465A88" w:rsidRPr="0036398B" w:rsidRDefault="00465A88" w:rsidP="008D1B68">
      <w:pPr>
        <w:widowControl w:val="0"/>
        <w:ind w:left="2370"/>
        <w:jc w:val="both"/>
      </w:pPr>
    </w:p>
    <w:p w14:paraId="2B1DFF07" w14:textId="00D8523B" w:rsidR="00465A88" w:rsidRPr="0036398B" w:rsidRDefault="00465A88" w:rsidP="00465A88">
      <w:pPr>
        <w:widowControl w:val="0"/>
        <w:numPr>
          <w:ilvl w:val="0"/>
          <w:numId w:val="1"/>
        </w:numPr>
        <w:jc w:val="both"/>
      </w:pPr>
      <w:bookmarkStart w:id="4" w:name="_Hlk196901500"/>
      <w:r w:rsidRPr="0036398B">
        <w:t>A Bácsalmásért Feldolgozó és Értékesítő Start Szociális Szövetkezet által az OFA Nonprofit Kft. által meghirdetett „Fókuszban az innováció” elnevezésű alprogramban támogatást nyert FOKI/00021/2024 kódszámú támogatott projekt megvalósításának előfinanszírozása, kölcsönszerződés elfogadása</w:t>
      </w:r>
      <w:r w:rsidRPr="0036398B">
        <w:rPr>
          <w:i/>
          <w:iCs/>
        </w:rPr>
        <w:t xml:space="preserve"> (18. </w:t>
      </w:r>
      <w:r w:rsidRPr="0036398B">
        <w:rPr>
          <w:i/>
        </w:rPr>
        <w:t>sz. előterjesztés)</w:t>
      </w:r>
    </w:p>
    <w:p w14:paraId="6738C3A6" w14:textId="7092A49B" w:rsidR="000D293C" w:rsidRPr="0036398B" w:rsidRDefault="00465A88" w:rsidP="00465A88">
      <w:pPr>
        <w:numPr>
          <w:ilvl w:val="0"/>
          <w:numId w:val="1"/>
        </w:numPr>
        <w:suppressAutoHyphens/>
        <w:ind w:left="2364" w:hanging="357"/>
        <w:jc w:val="both"/>
      </w:pPr>
      <w:r w:rsidRPr="0036398B">
        <w:t>A TOP_PLUSZ-3.1.3-23-BK1-2024-00011 kódszámú, „Helyi humán fejlesztések a bácsalmási térségben” elnevezésű, támogatásban részesített, támogatási szerződés megkötése előtt álló konzorciumi pályázat bácsalmási programnaptárjában és költségvetésében szereplő, 2025. és 2026. évre tervezett rendezvények megszervezéséhez, megvalósításához szükséges rendezvényszervező szolgáltató kiválasztása a beérkezett ajánlatok értékelése alapján, a rendezvényszervezői szolgáltatásra irányuló vállalkozási szerződés jóváhagyása</w:t>
      </w:r>
      <w:r w:rsidRPr="0036398B">
        <w:rPr>
          <w:i/>
          <w:iCs/>
        </w:rPr>
        <w:t xml:space="preserve"> </w:t>
      </w:r>
      <w:r w:rsidR="000D293C" w:rsidRPr="0036398B">
        <w:rPr>
          <w:i/>
          <w:iCs/>
        </w:rPr>
        <w:t>(</w:t>
      </w:r>
      <w:r w:rsidRPr="0036398B">
        <w:rPr>
          <w:i/>
          <w:iCs/>
        </w:rPr>
        <w:t>19</w:t>
      </w:r>
      <w:r w:rsidR="000D293C" w:rsidRPr="0036398B">
        <w:rPr>
          <w:i/>
          <w:iCs/>
        </w:rPr>
        <w:t xml:space="preserve">. </w:t>
      </w:r>
      <w:r w:rsidR="000D293C" w:rsidRPr="0036398B">
        <w:rPr>
          <w:i/>
        </w:rPr>
        <w:t>sz. előterjesztés)</w:t>
      </w:r>
    </w:p>
    <w:p w14:paraId="3E234B7E" w14:textId="3870145C" w:rsidR="000D293C" w:rsidRPr="0036398B" w:rsidRDefault="00256637" w:rsidP="00256637">
      <w:pPr>
        <w:widowControl w:val="0"/>
        <w:numPr>
          <w:ilvl w:val="0"/>
          <w:numId w:val="1"/>
        </w:numPr>
        <w:ind w:left="2364" w:hanging="357"/>
        <w:jc w:val="both"/>
        <w:rPr>
          <w:b/>
          <w:bCs/>
        </w:rPr>
      </w:pPr>
      <w:r w:rsidRPr="0036398B">
        <w:t xml:space="preserve">A TOP_PLUSZ-3.1.3-23-BK1-2024-00011 kódszámú, „Helyi humán fejlesztések a bácsalmási térségben” elnevezésű támogatásban részesített, támogatási szerződés megkötése előtt álló konzorciumi pályázat bácsalmási programnaptárjában és költségvetésében szereplő, 2025. és 2026. évre tervezett rendezvények megszervezéséhez, megvalósításához szükséges papír-írószer anyagbeszerzésre beszállító kiválasztása a beérkezett ajánlatok értékelése alapján, a beszállítói tevékenységre irányuló vállalkozási keretszerződés jóváhagyása </w:t>
      </w:r>
      <w:r w:rsidR="000D293C" w:rsidRPr="0036398B">
        <w:rPr>
          <w:i/>
          <w:iCs/>
        </w:rPr>
        <w:t>(</w:t>
      </w:r>
      <w:r w:rsidR="00465A88" w:rsidRPr="0036398B">
        <w:rPr>
          <w:i/>
          <w:iCs/>
        </w:rPr>
        <w:t>20</w:t>
      </w:r>
      <w:r w:rsidR="000D293C" w:rsidRPr="0036398B">
        <w:rPr>
          <w:i/>
          <w:iCs/>
        </w:rPr>
        <w:t xml:space="preserve">. </w:t>
      </w:r>
      <w:r w:rsidR="000D293C" w:rsidRPr="0036398B">
        <w:rPr>
          <w:i/>
        </w:rPr>
        <w:t>sz. előterjesztés)</w:t>
      </w:r>
    </w:p>
    <w:p w14:paraId="074D0435" w14:textId="77777777" w:rsidR="00171845" w:rsidRPr="0036398B" w:rsidRDefault="00171845" w:rsidP="00A21522">
      <w:pPr>
        <w:widowControl w:val="0"/>
        <w:ind w:left="2010"/>
        <w:jc w:val="both"/>
        <w:rPr>
          <w:i/>
          <w:iCs/>
          <w:u w:val="single"/>
        </w:rPr>
      </w:pPr>
      <w:r w:rsidRPr="0036398B">
        <w:rPr>
          <w:i/>
          <w:iCs/>
          <w:u w:val="single"/>
        </w:rPr>
        <w:t>Zárt ülésen:</w:t>
      </w:r>
    </w:p>
    <w:p w14:paraId="30A71BE1" w14:textId="34B0FDEA" w:rsidR="00171845" w:rsidRPr="0036398B" w:rsidRDefault="009A74B0" w:rsidP="00A21522">
      <w:pPr>
        <w:pStyle w:val="Listaszerbekezds"/>
        <w:widowControl w:val="0"/>
        <w:numPr>
          <w:ilvl w:val="0"/>
          <w:numId w:val="3"/>
        </w:numPr>
        <w:ind w:hanging="330"/>
        <w:jc w:val="both"/>
      </w:pPr>
      <w:r w:rsidRPr="0036398B">
        <w:rPr>
          <w:rFonts w:eastAsia="Calibri"/>
          <w:iCs/>
        </w:rPr>
        <w:t>D. László, a Bácsalmás, Táncsics u. 70-72. (I. em. 10.) alatti, 9/32 sorszámazonosítójú önkormányzati lakás bérlőjének M. Szofija befogadásához tulajdonosi hozzájárulás biztosítása</w:t>
      </w:r>
      <w:r w:rsidRPr="0036398B">
        <w:rPr>
          <w:rFonts w:eastAsia="Calibri"/>
        </w:rPr>
        <w:t xml:space="preserve"> </w:t>
      </w:r>
      <w:r w:rsidR="00171845" w:rsidRPr="0036398B">
        <w:rPr>
          <w:rFonts w:eastAsia="Calibri"/>
        </w:rPr>
        <w:t>(Z/</w:t>
      </w:r>
      <w:r w:rsidR="00171845" w:rsidRPr="0036398B">
        <w:rPr>
          <w:rFonts w:eastAsia="Calibri"/>
          <w:i/>
          <w:iCs/>
        </w:rPr>
        <w:t>1. sz. előterjesztés)</w:t>
      </w:r>
    </w:p>
    <w:p w14:paraId="37372E2E" w14:textId="77777777" w:rsidR="000473DD" w:rsidRPr="0036398B" w:rsidRDefault="000473DD" w:rsidP="000473DD">
      <w:pPr>
        <w:widowControl w:val="0"/>
        <w:ind w:left="1980" w:hanging="330"/>
        <w:jc w:val="both"/>
      </w:pPr>
    </w:p>
    <w:p w14:paraId="5AF3785F" w14:textId="77777777" w:rsidR="000473DD" w:rsidRPr="0036398B" w:rsidRDefault="000473DD" w:rsidP="000473DD">
      <w:pPr>
        <w:widowControl w:val="0"/>
        <w:ind w:left="1980" w:hanging="330"/>
        <w:jc w:val="both"/>
      </w:pPr>
      <w:r w:rsidRPr="0036398B">
        <w:t>II.</w:t>
      </w:r>
      <w:r w:rsidRPr="0036398B">
        <w:tab/>
        <w:t>Jelen határozat normatív határozat.</w:t>
      </w:r>
    </w:p>
    <w:p w14:paraId="495DB04C" w14:textId="77777777" w:rsidR="000473DD" w:rsidRPr="0036398B" w:rsidRDefault="000473DD" w:rsidP="000473DD">
      <w:pPr>
        <w:widowControl w:val="0"/>
        <w:ind w:left="1980" w:hanging="330"/>
        <w:jc w:val="both"/>
      </w:pPr>
    </w:p>
    <w:p w14:paraId="2A414102" w14:textId="77777777" w:rsidR="000473DD" w:rsidRPr="0036398B" w:rsidRDefault="000473DD" w:rsidP="000473DD">
      <w:pPr>
        <w:widowControl w:val="0"/>
        <w:ind w:left="1980" w:hanging="330"/>
        <w:jc w:val="both"/>
      </w:pPr>
      <w:r w:rsidRPr="0036398B">
        <w:t>A határozatról értesül:</w:t>
      </w:r>
    </w:p>
    <w:p w14:paraId="2467A4B2" w14:textId="77777777" w:rsidR="000473DD" w:rsidRPr="0036398B" w:rsidRDefault="000473DD" w:rsidP="000473DD">
      <w:pPr>
        <w:widowControl w:val="0"/>
        <w:ind w:left="1980" w:hanging="330"/>
        <w:jc w:val="both"/>
      </w:pPr>
      <w:r w:rsidRPr="0036398B">
        <w:t>- kivonattal:</w:t>
      </w:r>
      <w:r w:rsidRPr="0036398B">
        <w:tab/>
        <w:t>1. Németh Balázs polgármester</w:t>
      </w:r>
    </w:p>
    <w:p w14:paraId="372618A1" w14:textId="77777777" w:rsidR="000473DD" w:rsidRPr="0036398B" w:rsidRDefault="000473DD" w:rsidP="000473DD">
      <w:pPr>
        <w:widowControl w:val="0"/>
        <w:ind w:left="1650"/>
        <w:jc w:val="both"/>
      </w:pPr>
      <w:r w:rsidRPr="0036398B">
        <w:tab/>
      </w:r>
      <w:r w:rsidRPr="0036398B">
        <w:tab/>
        <w:t>2. Patocskai Ibolya jegyző, általa az osztályvezetők</w:t>
      </w:r>
    </w:p>
    <w:p w14:paraId="4B8BBBC5" w14:textId="77777777" w:rsidR="000473DD" w:rsidRPr="0036398B" w:rsidRDefault="000473DD" w:rsidP="000473DD"/>
    <w:p w14:paraId="4ECC9F2C" w14:textId="77777777" w:rsidR="007475E7" w:rsidRPr="0036398B" w:rsidRDefault="007475E7" w:rsidP="007475E7">
      <w:pPr>
        <w:widowControl w:val="0"/>
        <w:jc w:val="center"/>
      </w:pPr>
      <w:r w:rsidRPr="0036398B">
        <w:t>K. m. f.</w:t>
      </w:r>
    </w:p>
    <w:p w14:paraId="1B03454F" w14:textId="77777777" w:rsidR="007475E7" w:rsidRPr="0036398B" w:rsidRDefault="007475E7" w:rsidP="007475E7">
      <w:pPr>
        <w:widowControl w:val="0"/>
        <w:tabs>
          <w:tab w:val="center" w:pos="2268"/>
          <w:tab w:val="center" w:pos="7088"/>
        </w:tabs>
        <w:jc w:val="both"/>
      </w:pPr>
    </w:p>
    <w:bookmarkEnd w:id="1"/>
    <w:bookmarkEnd w:id="2"/>
    <w:p w14:paraId="4E14524F" w14:textId="77777777" w:rsidR="0025756C" w:rsidRPr="0036398B" w:rsidRDefault="0025756C" w:rsidP="0025756C">
      <w:pPr>
        <w:widowControl w:val="0"/>
        <w:tabs>
          <w:tab w:val="center" w:pos="2268"/>
          <w:tab w:val="center" w:pos="7088"/>
        </w:tabs>
        <w:jc w:val="both"/>
      </w:pPr>
    </w:p>
    <w:p w14:paraId="7CA68D1E" w14:textId="77777777" w:rsidR="0025756C" w:rsidRPr="0036398B" w:rsidRDefault="0025756C" w:rsidP="0025756C">
      <w:pPr>
        <w:widowControl w:val="0"/>
        <w:tabs>
          <w:tab w:val="center" w:pos="2552"/>
          <w:tab w:val="center" w:pos="7088"/>
        </w:tabs>
        <w:jc w:val="both"/>
      </w:pPr>
      <w:r w:rsidRPr="0036398B">
        <w:tab/>
        <w:t>Németh Balázs s.k.</w:t>
      </w:r>
      <w:r w:rsidRPr="0036398B">
        <w:tab/>
        <w:t>Patocskai Ibolya s.k.</w:t>
      </w:r>
    </w:p>
    <w:p w14:paraId="1C80B1BC" w14:textId="77777777" w:rsidR="0025756C" w:rsidRPr="0036398B" w:rsidRDefault="0025756C" w:rsidP="0025756C">
      <w:pPr>
        <w:widowControl w:val="0"/>
        <w:tabs>
          <w:tab w:val="center" w:pos="2552"/>
          <w:tab w:val="center" w:pos="7088"/>
        </w:tabs>
        <w:jc w:val="both"/>
      </w:pPr>
      <w:r w:rsidRPr="0036398B">
        <w:tab/>
        <w:t>polgármester</w:t>
      </w:r>
      <w:r w:rsidRPr="0036398B">
        <w:tab/>
        <w:t>jegyző</w:t>
      </w:r>
    </w:p>
    <w:p w14:paraId="102F3A43" w14:textId="77777777" w:rsidR="0025756C" w:rsidRPr="0036398B" w:rsidRDefault="0025756C" w:rsidP="0025756C">
      <w:pPr>
        <w:widowControl w:val="0"/>
        <w:jc w:val="both"/>
      </w:pPr>
    </w:p>
    <w:p w14:paraId="642399E9" w14:textId="77777777" w:rsidR="007900AB" w:rsidRPr="0036398B" w:rsidRDefault="007900AB" w:rsidP="0025756C">
      <w:pPr>
        <w:widowControl w:val="0"/>
        <w:jc w:val="both"/>
      </w:pPr>
    </w:p>
    <w:p w14:paraId="410D9423" w14:textId="77777777" w:rsidR="007900AB" w:rsidRPr="0036398B" w:rsidRDefault="007900AB" w:rsidP="007900AB">
      <w:pPr>
        <w:widowControl w:val="0"/>
        <w:tabs>
          <w:tab w:val="center" w:pos="2835"/>
          <w:tab w:val="center" w:pos="7230"/>
        </w:tabs>
        <w:ind w:left="142"/>
      </w:pPr>
      <w:r w:rsidRPr="0036398B">
        <w:tab/>
        <w:t>Barnáné Steixner Margit</w:t>
      </w:r>
      <w:r w:rsidRPr="0036398B">
        <w:rPr>
          <w:sz w:val="21"/>
          <w:szCs w:val="21"/>
        </w:rPr>
        <w:t xml:space="preserve"> </w:t>
      </w:r>
      <w:r w:rsidRPr="0036398B">
        <w:t>s.k.</w:t>
      </w:r>
      <w:r w:rsidRPr="0036398B">
        <w:tab/>
        <w:t>Zomborácz Antal s.k.</w:t>
      </w:r>
    </w:p>
    <w:p w14:paraId="40F8CAA5" w14:textId="77777777" w:rsidR="007900AB" w:rsidRPr="0036398B" w:rsidRDefault="007900AB" w:rsidP="007900AB">
      <w:pPr>
        <w:widowControl w:val="0"/>
        <w:tabs>
          <w:tab w:val="center" w:pos="2835"/>
          <w:tab w:val="center" w:pos="6521"/>
        </w:tabs>
        <w:jc w:val="center"/>
      </w:pPr>
      <w:r w:rsidRPr="0036398B">
        <w:t>képviselők, jegyzőkönyv-hitelesítők</w:t>
      </w:r>
    </w:p>
    <w:p w14:paraId="2383042B" w14:textId="77777777" w:rsidR="007900AB" w:rsidRPr="0036398B" w:rsidRDefault="007900AB" w:rsidP="007900AB">
      <w:pPr>
        <w:widowControl w:val="0"/>
        <w:jc w:val="both"/>
      </w:pPr>
    </w:p>
    <w:p w14:paraId="06B5D4A4" w14:textId="77777777" w:rsidR="0025756C" w:rsidRPr="0036398B" w:rsidRDefault="0025756C" w:rsidP="0025756C">
      <w:pPr>
        <w:widowControl w:val="0"/>
        <w:jc w:val="both"/>
      </w:pPr>
    </w:p>
    <w:p w14:paraId="08AB455E" w14:textId="77777777" w:rsidR="0025756C" w:rsidRPr="0036398B" w:rsidRDefault="0025756C" w:rsidP="0025756C">
      <w:pPr>
        <w:widowControl w:val="0"/>
        <w:jc w:val="both"/>
      </w:pPr>
    </w:p>
    <w:p w14:paraId="2D90CA95" w14:textId="77777777" w:rsidR="0025756C" w:rsidRPr="0036398B" w:rsidRDefault="0025756C" w:rsidP="0025756C">
      <w:pPr>
        <w:widowControl w:val="0"/>
        <w:tabs>
          <w:tab w:val="center" w:pos="4677"/>
        </w:tabs>
        <w:jc w:val="both"/>
      </w:pPr>
      <w:r w:rsidRPr="0036398B">
        <w:t>A kivonat hiteles.</w:t>
      </w:r>
    </w:p>
    <w:p w14:paraId="26B87D7E" w14:textId="77777777" w:rsidR="0025756C" w:rsidRPr="0036398B" w:rsidRDefault="0025756C" w:rsidP="0025756C">
      <w:pPr>
        <w:widowControl w:val="0"/>
        <w:jc w:val="both"/>
      </w:pPr>
      <w:r w:rsidRPr="0036398B">
        <w:t xml:space="preserve">Bácsalmás, 2025. április 30 </w:t>
      </w:r>
    </w:p>
    <w:p w14:paraId="0EB302AC" w14:textId="77777777" w:rsidR="0025756C" w:rsidRPr="0036398B" w:rsidRDefault="0025756C" w:rsidP="0025756C">
      <w:pPr>
        <w:widowControl w:val="0"/>
        <w:jc w:val="both"/>
      </w:pPr>
    </w:p>
    <w:p w14:paraId="047A474C" w14:textId="77777777" w:rsidR="0025756C" w:rsidRPr="0036398B" w:rsidRDefault="0025756C" w:rsidP="0025756C">
      <w:pPr>
        <w:widowControl w:val="0"/>
        <w:jc w:val="both"/>
      </w:pPr>
    </w:p>
    <w:p w14:paraId="620DD4AC" w14:textId="77777777" w:rsidR="0025756C" w:rsidRPr="0036398B" w:rsidRDefault="0025756C" w:rsidP="0025756C">
      <w:pPr>
        <w:widowControl w:val="0"/>
        <w:jc w:val="both"/>
      </w:pPr>
    </w:p>
    <w:p w14:paraId="47A4AED0" w14:textId="77777777" w:rsidR="0025756C" w:rsidRPr="0036398B" w:rsidRDefault="0025756C" w:rsidP="0025756C">
      <w:pPr>
        <w:widowControl w:val="0"/>
        <w:jc w:val="both"/>
      </w:pPr>
    </w:p>
    <w:p w14:paraId="13D343B9" w14:textId="77777777" w:rsidR="0025756C" w:rsidRPr="0036398B" w:rsidRDefault="0025756C" w:rsidP="0025756C">
      <w:pPr>
        <w:widowControl w:val="0"/>
        <w:jc w:val="both"/>
      </w:pPr>
      <w:r w:rsidRPr="0036398B">
        <w:t>Hirth Erika</w:t>
      </w:r>
    </w:p>
    <w:p w14:paraId="2AD9C1BC" w14:textId="77777777" w:rsidR="0025756C" w:rsidRPr="0036398B" w:rsidRDefault="0025756C" w:rsidP="0025756C">
      <w:pPr>
        <w:widowControl w:val="0"/>
        <w:jc w:val="both"/>
      </w:pPr>
      <w:r w:rsidRPr="0036398B">
        <w:t>testületi ügyintéző</w:t>
      </w:r>
    </w:p>
    <w:bookmarkEnd w:id="3"/>
    <w:p w14:paraId="7EEA259B" w14:textId="77777777" w:rsidR="0025756C" w:rsidRPr="0036398B" w:rsidRDefault="0025756C" w:rsidP="0025756C">
      <w:pPr>
        <w:widowControl w:val="0"/>
        <w:jc w:val="both"/>
      </w:pPr>
    </w:p>
    <w:bookmarkEnd w:id="4"/>
    <w:p w14:paraId="77B1A31E" w14:textId="77777777" w:rsidR="0025756C" w:rsidRPr="0036398B" w:rsidRDefault="0025756C" w:rsidP="0025756C">
      <w:pPr>
        <w:widowControl w:val="0"/>
        <w:jc w:val="both"/>
      </w:pPr>
      <w:r w:rsidRPr="0036398B">
        <w:br w:type="page"/>
      </w:r>
    </w:p>
    <w:p w14:paraId="27E7C696" w14:textId="77777777" w:rsidR="00CF6F13" w:rsidRPr="0036398B" w:rsidRDefault="00CF6F13" w:rsidP="00CF6F13">
      <w:pPr>
        <w:widowControl w:val="0"/>
      </w:pPr>
      <w:r w:rsidRPr="0036398B">
        <w:rPr>
          <w:b/>
          <w:bCs/>
        </w:rPr>
        <w:lastRenderedPageBreak/>
        <w:t>Bácsalmás Város Önkormányzatának</w:t>
      </w:r>
    </w:p>
    <w:p w14:paraId="01BA21AB" w14:textId="77777777" w:rsidR="00CF6F13" w:rsidRPr="0036398B" w:rsidRDefault="00CF6F13" w:rsidP="00CF6F13">
      <w:pPr>
        <w:widowControl w:val="0"/>
        <w:jc w:val="both"/>
        <w:rPr>
          <w:b/>
          <w:bCs/>
        </w:rPr>
      </w:pPr>
      <w:r w:rsidRPr="0036398B">
        <w:rPr>
          <w:b/>
          <w:bCs/>
        </w:rPr>
        <w:t xml:space="preserve">                Képviselő-testülete </w:t>
      </w:r>
    </w:p>
    <w:p w14:paraId="5CAA40EF" w14:textId="77777777" w:rsidR="00CF6F13" w:rsidRPr="0036398B" w:rsidRDefault="00CF6F13" w:rsidP="00CF6F13">
      <w:pPr>
        <w:widowControl w:val="0"/>
        <w:jc w:val="both"/>
        <w:rPr>
          <w:b/>
          <w:bCs/>
        </w:rPr>
      </w:pPr>
    </w:p>
    <w:p w14:paraId="0A8A0A4A" w14:textId="77777777" w:rsidR="00CF6F13" w:rsidRPr="0036398B" w:rsidRDefault="00CF6F13" w:rsidP="00CF6F13">
      <w:pPr>
        <w:widowControl w:val="0"/>
        <w:jc w:val="center"/>
        <w:rPr>
          <w:b/>
          <w:bCs/>
        </w:rPr>
      </w:pPr>
      <w:r w:rsidRPr="0036398B">
        <w:rPr>
          <w:b/>
          <w:bCs/>
        </w:rPr>
        <w:t xml:space="preserve">K i v o n a t </w:t>
      </w:r>
    </w:p>
    <w:p w14:paraId="6CB96DDB" w14:textId="77777777" w:rsidR="00CF6F13" w:rsidRPr="0036398B" w:rsidRDefault="00CF6F13" w:rsidP="00CF6F13">
      <w:pPr>
        <w:widowControl w:val="0"/>
        <w:jc w:val="center"/>
        <w:rPr>
          <w:b/>
          <w:bCs/>
        </w:rPr>
      </w:pPr>
    </w:p>
    <w:p w14:paraId="20B85482" w14:textId="77777777" w:rsidR="00CF6F13" w:rsidRPr="0036398B" w:rsidRDefault="00CF6F13" w:rsidP="00CF6F13">
      <w:pPr>
        <w:widowControl w:val="0"/>
        <w:jc w:val="center"/>
        <w:rPr>
          <w:b/>
          <w:bCs/>
        </w:rPr>
      </w:pPr>
      <w:r w:rsidRPr="0036398B">
        <w:rPr>
          <w:b/>
          <w:bCs/>
        </w:rPr>
        <w:t>a Bácsalmás Város Önkormányzata Képviselő-testületének</w:t>
      </w:r>
    </w:p>
    <w:p w14:paraId="5A8ED312" w14:textId="77777777" w:rsidR="00CF6F13" w:rsidRPr="0036398B" w:rsidRDefault="00CF6F13" w:rsidP="00CF6F13">
      <w:pPr>
        <w:widowControl w:val="0"/>
        <w:jc w:val="center"/>
        <w:rPr>
          <w:b/>
          <w:bCs/>
        </w:rPr>
      </w:pPr>
      <w:r w:rsidRPr="0036398B">
        <w:rPr>
          <w:b/>
          <w:bCs/>
        </w:rPr>
        <w:t xml:space="preserve">2025. április 29-i soros nyílt ülésének jegyzőkönyvéből </w:t>
      </w:r>
    </w:p>
    <w:p w14:paraId="34443D32" w14:textId="77777777" w:rsidR="00CF6F13" w:rsidRPr="0036398B" w:rsidRDefault="00CF6F13" w:rsidP="00CF6F13">
      <w:pPr>
        <w:widowControl w:val="0"/>
        <w:jc w:val="center"/>
      </w:pPr>
    </w:p>
    <w:p w14:paraId="38EC70F8" w14:textId="77777777" w:rsidR="00CF6F13" w:rsidRPr="0036398B" w:rsidRDefault="00CF6F13" w:rsidP="00CF6F13">
      <w:pPr>
        <w:widowControl w:val="0"/>
        <w:jc w:val="both"/>
        <w:rPr>
          <w:u w:val="single"/>
        </w:rPr>
      </w:pPr>
      <w:r w:rsidRPr="0036398B">
        <w:t>(Kihagyva a kihagyandókat.)</w:t>
      </w:r>
    </w:p>
    <w:p w14:paraId="61B6B0B6" w14:textId="77777777" w:rsidR="00CF6F13" w:rsidRPr="0036398B" w:rsidRDefault="00CF6F13" w:rsidP="00CF6F13">
      <w:pPr>
        <w:widowControl w:val="0"/>
        <w:jc w:val="both"/>
      </w:pPr>
    </w:p>
    <w:p w14:paraId="38A60F0F" w14:textId="68775246" w:rsidR="00CF6F13" w:rsidRPr="0036398B" w:rsidRDefault="00C05AF8" w:rsidP="00CF6F13">
      <w:pPr>
        <w:widowControl w:val="0"/>
        <w:jc w:val="both"/>
        <w:rPr>
          <w:b/>
          <w:u w:val="single"/>
        </w:rPr>
      </w:pPr>
      <w:r w:rsidRPr="0036398B">
        <w:rPr>
          <w:b/>
          <w:u w:val="single"/>
        </w:rPr>
        <w:t>87</w:t>
      </w:r>
      <w:r w:rsidR="00CF6F13" w:rsidRPr="0036398B">
        <w:rPr>
          <w:b/>
          <w:u w:val="single"/>
        </w:rPr>
        <w:t>/2025. (IV. 29.) Bácsalmás v. öh.</w:t>
      </w:r>
    </w:p>
    <w:p w14:paraId="4A8D16CB" w14:textId="77777777" w:rsidR="00B54C00" w:rsidRPr="0036398B" w:rsidRDefault="00B54C00" w:rsidP="00B54C00">
      <w:pPr>
        <w:widowControl w:val="0"/>
        <w:jc w:val="both"/>
      </w:pPr>
    </w:p>
    <w:p w14:paraId="2712B282" w14:textId="77777777" w:rsidR="00DA093A" w:rsidRPr="0036398B" w:rsidRDefault="00DA093A" w:rsidP="00DA093A">
      <w:pPr>
        <w:jc w:val="both"/>
        <w:rPr>
          <w:b/>
        </w:rPr>
      </w:pPr>
      <w:r w:rsidRPr="0036398B">
        <w:rPr>
          <w:b/>
        </w:rPr>
        <w:t>Jelentés a lejárt határidejű határozatok</w:t>
      </w:r>
    </w:p>
    <w:p w14:paraId="1356E452" w14:textId="77777777" w:rsidR="00DA093A" w:rsidRPr="0036398B" w:rsidRDefault="00DA093A" w:rsidP="00DA093A">
      <w:pPr>
        <w:jc w:val="both"/>
        <w:rPr>
          <w:b/>
        </w:rPr>
      </w:pPr>
      <w:r w:rsidRPr="0036398B">
        <w:rPr>
          <w:b/>
        </w:rPr>
        <w:t>végrehajtásáról és a legutóbbi testületi ülés</w:t>
      </w:r>
    </w:p>
    <w:p w14:paraId="0781CF05" w14:textId="77777777" w:rsidR="00DA093A" w:rsidRPr="0036398B" w:rsidRDefault="00DA093A" w:rsidP="00DA093A">
      <w:pPr>
        <w:tabs>
          <w:tab w:val="left" w:pos="6379"/>
        </w:tabs>
        <w:jc w:val="both"/>
        <w:rPr>
          <w:b/>
        </w:rPr>
      </w:pPr>
      <w:r w:rsidRPr="0036398B">
        <w:rPr>
          <w:b/>
        </w:rPr>
        <w:t>óta átruházott hatáskörben hozott döntésekről</w:t>
      </w:r>
      <w:r w:rsidRPr="0036398B">
        <w:rPr>
          <w:b/>
        </w:rPr>
        <w:tab/>
      </w:r>
      <w:r w:rsidRPr="0036398B">
        <w:rPr>
          <w:b/>
          <w:u w:val="single"/>
        </w:rPr>
        <w:t>Határozat</w:t>
      </w:r>
    </w:p>
    <w:p w14:paraId="19EFB342" w14:textId="77777777" w:rsidR="00DA093A" w:rsidRPr="0036398B" w:rsidRDefault="00DA093A" w:rsidP="00DA093A">
      <w:pPr>
        <w:jc w:val="both"/>
      </w:pPr>
    </w:p>
    <w:p w14:paraId="59F5815D" w14:textId="77777777" w:rsidR="00667FE8" w:rsidRPr="0036398B" w:rsidRDefault="00667FE8" w:rsidP="00667FE8">
      <w:pPr>
        <w:ind w:left="1985" w:hanging="284"/>
        <w:jc w:val="both"/>
      </w:pPr>
      <w:r w:rsidRPr="0036398B">
        <w:t>1.</w:t>
      </w:r>
      <w:r w:rsidRPr="0036398B">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14:paraId="3A70BB4E" w14:textId="77777777" w:rsidR="00667FE8" w:rsidRPr="0036398B" w:rsidRDefault="00667FE8" w:rsidP="00667FE8">
      <w:pPr>
        <w:ind w:left="1985" w:hanging="284"/>
        <w:jc w:val="both"/>
      </w:pPr>
    </w:p>
    <w:p w14:paraId="11CE761B" w14:textId="77777777" w:rsidR="00667FE8" w:rsidRPr="0036398B" w:rsidRDefault="00667FE8" w:rsidP="00667FE8">
      <w:pPr>
        <w:ind w:left="1985" w:hanging="284"/>
        <w:jc w:val="both"/>
      </w:pPr>
      <w:r w:rsidRPr="0036398B">
        <w:t>2.</w:t>
      </w:r>
      <w:r w:rsidRPr="0036398B">
        <w:tab/>
        <w:t xml:space="preserve">A Képviselő-testület az előterjesztés szerint elfogadja </w:t>
      </w:r>
    </w:p>
    <w:p w14:paraId="3895AA53" w14:textId="77777777" w:rsidR="00667FE8" w:rsidRPr="0036398B" w:rsidRDefault="00667FE8" w:rsidP="00667FE8">
      <w:pPr>
        <w:ind w:left="2268" w:hanging="283"/>
        <w:jc w:val="both"/>
      </w:pPr>
      <w:r w:rsidRPr="0036398B">
        <w:t>a)</w:t>
      </w:r>
      <w:r w:rsidRPr="0036398B">
        <w:tab/>
        <w:t>a 2025. március 11-e és 2025. április 14-e között eltelt időszakban átruházott hatáskörben hozott, szociális ellátást érintő döntésekről szóló, valamint</w:t>
      </w:r>
    </w:p>
    <w:p w14:paraId="60B3F4B0" w14:textId="77777777" w:rsidR="00667FE8" w:rsidRPr="0036398B" w:rsidRDefault="00667FE8" w:rsidP="00667FE8">
      <w:pPr>
        <w:ind w:left="2268" w:hanging="283"/>
        <w:jc w:val="both"/>
      </w:pPr>
      <w:r w:rsidRPr="0036398B">
        <w:t>b)</w:t>
      </w:r>
      <w:r w:rsidRPr="0036398B">
        <w:tab/>
        <w:t>a Humánpolitikai Bizottság által 2025. március 11-e és 2025. április 14-e-e között eltelt időszakban átruházott hatáskörben hozott döntésekről szóló</w:t>
      </w:r>
    </w:p>
    <w:p w14:paraId="72BEE92A" w14:textId="77777777" w:rsidR="00667FE8" w:rsidRPr="0036398B" w:rsidRDefault="00667FE8" w:rsidP="00667FE8">
      <w:pPr>
        <w:ind w:left="1985"/>
        <w:jc w:val="both"/>
      </w:pPr>
      <w:r w:rsidRPr="0036398B">
        <w:t>beszámolókat.</w:t>
      </w:r>
    </w:p>
    <w:p w14:paraId="5101D241" w14:textId="77777777" w:rsidR="00DA093A" w:rsidRPr="0036398B" w:rsidRDefault="00DA093A" w:rsidP="00DA093A">
      <w:pPr>
        <w:ind w:left="1210"/>
        <w:jc w:val="both"/>
      </w:pPr>
    </w:p>
    <w:p w14:paraId="4DEBEC9E" w14:textId="77777777" w:rsidR="00DA093A" w:rsidRPr="0036398B" w:rsidRDefault="00DA093A" w:rsidP="00DA093A">
      <w:pPr>
        <w:ind w:left="1701"/>
        <w:jc w:val="both"/>
      </w:pPr>
      <w:r w:rsidRPr="0036398B">
        <w:t>Határidő: azonnal</w:t>
      </w:r>
    </w:p>
    <w:p w14:paraId="6EE13D8A" w14:textId="77777777" w:rsidR="00DA093A" w:rsidRPr="0036398B" w:rsidRDefault="00DA093A" w:rsidP="00DA093A">
      <w:pPr>
        <w:ind w:left="1701"/>
        <w:jc w:val="both"/>
      </w:pPr>
      <w:r w:rsidRPr="0036398B">
        <w:t>Felelős: Németh Balázs polgármester</w:t>
      </w:r>
    </w:p>
    <w:p w14:paraId="5202D6A9" w14:textId="77777777" w:rsidR="00DA093A" w:rsidRPr="0036398B" w:rsidRDefault="00DA093A" w:rsidP="00DA093A">
      <w:pPr>
        <w:ind w:left="1701"/>
        <w:jc w:val="both"/>
      </w:pPr>
    </w:p>
    <w:p w14:paraId="51F1F13A" w14:textId="77777777" w:rsidR="00DA093A" w:rsidRPr="0036398B" w:rsidRDefault="00DA093A" w:rsidP="00DA093A">
      <w:pPr>
        <w:ind w:left="1701"/>
        <w:jc w:val="both"/>
      </w:pPr>
      <w:r w:rsidRPr="0036398B">
        <w:t>A határozatról értesülnek:</w:t>
      </w:r>
    </w:p>
    <w:p w14:paraId="49C0241F" w14:textId="77777777" w:rsidR="00DA093A" w:rsidRPr="0036398B" w:rsidRDefault="00DA093A" w:rsidP="00DA093A">
      <w:pPr>
        <w:ind w:left="1701"/>
        <w:jc w:val="both"/>
      </w:pPr>
      <w:r w:rsidRPr="0036398B">
        <w:t>- kivonattal:</w:t>
      </w:r>
      <w:r w:rsidRPr="0036398B">
        <w:tab/>
        <w:t>1. Németh Balázs polgármester</w:t>
      </w:r>
    </w:p>
    <w:p w14:paraId="6B36A23C" w14:textId="77777777" w:rsidR="00DA093A" w:rsidRPr="0036398B" w:rsidRDefault="00DA093A" w:rsidP="00DA093A">
      <w:pPr>
        <w:ind w:left="1701"/>
        <w:jc w:val="both"/>
      </w:pPr>
      <w:r w:rsidRPr="0036398B">
        <w:tab/>
      </w:r>
      <w:r w:rsidRPr="0036398B">
        <w:tab/>
        <w:t xml:space="preserve">2. Patocskai Ibolya jegyző, általa az önkormányzati hivatal </w:t>
      </w:r>
    </w:p>
    <w:p w14:paraId="29FAC3FF" w14:textId="77777777" w:rsidR="00DA093A" w:rsidRPr="0036398B" w:rsidRDefault="00DA093A" w:rsidP="00DA093A">
      <w:pPr>
        <w:ind w:left="1701"/>
        <w:jc w:val="right"/>
      </w:pPr>
      <w:r w:rsidRPr="0036398B">
        <w:t>osztályvezetői</w:t>
      </w:r>
    </w:p>
    <w:p w14:paraId="143DCC34" w14:textId="77777777" w:rsidR="00DA093A" w:rsidRPr="0036398B" w:rsidRDefault="00DA093A" w:rsidP="00DA093A">
      <w:pPr>
        <w:ind w:left="1701"/>
        <w:jc w:val="both"/>
      </w:pPr>
    </w:p>
    <w:p w14:paraId="71859362" w14:textId="21CFB412" w:rsidR="00B54C00" w:rsidRPr="0036398B" w:rsidRDefault="00DA093A" w:rsidP="00343957">
      <w:pPr>
        <w:widowControl w:val="0"/>
        <w:ind w:left="1843"/>
        <w:jc w:val="both"/>
      </w:pPr>
      <w:r w:rsidRPr="0036398B">
        <w:t>A Képviselő-testület nem kéri jelenteni a határozatban foglaltak végrehajtásának megtörténtét</w:t>
      </w:r>
    </w:p>
    <w:p w14:paraId="1E2F5912" w14:textId="77777777" w:rsidR="00343957" w:rsidRPr="0036398B" w:rsidRDefault="00343957" w:rsidP="00343957">
      <w:pPr>
        <w:widowControl w:val="0"/>
        <w:ind w:left="1560"/>
      </w:pPr>
    </w:p>
    <w:p w14:paraId="6E8E4CE4" w14:textId="41DA5F44" w:rsidR="00B54C00" w:rsidRPr="0036398B" w:rsidRDefault="00B54C00" w:rsidP="00B54C00">
      <w:pPr>
        <w:widowControl w:val="0"/>
        <w:jc w:val="center"/>
      </w:pPr>
      <w:r w:rsidRPr="0036398B">
        <w:t>K. m. f.</w:t>
      </w:r>
    </w:p>
    <w:p w14:paraId="6428C3BB" w14:textId="77777777" w:rsidR="00B54C00" w:rsidRPr="0036398B" w:rsidRDefault="00B54C00" w:rsidP="00B54C00">
      <w:pPr>
        <w:widowControl w:val="0"/>
        <w:tabs>
          <w:tab w:val="center" w:pos="2268"/>
          <w:tab w:val="center" w:pos="7088"/>
        </w:tabs>
        <w:jc w:val="both"/>
      </w:pPr>
    </w:p>
    <w:p w14:paraId="320A287F" w14:textId="77777777" w:rsidR="00BB5B46" w:rsidRPr="0036398B" w:rsidRDefault="00BB5B46" w:rsidP="00BB5B46">
      <w:pPr>
        <w:widowControl w:val="0"/>
        <w:tabs>
          <w:tab w:val="center" w:pos="2268"/>
          <w:tab w:val="center" w:pos="7088"/>
        </w:tabs>
        <w:jc w:val="both"/>
      </w:pPr>
    </w:p>
    <w:p w14:paraId="4AC04D5A" w14:textId="77777777" w:rsidR="00BB5B46" w:rsidRPr="0036398B" w:rsidRDefault="00BB5B46" w:rsidP="00BB5B46">
      <w:pPr>
        <w:widowControl w:val="0"/>
        <w:tabs>
          <w:tab w:val="center" w:pos="2552"/>
          <w:tab w:val="center" w:pos="7088"/>
        </w:tabs>
        <w:jc w:val="both"/>
      </w:pPr>
      <w:r w:rsidRPr="0036398B">
        <w:tab/>
        <w:t>Németh Balázs s.k.</w:t>
      </w:r>
      <w:r w:rsidRPr="0036398B">
        <w:tab/>
        <w:t>Patocskai Ibolya s.k.</w:t>
      </w:r>
    </w:p>
    <w:p w14:paraId="4E645EE5" w14:textId="77777777" w:rsidR="00BB5B46" w:rsidRPr="0036398B" w:rsidRDefault="00BB5B46" w:rsidP="00BB5B46">
      <w:pPr>
        <w:widowControl w:val="0"/>
        <w:tabs>
          <w:tab w:val="center" w:pos="2552"/>
          <w:tab w:val="center" w:pos="7088"/>
        </w:tabs>
        <w:jc w:val="both"/>
      </w:pPr>
      <w:r w:rsidRPr="0036398B">
        <w:tab/>
        <w:t>polgármester</w:t>
      </w:r>
      <w:r w:rsidRPr="0036398B">
        <w:tab/>
        <w:t>jegyző</w:t>
      </w:r>
    </w:p>
    <w:p w14:paraId="7B9951ED" w14:textId="77777777" w:rsidR="00BB5B46" w:rsidRPr="0036398B" w:rsidRDefault="00BB5B46" w:rsidP="00BB5B46">
      <w:pPr>
        <w:widowControl w:val="0"/>
        <w:jc w:val="both"/>
      </w:pPr>
    </w:p>
    <w:p w14:paraId="44D46F83" w14:textId="77777777" w:rsidR="007900AB" w:rsidRPr="0036398B" w:rsidRDefault="007900AB" w:rsidP="007900AB">
      <w:pPr>
        <w:widowControl w:val="0"/>
        <w:tabs>
          <w:tab w:val="center" w:pos="2835"/>
          <w:tab w:val="center" w:pos="7230"/>
        </w:tabs>
        <w:ind w:left="142"/>
      </w:pPr>
      <w:r w:rsidRPr="0036398B">
        <w:tab/>
        <w:t>Barnáné Steixner Margit</w:t>
      </w:r>
      <w:r w:rsidRPr="0036398B">
        <w:rPr>
          <w:sz w:val="21"/>
          <w:szCs w:val="21"/>
        </w:rPr>
        <w:t xml:space="preserve"> </w:t>
      </w:r>
      <w:r w:rsidRPr="0036398B">
        <w:t>s.k.</w:t>
      </w:r>
      <w:r w:rsidRPr="0036398B">
        <w:tab/>
        <w:t>Zomborácz Antal s.k.</w:t>
      </w:r>
    </w:p>
    <w:p w14:paraId="24C6D5B3" w14:textId="77777777" w:rsidR="007900AB" w:rsidRPr="0036398B" w:rsidRDefault="007900AB" w:rsidP="007900AB">
      <w:pPr>
        <w:widowControl w:val="0"/>
        <w:tabs>
          <w:tab w:val="center" w:pos="2835"/>
          <w:tab w:val="center" w:pos="6521"/>
        </w:tabs>
        <w:jc w:val="center"/>
      </w:pPr>
      <w:r w:rsidRPr="0036398B">
        <w:t>képviselők, jegyzőkönyv-hitelesítők</w:t>
      </w:r>
    </w:p>
    <w:p w14:paraId="7B00F716" w14:textId="77777777" w:rsidR="007900AB" w:rsidRPr="0036398B" w:rsidRDefault="007900AB" w:rsidP="007900AB">
      <w:pPr>
        <w:widowControl w:val="0"/>
        <w:jc w:val="both"/>
      </w:pPr>
    </w:p>
    <w:p w14:paraId="49309A70" w14:textId="77777777" w:rsidR="00BB5B46" w:rsidRPr="0036398B" w:rsidRDefault="00BB5B46" w:rsidP="00BB5B46">
      <w:pPr>
        <w:widowControl w:val="0"/>
        <w:jc w:val="both"/>
      </w:pPr>
    </w:p>
    <w:p w14:paraId="68A19CB1" w14:textId="77777777" w:rsidR="00BB5B46" w:rsidRPr="0036398B" w:rsidRDefault="00BB5B46" w:rsidP="00BB5B46">
      <w:pPr>
        <w:widowControl w:val="0"/>
        <w:jc w:val="both"/>
      </w:pPr>
    </w:p>
    <w:p w14:paraId="1B05229F" w14:textId="77777777" w:rsidR="00BB5B46" w:rsidRPr="0036398B" w:rsidRDefault="00BB5B46" w:rsidP="00BB5B46">
      <w:pPr>
        <w:widowControl w:val="0"/>
        <w:tabs>
          <w:tab w:val="center" w:pos="4677"/>
        </w:tabs>
        <w:jc w:val="both"/>
      </w:pPr>
      <w:r w:rsidRPr="0036398B">
        <w:t>A kivonat hiteles.</w:t>
      </w:r>
    </w:p>
    <w:p w14:paraId="2F0DEBF4" w14:textId="77777777" w:rsidR="00BB5B46" w:rsidRPr="0036398B" w:rsidRDefault="00BB5B46" w:rsidP="00BB5B46">
      <w:pPr>
        <w:widowControl w:val="0"/>
        <w:jc w:val="both"/>
      </w:pPr>
      <w:r w:rsidRPr="0036398B">
        <w:t xml:space="preserve">Bácsalmás, 2025. április 30 </w:t>
      </w:r>
    </w:p>
    <w:p w14:paraId="4421C057" w14:textId="77777777" w:rsidR="00BB5B46" w:rsidRPr="0036398B" w:rsidRDefault="00BB5B46" w:rsidP="00BB5B46">
      <w:pPr>
        <w:widowControl w:val="0"/>
        <w:jc w:val="both"/>
      </w:pPr>
    </w:p>
    <w:p w14:paraId="52410A44" w14:textId="77777777" w:rsidR="00BB5B46" w:rsidRPr="0036398B" w:rsidRDefault="00BB5B46" w:rsidP="00BB5B46">
      <w:pPr>
        <w:widowControl w:val="0"/>
        <w:jc w:val="both"/>
      </w:pPr>
    </w:p>
    <w:p w14:paraId="2433A640" w14:textId="77777777" w:rsidR="00BB5B46" w:rsidRPr="0036398B" w:rsidRDefault="00BB5B46" w:rsidP="00BB5B46">
      <w:pPr>
        <w:widowControl w:val="0"/>
        <w:jc w:val="both"/>
      </w:pPr>
      <w:r w:rsidRPr="0036398B">
        <w:t>Hirth Erika</w:t>
      </w:r>
    </w:p>
    <w:p w14:paraId="0F82E15C" w14:textId="005B7942" w:rsidR="00BB5B46" w:rsidRPr="0036398B" w:rsidRDefault="00BB5B46" w:rsidP="00BB5B46">
      <w:pPr>
        <w:widowControl w:val="0"/>
        <w:jc w:val="both"/>
      </w:pPr>
      <w:r w:rsidRPr="0036398B">
        <w:t>testületi ügyintéző</w:t>
      </w:r>
      <w:r w:rsidRPr="0036398B">
        <w:br w:type="page"/>
      </w:r>
    </w:p>
    <w:p w14:paraId="58C0A214" w14:textId="7CBADCBE" w:rsidR="00C53FAC" w:rsidRPr="0036398B" w:rsidRDefault="00C53FAC" w:rsidP="00C53FAC">
      <w:pPr>
        <w:widowControl w:val="0"/>
        <w:jc w:val="center"/>
        <w:rPr>
          <w:i/>
          <w:iCs/>
          <w:u w:val="single"/>
        </w:rPr>
      </w:pPr>
      <w:r w:rsidRPr="0036398B">
        <w:rPr>
          <w:i/>
          <w:iCs/>
          <w:u w:val="single"/>
        </w:rPr>
        <w:lastRenderedPageBreak/>
        <w:t xml:space="preserve">Melléklet a </w:t>
      </w:r>
      <w:r w:rsidR="007900AB" w:rsidRPr="0036398B">
        <w:rPr>
          <w:i/>
          <w:iCs/>
          <w:u w:val="single"/>
        </w:rPr>
        <w:t>87</w:t>
      </w:r>
      <w:r w:rsidR="00963718" w:rsidRPr="0036398B">
        <w:rPr>
          <w:i/>
          <w:iCs/>
          <w:u w:val="single"/>
        </w:rPr>
        <w:t>/</w:t>
      </w:r>
      <w:r w:rsidRPr="0036398B">
        <w:rPr>
          <w:i/>
          <w:iCs/>
          <w:u w:val="single"/>
        </w:rPr>
        <w:t>202</w:t>
      </w:r>
      <w:r w:rsidR="00D76E43" w:rsidRPr="0036398B">
        <w:rPr>
          <w:i/>
          <w:iCs/>
          <w:u w:val="single"/>
        </w:rPr>
        <w:t>5</w:t>
      </w:r>
      <w:r w:rsidRPr="0036398B">
        <w:rPr>
          <w:i/>
          <w:iCs/>
          <w:u w:val="single"/>
        </w:rPr>
        <w:t>. (I</w:t>
      </w:r>
      <w:r w:rsidR="00F005DC" w:rsidRPr="0036398B">
        <w:rPr>
          <w:i/>
          <w:iCs/>
          <w:u w:val="single"/>
        </w:rPr>
        <w:t>V</w:t>
      </w:r>
      <w:r w:rsidRPr="0036398B">
        <w:rPr>
          <w:i/>
          <w:iCs/>
          <w:u w:val="single"/>
        </w:rPr>
        <w:t xml:space="preserve">. </w:t>
      </w:r>
      <w:r w:rsidR="00F005DC" w:rsidRPr="0036398B">
        <w:rPr>
          <w:i/>
          <w:iCs/>
          <w:u w:val="single"/>
        </w:rPr>
        <w:t>29</w:t>
      </w:r>
      <w:r w:rsidRPr="0036398B">
        <w:rPr>
          <w:i/>
          <w:iCs/>
          <w:u w:val="single"/>
        </w:rPr>
        <w:t>.) Bácsalmás v. öh. jelölésű határozathoz</w:t>
      </w:r>
    </w:p>
    <w:p w14:paraId="0415F0B9" w14:textId="77777777" w:rsidR="00C53FAC" w:rsidRPr="0036398B" w:rsidRDefault="00C53FAC" w:rsidP="00C53FAC">
      <w:pPr>
        <w:widowControl w:val="0"/>
        <w:jc w:val="both"/>
      </w:pPr>
    </w:p>
    <w:p w14:paraId="64EF9581" w14:textId="6C0FA880" w:rsidR="005229D9" w:rsidRPr="0036398B" w:rsidRDefault="005229D9" w:rsidP="005229D9">
      <w:pPr>
        <w:widowControl w:val="0"/>
        <w:jc w:val="center"/>
      </w:pPr>
      <w:r w:rsidRPr="0036398B">
        <w:rPr>
          <w:b/>
        </w:rPr>
        <w:t xml:space="preserve">„2025. </w:t>
      </w:r>
      <w:r w:rsidR="00667FE8" w:rsidRPr="0036398B">
        <w:rPr>
          <w:b/>
        </w:rPr>
        <w:t>április</w:t>
      </w:r>
      <w:r w:rsidRPr="0036398B">
        <w:rPr>
          <w:b/>
        </w:rPr>
        <w:t xml:space="preserve"> havi jelentés a lejárt határidejű határozatok végrehajtásáról</w:t>
      </w:r>
    </w:p>
    <w:p w14:paraId="60EA09DE" w14:textId="77777777" w:rsidR="00343957" w:rsidRPr="0036398B" w:rsidRDefault="00343957">
      <w:pPr>
        <w:rPr>
          <w:bCs/>
        </w:rPr>
      </w:pPr>
    </w:p>
    <w:p w14:paraId="40AC0623" w14:textId="77777777" w:rsidR="00F005DC" w:rsidRPr="0036398B" w:rsidRDefault="00F005DC" w:rsidP="00F005DC">
      <w:pPr>
        <w:tabs>
          <w:tab w:val="left" w:pos="1985"/>
        </w:tabs>
        <w:ind w:left="1985" w:hanging="1985"/>
        <w:jc w:val="both"/>
      </w:pPr>
      <w:r w:rsidRPr="0036398B">
        <w:rPr>
          <w:b/>
          <w:bCs/>
        </w:rPr>
        <w:t>226/2023. (XII. 19.)</w:t>
      </w:r>
      <w:r w:rsidRPr="0036398B">
        <w:rPr>
          <w:b/>
          <w:bCs/>
        </w:rPr>
        <w:tab/>
        <w:t xml:space="preserve">2024. évi belső ellenőrzési terv jóváhagyása </w:t>
      </w:r>
    </w:p>
    <w:p w14:paraId="22743B2B" w14:textId="77777777" w:rsidR="00F005DC" w:rsidRPr="0036398B" w:rsidRDefault="00F005DC" w:rsidP="00F005DC">
      <w:pPr>
        <w:tabs>
          <w:tab w:val="left" w:pos="1985"/>
        </w:tabs>
        <w:ind w:left="1985" w:hanging="1985"/>
        <w:jc w:val="right"/>
        <w:rPr>
          <w:i/>
          <w:iCs/>
        </w:rPr>
      </w:pPr>
      <w:r w:rsidRPr="0036398B">
        <w:rPr>
          <w:i/>
          <w:iCs/>
        </w:rPr>
        <w:t>A végrehajtás operatív felelőse Horváth István Attila pénzügyi, beruházási és üzemeltetési osztályvezető.</w:t>
      </w:r>
    </w:p>
    <w:p w14:paraId="600E9AEA" w14:textId="77777777" w:rsidR="00F005DC" w:rsidRPr="0036398B" w:rsidRDefault="00F005DC" w:rsidP="00F005DC">
      <w:pPr>
        <w:tabs>
          <w:tab w:val="left" w:pos="1985"/>
        </w:tabs>
        <w:ind w:left="1985" w:hanging="1985"/>
        <w:jc w:val="both"/>
      </w:pPr>
    </w:p>
    <w:p w14:paraId="2B59E8FD" w14:textId="77777777" w:rsidR="00F005DC" w:rsidRPr="0036398B" w:rsidRDefault="00F005DC" w:rsidP="00F005DC">
      <w:pPr>
        <w:tabs>
          <w:tab w:val="left" w:pos="1985"/>
        </w:tabs>
        <w:ind w:left="1985"/>
        <w:jc w:val="both"/>
      </w:pPr>
      <w:r w:rsidRPr="0036398B">
        <w:t>A 2024. évi belső ellenőri összefoglaló jelentés a jelen ülés napirendjén szerepel.</w:t>
      </w:r>
    </w:p>
    <w:p w14:paraId="334BED8E" w14:textId="77777777" w:rsidR="00F005DC" w:rsidRPr="0036398B" w:rsidRDefault="00F005DC" w:rsidP="00F005DC">
      <w:pPr>
        <w:tabs>
          <w:tab w:val="left" w:pos="1985"/>
        </w:tabs>
        <w:ind w:left="1985" w:hanging="1985"/>
        <w:jc w:val="both"/>
      </w:pPr>
    </w:p>
    <w:p w14:paraId="02E52A8B" w14:textId="77777777" w:rsidR="00F005DC" w:rsidRPr="0036398B" w:rsidRDefault="00F005DC" w:rsidP="00F005DC">
      <w:pPr>
        <w:tabs>
          <w:tab w:val="left" w:pos="1985"/>
        </w:tabs>
        <w:ind w:left="1985" w:hanging="1985"/>
        <w:jc w:val="both"/>
        <w:rPr>
          <w:b/>
          <w:bCs/>
        </w:rPr>
      </w:pPr>
      <w:r w:rsidRPr="0036398B">
        <w:rPr>
          <w:b/>
          <w:bCs/>
        </w:rPr>
        <w:t>95/2024. V. 16.</w:t>
      </w:r>
      <w:r w:rsidRPr="0036398B">
        <w:rPr>
          <w:b/>
          <w:bCs/>
        </w:rPr>
        <w:tab/>
        <w:t>Az Ízes Bácska Hagyomány- és Ízőrző Egyesület által benyújtott és a VP6-19.2.1.-32-11-22 kódszámú „Nonprofit szervezetek fejlesztése” című program Irányító Hatósága, mint Támogató által támogatott „Eszközbeszerzések a Bácskai ízek továbbadása érdekében” elnevezésű projekt előfinanszírozása visszatérítendő támogatásként</w:t>
      </w:r>
    </w:p>
    <w:p w14:paraId="2C9DD4B0" w14:textId="77777777" w:rsidR="00F005DC" w:rsidRPr="0036398B" w:rsidRDefault="00F005DC" w:rsidP="00F005DC">
      <w:pPr>
        <w:tabs>
          <w:tab w:val="left" w:pos="1985"/>
        </w:tabs>
        <w:ind w:left="1985" w:hanging="1985"/>
        <w:jc w:val="both"/>
      </w:pPr>
      <w:r w:rsidRPr="0036398B">
        <w:rPr>
          <w:b/>
          <w:bCs/>
        </w:rPr>
        <w:t>272/2024. (XII. 17.)</w:t>
      </w:r>
      <w:r w:rsidRPr="0036398B">
        <w:rPr>
          <w:b/>
          <w:bCs/>
        </w:rPr>
        <w:tab/>
        <w:t xml:space="preserve">Az Ízes Bácska Egyesület kérelme a 95/2024. (V. 16.) Bácsalmás v. öh. számú határozattal biztosított visszatérítendő támogatás visszafizetési határidejének meghosszabbítására </w:t>
      </w:r>
      <w:r w:rsidRPr="0036398B">
        <w:t>(visszafizetési határidő: 2025.03.31.)</w:t>
      </w:r>
    </w:p>
    <w:p w14:paraId="3DF534A3" w14:textId="77777777" w:rsidR="00F005DC" w:rsidRPr="0036398B" w:rsidRDefault="00F005DC" w:rsidP="00F005DC">
      <w:pPr>
        <w:tabs>
          <w:tab w:val="left" w:pos="1985"/>
        </w:tabs>
        <w:ind w:left="1985" w:hanging="1985"/>
        <w:jc w:val="right"/>
        <w:rPr>
          <w:i/>
          <w:iCs/>
        </w:rPr>
      </w:pPr>
      <w:r w:rsidRPr="0036398B">
        <w:rPr>
          <w:i/>
          <w:iCs/>
        </w:rPr>
        <w:t>A végrehajtás operatív felelőse Horváth István Attila PBÜ osztályvezető.</w:t>
      </w:r>
    </w:p>
    <w:p w14:paraId="02F133C0" w14:textId="77777777" w:rsidR="00F005DC" w:rsidRPr="0036398B" w:rsidRDefault="00F005DC" w:rsidP="00F005DC">
      <w:pPr>
        <w:tabs>
          <w:tab w:val="left" w:pos="1985"/>
        </w:tabs>
        <w:ind w:left="1985" w:hanging="1985"/>
        <w:jc w:val="both"/>
      </w:pPr>
    </w:p>
    <w:p w14:paraId="7A5AFAC1" w14:textId="77777777" w:rsidR="00F005DC" w:rsidRPr="0036398B" w:rsidRDefault="00F005DC" w:rsidP="00F005DC">
      <w:pPr>
        <w:tabs>
          <w:tab w:val="left" w:pos="1985"/>
        </w:tabs>
        <w:ind w:left="1985"/>
        <w:jc w:val="both"/>
      </w:pPr>
      <w:r w:rsidRPr="0036398B">
        <w:t>A jelen ülés napirendjén szerepel az Ízes-Bácska Egyesület határidő-módosítási kérelme.</w:t>
      </w:r>
    </w:p>
    <w:p w14:paraId="0F52AC30" w14:textId="77777777" w:rsidR="00F005DC" w:rsidRPr="0036398B" w:rsidRDefault="00F005DC" w:rsidP="00F005DC">
      <w:pPr>
        <w:tabs>
          <w:tab w:val="left" w:pos="1985"/>
        </w:tabs>
        <w:ind w:left="1985"/>
        <w:jc w:val="both"/>
      </w:pPr>
      <w:r w:rsidRPr="0036398B">
        <w:t>(2025.03.31-ig nem történt visszafizetés, a pályázatelszámolás benyújtása megtörtént, a módosított eszközbeszerzést elfogadta a pályázatkezelő).</w:t>
      </w:r>
    </w:p>
    <w:p w14:paraId="71A47165" w14:textId="77777777" w:rsidR="00F005DC" w:rsidRPr="0036398B" w:rsidRDefault="00F005DC" w:rsidP="00F005DC">
      <w:pPr>
        <w:tabs>
          <w:tab w:val="left" w:pos="1985"/>
        </w:tabs>
        <w:ind w:left="1985" w:hanging="1985"/>
        <w:jc w:val="both"/>
      </w:pPr>
    </w:p>
    <w:p w14:paraId="4C9F263A" w14:textId="77777777" w:rsidR="00F005DC" w:rsidRPr="0036398B" w:rsidRDefault="00F005DC" w:rsidP="00F005DC">
      <w:pPr>
        <w:tabs>
          <w:tab w:val="left" w:pos="1985"/>
        </w:tabs>
        <w:ind w:left="1985" w:hanging="1985"/>
        <w:jc w:val="both"/>
      </w:pPr>
      <w:r w:rsidRPr="0036398B">
        <w:rPr>
          <w:b/>
          <w:bCs/>
        </w:rPr>
        <w:t>50/2025. (III. 12.)</w:t>
      </w:r>
      <w:r w:rsidRPr="0036398B">
        <w:rPr>
          <w:b/>
          <w:bCs/>
        </w:rPr>
        <w:tab/>
        <w:t xml:space="preserve">Pályázati felhívás civil szervezetek 2025. évi támogatására </w:t>
      </w:r>
      <w:r w:rsidRPr="0036398B">
        <w:t>(pályázati felhívás közzététele)</w:t>
      </w:r>
    </w:p>
    <w:p w14:paraId="108A66B3" w14:textId="77777777" w:rsidR="00F005DC" w:rsidRPr="0036398B" w:rsidRDefault="00F005DC" w:rsidP="00F005DC">
      <w:pPr>
        <w:tabs>
          <w:tab w:val="left" w:pos="1985"/>
        </w:tabs>
        <w:ind w:left="1985" w:hanging="1985"/>
        <w:jc w:val="right"/>
        <w:rPr>
          <w:i/>
          <w:iCs/>
        </w:rPr>
      </w:pPr>
      <w:r w:rsidRPr="0036398B">
        <w:rPr>
          <w:i/>
          <w:iCs/>
        </w:rPr>
        <w:t>A végrehajtás operatív felelőse Prikidánovics Antal szociális és hatósági osztályvezető.</w:t>
      </w:r>
    </w:p>
    <w:p w14:paraId="28929C86" w14:textId="77777777" w:rsidR="00F005DC" w:rsidRPr="0036398B" w:rsidRDefault="00F005DC" w:rsidP="00F005DC">
      <w:pPr>
        <w:tabs>
          <w:tab w:val="left" w:pos="1985"/>
        </w:tabs>
        <w:ind w:left="1985" w:hanging="1985"/>
        <w:jc w:val="both"/>
      </w:pPr>
    </w:p>
    <w:p w14:paraId="1B8B7CB3" w14:textId="77777777" w:rsidR="00F005DC" w:rsidRPr="0036398B" w:rsidRDefault="00F005DC" w:rsidP="00F005DC">
      <w:pPr>
        <w:tabs>
          <w:tab w:val="left" w:pos="1985"/>
        </w:tabs>
        <w:ind w:left="1985"/>
        <w:jc w:val="both"/>
      </w:pPr>
      <w:r w:rsidRPr="0036398B">
        <w:t>A pályázati felhívás közzététele megtörtént.</w:t>
      </w:r>
    </w:p>
    <w:p w14:paraId="513BA576" w14:textId="77777777" w:rsidR="00F005DC" w:rsidRPr="0036398B" w:rsidRDefault="00F005DC" w:rsidP="00F005DC">
      <w:pPr>
        <w:tabs>
          <w:tab w:val="left" w:pos="1985"/>
        </w:tabs>
        <w:ind w:left="1985" w:hanging="1985"/>
        <w:jc w:val="both"/>
      </w:pPr>
    </w:p>
    <w:p w14:paraId="78476FD0" w14:textId="77777777" w:rsidR="00F005DC" w:rsidRPr="0036398B" w:rsidRDefault="00F005DC" w:rsidP="00F005DC">
      <w:pPr>
        <w:tabs>
          <w:tab w:val="left" w:pos="1985"/>
        </w:tabs>
        <w:ind w:left="1985" w:hanging="1985"/>
        <w:jc w:val="both"/>
        <w:rPr>
          <w:b/>
          <w:bCs/>
        </w:rPr>
      </w:pPr>
      <w:r w:rsidRPr="0036398B">
        <w:rPr>
          <w:b/>
          <w:bCs/>
        </w:rPr>
        <w:t>51/2025. (III. 12.)</w:t>
      </w:r>
      <w:r w:rsidRPr="0036398B">
        <w:rPr>
          <w:b/>
          <w:bCs/>
        </w:rPr>
        <w:tab/>
      </w:r>
      <w:bookmarkStart w:id="5" w:name="_Hlk91498375"/>
      <w:r w:rsidRPr="0036398B">
        <w:rPr>
          <w:b/>
          <w:bCs/>
        </w:rPr>
        <w:t xml:space="preserve">A TOP_PLUSZ-1.2.3-21-BK1-2022-00008 azonosító számon igényelt, "Belterületi utak fejlesztése Bácsalmáson" elnevezésű projektben a Kunbajai út felújításához közbeszerzési </w:t>
      </w:r>
      <w:bookmarkEnd w:id="5"/>
      <w:r w:rsidRPr="0036398B">
        <w:rPr>
          <w:b/>
          <w:bCs/>
        </w:rPr>
        <w:t>szolgáltatás beszerzése eljárásban ajánlattevők kiválasztása</w:t>
      </w:r>
    </w:p>
    <w:p w14:paraId="6799777F" w14:textId="77777777" w:rsidR="00F005DC" w:rsidRPr="0036398B" w:rsidRDefault="00F005DC" w:rsidP="00F005DC">
      <w:pPr>
        <w:tabs>
          <w:tab w:val="left" w:pos="1985"/>
        </w:tabs>
        <w:ind w:left="1985" w:hanging="1985"/>
        <w:jc w:val="both"/>
        <w:rPr>
          <w:b/>
          <w:bCs/>
        </w:rPr>
      </w:pPr>
      <w:r w:rsidRPr="0036398B">
        <w:rPr>
          <w:b/>
          <w:bCs/>
        </w:rPr>
        <w:t>52/2025. (III. 12.)</w:t>
      </w:r>
      <w:r w:rsidRPr="0036398B">
        <w:rPr>
          <w:b/>
          <w:bCs/>
        </w:rPr>
        <w:tab/>
        <w:t>A TOP_PLUSZ-1.2.3-21-BK1-2022-00008 azonosító számon igényelt "Belterületi utak fejlesztése Bácsalmáson" elnevezésű projektben a Kunbajai út felújításához műszaki ellenőr szolgáltatás beszerzése eljárásban ajánlattevők kiválasztása</w:t>
      </w:r>
    </w:p>
    <w:p w14:paraId="058A2393" w14:textId="77777777" w:rsidR="00F005DC" w:rsidRPr="0036398B" w:rsidRDefault="00F005DC" w:rsidP="00F005DC">
      <w:pPr>
        <w:tabs>
          <w:tab w:val="left" w:pos="1985"/>
        </w:tabs>
        <w:ind w:left="1985" w:hanging="1985"/>
        <w:jc w:val="both"/>
        <w:rPr>
          <w:b/>
        </w:rPr>
      </w:pPr>
      <w:r w:rsidRPr="0036398B">
        <w:rPr>
          <w:b/>
          <w:bCs/>
        </w:rPr>
        <w:t>78/2025. (III. 25.)</w:t>
      </w:r>
      <w:r w:rsidRPr="0036398B">
        <w:rPr>
          <w:b/>
          <w:bCs/>
        </w:rPr>
        <w:tab/>
      </w:r>
      <w:r w:rsidRPr="0036398B">
        <w:rPr>
          <w:b/>
        </w:rPr>
        <w:t>A TOP_PLUSZ-1.2.3-21-BK1-2022-00008 azonosító számon igényelt "Belterületi utak fejlesztése Bácsalmáson" elnevezésű projektben a Kunbajai út felújításához műszaki ellenőr szolgáltató kiválasztása, megbízási szerződés elfogadása</w:t>
      </w:r>
    </w:p>
    <w:p w14:paraId="1F83691D" w14:textId="77777777" w:rsidR="00F005DC" w:rsidRPr="0036398B" w:rsidRDefault="00F005DC" w:rsidP="00F005DC">
      <w:pPr>
        <w:tabs>
          <w:tab w:val="left" w:pos="1985"/>
        </w:tabs>
        <w:ind w:left="1985" w:hanging="1985"/>
        <w:jc w:val="both"/>
        <w:rPr>
          <w:b/>
        </w:rPr>
      </w:pPr>
      <w:r w:rsidRPr="0036398B">
        <w:rPr>
          <w:b/>
        </w:rPr>
        <w:t>79/2025. (III. 25.)</w:t>
      </w:r>
      <w:r w:rsidRPr="0036398B">
        <w:rPr>
          <w:b/>
        </w:rPr>
        <w:tab/>
        <w:t>A TOP_PLUSZ-1.2.3-21-BK1-2022-00008 azonosító számon igényelt "Belterületi utak fejlesztése Bácsalmáson" elnevezésű projektben a Kunbajai út felújításához felelős akkreditált közbeszerzési szaktanácsadó kiválasztása, megbízási szerződés elfogadása</w:t>
      </w:r>
    </w:p>
    <w:p w14:paraId="0F64458B" w14:textId="77777777" w:rsidR="00F005DC" w:rsidRPr="0036398B" w:rsidRDefault="00F005DC" w:rsidP="00F005DC">
      <w:pPr>
        <w:tabs>
          <w:tab w:val="left" w:pos="1985"/>
        </w:tabs>
        <w:ind w:left="1985" w:hanging="1985"/>
        <w:jc w:val="right"/>
        <w:rPr>
          <w:i/>
          <w:iCs/>
        </w:rPr>
      </w:pPr>
      <w:r w:rsidRPr="0036398B">
        <w:rPr>
          <w:i/>
          <w:iCs/>
        </w:rPr>
        <w:t>A végrehajtás operatív felelőse Bakos Zoltán István pályázati referens.</w:t>
      </w:r>
    </w:p>
    <w:p w14:paraId="14CCAE54" w14:textId="77777777" w:rsidR="00F005DC" w:rsidRPr="0036398B" w:rsidRDefault="00F005DC" w:rsidP="00F005DC">
      <w:pPr>
        <w:tabs>
          <w:tab w:val="left" w:pos="1985"/>
        </w:tabs>
        <w:ind w:left="1985" w:hanging="1985"/>
        <w:jc w:val="both"/>
      </w:pPr>
    </w:p>
    <w:p w14:paraId="0B489546" w14:textId="77777777" w:rsidR="00F005DC" w:rsidRPr="0036398B" w:rsidRDefault="00F005DC" w:rsidP="00F005DC">
      <w:pPr>
        <w:tabs>
          <w:tab w:val="left" w:pos="1985"/>
        </w:tabs>
        <w:ind w:left="1985"/>
        <w:jc w:val="both"/>
      </w:pPr>
      <w:r w:rsidRPr="0036398B">
        <w:t>A szerződések aláírása folyamatban van.</w:t>
      </w:r>
    </w:p>
    <w:p w14:paraId="7A936037" w14:textId="77777777" w:rsidR="00F005DC" w:rsidRPr="0036398B" w:rsidRDefault="00F005DC" w:rsidP="00F005DC">
      <w:pPr>
        <w:tabs>
          <w:tab w:val="left" w:pos="1985"/>
        </w:tabs>
        <w:ind w:left="1985" w:hanging="1985"/>
        <w:jc w:val="both"/>
      </w:pPr>
    </w:p>
    <w:p w14:paraId="02DF0A42" w14:textId="77777777" w:rsidR="00F005DC" w:rsidRPr="0036398B" w:rsidRDefault="00F005DC" w:rsidP="00F005DC">
      <w:pPr>
        <w:tabs>
          <w:tab w:val="left" w:pos="1985"/>
        </w:tabs>
        <w:ind w:left="1985" w:hanging="1985"/>
        <w:jc w:val="both"/>
        <w:rPr>
          <w:b/>
          <w:bCs/>
        </w:rPr>
      </w:pPr>
      <w:r w:rsidRPr="0036398B">
        <w:rPr>
          <w:b/>
          <w:bCs/>
        </w:rPr>
        <w:t>54/2025. (III. 12.)</w:t>
      </w:r>
      <w:r w:rsidRPr="0036398B">
        <w:rPr>
          <w:b/>
          <w:bCs/>
        </w:rPr>
        <w:tab/>
        <w:t>A Bácsalmás, Szent János utcai játszótér megszüntetése</w:t>
      </w:r>
    </w:p>
    <w:p w14:paraId="41992539" w14:textId="77777777" w:rsidR="00F005DC" w:rsidRPr="0036398B" w:rsidRDefault="00F005DC" w:rsidP="00F005DC">
      <w:pPr>
        <w:tabs>
          <w:tab w:val="left" w:pos="1985"/>
        </w:tabs>
        <w:ind w:left="1985" w:hanging="1985"/>
        <w:jc w:val="right"/>
        <w:rPr>
          <w:i/>
          <w:iCs/>
        </w:rPr>
      </w:pPr>
      <w:r w:rsidRPr="0036398B">
        <w:rPr>
          <w:i/>
          <w:iCs/>
        </w:rPr>
        <w:t>A végrehajtás operatív felelőse Vérné Soltész Ilona városüzemeltetési ügyintéző.</w:t>
      </w:r>
    </w:p>
    <w:p w14:paraId="2B35CBBC" w14:textId="77777777" w:rsidR="00F005DC" w:rsidRPr="0036398B" w:rsidRDefault="00F005DC" w:rsidP="00F005DC">
      <w:pPr>
        <w:tabs>
          <w:tab w:val="left" w:pos="1985"/>
        </w:tabs>
        <w:ind w:left="1985" w:hanging="1985"/>
        <w:jc w:val="both"/>
      </w:pPr>
    </w:p>
    <w:p w14:paraId="49D5B57A" w14:textId="77777777" w:rsidR="00F005DC" w:rsidRPr="0036398B" w:rsidRDefault="00F005DC" w:rsidP="00F005DC">
      <w:pPr>
        <w:tabs>
          <w:tab w:val="left" w:pos="1985"/>
        </w:tabs>
        <w:ind w:left="1985"/>
        <w:jc w:val="both"/>
      </w:pPr>
      <w:r w:rsidRPr="0036398B">
        <w:t>A Bácsalmás, Szent János utcai játszótér megszüntetése a Bács-Kiskun Vármegyei Kormányhivatal Közlekedési, Műszaki Engedélyezési és Fogyasztóvédelmi Főosztály Fogyasztóvédelmi Osztályának történő tájékoztatásával együtt megtörtént.</w:t>
      </w:r>
    </w:p>
    <w:p w14:paraId="269FDC6B" w14:textId="77777777" w:rsidR="00F005DC" w:rsidRPr="0036398B" w:rsidRDefault="00F005DC" w:rsidP="00F005DC">
      <w:pPr>
        <w:tabs>
          <w:tab w:val="left" w:pos="1985"/>
        </w:tabs>
        <w:ind w:left="1985" w:hanging="1985"/>
        <w:jc w:val="both"/>
      </w:pPr>
    </w:p>
    <w:p w14:paraId="5DD7B934" w14:textId="77777777" w:rsidR="00F005DC" w:rsidRPr="0036398B" w:rsidRDefault="00F005DC" w:rsidP="00F005DC">
      <w:pPr>
        <w:tabs>
          <w:tab w:val="left" w:pos="1985"/>
        </w:tabs>
        <w:ind w:left="1985" w:hanging="1985"/>
        <w:jc w:val="both"/>
        <w:rPr>
          <w:b/>
          <w:bCs/>
        </w:rPr>
      </w:pPr>
      <w:r w:rsidRPr="0036398B">
        <w:rPr>
          <w:b/>
          <w:bCs/>
        </w:rPr>
        <w:t>55/2025. (III. 12.)</w:t>
      </w:r>
      <w:r w:rsidRPr="0036398B">
        <w:rPr>
          <w:b/>
          <w:bCs/>
        </w:rPr>
        <w:tab/>
        <w:t>Szolgáltató kiválasztása a „KÜÁA-EK-013/202500012 szerződés számú, Bácsalmási Ebrendészeti Telep korszerűsítésére benyújtott támogatási kérelem keretén belül használt gépjármű beszerzése</w:t>
      </w:r>
    </w:p>
    <w:p w14:paraId="37E8F2E8" w14:textId="77777777" w:rsidR="00F005DC" w:rsidRPr="0036398B" w:rsidRDefault="00F005DC" w:rsidP="00F005DC">
      <w:pPr>
        <w:tabs>
          <w:tab w:val="left" w:pos="1985"/>
        </w:tabs>
        <w:ind w:left="1985" w:hanging="1985"/>
        <w:jc w:val="both"/>
        <w:rPr>
          <w:b/>
          <w:bCs/>
        </w:rPr>
      </w:pPr>
      <w:r w:rsidRPr="0036398B">
        <w:rPr>
          <w:b/>
          <w:bCs/>
        </w:rPr>
        <w:t>58/2025. (III. 20.)</w:t>
      </w:r>
      <w:r w:rsidRPr="0036398B">
        <w:rPr>
          <w:b/>
          <w:bCs/>
        </w:rPr>
        <w:tab/>
        <w:t>Szolgáltató kiválasztása a KÜÁA-EK-013/202500012 szerződésszámú, Bácsalmási Ebrendészeti Telep korszerűsítésére benyújtott támogatási kérelem keretén belül építési anyagok beszerzésére</w:t>
      </w:r>
    </w:p>
    <w:p w14:paraId="7EBB8126" w14:textId="77777777" w:rsidR="00F005DC" w:rsidRPr="0036398B" w:rsidRDefault="00F005DC" w:rsidP="00F005DC">
      <w:pPr>
        <w:tabs>
          <w:tab w:val="left" w:pos="1985"/>
        </w:tabs>
        <w:ind w:left="1985" w:hanging="1985"/>
        <w:jc w:val="both"/>
        <w:rPr>
          <w:b/>
          <w:bCs/>
        </w:rPr>
      </w:pPr>
      <w:r w:rsidRPr="0036398B">
        <w:rPr>
          <w:b/>
          <w:bCs/>
        </w:rPr>
        <w:t>59/2025. (III. 20.)</w:t>
      </w:r>
      <w:r w:rsidRPr="0036398B">
        <w:rPr>
          <w:b/>
          <w:bCs/>
        </w:rPr>
        <w:tab/>
        <w:t>Szolgáltató kiválasztása a KÜÁA-EK-013/202500012 szerződésszámú, Bácsalmási Ebrendészeti Telep korszerűsítésére benyújtott támogatási kérelem keretén belül eszközök beszerzésére</w:t>
      </w:r>
    </w:p>
    <w:p w14:paraId="7A568AF5" w14:textId="77777777" w:rsidR="00F005DC" w:rsidRPr="0036398B" w:rsidRDefault="00F005DC" w:rsidP="00F005DC">
      <w:pPr>
        <w:tabs>
          <w:tab w:val="left" w:pos="1985"/>
        </w:tabs>
        <w:ind w:left="1985" w:hanging="1985"/>
        <w:jc w:val="right"/>
        <w:rPr>
          <w:i/>
          <w:iCs/>
        </w:rPr>
      </w:pPr>
      <w:r w:rsidRPr="0036398B">
        <w:rPr>
          <w:i/>
          <w:iCs/>
        </w:rPr>
        <w:t>A végrehajtás operatív felelőse Skropkó Adrián pályázati referens.</w:t>
      </w:r>
    </w:p>
    <w:p w14:paraId="651DD874" w14:textId="77777777" w:rsidR="00F005DC" w:rsidRPr="0036398B" w:rsidRDefault="00F005DC" w:rsidP="00F005DC">
      <w:pPr>
        <w:tabs>
          <w:tab w:val="left" w:pos="3119"/>
        </w:tabs>
        <w:ind w:left="3119" w:hanging="1134"/>
        <w:jc w:val="both"/>
      </w:pPr>
    </w:p>
    <w:p w14:paraId="4505D94B" w14:textId="77777777" w:rsidR="00F005DC" w:rsidRPr="0036398B" w:rsidRDefault="00F005DC" w:rsidP="00F005DC">
      <w:pPr>
        <w:tabs>
          <w:tab w:val="left" w:pos="3119"/>
        </w:tabs>
        <w:ind w:left="3119" w:hanging="1134"/>
        <w:jc w:val="both"/>
      </w:pPr>
      <w:r w:rsidRPr="0036398B">
        <w:rPr>
          <w:u w:val="single"/>
        </w:rPr>
        <w:t>55/2025.:</w:t>
      </w:r>
      <w:r w:rsidRPr="0036398B">
        <w:tab/>
        <w:t xml:space="preserve">A gépjármű beszerzése, kifizetése megtörtént. </w:t>
      </w:r>
    </w:p>
    <w:p w14:paraId="0C6DF574" w14:textId="77777777" w:rsidR="00F005DC" w:rsidRPr="0036398B" w:rsidRDefault="00F005DC" w:rsidP="00F005DC">
      <w:pPr>
        <w:tabs>
          <w:tab w:val="left" w:pos="3119"/>
        </w:tabs>
        <w:ind w:left="3119" w:hanging="1134"/>
        <w:jc w:val="both"/>
      </w:pPr>
    </w:p>
    <w:p w14:paraId="716E297F" w14:textId="77777777" w:rsidR="00F005DC" w:rsidRPr="0036398B" w:rsidRDefault="00F005DC" w:rsidP="00F005DC">
      <w:pPr>
        <w:tabs>
          <w:tab w:val="left" w:pos="3119"/>
        </w:tabs>
        <w:ind w:left="3119" w:hanging="1134"/>
        <w:jc w:val="both"/>
      </w:pPr>
      <w:r w:rsidRPr="0036398B">
        <w:rPr>
          <w:u w:val="single"/>
        </w:rPr>
        <w:t>58/2025.:</w:t>
      </w:r>
      <w:r w:rsidRPr="0036398B">
        <w:tab/>
        <w:t xml:space="preserve">Az építési anyagok beszerzése megtörtént, a számlát hamarosan megküldik kifizetésre. </w:t>
      </w:r>
    </w:p>
    <w:p w14:paraId="2A3ADC7B" w14:textId="77777777" w:rsidR="00F005DC" w:rsidRPr="0036398B" w:rsidRDefault="00F005DC" w:rsidP="00F005DC">
      <w:pPr>
        <w:tabs>
          <w:tab w:val="left" w:pos="3119"/>
        </w:tabs>
        <w:ind w:left="3119" w:hanging="1134"/>
        <w:jc w:val="both"/>
      </w:pPr>
    </w:p>
    <w:p w14:paraId="2F293187" w14:textId="77777777" w:rsidR="00F005DC" w:rsidRPr="0036398B" w:rsidRDefault="00F005DC" w:rsidP="00F005DC">
      <w:pPr>
        <w:tabs>
          <w:tab w:val="left" w:pos="3119"/>
        </w:tabs>
        <w:ind w:left="3119" w:hanging="1134"/>
        <w:jc w:val="both"/>
      </w:pPr>
      <w:r w:rsidRPr="0036398B">
        <w:rPr>
          <w:u w:val="single"/>
        </w:rPr>
        <w:t>59/2025.:</w:t>
      </w:r>
      <w:r w:rsidRPr="0036398B">
        <w:tab/>
        <w:t>Az eszközök beszerzése folyamatban van, egy részüket már leszállította a szolgáltató, április 20-ig minden eszközbeszerzés teljesül.</w:t>
      </w:r>
    </w:p>
    <w:p w14:paraId="5A5DCF86" w14:textId="77777777" w:rsidR="00F005DC" w:rsidRPr="0036398B" w:rsidRDefault="00F005DC" w:rsidP="00F005DC">
      <w:pPr>
        <w:tabs>
          <w:tab w:val="left" w:pos="1985"/>
        </w:tabs>
        <w:ind w:left="1985" w:hanging="1985"/>
        <w:jc w:val="both"/>
      </w:pPr>
    </w:p>
    <w:p w14:paraId="5BEF2C75" w14:textId="77777777" w:rsidR="00F005DC" w:rsidRPr="0036398B" w:rsidRDefault="00F005DC" w:rsidP="00F005DC">
      <w:pPr>
        <w:tabs>
          <w:tab w:val="left" w:pos="2127"/>
        </w:tabs>
        <w:ind w:left="2127" w:hanging="2127"/>
        <w:jc w:val="both"/>
        <w:rPr>
          <w:b/>
          <w:bCs/>
        </w:rPr>
      </w:pPr>
      <w:r w:rsidRPr="0036398B">
        <w:rPr>
          <w:b/>
          <w:bCs/>
        </w:rPr>
        <w:t>65/2025. (III. 25.)</w:t>
      </w:r>
      <w:r w:rsidRPr="0036398B">
        <w:rPr>
          <w:b/>
          <w:bCs/>
        </w:rPr>
        <w:tab/>
        <w:t>A szociális alapszolgáltatások önköltség elemeinek 2025. évi megállapítása</w:t>
      </w:r>
    </w:p>
    <w:p w14:paraId="01896A1C" w14:textId="77777777" w:rsidR="00F005DC" w:rsidRPr="0036398B" w:rsidRDefault="00F005DC" w:rsidP="00F005DC">
      <w:pPr>
        <w:tabs>
          <w:tab w:val="left" w:pos="2127"/>
        </w:tabs>
        <w:ind w:left="2127" w:hanging="2127"/>
        <w:jc w:val="right"/>
        <w:rPr>
          <w:i/>
          <w:iCs/>
        </w:rPr>
      </w:pPr>
      <w:r w:rsidRPr="0036398B">
        <w:rPr>
          <w:i/>
          <w:iCs/>
        </w:rPr>
        <w:t>A végrehajtás operatív felelőse Szabó Erika, az Alapszolgáltatási Központ vezetője.</w:t>
      </w:r>
    </w:p>
    <w:p w14:paraId="0FB87357" w14:textId="77777777" w:rsidR="00F005DC" w:rsidRPr="0036398B" w:rsidRDefault="00F005DC" w:rsidP="00F005DC">
      <w:pPr>
        <w:tabs>
          <w:tab w:val="left" w:pos="2127"/>
        </w:tabs>
        <w:ind w:left="2127" w:hanging="2127"/>
        <w:jc w:val="both"/>
      </w:pPr>
    </w:p>
    <w:p w14:paraId="322D88CE" w14:textId="77777777" w:rsidR="00F005DC" w:rsidRPr="0036398B" w:rsidRDefault="00F005DC" w:rsidP="00F005DC">
      <w:pPr>
        <w:tabs>
          <w:tab w:val="left" w:pos="1985"/>
        </w:tabs>
        <w:ind w:left="1985"/>
        <w:jc w:val="both"/>
      </w:pPr>
      <w:r w:rsidRPr="0036398B">
        <w:t>Az intézményi térítési díj és személyi térítési díj meghatározásánál az önköltségelemek összegét figyelembe vettük.</w:t>
      </w:r>
    </w:p>
    <w:p w14:paraId="17E60EA8" w14:textId="77777777" w:rsidR="00F005DC" w:rsidRPr="0036398B" w:rsidRDefault="00F005DC" w:rsidP="00F005DC">
      <w:pPr>
        <w:tabs>
          <w:tab w:val="left" w:pos="1985"/>
        </w:tabs>
        <w:ind w:left="1985" w:hanging="1985"/>
        <w:jc w:val="both"/>
      </w:pPr>
    </w:p>
    <w:p w14:paraId="6FCD0D9F" w14:textId="77777777" w:rsidR="00F005DC" w:rsidRPr="0036398B" w:rsidRDefault="00F005DC" w:rsidP="00F005DC">
      <w:pPr>
        <w:tabs>
          <w:tab w:val="left" w:pos="1985"/>
        </w:tabs>
        <w:ind w:left="1985" w:hanging="1985"/>
        <w:jc w:val="both"/>
        <w:rPr>
          <w:b/>
          <w:bCs/>
        </w:rPr>
      </w:pPr>
      <w:r w:rsidRPr="0036398B">
        <w:rPr>
          <w:b/>
          <w:bCs/>
        </w:rPr>
        <w:t>66/2025. (III. 25.)</w:t>
      </w:r>
      <w:r w:rsidRPr="0036398B">
        <w:rPr>
          <w:b/>
          <w:bCs/>
        </w:rPr>
        <w:tab/>
        <w:t>Nyersanyagnorma-emelés a városi önkormányzat által működtetett konyhákon</w:t>
      </w:r>
    </w:p>
    <w:p w14:paraId="28907301" w14:textId="77777777" w:rsidR="00F005DC" w:rsidRPr="0036398B" w:rsidRDefault="00F005DC" w:rsidP="00F005DC">
      <w:pPr>
        <w:tabs>
          <w:tab w:val="left" w:pos="1985"/>
        </w:tabs>
        <w:ind w:left="1985" w:hanging="1985"/>
        <w:jc w:val="right"/>
        <w:rPr>
          <w:i/>
          <w:iCs/>
        </w:rPr>
      </w:pPr>
      <w:r w:rsidRPr="0036398B">
        <w:rPr>
          <w:i/>
          <w:iCs/>
        </w:rPr>
        <w:t>A végrehajtás operatív felelőse Horváth István Attila PBÜ osztályvezető.</w:t>
      </w:r>
    </w:p>
    <w:p w14:paraId="4898AE53" w14:textId="77777777" w:rsidR="00F005DC" w:rsidRPr="0036398B" w:rsidRDefault="00F005DC" w:rsidP="00F005DC">
      <w:pPr>
        <w:tabs>
          <w:tab w:val="left" w:pos="1985"/>
        </w:tabs>
        <w:ind w:left="1985" w:hanging="1985"/>
        <w:jc w:val="both"/>
      </w:pPr>
    </w:p>
    <w:p w14:paraId="24649280" w14:textId="77777777" w:rsidR="00F005DC" w:rsidRPr="0036398B" w:rsidRDefault="00F005DC" w:rsidP="00F005DC">
      <w:pPr>
        <w:tabs>
          <w:tab w:val="left" w:pos="1985"/>
        </w:tabs>
        <w:ind w:left="1985"/>
        <w:jc w:val="both"/>
      </w:pPr>
      <w:r w:rsidRPr="0036398B">
        <w:t>A nyersanyagnorma emelés 2025. április 1-től megtörtént.</w:t>
      </w:r>
    </w:p>
    <w:p w14:paraId="41550501" w14:textId="77777777" w:rsidR="00F005DC" w:rsidRPr="0036398B" w:rsidRDefault="00F005DC" w:rsidP="00F005DC">
      <w:pPr>
        <w:tabs>
          <w:tab w:val="left" w:pos="1985"/>
        </w:tabs>
        <w:ind w:left="1985" w:hanging="1985"/>
        <w:jc w:val="both"/>
      </w:pPr>
    </w:p>
    <w:p w14:paraId="75ADBC4B" w14:textId="77777777" w:rsidR="00F005DC" w:rsidRPr="0036398B" w:rsidRDefault="00F005DC" w:rsidP="00F005DC">
      <w:pPr>
        <w:tabs>
          <w:tab w:val="left" w:pos="2127"/>
        </w:tabs>
        <w:ind w:left="2127" w:hanging="2127"/>
        <w:jc w:val="both"/>
      </w:pPr>
      <w:r w:rsidRPr="0036398B">
        <w:rPr>
          <w:b/>
          <w:bCs/>
        </w:rPr>
        <w:t>69/2025. (III. 25.)</w:t>
      </w:r>
      <w:r w:rsidRPr="0036398B">
        <w:rPr>
          <w:b/>
          <w:bCs/>
        </w:rPr>
        <w:tab/>
        <w:t xml:space="preserve">2024. évi közbeszerzési terv elfogadása </w:t>
      </w:r>
      <w:r w:rsidRPr="0036398B">
        <w:t>(publikálás)</w:t>
      </w:r>
    </w:p>
    <w:p w14:paraId="251D8DA5" w14:textId="77777777" w:rsidR="00F005DC" w:rsidRPr="0036398B" w:rsidRDefault="00F005DC" w:rsidP="00F005DC">
      <w:pPr>
        <w:tabs>
          <w:tab w:val="left" w:pos="2127"/>
        </w:tabs>
        <w:ind w:left="2127" w:hanging="2127"/>
        <w:jc w:val="right"/>
        <w:rPr>
          <w:i/>
          <w:iCs/>
        </w:rPr>
      </w:pPr>
      <w:r w:rsidRPr="0036398B">
        <w:rPr>
          <w:i/>
          <w:iCs/>
        </w:rPr>
        <w:t>A végrehajtás operatív felelőse Kerényi Tamás beruházási ügyintéző.</w:t>
      </w:r>
    </w:p>
    <w:p w14:paraId="79CFCB47" w14:textId="77777777" w:rsidR="00F005DC" w:rsidRPr="0036398B" w:rsidRDefault="00F005DC" w:rsidP="00F005DC">
      <w:pPr>
        <w:tabs>
          <w:tab w:val="left" w:pos="2127"/>
        </w:tabs>
        <w:ind w:left="2127" w:hanging="2127"/>
        <w:jc w:val="both"/>
      </w:pPr>
    </w:p>
    <w:p w14:paraId="33B668EA" w14:textId="77777777" w:rsidR="00F005DC" w:rsidRPr="0036398B" w:rsidRDefault="00F005DC" w:rsidP="00F005DC">
      <w:pPr>
        <w:tabs>
          <w:tab w:val="left" w:pos="2127"/>
        </w:tabs>
        <w:ind w:left="2127"/>
        <w:jc w:val="both"/>
      </w:pPr>
      <w:r w:rsidRPr="0036398B">
        <w:t>A 2025. évi közbeszerzési terv Bácsalmás város honlapján közzétételre került. A beszerzések végrehajtásához a szükséges feladatok folyamatban vannak.</w:t>
      </w:r>
    </w:p>
    <w:p w14:paraId="77E3B83D" w14:textId="77777777" w:rsidR="00F005DC" w:rsidRPr="0036398B" w:rsidRDefault="00F005DC" w:rsidP="00F005DC">
      <w:pPr>
        <w:tabs>
          <w:tab w:val="left" w:pos="2127"/>
        </w:tabs>
        <w:ind w:left="2127" w:hanging="2127"/>
        <w:jc w:val="both"/>
      </w:pPr>
    </w:p>
    <w:p w14:paraId="761FF730" w14:textId="77777777" w:rsidR="00F005DC" w:rsidRPr="0036398B" w:rsidRDefault="00F005DC" w:rsidP="00F005DC">
      <w:pPr>
        <w:tabs>
          <w:tab w:val="left" w:pos="2127"/>
        </w:tabs>
        <w:ind w:left="2127" w:hanging="2127"/>
        <w:jc w:val="both"/>
        <w:rPr>
          <w:b/>
          <w:bCs/>
        </w:rPr>
      </w:pPr>
      <w:r w:rsidRPr="0036398B">
        <w:rPr>
          <w:b/>
          <w:bCs/>
        </w:rPr>
        <w:t>71/2025. (III. 25.)</w:t>
      </w:r>
      <w:r w:rsidRPr="0036398B">
        <w:rPr>
          <w:b/>
          <w:bCs/>
        </w:rPr>
        <w:tab/>
        <w:t>Az Alapszolgáltatási Központ Alapító Okiratának módosítása</w:t>
      </w:r>
    </w:p>
    <w:p w14:paraId="435AF688" w14:textId="77777777" w:rsidR="00F005DC" w:rsidRPr="0036398B" w:rsidRDefault="00F005DC" w:rsidP="00F005DC">
      <w:pPr>
        <w:tabs>
          <w:tab w:val="left" w:pos="1985"/>
        </w:tabs>
        <w:ind w:left="1985" w:hanging="1985"/>
        <w:jc w:val="right"/>
        <w:rPr>
          <w:i/>
          <w:iCs/>
        </w:rPr>
      </w:pPr>
      <w:r w:rsidRPr="0036398B">
        <w:rPr>
          <w:i/>
          <w:iCs/>
        </w:rPr>
        <w:t>A végrehajtás operatív felelőse Prikidánovics Antal szociális és hatósági osztályvezető.</w:t>
      </w:r>
    </w:p>
    <w:p w14:paraId="13B09042" w14:textId="77777777" w:rsidR="00F005DC" w:rsidRPr="0036398B" w:rsidRDefault="00F005DC" w:rsidP="00F005DC">
      <w:pPr>
        <w:tabs>
          <w:tab w:val="left" w:pos="1985"/>
        </w:tabs>
        <w:ind w:left="1985" w:hanging="1985"/>
        <w:jc w:val="both"/>
        <w:rPr>
          <w:u w:val="single"/>
        </w:rPr>
      </w:pPr>
    </w:p>
    <w:p w14:paraId="779AE713" w14:textId="77777777" w:rsidR="00F005DC" w:rsidRPr="0036398B" w:rsidRDefault="00F005DC" w:rsidP="00F005DC">
      <w:pPr>
        <w:tabs>
          <w:tab w:val="left" w:pos="1985"/>
        </w:tabs>
        <w:ind w:left="1985"/>
        <w:jc w:val="both"/>
      </w:pPr>
      <w:r w:rsidRPr="0036398B">
        <w:t>Az alapító okirat módosítása és törzskönyvi bejegyzése megtörtént.</w:t>
      </w:r>
    </w:p>
    <w:p w14:paraId="0C9FBF76" w14:textId="77777777" w:rsidR="00F005DC" w:rsidRPr="0036398B" w:rsidRDefault="00F005DC" w:rsidP="00F005DC">
      <w:pPr>
        <w:tabs>
          <w:tab w:val="left" w:pos="1985"/>
        </w:tabs>
        <w:ind w:left="1985" w:hanging="1985"/>
        <w:jc w:val="both"/>
      </w:pPr>
    </w:p>
    <w:p w14:paraId="6780D992" w14:textId="77777777" w:rsidR="00F005DC" w:rsidRPr="0036398B" w:rsidRDefault="00F005DC" w:rsidP="00F005DC">
      <w:pPr>
        <w:tabs>
          <w:tab w:val="left" w:pos="1985"/>
        </w:tabs>
        <w:ind w:left="1985" w:hanging="1985"/>
        <w:jc w:val="both"/>
        <w:rPr>
          <w:b/>
          <w:bCs/>
        </w:rPr>
      </w:pPr>
      <w:r w:rsidRPr="0036398B">
        <w:rPr>
          <w:b/>
          <w:bCs/>
        </w:rPr>
        <w:t>77/2025. (III. 25.)</w:t>
      </w:r>
      <w:r w:rsidRPr="0036398B">
        <w:rPr>
          <w:b/>
          <w:bCs/>
        </w:rPr>
        <w:tab/>
        <w:t>Az RRF-1.1.2-21-2022-00089 kódszámú, „Bölcsőde kialakítása Bácsalmáson” elnevezésű támogatott pályázat keretében kialakítani kívánt játszócsoport tervdokumentációjának elkészítésére vonatkozó tervezési szerződés közös megegyezéssel történő megszüntetése</w:t>
      </w:r>
    </w:p>
    <w:p w14:paraId="5527AFB9" w14:textId="77777777" w:rsidR="00F005DC" w:rsidRPr="0036398B" w:rsidRDefault="00F005DC" w:rsidP="00F005DC">
      <w:pPr>
        <w:tabs>
          <w:tab w:val="left" w:pos="1985"/>
        </w:tabs>
        <w:ind w:left="1985" w:hanging="1985"/>
        <w:jc w:val="right"/>
        <w:rPr>
          <w:i/>
          <w:iCs/>
        </w:rPr>
      </w:pPr>
      <w:r w:rsidRPr="0036398B">
        <w:rPr>
          <w:i/>
          <w:iCs/>
        </w:rPr>
        <w:t>A végrehajtás operatív felelőse dr. Párczen Zoltán igazgatási és jogi ügyintéző és</w:t>
      </w:r>
    </w:p>
    <w:p w14:paraId="6E8D2572" w14:textId="77777777" w:rsidR="00F005DC" w:rsidRPr="0036398B" w:rsidRDefault="00F005DC" w:rsidP="00F005DC">
      <w:pPr>
        <w:tabs>
          <w:tab w:val="left" w:pos="1985"/>
        </w:tabs>
        <w:ind w:left="1985" w:hanging="1985"/>
        <w:jc w:val="right"/>
        <w:rPr>
          <w:i/>
          <w:iCs/>
        </w:rPr>
      </w:pPr>
      <w:r w:rsidRPr="0036398B">
        <w:rPr>
          <w:i/>
          <w:iCs/>
        </w:rPr>
        <w:t>Száhl Imre pályázati referens.</w:t>
      </w:r>
    </w:p>
    <w:p w14:paraId="37E26D11" w14:textId="77777777" w:rsidR="00F005DC" w:rsidRPr="0036398B" w:rsidRDefault="00F005DC" w:rsidP="00F005DC">
      <w:pPr>
        <w:tabs>
          <w:tab w:val="left" w:pos="1985"/>
        </w:tabs>
        <w:ind w:left="1985" w:hanging="1985"/>
        <w:jc w:val="both"/>
        <w:rPr>
          <w:sz w:val="14"/>
          <w:szCs w:val="14"/>
        </w:rPr>
      </w:pPr>
    </w:p>
    <w:p w14:paraId="73C4BC45" w14:textId="09AECAC8" w:rsidR="00963718" w:rsidRPr="0036398B" w:rsidRDefault="00F005DC" w:rsidP="00F005DC">
      <w:pPr>
        <w:tabs>
          <w:tab w:val="left" w:pos="1985"/>
        </w:tabs>
        <w:ind w:left="1985"/>
        <w:jc w:val="both"/>
        <w:rPr>
          <w:bCs/>
        </w:rPr>
      </w:pPr>
      <w:r w:rsidRPr="0036398B">
        <w:t>A tervezési szerződés közös megegyezéssel történő megszüntetéséről szóló dokumentum aláírása megtörtént. A tervező a megszűnés időpontjáig elkészített dokumentációt rendelkezésünkre bocsátotta, a vonatkozó számla kifizetése folyamatban van.</w:t>
      </w:r>
      <w:r w:rsidR="00963718" w:rsidRPr="0036398B">
        <w:rPr>
          <w:bCs/>
        </w:rPr>
        <w:br w:type="page"/>
      </w:r>
    </w:p>
    <w:p w14:paraId="559C7D3A" w14:textId="77777777" w:rsidR="00CF6F13" w:rsidRPr="0036398B" w:rsidRDefault="00CF6F13" w:rsidP="00CF6F13">
      <w:pPr>
        <w:widowControl w:val="0"/>
      </w:pPr>
      <w:r w:rsidRPr="0036398B">
        <w:rPr>
          <w:b/>
          <w:bCs/>
        </w:rPr>
        <w:lastRenderedPageBreak/>
        <w:t>Bácsalmás Város Önkormányzatának</w:t>
      </w:r>
    </w:p>
    <w:p w14:paraId="6F7CFE8C" w14:textId="77777777" w:rsidR="00CF6F13" w:rsidRPr="0036398B" w:rsidRDefault="00CF6F13" w:rsidP="00CF6F13">
      <w:pPr>
        <w:widowControl w:val="0"/>
        <w:jc w:val="both"/>
        <w:rPr>
          <w:b/>
          <w:bCs/>
        </w:rPr>
      </w:pPr>
      <w:r w:rsidRPr="0036398B">
        <w:rPr>
          <w:b/>
          <w:bCs/>
        </w:rPr>
        <w:t xml:space="preserve">                Képviselő-testülete </w:t>
      </w:r>
    </w:p>
    <w:p w14:paraId="293E30F4" w14:textId="77777777" w:rsidR="00CF6F13" w:rsidRPr="0036398B" w:rsidRDefault="00CF6F13" w:rsidP="00CF6F13">
      <w:pPr>
        <w:widowControl w:val="0"/>
        <w:jc w:val="both"/>
        <w:rPr>
          <w:b/>
          <w:bCs/>
        </w:rPr>
      </w:pPr>
    </w:p>
    <w:p w14:paraId="51E8D04A" w14:textId="77777777" w:rsidR="00CF6F13" w:rsidRPr="0036398B" w:rsidRDefault="00CF6F13" w:rsidP="00CF6F13">
      <w:pPr>
        <w:widowControl w:val="0"/>
        <w:jc w:val="center"/>
        <w:rPr>
          <w:b/>
          <w:bCs/>
        </w:rPr>
      </w:pPr>
      <w:r w:rsidRPr="0036398B">
        <w:rPr>
          <w:b/>
          <w:bCs/>
        </w:rPr>
        <w:t xml:space="preserve">K i v o n a t </w:t>
      </w:r>
    </w:p>
    <w:p w14:paraId="6B8B83F1" w14:textId="77777777" w:rsidR="00CF6F13" w:rsidRPr="0036398B" w:rsidRDefault="00CF6F13" w:rsidP="00CF6F13">
      <w:pPr>
        <w:widowControl w:val="0"/>
        <w:jc w:val="center"/>
        <w:rPr>
          <w:b/>
          <w:bCs/>
        </w:rPr>
      </w:pPr>
    </w:p>
    <w:p w14:paraId="6251A551" w14:textId="77777777" w:rsidR="00CF6F13" w:rsidRPr="0036398B" w:rsidRDefault="00CF6F13" w:rsidP="00CF6F13">
      <w:pPr>
        <w:widowControl w:val="0"/>
        <w:jc w:val="center"/>
        <w:rPr>
          <w:b/>
          <w:bCs/>
        </w:rPr>
      </w:pPr>
      <w:r w:rsidRPr="0036398B">
        <w:rPr>
          <w:b/>
          <w:bCs/>
        </w:rPr>
        <w:t>a Bácsalmás Város Önkormányzata Képviselő-testületének</w:t>
      </w:r>
    </w:p>
    <w:p w14:paraId="713FFC80" w14:textId="77777777" w:rsidR="00CF6F13" w:rsidRPr="0036398B" w:rsidRDefault="00CF6F13" w:rsidP="00CF6F13">
      <w:pPr>
        <w:widowControl w:val="0"/>
        <w:jc w:val="center"/>
        <w:rPr>
          <w:b/>
          <w:bCs/>
        </w:rPr>
      </w:pPr>
      <w:r w:rsidRPr="0036398B">
        <w:rPr>
          <w:b/>
          <w:bCs/>
        </w:rPr>
        <w:t xml:space="preserve">2025. április 29-i soros nyílt ülésének jegyzőkönyvéből </w:t>
      </w:r>
    </w:p>
    <w:p w14:paraId="3EC69FCE" w14:textId="77777777" w:rsidR="00CF6F13" w:rsidRPr="0036398B" w:rsidRDefault="00CF6F13" w:rsidP="00CF6F13">
      <w:pPr>
        <w:widowControl w:val="0"/>
        <w:jc w:val="center"/>
      </w:pPr>
    </w:p>
    <w:p w14:paraId="64ED6B7D" w14:textId="77777777" w:rsidR="00CF6F13" w:rsidRPr="0036398B" w:rsidRDefault="00CF6F13" w:rsidP="00CF6F13">
      <w:pPr>
        <w:widowControl w:val="0"/>
        <w:jc w:val="both"/>
        <w:rPr>
          <w:u w:val="single"/>
        </w:rPr>
      </w:pPr>
      <w:r w:rsidRPr="0036398B">
        <w:t>(Kihagyva a kihagyandókat.)</w:t>
      </w:r>
    </w:p>
    <w:p w14:paraId="03418975" w14:textId="77777777" w:rsidR="00CF6F13" w:rsidRPr="0036398B" w:rsidRDefault="00CF6F13" w:rsidP="00CF6F13">
      <w:pPr>
        <w:widowControl w:val="0"/>
        <w:jc w:val="both"/>
      </w:pPr>
    </w:p>
    <w:p w14:paraId="574D1934" w14:textId="57D33770" w:rsidR="00BB5B46" w:rsidRPr="0036398B" w:rsidRDefault="00C05AF8" w:rsidP="00BB5B46">
      <w:pPr>
        <w:widowControl w:val="0"/>
        <w:jc w:val="both"/>
        <w:rPr>
          <w:b/>
          <w:u w:val="single"/>
        </w:rPr>
      </w:pPr>
      <w:r w:rsidRPr="0036398B">
        <w:rPr>
          <w:b/>
          <w:u w:val="single"/>
        </w:rPr>
        <w:t>88</w:t>
      </w:r>
      <w:r w:rsidR="00BB5B46" w:rsidRPr="0036398B">
        <w:rPr>
          <w:b/>
          <w:u w:val="single"/>
        </w:rPr>
        <w:t>/2025. (IV. 29.) Bácsalmás v. öh.</w:t>
      </w:r>
    </w:p>
    <w:p w14:paraId="763CCCEB" w14:textId="77777777" w:rsidR="00DF7774" w:rsidRPr="0036398B" w:rsidRDefault="00DF7774" w:rsidP="00DF6159">
      <w:pPr>
        <w:widowControl w:val="0"/>
        <w:tabs>
          <w:tab w:val="left" w:pos="6379"/>
        </w:tabs>
        <w:jc w:val="both"/>
        <w:rPr>
          <w:b/>
        </w:rPr>
      </w:pPr>
    </w:p>
    <w:p w14:paraId="3276CF98" w14:textId="34B3833F" w:rsidR="00DF6159" w:rsidRPr="0036398B" w:rsidRDefault="00DF6159" w:rsidP="00DF6159">
      <w:pPr>
        <w:widowControl w:val="0"/>
        <w:tabs>
          <w:tab w:val="left" w:pos="6379"/>
        </w:tabs>
        <w:jc w:val="both"/>
        <w:rPr>
          <w:b/>
        </w:rPr>
      </w:pPr>
      <w:r w:rsidRPr="0036398B">
        <w:rPr>
          <w:b/>
        </w:rPr>
        <w:t xml:space="preserve">Polgármesteri tájékoztató a </w:t>
      </w:r>
      <w:r w:rsidR="00FA3408" w:rsidRPr="0036398B">
        <w:rPr>
          <w:b/>
        </w:rPr>
        <w:t xml:space="preserve">2025. </w:t>
      </w:r>
      <w:r w:rsidR="00F005DC" w:rsidRPr="0036398B">
        <w:rPr>
          <w:b/>
        </w:rPr>
        <w:t xml:space="preserve">március </w:t>
      </w:r>
      <w:r w:rsidR="00EC2EFC" w:rsidRPr="0036398B">
        <w:rPr>
          <w:b/>
        </w:rPr>
        <w:t>25</w:t>
      </w:r>
      <w:r w:rsidR="00FA3408" w:rsidRPr="0036398B">
        <w:rPr>
          <w:b/>
        </w:rPr>
        <w:t xml:space="preserve">-i </w:t>
      </w:r>
    </w:p>
    <w:p w14:paraId="4FA8B7DE" w14:textId="36DF28E4" w:rsidR="00963718" w:rsidRPr="0036398B" w:rsidRDefault="00DF6159" w:rsidP="00DF6159">
      <w:pPr>
        <w:widowControl w:val="0"/>
        <w:tabs>
          <w:tab w:val="left" w:pos="6379"/>
        </w:tabs>
        <w:jc w:val="both"/>
        <w:rPr>
          <w:b/>
        </w:rPr>
      </w:pPr>
      <w:r w:rsidRPr="0036398B">
        <w:rPr>
          <w:b/>
        </w:rPr>
        <w:t xml:space="preserve">és a </w:t>
      </w:r>
      <w:r w:rsidR="00EC2EFC" w:rsidRPr="0036398B">
        <w:rPr>
          <w:b/>
        </w:rPr>
        <w:t>2025. április 29</w:t>
      </w:r>
      <w:r w:rsidRPr="0036398B">
        <w:rPr>
          <w:b/>
        </w:rPr>
        <w:t xml:space="preserve">-i képviselő-testületi </w:t>
      </w:r>
    </w:p>
    <w:p w14:paraId="05BD6F40" w14:textId="77777777" w:rsidR="00DF6159" w:rsidRPr="0036398B" w:rsidRDefault="00DF6159" w:rsidP="00DF6159">
      <w:pPr>
        <w:widowControl w:val="0"/>
        <w:tabs>
          <w:tab w:val="left" w:pos="6379"/>
        </w:tabs>
        <w:jc w:val="both"/>
        <w:rPr>
          <w:b/>
        </w:rPr>
      </w:pPr>
      <w:r w:rsidRPr="0036398B">
        <w:rPr>
          <w:b/>
        </w:rPr>
        <w:t>ülés között tett fontosabb intézkedésekről</w:t>
      </w:r>
      <w:r w:rsidRPr="0036398B">
        <w:rPr>
          <w:b/>
        </w:rPr>
        <w:tab/>
      </w:r>
      <w:r w:rsidRPr="0036398B">
        <w:rPr>
          <w:b/>
          <w:u w:val="single"/>
        </w:rPr>
        <w:t>Határozat</w:t>
      </w:r>
    </w:p>
    <w:p w14:paraId="4F6191BD" w14:textId="77777777" w:rsidR="00DF6159" w:rsidRPr="0036398B" w:rsidRDefault="00DF6159" w:rsidP="00DF6159">
      <w:pPr>
        <w:widowControl w:val="0"/>
        <w:jc w:val="both"/>
      </w:pPr>
    </w:p>
    <w:p w14:paraId="6D20CEEF" w14:textId="634C885A" w:rsidR="00DF6159" w:rsidRPr="0036398B" w:rsidRDefault="00DF6159" w:rsidP="00EC2EFC">
      <w:pPr>
        <w:widowControl w:val="0"/>
        <w:tabs>
          <w:tab w:val="left" w:pos="6379"/>
        </w:tabs>
        <w:ind w:left="1701"/>
        <w:jc w:val="both"/>
        <w:rPr>
          <w:rFonts w:eastAsia="SimSun"/>
        </w:rPr>
      </w:pPr>
      <w:r w:rsidRPr="0036398B">
        <w:rPr>
          <w:rFonts w:eastAsia="SimSun"/>
        </w:rPr>
        <w:t xml:space="preserve">Bácsalmás Város Önkormányzatának képviselő-testülete a </w:t>
      </w:r>
      <w:r w:rsidR="00EC2EFC" w:rsidRPr="0036398B">
        <w:t xml:space="preserve">2025. március 25-i és a 2025. április 29-i </w:t>
      </w:r>
      <w:r w:rsidRPr="0036398B">
        <w:rPr>
          <w:rFonts w:eastAsia="SimSun"/>
        </w:rPr>
        <w:t>képviselő-testületi ülés között tett fontosabb intézkedésekről szóló szóbeli polgármesteri tájékoztatót tudomásul veszi.</w:t>
      </w:r>
    </w:p>
    <w:p w14:paraId="1EAF8769" w14:textId="77777777" w:rsidR="00DF6159" w:rsidRPr="0036398B" w:rsidRDefault="00DF6159" w:rsidP="00DF6159">
      <w:pPr>
        <w:widowControl w:val="0"/>
        <w:ind w:left="1701"/>
        <w:rPr>
          <w:bCs/>
        </w:rPr>
      </w:pPr>
    </w:p>
    <w:p w14:paraId="4EEA7FDD" w14:textId="77777777" w:rsidR="00DF6159" w:rsidRPr="0036398B" w:rsidRDefault="00DF6159" w:rsidP="00DF6159">
      <w:pPr>
        <w:widowControl w:val="0"/>
        <w:ind w:left="1701"/>
        <w:jc w:val="both"/>
        <w:rPr>
          <w:bCs/>
        </w:rPr>
      </w:pPr>
      <w:r w:rsidRPr="0036398B">
        <w:rPr>
          <w:bCs/>
        </w:rPr>
        <w:t>Határidő: azonnal</w:t>
      </w:r>
    </w:p>
    <w:p w14:paraId="15382E62" w14:textId="77777777" w:rsidR="00DF6159" w:rsidRPr="0036398B" w:rsidRDefault="00DF6159" w:rsidP="00DF6159">
      <w:pPr>
        <w:widowControl w:val="0"/>
        <w:ind w:left="1701"/>
        <w:rPr>
          <w:bCs/>
        </w:rPr>
      </w:pPr>
      <w:r w:rsidRPr="0036398B">
        <w:rPr>
          <w:bCs/>
        </w:rPr>
        <w:t xml:space="preserve">Felelős: Németh Balázs polgármester </w:t>
      </w:r>
    </w:p>
    <w:p w14:paraId="27582B10" w14:textId="77777777" w:rsidR="00DF6159" w:rsidRPr="0036398B" w:rsidRDefault="00DF6159" w:rsidP="00DF6159">
      <w:pPr>
        <w:widowControl w:val="0"/>
        <w:ind w:left="1701" w:hanging="425"/>
        <w:rPr>
          <w:bCs/>
        </w:rPr>
      </w:pPr>
    </w:p>
    <w:p w14:paraId="7C78C6E5" w14:textId="77777777" w:rsidR="00DF6159" w:rsidRPr="0036398B" w:rsidRDefault="00DF6159" w:rsidP="00DF6159">
      <w:pPr>
        <w:widowControl w:val="0"/>
        <w:ind w:left="1701"/>
        <w:rPr>
          <w:bCs/>
        </w:rPr>
      </w:pPr>
      <w:r w:rsidRPr="0036398B">
        <w:rPr>
          <w:bCs/>
        </w:rPr>
        <w:t xml:space="preserve">A határozatról értesül: </w:t>
      </w:r>
    </w:p>
    <w:p w14:paraId="40734756" w14:textId="77777777" w:rsidR="00DF6159" w:rsidRPr="0036398B" w:rsidRDefault="00DF6159" w:rsidP="00DF6159">
      <w:pPr>
        <w:widowControl w:val="0"/>
        <w:ind w:left="1701"/>
        <w:rPr>
          <w:bCs/>
        </w:rPr>
      </w:pPr>
      <w:r w:rsidRPr="0036398B">
        <w:rPr>
          <w:bCs/>
        </w:rPr>
        <w:t>- kivonattal:</w:t>
      </w:r>
      <w:r w:rsidRPr="0036398B">
        <w:rPr>
          <w:bCs/>
        </w:rPr>
        <w:tab/>
        <w:t xml:space="preserve">1. Németh Balázs polgármester </w:t>
      </w:r>
    </w:p>
    <w:p w14:paraId="218489BB" w14:textId="77777777" w:rsidR="00DF6159" w:rsidRPr="0036398B" w:rsidRDefault="00DF6159" w:rsidP="00DF6159">
      <w:pPr>
        <w:widowControl w:val="0"/>
        <w:ind w:left="1701"/>
        <w:jc w:val="both"/>
        <w:rPr>
          <w:bCs/>
        </w:rPr>
      </w:pPr>
      <w:r w:rsidRPr="0036398B">
        <w:rPr>
          <w:bCs/>
        </w:rPr>
        <w:tab/>
      </w:r>
      <w:r w:rsidRPr="0036398B">
        <w:rPr>
          <w:bCs/>
        </w:rPr>
        <w:tab/>
        <w:t>2. Patocskai Ibolya jegyző</w:t>
      </w:r>
    </w:p>
    <w:p w14:paraId="74A49C74" w14:textId="77777777" w:rsidR="00DF6159" w:rsidRPr="0036398B" w:rsidRDefault="00DF6159" w:rsidP="00DF6159">
      <w:pPr>
        <w:widowControl w:val="0"/>
        <w:rPr>
          <w:bCs/>
        </w:rPr>
      </w:pPr>
    </w:p>
    <w:p w14:paraId="6A12FFF4" w14:textId="77777777" w:rsidR="00DF6159" w:rsidRPr="0036398B" w:rsidRDefault="00DF6159" w:rsidP="00DF6159">
      <w:pPr>
        <w:widowControl w:val="0"/>
        <w:ind w:left="1701"/>
        <w:jc w:val="both"/>
        <w:rPr>
          <w:bCs/>
        </w:rPr>
      </w:pPr>
      <w:r w:rsidRPr="0036398B">
        <w:rPr>
          <w:bCs/>
        </w:rPr>
        <w:t>A Képviselő-testület nem kéri jelenteni a határozatban foglaltak végrehajtásának megtörténtét.</w:t>
      </w:r>
    </w:p>
    <w:p w14:paraId="01D41FF2" w14:textId="77777777" w:rsidR="00B54C00" w:rsidRPr="0036398B" w:rsidRDefault="00B54C00" w:rsidP="00B54C00">
      <w:pPr>
        <w:widowControl w:val="0"/>
        <w:jc w:val="center"/>
        <w:rPr>
          <w:bCs/>
        </w:rPr>
      </w:pPr>
    </w:p>
    <w:p w14:paraId="41DA416F" w14:textId="77777777" w:rsidR="00B54C00" w:rsidRPr="0036398B" w:rsidRDefault="00B54C00" w:rsidP="00B54C00">
      <w:pPr>
        <w:widowControl w:val="0"/>
        <w:jc w:val="center"/>
        <w:rPr>
          <w:bCs/>
        </w:rPr>
      </w:pPr>
      <w:r w:rsidRPr="0036398B">
        <w:rPr>
          <w:bCs/>
        </w:rPr>
        <w:t>K. m. f.</w:t>
      </w:r>
    </w:p>
    <w:p w14:paraId="6D0D13D8" w14:textId="77777777" w:rsidR="00B54C00" w:rsidRPr="0036398B" w:rsidRDefault="00B54C00" w:rsidP="00B54C00">
      <w:pPr>
        <w:widowControl w:val="0"/>
        <w:tabs>
          <w:tab w:val="center" w:pos="2268"/>
          <w:tab w:val="center" w:pos="7088"/>
        </w:tabs>
        <w:jc w:val="both"/>
        <w:rPr>
          <w:bCs/>
        </w:rPr>
      </w:pPr>
    </w:p>
    <w:p w14:paraId="4F581CD0" w14:textId="77777777" w:rsidR="00BB5B46" w:rsidRPr="0036398B" w:rsidRDefault="00BB5B46" w:rsidP="00BB5B46">
      <w:pPr>
        <w:widowControl w:val="0"/>
        <w:tabs>
          <w:tab w:val="center" w:pos="2268"/>
          <w:tab w:val="center" w:pos="7088"/>
        </w:tabs>
        <w:jc w:val="both"/>
      </w:pPr>
      <w:bookmarkStart w:id="6" w:name="_Hlk185345919"/>
    </w:p>
    <w:p w14:paraId="02563933" w14:textId="77777777" w:rsidR="00BB5B46" w:rsidRPr="0036398B" w:rsidRDefault="00BB5B46" w:rsidP="00BB5B46">
      <w:pPr>
        <w:widowControl w:val="0"/>
        <w:tabs>
          <w:tab w:val="center" w:pos="2552"/>
          <w:tab w:val="center" w:pos="7088"/>
        </w:tabs>
        <w:jc w:val="both"/>
      </w:pPr>
      <w:r w:rsidRPr="0036398B">
        <w:tab/>
        <w:t>Németh Balázs s.k.</w:t>
      </w:r>
      <w:r w:rsidRPr="0036398B">
        <w:tab/>
        <w:t>Patocskai Ibolya s.k.</w:t>
      </w:r>
    </w:p>
    <w:p w14:paraId="40DD00A4" w14:textId="77777777" w:rsidR="00BB5B46" w:rsidRPr="0036398B" w:rsidRDefault="00BB5B46" w:rsidP="00BB5B46">
      <w:pPr>
        <w:widowControl w:val="0"/>
        <w:tabs>
          <w:tab w:val="center" w:pos="2552"/>
          <w:tab w:val="center" w:pos="7088"/>
        </w:tabs>
        <w:jc w:val="both"/>
      </w:pPr>
      <w:r w:rsidRPr="0036398B">
        <w:tab/>
        <w:t>polgármester</w:t>
      </w:r>
      <w:r w:rsidRPr="0036398B">
        <w:tab/>
        <w:t>jegyző</w:t>
      </w:r>
    </w:p>
    <w:p w14:paraId="796E6660" w14:textId="77777777" w:rsidR="00BB5B46" w:rsidRPr="0036398B" w:rsidRDefault="00BB5B46" w:rsidP="00BB5B46">
      <w:pPr>
        <w:widowControl w:val="0"/>
        <w:jc w:val="both"/>
      </w:pPr>
    </w:p>
    <w:p w14:paraId="1B5A56B5" w14:textId="77777777" w:rsidR="00BB5B46" w:rsidRPr="0036398B" w:rsidRDefault="00BB5B46" w:rsidP="00BB5B46">
      <w:pPr>
        <w:widowControl w:val="0"/>
        <w:jc w:val="both"/>
      </w:pPr>
    </w:p>
    <w:p w14:paraId="27B37124" w14:textId="77777777" w:rsidR="007900AB" w:rsidRPr="0036398B" w:rsidRDefault="007900AB" w:rsidP="007900AB">
      <w:pPr>
        <w:widowControl w:val="0"/>
        <w:tabs>
          <w:tab w:val="center" w:pos="2835"/>
          <w:tab w:val="center" w:pos="7230"/>
        </w:tabs>
        <w:ind w:left="142"/>
      </w:pPr>
      <w:r w:rsidRPr="0036398B">
        <w:tab/>
        <w:t>Barnáné Steixner Margit</w:t>
      </w:r>
      <w:r w:rsidRPr="0036398B">
        <w:rPr>
          <w:sz w:val="21"/>
          <w:szCs w:val="21"/>
        </w:rPr>
        <w:t xml:space="preserve"> </w:t>
      </w:r>
      <w:r w:rsidRPr="0036398B">
        <w:t>s.k.</w:t>
      </w:r>
      <w:r w:rsidRPr="0036398B">
        <w:tab/>
        <w:t>Zomborácz Antal s.k.</w:t>
      </w:r>
    </w:p>
    <w:p w14:paraId="2A083F55" w14:textId="77777777" w:rsidR="007900AB" w:rsidRPr="0036398B" w:rsidRDefault="007900AB" w:rsidP="007900AB">
      <w:pPr>
        <w:widowControl w:val="0"/>
        <w:tabs>
          <w:tab w:val="center" w:pos="2835"/>
          <w:tab w:val="center" w:pos="6521"/>
        </w:tabs>
        <w:jc w:val="center"/>
      </w:pPr>
      <w:r w:rsidRPr="0036398B">
        <w:t>képviselők, jegyzőkönyv-hitelesítők</w:t>
      </w:r>
    </w:p>
    <w:p w14:paraId="19725DC6" w14:textId="77777777" w:rsidR="007900AB" w:rsidRPr="0036398B" w:rsidRDefault="007900AB" w:rsidP="007900AB">
      <w:pPr>
        <w:widowControl w:val="0"/>
        <w:jc w:val="both"/>
      </w:pPr>
    </w:p>
    <w:p w14:paraId="4B539A15" w14:textId="77777777" w:rsidR="00BB5B46" w:rsidRPr="0036398B" w:rsidRDefault="00BB5B46" w:rsidP="00BB5B46">
      <w:pPr>
        <w:widowControl w:val="0"/>
        <w:jc w:val="both"/>
      </w:pPr>
    </w:p>
    <w:p w14:paraId="614B009A" w14:textId="77777777" w:rsidR="00BB5B46" w:rsidRPr="0036398B" w:rsidRDefault="00BB5B46" w:rsidP="00BB5B46">
      <w:pPr>
        <w:widowControl w:val="0"/>
        <w:tabs>
          <w:tab w:val="center" w:pos="4677"/>
        </w:tabs>
        <w:jc w:val="both"/>
      </w:pPr>
      <w:r w:rsidRPr="0036398B">
        <w:t>A kivonat hiteles.</w:t>
      </w:r>
    </w:p>
    <w:p w14:paraId="15630025" w14:textId="77777777" w:rsidR="00BB5B46" w:rsidRPr="0036398B" w:rsidRDefault="00BB5B46" w:rsidP="00BB5B46">
      <w:pPr>
        <w:widowControl w:val="0"/>
        <w:jc w:val="both"/>
      </w:pPr>
      <w:r w:rsidRPr="0036398B">
        <w:t xml:space="preserve">Bácsalmás, 2025. április 30 </w:t>
      </w:r>
    </w:p>
    <w:p w14:paraId="12094A02" w14:textId="77777777" w:rsidR="00BB5B46" w:rsidRPr="0036398B" w:rsidRDefault="00BB5B46" w:rsidP="00BB5B46">
      <w:pPr>
        <w:widowControl w:val="0"/>
        <w:jc w:val="both"/>
      </w:pPr>
    </w:p>
    <w:p w14:paraId="0968FBE8" w14:textId="77777777" w:rsidR="00BB5B46" w:rsidRPr="0036398B" w:rsidRDefault="00BB5B46" w:rsidP="00BB5B46">
      <w:pPr>
        <w:widowControl w:val="0"/>
        <w:jc w:val="both"/>
      </w:pPr>
    </w:p>
    <w:p w14:paraId="1B94AA35" w14:textId="77777777" w:rsidR="00BB5B46" w:rsidRPr="0036398B" w:rsidRDefault="00BB5B46" w:rsidP="00BB5B46">
      <w:pPr>
        <w:widowControl w:val="0"/>
        <w:jc w:val="both"/>
      </w:pPr>
      <w:r w:rsidRPr="0036398B">
        <w:t>Hirth Erika</w:t>
      </w:r>
    </w:p>
    <w:p w14:paraId="31526C33" w14:textId="77777777" w:rsidR="00BB5B46" w:rsidRPr="0036398B" w:rsidRDefault="00BB5B46" w:rsidP="00BB5B46">
      <w:pPr>
        <w:widowControl w:val="0"/>
        <w:jc w:val="both"/>
      </w:pPr>
      <w:r w:rsidRPr="0036398B">
        <w:t>testületi ügyintéző</w:t>
      </w:r>
      <w:r w:rsidRPr="0036398B">
        <w:br w:type="page"/>
      </w:r>
    </w:p>
    <w:p w14:paraId="7F634139" w14:textId="77777777" w:rsidR="00CF6F13" w:rsidRPr="0036398B" w:rsidRDefault="00CF6F13" w:rsidP="00CF6F13">
      <w:pPr>
        <w:widowControl w:val="0"/>
      </w:pPr>
      <w:r w:rsidRPr="0036398B">
        <w:rPr>
          <w:b/>
          <w:bCs/>
        </w:rPr>
        <w:lastRenderedPageBreak/>
        <w:t>Bácsalmás Város Önkormányzatának</w:t>
      </w:r>
    </w:p>
    <w:p w14:paraId="1DCA28B3" w14:textId="77777777" w:rsidR="00CF6F13" w:rsidRPr="0036398B" w:rsidRDefault="00CF6F13" w:rsidP="00CF6F13">
      <w:pPr>
        <w:widowControl w:val="0"/>
        <w:jc w:val="both"/>
        <w:rPr>
          <w:b/>
          <w:bCs/>
        </w:rPr>
      </w:pPr>
      <w:r w:rsidRPr="0036398B">
        <w:rPr>
          <w:b/>
          <w:bCs/>
        </w:rPr>
        <w:t xml:space="preserve">                Képviselő-testülete </w:t>
      </w:r>
    </w:p>
    <w:p w14:paraId="6F8815FE" w14:textId="77777777" w:rsidR="00CF6F13" w:rsidRPr="0036398B" w:rsidRDefault="00CF6F13" w:rsidP="00CF6F13">
      <w:pPr>
        <w:widowControl w:val="0"/>
        <w:jc w:val="both"/>
        <w:rPr>
          <w:b/>
          <w:bCs/>
        </w:rPr>
      </w:pPr>
    </w:p>
    <w:p w14:paraId="52C0AF9A" w14:textId="77777777" w:rsidR="00CF6F13" w:rsidRPr="0036398B" w:rsidRDefault="00CF6F13" w:rsidP="00CF6F13">
      <w:pPr>
        <w:widowControl w:val="0"/>
        <w:jc w:val="center"/>
        <w:rPr>
          <w:b/>
          <w:bCs/>
        </w:rPr>
      </w:pPr>
      <w:r w:rsidRPr="0036398B">
        <w:rPr>
          <w:b/>
          <w:bCs/>
        </w:rPr>
        <w:t xml:space="preserve">K i v o n a t </w:t>
      </w:r>
    </w:p>
    <w:p w14:paraId="451D8A60" w14:textId="77777777" w:rsidR="00CF6F13" w:rsidRPr="0036398B" w:rsidRDefault="00CF6F13" w:rsidP="00CF6F13">
      <w:pPr>
        <w:widowControl w:val="0"/>
        <w:jc w:val="center"/>
        <w:rPr>
          <w:b/>
          <w:bCs/>
        </w:rPr>
      </w:pPr>
    </w:p>
    <w:p w14:paraId="19526024" w14:textId="77777777" w:rsidR="00CF6F13" w:rsidRPr="0036398B" w:rsidRDefault="00CF6F13" w:rsidP="00CF6F13">
      <w:pPr>
        <w:widowControl w:val="0"/>
        <w:jc w:val="center"/>
        <w:rPr>
          <w:b/>
          <w:bCs/>
        </w:rPr>
      </w:pPr>
      <w:r w:rsidRPr="0036398B">
        <w:rPr>
          <w:b/>
          <w:bCs/>
        </w:rPr>
        <w:t>a Bácsalmás Város Önkormányzata Képviselő-testületének</w:t>
      </w:r>
    </w:p>
    <w:p w14:paraId="083F01B3" w14:textId="77777777" w:rsidR="00CF6F13" w:rsidRPr="0036398B" w:rsidRDefault="00CF6F13" w:rsidP="00CF6F13">
      <w:pPr>
        <w:widowControl w:val="0"/>
        <w:jc w:val="center"/>
        <w:rPr>
          <w:b/>
          <w:bCs/>
        </w:rPr>
      </w:pPr>
      <w:r w:rsidRPr="0036398B">
        <w:rPr>
          <w:b/>
          <w:bCs/>
        </w:rPr>
        <w:t xml:space="preserve">2025. április 29-i soros nyílt ülésének jegyzőkönyvéből </w:t>
      </w:r>
    </w:p>
    <w:p w14:paraId="7430E17A" w14:textId="77777777" w:rsidR="00CF6F13" w:rsidRPr="0036398B" w:rsidRDefault="00CF6F13" w:rsidP="00CF6F13">
      <w:pPr>
        <w:widowControl w:val="0"/>
        <w:jc w:val="center"/>
      </w:pPr>
    </w:p>
    <w:p w14:paraId="12470108" w14:textId="77777777" w:rsidR="00CF6F13" w:rsidRPr="0036398B" w:rsidRDefault="00CF6F13" w:rsidP="00CF6F13">
      <w:pPr>
        <w:widowControl w:val="0"/>
        <w:jc w:val="both"/>
        <w:rPr>
          <w:u w:val="single"/>
        </w:rPr>
      </w:pPr>
      <w:r w:rsidRPr="0036398B">
        <w:t>(Kihagyva a kihagyandókat.)</w:t>
      </w:r>
    </w:p>
    <w:p w14:paraId="48FF3F30" w14:textId="77777777" w:rsidR="00CF6F13" w:rsidRPr="0036398B" w:rsidRDefault="00CF6F13" w:rsidP="00CF6F13">
      <w:pPr>
        <w:widowControl w:val="0"/>
        <w:jc w:val="both"/>
      </w:pPr>
    </w:p>
    <w:p w14:paraId="43CCC7D1" w14:textId="2E06902A" w:rsidR="00BB5B46" w:rsidRPr="0036398B" w:rsidRDefault="00C05AF8" w:rsidP="00BB5B46">
      <w:pPr>
        <w:widowControl w:val="0"/>
        <w:jc w:val="both"/>
        <w:rPr>
          <w:b/>
          <w:u w:val="single"/>
        </w:rPr>
      </w:pPr>
      <w:r w:rsidRPr="0036398B">
        <w:rPr>
          <w:b/>
          <w:u w:val="single"/>
        </w:rPr>
        <w:t>89</w:t>
      </w:r>
      <w:r w:rsidR="00BB5B46" w:rsidRPr="0036398B">
        <w:rPr>
          <w:b/>
          <w:u w:val="single"/>
        </w:rPr>
        <w:t>/2025. (IV. 29.) Bácsalmás v. öh.</w:t>
      </w:r>
    </w:p>
    <w:p w14:paraId="0B0A057D" w14:textId="77777777" w:rsidR="00B54C00" w:rsidRPr="0036398B" w:rsidRDefault="00B54C00" w:rsidP="00B54C00">
      <w:pPr>
        <w:widowControl w:val="0"/>
        <w:jc w:val="both"/>
      </w:pPr>
    </w:p>
    <w:p w14:paraId="2728E621" w14:textId="77777777" w:rsidR="00262C1B" w:rsidRPr="0036398B" w:rsidRDefault="00262C1B" w:rsidP="00262C1B">
      <w:pPr>
        <w:widowControl w:val="0"/>
        <w:ind w:left="851" w:right="-2" w:hanging="851"/>
        <w:jc w:val="both"/>
        <w:rPr>
          <w:b/>
        </w:rPr>
      </w:pPr>
      <w:r w:rsidRPr="0036398B">
        <w:rPr>
          <w:b/>
        </w:rPr>
        <w:t>Az önkormányzat munkáját érintő</w:t>
      </w:r>
    </w:p>
    <w:p w14:paraId="6711370F" w14:textId="77777777" w:rsidR="00262C1B" w:rsidRPr="0036398B" w:rsidRDefault="00262C1B" w:rsidP="00262C1B">
      <w:pPr>
        <w:widowControl w:val="0"/>
        <w:ind w:left="851" w:right="-2" w:hanging="851"/>
        <w:jc w:val="both"/>
        <w:rPr>
          <w:b/>
        </w:rPr>
      </w:pPr>
      <w:r w:rsidRPr="0036398B">
        <w:rPr>
          <w:b/>
        </w:rPr>
        <w:t>jogszabályokról és a Bácsalmási Közös</w:t>
      </w:r>
    </w:p>
    <w:p w14:paraId="1A7A27B3" w14:textId="77777777" w:rsidR="00262C1B" w:rsidRPr="0036398B" w:rsidRDefault="00262C1B" w:rsidP="00262C1B">
      <w:pPr>
        <w:widowControl w:val="0"/>
        <w:ind w:left="851" w:right="-2" w:hanging="851"/>
        <w:jc w:val="both"/>
        <w:rPr>
          <w:b/>
        </w:rPr>
      </w:pPr>
      <w:r w:rsidRPr="0036398B">
        <w:rPr>
          <w:b/>
        </w:rPr>
        <w:t>Önkormányzati Hivatal munkájáról szóló</w:t>
      </w:r>
    </w:p>
    <w:p w14:paraId="5B51AB0F" w14:textId="48116F16" w:rsidR="00262C1B" w:rsidRPr="0036398B" w:rsidRDefault="00262C1B" w:rsidP="00262C1B">
      <w:pPr>
        <w:tabs>
          <w:tab w:val="left" w:pos="6379"/>
        </w:tabs>
        <w:jc w:val="both"/>
        <w:rPr>
          <w:b/>
        </w:rPr>
      </w:pPr>
      <w:r w:rsidRPr="0036398B">
        <w:rPr>
          <w:b/>
        </w:rPr>
        <w:t xml:space="preserve">2025. </w:t>
      </w:r>
      <w:r w:rsidR="00BB5B46" w:rsidRPr="0036398B">
        <w:rPr>
          <w:b/>
        </w:rPr>
        <w:t>április</w:t>
      </w:r>
      <w:r w:rsidRPr="0036398B">
        <w:rPr>
          <w:b/>
        </w:rPr>
        <w:t xml:space="preserve"> havi jegyzői </w:t>
      </w:r>
      <w:r w:rsidRPr="0036398B">
        <w:rPr>
          <w:b/>
          <w:bCs/>
        </w:rPr>
        <w:t>tájékoztató</w:t>
      </w:r>
      <w:r w:rsidRPr="0036398B">
        <w:rPr>
          <w:b/>
          <w:bCs/>
        </w:rPr>
        <w:tab/>
      </w:r>
      <w:r w:rsidRPr="0036398B">
        <w:rPr>
          <w:b/>
          <w:u w:val="single"/>
        </w:rPr>
        <w:t>Határozat</w:t>
      </w:r>
    </w:p>
    <w:p w14:paraId="671C3EA8" w14:textId="77777777" w:rsidR="00262C1B" w:rsidRPr="0036398B" w:rsidRDefault="00262C1B" w:rsidP="00262C1B">
      <w:pPr>
        <w:widowControl w:val="0"/>
        <w:tabs>
          <w:tab w:val="left" w:pos="6521"/>
        </w:tabs>
        <w:ind w:right="-288"/>
      </w:pPr>
    </w:p>
    <w:p w14:paraId="419C9590" w14:textId="6A9C2316" w:rsidR="00262C1B" w:rsidRPr="0036398B" w:rsidRDefault="00262C1B" w:rsidP="00262C1B">
      <w:pPr>
        <w:widowControl w:val="0"/>
        <w:ind w:left="1701"/>
        <w:jc w:val="both"/>
        <w:rPr>
          <w:bCs/>
        </w:rPr>
      </w:pPr>
      <w:r w:rsidRPr="0036398B">
        <w:t xml:space="preserve">Bácsalmás Város Önkormányzatának Képviselő-testülete az önkormányzat munkáját érintő jogszabályokról és a Bácsalmási Közös Önkormányzati Hivatal munkájáról szóló </w:t>
      </w:r>
      <w:r w:rsidR="00BB5B46" w:rsidRPr="0036398B">
        <w:t>2025. április</w:t>
      </w:r>
      <w:r w:rsidRPr="0036398B">
        <w:t xml:space="preserve"> havi jegyzői </w:t>
      </w:r>
      <w:r w:rsidRPr="0036398B">
        <w:rPr>
          <w:bCs/>
        </w:rPr>
        <w:t>tájékoztatóban foglaltakat tudomásul veszi.</w:t>
      </w:r>
    </w:p>
    <w:p w14:paraId="2F2289AF" w14:textId="77777777" w:rsidR="00262C1B" w:rsidRPr="0036398B" w:rsidRDefault="00262C1B" w:rsidP="00262C1B">
      <w:pPr>
        <w:widowControl w:val="0"/>
        <w:ind w:left="1701"/>
        <w:jc w:val="both"/>
      </w:pPr>
    </w:p>
    <w:p w14:paraId="5B08C647" w14:textId="77777777" w:rsidR="00262C1B" w:rsidRPr="0036398B" w:rsidRDefault="00262C1B" w:rsidP="00262C1B">
      <w:pPr>
        <w:widowControl w:val="0"/>
        <w:ind w:left="1701"/>
      </w:pPr>
      <w:r w:rsidRPr="0036398B">
        <w:t>Határidő: azonnal</w:t>
      </w:r>
    </w:p>
    <w:p w14:paraId="7AAB8B79" w14:textId="77777777" w:rsidR="00262C1B" w:rsidRPr="0036398B" w:rsidRDefault="00262C1B" w:rsidP="00262C1B">
      <w:pPr>
        <w:widowControl w:val="0"/>
        <w:ind w:left="1701"/>
      </w:pPr>
      <w:r w:rsidRPr="0036398B">
        <w:t>Felelős: Patocskai Ibolya jegyző</w:t>
      </w:r>
    </w:p>
    <w:p w14:paraId="2212A090" w14:textId="77777777" w:rsidR="00262C1B" w:rsidRPr="0036398B" w:rsidRDefault="00262C1B" w:rsidP="00262C1B">
      <w:pPr>
        <w:widowControl w:val="0"/>
        <w:ind w:left="1701"/>
      </w:pPr>
    </w:p>
    <w:p w14:paraId="3FA674AD" w14:textId="77777777" w:rsidR="00262C1B" w:rsidRPr="0036398B" w:rsidRDefault="00262C1B" w:rsidP="00262C1B">
      <w:pPr>
        <w:widowControl w:val="0"/>
        <w:ind w:left="1701"/>
      </w:pPr>
      <w:r w:rsidRPr="0036398B">
        <w:t>A határozatról értesülnek:</w:t>
      </w:r>
    </w:p>
    <w:p w14:paraId="6FD6EBCF" w14:textId="77777777" w:rsidR="00262C1B" w:rsidRPr="0036398B" w:rsidRDefault="00262C1B" w:rsidP="00262C1B">
      <w:pPr>
        <w:widowControl w:val="0"/>
        <w:ind w:left="1701"/>
      </w:pPr>
      <w:r w:rsidRPr="0036398B">
        <w:t>- kivonattal: 1. Németh Balázs polgármester</w:t>
      </w:r>
    </w:p>
    <w:p w14:paraId="232151AC" w14:textId="77777777" w:rsidR="00262C1B" w:rsidRPr="0036398B" w:rsidRDefault="00262C1B" w:rsidP="00262C1B">
      <w:pPr>
        <w:widowControl w:val="0"/>
        <w:ind w:left="1701" w:firstLine="708"/>
      </w:pPr>
      <w:r w:rsidRPr="0036398B">
        <w:t xml:space="preserve">        2. Patocskai Ibolya jegyző, általa az önkormányzati hivatal osztályvezetői</w:t>
      </w:r>
    </w:p>
    <w:p w14:paraId="5046F57F" w14:textId="77777777" w:rsidR="00262C1B" w:rsidRPr="0036398B" w:rsidRDefault="00262C1B" w:rsidP="00262C1B">
      <w:pPr>
        <w:widowControl w:val="0"/>
        <w:ind w:left="1701"/>
      </w:pPr>
    </w:p>
    <w:p w14:paraId="4D44E3F3" w14:textId="77777777" w:rsidR="00262C1B" w:rsidRPr="0036398B" w:rsidRDefault="00262C1B" w:rsidP="00262C1B">
      <w:pPr>
        <w:widowControl w:val="0"/>
        <w:ind w:left="1701"/>
        <w:jc w:val="both"/>
      </w:pPr>
      <w:r w:rsidRPr="0036398B">
        <w:t>A Képviselő-testület nem kéri jelenteni a határozatban foglaltak végrehajtásának megtörténtét.</w:t>
      </w:r>
    </w:p>
    <w:p w14:paraId="6948A56F" w14:textId="77777777" w:rsidR="00B54C00" w:rsidRPr="0036398B" w:rsidRDefault="00B54C00" w:rsidP="00DF6159">
      <w:pPr>
        <w:widowControl w:val="0"/>
      </w:pPr>
    </w:p>
    <w:p w14:paraId="22FF758F" w14:textId="77777777" w:rsidR="00B54C00" w:rsidRPr="0036398B" w:rsidRDefault="00B54C00" w:rsidP="00B54C00">
      <w:pPr>
        <w:widowControl w:val="0"/>
        <w:jc w:val="center"/>
      </w:pPr>
      <w:r w:rsidRPr="0036398B">
        <w:t>K. m. f.</w:t>
      </w:r>
    </w:p>
    <w:p w14:paraId="02FB017A" w14:textId="77777777" w:rsidR="00BB5B46" w:rsidRPr="0036398B" w:rsidRDefault="00BB5B46" w:rsidP="00BB5B46">
      <w:pPr>
        <w:widowControl w:val="0"/>
        <w:tabs>
          <w:tab w:val="center" w:pos="2268"/>
          <w:tab w:val="center" w:pos="7088"/>
        </w:tabs>
        <w:jc w:val="both"/>
      </w:pPr>
      <w:bookmarkStart w:id="7" w:name="_Hlk185346174"/>
      <w:bookmarkEnd w:id="6"/>
    </w:p>
    <w:p w14:paraId="727449CF" w14:textId="77777777" w:rsidR="00BB5B46" w:rsidRPr="0036398B" w:rsidRDefault="00BB5B46" w:rsidP="00BB5B46">
      <w:pPr>
        <w:widowControl w:val="0"/>
        <w:tabs>
          <w:tab w:val="center" w:pos="2552"/>
          <w:tab w:val="center" w:pos="7088"/>
        </w:tabs>
        <w:jc w:val="both"/>
      </w:pPr>
      <w:r w:rsidRPr="0036398B">
        <w:tab/>
        <w:t>Németh Balázs s.k.</w:t>
      </w:r>
      <w:r w:rsidRPr="0036398B">
        <w:tab/>
        <w:t>Patocskai Ibolya s.k.</w:t>
      </w:r>
    </w:p>
    <w:p w14:paraId="724075A5" w14:textId="77777777" w:rsidR="00BB5B46" w:rsidRPr="0036398B" w:rsidRDefault="00BB5B46" w:rsidP="00BB5B46">
      <w:pPr>
        <w:widowControl w:val="0"/>
        <w:tabs>
          <w:tab w:val="center" w:pos="2552"/>
          <w:tab w:val="center" w:pos="7088"/>
        </w:tabs>
        <w:jc w:val="both"/>
      </w:pPr>
      <w:r w:rsidRPr="0036398B">
        <w:tab/>
        <w:t>polgármester</w:t>
      </w:r>
      <w:r w:rsidRPr="0036398B">
        <w:tab/>
        <w:t>jegyző</w:t>
      </w:r>
    </w:p>
    <w:p w14:paraId="2DEE3DFE" w14:textId="77777777" w:rsidR="00BB5B46" w:rsidRPr="0036398B" w:rsidRDefault="00BB5B46" w:rsidP="00BB5B46">
      <w:pPr>
        <w:widowControl w:val="0"/>
        <w:jc w:val="both"/>
      </w:pPr>
    </w:p>
    <w:p w14:paraId="73CA483E" w14:textId="77777777" w:rsidR="007900AB" w:rsidRPr="0036398B" w:rsidRDefault="007900AB" w:rsidP="00BB5B46">
      <w:pPr>
        <w:widowControl w:val="0"/>
        <w:jc w:val="both"/>
      </w:pPr>
    </w:p>
    <w:p w14:paraId="538429C1" w14:textId="77777777" w:rsidR="007900AB" w:rsidRPr="0036398B" w:rsidRDefault="007900AB" w:rsidP="007900AB">
      <w:pPr>
        <w:widowControl w:val="0"/>
        <w:tabs>
          <w:tab w:val="center" w:pos="2835"/>
          <w:tab w:val="center" w:pos="7230"/>
        </w:tabs>
        <w:ind w:left="142"/>
      </w:pPr>
      <w:r w:rsidRPr="0036398B">
        <w:tab/>
        <w:t>Barnáné Steixner Margit</w:t>
      </w:r>
      <w:r w:rsidRPr="0036398B">
        <w:rPr>
          <w:sz w:val="21"/>
          <w:szCs w:val="21"/>
        </w:rPr>
        <w:t xml:space="preserve"> </w:t>
      </w:r>
      <w:r w:rsidRPr="0036398B">
        <w:t>s.k.</w:t>
      </w:r>
      <w:r w:rsidRPr="0036398B">
        <w:tab/>
        <w:t>Zomborácz Antal s.k.</w:t>
      </w:r>
    </w:p>
    <w:p w14:paraId="1042AD21" w14:textId="77777777" w:rsidR="007900AB" w:rsidRPr="0036398B" w:rsidRDefault="007900AB" w:rsidP="007900AB">
      <w:pPr>
        <w:widowControl w:val="0"/>
        <w:tabs>
          <w:tab w:val="center" w:pos="2835"/>
          <w:tab w:val="center" w:pos="6521"/>
        </w:tabs>
        <w:jc w:val="center"/>
      </w:pPr>
      <w:r w:rsidRPr="0036398B">
        <w:t>képviselők, jegyzőkönyv-hitelesítők</w:t>
      </w:r>
    </w:p>
    <w:p w14:paraId="68F8808F" w14:textId="77777777" w:rsidR="007900AB" w:rsidRPr="0036398B" w:rsidRDefault="007900AB" w:rsidP="007900AB">
      <w:pPr>
        <w:widowControl w:val="0"/>
        <w:jc w:val="both"/>
      </w:pPr>
    </w:p>
    <w:p w14:paraId="67EAC334" w14:textId="77777777" w:rsidR="00BB5B46" w:rsidRPr="0036398B" w:rsidRDefault="00BB5B46" w:rsidP="00BB5B46">
      <w:pPr>
        <w:widowControl w:val="0"/>
        <w:jc w:val="both"/>
      </w:pPr>
    </w:p>
    <w:p w14:paraId="344F87F2" w14:textId="77777777" w:rsidR="00BB5B46" w:rsidRPr="0036398B" w:rsidRDefault="00BB5B46" w:rsidP="00BB5B46">
      <w:pPr>
        <w:widowControl w:val="0"/>
        <w:jc w:val="both"/>
      </w:pPr>
    </w:p>
    <w:p w14:paraId="6A1F1186" w14:textId="77777777" w:rsidR="00BB5B46" w:rsidRPr="0036398B" w:rsidRDefault="00BB5B46" w:rsidP="00BB5B46">
      <w:pPr>
        <w:widowControl w:val="0"/>
        <w:tabs>
          <w:tab w:val="center" w:pos="4677"/>
        </w:tabs>
        <w:jc w:val="both"/>
      </w:pPr>
      <w:r w:rsidRPr="0036398B">
        <w:t>A kivonat hiteles.</w:t>
      </w:r>
    </w:p>
    <w:p w14:paraId="44F02DE0" w14:textId="77777777" w:rsidR="00BB5B46" w:rsidRPr="0036398B" w:rsidRDefault="00BB5B46" w:rsidP="00BB5B46">
      <w:pPr>
        <w:widowControl w:val="0"/>
        <w:jc w:val="both"/>
      </w:pPr>
      <w:r w:rsidRPr="0036398B">
        <w:t xml:space="preserve">Bácsalmás, 2025. április 30 </w:t>
      </w:r>
    </w:p>
    <w:p w14:paraId="4D1CCF4E" w14:textId="77777777" w:rsidR="00BB5B46" w:rsidRPr="0036398B" w:rsidRDefault="00BB5B46" w:rsidP="00BB5B46">
      <w:pPr>
        <w:widowControl w:val="0"/>
        <w:jc w:val="both"/>
      </w:pPr>
    </w:p>
    <w:p w14:paraId="6549B083" w14:textId="77777777" w:rsidR="00BB5B46" w:rsidRPr="0036398B" w:rsidRDefault="00BB5B46" w:rsidP="00BB5B46">
      <w:pPr>
        <w:widowControl w:val="0"/>
        <w:jc w:val="both"/>
      </w:pPr>
    </w:p>
    <w:p w14:paraId="57056EE0" w14:textId="77777777" w:rsidR="00BB5B46" w:rsidRPr="0036398B" w:rsidRDefault="00BB5B46" w:rsidP="00BB5B46">
      <w:pPr>
        <w:widowControl w:val="0"/>
        <w:jc w:val="both"/>
      </w:pPr>
      <w:r w:rsidRPr="0036398B">
        <w:t>Hirth Erika</w:t>
      </w:r>
    </w:p>
    <w:p w14:paraId="067B66B0" w14:textId="77777777" w:rsidR="00BB5B46" w:rsidRPr="0036398B" w:rsidRDefault="00BB5B46" w:rsidP="00BB5B46">
      <w:pPr>
        <w:widowControl w:val="0"/>
        <w:jc w:val="both"/>
      </w:pPr>
      <w:r w:rsidRPr="0036398B">
        <w:t>testületi ügyintéző</w:t>
      </w:r>
      <w:r w:rsidRPr="0036398B">
        <w:br w:type="page"/>
      </w:r>
    </w:p>
    <w:p w14:paraId="546CC7D9" w14:textId="77777777" w:rsidR="00D62F44" w:rsidRPr="0036398B" w:rsidRDefault="00D62F44" w:rsidP="00D62F44">
      <w:pPr>
        <w:widowControl w:val="0"/>
      </w:pPr>
      <w:r w:rsidRPr="0036398B">
        <w:rPr>
          <w:b/>
          <w:bCs/>
        </w:rPr>
        <w:lastRenderedPageBreak/>
        <w:t>Bácsalmás Város Önkormányzatának</w:t>
      </w:r>
    </w:p>
    <w:p w14:paraId="6C3BA15A" w14:textId="77777777" w:rsidR="00D62F44" w:rsidRPr="0036398B" w:rsidRDefault="00D62F44" w:rsidP="00D62F44">
      <w:pPr>
        <w:widowControl w:val="0"/>
        <w:jc w:val="both"/>
        <w:rPr>
          <w:b/>
          <w:bCs/>
        </w:rPr>
      </w:pPr>
      <w:r w:rsidRPr="0036398B">
        <w:rPr>
          <w:b/>
          <w:bCs/>
        </w:rPr>
        <w:t xml:space="preserve">                Képviselő-testülete </w:t>
      </w:r>
    </w:p>
    <w:p w14:paraId="46A9EB83" w14:textId="77777777" w:rsidR="00D62F44" w:rsidRPr="0036398B" w:rsidRDefault="00D62F44" w:rsidP="00D62F44">
      <w:pPr>
        <w:widowControl w:val="0"/>
        <w:jc w:val="both"/>
        <w:rPr>
          <w:b/>
          <w:bCs/>
        </w:rPr>
      </w:pPr>
    </w:p>
    <w:p w14:paraId="7FBCD721" w14:textId="77777777" w:rsidR="00D62F44" w:rsidRPr="0036398B" w:rsidRDefault="00D62F44" w:rsidP="00D62F44">
      <w:pPr>
        <w:widowControl w:val="0"/>
        <w:jc w:val="center"/>
        <w:rPr>
          <w:b/>
          <w:bCs/>
        </w:rPr>
      </w:pPr>
      <w:r w:rsidRPr="0036398B">
        <w:rPr>
          <w:b/>
          <w:bCs/>
        </w:rPr>
        <w:t xml:space="preserve">K i v o n a t </w:t>
      </w:r>
    </w:p>
    <w:p w14:paraId="0A960554" w14:textId="77777777" w:rsidR="00D62F44" w:rsidRPr="0036398B" w:rsidRDefault="00D62F44" w:rsidP="00D62F44">
      <w:pPr>
        <w:widowControl w:val="0"/>
        <w:jc w:val="center"/>
        <w:rPr>
          <w:b/>
          <w:bCs/>
        </w:rPr>
      </w:pPr>
    </w:p>
    <w:p w14:paraId="38571034" w14:textId="77777777" w:rsidR="00D62F44" w:rsidRPr="0036398B" w:rsidRDefault="00D62F44" w:rsidP="00D62F44">
      <w:pPr>
        <w:widowControl w:val="0"/>
        <w:jc w:val="center"/>
        <w:rPr>
          <w:b/>
          <w:bCs/>
        </w:rPr>
      </w:pPr>
      <w:r w:rsidRPr="0036398B">
        <w:rPr>
          <w:b/>
          <w:bCs/>
        </w:rPr>
        <w:t>a Bácsalmás Város Önkormányzata Képviselő-testületének</w:t>
      </w:r>
    </w:p>
    <w:p w14:paraId="7F156691" w14:textId="77777777" w:rsidR="00D62F44" w:rsidRPr="0036398B" w:rsidRDefault="00D62F44" w:rsidP="00D62F44">
      <w:pPr>
        <w:widowControl w:val="0"/>
        <w:jc w:val="center"/>
        <w:rPr>
          <w:b/>
          <w:bCs/>
        </w:rPr>
      </w:pPr>
      <w:r w:rsidRPr="0036398B">
        <w:rPr>
          <w:b/>
          <w:bCs/>
        </w:rPr>
        <w:t xml:space="preserve">2025. április 29-i soros nyílt ülésének jegyzőkönyvéből </w:t>
      </w:r>
    </w:p>
    <w:p w14:paraId="730CB40C" w14:textId="77777777" w:rsidR="00D62F44" w:rsidRPr="0036398B" w:rsidRDefault="00D62F44" w:rsidP="00D62F44">
      <w:pPr>
        <w:widowControl w:val="0"/>
        <w:jc w:val="center"/>
      </w:pPr>
    </w:p>
    <w:p w14:paraId="49641570" w14:textId="77777777" w:rsidR="00D62F44" w:rsidRPr="0036398B" w:rsidRDefault="00D62F44" w:rsidP="00D62F44">
      <w:pPr>
        <w:widowControl w:val="0"/>
        <w:jc w:val="both"/>
        <w:rPr>
          <w:u w:val="single"/>
        </w:rPr>
      </w:pPr>
      <w:r w:rsidRPr="0036398B">
        <w:t>(Kihagyva a kihagyandókat.)</w:t>
      </w:r>
    </w:p>
    <w:p w14:paraId="1F9744E1" w14:textId="77777777" w:rsidR="00D62F44" w:rsidRPr="0036398B" w:rsidRDefault="00D62F44" w:rsidP="00D62F44">
      <w:pPr>
        <w:widowControl w:val="0"/>
        <w:jc w:val="both"/>
      </w:pPr>
    </w:p>
    <w:p w14:paraId="093A2164" w14:textId="2DF2A19D" w:rsidR="00D62F44" w:rsidRPr="0036398B" w:rsidRDefault="00C05AF8" w:rsidP="00D62F44">
      <w:pPr>
        <w:widowControl w:val="0"/>
        <w:jc w:val="both"/>
        <w:rPr>
          <w:b/>
          <w:u w:val="single"/>
        </w:rPr>
      </w:pPr>
      <w:r w:rsidRPr="0036398B">
        <w:rPr>
          <w:b/>
          <w:u w:val="single"/>
        </w:rPr>
        <w:t>90</w:t>
      </w:r>
      <w:r w:rsidR="00D62F44" w:rsidRPr="0036398B">
        <w:rPr>
          <w:b/>
          <w:u w:val="single"/>
        </w:rPr>
        <w:t>/2025. (IV. 29.) Bácsalmás v. öh.</w:t>
      </w:r>
    </w:p>
    <w:p w14:paraId="622832AF" w14:textId="77777777" w:rsidR="00D62F44" w:rsidRPr="0036398B" w:rsidRDefault="00D62F44" w:rsidP="00D62F44">
      <w:pPr>
        <w:widowControl w:val="0"/>
        <w:jc w:val="both"/>
        <w:rPr>
          <w:rFonts w:eastAsia="Calibri"/>
        </w:rPr>
      </w:pPr>
    </w:p>
    <w:p w14:paraId="3F243620" w14:textId="77777777" w:rsidR="00D62F44" w:rsidRPr="0036398B" w:rsidRDefault="00D62F44" w:rsidP="00D62F44">
      <w:pPr>
        <w:widowControl w:val="0"/>
        <w:jc w:val="both"/>
        <w:rPr>
          <w:rFonts w:eastAsia="Calibri"/>
          <w:b/>
          <w:bCs/>
        </w:rPr>
      </w:pPr>
      <w:r w:rsidRPr="0036398B">
        <w:rPr>
          <w:rFonts w:eastAsia="Calibri"/>
          <w:b/>
          <w:bCs/>
        </w:rPr>
        <w:t>2024. évi belső ellenőri összefoglaló</w:t>
      </w:r>
    </w:p>
    <w:p w14:paraId="790ED335" w14:textId="29015604" w:rsidR="00D62F44" w:rsidRPr="0036398B" w:rsidRDefault="00D62F44" w:rsidP="00D62F44">
      <w:pPr>
        <w:widowControl w:val="0"/>
        <w:tabs>
          <w:tab w:val="left" w:pos="6521"/>
        </w:tabs>
        <w:jc w:val="both"/>
        <w:rPr>
          <w:b/>
        </w:rPr>
      </w:pPr>
      <w:r w:rsidRPr="0036398B">
        <w:rPr>
          <w:rFonts w:eastAsia="Calibri"/>
          <w:b/>
          <w:bCs/>
        </w:rPr>
        <w:t>jelentés elfogadása</w:t>
      </w:r>
      <w:r w:rsidRPr="0036398B">
        <w:rPr>
          <w:b/>
          <w:bCs/>
        </w:rPr>
        <w:tab/>
      </w:r>
      <w:r w:rsidRPr="0036398B">
        <w:rPr>
          <w:b/>
          <w:u w:val="single"/>
        </w:rPr>
        <w:t>Határozat</w:t>
      </w:r>
    </w:p>
    <w:p w14:paraId="2333FFCE" w14:textId="77777777" w:rsidR="00D62F44" w:rsidRPr="0036398B" w:rsidRDefault="00D62F44" w:rsidP="00D62F44">
      <w:pPr>
        <w:widowControl w:val="0"/>
      </w:pPr>
    </w:p>
    <w:p w14:paraId="351D3AC0" w14:textId="61C130D1" w:rsidR="00C815B6" w:rsidRPr="0036398B" w:rsidRDefault="00C815B6" w:rsidP="00C815B6">
      <w:pPr>
        <w:ind w:left="1701"/>
        <w:jc w:val="both"/>
        <w:rPr>
          <w:rFonts w:eastAsia="Calibri"/>
        </w:rPr>
      </w:pPr>
      <w:r w:rsidRPr="0036398B">
        <w:rPr>
          <w:rFonts w:eastAsia="Calibri"/>
        </w:rPr>
        <w:t>Bácsalmás Város Önkormányzat Képviselő-testülete a Bácsalmási Közös Önkormányzati Hivatal és az önállóan működő és gazdálkodó intézmények gazdálkodásáról szóló 2024. évi éves belső ellenőri összefoglaló jelentést az előterjesztésnek megfelelően elfogadja.</w:t>
      </w:r>
    </w:p>
    <w:p w14:paraId="3D63ABD2" w14:textId="77777777" w:rsidR="00C815B6" w:rsidRPr="0036398B" w:rsidRDefault="00C815B6" w:rsidP="00C815B6">
      <w:pPr>
        <w:ind w:left="1701"/>
        <w:jc w:val="both"/>
        <w:rPr>
          <w:rFonts w:eastAsia="Calibri"/>
        </w:rPr>
      </w:pPr>
    </w:p>
    <w:p w14:paraId="33C3697D" w14:textId="77777777" w:rsidR="00C815B6" w:rsidRPr="0036398B" w:rsidRDefault="00C815B6" w:rsidP="00C815B6">
      <w:pPr>
        <w:ind w:left="1701"/>
        <w:jc w:val="both"/>
        <w:rPr>
          <w:rFonts w:eastAsia="Calibri"/>
        </w:rPr>
      </w:pPr>
      <w:r w:rsidRPr="0036398B">
        <w:rPr>
          <w:rFonts w:eastAsia="Calibri"/>
        </w:rPr>
        <w:t>Határidő: azonnal</w:t>
      </w:r>
    </w:p>
    <w:p w14:paraId="6AB29DD9" w14:textId="77777777" w:rsidR="00C815B6" w:rsidRPr="0036398B" w:rsidRDefault="00C815B6" w:rsidP="00C815B6">
      <w:pPr>
        <w:ind w:left="1701"/>
        <w:jc w:val="both"/>
        <w:rPr>
          <w:rFonts w:eastAsia="Calibri"/>
        </w:rPr>
      </w:pPr>
      <w:r w:rsidRPr="0036398B">
        <w:rPr>
          <w:rFonts w:eastAsia="Calibri"/>
        </w:rPr>
        <w:t>Felelős: Patocskai Ibolya jegyző</w:t>
      </w:r>
    </w:p>
    <w:p w14:paraId="615E8BEF" w14:textId="77777777" w:rsidR="00C815B6" w:rsidRPr="0036398B" w:rsidRDefault="00C815B6" w:rsidP="00C815B6">
      <w:pPr>
        <w:ind w:left="1701"/>
        <w:jc w:val="both"/>
        <w:rPr>
          <w:rFonts w:eastAsia="Calibri"/>
        </w:rPr>
      </w:pPr>
    </w:p>
    <w:p w14:paraId="032B4491" w14:textId="77777777" w:rsidR="00C815B6" w:rsidRPr="0036398B" w:rsidRDefault="00C815B6" w:rsidP="00C815B6">
      <w:pPr>
        <w:ind w:left="1701"/>
        <w:jc w:val="both"/>
        <w:rPr>
          <w:rFonts w:eastAsia="Calibri"/>
        </w:rPr>
      </w:pPr>
      <w:r w:rsidRPr="0036398B">
        <w:rPr>
          <w:rFonts w:eastAsia="Calibri"/>
        </w:rPr>
        <w:t>Operatív felelős: Horváth István Attila PBÜ osztályvezető</w:t>
      </w:r>
    </w:p>
    <w:p w14:paraId="2DF22201" w14:textId="77777777" w:rsidR="00C815B6" w:rsidRPr="0036398B" w:rsidRDefault="00C815B6" w:rsidP="00C815B6">
      <w:pPr>
        <w:ind w:left="1701"/>
        <w:jc w:val="both"/>
        <w:rPr>
          <w:rFonts w:eastAsia="Calibri"/>
        </w:rPr>
      </w:pPr>
    </w:p>
    <w:p w14:paraId="3D0F441A" w14:textId="77777777" w:rsidR="00C815B6" w:rsidRPr="0036398B" w:rsidRDefault="00C815B6" w:rsidP="00C815B6">
      <w:pPr>
        <w:ind w:left="1701"/>
        <w:jc w:val="both"/>
        <w:rPr>
          <w:rFonts w:eastAsia="Calibri"/>
        </w:rPr>
      </w:pPr>
      <w:r w:rsidRPr="0036398B">
        <w:rPr>
          <w:rFonts w:eastAsia="Calibri"/>
        </w:rPr>
        <w:t>A határozatról értesül:</w:t>
      </w:r>
    </w:p>
    <w:p w14:paraId="0DB46BB8" w14:textId="77777777" w:rsidR="00C815B6" w:rsidRPr="0036398B" w:rsidRDefault="00C815B6" w:rsidP="00C815B6">
      <w:pPr>
        <w:ind w:left="1701"/>
        <w:contextualSpacing/>
        <w:jc w:val="both"/>
        <w:rPr>
          <w:rFonts w:eastAsia="Calibri"/>
          <w:lang w:eastAsia="hu-HU"/>
        </w:rPr>
      </w:pPr>
      <w:r w:rsidRPr="0036398B">
        <w:rPr>
          <w:rFonts w:eastAsia="Calibri"/>
          <w:lang w:eastAsia="hu-HU"/>
        </w:rPr>
        <w:t>- kivonattal:</w:t>
      </w:r>
      <w:r w:rsidRPr="0036398B">
        <w:rPr>
          <w:rFonts w:eastAsia="Calibri"/>
          <w:lang w:eastAsia="hu-HU"/>
        </w:rPr>
        <w:tab/>
        <w:t>1. Németh Balázs polgármester</w:t>
      </w:r>
    </w:p>
    <w:p w14:paraId="5D953640" w14:textId="77777777" w:rsidR="00C815B6" w:rsidRPr="0036398B" w:rsidRDefault="00C815B6" w:rsidP="00C815B6">
      <w:pPr>
        <w:ind w:left="2835"/>
        <w:jc w:val="both"/>
        <w:rPr>
          <w:rFonts w:eastAsia="Calibri"/>
        </w:rPr>
      </w:pPr>
      <w:r w:rsidRPr="0036398B">
        <w:rPr>
          <w:rFonts w:eastAsia="Calibri"/>
        </w:rPr>
        <w:t>2. Patocskai Ibolya jegyző</w:t>
      </w:r>
    </w:p>
    <w:p w14:paraId="404F2F3C" w14:textId="77777777" w:rsidR="00C815B6" w:rsidRPr="0036398B" w:rsidRDefault="00C815B6" w:rsidP="00C815B6">
      <w:pPr>
        <w:ind w:left="2835"/>
        <w:jc w:val="both"/>
        <w:rPr>
          <w:rFonts w:eastAsia="Calibri"/>
        </w:rPr>
      </w:pPr>
      <w:r w:rsidRPr="0036398B">
        <w:rPr>
          <w:rFonts w:eastAsia="Calibri"/>
        </w:rPr>
        <w:t>3. Horváth István Attila PBÜ osztályvezető</w:t>
      </w:r>
    </w:p>
    <w:p w14:paraId="38D3DF8C" w14:textId="77777777" w:rsidR="00C815B6" w:rsidRPr="0036398B" w:rsidRDefault="00C815B6" w:rsidP="00C815B6">
      <w:pPr>
        <w:ind w:left="2835"/>
        <w:jc w:val="both"/>
        <w:rPr>
          <w:rFonts w:eastAsia="Calibri"/>
        </w:rPr>
      </w:pPr>
      <w:r w:rsidRPr="0036398B">
        <w:rPr>
          <w:rFonts w:eastAsia="Calibri"/>
        </w:rPr>
        <w:t>4. Vincent Auditor Kft.</w:t>
      </w:r>
    </w:p>
    <w:p w14:paraId="3333D407" w14:textId="77777777" w:rsidR="00C815B6" w:rsidRPr="0036398B" w:rsidRDefault="00C815B6" w:rsidP="00C815B6">
      <w:pPr>
        <w:ind w:left="1701"/>
        <w:jc w:val="both"/>
        <w:rPr>
          <w:rFonts w:eastAsia="Calibri"/>
        </w:rPr>
      </w:pPr>
    </w:p>
    <w:p w14:paraId="6659E609" w14:textId="77777777" w:rsidR="00C815B6" w:rsidRPr="0036398B" w:rsidRDefault="00C815B6" w:rsidP="00C815B6">
      <w:pPr>
        <w:ind w:left="1701"/>
        <w:jc w:val="both"/>
        <w:rPr>
          <w:rFonts w:eastAsia="Calibri"/>
        </w:rPr>
      </w:pPr>
      <w:r w:rsidRPr="0036398B">
        <w:rPr>
          <w:rFonts w:eastAsia="Calibri"/>
        </w:rPr>
        <w:t>A Képviselő-testület nem kéri jelenteni a határozatban foglaltak végrehajtásának megtörténtét.</w:t>
      </w:r>
    </w:p>
    <w:p w14:paraId="782B0FAA" w14:textId="77777777" w:rsidR="00D62F44" w:rsidRPr="0036398B" w:rsidRDefault="00D62F44" w:rsidP="00D62F44">
      <w:pPr>
        <w:widowControl w:val="0"/>
      </w:pPr>
    </w:p>
    <w:p w14:paraId="1CE9583B" w14:textId="77777777" w:rsidR="00D62F44" w:rsidRPr="0036398B" w:rsidRDefault="00D62F44" w:rsidP="00D62F44">
      <w:pPr>
        <w:widowControl w:val="0"/>
        <w:jc w:val="center"/>
      </w:pPr>
      <w:r w:rsidRPr="0036398B">
        <w:t>K. m. f.</w:t>
      </w:r>
    </w:p>
    <w:p w14:paraId="3EEA9378" w14:textId="77777777" w:rsidR="00D62F44" w:rsidRPr="0036398B" w:rsidRDefault="00D62F44" w:rsidP="00D62F44">
      <w:pPr>
        <w:widowControl w:val="0"/>
        <w:tabs>
          <w:tab w:val="center" w:pos="2268"/>
          <w:tab w:val="center" w:pos="7088"/>
        </w:tabs>
        <w:jc w:val="both"/>
      </w:pPr>
    </w:p>
    <w:p w14:paraId="482839BC" w14:textId="77777777" w:rsidR="00D62F44" w:rsidRPr="0036398B" w:rsidRDefault="00D62F44" w:rsidP="00D62F44">
      <w:pPr>
        <w:widowControl w:val="0"/>
        <w:tabs>
          <w:tab w:val="center" w:pos="2552"/>
          <w:tab w:val="center" w:pos="7088"/>
        </w:tabs>
        <w:jc w:val="both"/>
      </w:pPr>
      <w:r w:rsidRPr="0036398B">
        <w:tab/>
        <w:t>Németh Balázs s.k.</w:t>
      </w:r>
      <w:r w:rsidRPr="0036398B">
        <w:tab/>
        <w:t>Patocskai Ibolya s.k.</w:t>
      </w:r>
    </w:p>
    <w:p w14:paraId="4A3BC4A7" w14:textId="77777777" w:rsidR="00D62F44" w:rsidRPr="0036398B" w:rsidRDefault="00D62F44" w:rsidP="00D62F44">
      <w:pPr>
        <w:widowControl w:val="0"/>
        <w:tabs>
          <w:tab w:val="center" w:pos="2552"/>
          <w:tab w:val="center" w:pos="7088"/>
        </w:tabs>
        <w:jc w:val="both"/>
      </w:pPr>
      <w:r w:rsidRPr="0036398B">
        <w:tab/>
        <w:t>polgármester</w:t>
      </w:r>
      <w:r w:rsidRPr="0036398B">
        <w:tab/>
        <w:t>jegyző</w:t>
      </w:r>
    </w:p>
    <w:p w14:paraId="71F40EF6" w14:textId="77777777" w:rsidR="00D62F44" w:rsidRPr="0036398B" w:rsidRDefault="00D62F44" w:rsidP="00D62F44">
      <w:pPr>
        <w:widowControl w:val="0"/>
        <w:jc w:val="both"/>
      </w:pPr>
    </w:p>
    <w:p w14:paraId="3AEEDA78" w14:textId="77777777" w:rsidR="00D62F44" w:rsidRPr="0036398B" w:rsidRDefault="00D62F44" w:rsidP="00D62F44">
      <w:pPr>
        <w:widowControl w:val="0"/>
        <w:jc w:val="both"/>
      </w:pPr>
    </w:p>
    <w:p w14:paraId="3242719A" w14:textId="77777777" w:rsidR="007900AB" w:rsidRPr="0036398B" w:rsidRDefault="007900AB" w:rsidP="007900AB">
      <w:pPr>
        <w:widowControl w:val="0"/>
        <w:tabs>
          <w:tab w:val="center" w:pos="2835"/>
          <w:tab w:val="center" w:pos="7230"/>
        </w:tabs>
        <w:ind w:left="142"/>
      </w:pPr>
      <w:r w:rsidRPr="0036398B">
        <w:tab/>
        <w:t>Barnáné Steixner Margit</w:t>
      </w:r>
      <w:r w:rsidRPr="0036398B">
        <w:rPr>
          <w:sz w:val="21"/>
          <w:szCs w:val="21"/>
        </w:rPr>
        <w:t xml:space="preserve"> </w:t>
      </w:r>
      <w:r w:rsidRPr="0036398B">
        <w:t>s.k.</w:t>
      </w:r>
      <w:r w:rsidRPr="0036398B">
        <w:tab/>
        <w:t>Zomborácz Antal s.k.</w:t>
      </w:r>
    </w:p>
    <w:p w14:paraId="3A0CFD2F" w14:textId="77777777" w:rsidR="007900AB" w:rsidRPr="0036398B" w:rsidRDefault="007900AB" w:rsidP="007900AB">
      <w:pPr>
        <w:widowControl w:val="0"/>
        <w:tabs>
          <w:tab w:val="center" w:pos="2835"/>
          <w:tab w:val="center" w:pos="6521"/>
        </w:tabs>
        <w:jc w:val="center"/>
      </w:pPr>
      <w:r w:rsidRPr="0036398B">
        <w:t>képviselők, jegyzőkönyv-hitelesítők</w:t>
      </w:r>
    </w:p>
    <w:p w14:paraId="1F59BE8E" w14:textId="77777777" w:rsidR="007900AB" w:rsidRPr="0036398B" w:rsidRDefault="007900AB" w:rsidP="007900AB">
      <w:pPr>
        <w:widowControl w:val="0"/>
        <w:jc w:val="both"/>
      </w:pPr>
    </w:p>
    <w:p w14:paraId="2034D206" w14:textId="77777777" w:rsidR="00D62F44" w:rsidRPr="0036398B" w:rsidRDefault="00D62F44" w:rsidP="00D62F44">
      <w:pPr>
        <w:widowControl w:val="0"/>
        <w:jc w:val="both"/>
      </w:pPr>
    </w:p>
    <w:p w14:paraId="2569F172" w14:textId="77777777" w:rsidR="00D62F44" w:rsidRPr="0036398B" w:rsidRDefault="00D62F44" w:rsidP="00D62F44">
      <w:pPr>
        <w:widowControl w:val="0"/>
        <w:tabs>
          <w:tab w:val="center" w:pos="4677"/>
        </w:tabs>
        <w:jc w:val="both"/>
      </w:pPr>
      <w:r w:rsidRPr="0036398B">
        <w:t>A kivonat hiteles.</w:t>
      </w:r>
    </w:p>
    <w:p w14:paraId="6C605DE8" w14:textId="77777777" w:rsidR="00D62F44" w:rsidRPr="0036398B" w:rsidRDefault="00D62F44" w:rsidP="00D62F44">
      <w:pPr>
        <w:widowControl w:val="0"/>
        <w:jc w:val="both"/>
      </w:pPr>
      <w:r w:rsidRPr="0036398B">
        <w:t xml:space="preserve">Bácsalmás, 2025. április 30 </w:t>
      </w:r>
    </w:p>
    <w:p w14:paraId="47FF6FA9" w14:textId="77777777" w:rsidR="00D62F44" w:rsidRPr="0036398B" w:rsidRDefault="00D62F44" w:rsidP="00D62F44">
      <w:pPr>
        <w:widowControl w:val="0"/>
        <w:jc w:val="both"/>
      </w:pPr>
    </w:p>
    <w:p w14:paraId="2D6B9344" w14:textId="77777777" w:rsidR="00D62F44" w:rsidRPr="0036398B" w:rsidRDefault="00D62F44" w:rsidP="00D62F44">
      <w:pPr>
        <w:widowControl w:val="0"/>
        <w:jc w:val="both"/>
      </w:pPr>
    </w:p>
    <w:p w14:paraId="12FD6E9F" w14:textId="77777777" w:rsidR="00D62F44" w:rsidRPr="0036398B" w:rsidRDefault="00D62F44" w:rsidP="00D62F44">
      <w:pPr>
        <w:widowControl w:val="0"/>
        <w:jc w:val="both"/>
      </w:pPr>
      <w:r w:rsidRPr="0036398B">
        <w:t>Hirth Erika</w:t>
      </w:r>
    </w:p>
    <w:p w14:paraId="1F899837" w14:textId="77777777" w:rsidR="00D62F44" w:rsidRPr="0036398B" w:rsidRDefault="00D62F44" w:rsidP="00D62F44">
      <w:pPr>
        <w:widowControl w:val="0"/>
        <w:jc w:val="both"/>
      </w:pPr>
      <w:r w:rsidRPr="0036398B">
        <w:t>testületi ügyintéző</w:t>
      </w:r>
      <w:r w:rsidRPr="0036398B">
        <w:br w:type="page"/>
      </w:r>
    </w:p>
    <w:p w14:paraId="258745B8" w14:textId="77777777" w:rsidR="009D3995" w:rsidRPr="0036398B" w:rsidRDefault="009D3995" w:rsidP="009D3995">
      <w:pPr>
        <w:widowControl w:val="0"/>
      </w:pPr>
      <w:r w:rsidRPr="0036398B">
        <w:rPr>
          <w:b/>
          <w:bCs/>
        </w:rPr>
        <w:lastRenderedPageBreak/>
        <w:t>Bácsalmás Város Önkormányzatának</w:t>
      </w:r>
    </w:p>
    <w:p w14:paraId="518A5E5D" w14:textId="77777777" w:rsidR="009D3995" w:rsidRPr="0036398B" w:rsidRDefault="009D3995" w:rsidP="009D3995">
      <w:pPr>
        <w:widowControl w:val="0"/>
        <w:jc w:val="both"/>
        <w:rPr>
          <w:b/>
          <w:bCs/>
        </w:rPr>
      </w:pPr>
      <w:r w:rsidRPr="0036398B">
        <w:rPr>
          <w:b/>
          <w:bCs/>
        </w:rPr>
        <w:t xml:space="preserve">                Képviselő-testülete </w:t>
      </w:r>
    </w:p>
    <w:p w14:paraId="4452EA4E" w14:textId="77777777" w:rsidR="009D3995" w:rsidRPr="0036398B" w:rsidRDefault="009D3995" w:rsidP="009D3995">
      <w:pPr>
        <w:widowControl w:val="0"/>
        <w:jc w:val="both"/>
        <w:rPr>
          <w:b/>
          <w:bCs/>
        </w:rPr>
      </w:pPr>
    </w:p>
    <w:p w14:paraId="3BF387FB" w14:textId="77777777" w:rsidR="009D3995" w:rsidRPr="0036398B" w:rsidRDefault="009D3995" w:rsidP="009D3995">
      <w:pPr>
        <w:widowControl w:val="0"/>
        <w:jc w:val="center"/>
        <w:rPr>
          <w:b/>
          <w:bCs/>
        </w:rPr>
      </w:pPr>
      <w:r w:rsidRPr="0036398B">
        <w:rPr>
          <w:b/>
          <w:bCs/>
        </w:rPr>
        <w:t xml:space="preserve">K i v o n a t </w:t>
      </w:r>
    </w:p>
    <w:p w14:paraId="08B47344" w14:textId="77777777" w:rsidR="009D3995" w:rsidRPr="0036398B" w:rsidRDefault="009D3995" w:rsidP="009D3995">
      <w:pPr>
        <w:widowControl w:val="0"/>
        <w:jc w:val="center"/>
        <w:rPr>
          <w:b/>
          <w:bCs/>
        </w:rPr>
      </w:pPr>
    </w:p>
    <w:p w14:paraId="0DB6AB55" w14:textId="77777777" w:rsidR="009D3995" w:rsidRPr="0036398B" w:rsidRDefault="009D3995" w:rsidP="009D3995">
      <w:pPr>
        <w:widowControl w:val="0"/>
        <w:jc w:val="center"/>
        <w:rPr>
          <w:b/>
          <w:bCs/>
        </w:rPr>
      </w:pPr>
      <w:r w:rsidRPr="0036398B">
        <w:rPr>
          <w:b/>
          <w:bCs/>
        </w:rPr>
        <w:t>a Bácsalmás Város Önkormányzata Képviselő-testületének</w:t>
      </w:r>
    </w:p>
    <w:p w14:paraId="33D79520" w14:textId="77777777" w:rsidR="009D3995" w:rsidRPr="0036398B" w:rsidRDefault="009D3995" w:rsidP="009D3995">
      <w:pPr>
        <w:widowControl w:val="0"/>
        <w:jc w:val="center"/>
        <w:rPr>
          <w:b/>
          <w:bCs/>
        </w:rPr>
      </w:pPr>
      <w:r w:rsidRPr="0036398B">
        <w:rPr>
          <w:b/>
          <w:bCs/>
        </w:rPr>
        <w:t xml:space="preserve">2025. április 29-i soros nyílt ülésének jegyzőkönyvéből </w:t>
      </w:r>
    </w:p>
    <w:p w14:paraId="7080BDC5" w14:textId="77777777" w:rsidR="009D3995" w:rsidRPr="0036398B" w:rsidRDefault="009D3995" w:rsidP="009D3995">
      <w:pPr>
        <w:widowControl w:val="0"/>
        <w:jc w:val="center"/>
      </w:pPr>
    </w:p>
    <w:p w14:paraId="15FD23E8" w14:textId="77777777" w:rsidR="009D3995" w:rsidRPr="0036398B" w:rsidRDefault="009D3995" w:rsidP="009D3995">
      <w:pPr>
        <w:widowControl w:val="0"/>
        <w:jc w:val="both"/>
        <w:rPr>
          <w:u w:val="single"/>
        </w:rPr>
      </w:pPr>
      <w:r w:rsidRPr="0036398B">
        <w:t>(Kihagyva a kihagyandókat.)</w:t>
      </w:r>
    </w:p>
    <w:p w14:paraId="2B574024" w14:textId="77777777" w:rsidR="009D3995" w:rsidRPr="0036398B" w:rsidRDefault="009D3995" w:rsidP="009D3995">
      <w:pPr>
        <w:widowControl w:val="0"/>
        <w:jc w:val="both"/>
      </w:pPr>
    </w:p>
    <w:p w14:paraId="4D447C25" w14:textId="77777777" w:rsidR="009D3995" w:rsidRPr="0036398B" w:rsidRDefault="009D3995" w:rsidP="009D3995">
      <w:pPr>
        <w:widowControl w:val="0"/>
        <w:jc w:val="both"/>
        <w:rPr>
          <w:b/>
          <w:u w:val="single"/>
        </w:rPr>
      </w:pPr>
      <w:r w:rsidRPr="0036398B">
        <w:rPr>
          <w:b/>
          <w:u w:val="single"/>
        </w:rPr>
        <w:t>91/2025. (IV. 29.) Bácsalmás v. öh.</w:t>
      </w:r>
    </w:p>
    <w:p w14:paraId="575B73D4" w14:textId="77777777" w:rsidR="009D3995" w:rsidRPr="0036398B" w:rsidRDefault="009D3995" w:rsidP="009D3995">
      <w:pPr>
        <w:jc w:val="both"/>
        <w:rPr>
          <w:rFonts w:eastAsia="Calibri"/>
          <w:b/>
          <w:bCs/>
        </w:rPr>
      </w:pPr>
    </w:p>
    <w:p w14:paraId="6A63AA30" w14:textId="77777777" w:rsidR="009D3995" w:rsidRPr="0036398B" w:rsidRDefault="009D3995" w:rsidP="009D3995">
      <w:pPr>
        <w:jc w:val="both"/>
        <w:rPr>
          <w:b/>
          <w:bCs/>
        </w:rPr>
      </w:pPr>
      <w:r w:rsidRPr="0036398B">
        <w:rPr>
          <w:rFonts w:eastAsia="Calibri"/>
          <w:b/>
          <w:bCs/>
        </w:rPr>
        <w:t xml:space="preserve">Beszámoló </w:t>
      </w:r>
      <w:r w:rsidRPr="0036398B">
        <w:rPr>
          <w:b/>
          <w:bCs/>
        </w:rPr>
        <w:t>Bácsalmás Város Önkormányzata</w:t>
      </w:r>
    </w:p>
    <w:p w14:paraId="6A77646E" w14:textId="606D2FD0" w:rsidR="009D3995" w:rsidRPr="0036398B" w:rsidRDefault="009D3995" w:rsidP="009D3995">
      <w:pPr>
        <w:tabs>
          <w:tab w:val="left" w:pos="6521"/>
        </w:tabs>
        <w:jc w:val="both"/>
        <w:rPr>
          <w:rFonts w:eastAsia="Calibri"/>
          <w:b/>
          <w:bCs/>
        </w:rPr>
      </w:pPr>
      <w:r w:rsidRPr="0036398B">
        <w:rPr>
          <w:rFonts w:eastAsia="Calibri"/>
          <w:b/>
          <w:bCs/>
        </w:rPr>
        <w:t>2024. évi költségvetésének végrehajtásáról</w:t>
      </w:r>
      <w:r w:rsidRPr="0036398B">
        <w:rPr>
          <w:rFonts w:eastAsia="Calibri"/>
        </w:rPr>
        <w:tab/>
      </w:r>
      <w:r w:rsidRPr="0036398B">
        <w:rPr>
          <w:rFonts w:eastAsia="Calibri"/>
          <w:b/>
          <w:bCs/>
          <w:u w:val="single"/>
        </w:rPr>
        <w:t>Határozat</w:t>
      </w:r>
    </w:p>
    <w:p w14:paraId="0154B6B1" w14:textId="77777777" w:rsidR="009D3995" w:rsidRPr="0036398B" w:rsidRDefault="009D3995" w:rsidP="009D3995">
      <w:pPr>
        <w:ind w:left="1701"/>
        <w:jc w:val="both"/>
        <w:rPr>
          <w:rFonts w:eastAsia="Calibri"/>
        </w:rPr>
      </w:pPr>
    </w:p>
    <w:p w14:paraId="37D514C6" w14:textId="139672A5" w:rsidR="009D3995" w:rsidRPr="0036398B" w:rsidRDefault="009D3995" w:rsidP="009D3995">
      <w:pPr>
        <w:pStyle w:val="Listaszerbekezds1"/>
        <w:spacing w:after="0" w:line="240" w:lineRule="auto"/>
        <w:ind w:left="1701"/>
        <w:contextualSpacing w:val="0"/>
        <w:jc w:val="both"/>
        <w:rPr>
          <w:rFonts w:ascii="Arial" w:hAnsi="Arial" w:cs="Arial"/>
        </w:rPr>
      </w:pPr>
      <w:r w:rsidRPr="0036398B">
        <w:rPr>
          <w:rFonts w:ascii="Arial" w:hAnsi="Arial" w:cs="Arial"/>
        </w:rPr>
        <w:t>Bácsalmás Város Önkormányzatának Képviselő-testülete az önkormányzat 2024. évi költségvetésének teljesítéséről készült beszámolót az előterjesztés szerint elfogadja.</w:t>
      </w:r>
    </w:p>
    <w:p w14:paraId="048AB6F6" w14:textId="77777777" w:rsidR="009D3995" w:rsidRPr="0036398B" w:rsidRDefault="009D3995" w:rsidP="009D3995">
      <w:pPr>
        <w:ind w:left="1701"/>
        <w:jc w:val="both"/>
      </w:pPr>
    </w:p>
    <w:p w14:paraId="5899AEB1" w14:textId="77777777" w:rsidR="009D3995" w:rsidRPr="0036398B" w:rsidRDefault="009D3995" w:rsidP="009D3995">
      <w:pPr>
        <w:ind w:left="1701"/>
        <w:jc w:val="both"/>
      </w:pPr>
      <w:r w:rsidRPr="0036398B">
        <w:t>Határidő: azonnal</w:t>
      </w:r>
    </w:p>
    <w:p w14:paraId="1ACFA667" w14:textId="77777777" w:rsidR="009D3995" w:rsidRPr="0036398B" w:rsidRDefault="009D3995" w:rsidP="009D3995">
      <w:pPr>
        <w:ind w:left="1701"/>
        <w:jc w:val="both"/>
      </w:pPr>
      <w:r w:rsidRPr="0036398B">
        <w:t>Felelős: Németh Balázs polgármester</w:t>
      </w:r>
    </w:p>
    <w:p w14:paraId="2B2F78B0" w14:textId="77777777" w:rsidR="009D3995" w:rsidRPr="0036398B" w:rsidRDefault="009D3995" w:rsidP="009D3995">
      <w:pPr>
        <w:ind w:left="1701"/>
        <w:jc w:val="both"/>
      </w:pPr>
    </w:p>
    <w:p w14:paraId="5735C56A" w14:textId="77777777" w:rsidR="009D3995" w:rsidRPr="0036398B" w:rsidRDefault="009D3995" w:rsidP="009D3995">
      <w:pPr>
        <w:ind w:left="1701"/>
      </w:pPr>
      <w:r w:rsidRPr="0036398B">
        <w:t>Operatív felelős: Horváth István Attila PBÜ osztályvezető</w:t>
      </w:r>
    </w:p>
    <w:p w14:paraId="44E3464E" w14:textId="77777777" w:rsidR="009D3995" w:rsidRPr="0036398B" w:rsidRDefault="009D3995" w:rsidP="009D3995">
      <w:pPr>
        <w:ind w:left="1701"/>
      </w:pPr>
    </w:p>
    <w:p w14:paraId="5E0CED29" w14:textId="77777777" w:rsidR="009D3995" w:rsidRPr="0036398B" w:rsidRDefault="009D3995" w:rsidP="009D3995">
      <w:pPr>
        <w:ind w:left="1701"/>
      </w:pPr>
      <w:r w:rsidRPr="0036398B">
        <w:t xml:space="preserve">A határozatról értesül: </w:t>
      </w:r>
    </w:p>
    <w:p w14:paraId="30F31B08" w14:textId="77777777" w:rsidR="009D3995" w:rsidRPr="0036398B" w:rsidRDefault="009D3995" w:rsidP="009D3995">
      <w:pPr>
        <w:ind w:left="1701"/>
      </w:pPr>
      <w:r w:rsidRPr="0036398B">
        <w:t>- kivonattal:</w:t>
      </w:r>
      <w:r w:rsidRPr="0036398B">
        <w:tab/>
        <w:t>1. Németh Balázs polgármester</w:t>
      </w:r>
    </w:p>
    <w:p w14:paraId="7960D346" w14:textId="77777777" w:rsidR="009D3995" w:rsidRPr="0036398B" w:rsidRDefault="009D3995" w:rsidP="009D3995">
      <w:pPr>
        <w:ind w:left="1701"/>
      </w:pPr>
      <w:r w:rsidRPr="0036398B">
        <w:tab/>
      </w:r>
      <w:r w:rsidRPr="0036398B">
        <w:tab/>
        <w:t>2. Patocskai Ibolya jegyző</w:t>
      </w:r>
    </w:p>
    <w:p w14:paraId="12962EAD" w14:textId="77777777" w:rsidR="009D3995" w:rsidRPr="0036398B" w:rsidRDefault="009D3995" w:rsidP="009D3995">
      <w:pPr>
        <w:ind w:left="2409" w:firstLine="423"/>
      </w:pPr>
      <w:r w:rsidRPr="0036398B">
        <w:t>3. Horváth István Attila PBÜ osztályvezető</w:t>
      </w:r>
    </w:p>
    <w:p w14:paraId="26895B45" w14:textId="77777777" w:rsidR="009D3995" w:rsidRPr="0036398B" w:rsidRDefault="009D3995" w:rsidP="009D3995">
      <w:pPr>
        <w:ind w:left="1701"/>
      </w:pPr>
    </w:p>
    <w:p w14:paraId="7E7F3749" w14:textId="77777777" w:rsidR="009D3995" w:rsidRPr="0036398B" w:rsidRDefault="009D3995" w:rsidP="009D3995">
      <w:pPr>
        <w:ind w:left="1701"/>
        <w:jc w:val="both"/>
      </w:pPr>
      <w:r w:rsidRPr="0036398B">
        <w:t>A Képviselő-testület nem kéri jelenteni a határozatban foglaltak végrehajtásának megtörténtét.</w:t>
      </w:r>
    </w:p>
    <w:p w14:paraId="29F158E7" w14:textId="77777777" w:rsidR="009D3995" w:rsidRPr="0036398B" w:rsidRDefault="009D3995" w:rsidP="009D3995">
      <w:pPr>
        <w:widowControl w:val="0"/>
      </w:pPr>
    </w:p>
    <w:p w14:paraId="2AEC5D07" w14:textId="77777777" w:rsidR="009D3995" w:rsidRPr="0036398B" w:rsidRDefault="009D3995" w:rsidP="009D3995">
      <w:pPr>
        <w:widowControl w:val="0"/>
        <w:jc w:val="center"/>
      </w:pPr>
      <w:r w:rsidRPr="0036398B">
        <w:t>K. m. f.</w:t>
      </w:r>
    </w:p>
    <w:p w14:paraId="48B9A2FB" w14:textId="77777777" w:rsidR="009D3995" w:rsidRPr="0036398B" w:rsidRDefault="009D3995" w:rsidP="009D3995">
      <w:pPr>
        <w:widowControl w:val="0"/>
        <w:tabs>
          <w:tab w:val="center" w:pos="2268"/>
          <w:tab w:val="center" w:pos="7088"/>
        </w:tabs>
        <w:jc w:val="both"/>
      </w:pPr>
    </w:p>
    <w:p w14:paraId="14AE59AE" w14:textId="77777777" w:rsidR="009D3995" w:rsidRPr="0036398B" w:rsidRDefault="009D3995" w:rsidP="009D3995">
      <w:pPr>
        <w:widowControl w:val="0"/>
        <w:tabs>
          <w:tab w:val="center" w:pos="2552"/>
          <w:tab w:val="center" w:pos="7088"/>
        </w:tabs>
        <w:jc w:val="both"/>
      </w:pPr>
      <w:r w:rsidRPr="0036398B">
        <w:tab/>
        <w:t>Németh Balázs s.k.</w:t>
      </w:r>
      <w:r w:rsidRPr="0036398B">
        <w:tab/>
        <w:t>Patocskai Ibolya s.k.</w:t>
      </w:r>
    </w:p>
    <w:p w14:paraId="7FB325F3" w14:textId="77777777" w:rsidR="009D3995" w:rsidRPr="0036398B" w:rsidRDefault="009D3995" w:rsidP="009D3995">
      <w:pPr>
        <w:widowControl w:val="0"/>
        <w:tabs>
          <w:tab w:val="center" w:pos="2552"/>
          <w:tab w:val="center" w:pos="7088"/>
        </w:tabs>
        <w:jc w:val="both"/>
      </w:pPr>
      <w:r w:rsidRPr="0036398B">
        <w:tab/>
        <w:t>polgármester</w:t>
      </w:r>
      <w:r w:rsidRPr="0036398B">
        <w:tab/>
        <w:t>jegyző</w:t>
      </w:r>
    </w:p>
    <w:p w14:paraId="16C3CEE5" w14:textId="77777777" w:rsidR="009D3995" w:rsidRPr="0036398B" w:rsidRDefault="009D3995" w:rsidP="009D3995">
      <w:pPr>
        <w:widowControl w:val="0"/>
        <w:jc w:val="both"/>
      </w:pPr>
    </w:p>
    <w:p w14:paraId="70E4E528" w14:textId="77777777" w:rsidR="009D3995" w:rsidRPr="0036398B" w:rsidRDefault="009D3995" w:rsidP="009D3995">
      <w:pPr>
        <w:widowControl w:val="0"/>
        <w:jc w:val="both"/>
      </w:pPr>
    </w:p>
    <w:p w14:paraId="183811B1" w14:textId="77777777" w:rsidR="009D3995" w:rsidRPr="0036398B" w:rsidRDefault="009D3995" w:rsidP="009D3995">
      <w:pPr>
        <w:widowControl w:val="0"/>
        <w:tabs>
          <w:tab w:val="center" w:pos="2835"/>
          <w:tab w:val="center" w:pos="7230"/>
        </w:tabs>
        <w:ind w:left="142"/>
      </w:pPr>
      <w:r w:rsidRPr="0036398B">
        <w:tab/>
        <w:t>Barnáné Steixner Margit</w:t>
      </w:r>
      <w:r w:rsidRPr="0036398B">
        <w:rPr>
          <w:sz w:val="21"/>
          <w:szCs w:val="21"/>
        </w:rPr>
        <w:t xml:space="preserve"> </w:t>
      </w:r>
      <w:r w:rsidRPr="0036398B">
        <w:t>s.k.</w:t>
      </w:r>
      <w:r w:rsidRPr="0036398B">
        <w:tab/>
        <w:t>Zomborácz Antal s.k.</w:t>
      </w:r>
    </w:p>
    <w:p w14:paraId="3A0B64FB" w14:textId="77777777" w:rsidR="009D3995" w:rsidRPr="0036398B" w:rsidRDefault="009D3995" w:rsidP="009D3995">
      <w:pPr>
        <w:widowControl w:val="0"/>
        <w:tabs>
          <w:tab w:val="center" w:pos="2835"/>
          <w:tab w:val="center" w:pos="6521"/>
        </w:tabs>
        <w:jc w:val="center"/>
      </w:pPr>
      <w:r w:rsidRPr="0036398B">
        <w:t>képviselők, jegyzőkönyv-hitelesítők</w:t>
      </w:r>
    </w:p>
    <w:p w14:paraId="622DB511" w14:textId="77777777" w:rsidR="009D3995" w:rsidRPr="0036398B" w:rsidRDefault="009D3995" w:rsidP="009D3995">
      <w:pPr>
        <w:widowControl w:val="0"/>
        <w:jc w:val="both"/>
      </w:pPr>
    </w:p>
    <w:p w14:paraId="0E883CBF" w14:textId="77777777" w:rsidR="009D3995" w:rsidRPr="0036398B" w:rsidRDefault="009D3995" w:rsidP="009D3995">
      <w:pPr>
        <w:widowControl w:val="0"/>
        <w:jc w:val="both"/>
      </w:pPr>
    </w:p>
    <w:p w14:paraId="1B8F309F" w14:textId="77777777" w:rsidR="009D3995" w:rsidRPr="0036398B" w:rsidRDefault="009D3995" w:rsidP="009D3995">
      <w:pPr>
        <w:widowControl w:val="0"/>
        <w:tabs>
          <w:tab w:val="center" w:pos="4677"/>
        </w:tabs>
        <w:jc w:val="both"/>
      </w:pPr>
      <w:r w:rsidRPr="0036398B">
        <w:t>A kivonat hiteles.</w:t>
      </w:r>
    </w:p>
    <w:p w14:paraId="5F49174E" w14:textId="77777777" w:rsidR="009D3995" w:rsidRPr="0036398B" w:rsidRDefault="009D3995" w:rsidP="009D3995">
      <w:pPr>
        <w:widowControl w:val="0"/>
        <w:jc w:val="both"/>
      </w:pPr>
      <w:r w:rsidRPr="0036398B">
        <w:t xml:space="preserve">Bácsalmás, 2025. április 30 </w:t>
      </w:r>
    </w:p>
    <w:p w14:paraId="120FF97C" w14:textId="77777777" w:rsidR="009D3995" w:rsidRPr="0036398B" w:rsidRDefault="009D3995" w:rsidP="009D3995">
      <w:pPr>
        <w:widowControl w:val="0"/>
        <w:jc w:val="both"/>
      </w:pPr>
    </w:p>
    <w:p w14:paraId="09E2BDFA" w14:textId="77777777" w:rsidR="009D3995" w:rsidRPr="0036398B" w:rsidRDefault="009D3995" w:rsidP="009D3995">
      <w:pPr>
        <w:widowControl w:val="0"/>
        <w:jc w:val="both"/>
      </w:pPr>
    </w:p>
    <w:p w14:paraId="5A9ECE93" w14:textId="77777777" w:rsidR="009D3995" w:rsidRPr="0036398B" w:rsidRDefault="009D3995" w:rsidP="009D3995">
      <w:pPr>
        <w:widowControl w:val="0"/>
        <w:jc w:val="both"/>
      </w:pPr>
      <w:r w:rsidRPr="0036398B">
        <w:t>Hirth Erika</w:t>
      </w:r>
    </w:p>
    <w:p w14:paraId="1967C46E" w14:textId="77777777" w:rsidR="009D3995" w:rsidRPr="0036398B" w:rsidRDefault="009D3995" w:rsidP="009D3995">
      <w:pPr>
        <w:widowControl w:val="0"/>
        <w:jc w:val="both"/>
      </w:pPr>
      <w:r w:rsidRPr="0036398B">
        <w:t>testületi ügyintéző</w:t>
      </w:r>
      <w:r w:rsidRPr="0036398B">
        <w:br w:type="page"/>
      </w:r>
    </w:p>
    <w:p w14:paraId="132F0017" w14:textId="77777777" w:rsidR="008C7567" w:rsidRPr="008C7567" w:rsidRDefault="008C7567" w:rsidP="008C7567">
      <w:pPr>
        <w:suppressAutoHyphens/>
        <w:jc w:val="center"/>
        <w:rPr>
          <w:rFonts w:eastAsia="Noto Sans CJK SC Regular"/>
          <w:b/>
          <w:bCs/>
          <w:kern w:val="2"/>
          <w:sz w:val="21"/>
          <w:szCs w:val="21"/>
          <w:lang w:eastAsia="zh-CN" w:bidi="hi-IN"/>
        </w:rPr>
      </w:pPr>
      <w:r w:rsidRPr="008C7567">
        <w:rPr>
          <w:rFonts w:eastAsia="Noto Sans CJK SC Regular"/>
          <w:b/>
          <w:bCs/>
          <w:kern w:val="2"/>
          <w:sz w:val="21"/>
          <w:szCs w:val="21"/>
          <w:lang w:eastAsia="zh-CN" w:bidi="hi-IN"/>
        </w:rPr>
        <w:lastRenderedPageBreak/>
        <w:t>Bácsalmás Város Önkormányzata Képviselő-testületének</w:t>
      </w:r>
    </w:p>
    <w:p w14:paraId="0D233C9D" w14:textId="77777777" w:rsidR="008C7567" w:rsidRPr="008C7567" w:rsidRDefault="008C7567" w:rsidP="008C7567">
      <w:pPr>
        <w:tabs>
          <w:tab w:val="center" w:pos="4819"/>
          <w:tab w:val="left" w:pos="7515"/>
        </w:tabs>
        <w:suppressAutoHyphens/>
        <w:jc w:val="center"/>
        <w:rPr>
          <w:rFonts w:eastAsia="Noto Sans CJK SC Regular"/>
          <w:b/>
          <w:bCs/>
          <w:kern w:val="2"/>
          <w:sz w:val="21"/>
          <w:szCs w:val="21"/>
          <w:lang w:eastAsia="zh-CN" w:bidi="hi-IN"/>
        </w:rPr>
      </w:pPr>
      <w:r w:rsidRPr="008C7567">
        <w:rPr>
          <w:rFonts w:eastAsia="Noto Sans CJK SC Regular"/>
          <w:b/>
          <w:bCs/>
          <w:kern w:val="2"/>
          <w:sz w:val="21"/>
          <w:szCs w:val="21"/>
          <w:lang w:eastAsia="zh-CN" w:bidi="hi-IN"/>
        </w:rPr>
        <w:t>7/2025. (IV. 30.) önkormányzati rendelete</w:t>
      </w:r>
    </w:p>
    <w:p w14:paraId="1BD906BD" w14:textId="77777777" w:rsidR="008C7567" w:rsidRPr="008C7567" w:rsidRDefault="008C7567" w:rsidP="008C7567">
      <w:pPr>
        <w:tabs>
          <w:tab w:val="center" w:pos="4819"/>
          <w:tab w:val="left" w:pos="7515"/>
        </w:tabs>
        <w:suppressAutoHyphens/>
        <w:rPr>
          <w:rFonts w:eastAsia="Noto Sans CJK SC Regular"/>
          <w:b/>
          <w:bCs/>
          <w:kern w:val="2"/>
          <w:sz w:val="21"/>
          <w:szCs w:val="21"/>
          <w:lang w:eastAsia="zh-CN" w:bidi="hi-IN"/>
        </w:rPr>
      </w:pPr>
    </w:p>
    <w:p w14:paraId="6FE440DF" w14:textId="77777777" w:rsidR="008C7567" w:rsidRPr="008C7567" w:rsidRDefault="008C7567" w:rsidP="008C7567">
      <w:pPr>
        <w:suppressAutoHyphens/>
        <w:jc w:val="center"/>
        <w:rPr>
          <w:rFonts w:eastAsia="Noto Sans CJK SC Regular"/>
          <w:b/>
          <w:bCs/>
          <w:kern w:val="2"/>
          <w:sz w:val="21"/>
          <w:szCs w:val="21"/>
          <w:lang w:eastAsia="zh-CN" w:bidi="hi-IN"/>
        </w:rPr>
      </w:pPr>
      <w:r w:rsidRPr="008C7567">
        <w:rPr>
          <w:rFonts w:eastAsia="Noto Sans CJK SC Regular"/>
          <w:b/>
          <w:bCs/>
          <w:kern w:val="2"/>
          <w:sz w:val="21"/>
          <w:szCs w:val="21"/>
          <w:lang w:eastAsia="zh-CN" w:bidi="hi-IN"/>
        </w:rPr>
        <w:t>az önkormányzat 2024. évi költségvetési zárszámadásáról</w:t>
      </w:r>
    </w:p>
    <w:p w14:paraId="22999E67" w14:textId="77777777" w:rsidR="008C7567" w:rsidRPr="008C7567" w:rsidRDefault="008C7567" w:rsidP="008C7567">
      <w:pPr>
        <w:suppressAutoHyphens/>
        <w:jc w:val="center"/>
        <w:rPr>
          <w:rFonts w:eastAsia="Noto Sans CJK SC Regular"/>
          <w:b/>
          <w:bCs/>
          <w:kern w:val="2"/>
          <w:sz w:val="21"/>
          <w:szCs w:val="21"/>
          <w:lang w:eastAsia="zh-CN" w:bidi="hi-IN"/>
        </w:rPr>
      </w:pPr>
    </w:p>
    <w:p w14:paraId="7A5EA4C4" w14:textId="77777777" w:rsidR="008C7567" w:rsidRPr="008C7567" w:rsidRDefault="008C7567" w:rsidP="008C7567">
      <w:pPr>
        <w:suppressAutoHyphens/>
        <w:jc w:val="both"/>
        <w:rPr>
          <w:rFonts w:eastAsia="Noto Sans CJK SC Regular"/>
          <w:kern w:val="2"/>
          <w:sz w:val="21"/>
          <w:szCs w:val="21"/>
          <w:lang w:eastAsia="zh-CN" w:bidi="hi-IN"/>
        </w:rPr>
      </w:pPr>
      <w:r w:rsidRPr="008C7567">
        <w:rPr>
          <w:rFonts w:eastAsia="Noto Sans CJK SC Regular"/>
          <w:kern w:val="2"/>
          <w:sz w:val="21"/>
          <w:szCs w:val="21"/>
          <w:lang w:eastAsia="zh-CN" w:bidi="hi-IN"/>
        </w:rPr>
        <w:t>[1] Bácsalmás Város Önkormányzata Képviselő-testületének e rendelet megalkotásával célja Bácsalmás Város Önkormányzata éves gazdálkodásának, az előző évi költségvetés végrehajtásának jóváhagyása.</w:t>
      </w:r>
    </w:p>
    <w:p w14:paraId="1BE3DAC2" w14:textId="77777777" w:rsidR="008C7567" w:rsidRPr="008C7567" w:rsidRDefault="008C7567" w:rsidP="008C7567">
      <w:pPr>
        <w:suppressAutoHyphens/>
        <w:spacing w:before="120"/>
        <w:jc w:val="both"/>
        <w:rPr>
          <w:rFonts w:eastAsia="Noto Sans CJK SC Regular"/>
          <w:kern w:val="2"/>
          <w:sz w:val="21"/>
          <w:szCs w:val="21"/>
          <w:lang w:eastAsia="zh-CN" w:bidi="hi-IN"/>
        </w:rPr>
      </w:pPr>
      <w:r w:rsidRPr="008C7567">
        <w:rPr>
          <w:rFonts w:eastAsia="Noto Sans CJK SC Regular"/>
          <w:kern w:val="2"/>
          <w:sz w:val="21"/>
          <w:szCs w:val="21"/>
          <w:lang w:eastAsia="zh-CN" w:bidi="hi-IN"/>
        </w:rPr>
        <w:t>[2] 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14:paraId="0F4BF928" w14:textId="77777777" w:rsidR="008C7567" w:rsidRPr="008C7567" w:rsidRDefault="008C7567" w:rsidP="008C7567">
      <w:pPr>
        <w:suppressAutoHyphens/>
        <w:spacing w:before="240" w:after="240"/>
        <w:jc w:val="center"/>
        <w:rPr>
          <w:rFonts w:eastAsia="Noto Sans CJK SC Regular"/>
          <w:b/>
          <w:bCs/>
          <w:kern w:val="2"/>
          <w:sz w:val="21"/>
          <w:szCs w:val="21"/>
          <w:lang w:eastAsia="zh-CN" w:bidi="hi-IN"/>
        </w:rPr>
      </w:pPr>
      <w:r w:rsidRPr="008C7567">
        <w:rPr>
          <w:rFonts w:eastAsia="Noto Sans CJK SC Regular"/>
          <w:b/>
          <w:bCs/>
          <w:kern w:val="2"/>
          <w:sz w:val="21"/>
          <w:szCs w:val="21"/>
          <w:lang w:eastAsia="zh-CN" w:bidi="hi-IN"/>
        </w:rPr>
        <w:t>1. §</w:t>
      </w:r>
    </w:p>
    <w:p w14:paraId="70A21B3E" w14:textId="77777777" w:rsidR="008C7567" w:rsidRPr="008C7567" w:rsidRDefault="008C7567" w:rsidP="008C7567">
      <w:pPr>
        <w:suppressAutoHyphens/>
        <w:jc w:val="both"/>
        <w:rPr>
          <w:rFonts w:eastAsia="Noto Sans CJK SC Regular"/>
          <w:kern w:val="2"/>
          <w:sz w:val="21"/>
          <w:szCs w:val="21"/>
          <w:lang w:eastAsia="zh-CN" w:bidi="hi-IN"/>
        </w:rPr>
      </w:pPr>
      <w:r w:rsidRPr="008C7567">
        <w:rPr>
          <w:rFonts w:eastAsia="Noto Sans CJK SC Regular"/>
          <w:kern w:val="2"/>
          <w:sz w:val="21"/>
          <w:szCs w:val="21"/>
          <w:lang w:eastAsia="zh-CN" w:bidi="hi-IN"/>
        </w:rPr>
        <w:t>(1) Bácsalmás Város Önkormányzatának Képviselő-testülete (a továbbiakban: Képviselő-testület) a 2024. évi költségvetés végrehajtásáról szóló zárszámadást az 1-18. mellékletekben foglaltaknak megfelelően</w:t>
      </w:r>
    </w:p>
    <w:p w14:paraId="15FBFDB5" w14:textId="77777777" w:rsidR="008C7567" w:rsidRPr="008C7567" w:rsidRDefault="008C7567" w:rsidP="008C7567">
      <w:pPr>
        <w:suppressAutoHyphens/>
        <w:ind w:left="580" w:hanging="560"/>
        <w:jc w:val="both"/>
        <w:rPr>
          <w:rFonts w:eastAsia="Noto Sans CJK SC Regular"/>
          <w:kern w:val="2"/>
          <w:sz w:val="21"/>
          <w:szCs w:val="21"/>
          <w:lang w:eastAsia="zh-CN" w:bidi="hi-IN"/>
        </w:rPr>
      </w:pPr>
      <w:r w:rsidRPr="008C7567">
        <w:rPr>
          <w:rFonts w:eastAsia="Noto Sans CJK SC Regular"/>
          <w:i/>
          <w:iCs/>
          <w:kern w:val="2"/>
          <w:sz w:val="21"/>
          <w:szCs w:val="21"/>
          <w:lang w:eastAsia="zh-CN" w:bidi="hi-IN"/>
        </w:rPr>
        <w:t>a)</w:t>
      </w:r>
      <w:r w:rsidRPr="008C7567">
        <w:rPr>
          <w:rFonts w:eastAsia="Noto Sans CJK SC Regular"/>
          <w:kern w:val="2"/>
          <w:sz w:val="21"/>
          <w:szCs w:val="21"/>
          <w:lang w:eastAsia="zh-CN" w:bidi="hi-IN"/>
        </w:rPr>
        <w:tab/>
        <w:t>3 725 526 463 Ft bevétellel,</w:t>
      </w:r>
    </w:p>
    <w:p w14:paraId="7F40B6AE" w14:textId="77777777" w:rsidR="008C7567" w:rsidRPr="008C7567" w:rsidRDefault="008C7567" w:rsidP="008C7567">
      <w:pPr>
        <w:suppressAutoHyphens/>
        <w:ind w:left="580" w:hanging="560"/>
        <w:jc w:val="both"/>
        <w:rPr>
          <w:rFonts w:eastAsia="Noto Sans CJK SC Regular"/>
          <w:kern w:val="2"/>
          <w:sz w:val="21"/>
          <w:szCs w:val="21"/>
          <w:lang w:eastAsia="zh-CN" w:bidi="hi-IN"/>
        </w:rPr>
      </w:pPr>
      <w:r w:rsidRPr="008C7567">
        <w:rPr>
          <w:rFonts w:eastAsia="Noto Sans CJK SC Regular"/>
          <w:i/>
          <w:iCs/>
          <w:kern w:val="2"/>
          <w:sz w:val="21"/>
          <w:szCs w:val="21"/>
          <w:lang w:eastAsia="zh-CN" w:bidi="hi-IN"/>
        </w:rPr>
        <w:t>b)</w:t>
      </w:r>
      <w:r w:rsidRPr="008C7567">
        <w:rPr>
          <w:rFonts w:eastAsia="Noto Sans CJK SC Regular"/>
          <w:kern w:val="2"/>
          <w:sz w:val="21"/>
          <w:szCs w:val="21"/>
          <w:lang w:eastAsia="zh-CN" w:bidi="hi-IN"/>
        </w:rPr>
        <w:tab/>
        <w:t>3 248 338 039 Ft kiadással, ebből a főbb előirányzatok teljesítését</w:t>
      </w:r>
    </w:p>
    <w:p w14:paraId="70AD3EAC" w14:textId="77777777" w:rsidR="008C7567" w:rsidRPr="008C7567" w:rsidRDefault="008C7567" w:rsidP="008C7567">
      <w:pPr>
        <w:suppressAutoHyphens/>
        <w:ind w:left="980" w:hanging="400"/>
        <w:jc w:val="both"/>
        <w:rPr>
          <w:rFonts w:eastAsia="Noto Sans CJK SC Regular"/>
          <w:kern w:val="2"/>
          <w:sz w:val="21"/>
          <w:szCs w:val="21"/>
          <w:lang w:eastAsia="zh-CN" w:bidi="hi-IN"/>
        </w:rPr>
      </w:pPr>
      <w:r w:rsidRPr="008C7567">
        <w:rPr>
          <w:rFonts w:eastAsia="Noto Sans CJK SC Regular"/>
          <w:i/>
          <w:iCs/>
          <w:kern w:val="2"/>
          <w:sz w:val="21"/>
          <w:szCs w:val="21"/>
          <w:lang w:eastAsia="zh-CN" w:bidi="hi-IN"/>
        </w:rPr>
        <w:t>ba)</w:t>
      </w:r>
      <w:r w:rsidRPr="008C7567">
        <w:rPr>
          <w:rFonts w:eastAsia="Noto Sans CJK SC Regular"/>
          <w:kern w:val="2"/>
          <w:sz w:val="21"/>
          <w:szCs w:val="21"/>
          <w:lang w:eastAsia="zh-CN" w:bidi="hi-IN"/>
        </w:rPr>
        <w:tab/>
        <w:t>880 597 163 Ft személyi juttatásokkal,</w:t>
      </w:r>
    </w:p>
    <w:p w14:paraId="414A4A4A" w14:textId="77777777" w:rsidR="008C7567" w:rsidRPr="008C7567" w:rsidRDefault="008C7567" w:rsidP="008C7567">
      <w:pPr>
        <w:suppressAutoHyphens/>
        <w:ind w:left="980" w:hanging="400"/>
        <w:jc w:val="both"/>
        <w:rPr>
          <w:rFonts w:eastAsia="Noto Sans CJK SC Regular"/>
          <w:kern w:val="2"/>
          <w:sz w:val="21"/>
          <w:szCs w:val="21"/>
          <w:lang w:eastAsia="zh-CN" w:bidi="hi-IN"/>
        </w:rPr>
      </w:pPr>
      <w:r w:rsidRPr="008C7567">
        <w:rPr>
          <w:rFonts w:eastAsia="Noto Sans CJK SC Regular"/>
          <w:i/>
          <w:iCs/>
          <w:kern w:val="2"/>
          <w:sz w:val="21"/>
          <w:szCs w:val="21"/>
          <w:lang w:eastAsia="zh-CN" w:bidi="hi-IN"/>
        </w:rPr>
        <w:t>bb)</w:t>
      </w:r>
      <w:r w:rsidRPr="008C7567">
        <w:rPr>
          <w:rFonts w:eastAsia="Noto Sans CJK SC Regular"/>
          <w:kern w:val="2"/>
          <w:sz w:val="21"/>
          <w:szCs w:val="21"/>
          <w:lang w:eastAsia="zh-CN" w:bidi="hi-IN"/>
        </w:rPr>
        <w:tab/>
        <w:t>106 804 632 Ft munkaadókat terhelő járulékokkal,</w:t>
      </w:r>
    </w:p>
    <w:p w14:paraId="5A10D1D2" w14:textId="77777777" w:rsidR="008C7567" w:rsidRPr="008C7567" w:rsidRDefault="008C7567" w:rsidP="008C7567">
      <w:pPr>
        <w:suppressAutoHyphens/>
        <w:ind w:left="980" w:hanging="400"/>
        <w:jc w:val="both"/>
        <w:rPr>
          <w:rFonts w:eastAsia="Noto Sans CJK SC Regular"/>
          <w:kern w:val="2"/>
          <w:sz w:val="21"/>
          <w:szCs w:val="21"/>
          <w:lang w:eastAsia="zh-CN" w:bidi="hi-IN"/>
        </w:rPr>
      </w:pPr>
      <w:r w:rsidRPr="008C7567">
        <w:rPr>
          <w:rFonts w:eastAsia="Noto Sans CJK SC Regular"/>
          <w:i/>
          <w:iCs/>
          <w:kern w:val="2"/>
          <w:sz w:val="21"/>
          <w:szCs w:val="21"/>
          <w:lang w:eastAsia="zh-CN" w:bidi="hi-IN"/>
        </w:rPr>
        <w:t>bc)</w:t>
      </w:r>
      <w:r w:rsidRPr="008C7567">
        <w:rPr>
          <w:rFonts w:eastAsia="Noto Sans CJK SC Regular"/>
          <w:kern w:val="2"/>
          <w:sz w:val="21"/>
          <w:szCs w:val="21"/>
          <w:lang w:eastAsia="zh-CN" w:bidi="hi-IN"/>
        </w:rPr>
        <w:tab/>
        <w:t>543 689 912 Ft dologi kiadásokkal,</w:t>
      </w:r>
    </w:p>
    <w:p w14:paraId="524E566E" w14:textId="77777777" w:rsidR="008C7567" w:rsidRPr="008C7567" w:rsidRDefault="008C7567" w:rsidP="008C7567">
      <w:pPr>
        <w:suppressAutoHyphens/>
        <w:ind w:left="980" w:hanging="400"/>
        <w:jc w:val="both"/>
        <w:rPr>
          <w:rFonts w:eastAsia="Noto Sans CJK SC Regular"/>
          <w:kern w:val="2"/>
          <w:sz w:val="21"/>
          <w:szCs w:val="21"/>
          <w:lang w:eastAsia="zh-CN" w:bidi="hi-IN"/>
        </w:rPr>
      </w:pPr>
      <w:r w:rsidRPr="008C7567">
        <w:rPr>
          <w:rFonts w:eastAsia="Noto Sans CJK SC Regular"/>
          <w:i/>
          <w:iCs/>
          <w:kern w:val="2"/>
          <w:sz w:val="21"/>
          <w:szCs w:val="21"/>
          <w:lang w:eastAsia="zh-CN" w:bidi="hi-IN"/>
        </w:rPr>
        <w:t>bd)</w:t>
      </w:r>
      <w:r w:rsidRPr="008C7567">
        <w:rPr>
          <w:rFonts w:eastAsia="Noto Sans CJK SC Regular"/>
          <w:kern w:val="2"/>
          <w:sz w:val="21"/>
          <w:szCs w:val="21"/>
          <w:lang w:eastAsia="zh-CN" w:bidi="hi-IN"/>
        </w:rPr>
        <w:tab/>
        <w:t>539 721 063 Ft egyéb működési célú kiadásokkal,</w:t>
      </w:r>
    </w:p>
    <w:p w14:paraId="22569E71" w14:textId="77777777" w:rsidR="008C7567" w:rsidRPr="008C7567" w:rsidRDefault="008C7567" w:rsidP="008C7567">
      <w:pPr>
        <w:suppressAutoHyphens/>
        <w:ind w:left="980" w:hanging="400"/>
        <w:jc w:val="both"/>
        <w:rPr>
          <w:rFonts w:eastAsia="Noto Sans CJK SC Regular"/>
          <w:kern w:val="2"/>
          <w:sz w:val="21"/>
          <w:szCs w:val="21"/>
          <w:lang w:eastAsia="zh-CN" w:bidi="hi-IN"/>
        </w:rPr>
      </w:pPr>
      <w:r w:rsidRPr="008C7567">
        <w:rPr>
          <w:rFonts w:eastAsia="Noto Sans CJK SC Regular"/>
          <w:i/>
          <w:iCs/>
          <w:kern w:val="2"/>
          <w:sz w:val="21"/>
          <w:szCs w:val="21"/>
          <w:lang w:eastAsia="zh-CN" w:bidi="hi-IN"/>
        </w:rPr>
        <w:t>be)</w:t>
      </w:r>
      <w:r w:rsidRPr="008C7567">
        <w:rPr>
          <w:rFonts w:eastAsia="Noto Sans CJK SC Regular"/>
          <w:kern w:val="2"/>
          <w:sz w:val="21"/>
          <w:szCs w:val="21"/>
          <w:lang w:eastAsia="zh-CN" w:bidi="hi-IN"/>
        </w:rPr>
        <w:tab/>
        <w:t>743 854 522 Ft felhalmozási célú kiadásokkal, és</w:t>
      </w:r>
    </w:p>
    <w:p w14:paraId="70091EC7" w14:textId="77777777" w:rsidR="008C7567" w:rsidRPr="008C7567" w:rsidRDefault="008C7567" w:rsidP="008C7567">
      <w:pPr>
        <w:suppressAutoHyphens/>
        <w:ind w:left="980" w:hanging="400"/>
        <w:jc w:val="both"/>
        <w:rPr>
          <w:rFonts w:eastAsia="Noto Sans CJK SC Regular"/>
          <w:kern w:val="2"/>
          <w:sz w:val="21"/>
          <w:szCs w:val="21"/>
          <w:lang w:eastAsia="zh-CN" w:bidi="hi-IN"/>
        </w:rPr>
      </w:pPr>
      <w:r w:rsidRPr="008C7567">
        <w:rPr>
          <w:rFonts w:eastAsia="Noto Sans CJK SC Regular"/>
          <w:i/>
          <w:iCs/>
          <w:kern w:val="2"/>
          <w:sz w:val="21"/>
          <w:szCs w:val="21"/>
          <w:lang w:eastAsia="zh-CN" w:bidi="hi-IN"/>
        </w:rPr>
        <w:t>bf)</w:t>
      </w:r>
      <w:r w:rsidRPr="008C7567">
        <w:rPr>
          <w:rFonts w:eastAsia="Noto Sans CJK SC Regular"/>
          <w:kern w:val="2"/>
          <w:sz w:val="21"/>
          <w:szCs w:val="21"/>
          <w:lang w:eastAsia="zh-CN" w:bidi="hi-IN"/>
        </w:rPr>
        <w:tab/>
        <w:t>433 670 747 Ft finanszírozási kiadásokkal</w:t>
      </w:r>
    </w:p>
    <w:p w14:paraId="28EEAE4F" w14:textId="77777777" w:rsidR="008C7567" w:rsidRPr="008C7567" w:rsidRDefault="008C7567" w:rsidP="008C7567">
      <w:pPr>
        <w:suppressAutoHyphens/>
        <w:ind w:left="580"/>
        <w:rPr>
          <w:rFonts w:eastAsia="Noto Sans CJK SC Regular"/>
          <w:kern w:val="2"/>
          <w:sz w:val="21"/>
          <w:szCs w:val="21"/>
          <w:lang w:eastAsia="zh-CN" w:bidi="hi-IN"/>
        </w:rPr>
      </w:pPr>
      <w:r w:rsidRPr="008C7567">
        <w:rPr>
          <w:rFonts w:eastAsia="Noto Sans CJK SC Regular"/>
          <w:kern w:val="2"/>
          <w:sz w:val="21"/>
          <w:szCs w:val="21"/>
          <w:lang w:eastAsia="zh-CN" w:bidi="hi-IN"/>
        </w:rPr>
        <w:t>hagyja jóvá.</w:t>
      </w:r>
    </w:p>
    <w:p w14:paraId="67A1C378" w14:textId="77777777" w:rsidR="008C7567" w:rsidRPr="008C7567" w:rsidRDefault="008C7567" w:rsidP="008C7567">
      <w:pPr>
        <w:suppressAutoHyphens/>
        <w:spacing w:before="240"/>
        <w:jc w:val="both"/>
        <w:rPr>
          <w:rFonts w:eastAsia="Noto Sans CJK SC Regular"/>
          <w:kern w:val="2"/>
          <w:sz w:val="21"/>
          <w:szCs w:val="21"/>
          <w:lang w:eastAsia="zh-CN" w:bidi="hi-IN"/>
        </w:rPr>
      </w:pPr>
      <w:r w:rsidRPr="008C7567">
        <w:rPr>
          <w:rFonts w:eastAsia="Noto Sans CJK SC Regular"/>
          <w:kern w:val="2"/>
          <w:sz w:val="21"/>
          <w:szCs w:val="21"/>
          <w:lang w:eastAsia="zh-CN" w:bidi="hi-IN"/>
        </w:rPr>
        <w:t>(2) A Képviselő-testület az önkormányzat és a gazdálkodó szervezettel nem rendelkező intézményei bevételi és kiadási előirányzatainak teljesítését mérlegszerűen az 1. mellékletben foglaltaknak megfelelően hagyja jóvá.</w:t>
      </w:r>
    </w:p>
    <w:p w14:paraId="43D4CA54" w14:textId="77777777" w:rsidR="008C7567" w:rsidRPr="008C7567" w:rsidRDefault="008C7567" w:rsidP="008C7567">
      <w:pPr>
        <w:suppressAutoHyphens/>
        <w:spacing w:before="240" w:after="240"/>
        <w:jc w:val="center"/>
        <w:rPr>
          <w:rFonts w:eastAsia="Noto Sans CJK SC Regular"/>
          <w:b/>
          <w:bCs/>
          <w:kern w:val="2"/>
          <w:sz w:val="21"/>
          <w:szCs w:val="21"/>
          <w:lang w:eastAsia="zh-CN" w:bidi="hi-IN"/>
        </w:rPr>
      </w:pPr>
      <w:r w:rsidRPr="008C7567">
        <w:rPr>
          <w:rFonts w:eastAsia="Noto Sans CJK SC Regular"/>
          <w:b/>
          <w:bCs/>
          <w:kern w:val="2"/>
          <w:sz w:val="21"/>
          <w:szCs w:val="21"/>
          <w:lang w:eastAsia="zh-CN" w:bidi="hi-IN"/>
        </w:rPr>
        <w:t>2. §</w:t>
      </w:r>
    </w:p>
    <w:p w14:paraId="5562DC65" w14:textId="77777777" w:rsidR="008C7567" w:rsidRPr="008C7567" w:rsidRDefault="008C7567" w:rsidP="008C7567">
      <w:pPr>
        <w:suppressAutoHyphens/>
        <w:jc w:val="both"/>
        <w:rPr>
          <w:rFonts w:eastAsia="Noto Sans CJK SC Regular"/>
          <w:kern w:val="2"/>
          <w:sz w:val="21"/>
          <w:szCs w:val="21"/>
          <w:lang w:eastAsia="zh-CN" w:bidi="hi-IN"/>
        </w:rPr>
      </w:pPr>
      <w:r w:rsidRPr="008C7567">
        <w:rPr>
          <w:rFonts w:eastAsia="Noto Sans CJK SC Regular"/>
          <w:kern w:val="2"/>
          <w:sz w:val="21"/>
          <w:szCs w:val="21"/>
          <w:lang w:eastAsia="zh-CN" w:bidi="hi-IN"/>
        </w:rPr>
        <w:t>(1) A Képviselő-testület az önkormányzat feladatfinanszírozását, állami támogatásának jogcímenkénti megoszlását a 2. melléklet szerint fogadja el.</w:t>
      </w:r>
    </w:p>
    <w:p w14:paraId="4CADED66" w14:textId="77777777" w:rsidR="008C7567" w:rsidRPr="008C7567" w:rsidRDefault="008C7567" w:rsidP="008C7567">
      <w:pPr>
        <w:suppressAutoHyphens/>
        <w:spacing w:before="240"/>
        <w:jc w:val="both"/>
        <w:rPr>
          <w:rFonts w:eastAsia="Noto Sans CJK SC Regular"/>
          <w:kern w:val="2"/>
          <w:sz w:val="21"/>
          <w:szCs w:val="21"/>
          <w:lang w:eastAsia="zh-CN" w:bidi="hi-IN"/>
        </w:rPr>
      </w:pPr>
      <w:r w:rsidRPr="008C7567">
        <w:rPr>
          <w:rFonts w:eastAsia="Noto Sans CJK SC Regular"/>
          <w:kern w:val="2"/>
          <w:sz w:val="21"/>
          <w:szCs w:val="21"/>
          <w:lang w:eastAsia="zh-CN" w:bidi="hi-IN"/>
        </w:rPr>
        <w:t>(2) A Képviselő-testület az önkormányzat bevételeit és kiadásait kiemelt előirányzatok szerinti bontásban a 3. melléklet szerint hagyja jóvá.</w:t>
      </w:r>
    </w:p>
    <w:p w14:paraId="477952AC" w14:textId="77777777" w:rsidR="008C7567" w:rsidRPr="008C7567" w:rsidRDefault="008C7567" w:rsidP="008C7567">
      <w:pPr>
        <w:suppressAutoHyphens/>
        <w:spacing w:before="240"/>
        <w:jc w:val="both"/>
        <w:rPr>
          <w:rFonts w:eastAsia="Noto Sans CJK SC Regular"/>
          <w:kern w:val="2"/>
          <w:sz w:val="21"/>
          <w:szCs w:val="21"/>
          <w:lang w:eastAsia="zh-CN" w:bidi="hi-IN"/>
        </w:rPr>
      </w:pPr>
      <w:r w:rsidRPr="008C7567">
        <w:rPr>
          <w:rFonts w:eastAsia="Noto Sans CJK SC Regular"/>
          <w:kern w:val="2"/>
          <w:sz w:val="21"/>
          <w:szCs w:val="21"/>
          <w:lang w:eastAsia="zh-CN" w:bidi="hi-IN"/>
        </w:rPr>
        <w:t>(3) A Képviselő-testület az önkormányzat intézményeinek bevételeit és kiadásait kiemelt előirányzatok szerinti bontásban intézményenként a 4. melléklet szerint hagyja jóvá.</w:t>
      </w:r>
    </w:p>
    <w:p w14:paraId="14656A8D" w14:textId="77777777" w:rsidR="008C7567" w:rsidRPr="008C7567" w:rsidRDefault="008C7567" w:rsidP="008C7567">
      <w:pPr>
        <w:suppressAutoHyphens/>
        <w:spacing w:before="240"/>
        <w:jc w:val="both"/>
        <w:rPr>
          <w:rFonts w:eastAsia="Noto Sans CJK SC Regular"/>
          <w:kern w:val="2"/>
          <w:sz w:val="21"/>
          <w:szCs w:val="21"/>
          <w:lang w:eastAsia="zh-CN" w:bidi="hi-IN"/>
        </w:rPr>
      </w:pPr>
      <w:r w:rsidRPr="008C7567">
        <w:rPr>
          <w:rFonts w:eastAsia="Noto Sans CJK SC Regular"/>
          <w:kern w:val="2"/>
          <w:sz w:val="21"/>
          <w:szCs w:val="21"/>
          <w:lang w:eastAsia="zh-CN" w:bidi="hi-IN"/>
        </w:rPr>
        <w:t>(4) A Képviselő-testület az önkormányzat és az intézményeinek létszámkeretét az 5. melléklet szerint fogadja el.</w:t>
      </w:r>
    </w:p>
    <w:p w14:paraId="11B56370" w14:textId="77777777" w:rsidR="008C7567" w:rsidRPr="008C7567" w:rsidRDefault="008C7567" w:rsidP="008C7567">
      <w:pPr>
        <w:suppressAutoHyphens/>
        <w:spacing w:before="240"/>
        <w:jc w:val="both"/>
        <w:rPr>
          <w:rFonts w:eastAsia="Noto Sans CJK SC Regular"/>
          <w:kern w:val="2"/>
          <w:sz w:val="21"/>
          <w:szCs w:val="21"/>
          <w:lang w:eastAsia="zh-CN" w:bidi="hi-IN"/>
        </w:rPr>
      </w:pPr>
      <w:r w:rsidRPr="008C7567">
        <w:rPr>
          <w:rFonts w:eastAsia="Noto Sans CJK SC Regular"/>
          <w:kern w:val="2"/>
          <w:sz w:val="21"/>
          <w:szCs w:val="21"/>
          <w:lang w:eastAsia="zh-CN" w:bidi="hi-IN"/>
        </w:rPr>
        <w:t>(5) A Képviselő-testület az önkormányzat felhalmozási kiadásait költségvetési szervenként, és feladatonkénti részletezésben a 6. melléklet szerint hagyja jóvá.</w:t>
      </w:r>
    </w:p>
    <w:p w14:paraId="76B48CB6" w14:textId="77777777" w:rsidR="008C7567" w:rsidRPr="008C7567" w:rsidRDefault="008C7567" w:rsidP="008C7567">
      <w:pPr>
        <w:suppressAutoHyphens/>
        <w:spacing w:before="240" w:after="240"/>
        <w:jc w:val="center"/>
        <w:rPr>
          <w:rFonts w:eastAsia="Noto Sans CJK SC Regular"/>
          <w:b/>
          <w:bCs/>
          <w:kern w:val="2"/>
          <w:sz w:val="21"/>
          <w:szCs w:val="21"/>
          <w:lang w:eastAsia="zh-CN" w:bidi="hi-IN"/>
        </w:rPr>
      </w:pPr>
      <w:r w:rsidRPr="008C7567">
        <w:rPr>
          <w:rFonts w:eastAsia="Noto Sans CJK SC Regular"/>
          <w:b/>
          <w:bCs/>
          <w:kern w:val="2"/>
          <w:sz w:val="21"/>
          <w:szCs w:val="21"/>
          <w:lang w:eastAsia="zh-CN" w:bidi="hi-IN"/>
        </w:rPr>
        <w:t>3. §</w:t>
      </w:r>
    </w:p>
    <w:p w14:paraId="078717D5" w14:textId="77777777" w:rsidR="008C7567" w:rsidRPr="008C7567" w:rsidRDefault="008C7567" w:rsidP="008C7567">
      <w:pPr>
        <w:suppressAutoHyphens/>
        <w:jc w:val="both"/>
        <w:rPr>
          <w:rFonts w:eastAsia="Noto Sans CJK SC Regular"/>
          <w:kern w:val="2"/>
          <w:sz w:val="21"/>
          <w:szCs w:val="21"/>
          <w:lang w:eastAsia="zh-CN" w:bidi="hi-IN"/>
        </w:rPr>
      </w:pPr>
      <w:r w:rsidRPr="008C7567">
        <w:rPr>
          <w:rFonts w:eastAsia="Noto Sans CJK SC Regular"/>
          <w:kern w:val="2"/>
          <w:sz w:val="21"/>
          <w:szCs w:val="21"/>
          <w:lang w:eastAsia="zh-CN" w:bidi="hi-IN"/>
        </w:rPr>
        <w:t>(1) A Képviselő-testület az önkormányzat európai uniós költségvetésből kapott támogatással megvalósuló programokat a 7. melléklet szerint fogadja el.</w:t>
      </w:r>
    </w:p>
    <w:p w14:paraId="64AA07A4" w14:textId="77777777" w:rsidR="008C7567" w:rsidRPr="008C7567" w:rsidRDefault="008C7567" w:rsidP="008C7567">
      <w:pPr>
        <w:suppressAutoHyphens/>
        <w:spacing w:before="240"/>
        <w:jc w:val="both"/>
        <w:rPr>
          <w:rFonts w:eastAsia="Noto Sans CJK SC Regular"/>
          <w:kern w:val="2"/>
          <w:sz w:val="21"/>
          <w:szCs w:val="21"/>
          <w:lang w:eastAsia="zh-CN" w:bidi="hi-IN"/>
        </w:rPr>
      </w:pPr>
      <w:r w:rsidRPr="008C7567">
        <w:rPr>
          <w:rFonts w:eastAsia="Noto Sans CJK SC Regular"/>
          <w:kern w:val="2"/>
          <w:sz w:val="21"/>
          <w:szCs w:val="21"/>
          <w:lang w:eastAsia="zh-CN" w:bidi="hi-IN"/>
        </w:rPr>
        <w:t>(2) A Képviselő-testület a következő évekre vonatkozó kötelezettségvállalását, támogatási szerződéssel megalapozott döntéseit a támogatással megvalósuló programokról, valamint az adósságszolgálatot a 8. melléklet szerint hagyja jóvá.</w:t>
      </w:r>
    </w:p>
    <w:p w14:paraId="69F4006F" w14:textId="77777777" w:rsidR="008C7567" w:rsidRPr="008C7567" w:rsidRDefault="008C7567" w:rsidP="008C7567">
      <w:pPr>
        <w:suppressAutoHyphens/>
        <w:spacing w:before="240"/>
        <w:jc w:val="both"/>
        <w:rPr>
          <w:rFonts w:eastAsia="Noto Sans CJK SC Regular"/>
          <w:kern w:val="2"/>
          <w:sz w:val="21"/>
          <w:szCs w:val="21"/>
          <w:lang w:eastAsia="zh-CN" w:bidi="hi-IN"/>
        </w:rPr>
      </w:pPr>
      <w:r w:rsidRPr="008C7567">
        <w:rPr>
          <w:rFonts w:eastAsia="Noto Sans CJK SC Regular"/>
          <w:kern w:val="2"/>
          <w:sz w:val="21"/>
          <w:szCs w:val="21"/>
          <w:lang w:eastAsia="zh-CN" w:bidi="hi-IN"/>
        </w:rPr>
        <w:t>(3) A Képviselő-testület az önkormányzat által adott közvetett támogatásokat a 9. melléklet szerint fogadja el.</w:t>
      </w:r>
    </w:p>
    <w:p w14:paraId="50C184B4" w14:textId="77777777" w:rsidR="008C7567" w:rsidRPr="008C7567" w:rsidRDefault="008C7567" w:rsidP="008C7567">
      <w:pPr>
        <w:suppressAutoHyphens/>
        <w:spacing w:before="240"/>
        <w:jc w:val="both"/>
        <w:rPr>
          <w:rFonts w:eastAsia="Noto Sans CJK SC Regular"/>
          <w:kern w:val="2"/>
          <w:sz w:val="21"/>
          <w:szCs w:val="21"/>
          <w:lang w:eastAsia="zh-CN" w:bidi="hi-IN"/>
        </w:rPr>
      </w:pPr>
      <w:r w:rsidRPr="008C7567">
        <w:rPr>
          <w:rFonts w:eastAsia="Noto Sans CJK SC Regular"/>
          <w:kern w:val="2"/>
          <w:sz w:val="21"/>
          <w:szCs w:val="21"/>
          <w:lang w:eastAsia="zh-CN" w:bidi="hi-IN"/>
        </w:rPr>
        <w:t>(4) A Képviselő-testület az önkormányzat tartalék előirányzatait feladatonkénti bontásban a 10. melléklet szerint hagyja jóvá.</w:t>
      </w:r>
    </w:p>
    <w:p w14:paraId="2B0CDA30" w14:textId="77777777" w:rsidR="008C7567" w:rsidRPr="008C7567" w:rsidRDefault="008C7567" w:rsidP="008C7567">
      <w:pPr>
        <w:suppressAutoHyphens/>
        <w:spacing w:before="240" w:after="240"/>
        <w:jc w:val="center"/>
        <w:rPr>
          <w:rFonts w:eastAsia="Noto Sans CJK SC Regular"/>
          <w:b/>
          <w:bCs/>
          <w:kern w:val="2"/>
          <w:sz w:val="21"/>
          <w:szCs w:val="21"/>
          <w:lang w:eastAsia="zh-CN" w:bidi="hi-IN"/>
        </w:rPr>
      </w:pPr>
      <w:r w:rsidRPr="008C7567">
        <w:rPr>
          <w:rFonts w:eastAsia="Noto Sans CJK SC Regular"/>
          <w:b/>
          <w:bCs/>
          <w:kern w:val="2"/>
          <w:sz w:val="21"/>
          <w:szCs w:val="21"/>
          <w:lang w:eastAsia="zh-CN" w:bidi="hi-IN"/>
        </w:rPr>
        <w:lastRenderedPageBreak/>
        <w:t>4. §</w:t>
      </w:r>
    </w:p>
    <w:p w14:paraId="271B3363" w14:textId="77777777" w:rsidR="008C7567" w:rsidRPr="008C7567" w:rsidRDefault="008C7567" w:rsidP="008C7567">
      <w:pPr>
        <w:suppressAutoHyphens/>
        <w:jc w:val="both"/>
        <w:rPr>
          <w:rFonts w:eastAsia="Noto Sans CJK SC Regular"/>
          <w:kern w:val="2"/>
          <w:sz w:val="21"/>
          <w:szCs w:val="21"/>
          <w:lang w:eastAsia="zh-CN" w:bidi="hi-IN"/>
        </w:rPr>
      </w:pPr>
      <w:r w:rsidRPr="008C7567">
        <w:rPr>
          <w:rFonts w:eastAsia="Noto Sans CJK SC Regular"/>
          <w:kern w:val="2"/>
          <w:sz w:val="21"/>
          <w:szCs w:val="21"/>
          <w:lang w:eastAsia="zh-CN" w:bidi="hi-IN"/>
        </w:rPr>
        <w:t>A Képviselő-testület az önkormányzat által nyújtott támogatásokat a 11. mellékletben foglaltak alapján fogadja el.</w:t>
      </w:r>
    </w:p>
    <w:p w14:paraId="598F2F89" w14:textId="77777777" w:rsidR="008C7567" w:rsidRPr="008C7567" w:rsidRDefault="008C7567" w:rsidP="008C7567">
      <w:pPr>
        <w:suppressAutoHyphens/>
        <w:spacing w:before="240" w:after="240"/>
        <w:jc w:val="center"/>
        <w:rPr>
          <w:rFonts w:eastAsia="Noto Sans CJK SC Regular"/>
          <w:b/>
          <w:bCs/>
          <w:kern w:val="2"/>
          <w:sz w:val="21"/>
          <w:szCs w:val="21"/>
          <w:lang w:eastAsia="zh-CN" w:bidi="hi-IN"/>
        </w:rPr>
      </w:pPr>
      <w:r w:rsidRPr="008C7567">
        <w:rPr>
          <w:rFonts w:eastAsia="Noto Sans CJK SC Regular"/>
          <w:b/>
          <w:bCs/>
          <w:kern w:val="2"/>
          <w:sz w:val="21"/>
          <w:szCs w:val="21"/>
          <w:lang w:eastAsia="zh-CN" w:bidi="hi-IN"/>
        </w:rPr>
        <w:t>5. §</w:t>
      </w:r>
    </w:p>
    <w:p w14:paraId="651F7B0D" w14:textId="77777777" w:rsidR="008C7567" w:rsidRPr="008C7567" w:rsidRDefault="008C7567" w:rsidP="008C7567">
      <w:pPr>
        <w:suppressAutoHyphens/>
        <w:jc w:val="both"/>
        <w:rPr>
          <w:rFonts w:eastAsia="Noto Sans CJK SC Regular"/>
          <w:kern w:val="2"/>
          <w:sz w:val="21"/>
          <w:szCs w:val="21"/>
          <w:lang w:eastAsia="zh-CN" w:bidi="hi-IN"/>
        </w:rPr>
      </w:pPr>
      <w:r w:rsidRPr="008C7567">
        <w:rPr>
          <w:rFonts w:eastAsia="Noto Sans CJK SC Regular"/>
          <w:kern w:val="2"/>
          <w:sz w:val="21"/>
          <w:szCs w:val="21"/>
          <w:lang w:eastAsia="zh-CN" w:bidi="hi-IN"/>
        </w:rPr>
        <w:t>A Képviselő-testület az önkormányzat 2024. december 31-ei állapot szerinti vagyonát a 12. mellékletben, a 13. mellékletben, a 14. mellékletben és a 15. mellékletben</w:t>
      </w:r>
      <w:r w:rsidRPr="008C7567">
        <w:rPr>
          <w:rFonts w:eastAsia="Noto Sans CJK SC Regular"/>
          <w:i/>
          <w:iCs/>
          <w:kern w:val="2"/>
          <w:sz w:val="21"/>
          <w:szCs w:val="21"/>
          <w:lang w:eastAsia="zh-CN" w:bidi="hi-IN"/>
        </w:rPr>
        <w:t xml:space="preserve">, </w:t>
      </w:r>
      <w:r w:rsidRPr="008C7567">
        <w:rPr>
          <w:rFonts w:eastAsia="Noto Sans CJK SC Regular"/>
          <w:kern w:val="2"/>
          <w:sz w:val="21"/>
          <w:szCs w:val="21"/>
          <w:lang w:eastAsia="zh-CN" w:bidi="hi-IN"/>
        </w:rPr>
        <w:t>a mérlegben szereplő adatok alapján 7 412 639 145 Ft-ban állapítja meg.</w:t>
      </w:r>
    </w:p>
    <w:p w14:paraId="03C08B3A" w14:textId="77777777" w:rsidR="008C7567" w:rsidRPr="008C7567" w:rsidRDefault="008C7567" w:rsidP="008C7567">
      <w:pPr>
        <w:suppressAutoHyphens/>
        <w:spacing w:before="240" w:after="240"/>
        <w:jc w:val="center"/>
        <w:rPr>
          <w:rFonts w:eastAsia="Noto Sans CJK SC Regular"/>
          <w:b/>
          <w:bCs/>
          <w:kern w:val="2"/>
          <w:sz w:val="21"/>
          <w:szCs w:val="21"/>
          <w:lang w:eastAsia="zh-CN" w:bidi="hi-IN"/>
        </w:rPr>
      </w:pPr>
      <w:r w:rsidRPr="008C7567">
        <w:rPr>
          <w:rFonts w:eastAsia="Noto Sans CJK SC Regular"/>
          <w:b/>
          <w:bCs/>
          <w:kern w:val="2"/>
          <w:sz w:val="21"/>
          <w:szCs w:val="21"/>
          <w:lang w:eastAsia="zh-CN" w:bidi="hi-IN"/>
        </w:rPr>
        <w:t>6. §</w:t>
      </w:r>
    </w:p>
    <w:p w14:paraId="0CA9D9F5" w14:textId="77777777" w:rsidR="008C7567" w:rsidRPr="008C7567" w:rsidRDefault="008C7567" w:rsidP="008C7567">
      <w:pPr>
        <w:suppressAutoHyphens/>
        <w:jc w:val="both"/>
        <w:rPr>
          <w:rFonts w:eastAsia="Noto Sans CJK SC Regular"/>
          <w:kern w:val="2"/>
          <w:sz w:val="21"/>
          <w:szCs w:val="21"/>
          <w:lang w:eastAsia="zh-CN" w:bidi="hi-IN"/>
        </w:rPr>
      </w:pPr>
      <w:r w:rsidRPr="008C7567">
        <w:rPr>
          <w:rFonts w:eastAsia="Noto Sans CJK SC Regular"/>
          <w:kern w:val="2"/>
          <w:sz w:val="21"/>
          <w:szCs w:val="21"/>
          <w:lang w:eastAsia="zh-CN" w:bidi="hi-IN"/>
        </w:rPr>
        <w:t>(1) A Képviselő-testület az önkormányzat és intézményeinek 2024. évi maradványát a 16. mellékletben foglaltak szerint fogadja el.</w:t>
      </w:r>
    </w:p>
    <w:p w14:paraId="6B1B5415" w14:textId="77777777" w:rsidR="008C7567" w:rsidRPr="008C7567" w:rsidRDefault="008C7567" w:rsidP="008C7567">
      <w:pPr>
        <w:suppressAutoHyphens/>
        <w:spacing w:before="240"/>
        <w:jc w:val="both"/>
        <w:rPr>
          <w:rFonts w:eastAsia="Noto Sans CJK SC Regular"/>
          <w:kern w:val="2"/>
          <w:sz w:val="21"/>
          <w:szCs w:val="21"/>
          <w:lang w:eastAsia="zh-CN" w:bidi="hi-IN"/>
        </w:rPr>
      </w:pPr>
      <w:r w:rsidRPr="008C7567">
        <w:rPr>
          <w:rFonts w:eastAsia="Noto Sans CJK SC Regular"/>
          <w:kern w:val="2"/>
          <w:sz w:val="21"/>
          <w:szCs w:val="21"/>
          <w:lang w:eastAsia="zh-CN" w:bidi="hi-IN"/>
        </w:rPr>
        <w:t>(2) A Képviselő-testület felkéri az önkormányzat jegyzőjét, hogy a maradványt érintő fizetési kötelezettségek teljesítését biztosítsa, illetve kísérje figyelemmel.</w:t>
      </w:r>
    </w:p>
    <w:p w14:paraId="12759FCB" w14:textId="77777777" w:rsidR="008C7567" w:rsidRPr="008C7567" w:rsidRDefault="008C7567" w:rsidP="008C7567">
      <w:pPr>
        <w:suppressAutoHyphens/>
        <w:spacing w:before="240"/>
        <w:jc w:val="both"/>
        <w:rPr>
          <w:rFonts w:eastAsia="Noto Sans CJK SC Regular"/>
          <w:kern w:val="2"/>
          <w:sz w:val="21"/>
          <w:szCs w:val="21"/>
          <w:lang w:eastAsia="zh-CN" w:bidi="hi-IN"/>
        </w:rPr>
      </w:pPr>
      <w:r w:rsidRPr="008C7567">
        <w:rPr>
          <w:rFonts w:eastAsia="Noto Sans CJK SC Regular"/>
          <w:kern w:val="2"/>
          <w:sz w:val="21"/>
          <w:szCs w:val="21"/>
          <w:lang w:eastAsia="zh-CN" w:bidi="hi-IN"/>
        </w:rPr>
        <w:t>(3) Az önkormányzat jegyzője és a költségvetési szervek vezetői a maradványnak a 2025. évi előirányzatokon történő átvezetéséről gondoskodni kötelesek.</w:t>
      </w:r>
    </w:p>
    <w:p w14:paraId="457FF375" w14:textId="77777777" w:rsidR="008C7567" w:rsidRPr="008C7567" w:rsidRDefault="008C7567" w:rsidP="008C7567">
      <w:pPr>
        <w:suppressAutoHyphens/>
        <w:spacing w:before="240" w:after="240"/>
        <w:jc w:val="center"/>
        <w:rPr>
          <w:rFonts w:eastAsia="Noto Sans CJK SC Regular"/>
          <w:b/>
          <w:bCs/>
          <w:kern w:val="2"/>
          <w:sz w:val="21"/>
          <w:szCs w:val="21"/>
          <w:lang w:eastAsia="zh-CN" w:bidi="hi-IN"/>
        </w:rPr>
      </w:pPr>
      <w:r w:rsidRPr="008C7567">
        <w:rPr>
          <w:rFonts w:eastAsia="Noto Sans CJK SC Regular"/>
          <w:b/>
          <w:bCs/>
          <w:kern w:val="2"/>
          <w:sz w:val="21"/>
          <w:szCs w:val="21"/>
          <w:lang w:eastAsia="zh-CN" w:bidi="hi-IN"/>
        </w:rPr>
        <w:t>7. §</w:t>
      </w:r>
    </w:p>
    <w:p w14:paraId="58AB98A2" w14:textId="77777777" w:rsidR="008C7567" w:rsidRPr="008C7567" w:rsidRDefault="008C7567" w:rsidP="008C7567">
      <w:pPr>
        <w:suppressAutoHyphens/>
        <w:jc w:val="both"/>
        <w:rPr>
          <w:rFonts w:eastAsia="Noto Sans CJK SC Regular"/>
          <w:kern w:val="2"/>
          <w:sz w:val="21"/>
          <w:szCs w:val="21"/>
          <w:lang w:eastAsia="zh-CN" w:bidi="hi-IN"/>
        </w:rPr>
      </w:pPr>
      <w:r w:rsidRPr="008C7567">
        <w:rPr>
          <w:rFonts w:eastAsia="Noto Sans CJK SC Regular"/>
          <w:kern w:val="2"/>
          <w:sz w:val="21"/>
          <w:szCs w:val="21"/>
          <w:lang w:eastAsia="zh-CN" w:bidi="hi-IN"/>
        </w:rPr>
        <w:t>A Képviselő-testület az önkormányzat és az intézményeinek az eredmény kimutatását a 17. mellékletben foglaltak alapján fogadja el.</w:t>
      </w:r>
    </w:p>
    <w:p w14:paraId="4A0B637B" w14:textId="77777777" w:rsidR="008C7567" w:rsidRPr="008C7567" w:rsidRDefault="008C7567" w:rsidP="008C7567">
      <w:pPr>
        <w:suppressAutoHyphens/>
        <w:spacing w:before="240" w:after="240"/>
        <w:jc w:val="center"/>
        <w:rPr>
          <w:rFonts w:eastAsia="Noto Sans CJK SC Regular"/>
          <w:b/>
          <w:bCs/>
          <w:kern w:val="2"/>
          <w:sz w:val="21"/>
          <w:szCs w:val="21"/>
          <w:lang w:eastAsia="zh-CN" w:bidi="hi-IN"/>
        </w:rPr>
      </w:pPr>
      <w:r w:rsidRPr="008C7567">
        <w:rPr>
          <w:rFonts w:eastAsia="Noto Sans CJK SC Regular"/>
          <w:b/>
          <w:bCs/>
          <w:kern w:val="2"/>
          <w:sz w:val="21"/>
          <w:szCs w:val="21"/>
          <w:lang w:eastAsia="zh-CN" w:bidi="hi-IN"/>
        </w:rPr>
        <w:t>8. §</w:t>
      </w:r>
    </w:p>
    <w:p w14:paraId="31F43D5A" w14:textId="77777777" w:rsidR="008C7567" w:rsidRPr="008C7567" w:rsidRDefault="008C7567" w:rsidP="008C7567">
      <w:pPr>
        <w:suppressAutoHyphens/>
        <w:jc w:val="both"/>
        <w:rPr>
          <w:rFonts w:eastAsia="Noto Sans CJK SC Regular"/>
          <w:kern w:val="2"/>
          <w:sz w:val="21"/>
          <w:szCs w:val="21"/>
          <w:lang w:eastAsia="zh-CN" w:bidi="hi-IN"/>
        </w:rPr>
      </w:pPr>
      <w:r w:rsidRPr="008C7567">
        <w:rPr>
          <w:rFonts w:eastAsia="Noto Sans CJK SC Regular"/>
          <w:kern w:val="2"/>
          <w:sz w:val="21"/>
          <w:szCs w:val="21"/>
          <w:lang w:eastAsia="zh-CN" w:bidi="hi-IN"/>
        </w:rPr>
        <w:t>A Képviselő-testület az önkormányzat gazdasági és közhasznú társaságokban lévő részesedések állományának alakulását a 18. mellékletben foglaltak szerint fogadja el.</w:t>
      </w:r>
    </w:p>
    <w:p w14:paraId="01E26D1B" w14:textId="77777777" w:rsidR="008C7567" w:rsidRPr="008C7567" w:rsidRDefault="008C7567" w:rsidP="008C7567">
      <w:pPr>
        <w:suppressAutoHyphens/>
        <w:spacing w:before="240" w:after="240"/>
        <w:jc w:val="center"/>
        <w:rPr>
          <w:rFonts w:eastAsia="Noto Sans CJK SC Regular"/>
          <w:b/>
          <w:bCs/>
          <w:kern w:val="2"/>
          <w:sz w:val="21"/>
          <w:szCs w:val="21"/>
          <w:lang w:eastAsia="zh-CN" w:bidi="hi-IN"/>
        </w:rPr>
      </w:pPr>
      <w:r w:rsidRPr="008C7567">
        <w:rPr>
          <w:rFonts w:eastAsia="Noto Sans CJK SC Regular"/>
          <w:b/>
          <w:bCs/>
          <w:kern w:val="2"/>
          <w:sz w:val="21"/>
          <w:szCs w:val="21"/>
          <w:lang w:eastAsia="zh-CN" w:bidi="hi-IN"/>
        </w:rPr>
        <w:t>9. §</w:t>
      </w:r>
    </w:p>
    <w:p w14:paraId="66805C41" w14:textId="77777777" w:rsidR="008C7567" w:rsidRPr="008C7567" w:rsidRDefault="008C7567" w:rsidP="008C7567">
      <w:pPr>
        <w:suppressAutoHyphens/>
        <w:jc w:val="both"/>
        <w:rPr>
          <w:rFonts w:eastAsia="Noto Sans CJK SC Regular"/>
          <w:kern w:val="2"/>
          <w:sz w:val="21"/>
          <w:szCs w:val="21"/>
          <w:lang w:eastAsia="zh-CN" w:bidi="hi-IN"/>
        </w:rPr>
      </w:pPr>
      <w:r w:rsidRPr="008C7567">
        <w:rPr>
          <w:rFonts w:eastAsia="Noto Sans CJK SC Regular"/>
          <w:kern w:val="2"/>
          <w:sz w:val="21"/>
          <w:szCs w:val="21"/>
          <w:lang w:eastAsia="zh-CN" w:bidi="hi-IN"/>
        </w:rPr>
        <w:t>A Képviselő-testület felkéri az önkormányzat jegyzőjét, hogy a költségvetési beszámoló elfogadásáról, a pénzmaradvány jóváhagyott összegéről a költségvetési szervek vezetőit a rendelet kihirdetését követő 15 napon belül írásban értesítse.</w:t>
      </w:r>
    </w:p>
    <w:p w14:paraId="65601356" w14:textId="77777777" w:rsidR="008C7567" w:rsidRPr="008C7567" w:rsidRDefault="008C7567" w:rsidP="008C7567">
      <w:pPr>
        <w:suppressAutoHyphens/>
        <w:spacing w:before="240" w:after="240"/>
        <w:jc w:val="center"/>
        <w:rPr>
          <w:rFonts w:eastAsia="Noto Sans CJK SC Regular"/>
          <w:b/>
          <w:bCs/>
          <w:kern w:val="2"/>
          <w:sz w:val="21"/>
          <w:szCs w:val="21"/>
          <w:lang w:eastAsia="zh-CN" w:bidi="hi-IN"/>
        </w:rPr>
      </w:pPr>
      <w:r w:rsidRPr="008C7567">
        <w:rPr>
          <w:rFonts w:eastAsia="Noto Sans CJK SC Regular"/>
          <w:b/>
          <w:bCs/>
          <w:kern w:val="2"/>
          <w:sz w:val="21"/>
          <w:szCs w:val="21"/>
          <w:lang w:eastAsia="zh-CN" w:bidi="hi-IN"/>
        </w:rPr>
        <w:t>10. §</w:t>
      </w:r>
    </w:p>
    <w:p w14:paraId="31D2C666" w14:textId="77777777" w:rsidR="008C7567" w:rsidRPr="008C7567" w:rsidRDefault="008C7567" w:rsidP="008C7567">
      <w:pPr>
        <w:suppressAutoHyphens/>
        <w:jc w:val="both"/>
        <w:rPr>
          <w:rFonts w:eastAsia="Noto Sans CJK SC Regular"/>
          <w:kern w:val="2"/>
          <w:sz w:val="21"/>
          <w:szCs w:val="21"/>
          <w:lang w:eastAsia="zh-CN" w:bidi="hi-IN"/>
        </w:rPr>
      </w:pPr>
      <w:r w:rsidRPr="008C7567">
        <w:rPr>
          <w:rFonts w:eastAsia="Noto Sans CJK SC Regular"/>
          <w:kern w:val="2"/>
          <w:sz w:val="21"/>
          <w:szCs w:val="21"/>
          <w:lang w:eastAsia="zh-CN" w:bidi="hi-IN"/>
        </w:rPr>
        <w:t>Ez a rendelet 2025. május 1-jén lép hatályba.</w:t>
      </w:r>
    </w:p>
    <w:p w14:paraId="7E121011" w14:textId="77777777" w:rsidR="008C7567" w:rsidRPr="008C7567" w:rsidRDefault="008C7567" w:rsidP="008C7567">
      <w:pPr>
        <w:suppressAutoHyphens/>
        <w:jc w:val="both"/>
        <w:rPr>
          <w:rFonts w:eastAsia="Noto Sans CJK SC Regular"/>
          <w:i/>
          <w:kern w:val="2"/>
          <w:sz w:val="21"/>
          <w:szCs w:val="21"/>
          <w:u w:val="single"/>
          <w:lang w:eastAsia="zh-CN" w:bidi="hi-IN"/>
        </w:rPr>
      </w:pPr>
    </w:p>
    <w:p w14:paraId="15FF544A" w14:textId="77777777" w:rsidR="008C7567" w:rsidRPr="008C7567" w:rsidRDefault="008C7567" w:rsidP="008C7567">
      <w:pPr>
        <w:suppressAutoHyphens/>
        <w:jc w:val="both"/>
        <w:rPr>
          <w:rFonts w:eastAsia="Noto Sans CJK SC Regular"/>
          <w:i/>
          <w:kern w:val="2"/>
          <w:sz w:val="21"/>
          <w:szCs w:val="21"/>
          <w:u w:val="single"/>
          <w:lang w:eastAsia="zh-CN" w:bidi="hi-IN"/>
        </w:rPr>
      </w:pPr>
    </w:p>
    <w:p w14:paraId="7F5154F3" w14:textId="77777777" w:rsidR="008C7567" w:rsidRPr="008C7567" w:rsidRDefault="008C7567" w:rsidP="008C7567">
      <w:pPr>
        <w:widowControl w:val="0"/>
        <w:suppressAutoHyphens/>
        <w:jc w:val="both"/>
        <w:rPr>
          <w:rFonts w:eastAsia="Noto Sans CJK SC Regular"/>
          <w:kern w:val="2"/>
          <w:lang w:eastAsia="zh-CN" w:bidi="hi-IN"/>
        </w:rPr>
      </w:pPr>
    </w:p>
    <w:p w14:paraId="6E34E5B6" w14:textId="77777777" w:rsidR="008C7567" w:rsidRPr="008C7567" w:rsidRDefault="008C7567" w:rsidP="008C7567">
      <w:pPr>
        <w:widowControl w:val="0"/>
        <w:tabs>
          <w:tab w:val="center" w:pos="2310"/>
          <w:tab w:val="center" w:pos="7150"/>
        </w:tabs>
        <w:suppressAutoHyphens/>
        <w:jc w:val="both"/>
        <w:rPr>
          <w:rFonts w:eastAsia="Noto Sans CJK SC Regular"/>
          <w:kern w:val="2"/>
          <w:lang w:eastAsia="zh-CN" w:bidi="hi-IN"/>
        </w:rPr>
      </w:pPr>
      <w:r w:rsidRPr="008C7567">
        <w:rPr>
          <w:rFonts w:eastAsia="Noto Sans CJK SC Regular"/>
          <w:kern w:val="2"/>
          <w:lang w:eastAsia="zh-CN" w:bidi="hi-IN"/>
        </w:rPr>
        <w:tab/>
        <w:t>Németh Balázs</w:t>
      </w:r>
      <w:r w:rsidRPr="008C7567">
        <w:rPr>
          <w:rFonts w:eastAsia="Noto Sans CJK SC Regular"/>
          <w:kern w:val="2"/>
          <w:lang w:eastAsia="zh-CN" w:bidi="hi-IN"/>
        </w:rPr>
        <w:tab/>
        <w:t>Patocskai Ibolya</w:t>
      </w:r>
    </w:p>
    <w:p w14:paraId="7E5D65A2" w14:textId="77777777" w:rsidR="008C7567" w:rsidRPr="008C7567" w:rsidRDefault="008C7567" w:rsidP="008C7567">
      <w:pPr>
        <w:widowControl w:val="0"/>
        <w:tabs>
          <w:tab w:val="center" w:pos="2310"/>
          <w:tab w:val="center" w:pos="7150"/>
        </w:tabs>
        <w:suppressAutoHyphens/>
        <w:jc w:val="both"/>
        <w:rPr>
          <w:rFonts w:eastAsia="Noto Sans CJK SC Regular"/>
          <w:kern w:val="2"/>
          <w:lang w:eastAsia="zh-CN" w:bidi="hi-IN"/>
        </w:rPr>
      </w:pPr>
      <w:r w:rsidRPr="008C7567">
        <w:rPr>
          <w:rFonts w:eastAsia="Noto Sans CJK SC Regular"/>
          <w:kern w:val="2"/>
          <w:lang w:eastAsia="zh-CN" w:bidi="hi-IN"/>
        </w:rPr>
        <w:tab/>
        <w:t xml:space="preserve">polgármester </w:t>
      </w:r>
      <w:r w:rsidRPr="008C7567">
        <w:rPr>
          <w:rFonts w:eastAsia="Noto Sans CJK SC Regular"/>
          <w:kern w:val="2"/>
          <w:lang w:eastAsia="zh-CN" w:bidi="hi-IN"/>
        </w:rPr>
        <w:tab/>
        <w:t xml:space="preserve">jegyző </w:t>
      </w:r>
    </w:p>
    <w:p w14:paraId="6010F50E" w14:textId="77777777" w:rsidR="008C7567" w:rsidRPr="008C7567" w:rsidRDefault="008C7567" w:rsidP="008C7567">
      <w:pPr>
        <w:widowControl w:val="0"/>
        <w:tabs>
          <w:tab w:val="center" w:pos="2310"/>
          <w:tab w:val="center" w:pos="7150"/>
        </w:tabs>
        <w:suppressAutoHyphens/>
        <w:rPr>
          <w:rFonts w:eastAsia="Noto Sans CJK SC Regular"/>
          <w:kern w:val="2"/>
          <w:lang w:eastAsia="zh-CN" w:bidi="hi-IN"/>
        </w:rPr>
      </w:pPr>
    </w:p>
    <w:p w14:paraId="05960802" w14:textId="77777777" w:rsidR="008C7567" w:rsidRPr="008C7567" w:rsidRDefault="008C7567" w:rsidP="008C7567">
      <w:pPr>
        <w:suppressAutoHyphens/>
        <w:jc w:val="both"/>
        <w:rPr>
          <w:rFonts w:eastAsia="Noto Sans CJK SC Regular"/>
          <w:kern w:val="2"/>
          <w:sz w:val="21"/>
          <w:szCs w:val="21"/>
          <w:lang w:eastAsia="zh-CN" w:bidi="hi-IN"/>
        </w:rPr>
      </w:pPr>
      <w:r w:rsidRPr="008C7567">
        <w:rPr>
          <w:rFonts w:eastAsia="Noto Sans CJK SC Regular"/>
          <w:i/>
          <w:kern w:val="2"/>
          <w:sz w:val="21"/>
          <w:szCs w:val="21"/>
          <w:u w:val="single"/>
          <w:lang w:eastAsia="zh-CN" w:bidi="hi-IN"/>
        </w:rPr>
        <w:t>Záradék</w:t>
      </w:r>
      <w:r w:rsidRPr="008C7567">
        <w:rPr>
          <w:rFonts w:eastAsia="Noto Sans CJK SC Regular"/>
          <w:kern w:val="2"/>
          <w:sz w:val="21"/>
          <w:szCs w:val="21"/>
          <w:lang w:eastAsia="zh-CN" w:bidi="hi-IN"/>
        </w:rPr>
        <w:t>:</w:t>
      </w:r>
    </w:p>
    <w:p w14:paraId="67BDFA1C" w14:textId="77777777" w:rsidR="008C7567" w:rsidRPr="008C7567" w:rsidRDefault="008C7567" w:rsidP="008C7567">
      <w:pPr>
        <w:suppressAutoHyphens/>
        <w:jc w:val="both"/>
        <w:rPr>
          <w:rFonts w:eastAsia="Noto Sans CJK SC Regular"/>
          <w:kern w:val="2"/>
          <w:sz w:val="21"/>
          <w:szCs w:val="21"/>
          <w:lang w:eastAsia="zh-CN" w:bidi="hi-IN"/>
        </w:rPr>
      </w:pPr>
    </w:p>
    <w:p w14:paraId="7E30E5A6" w14:textId="77777777" w:rsidR="008C7567" w:rsidRPr="008C7567" w:rsidRDefault="008C7567" w:rsidP="008C7567">
      <w:pPr>
        <w:suppressAutoHyphens/>
        <w:rPr>
          <w:rFonts w:eastAsia="Noto Sans CJK SC Regular"/>
          <w:kern w:val="2"/>
          <w:sz w:val="21"/>
          <w:szCs w:val="21"/>
          <w:lang w:eastAsia="zh-CN" w:bidi="hi-IN"/>
        </w:rPr>
      </w:pPr>
      <w:r w:rsidRPr="008C7567">
        <w:rPr>
          <w:rFonts w:eastAsia="Noto Sans CJK SC Regular"/>
          <w:kern w:val="2"/>
          <w:sz w:val="21"/>
          <w:szCs w:val="21"/>
          <w:lang w:eastAsia="zh-CN" w:bidi="hi-IN"/>
        </w:rPr>
        <w:t>Megalkotta Bácsalmás Város Önkormányzatának Képviselő-testülete a 2025. április 29-én tartott ülésén.</w:t>
      </w:r>
    </w:p>
    <w:p w14:paraId="34E71D92" w14:textId="77777777" w:rsidR="008C7567" w:rsidRPr="008C7567" w:rsidRDefault="008C7567" w:rsidP="008C7567">
      <w:pPr>
        <w:suppressAutoHyphens/>
        <w:rPr>
          <w:rFonts w:eastAsia="Noto Sans CJK SC Regular"/>
          <w:kern w:val="2"/>
          <w:sz w:val="21"/>
          <w:szCs w:val="21"/>
          <w:lang w:eastAsia="zh-CN" w:bidi="hi-IN"/>
        </w:rPr>
      </w:pPr>
      <w:r w:rsidRPr="008C7567">
        <w:rPr>
          <w:rFonts w:eastAsia="Noto Sans CJK SC Regular"/>
          <w:kern w:val="2"/>
          <w:sz w:val="21"/>
          <w:szCs w:val="21"/>
          <w:lang w:eastAsia="zh-CN" w:bidi="hi-IN"/>
        </w:rPr>
        <w:t xml:space="preserve">Kihirdetve: a Bácsalmási Közös Önkormányzati Hivatal tájékoztató tábláján, </w:t>
      </w:r>
    </w:p>
    <w:p w14:paraId="21664514" w14:textId="77777777" w:rsidR="008C7567" w:rsidRPr="008C7567" w:rsidRDefault="008C7567" w:rsidP="008C7567">
      <w:pPr>
        <w:suppressAutoHyphens/>
        <w:rPr>
          <w:rFonts w:eastAsia="Noto Sans CJK SC Regular"/>
          <w:kern w:val="2"/>
          <w:sz w:val="21"/>
          <w:szCs w:val="21"/>
          <w:lang w:eastAsia="zh-CN" w:bidi="hi-IN"/>
        </w:rPr>
      </w:pPr>
      <w:r w:rsidRPr="008C7567">
        <w:rPr>
          <w:rFonts w:eastAsia="Noto Sans CJK SC Regular"/>
          <w:kern w:val="2"/>
          <w:sz w:val="21"/>
          <w:szCs w:val="21"/>
          <w:lang w:eastAsia="zh-CN" w:bidi="hi-IN"/>
        </w:rPr>
        <w:t>2025. április 30-án.</w:t>
      </w:r>
    </w:p>
    <w:p w14:paraId="6B74DE57" w14:textId="77777777" w:rsidR="008C7567" w:rsidRPr="008C7567" w:rsidRDefault="008C7567" w:rsidP="008C7567">
      <w:pPr>
        <w:tabs>
          <w:tab w:val="center" w:pos="6946"/>
        </w:tabs>
        <w:suppressAutoHyphens/>
        <w:rPr>
          <w:rFonts w:eastAsia="Noto Sans CJK SC Regular"/>
          <w:kern w:val="2"/>
          <w:sz w:val="21"/>
          <w:szCs w:val="21"/>
          <w:lang w:eastAsia="zh-CN" w:bidi="hi-IN"/>
        </w:rPr>
      </w:pPr>
    </w:p>
    <w:p w14:paraId="7D8293C8" w14:textId="77777777" w:rsidR="008C7567" w:rsidRPr="008C7567" w:rsidRDefault="008C7567" w:rsidP="008C7567">
      <w:pPr>
        <w:tabs>
          <w:tab w:val="center" w:pos="6946"/>
        </w:tabs>
        <w:suppressAutoHyphens/>
        <w:rPr>
          <w:rFonts w:eastAsia="Noto Sans CJK SC Regular"/>
          <w:kern w:val="2"/>
          <w:sz w:val="21"/>
          <w:szCs w:val="21"/>
          <w:lang w:eastAsia="zh-CN" w:bidi="hi-IN"/>
        </w:rPr>
      </w:pPr>
    </w:p>
    <w:p w14:paraId="156C5A51" w14:textId="77777777" w:rsidR="008C7567" w:rsidRPr="008C7567" w:rsidRDefault="008C7567" w:rsidP="008C7567">
      <w:pPr>
        <w:tabs>
          <w:tab w:val="center" w:pos="7088"/>
        </w:tabs>
        <w:suppressAutoHyphens/>
        <w:rPr>
          <w:rFonts w:eastAsia="Noto Sans CJK SC Regular"/>
          <w:kern w:val="2"/>
          <w:sz w:val="21"/>
          <w:szCs w:val="21"/>
          <w:lang w:eastAsia="zh-CN" w:bidi="hi-IN"/>
        </w:rPr>
      </w:pPr>
      <w:r w:rsidRPr="008C7567">
        <w:rPr>
          <w:rFonts w:eastAsia="Noto Sans CJK SC Regular"/>
          <w:kern w:val="2"/>
          <w:sz w:val="21"/>
          <w:szCs w:val="21"/>
          <w:lang w:eastAsia="zh-CN" w:bidi="hi-IN"/>
        </w:rPr>
        <w:tab/>
        <w:t>Patocskai Ibolya</w:t>
      </w:r>
    </w:p>
    <w:p w14:paraId="78D1963C" w14:textId="77777777" w:rsidR="008C7567" w:rsidRPr="008C7567" w:rsidRDefault="008C7567" w:rsidP="008C7567">
      <w:pPr>
        <w:tabs>
          <w:tab w:val="center" w:pos="7230"/>
        </w:tabs>
        <w:suppressAutoHyphens/>
        <w:jc w:val="both"/>
        <w:rPr>
          <w:rFonts w:eastAsia="Noto Sans CJK SC Regular"/>
          <w:kern w:val="2"/>
          <w:sz w:val="21"/>
          <w:szCs w:val="21"/>
          <w:lang w:eastAsia="zh-CN" w:bidi="hi-IN"/>
        </w:rPr>
      </w:pPr>
      <w:r w:rsidRPr="008C7567">
        <w:rPr>
          <w:rFonts w:eastAsia="Noto Sans CJK SC Regular"/>
          <w:kern w:val="2"/>
          <w:sz w:val="21"/>
          <w:szCs w:val="21"/>
          <w:lang w:eastAsia="zh-CN" w:bidi="hi-IN"/>
        </w:rPr>
        <w:tab/>
        <w:t>jegyző</w:t>
      </w:r>
    </w:p>
    <w:p w14:paraId="63896F0D" w14:textId="17072EAF" w:rsidR="00EF3565" w:rsidRPr="008C7567" w:rsidRDefault="00EF3565" w:rsidP="008C7567">
      <w:pPr>
        <w:widowControl w:val="0"/>
        <w:tabs>
          <w:tab w:val="center" w:pos="2200"/>
          <w:tab w:val="center" w:pos="7260"/>
        </w:tabs>
        <w:suppressAutoHyphens/>
        <w:jc w:val="both"/>
        <w:rPr>
          <w:rFonts w:eastAsia="Noto Sans CJK SC Regular"/>
          <w:i/>
          <w:kern w:val="2"/>
          <w:sz w:val="20"/>
          <w:szCs w:val="20"/>
          <w:lang w:eastAsia="zh-CN" w:bidi="hi-IN"/>
        </w:rPr>
      </w:pPr>
    </w:p>
    <w:p w14:paraId="2A7632BF" w14:textId="77777777" w:rsidR="00EF3565" w:rsidRPr="0036398B" w:rsidRDefault="00EF3565" w:rsidP="00EF3565">
      <w:pPr>
        <w:suppressAutoHyphens/>
        <w:rPr>
          <w:rFonts w:eastAsia="Noto Sans CJK SC Regular"/>
          <w:kern w:val="2"/>
          <w:lang w:eastAsia="zh-CN" w:bidi="hi-IN"/>
        </w:rPr>
      </w:pPr>
      <w:r w:rsidRPr="0036398B">
        <w:rPr>
          <w:rFonts w:eastAsia="Noto Sans CJK SC Regular"/>
          <w:kern w:val="2"/>
          <w:lang w:eastAsia="zh-CN" w:bidi="hi-IN"/>
        </w:rPr>
        <w:br w:type="page"/>
      </w:r>
    </w:p>
    <w:bookmarkEnd w:id="7"/>
    <w:p w14:paraId="749B971E" w14:textId="77777777" w:rsidR="00CF6F13" w:rsidRPr="0036398B" w:rsidRDefault="00CF6F13" w:rsidP="00CF6F13">
      <w:pPr>
        <w:widowControl w:val="0"/>
      </w:pPr>
      <w:r w:rsidRPr="0036398B">
        <w:rPr>
          <w:b/>
          <w:bCs/>
        </w:rPr>
        <w:lastRenderedPageBreak/>
        <w:t>Bácsalmás Város Önkormányzatának</w:t>
      </w:r>
    </w:p>
    <w:p w14:paraId="10014520" w14:textId="77777777" w:rsidR="00CF6F13" w:rsidRPr="0036398B" w:rsidRDefault="00CF6F13" w:rsidP="00CF6F13">
      <w:pPr>
        <w:widowControl w:val="0"/>
        <w:jc w:val="both"/>
        <w:rPr>
          <w:b/>
          <w:bCs/>
        </w:rPr>
      </w:pPr>
      <w:r w:rsidRPr="0036398B">
        <w:rPr>
          <w:b/>
          <w:bCs/>
        </w:rPr>
        <w:t xml:space="preserve">                Képviselő-testülete </w:t>
      </w:r>
    </w:p>
    <w:p w14:paraId="1BC58D68" w14:textId="77777777" w:rsidR="00CF6F13" w:rsidRPr="0036398B" w:rsidRDefault="00CF6F13" w:rsidP="00CF6F13">
      <w:pPr>
        <w:widowControl w:val="0"/>
        <w:jc w:val="both"/>
        <w:rPr>
          <w:b/>
          <w:bCs/>
        </w:rPr>
      </w:pPr>
    </w:p>
    <w:p w14:paraId="04CE8BC7" w14:textId="77777777" w:rsidR="00CF6F13" w:rsidRPr="0036398B" w:rsidRDefault="00CF6F13" w:rsidP="00CF6F13">
      <w:pPr>
        <w:widowControl w:val="0"/>
        <w:jc w:val="center"/>
        <w:rPr>
          <w:b/>
          <w:bCs/>
        </w:rPr>
      </w:pPr>
      <w:r w:rsidRPr="0036398B">
        <w:rPr>
          <w:b/>
          <w:bCs/>
        </w:rPr>
        <w:t xml:space="preserve">K i v o n a t </w:t>
      </w:r>
    </w:p>
    <w:p w14:paraId="02D4FF3A" w14:textId="77777777" w:rsidR="00CF6F13" w:rsidRPr="0036398B" w:rsidRDefault="00CF6F13" w:rsidP="00CF6F13">
      <w:pPr>
        <w:widowControl w:val="0"/>
        <w:jc w:val="center"/>
        <w:rPr>
          <w:b/>
          <w:bCs/>
        </w:rPr>
      </w:pPr>
    </w:p>
    <w:p w14:paraId="405014CF" w14:textId="77777777" w:rsidR="00CF6F13" w:rsidRPr="0036398B" w:rsidRDefault="00CF6F13" w:rsidP="00CF6F13">
      <w:pPr>
        <w:widowControl w:val="0"/>
        <w:jc w:val="center"/>
        <w:rPr>
          <w:b/>
          <w:bCs/>
        </w:rPr>
      </w:pPr>
      <w:r w:rsidRPr="0036398B">
        <w:rPr>
          <w:b/>
          <w:bCs/>
        </w:rPr>
        <w:t>a Bácsalmás Város Önkormányzata Képviselő-testületének</w:t>
      </w:r>
    </w:p>
    <w:p w14:paraId="5B3B20A4" w14:textId="77777777" w:rsidR="00CF6F13" w:rsidRPr="0036398B" w:rsidRDefault="00CF6F13" w:rsidP="00CF6F13">
      <w:pPr>
        <w:widowControl w:val="0"/>
        <w:jc w:val="center"/>
        <w:rPr>
          <w:b/>
          <w:bCs/>
        </w:rPr>
      </w:pPr>
      <w:r w:rsidRPr="0036398B">
        <w:rPr>
          <w:b/>
          <w:bCs/>
        </w:rPr>
        <w:t xml:space="preserve">2025. április 29-i soros nyílt ülésének jegyzőkönyvéből </w:t>
      </w:r>
    </w:p>
    <w:p w14:paraId="06602373" w14:textId="77777777" w:rsidR="00CF6F13" w:rsidRPr="0036398B" w:rsidRDefault="00CF6F13" w:rsidP="00CF6F13">
      <w:pPr>
        <w:widowControl w:val="0"/>
        <w:jc w:val="center"/>
      </w:pPr>
    </w:p>
    <w:p w14:paraId="313CAD86" w14:textId="77777777" w:rsidR="00CF6F13" w:rsidRPr="0036398B" w:rsidRDefault="00CF6F13" w:rsidP="00CF6F13">
      <w:pPr>
        <w:widowControl w:val="0"/>
        <w:jc w:val="both"/>
        <w:rPr>
          <w:u w:val="single"/>
        </w:rPr>
      </w:pPr>
      <w:r w:rsidRPr="0036398B">
        <w:t>(Kihagyva a kihagyandókat.)</w:t>
      </w:r>
    </w:p>
    <w:p w14:paraId="7FD9B0BD" w14:textId="77777777" w:rsidR="00CF6F13" w:rsidRPr="0036398B" w:rsidRDefault="00CF6F13" w:rsidP="00CF6F13">
      <w:pPr>
        <w:widowControl w:val="0"/>
        <w:jc w:val="both"/>
      </w:pPr>
    </w:p>
    <w:p w14:paraId="6BEC3324" w14:textId="590F1DC0" w:rsidR="00BB5B46" w:rsidRPr="0036398B" w:rsidRDefault="00C05AF8" w:rsidP="00BB5B46">
      <w:pPr>
        <w:widowControl w:val="0"/>
        <w:jc w:val="both"/>
        <w:rPr>
          <w:b/>
          <w:u w:val="single"/>
        </w:rPr>
      </w:pPr>
      <w:r w:rsidRPr="0036398B">
        <w:rPr>
          <w:b/>
          <w:u w:val="single"/>
        </w:rPr>
        <w:t>92</w:t>
      </w:r>
      <w:r w:rsidR="00BB5B46" w:rsidRPr="0036398B">
        <w:rPr>
          <w:b/>
          <w:u w:val="single"/>
        </w:rPr>
        <w:t>/2025. (IV. 29.) Bácsalmás v. öh.</w:t>
      </w:r>
    </w:p>
    <w:p w14:paraId="266FB355" w14:textId="77777777" w:rsidR="009D7C93" w:rsidRPr="0036398B" w:rsidRDefault="009D7C93" w:rsidP="00CC5E6D">
      <w:pPr>
        <w:tabs>
          <w:tab w:val="left" w:pos="6379"/>
        </w:tabs>
        <w:jc w:val="both"/>
        <w:rPr>
          <w:rFonts w:eastAsia="Calibri"/>
          <w:b/>
        </w:rPr>
      </w:pPr>
    </w:p>
    <w:p w14:paraId="42B2B7D4" w14:textId="77777777" w:rsidR="00305417" w:rsidRPr="0036398B" w:rsidRDefault="00305417" w:rsidP="00305417">
      <w:pPr>
        <w:tabs>
          <w:tab w:val="left" w:pos="6379"/>
        </w:tabs>
        <w:jc w:val="both"/>
        <w:rPr>
          <w:rFonts w:eastAsia="Calibri"/>
          <w:b/>
        </w:rPr>
      </w:pPr>
      <w:r w:rsidRPr="0036398B">
        <w:rPr>
          <w:rFonts w:eastAsia="Calibri"/>
          <w:b/>
        </w:rPr>
        <w:t xml:space="preserve">A belső kontrollrendszer működésére </w:t>
      </w:r>
    </w:p>
    <w:p w14:paraId="0186BD8A" w14:textId="5D43088C" w:rsidR="00CC5E6D" w:rsidRPr="0036398B" w:rsidRDefault="00305417" w:rsidP="00305417">
      <w:pPr>
        <w:tabs>
          <w:tab w:val="left" w:pos="6379"/>
        </w:tabs>
        <w:jc w:val="both"/>
        <w:rPr>
          <w:b/>
        </w:rPr>
      </w:pPr>
      <w:r w:rsidRPr="0036398B">
        <w:rPr>
          <w:rFonts w:eastAsia="Calibri"/>
          <w:b/>
        </w:rPr>
        <w:t>vonatkozó vezetői nyilatkozatok</w:t>
      </w:r>
      <w:r w:rsidR="00CC5E6D" w:rsidRPr="0036398B">
        <w:rPr>
          <w:rFonts w:eastAsia="Calibri"/>
          <w:b/>
        </w:rPr>
        <w:tab/>
      </w:r>
      <w:r w:rsidR="00CC5E6D" w:rsidRPr="0036398B">
        <w:rPr>
          <w:rFonts w:eastAsia="Calibri"/>
          <w:b/>
          <w:u w:val="single"/>
        </w:rPr>
        <w:t>Határozat</w:t>
      </w:r>
    </w:p>
    <w:p w14:paraId="2921F7E1" w14:textId="77777777" w:rsidR="00CC5E6D" w:rsidRPr="0036398B" w:rsidRDefault="00CC5E6D" w:rsidP="00CC5E6D">
      <w:pPr>
        <w:jc w:val="both"/>
      </w:pPr>
    </w:p>
    <w:p w14:paraId="28EE7C23" w14:textId="58F1EF9D" w:rsidR="00305417" w:rsidRPr="0036398B" w:rsidRDefault="00305417" w:rsidP="00305417">
      <w:pPr>
        <w:widowControl w:val="0"/>
        <w:suppressAutoHyphens/>
        <w:ind w:left="1701"/>
        <w:jc w:val="both"/>
      </w:pPr>
      <w:r w:rsidRPr="0036398B">
        <w:t>Bácsalmás Város Önkormányzatának Képviselő-testülete Bácsalmás Város Önkormányzata, a Bácsalmási Közös Önkormányzati Hivatal, a Bácsalmás Városi Önkormányzat Alapszolgáltatási Központ és a Vörösmarty Mihály Városi Könyvtár és Művelődési Központ és a Bácsalmási Egészségközpont 2024. évi belső kontrollrendszerének működésére vonatkozó vezetői nyilatkozatok beterjesztését tudomásul veszi.</w:t>
      </w:r>
    </w:p>
    <w:p w14:paraId="601D1B69" w14:textId="77777777" w:rsidR="00305417" w:rsidRPr="0036398B" w:rsidRDefault="00305417" w:rsidP="00305417">
      <w:pPr>
        <w:widowControl w:val="0"/>
        <w:suppressAutoHyphens/>
        <w:ind w:left="1701"/>
        <w:jc w:val="both"/>
      </w:pPr>
    </w:p>
    <w:p w14:paraId="57B17D09" w14:textId="77777777" w:rsidR="00305417" w:rsidRPr="0036398B" w:rsidRDefault="00305417" w:rsidP="00305417">
      <w:pPr>
        <w:widowControl w:val="0"/>
        <w:suppressAutoHyphens/>
        <w:ind w:left="1701"/>
        <w:jc w:val="both"/>
      </w:pPr>
      <w:r w:rsidRPr="0036398B">
        <w:t>Határidő: azonnal</w:t>
      </w:r>
    </w:p>
    <w:p w14:paraId="4F169FB4" w14:textId="77777777" w:rsidR="00305417" w:rsidRPr="0036398B" w:rsidRDefault="00305417" w:rsidP="00305417">
      <w:pPr>
        <w:widowControl w:val="0"/>
        <w:suppressAutoHyphens/>
        <w:ind w:left="1701"/>
        <w:jc w:val="both"/>
      </w:pPr>
      <w:r w:rsidRPr="0036398B">
        <w:t>Felelős: Németh Balázs polgármester</w:t>
      </w:r>
    </w:p>
    <w:p w14:paraId="31F9A9A3" w14:textId="77777777" w:rsidR="00305417" w:rsidRPr="0036398B" w:rsidRDefault="00305417" w:rsidP="00305417">
      <w:pPr>
        <w:widowControl w:val="0"/>
        <w:suppressAutoHyphens/>
        <w:ind w:left="1701"/>
        <w:jc w:val="both"/>
      </w:pPr>
    </w:p>
    <w:p w14:paraId="51EDA59C" w14:textId="77777777" w:rsidR="00305417" w:rsidRPr="0036398B" w:rsidRDefault="00305417" w:rsidP="00305417">
      <w:pPr>
        <w:widowControl w:val="0"/>
        <w:suppressAutoHyphens/>
        <w:ind w:left="1701"/>
        <w:jc w:val="both"/>
      </w:pPr>
      <w:r w:rsidRPr="0036398B">
        <w:t>Operatív felelős: Horváth István Attila PBÜ osztályvezető</w:t>
      </w:r>
    </w:p>
    <w:p w14:paraId="24F731E2" w14:textId="77777777" w:rsidR="00305417" w:rsidRPr="0036398B" w:rsidRDefault="00305417" w:rsidP="00305417">
      <w:pPr>
        <w:widowControl w:val="0"/>
        <w:suppressAutoHyphens/>
        <w:ind w:left="1701"/>
        <w:jc w:val="both"/>
      </w:pPr>
    </w:p>
    <w:p w14:paraId="3A416745" w14:textId="77777777" w:rsidR="00305417" w:rsidRPr="0036398B" w:rsidRDefault="00305417" w:rsidP="00305417">
      <w:pPr>
        <w:widowControl w:val="0"/>
        <w:suppressAutoHyphens/>
        <w:ind w:left="1701"/>
        <w:jc w:val="both"/>
      </w:pPr>
      <w:r w:rsidRPr="0036398B">
        <w:t>A határozatról értesül:</w:t>
      </w:r>
    </w:p>
    <w:p w14:paraId="7A23966F" w14:textId="77777777" w:rsidR="00305417" w:rsidRPr="0036398B" w:rsidRDefault="00305417" w:rsidP="00305417">
      <w:pPr>
        <w:widowControl w:val="0"/>
        <w:suppressAutoHyphens/>
        <w:ind w:left="1701"/>
        <w:jc w:val="both"/>
      </w:pPr>
      <w:r w:rsidRPr="0036398B">
        <w:t>- kivonattal:</w:t>
      </w:r>
      <w:r w:rsidRPr="0036398B">
        <w:tab/>
        <w:t>1. Németh Balázs polgármester</w:t>
      </w:r>
    </w:p>
    <w:p w14:paraId="424F0E65" w14:textId="77777777" w:rsidR="00305417" w:rsidRPr="0036398B" w:rsidRDefault="00305417" w:rsidP="00305417">
      <w:pPr>
        <w:widowControl w:val="0"/>
        <w:suppressAutoHyphens/>
        <w:ind w:left="1701"/>
        <w:jc w:val="both"/>
      </w:pPr>
      <w:r w:rsidRPr="0036398B">
        <w:tab/>
      </w:r>
      <w:r w:rsidRPr="0036398B">
        <w:tab/>
        <w:t>2. Patocskai Ibolya jegyző</w:t>
      </w:r>
    </w:p>
    <w:p w14:paraId="6DE80C16" w14:textId="77777777" w:rsidR="00305417" w:rsidRPr="0036398B" w:rsidRDefault="00305417" w:rsidP="00305417">
      <w:pPr>
        <w:widowControl w:val="0"/>
        <w:suppressAutoHyphens/>
        <w:ind w:left="1701"/>
        <w:jc w:val="both"/>
      </w:pPr>
      <w:r w:rsidRPr="0036398B">
        <w:tab/>
      </w:r>
      <w:r w:rsidRPr="0036398B">
        <w:tab/>
        <w:t>3. Horváth István Attila PBÜ osztályvezető</w:t>
      </w:r>
    </w:p>
    <w:p w14:paraId="7A248832" w14:textId="77777777" w:rsidR="00305417" w:rsidRPr="0036398B" w:rsidRDefault="00305417" w:rsidP="00305417">
      <w:pPr>
        <w:widowControl w:val="0"/>
        <w:suppressAutoHyphens/>
        <w:ind w:left="1701"/>
        <w:jc w:val="both"/>
      </w:pPr>
    </w:p>
    <w:p w14:paraId="6689EF0E" w14:textId="77777777" w:rsidR="00305417" w:rsidRPr="0036398B" w:rsidRDefault="00305417" w:rsidP="00305417">
      <w:pPr>
        <w:widowControl w:val="0"/>
        <w:suppressAutoHyphens/>
        <w:ind w:left="1701"/>
        <w:jc w:val="both"/>
      </w:pPr>
      <w:r w:rsidRPr="0036398B">
        <w:t>A Képviselő-testület nem kéri jelenteni a határozatban foglaltak végrehajtásának megtörténtét.</w:t>
      </w:r>
    </w:p>
    <w:p w14:paraId="7DEFF731" w14:textId="77777777" w:rsidR="009D7C93" w:rsidRPr="0036398B" w:rsidRDefault="009D7C93" w:rsidP="00CC5E6D">
      <w:pPr>
        <w:widowControl w:val="0"/>
        <w:suppressAutoHyphens/>
        <w:ind w:left="1701"/>
        <w:jc w:val="both"/>
      </w:pPr>
    </w:p>
    <w:p w14:paraId="0191DD1D" w14:textId="77777777" w:rsidR="00B54C00" w:rsidRPr="0036398B" w:rsidRDefault="00B54C00" w:rsidP="00B54C00">
      <w:pPr>
        <w:widowControl w:val="0"/>
        <w:jc w:val="center"/>
      </w:pPr>
      <w:r w:rsidRPr="0036398B">
        <w:t>K. m. f.</w:t>
      </w:r>
    </w:p>
    <w:p w14:paraId="53DC6259" w14:textId="77777777" w:rsidR="00B54C00" w:rsidRPr="0036398B" w:rsidRDefault="00B54C00" w:rsidP="00B54C00">
      <w:pPr>
        <w:widowControl w:val="0"/>
        <w:tabs>
          <w:tab w:val="center" w:pos="2268"/>
          <w:tab w:val="center" w:pos="7088"/>
        </w:tabs>
        <w:jc w:val="both"/>
      </w:pPr>
    </w:p>
    <w:p w14:paraId="2D920DD9" w14:textId="77777777" w:rsidR="00BB5B46" w:rsidRPr="0036398B" w:rsidRDefault="00BB5B46" w:rsidP="00BB5B46">
      <w:pPr>
        <w:widowControl w:val="0"/>
        <w:tabs>
          <w:tab w:val="center" w:pos="2268"/>
          <w:tab w:val="center" w:pos="7088"/>
        </w:tabs>
        <w:jc w:val="both"/>
      </w:pPr>
    </w:p>
    <w:p w14:paraId="572A0DDB" w14:textId="77777777" w:rsidR="00BB5B46" w:rsidRPr="0036398B" w:rsidRDefault="00BB5B46" w:rsidP="00BB5B46">
      <w:pPr>
        <w:widowControl w:val="0"/>
        <w:tabs>
          <w:tab w:val="center" w:pos="2552"/>
          <w:tab w:val="center" w:pos="7088"/>
        </w:tabs>
        <w:jc w:val="both"/>
      </w:pPr>
      <w:r w:rsidRPr="0036398B">
        <w:tab/>
        <w:t>Németh Balázs s.k.</w:t>
      </w:r>
      <w:r w:rsidRPr="0036398B">
        <w:tab/>
        <w:t>Patocskai Ibolya s.k.</w:t>
      </w:r>
    </w:p>
    <w:p w14:paraId="0362641A" w14:textId="77777777" w:rsidR="00BB5B46" w:rsidRPr="0036398B" w:rsidRDefault="00BB5B46" w:rsidP="00BB5B46">
      <w:pPr>
        <w:widowControl w:val="0"/>
        <w:tabs>
          <w:tab w:val="center" w:pos="2552"/>
          <w:tab w:val="center" w:pos="7088"/>
        </w:tabs>
        <w:jc w:val="both"/>
      </w:pPr>
      <w:r w:rsidRPr="0036398B">
        <w:tab/>
        <w:t>polgármester</w:t>
      </w:r>
      <w:r w:rsidRPr="0036398B">
        <w:tab/>
        <w:t>jegyző</w:t>
      </w:r>
    </w:p>
    <w:p w14:paraId="70A6EF3E" w14:textId="77777777" w:rsidR="00BB5B46" w:rsidRPr="0036398B" w:rsidRDefault="00BB5B46" w:rsidP="00BB5B46">
      <w:pPr>
        <w:widowControl w:val="0"/>
        <w:jc w:val="both"/>
      </w:pPr>
    </w:p>
    <w:p w14:paraId="4F350766" w14:textId="77777777" w:rsidR="00BB5B46" w:rsidRPr="0036398B" w:rsidRDefault="00BB5B46" w:rsidP="00BB5B46">
      <w:pPr>
        <w:widowControl w:val="0"/>
        <w:jc w:val="both"/>
      </w:pPr>
    </w:p>
    <w:p w14:paraId="2DF21A18" w14:textId="77777777" w:rsidR="007900AB" w:rsidRPr="0036398B" w:rsidRDefault="007900AB" w:rsidP="007900AB">
      <w:pPr>
        <w:widowControl w:val="0"/>
        <w:tabs>
          <w:tab w:val="center" w:pos="2835"/>
          <w:tab w:val="center" w:pos="7230"/>
        </w:tabs>
        <w:ind w:left="142"/>
      </w:pPr>
      <w:r w:rsidRPr="0036398B">
        <w:tab/>
        <w:t>Barnáné Steixner Margit</w:t>
      </w:r>
      <w:r w:rsidRPr="0036398B">
        <w:rPr>
          <w:sz w:val="21"/>
          <w:szCs w:val="21"/>
        </w:rPr>
        <w:t xml:space="preserve"> </w:t>
      </w:r>
      <w:r w:rsidRPr="0036398B">
        <w:t>s.k.</w:t>
      </w:r>
      <w:r w:rsidRPr="0036398B">
        <w:tab/>
        <w:t>Zomborácz Antal s.k.</w:t>
      </w:r>
    </w:p>
    <w:p w14:paraId="3BDFDAD1" w14:textId="77777777" w:rsidR="007900AB" w:rsidRPr="0036398B" w:rsidRDefault="007900AB" w:rsidP="007900AB">
      <w:pPr>
        <w:widowControl w:val="0"/>
        <w:tabs>
          <w:tab w:val="center" w:pos="2835"/>
          <w:tab w:val="center" w:pos="6521"/>
        </w:tabs>
        <w:jc w:val="center"/>
      </w:pPr>
      <w:r w:rsidRPr="0036398B">
        <w:t>képviselők, jegyzőkönyv-hitelesítők</w:t>
      </w:r>
    </w:p>
    <w:p w14:paraId="15DA6470" w14:textId="77777777" w:rsidR="007900AB" w:rsidRPr="0036398B" w:rsidRDefault="007900AB" w:rsidP="007900AB">
      <w:pPr>
        <w:widowControl w:val="0"/>
        <w:jc w:val="both"/>
      </w:pPr>
    </w:p>
    <w:p w14:paraId="79F905CA" w14:textId="77777777" w:rsidR="00BB5B46" w:rsidRPr="0036398B" w:rsidRDefault="00BB5B46" w:rsidP="00BB5B46">
      <w:pPr>
        <w:widowControl w:val="0"/>
        <w:jc w:val="both"/>
      </w:pPr>
    </w:p>
    <w:p w14:paraId="61600773" w14:textId="77777777" w:rsidR="00BB5B46" w:rsidRPr="0036398B" w:rsidRDefault="00BB5B46" w:rsidP="00BB5B46">
      <w:pPr>
        <w:widowControl w:val="0"/>
        <w:tabs>
          <w:tab w:val="center" w:pos="4677"/>
        </w:tabs>
        <w:jc w:val="both"/>
      </w:pPr>
      <w:r w:rsidRPr="0036398B">
        <w:t>A kivonat hiteles.</w:t>
      </w:r>
    </w:p>
    <w:p w14:paraId="3C0AA45D" w14:textId="77777777" w:rsidR="00BB5B46" w:rsidRPr="0036398B" w:rsidRDefault="00BB5B46" w:rsidP="00BB5B46">
      <w:pPr>
        <w:widowControl w:val="0"/>
        <w:jc w:val="both"/>
      </w:pPr>
      <w:r w:rsidRPr="0036398B">
        <w:t xml:space="preserve">Bácsalmás, 2025. április 30 </w:t>
      </w:r>
    </w:p>
    <w:p w14:paraId="7F50589A" w14:textId="77777777" w:rsidR="00BB5B46" w:rsidRPr="0036398B" w:rsidRDefault="00BB5B46" w:rsidP="00BB5B46">
      <w:pPr>
        <w:widowControl w:val="0"/>
        <w:jc w:val="both"/>
      </w:pPr>
    </w:p>
    <w:p w14:paraId="4863FD76" w14:textId="77777777" w:rsidR="00BB5B46" w:rsidRPr="0036398B" w:rsidRDefault="00BB5B46" w:rsidP="00BB5B46">
      <w:pPr>
        <w:widowControl w:val="0"/>
        <w:jc w:val="both"/>
      </w:pPr>
    </w:p>
    <w:p w14:paraId="3EFF78E6" w14:textId="77777777" w:rsidR="00BB5B46" w:rsidRPr="0036398B" w:rsidRDefault="00BB5B46" w:rsidP="00BB5B46">
      <w:pPr>
        <w:widowControl w:val="0"/>
        <w:jc w:val="both"/>
      </w:pPr>
      <w:r w:rsidRPr="0036398B">
        <w:t>Hirth Erika</w:t>
      </w:r>
    </w:p>
    <w:p w14:paraId="69CDF202" w14:textId="77777777" w:rsidR="00BB5B46" w:rsidRPr="0036398B" w:rsidRDefault="00BB5B46" w:rsidP="00BB5B46">
      <w:pPr>
        <w:widowControl w:val="0"/>
        <w:jc w:val="both"/>
      </w:pPr>
      <w:r w:rsidRPr="0036398B">
        <w:t>testületi ügyintéző</w:t>
      </w:r>
      <w:r w:rsidRPr="0036398B">
        <w:br w:type="page"/>
      </w:r>
    </w:p>
    <w:p w14:paraId="291C9709" w14:textId="77777777" w:rsidR="00B54C00" w:rsidRPr="0036398B" w:rsidRDefault="00B54C00" w:rsidP="00B54C00">
      <w:pPr>
        <w:widowControl w:val="0"/>
        <w:jc w:val="both"/>
      </w:pPr>
    </w:p>
    <w:p w14:paraId="01BCA6B1" w14:textId="77777777" w:rsidR="00CF6F13" w:rsidRPr="0036398B" w:rsidRDefault="00CF6F13" w:rsidP="00CF6F13">
      <w:pPr>
        <w:widowControl w:val="0"/>
      </w:pPr>
      <w:r w:rsidRPr="0036398B">
        <w:rPr>
          <w:b/>
          <w:bCs/>
        </w:rPr>
        <w:t>Bácsalmás Város Önkormányzatának</w:t>
      </w:r>
    </w:p>
    <w:p w14:paraId="3D538B4C" w14:textId="77777777" w:rsidR="00CF6F13" w:rsidRPr="0036398B" w:rsidRDefault="00CF6F13" w:rsidP="00CF6F13">
      <w:pPr>
        <w:widowControl w:val="0"/>
        <w:jc w:val="both"/>
        <w:rPr>
          <w:b/>
          <w:bCs/>
        </w:rPr>
      </w:pPr>
      <w:r w:rsidRPr="0036398B">
        <w:rPr>
          <w:b/>
          <w:bCs/>
        </w:rPr>
        <w:t xml:space="preserve">                Képviselő-testülete </w:t>
      </w:r>
    </w:p>
    <w:p w14:paraId="4913C8E3" w14:textId="77777777" w:rsidR="00CF6F13" w:rsidRPr="0036398B" w:rsidRDefault="00CF6F13" w:rsidP="00CF6F13">
      <w:pPr>
        <w:widowControl w:val="0"/>
        <w:jc w:val="both"/>
        <w:rPr>
          <w:b/>
          <w:bCs/>
        </w:rPr>
      </w:pPr>
    </w:p>
    <w:p w14:paraId="170E9AFD" w14:textId="77777777" w:rsidR="00CF6F13" w:rsidRPr="0036398B" w:rsidRDefault="00CF6F13" w:rsidP="00CF6F13">
      <w:pPr>
        <w:widowControl w:val="0"/>
        <w:jc w:val="center"/>
        <w:rPr>
          <w:b/>
          <w:bCs/>
        </w:rPr>
      </w:pPr>
      <w:r w:rsidRPr="0036398B">
        <w:rPr>
          <w:b/>
          <w:bCs/>
        </w:rPr>
        <w:t xml:space="preserve">K i v o n a t </w:t>
      </w:r>
    </w:p>
    <w:p w14:paraId="265C8C51" w14:textId="77777777" w:rsidR="00CF6F13" w:rsidRPr="0036398B" w:rsidRDefault="00CF6F13" w:rsidP="00CF6F13">
      <w:pPr>
        <w:widowControl w:val="0"/>
        <w:jc w:val="center"/>
        <w:rPr>
          <w:b/>
          <w:bCs/>
        </w:rPr>
      </w:pPr>
    </w:p>
    <w:p w14:paraId="477FBFF0" w14:textId="77777777" w:rsidR="00CF6F13" w:rsidRPr="0036398B" w:rsidRDefault="00CF6F13" w:rsidP="00CF6F13">
      <w:pPr>
        <w:widowControl w:val="0"/>
        <w:jc w:val="center"/>
        <w:rPr>
          <w:b/>
          <w:bCs/>
        </w:rPr>
      </w:pPr>
      <w:r w:rsidRPr="0036398B">
        <w:rPr>
          <w:b/>
          <w:bCs/>
        </w:rPr>
        <w:t>a Bácsalmás Város Önkormányzata Képviselő-testületének</w:t>
      </w:r>
    </w:p>
    <w:p w14:paraId="0AF34317" w14:textId="77777777" w:rsidR="00CF6F13" w:rsidRPr="0036398B" w:rsidRDefault="00CF6F13" w:rsidP="00CF6F13">
      <w:pPr>
        <w:widowControl w:val="0"/>
        <w:jc w:val="center"/>
        <w:rPr>
          <w:b/>
          <w:bCs/>
        </w:rPr>
      </w:pPr>
      <w:r w:rsidRPr="0036398B">
        <w:rPr>
          <w:b/>
          <w:bCs/>
        </w:rPr>
        <w:t xml:space="preserve">2025. április 29-i soros nyílt ülésének jegyzőkönyvéből </w:t>
      </w:r>
    </w:p>
    <w:p w14:paraId="31618839" w14:textId="77777777" w:rsidR="00CF6F13" w:rsidRPr="0036398B" w:rsidRDefault="00CF6F13" w:rsidP="00CF6F13">
      <w:pPr>
        <w:widowControl w:val="0"/>
        <w:jc w:val="center"/>
      </w:pPr>
    </w:p>
    <w:p w14:paraId="05B3B566" w14:textId="77777777" w:rsidR="00CF6F13" w:rsidRPr="0036398B" w:rsidRDefault="00CF6F13" w:rsidP="00CF6F13">
      <w:pPr>
        <w:widowControl w:val="0"/>
        <w:jc w:val="both"/>
        <w:rPr>
          <w:u w:val="single"/>
        </w:rPr>
      </w:pPr>
      <w:r w:rsidRPr="0036398B">
        <w:t>(Kihagyva a kihagyandókat.)</w:t>
      </w:r>
    </w:p>
    <w:p w14:paraId="5A42B07E" w14:textId="77777777" w:rsidR="00CF6F13" w:rsidRPr="0036398B" w:rsidRDefault="00CF6F13" w:rsidP="00CF6F13">
      <w:pPr>
        <w:widowControl w:val="0"/>
        <w:jc w:val="both"/>
      </w:pPr>
    </w:p>
    <w:p w14:paraId="5F72DA5F" w14:textId="052A16D0" w:rsidR="00BB5B46" w:rsidRPr="0036398B" w:rsidRDefault="00C05AF8" w:rsidP="00BB5B46">
      <w:pPr>
        <w:widowControl w:val="0"/>
        <w:jc w:val="both"/>
        <w:rPr>
          <w:b/>
          <w:u w:val="single"/>
        </w:rPr>
      </w:pPr>
      <w:r w:rsidRPr="0036398B">
        <w:rPr>
          <w:b/>
          <w:u w:val="single"/>
        </w:rPr>
        <w:t>93</w:t>
      </w:r>
      <w:r w:rsidR="00BB5B46" w:rsidRPr="0036398B">
        <w:rPr>
          <w:b/>
          <w:u w:val="single"/>
        </w:rPr>
        <w:t>/2025. (IV. 29.) Bácsalmás v. öh.</w:t>
      </w:r>
    </w:p>
    <w:p w14:paraId="17487304" w14:textId="77777777" w:rsidR="00B54C00" w:rsidRPr="0036398B" w:rsidRDefault="00B54C00" w:rsidP="00B54C00">
      <w:pPr>
        <w:widowControl w:val="0"/>
        <w:jc w:val="both"/>
      </w:pPr>
    </w:p>
    <w:p w14:paraId="62DF0D7F" w14:textId="77777777" w:rsidR="007F4CF2" w:rsidRPr="0036398B" w:rsidRDefault="007F4CF2" w:rsidP="007F4CF2">
      <w:pPr>
        <w:widowControl w:val="0"/>
        <w:tabs>
          <w:tab w:val="left" w:pos="6380"/>
        </w:tabs>
        <w:rPr>
          <w:rFonts w:eastAsia="Calibri"/>
          <w:b/>
        </w:rPr>
      </w:pPr>
      <w:r w:rsidRPr="0036398B">
        <w:rPr>
          <w:rFonts w:eastAsia="Calibri"/>
          <w:b/>
        </w:rPr>
        <w:t xml:space="preserve">Az önkormányzattal szerződéses </w:t>
      </w:r>
    </w:p>
    <w:p w14:paraId="22159C2D" w14:textId="77777777" w:rsidR="007F4CF2" w:rsidRPr="0036398B" w:rsidRDefault="007F4CF2" w:rsidP="007F4CF2">
      <w:pPr>
        <w:widowControl w:val="0"/>
        <w:tabs>
          <w:tab w:val="left" w:pos="6380"/>
        </w:tabs>
        <w:rPr>
          <w:rFonts w:eastAsia="Calibri"/>
          <w:b/>
        </w:rPr>
      </w:pPr>
      <w:r w:rsidRPr="0036398B">
        <w:rPr>
          <w:rFonts w:eastAsia="Calibri"/>
          <w:b/>
        </w:rPr>
        <w:t xml:space="preserve">jogviszonyban álló egészségügyi </w:t>
      </w:r>
    </w:p>
    <w:p w14:paraId="51712E4E" w14:textId="3215386D" w:rsidR="00B54C00" w:rsidRPr="0036398B" w:rsidRDefault="007F4CF2" w:rsidP="007F4CF2">
      <w:pPr>
        <w:widowControl w:val="0"/>
        <w:tabs>
          <w:tab w:val="left" w:pos="6380"/>
        </w:tabs>
        <w:rPr>
          <w:b/>
          <w:bCs/>
        </w:rPr>
      </w:pPr>
      <w:r w:rsidRPr="0036398B">
        <w:rPr>
          <w:rFonts w:eastAsia="Calibri"/>
          <w:b/>
        </w:rPr>
        <w:t>szolgáltatók beszámolói</w:t>
      </w:r>
      <w:r w:rsidR="00B54C00" w:rsidRPr="0036398B">
        <w:rPr>
          <w:b/>
          <w:bCs/>
        </w:rPr>
        <w:tab/>
      </w:r>
      <w:r w:rsidR="00B54C00" w:rsidRPr="0036398B">
        <w:rPr>
          <w:b/>
          <w:bCs/>
          <w:u w:val="single"/>
        </w:rPr>
        <w:t>Határozat</w:t>
      </w:r>
    </w:p>
    <w:p w14:paraId="4289E122" w14:textId="77777777" w:rsidR="00B54C00" w:rsidRPr="0036398B" w:rsidRDefault="00B54C00" w:rsidP="00B54C00">
      <w:pPr>
        <w:widowControl w:val="0"/>
        <w:jc w:val="center"/>
      </w:pPr>
    </w:p>
    <w:p w14:paraId="121904F8" w14:textId="16A31E40" w:rsidR="007F4CF2" w:rsidRPr="0036398B" w:rsidRDefault="007F4CF2" w:rsidP="007F4CF2">
      <w:pPr>
        <w:ind w:left="1701"/>
        <w:jc w:val="both"/>
        <w:rPr>
          <w:lang w:eastAsia="hu-HU"/>
        </w:rPr>
      </w:pPr>
      <w:r w:rsidRPr="0036398B">
        <w:rPr>
          <w:lang w:eastAsia="hu-HU"/>
        </w:rPr>
        <w:t xml:space="preserve">Bácsalmás Városi Önkormányzat Képviselő-testülete az önkormányzattal szerződéses jogviszonyban álló egészségügyi vállalkozások 2024. évi beszámolóit az előterjesztés melléklete szerint elfogadja. </w:t>
      </w:r>
    </w:p>
    <w:p w14:paraId="64E04E58" w14:textId="77777777" w:rsidR="007F4CF2" w:rsidRPr="0036398B" w:rsidRDefault="007F4CF2" w:rsidP="007F4CF2">
      <w:pPr>
        <w:ind w:left="1701"/>
        <w:jc w:val="both"/>
        <w:rPr>
          <w:lang w:eastAsia="hu-HU"/>
        </w:rPr>
      </w:pPr>
    </w:p>
    <w:p w14:paraId="0C2A8547" w14:textId="77777777" w:rsidR="007F4CF2" w:rsidRPr="0036398B" w:rsidRDefault="007F4CF2" w:rsidP="007F4CF2">
      <w:pPr>
        <w:ind w:left="1701"/>
        <w:jc w:val="both"/>
        <w:rPr>
          <w:lang w:eastAsia="hu-HU"/>
        </w:rPr>
      </w:pPr>
      <w:r w:rsidRPr="0036398B">
        <w:rPr>
          <w:lang w:eastAsia="hu-HU"/>
        </w:rPr>
        <w:t>Határidő: azonnal</w:t>
      </w:r>
    </w:p>
    <w:p w14:paraId="56479935" w14:textId="77777777" w:rsidR="007F4CF2" w:rsidRPr="0036398B" w:rsidRDefault="007F4CF2" w:rsidP="007F4CF2">
      <w:pPr>
        <w:ind w:left="1701"/>
        <w:jc w:val="both"/>
        <w:rPr>
          <w:lang w:eastAsia="hu-HU"/>
        </w:rPr>
      </w:pPr>
      <w:r w:rsidRPr="0036398B">
        <w:rPr>
          <w:lang w:eastAsia="hu-HU"/>
        </w:rPr>
        <w:t>Felelős: Németh Balázs polgármester</w:t>
      </w:r>
    </w:p>
    <w:p w14:paraId="13CD6ABC" w14:textId="77777777" w:rsidR="007F4CF2" w:rsidRPr="0036398B" w:rsidRDefault="007F4CF2" w:rsidP="007F4CF2">
      <w:pPr>
        <w:ind w:left="1701"/>
        <w:jc w:val="both"/>
        <w:rPr>
          <w:lang w:eastAsia="hu-HU"/>
        </w:rPr>
      </w:pPr>
    </w:p>
    <w:p w14:paraId="4A847807" w14:textId="77777777" w:rsidR="007F4CF2" w:rsidRPr="0036398B" w:rsidRDefault="007F4CF2" w:rsidP="007F4CF2">
      <w:pPr>
        <w:ind w:left="1701"/>
        <w:jc w:val="both"/>
        <w:rPr>
          <w:lang w:eastAsia="hu-HU"/>
        </w:rPr>
      </w:pPr>
      <w:r w:rsidRPr="0036398B">
        <w:rPr>
          <w:lang w:eastAsia="hu-HU"/>
        </w:rPr>
        <w:t>Operatív felelős: Prikidánovics Antal szociális és hatósági osztályvezető</w:t>
      </w:r>
    </w:p>
    <w:p w14:paraId="56FD7431" w14:textId="77777777" w:rsidR="007F4CF2" w:rsidRPr="0036398B" w:rsidRDefault="007F4CF2" w:rsidP="007F4CF2">
      <w:pPr>
        <w:ind w:left="1701"/>
        <w:jc w:val="both"/>
        <w:rPr>
          <w:lang w:eastAsia="hu-HU"/>
        </w:rPr>
      </w:pPr>
    </w:p>
    <w:p w14:paraId="545F58DC" w14:textId="77777777" w:rsidR="007F4CF2" w:rsidRPr="0036398B" w:rsidRDefault="007F4CF2" w:rsidP="007F4CF2">
      <w:pPr>
        <w:ind w:left="1701"/>
        <w:jc w:val="both"/>
        <w:rPr>
          <w:lang w:eastAsia="hu-HU"/>
        </w:rPr>
      </w:pPr>
      <w:r w:rsidRPr="0036398B">
        <w:rPr>
          <w:lang w:eastAsia="hu-HU"/>
        </w:rPr>
        <w:t xml:space="preserve">A határozatról értesül: </w:t>
      </w:r>
    </w:p>
    <w:p w14:paraId="68E0E0B0" w14:textId="77777777" w:rsidR="007F4CF2" w:rsidRPr="0036398B" w:rsidRDefault="007F4CF2" w:rsidP="007F4CF2">
      <w:pPr>
        <w:ind w:left="1701"/>
        <w:jc w:val="both"/>
        <w:rPr>
          <w:lang w:eastAsia="hu-HU"/>
        </w:rPr>
      </w:pPr>
      <w:r w:rsidRPr="0036398B">
        <w:rPr>
          <w:lang w:eastAsia="hu-HU"/>
        </w:rPr>
        <w:t>- kivonattal:</w:t>
      </w:r>
      <w:r w:rsidRPr="0036398B">
        <w:rPr>
          <w:lang w:eastAsia="hu-HU"/>
        </w:rPr>
        <w:tab/>
        <w:t>1. Németh Balázs polgármester</w:t>
      </w:r>
    </w:p>
    <w:p w14:paraId="1618A7F1" w14:textId="77777777" w:rsidR="007F4CF2" w:rsidRPr="0036398B" w:rsidRDefault="007F4CF2" w:rsidP="007F4CF2">
      <w:pPr>
        <w:ind w:left="1701"/>
        <w:jc w:val="both"/>
        <w:rPr>
          <w:lang w:eastAsia="hu-HU"/>
        </w:rPr>
      </w:pPr>
      <w:r w:rsidRPr="0036398B">
        <w:rPr>
          <w:lang w:eastAsia="hu-HU"/>
        </w:rPr>
        <w:tab/>
      </w:r>
      <w:r w:rsidRPr="0036398B">
        <w:rPr>
          <w:lang w:eastAsia="hu-HU"/>
        </w:rPr>
        <w:tab/>
        <w:t>2. Patocskai Ibolya jegyző</w:t>
      </w:r>
    </w:p>
    <w:p w14:paraId="4AEF8086" w14:textId="77777777" w:rsidR="007F4CF2" w:rsidRPr="0036398B" w:rsidRDefault="007F4CF2" w:rsidP="007F4CF2">
      <w:pPr>
        <w:ind w:left="1701"/>
        <w:jc w:val="both"/>
        <w:rPr>
          <w:lang w:eastAsia="hu-HU"/>
        </w:rPr>
      </w:pPr>
      <w:r w:rsidRPr="0036398B">
        <w:rPr>
          <w:lang w:eastAsia="hu-HU"/>
        </w:rPr>
        <w:tab/>
      </w:r>
      <w:r w:rsidRPr="0036398B">
        <w:rPr>
          <w:lang w:eastAsia="hu-HU"/>
        </w:rPr>
        <w:tab/>
        <w:t>3. Prikidánovics Antal szociális és hatósági osztályvezető</w:t>
      </w:r>
    </w:p>
    <w:p w14:paraId="61226274" w14:textId="77777777" w:rsidR="007F4CF2" w:rsidRPr="0036398B" w:rsidRDefault="007F4CF2" w:rsidP="007F4CF2">
      <w:pPr>
        <w:ind w:left="2835"/>
        <w:jc w:val="both"/>
        <w:rPr>
          <w:lang w:eastAsia="hu-HU"/>
        </w:rPr>
      </w:pPr>
      <w:r w:rsidRPr="0036398B">
        <w:rPr>
          <w:lang w:eastAsia="hu-HU"/>
        </w:rPr>
        <w:t>4. Dr. Kőhidi Csaba háziorvos</w:t>
      </w:r>
    </w:p>
    <w:p w14:paraId="7F27EACE" w14:textId="77777777" w:rsidR="007F4CF2" w:rsidRPr="0036398B" w:rsidRDefault="007F4CF2" w:rsidP="007F4CF2">
      <w:pPr>
        <w:ind w:left="2835"/>
        <w:jc w:val="both"/>
        <w:rPr>
          <w:lang w:eastAsia="hu-HU"/>
        </w:rPr>
      </w:pPr>
      <w:r w:rsidRPr="0036398B">
        <w:rPr>
          <w:lang w:eastAsia="hu-HU"/>
        </w:rPr>
        <w:t>5. Dr. Kőhidiné dr. Szabó Adrienn háziorvos</w:t>
      </w:r>
    </w:p>
    <w:p w14:paraId="3967EBE7" w14:textId="77777777" w:rsidR="007F4CF2" w:rsidRPr="0036398B" w:rsidRDefault="007F4CF2" w:rsidP="007F4CF2">
      <w:pPr>
        <w:ind w:left="2835"/>
        <w:jc w:val="both"/>
        <w:rPr>
          <w:lang w:eastAsia="hu-HU"/>
        </w:rPr>
      </w:pPr>
      <w:r w:rsidRPr="0036398B">
        <w:rPr>
          <w:lang w:eastAsia="hu-HU"/>
        </w:rPr>
        <w:t>6. Dr. Skribanek László háziorvos</w:t>
      </w:r>
    </w:p>
    <w:p w14:paraId="62D1DB8D" w14:textId="77777777" w:rsidR="007F4CF2" w:rsidRPr="0036398B" w:rsidRDefault="007F4CF2" w:rsidP="007F4CF2">
      <w:pPr>
        <w:ind w:left="2835"/>
        <w:jc w:val="both"/>
        <w:rPr>
          <w:lang w:eastAsia="hu-HU"/>
        </w:rPr>
      </w:pPr>
      <w:r w:rsidRPr="0036398B">
        <w:rPr>
          <w:lang w:eastAsia="hu-HU"/>
        </w:rPr>
        <w:t>7. Dr. Gazdag Andrea Eszter gyermek háziorvos</w:t>
      </w:r>
    </w:p>
    <w:p w14:paraId="27E099E0" w14:textId="77777777" w:rsidR="007F4CF2" w:rsidRPr="0036398B" w:rsidRDefault="007F4CF2" w:rsidP="007F4CF2">
      <w:pPr>
        <w:ind w:left="2835"/>
        <w:jc w:val="both"/>
        <w:rPr>
          <w:lang w:eastAsia="hu-HU"/>
        </w:rPr>
      </w:pPr>
      <w:r w:rsidRPr="0036398B">
        <w:rPr>
          <w:lang w:eastAsia="hu-HU"/>
        </w:rPr>
        <w:t>8. Szőkéné dr. Trója Tünde gyermek háziorvos</w:t>
      </w:r>
    </w:p>
    <w:p w14:paraId="6E7BDE32" w14:textId="77777777" w:rsidR="007F4CF2" w:rsidRPr="0036398B" w:rsidRDefault="007F4CF2" w:rsidP="007F4CF2">
      <w:pPr>
        <w:ind w:left="2835"/>
        <w:jc w:val="both"/>
        <w:rPr>
          <w:lang w:eastAsia="hu-HU"/>
        </w:rPr>
      </w:pPr>
      <w:r w:rsidRPr="0036398B">
        <w:rPr>
          <w:lang w:eastAsia="hu-HU"/>
        </w:rPr>
        <w:t>9. Dr. Bokros Valéria fogszakorvos</w:t>
      </w:r>
    </w:p>
    <w:p w14:paraId="21080A5E" w14:textId="77777777" w:rsidR="007F4CF2" w:rsidRPr="0036398B" w:rsidRDefault="007F4CF2" w:rsidP="007F4CF2">
      <w:pPr>
        <w:ind w:left="2835"/>
        <w:jc w:val="both"/>
        <w:rPr>
          <w:lang w:eastAsia="hu-HU"/>
        </w:rPr>
      </w:pPr>
      <w:r w:rsidRPr="0036398B">
        <w:rPr>
          <w:lang w:eastAsia="hu-HU"/>
        </w:rPr>
        <w:t>10. Dr. Hajóssy Tibor Levente fogszakorvos</w:t>
      </w:r>
    </w:p>
    <w:p w14:paraId="46C2F89E" w14:textId="1B17AE2C" w:rsidR="007F4CF2" w:rsidRPr="0036398B" w:rsidRDefault="007F4CF2" w:rsidP="007F4CF2">
      <w:pPr>
        <w:ind w:left="2835"/>
        <w:jc w:val="both"/>
        <w:rPr>
          <w:lang w:eastAsia="hu-HU"/>
        </w:rPr>
      </w:pPr>
      <w:r w:rsidRPr="0036398B">
        <w:rPr>
          <w:lang w:eastAsia="hu-HU"/>
        </w:rPr>
        <w:t>11. Dr. Gyöngyösi Ilona gyermek-egészségügyi szakorvos</w:t>
      </w:r>
    </w:p>
    <w:p w14:paraId="40C8AB14" w14:textId="77777777" w:rsidR="007F4CF2" w:rsidRPr="0036398B" w:rsidRDefault="007F4CF2" w:rsidP="007F4CF2"/>
    <w:p w14:paraId="6D57E465" w14:textId="77777777" w:rsidR="007F4CF2" w:rsidRPr="0036398B" w:rsidRDefault="007F4CF2" w:rsidP="007F4CF2">
      <w:pPr>
        <w:ind w:left="1701"/>
        <w:jc w:val="both"/>
      </w:pPr>
      <w:r w:rsidRPr="0036398B">
        <w:t>A Képviselő-testület nem kéri jelenteni a határozatban foglaltak végrehajtásának megtörténtét.</w:t>
      </w:r>
    </w:p>
    <w:p w14:paraId="5FE1F77E" w14:textId="77777777" w:rsidR="007F4CF2" w:rsidRPr="0036398B" w:rsidRDefault="007F4CF2" w:rsidP="007F4CF2"/>
    <w:p w14:paraId="3E8EBE1A" w14:textId="77777777" w:rsidR="00B54C00" w:rsidRPr="0036398B" w:rsidRDefault="00B54C00" w:rsidP="00B54C00">
      <w:pPr>
        <w:widowControl w:val="0"/>
        <w:jc w:val="center"/>
      </w:pPr>
      <w:r w:rsidRPr="0036398B">
        <w:t>K. m. f.</w:t>
      </w:r>
    </w:p>
    <w:p w14:paraId="051FC2BE" w14:textId="77777777" w:rsidR="00B54C00" w:rsidRPr="0036398B" w:rsidRDefault="00B54C00" w:rsidP="00B54C00">
      <w:pPr>
        <w:widowControl w:val="0"/>
        <w:tabs>
          <w:tab w:val="center" w:pos="2268"/>
          <w:tab w:val="center" w:pos="7088"/>
        </w:tabs>
        <w:jc w:val="both"/>
      </w:pPr>
    </w:p>
    <w:p w14:paraId="1CCA2A7E" w14:textId="77777777" w:rsidR="00BB5B46" w:rsidRPr="0036398B" w:rsidRDefault="00BB5B46" w:rsidP="00BB5B46">
      <w:pPr>
        <w:widowControl w:val="0"/>
        <w:tabs>
          <w:tab w:val="center" w:pos="2268"/>
          <w:tab w:val="center" w:pos="7088"/>
        </w:tabs>
        <w:jc w:val="both"/>
      </w:pPr>
    </w:p>
    <w:p w14:paraId="12CCEF9B" w14:textId="77777777" w:rsidR="00BB5B46" w:rsidRPr="0036398B" w:rsidRDefault="00BB5B46" w:rsidP="00BB5B46">
      <w:pPr>
        <w:widowControl w:val="0"/>
        <w:tabs>
          <w:tab w:val="center" w:pos="2552"/>
          <w:tab w:val="center" w:pos="7088"/>
        </w:tabs>
        <w:jc w:val="both"/>
      </w:pPr>
      <w:r w:rsidRPr="0036398B">
        <w:tab/>
        <w:t>Németh Balázs s.k.</w:t>
      </w:r>
      <w:r w:rsidRPr="0036398B">
        <w:tab/>
        <w:t>Patocskai Ibolya s.k.</w:t>
      </w:r>
    </w:p>
    <w:p w14:paraId="5B10B9E4" w14:textId="77777777" w:rsidR="00BB5B46" w:rsidRPr="0036398B" w:rsidRDefault="00BB5B46" w:rsidP="00BB5B46">
      <w:pPr>
        <w:widowControl w:val="0"/>
        <w:tabs>
          <w:tab w:val="center" w:pos="2552"/>
          <w:tab w:val="center" w:pos="7088"/>
        </w:tabs>
        <w:jc w:val="both"/>
      </w:pPr>
      <w:r w:rsidRPr="0036398B">
        <w:tab/>
        <w:t>polgármester</w:t>
      </w:r>
      <w:r w:rsidRPr="0036398B">
        <w:tab/>
        <w:t>jegyző</w:t>
      </w:r>
    </w:p>
    <w:p w14:paraId="2BB83C97" w14:textId="77777777" w:rsidR="00BB5B46" w:rsidRPr="0036398B" w:rsidRDefault="00BB5B46" w:rsidP="00BB5B46">
      <w:pPr>
        <w:widowControl w:val="0"/>
        <w:jc w:val="both"/>
      </w:pPr>
    </w:p>
    <w:p w14:paraId="55F941C0" w14:textId="77777777" w:rsidR="00BB5B46" w:rsidRPr="0036398B" w:rsidRDefault="00BB5B46" w:rsidP="00BB5B46">
      <w:pPr>
        <w:widowControl w:val="0"/>
        <w:jc w:val="both"/>
      </w:pPr>
    </w:p>
    <w:p w14:paraId="764BCE5D" w14:textId="77777777" w:rsidR="007900AB" w:rsidRPr="0036398B" w:rsidRDefault="007900AB" w:rsidP="007900AB">
      <w:pPr>
        <w:widowControl w:val="0"/>
        <w:tabs>
          <w:tab w:val="center" w:pos="2835"/>
          <w:tab w:val="center" w:pos="7230"/>
        </w:tabs>
        <w:ind w:left="142"/>
      </w:pPr>
      <w:r w:rsidRPr="0036398B">
        <w:tab/>
        <w:t>Barnáné Steixner Margit</w:t>
      </w:r>
      <w:r w:rsidRPr="0036398B">
        <w:rPr>
          <w:sz w:val="21"/>
          <w:szCs w:val="21"/>
        </w:rPr>
        <w:t xml:space="preserve"> </w:t>
      </w:r>
      <w:r w:rsidRPr="0036398B">
        <w:t>s.k.</w:t>
      </w:r>
      <w:r w:rsidRPr="0036398B">
        <w:tab/>
        <w:t>Zomborácz Antal s.k.</w:t>
      </w:r>
    </w:p>
    <w:p w14:paraId="5538B008" w14:textId="77777777" w:rsidR="007900AB" w:rsidRPr="0036398B" w:rsidRDefault="007900AB" w:rsidP="007900AB">
      <w:pPr>
        <w:widowControl w:val="0"/>
        <w:tabs>
          <w:tab w:val="center" w:pos="2835"/>
          <w:tab w:val="center" w:pos="6521"/>
        </w:tabs>
        <w:jc w:val="center"/>
      </w:pPr>
      <w:r w:rsidRPr="0036398B">
        <w:t>képviselők, jegyzőkönyv-hitelesítők</w:t>
      </w:r>
    </w:p>
    <w:p w14:paraId="7AC6129F" w14:textId="77777777" w:rsidR="007900AB" w:rsidRPr="0036398B" w:rsidRDefault="007900AB" w:rsidP="007900AB">
      <w:pPr>
        <w:widowControl w:val="0"/>
        <w:jc w:val="both"/>
      </w:pPr>
    </w:p>
    <w:p w14:paraId="46111DAA" w14:textId="77777777" w:rsidR="00BB5B46" w:rsidRPr="0036398B" w:rsidRDefault="00BB5B46" w:rsidP="00BB5B46">
      <w:pPr>
        <w:widowControl w:val="0"/>
        <w:jc w:val="both"/>
      </w:pPr>
    </w:p>
    <w:p w14:paraId="19ABDFF9" w14:textId="77777777" w:rsidR="00BB5B46" w:rsidRPr="0036398B" w:rsidRDefault="00BB5B46" w:rsidP="00BB5B46">
      <w:pPr>
        <w:widowControl w:val="0"/>
        <w:tabs>
          <w:tab w:val="center" w:pos="4677"/>
        </w:tabs>
        <w:jc w:val="both"/>
      </w:pPr>
      <w:r w:rsidRPr="0036398B">
        <w:t>A kivonat hiteles.</w:t>
      </w:r>
    </w:p>
    <w:p w14:paraId="71BC056E" w14:textId="77777777" w:rsidR="00BB5B46" w:rsidRPr="0036398B" w:rsidRDefault="00BB5B46" w:rsidP="00BB5B46">
      <w:pPr>
        <w:widowControl w:val="0"/>
        <w:jc w:val="both"/>
      </w:pPr>
      <w:r w:rsidRPr="0036398B">
        <w:t xml:space="preserve">Bácsalmás, 2025. április 30 </w:t>
      </w:r>
    </w:p>
    <w:p w14:paraId="55295315" w14:textId="77777777" w:rsidR="00BB5B46" w:rsidRPr="0036398B" w:rsidRDefault="00BB5B46" w:rsidP="00BB5B46">
      <w:pPr>
        <w:widowControl w:val="0"/>
        <w:jc w:val="both"/>
      </w:pPr>
    </w:p>
    <w:p w14:paraId="2D652BDD" w14:textId="77777777" w:rsidR="00BB5B46" w:rsidRPr="0036398B" w:rsidRDefault="00BB5B46" w:rsidP="00BB5B46">
      <w:pPr>
        <w:widowControl w:val="0"/>
        <w:jc w:val="both"/>
      </w:pPr>
    </w:p>
    <w:p w14:paraId="1D5091F5" w14:textId="77777777" w:rsidR="00BB5B46" w:rsidRPr="0036398B" w:rsidRDefault="00BB5B46" w:rsidP="00BB5B46">
      <w:pPr>
        <w:widowControl w:val="0"/>
        <w:jc w:val="both"/>
      </w:pPr>
      <w:r w:rsidRPr="0036398B">
        <w:t>Hirth Erika</w:t>
      </w:r>
    </w:p>
    <w:p w14:paraId="36FC2139" w14:textId="77777777" w:rsidR="00BB5B46" w:rsidRPr="0036398B" w:rsidRDefault="00BB5B46" w:rsidP="00BB5B46">
      <w:pPr>
        <w:widowControl w:val="0"/>
        <w:jc w:val="both"/>
      </w:pPr>
      <w:r w:rsidRPr="0036398B">
        <w:t>testületi ügyintéző</w:t>
      </w:r>
      <w:r w:rsidRPr="0036398B">
        <w:br w:type="page"/>
      </w:r>
    </w:p>
    <w:p w14:paraId="16C4CBAF" w14:textId="77777777" w:rsidR="00CF6F13" w:rsidRPr="0036398B" w:rsidRDefault="00CF6F13" w:rsidP="00CF6F13">
      <w:pPr>
        <w:widowControl w:val="0"/>
      </w:pPr>
      <w:r w:rsidRPr="0036398B">
        <w:rPr>
          <w:b/>
          <w:bCs/>
        </w:rPr>
        <w:lastRenderedPageBreak/>
        <w:t>Bácsalmás Város Önkormányzatának</w:t>
      </w:r>
    </w:p>
    <w:p w14:paraId="16C6ABFA" w14:textId="77777777" w:rsidR="00CF6F13" w:rsidRPr="0036398B" w:rsidRDefault="00CF6F13" w:rsidP="00CF6F13">
      <w:pPr>
        <w:widowControl w:val="0"/>
        <w:jc w:val="both"/>
        <w:rPr>
          <w:b/>
          <w:bCs/>
        </w:rPr>
      </w:pPr>
      <w:r w:rsidRPr="0036398B">
        <w:rPr>
          <w:b/>
          <w:bCs/>
        </w:rPr>
        <w:t xml:space="preserve">                Képviselő-testülete </w:t>
      </w:r>
    </w:p>
    <w:p w14:paraId="5EC06086" w14:textId="77777777" w:rsidR="00CF6F13" w:rsidRPr="0036398B" w:rsidRDefault="00CF6F13" w:rsidP="00CF6F13">
      <w:pPr>
        <w:widowControl w:val="0"/>
        <w:jc w:val="both"/>
        <w:rPr>
          <w:b/>
          <w:bCs/>
        </w:rPr>
      </w:pPr>
    </w:p>
    <w:p w14:paraId="1543D231" w14:textId="77777777" w:rsidR="00CF6F13" w:rsidRPr="0036398B" w:rsidRDefault="00CF6F13" w:rsidP="00CF6F13">
      <w:pPr>
        <w:widowControl w:val="0"/>
        <w:jc w:val="center"/>
        <w:rPr>
          <w:b/>
          <w:bCs/>
        </w:rPr>
      </w:pPr>
      <w:r w:rsidRPr="0036398B">
        <w:rPr>
          <w:b/>
          <w:bCs/>
        </w:rPr>
        <w:t xml:space="preserve">K i v o n a t </w:t>
      </w:r>
    </w:p>
    <w:p w14:paraId="65E36FA6" w14:textId="77777777" w:rsidR="00CF6F13" w:rsidRPr="0036398B" w:rsidRDefault="00CF6F13" w:rsidP="00CF6F13">
      <w:pPr>
        <w:widowControl w:val="0"/>
        <w:jc w:val="center"/>
        <w:rPr>
          <w:b/>
          <w:bCs/>
        </w:rPr>
      </w:pPr>
    </w:p>
    <w:p w14:paraId="613F28F1" w14:textId="77777777" w:rsidR="00CF6F13" w:rsidRPr="0036398B" w:rsidRDefault="00CF6F13" w:rsidP="00CF6F13">
      <w:pPr>
        <w:widowControl w:val="0"/>
        <w:jc w:val="center"/>
        <w:rPr>
          <w:b/>
          <w:bCs/>
        </w:rPr>
      </w:pPr>
      <w:r w:rsidRPr="0036398B">
        <w:rPr>
          <w:b/>
          <w:bCs/>
        </w:rPr>
        <w:t>a Bácsalmás Város Önkormányzata Képviselő-testületének</w:t>
      </w:r>
    </w:p>
    <w:p w14:paraId="4F128622" w14:textId="77777777" w:rsidR="00CF6F13" w:rsidRPr="0036398B" w:rsidRDefault="00CF6F13" w:rsidP="00CF6F13">
      <w:pPr>
        <w:widowControl w:val="0"/>
        <w:jc w:val="center"/>
        <w:rPr>
          <w:b/>
          <w:bCs/>
        </w:rPr>
      </w:pPr>
      <w:r w:rsidRPr="0036398B">
        <w:rPr>
          <w:b/>
          <w:bCs/>
        </w:rPr>
        <w:t xml:space="preserve">2025. április 29-i soros nyílt ülésének jegyzőkönyvéből </w:t>
      </w:r>
    </w:p>
    <w:p w14:paraId="14B0A55D" w14:textId="77777777" w:rsidR="00CF6F13" w:rsidRPr="0036398B" w:rsidRDefault="00CF6F13" w:rsidP="00CF6F13">
      <w:pPr>
        <w:widowControl w:val="0"/>
        <w:jc w:val="center"/>
      </w:pPr>
    </w:p>
    <w:p w14:paraId="57C4A08C" w14:textId="77777777" w:rsidR="00CF6F13" w:rsidRPr="0036398B" w:rsidRDefault="00CF6F13" w:rsidP="00CF6F13">
      <w:pPr>
        <w:widowControl w:val="0"/>
        <w:jc w:val="both"/>
        <w:rPr>
          <w:u w:val="single"/>
        </w:rPr>
      </w:pPr>
      <w:r w:rsidRPr="0036398B">
        <w:t>(Kihagyva a kihagyandókat.)</w:t>
      </w:r>
    </w:p>
    <w:p w14:paraId="2D500ACE" w14:textId="77777777" w:rsidR="00CF6F13" w:rsidRPr="0036398B" w:rsidRDefault="00CF6F13" w:rsidP="00CF6F13">
      <w:pPr>
        <w:widowControl w:val="0"/>
        <w:jc w:val="both"/>
      </w:pPr>
    </w:p>
    <w:p w14:paraId="543056BC" w14:textId="2CA5FDF8" w:rsidR="00BB5B46" w:rsidRPr="0036398B" w:rsidRDefault="00C05AF8" w:rsidP="00BB5B46">
      <w:pPr>
        <w:widowControl w:val="0"/>
        <w:jc w:val="both"/>
        <w:rPr>
          <w:b/>
          <w:u w:val="single"/>
        </w:rPr>
      </w:pPr>
      <w:r w:rsidRPr="0036398B">
        <w:rPr>
          <w:b/>
          <w:u w:val="single"/>
        </w:rPr>
        <w:t>94</w:t>
      </w:r>
      <w:r w:rsidR="00BB5B46" w:rsidRPr="0036398B">
        <w:rPr>
          <w:b/>
          <w:u w:val="single"/>
        </w:rPr>
        <w:t>/2025. (IV. 29.) Bácsalmás v. öh.</w:t>
      </w:r>
    </w:p>
    <w:p w14:paraId="106246EA" w14:textId="77777777" w:rsidR="00CF6F13" w:rsidRPr="0036398B" w:rsidRDefault="00CF6F13" w:rsidP="00DC1273">
      <w:pPr>
        <w:tabs>
          <w:tab w:val="center" w:pos="6480"/>
        </w:tabs>
        <w:jc w:val="both"/>
        <w:rPr>
          <w:b/>
          <w:spacing w:val="-2"/>
        </w:rPr>
      </w:pPr>
    </w:p>
    <w:p w14:paraId="59A050EA" w14:textId="77777777" w:rsidR="00D73CE1" w:rsidRPr="0036398B" w:rsidRDefault="00D73CE1" w:rsidP="00B54C00">
      <w:pPr>
        <w:widowControl w:val="0"/>
        <w:tabs>
          <w:tab w:val="left" w:pos="6380"/>
        </w:tabs>
        <w:rPr>
          <w:rFonts w:eastAsia="Calibri"/>
          <w:b/>
        </w:rPr>
      </w:pPr>
      <w:r w:rsidRPr="0036398B">
        <w:rPr>
          <w:rFonts w:eastAsia="Calibri"/>
          <w:b/>
        </w:rPr>
        <w:t>Beszámoló a BESZ Kft. és a Bácsalmási</w:t>
      </w:r>
    </w:p>
    <w:p w14:paraId="6A256303" w14:textId="67F26883" w:rsidR="00B54C00" w:rsidRPr="0036398B" w:rsidRDefault="00D73CE1" w:rsidP="00B54C00">
      <w:pPr>
        <w:widowControl w:val="0"/>
        <w:tabs>
          <w:tab w:val="left" w:pos="6380"/>
        </w:tabs>
        <w:rPr>
          <w:b/>
        </w:rPr>
      </w:pPr>
      <w:r w:rsidRPr="0036398B">
        <w:rPr>
          <w:rFonts w:eastAsia="Calibri"/>
          <w:b/>
        </w:rPr>
        <w:t>Egészségközpont 2024. évi tevékenységéről</w:t>
      </w:r>
      <w:r w:rsidR="00B54C00" w:rsidRPr="0036398B">
        <w:rPr>
          <w:b/>
        </w:rPr>
        <w:tab/>
      </w:r>
      <w:r w:rsidR="00B54C00" w:rsidRPr="0036398B">
        <w:rPr>
          <w:b/>
          <w:u w:val="single"/>
        </w:rPr>
        <w:t>Határozat</w:t>
      </w:r>
    </w:p>
    <w:p w14:paraId="37545EAE" w14:textId="77777777" w:rsidR="00B54C00" w:rsidRPr="0036398B" w:rsidRDefault="00B54C00" w:rsidP="00D73CE1">
      <w:pPr>
        <w:widowControl w:val="0"/>
        <w:jc w:val="both"/>
      </w:pPr>
    </w:p>
    <w:p w14:paraId="2BE6207B" w14:textId="77777777" w:rsidR="00D73CE1" w:rsidRPr="0036398B" w:rsidRDefault="00D73CE1" w:rsidP="00D73CE1">
      <w:pPr>
        <w:ind w:left="1701"/>
        <w:jc w:val="both"/>
        <w:rPr>
          <w:sz w:val="20"/>
          <w:szCs w:val="20"/>
        </w:rPr>
      </w:pPr>
      <w:r w:rsidRPr="0036398B">
        <w:rPr>
          <w:sz w:val="20"/>
          <w:szCs w:val="20"/>
        </w:rPr>
        <w:t xml:space="preserve">Bácsalmás Város Önkormányzatának Képviselő-testülete </w:t>
      </w:r>
      <w:r w:rsidRPr="0036398B">
        <w:rPr>
          <w:bCs/>
          <w:sz w:val="20"/>
          <w:szCs w:val="20"/>
        </w:rPr>
        <w:t xml:space="preserve">a BESZ Kft. és a Bácsalmási Egészségközpont 2024. évi tevékenységéről </w:t>
      </w:r>
      <w:r w:rsidRPr="0036398B">
        <w:rPr>
          <w:sz w:val="20"/>
          <w:szCs w:val="20"/>
        </w:rPr>
        <w:t xml:space="preserve">szóló beszámolóját az előterjesztés szerint elfogadja. </w:t>
      </w:r>
    </w:p>
    <w:p w14:paraId="3678E36E" w14:textId="77777777" w:rsidR="00D73CE1" w:rsidRPr="0036398B" w:rsidRDefault="00D73CE1" w:rsidP="00D73CE1">
      <w:pPr>
        <w:ind w:left="1701"/>
        <w:rPr>
          <w:sz w:val="20"/>
          <w:szCs w:val="20"/>
        </w:rPr>
      </w:pPr>
    </w:p>
    <w:p w14:paraId="56B9B725" w14:textId="77777777" w:rsidR="00D73CE1" w:rsidRPr="0036398B" w:rsidRDefault="00D73CE1" w:rsidP="00D73CE1">
      <w:pPr>
        <w:ind w:left="1701"/>
        <w:rPr>
          <w:sz w:val="20"/>
          <w:szCs w:val="20"/>
        </w:rPr>
      </w:pPr>
      <w:r w:rsidRPr="0036398B">
        <w:rPr>
          <w:sz w:val="20"/>
          <w:szCs w:val="20"/>
        </w:rPr>
        <w:t>Határidő: azonnal</w:t>
      </w:r>
    </w:p>
    <w:p w14:paraId="2DB3EB85" w14:textId="77777777" w:rsidR="00D73CE1" w:rsidRPr="0036398B" w:rsidRDefault="00D73CE1" w:rsidP="00D73CE1">
      <w:pPr>
        <w:ind w:left="1701"/>
        <w:rPr>
          <w:sz w:val="20"/>
          <w:szCs w:val="20"/>
        </w:rPr>
      </w:pPr>
      <w:r w:rsidRPr="0036398B">
        <w:rPr>
          <w:sz w:val="20"/>
          <w:szCs w:val="20"/>
        </w:rPr>
        <w:t>Felelős: Németh Balázs polgármester</w:t>
      </w:r>
    </w:p>
    <w:p w14:paraId="6A5F286D" w14:textId="77777777" w:rsidR="00D73CE1" w:rsidRPr="0036398B" w:rsidRDefault="00D73CE1" w:rsidP="00D73CE1">
      <w:pPr>
        <w:ind w:left="1701"/>
        <w:rPr>
          <w:sz w:val="20"/>
          <w:szCs w:val="20"/>
        </w:rPr>
      </w:pPr>
      <w:r w:rsidRPr="0036398B">
        <w:rPr>
          <w:sz w:val="20"/>
          <w:szCs w:val="20"/>
        </w:rPr>
        <w:t>Operatív felelős: Prikidánovics Antal szociális és hatósági osztályvezető</w:t>
      </w:r>
    </w:p>
    <w:p w14:paraId="5F9ED901" w14:textId="77777777" w:rsidR="00D73CE1" w:rsidRPr="0036398B" w:rsidRDefault="00D73CE1" w:rsidP="00D73CE1">
      <w:pPr>
        <w:ind w:left="1701"/>
        <w:rPr>
          <w:sz w:val="20"/>
          <w:szCs w:val="20"/>
        </w:rPr>
      </w:pPr>
    </w:p>
    <w:p w14:paraId="6BF7DB6B" w14:textId="77777777" w:rsidR="00D73CE1" w:rsidRPr="0036398B" w:rsidRDefault="00D73CE1" w:rsidP="00D73CE1">
      <w:pPr>
        <w:ind w:left="1701"/>
        <w:rPr>
          <w:sz w:val="20"/>
          <w:szCs w:val="20"/>
        </w:rPr>
      </w:pPr>
      <w:r w:rsidRPr="0036398B">
        <w:rPr>
          <w:sz w:val="20"/>
          <w:szCs w:val="20"/>
        </w:rPr>
        <w:t>A határozatról értesül:</w:t>
      </w:r>
    </w:p>
    <w:p w14:paraId="1EA992D5" w14:textId="77777777" w:rsidR="00D73CE1" w:rsidRPr="0036398B" w:rsidRDefault="00D73CE1" w:rsidP="00D73CE1">
      <w:pPr>
        <w:ind w:left="1701"/>
        <w:rPr>
          <w:sz w:val="20"/>
          <w:szCs w:val="20"/>
        </w:rPr>
      </w:pPr>
      <w:r w:rsidRPr="0036398B">
        <w:rPr>
          <w:sz w:val="20"/>
          <w:szCs w:val="20"/>
        </w:rPr>
        <w:t>- kivonattal:</w:t>
      </w:r>
      <w:r w:rsidRPr="0036398B">
        <w:rPr>
          <w:sz w:val="20"/>
          <w:szCs w:val="20"/>
        </w:rPr>
        <w:tab/>
        <w:t>1. Németh Balázs polgármester</w:t>
      </w:r>
    </w:p>
    <w:p w14:paraId="6A72ABB3" w14:textId="77777777" w:rsidR="00D73CE1" w:rsidRPr="0036398B" w:rsidRDefault="00D73CE1" w:rsidP="00D73CE1">
      <w:pPr>
        <w:ind w:left="1701"/>
        <w:rPr>
          <w:sz w:val="20"/>
          <w:szCs w:val="20"/>
        </w:rPr>
      </w:pPr>
      <w:r w:rsidRPr="0036398B">
        <w:rPr>
          <w:sz w:val="20"/>
          <w:szCs w:val="20"/>
        </w:rPr>
        <w:tab/>
      </w:r>
      <w:r w:rsidRPr="0036398B">
        <w:rPr>
          <w:sz w:val="20"/>
          <w:szCs w:val="20"/>
        </w:rPr>
        <w:tab/>
        <w:t>2. Patocskai Ibolya jegyző</w:t>
      </w:r>
    </w:p>
    <w:p w14:paraId="0164CC36" w14:textId="77777777" w:rsidR="00D73CE1" w:rsidRPr="0036398B" w:rsidRDefault="00D73CE1" w:rsidP="00D73CE1">
      <w:pPr>
        <w:ind w:left="1701"/>
        <w:rPr>
          <w:sz w:val="20"/>
          <w:szCs w:val="20"/>
        </w:rPr>
      </w:pPr>
      <w:r w:rsidRPr="0036398B">
        <w:rPr>
          <w:sz w:val="20"/>
          <w:szCs w:val="20"/>
        </w:rPr>
        <w:tab/>
      </w:r>
      <w:r w:rsidRPr="0036398B">
        <w:rPr>
          <w:sz w:val="20"/>
          <w:szCs w:val="20"/>
        </w:rPr>
        <w:tab/>
        <w:t>3. Prikidánovics Antal szociális és hatósági osztályvezető</w:t>
      </w:r>
    </w:p>
    <w:p w14:paraId="315D87AB" w14:textId="77777777" w:rsidR="00D73CE1" w:rsidRPr="0036398B" w:rsidRDefault="00D73CE1" w:rsidP="00D73CE1">
      <w:pPr>
        <w:ind w:left="2127" w:firstLine="705"/>
        <w:rPr>
          <w:sz w:val="20"/>
          <w:szCs w:val="20"/>
        </w:rPr>
      </w:pPr>
      <w:r w:rsidRPr="0036398B">
        <w:rPr>
          <w:sz w:val="20"/>
          <w:szCs w:val="20"/>
        </w:rPr>
        <w:t>4. Dr. Tanács Róbert BEK megbízott igazgató</w:t>
      </w:r>
    </w:p>
    <w:p w14:paraId="6C2A8795" w14:textId="77777777" w:rsidR="00D73CE1" w:rsidRPr="0036398B" w:rsidRDefault="00D73CE1" w:rsidP="00D73CE1">
      <w:pPr>
        <w:rPr>
          <w:sz w:val="20"/>
          <w:szCs w:val="20"/>
        </w:rPr>
      </w:pPr>
    </w:p>
    <w:p w14:paraId="36A03E83" w14:textId="77777777" w:rsidR="00D73CE1" w:rsidRPr="0036398B" w:rsidRDefault="00D73CE1" w:rsidP="00D73CE1">
      <w:pPr>
        <w:ind w:left="1701"/>
        <w:rPr>
          <w:sz w:val="20"/>
          <w:szCs w:val="20"/>
        </w:rPr>
      </w:pPr>
      <w:r w:rsidRPr="0036398B">
        <w:rPr>
          <w:sz w:val="20"/>
          <w:szCs w:val="20"/>
        </w:rPr>
        <w:t>A Képviselő-testület nem kéri jelenteni a határozatban foglaltak végrehajtásának megtörténtét.</w:t>
      </w:r>
    </w:p>
    <w:p w14:paraId="20D501A2" w14:textId="77777777" w:rsidR="00B54C00" w:rsidRPr="0036398B" w:rsidRDefault="00B54C00" w:rsidP="00B54C00">
      <w:pPr>
        <w:widowControl w:val="0"/>
        <w:jc w:val="center"/>
      </w:pPr>
      <w:r w:rsidRPr="0036398B">
        <w:t>K. m. f.</w:t>
      </w:r>
    </w:p>
    <w:p w14:paraId="01934A8C" w14:textId="77777777" w:rsidR="00BB5B46" w:rsidRPr="0036398B" w:rsidRDefault="00BB5B46" w:rsidP="00BB5B46">
      <w:pPr>
        <w:widowControl w:val="0"/>
        <w:tabs>
          <w:tab w:val="center" w:pos="2268"/>
          <w:tab w:val="center" w:pos="7088"/>
        </w:tabs>
        <w:jc w:val="both"/>
      </w:pPr>
    </w:p>
    <w:p w14:paraId="0A9F913D" w14:textId="77777777" w:rsidR="00BB5B46" w:rsidRPr="0036398B" w:rsidRDefault="00BB5B46" w:rsidP="00BB5B46">
      <w:pPr>
        <w:widowControl w:val="0"/>
        <w:tabs>
          <w:tab w:val="center" w:pos="2552"/>
          <w:tab w:val="center" w:pos="7088"/>
        </w:tabs>
        <w:jc w:val="both"/>
      </w:pPr>
      <w:r w:rsidRPr="0036398B">
        <w:tab/>
        <w:t>Németh Balázs s.k.</w:t>
      </w:r>
      <w:r w:rsidRPr="0036398B">
        <w:tab/>
        <w:t>Patocskai Ibolya s.k.</w:t>
      </w:r>
    </w:p>
    <w:p w14:paraId="2693835D" w14:textId="77777777" w:rsidR="00BB5B46" w:rsidRPr="0036398B" w:rsidRDefault="00BB5B46" w:rsidP="00BB5B46">
      <w:pPr>
        <w:widowControl w:val="0"/>
        <w:tabs>
          <w:tab w:val="center" w:pos="2552"/>
          <w:tab w:val="center" w:pos="7088"/>
        </w:tabs>
        <w:jc w:val="both"/>
      </w:pPr>
      <w:r w:rsidRPr="0036398B">
        <w:tab/>
        <w:t>polgármester</w:t>
      </w:r>
      <w:r w:rsidRPr="0036398B">
        <w:tab/>
        <w:t>jegyző</w:t>
      </w:r>
    </w:p>
    <w:p w14:paraId="04236097" w14:textId="77777777" w:rsidR="00BB5B46" w:rsidRPr="0036398B" w:rsidRDefault="00BB5B46" w:rsidP="00BB5B46">
      <w:pPr>
        <w:widowControl w:val="0"/>
        <w:jc w:val="both"/>
      </w:pPr>
    </w:p>
    <w:p w14:paraId="1BC5574C" w14:textId="77777777" w:rsidR="007900AB" w:rsidRPr="0036398B" w:rsidRDefault="007900AB" w:rsidP="007900AB">
      <w:pPr>
        <w:widowControl w:val="0"/>
        <w:tabs>
          <w:tab w:val="center" w:pos="2835"/>
          <w:tab w:val="center" w:pos="7230"/>
        </w:tabs>
        <w:ind w:left="142"/>
      </w:pPr>
      <w:r w:rsidRPr="0036398B">
        <w:tab/>
        <w:t>Barnáné Steixner Margit</w:t>
      </w:r>
      <w:r w:rsidRPr="0036398B">
        <w:rPr>
          <w:sz w:val="21"/>
          <w:szCs w:val="21"/>
        </w:rPr>
        <w:t xml:space="preserve"> </w:t>
      </w:r>
      <w:r w:rsidRPr="0036398B">
        <w:t>s.k.</w:t>
      </w:r>
      <w:r w:rsidRPr="0036398B">
        <w:tab/>
        <w:t>Zomborácz Antal s.k.</w:t>
      </w:r>
    </w:p>
    <w:p w14:paraId="7CB2CA0F" w14:textId="77777777" w:rsidR="007900AB" w:rsidRPr="0036398B" w:rsidRDefault="007900AB" w:rsidP="007900AB">
      <w:pPr>
        <w:widowControl w:val="0"/>
        <w:tabs>
          <w:tab w:val="center" w:pos="2835"/>
          <w:tab w:val="center" w:pos="6521"/>
        </w:tabs>
        <w:jc w:val="center"/>
      </w:pPr>
      <w:r w:rsidRPr="0036398B">
        <w:t>képviselők, jegyzőkönyv-hitelesítők</w:t>
      </w:r>
    </w:p>
    <w:p w14:paraId="71FE9E47" w14:textId="77777777" w:rsidR="007900AB" w:rsidRPr="0036398B" w:rsidRDefault="007900AB" w:rsidP="007900AB">
      <w:pPr>
        <w:widowControl w:val="0"/>
        <w:jc w:val="both"/>
      </w:pPr>
    </w:p>
    <w:p w14:paraId="0CC1FCB3" w14:textId="77777777" w:rsidR="00BB5B46" w:rsidRPr="0036398B" w:rsidRDefault="00BB5B46" w:rsidP="00BB5B46">
      <w:pPr>
        <w:widowControl w:val="0"/>
        <w:jc w:val="both"/>
      </w:pPr>
    </w:p>
    <w:p w14:paraId="09081FC5" w14:textId="77777777" w:rsidR="00BB5B46" w:rsidRPr="0036398B" w:rsidRDefault="00BB5B46" w:rsidP="00BB5B46">
      <w:pPr>
        <w:widowControl w:val="0"/>
        <w:tabs>
          <w:tab w:val="center" w:pos="4677"/>
        </w:tabs>
        <w:jc w:val="both"/>
      </w:pPr>
      <w:r w:rsidRPr="0036398B">
        <w:t>A kivonat hiteles.</w:t>
      </w:r>
    </w:p>
    <w:p w14:paraId="17B779A6" w14:textId="77777777" w:rsidR="00BB5B46" w:rsidRPr="0036398B" w:rsidRDefault="00BB5B46" w:rsidP="00BB5B46">
      <w:pPr>
        <w:widowControl w:val="0"/>
        <w:jc w:val="both"/>
      </w:pPr>
      <w:r w:rsidRPr="0036398B">
        <w:t xml:space="preserve">Bácsalmás, 2025. április 30 </w:t>
      </w:r>
    </w:p>
    <w:p w14:paraId="74C287CE" w14:textId="77777777" w:rsidR="00BB5B46" w:rsidRPr="0036398B" w:rsidRDefault="00BB5B46" w:rsidP="00BB5B46">
      <w:pPr>
        <w:widowControl w:val="0"/>
        <w:jc w:val="both"/>
      </w:pPr>
    </w:p>
    <w:p w14:paraId="65E0D402" w14:textId="77777777" w:rsidR="00BB5B46" w:rsidRPr="0036398B" w:rsidRDefault="00BB5B46" w:rsidP="00BB5B46">
      <w:pPr>
        <w:widowControl w:val="0"/>
        <w:jc w:val="both"/>
      </w:pPr>
    </w:p>
    <w:p w14:paraId="7D323966" w14:textId="77777777" w:rsidR="00BB5B46" w:rsidRPr="0036398B" w:rsidRDefault="00BB5B46" w:rsidP="00BB5B46">
      <w:pPr>
        <w:widowControl w:val="0"/>
        <w:jc w:val="both"/>
      </w:pPr>
      <w:r w:rsidRPr="0036398B">
        <w:t>Hirth Erika</w:t>
      </w:r>
    </w:p>
    <w:p w14:paraId="688CF5AB" w14:textId="67F26094" w:rsidR="00DC1273" w:rsidRPr="0036398B" w:rsidRDefault="00BB5B46" w:rsidP="00BB5B46">
      <w:pPr>
        <w:widowControl w:val="0"/>
        <w:jc w:val="both"/>
      </w:pPr>
      <w:r w:rsidRPr="0036398B">
        <w:t>testületi ügyintéző</w:t>
      </w:r>
      <w:r w:rsidR="00DC1273" w:rsidRPr="0036398B">
        <w:br w:type="page"/>
      </w:r>
    </w:p>
    <w:p w14:paraId="3A960C1F" w14:textId="77777777" w:rsidR="00CF6F13" w:rsidRPr="0036398B" w:rsidRDefault="00CF6F13" w:rsidP="00CF6F13">
      <w:pPr>
        <w:widowControl w:val="0"/>
      </w:pPr>
      <w:r w:rsidRPr="0036398B">
        <w:rPr>
          <w:b/>
          <w:bCs/>
        </w:rPr>
        <w:lastRenderedPageBreak/>
        <w:t>Bácsalmás Város Önkormányzatának</w:t>
      </w:r>
    </w:p>
    <w:p w14:paraId="295BCB4B" w14:textId="77777777" w:rsidR="00CF6F13" w:rsidRPr="0036398B" w:rsidRDefault="00CF6F13" w:rsidP="00CF6F13">
      <w:pPr>
        <w:widowControl w:val="0"/>
        <w:jc w:val="both"/>
        <w:rPr>
          <w:b/>
          <w:bCs/>
        </w:rPr>
      </w:pPr>
      <w:r w:rsidRPr="0036398B">
        <w:rPr>
          <w:b/>
          <w:bCs/>
        </w:rPr>
        <w:t xml:space="preserve">                Képviselő-testülete </w:t>
      </w:r>
    </w:p>
    <w:p w14:paraId="4192C168" w14:textId="77777777" w:rsidR="00CF6F13" w:rsidRPr="0036398B" w:rsidRDefault="00CF6F13" w:rsidP="00CF6F13">
      <w:pPr>
        <w:widowControl w:val="0"/>
        <w:jc w:val="both"/>
        <w:rPr>
          <w:b/>
          <w:bCs/>
        </w:rPr>
      </w:pPr>
    </w:p>
    <w:p w14:paraId="36127F5C" w14:textId="77777777" w:rsidR="00CF6F13" w:rsidRPr="0036398B" w:rsidRDefault="00CF6F13" w:rsidP="00CF6F13">
      <w:pPr>
        <w:widowControl w:val="0"/>
        <w:jc w:val="center"/>
        <w:rPr>
          <w:b/>
          <w:bCs/>
        </w:rPr>
      </w:pPr>
      <w:r w:rsidRPr="0036398B">
        <w:rPr>
          <w:b/>
          <w:bCs/>
        </w:rPr>
        <w:t xml:space="preserve">K i v o n a t </w:t>
      </w:r>
    </w:p>
    <w:p w14:paraId="7EACB852" w14:textId="77777777" w:rsidR="00CF6F13" w:rsidRPr="0036398B" w:rsidRDefault="00CF6F13" w:rsidP="00CF6F13">
      <w:pPr>
        <w:widowControl w:val="0"/>
        <w:jc w:val="center"/>
        <w:rPr>
          <w:b/>
          <w:bCs/>
        </w:rPr>
      </w:pPr>
    </w:p>
    <w:p w14:paraId="43282211" w14:textId="77777777" w:rsidR="00CF6F13" w:rsidRPr="0036398B" w:rsidRDefault="00CF6F13" w:rsidP="00CF6F13">
      <w:pPr>
        <w:widowControl w:val="0"/>
        <w:jc w:val="center"/>
        <w:rPr>
          <w:b/>
          <w:bCs/>
        </w:rPr>
      </w:pPr>
      <w:r w:rsidRPr="0036398B">
        <w:rPr>
          <w:b/>
          <w:bCs/>
        </w:rPr>
        <w:t>a Bácsalmás Város Önkormányzata Képviselő-testületének</w:t>
      </w:r>
    </w:p>
    <w:p w14:paraId="75AFBED0" w14:textId="77777777" w:rsidR="00CF6F13" w:rsidRPr="0036398B" w:rsidRDefault="00CF6F13" w:rsidP="00CF6F13">
      <w:pPr>
        <w:widowControl w:val="0"/>
        <w:jc w:val="center"/>
        <w:rPr>
          <w:b/>
          <w:bCs/>
        </w:rPr>
      </w:pPr>
      <w:r w:rsidRPr="0036398B">
        <w:rPr>
          <w:b/>
          <w:bCs/>
        </w:rPr>
        <w:t xml:space="preserve">2025. április 29-i soros nyílt ülésének jegyzőkönyvéből </w:t>
      </w:r>
    </w:p>
    <w:p w14:paraId="72382D31" w14:textId="77777777" w:rsidR="00CF6F13" w:rsidRPr="0036398B" w:rsidRDefault="00CF6F13" w:rsidP="00CF6F13">
      <w:pPr>
        <w:widowControl w:val="0"/>
        <w:jc w:val="center"/>
      </w:pPr>
    </w:p>
    <w:p w14:paraId="702AA5E9" w14:textId="77777777" w:rsidR="00CF6F13" w:rsidRPr="0036398B" w:rsidRDefault="00CF6F13" w:rsidP="00CF6F13">
      <w:pPr>
        <w:widowControl w:val="0"/>
        <w:jc w:val="both"/>
        <w:rPr>
          <w:u w:val="single"/>
        </w:rPr>
      </w:pPr>
      <w:r w:rsidRPr="0036398B">
        <w:t>(Kihagyva a kihagyandókat.)</w:t>
      </w:r>
    </w:p>
    <w:p w14:paraId="2F2BD840" w14:textId="77777777" w:rsidR="00CF6F13" w:rsidRPr="0036398B" w:rsidRDefault="00CF6F13" w:rsidP="00CF6F13">
      <w:pPr>
        <w:widowControl w:val="0"/>
        <w:jc w:val="both"/>
      </w:pPr>
    </w:p>
    <w:p w14:paraId="5D7C5D89" w14:textId="543DE63C" w:rsidR="00BB5B46" w:rsidRPr="0036398B" w:rsidRDefault="00C05AF8" w:rsidP="00BB5B46">
      <w:pPr>
        <w:widowControl w:val="0"/>
        <w:jc w:val="both"/>
        <w:rPr>
          <w:b/>
          <w:u w:val="single"/>
        </w:rPr>
      </w:pPr>
      <w:r w:rsidRPr="0036398B">
        <w:rPr>
          <w:b/>
          <w:u w:val="single"/>
        </w:rPr>
        <w:t>95</w:t>
      </w:r>
      <w:r w:rsidR="00BB5B46" w:rsidRPr="0036398B">
        <w:rPr>
          <w:b/>
          <w:u w:val="single"/>
        </w:rPr>
        <w:t>/2025. (IV. 29.) Bácsalmás v. öh.</w:t>
      </w:r>
    </w:p>
    <w:p w14:paraId="2F183474" w14:textId="417B882D" w:rsidR="00DF7774" w:rsidRPr="0036398B" w:rsidRDefault="00DF7774" w:rsidP="00DF7774">
      <w:pPr>
        <w:widowControl w:val="0"/>
        <w:jc w:val="both"/>
        <w:rPr>
          <w:b/>
          <w:u w:val="single"/>
        </w:rPr>
      </w:pPr>
    </w:p>
    <w:p w14:paraId="18E10D4B" w14:textId="6FDFAA1B" w:rsidR="00D73CE1" w:rsidRPr="0036398B" w:rsidRDefault="00D73CE1" w:rsidP="00D73CE1">
      <w:pPr>
        <w:jc w:val="both"/>
        <w:rPr>
          <w:rFonts w:eastAsia="Calibri"/>
          <w:b/>
        </w:rPr>
      </w:pPr>
      <w:r w:rsidRPr="0036398B">
        <w:rPr>
          <w:rFonts w:eastAsia="Calibri"/>
          <w:b/>
        </w:rPr>
        <w:t>Beszámoló az Alapszolgáltatási Központ</w:t>
      </w:r>
    </w:p>
    <w:p w14:paraId="0CC7AC33" w14:textId="09FCA2B7" w:rsidR="00D73CE1" w:rsidRPr="0036398B" w:rsidRDefault="00D73CE1" w:rsidP="00D73CE1">
      <w:pPr>
        <w:tabs>
          <w:tab w:val="left" w:pos="6379"/>
        </w:tabs>
        <w:jc w:val="both"/>
        <w:rPr>
          <w:b/>
        </w:rPr>
      </w:pPr>
      <w:r w:rsidRPr="0036398B">
        <w:rPr>
          <w:rFonts w:eastAsia="Calibri"/>
          <w:b/>
        </w:rPr>
        <w:t xml:space="preserve">2024. évi tevékenységéről </w:t>
      </w:r>
      <w:r w:rsidRPr="0036398B">
        <w:rPr>
          <w:rFonts w:eastAsia="Calibri"/>
          <w:b/>
        </w:rPr>
        <w:tab/>
      </w:r>
      <w:r w:rsidRPr="0036398B">
        <w:rPr>
          <w:rFonts w:eastAsia="Calibri"/>
          <w:b/>
          <w:u w:val="single"/>
        </w:rPr>
        <w:t>Határozat</w:t>
      </w:r>
    </w:p>
    <w:p w14:paraId="6325CB9C" w14:textId="77777777" w:rsidR="00D73CE1" w:rsidRPr="0036398B" w:rsidRDefault="00D73CE1" w:rsidP="00D73CE1">
      <w:pPr>
        <w:jc w:val="both"/>
      </w:pPr>
    </w:p>
    <w:p w14:paraId="3C010A85" w14:textId="25C44425" w:rsidR="00D73CE1" w:rsidRPr="0036398B" w:rsidRDefault="00D73CE1" w:rsidP="00D73CE1">
      <w:pPr>
        <w:ind w:left="1701"/>
        <w:jc w:val="both"/>
      </w:pPr>
      <w:r w:rsidRPr="0036398B">
        <w:t xml:space="preserve">Bácsalmás Város Önkormányzatának Képviselő-testülete az Alapszolgáltatási Központ 2024. évi tevékenységéről szóló beszámolóját az előterjesztés szerint fogadta el. </w:t>
      </w:r>
    </w:p>
    <w:p w14:paraId="0EFD6AE8" w14:textId="77777777" w:rsidR="00D73CE1" w:rsidRPr="0036398B" w:rsidRDefault="00D73CE1" w:rsidP="00D73CE1">
      <w:pPr>
        <w:ind w:left="1701"/>
        <w:jc w:val="both"/>
      </w:pPr>
    </w:p>
    <w:p w14:paraId="2AFB10E9" w14:textId="77777777" w:rsidR="00D73CE1" w:rsidRPr="0036398B" w:rsidRDefault="00D73CE1" w:rsidP="00D73CE1">
      <w:pPr>
        <w:ind w:left="1701"/>
        <w:jc w:val="both"/>
      </w:pPr>
      <w:r w:rsidRPr="0036398B">
        <w:t>Határidő: azonnal</w:t>
      </w:r>
    </w:p>
    <w:p w14:paraId="7CC4912F" w14:textId="77777777" w:rsidR="00D73CE1" w:rsidRPr="0036398B" w:rsidRDefault="00D73CE1" w:rsidP="00D73CE1">
      <w:pPr>
        <w:ind w:left="1701"/>
        <w:jc w:val="both"/>
      </w:pPr>
      <w:r w:rsidRPr="0036398B">
        <w:t>Felelős: Németh Balázs polgármester</w:t>
      </w:r>
    </w:p>
    <w:p w14:paraId="1C02B069" w14:textId="77777777" w:rsidR="00D73CE1" w:rsidRPr="0036398B" w:rsidRDefault="00D73CE1" w:rsidP="00D73CE1">
      <w:pPr>
        <w:ind w:left="1701"/>
        <w:jc w:val="both"/>
      </w:pPr>
    </w:p>
    <w:p w14:paraId="2E367B32" w14:textId="77777777" w:rsidR="00D73CE1" w:rsidRPr="0036398B" w:rsidRDefault="00D73CE1" w:rsidP="00D73CE1">
      <w:pPr>
        <w:ind w:left="1701"/>
        <w:jc w:val="both"/>
      </w:pPr>
      <w:r w:rsidRPr="0036398B">
        <w:t>Operatív felelős: Prikidánovics Antal szociális és hatósági osztályvezető</w:t>
      </w:r>
    </w:p>
    <w:p w14:paraId="7B20F8D7" w14:textId="77777777" w:rsidR="00D73CE1" w:rsidRPr="0036398B" w:rsidRDefault="00D73CE1" w:rsidP="00D73CE1">
      <w:pPr>
        <w:ind w:left="1701"/>
        <w:jc w:val="both"/>
      </w:pPr>
    </w:p>
    <w:p w14:paraId="3AF73B7A" w14:textId="77777777" w:rsidR="00D73CE1" w:rsidRPr="0036398B" w:rsidRDefault="00D73CE1" w:rsidP="00D73CE1">
      <w:pPr>
        <w:ind w:left="1701"/>
        <w:jc w:val="both"/>
      </w:pPr>
      <w:r w:rsidRPr="0036398B">
        <w:t>A határozatról értesül:</w:t>
      </w:r>
    </w:p>
    <w:p w14:paraId="39B19C66" w14:textId="77777777" w:rsidR="00D73CE1" w:rsidRPr="0036398B" w:rsidRDefault="00D73CE1" w:rsidP="00D73CE1">
      <w:pPr>
        <w:ind w:left="1701"/>
        <w:jc w:val="both"/>
      </w:pPr>
      <w:r w:rsidRPr="0036398B">
        <w:t>- kivonattal:</w:t>
      </w:r>
      <w:r w:rsidRPr="0036398B">
        <w:tab/>
        <w:t>1. Németh Balázs polgármester</w:t>
      </w:r>
    </w:p>
    <w:p w14:paraId="6DC9D02A" w14:textId="77777777" w:rsidR="00D73CE1" w:rsidRPr="0036398B" w:rsidRDefault="00D73CE1" w:rsidP="00D73CE1">
      <w:pPr>
        <w:ind w:left="1701"/>
        <w:jc w:val="both"/>
      </w:pPr>
      <w:r w:rsidRPr="0036398B">
        <w:tab/>
      </w:r>
      <w:r w:rsidRPr="0036398B">
        <w:tab/>
        <w:t>2. Patocskai Ibolya jegyző</w:t>
      </w:r>
    </w:p>
    <w:p w14:paraId="7243D6A9" w14:textId="77777777" w:rsidR="00D73CE1" w:rsidRPr="0036398B" w:rsidRDefault="00D73CE1" w:rsidP="00D73CE1">
      <w:pPr>
        <w:ind w:left="1701"/>
        <w:jc w:val="both"/>
      </w:pPr>
      <w:r w:rsidRPr="0036398B">
        <w:tab/>
      </w:r>
      <w:r w:rsidRPr="0036398B">
        <w:tab/>
        <w:t>3. Prikidánovics Antal szociális és hatósági osztályvezető</w:t>
      </w:r>
    </w:p>
    <w:p w14:paraId="2F8F17E4" w14:textId="77777777" w:rsidR="00D73CE1" w:rsidRPr="0036398B" w:rsidRDefault="00D73CE1" w:rsidP="00D73CE1">
      <w:pPr>
        <w:tabs>
          <w:tab w:val="left" w:pos="280"/>
        </w:tabs>
        <w:ind w:left="1701"/>
        <w:jc w:val="both"/>
      </w:pPr>
      <w:r w:rsidRPr="0036398B">
        <w:tab/>
      </w:r>
      <w:r w:rsidRPr="0036398B">
        <w:tab/>
        <w:t>4. Alapszolgáltatási Központ</w:t>
      </w:r>
    </w:p>
    <w:p w14:paraId="1F946178" w14:textId="77777777" w:rsidR="00D73CE1" w:rsidRPr="0036398B" w:rsidRDefault="00D73CE1" w:rsidP="00D73CE1"/>
    <w:p w14:paraId="1A6BF1B1" w14:textId="77777777" w:rsidR="00D73CE1" w:rsidRPr="0036398B" w:rsidRDefault="00D73CE1" w:rsidP="00D73CE1">
      <w:pPr>
        <w:ind w:left="1701"/>
        <w:jc w:val="both"/>
      </w:pPr>
      <w:r w:rsidRPr="0036398B">
        <w:t>A Képviselő-testület nem kéri jelenteni a határozatban foglaltak végrehajtásának megtörténtét.</w:t>
      </w:r>
    </w:p>
    <w:p w14:paraId="3A23D683" w14:textId="77777777" w:rsidR="00D73CE1" w:rsidRPr="0036398B" w:rsidRDefault="00D73CE1" w:rsidP="00D73CE1"/>
    <w:p w14:paraId="191868AB" w14:textId="77777777" w:rsidR="00D246D3" w:rsidRPr="0036398B" w:rsidRDefault="00D246D3" w:rsidP="00D246D3">
      <w:pPr>
        <w:widowControl w:val="0"/>
        <w:jc w:val="center"/>
      </w:pPr>
      <w:r w:rsidRPr="0036398B">
        <w:t>K. m. f.</w:t>
      </w:r>
    </w:p>
    <w:p w14:paraId="587429FB" w14:textId="77777777" w:rsidR="00D246D3" w:rsidRPr="0036398B" w:rsidRDefault="00D246D3" w:rsidP="00D246D3">
      <w:pPr>
        <w:widowControl w:val="0"/>
        <w:tabs>
          <w:tab w:val="center" w:pos="2268"/>
          <w:tab w:val="center" w:pos="7088"/>
        </w:tabs>
        <w:jc w:val="both"/>
      </w:pPr>
    </w:p>
    <w:p w14:paraId="586FF923" w14:textId="77777777" w:rsidR="00BB5B46" w:rsidRPr="0036398B" w:rsidRDefault="00BB5B46" w:rsidP="00BB5B46">
      <w:pPr>
        <w:widowControl w:val="0"/>
        <w:tabs>
          <w:tab w:val="center" w:pos="2268"/>
          <w:tab w:val="center" w:pos="7088"/>
        </w:tabs>
        <w:jc w:val="both"/>
      </w:pPr>
    </w:p>
    <w:p w14:paraId="5AB598B8" w14:textId="77777777" w:rsidR="00BB5B46" w:rsidRPr="0036398B" w:rsidRDefault="00BB5B46" w:rsidP="00BB5B46">
      <w:pPr>
        <w:widowControl w:val="0"/>
        <w:tabs>
          <w:tab w:val="center" w:pos="2552"/>
          <w:tab w:val="center" w:pos="7088"/>
        </w:tabs>
        <w:jc w:val="both"/>
      </w:pPr>
      <w:r w:rsidRPr="0036398B">
        <w:tab/>
        <w:t>Németh Balázs s.k.</w:t>
      </w:r>
      <w:r w:rsidRPr="0036398B">
        <w:tab/>
        <w:t>Patocskai Ibolya s.k.</w:t>
      </w:r>
    </w:p>
    <w:p w14:paraId="03B09EFE" w14:textId="77777777" w:rsidR="00BB5B46" w:rsidRPr="0036398B" w:rsidRDefault="00BB5B46" w:rsidP="00BB5B46">
      <w:pPr>
        <w:widowControl w:val="0"/>
        <w:tabs>
          <w:tab w:val="center" w:pos="2552"/>
          <w:tab w:val="center" w:pos="7088"/>
        </w:tabs>
        <w:jc w:val="both"/>
      </w:pPr>
      <w:r w:rsidRPr="0036398B">
        <w:tab/>
        <w:t>polgármester</w:t>
      </w:r>
      <w:r w:rsidRPr="0036398B">
        <w:tab/>
        <w:t>jegyző</w:t>
      </w:r>
    </w:p>
    <w:p w14:paraId="29D02914" w14:textId="77777777" w:rsidR="00BB5B46" w:rsidRPr="0036398B" w:rsidRDefault="00BB5B46" w:rsidP="00BB5B46">
      <w:pPr>
        <w:widowControl w:val="0"/>
        <w:jc w:val="both"/>
      </w:pPr>
    </w:p>
    <w:p w14:paraId="31C49D96" w14:textId="77777777" w:rsidR="00BB5B46" w:rsidRPr="0036398B" w:rsidRDefault="00BB5B46" w:rsidP="00BB5B46">
      <w:pPr>
        <w:widowControl w:val="0"/>
        <w:jc w:val="both"/>
      </w:pPr>
    </w:p>
    <w:p w14:paraId="500AFB4F" w14:textId="77777777" w:rsidR="007900AB" w:rsidRPr="0036398B" w:rsidRDefault="007900AB" w:rsidP="007900AB">
      <w:pPr>
        <w:widowControl w:val="0"/>
        <w:tabs>
          <w:tab w:val="center" w:pos="2835"/>
          <w:tab w:val="center" w:pos="7230"/>
        </w:tabs>
        <w:ind w:left="142"/>
      </w:pPr>
      <w:r w:rsidRPr="0036398B">
        <w:tab/>
        <w:t>Barnáné Steixner Margit</w:t>
      </w:r>
      <w:r w:rsidRPr="0036398B">
        <w:rPr>
          <w:sz w:val="21"/>
          <w:szCs w:val="21"/>
        </w:rPr>
        <w:t xml:space="preserve"> </w:t>
      </w:r>
      <w:r w:rsidRPr="0036398B">
        <w:t>s.k.</w:t>
      </w:r>
      <w:r w:rsidRPr="0036398B">
        <w:tab/>
        <w:t>Zomborácz Antal s.k.</w:t>
      </w:r>
    </w:p>
    <w:p w14:paraId="5057E6BB" w14:textId="77777777" w:rsidR="007900AB" w:rsidRPr="0036398B" w:rsidRDefault="007900AB" w:rsidP="007900AB">
      <w:pPr>
        <w:widowControl w:val="0"/>
        <w:tabs>
          <w:tab w:val="center" w:pos="2835"/>
          <w:tab w:val="center" w:pos="6521"/>
        </w:tabs>
        <w:jc w:val="center"/>
      </w:pPr>
      <w:r w:rsidRPr="0036398B">
        <w:t>képviselők, jegyzőkönyv-hitelesítők</w:t>
      </w:r>
    </w:p>
    <w:p w14:paraId="573B7663" w14:textId="77777777" w:rsidR="007900AB" w:rsidRPr="0036398B" w:rsidRDefault="007900AB" w:rsidP="007900AB">
      <w:pPr>
        <w:widowControl w:val="0"/>
        <w:jc w:val="both"/>
      </w:pPr>
    </w:p>
    <w:p w14:paraId="06A3419A" w14:textId="77777777" w:rsidR="00BB5B46" w:rsidRPr="0036398B" w:rsidRDefault="00BB5B46" w:rsidP="00BB5B46">
      <w:pPr>
        <w:widowControl w:val="0"/>
        <w:jc w:val="both"/>
      </w:pPr>
    </w:p>
    <w:p w14:paraId="40185A9B" w14:textId="77777777" w:rsidR="00BB5B46" w:rsidRPr="0036398B" w:rsidRDefault="00BB5B46" w:rsidP="00BB5B46">
      <w:pPr>
        <w:widowControl w:val="0"/>
        <w:tabs>
          <w:tab w:val="center" w:pos="4677"/>
        </w:tabs>
        <w:jc w:val="both"/>
      </w:pPr>
      <w:r w:rsidRPr="0036398B">
        <w:t>A kivonat hiteles.</w:t>
      </w:r>
    </w:p>
    <w:p w14:paraId="0158C5DA" w14:textId="77777777" w:rsidR="00BB5B46" w:rsidRPr="0036398B" w:rsidRDefault="00BB5B46" w:rsidP="00BB5B46">
      <w:pPr>
        <w:widowControl w:val="0"/>
        <w:jc w:val="both"/>
      </w:pPr>
      <w:r w:rsidRPr="0036398B">
        <w:t xml:space="preserve">Bácsalmás, 2025. április 30 </w:t>
      </w:r>
    </w:p>
    <w:p w14:paraId="45AAF1FE" w14:textId="77777777" w:rsidR="00BB5B46" w:rsidRPr="0036398B" w:rsidRDefault="00BB5B46" w:rsidP="00BB5B46">
      <w:pPr>
        <w:widowControl w:val="0"/>
        <w:jc w:val="both"/>
      </w:pPr>
    </w:p>
    <w:p w14:paraId="4A128726" w14:textId="77777777" w:rsidR="00BB5B46" w:rsidRPr="0036398B" w:rsidRDefault="00BB5B46" w:rsidP="00BB5B46">
      <w:pPr>
        <w:widowControl w:val="0"/>
        <w:jc w:val="both"/>
      </w:pPr>
    </w:p>
    <w:p w14:paraId="43D794FF" w14:textId="77777777" w:rsidR="00BB5B46" w:rsidRPr="0036398B" w:rsidRDefault="00BB5B46" w:rsidP="00BB5B46">
      <w:pPr>
        <w:widowControl w:val="0"/>
        <w:jc w:val="both"/>
      </w:pPr>
      <w:r w:rsidRPr="0036398B">
        <w:t>Hirth Erika</w:t>
      </w:r>
    </w:p>
    <w:p w14:paraId="407BCC75" w14:textId="77777777" w:rsidR="00BB5B46" w:rsidRPr="0036398B" w:rsidRDefault="00BB5B46" w:rsidP="00BB5B46">
      <w:pPr>
        <w:widowControl w:val="0"/>
        <w:jc w:val="both"/>
      </w:pPr>
      <w:r w:rsidRPr="0036398B">
        <w:t>testületi ügyintéző</w:t>
      </w:r>
      <w:r w:rsidRPr="0036398B">
        <w:br w:type="page"/>
      </w:r>
    </w:p>
    <w:p w14:paraId="5749645F" w14:textId="77777777" w:rsidR="00CF6F13" w:rsidRPr="0036398B" w:rsidRDefault="00CF6F13" w:rsidP="00CF6F13">
      <w:pPr>
        <w:widowControl w:val="0"/>
      </w:pPr>
      <w:r w:rsidRPr="0036398B">
        <w:rPr>
          <w:b/>
          <w:bCs/>
        </w:rPr>
        <w:lastRenderedPageBreak/>
        <w:t>Bácsalmás Város Önkormányzatának</w:t>
      </w:r>
    </w:p>
    <w:p w14:paraId="359C6EFF" w14:textId="77777777" w:rsidR="00CF6F13" w:rsidRPr="0036398B" w:rsidRDefault="00CF6F13" w:rsidP="00CF6F13">
      <w:pPr>
        <w:widowControl w:val="0"/>
        <w:jc w:val="both"/>
        <w:rPr>
          <w:b/>
          <w:bCs/>
        </w:rPr>
      </w:pPr>
      <w:r w:rsidRPr="0036398B">
        <w:rPr>
          <w:b/>
          <w:bCs/>
        </w:rPr>
        <w:t xml:space="preserve">                Képviselő-testülete </w:t>
      </w:r>
    </w:p>
    <w:p w14:paraId="4D5B0859" w14:textId="77777777" w:rsidR="00CF6F13" w:rsidRPr="0036398B" w:rsidRDefault="00CF6F13" w:rsidP="00CF6F13">
      <w:pPr>
        <w:widowControl w:val="0"/>
        <w:jc w:val="both"/>
        <w:rPr>
          <w:b/>
          <w:bCs/>
        </w:rPr>
      </w:pPr>
    </w:p>
    <w:p w14:paraId="385C24C3" w14:textId="77777777" w:rsidR="00CF6F13" w:rsidRPr="0036398B" w:rsidRDefault="00CF6F13" w:rsidP="00CF6F13">
      <w:pPr>
        <w:widowControl w:val="0"/>
        <w:jc w:val="center"/>
        <w:rPr>
          <w:b/>
          <w:bCs/>
        </w:rPr>
      </w:pPr>
      <w:r w:rsidRPr="0036398B">
        <w:rPr>
          <w:b/>
          <w:bCs/>
        </w:rPr>
        <w:t xml:space="preserve">K i v o n a t </w:t>
      </w:r>
    </w:p>
    <w:p w14:paraId="41FB0BEE" w14:textId="77777777" w:rsidR="00CF6F13" w:rsidRPr="0036398B" w:rsidRDefault="00CF6F13" w:rsidP="00CF6F13">
      <w:pPr>
        <w:widowControl w:val="0"/>
        <w:jc w:val="center"/>
        <w:rPr>
          <w:b/>
          <w:bCs/>
        </w:rPr>
      </w:pPr>
    </w:p>
    <w:p w14:paraId="5705810D" w14:textId="77777777" w:rsidR="00CF6F13" w:rsidRPr="0036398B" w:rsidRDefault="00CF6F13" w:rsidP="00CF6F13">
      <w:pPr>
        <w:widowControl w:val="0"/>
        <w:jc w:val="center"/>
        <w:rPr>
          <w:b/>
          <w:bCs/>
        </w:rPr>
      </w:pPr>
      <w:r w:rsidRPr="0036398B">
        <w:rPr>
          <w:b/>
          <w:bCs/>
        </w:rPr>
        <w:t>a Bácsalmás Város Önkormányzata Képviselő-testületének</w:t>
      </w:r>
    </w:p>
    <w:p w14:paraId="0934B687" w14:textId="77777777" w:rsidR="00CF6F13" w:rsidRPr="0036398B" w:rsidRDefault="00CF6F13" w:rsidP="00CF6F13">
      <w:pPr>
        <w:widowControl w:val="0"/>
        <w:jc w:val="center"/>
        <w:rPr>
          <w:b/>
          <w:bCs/>
        </w:rPr>
      </w:pPr>
      <w:r w:rsidRPr="0036398B">
        <w:rPr>
          <w:b/>
          <w:bCs/>
        </w:rPr>
        <w:t xml:space="preserve">2025. április 29-i soros nyílt ülésének jegyzőkönyvéből </w:t>
      </w:r>
    </w:p>
    <w:p w14:paraId="464B149C" w14:textId="77777777" w:rsidR="00CF6F13" w:rsidRPr="0036398B" w:rsidRDefault="00CF6F13" w:rsidP="00CF6F13">
      <w:pPr>
        <w:widowControl w:val="0"/>
        <w:jc w:val="center"/>
      </w:pPr>
    </w:p>
    <w:p w14:paraId="49628E05" w14:textId="77777777" w:rsidR="00CF6F13" w:rsidRPr="0036398B" w:rsidRDefault="00CF6F13" w:rsidP="00CF6F13">
      <w:pPr>
        <w:widowControl w:val="0"/>
        <w:jc w:val="both"/>
        <w:rPr>
          <w:u w:val="single"/>
        </w:rPr>
      </w:pPr>
      <w:r w:rsidRPr="0036398B">
        <w:t>(Kihagyva a kihagyandókat.)</w:t>
      </w:r>
    </w:p>
    <w:p w14:paraId="64EF3E7D" w14:textId="77777777" w:rsidR="00CF6F13" w:rsidRPr="0036398B" w:rsidRDefault="00CF6F13" w:rsidP="00CF6F13">
      <w:pPr>
        <w:widowControl w:val="0"/>
        <w:jc w:val="both"/>
      </w:pPr>
    </w:p>
    <w:p w14:paraId="6B3FC304" w14:textId="113705EA" w:rsidR="006942DD" w:rsidRPr="0036398B" w:rsidRDefault="00C05AF8" w:rsidP="006942DD">
      <w:pPr>
        <w:widowControl w:val="0"/>
        <w:jc w:val="both"/>
        <w:rPr>
          <w:b/>
          <w:u w:val="single"/>
        </w:rPr>
      </w:pPr>
      <w:r w:rsidRPr="0036398B">
        <w:rPr>
          <w:b/>
          <w:u w:val="single"/>
        </w:rPr>
        <w:t>96</w:t>
      </w:r>
      <w:r w:rsidR="006942DD" w:rsidRPr="0036398B">
        <w:rPr>
          <w:b/>
          <w:u w:val="single"/>
        </w:rPr>
        <w:t>/2025. (IV. 29.) Bácsalmás v. öh.</w:t>
      </w:r>
    </w:p>
    <w:p w14:paraId="2467CC2F" w14:textId="77777777" w:rsidR="00B54C00" w:rsidRPr="0036398B" w:rsidRDefault="00B54C00" w:rsidP="00B54C00">
      <w:pPr>
        <w:widowControl w:val="0"/>
        <w:jc w:val="both"/>
        <w:rPr>
          <w:sz w:val="18"/>
          <w:szCs w:val="18"/>
        </w:rPr>
      </w:pPr>
    </w:p>
    <w:p w14:paraId="14673520" w14:textId="1E303883" w:rsidR="007D4E94" w:rsidRPr="0036398B" w:rsidRDefault="007D4E94" w:rsidP="007D4E94">
      <w:pPr>
        <w:widowControl w:val="0"/>
        <w:tabs>
          <w:tab w:val="left" w:pos="6380"/>
        </w:tabs>
        <w:rPr>
          <w:rFonts w:eastAsia="Calibri"/>
          <w:b/>
        </w:rPr>
      </w:pPr>
      <w:r w:rsidRPr="0036398B">
        <w:rPr>
          <w:rFonts w:eastAsia="Calibri"/>
          <w:b/>
        </w:rPr>
        <w:t xml:space="preserve">Beszámoló a 2024. évi helyi adózás </w:t>
      </w:r>
    </w:p>
    <w:p w14:paraId="3D10DCF3" w14:textId="566DBC04" w:rsidR="00B54C00" w:rsidRPr="0036398B" w:rsidRDefault="007D4E94" w:rsidP="007D4E94">
      <w:pPr>
        <w:widowControl w:val="0"/>
        <w:tabs>
          <w:tab w:val="left" w:pos="6380"/>
        </w:tabs>
        <w:rPr>
          <w:b/>
          <w:u w:val="single"/>
        </w:rPr>
      </w:pPr>
      <w:r w:rsidRPr="0036398B">
        <w:rPr>
          <w:rFonts w:eastAsia="Calibri"/>
          <w:b/>
        </w:rPr>
        <w:t>tapasztalatairól</w:t>
      </w:r>
      <w:r w:rsidR="00B54C00" w:rsidRPr="0036398B">
        <w:rPr>
          <w:b/>
        </w:rPr>
        <w:tab/>
      </w:r>
      <w:r w:rsidR="00B54C00" w:rsidRPr="0036398B">
        <w:rPr>
          <w:b/>
          <w:u w:val="single"/>
        </w:rPr>
        <w:t>Határozat</w:t>
      </w:r>
    </w:p>
    <w:p w14:paraId="5C40E35D" w14:textId="77777777" w:rsidR="00A23FD8" w:rsidRPr="0036398B" w:rsidRDefault="00A23FD8" w:rsidP="00A23FD8">
      <w:pPr>
        <w:widowControl w:val="0"/>
        <w:ind w:left="1701"/>
        <w:jc w:val="both"/>
      </w:pPr>
    </w:p>
    <w:p w14:paraId="362E5385" w14:textId="69F24485" w:rsidR="007D4E94" w:rsidRPr="0036398B" w:rsidRDefault="007D4E94" w:rsidP="007D4E94">
      <w:pPr>
        <w:widowControl w:val="0"/>
        <w:ind w:left="1701"/>
        <w:jc w:val="both"/>
      </w:pPr>
      <w:r w:rsidRPr="0036398B">
        <w:t>Bácsalmás Város Önkormányzatának Képviselő-testülete a 2024. évi helyi adózás tapasztalatairól szóló beszámolót az előterjesztés szerint elfogadja.</w:t>
      </w:r>
    </w:p>
    <w:p w14:paraId="2A46E976" w14:textId="77777777" w:rsidR="007D4E94" w:rsidRPr="0036398B" w:rsidRDefault="007D4E94" w:rsidP="007D4E94">
      <w:pPr>
        <w:widowControl w:val="0"/>
        <w:ind w:left="1701"/>
        <w:jc w:val="both"/>
      </w:pPr>
    </w:p>
    <w:p w14:paraId="7D772D07" w14:textId="77777777" w:rsidR="007D4E94" w:rsidRPr="0036398B" w:rsidRDefault="007D4E94" w:rsidP="007D4E94">
      <w:pPr>
        <w:widowControl w:val="0"/>
        <w:ind w:left="1701"/>
        <w:jc w:val="both"/>
      </w:pPr>
      <w:r w:rsidRPr="0036398B">
        <w:t>Határidő: azonnal</w:t>
      </w:r>
    </w:p>
    <w:p w14:paraId="60076B97" w14:textId="4392818C" w:rsidR="007D4E94" w:rsidRPr="0036398B" w:rsidRDefault="007D4E94" w:rsidP="007D4E94">
      <w:pPr>
        <w:widowControl w:val="0"/>
        <w:ind w:left="1701"/>
        <w:jc w:val="both"/>
      </w:pPr>
      <w:r w:rsidRPr="0036398B">
        <w:t>Felelős: Patocskai Ibolya jegyző</w:t>
      </w:r>
    </w:p>
    <w:p w14:paraId="17B7580D" w14:textId="77777777" w:rsidR="007D4E94" w:rsidRPr="0036398B" w:rsidRDefault="007D4E94" w:rsidP="007D4E94">
      <w:pPr>
        <w:widowControl w:val="0"/>
        <w:ind w:left="1701"/>
        <w:jc w:val="both"/>
      </w:pPr>
    </w:p>
    <w:p w14:paraId="6FB9962E" w14:textId="77777777" w:rsidR="007D4E94" w:rsidRPr="0036398B" w:rsidRDefault="007D4E94" w:rsidP="007D4E94">
      <w:pPr>
        <w:widowControl w:val="0"/>
        <w:ind w:left="1701"/>
        <w:jc w:val="both"/>
      </w:pPr>
      <w:r w:rsidRPr="0036398B">
        <w:t>Operatív felelős: Becze Attiláné és Staudt Diána adóügyi ügyintéző</w:t>
      </w:r>
    </w:p>
    <w:p w14:paraId="3DC34A0A" w14:textId="77777777" w:rsidR="007D4E94" w:rsidRPr="0036398B" w:rsidRDefault="007D4E94" w:rsidP="007D4E94">
      <w:pPr>
        <w:widowControl w:val="0"/>
        <w:ind w:left="1701"/>
        <w:jc w:val="both"/>
      </w:pPr>
    </w:p>
    <w:p w14:paraId="07FC27B2" w14:textId="77777777" w:rsidR="007D4E94" w:rsidRPr="0036398B" w:rsidRDefault="007D4E94" w:rsidP="007D4E94">
      <w:pPr>
        <w:widowControl w:val="0"/>
        <w:ind w:left="1701"/>
        <w:jc w:val="both"/>
      </w:pPr>
      <w:r w:rsidRPr="0036398B">
        <w:t xml:space="preserve">A határozatról értesül: </w:t>
      </w:r>
    </w:p>
    <w:p w14:paraId="6F8B84C5" w14:textId="77777777" w:rsidR="007D4E94" w:rsidRPr="0036398B" w:rsidRDefault="007D4E94" w:rsidP="007D4E94">
      <w:pPr>
        <w:widowControl w:val="0"/>
        <w:ind w:left="1701"/>
        <w:jc w:val="both"/>
      </w:pPr>
      <w:r w:rsidRPr="0036398B">
        <w:t>- kivonattal:</w:t>
      </w:r>
      <w:r w:rsidRPr="0036398B">
        <w:tab/>
        <w:t>1. Németh Balázs polgármester</w:t>
      </w:r>
    </w:p>
    <w:p w14:paraId="567160BE" w14:textId="77777777" w:rsidR="007D4E94" w:rsidRPr="0036398B" w:rsidRDefault="007D4E94" w:rsidP="007D4E94">
      <w:pPr>
        <w:widowControl w:val="0"/>
        <w:ind w:left="1701"/>
        <w:jc w:val="both"/>
      </w:pPr>
      <w:r w:rsidRPr="0036398B">
        <w:tab/>
      </w:r>
      <w:r w:rsidRPr="0036398B">
        <w:tab/>
        <w:t>2. Patocskai Ibolya jegyző</w:t>
      </w:r>
    </w:p>
    <w:p w14:paraId="56993782" w14:textId="77777777" w:rsidR="007D4E94" w:rsidRPr="0036398B" w:rsidRDefault="007D4E94" w:rsidP="007D4E94">
      <w:pPr>
        <w:widowControl w:val="0"/>
        <w:ind w:left="1701"/>
        <w:jc w:val="both"/>
      </w:pPr>
      <w:r w:rsidRPr="0036398B">
        <w:tab/>
      </w:r>
      <w:r w:rsidRPr="0036398B">
        <w:tab/>
        <w:t>3. Horváth István Attila PBÜ osztályvezető</w:t>
      </w:r>
    </w:p>
    <w:p w14:paraId="4EF351F0" w14:textId="77777777" w:rsidR="007D4E94" w:rsidRPr="0036398B" w:rsidRDefault="007D4E94" w:rsidP="007D4E94">
      <w:pPr>
        <w:widowControl w:val="0"/>
        <w:ind w:left="1701"/>
        <w:jc w:val="both"/>
      </w:pPr>
      <w:r w:rsidRPr="0036398B">
        <w:tab/>
      </w:r>
      <w:r w:rsidRPr="0036398B">
        <w:tab/>
        <w:t>4. Becze Attiláné adóügyi ügyintéző</w:t>
      </w:r>
    </w:p>
    <w:p w14:paraId="679B4A9D" w14:textId="77777777" w:rsidR="007D4E94" w:rsidRPr="0036398B" w:rsidRDefault="007D4E94" w:rsidP="007D4E94">
      <w:pPr>
        <w:widowControl w:val="0"/>
        <w:ind w:left="1701"/>
        <w:jc w:val="both"/>
      </w:pPr>
      <w:r w:rsidRPr="0036398B">
        <w:tab/>
      </w:r>
      <w:r w:rsidRPr="0036398B">
        <w:tab/>
        <w:t>5. Staudt Diána adóügyi ügyintéző</w:t>
      </w:r>
    </w:p>
    <w:p w14:paraId="4B8A4E7D" w14:textId="77777777" w:rsidR="007D4E94" w:rsidRPr="0036398B" w:rsidRDefault="007D4E94" w:rsidP="007D4E94">
      <w:pPr>
        <w:widowControl w:val="0"/>
        <w:ind w:left="1701"/>
        <w:jc w:val="both"/>
      </w:pPr>
    </w:p>
    <w:p w14:paraId="13F1E901" w14:textId="77777777" w:rsidR="007D4E94" w:rsidRPr="0036398B" w:rsidRDefault="007D4E94" w:rsidP="007D4E94">
      <w:pPr>
        <w:widowControl w:val="0"/>
        <w:ind w:left="1701"/>
        <w:jc w:val="both"/>
      </w:pPr>
      <w:r w:rsidRPr="0036398B">
        <w:t>A Képviselő-testület nem kéri jelenteni a határozatban foglaltak végrehajtásának megtörténtét.</w:t>
      </w:r>
    </w:p>
    <w:p w14:paraId="10585C71" w14:textId="77777777" w:rsidR="007D4E94" w:rsidRPr="0036398B" w:rsidRDefault="007D4E94" w:rsidP="00A23FD8">
      <w:pPr>
        <w:widowControl w:val="0"/>
        <w:ind w:left="1701"/>
        <w:jc w:val="both"/>
      </w:pPr>
    </w:p>
    <w:p w14:paraId="4D393B83" w14:textId="77777777" w:rsidR="00B54C00" w:rsidRPr="0036398B" w:rsidRDefault="00B54C00" w:rsidP="00B54C00">
      <w:pPr>
        <w:widowControl w:val="0"/>
        <w:jc w:val="center"/>
      </w:pPr>
      <w:r w:rsidRPr="0036398B">
        <w:t>K. m. f.</w:t>
      </w:r>
    </w:p>
    <w:p w14:paraId="685F8BD4" w14:textId="77777777" w:rsidR="00BB5B46" w:rsidRPr="0036398B" w:rsidRDefault="00BB5B46" w:rsidP="00BB5B46">
      <w:pPr>
        <w:widowControl w:val="0"/>
        <w:tabs>
          <w:tab w:val="center" w:pos="2268"/>
          <w:tab w:val="center" w:pos="7088"/>
        </w:tabs>
        <w:jc w:val="both"/>
      </w:pPr>
    </w:p>
    <w:p w14:paraId="3484305D" w14:textId="77777777" w:rsidR="00BB5B46" w:rsidRPr="0036398B" w:rsidRDefault="00BB5B46" w:rsidP="00BB5B46">
      <w:pPr>
        <w:widowControl w:val="0"/>
        <w:tabs>
          <w:tab w:val="center" w:pos="2552"/>
          <w:tab w:val="center" w:pos="7088"/>
        </w:tabs>
        <w:jc w:val="both"/>
      </w:pPr>
      <w:r w:rsidRPr="0036398B">
        <w:tab/>
        <w:t>Németh Balázs s.k.</w:t>
      </w:r>
      <w:r w:rsidRPr="0036398B">
        <w:tab/>
        <w:t>Patocskai Ibolya s.k.</w:t>
      </w:r>
    </w:p>
    <w:p w14:paraId="4E402C49" w14:textId="77777777" w:rsidR="00BB5B46" w:rsidRPr="0036398B" w:rsidRDefault="00BB5B46" w:rsidP="00BB5B46">
      <w:pPr>
        <w:widowControl w:val="0"/>
        <w:tabs>
          <w:tab w:val="center" w:pos="2552"/>
          <w:tab w:val="center" w:pos="7088"/>
        </w:tabs>
        <w:jc w:val="both"/>
      </w:pPr>
      <w:r w:rsidRPr="0036398B">
        <w:tab/>
        <w:t>polgármester</w:t>
      </w:r>
      <w:r w:rsidRPr="0036398B">
        <w:tab/>
        <w:t>jegyző</w:t>
      </w:r>
    </w:p>
    <w:p w14:paraId="0EEFD7D2" w14:textId="77777777" w:rsidR="00BB5B46" w:rsidRPr="0036398B" w:rsidRDefault="00BB5B46" w:rsidP="00BB5B46">
      <w:pPr>
        <w:widowControl w:val="0"/>
        <w:jc w:val="both"/>
      </w:pPr>
    </w:p>
    <w:p w14:paraId="1F39A7BB" w14:textId="77777777" w:rsidR="007900AB" w:rsidRPr="0036398B" w:rsidRDefault="007900AB" w:rsidP="007900AB">
      <w:pPr>
        <w:widowControl w:val="0"/>
        <w:tabs>
          <w:tab w:val="center" w:pos="2835"/>
          <w:tab w:val="center" w:pos="7230"/>
        </w:tabs>
        <w:ind w:left="142"/>
      </w:pPr>
      <w:r w:rsidRPr="0036398B">
        <w:tab/>
        <w:t>Barnáné Steixner Margit</w:t>
      </w:r>
      <w:r w:rsidRPr="0036398B">
        <w:rPr>
          <w:sz w:val="21"/>
          <w:szCs w:val="21"/>
        </w:rPr>
        <w:t xml:space="preserve"> </w:t>
      </w:r>
      <w:r w:rsidRPr="0036398B">
        <w:t>s.k.</w:t>
      </w:r>
      <w:r w:rsidRPr="0036398B">
        <w:tab/>
        <w:t>Zomborácz Antal s.k.</w:t>
      </w:r>
    </w:p>
    <w:p w14:paraId="01E47CC4" w14:textId="77777777" w:rsidR="007900AB" w:rsidRPr="0036398B" w:rsidRDefault="007900AB" w:rsidP="007900AB">
      <w:pPr>
        <w:widowControl w:val="0"/>
        <w:tabs>
          <w:tab w:val="center" w:pos="2835"/>
          <w:tab w:val="center" w:pos="6521"/>
        </w:tabs>
        <w:jc w:val="center"/>
      </w:pPr>
      <w:r w:rsidRPr="0036398B">
        <w:t>képviselők, jegyzőkönyv-hitelesítők</w:t>
      </w:r>
    </w:p>
    <w:p w14:paraId="359317C9" w14:textId="77777777" w:rsidR="007900AB" w:rsidRPr="0036398B" w:rsidRDefault="007900AB" w:rsidP="007900AB">
      <w:pPr>
        <w:widowControl w:val="0"/>
        <w:jc w:val="both"/>
      </w:pPr>
    </w:p>
    <w:p w14:paraId="5A9D0D60" w14:textId="77777777" w:rsidR="00BB5B46" w:rsidRPr="0036398B" w:rsidRDefault="00BB5B46" w:rsidP="00BB5B46">
      <w:pPr>
        <w:widowControl w:val="0"/>
        <w:jc w:val="both"/>
      </w:pPr>
    </w:p>
    <w:p w14:paraId="56170B4B" w14:textId="77777777" w:rsidR="00BB5B46" w:rsidRPr="0036398B" w:rsidRDefault="00BB5B46" w:rsidP="00BB5B46">
      <w:pPr>
        <w:widowControl w:val="0"/>
        <w:tabs>
          <w:tab w:val="center" w:pos="4677"/>
        </w:tabs>
        <w:jc w:val="both"/>
      </w:pPr>
      <w:r w:rsidRPr="0036398B">
        <w:t>A kivonat hiteles.</w:t>
      </w:r>
    </w:p>
    <w:p w14:paraId="4D1919E8" w14:textId="77777777" w:rsidR="00BB5B46" w:rsidRPr="0036398B" w:rsidRDefault="00BB5B46" w:rsidP="00BB5B46">
      <w:pPr>
        <w:widowControl w:val="0"/>
        <w:jc w:val="both"/>
      </w:pPr>
      <w:r w:rsidRPr="0036398B">
        <w:t xml:space="preserve">Bácsalmás, 2025. április 30 </w:t>
      </w:r>
    </w:p>
    <w:p w14:paraId="5703B511" w14:textId="77777777" w:rsidR="00BB5B46" w:rsidRPr="0036398B" w:rsidRDefault="00BB5B46" w:rsidP="00BB5B46">
      <w:pPr>
        <w:widowControl w:val="0"/>
        <w:jc w:val="both"/>
      </w:pPr>
    </w:p>
    <w:p w14:paraId="44463A92" w14:textId="77777777" w:rsidR="00BB5B46" w:rsidRPr="0036398B" w:rsidRDefault="00BB5B46" w:rsidP="00BB5B46">
      <w:pPr>
        <w:widowControl w:val="0"/>
        <w:jc w:val="both"/>
      </w:pPr>
    </w:p>
    <w:p w14:paraId="5541D45F" w14:textId="77777777" w:rsidR="00BB5B46" w:rsidRPr="0036398B" w:rsidRDefault="00BB5B46" w:rsidP="00BB5B46">
      <w:pPr>
        <w:widowControl w:val="0"/>
        <w:jc w:val="both"/>
      </w:pPr>
      <w:r w:rsidRPr="0036398B">
        <w:t>Hirth Erika</w:t>
      </w:r>
    </w:p>
    <w:p w14:paraId="597D187A" w14:textId="77777777" w:rsidR="00BB5B46" w:rsidRPr="0036398B" w:rsidRDefault="00BB5B46" w:rsidP="00BB5B46">
      <w:pPr>
        <w:widowControl w:val="0"/>
        <w:jc w:val="both"/>
      </w:pPr>
      <w:r w:rsidRPr="0036398B">
        <w:t>testületi ügyintéző</w:t>
      </w:r>
      <w:r w:rsidRPr="0036398B">
        <w:br w:type="page"/>
      </w:r>
    </w:p>
    <w:p w14:paraId="60927207" w14:textId="77777777" w:rsidR="00CF6F13" w:rsidRPr="0036398B" w:rsidRDefault="00CF6F13" w:rsidP="00CF6F13">
      <w:pPr>
        <w:widowControl w:val="0"/>
      </w:pPr>
      <w:bookmarkStart w:id="8" w:name="_Hlk192079972"/>
      <w:r w:rsidRPr="0036398B">
        <w:rPr>
          <w:b/>
          <w:bCs/>
        </w:rPr>
        <w:lastRenderedPageBreak/>
        <w:t>Bácsalmás Város Önkormányzatának</w:t>
      </w:r>
    </w:p>
    <w:p w14:paraId="6D2D61EA" w14:textId="77777777" w:rsidR="00CF6F13" w:rsidRPr="0036398B" w:rsidRDefault="00CF6F13" w:rsidP="00CF6F13">
      <w:pPr>
        <w:widowControl w:val="0"/>
        <w:jc w:val="both"/>
        <w:rPr>
          <w:b/>
          <w:bCs/>
        </w:rPr>
      </w:pPr>
      <w:r w:rsidRPr="0036398B">
        <w:rPr>
          <w:b/>
          <w:bCs/>
        </w:rPr>
        <w:t xml:space="preserve">                Képviselő-testülete </w:t>
      </w:r>
    </w:p>
    <w:p w14:paraId="01123304" w14:textId="77777777" w:rsidR="00CF6F13" w:rsidRPr="0036398B" w:rsidRDefault="00CF6F13" w:rsidP="00CF6F13">
      <w:pPr>
        <w:widowControl w:val="0"/>
        <w:jc w:val="both"/>
        <w:rPr>
          <w:b/>
          <w:bCs/>
        </w:rPr>
      </w:pPr>
    </w:p>
    <w:p w14:paraId="323BCE3C" w14:textId="77777777" w:rsidR="00CF6F13" w:rsidRPr="0036398B" w:rsidRDefault="00CF6F13" w:rsidP="00CF6F13">
      <w:pPr>
        <w:widowControl w:val="0"/>
        <w:jc w:val="center"/>
        <w:rPr>
          <w:b/>
          <w:bCs/>
        </w:rPr>
      </w:pPr>
      <w:r w:rsidRPr="0036398B">
        <w:rPr>
          <w:b/>
          <w:bCs/>
        </w:rPr>
        <w:t xml:space="preserve">K i v o n a t </w:t>
      </w:r>
    </w:p>
    <w:p w14:paraId="3B63ACF7" w14:textId="77777777" w:rsidR="00CF6F13" w:rsidRPr="0036398B" w:rsidRDefault="00CF6F13" w:rsidP="00CF6F13">
      <w:pPr>
        <w:widowControl w:val="0"/>
        <w:jc w:val="center"/>
        <w:rPr>
          <w:b/>
          <w:bCs/>
        </w:rPr>
      </w:pPr>
    </w:p>
    <w:p w14:paraId="79EF448D" w14:textId="77777777" w:rsidR="00CF6F13" w:rsidRPr="0036398B" w:rsidRDefault="00CF6F13" w:rsidP="00CF6F13">
      <w:pPr>
        <w:widowControl w:val="0"/>
        <w:jc w:val="center"/>
        <w:rPr>
          <w:b/>
          <w:bCs/>
        </w:rPr>
      </w:pPr>
      <w:r w:rsidRPr="0036398B">
        <w:rPr>
          <w:b/>
          <w:bCs/>
        </w:rPr>
        <w:t>a Bácsalmás Város Önkormányzata Képviselő-testületének</w:t>
      </w:r>
    </w:p>
    <w:p w14:paraId="6B25BC06" w14:textId="77777777" w:rsidR="00CF6F13" w:rsidRPr="0036398B" w:rsidRDefault="00CF6F13" w:rsidP="00CF6F13">
      <w:pPr>
        <w:widowControl w:val="0"/>
        <w:jc w:val="center"/>
        <w:rPr>
          <w:b/>
          <w:bCs/>
        </w:rPr>
      </w:pPr>
      <w:r w:rsidRPr="0036398B">
        <w:rPr>
          <w:b/>
          <w:bCs/>
        </w:rPr>
        <w:t xml:space="preserve">2025. április 29-i soros nyílt ülésének jegyzőkönyvéből </w:t>
      </w:r>
    </w:p>
    <w:p w14:paraId="21AB141D" w14:textId="77777777" w:rsidR="00CF6F13" w:rsidRPr="0036398B" w:rsidRDefault="00CF6F13" w:rsidP="00CF6F13">
      <w:pPr>
        <w:widowControl w:val="0"/>
        <w:jc w:val="center"/>
      </w:pPr>
    </w:p>
    <w:p w14:paraId="3B2F5F99" w14:textId="77777777" w:rsidR="00CF6F13" w:rsidRPr="0036398B" w:rsidRDefault="00CF6F13" w:rsidP="00CF6F13">
      <w:pPr>
        <w:widowControl w:val="0"/>
        <w:jc w:val="both"/>
        <w:rPr>
          <w:u w:val="single"/>
        </w:rPr>
      </w:pPr>
      <w:r w:rsidRPr="0036398B">
        <w:t>(Kihagyva a kihagyandókat.)</w:t>
      </w:r>
    </w:p>
    <w:p w14:paraId="237339DD" w14:textId="77777777" w:rsidR="00CF6F13" w:rsidRPr="0036398B" w:rsidRDefault="00CF6F13" w:rsidP="00CF6F13">
      <w:pPr>
        <w:widowControl w:val="0"/>
        <w:jc w:val="both"/>
      </w:pPr>
    </w:p>
    <w:p w14:paraId="36D6E5BF" w14:textId="3DC02CC2" w:rsidR="006942DD" w:rsidRPr="0036398B" w:rsidRDefault="00C05AF8" w:rsidP="006942DD">
      <w:pPr>
        <w:widowControl w:val="0"/>
        <w:jc w:val="both"/>
        <w:rPr>
          <w:b/>
          <w:u w:val="single"/>
        </w:rPr>
      </w:pPr>
      <w:r w:rsidRPr="0036398B">
        <w:rPr>
          <w:b/>
          <w:u w:val="single"/>
        </w:rPr>
        <w:t>97</w:t>
      </w:r>
      <w:r w:rsidR="006942DD" w:rsidRPr="0036398B">
        <w:rPr>
          <w:b/>
          <w:u w:val="single"/>
        </w:rPr>
        <w:t>/2025. (IV. 29.) Bácsalmás v. öh.</w:t>
      </w:r>
    </w:p>
    <w:p w14:paraId="418B62B9" w14:textId="77777777" w:rsidR="00B54C00" w:rsidRPr="0036398B" w:rsidRDefault="00B54C00" w:rsidP="00B54C00">
      <w:pPr>
        <w:widowControl w:val="0"/>
        <w:jc w:val="both"/>
      </w:pPr>
    </w:p>
    <w:p w14:paraId="48409738" w14:textId="77777777" w:rsidR="00F33395" w:rsidRPr="0036398B" w:rsidRDefault="00880DA5" w:rsidP="005F65E3">
      <w:pPr>
        <w:widowControl w:val="0"/>
        <w:tabs>
          <w:tab w:val="left" w:pos="6380"/>
        </w:tabs>
        <w:rPr>
          <w:b/>
        </w:rPr>
      </w:pPr>
      <w:r w:rsidRPr="0036398B">
        <w:rPr>
          <w:b/>
        </w:rPr>
        <w:t>Bácsalmás Város Önkormányzatának</w:t>
      </w:r>
    </w:p>
    <w:p w14:paraId="1B571D3D" w14:textId="2ED1F8C0" w:rsidR="00B54C00" w:rsidRPr="0036398B" w:rsidRDefault="00880DA5" w:rsidP="005F65E3">
      <w:pPr>
        <w:widowControl w:val="0"/>
        <w:tabs>
          <w:tab w:val="left" w:pos="6380"/>
        </w:tabs>
        <w:rPr>
          <w:b/>
        </w:rPr>
      </w:pPr>
      <w:r w:rsidRPr="0036398B">
        <w:rPr>
          <w:b/>
        </w:rPr>
        <w:t>2025-2029. évi gazdasági programja</w:t>
      </w:r>
      <w:r w:rsidR="00B54C00" w:rsidRPr="0036398B">
        <w:rPr>
          <w:b/>
        </w:rPr>
        <w:tab/>
      </w:r>
      <w:r w:rsidR="00B54C00" w:rsidRPr="0036398B">
        <w:rPr>
          <w:b/>
          <w:u w:val="single"/>
        </w:rPr>
        <w:t>Határozat</w:t>
      </w:r>
    </w:p>
    <w:p w14:paraId="78097251" w14:textId="77777777" w:rsidR="00B54C00" w:rsidRPr="0036398B" w:rsidRDefault="00B54C00" w:rsidP="005F65E3">
      <w:pPr>
        <w:widowControl w:val="0"/>
        <w:jc w:val="both"/>
      </w:pPr>
    </w:p>
    <w:bookmarkEnd w:id="8"/>
    <w:p w14:paraId="502A1A56" w14:textId="77777777" w:rsidR="00F33395" w:rsidRPr="0036398B" w:rsidRDefault="00F33395" w:rsidP="00F33395">
      <w:pPr>
        <w:pStyle w:val="Default"/>
        <w:jc w:val="both"/>
        <w:rPr>
          <w:rFonts w:ascii="Arial" w:hAnsi="Arial" w:cs="Arial"/>
          <w:bCs/>
          <w:color w:val="auto"/>
          <w:sz w:val="22"/>
          <w:szCs w:val="22"/>
        </w:rPr>
      </w:pPr>
    </w:p>
    <w:p w14:paraId="33DD119A" w14:textId="6300F388" w:rsidR="00F33395" w:rsidRPr="0036398B" w:rsidRDefault="00F33395" w:rsidP="0096524C">
      <w:pPr>
        <w:pStyle w:val="Listaszerbekezds"/>
        <w:numPr>
          <w:ilvl w:val="0"/>
          <w:numId w:val="28"/>
        </w:numPr>
        <w:suppressAutoHyphens/>
        <w:ind w:left="1985" w:hanging="284"/>
        <w:jc w:val="both"/>
        <w:rPr>
          <w:bCs/>
        </w:rPr>
      </w:pPr>
      <w:r w:rsidRPr="0036398B">
        <w:rPr>
          <w:bCs/>
        </w:rPr>
        <w:t>Bácsalmás Város Önkormányzatának Képviselő-testülete (a továbbiakban: Képviselő-testület) elfogadja Bácsalmás Város Önkormányzatának 2025-2029 évi gazdasági programját</w:t>
      </w:r>
      <w:r w:rsidR="00C57BC5" w:rsidRPr="0036398B">
        <w:rPr>
          <w:bCs/>
        </w:rPr>
        <w:t>, azzal a módosítással, hogy a</w:t>
      </w:r>
      <w:r w:rsidRPr="0036398B">
        <w:rPr>
          <w:bCs/>
        </w:rPr>
        <w:t xml:space="preserve"> </w:t>
      </w:r>
      <w:r w:rsidRPr="0036398B">
        <w:rPr>
          <w:rFonts w:eastAsia="Calibri"/>
        </w:rPr>
        <w:t>IV/3 Infrastruktúra-fejlesztés fejezet járda javítási program</w:t>
      </w:r>
      <w:r w:rsidR="00C57BC5" w:rsidRPr="0036398B">
        <w:rPr>
          <w:rFonts w:eastAsia="Calibri"/>
        </w:rPr>
        <w:t>mal egészüljön ki.</w:t>
      </w:r>
    </w:p>
    <w:p w14:paraId="4BFA69A0" w14:textId="77777777" w:rsidR="00F33395" w:rsidRPr="0036398B" w:rsidRDefault="00F33395" w:rsidP="00F33395">
      <w:pPr>
        <w:suppressAutoHyphens/>
        <w:jc w:val="both"/>
        <w:rPr>
          <w:bCs/>
        </w:rPr>
      </w:pPr>
    </w:p>
    <w:p w14:paraId="667D459B" w14:textId="29BCD314" w:rsidR="00F33395" w:rsidRPr="0036398B" w:rsidRDefault="00F33395" w:rsidP="00F33395">
      <w:pPr>
        <w:pStyle w:val="Listaszerbekezds"/>
        <w:numPr>
          <w:ilvl w:val="0"/>
          <w:numId w:val="28"/>
        </w:numPr>
        <w:suppressAutoHyphens/>
        <w:ind w:left="1985" w:hanging="284"/>
        <w:jc w:val="both"/>
        <w:rPr>
          <w:bCs/>
        </w:rPr>
      </w:pPr>
      <w:r w:rsidRPr="0036398B">
        <w:rPr>
          <w:bCs/>
        </w:rPr>
        <w:t>A Képviselő-testület felhatalmazza Németh Balázs Polgármestert a szükséges intézkedések megtételére:</w:t>
      </w:r>
    </w:p>
    <w:p w14:paraId="6EE44B35" w14:textId="77777777" w:rsidR="00F33395" w:rsidRPr="0036398B" w:rsidRDefault="00F33395" w:rsidP="00F33395">
      <w:pPr>
        <w:tabs>
          <w:tab w:val="left" w:pos="360"/>
        </w:tabs>
        <w:ind w:left="1985" w:hanging="284"/>
        <w:jc w:val="both"/>
        <w:rPr>
          <w:bCs/>
        </w:rPr>
      </w:pPr>
    </w:p>
    <w:p w14:paraId="4DE86FA1" w14:textId="77777777" w:rsidR="00F33395" w:rsidRPr="0036398B" w:rsidRDefault="00F33395" w:rsidP="00F33395">
      <w:pPr>
        <w:ind w:left="1701"/>
      </w:pPr>
      <w:r w:rsidRPr="0036398B">
        <w:t>Határidő: azonnal</w:t>
      </w:r>
    </w:p>
    <w:p w14:paraId="690F5DCF" w14:textId="77777777" w:rsidR="00F33395" w:rsidRPr="0036398B" w:rsidRDefault="00F33395" w:rsidP="00F33395">
      <w:pPr>
        <w:ind w:left="1701"/>
      </w:pPr>
      <w:r w:rsidRPr="0036398B">
        <w:t>Felelős: Németh Balázs polgármester</w:t>
      </w:r>
    </w:p>
    <w:p w14:paraId="0D8EC4BD" w14:textId="77777777" w:rsidR="00F33395" w:rsidRPr="0036398B" w:rsidRDefault="00F33395" w:rsidP="00F33395">
      <w:pPr>
        <w:ind w:left="1701"/>
      </w:pPr>
    </w:p>
    <w:p w14:paraId="7ED73B78" w14:textId="77777777" w:rsidR="00F33395" w:rsidRPr="0036398B" w:rsidRDefault="00F33395" w:rsidP="00F33395">
      <w:pPr>
        <w:tabs>
          <w:tab w:val="left" w:pos="360"/>
        </w:tabs>
        <w:ind w:left="1701"/>
        <w:jc w:val="both"/>
      </w:pPr>
      <w:r w:rsidRPr="0036398B">
        <w:t xml:space="preserve">Operatív felelős: </w:t>
      </w:r>
      <w:r w:rsidRPr="0036398B">
        <w:rPr>
          <w:bCs/>
        </w:rPr>
        <w:t xml:space="preserve">Kiss Balázs Sándor </w:t>
      </w:r>
      <w:r w:rsidRPr="0036398B">
        <w:t>projektmenedzser</w:t>
      </w:r>
    </w:p>
    <w:p w14:paraId="2CBF21D5" w14:textId="77777777" w:rsidR="00F33395" w:rsidRPr="0036398B" w:rsidRDefault="00F33395" w:rsidP="00F33395">
      <w:pPr>
        <w:tabs>
          <w:tab w:val="left" w:pos="360"/>
        </w:tabs>
        <w:ind w:left="1701"/>
        <w:jc w:val="both"/>
        <w:rPr>
          <w:bCs/>
        </w:rPr>
      </w:pPr>
    </w:p>
    <w:p w14:paraId="74A85174" w14:textId="22116687" w:rsidR="00F33395" w:rsidRPr="0036398B" w:rsidRDefault="00F33395" w:rsidP="00F33395">
      <w:pPr>
        <w:ind w:left="1701"/>
      </w:pPr>
      <w:r w:rsidRPr="0036398B">
        <w:t>A határozatról értesül:</w:t>
      </w:r>
    </w:p>
    <w:p w14:paraId="7849BB2F" w14:textId="7BB4C70E" w:rsidR="00F33395" w:rsidRPr="0036398B" w:rsidRDefault="00811EE5" w:rsidP="00F33395">
      <w:pPr>
        <w:ind w:left="1701"/>
      </w:pPr>
      <w:r>
        <w:t>+</w:t>
      </w:r>
      <w:r w:rsidR="00F33395" w:rsidRPr="0036398B">
        <w:t>- kivonattal</w:t>
      </w:r>
      <w:r w:rsidR="00F33395" w:rsidRPr="0036398B">
        <w:tab/>
        <w:t>1. Németh Balázs polgármester</w:t>
      </w:r>
    </w:p>
    <w:p w14:paraId="3F9EF794" w14:textId="77777777" w:rsidR="00F33395" w:rsidRPr="0036398B" w:rsidRDefault="00F33395" w:rsidP="00F33395">
      <w:pPr>
        <w:ind w:left="2409" w:firstLine="423"/>
      </w:pPr>
      <w:r w:rsidRPr="0036398B">
        <w:t>2. Patocskai Ibolya jegyző</w:t>
      </w:r>
    </w:p>
    <w:p w14:paraId="78477B14" w14:textId="6E30408A" w:rsidR="00F33395" w:rsidRPr="0036398B" w:rsidRDefault="00F33395" w:rsidP="00F33395">
      <w:pPr>
        <w:tabs>
          <w:tab w:val="left" w:pos="360"/>
        </w:tabs>
        <w:ind w:left="1701"/>
        <w:jc w:val="both"/>
      </w:pPr>
      <w:r w:rsidRPr="0036398B">
        <w:tab/>
      </w:r>
      <w:r w:rsidRPr="0036398B">
        <w:tab/>
        <w:t xml:space="preserve">3. </w:t>
      </w:r>
      <w:r w:rsidRPr="0036398B">
        <w:rPr>
          <w:bCs/>
        </w:rPr>
        <w:t xml:space="preserve">Kiss Balázs Sándor </w:t>
      </w:r>
      <w:r w:rsidRPr="0036398B">
        <w:t>projektmenedzser</w:t>
      </w:r>
    </w:p>
    <w:p w14:paraId="3DE4B713" w14:textId="77777777" w:rsidR="00A41743" w:rsidRPr="0036398B" w:rsidRDefault="00A41743" w:rsidP="00A41743">
      <w:pPr>
        <w:ind w:left="2832"/>
      </w:pPr>
    </w:p>
    <w:p w14:paraId="7CE08F22" w14:textId="77777777" w:rsidR="00B54C00" w:rsidRPr="0036398B" w:rsidRDefault="00B54C00" w:rsidP="005F65E3">
      <w:pPr>
        <w:widowControl w:val="0"/>
        <w:jc w:val="center"/>
      </w:pPr>
      <w:r w:rsidRPr="0036398B">
        <w:t>K. m. f.</w:t>
      </w:r>
    </w:p>
    <w:p w14:paraId="2F20E39A" w14:textId="77777777" w:rsidR="00BB5B46" w:rsidRPr="0036398B" w:rsidRDefault="00BB5B46" w:rsidP="00BB5B46">
      <w:pPr>
        <w:widowControl w:val="0"/>
        <w:tabs>
          <w:tab w:val="center" w:pos="2268"/>
          <w:tab w:val="center" w:pos="7088"/>
        </w:tabs>
        <w:jc w:val="both"/>
      </w:pPr>
    </w:p>
    <w:p w14:paraId="1BC85846" w14:textId="77777777" w:rsidR="00BB5B46" w:rsidRPr="0036398B" w:rsidRDefault="00BB5B46" w:rsidP="00BB5B46">
      <w:pPr>
        <w:widowControl w:val="0"/>
        <w:tabs>
          <w:tab w:val="center" w:pos="2552"/>
          <w:tab w:val="center" w:pos="7088"/>
        </w:tabs>
        <w:jc w:val="both"/>
      </w:pPr>
      <w:r w:rsidRPr="0036398B">
        <w:tab/>
        <w:t>Németh Balázs s.k.</w:t>
      </w:r>
      <w:r w:rsidRPr="0036398B">
        <w:tab/>
        <w:t>Patocskai Ibolya s.k.</w:t>
      </w:r>
    </w:p>
    <w:p w14:paraId="6FEF3A49" w14:textId="77777777" w:rsidR="00BB5B46" w:rsidRPr="0036398B" w:rsidRDefault="00BB5B46" w:rsidP="00BB5B46">
      <w:pPr>
        <w:widowControl w:val="0"/>
        <w:tabs>
          <w:tab w:val="center" w:pos="2552"/>
          <w:tab w:val="center" w:pos="7088"/>
        </w:tabs>
        <w:jc w:val="both"/>
      </w:pPr>
      <w:r w:rsidRPr="0036398B">
        <w:tab/>
        <w:t>polgármester</w:t>
      </w:r>
      <w:r w:rsidRPr="0036398B">
        <w:tab/>
        <w:t>jegyző</w:t>
      </w:r>
    </w:p>
    <w:p w14:paraId="479BFFF3" w14:textId="77777777" w:rsidR="00BB5B46" w:rsidRPr="0036398B" w:rsidRDefault="00BB5B46" w:rsidP="00BB5B46">
      <w:pPr>
        <w:widowControl w:val="0"/>
        <w:jc w:val="both"/>
      </w:pPr>
    </w:p>
    <w:p w14:paraId="46B6E9D0" w14:textId="77777777" w:rsidR="00BB5B46" w:rsidRPr="0036398B" w:rsidRDefault="00BB5B46" w:rsidP="00BB5B46">
      <w:pPr>
        <w:widowControl w:val="0"/>
        <w:jc w:val="both"/>
      </w:pPr>
    </w:p>
    <w:p w14:paraId="670456C8" w14:textId="77777777" w:rsidR="007900AB" w:rsidRPr="0036398B" w:rsidRDefault="007900AB" w:rsidP="007900AB">
      <w:pPr>
        <w:widowControl w:val="0"/>
        <w:tabs>
          <w:tab w:val="center" w:pos="2835"/>
          <w:tab w:val="center" w:pos="7230"/>
        </w:tabs>
        <w:ind w:left="142"/>
      </w:pPr>
      <w:r w:rsidRPr="0036398B">
        <w:tab/>
        <w:t>Barnáné Steixner Margit</w:t>
      </w:r>
      <w:r w:rsidRPr="0036398B">
        <w:rPr>
          <w:sz w:val="21"/>
          <w:szCs w:val="21"/>
        </w:rPr>
        <w:t xml:space="preserve"> </w:t>
      </w:r>
      <w:r w:rsidRPr="0036398B">
        <w:t>s.k.</w:t>
      </w:r>
      <w:r w:rsidRPr="0036398B">
        <w:tab/>
        <w:t>Zomborácz Antal s.k.</w:t>
      </w:r>
    </w:p>
    <w:p w14:paraId="2C82228E" w14:textId="77777777" w:rsidR="007900AB" w:rsidRPr="0036398B" w:rsidRDefault="007900AB" w:rsidP="007900AB">
      <w:pPr>
        <w:widowControl w:val="0"/>
        <w:tabs>
          <w:tab w:val="center" w:pos="2835"/>
          <w:tab w:val="center" w:pos="6521"/>
        </w:tabs>
        <w:jc w:val="center"/>
      </w:pPr>
      <w:r w:rsidRPr="0036398B">
        <w:t>képviselők, jegyzőkönyv-hitelesítők</w:t>
      </w:r>
    </w:p>
    <w:p w14:paraId="17746AA5" w14:textId="77777777" w:rsidR="007900AB" w:rsidRPr="0036398B" w:rsidRDefault="007900AB" w:rsidP="007900AB">
      <w:pPr>
        <w:widowControl w:val="0"/>
        <w:jc w:val="both"/>
      </w:pPr>
    </w:p>
    <w:p w14:paraId="2405396C" w14:textId="77777777" w:rsidR="00BB5B46" w:rsidRPr="0036398B" w:rsidRDefault="00BB5B46" w:rsidP="00BB5B46">
      <w:pPr>
        <w:widowControl w:val="0"/>
        <w:jc w:val="both"/>
      </w:pPr>
    </w:p>
    <w:p w14:paraId="7778A63E" w14:textId="77777777" w:rsidR="00BB5B46" w:rsidRPr="0036398B" w:rsidRDefault="00BB5B46" w:rsidP="00BB5B46">
      <w:pPr>
        <w:widowControl w:val="0"/>
        <w:tabs>
          <w:tab w:val="center" w:pos="4677"/>
        </w:tabs>
        <w:jc w:val="both"/>
      </w:pPr>
      <w:r w:rsidRPr="0036398B">
        <w:t>A kivonat hiteles.</w:t>
      </w:r>
    </w:p>
    <w:p w14:paraId="6A8E99B3" w14:textId="77777777" w:rsidR="00BB5B46" w:rsidRPr="0036398B" w:rsidRDefault="00BB5B46" w:rsidP="00BB5B46">
      <w:pPr>
        <w:widowControl w:val="0"/>
        <w:jc w:val="both"/>
      </w:pPr>
      <w:r w:rsidRPr="0036398B">
        <w:t xml:space="preserve">Bácsalmás, 2025. április 30 </w:t>
      </w:r>
    </w:p>
    <w:p w14:paraId="7BAB478F" w14:textId="77777777" w:rsidR="00BB5B46" w:rsidRPr="0036398B" w:rsidRDefault="00BB5B46" w:rsidP="00BB5B46">
      <w:pPr>
        <w:widowControl w:val="0"/>
        <w:jc w:val="both"/>
      </w:pPr>
    </w:p>
    <w:p w14:paraId="74E5297D" w14:textId="77777777" w:rsidR="00BB5B46" w:rsidRPr="0036398B" w:rsidRDefault="00BB5B46" w:rsidP="00BB5B46">
      <w:pPr>
        <w:widowControl w:val="0"/>
        <w:jc w:val="both"/>
      </w:pPr>
    </w:p>
    <w:p w14:paraId="16759A06" w14:textId="77777777" w:rsidR="00BB5B46" w:rsidRPr="0036398B" w:rsidRDefault="00BB5B46" w:rsidP="00BB5B46">
      <w:pPr>
        <w:widowControl w:val="0"/>
        <w:jc w:val="both"/>
      </w:pPr>
      <w:r w:rsidRPr="0036398B">
        <w:t>Hirth Erika</w:t>
      </w:r>
    </w:p>
    <w:p w14:paraId="38A2842A" w14:textId="77777777" w:rsidR="00BB5B46" w:rsidRDefault="00BB5B46" w:rsidP="00BB5B46">
      <w:pPr>
        <w:widowControl w:val="0"/>
        <w:jc w:val="both"/>
      </w:pPr>
      <w:r w:rsidRPr="0036398B">
        <w:t>testületi ügyintéző</w:t>
      </w:r>
      <w:r w:rsidRPr="0036398B">
        <w:br w:type="page"/>
      </w:r>
    </w:p>
    <w:p w14:paraId="7B901573" w14:textId="77777777" w:rsidR="00AA1C6C" w:rsidRPr="00B437FF" w:rsidRDefault="00AA1C6C" w:rsidP="00AA1C6C">
      <w:pPr>
        <w:widowControl w:val="0"/>
        <w:rPr>
          <w:sz w:val="20"/>
          <w:szCs w:val="20"/>
        </w:rPr>
      </w:pPr>
    </w:p>
    <w:p w14:paraId="6193E66B" w14:textId="77777777" w:rsidR="00AA1C6C" w:rsidRPr="00B437FF" w:rsidRDefault="00AA1C6C" w:rsidP="00AA1C6C">
      <w:pPr>
        <w:widowControl w:val="0"/>
        <w:rPr>
          <w:sz w:val="20"/>
          <w:szCs w:val="20"/>
        </w:rPr>
      </w:pPr>
    </w:p>
    <w:p w14:paraId="01FB8AA4" w14:textId="77777777" w:rsidR="00AA1C6C" w:rsidRPr="00B437FF" w:rsidRDefault="00AA1C6C" w:rsidP="00AA1C6C">
      <w:pPr>
        <w:widowControl w:val="0"/>
        <w:jc w:val="center"/>
        <w:rPr>
          <w:sz w:val="20"/>
          <w:szCs w:val="20"/>
        </w:rPr>
      </w:pPr>
      <w:r w:rsidRPr="00B437FF">
        <w:rPr>
          <w:noProof/>
          <w:sz w:val="20"/>
          <w:szCs w:val="20"/>
        </w:rPr>
        <w:drawing>
          <wp:inline distT="0" distB="0" distL="0" distR="0" wp14:anchorId="564B94A5" wp14:editId="2C926139">
            <wp:extent cx="2190750" cy="2886075"/>
            <wp:effectExtent l="0" t="0" r="0" b="0"/>
            <wp:docPr id="1737420089" name="Kép 173742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750" cy="2886075"/>
                    </a:xfrm>
                    <a:prstGeom prst="rect">
                      <a:avLst/>
                    </a:prstGeom>
                    <a:noFill/>
                    <a:ln>
                      <a:noFill/>
                    </a:ln>
                  </pic:spPr>
                </pic:pic>
              </a:graphicData>
            </a:graphic>
          </wp:inline>
        </w:drawing>
      </w:r>
    </w:p>
    <w:p w14:paraId="2A025B0B" w14:textId="77777777" w:rsidR="00AA1C6C" w:rsidRPr="00B437FF" w:rsidRDefault="00AA1C6C" w:rsidP="00AA1C6C">
      <w:pPr>
        <w:widowControl w:val="0"/>
        <w:rPr>
          <w:sz w:val="20"/>
          <w:szCs w:val="20"/>
        </w:rPr>
      </w:pPr>
    </w:p>
    <w:p w14:paraId="376B87F2" w14:textId="77777777" w:rsidR="00AA1C6C" w:rsidRPr="00B437FF" w:rsidRDefault="00AA1C6C" w:rsidP="00AA1C6C">
      <w:pPr>
        <w:widowControl w:val="0"/>
        <w:rPr>
          <w:sz w:val="20"/>
          <w:szCs w:val="20"/>
        </w:rPr>
      </w:pPr>
    </w:p>
    <w:p w14:paraId="334B1C51" w14:textId="77777777" w:rsidR="00AA1C6C" w:rsidRPr="00B437FF" w:rsidRDefault="00AA1C6C" w:rsidP="00AA1C6C">
      <w:pPr>
        <w:widowControl w:val="0"/>
        <w:jc w:val="center"/>
        <w:rPr>
          <w:b/>
          <w:caps/>
          <w:sz w:val="20"/>
          <w:szCs w:val="20"/>
        </w:rPr>
      </w:pPr>
    </w:p>
    <w:p w14:paraId="638A1B40" w14:textId="77777777" w:rsidR="00AA1C6C" w:rsidRPr="00B437FF" w:rsidRDefault="00AA1C6C" w:rsidP="00AA1C6C">
      <w:pPr>
        <w:widowControl w:val="0"/>
        <w:jc w:val="center"/>
        <w:rPr>
          <w:b/>
          <w:caps/>
          <w:sz w:val="20"/>
          <w:szCs w:val="20"/>
        </w:rPr>
      </w:pPr>
    </w:p>
    <w:p w14:paraId="44445F8F" w14:textId="77777777" w:rsidR="00AA1C6C" w:rsidRPr="00B437FF" w:rsidRDefault="00AA1C6C" w:rsidP="00AA1C6C">
      <w:pPr>
        <w:widowControl w:val="0"/>
        <w:jc w:val="center"/>
        <w:rPr>
          <w:b/>
          <w:caps/>
          <w:color w:val="000000"/>
          <w:sz w:val="20"/>
          <w:szCs w:val="20"/>
        </w:rPr>
      </w:pPr>
      <w:r w:rsidRPr="00B437FF">
        <w:rPr>
          <w:b/>
          <w:caps/>
          <w:color w:val="000000"/>
          <w:sz w:val="20"/>
          <w:szCs w:val="20"/>
        </w:rPr>
        <w:t>Bácsalmás Város Önkormányzatának</w:t>
      </w:r>
    </w:p>
    <w:p w14:paraId="0E12CDB7" w14:textId="77777777" w:rsidR="00AA1C6C" w:rsidRPr="00B437FF" w:rsidRDefault="00AA1C6C" w:rsidP="00AA1C6C">
      <w:pPr>
        <w:widowControl w:val="0"/>
        <w:rPr>
          <w:color w:val="000000"/>
          <w:sz w:val="20"/>
          <w:szCs w:val="20"/>
        </w:rPr>
      </w:pPr>
    </w:p>
    <w:p w14:paraId="026A9404" w14:textId="77777777" w:rsidR="00AA1C6C" w:rsidRPr="00B437FF" w:rsidRDefault="00AA1C6C" w:rsidP="00AA1C6C">
      <w:pPr>
        <w:widowControl w:val="0"/>
        <w:jc w:val="center"/>
        <w:rPr>
          <w:b/>
          <w:smallCaps/>
          <w:color w:val="000000"/>
          <w:sz w:val="20"/>
          <w:szCs w:val="20"/>
        </w:rPr>
      </w:pPr>
      <w:r w:rsidRPr="00B437FF">
        <w:rPr>
          <w:b/>
          <w:smallCaps/>
          <w:color w:val="000000"/>
          <w:sz w:val="20"/>
          <w:szCs w:val="20"/>
        </w:rPr>
        <w:t>2025-2029. évi</w:t>
      </w:r>
    </w:p>
    <w:p w14:paraId="4DBD0936" w14:textId="77777777" w:rsidR="00AA1C6C" w:rsidRPr="00B437FF" w:rsidRDefault="00AA1C6C" w:rsidP="00AA1C6C">
      <w:pPr>
        <w:widowControl w:val="0"/>
        <w:rPr>
          <w:color w:val="000000"/>
          <w:sz w:val="20"/>
          <w:szCs w:val="20"/>
        </w:rPr>
      </w:pPr>
    </w:p>
    <w:p w14:paraId="68173974" w14:textId="77777777" w:rsidR="00AA1C6C" w:rsidRPr="00B437FF" w:rsidRDefault="00AA1C6C" w:rsidP="00AA1C6C">
      <w:pPr>
        <w:widowControl w:val="0"/>
        <w:rPr>
          <w:color w:val="000000"/>
          <w:sz w:val="20"/>
          <w:szCs w:val="20"/>
        </w:rPr>
      </w:pPr>
    </w:p>
    <w:p w14:paraId="5E040A01" w14:textId="77777777" w:rsidR="00AA1C6C" w:rsidRPr="00B437FF" w:rsidRDefault="00AA1C6C" w:rsidP="00AA1C6C">
      <w:pPr>
        <w:widowControl w:val="0"/>
        <w:rPr>
          <w:color w:val="000000"/>
          <w:sz w:val="20"/>
          <w:szCs w:val="20"/>
        </w:rPr>
      </w:pPr>
    </w:p>
    <w:p w14:paraId="5C00B3A9" w14:textId="77777777" w:rsidR="00AA1C6C" w:rsidRPr="00B437FF" w:rsidRDefault="00AA1C6C" w:rsidP="00AA1C6C">
      <w:pPr>
        <w:widowControl w:val="0"/>
        <w:jc w:val="center"/>
        <w:rPr>
          <w:b/>
          <w:smallCaps/>
          <w:color w:val="000000"/>
          <w:sz w:val="20"/>
          <w:szCs w:val="20"/>
        </w:rPr>
      </w:pPr>
      <w:r w:rsidRPr="00B437FF">
        <w:rPr>
          <w:b/>
          <w:smallCaps/>
          <w:color w:val="000000"/>
          <w:sz w:val="20"/>
          <w:szCs w:val="20"/>
        </w:rPr>
        <w:t>Gazdasági Programja</w:t>
      </w:r>
    </w:p>
    <w:p w14:paraId="21F9386F" w14:textId="77777777" w:rsidR="00AA1C6C" w:rsidRPr="00B437FF" w:rsidRDefault="00AA1C6C" w:rsidP="00AA1C6C">
      <w:pPr>
        <w:widowControl w:val="0"/>
        <w:jc w:val="center"/>
        <w:rPr>
          <w:b/>
          <w:smallCaps/>
          <w:color w:val="000000"/>
          <w:sz w:val="20"/>
          <w:szCs w:val="20"/>
        </w:rPr>
      </w:pPr>
    </w:p>
    <w:p w14:paraId="70F6AC39" w14:textId="77777777" w:rsidR="00AA1C6C" w:rsidRPr="00B437FF" w:rsidRDefault="00AA1C6C" w:rsidP="00AA1C6C">
      <w:pPr>
        <w:widowControl w:val="0"/>
        <w:rPr>
          <w:b/>
          <w:smallCaps/>
          <w:color w:val="000000"/>
          <w:sz w:val="20"/>
          <w:szCs w:val="20"/>
        </w:rPr>
      </w:pPr>
    </w:p>
    <w:p w14:paraId="423A05DC" w14:textId="77777777" w:rsidR="00AA1C6C" w:rsidRPr="00B437FF" w:rsidRDefault="00AA1C6C" w:rsidP="00AA1C6C">
      <w:pPr>
        <w:widowControl w:val="0"/>
        <w:rPr>
          <w:b/>
          <w:smallCaps/>
          <w:color w:val="000000"/>
          <w:sz w:val="20"/>
          <w:szCs w:val="20"/>
        </w:rPr>
      </w:pPr>
    </w:p>
    <w:p w14:paraId="46FFAC34" w14:textId="77777777" w:rsidR="00AA1C6C" w:rsidRPr="00B437FF" w:rsidRDefault="00AA1C6C" w:rsidP="00AA1C6C">
      <w:pPr>
        <w:widowControl w:val="0"/>
        <w:rPr>
          <w:b/>
          <w:smallCaps/>
          <w:color w:val="000000"/>
          <w:sz w:val="20"/>
          <w:szCs w:val="20"/>
        </w:rPr>
      </w:pPr>
    </w:p>
    <w:p w14:paraId="597E1437" w14:textId="77777777" w:rsidR="00AA1C6C" w:rsidRPr="00B437FF" w:rsidRDefault="00AA1C6C" w:rsidP="00AA1C6C">
      <w:pPr>
        <w:widowControl w:val="0"/>
        <w:rPr>
          <w:b/>
          <w:smallCaps/>
          <w:color w:val="000000"/>
          <w:sz w:val="20"/>
          <w:szCs w:val="20"/>
        </w:rPr>
      </w:pPr>
    </w:p>
    <w:p w14:paraId="54DA6D34" w14:textId="77777777" w:rsidR="00AA1C6C" w:rsidRPr="00B437FF" w:rsidRDefault="00AA1C6C" w:rsidP="00AA1C6C">
      <w:pPr>
        <w:widowControl w:val="0"/>
        <w:jc w:val="both"/>
        <w:rPr>
          <w:color w:val="000000"/>
          <w:sz w:val="20"/>
          <w:szCs w:val="20"/>
        </w:rPr>
      </w:pPr>
    </w:p>
    <w:p w14:paraId="5A9C3AF5" w14:textId="77777777" w:rsidR="00AA1C6C" w:rsidRPr="00B437FF" w:rsidRDefault="00AA1C6C" w:rsidP="00AA1C6C">
      <w:pPr>
        <w:widowControl w:val="0"/>
        <w:jc w:val="both"/>
        <w:rPr>
          <w:color w:val="000000"/>
          <w:sz w:val="20"/>
          <w:szCs w:val="20"/>
        </w:rPr>
      </w:pPr>
    </w:p>
    <w:p w14:paraId="368EA564" w14:textId="77777777" w:rsidR="00AA1C6C" w:rsidRPr="00B437FF" w:rsidRDefault="00AA1C6C" w:rsidP="00AA1C6C">
      <w:pPr>
        <w:widowControl w:val="0"/>
        <w:jc w:val="both"/>
        <w:rPr>
          <w:color w:val="000000"/>
          <w:sz w:val="20"/>
          <w:szCs w:val="20"/>
        </w:rPr>
      </w:pPr>
    </w:p>
    <w:p w14:paraId="196BC5BF" w14:textId="77777777" w:rsidR="00AA1C6C" w:rsidRPr="00B437FF" w:rsidRDefault="00AA1C6C" w:rsidP="00AA1C6C">
      <w:pPr>
        <w:widowControl w:val="0"/>
        <w:rPr>
          <w:color w:val="000000"/>
          <w:sz w:val="20"/>
          <w:szCs w:val="20"/>
        </w:rPr>
      </w:pPr>
      <w:r w:rsidRPr="00B437FF">
        <w:rPr>
          <w:color w:val="000000"/>
          <w:sz w:val="20"/>
          <w:szCs w:val="20"/>
        </w:rPr>
        <w:br w:type="page"/>
      </w:r>
    </w:p>
    <w:p w14:paraId="568DF0C0" w14:textId="77777777" w:rsidR="00AA1C6C" w:rsidRPr="00B437FF" w:rsidRDefault="00AA1C6C" w:rsidP="00AA1C6C">
      <w:pPr>
        <w:widowControl w:val="0"/>
        <w:jc w:val="center"/>
        <w:rPr>
          <w:b/>
          <w:color w:val="000000"/>
          <w:sz w:val="20"/>
          <w:szCs w:val="20"/>
        </w:rPr>
      </w:pPr>
      <w:r w:rsidRPr="00B437FF">
        <w:rPr>
          <w:b/>
          <w:color w:val="000000"/>
          <w:sz w:val="20"/>
          <w:szCs w:val="20"/>
        </w:rPr>
        <w:lastRenderedPageBreak/>
        <w:t>Tartalomjegyzék</w:t>
      </w:r>
    </w:p>
    <w:p w14:paraId="1E59D0B7" w14:textId="77777777" w:rsidR="00AA1C6C" w:rsidRPr="00B437FF" w:rsidRDefault="00AA1C6C" w:rsidP="00AA1C6C">
      <w:pPr>
        <w:widowControl w:val="0"/>
        <w:jc w:val="both"/>
        <w:rPr>
          <w:color w:val="000000"/>
          <w:sz w:val="20"/>
          <w:szCs w:val="20"/>
        </w:rPr>
      </w:pPr>
    </w:p>
    <w:p w14:paraId="76A8C396" w14:textId="77777777" w:rsidR="00AA1C6C" w:rsidRPr="00B437FF" w:rsidRDefault="00AA1C6C" w:rsidP="00AA1C6C">
      <w:pPr>
        <w:widowControl w:val="0"/>
        <w:jc w:val="both"/>
        <w:rPr>
          <w:color w:val="000000"/>
          <w:sz w:val="20"/>
          <w:szCs w:val="20"/>
        </w:rPr>
      </w:pPr>
    </w:p>
    <w:p w14:paraId="436439CB" w14:textId="77777777" w:rsidR="00AA1C6C" w:rsidRPr="00B437FF" w:rsidRDefault="00AA1C6C" w:rsidP="00AA1C6C">
      <w:pPr>
        <w:widowControl w:val="0"/>
        <w:jc w:val="both"/>
        <w:rPr>
          <w:color w:val="000000"/>
          <w:sz w:val="20"/>
          <w:szCs w:val="20"/>
        </w:rPr>
      </w:pPr>
    </w:p>
    <w:p w14:paraId="7709F496" w14:textId="77777777" w:rsidR="00AA1C6C" w:rsidRPr="00B437FF" w:rsidRDefault="00AA1C6C" w:rsidP="00AA1C6C">
      <w:pPr>
        <w:widowControl w:val="0"/>
        <w:tabs>
          <w:tab w:val="left" w:pos="567"/>
          <w:tab w:val="left" w:pos="1134"/>
          <w:tab w:val="left" w:pos="1701"/>
          <w:tab w:val="right" w:pos="8505"/>
        </w:tabs>
        <w:spacing w:before="120"/>
        <w:jc w:val="both"/>
        <w:rPr>
          <w:color w:val="000000"/>
          <w:sz w:val="20"/>
          <w:szCs w:val="20"/>
        </w:rPr>
      </w:pPr>
      <w:r w:rsidRPr="00B437FF">
        <w:rPr>
          <w:color w:val="000000"/>
          <w:sz w:val="20"/>
          <w:szCs w:val="20"/>
        </w:rPr>
        <w:t>Bevezetés</w:t>
      </w:r>
      <w:r w:rsidRPr="00B437FF">
        <w:rPr>
          <w:color w:val="000000"/>
          <w:sz w:val="20"/>
          <w:szCs w:val="20"/>
        </w:rPr>
        <w:tab/>
      </w:r>
      <w:r w:rsidRPr="00B437FF">
        <w:rPr>
          <w:color w:val="000000"/>
          <w:sz w:val="20"/>
          <w:szCs w:val="20"/>
        </w:rPr>
        <w:tab/>
      </w:r>
      <w:r w:rsidRPr="00B437FF">
        <w:rPr>
          <w:color w:val="000000"/>
          <w:sz w:val="20"/>
          <w:szCs w:val="20"/>
        </w:rPr>
        <w:tab/>
        <w:t>3</w:t>
      </w:r>
      <w:r w:rsidRPr="00B437FF">
        <w:rPr>
          <w:color w:val="000000"/>
          <w:sz w:val="20"/>
          <w:szCs w:val="20"/>
        </w:rPr>
        <w:tab/>
      </w:r>
    </w:p>
    <w:p w14:paraId="53F92882" w14:textId="77777777" w:rsidR="00AA1C6C" w:rsidRPr="00B437FF" w:rsidRDefault="00AA1C6C" w:rsidP="00AA1C6C">
      <w:pPr>
        <w:widowControl w:val="0"/>
        <w:tabs>
          <w:tab w:val="left" w:pos="567"/>
          <w:tab w:val="left" w:pos="1134"/>
          <w:tab w:val="left" w:pos="1701"/>
          <w:tab w:val="right" w:pos="8505"/>
        </w:tabs>
        <w:spacing w:before="120"/>
        <w:jc w:val="both"/>
        <w:rPr>
          <w:color w:val="000000"/>
          <w:sz w:val="20"/>
          <w:szCs w:val="20"/>
        </w:rPr>
      </w:pPr>
      <w:r w:rsidRPr="00B437FF">
        <w:rPr>
          <w:color w:val="000000"/>
          <w:sz w:val="20"/>
          <w:szCs w:val="20"/>
        </w:rPr>
        <w:t>I. Az Önkormányzat gazdálkodása</w:t>
      </w:r>
      <w:r w:rsidRPr="00B437FF">
        <w:rPr>
          <w:color w:val="000000"/>
          <w:sz w:val="20"/>
          <w:szCs w:val="20"/>
        </w:rPr>
        <w:tab/>
      </w:r>
      <w:r>
        <w:rPr>
          <w:color w:val="000000"/>
          <w:sz w:val="20"/>
          <w:szCs w:val="20"/>
        </w:rPr>
        <w:t>6</w:t>
      </w:r>
    </w:p>
    <w:p w14:paraId="1893F38C" w14:textId="77777777" w:rsidR="00AA1C6C" w:rsidRPr="00B437FF" w:rsidRDefault="00AA1C6C" w:rsidP="00AA1C6C">
      <w:pPr>
        <w:widowControl w:val="0"/>
        <w:tabs>
          <w:tab w:val="left" w:pos="567"/>
          <w:tab w:val="left" w:pos="1134"/>
          <w:tab w:val="left" w:pos="1701"/>
          <w:tab w:val="right" w:pos="8505"/>
        </w:tabs>
        <w:spacing w:before="120"/>
        <w:jc w:val="both"/>
        <w:rPr>
          <w:color w:val="000000"/>
          <w:sz w:val="20"/>
          <w:szCs w:val="20"/>
        </w:rPr>
      </w:pPr>
      <w:r w:rsidRPr="00B437FF">
        <w:rPr>
          <w:color w:val="000000"/>
          <w:sz w:val="20"/>
          <w:szCs w:val="20"/>
        </w:rPr>
        <w:t>II. Az Önkormányzat feladatai</w:t>
      </w:r>
      <w:r w:rsidRPr="00B437FF">
        <w:rPr>
          <w:color w:val="000000"/>
          <w:sz w:val="20"/>
          <w:szCs w:val="20"/>
        </w:rPr>
        <w:tab/>
      </w:r>
      <w:r>
        <w:rPr>
          <w:color w:val="000000"/>
          <w:sz w:val="20"/>
          <w:szCs w:val="20"/>
        </w:rPr>
        <w:t>7</w:t>
      </w:r>
    </w:p>
    <w:p w14:paraId="7EF3000C" w14:textId="77777777" w:rsidR="00AA1C6C" w:rsidRPr="00B437FF" w:rsidRDefault="00AA1C6C" w:rsidP="00AA1C6C">
      <w:pPr>
        <w:widowControl w:val="0"/>
        <w:tabs>
          <w:tab w:val="left" w:pos="567"/>
          <w:tab w:val="left" w:pos="1134"/>
          <w:tab w:val="left" w:pos="1701"/>
          <w:tab w:val="right" w:pos="8505"/>
        </w:tabs>
        <w:spacing w:before="120"/>
        <w:jc w:val="both"/>
        <w:rPr>
          <w:color w:val="000000"/>
          <w:sz w:val="20"/>
          <w:szCs w:val="20"/>
        </w:rPr>
      </w:pPr>
      <w:r w:rsidRPr="00B437FF">
        <w:rPr>
          <w:color w:val="000000"/>
          <w:sz w:val="20"/>
          <w:szCs w:val="20"/>
        </w:rPr>
        <w:t>III. Az Önkormányzat feladatellátási intézményrendszere</w:t>
      </w:r>
      <w:r w:rsidRPr="00B437FF">
        <w:rPr>
          <w:color w:val="000000"/>
          <w:sz w:val="20"/>
          <w:szCs w:val="20"/>
        </w:rPr>
        <w:tab/>
      </w:r>
      <w:r>
        <w:rPr>
          <w:color w:val="000000"/>
          <w:sz w:val="20"/>
          <w:szCs w:val="20"/>
        </w:rPr>
        <w:t>8</w:t>
      </w:r>
    </w:p>
    <w:p w14:paraId="4B55C36C" w14:textId="77777777" w:rsidR="00AA1C6C" w:rsidRPr="00B437FF" w:rsidRDefault="00AA1C6C" w:rsidP="00AA1C6C">
      <w:pPr>
        <w:widowControl w:val="0"/>
        <w:tabs>
          <w:tab w:val="left" w:pos="567"/>
          <w:tab w:val="left" w:pos="1134"/>
          <w:tab w:val="left" w:pos="1701"/>
          <w:tab w:val="right" w:pos="8505"/>
        </w:tabs>
        <w:spacing w:before="120"/>
        <w:jc w:val="both"/>
        <w:rPr>
          <w:color w:val="000000"/>
          <w:sz w:val="20"/>
          <w:szCs w:val="20"/>
        </w:rPr>
      </w:pPr>
      <w:r w:rsidRPr="00B437FF">
        <w:rPr>
          <w:color w:val="000000"/>
          <w:sz w:val="20"/>
          <w:szCs w:val="20"/>
        </w:rPr>
        <w:t>IV. Gazdasági program</w:t>
      </w:r>
      <w:r w:rsidRPr="00B437FF">
        <w:rPr>
          <w:color w:val="000000"/>
          <w:sz w:val="20"/>
          <w:szCs w:val="20"/>
        </w:rPr>
        <w:tab/>
      </w:r>
      <w:r>
        <w:rPr>
          <w:color w:val="000000"/>
          <w:sz w:val="20"/>
          <w:szCs w:val="20"/>
        </w:rPr>
        <w:t>9</w:t>
      </w:r>
    </w:p>
    <w:p w14:paraId="3436D1D7" w14:textId="77777777" w:rsidR="00AA1C6C" w:rsidRPr="00B437FF" w:rsidRDefault="00AA1C6C" w:rsidP="00AA1C6C">
      <w:pPr>
        <w:widowControl w:val="0"/>
        <w:tabs>
          <w:tab w:val="left" w:pos="567"/>
          <w:tab w:val="left" w:pos="1134"/>
          <w:tab w:val="left" w:pos="1701"/>
          <w:tab w:val="right" w:pos="8505"/>
        </w:tabs>
        <w:spacing w:before="120"/>
        <w:jc w:val="both"/>
        <w:rPr>
          <w:color w:val="000000"/>
          <w:sz w:val="20"/>
          <w:szCs w:val="20"/>
        </w:rPr>
      </w:pPr>
      <w:r w:rsidRPr="00B437FF">
        <w:rPr>
          <w:color w:val="000000"/>
          <w:sz w:val="20"/>
          <w:szCs w:val="20"/>
        </w:rPr>
        <w:tab/>
        <w:t>IV.1. Gazdaságfejlesztés</w:t>
      </w:r>
      <w:r w:rsidRPr="00B437FF">
        <w:rPr>
          <w:color w:val="000000"/>
          <w:sz w:val="20"/>
          <w:szCs w:val="20"/>
        </w:rPr>
        <w:tab/>
      </w:r>
      <w:r>
        <w:rPr>
          <w:color w:val="000000"/>
          <w:sz w:val="20"/>
          <w:szCs w:val="20"/>
        </w:rPr>
        <w:t>9</w:t>
      </w:r>
    </w:p>
    <w:p w14:paraId="361CE326" w14:textId="77777777" w:rsidR="00AA1C6C" w:rsidRPr="00B437FF" w:rsidRDefault="00AA1C6C" w:rsidP="00AA1C6C">
      <w:pPr>
        <w:widowControl w:val="0"/>
        <w:tabs>
          <w:tab w:val="left" w:pos="567"/>
          <w:tab w:val="left" w:pos="1134"/>
          <w:tab w:val="left" w:pos="1701"/>
          <w:tab w:val="right" w:pos="8505"/>
        </w:tabs>
        <w:spacing w:before="120"/>
        <w:jc w:val="both"/>
        <w:rPr>
          <w:bCs/>
          <w:color w:val="000000"/>
          <w:sz w:val="20"/>
          <w:szCs w:val="20"/>
        </w:rPr>
      </w:pPr>
      <w:r w:rsidRPr="00B437FF">
        <w:rPr>
          <w:bCs/>
          <w:color w:val="000000"/>
          <w:sz w:val="20"/>
          <w:szCs w:val="20"/>
        </w:rPr>
        <w:tab/>
        <w:t>IV/2. Idegenforgalom, turizmus élénkítése</w:t>
      </w:r>
      <w:r w:rsidRPr="00B437FF">
        <w:rPr>
          <w:bCs/>
          <w:color w:val="000000"/>
          <w:sz w:val="20"/>
          <w:szCs w:val="20"/>
        </w:rPr>
        <w:tab/>
      </w:r>
      <w:r>
        <w:rPr>
          <w:bCs/>
          <w:color w:val="000000"/>
          <w:sz w:val="20"/>
          <w:szCs w:val="20"/>
        </w:rPr>
        <w:t>11</w:t>
      </w:r>
    </w:p>
    <w:p w14:paraId="0D42EB92" w14:textId="77777777" w:rsidR="00AA1C6C" w:rsidRPr="00B437FF" w:rsidRDefault="00AA1C6C" w:rsidP="00AA1C6C">
      <w:pPr>
        <w:widowControl w:val="0"/>
        <w:tabs>
          <w:tab w:val="left" w:pos="567"/>
          <w:tab w:val="left" w:pos="1134"/>
          <w:tab w:val="left" w:pos="1701"/>
          <w:tab w:val="right" w:pos="8505"/>
        </w:tabs>
        <w:spacing w:before="120"/>
        <w:jc w:val="both"/>
        <w:rPr>
          <w:bCs/>
          <w:color w:val="000000"/>
          <w:sz w:val="20"/>
          <w:szCs w:val="20"/>
        </w:rPr>
      </w:pPr>
      <w:r w:rsidRPr="00B437FF">
        <w:rPr>
          <w:bCs/>
          <w:color w:val="000000"/>
          <w:sz w:val="20"/>
          <w:szCs w:val="20"/>
        </w:rPr>
        <w:tab/>
        <w:t>IV/3. Infrastruktúra-fejlesztés</w:t>
      </w:r>
      <w:r w:rsidRPr="00B437FF">
        <w:rPr>
          <w:bCs/>
          <w:color w:val="000000"/>
          <w:sz w:val="20"/>
          <w:szCs w:val="20"/>
        </w:rPr>
        <w:tab/>
        <w:t>1</w:t>
      </w:r>
      <w:r>
        <w:rPr>
          <w:bCs/>
          <w:color w:val="000000"/>
          <w:sz w:val="20"/>
          <w:szCs w:val="20"/>
        </w:rPr>
        <w:t>3</w:t>
      </w:r>
    </w:p>
    <w:p w14:paraId="5B53ED72" w14:textId="77777777" w:rsidR="00AA1C6C" w:rsidRPr="00B437FF" w:rsidRDefault="00AA1C6C" w:rsidP="00AA1C6C">
      <w:pPr>
        <w:widowControl w:val="0"/>
        <w:tabs>
          <w:tab w:val="left" w:pos="567"/>
          <w:tab w:val="left" w:pos="1134"/>
          <w:tab w:val="left" w:pos="1701"/>
          <w:tab w:val="right" w:pos="8505"/>
        </w:tabs>
        <w:spacing w:before="60"/>
        <w:jc w:val="both"/>
        <w:rPr>
          <w:color w:val="000000"/>
          <w:sz w:val="20"/>
          <w:szCs w:val="20"/>
        </w:rPr>
      </w:pPr>
      <w:r w:rsidRPr="00B437FF">
        <w:rPr>
          <w:color w:val="000000"/>
          <w:sz w:val="20"/>
          <w:szCs w:val="20"/>
        </w:rPr>
        <w:tab/>
        <w:t>IV/4. Munkahelyteremtés feltételeinek elősegítése</w:t>
      </w:r>
      <w:r w:rsidRPr="00B437FF">
        <w:rPr>
          <w:color w:val="000000"/>
          <w:sz w:val="20"/>
          <w:szCs w:val="20"/>
        </w:rPr>
        <w:tab/>
        <w:t>1</w:t>
      </w:r>
      <w:r>
        <w:rPr>
          <w:color w:val="000000"/>
          <w:sz w:val="20"/>
          <w:szCs w:val="20"/>
        </w:rPr>
        <w:t>3</w:t>
      </w:r>
    </w:p>
    <w:p w14:paraId="3DC90B1A" w14:textId="77777777" w:rsidR="00AA1C6C" w:rsidRPr="00B437FF" w:rsidRDefault="00AA1C6C" w:rsidP="00AA1C6C">
      <w:pPr>
        <w:widowControl w:val="0"/>
        <w:tabs>
          <w:tab w:val="left" w:pos="567"/>
          <w:tab w:val="left" w:pos="1134"/>
          <w:tab w:val="left" w:pos="1701"/>
          <w:tab w:val="right" w:pos="8505"/>
        </w:tabs>
        <w:spacing w:before="60"/>
        <w:jc w:val="both"/>
        <w:rPr>
          <w:bCs/>
          <w:color w:val="000000"/>
          <w:sz w:val="20"/>
          <w:szCs w:val="20"/>
        </w:rPr>
      </w:pPr>
      <w:r w:rsidRPr="00B437FF">
        <w:rPr>
          <w:bCs/>
          <w:color w:val="000000"/>
          <w:sz w:val="20"/>
          <w:szCs w:val="20"/>
        </w:rPr>
        <w:tab/>
        <w:t>IV/5. Közszolgáltatási feladatok biztosítása, színvonal javítása</w:t>
      </w:r>
      <w:r w:rsidRPr="00B437FF">
        <w:rPr>
          <w:bCs/>
          <w:color w:val="000000"/>
          <w:sz w:val="20"/>
          <w:szCs w:val="20"/>
        </w:rPr>
        <w:tab/>
      </w:r>
      <w:r>
        <w:rPr>
          <w:bCs/>
          <w:color w:val="000000"/>
          <w:sz w:val="20"/>
          <w:szCs w:val="20"/>
        </w:rPr>
        <w:t>14</w:t>
      </w:r>
    </w:p>
    <w:p w14:paraId="64BBB25E" w14:textId="77777777" w:rsidR="00AA1C6C" w:rsidRPr="00B437FF" w:rsidRDefault="00AA1C6C" w:rsidP="00AA1C6C">
      <w:pPr>
        <w:widowControl w:val="0"/>
        <w:tabs>
          <w:tab w:val="left" w:pos="567"/>
          <w:tab w:val="left" w:pos="1134"/>
          <w:tab w:val="left" w:pos="1701"/>
          <w:tab w:val="right" w:pos="8505"/>
        </w:tabs>
        <w:spacing w:before="60"/>
        <w:jc w:val="both"/>
        <w:rPr>
          <w:bCs/>
          <w:color w:val="000000"/>
          <w:sz w:val="20"/>
          <w:szCs w:val="20"/>
        </w:rPr>
      </w:pPr>
      <w:r w:rsidRPr="00B437FF">
        <w:rPr>
          <w:bCs/>
          <w:color w:val="000000"/>
          <w:sz w:val="20"/>
          <w:szCs w:val="20"/>
        </w:rPr>
        <w:tab/>
      </w:r>
      <w:r w:rsidRPr="00B437FF">
        <w:rPr>
          <w:bCs/>
          <w:color w:val="000000"/>
          <w:sz w:val="20"/>
          <w:szCs w:val="20"/>
        </w:rPr>
        <w:tab/>
        <w:t>IV/5.1. Igazgatási feladatok, közös önkormányzati hivatal</w:t>
      </w:r>
      <w:r w:rsidRPr="00B437FF">
        <w:rPr>
          <w:bCs/>
          <w:color w:val="000000"/>
          <w:sz w:val="20"/>
          <w:szCs w:val="20"/>
        </w:rPr>
        <w:tab/>
      </w:r>
      <w:r>
        <w:rPr>
          <w:bCs/>
          <w:color w:val="000000"/>
          <w:sz w:val="20"/>
          <w:szCs w:val="20"/>
        </w:rPr>
        <w:t>14</w:t>
      </w:r>
    </w:p>
    <w:p w14:paraId="0FB6BCC2" w14:textId="77777777" w:rsidR="00AA1C6C" w:rsidRPr="00B437FF" w:rsidRDefault="00AA1C6C" w:rsidP="00AA1C6C">
      <w:pPr>
        <w:widowControl w:val="0"/>
        <w:tabs>
          <w:tab w:val="left" w:pos="567"/>
          <w:tab w:val="left" w:pos="1134"/>
          <w:tab w:val="left" w:pos="1701"/>
          <w:tab w:val="right" w:pos="8505"/>
        </w:tabs>
        <w:spacing w:before="60"/>
        <w:jc w:val="both"/>
        <w:rPr>
          <w:bCs/>
          <w:color w:val="000000"/>
          <w:sz w:val="20"/>
          <w:szCs w:val="20"/>
        </w:rPr>
      </w:pPr>
      <w:r w:rsidRPr="00B437FF">
        <w:rPr>
          <w:bCs/>
          <w:color w:val="000000"/>
          <w:sz w:val="20"/>
          <w:szCs w:val="20"/>
        </w:rPr>
        <w:tab/>
      </w:r>
      <w:r w:rsidRPr="00B437FF">
        <w:rPr>
          <w:bCs/>
          <w:color w:val="000000"/>
          <w:sz w:val="20"/>
          <w:szCs w:val="20"/>
        </w:rPr>
        <w:tab/>
        <w:t>IV/5.2. Az épített és természeti környezet védelme</w:t>
      </w:r>
      <w:r w:rsidRPr="00B437FF">
        <w:rPr>
          <w:bCs/>
          <w:color w:val="000000"/>
          <w:sz w:val="20"/>
          <w:szCs w:val="20"/>
        </w:rPr>
        <w:tab/>
      </w:r>
      <w:r>
        <w:rPr>
          <w:bCs/>
          <w:color w:val="000000"/>
          <w:sz w:val="20"/>
          <w:szCs w:val="20"/>
        </w:rPr>
        <w:t>15</w:t>
      </w:r>
    </w:p>
    <w:p w14:paraId="70741492" w14:textId="77777777" w:rsidR="00AA1C6C" w:rsidRPr="00B437FF" w:rsidRDefault="00AA1C6C" w:rsidP="00AA1C6C">
      <w:pPr>
        <w:widowControl w:val="0"/>
        <w:tabs>
          <w:tab w:val="left" w:pos="567"/>
          <w:tab w:val="left" w:pos="1134"/>
          <w:tab w:val="left" w:pos="1701"/>
          <w:tab w:val="right" w:pos="8505"/>
        </w:tabs>
        <w:spacing w:before="60"/>
        <w:jc w:val="both"/>
        <w:rPr>
          <w:bCs/>
          <w:color w:val="000000"/>
          <w:sz w:val="20"/>
          <w:szCs w:val="20"/>
        </w:rPr>
      </w:pPr>
      <w:r w:rsidRPr="00B437FF">
        <w:rPr>
          <w:bCs/>
          <w:color w:val="000000"/>
          <w:sz w:val="20"/>
          <w:szCs w:val="20"/>
        </w:rPr>
        <w:tab/>
      </w:r>
      <w:r w:rsidRPr="00B437FF">
        <w:rPr>
          <w:bCs/>
          <w:color w:val="000000"/>
          <w:sz w:val="20"/>
          <w:szCs w:val="20"/>
        </w:rPr>
        <w:tab/>
        <w:t>IV/5.3. Lakáshelyzet, bérlakások</w:t>
      </w:r>
      <w:r w:rsidRPr="00B437FF">
        <w:rPr>
          <w:bCs/>
          <w:color w:val="000000"/>
          <w:sz w:val="20"/>
          <w:szCs w:val="20"/>
        </w:rPr>
        <w:tab/>
      </w:r>
      <w:r>
        <w:rPr>
          <w:bCs/>
          <w:color w:val="000000"/>
          <w:sz w:val="20"/>
          <w:szCs w:val="20"/>
        </w:rPr>
        <w:t>15</w:t>
      </w:r>
    </w:p>
    <w:p w14:paraId="30462ACA" w14:textId="77777777" w:rsidR="00AA1C6C" w:rsidRPr="00B437FF" w:rsidRDefault="00AA1C6C" w:rsidP="00AA1C6C">
      <w:pPr>
        <w:widowControl w:val="0"/>
        <w:tabs>
          <w:tab w:val="left" w:pos="567"/>
          <w:tab w:val="left" w:pos="1134"/>
          <w:tab w:val="left" w:pos="1701"/>
          <w:tab w:val="right" w:pos="8505"/>
        </w:tabs>
        <w:spacing w:before="60"/>
        <w:jc w:val="both"/>
        <w:rPr>
          <w:color w:val="000000"/>
          <w:sz w:val="20"/>
          <w:szCs w:val="20"/>
        </w:rPr>
      </w:pPr>
      <w:r w:rsidRPr="00B437FF">
        <w:rPr>
          <w:bCs/>
          <w:color w:val="000000"/>
          <w:sz w:val="20"/>
          <w:szCs w:val="20"/>
        </w:rPr>
        <w:tab/>
      </w:r>
      <w:r w:rsidRPr="00B437FF">
        <w:rPr>
          <w:bCs/>
          <w:color w:val="000000"/>
          <w:sz w:val="20"/>
          <w:szCs w:val="20"/>
        </w:rPr>
        <w:tab/>
        <w:t>IV/5.4. A köztisztaság, a településtisztaság és a közterületek fenntartása</w:t>
      </w:r>
      <w:r w:rsidRPr="00B437FF">
        <w:rPr>
          <w:bCs/>
          <w:color w:val="000000"/>
          <w:sz w:val="20"/>
          <w:szCs w:val="20"/>
        </w:rPr>
        <w:tab/>
      </w:r>
      <w:r>
        <w:rPr>
          <w:bCs/>
          <w:color w:val="000000"/>
          <w:sz w:val="20"/>
          <w:szCs w:val="20"/>
        </w:rPr>
        <w:t>15</w:t>
      </w:r>
    </w:p>
    <w:p w14:paraId="0EE443B4" w14:textId="77777777" w:rsidR="00AA1C6C" w:rsidRPr="00B437FF" w:rsidRDefault="00AA1C6C" w:rsidP="00AA1C6C">
      <w:pPr>
        <w:widowControl w:val="0"/>
        <w:tabs>
          <w:tab w:val="left" w:pos="567"/>
          <w:tab w:val="left" w:pos="1134"/>
          <w:tab w:val="left" w:pos="1701"/>
          <w:tab w:val="right" w:pos="8505"/>
        </w:tabs>
        <w:spacing w:before="60"/>
        <w:jc w:val="both"/>
        <w:rPr>
          <w:bCs/>
          <w:color w:val="000000"/>
          <w:sz w:val="20"/>
          <w:szCs w:val="20"/>
        </w:rPr>
      </w:pPr>
      <w:r w:rsidRPr="00B437FF">
        <w:rPr>
          <w:bCs/>
          <w:color w:val="000000"/>
          <w:sz w:val="20"/>
          <w:szCs w:val="20"/>
        </w:rPr>
        <w:tab/>
      </w:r>
      <w:r w:rsidRPr="00B437FF">
        <w:rPr>
          <w:bCs/>
          <w:color w:val="000000"/>
          <w:sz w:val="20"/>
          <w:szCs w:val="20"/>
        </w:rPr>
        <w:tab/>
        <w:t>IV/5.5. Helyi tűzvédelem</w:t>
      </w:r>
      <w:r w:rsidRPr="00B437FF">
        <w:rPr>
          <w:bCs/>
          <w:color w:val="000000"/>
          <w:sz w:val="20"/>
          <w:szCs w:val="20"/>
        </w:rPr>
        <w:tab/>
      </w:r>
      <w:r>
        <w:rPr>
          <w:bCs/>
          <w:color w:val="000000"/>
          <w:sz w:val="20"/>
          <w:szCs w:val="20"/>
        </w:rPr>
        <w:t>16</w:t>
      </w:r>
    </w:p>
    <w:p w14:paraId="66060C55" w14:textId="77777777" w:rsidR="00AA1C6C" w:rsidRPr="00B437FF" w:rsidRDefault="00AA1C6C" w:rsidP="00AA1C6C">
      <w:pPr>
        <w:widowControl w:val="0"/>
        <w:tabs>
          <w:tab w:val="left" w:pos="567"/>
          <w:tab w:val="left" w:pos="1134"/>
          <w:tab w:val="left" w:pos="1701"/>
          <w:tab w:val="right" w:pos="8505"/>
        </w:tabs>
        <w:spacing w:before="60"/>
        <w:jc w:val="both"/>
        <w:rPr>
          <w:bCs/>
          <w:color w:val="000000"/>
          <w:sz w:val="20"/>
          <w:szCs w:val="20"/>
        </w:rPr>
      </w:pPr>
      <w:r w:rsidRPr="00B437FF">
        <w:rPr>
          <w:bCs/>
          <w:color w:val="000000"/>
          <w:sz w:val="20"/>
          <w:szCs w:val="20"/>
        </w:rPr>
        <w:tab/>
      </w:r>
      <w:r w:rsidRPr="00B437FF">
        <w:rPr>
          <w:bCs/>
          <w:color w:val="000000"/>
          <w:sz w:val="20"/>
          <w:szCs w:val="20"/>
        </w:rPr>
        <w:tab/>
        <w:t>IV/5.6. A közbiztonság helyi feladatainak ellátása</w:t>
      </w:r>
      <w:r w:rsidRPr="00B437FF">
        <w:rPr>
          <w:bCs/>
          <w:color w:val="000000"/>
          <w:sz w:val="20"/>
          <w:szCs w:val="20"/>
        </w:rPr>
        <w:tab/>
      </w:r>
      <w:r>
        <w:rPr>
          <w:bCs/>
          <w:color w:val="000000"/>
          <w:sz w:val="20"/>
          <w:szCs w:val="20"/>
        </w:rPr>
        <w:t>16</w:t>
      </w:r>
    </w:p>
    <w:p w14:paraId="1113FEB6" w14:textId="77777777" w:rsidR="00AA1C6C" w:rsidRPr="00B437FF" w:rsidRDefault="00AA1C6C" w:rsidP="00AA1C6C">
      <w:pPr>
        <w:widowControl w:val="0"/>
        <w:tabs>
          <w:tab w:val="left" w:pos="567"/>
          <w:tab w:val="left" w:pos="1134"/>
          <w:tab w:val="left" w:pos="1701"/>
          <w:tab w:val="right" w:pos="8505"/>
        </w:tabs>
        <w:spacing w:before="60"/>
        <w:jc w:val="both"/>
        <w:rPr>
          <w:color w:val="000000"/>
          <w:sz w:val="20"/>
          <w:szCs w:val="20"/>
        </w:rPr>
      </w:pPr>
      <w:r w:rsidRPr="00B437FF">
        <w:rPr>
          <w:color w:val="000000"/>
          <w:sz w:val="20"/>
          <w:szCs w:val="20"/>
        </w:rPr>
        <w:tab/>
      </w:r>
      <w:r w:rsidRPr="00B437FF">
        <w:rPr>
          <w:color w:val="000000"/>
          <w:sz w:val="20"/>
          <w:szCs w:val="20"/>
        </w:rPr>
        <w:tab/>
        <w:t>IV/5.7. Gondoskodás az egészségügyi ellátásról</w:t>
      </w:r>
      <w:r w:rsidRPr="00B437FF">
        <w:rPr>
          <w:color w:val="000000"/>
          <w:sz w:val="20"/>
          <w:szCs w:val="20"/>
        </w:rPr>
        <w:tab/>
      </w:r>
      <w:r>
        <w:rPr>
          <w:color w:val="000000"/>
          <w:sz w:val="20"/>
          <w:szCs w:val="20"/>
        </w:rPr>
        <w:t>17</w:t>
      </w:r>
    </w:p>
    <w:p w14:paraId="471F39D3" w14:textId="77777777" w:rsidR="00AA1C6C" w:rsidRPr="00B437FF" w:rsidRDefault="00AA1C6C" w:rsidP="00AA1C6C">
      <w:pPr>
        <w:widowControl w:val="0"/>
        <w:tabs>
          <w:tab w:val="left" w:pos="567"/>
          <w:tab w:val="left" w:pos="1134"/>
          <w:tab w:val="left" w:pos="1701"/>
          <w:tab w:val="right" w:pos="8505"/>
        </w:tabs>
        <w:spacing w:before="60"/>
        <w:jc w:val="both"/>
        <w:rPr>
          <w:color w:val="000000"/>
          <w:sz w:val="20"/>
          <w:szCs w:val="20"/>
        </w:rPr>
      </w:pPr>
      <w:r w:rsidRPr="00B437FF">
        <w:rPr>
          <w:color w:val="000000"/>
          <w:sz w:val="20"/>
          <w:szCs w:val="20"/>
        </w:rPr>
        <w:tab/>
      </w:r>
      <w:r w:rsidRPr="00B437FF">
        <w:rPr>
          <w:color w:val="000000"/>
          <w:sz w:val="20"/>
          <w:szCs w:val="20"/>
        </w:rPr>
        <w:tab/>
        <w:t>IV/5.8. Gondoskodás a szociális ellátásról</w:t>
      </w:r>
      <w:r w:rsidRPr="00B437FF">
        <w:rPr>
          <w:color w:val="000000"/>
          <w:sz w:val="20"/>
          <w:szCs w:val="20"/>
        </w:rPr>
        <w:tab/>
      </w:r>
      <w:r>
        <w:rPr>
          <w:color w:val="000000"/>
          <w:sz w:val="20"/>
          <w:szCs w:val="20"/>
        </w:rPr>
        <w:t>17</w:t>
      </w:r>
    </w:p>
    <w:p w14:paraId="13FA25DA" w14:textId="77777777" w:rsidR="00AA1C6C" w:rsidRPr="00B437FF" w:rsidRDefault="00AA1C6C" w:rsidP="00AA1C6C">
      <w:pPr>
        <w:widowControl w:val="0"/>
        <w:tabs>
          <w:tab w:val="left" w:pos="567"/>
          <w:tab w:val="left" w:pos="1134"/>
          <w:tab w:val="left" w:pos="1701"/>
          <w:tab w:val="right" w:pos="8505"/>
        </w:tabs>
        <w:spacing w:before="60"/>
        <w:jc w:val="both"/>
        <w:rPr>
          <w:color w:val="000000"/>
          <w:sz w:val="20"/>
          <w:szCs w:val="20"/>
        </w:rPr>
      </w:pPr>
      <w:r w:rsidRPr="00B437FF">
        <w:rPr>
          <w:color w:val="000000"/>
          <w:sz w:val="20"/>
          <w:szCs w:val="20"/>
        </w:rPr>
        <w:tab/>
      </w:r>
      <w:r w:rsidRPr="00B437FF">
        <w:rPr>
          <w:color w:val="000000"/>
          <w:sz w:val="20"/>
          <w:szCs w:val="20"/>
        </w:rPr>
        <w:tab/>
        <w:t>IV/5.9. Gyermek és ifjúsági feladatokról való gondoskodás</w:t>
      </w:r>
      <w:r w:rsidRPr="00B437FF">
        <w:rPr>
          <w:color w:val="000000"/>
          <w:sz w:val="20"/>
          <w:szCs w:val="20"/>
        </w:rPr>
        <w:tab/>
      </w:r>
      <w:r>
        <w:rPr>
          <w:color w:val="000000"/>
          <w:sz w:val="20"/>
          <w:szCs w:val="20"/>
        </w:rPr>
        <w:t>17</w:t>
      </w:r>
    </w:p>
    <w:p w14:paraId="7E8AD9A2" w14:textId="77777777" w:rsidR="00AA1C6C" w:rsidRPr="00B437FF" w:rsidRDefault="00AA1C6C" w:rsidP="00AA1C6C">
      <w:pPr>
        <w:widowControl w:val="0"/>
        <w:tabs>
          <w:tab w:val="left" w:pos="567"/>
          <w:tab w:val="left" w:pos="1134"/>
          <w:tab w:val="left" w:pos="1701"/>
          <w:tab w:val="right" w:pos="8505"/>
        </w:tabs>
        <w:spacing w:before="60"/>
        <w:jc w:val="both"/>
        <w:rPr>
          <w:color w:val="000000"/>
          <w:sz w:val="20"/>
          <w:szCs w:val="20"/>
        </w:rPr>
      </w:pPr>
      <w:r w:rsidRPr="00B437FF">
        <w:rPr>
          <w:color w:val="000000"/>
          <w:sz w:val="20"/>
          <w:szCs w:val="20"/>
        </w:rPr>
        <w:tab/>
      </w:r>
      <w:r w:rsidRPr="00B437FF">
        <w:rPr>
          <w:color w:val="000000"/>
          <w:sz w:val="20"/>
          <w:szCs w:val="20"/>
        </w:rPr>
        <w:tab/>
        <w:t>IV/5.10. Gondoskodás a közművelődésről, nyilvános könyvtári ellátásról,</w:t>
      </w:r>
    </w:p>
    <w:p w14:paraId="2FCC19F5" w14:textId="77777777" w:rsidR="00AA1C6C" w:rsidRPr="00B437FF" w:rsidRDefault="00AA1C6C" w:rsidP="00AA1C6C">
      <w:pPr>
        <w:widowControl w:val="0"/>
        <w:tabs>
          <w:tab w:val="left" w:pos="567"/>
          <w:tab w:val="left" w:pos="1134"/>
          <w:tab w:val="left" w:pos="1701"/>
          <w:tab w:val="right" w:pos="8505"/>
        </w:tabs>
        <w:jc w:val="both"/>
        <w:rPr>
          <w:color w:val="000000"/>
          <w:sz w:val="20"/>
          <w:szCs w:val="20"/>
        </w:rPr>
      </w:pPr>
      <w:r w:rsidRPr="00B437FF">
        <w:rPr>
          <w:color w:val="000000"/>
          <w:sz w:val="20"/>
          <w:szCs w:val="20"/>
        </w:rPr>
        <w:tab/>
      </w:r>
      <w:r w:rsidRPr="00B437FF">
        <w:rPr>
          <w:color w:val="000000"/>
          <w:sz w:val="20"/>
          <w:szCs w:val="20"/>
        </w:rPr>
        <w:tab/>
      </w:r>
      <w:r w:rsidRPr="00B437FF">
        <w:rPr>
          <w:color w:val="000000"/>
          <w:sz w:val="20"/>
          <w:szCs w:val="20"/>
        </w:rPr>
        <w:tab/>
        <w:t xml:space="preserve">     sportról</w:t>
      </w:r>
      <w:r w:rsidRPr="00B437FF">
        <w:rPr>
          <w:color w:val="000000"/>
          <w:sz w:val="20"/>
          <w:szCs w:val="20"/>
        </w:rPr>
        <w:tab/>
      </w:r>
      <w:r>
        <w:rPr>
          <w:color w:val="000000"/>
          <w:sz w:val="20"/>
          <w:szCs w:val="20"/>
        </w:rPr>
        <w:t>18</w:t>
      </w:r>
    </w:p>
    <w:p w14:paraId="440C9A74" w14:textId="77777777" w:rsidR="00AA1C6C" w:rsidRPr="00B437FF" w:rsidRDefault="00AA1C6C" w:rsidP="00AA1C6C">
      <w:pPr>
        <w:widowControl w:val="0"/>
        <w:tabs>
          <w:tab w:val="left" w:pos="567"/>
          <w:tab w:val="left" w:pos="1134"/>
          <w:tab w:val="left" w:pos="1701"/>
          <w:tab w:val="right" w:pos="8505"/>
        </w:tabs>
        <w:spacing w:before="60"/>
        <w:jc w:val="both"/>
        <w:rPr>
          <w:color w:val="000000"/>
          <w:sz w:val="20"/>
          <w:szCs w:val="20"/>
        </w:rPr>
      </w:pPr>
      <w:r w:rsidRPr="00B437FF">
        <w:rPr>
          <w:color w:val="000000"/>
          <w:sz w:val="20"/>
          <w:szCs w:val="20"/>
        </w:rPr>
        <w:tab/>
      </w:r>
      <w:r w:rsidRPr="00B437FF">
        <w:rPr>
          <w:color w:val="000000"/>
          <w:sz w:val="20"/>
          <w:szCs w:val="20"/>
        </w:rPr>
        <w:tab/>
        <w:t>IV/5.11. Kapcsolatépítés a nemzetiségi önkormányzatokkal, civil</w:t>
      </w:r>
    </w:p>
    <w:p w14:paraId="328E34CD" w14:textId="77777777" w:rsidR="00AA1C6C" w:rsidRPr="00B437FF" w:rsidRDefault="00AA1C6C" w:rsidP="00AA1C6C">
      <w:pPr>
        <w:widowControl w:val="0"/>
        <w:jc w:val="both"/>
        <w:rPr>
          <w:color w:val="000000"/>
          <w:sz w:val="20"/>
          <w:szCs w:val="20"/>
        </w:rPr>
      </w:pPr>
      <w:r w:rsidRPr="00B437FF">
        <w:rPr>
          <w:color w:val="000000"/>
          <w:sz w:val="20"/>
          <w:szCs w:val="20"/>
        </w:rPr>
        <w:tab/>
      </w:r>
      <w:r w:rsidRPr="00B437FF">
        <w:rPr>
          <w:color w:val="000000"/>
          <w:sz w:val="20"/>
          <w:szCs w:val="20"/>
        </w:rPr>
        <w:tab/>
        <w:t xml:space="preserve">          szerveződésekkel, történelmi egyházakkal, városkörnyéki</w:t>
      </w:r>
    </w:p>
    <w:p w14:paraId="148C5C17" w14:textId="77777777" w:rsidR="00AA1C6C" w:rsidRPr="00B437FF" w:rsidRDefault="00AA1C6C" w:rsidP="00AA1C6C">
      <w:pPr>
        <w:widowControl w:val="0"/>
        <w:tabs>
          <w:tab w:val="left" w:pos="567"/>
          <w:tab w:val="left" w:pos="1134"/>
          <w:tab w:val="left" w:pos="1701"/>
          <w:tab w:val="right" w:pos="8505"/>
        </w:tabs>
        <w:jc w:val="both"/>
        <w:rPr>
          <w:color w:val="000000"/>
          <w:sz w:val="20"/>
          <w:szCs w:val="20"/>
        </w:rPr>
      </w:pPr>
      <w:r w:rsidRPr="00B437FF">
        <w:rPr>
          <w:color w:val="000000"/>
          <w:sz w:val="20"/>
          <w:szCs w:val="20"/>
        </w:rPr>
        <w:tab/>
      </w:r>
      <w:r w:rsidRPr="00B437FF">
        <w:rPr>
          <w:color w:val="000000"/>
          <w:sz w:val="20"/>
          <w:szCs w:val="20"/>
        </w:rPr>
        <w:tab/>
      </w:r>
      <w:r w:rsidRPr="00B437FF">
        <w:rPr>
          <w:color w:val="000000"/>
          <w:sz w:val="20"/>
          <w:szCs w:val="20"/>
        </w:rPr>
        <w:tab/>
        <w:t xml:space="preserve">     településekkel, partner-és testvérvárosokkal</w:t>
      </w:r>
      <w:r w:rsidRPr="00B437FF">
        <w:rPr>
          <w:color w:val="000000"/>
          <w:sz w:val="20"/>
          <w:szCs w:val="20"/>
        </w:rPr>
        <w:tab/>
      </w:r>
      <w:r>
        <w:rPr>
          <w:color w:val="000000"/>
          <w:sz w:val="20"/>
          <w:szCs w:val="20"/>
        </w:rPr>
        <w:t>19</w:t>
      </w:r>
    </w:p>
    <w:p w14:paraId="67B599FF" w14:textId="77777777" w:rsidR="00AA1C6C" w:rsidRPr="00B437FF" w:rsidRDefault="00AA1C6C" w:rsidP="00AA1C6C">
      <w:pPr>
        <w:widowControl w:val="0"/>
        <w:tabs>
          <w:tab w:val="left" w:pos="567"/>
          <w:tab w:val="left" w:pos="1134"/>
          <w:tab w:val="left" w:pos="1701"/>
          <w:tab w:val="right" w:pos="8505"/>
        </w:tabs>
        <w:spacing w:before="60"/>
        <w:jc w:val="both"/>
        <w:rPr>
          <w:color w:val="000000"/>
          <w:sz w:val="20"/>
          <w:szCs w:val="20"/>
        </w:rPr>
      </w:pPr>
      <w:r w:rsidRPr="00B437FF">
        <w:rPr>
          <w:color w:val="000000"/>
          <w:sz w:val="20"/>
          <w:szCs w:val="20"/>
        </w:rPr>
        <w:tab/>
      </w:r>
      <w:r w:rsidRPr="00B437FF">
        <w:rPr>
          <w:color w:val="000000"/>
          <w:sz w:val="20"/>
          <w:szCs w:val="20"/>
        </w:rPr>
        <w:tab/>
        <w:t>IV/5.12. Az egészséges életmód közösségi feltételeinek elősegítése</w:t>
      </w:r>
      <w:r w:rsidRPr="00B437FF">
        <w:rPr>
          <w:color w:val="000000"/>
          <w:sz w:val="20"/>
          <w:szCs w:val="20"/>
        </w:rPr>
        <w:tab/>
        <w:t>2</w:t>
      </w:r>
      <w:r>
        <w:rPr>
          <w:color w:val="000000"/>
          <w:sz w:val="20"/>
          <w:szCs w:val="20"/>
        </w:rPr>
        <w:t>0</w:t>
      </w:r>
    </w:p>
    <w:p w14:paraId="3CE1BBF4" w14:textId="77777777" w:rsidR="00AA1C6C" w:rsidRPr="00B437FF" w:rsidRDefault="00AA1C6C" w:rsidP="00AA1C6C">
      <w:pPr>
        <w:widowControl w:val="0"/>
        <w:tabs>
          <w:tab w:val="left" w:pos="567"/>
          <w:tab w:val="left" w:pos="1134"/>
          <w:tab w:val="left" w:pos="1701"/>
          <w:tab w:val="right" w:pos="8505"/>
        </w:tabs>
        <w:spacing w:before="60"/>
        <w:jc w:val="both"/>
        <w:rPr>
          <w:color w:val="000000"/>
          <w:sz w:val="20"/>
          <w:szCs w:val="20"/>
        </w:rPr>
      </w:pPr>
      <w:r w:rsidRPr="00B437FF">
        <w:rPr>
          <w:color w:val="000000"/>
          <w:sz w:val="20"/>
          <w:szCs w:val="20"/>
        </w:rPr>
        <w:tab/>
      </w:r>
      <w:r w:rsidRPr="00B437FF">
        <w:rPr>
          <w:color w:val="000000"/>
          <w:sz w:val="20"/>
          <w:szCs w:val="20"/>
        </w:rPr>
        <w:tab/>
        <w:t>IV/5.13. Óvodák, bölcsődék</w:t>
      </w:r>
      <w:r w:rsidRPr="00B437FF">
        <w:rPr>
          <w:color w:val="000000"/>
          <w:sz w:val="20"/>
          <w:szCs w:val="20"/>
        </w:rPr>
        <w:tab/>
      </w:r>
      <w:r>
        <w:rPr>
          <w:color w:val="000000"/>
          <w:sz w:val="20"/>
          <w:szCs w:val="20"/>
        </w:rPr>
        <w:t>21</w:t>
      </w:r>
    </w:p>
    <w:p w14:paraId="3AF46432" w14:textId="77777777" w:rsidR="00AA1C6C" w:rsidRPr="00B437FF" w:rsidRDefault="00AA1C6C" w:rsidP="00AA1C6C">
      <w:pPr>
        <w:widowControl w:val="0"/>
        <w:tabs>
          <w:tab w:val="left" w:pos="567"/>
          <w:tab w:val="left" w:pos="1134"/>
          <w:tab w:val="left" w:pos="1701"/>
          <w:tab w:val="right" w:pos="8505"/>
        </w:tabs>
        <w:spacing w:before="60"/>
        <w:jc w:val="both"/>
        <w:rPr>
          <w:color w:val="000000"/>
          <w:sz w:val="20"/>
          <w:szCs w:val="20"/>
        </w:rPr>
      </w:pPr>
      <w:r w:rsidRPr="00B437FF">
        <w:rPr>
          <w:color w:val="000000"/>
          <w:sz w:val="20"/>
          <w:szCs w:val="20"/>
        </w:rPr>
        <w:tab/>
      </w:r>
      <w:r w:rsidRPr="00B437FF">
        <w:rPr>
          <w:color w:val="000000"/>
          <w:sz w:val="20"/>
          <w:szCs w:val="20"/>
        </w:rPr>
        <w:tab/>
        <w:t>IV/5.14. Rekreációs övezetek Bácsalmás szívében</w:t>
      </w:r>
      <w:r w:rsidRPr="00B437FF">
        <w:rPr>
          <w:color w:val="000000"/>
          <w:sz w:val="20"/>
          <w:szCs w:val="20"/>
        </w:rPr>
        <w:tab/>
      </w:r>
      <w:r>
        <w:rPr>
          <w:color w:val="000000"/>
          <w:sz w:val="20"/>
          <w:szCs w:val="20"/>
        </w:rPr>
        <w:t>22</w:t>
      </w:r>
    </w:p>
    <w:p w14:paraId="4CB4A2DD" w14:textId="77777777" w:rsidR="00AA1C6C" w:rsidRPr="00B437FF" w:rsidRDefault="00AA1C6C" w:rsidP="00AA1C6C">
      <w:pPr>
        <w:widowControl w:val="0"/>
        <w:tabs>
          <w:tab w:val="left" w:pos="567"/>
          <w:tab w:val="left" w:pos="1134"/>
          <w:tab w:val="left" w:pos="1701"/>
          <w:tab w:val="right" w:pos="8505"/>
        </w:tabs>
        <w:spacing w:before="60"/>
        <w:jc w:val="both"/>
        <w:rPr>
          <w:color w:val="000000"/>
          <w:sz w:val="20"/>
          <w:szCs w:val="20"/>
        </w:rPr>
      </w:pPr>
      <w:r w:rsidRPr="00B437FF">
        <w:rPr>
          <w:color w:val="000000"/>
          <w:sz w:val="20"/>
          <w:szCs w:val="20"/>
        </w:rPr>
        <w:tab/>
        <w:t>IV/6.</w:t>
      </w:r>
      <w:r w:rsidRPr="00B437FF">
        <w:rPr>
          <w:color w:val="000000"/>
          <w:sz w:val="20"/>
          <w:szCs w:val="20"/>
        </w:rPr>
        <w:tab/>
        <w:t>Megújuló energiák kihasználása, energetikai korszerűsítés</w:t>
      </w:r>
      <w:r w:rsidRPr="00B437FF">
        <w:rPr>
          <w:color w:val="000000"/>
          <w:sz w:val="20"/>
          <w:szCs w:val="20"/>
        </w:rPr>
        <w:tab/>
      </w:r>
      <w:r>
        <w:rPr>
          <w:color w:val="000000"/>
          <w:sz w:val="20"/>
          <w:szCs w:val="20"/>
        </w:rPr>
        <w:t>23</w:t>
      </w:r>
    </w:p>
    <w:p w14:paraId="48D8C3D0" w14:textId="77777777" w:rsidR="00AA1C6C" w:rsidRPr="00B437FF" w:rsidRDefault="00AA1C6C" w:rsidP="00AA1C6C">
      <w:pPr>
        <w:widowControl w:val="0"/>
        <w:jc w:val="both"/>
        <w:rPr>
          <w:color w:val="000000"/>
          <w:sz w:val="20"/>
          <w:szCs w:val="20"/>
        </w:rPr>
      </w:pPr>
    </w:p>
    <w:p w14:paraId="3EDCE000" w14:textId="77777777" w:rsidR="00AA1C6C" w:rsidRPr="00B437FF" w:rsidRDefault="00AA1C6C" w:rsidP="00AA1C6C">
      <w:pPr>
        <w:widowControl w:val="0"/>
        <w:jc w:val="both"/>
        <w:rPr>
          <w:b/>
          <w:color w:val="000000"/>
          <w:sz w:val="20"/>
          <w:szCs w:val="20"/>
        </w:rPr>
      </w:pPr>
      <w:r w:rsidRPr="00B437FF">
        <w:rPr>
          <w:color w:val="000000"/>
          <w:sz w:val="20"/>
          <w:szCs w:val="20"/>
        </w:rPr>
        <w:br w:type="page"/>
      </w:r>
      <w:r w:rsidRPr="00B437FF">
        <w:rPr>
          <w:b/>
          <w:color w:val="000000"/>
          <w:sz w:val="20"/>
          <w:szCs w:val="20"/>
        </w:rPr>
        <w:lastRenderedPageBreak/>
        <w:t>Bevezetés</w:t>
      </w:r>
    </w:p>
    <w:p w14:paraId="3A8A26E2" w14:textId="77777777" w:rsidR="00AA1C6C" w:rsidRPr="00B437FF" w:rsidRDefault="00AA1C6C" w:rsidP="00AA1C6C">
      <w:pPr>
        <w:widowControl w:val="0"/>
        <w:jc w:val="both"/>
        <w:rPr>
          <w:color w:val="000000"/>
          <w:sz w:val="20"/>
          <w:szCs w:val="20"/>
        </w:rPr>
      </w:pPr>
    </w:p>
    <w:p w14:paraId="61027F7F" w14:textId="77777777" w:rsidR="00AA1C6C" w:rsidRPr="00B437FF" w:rsidRDefault="00AA1C6C" w:rsidP="00AA1C6C">
      <w:pPr>
        <w:widowControl w:val="0"/>
        <w:jc w:val="both"/>
        <w:rPr>
          <w:color w:val="000000"/>
          <w:sz w:val="20"/>
          <w:szCs w:val="20"/>
        </w:rPr>
      </w:pPr>
      <w:r w:rsidRPr="00B437FF">
        <w:rPr>
          <w:color w:val="000000"/>
          <w:sz w:val="20"/>
          <w:szCs w:val="20"/>
        </w:rPr>
        <w:t>„Magyarország helyi önkormányzatairól” szóló 2011. évi CLXXXIX törvény 116. szakasza valamennyi önkormányzat számára kötelezően írja elő a ciklus időszakra vonatkozó gazdasági program készítését:</w:t>
      </w:r>
    </w:p>
    <w:p w14:paraId="37E20B58" w14:textId="77777777" w:rsidR="00AA1C6C" w:rsidRPr="00B437FF" w:rsidRDefault="00AA1C6C" w:rsidP="00AA1C6C">
      <w:pPr>
        <w:widowControl w:val="0"/>
        <w:rPr>
          <w:i/>
          <w:color w:val="000000"/>
          <w:kern w:val="1"/>
          <w:sz w:val="20"/>
          <w:szCs w:val="20"/>
        </w:rPr>
      </w:pPr>
    </w:p>
    <w:p w14:paraId="75DA117F" w14:textId="77777777" w:rsidR="00AA1C6C" w:rsidRPr="00B437FF" w:rsidRDefault="00AA1C6C" w:rsidP="00AA1C6C">
      <w:pPr>
        <w:pStyle w:val="NormlWeb"/>
        <w:widowControl w:val="0"/>
        <w:spacing w:before="0" w:beforeAutospacing="0" w:after="0" w:afterAutospacing="0"/>
        <w:ind w:left="167" w:right="167"/>
        <w:jc w:val="both"/>
        <w:rPr>
          <w:rFonts w:ascii="Arial" w:hAnsi="Arial" w:cs="Arial"/>
          <w:i/>
          <w:color w:val="000000"/>
          <w:sz w:val="20"/>
          <w:szCs w:val="20"/>
        </w:rPr>
      </w:pPr>
      <w:r w:rsidRPr="00B437FF">
        <w:rPr>
          <w:rFonts w:ascii="Arial" w:hAnsi="Arial" w:cs="Arial"/>
          <w:b/>
          <w:bCs/>
          <w:i/>
          <w:color w:val="000000"/>
          <w:sz w:val="20"/>
          <w:szCs w:val="20"/>
        </w:rPr>
        <w:t xml:space="preserve">116. § </w:t>
      </w:r>
      <w:r w:rsidRPr="00B437FF">
        <w:rPr>
          <w:rFonts w:ascii="Arial" w:hAnsi="Arial" w:cs="Arial"/>
          <w:i/>
          <w:color w:val="000000"/>
          <w:sz w:val="20"/>
          <w:szCs w:val="20"/>
        </w:rPr>
        <w:t>(1) A képviselő-testület hosszú távú fejlesztési elképzeléseit gazdasági programban, fejlesztési tervben rögzíti, melynek elkészítéséért a helyi önkormányzat felelős.</w:t>
      </w:r>
    </w:p>
    <w:p w14:paraId="49DE2FDE" w14:textId="77777777" w:rsidR="00AA1C6C" w:rsidRPr="00B437FF" w:rsidRDefault="00AA1C6C" w:rsidP="00AA1C6C">
      <w:pPr>
        <w:pStyle w:val="NormlWeb"/>
        <w:widowControl w:val="0"/>
        <w:spacing w:before="0" w:beforeAutospacing="0" w:after="0" w:afterAutospacing="0"/>
        <w:ind w:left="167" w:right="167"/>
        <w:jc w:val="both"/>
        <w:rPr>
          <w:rFonts w:ascii="Arial" w:hAnsi="Arial" w:cs="Arial"/>
          <w:i/>
          <w:color w:val="000000"/>
          <w:sz w:val="20"/>
          <w:szCs w:val="20"/>
        </w:rPr>
      </w:pPr>
      <w:bookmarkStart w:id="9" w:name="pr713"/>
      <w:bookmarkEnd w:id="9"/>
      <w:r w:rsidRPr="00B437FF">
        <w:rPr>
          <w:rFonts w:ascii="Arial" w:hAnsi="Arial" w:cs="Arial"/>
          <w:i/>
          <w:color w:val="000000"/>
          <w:sz w:val="20"/>
          <w:szCs w:val="20"/>
        </w:rPr>
        <w:t>(2) A gazdasági program, fejlesztési terv a képviselő-testület megbízatásának időtartamára vagy azt meghaladó időszakra szól.</w:t>
      </w:r>
    </w:p>
    <w:p w14:paraId="6BDF45DE" w14:textId="77777777" w:rsidR="00AA1C6C" w:rsidRPr="00B437FF" w:rsidRDefault="00AA1C6C" w:rsidP="00AA1C6C">
      <w:pPr>
        <w:pStyle w:val="NormlWeb"/>
        <w:widowControl w:val="0"/>
        <w:spacing w:before="0" w:beforeAutospacing="0" w:after="0" w:afterAutospacing="0"/>
        <w:ind w:left="167" w:right="167"/>
        <w:jc w:val="both"/>
        <w:rPr>
          <w:rFonts w:ascii="Arial" w:hAnsi="Arial" w:cs="Arial"/>
          <w:i/>
          <w:color w:val="000000"/>
          <w:sz w:val="20"/>
          <w:szCs w:val="20"/>
        </w:rPr>
      </w:pPr>
      <w:bookmarkStart w:id="10" w:name="pr714"/>
      <w:bookmarkEnd w:id="10"/>
      <w:r w:rsidRPr="00B437FF">
        <w:rPr>
          <w:rFonts w:ascii="Arial" w:hAnsi="Arial" w:cs="Arial"/>
          <w:i/>
          <w:color w:val="000000"/>
          <w:sz w:val="20"/>
          <w:szCs w:val="20"/>
        </w:rPr>
        <w:t>(3) A gazdasági program, fejlesztési terv helyi szinten meghatározza mindazokat a célkitűzéseket és feladatokat, amelyek a helyi önkormányzat költségvetési lehetőségeivel összhangban, a helyi társadalmi, környezeti és gazdasági adottságok átfogó figyelembevételével a helyi önkormányzat által nyújtandó feladatok biztosítását, színvonalának javítását szolgálják.</w:t>
      </w:r>
    </w:p>
    <w:p w14:paraId="6F8836E7" w14:textId="77777777" w:rsidR="00AA1C6C" w:rsidRPr="00B437FF" w:rsidRDefault="00AA1C6C" w:rsidP="00AA1C6C">
      <w:pPr>
        <w:pStyle w:val="NormlWeb"/>
        <w:widowControl w:val="0"/>
        <w:spacing w:before="0" w:beforeAutospacing="0" w:after="0" w:afterAutospacing="0"/>
        <w:ind w:left="167" w:right="167"/>
        <w:jc w:val="both"/>
        <w:rPr>
          <w:rFonts w:ascii="Arial" w:hAnsi="Arial" w:cs="Arial"/>
          <w:i/>
          <w:color w:val="000000"/>
          <w:sz w:val="20"/>
          <w:szCs w:val="20"/>
        </w:rPr>
      </w:pPr>
      <w:bookmarkStart w:id="11" w:name="pr715"/>
      <w:bookmarkEnd w:id="11"/>
      <w:r w:rsidRPr="00B437FF">
        <w:rPr>
          <w:rFonts w:ascii="Arial" w:hAnsi="Arial" w:cs="Arial"/>
          <w:i/>
          <w:color w:val="000000"/>
          <w:sz w:val="20"/>
          <w:szCs w:val="20"/>
        </w:rPr>
        <w:t>(4) A gazdasági program, fejlesztési terv - a vármegyei területfejlesztési elképzelésekkel összhangban - tartalmazza, különösen: az egyes közszolgáltatások biztosítására, színvonalának javítására vonatkozó fejlesztési elképzeléseket.</w:t>
      </w:r>
    </w:p>
    <w:p w14:paraId="57AF336D" w14:textId="77777777" w:rsidR="00AA1C6C" w:rsidRPr="00B437FF" w:rsidRDefault="00AA1C6C" w:rsidP="00AA1C6C">
      <w:pPr>
        <w:pStyle w:val="NormlWeb"/>
        <w:widowControl w:val="0"/>
        <w:spacing w:before="0" w:beforeAutospacing="0" w:after="0" w:afterAutospacing="0"/>
        <w:ind w:left="167" w:right="167"/>
        <w:jc w:val="both"/>
        <w:rPr>
          <w:rFonts w:ascii="Arial" w:hAnsi="Arial" w:cs="Arial"/>
          <w:i/>
          <w:color w:val="000000"/>
          <w:sz w:val="20"/>
          <w:szCs w:val="20"/>
        </w:rPr>
      </w:pPr>
      <w:bookmarkStart w:id="12" w:name="pr716"/>
      <w:bookmarkEnd w:id="12"/>
      <w:r w:rsidRPr="00B437FF">
        <w:rPr>
          <w:rFonts w:ascii="Arial" w:hAnsi="Arial" w:cs="Arial"/>
          <w:i/>
          <w:color w:val="000000"/>
          <w:sz w:val="20"/>
          <w:szCs w:val="20"/>
        </w:rPr>
        <w:t>(5) A gazdasági programot, fejlesztési tervet a képviselő-testület az alakuló ülését követő hat hónapon belül fogadja el. Ha a meglévő gazdasági program, fejlesztési terv az előző ciklusidőn túlnyúló, úgy azt az újonnan megválasztott képviselő-testület az alakuló ülését követő hat hónapon belül köteles felülvizsgálni, és legalább a ciklusidő végéig kiegészíteni vagy módosítani.</w:t>
      </w:r>
    </w:p>
    <w:p w14:paraId="7754D202" w14:textId="77777777" w:rsidR="00AA1C6C" w:rsidRPr="00B437FF" w:rsidRDefault="00AA1C6C" w:rsidP="00AA1C6C">
      <w:pPr>
        <w:widowControl w:val="0"/>
        <w:rPr>
          <w:color w:val="000000"/>
          <w:kern w:val="1"/>
          <w:sz w:val="20"/>
          <w:szCs w:val="20"/>
        </w:rPr>
      </w:pPr>
    </w:p>
    <w:p w14:paraId="0C0988C5" w14:textId="77777777" w:rsidR="00AA1C6C" w:rsidRPr="00B437FF" w:rsidRDefault="00AA1C6C" w:rsidP="00AA1C6C">
      <w:pPr>
        <w:widowControl w:val="0"/>
        <w:jc w:val="both"/>
        <w:rPr>
          <w:color w:val="000000"/>
          <w:sz w:val="20"/>
          <w:szCs w:val="20"/>
        </w:rPr>
      </w:pPr>
      <w:r w:rsidRPr="00B437FF">
        <w:rPr>
          <w:color w:val="000000"/>
          <w:sz w:val="20"/>
          <w:szCs w:val="20"/>
        </w:rPr>
        <w:t>A törvény a tartalmi irányokat jelöli ki, azt, hogy ezek ténylegesen hogyan, milyen formában teljesíthetők ill. teljesülhetnek, arról egyedileg, az adott település társadalmi-gazdasági helyzetéből kiindulva kell határozni.</w:t>
      </w:r>
    </w:p>
    <w:p w14:paraId="64D0B2B9" w14:textId="77777777" w:rsidR="00AA1C6C" w:rsidRPr="00B437FF" w:rsidRDefault="00AA1C6C" w:rsidP="00AA1C6C">
      <w:pPr>
        <w:widowControl w:val="0"/>
        <w:ind w:left="426"/>
        <w:jc w:val="both"/>
        <w:rPr>
          <w:color w:val="000000"/>
          <w:sz w:val="20"/>
          <w:szCs w:val="20"/>
        </w:rPr>
      </w:pPr>
    </w:p>
    <w:p w14:paraId="35655626" w14:textId="77777777" w:rsidR="00AA1C6C" w:rsidRPr="00B437FF" w:rsidRDefault="00AA1C6C" w:rsidP="00AA1C6C">
      <w:pPr>
        <w:widowControl w:val="0"/>
        <w:jc w:val="both"/>
        <w:rPr>
          <w:color w:val="000000"/>
          <w:sz w:val="20"/>
          <w:szCs w:val="20"/>
        </w:rPr>
      </w:pPr>
      <w:r w:rsidRPr="00B437FF">
        <w:rPr>
          <w:color w:val="000000"/>
          <w:sz w:val="20"/>
          <w:szCs w:val="20"/>
        </w:rPr>
        <w:t>Jelen gazdasági program támpontul kíván szolgálni a mindenkori városvezetésnek döntéseik előkészítéséhez és következetes megvalósításához. Fő feladata, hogy arányt és irányt szabjon a fejlesztés, gazdálkodás és működtetés irányvonalaiban.</w:t>
      </w:r>
    </w:p>
    <w:p w14:paraId="0BA6BBB6" w14:textId="77777777" w:rsidR="00AA1C6C" w:rsidRPr="00B437FF" w:rsidRDefault="00AA1C6C" w:rsidP="00AA1C6C">
      <w:pPr>
        <w:widowControl w:val="0"/>
        <w:jc w:val="both"/>
        <w:rPr>
          <w:b/>
          <w:color w:val="000000"/>
          <w:sz w:val="20"/>
          <w:szCs w:val="20"/>
        </w:rPr>
      </w:pPr>
    </w:p>
    <w:p w14:paraId="167BE8AC" w14:textId="77777777" w:rsidR="00AA1C6C" w:rsidRPr="00B437FF" w:rsidRDefault="00AA1C6C" w:rsidP="00AA1C6C">
      <w:pPr>
        <w:widowControl w:val="0"/>
        <w:jc w:val="both"/>
        <w:rPr>
          <w:color w:val="000000"/>
          <w:sz w:val="20"/>
          <w:szCs w:val="20"/>
        </w:rPr>
      </w:pPr>
      <w:r w:rsidRPr="00B437FF">
        <w:rPr>
          <w:color w:val="000000"/>
          <w:sz w:val="20"/>
          <w:szCs w:val="20"/>
        </w:rPr>
        <w:t xml:space="preserve">Akkor, amikor Önkormányzatunk ezen lényeges alapdokumentumáról határoz, nem hagyhatja figyelmen kívül az előző képviselő-testület teljesítményeit, megkezdett fejlesztéseit, kialakított gazdasági programját, működtetési elképzeléseit, törekvéseit. Mindemellett a gazdasági program tartalmának alapját képezik a kormány fejlesztéspolitikai dokumentumai. </w:t>
      </w:r>
    </w:p>
    <w:p w14:paraId="2A99C0C3" w14:textId="77777777" w:rsidR="00AA1C6C" w:rsidRPr="00B437FF" w:rsidRDefault="00AA1C6C" w:rsidP="00AA1C6C">
      <w:pPr>
        <w:widowControl w:val="0"/>
        <w:jc w:val="both"/>
        <w:rPr>
          <w:color w:val="000000"/>
          <w:sz w:val="20"/>
          <w:szCs w:val="20"/>
        </w:rPr>
      </w:pPr>
    </w:p>
    <w:p w14:paraId="6784CE1B" w14:textId="77777777" w:rsidR="00AA1C6C" w:rsidRPr="00B437FF" w:rsidRDefault="00AA1C6C" w:rsidP="00AA1C6C">
      <w:pPr>
        <w:widowControl w:val="0"/>
        <w:jc w:val="both"/>
        <w:rPr>
          <w:color w:val="000000"/>
          <w:sz w:val="20"/>
          <w:szCs w:val="20"/>
        </w:rPr>
      </w:pPr>
      <w:r w:rsidRPr="00B437FF">
        <w:rPr>
          <w:color w:val="000000"/>
          <w:sz w:val="20"/>
          <w:szCs w:val="20"/>
        </w:rPr>
        <w:t xml:space="preserve">Kiemelt figyelmet kell fordítani a Széchenyi Terv Plusz 2021-2027, a Helyreállítási és Ellenállóképességi Terv 2021-2026, a Közös Agrárpolitika 2023-2027, és az Interreg 2021-2027 programokra. A 2014-2020 közötti időszakban jelentős uniós forrás állt Magyarország rendelkezésére a korábbi hét éves periódushoz képest – melynek a legfőbb célja a leszakadt régiók felzárkóztatása volt. A jelenlegi 2021-2027 közötti időszak közepén tartunk, így egyrész annak célkitűzéseiből indulhatunk ki a fejlesztési irányokat illetően, mindemellett megemlítendő, hogy a 2028-2030 közötti időszak céljai, uniós politikája még nem ismeretes.  </w:t>
      </w:r>
    </w:p>
    <w:p w14:paraId="6CE3D6C5" w14:textId="77777777" w:rsidR="00AA1C6C" w:rsidRPr="00B437FF" w:rsidRDefault="00AA1C6C" w:rsidP="00AA1C6C">
      <w:pPr>
        <w:widowControl w:val="0"/>
        <w:jc w:val="both"/>
        <w:rPr>
          <w:color w:val="000000"/>
          <w:sz w:val="20"/>
          <w:szCs w:val="20"/>
        </w:rPr>
      </w:pPr>
    </w:p>
    <w:p w14:paraId="7BB33228" w14:textId="77777777" w:rsidR="00AA1C6C" w:rsidRPr="00B437FF" w:rsidRDefault="00AA1C6C" w:rsidP="00AA1C6C">
      <w:pPr>
        <w:widowControl w:val="0"/>
        <w:jc w:val="both"/>
        <w:rPr>
          <w:color w:val="000000"/>
          <w:sz w:val="20"/>
          <w:szCs w:val="20"/>
        </w:rPr>
      </w:pPr>
      <w:r w:rsidRPr="00B437FF">
        <w:rPr>
          <w:color w:val="000000"/>
          <w:sz w:val="20"/>
          <w:szCs w:val="20"/>
        </w:rPr>
        <w:t>Magyarország a számára 2021-2027 között rendelkezésre álló uniós források felhasználását több program keretében tervezte. A gazdaságfejlesztés gerincét továbbra is, immáron a Széchenyi Terv Plusz programon belüli operatív programok jelentik.</w:t>
      </w:r>
    </w:p>
    <w:p w14:paraId="24982CA2" w14:textId="77777777" w:rsidR="00AA1C6C" w:rsidRPr="00B437FF" w:rsidRDefault="00AA1C6C" w:rsidP="00AA1C6C">
      <w:pPr>
        <w:widowControl w:val="0"/>
        <w:jc w:val="both"/>
        <w:rPr>
          <w:color w:val="000000"/>
          <w:sz w:val="20"/>
          <w:szCs w:val="20"/>
        </w:rPr>
      </w:pPr>
      <w:r w:rsidRPr="00B437FF">
        <w:rPr>
          <w:color w:val="000000"/>
          <w:sz w:val="20"/>
          <w:szCs w:val="20"/>
        </w:rPr>
        <w:br/>
        <w:t>Jelenleg releváns Európai Uniós fejlesztési programok, és azok tartalma:</w:t>
      </w:r>
    </w:p>
    <w:p w14:paraId="7CF4FF51" w14:textId="77777777" w:rsidR="00AA1C6C" w:rsidRPr="00B437FF" w:rsidRDefault="00AA1C6C" w:rsidP="00AA1C6C">
      <w:pPr>
        <w:widowControl w:val="0"/>
        <w:rPr>
          <w:color w:val="000000"/>
          <w:sz w:val="20"/>
          <w:szCs w:val="20"/>
        </w:rPr>
      </w:pPr>
    </w:p>
    <w:p w14:paraId="5DF3B6AB" w14:textId="77777777" w:rsidR="00AA1C6C" w:rsidRPr="00B437FF" w:rsidRDefault="00AA1C6C" w:rsidP="00AA1C6C">
      <w:pPr>
        <w:widowControl w:val="0"/>
        <w:numPr>
          <w:ilvl w:val="0"/>
          <w:numId w:val="36"/>
        </w:numPr>
        <w:suppressAutoHyphens/>
        <w:rPr>
          <w:b/>
          <w:bCs/>
          <w:color w:val="000000"/>
          <w:sz w:val="20"/>
          <w:szCs w:val="20"/>
        </w:rPr>
      </w:pPr>
      <w:r w:rsidRPr="00B437FF">
        <w:rPr>
          <w:b/>
          <w:bCs/>
          <w:color w:val="000000"/>
          <w:sz w:val="20"/>
          <w:szCs w:val="20"/>
        </w:rPr>
        <w:t>Széchenyi Terv Plusz 2021-2027</w:t>
      </w:r>
    </w:p>
    <w:p w14:paraId="69B39BDB" w14:textId="77777777" w:rsidR="00AA1C6C" w:rsidRPr="00B437FF" w:rsidRDefault="00AA1C6C" w:rsidP="00AA1C6C">
      <w:pPr>
        <w:widowControl w:val="0"/>
        <w:rPr>
          <w:color w:val="000000"/>
          <w:sz w:val="20"/>
          <w:szCs w:val="20"/>
        </w:rPr>
      </w:pPr>
    </w:p>
    <w:p w14:paraId="2A6F0351" w14:textId="77777777" w:rsidR="00AA1C6C" w:rsidRPr="00B437FF" w:rsidRDefault="00AA1C6C" w:rsidP="00AA1C6C">
      <w:pPr>
        <w:widowControl w:val="0"/>
        <w:jc w:val="both"/>
        <w:rPr>
          <w:color w:val="000000"/>
          <w:sz w:val="20"/>
          <w:szCs w:val="20"/>
        </w:rPr>
      </w:pPr>
      <w:r w:rsidRPr="00B437FF">
        <w:rPr>
          <w:color w:val="000000"/>
          <w:sz w:val="20"/>
          <w:szCs w:val="20"/>
        </w:rPr>
        <w:t>Magyarország Kormányának célja, hogy 2030-ra Magyarország az Európai Unió 5 legélhetőbb országa közé tartozzon. Ennek érdekében a következő évek uniós és hazai forrásait elsősorban a gazdaságélénkítésre, a kis- és középvállalkozások támogatására, a magyar települések erősítésére, valamint a kutatás, fejlesztés és innovációs célú beruházásokra fordítja. A 2021–2027-es időszakban hazai társfinanszírozással együtt több mint 26135,7 millió EUR a kohéziós forráskeret. A kedvezményezettek számára elérhető támogatás összege mintegy 9487 Mrd Ft. A következő évek célja tovább erősíteni Magyarország gazdasági és társadalmi versenyképességét, hogy hazánk azok közé az országok közé tartozzon, ahol a legjobb élni, lakni és dolgozni.</w:t>
      </w:r>
    </w:p>
    <w:p w14:paraId="7FDEFD55" w14:textId="77777777" w:rsidR="00AA1C6C" w:rsidRPr="00B437FF" w:rsidRDefault="00AA1C6C" w:rsidP="00AA1C6C">
      <w:pPr>
        <w:widowControl w:val="0"/>
        <w:rPr>
          <w:color w:val="000000"/>
          <w:sz w:val="20"/>
          <w:szCs w:val="20"/>
        </w:rPr>
      </w:pPr>
    </w:p>
    <w:p w14:paraId="28A9ADF3" w14:textId="77777777" w:rsidR="00AA1C6C" w:rsidRPr="00B437FF" w:rsidRDefault="00AA1C6C" w:rsidP="00AA1C6C">
      <w:pPr>
        <w:widowControl w:val="0"/>
        <w:rPr>
          <w:color w:val="000000"/>
          <w:sz w:val="20"/>
          <w:szCs w:val="20"/>
        </w:rPr>
      </w:pPr>
      <w:r w:rsidRPr="00B437FF">
        <w:rPr>
          <w:color w:val="000000"/>
          <w:sz w:val="20"/>
          <w:szCs w:val="20"/>
        </w:rPr>
        <w:t>A Széchenyi Terv Plusz operatív programjai:</w:t>
      </w:r>
    </w:p>
    <w:p w14:paraId="108317BA" w14:textId="77777777" w:rsidR="00AA1C6C" w:rsidRPr="00B437FF" w:rsidRDefault="00AA1C6C" w:rsidP="00AA1C6C">
      <w:pPr>
        <w:widowControl w:val="0"/>
        <w:rPr>
          <w:color w:val="000000"/>
          <w:sz w:val="20"/>
          <w:szCs w:val="20"/>
        </w:rPr>
      </w:pPr>
    </w:p>
    <w:p w14:paraId="1031E2E3" w14:textId="77777777" w:rsidR="00AA1C6C" w:rsidRPr="00B437FF" w:rsidRDefault="00AA1C6C" w:rsidP="00AA1C6C">
      <w:pPr>
        <w:widowControl w:val="0"/>
        <w:jc w:val="both"/>
        <w:rPr>
          <w:color w:val="000000"/>
          <w:sz w:val="20"/>
          <w:szCs w:val="20"/>
        </w:rPr>
      </w:pPr>
      <w:r w:rsidRPr="00B437FF">
        <w:rPr>
          <w:color w:val="000000"/>
          <w:sz w:val="20"/>
          <w:szCs w:val="20"/>
        </w:rPr>
        <w:t xml:space="preserve">A </w:t>
      </w:r>
      <w:r w:rsidRPr="00B437FF">
        <w:rPr>
          <w:b/>
          <w:bCs/>
          <w:color w:val="000000"/>
          <w:sz w:val="20"/>
          <w:szCs w:val="20"/>
        </w:rPr>
        <w:t>Terület- és Településfejlesztési Operatív Program Plusz (TOP Plusz)</w:t>
      </w:r>
      <w:r w:rsidRPr="00B437FF">
        <w:rPr>
          <w:color w:val="000000"/>
          <w:sz w:val="20"/>
          <w:szCs w:val="20"/>
        </w:rPr>
        <w:t xml:space="preserve"> az ország teljes területét lefedi, így a kevésbé fejlett régiók (valamennyi vármegye) és a fejlett régiónak számító Budapest fejlesztéseit egyaránt támogatja, kiemelt figyelmet fordítva a legkevésbé fejlett régiókra és elmaradott térségekre. Célja az uniós szintű és az országon belüli területi kohézió javítása, ennek érdekében a régiók és vármegyék fejlettségének javítása az EU átlag viszonylatában, továbbá az országon belüli egyenlőtlenségek </w:t>
      </w:r>
      <w:r w:rsidRPr="00B437FF">
        <w:rPr>
          <w:color w:val="000000"/>
          <w:sz w:val="20"/>
          <w:szCs w:val="20"/>
        </w:rPr>
        <w:lastRenderedPageBreak/>
        <w:t>csökkentése, kiemelten a négy legkevésbé fejlett régió (Dél-Alföld, Dél-Dunántúl, Észak-Alföld, Észak-Magyarország) és a komplex programmal fejlesztendő 36 járás fejlesztése. Budapest esetében a nagyváros-specifikus kihívások kezelése a cél.</w:t>
      </w:r>
    </w:p>
    <w:p w14:paraId="64D9C74D" w14:textId="77777777" w:rsidR="00AA1C6C" w:rsidRPr="00B437FF" w:rsidRDefault="00AA1C6C" w:rsidP="00AA1C6C">
      <w:pPr>
        <w:widowControl w:val="0"/>
        <w:jc w:val="both"/>
        <w:rPr>
          <w:color w:val="000000"/>
          <w:sz w:val="20"/>
          <w:szCs w:val="20"/>
        </w:rPr>
      </w:pPr>
    </w:p>
    <w:p w14:paraId="11BFAE97" w14:textId="77777777" w:rsidR="00AA1C6C" w:rsidRPr="00B437FF" w:rsidRDefault="00AA1C6C" w:rsidP="00AA1C6C">
      <w:pPr>
        <w:widowControl w:val="0"/>
        <w:jc w:val="both"/>
        <w:rPr>
          <w:color w:val="000000"/>
          <w:sz w:val="20"/>
          <w:szCs w:val="20"/>
        </w:rPr>
      </w:pPr>
      <w:r w:rsidRPr="00B437FF">
        <w:rPr>
          <w:color w:val="000000"/>
          <w:sz w:val="20"/>
          <w:szCs w:val="20"/>
        </w:rPr>
        <w:t xml:space="preserve">A </w:t>
      </w:r>
      <w:r w:rsidRPr="00B437FF">
        <w:rPr>
          <w:b/>
          <w:bCs/>
          <w:color w:val="000000"/>
          <w:sz w:val="20"/>
          <w:szCs w:val="20"/>
        </w:rPr>
        <w:t>Gazdaságfejlesztési és Innovációs Operatív Program Plusz (GINOP Plusz)</w:t>
      </w:r>
      <w:r w:rsidRPr="00B437FF">
        <w:rPr>
          <w:color w:val="000000"/>
          <w:sz w:val="20"/>
          <w:szCs w:val="20"/>
        </w:rPr>
        <w:t xml:space="preserve"> a 2021-2027 közötti uniós költségvetési időszak legnagyobb operatív programja. Keretösszege a hazai társfinanszírozással együtt összesen 2300 milliárd forint. A program a gazdasági növekedést, a hazai vállalkozások versenyképességének fokozását és a teljes foglalkoztatás elérését támogatja a pályázataival. Az operatív program a GINOP nyomdokain haladva, az előző hét év tapasztalataira alapozva a gazdaság ellenállóképességének növelését, a növekedési potenciál kiaknázását, a versenyképesség növelését, a vállalkozói ökoszisztéma támogatását szolgálja. A célok elérése érdekében öt prioritást tartalmaz: Vállalkozásfejlesztés, Kutatás, fejlesztés és innováció, Fenntartható munkaerőpiac, Ifjúsági garancia és Felsőoktatás, szakképzés.</w:t>
      </w:r>
    </w:p>
    <w:p w14:paraId="019993A0" w14:textId="77777777" w:rsidR="00AA1C6C" w:rsidRPr="00B437FF" w:rsidRDefault="00AA1C6C" w:rsidP="00AA1C6C">
      <w:pPr>
        <w:widowControl w:val="0"/>
        <w:jc w:val="both"/>
        <w:rPr>
          <w:color w:val="000000"/>
          <w:sz w:val="20"/>
          <w:szCs w:val="20"/>
        </w:rPr>
      </w:pPr>
    </w:p>
    <w:p w14:paraId="7BC12083" w14:textId="77777777" w:rsidR="00AA1C6C" w:rsidRPr="00B437FF" w:rsidRDefault="00AA1C6C" w:rsidP="00AA1C6C">
      <w:pPr>
        <w:widowControl w:val="0"/>
        <w:jc w:val="both"/>
        <w:rPr>
          <w:color w:val="000000"/>
          <w:sz w:val="20"/>
          <w:szCs w:val="20"/>
        </w:rPr>
      </w:pPr>
      <w:r w:rsidRPr="00B437FF">
        <w:rPr>
          <w:color w:val="000000"/>
          <w:sz w:val="20"/>
          <w:szCs w:val="20"/>
        </w:rPr>
        <w:t xml:space="preserve">Az </w:t>
      </w:r>
      <w:r w:rsidRPr="00B437FF">
        <w:rPr>
          <w:b/>
          <w:bCs/>
          <w:color w:val="000000"/>
          <w:sz w:val="20"/>
          <w:szCs w:val="20"/>
        </w:rPr>
        <w:t>Integrált Közlekedésfejlesztési Operatív Program Plusz (IKOP Plusz)</w:t>
      </w:r>
      <w:r w:rsidRPr="00B437FF">
        <w:rPr>
          <w:color w:val="000000"/>
          <w:sz w:val="20"/>
          <w:szCs w:val="20"/>
        </w:rPr>
        <w:t xml:space="preserve"> a magyarországi kötöttpályás, közúti, kerékpárúti és kikötői beruházások megvalósítását célozza meg. A magyarországi közlekedési helyzetet, a Kohéziós Alap és az Európai Regionális Fejlesztési Alap korlátait, illetve egyéb uniós alapelveket (pl. kettős finanszírozás kizárása, tiltott állami támogatások) figyelembe véve az alábbi prioritási tengelyen tervez beavatkozásokat:</w:t>
      </w:r>
    </w:p>
    <w:p w14:paraId="3B09350E" w14:textId="77777777" w:rsidR="00AA1C6C" w:rsidRPr="00B437FF" w:rsidRDefault="00AA1C6C" w:rsidP="00AA1C6C">
      <w:pPr>
        <w:widowControl w:val="0"/>
        <w:numPr>
          <w:ilvl w:val="0"/>
          <w:numId w:val="34"/>
        </w:numPr>
        <w:suppressAutoHyphens/>
        <w:jc w:val="both"/>
        <w:rPr>
          <w:color w:val="000000"/>
          <w:sz w:val="20"/>
          <w:szCs w:val="20"/>
        </w:rPr>
      </w:pPr>
      <w:r w:rsidRPr="00B437FF">
        <w:rPr>
          <w:color w:val="000000"/>
          <w:sz w:val="20"/>
          <w:szCs w:val="20"/>
        </w:rPr>
        <w:t>Tiszta üzemű városi-elővárosi közlekedés erősítése, köztük városi elektromos buszbeszerzéseket, nagyforgalmú elővárosi vasútvonalak fejlesztéseit.</w:t>
      </w:r>
    </w:p>
    <w:p w14:paraId="6B453C04" w14:textId="77777777" w:rsidR="00AA1C6C" w:rsidRPr="00B437FF" w:rsidRDefault="00AA1C6C" w:rsidP="00AA1C6C">
      <w:pPr>
        <w:widowControl w:val="0"/>
        <w:numPr>
          <w:ilvl w:val="0"/>
          <w:numId w:val="34"/>
        </w:numPr>
        <w:suppressAutoHyphens/>
        <w:jc w:val="both"/>
        <w:rPr>
          <w:color w:val="000000"/>
          <w:sz w:val="20"/>
          <w:szCs w:val="20"/>
        </w:rPr>
      </w:pPr>
      <w:r w:rsidRPr="00B437FF">
        <w:rPr>
          <w:color w:val="000000"/>
          <w:sz w:val="20"/>
          <w:szCs w:val="20"/>
        </w:rPr>
        <w:t>TEN-T vasúti és regionális intermodális közlekedés fejlesztése, benne a TEN-T közlekedési hálózathoz tartozó vasútvonalakét és kikötőkét.</w:t>
      </w:r>
    </w:p>
    <w:p w14:paraId="5A1C4ECD" w14:textId="77777777" w:rsidR="00AA1C6C" w:rsidRPr="00B437FF" w:rsidRDefault="00AA1C6C" w:rsidP="00AA1C6C">
      <w:pPr>
        <w:widowControl w:val="0"/>
        <w:numPr>
          <w:ilvl w:val="0"/>
          <w:numId w:val="34"/>
        </w:numPr>
        <w:suppressAutoHyphens/>
        <w:jc w:val="both"/>
        <w:rPr>
          <w:color w:val="000000"/>
          <w:sz w:val="20"/>
          <w:szCs w:val="20"/>
        </w:rPr>
      </w:pPr>
      <w:r w:rsidRPr="00B437FF">
        <w:rPr>
          <w:color w:val="000000"/>
          <w:sz w:val="20"/>
          <w:szCs w:val="20"/>
        </w:rPr>
        <w:t>Fenntarthatóbb és biztonságosabb közúti mobilitás részeként EuroVelo kerékpárutak fejlesztéseit, közlekedésbiztonsági és egyéb (pl. zajárnyékoló falak) beruházásokat.</w:t>
      </w:r>
    </w:p>
    <w:p w14:paraId="0B07F74D" w14:textId="77777777" w:rsidR="00AA1C6C" w:rsidRPr="00B437FF" w:rsidRDefault="00AA1C6C" w:rsidP="00AA1C6C">
      <w:pPr>
        <w:widowControl w:val="0"/>
        <w:jc w:val="both"/>
        <w:rPr>
          <w:color w:val="000000"/>
          <w:sz w:val="20"/>
          <w:szCs w:val="20"/>
        </w:rPr>
      </w:pPr>
    </w:p>
    <w:p w14:paraId="4BA6FCDE" w14:textId="77777777" w:rsidR="00AA1C6C" w:rsidRPr="00B437FF" w:rsidRDefault="00AA1C6C" w:rsidP="00AA1C6C">
      <w:pPr>
        <w:widowControl w:val="0"/>
        <w:jc w:val="both"/>
        <w:rPr>
          <w:color w:val="000000"/>
          <w:sz w:val="20"/>
          <w:szCs w:val="20"/>
        </w:rPr>
      </w:pPr>
      <w:r w:rsidRPr="00B437FF">
        <w:rPr>
          <w:color w:val="000000"/>
          <w:sz w:val="20"/>
          <w:szCs w:val="20"/>
        </w:rPr>
        <w:t xml:space="preserve">A </w:t>
      </w:r>
      <w:r w:rsidRPr="00B437FF">
        <w:rPr>
          <w:b/>
          <w:bCs/>
          <w:color w:val="000000"/>
          <w:sz w:val="20"/>
          <w:szCs w:val="20"/>
        </w:rPr>
        <w:t xml:space="preserve">Környezeti és Energiahatékonysági Operatív Program Plusz (KEHOP Plusz) </w:t>
      </w:r>
      <w:r w:rsidRPr="00B437FF">
        <w:rPr>
          <w:color w:val="000000"/>
          <w:sz w:val="20"/>
          <w:szCs w:val="20"/>
        </w:rPr>
        <w:t>az éghajlatváltozás hatásai miatt fellépő problémák – például az árvíz-, és belvízproblémák, aszályok, erőforrásaink túlzott használata – kiküszöbölésére nyújt támogatást.</w:t>
      </w:r>
    </w:p>
    <w:p w14:paraId="603FBDD1" w14:textId="77777777" w:rsidR="00AA1C6C" w:rsidRPr="00B437FF" w:rsidRDefault="00AA1C6C" w:rsidP="00AA1C6C">
      <w:pPr>
        <w:widowControl w:val="0"/>
        <w:jc w:val="both"/>
        <w:rPr>
          <w:color w:val="000000"/>
          <w:sz w:val="20"/>
          <w:szCs w:val="20"/>
        </w:rPr>
      </w:pPr>
      <w:r w:rsidRPr="00B437FF">
        <w:rPr>
          <w:color w:val="000000"/>
          <w:sz w:val="20"/>
          <w:szCs w:val="20"/>
        </w:rPr>
        <w:t>Az előző időszak környezeti operatív programja, a KEHOP alapján és azt kiegészítve a KEHOP Plusz sok újdonsággal bővült, figyelembe véve az újonnan felmerült környezeti problémákat, az átalakuló szabályozási környezetet és az erősödő zöldítési törekvéseket.</w:t>
      </w:r>
    </w:p>
    <w:p w14:paraId="0861EDB8" w14:textId="77777777" w:rsidR="00AA1C6C" w:rsidRPr="00B437FF" w:rsidRDefault="00AA1C6C" w:rsidP="00AA1C6C">
      <w:pPr>
        <w:widowControl w:val="0"/>
        <w:jc w:val="both"/>
        <w:rPr>
          <w:color w:val="000000"/>
          <w:sz w:val="20"/>
          <w:szCs w:val="20"/>
        </w:rPr>
      </w:pPr>
      <w:r w:rsidRPr="00B437FF">
        <w:rPr>
          <w:color w:val="000000"/>
          <w:sz w:val="20"/>
          <w:szCs w:val="20"/>
        </w:rPr>
        <w:t>A KEHOP Plusz az Európai Unió által meghatározott szakpolitikai célokból a másodikat – Zöldebb Európa – fedi le, öt prioritáson keresztül. Célja a környezetszennyezés és az erőforrásaink túlzott kihasználásának csökkentése, a biológiai sokféleség megóvása és a fenntarthatóság előtérbe helyezése.</w:t>
      </w:r>
    </w:p>
    <w:p w14:paraId="2FE969D0" w14:textId="77777777" w:rsidR="00AA1C6C" w:rsidRPr="00B437FF" w:rsidRDefault="00AA1C6C" w:rsidP="00AA1C6C">
      <w:pPr>
        <w:widowControl w:val="0"/>
        <w:jc w:val="both"/>
        <w:rPr>
          <w:color w:val="000000"/>
          <w:sz w:val="20"/>
          <w:szCs w:val="20"/>
        </w:rPr>
      </w:pPr>
    </w:p>
    <w:p w14:paraId="288D0C5B" w14:textId="77777777" w:rsidR="00AA1C6C" w:rsidRPr="00B437FF" w:rsidRDefault="00AA1C6C" w:rsidP="00AA1C6C">
      <w:pPr>
        <w:widowControl w:val="0"/>
        <w:jc w:val="both"/>
        <w:rPr>
          <w:color w:val="000000"/>
          <w:sz w:val="20"/>
          <w:szCs w:val="20"/>
        </w:rPr>
      </w:pPr>
      <w:r w:rsidRPr="00B437FF">
        <w:rPr>
          <w:color w:val="000000"/>
          <w:sz w:val="20"/>
          <w:szCs w:val="20"/>
        </w:rPr>
        <w:t xml:space="preserve">A </w:t>
      </w:r>
      <w:r w:rsidRPr="00B437FF">
        <w:rPr>
          <w:b/>
          <w:bCs/>
          <w:color w:val="000000"/>
          <w:sz w:val="20"/>
          <w:szCs w:val="20"/>
        </w:rPr>
        <w:t>Magyar Halgazdálkodási Operatív Program Plusz (MAHOP Plusz)</w:t>
      </w:r>
      <w:r w:rsidRPr="00B437FF">
        <w:rPr>
          <w:color w:val="000000"/>
          <w:sz w:val="20"/>
          <w:szCs w:val="20"/>
        </w:rPr>
        <w:t xml:space="preserve"> célja a mikro-, kis- és középvállalkozások támogatása, a haltermelés és halfeldolgozás versenyképességének, valamint fenntarthatóságának innováció és digitalizáció révén történő növelése a környezetterhelés csökkentése mellett. Kiemelt szempont a klíma- és környezetbarát gazdálkodási módszerek támogatása, a körforgásos gazdálkodás elvén alapuló módszerek arányának növelése a termelési rendszereken belül, továbbá a vízi és vizes élőhelyek faji sokféleségének fenntartása, fejlesztése.</w:t>
      </w:r>
    </w:p>
    <w:p w14:paraId="461FD6F3" w14:textId="77777777" w:rsidR="00AA1C6C" w:rsidRPr="00B437FF" w:rsidRDefault="00AA1C6C" w:rsidP="00AA1C6C">
      <w:pPr>
        <w:widowControl w:val="0"/>
        <w:jc w:val="both"/>
        <w:rPr>
          <w:color w:val="000000"/>
          <w:sz w:val="20"/>
          <w:szCs w:val="20"/>
        </w:rPr>
      </w:pPr>
      <w:r w:rsidRPr="00B437FF">
        <w:rPr>
          <w:color w:val="000000"/>
          <w:sz w:val="20"/>
          <w:szCs w:val="20"/>
        </w:rPr>
        <w:t>A halgazdálkodási ágazat magában foglalja a tógazdaságokban és az intenzív üzemekben történő haltermelést, a halfeldolgozást és a természetes vizek horgászati hasznosításával összefüggő halgazdálkodási tevékenységet. A hazai halgazdálkodás fő feladata a fogyasztók egészséges és biztonságos termékekkel történő ellátása, de hozzájárul a munkahelyteremtéshez és a hagyományok megőrzéséhez is.</w:t>
      </w:r>
    </w:p>
    <w:p w14:paraId="4E860497" w14:textId="77777777" w:rsidR="00AA1C6C" w:rsidRPr="00B437FF" w:rsidRDefault="00AA1C6C" w:rsidP="00AA1C6C">
      <w:pPr>
        <w:widowControl w:val="0"/>
        <w:jc w:val="both"/>
        <w:rPr>
          <w:color w:val="000000"/>
          <w:sz w:val="20"/>
          <w:szCs w:val="20"/>
        </w:rPr>
      </w:pPr>
    </w:p>
    <w:p w14:paraId="066AE64E" w14:textId="77777777" w:rsidR="00AA1C6C" w:rsidRPr="00B437FF" w:rsidRDefault="00AA1C6C" w:rsidP="00AA1C6C">
      <w:pPr>
        <w:widowControl w:val="0"/>
        <w:jc w:val="both"/>
        <w:rPr>
          <w:color w:val="000000"/>
          <w:sz w:val="20"/>
          <w:szCs w:val="20"/>
        </w:rPr>
      </w:pPr>
      <w:r w:rsidRPr="00B437FF">
        <w:rPr>
          <w:color w:val="000000"/>
          <w:sz w:val="20"/>
          <w:szCs w:val="20"/>
        </w:rPr>
        <w:t xml:space="preserve">A </w:t>
      </w:r>
      <w:r w:rsidRPr="00B437FF">
        <w:rPr>
          <w:b/>
          <w:bCs/>
          <w:color w:val="000000"/>
          <w:sz w:val="20"/>
          <w:szCs w:val="20"/>
        </w:rPr>
        <w:t>Digitális Megújulás Operatív Program Plusz (DIMOP Plusz)</w:t>
      </w:r>
      <w:r w:rsidRPr="00B437FF">
        <w:rPr>
          <w:color w:val="000000"/>
          <w:sz w:val="20"/>
          <w:szCs w:val="20"/>
        </w:rPr>
        <w:t xml:space="preserve"> átfogóan célozza Magyarország digitális felkészültségének javítását és versenyképességének növelését. A program 4 prioritás mentén tervez fejlesztéseket:</w:t>
      </w:r>
    </w:p>
    <w:p w14:paraId="4E1202D2" w14:textId="77777777" w:rsidR="00AA1C6C" w:rsidRPr="00B437FF" w:rsidRDefault="00AA1C6C" w:rsidP="00AA1C6C">
      <w:pPr>
        <w:widowControl w:val="0"/>
        <w:numPr>
          <w:ilvl w:val="0"/>
          <w:numId w:val="35"/>
        </w:numPr>
        <w:suppressAutoHyphens/>
        <w:jc w:val="both"/>
        <w:rPr>
          <w:color w:val="000000"/>
          <w:sz w:val="20"/>
          <w:szCs w:val="20"/>
        </w:rPr>
      </w:pPr>
      <w:r w:rsidRPr="00B437FF">
        <w:rPr>
          <w:color w:val="000000"/>
          <w:sz w:val="20"/>
          <w:szCs w:val="20"/>
        </w:rPr>
        <w:t>az innovatív és intelligens gazdasági átalakulás támogatása, amely hozzájárul a vállalkozások innovációs tevékenységének, digitális transzformációs folyamatának felgyorsításához, a közszolgáltatások digitalizációjának folytatásához,</w:t>
      </w:r>
    </w:p>
    <w:p w14:paraId="24030CE1" w14:textId="77777777" w:rsidR="00AA1C6C" w:rsidRPr="00B437FF" w:rsidRDefault="00AA1C6C" w:rsidP="00AA1C6C">
      <w:pPr>
        <w:widowControl w:val="0"/>
        <w:numPr>
          <w:ilvl w:val="0"/>
          <w:numId w:val="35"/>
        </w:numPr>
        <w:suppressAutoHyphens/>
        <w:jc w:val="both"/>
        <w:rPr>
          <w:color w:val="000000"/>
          <w:sz w:val="20"/>
          <w:szCs w:val="20"/>
        </w:rPr>
      </w:pPr>
      <w:r w:rsidRPr="00B437FF">
        <w:rPr>
          <w:color w:val="000000"/>
          <w:sz w:val="20"/>
          <w:szCs w:val="20"/>
        </w:rPr>
        <w:t>a zöld és hi-tech átállás, amely elősegíti a digitális megoldások elterjedését és az adatok felhasználásán keresztül a klímasemleges, körforgásos és reziliensebb gazdaságra való átállást,</w:t>
      </w:r>
    </w:p>
    <w:p w14:paraId="2411DE5E" w14:textId="77777777" w:rsidR="00AA1C6C" w:rsidRPr="00B437FF" w:rsidRDefault="00AA1C6C" w:rsidP="00AA1C6C">
      <w:pPr>
        <w:widowControl w:val="0"/>
        <w:numPr>
          <w:ilvl w:val="0"/>
          <w:numId w:val="35"/>
        </w:numPr>
        <w:suppressAutoHyphens/>
        <w:jc w:val="both"/>
        <w:rPr>
          <w:color w:val="000000"/>
          <w:sz w:val="20"/>
          <w:szCs w:val="20"/>
        </w:rPr>
      </w:pPr>
      <w:r w:rsidRPr="00B437FF">
        <w:rPr>
          <w:color w:val="000000"/>
          <w:sz w:val="20"/>
          <w:szCs w:val="20"/>
        </w:rPr>
        <w:t>a fizikai hozzáférés lehetőségeinek bővítése, amely hozzájárul a kiváló és biztonságos összeköttetés kialakításához,</w:t>
      </w:r>
    </w:p>
    <w:p w14:paraId="5C8C92B0" w14:textId="77777777" w:rsidR="00AA1C6C" w:rsidRPr="00B437FF" w:rsidRDefault="00AA1C6C" w:rsidP="00AA1C6C">
      <w:pPr>
        <w:widowControl w:val="0"/>
        <w:numPr>
          <w:ilvl w:val="0"/>
          <w:numId w:val="35"/>
        </w:numPr>
        <w:suppressAutoHyphens/>
        <w:jc w:val="both"/>
        <w:rPr>
          <w:color w:val="000000"/>
          <w:sz w:val="20"/>
          <w:szCs w:val="20"/>
        </w:rPr>
      </w:pPr>
      <w:r w:rsidRPr="00B437FF">
        <w:rPr>
          <w:color w:val="000000"/>
          <w:sz w:val="20"/>
          <w:szCs w:val="20"/>
        </w:rPr>
        <w:t xml:space="preserve">az állampolgárok digitális kompetenciáinak fejlesztése, valamint a digitális oktatási </w:t>
      </w:r>
      <w:proofErr w:type="gramStart"/>
      <w:r w:rsidRPr="00B437FF">
        <w:rPr>
          <w:color w:val="000000"/>
          <w:sz w:val="20"/>
          <w:szCs w:val="20"/>
        </w:rPr>
        <w:t>öko-szisztéma</w:t>
      </w:r>
      <w:proofErr w:type="gramEnd"/>
      <w:r w:rsidRPr="00B437FF">
        <w:rPr>
          <w:color w:val="000000"/>
          <w:sz w:val="20"/>
          <w:szCs w:val="20"/>
        </w:rPr>
        <w:t xml:space="preserve"> fejlesztése, amely javítja a minőségi oktatáshoz való hozzáférést.</w:t>
      </w:r>
    </w:p>
    <w:p w14:paraId="2F9AE655" w14:textId="77777777" w:rsidR="00AA1C6C" w:rsidRPr="00B437FF" w:rsidRDefault="00AA1C6C" w:rsidP="00AA1C6C">
      <w:pPr>
        <w:widowControl w:val="0"/>
        <w:jc w:val="both"/>
        <w:rPr>
          <w:color w:val="000000"/>
          <w:sz w:val="20"/>
          <w:szCs w:val="20"/>
        </w:rPr>
      </w:pPr>
    </w:p>
    <w:p w14:paraId="6483089E" w14:textId="77777777" w:rsidR="00AA1C6C" w:rsidRPr="00B437FF" w:rsidRDefault="00AA1C6C" w:rsidP="00AA1C6C">
      <w:pPr>
        <w:widowControl w:val="0"/>
        <w:jc w:val="both"/>
        <w:rPr>
          <w:color w:val="000000"/>
          <w:sz w:val="20"/>
          <w:szCs w:val="20"/>
        </w:rPr>
      </w:pPr>
      <w:r w:rsidRPr="00B437FF">
        <w:rPr>
          <w:color w:val="000000"/>
          <w:sz w:val="20"/>
          <w:szCs w:val="20"/>
        </w:rPr>
        <w:t xml:space="preserve">Az </w:t>
      </w:r>
      <w:r w:rsidRPr="00B437FF">
        <w:rPr>
          <w:b/>
          <w:bCs/>
          <w:color w:val="000000"/>
          <w:sz w:val="20"/>
          <w:szCs w:val="20"/>
        </w:rPr>
        <w:t>Emberi Erőforrás Fejlesztési Operatív Program Plusz (EFOP Plusz)</w:t>
      </w:r>
      <w:r w:rsidRPr="00B437FF">
        <w:rPr>
          <w:color w:val="000000"/>
          <w:sz w:val="20"/>
          <w:szCs w:val="20"/>
        </w:rPr>
        <w:t xml:space="preserve"> az Európai Unió által a 2021-2027 közötti időszakra meghatározott szakpolitikai célkitűzések közül a szociálisabb és befogadóbb Európa megteremtéséhez járul hozzá. A program négy humán szakterület – köznevelés, társadalmi felzárkózás, szociális és gyermekvédelem, valamint család- és ifjúságügy – fejlesztéseit foglalja magába. </w:t>
      </w:r>
      <w:r w:rsidRPr="00B437FF">
        <w:rPr>
          <w:color w:val="000000"/>
          <w:sz w:val="20"/>
          <w:szCs w:val="20"/>
        </w:rPr>
        <w:lastRenderedPageBreak/>
        <w:t>Az operatív program célkitűzései elősegítik többek között az oktatás eredményességének és munkaerőpiaci relevanciájának javítását, a korai iskolaelhagyás csökkentését. Előmozdítják a szegénységgel és társadalmi kirekesztéssel fenyegetett személyek és közösségek társadalmi és gazdasági integrációját és életkörülményeinek javítását. Mérsékelik a társadalmi és területi egyenlőtlenségeket. Javítják a nők foglalkoztatási esélyeit, valamint a minőségi, fenntartható és megfizethető szolgáltatásokhoz való hozzáférést, különösen szociális és gyermekvédelmi, gyermeknevelési, gondozási területen.</w:t>
      </w:r>
    </w:p>
    <w:p w14:paraId="11EE8904" w14:textId="77777777" w:rsidR="00AA1C6C" w:rsidRPr="00B437FF" w:rsidRDefault="00AA1C6C" w:rsidP="00AA1C6C">
      <w:pPr>
        <w:widowControl w:val="0"/>
        <w:jc w:val="both"/>
        <w:rPr>
          <w:color w:val="000000"/>
          <w:sz w:val="20"/>
          <w:szCs w:val="20"/>
        </w:rPr>
      </w:pPr>
    </w:p>
    <w:p w14:paraId="070B1C59" w14:textId="77777777" w:rsidR="00AA1C6C" w:rsidRPr="00B437FF" w:rsidRDefault="00AA1C6C" w:rsidP="00AA1C6C">
      <w:pPr>
        <w:widowControl w:val="0"/>
        <w:jc w:val="both"/>
        <w:rPr>
          <w:color w:val="000000"/>
          <w:sz w:val="20"/>
          <w:szCs w:val="20"/>
        </w:rPr>
      </w:pPr>
      <w:r w:rsidRPr="00B437FF">
        <w:rPr>
          <w:color w:val="000000"/>
          <w:sz w:val="20"/>
          <w:szCs w:val="20"/>
        </w:rPr>
        <w:t xml:space="preserve">A </w:t>
      </w:r>
      <w:r w:rsidRPr="00B437FF">
        <w:rPr>
          <w:b/>
          <w:bCs/>
          <w:color w:val="000000"/>
          <w:sz w:val="20"/>
          <w:szCs w:val="20"/>
        </w:rPr>
        <w:t>Végrehajtás Operatív Program Plusz (VOP Plusz)</w:t>
      </w:r>
      <w:r w:rsidRPr="00B437FF">
        <w:rPr>
          <w:color w:val="000000"/>
          <w:sz w:val="20"/>
          <w:szCs w:val="20"/>
        </w:rPr>
        <w:t xml:space="preserve"> a technikai segítségnyújtás források kezelését szolgáló program, amely a 2021-2027 közötti időszakban Magyarország számára rendelkezésre álló kohéziós célú források eredményes és hatékony felhasználását támogatja.</w:t>
      </w:r>
    </w:p>
    <w:p w14:paraId="504B3728" w14:textId="77777777" w:rsidR="00AA1C6C" w:rsidRPr="00B437FF" w:rsidRDefault="00AA1C6C" w:rsidP="00AA1C6C">
      <w:pPr>
        <w:widowControl w:val="0"/>
        <w:jc w:val="both"/>
        <w:rPr>
          <w:color w:val="000000"/>
          <w:sz w:val="20"/>
          <w:szCs w:val="20"/>
        </w:rPr>
      </w:pPr>
      <w:r w:rsidRPr="00B437FF">
        <w:rPr>
          <w:color w:val="000000"/>
          <w:sz w:val="20"/>
          <w:szCs w:val="20"/>
        </w:rPr>
        <w:t>Ehhez kapcsolódóan a VOP Plusz kiemelt figyelmet fordít a pályázói kapacitás fejlesztésére, ezáltal is elősegítve, hogy a pályázók a fejlesztéseiket minél nagyobb számban, minél szabályosabban és minél jobb minőségben legyenek képesek megvalósítani az új időszakban. Az operatív program főbb beavatkozási területei az irányítási, kontroll- és auditirányítási rendszerek és eszközök biztosítása, a kedvezményezettek és az irányító hatóságok közötti elektronikus adatcsere, a monitoring, a támogatott projektek nyilvánosságával és a tájékoztatással összefüggő feladatok ellátása, valamint az adminisztratív és pályázói kapacitásépítés.</w:t>
      </w:r>
    </w:p>
    <w:p w14:paraId="708FD58A" w14:textId="77777777" w:rsidR="00AA1C6C" w:rsidRPr="00B437FF" w:rsidRDefault="00AA1C6C" w:rsidP="00AA1C6C">
      <w:pPr>
        <w:widowControl w:val="0"/>
        <w:jc w:val="both"/>
        <w:rPr>
          <w:color w:val="000000"/>
          <w:sz w:val="20"/>
          <w:szCs w:val="20"/>
        </w:rPr>
      </w:pPr>
    </w:p>
    <w:p w14:paraId="5900116F" w14:textId="77777777" w:rsidR="00AA1C6C" w:rsidRPr="00B437FF" w:rsidRDefault="00AA1C6C" w:rsidP="00AA1C6C">
      <w:pPr>
        <w:widowControl w:val="0"/>
        <w:numPr>
          <w:ilvl w:val="0"/>
          <w:numId w:val="36"/>
        </w:numPr>
        <w:suppressAutoHyphens/>
        <w:jc w:val="both"/>
        <w:rPr>
          <w:b/>
          <w:bCs/>
          <w:color w:val="000000"/>
          <w:sz w:val="20"/>
          <w:szCs w:val="20"/>
        </w:rPr>
      </w:pPr>
      <w:r w:rsidRPr="00B437FF">
        <w:rPr>
          <w:b/>
          <w:bCs/>
          <w:color w:val="000000"/>
          <w:sz w:val="20"/>
          <w:szCs w:val="20"/>
        </w:rPr>
        <w:t>Helyreállítási és Ellenállóképességi Terv 2021-2026</w:t>
      </w:r>
    </w:p>
    <w:p w14:paraId="72A9A45D" w14:textId="77777777" w:rsidR="00AA1C6C" w:rsidRPr="00B437FF" w:rsidRDefault="00AA1C6C" w:rsidP="00AA1C6C">
      <w:pPr>
        <w:widowControl w:val="0"/>
        <w:jc w:val="both"/>
        <w:rPr>
          <w:b/>
          <w:bCs/>
          <w:color w:val="000000"/>
          <w:sz w:val="20"/>
          <w:szCs w:val="20"/>
        </w:rPr>
      </w:pPr>
    </w:p>
    <w:p w14:paraId="71138A34" w14:textId="77777777" w:rsidR="00AA1C6C" w:rsidRPr="00B437FF" w:rsidRDefault="00AA1C6C" w:rsidP="00AA1C6C">
      <w:pPr>
        <w:widowControl w:val="0"/>
        <w:jc w:val="both"/>
        <w:rPr>
          <w:color w:val="000000"/>
          <w:sz w:val="20"/>
          <w:szCs w:val="20"/>
        </w:rPr>
      </w:pPr>
      <w:r w:rsidRPr="00B437FF">
        <w:rPr>
          <w:color w:val="000000"/>
          <w:sz w:val="20"/>
          <w:szCs w:val="20"/>
        </w:rPr>
        <w:t>A magyar Helyreállítási Terv célja a gazdaság ellenállóképességének, fenntarthatóságának és a zöld és a digitális átmenettel kapcsolatos kihívásokra és lehetőségekre való felkészültségének a növelése. A tervezett és folyamatban lévő beruházások fele a megújuló energiaforrásokra való átállást és az energetikai függetlenedést szolgálja.</w:t>
      </w:r>
    </w:p>
    <w:p w14:paraId="15A9E800" w14:textId="77777777" w:rsidR="00AA1C6C" w:rsidRPr="00B437FF" w:rsidRDefault="00AA1C6C" w:rsidP="00AA1C6C">
      <w:pPr>
        <w:widowControl w:val="0"/>
        <w:jc w:val="both"/>
        <w:rPr>
          <w:color w:val="000000"/>
          <w:sz w:val="20"/>
          <w:szCs w:val="20"/>
        </w:rPr>
      </w:pPr>
      <w:r w:rsidRPr="00B437FF">
        <w:rPr>
          <w:color w:val="000000"/>
          <w:sz w:val="20"/>
          <w:szCs w:val="20"/>
        </w:rPr>
        <w:t>A magyar helyreállítási terv céljai között szerepel a 21. századi minőségi oktatás biztosítása, a hátrányosabb helyzetű települések és régiók fejlesztése, a gyermekvállalás támogatása, a felszíni és felszín alatti vízkészletek védelme, a klímaváltozás negatív hatásainak ellensúlyozása, az energiafüggetlenség és önállóság növelése, a körforgásos gazdaságra történő átállás biztosítása, a korszerű digitális technológiák alkalmazása és fejlesztése, valamint az egészségügyi szolgáltatások színvonalának növelése.</w:t>
      </w:r>
    </w:p>
    <w:p w14:paraId="32360C43" w14:textId="77777777" w:rsidR="00AA1C6C" w:rsidRPr="00B437FF" w:rsidRDefault="00AA1C6C" w:rsidP="00AA1C6C">
      <w:pPr>
        <w:widowControl w:val="0"/>
        <w:jc w:val="both"/>
        <w:rPr>
          <w:color w:val="000000"/>
          <w:sz w:val="20"/>
          <w:szCs w:val="20"/>
        </w:rPr>
      </w:pPr>
      <w:r w:rsidRPr="00B437FF">
        <w:rPr>
          <w:color w:val="000000"/>
          <w:sz w:val="20"/>
          <w:szCs w:val="20"/>
        </w:rPr>
        <w:t>A magyar helyreállítási terv teljes mértékben megfelel a közös uniós célkitűzéseknek és minden területen megjelennek a klímavédelmi és a digitalizációs fejlesztések. Ennek eredményeképpen a tervben foglalt intézkedések klímacélokhoz való hozzájárulás 48%, míg a digitalizációs célhoz a terv 30%-a járul hozzá.</w:t>
      </w:r>
    </w:p>
    <w:p w14:paraId="5E812C06" w14:textId="77777777" w:rsidR="00AA1C6C" w:rsidRPr="00B437FF" w:rsidRDefault="00AA1C6C" w:rsidP="00AA1C6C">
      <w:pPr>
        <w:widowControl w:val="0"/>
        <w:jc w:val="both"/>
        <w:rPr>
          <w:color w:val="000000"/>
          <w:sz w:val="20"/>
          <w:szCs w:val="20"/>
        </w:rPr>
      </w:pPr>
      <w:r w:rsidRPr="00B437FF">
        <w:rPr>
          <w:color w:val="000000"/>
          <w:sz w:val="20"/>
          <w:szCs w:val="20"/>
        </w:rPr>
        <w:t>A Helyreállítási és Ellenállóképességi Eszköz (RRF - Recovery and Resilience Facility) keretében Magyarország számára 5,811 Mrd EUR vissza nem térítendő támogatás, azaz 2 294,35 Mrd Ft (394,83 Ft/EUR árfolyamon számolva) áll rendelkezésre.</w:t>
      </w:r>
    </w:p>
    <w:p w14:paraId="1C82B92D" w14:textId="77777777" w:rsidR="00AA1C6C" w:rsidRPr="00B437FF" w:rsidRDefault="00AA1C6C" w:rsidP="00AA1C6C">
      <w:pPr>
        <w:widowControl w:val="0"/>
        <w:jc w:val="both"/>
        <w:rPr>
          <w:color w:val="000000"/>
          <w:sz w:val="20"/>
          <w:szCs w:val="20"/>
        </w:rPr>
      </w:pPr>
      <w:r w:rsidRPr="00B437FF">
        <w:rPr>
          <w:color w:val="000000"/>
          <w:sz w:val="20"/>
          <w:szCs w:val="20"/>
        </w:rPr>
        <w:t xml:space="preserve">A visszatérítendő támogatási rész (hitelkeret) 9,663 Mrd </w:t>
      </w:r>
      <w:proofErr w:type="gramStart"/>
      <w:r w:rsidRPr="00B437FF">
        <w:rPr>
          <w:color w:val="000000"/>
          <w:sz w:val="20"/>
          <w:szCs w:val="20"/>
        </w:rPr>
        <w:t>EUR</w:t>
      </w:r>
      <w:proofErr w:type="gramEnd"/>
      <w:r w:rsidRPr="00B437FF">
        <w:rPr>
          <w:color w:val="000000"/>
          <w:sz w:val="20"/>
          <w:szCs w:val="20"/>
        </w:rPr>
        <w:t xml:space="preserve"> amelyet hazánk maximum 3,9 Mrd EUR értékben kíván felvenni.</w:t>
      </w:r>
    </w:p>
    <w:p w14:paraId="5E06A267" w14:textId="77777777" w:rsidR="00AA1C6C" w:rsidRPr="00B437FF" w:rsidRDefault="00AA1C6C" w:rsidP="00AA1C6C">
      <w:pPr>
        <w:widowControl w:val="0"/>
        <w:jc w:val="both"/>
        <w:rPr>
          <w:color w:val="000000"/>
          <w:sz w:val="20"/>
          <w:szCs w:val="20"/>
        </w:rPr>
      </w:pPr>
    </w:p>
    <w:p w14:paraId="3F9125F4" w14:textId="77777777" w:rsidR="00AA1C6C" w:rsidRPr="00B437FF" w:rsidRDefault="00AA1C6C" w:rsidP="00AA1C6C">
      <w:pPr>
        <w:widowControl w:val="0"/>
        <w:numPr>
          <w:ilvl w:val="0"/>
          <w:numId w:val="36"/>
        </w:numPr>
        <w:suppressAutoHyphens/>
        <w:jc w:val="both"/>
        <w:rPr>
          <w:b/>
          <w:bCs/>
          <w:color w:val="000000"/>
          <w:sz w:val="20"/>
          <w:szCs w:val="20"/>
        </w:rPr>
      </w:pPr>
      <w:r w:rsidRPr="00B437FF">
        <w:rPr>
          <w:b/>
          <w:bCs/>
          <w:color w:val="000000"/>
          <w:sz w:val="20"/>
          <w:szCs w:val="20"/>
        </w:rPr>
        <w:t>Közös Agrárpolitika 2023-2027</w:t>
      </w:r>
    </w:p>
    <w:p w14:paraId="3E69E7FE" w14:textId="77777777" w:rsidR="00AA1C6C" w:rsidRPr="00B437FF" w:rsidRDefault="00AA1C6C" w:rsidP="00AA1C6C">
      <w:pPr>
        <w:widowControl w:val="0"/>
        <w:jc w:val="both"/>
        <w:rPr>
          <w:b/>
          <w:bCs/>
          <w:color w:val="000000"/>
          <w:sz w:val="20"/>
          <w:szCs w:val="20"/>
        </w:rPr>
      </w:pPr>
    </w:p>
    <w:p w14:paraId="7FF5D9C1" w14:textId="77777777" w:rsidR="00AA1C6C" w:rsidRPr="00B437FF" w:rsidRDefault="00AA1C6C" w:rsidP="00AA1C6C">
      <w:pPr>
        <w:widowControl w:val="0"/>
        <w:jc w:val="both"/>
        <w:rPr>
          <w:color w:val="000000"/>
          <w:sz w:val="20"/>
          <w:szCs w:val="20"/>
        </w:rPr>
      </w:pPr>
      <w:r w:rsidRPr="00B437FF">
        <w:rPr>
          <w:color w:val="000000"/>
          <w:sz w:val="20"/>
          <w:szCs w:val="20"/>
        </w:rPr>
        <w:t>Magyarország Közös Agrárpolitikához (KAP) kapcsolódó stratégiai terve 2027-ig összesen 5.377 milliárd forint felhasználását teszi lehetővé. A forrás 54%-a, azaz 2.891 milliárd forint vidékfejlesztési célokat szolgál, mely magában foglalja az agrárberuházások-, az élelmiszeripar-, és a vidéki infrastruktúra fejlesztését. A fennmaradó 2.485 milliárd forint a közvetlen ágazati agrártámogatások forrása.</w:t>
      </w:r>
    </w:p>
    <w:p w14:paraId="15AFC331" w14:textId="77777777" w:rsidR="00AA1C6C" w:rsidRPr="00B437FF" w:rsidRDefault="00AA1C6C" w:rsidP="00AA1C6C">
      <w:pPr>
        <w:widowControl w:val="0"/>
        <w:jc w:val="both"/>
        <w:rPr>
          <w:color w:val="000000"/>
          <w:sz w:val="20"/>
          <w:szCs w:val="20"/>
        </w:rPr>
      </w:pPr>
      <w:r w:rsidRPr="00B437FF">
        <w:rPr>
          <w:color w:val="000000"/>
          <w:sz w:val="20"/>
          <w:szCs w:val="20"/>
        </w:rPr>
        <w:t>Magyarország kormánya a vidékfejlesztési célokhoz 80 %, azaz 2.294 milliárd forint tagállami hozzájárulást biztosít, mely a KAP teljes keretének 43 %-a.</w:t>
      </w:r>
    </w:p>
    <w:p w14:paraId="12DFEEDE" w14:textId="77777777" w:rsidR="00AA1C6C" w:rsidRPr="00B437FF" w:rsidRDefault="00AA1C6C" w:rsidP="00AA1C6C">
      <w:pPr>
        <w:widowControl w:val="0"/>
        <w:jc w:val="both"/>
        <w:rPr>
          <w:color w:val="000000"/>
          <w:sz w:val="20"/>
          <w:szCs w:val="20"/>
        </w:rPr>
      </w:pPr>
      <w:r w:rsidRPr="00B437FF">
        <w:rPr>
          <w:color w:val="000000"/>
          <w:sz w:val="20"/>
          <w:szCs w:val="20"/>
        </w:rPr>
        <w:t>A finanszírozó uniós alapok: az Európai Mezőgazdasági Garancia Alap (EMGA) és az Európai Mezőgazdasági Vidékfejlesztési Alap (EMVA).</w:t>
      </w:r>
    </w:p>
    <w:p w14:paraId="33DB79BD" w14:textId="77777777" w:rsidR="00AA1C6C" w:rsidRPr="00B437FF" w:rsidRDefault="00AA1C6C" w:rsidP="00AA1C6C">
      <w:pPr>
        <w:widowControl w:val="0"/>
        <w:jc w:val="both"/>
        <w:rPr>
          <w:color w:val="000000"/>
          <w:sz w:val="20"/>
          <w:szCs w:val="20"/>
        </w:rPr>
      </w:pPr>
    </w:p>
    <w:p w14:paraId="05DA1F41" w14:textId="77777777" w:rsidR="00AA1C6C" w:rsidRPr="00B437FF" w:rsidRDefault="00AA1C6C" w:rsidP="00AA1C6C">
      <w:pPr>
        <w:widowControl w:val="0"/>
        <w:numPr>
          <w:ilvl w:val="0"/>
          <w:numId w:val="36"/>
        </w:numPr>
        <w:suppressAutoHyphens/>
        <w:jc w:val="both"/>
        <w:rPr>
          <w:b/>
          <w:bCs/>
          <w:color w:val="000000"/>
          <w:sz w:val="20"/>
          <w:szCs w:val="20"/>
        </w:rPr>
      </w:pPr>
      <w:r w:rsidRPr="00B437FF">
        <w:rPr>
          <w:b/>
          <w:bCs/>
          <w:color w:val="000000"/>
          <w:sz w:val="20"/>
          <w:szCs w:val="20"/>
        </w:rPr>
        <w:t>Interreg 2021-2027</w:t>
      </w:r>
    </w:p>
    <w:p w14:paraId="1BEDC10E" w14:textId="77777777" w:rsidR="00AA1C6C" w:rsidRPr="00B437FF" w:rsidRDefault="00AA1C6C" w:rsidP="00AA1C6C">
      <w:pPr>
        <w:widowControl w:val="0"/>
        <w:jc w:val="both"/>
        <w:rPr>
          <w:b/>
          <w:bCs/>
          <w:color w:val="000000"/>
          <w:sz w:val="20"/>
          <w:szCs w:val="20"/>
        </w:rPr>
      </w:pPr>
    </w:p>
    <w:p w14:paraId="0B13F1A8" w14:textId="77777777" w:rsidR="00AA1C6C" w:rsidRPr="00B437FF" w:rsidRDefault="00AA1C6C" w:rsidP="00AA1C6C">
      <w:pPr>
        <w:widowControl w:val="0"/>
        <w:jc w:val="both"/>
        <w:rPr>
          <w:color w:val="000000"/>
          <w:sz w:val="20"/>
          <w:szCs w:val="20"/>
        </w:rPr>
      </w:pPr>
      <w:r w:rsidRPr="00B437FF">
        <w:rPr>
          <w:color w:val="000000"/>
          <w:sz w:val="20"/>
          <w:szCs w:val="20"/>
        </w:rPr>
        <w:t>Az Interreg az Európai Unió kiemelt eszköze, mely az EU-n belüli városok és régiók együttműködését erősíti. Mint a Kohéziós Politika része, kiemelt szerepet játszik a regionális fejlesztés népszerűsítésében, a gazdasági egyenlőtlenségek csökkentésében, a különböző régiók fejlettségi szintje közötti egyenlőtlenségeknek és a legkedvezőtlenebb helyzetű régiók lemaradásának a csökkentésében. Az Interreg céljai között szerepel a 2012-2027 programozási időszakban az aktuális problémák kezelése, mint a klímaváltozás, digitális átállás, társadalmi integráció, hogy a kontinens zöldebb, szociálisabb és emberközelibb legyen, emellett segíti a kormányokat egy jobban működő politikai koordináció kidolgozásában.</w:t>
      </w:r>
    </w:p>
    <w:p w14:paraId="172A7D05" w14:textId="77777777" w:rsidR="00AA1C6C" w:rsidRPr="00B437FF" w:rsidRDefault="00AA1C6C" w:rsidP="00AA1C6C">
      <w:pPr>
        <w:widowControl w:val="0"/>
        <w:jc w:val="both"/>
        <w:rPr>
          <w:color w:val="000000"/>
          <w:sz w:val="20"/>
          <w:szCs w:val="20"/>
        </w:rPr>
      </w:pPr>
      <w:r w:rsidRPr="00B437FF">
        <w:rPr>
          <w:color w:val="000000"/>
          <w:sz w:val="20"/>
          <w:szCs w:val="20"/>
        </w:rPr>
        <w:t xml:space="preserve">Az európai területi együttműködési célkitűzés keretében megvalósuló programok sajátossága a határon átnyúló karakter, a programok kidolgozása és végrehajtása minden esetben több ország részvételével történik. A programokban támogatást elnyert projektek megvalósítása is országhatárokon átnyúló együttműködések keretében történik. A program megvalósítási helyszínei az Európai Unió 27 tagállamának </w:t>
      </w:r>
      <w:r w:rsidRPr="00B437FF">
        <w:rPr>
          <w:color w:val="000000"/>
          <w:sz w:val="20"/>
          <w:szCs w:val="20"/>
        </w:rPr>
        <w:lastRenderedPageBreak/>
        <w:t>területei, továbbá Interreg IPA III és Interreg NEXT keretében EU-n kívüli partnerországok területei is.</w:t>
      </w:r>
    </w:p>
    <w:p w14:paraId="540AEB21" w14:textId="77777777" w:rsidR="00AA1C6C" w:rsidRPr="00B437FF" w:rsidRDefault="00AA1C6C" w:rsidP="00AA1C6C">
      <w:pPr>
        <w:widowControl w:val="0"/>
        <w:jc w:val="both"/>
        <w:rPr>
          <w:b/>
          <w:bCs/>
          <w:color w:val="000000"/>
          <w:sz w:val="20"/>
          <w:szCs w:val="20"/>
        </w:rPr>
      </w:pPr>
    </w:p>
    <w:p w14:paraId="41EB2150" w14:textId="77777777" w:rsidR="00AA1C6C" w:rsidRPr="00B437FF" w:rsidRDefault="00AA1C6C" w:rsidP="00AA1C6C">
      <w:pPr>
        <w:widowControl w:val="0"/>
        <w:jc w:val="center"/>
        <w:rPr>
          <w:b/>
          <w:color w:val="000000"/>
          <w:sz w:val="20"/>
          <w:szCs w:val="20"/>
        </w:rPr>
      </w:pPr>
      <w:r w:rsidRPr="00B437FF">
        <w:rPr>
          <w:b/>
          <w:color w:val="000000"/>
          <w:sz w:val="20"/>
          <w:szCs w:val="20"/>
        </w:rPr>
        <w:t>I.</w:t>
      </w:r>
    </w:p>
    <w:p w14:paraId="7469C91C" w14:textId="77777777" w:rsidR="00AA1C6C" w:rsidRPr="00B437FF" w:rsidRDefault="00AA1C6C" w:rsidP="00AA1C6C">
      <w:pPr>
        <w:widowControl w:val="0"/>
        <w:jc w:val="center"/>
        <w:rPr>
          <w:b/>
          <w:color w:val="000000"/>
          <w:sz w:val="20"/>
          <w:szCs w:val="20"/>
        </w:rPr>
      </w:pPr>
      <w:r w:rsidRPr="00B437FF">
        <w:rPr>
          <w:b/>
          <w:color w:val="000000"/>
          <w:sz w:val="20"/>
          <w:szCs w:val="20"/>
        </w:rPr>
        <w:t>Az Önkormányzat gazdálkodása</w:t>
      </w:r>
    </w:p>
    <w:p w14:paraId="19552937" w14:textId="77777777" w:rsidR="00AA1C6C" w:rsidRPr="00B437FF" w:rsidRDefault="00AA1C6C" w:rsidP="00AA1C6C">
      <w:pPr>
        <w:widowControl w:val="0"/>
        <w:rPr>
          <w:strike/>
          <w:color w:val="000000"/>
          <w:sz w:val="20"/>
          <w:szCs w:val="20"/>
        </w:rPr>
      </w:pPr>
    </w:p>
    <w:p w14:paraId="731AE823" w14:textId="77777777" w:rsidR="00AA1C6C" w:rsidRPr="00B437FF" w:rsidRDefault="00AA1C6C" w:rsidP="00AA1C6C">
      <w:pPr>
        <w:widowControl w:val="0"/>
        <w:jc w:val="both"/>
        <w:rPr>
          <w:color w:val="000000"/>
          <w:sz w:val="20"/>
          <w:szCs w:val="20"/>
        </w:rPr>
      </w:pPr>
      <w:r w:rsidRPr="00B437FF">
        <w:rPr>
          <w:color w:val="000000"/>
          <w:sz w:val="20"/>
          <w:szCs w:val="20"/>
        </w:rPr>
        <w:t xml:space="preserve">Gazdálkodásunkat a továbbiakban is a demokratikus döntéshozatal és a széleskörű nyilvánosság jellemezheti. Alapvető célunk már nemcsak a pénzügyi egyensúly biztosítása, az önkormányzat és az általa fenntartott intézmények működőképességének minőségromlás nélküli fenntartása, hanem az előzőeken túlmutatva </w:t>
      </w:r>
      <w:r w:rsidRPr="00B437FF">
        <w:rPr>
          <w:bCs/>
          <w:color w:val="000000"/>
          <w:sz w:val="20"/>
          <w:szCs w:val="20"/>
        </w:rPr>
        <w:t>még jobb minőségű és magasabb színvonalú feladatellátás és szolgáltatásbiztosítás</w:t>
      </w:r>
      <w:r w:rsidRPr="00B437FF">
        <w:rPr>
          <w:b/>
          <w:bCs/>
          <w:color w:val="000000"/>
          <w:sz w:val="20"/>
          <w:szCs w:val="20"/>
        </w:rPr>
        <w:t xml:space="preserve"> </w:t>
      </w:r>
      <w:r w:rsidRPr="00B437FF">
        <w:rPr>
          <w:color w:val="000000"/>
          <w:sz w:val="20"/>
          <w:szCs w:val="20"/>
        </w:rPr>
        <w:t>kell, hogy legyen, hiszen önkormányzatunk munkájának mércéje elsősorban a város lakosságának elégedettsége.</w:t>
      </w:r>
    </w:p>
    <w:p w14:paraId="6A4879A7" w14:textId="77777777" w:rsidR="00AA1C6C" w:rsidRPr="00B437FF" w:rsidRDefault="00AA1C6C" w:rsidP="00AA1C6C">
      <w:pPr>
        <w:widowControl w:val="0"/>
        <w:jc w:val="both"/>
        <w:rPr>
          <w:color w:val="000000"/>
          <w:sz w:val="20"/>
          <w:szCs w:val="20"/>
        </w:rPr>
      </w:pPr>
      <w:r w:rsidRPr="00B437FF">
        <w:rPr>
          <w:color w:val="000000"/>
          <w:sz w:val="20"/>
          <w:szCs w:val="20"/>
        </w:rPr>
        <w:t xml:space="preserve">Fentiek érdekében már a költségvetések tervezésekor szükséges meghatározni a célokat és a követelményeket. A </w:t>
      </w:r>
      <w:r w:rsidRPr="00B437FF">
        <w:rPr>
          <w:bCs/>
          <w:color w:val="000000"/>
          <w:sz w:val="20"/>
          <w:szCs w:val="20"/>
        </w:rPr>
        <w:t xml:space="preserve">költségvetés </w:t>
      </w:r>
      <w:r w:rsidRPr="00B437FF">
        <w:rPr>
          <w:color w:val="000000"/>
          <w:sz w:val="20"/>
          <w:szCs w:val="20"/>
        </w:rPr>
        <w:t xml:space="preserve">tervezésének elsődleges követelménye, hogy </w:t>
      </w:r>
      <w:r w:rsidRPr="00B437FF">
        <w:rPr>
          <w:bCs/>
          <w:color w:val="000000"/>
          <w:sz w:val="20"/>
          <w:szCs w:val="20"/>
        </w:rPr>
        <w:t>az nem</w:t>
      </w:r>
      <w:r w:rsidRPr="00B437FF">
        <w:rPr>
          <w:color w:val="000000"/>
          <w:sz w:val="20"/>
          <w:szCs w:val="20"/>
        </w:rPr>
        <w:t xml:space="preserve"> </w:t>
      </w:r>
      <w:r w:rsidRPr="00B437FF">
        <w:rPr>
          <w:bCs/>
          <w:color w:val="000000"/>
          <w:sz w:val="20"/>
          <w:szCs w:val="20"/>
        </w:rPr>
        <w:t>tervezhető bázisalapon.</w:t>
      </w:r>
      <w:r w:rsidRPr="00B437FF">
        <w:rPr>
          <w:b/>
          <w:bCs/>
          <w:color w:val="000000"/>
          <w:sz w:val="20"/>
          <w:szCs w:val="20"/>
        </w:rPr>
        <w:t xml:space="preserve"> </w:t>
      </w:r>
      <w:r w:rsidRPr="00B437FF">
        <w:rPr>
          <w:color w:val="000000"/>
          <w:sz w:val="20"/>
          <w:szCs w:val="20"/>
        </w:rPr>
        <w:t>Mindenkor szükséges áttekintetni és gazdasági számításokkal alátámasztani az önkormányzat kötelező és önként vállalt feladatait, majd ezek után kell hozzárendelni a szükséges forrásokat.</w:t>
      </w:r>
    </w:p>
    <w:p w14:paraId="796FEE15" w14:textId="77777777" w:rsidR="00AA1C6C" w:rsidRPr="00B437FF" w:rsidRDefault="00AA1C6C" w:rsidP="00AA1C6C">
      <w:pPr>
        <w:widowControl w:val="0"/>
        <w:jc w:val="both"/>
        <w:rPr>
          <w:color w:val="000000"/>
          <w:sz w:val="20"/>
          <w:szCs w:val="20"/>
        </w:rPr>
      </w:pPr>
      <w:r w:rsidRPr="00B437FF">
        <w:rPr>
          <w:color w:val="000000"/>
          <w:sz w:val="20"/>
          <w:szCs w:val="20"/>
        </w:rPr>
        <w:t>Tekintettel arra, hogy önkormányzatunk majdnem optimális szintre tudta hozni az elmúlt évek alatt intézményrendszerét, feladatellátása szerkezetét, a további öt év ennek finomítását kell, hogy szolgálja, tehát továbbra is keresni kell a költségtakarékos, racionális megoldásokat.</w:t>
      </w:r>
    </w:p>
    <w:p w14:paraId="560D837A" w14:textId="77777777" w:rsidR="00AA1C6C" w:rsidRPr="00B437FF" w:rsidRDefault="00AA1C6C" w:rsidP="00AA1C6C">
      <w:pPr>
        <w:widowControl w:val="0"/>
        <w:jc w:val="both"/>
        <w:rPr>
          <w:color w:val="000000"/>
          <w:sz w:val="20"/>
          <w:szCs w:val="20"/>
        </w:rPr>
      </w:pPr>
    </w:p>
    <w:p w14:paraId="5F79D63B" w14:textId="77777777" w:rsidR="00AA1C6C" w:rsidRPr="00B437FF" w:rsidRDefault="00AA1C6C" w:rsidP="00AA1C6C">
      <w:pPr>
        <w:widowControl w:val="0"/>
        <w:jc w:val="both"/>
        <w:rPr>
          <w:b/>
          <w:bCs/>
          <w:color w:val="000000"/>
          <w:sz w:val="20"/>
          <w:szCs w:val="20"/>
        </w:rPr>
      </w:pPr>
      <w:r w:rsidRPr="00B437FF">
        <w:rPr>
          <w:b/>
          <w:bCs/>
          <w:color w:val="000000"/>
          <w:sz w:val="20"/>
          <w:szCs w:val="20"/>
        </w:rPr>
        <w:t>Az önkormányzat gazdálkodásának alapelvei:</w:t>
      </w:r>
    </w:p>
    <w:p w14:paraId="601C7963" w14:textId="77777777" w:rsidR="00AA1C6C" w:rsidRPr="00B437FF" w:rsidRDefault="00AA1C6C" w:rsidP="00AA1C6C">
      <w:pPr>
        <w:widowControl w:val="0"/>
        <w:jc w:val="both"/>
        <w:rPr>
          <w:color w:val="000000"/>
          <w:sz w:val="20"/>
          <w:szCs w:val="20"/>
        </w:rPr>
      </w:pPr>
    </w:p>
    <w:p w14:paraId="3F69B0A5" w14:textId="77777777" w:rsidR="00AA1C6C" w:rsidRPr="00B437FF" w:rsidRDefault="00AA1C6C" w:rsidP="00AA1C6C">
      <w:pPr>
        <w:widowControl w:val="0"/>
        <w:numPr>
          <w:ilvl w:val="0"/>
          <w:numId w:val="37"/>
        </w:numPr>
        <w:suppressAutoHyphens/>
        <w:jc w:val="both"/>
        <w:rPr>
          <w:color w:val="000000"/>
          <w:sz w:val="20"/>
          <w:szCs w:val="20"/>
        </w:rPr>
      </w:pPr>
      <w:r w:rsidRPr="00B437FF">
        <w:rPr>
          <w:b/>
          <w:bCs/>
          <w:color w:val="000000"/>
          <w:sz w:val="20"/>
          <w:szCs w:val="20"/>
        </w:rPr>
        <w:t>Felelősségteljes gazdálkodás</w:t>
      </w:r>
      <w:r w:rsidRPr="00B437FF">
        <w:rPr>
          <w:color w:val="000000"/>
          <w:sz w:val="20"/>
          <w:szCs w:val="20"/>
        </w:rPr>
        <w:t>: Az önkormányzatnak felelősen kell gazdálkodnia a rendelkezésére álló forrásokkal, figyelembe véve a helyi közösség érdekeit.</w:t>
      </w:r>
    </w:p>
    <w:p w14:paraId="54AA7013" w14:textId="77777777" w:rsidR="00AA1C6C" w:rsidRPr="00B437FF" w:rsidRDefault="00AA1C6C" w:rsidP="00AA1C6C">
      <w:pPr>
        <w:widowControl w:val="0"/>
        <w:numPr>
          <w:ilvl w:val="0"/>
          <w:numId w:val="37"/>
        </w:numPr>
        <w:suppressAutoHyphens/>
        <w:jc w:val="both"/>
        <w:rPr>
          <w:color w:val="000000"/>
          <w:sz w:val="20"/>
          <w:szCs w:val="20"/>
        </w:rPr>
      </w:pPr>
      <w:r w:rsidRPr="00B437FF">
        <w:rPr>
          <w:b/>
          <w:bCs/>
          <w:color w:val="000000"/>
          <w:sz w:val="20"/>
          <w:szCs w:val="20"/>
        </w:rPr>
        <w:t>Átláthatóság</w:t>
      </w:r>
      <w:r w:rsidRPr="00B437FF">
        <w:rPr>
          <w:color w:val="000000"/>
          <w:sz w:val="20"/>
          <w:szCs w:val="20"/>
        </w:rPr>
        <w:t>: A gazdálkodási folyamatoknak átláthatónak kell lenniük, lehetőséget biztosítva a lakosság számára a pénzügyi információk megismerésére.</w:t>
      </w:r>
    </w:p>
    <w:p w14:paraId="299A6358" w14:textId="77777777" w:rsidR="00AA1C6C" w:rsidRPr="00B437FF" w:rsidRDefault="00AA1C6C" w:rsidP="00AA1C6C">
      <w:pPr>
        <w:widowControl w:val="0"/>
        <w:numPr>
          <w:ilvl w:val="0"/>
          <w:numId w:val="37"/>
        </w:numPr>
        <w:suppressAutoHyphens/>
        <w:jc w:val="both"/>
        <w:rPr>
          <w:color w:val="000000"/>
          <w:sz w:val="20"/>
          <w:szCs w:val="20"/>
        </w:rPr>
      </w:pPr>
      <w:r w:rsidRPr="00B437FF">
        <w:rPr>
          <w:b/>
          <w:bCs/>
          <w:color w:val="000000"/>
          <w:sz w:val="20"/>
          <w:szCs w:val="20"/>
        </w:rPr>
        <w:t>Tervszerűség</w:t>
      </w:r>
      <w:r w:rsidRPr="00B437FF">
        <w:rPr>
          <w:color w:val="000000"/>
          <w:sz w:val="20"/>
          <w:szCs w:val="20"/>
        </w:rPr>
        <w:t>: Az önkormányzati gazdálkodásnak tervezett módon kell zajlania, figyelembe véve a hosszú távú célokat és a helyi igényeket.</w:t>
      </w:r>
    </w:p>
    <w:p w14:paraId="22E1E3AA" w14:textId="77777777" w:rsidR="00AA1C6C" w:rsidRPr="00B437FF" w:rsidRDefault="00AA1C6C" w:rsidP="00AA1C6C">
      <w:pPr>
        <w:widowControl w:val="0"/>
        <w:numPr>
          <w:ilvl w:val="0"/>
          <w:numId w:val="37"/>
        </w:numPr>
        <w:suppressAutoHyphens/>
        <w:jc w:val="both"/>
        <w:rPr>
          <w:color w:val="000000"/>
          <w:sz w:val="20"/>
          <w:szCs w:val="20"/>
        </w:rPr>
      </w:pPr>
      <w:r w:rsidRPr="00B437FF">
        <w:rPr>
          <w:b/>
          <w:bCs/>
          <w:color w:val="000000"/>
          <w:sz w:val="20"/>
          <w:szCs w:val="20"/>
        </w:rPr>
        <w:t>Hatékonyság</w:t>
      </w:r>
      <w:r w:rsidRPr="00B437FF">
        <w:rPr>
          <w:color w:val="000000"/>
          <w:sz w:val="20"/>
          <w:szCs w:val="20"/>
        </w:rPr>
        <w:t>: A források felhasználásának hatékonyan kell történnie, minimalizálva a pazarlást és maximálva a szolgáltatások minőségét.</w:t>
      </w:r>
    </w:p>
    <w:p w14:paraId="4EE7A92E" w14:textId="77777777" w:rsidR="00AA1C6C" w:rsidRPr="00B437FF" w:rsidRDefault="00AA1C6C" w:rsidP="00AA1C6C">
      <w:pPr>
        <w:widowControl w:val="0"/>
        <w:numPr>
          <w:ilvl w:val="0"/>
          <w:numId w:val="37"/>
        </w:numPr>
        <w:suppressAutoHyphens/>
        <w:jc w:val="both"/>
        <w:rPr>
          <w:color w:val="000000"/>
          <w:sz w:val="20"/>
          <w:szCs w:val="20"/>
        </w:rPr>
      </w:pPr>
      <w:r w:rsidRPr="00B437FF">
        <w:rPr>
          <w:b/>
          <w:bCs/>
          <w:color w:val="000000"/>
          <w:sz w:val="20"/>
          <w:szCs w:val="20"/>
        </w:rPr>
        <w:t>Szakszerűség</w:t>
      </w:r>
      <w:r w:rsidRPr="00B437FF">
        <w:rPr>
          <w:color w:val="000000"/>
          <w:sz w:val="20"/>
          <w:szCs w:val="20"/>
        </w:rPr>
        <w:t>: A gazdálkodást szakmai alapokon kell végezni, a legjobb gyakorlatokat követve és a megfelelő szaktudással rendelkező személyek bevonásával.</w:t>
      </w:r>
    </w:p>
    <w:p w14:paraId="28521AEF" w14:textId="77777777" w:rsidR="00AA1C6C" w:rsidRPr="00B437FF" w:rsidRDefault="00AA1C6C" w:rsidP="00AA1C6C">
      <w:pPr>
        <w:widowControl w:val="0"/>
        <w:numPr>
          <w:ilvl w:val="0"/>
          <w:numId w:val="37"/>
        </w:numPr>
        <w:suppressAutoHyphens/>
        <w:jc w:val="both"/>
        <w:rPr>
          <w:color w:val="000000"/>
          <w:sz w:val="20"/>
          <w:szCs w:val="20"/>
        </w:rPr>
      </w:pPr>
      <w:r w:rsidRPr="00B437FF">
        <w:rPr>
          <w:b/>
          <w:bCs/>
          <w:color w:val="000000"/>
          <w:sz w:val="20"/>
          <w:szCs w:val="20"/>
        </w:rPr>
        <w:t>Fenntarthatóság</w:t>
      </w:r>
      <w:r w:rsidRPr="00B437FF">
        <w:rPr>
          <w:color w:val="000000"/>
          <w:sz w:val="20"/>
          <w:szCs w:val="20"/>
        </w:rPr>
        <w:t>: A gazdálkodásnak figyelembe kell vennie a környezeti, gazdasági és társadalmi fenntarthatóság szempontjait is.</w:t>
      </w:r>
    </w:p>
    <w:p w14:paraId="70E018C4" w14:textId="77777777" w:rsidR="00AA1C6C" w:rsidRPr="00B437FF" w:rsidRDefault="00AA1C6C" w:rsidP="00AA1C6C">
      <w:pPr>
        <w:widowControl w:val="0"/>
        <w:numPr>
          <w:ilvl w:val="0"/>
          <w:numId w:val="37"/>
        </w:numPr>
        <w:suppressAutoHyphens/>
        <w:jc w:val="both"/>
        <w:rPr>
          <w:color w:val="000000"/>
          <w:sz w:val="20"/>
          <w:szCs w:val="20"/>
        </w:rPr>
      </w:pPr>
      <w:r w:rsidRPr="00B437FF">
        <w:rPr>
          <w:b/>
          <w:bCs/>
          <w:color w:val="000000"/>
          <w:sz w:val="20"/>
          <w:szCs w:val="20"/>
        </w:rPr>
        <w:t>Helyi érdekek képviselete</w:t>
      </w:r>
      <w:r w:rsidRPr="00B437FF">
        <w:rPr>
          <w:color w:val="000000"/>
          <w:sz w:val="20"/>
          <w:szCs w:val="20"/>
        </w:rPr>
        <w:t>: Az önkormányzatnak figyelembe kell vennie a helyi közösség szükségleteit és érdekeit, így erősítve a lakosság részvételét a döntéshozatalban.</w:t>
      </w:r>
    </w:p>
    <w:p w14:paraId="6022FE27" w14:textId="77777777" w:rsidR="00AA1C6C" w:rsidRPr="00B437FF" w:rsidRDefault="00AA1C6C" w:rsidP="00AA1C6C">
      <w:pPr>
        <w:widowControl w:val="0"/>
        <w:jc w:val="both"/>
        <w:rPr>
          <w:color w:val="000000"/>
          <w:sz w:val="20"/>
          <w:szCs w:val="20"/>
        </w:rPr>
      </w:pPr>
    </w:p>
    <w:p w14:paraId="397D0E30" w14:textId="77777777" w:rsidR="00AA1C6C" w:rsidRPr="00B437FF" w:rsidRDefault="00AA1C6C" w:rsidP="00AA1C6C">
      <w:pPr>
        <w:widowControl w:val="0"/>
        <w:jc w:val="both"/>
        <w:rPr>
          <w:color w:val="000000"/>
          <w:sz w:val="20"/>
          <w:szCs w:val="20"/>
        </w:rPr>
      </w:pPr>
      <w:r w:rsidRPr="00B437FF">
        <w:rPr>
          <w:bCs/>
          <w:color w:val="000000"/>
          <w:sz w:val="20"/>
          <w:szCs w:val="20"/>
        </w:rPr>
        <w:t xml:space="preserve">Működési hitel felvétele továbbra sem megengedhető, de a jelenlegi költségvetési helyzet alapján nem is indokolt. </w:t>
      </w:r>
      <w:r w:rsidRPr="00B437FF">
        <w:rPr>
          <w:color w:val="000000"/>
          <w:sz w:val="20"/>
          <w:szCs w:val="20"/>
        </w:rPr>
        <w:t>Az esetleges hiány kezelése elsősorban megfelelő forráskoordinációval történhet. A likviditási problémák kezelésére kizárólag a folyószámla hitelkeret vehető igénybe, de az is csak a legszükségesebb és legminimálisabb mértékben.</w:t>
      </w:r>
    </w:p>
    <w:p w14:paraId="0D96101F" w14:textId="77777777" w:rsidR="00AA1C6C" w:rsidRPr="00B437FF" w:rsidRDefault="00AA1C6C" w:rsidP="00AA1C6C">
      <w:pPr>
        <w:widowControl w:val="0"/>
        <w:jc w:val="both"/>
        <w:rPr>
          <w:color w:val="000000"/>
          <w:sz w:val="20"/>
          <w:szCs w:val="20"/>
        </w:rPr>
      </w:pPr>
    </w:p>
    <w:p w14:paraId="50F53014" w14:textId="77777777" w:rsidR="00AA1C6C" w:rsidRPr="00B437FF" w:rsidRDefault="00AA1C6C" w:rsidP="00AA1C6C">
      <w:pPr>
        <w:widowControl w:val="0"/>
        <w:jc w:val="both"/>
        <w:rPr>
          <w:color w:val="000000"/>
          <w:sz w:val="20"/>
          <w:szCs w:val="20"/>
        </w:rPr>
      </w:pPr>
      <w:r w:rsidRPr="00B437FF">
        <w:rPr>
          <w:color w:val="000000"/>
          <w:sz w:val="20"/>
          <w:szCs w:val="20"/>
        </w:rPr>
        <w:t xml:space="preserve">A továbbiakban is cél kell, hogy legyen az önkormányzati bevételek növelése, a rendszerben rejlő lehetőségek maximális kihasználása. Önkormányzatunk egyik legfőbb bevétele a helyi adókból keletkezik. Az adótörvények alapján megalkotott helyi adórendeleteink messzemenőlég figyelembe vették az adózóink teherbíró képességét, megalkotásuk széles nyilvánosságot kapott és ezen az </w:t>
      </w:r>
      <w:r w:rsidRPr="00B437FF">
        <w:rPr>
          <w:bCs/>
          <w:color w:val="000000"/>
          <w:sz w:val="20"/>
          <w:szCs w:val="20"/>
        </w:rPr>
        <w:t>adópolitikán a képviselő-testület a továbbiakban sem</w:t>
      </w:r>
      <w:r w:rsidRPr="00B437FF">
        <w:rPr>
          <w:color w:val="000000"/>
          <w:sz w:val="20"/>
          <w:szCs w:val="20"/>
        </w:rPr>
        <w:t xml:space="preserve"> </w:t>
      </w:r>
      <w:r w:rsidRPr="00B437FF">
        <w:rPr>
          <w:bCs/>
          <w:color w:val="000000"/>
          <w:sz w:val="20"/>
          <w:szCs w:val="20"/>
        </w:rPr>
        <w:t xml:space="preserve">kíván változtatni. </w:t>
      </w:r>
      <w:r w:rsidRPr="00B437FF">
        <w:rPr>
          <w:color w:val="000000"/>
          <w:sz w:val="20"/>
          <w:szCs w:val="20"/>
        </w:rPr>
        <w:t>Az adófizetési morál javítását kell törekedni Adórendeleteink változtatása, esetleges új adó bevezetése mindenkor a törvényi előírásokon alapulhat.</w:t>
      </w:r>
    </w:p>
    <w:p w14:paraId="69425FA8" w14:textId="77777777" w:rsidR="00AA1C6C" w:rsidRPr="00B437FF" w:rsidRDefault="00AA1C6C" w:rsidP="00AA1C6C">
      <w:pPr>
        <w:widowControl w:val="0"/>
        <w:jc w:val="both"/>
        <w:rPr>
          <w:color w:val="000000"/>
          <w:sz w:val="20"/>
          <w:szCs w:val="20"/>
        </w:rPr>
      </w:pPr>
      <w:r w:rsidRPr="00B437FF">
        <w:rPr>
          <w:color w:val="000000"/>
          <w:sz w:val="20"/>
          <w:szCs w:val="20"/>
        </w:rPr>
        <w:t>Törekedni kell arra, hogy a befolyt adóbevételek ne a működést szolgálják, hanem minél nagyobb százalékban képezzék a fejlesztési kiadásaink forrását.</w:t>
      </w:r>
    </w:p>
    <w:p w14:paraId="325C9B8E" w14:textId="77777777" w:rsidR="00AA1C6C" w:rsidRPr="00B437FF" w:rsidRDefault="00AA1C6C" w:rsidP="00AA1C6C">
      <w:pPr>
        <w:widowControl w:val="0"/>
        <w:jc w:val="both"/>
        <w:rPr>
          <w:color w:val="000000"/>
          <w:sz w:val="20"/>
          <w:szCs w:val="20"/>
        </w:rPr>
      </w:pPr>
      <w:r w:rsidRPr="00B437FF">
        <w:rPr>
          <w:color w:val="000000"/>
          <w:sz w:val="20"/>
          <w:szCs w:val="20"/>
        </w:rPr>
        <w:t>Előrelátható, hogy e ciklus időtartama alatt beruházásainkat ugyancsak nagy részben pályázati forrásból tudjuk megvalósítani. Sikeres pályázat feltétele, hogy ne a pályázati kiírásokhoz igazítsuk a fejlesztési elképzeléseinket, hanem meg kell határozni a célokat, elő kell készíteni és meg kell határozni a pályázatokhoz szükséges önrészt.  A megalapozott gazdasági döntések legfontosabb feltétele a gyors és pontos információ.</w:t>
      </w:r>
    </w:p>
    <w:p w14:paraId="25C8632A" w14:textId="77777777" w:rsidR="00AA1C6C" w:rsidRPr="00B437FF" w:rsidRDefault="00AA1C6C" w:rsidP="00AA1C6C">
      <w:pPr>
        <w:widowControl w:val="0"/>
        <w:jc w:val="both"/>
        <w:rPr>
          <w:color w:val="000000"/>
          <w:sz w:val="20"/>
          <w:szCs w:val="20"/>
        </w:rPr>
      </w:pPr>
      <w:r w:rsidRPr="00B437FF">
        <w:rPr>
          <w:color w:val="000000"/>
          <w:sz w:val="20"/>
          <w:szCs w:val="20"/>
        </w:rPr>
        <w:t>Vagyongazdálkodásunk alapvető célja továbbra is az önkormányzati vagyon növelése.</w:t>
      </w:r>
    </w:p>
    <w:p w14:paraId="13910E2A" w14:textId="77777777" w:rsidR="00AA1C6C" w:rsidRPr="00B437FF" w:rsidRDefault="00AA1C6C" w:rsidP="00AA1C6C">
      <w:pPr>
        <w:widowControl w:val="0"/>
        <w:jc w:val="both"/>
        <w:rPr>
          <w:color w:val="000000"/>
          <w:sz w:val="20"/>
          <w:szCs w:val="20"/>
        </w:rPr>
      </w:pPr>
      <w:r w:rsidRPr="00B437FF">
        <w:rPr>
          <w:color w:val="000000"/>
          <w:sz w:val="20"/>
          <w:szCs w:val="20"/>
        </w:rPr>
        <w:t xml:space="preserve">Vagyonértékesítésre kizárólag ésszerű indokok alapján, elsősorban a nem működő vagyon mobilizálása és a fejlesztési források növelése érdekében kerülhet sor. Alapelv, hogy vagyonvesztés nem következhet be, illetve vagyonértékesítésből származó </w:t>
      </w:r>
      <w:r w:rsidRPr="00B437FF">
        <w:rPr>
          <w:bCs/>
          <w:color w:val="000000"/>
          <w:sz w:val="20"/>
          <w:szCs w:val="20"/>
        </w:rPr>
        <w:t>bevételeink nem</w:t>
      </w:r>
      <w:r w:rsidRPr="00B437FF">
        <w:rPr>
          <w:color w:val="000000"/>
          <w:sz w:val="20"/>
          <w:szCs w:val="20"/>
        </w:rPr>
        <w:t xml:space="preserve"> szolgálhatnak működési célokat, azok kizárólag fejlesztésre, vagyongyarapításra esetlegesen felhalmozási hiteltörlesztésre fordíthatók.</w:t>
      </w:r>
    </w:p>
    <w:p w14:paraId="3ED914CF" w14:textId="77777777" w:rsidR="00AA1C6C" w:rsidRPr="00B437FF" w:rsidRDefault="00AA1C6C" w:rsidP="00AA1C6C">
      <w:pPr>
        <w:widowControl w:val="0"/>
        <w:rPr>
          <w:b/>
          <w:color w:val="000000"/>
          <w:sz w:val="20"/>
          <w:szCs w:val="20"/>
        </w:rPr>
      </w:pPr>
    </w:p>
    <w:p w14:paraId="290021D7" w14:textId="77777777" w:rsidR="00AA1C6C" w:rsidRPr="00B437FF" w:rsidRDefault="00AA1C6C" w:rsidP="00AA1C6C">
      <w:pPr>
        <w:widowControl w:val="0"/>
        <w:rPr>
          <w:b/>
          <w:color w:val="000000"/>
          <w:sz w:val="20"/>
          <w:szCs w:val="20"/>
        </w:rPr>
      </w:pPr>
      <w:r w:rsidRPr="00B437FF">
        <w:rPr>
          <w:b/>
          <w:color w:val="000000"/>
          <w:sz w:val="20"/>
          <w:szCs w:val="20"/>
        </w:rPr>
        <w:t>Az önkormányzat pénzügyi helyzete</w:t>
      </w:r>
    </w:p>
    <w:p w14:paraId="051F0A61" w14:textId="77777777" w:rsidR="00AA1C6C" w:rsidRPr="00B437FF" w:rsidRDefault="00AA1C6C" w:rsidP="00AA1C6C">
      <w:pPr>
        <w:widowControl w:val="0"/>
        <w:rPr>
          <w:color w:val="000000"/>
          <w:sz w:val="20"/>
          <w:szCs w:val="20"/>
        </w:rPr>
      </w:pPr>
    </w:p>
    <w:p w14:paraId="12DDD37A" w14:textId="77777777" w:rsidR="00AA1C6C" w:rsidRPr="00B437FF" w:rsidRDefault="00AA1C6C" w:rsidP="00AA1C6C">
      <w:pPr>
        <w:widowControl w:val="0"/>
        <w:numPr>
          <w:ilvl w:val="0"/>
          <w:numId w:val="29"/>
        </w:numPr>
        <w:ind w:firstLine="0"/>
        <w:jc w:val="both"/>
        <w:rPr>
          <w:color w:val="000000"/>
          <w:sz w:val="20"/>
          <w:szCs w:val="20"/>
        </w:rPr>
      </w:pPr>
      <w:r w:rsidRPr="00B437FF">
        <w:rPr>
          <w:color w:val="000000"/>
          <w:sz w:val="20"/>
          <w:szCs w:val="20"/>
        </w:rPr>
        <w:t>Az önkormányzat az állami támogatásra és saját bevételeire támaszkodva alakítja ki a költségvetését. A város gazdálkodását döntően befolyásolja a bevételek alakulása, a törvény által előírt kötelező és önként vállalt feladatok.</w:t>
      </w:r>
    </w:p>
    <w:p w14:paraId="6306B78D" w14:textId="77777777" w:rsidR="00AA1C6C" w:rsidRPr="00B437FF" w:rsidRDefault="00AA1C6C" w:rsidP="00AA1C6C">
      <w:pPr>
        <w:widowControl w:val="0"/>
        <w:jc w:val="both"/>
        <w:rPr>
          <w:color w:val="000000"/>
          <w:sz w:val="20"/>
          <w:szCs w:val="20"/>
        </w:rPr>
      </w:pPr>
    </w:p>
    <w:p w14:paraId="13BC79F6" w14:textId="77777777" w:rsidR="00AA1C6C" w:rsidRPr="00B437FF" w:rsidRDefault="00AA1C6C" w:rsidP="00AA1C6C">
      <w:pPr>
        <w:widowControl w:val="0"/>
        <w:numPr>
          <w:ilvl w:val="0"/>
          <w:numId w:val="29"/>
        </w:numPr>
        <w:ind w:firstLine="0"/>
        <w:rPr>
          <w:color w:val="000000"/>
          <w:sz w:val="20"/>
          <w:szCs w:val="20"/>
        </w:rPr>
      </w:pPr>
      <w:r w:rsidRPr="00B437FF">
        <w:rPr>
          <w:color w:val="000000"/>
          <w:sz w:val="20"/>
          <w:szCs w:val="20"/>
        </w:rPr>
        <w:t>A befejezett és a folyamatban levő beruházások után követési kötelezettségei további terheket jelentenek melyeket saját forrásokból kell finanszírozni ezáltal még nagyobb hangsúlyt kell fektetni a racionális gazdálkodásra.</w:t>
      </w:r>
    </w:p>
    <w:p w14:paraId="409F8EC2" w14:textId="77777777" w:rsidR="00AA1C6C" w:rsidRPr="00B437FF" w:rsidRDefault="00AA1C6C" w:rsidP="00AA1C6C">
      <w:pPr>
        <w:widowControl w:val="0"/>
        <w:jc w:val="both"/>
        <w:rPr>
          <w:strike/>
          <w:color w:val="000000"/>
          <w:sz w:val="20"/>
          <w:szCs w:val="20"/>
        </w:rPr>
      </w:pPr>
    </w:p>
    <w:p w14:paraId="443491C0" w14:textId="77777777" w:rsidR="00AA1C6C" w:rsidRPr="00B437FF" w:rsidRDefault="00AA1C6C" w:rsidP="00AA1C6C">
      <w:pPr>
        <w:widowControl w:val="0"/>
        <w:jc w:val="center"/>
        <w:rPr>
          <w:b/>
          <w:color w:val="000000"/>
          <w:sz w:val="20"/>
          <w:szCs w:val="20"/>
        </w:rPr>
      </w:pPr>
      <w:r w:rsidRPr="00B437FF">
        <w:rPr>
          <w:b/>
          <w:color w:val="000000"/>
          <w:sz w:val="20"/>
          <w:szCs w:val="20"/>
        </w:rPr>
        <w:t>II.</w:t>
      </w:r>
    </w:p>
    <w:p w14:paraId="2FC85475" w14:textId="77777777" w:rsidR="00AA1C6C" w:rsidRPr="00B437FF" w:rsidRDefault="00AA1C6C" w:rsidP="00AA1C6C">
      <w:pPr>
        <w:widowControl w:val="0"/>
        <w:jc w:val="center"/>
        <w:rPr>
          <w:b/>
          <w:color w:val="000000"/>
          <w:sz w:val="20"/>
          <w:szCs w:val="20"/>
        </w:rPr>
      </w:pPr>
      <w:r w:rsidRPr="00B437FF">
        <w:rPr>
          <w:b/>
          <w:color w:val="000000"/>
          <w:sz w:val="20"/>
          <w:szCs w:val="20"/>
        </w:rPr>
        <w:t>Az Önkormányzat feladatai</w:t>
      </w:r>
    </w:p>
    <w:p w14:paraId="335CE0F3" w14:textId="77777777" w:rsidR="00AA1C6C" w:rsidRPr="00B437FF" w:rsidRDefault="00AA1C6C" w:rsidP="00AA1C6C">
      <w:pPr>
        <w:widowControl w:val="0"/>
        <w:jc w:val="both"/>
        <w:rPr>
          <w:color w:val="000000"/>
          <w:sz w:val="20"/>
          <w:szCs w:val="20"/>
        </w:rPr>
      </w:pPr>
    </w:p>
    <w:p w14:paraId="0D2E98F5" w14:textId="77777777" w:rsidR="00AA1C6C" w:rsidRPr="00B437FF" w:rsidRDefault="00AA1C6C" w:rsidP="00AA1C6C">
      <w:pPr>
        <w:widowControl w:val="0"/>
        <w:jc w:val="both"/>
        <w:rPr>
          <w:color w:val="000000"/>
          <w:sz w:val="20"/>
          <w:szCs w:val="20"/>
        </w:rPr>
      </w:pPr>
      <w:r w:rsidRPr="00B437FF">
        <w:rPr>
          <w:color w:val="000000"/>
          <w:sz w:val="20"/>
          <w:szCs w:val="20"/>
        </w:rPr>
        <w:t>Az alábbi célokat és prioritásokat kell Önkormányzatunknak biztosítania:</w:t>
      </w:r>
    </w:p>
    <w:p w14:paraId="4FAE97D7" w14:textId="77777777" w:rsidR="00AA1C6C" w:rsidRPr="00B437FF" w:rsidRDefault="00AA1C6C" w:rsidP="00AA1C6C">
      <w:pPr>
        <w:widowControl w:val="0"/>
        <w:rPr>
          <w:color w:val="000000"/>
          <w:sz w:val="20"/>
          <w:szCs w:val="20"/>
        </w:rPr>
      </w:pPr>
    </w:p>
    <w:p w14:paraId="7803ECB7" w14:textId="77777777" w:rsidR="00AA1C6C" w:rsidRPr="00B437FF" w:rsidRDefault="00AA1C6C" w:rsidP="00A9793A">
      <w:pPr>
        <w:widowControl w:val="0"/>
        <w:numPr>
          <w:ilvl w:val="0"/>
          <w:numId w:val="58"/>
        </w:numPr>
        <w:suppressAutoHyphens/>
        <w:jc w:val="both"/>
        <w:rPr>
          <w:color w:val="000000"/>
          <w:sz w:val="20"/>
          <w:szCs w:val="20"/>
        </w:rPr>
      </w:pPr>
      <w:r w:rsidRPr="00B437FF">
        <w:rPr>
          <w:color w:val="000000"/>
          <w:sz w:val="20"/>
          <w:szCs w:val="20"/>
        </w:rPr>
        <w:t>a járási gondolkodás és együttműködés erősítését a térség hátrányos helyzetű besorolásának megszűntetése, a járás felzárkóztatásának elősegítésének érdekében; a városi és járási elképzelések ötvözését</w:t>
      </w:r>
    </w:p>
    <w:p w14:paraId="499D31F9" w14:textId="77777777" w:rsidR="00AA1C6C" w:rsidRPr="00B437FF" w:rsidRDefault="00AA1C6C" w:rsidP="00AA1C6C">
      <w:pPr>
        <w:widowControl w:val="0"/>
        <w:ind w:left="644"/>
        <w:jc w:val="both"/>
        <w:rPr>
          <w:color w:val="000000"/>
          <w:sz w:val="20"/>
          <w:szCs w:val="20"/>
        </w:rPr>
      </w:pPr>
    </w:p>
    <w:p w14:paraId="2E930349" w14:textId="77777777" w:rsidR="00AA1C6C" w:rsidRPr="00B437FF" w:rsidRDefault="00AA1C6C" w:rsidP="00A9793A">
      <w:pPr>
        <w:widowControl w:val="0"/>
        <w:numPr>
          <w:ilvl w:val="0"/>
          <w:numId w:val="58"/>
        </w:numPr>
        <w:suppressAutoHyphens/>
        <w:jc w:val="both"/>
        <w:rPr>
          <w:strike/>
          <w:color w:val="000000"/>
          <w:sz w:val="20"/>
          <w:szCs w:val="20"/>
        </w:rPr>
      </w:pPr>
      <w:r w:rsidRPr="00B437FF">
        <w:rPr>
          <w:color w:val="000000"/>
          <w:sz w:val="20"/>
          <w:szCs w:val="20"/>
        </w:rPr>
        <w:t>olyan település- és gazdaságfejlesztési elképzelések, infrastrukturális beruházások tervezését és megvalósítását, amelynek jelentős hatása van a bácsalmási járás előrelépésében, felzárkóztatásában</w:t>
      </w:r>
    </w:p>
    <w:p w14:paraId="58F1DB96" w14:textId="77777777" w:rsidR="00AA1C6C" w:rsidRPr="00B437FF" w:rsidRDefault="00AA1C6C" w:rsidP="00AA1C6C">
      <w:pPr>
        <w:widowControl w:val="0"/>
        <w:ind w:left="641"/>
        <w:jc w:val="both"/>
        <w:rPr>
          <w:strike/>
          <w:color w:val="000000"/>
          <w:sz w:val="20"/>
          <w:szCs w:val="20"/>
        </w:rPr>
      </w:pPr>
    </w:p>
    <w:p w14:paraId="5182020D" w14:textId="77777777" w:rsidR="00AA1C6C" w:rsidRPr="00B437FF" w:rsidRDefault="00AA1C6C" w:rsidP="00A9793A">
      <w:pPr>
        <w:widowControl w:val="0"/>
        <w:numPr>
          <w:ilvl w:val="0"/>
          <w:numId w:val="58"/>
        </w:numPr>
        <w:suppressAutoHyphens/>
        <w:jc w:val="both"/>
        <w:rPr>
          <w:strike/>
          <w:color w:val="000000"/>
          <w:sz w:val="20"/>
          <w:szCs w:val="20"/>
        </w:rPr>
      </w:pPr>
      <w:r w:rsidRPr="00B437FF">
        <w:rPr>
          <w:color w:val="000000"/>
          <w:sz w:val="20"/>
          <w:szCs w:val="20"/>
        </w:rPr>
        <w:t>a Széchenyi Terv Plusz 2021-2027, a Helyreállítási és Ellenállóképességi Terv 2021-2026, a Közös Agrárpolitika 2023-2027, és az Interreg 2021-2027 programok térségünkre vonatkozó fejlesztési célkitűzések, prioritások alapos ismeretét, továbbá ezen irányvonalak beépítését a település, illetve a járás fejlesztési elképzelésében</w:t>
      </w:r>
    </w:p>
    <w:p w14:paraId="03959088" w14:textId="77777777" w:rsidR="00AA1C6C" w:rsidRPr="00B437FF" w:rsidRDefault="00AA1C6C" w:rsidP="00AA1C6C">
      <w:pPr>
        <w:widowControl w:val="0"/>
        <w:ind w:left="641"/>
        <w:jc w:val="both"/>
        <w:rPr>
          <w:strike/>
          <w:color w:val="000000"/>
          <w:sz w:val="20"/>
          <w:szCs w:val="20"/>
        </w:rPr>
      </w:pPr>
    </w:p>
    <w:p w14:paraId="1BD662C9" w14:textId="77777777" w:rsidR="00AA1C6C" w:rsidRPr="00B437FF" w:rsidRDefault="00AA1C6C" w:rsidP="00A9793A">
      <w:pPr>
        <w:widowControl w:val="0"/>
        <w:numPr>
          <w:ilvl w:val="0"/>
          <w:numId w:val="58"/>
        </w:numPr>
        <w:suppressAutoHyphens/>
        <w:jc w:val="both"/>
        <w:rPr>
          <w:color w:val="000000"/>
          <w:sz w:val="20"/>
          <w:szCs w:val="20"/>
        </w:rPr>
      </w:pPr>
      <w:r w:rsidRPr="00B437FF">
        <w:rPr>
          <w:color w:val="000000"/>
          <w:sz w:val="20"/>
          <w:szCs w:val="20"/>
        </w:rPr>
        <w:t>egészséges, képzett, innovatív és szolidáris helyi társadalom alakításában való közreműködést</w:t>
      </w:r>
    </w:p>
    <w:p w14:paraId="0A988766" w14:textId="77777777" w:rsidR="00AA1C6C" w:rsidRPr="00B437FF" w:rsidRDefault="00AA1C6C" w:rsidP="00AA1C6C">
      <w:pPr>
        <w:widowControl w:val="0"/>
        <w:jc w:val="both"/>
        <w:rPr>
          <w:color w:val="000000"/>
          <w:sz w:val="20"/>
          <w:szCs w:val="20"/>
        </w:rPr>
      </w:pPr>
    </w:p>
    <w:p w14:paraId="188F0762" w14:textId="77777777" w:rsidR="00AA1C6C" w:rsidRPr="00B437FF" w:rsidRDefault="00AA1C6C" w:rsidP="00A9793A">
      <w:pPr>
        <w:widowControl w:val="0"/>
        <w:numPr>
          <w:ilvl w:val="0"/>
          <w:numId w:val="58"/>
        </w:numPr>
        <w:suppressAutoHyphens/>
        <w:jc w:val="both"/>
        <w:rPr>
          <w:color w:val="000000"/>
          <w:sz w:val="20"/>
          <w:szCs w:val="20"/>
        </w:rPr>
      </w:pPr>
      <w:r w:rsidRPr="00B437FF">
        <w:rPr>
          <w:color w:val="000000"/>
          <w:sz w:val="20"/>
          <w:szCs w:val="20"/>
        </w:rPr>
        <w:t>a lakótársadalom környezetének védelmét, a környezet minőségi javításában való folyamatos fejlődés és fejlesztések elősegítését</w:t>
      </w:r>
    </w:p>
    <w:p w14:paraId="421AFE56" w14:textId="77777777" w:rsidR="00AA1C6C" w:rsidRPr="00B437FF" w:rsidRDefault="00AA1C6C" w:rsidP="00AA1C6C">
      <w:pPr>
        <w:widowControl w:val="0"/>
        <w:jc w:val="both"/>
        <w:rPr>
          <w:color w:val="000000"/>
          <w:sz w:val="20"/>
          <w:szCs w:val="20"/>
        </w:rPr>
      </w:pPr>
    </w:p>
    <w:p w14:paraId="209C0AE0" w14:textId="77777777" w:rsidR="00AA1C6C" w:rsidRPr="00B437FF" w:rsidRDefault="00AA1C6C" w:rsidP="00A9793A">
      <w:pPr>
        <w:widowControl w:val="0"/>
        <w:numPr>
          <w:ilvl w:val="0"/>
          <w:numId w:val="58"/>
        </w:numPr>
        <w:suppressAutoHyphens/>
        <w:jc w:val="both"/>
        <w:rPr>
          <w:strike/>
          <w:color w:val="000000"/>
          <w:sz w:val="20"/>
          <w:szCs w:val="20"/>
        </w:rPr>
      </w:pPr>
      <w:r w:rsidRPr="00B437FF">
        <w:rPr>
          <w:color w:val="000000"/>
          <w:sz w:val="20"/>
          <w:szCs w:val="20"/>
        </w:rPr>
        <w:t>a teljesítmények elismerésén nyugvó olyan hatékony helyi közigazgatási–intézményi szervezeti rendszerek működtetését, amelyek képesek és alkalmasak a folyamatosan változó követelményrendszer fogadására, adaptálására, a gyors és rugalmas alkalmazkodásra, az innovációra, az új feladatok pontos, eredményes végrehajtására</w:t>
      </w:r>
    </w:p>
    <w:p w14:paraId="1D5A00DA" w14:textId="77777777" w:rsidR="00AA1C6C" w:rsidRPr="00B437FF" w:rsidRDefault="00AA1C6C" w:rsidP="00AA1C6C">
      <w:pPr>
        <w:widowControl w:val="0"/>
        <w:jc w:val="both"/>
        <w:rPr>
          <w:strike/>
          <w:color w:val="000000"/>
          <w:sz w:val="20"/>
          <w:szCs w:val="20"/>
        </w:rPr>
      </w:pPr>
    </w:p>
    <w:p w14:paraId="20DF7DFE" w14:textId="77777777" w:rsidR="00AA1C6C" w:rsidRPr="00B437FF" w:rsidRDefault="00AA1C6C" w:rsidP="00A9793A">
      <w:pPr>
        <w:widowControl w:val="0"/>
        <w:numPr>
          <w:ilvl w:val="0"/>
          <w:numId w:val="58"/>
        </w:numPr>
        <w:suppressAutoHyphens/>
        <w:jc w:val="both"/>
        <w:rPr>
          <w:color w:val="000000"/>
          <w:sz w:val="20"/>
          <w:szCs w:val="20"/>
        </w:rPr>
      </w:pPr>
      <w:r w:rsidRPr="00B437FF">
        <w:rPr>
          <w:color w:val="000000"/>
          <w:sz w:val="20"/>
          <w:szCs w:val="20"/>
        </w:rPr>
        <w:t>olyan pénzügyi gazdálkodást, amely biztosítja a pályázatok benyújtásához és megvalósításához szükséges helyi erőforrások rendelkezésre állását</w:t>
      </w:r>
    </w:p>
    <w:p w14:paraId="38F14819" w14:textId="77777777" w:rsidR="00AA1C6C" w:rsidRPr="00B437FF" w:rsidRDefault="00AA1C6C" w:rsidP="00AA1C6C">
      <w:pPr>
        <w:widowControl w:val="0"/>
        <w:jc w:val="both"/>
        <w:rPr>
          <w:color w:val="000000"/>
          <w:sz w:val="20"/>
          <w:szCs w:val="20"/>
        </w:rPr>
      </w:pPr>
    </w:p>
    <w:p w14:paraId="1B67C438" w14:textId="77777777" w:rsidR="00AA1C6C" w:rsidRPr="00B437FF" w:rsidRDefault="00AA1C6C" w:rsidP="00A9793A">
      <w:pPr>
        <w:widowControl w:val="0"/>
        <w:numPr>
          <w:ilvl w:val="0"/>
          <w:numId w:val="58"/>
        </w:numPr>
        <w:suppressAutoHyphens/>
        <w:jc w:val="both"/>
        <w:rPr>
          <w:color w:val="000000"/>
          <w:sz w:val="20"/>
          <w:szCs w:val="20"/>
        </w:rPr>
      </w:pPr>
      <w:r w:rsidRPr="00B437FF">
        <w:rPr>
          <w:color w:val="000000"/>
          <w:sz w:val="20"/>
          <w:szCs w:val="20"/>
        </w:rPr>
        <w:t>olyan önkormányzati gondolkodást, amely maximálisan tiszteletben tartja a helyi önkormányzáshoz való jogot, ugyanakkor részt vállal a járás gazdaságos működésében</w:t>
      </w:r>
    </w:p>
    <w:p w14:paraId="76DF69B6" w14:textId="77777777" w:rsidR="00AA1C6C" w:rsidRPr="00B437FF" w:rsidRDefault="00AA1C6C" w:rsidP="00AA1C6C">
      <w:pPr>
        <w:widowControl w:val="0"/>
        <w:jc w:val="both"/>
        <w:rPr>
          <w:color w:val="000000"/>
          <w:sz w:val="20"/>
          <w:szCs w:val="20"/>
        </w:rPr>
      </w:pPr>
    </w:p>
    <w:p w14:paraId="73E7755B" w14:textId="77777777" w:rsidR="00AA1C6C" w:rsidRPr="00B437FF" w:rsidRDefault="00AA1C6C" w:rsidP="00A9793A">
      <w:pPr>
        <w:widowControl w:val="0"/>
        <w:numPr>
          <w:ilvl w:val="0"/>
          <w:numId w:val="58"/>
        </w:numPr>
        <w:suppressAutoHyphens/>
        <w:jc w:val="both"/>
        <w:rPr>
          <w:color w:val="000000"/>
          <w:sz w:val="20"/>
          <w:szCs w:val="20"/>
        </w:rPr>
      </w:pPr>
      <w:r w:rsidRPr="00B437FF">
        <w:rPr>
          <w:color w:val="000000"/>
          <w:sz w:val="20"/>
          <w:szCs w:val="20"/>
        </w:rPr>
        <w:t>a határon átnyúló társadalmi együttműködések szélesítését, stabilizálását, illetve a határon átnyúló gazdasági együttműködések fejlesztését</w:t>
      </w:r>
    </w:p>
    <w:p w14:paraId="118E2936" w14:textId="77777777" w:rsidR="00AA1C6C" w:rsidRPr="00B437FF" w:rsidRDefault="00AA1C6C" w:rsidP="00AA1C6C">
      <w:pPr>
        <w:widowControl w:val="0"/>
        <w:jc w:val="both"/>
        <w:rPr>
          <w:color w:val="000000"/>
          <w:sz w:val="20"/>
          <w:szCs w:val="20"/>
        </w:rPr>
      </w:pPr>
    </w:p>
    <w:p w14:paraId="15CFA78E" w14:textId="77777777" w:rsidR="00AA1C6C" w:rsidRPr="00B437FF" w:rsidRDefault="00AA1C6C" w:rsidP="00A9793A">
      <w:pPr>
        <w:widowControl w:val="0"/>
        <w:numPr>
          <w:ilvl w:val="0"/>
          <w:numId w:val="58"/>
        </w:numPr>
        <w:suppressAutoHyphens/>
        <w:jc w:val="both"/>
        <w:rPr>
          <w:color w:val="000000"/>
          <w:sz w:val="20"/>
          <w:szCs w:val="20"/>
        </w:rPr>
      </w:pPr>
      <w:r w:rsidRPr="00B437FF">
        <w:rPr>
          <w:color w:val="000000"/>
          <w:sz w:val="20"/>
          <w:szCs w:val="20"/>
        </w:rPr>
        <w:t>az Önkormányzat működéséhez, a település fejlesztéséhez szükséges humán-erőforrás folyamatos képzését a mindenkori törvényi előírások magas színvonalú biztosítása érdekében</w:t>
      </w:r>
    </w:p>
    <w:p w14:paraId="5A5BA922" w14:textId="77777777" w:rsidR="00AA1C6C" w:rsidRPr="00B437FF" w:rsidRDefault="00AA1C6C" w:rsidP="00AA1C6C">
      <w:pPr>
        <w:widowControl w:val="0"/>
        <w:rPr>
          <w:color w:val="000000"/>
          <w:sz w:val="20"/>
          <w:szCs w:val="20"/>
        </w:rPr>
      </w:pPr>
    </w:p>
    <w:p w14:paraId="09746030" w14:textId="77777777" w:rsidR="00AA1C6C" w:rsidRPr="00B437FF" w:rsidRDefault="00AA1C6C" w:rsidP="00AA1C6C">
      <w:pPr>
        <w:widowControl w:val="0"/>
        <w:jc w:val="both"/>
        <w:rPr>
          <w:color w:val="000000"/>
          <w:sz w:val="20"/>
          <w:szCs w:val="20"/>
        </w:rPr>
      </w:pPr>
      <w:r w:rsidRPr="00B437FF">
        <w:rPr>
          <w:color w:val="000000"/>
          <w:sz w:val="20"/>
          <w:szCs w:val="20"/>
        </w:rPr>
        <w:t>E célok és prioritások mentén Bácsalmás Város Önkormányzata 2025-től 2029-ig olyan tevékenységek megvalósítását szervezi, amellyel az alábbi feladatokat biztosítja:</w:t>
      </w:r>
    </w:p>
    <w:p w14:paraId="509AB4F4" w14:textId="77777777" w:rsidR="00AA1C6C" w:rsidRPr="00B437FF" w:rsidRDefault="00AA1C6C" w:rsidP="00AA1C6C">
      <w:pPr>
        <w:widowControl w:val="0"/>
        <w:jc w:val="both"/>
        <w:rPr>
          <w:color w:val="000000"/>
          <w:sz w:val="20"/>
          <w:szCs w:val="20"/>
        </w:rPr>
      </w:pPr>
    </w:p>
    <w:p w14:paraId="5A1CD23A" w14:textId="77777777" w:rsidR="00AA1C6C" w:rsidRPr="00B437FF" w:rsidRDefault="00AA1C6C" w:rsidP="00AA1C6C">
      <w:pPr>
        <w:widowControl w:val="0"/>
        <w:jc w:val="both"/>
        <w:rPr>
          <w:color w:val="000000"/>
          <w:sz w:val="20"/>
          <w:szCs w:val="20"/>
        </w:rPr>
      </w:pPr>
      <w:r w:rsidRPr="00B437FF">
        <w:rPr>
          <w:b/>
          <w:color w:val="000000"/>
          <w:sz w:val="20"/>
          <w:szCs w:val="20"/>
        </w:rPr>
        <w:t>A.) Kötelezően ellátandó feladatok,</w:t>
      </w:r>
      <w:r w:rsidRPr="00B437FF">
        <w:rPr>
          <w:color w:val="000000"/>
          <w:sz w:val="20"/>
          <w:szCs w:val="20"/>
        </w:rPr>
        <w:t xml:space="preserve"> </w:t>
      </w:r>
      <w:r w:rsidRPr="00B437FF">
        <w:rPr>
          <w:b/>
          <w:bCs/>
          <w:color w:val="000000"/>
          <w:sz w:val="20"/>
          <w:szCs w:val="20"/>
        </w:rPr>
        <w:t>melyekről minden körülmények között az önkormányzat teherbíró képességétől függetlenül gondoskodni köteles:</w:t>
      </w:r>
    </w:p>
    <w:p w14:paraId="1EB9CFE4" w14:textId="77777777" w:rsidR="00AA1C6C" w:rsidRPr="00B437FF" w:rsidRDefault="00AA1C6C" w:rsidP="00AA1C6C">
      <w:pPr>
        <w:widowControl w:val="0"/>
        <w:jc w:val="both"/>
        <w:rPr>
          <w:color w:val="000000"/>
          <w:sz w:val="20"/>
          <w:szCs w:val="20"/>
        </w:rPr>
      </w:pPr>
    </w:p>
    <w:p w14:paraId="596928FB" w14:textId="77777777" w:rsidR="00AA1C6C" w:rsidRPr="00B437FF" w:rsidRDefault="00AA1C6C" w:rsidP="00AA1C6C">
      <w:pPr>
        <w:widowControl w:val="0"/>
        <w:numPr>
          <w:ilvl w:val="0"/>
          <w:numId w:val="30"/>
        </w:numPr>
        <w:suppressAutoHyphens/>
        <w:jc w:val="both"/>
        <w:rPr>
          <w:color w:val="000000"/>
          <w:sz w:val="20"/>
          <w:szCs w:val="20"/>
        </w:rPr>
      </w:pPr>
      <w:r w:rsidRPr="00B437FF">
        <w:rPr>
          <w:color w:val="000000"/>
          <w:sz w:val="20"/>
          <w:szCs w:val="20"/>
        </w:rPr>
        <w:t>az óvodai nevelésről való gondoskodás,</w:t>
      </w:r>
    </w:p>
    <w:p w14:paraId="32560624" w14:textId="77777777" w:rsidR="00AA1C6C" w:rsidRPr="00B437FF" w:rsidRDefault="00AA1C6C" w:rsidP="00AA1C6C">
      <w:pPr>
        <w:widowControl w:val="0"/>
        <w:numPr>
          <w:ilvl w:val="0"/>
          <w:numId w:val="30"/>
        </w:numPr>
        <w:suppressAutoHyphens/>
        <w:jc w:val="both"/>
        <w:rPr>
          <w:color w:val="000000"/>
          <w:sz w:val="20"/>
          <w:szCs w:val="20"/>
        </w:rPr>
      </w:pPr>
      <w:r w:rsidRPr="00B437FF">
        <w:rPr>
          <w:color w:val="000000"/>
          <w:sz w:val="20"/>
          <w:szCs w:val="20"/>
        </w:rPr>
        <w:t>egészségügyről szóló törvényből eredő egészségügyi alapellátások biztosítása:</w:t>
      </w:r>
    </w:p>
    <w:p w14:paraId="29366E91" w14:textId="77777777" w:rsidR="00AA1C6C" w:rsidRPr="00B437FF" w:rsidRDefault="00AA1C6C" w:rsidP="00AA1C6C">
      <w:pPr>
        <w:widowControl w:val="0"/>
        <w:ind w:left="360" w:firstLine="349"/>
        <w:jc w:val="both"/>
        <w:rPr>
          <w:color w:val="000000"/>
          <w:sz w:val="20"/>
          <w:szCs w:val="20"/>
        </w:rPr>
      </w:pPr>
      <w:r w:rsidRPr="00B437FF">
        <w:rPr>
          <w:color w:val="000000"/>
          <w:sz w:val="20"/>
          <w:szCs w:val="20"/>
        </w:rPr>
        <w:t xml:space="preserve">- háziorvosi, </w:t>
      </w:r>
    </w:p>
    <w:p w14:paraId="283C8233" w14:textId="77777777" w:rsidR="00AA1C6C" w:rsidRPr="00B437FF" w:rsidRDefault="00AA1C6C" w:rsidP="00AA1C6C">
      <w:pPr>
        <w:widowControl w:val="0"/>
        <w:ind w:firstLine="709"/>
        <w:jc w:val="both"/>
        <w:rPr>
          <w:color w:val="000000"/>
          <w:sz w:val="20"/>
          <w:szCs w:val="20"/>
        </w:rPr>
      </w:pPr>
      <w:r w:rsidRPr="00B437FF">
        <w:rPr>
          <w:color w:val="000000"/>
          <w:sz w:val="20"/>
          <w:szCs w:val="20"/>
        </w:rPr>
        <w:t xml:space="preserve">- házi gyermekorvosi, </w:t>
      </w:r>
    </w:p>
    <w:p w14:paraId="345BA9FB" w14:textId="77777777" w:rsidR="00AA1C6C" w:rsidRPr="00B437FF" w:rsidRDefault="00AA1C6C" w:rsidP="00AA1C6C">
      <w:pPr>
        <w:widowControl w:val="0"/>
        <w:ind w:left="349" w:firstLine="360"/>
        <w:jc w:val="both"/>
        <w:rPr>
          <w:color w:val="000000"/>
          <w:sz w:val="20"/>
          <w:szCs w:val="20"/>
        </w:rPr>
      </w:pPr>
      <w:r w:rsidRPr="00B437FF">
        <w:rPr>
          <w:color w:val="000000"/>
          <w:sz w:val="20"/>
          <w:szCs w:val="20"/>
        </w:rPr>
        <w:t xml:space="preserve">- fogorvosi, </w:t>
      </w:r>
    </w:p>
    <w:p w14:paraId="3B94D8A7" w14:textId="77777777" w:rsidR="00AA1C6C" w:rsidRPr="00B437FF" w:rsidRDefault="00AA1C6C" w:rsidP="00AA1C6C">
      <w:pPr>
        <w:widowControl w:val="0"/>
        <w:ind w:firstLine="709"/>
        <w:jc w:val="both"/>
        <w:rPr>
          <w:color w:val="000000"/>
          <w:sz w:val="20"/>
          <w:szCs w:val="20"/>
        </w:rPr>
      </w:pPr>
      <w:r w:rsidRPr="00B437FF">
        <w:rPr>
          <w:color w:val="000000"/>
          <w:sz w:val="20"/>
          <w:szCs w:val="20"/>
        </w:rPr>
        <w:t>- iskola-egészségügyi ellátás,</w:t>
      </w:r>
    </w:p>
    <w:p w14:paraId="584849AC" w14:textId="77777777" w:rsidR="00AA1C6C" w:rsidRPr="00B437FF" w:rsidRDefault="00AA1C6C" w:rsidP="00AA1C6C">
      <w:pPr>
        <w:widowControl w:val="0"/>
        <w:numPr>
          <w:ilvl w:val="0"/>
          <w:numId w:val="30"/>
        </w:numPr>
        <w:tabs>
          <w:tab w:val="clear" w:pos="720"/>
        </w:tabs>
        <w:suppressAutoHyphens/>
        <w:jc w:val="both"/>
        <w:rPr>
          <w:color w:val="000000"/>
          <w:sz w:val="20"/>
          <w:szCs w:val="20"/>
        </w:rPr>
      </w:pPr>
      <w:r w:rsidRPr="00B437FF">
        <w:rPr>
          <w:color w:val="000000"/>
          <w:sz w:val="20"/>
          <w:szCs w:val="20"/>
        </w:rPr>
        <w:t>a szociális igazgatásról és a szociális ellátásokról szóló törvényből eredő</w:t>
      </w:r>
    </w:p>
    <w:p w14:paraId="683F1E81" w14:textId="77777777" w:rsidR="00AA1C6C" w:rsidRPr="00B437FF" w:rsidRDefault="00AA1C6C" w:rsidP="00AA1C6C">
      <w:pPr>
        <w:widowControl w:val="0"/>
        <w:ind w:firstLine="709"/>
        <w:jc w:val="both"/>
        <w:rPr>
          <w:color w:val="000000"/>
          <w:sz w:val="20"/>
          <w:szCs w:val="20"/>
        </w:rPr>
      </w:pPr>
      <w:r w:rsidRPr="00B437FF">
        <w:rPr>
          <w:color w:val="000000"/>
          <w:sz w:val="20"/>
          <w:szCs w:val="20"/>
        </w:rPr>
        <w:t xml:space="preserve">- szociális alapellátások, </w:t>
      </w:r>
    </w:p>
    <w:p w14:paraId="58821E97" w14:textId="77777777" w:rsidR="00AA1C6C" w:rsidRPr="00B437FF" w:rsidRDefault="00AA1C6C" w:rsidP="00AA1C6C">
      <w:pPr>
        <w:widowControl w:val="0"/>
        <w:ind w:firstLine="709"/>
        <w:jc w:val="both"/>
        <w:rPr>
          <w:color w:val="000000"/>
          <w:sz w:val="20"/>
          <w:szCs w:val="20"/>
        </w:rPr>
      </w:pPr>
      <w:r w:rsidRPr="00B437FF">
        <w:rPr>
          <w:color w:val="000000"/>
          <w:sz w:val="20"/>
          <w:szCs w:val="20"/>
        </w:rPr>
        <w:t xml:space="preserve">- szociális rászorultságtól függő pénzbeli, és természetbeni ellátás biztosítása, </w:t>
      </w:r>
    </w:p>
    <w:p w14:paraId="12DC7DFF" w14:textId="77777777" w:rsidR="00AA1C6C" w:rsidRPr="00B437FF" w:rsidRDefault="00AA1C6C" w:rsidP="00AA1C6C">
      <w:pPr>
        <w:widowControl w:val="0"/>
        <w:ind w:left="11" w:firstLine="698"/>
        <w:jc w:val="both"/>
        <w:rPr>
          <w:color w:val="000000"/>
          <w:sz w:val="20"/>
          <w:szCs w:val="20"/>
        </w:rPr>
      </w:pPr>
      <w:r w:rsidRPr="00B437FF">
        <w:rPr>
          <w:color w:val="000000"/>
          <w:sz w:val="20"/>
          <w:szCs w:val="20"/>
        </w:rPr>
        <w:t>- személyes gondoskodás nyújtása,</w:t>
      </w:r>
    </w:p>
    <w:p w14:paraId="2FDA4BC5" w14:textId="77777777" w:rsidR="00AA1C6C" w:rsidRPr="00B437FF" w:rsidRDefault="00AA1C6C" w:rsidP="00AA1C6C">
      <w:pPr>
        <w:widowControl w:val="0"/>
        <w:numPr>
          <w:ilvl w:val="0"/>
          <w:numId w:val="30"/>
        </w:numPr>
        <w:suppressAutoHyphens/>
        <w:jc w:val="both"/>
        <w:rPr>
          <w:color w:val="000000"/>
          <w:sz w:val="20"/>
          <w:szCs w:val="20"/>
        </w:rPr>
      </w:pPr>
      <w:r w:rsidRPr="00B437FF">
        <w:rPr>
          <w:color w:val="000000"/>
          <w:sz w:val="20"/>
          <w:szCs w:val="20"/>
        </w:rPr>
        <w:t>közvilágításról való gondoskodás,</w:t>
      </w:r>
    </w:p>
    <w:p w14:paraId="64999DE1" w14:textId="77777777" w:rsidR="00AA1C6C" w:rsidRPr="00B437FF" w:rsidRDefault="00AA1C6C" w:rsidP="00AA1C6C">
      <w:pPr>
        <w:widowControl w:val="0"/>
        <w:numPr>
          <w:ilvl w:val="0"/>
          <w:numId w:val="30"/>
        </w:numPr>
        <w:suppressAutoHyphens/>
        <w:jc w:val="both"/>
        <w:rPr>
          <w:color w:val="000000"/>
          <w:sz w:val="20"/>
          <w:szCs w:val="20"/>
        </w:rPr>
      </w:pPr>
      <w:r w:rsidRPr="00B437FF">
        <w:rPr>
          <w:color w:val="000000"/>
          <w:sz w:val="20"/>
          <w:szCs w:val="20"/>
        </w:rPr>
        <w:t>helyi közutak fenntartása</w:t>
      </w:r>
    </w:p>
    <w:p w14:paraId="744AAE5B" w14:textId="77777777" w:rsidR="00AA1C6C" w:rsidRPr="00B437FF" w:rsidRDefault="00AA1C6C" w:rsidP="00AA1C6C">
      <w:pPr>
        <w:widowControl w:val="0"/>
        <w:numPr>
          <w:ilvl w:val="0"/>
          <w:numId w:val="30"/>
        </w:numPr>
        <w:suppressAutoHyphens/>
        <w:jc w:val="both"/>
        <w:rPr>
          <w:color w:val="000000"/>
          <w:sz w:val="20"/>
          <w:szCs w:val="20"/>
        </w:rPr>
      </w:pPr>
      <w:r w:rsidRPr="00B437FF">
        <w:rPr>
          <w:color w:val="000000"/>
          <w:sz w:val="20"/>
          <w:szCs w:val="20"/>
        </w:rPr>
        <w:t>köztemető fenntartása,</w:t>
      </w:r>
    </w:p>
    <w:p w14:paraId="700FCF4B" w14:textId="77777777" w:rsidR="00AA1C6C" w:rsidRPr="00B437FF" w:rsidRDefault="00AA1C6C" w:rsidP="00AA1C6C">
      <w:pPr>
        <w:widowControl w:val="0"/>
        <w:numPr>
          <w:ilvl w:val="0"/>
          <w:numId w:val="30"/>
        </w:numPr>
        <w:suppressAutoHyphens/>
        <w:jc w:val="both"/>
        <w:rPr>
          <w:color w:val="000000"/>
          <w:sz w:val="20"/>
          <w:szCs w:val="20"/>
        </w:rPr>
      </w:pPr>
      <w:r w:rsidRPr="00B437FF">
        <w:rPr>
          <w:color w:val="000000"/>
          <w:sz w:val="20"/>
          <w:szCs w:val="20"/>
        </w:rPr>
        <w:lastRenderedPageBreak/>
        <w:t>a nemzeti és az etnikai kisebbségek jogainak érvényesülése.</w:t>
      </w:r>
    </w:p>
    <w:p w14:paraId="2990625D" w14:textId="77777777" w:rsidR="00AA1C6C" w:rsidRPr="00B437FF" w:rsidRDefault="00AA1C6C" w:rsidP="00AA1C6C">
      <w:pPr>
        <w:widowControl w:val="0"/>
        <w:ind w:left="360"/>
        <w:jc w:val="both"/>
        <w:rPr>
          <w:color w:val="000000"/>
          <w:sz w:val="20"/>
          <w:szCs w:val="20"/>
        </w:rPr>
      </w:pPr>
    </w:p>
    <w:p w14:paraId="231A55D7" w14:textId="77777777" w:rsidR="00AA1C6C" w:rsidRPr="00B437FF" w:rsidRDefault="00AA1C6C" w:rsidP="00AA1C6C">
      <w:pPr>
        <w:widowControl w:val="0"/>
        <w:jc w:val="both"/>
        <w:rPr>
          <w:color w:val="000000"/>
          <w:sz w:val="20"/>
          <w:szCs w:val="20"/>
        </w:rPr>
      </w:pPr>
      <w:r w:rsidRPr="00B437FF">
        <w:rPr>
          <w:b/>
          <w:color w:val="000000"/>
          <w:sz w:val="20"/>
          <w:szCs w:val="20"/>
        </w:rPr>
        <w:t xml:space="preserve">B.) Kötelezően ellátandó feladatok, </w:t>
      </w:r>
      <w:r w:rsidRPr="00B437FF">
        <w:rPr>
          <w:b/>
          <w:bCs/>
          <w:color w:val="000000"/>
          <w:sz w:val="20"/>
          <w:szCs w:val="20"/>
        </w:rPr>
        <w:t>melyek ellátásának módjáról és mértékéről az önkormányzat a lakosság igényei alapján anyagi lehetőségeitől függően gondoskodik:</w:t>
      </w:r>
    </w:p>
    <w:p w14:paraId="445BDA98" w14:textId="77777777" w:rsidR="00AA1C6C" w:rsidRPr="00B437FF" w:rsidRDefault="00AA1C6C" w:rsidP="00AA1C6C">
      <w:pPr>
        <w:widowControl w:val="0"/>
        <w:jc w:val="both"/>
        <w:rPr>
          <w:color w:val="000000"/>
          <w:sz w:val="20"/>
          <w:szCs w:val="20"/>
        </w:rPr>
      </w:pPr>
    </w:p>
    <w:p w14:paraId="12DDC99F" w14:textId="77777777" w:rsidR="00AA1C6C" w:rsidRPr="00B437FF" w:rsidRDefault="00AA1C6C" w:rsidP="00AA1C6C">
      <w:pPr>
        <w:widowControl w:val="0"/>
        <w:numPr>
          <w:ilvl w:val="0"/>
          <w:numId w:val="31"/>
        </w:numPr>
        <w:suppressAutoHyphens/>
        <w:jc w:val="both"/>
        <w:rPr>
          <w:color w:val="000000"/>
          <w:sz w:val="20"/>
          <w:szCs w:val="20"/>
        </w:rPr>
      </w:pPr>
      <w:r w:rsidRPr="00B437FF">
        <w:rPr>
          <w:color w:val="000000"/>
          <w:sz w:val="20"/>
          <w:szCs w:val="20"/>
        </w:rPr>
        <w:t xml:space="preserve">a környezet védelméről szóló törvényből és az építési törvényből eredően ellátandó feladatok, településfejlesztés és rendezés: </w:t>
      </w:r>
    </w:p>
    <w:p w14:paraId="618C886A" w14:textId="77777777" w:rsidR="00AA1C6C" w:rsidRPr="00B437FF" w:rsidRDefault="00AA1C6C" w:rsidP="00AA1C6C">
      <w:pPr>
        <w:widowControl w:val="0"/>
        <w:ind w:firstLine="709"/>
        <w:jc w:val="both"/>
        <w:rPr>
          <w:color w:val="000000"/>
          <w:sz w:val="20"/>
          <w:szCs w:val="20"/>
        </w:rPr>
      </w:pPr>
      <w:r w:rsidRPr="00B437FF">
        <w:rPr>
          <w:color w:val="000000"/>
          <w:sz w:val="20"/>
          <w:szCs w:val="20"/>
        </w:rPr>
        <w:t>- az épített és természeti környezet védelme</w:t>
      </w:r>
    </w:p>
    <w:p w14:paraId="675A386D" w14:textId="77777777" w:rsidR="00AA1C6C" w:rsidRPr="00B437FF" w:rsidRDefault="00AA1C6C" w:rsidP="00AA1C6C">
      <w:pPr>
        <w:widowControl w:val="0"/>
        <w:ind w:firstLine="709"/>
        <w:jc w:val="both"/>
        <w:rPr>
          <w:color w:val="000000"/>
          <w:sz w:val="20"/>
          <w:szCs w:val="20"/>
        </w:rPr>
      </w:pPr>
      <w:r w:rsidRPr="00B437FF">
        <w:rPr>
          <w:color w:val="000000"/>
          <w:sz w:val="20"/>
          <w:szCs w:val="20"/>
        </w:rPr>
        <w:t>- csapadékvíz-elvezetés</w:t>
      </w:r>
    </w:p>
    <w:p w14:paraId="0B339959" w14:textId="77777777" w:rsidR="00AA1C6C" w:rsidRPr="00B437FF" w:rsidRDefault="00AA1C6C" w:rsidP="00AA1C6C">
      <w:pPr>
        <w:widowControl w:val="0"/>
        <w:ind w:firstLine="709"/>
        <w:jc w:val="both"/>
        <w:rPr>
          <w:color w:val="000000"/>
          <w:sz w:val="20"/>
          <w:szCs w:val="20"/>
        </w:rPr>
      </w:pPr>
      <w:r w:rsidRPr="00B437FF">
        <w:rPr>
          <w:color w:val="000000"/>
          <w:sz w:val="20"/>
          <w:szCs w:val="20"/>
        </w:rPr>
        <w:t>- a csatornázás</w:t>
      </w:r>
    </w:p>
    <w:p w14:paraId="558EA673" w14:textId="77777777" w:rsidR="00AA1C6C" w:rsidRPr="00B437FF" w:rsidRDefault="00AA1C6C" w:rsidP="00AA1C6C">
      <w:pPr>
        <w:widowControl w:val="0"/>
        <w:numPr>
          <w:ilvl w:val="0"/>
          <w:numId w:val="31"/>
        </w:numPr>
        <w:suppressAutoHyphens/>
        <w:jc w:val="both"/>
        <w:rPr>
          <w:color w:val="000000"/>
          <w:sz w:val="20"/>
          <w:szCs w:val="20"/>
        </w:rPr>
      </w:pPr>
      <w:r w:rsidRPr="00B437FF">
        <w:rPr>
          <w:color w:val="000000"/>
          <w:sz w:val="20"/>
          <w:szCs w:val="20"/>
        </w:rPr>
        <w:t>kötelezően igénybe veendő közszolgáltatásokról szóló törvény alapján – a köztisztaság és településtisztaság biztosítása érdekében:</w:t>
      </w:r>
    </w:p>
    <w:p w14:paraId="5C946FAE" w14:textId="77777777" w:rsidR="00AA1C6C" w:rsidRPr="00B437FF" w:rsidRDefault="00AA1C6C" w:rsidP="00AA1C6C">
      <w:pPr>
        <w:widowControl w:val="0"/>
        <w:ind w:firstLine="709"/>
        <w:jc w:val="both"/>
        <w:rPr>
          <w:color w:val="000000"/>
          <w:sz w:val="20"/>
          <w:szCs w:val="20"/>
        </w:rPr>
      </w:pPr>
      <w:r w:rsidRPr="00B437FF">
        <w:rPr>
          <w:color w:val="000000"/>
          <w:sz w:val="20"/>
          <w:szCs w:val="20"/>
        </w:rPr>
        <w:t>- folyékony hulladék elszállítása, ahol nincs kiépített csatorna</w:t>
      </w:r>
    </w:p>
    <w:p w14:paraId="458D4140" w14:textId="77777777" w:rsidR="00AA1C6C" w:rsidRPr="00B437FF" w:rsidRDefault="00AA1C6C" w:rsidP="00AA1C6C">
      <w:pPr>
        <w:widowControl w:val="0"/>
        <w:numPr>
          <w:ilvl w:val="0"/>
          <w:numId w:val="31"/>
        </w:numPr>
        <w:suppressAutoHyphens/>
        <w:jc w:val="both"/>
        <w:rPr>
          <w:color w:val="000000"/>
          <w:sz w:val="20"/>
          <w:szCs w:val="20"/>
        </w:rPr>
      </w:pPr>
      <w:r w:rsidRPr="00B437FF">
        <w:rPr>
          <w:color w:val="000000"/>
          <w:sz w:val="20"/>
          <w:szCs w:val="20"/>
        </w:rPr>
        <w:t>gondoskodás a helyi tűzvédelemről a tűz elleni védekezésről szóló törvény alapján,</w:t>
      </w:r>
    </w:p>
    <w:p w14:paraId="570D0253" w14:textId="77777777" w:rsidR="00AA1C6C" w:rsidRPr="00B437FF" w:rsidRDefault="00AA1C6C" w:rsidP="00AA1C6C">
      <w:pPr>
        <w:widowControl w:val="0"/>
        <w:numPr>
          <w:ilvl w:val="0"/>
          <w:numId w:val="31"/>
        </w:numPr>
        <w:suppressAutoHyphens/>
        <w:jc w:val="both"/>
        <w:rPr>
          <w:color w:val="000000"/>
          <w:sz w:val="20"/>
          <w:szCs w:val="20"/>
        </w:rPr>
      </w:pPr>
      <w:r w:rsidRPr="00B437FF">
        <w:rPr>
          <w:color w:val="000000"/>
          <w:sz w:val="20"/>
          <w:szCs w:val="20"/>
        </w:rPr>
        <w:t>a közbiztonság helyi feladatainak ellátásában való részvétel</w:t>
      </w:r>
    </w:p>
    <w:p w14:paraId="291F0E55" w14:textId="77777777" w:rsidR="00AA1C6C" w:rsidRPr="00B437FF" w:rsidRDefault="00AA1C6C" w:rsidP="00AA1C6C">
      <w:pPr>
        <w:widowControl w:val="0"/>
        <w:numPr>
          <w:ilvl w:val="0"/>
          <w:numId w:val="31"/>
        </w:numPr>
        <w:suppressAutoHyphens/>
        <w:jc w:val="both"/>
        <w:rPr>
          <w:color w:val="000000"/>
          <w:sz w:val="20"/>
          <w:szCs w:val="20"/>
        </w:rPr>
      </w:pPr>
      <w:r w:rsidRPr="00B437FF">
        <w:rPr>
          <w:color w:val="000000"/>
          <w:sz w:val="20"/>
          <w:szCs w:val="20"/>
        </w:rPr>
        <w:t>közreműködés a helyi energiaszolgáltatásban,</w:t>
      </w:r>
    </w:p>
    <w:p w14:paraId="2775A71A" w14:textId="77777777" w:rsidR="00AA1C6C" w:rsidRPr="00B437FF" w:rsidRDefault="00AA1C6C" w:rsidP="00AA1C6C">
      <w:pPr>
        <w:widowControl w:val="0"/>
        <w:numPr>
          <w:ilvl w:val="0"/>
          <w:numId w:val="31"/>
        </w:numPr>
        <w:suppressAutoHyphens/>
        <w:jc w:val="both"/>
        <w:rPr>
          <w:color w:val="000000"/>
          <w:sz w:val="20"/>
          <w:szCs w:val="20"/>
        </w:rPr>
      </w:pPr>
      <w:r w:rsidRPr="00B437FF">
        <w:rPr>
          <w:color w:val="000000"/>
          <w:sz w:val="20"/>
          <w:szCs w:val="20"/>
        </w:rPr>
        <w:t>közreműködés a foglalkoztatás megoldásában,</w:t>
      </w:r>
    </w:p>
    <w:p w14:paraId="67984A37" w14:textId="77777777" w:rsidR="00AA1C6C" w:rsidRPr="00B437FF" w:rsidRDefault="00AA1C6C" w:rsidP="00AA1C6C">
      <w:pPr>
        <w:widowControl w:val="0"/>
        <w:numPr>
          <w:ilvl w:val="0"/>
          <w:numId w:val="31"/>
        </w:numPr>
        <w:suppressAutoHyphens/>
        <w:jc w:val="both"/>
        <w:rPr>
          <w:color w:val="000000"/>
          <w:sz w:val="20"/>
          <w:szCs w:val="20"/>
        </w:rPr>
      </w:pPr>
      <w:r w:rsidRPr="00B437FF">
        <w:rPr>
          <w:color w:val="000000"/>
          <w:sz w:val="20"/>
          <w:szCs w:val="20"/>
        </w:rPr>
        <w:t>a gyermekek védelméről és a gyámügyi igazgatásról szóló törvény alapján:</w:t>
      </w:r>
    </w:p>
    <w:p w14:paraId="5863FB8B" w14:textId="77777777" w:rsidR="00AA1C6C" w:rsidRPr="00B437FF" w:rsidRDefault="00AA1C6C" w:rsidP="00AA1C6C">
      <w:pPr>
        <w:widowControl w:val="0"/>
        <w:ind w:firstLine="709"/>
        <w:jc w:val="both"/>
        <w:rPr>
          <w:color w:val="000000"/>
          <w:sz w:val="20"/>
          <w:szCs w:val="20"/>
        </w:rPr>
      </w:pPr>
      <w:r w:rsidRPr="00B437FF">
        <w:rPr>
          <w:color w:val="000000"/>
          <w:sz w:val="20"/>
          <w:szCs w:val="20"/>
        </w:rPr>
        <w:t xml:space="preserve">- család - és gyermekjóléti központ működtetése </w:t>
      </w:r>
    </w:p>
    <w:p w14:paraId="0EB5DBFD" w14:textId="77777777" w:rsidR="00AA1C6C" w:rsidRPr="00B437FF" w:rsidRDefault="00AA1C6C" w:rsidP="00AA1C6C">
      <w:pPr>
        <w:widowControl w:val="0"/>
        <w:ind w:firstLine="709"/>
        <w:jc w:val="both"/>
        <w:rPr>
          <w:color w:val="000000"/>
          <w:sz w:val="20"/>
          <w:szCs w:val="20"/>
        </w:rPr>
      </w:pPr>
      <w:r w:rsidRPr="00B437FF">
        <w:rPr>
          <w:color w:val="000000"/>
          <w:sz w:val="20"/>
          <w:szCs w:val="20"/>
        </w:rPr>
        <w:t>- család - és gyermekjóléti szolgálat működtetése</w:t>
      </w:r>
    </w:p>
    <w:p w14:paraId="71C5403D" w14:textId="77777777" w:rsidR="00AA1C6C" w:rsidRPr="00B437FF" w:rsidRDefault="00AA1C6C" w:rsidP="00AA1C6C">
      <w:pPr>
        <w:widowControl w:val="0"/>
        <w:numPr>
          <w:ilvl w:val="0"/>
          <w:numId w:val="31"/>
        </w:numPr>
        <w:suppressAutoHyphens/>
        <w:jc w:val="both"/>
        <w:rPr>
          <w:color w:val="000000"/>
          <w:sz w:val="20"/>
          <w:szCs w:val="20"/>
        </w:rPr>
      </w:pPr>
      <w:r w:rsidRPr="00B437FF">
        <w:rPr>
          <w:color w:val="000000"/>
          <w:sz w:val="20"/>
          <w:szCs w:val="20"/>
        </w:rPr>
        <w:t>gyermek és ifjúsági feladatokról való gondoskodás</w:t>
      </w:r>
    </w:p>
    <w:p w14:paraId="373E615E" w14:textId="77777777" w:rsidR="00AA1C6C" w:rsidRPr="00B437FF" w:rsidRDefault="00AA1C6C" w:rsidP="00AA1C6C">
      <w:pPr>
        <w:widowControl w:val="0"/>
        <w:numPr>
          <w:ilvl w:val="0"/>
          <w:numId w:val="31"/>
        </w:numPr>
        <w:suppressAutoHyphens/>
        <w:jc w:val="both"/>
        <w:rPr>
          <w:color w:val="000000"/>
          <w:sz w:val="20"/>
          <w:szCs w:val="20"/>
        </w:rPr>
      </w:pPr>
      <w:r w:rsidRPr="00B437FF">
        <w:rPr>
          <w:color w:val="000000"/>
          <w:sz w:val="20"/>
          <w:szCs w:val="20"/>
        </w:rPr>
        <w:t>a nyilvános könyvtári ellátásról és a közművelődésről, valamint a sportról szóló törvényből eredő feladatok közösségi tér biztosítása,</w:t>
      </w:r>
    </w:p>
    <w:p w14:paraId="6F2A1AB4" w14:textId="77777777" w:rsidR="00AA1C6C" w:rsidRPr="00B437FF" w:rsidRDefault="00AA1C6C" w:rsidP="00AA1C6C">
      <w:pPr>
        <w:widowControl w:val="0"/>
        <w:numPr>
          <w:ilvl w:val="0"/>
          <w:numId w:val="31"/>
        </w:numPr>
        <w:suppressAutoHyphens/>
        <w:jc w:val="both"/>
        <w:rPr>
          <w:color w:val="000000"/>
          <w:sz w:val="20"/>
          <w:szCs w:val="20"/>
        </w:rPr>
      </w:pPr>
      <w:r w:rsidRPr="00B437FF">
        <w:rPr>
          <w:color w:val="000000"/>
          <w:sz w:val="20"/>
          <w:szCs w:val="20"/>
        </w:rPr>
        <w:t>az egészséges életmód közösségi feltételeinek elősegítése</w:t>
      </w:r>
    </w:p>
    <w:p w14:paraId="3D4F5723" w14:textId="77777777" w:rsidR="00AA1C6C" w:rsidRPr="00B437FF" w:rsidRDefault="00AA1C6C" w:rsidP="00AA1C6C">
      <w:pPr>
        <w:widowControl w:val="0"/>
        <w:jc w:val="both"/>
        <w:rPr>
          <w:color w:val="000000"/>
          <w:sz w:val="20"/>
          <w:szCs w:val="20"/>
        </w:rPr>
      </w:pPr>
    </w:p>
    <w:p w14:paraId="27CEBB59" w14:textId="77777777" w:rsidR="00AA1C6C" w:rsidRPr="00B437FF" w:rsidRDefault="00AA1C6C" w:rsidP="00AA1C6C">
      <w:pPr>
        <w:widowControl w:val="0"/>
        <w:jc w:val="both"/>
        <w:rPr>
          <w:b/>
          <w:color w:val="000000"/>
          <w:sz w:val="20"/>
          <w:szCs w:val="20"/>
        </w:rPr>
      </w:pPr>
      <w:r w:rsidRPr="00B437FF">
        <w:rPr>
          <w:b/>
          <w:color w:val="000000"/>
          <w:sz w:val="20"/>
          <w:szCs w:val="20"/>
        </w:rPr>
        <w:t>C.) Önként vállalt feladatok:</w:t>
      </w:r>
    </w:p>
    <w:p w14:paraId="40F612CF" w14:textId="77777777" w:rsidR="00AA1C6C" w:rsidRPr="00B437FF" w:rsidRDefault="00AA1C6C" w:rsidP="00AA1C6C">
      <w:pPr>
        <w:widowControl w:val="0"/>
        <w:jc w:val="both"/>
        <w:rPr>
          <w:color w:val="000000"/>
          <w:sz w:val="20"/>
          <w:szCs w:val="20"/>
          <w:u w:val="single"/>
        </w:rPr>
      </w:pPr>
    </w:p>
    <w:p w14:paraId="3B3C61FF" w14:textId="77777777" w:rsidR="00AA1C6C" w:rsidRPr="00B437FF" w:rsidRDefault="00AA1C6C" w:rsidP="00A9793A">
      <w:pPr>
        <w:widowControl w:val="0"/>
        <w:numPr>
          <w:ilvl w:val="0"/>
          <w:numId w:val="59"/>
        </w:numPr>
        <w:suppressAutoHyphens/>
        <w:jc w:val="both"/>
        <w:rPr>
          <w:color w:val="000000"/>
          <w:sz w:val="20"/>
          <w:szCs w:val="20"/>
        </w:rPr>
      </w:pPr>
      <w:r w:rsidRPr="00B437FF">
        <w:rPr>
          <w:color w:val="000000"/>
          <w:sz w:val="20"/>
          <w:szCs w:val="20"/>
        </w:rPr>
        <w:t>az alapellátáson túli szociális és egészségügyi ellátásról való gondoskodás (falugondnoki szolgálat működtetése, járóbeteg szakellátó működtetése stb.)</w:t>
      </w:r>
    </w:p>
    <w:p w14:paraId="16884277" w14:textId="77777777" w:rsidR="00AA1C6C" w:rsidRPr="00B437FF" w:rsidRDefault="00AA1C6C" w:rsidP="00A9793A">
      <w:pPr>
        <w:widowControl w:val="0"/>
        <w:numPr>
          <w:ilvl w:val="0"/>
          <w:numId w:val="59"/>
        </w:numPr>
        <w:suppressAutoHyphens/>
        <w:jc w:val="both"/>
        <w:rPr>
          <w:color w:val="000000"/>
          <w:sz w:val="20"/>
          <w:szCs w:val="20"/>
        </w:rPr>
      </w:pPr>
      <w:r w:rsidRPr="00B437FF">
        <w:rPr>
          <w:color w:val="000000"/>
          <w:sz w:val="20"/>
          <w:szCs w:val="20"/>
        </w:rPr>
        <w:t>piac- és vásárszervezési feladatok ellátása</w:t>
      </w:r>
    </w:p>
    <w:p w14:paraId="046A8602" w14:textId="77777777" w:rsidR="00AA1C6C" w:rsidRPr="00B437FF" w:rsidRDefault="00AA1C6C" w:rsidP="00A9793A">
      <w:pPr>
        <w:widowControl w:val="0"/>
        <w:numPr>
          <w:ilvl w:val="0"/>
          <w:numId w:val="59"/>
        </w:numPr>
        <w:suppressAutoHyphens/>
        <w:jc w:val="both"/>
        <w:rPr>
          <w:color w:val="000000"/>
          <w:sz w:val="20"/>
          <w:szCs w:val="20"/>
        </w:rPr>
      </w:pPr>
      <w:r w:rsidRPr="00B437FF">
        <w:rPr>
          <w:color w:val="000000"/>
          <w:sz w:val="20"/>
          <w:szCs w:val="20"/>
        </w:rPr>
        <w:t>tanuszoda működtetése</w:t>
      </w:r>
    </w:p>
    <w:p w14:paraId="05A3A5BD" w14:textId="77777777" w:rsidR="00AA1C6C" w:rsidRPr="00B437FF" w:rsidRDefault="00AA1C6C" w:rsidP="00AA1C6C">
      <w:pPr>
        <w:widowControl w:val="0"/>
        <w:jc w:val="both"/>
        <w:rPr>
          <w:color w:val="000000"/>
          <w:sz w:val="20"/>
          <w:szCs w:val="20"/>
        </w:rPr>
      </w:pPr>
    </w:p>
    <w:p w14:paraId="721A012C" w14:textId="77777777" w:rsidR="00AA1C6C" w:rsidRPr="00B437FF" w:rsidRDefault="00AA1C6C" w:rsidP="00AA1C6C">
      <w:pPr>
        <w:widowControl w:val="0"/>
        <w:jc w:val="center"/>
        <w:rPr>
          <w:b/>
          <w:color w:val="000000"/>
          <w:sz w:val="20"/>
          <w:szCs w:val="20"/>
        </w:rPr>
      </w:pPr>
      <w:r w:rsidRPr="00B437FF">
        <w:rPr>
          <w:b/>
          <w:color w:val="000000"/>
          <w:sz w:val="20"/>
          <w:szCs w:val="20"/>
        </w:rPr>
        <w:t>III.</w:t>
      </w:r>
    </w:p>
    <w:p w14:paraId="6AABFA0E" w14:textId="77777777" w:rsidR="00AA1C6C" w:rsidRPr="00B437FF" w:rsidRDefault="00AA1C6C" w:rsidP="00AA1C6C">
      <w:pPr>
        <w:widowControl w:val="0"/>
        <w:jc w:val="center"/>
        <w:rPr>
          <w:b/>
          <w:color w:val="000000"/>
          <w:sz w:val="20"/>
          <w:szCs w:val="20"/>
        </w:rPr>
      </w:pPr>
      <w:r w:rsidRPr="00B437FF">
        <w:rPr>
          <w:b/>
          <w:color w:val="000000"/>
          <w:sz w:val="20"/>
          <w:szCs w:val="20"/>
        </w:rPr>
        <w:t>Az Önkormányzat feladatellátási intézményrendszere</w:t>
      </w:r>
    </w:p>
    <w:p w14:paraId="62A4DBB4" w14:textId="77777777" w:rsidR="00AA1C6C" w:rsidRPr="00B437FF" w:rsidRDefault="00AA1C6C" w:rsidP="00AA1C6C">
      <w:pPr>
        <w:widowControl w:val="0"/>
        <w:jc w:val="center"/>
        <w:rPr>
          <w:b/>
          <w:color w:val="000000"/>
          <w:sz w:val="20"/>
          <w:szCs w:val="20"/>
        </w:rPr>
      </w:pPr>
    </w:p>
    <w:p w14:paraId="698D6274" w14:textId="77777777" w:rsidR="00AA1C6C" w:rsidRPr="00B437FF" w:rsidRDefault="00AA1C6C" w:rsidP="00AA1C6C">
      <w:pPr>
        <w:pStyle w:val="Szvegtrzs"/>
        <w:widowControl w:val="0"/>
        <w:spacing w:after="0" w:line="240" w:lineRule="auto"/>
        <w:jc w:val="both"/>
        <w:rPr>
          <w:rFonts w:cs="Arial"/>
          <w:b/>
          <w:color w:val="000000"/>
          <w:sz w:val="20"/>
        </w:rPr>
      </w:pPr>
      <w:r w:rsidRPr="00B437FF">
        <w:rPr>
          <w:rFonts w:cs="Arial"/>
          <w:color w:val="000000"/>
          <w:sz w:val="20"/>
        </w:rPr>
        <w:t xml:space="preserve">Az önkormányzat feladatainak ellátására kötelező érvénnyel egy intézményt, a Bácsalmási Közös Önkormányzati Hivatalt köteles működtetni. Az önkormányzat saját döntése alapján a hivatal mellett feladatai ellátására önkormányzati intézményeket, gazdasági társaságokat hozhat létre és működtethet. Feladatait folyamatosan ellátja önállóan, illetve társulásban való részvétellel. Egyes feladatai ellátásával megbízhat gazdasági társaságot, egyesületet, közalapítványt, természetes személyt és más jogi személyt. </w:t>
      </w:r>
    </w:p>
    <w:p w14:paraId="7006E2B7" w14:textId="77777777" w:rsidR="00AA1C6C" w:rsidRPr="00B437FF" w:rsidRDefault="00AA1C6C" w:rsidP="00AA1C6C">
      <w:pPr>
        <w:widowControl w:val="0"/>
        <w:jc w:val="both"/>
        <w:rPr>
          <w:color w:val="000000"/>
          <w:sz w:val="20"/>
          <w:szCs w:val="20"/>
        </w:rPr>
      </w:pPr>
    </w:p>
    <w:p w14:paraId="533479DF" w14:textId="77777777" w:rsidR="00AA1C6C" w:rsidRPr="00B437FF" w:rsidRDefault="00AA1C6C" w:rsidP="00AA1C6C">
      <w:pPr>
        <w:widowControl w:val="0"/>
        <w:jc w:val="both"/>
        <w:rPr>
          <w:color w:val="000000"/>
          <w:sz w:val="20"/>
          <w:szCs w:val="20"/>
        </w:rPr>
      </w:pPr>
      <w:r w:rsidRPr="00B437FF">
        <w:rPr>
          <w:color w:val="000000"/>
          <w:sz w:val="20"/>
          <w:szCs w:val="20"/>
        </w:rPr>
        <w:t>A város által működtetett költségvetési intézmények:</w:t>
      </w:r>
    </w:p>
    <w:p w14:paraId="1F342F5D" w14:textId="77777777" w:rsidR="00AA1C6C" w:rsidRPr="00B437FF" w:rsidRDefault="00AA1C6C" w:rsidP="00AA1C6C">
      <w:pPr>
        <w:widowControl w:val="0"/>
        <w:jc w:val="both"/>
        <w:rPr>
          <w:color w:val="000000"/>
          <w:sz w:val="20"/>
          <w:szCs w:val="20"/>
        </w:rPr>
      </w:pPr>
    </w:p>
    <w:p w14:paraId="3009C3F9" w14:textId="77777777" w:rsidR="00AA1C6C" w:rsidRPr="00B437FF" w:rsidRDefault="00AA1C6C" w:rsidP="00A9793A">
      <w:pPr>
        <w:widowControl w:val="0"/>
        <w:numPr>
          <w:ilvl w:val="0"/>
          <w:numId w:val="60"/>
        </w:numPr>
        <w:suppressAutoHyphens/>
        <w:jc w:val="both"/>
        <w:rPr>
          <w:color w:val="000000"/>
          <w:sz w:val="20"/>
          <w:szCs w:val="20"/>
        </w:rPr>
      </w:pPr>
      <w:r w:rsidRPr="00B437FF">
        <w:rPr>
          <w:color w:val="000000"/>
          <w:sz w:val="20"/>
          <w:szCs w:val="20"/>
        </w:rPr>
        <w:t>Bácsalmási Egészségközpont</w:t>
      </w:r>
    </w:p>
    <w:p w14:paraId="01B00259" w14:textId="77777777" w:rsidR="00AA1C6C" w:rsidRPr="00B437FF" w:rsidRDefault="00AA1C6C" w:rsidP="00A9793A">
      <w:pPr>
        <w:widowControl w:val="0"/>
        <w:numPr>
          <w:ilvl w:val="0"/>
          <w:numId w:val="60"/>
        </w:numPr>
        <w:suppressAutoHyphens/>
        <w:jc w:val="both"/>
        <w:rPr>
          <w:color w:val="000000"/>
          <w:sz w:val="20"/>
          <w:szCs w:val="20"/>
        </w:rPr>
      </w:pPr>
      <w:r w:rsidRPr="00B437FF">
        <w:rPr>
          <w:color w:val="000000"/>
          <w:sz w:val="20"/>
          <w:szCs w:val="20"/>
        </w:rPr>
        <w:t>Bácsalmási Közös Önkormányzati Hivatal</w:t>
      </w:r>
    </w:p>
    <w:p w14:paraId="5856D078" w14:textId="77777777" w:rsidR="00AA1C6C" w:rsidRPr="00B437FF" w:rsidRDefault="00AA1C6C" w:rsidP="00A9793A">
      <w:pPr>
        <w:widowControl w:val="0"/>
        <w:numPr>
          <w:ilvl w:val="0"/>
          <w:numId w:val="60"/>
        </w:numPr>
        <w:suppressAutoHyphens/>
        <w:jc w:val="both"/>
        <w:rPr>
          <w:color w:val="000000"/>
          <w:sz w:val="20"/>
          <w:szCs w:val="20"/>
        </w:rPr>
      </w:pPr>
      <w:r w:rsidRPr="00B437FF">
        <w:rPr>
          <w:color w:val="000000"/>
          <w:sz w:val="20"/>
          <w:szCs w:val="20"/>
        </w:rPr>
        <w:t>Alapszolgáltatási Központ</w:t>
      </w:r>
    </w:p>
    <w:p w14:paraId="15887805" w14:textId="77777777" w:rsidR="00AA1C6C" w:rsidRPr="00B437FF" w:rsidRDefault="00AA1C6C" w:rsidP="00A9793A">
      <w:pPr>
        <w:widowControl w:val="0"/>
        <w:numPr>
          <w:ilvl w:val="0"/>
          <w:numId w:val="60"/>
        </w:numPr>
        <w:suppressAutoHyphens/>
        <w:jc w:val="both"/>
        <w:rPr>
          <w:color w:val="000000"/>
          <w:sz w:val="20"/>
          <w:szCs w:val="20"/>
        </w:rPr>
      </w:pPr>
      <w:r w:rsidRPr="00B437FF">
        <w:rPr>
          <w:color w:val="000000"/>
          <w:sz w:val="20"/>
          <w:szCs w:val="20"/>
        </w:rPr>
        <w:t>Vörösmarty Mihály Városi Könyvtár és Közművelődési Intézmény</w:t>
      </w:r>
    </w:p>
    <w:p w14:paraId="2F711BED" w14:textId="77777777" w:rsidR="00AA1C6C" w:rsidRPr="00B437FF" w:rsidRDefault="00AA1C6C" w:rsidP="00AA1C6C">
      <w:pPr>
        <w:widowControl w:val="0"/>
        <w:jc w:val="both"/>
        <w:rPr>
          <w:color w:val="000000"/>
          <w:sz w:val="20"/>
          <w:szCs w:val="20"/>
        </w:rPr>
      </w:pPr>
    </w:p>
    <w:p w14:paraId="21493136" w14:textId="77777777" w:rsidR="00AA1C6C" w:rsidRPr="00B437FF" w:rsidRDefault="00AA1C6C" w:rsidP="00AA1C6C">
      <w:pPr>
        <w:widowControl w:val="0"/>
        <w:jc w:val="both"/>
        <w:rPr>
          <w:color w:val="000000"/>
          <w:sz w:val="20"/>
          <w:szCs w:val="20"/>
        </w:rPr>
      </w:pPr>
      <w:r w:rsidRPr="00B437FF">
        <w:rPr>
          <w:color w:val="000000"/>
          <w:sz w:val="20"/>
          <w:szCs w:val="20"/>
        </w:rPr>
        <w:t>Az Önkormányzat által alapított gazdasági társaságok:</w:t>
      </w:r>
    </w:p>
    <w:p w14:paraId="0FF19D7E" w14:textId="77777777" w:rsidR="00AA1C6C" w:rsidRPr="00B437FF" w:rsidRDefault="00AA1C6C" w:rsidP="00AA1C6C">
      <w:pPr>
        <w:widowControl w:val="0"/>
        <w:ind w:left="644"/>
        <w:jc w:val="both"/>
        <w:rPr>
          <w:color w:val="000000"/>
          <w:sz w:val="20"/>
          <w:szCs w:val="20"/>
        </w:rPr>
      </w:pPr>
    </w:p>
    <w:p w14:paraId="43339914" w14:textId="77777777" w:rsidR="00AA1C6C" w:rsidRPr="00B437FF" w:rsidRDefault="00AA1C6C" w:rsidP="00A9793A">
      <w:pPr>
        <w:widowControl w:val="0"/>
        <w:numPr>
          <w:ilvl w:val="0"/>
          <w:numId w:val="61"/>
        </w:numPr>
        <w:suppressAutoHyphens/>
        <w:jc w:val="both"/>
        <w:rPr>
          <w:color w:val="000000"/>
          <w:sz w:val="20"/>
          <w:szCs w:val="20"/>
        </w:rPr>
      </w:pPr>
      <w:r w:rsidRPr="00B437FF">
        <w:rPr>
          <w:color w:val="000000"/>
          <w:sz w:val="20"/>
          <w:szCs w:val="20"/>
        </w:rPr>
        <w:t>Bácsalmási Önkormányzati Közszolgáltatási Közhasznú Nonprofit Kft.</w:t>
      </w:r>
    </w:p>
    <w:p w14:paraId="2D8477D9" w14:textId="77777777" w:rsidR="00AA1C6C" w:rsidRPr="00B437FF" w:rsidRDefault="00AA1C6C" w:rsidP="00AA1C6C">
      <w:pPr>
        <w:widowControl w:val="0"/>
        <w:jc w:val="both"/>
        <w:rPr>
          <w:color w:val="000000"/>
          <w:sz w:val="20"/>
          <w:szCs w:val="20"/>
        </w:rPr>
      </w:pPr>
    </w:p>
    <w:p w14:paraId="4DF682AB" w14:textId="77777777" w:rsidR="00AA1C6C" w:rsidRPr="00B437FF" w:rsidRDefault="00AA1C6C" w:rsidP="00AA1C6C">
      <w:pPr>
        <w:widowControl w:val="0"/>
        <w:jc w:val="both"/>
        <w:rPr>
          <w:color w:val="000000"/>
          <w:sz w:val="20"/>
          <w:szCs w:val="20"/>
        </w:rPr>
      </w:pPr>
      <w:r w:rsidRPr="00B437FF">
        <w:rPr>
          <w:color w:val="000000"/>
          <w:sz w:val="20"/>
          <w:szCs w:val="20"/>
        </w:rPr>
        <w:t>Gazdasági társaságokban lévő önkormányzati részesedések (2024. december 31.-i állapot):</w:t>
      </w:r>
    </w:p>
    <w:p w14:paraId="04FFB4DD" w14:textId="77777777" w:rsidR="00AA1C6C" w:rsidRDefault="00AA1C6C" w:rsidP="00AA1C6C">
      <w:pPr>
        <w:widowControl w:val="0"/>
        <w:jc w:val="both"/>
        <w:rPr>
          <w:color w:val="000000"/>
          <w:sz w:val="20"/>
          <w:szCs w:val="20"/>
        </w:rPr>
      </w:pPr>
    </w:p>
    <w:p w14:paraId="60CA347C" w14:textId="77777777" w:rsidR="00AA1C6C" w:rsidRPr="00B437FF" w:rsidRDefault="00AA1C6C" w:rsidP="00AA1C6C">
      <w:pPr>
        <w:widowControl w:val="0"/>
        <w:jc w:val="both"/>
        <w:rPr>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8"/>
        <w:gridCol w:w="1701"/>
      </w:tblGrid>
      <w:tr w:rsidR="00AA1C6C" w:rsidRPr="00B437FF" w14:paraId="6FC84CF6" w14:textId="77777777" w:rsidTr="006D3D4B">
        <w:trPr>
          <w:jc w:val="center"/>
        </w:trPr>
        <w:tc>
          <w:tcPr>
            <w:tcW w:w="7338" w:type="dxa"/>
          </w:tcPr>
          <w:p w14:paraId="484C6DB6" w14:textId="77777777" w:rsidR="00AA1C6C" w:rsidRPr="00B437FF" w:rsidRDefault="00AA1C6C" w:rsidP="00AA1C6C">
            <w:pPr>
              <w:widowControl w:val="0"/>
              <w:jc w:val="center"/>
              <w:rPr>
                <w:b/>
                <w:color w:val="000000"/>
                <w:sz w:val="20"/>
                <w:szCs w:val="20"/>
              </w:rPr>
            </w:pPr>
            <w:r w:rsidRPr="00B437FF">
              <w:rPr>
                <w:b/>
                <w:color w:val="000000"/>
                <w:sz w:val="20"/>
                <w:szCs w:val="20"/>
              </w:rPr>
              <w:t>Gazdasági társaság</w:t>
            </w:r>
          </w:p>
        </w:tc>
        <w:tc>
          <w:tcPr>
            <w:tcW w:w="1701" w:type="dxa"/>
          </w:tcPr>
          <w:p w14:paraId="3719B1D7" w14:textId="77777777" w:rsidR="00AA1C6C" w:rsidRPr="00B437FF" w:rsidRDefault="00AA1C6C" w:rsidP="00AA1C6C">
            <w:pPr>
              <w:widowControl w:val="0"/>
              <w:jc w:val="center"/>
              <w:rPr>
                <w:b/>
                <w:color w:val="000000"/>
                <w:sz w:val="20"/>
                <w:szCs w:val="20"/>
              </w:rPr>
            </w:pPr>
            <w:r w:rsidRPr="00B437FF">
              <w:rPr>
                <w:b/>
                <w:color w:val="000000"/>
                <w:sz w:val="20"/>
                <w:szCs w:val="20"/>
              </w:rPr>
              <w:t>Tulajdon (%)</w:t>
            </w:r>
          </w:p>
        </w:tc>
      </w:tr>
      <w:tr w:rsidR="00AA1C6C" w:rsidRPr="00B437FF" w14:paraId="1134B57B" w14:textId="77777777" w:rsidTr="006D3D4B">
        <w:trPr>
          <w:jc w:val="center"/>
        </w:trPr>
        <w:tc>
          <w:tcPr>
            <w:tcW w:w="7338" w:type="dxa"/>
          </w:tcPr>
          <w:p w14:paraId="723D5A9F" w14:textId="77777777" w:rsidR="00AA1C6C" w:rsidRPr="00B437FF" w:rsidRDefault="00AA1C6C" w:rsidP="00AA1C6C">
            <w:pPr>
              <w:widowControl w:val="0"/>
              <w:jc w:val="both"/>
              <w:rPr>
                <w:color w:val="000000"/>
                <w:sz w:val="20"/>
                <w:szCs w:val="20"/>
              </w:rPr>
            </w:pPr>
            <w:r w:rsidRPr="00B437FF">
              <w:rPr>
                <w:color w:val="000000"/>
                <w:sz w:val="20"/>
                <w:szCs w:val="20"/>
              </w:rPr>
              <w:t>Bácsalmás Start Szociális Szövetkezet</w:t>
            </w:r>
          </w:p>
        </w:tc>
        <w:tc>
          <w:tcPr>
            <w:tcW w:w="1701" w:type="dxa"/>
          </w:tcPr>
          <w:p w14:paraId="36CA7D46" w14:textId="77777777" w:rsidR="00AA1C6C" w:rsidRPr="00B437FF" w:rsidRDefault="00AA1C6C" w:rsidP="00AA1C6C">
            <w:pPr>
              <w:widowControl w:val="0"/>
              <w:jc w:val="center"/>
              <w:rPr>
                <w:color w:val="000000"/>
                <w:sz w:val="20"/>
                <w:szCs w:val="20"/>
              </w:rPr>
            </w:pPr>
            <w:r w:rsidRPr="00B437FF">
              <w:rPr>
                <w:color w:val="000000"/>
                <w:sz w:val="20"/>
                <w:szCs w:val="20"/>
              </w:rPr>
              <w:t>14,29</w:t>
            </w:r>
          </w:p>
        </w:tc>
      </w:tr>
      <w:tr w:rsidR="00AA1C6C" w:rsidRPr="00B437FF" w14:paraId="3C5CC7C0" w14:textId="77777777" w:rsidTr="006D3D4B">
        <w:trPr>
          <w:jc w:val="center"/>
        </w:trPr>
        <w:tc>
          <w:tcPr>
            <w:tcW w:w="7338" w:type="dxa"/>
          </w:tcPr>
          <w:p w14:paraId="2E22FB5D" w14:textId="77777777" w:rsidR="00AA1C6C" w:rsidRPr="00B437FF" w:rsidRDefault="00AA1C6C" w:rsidP="00AA1C6C">
            <w:pPr>
              <w:widowControl w:val="0"/>
              <w:jc w:val="both"/>
              <w:rPr>
                <w:color w:val="000000"/>
                <w:sz w:val="20"/>
                <w:szCs w:val="20"/>
              </w:rPr>
            </w:pPr>
            <w:r w:rsidRPr="00B437FF">
              <w:rPr>
                <w:color w:val="000000"/>
                <w:sz w:val="20"/>
                <w:szCs w:val="20"/>
              </w:rPr>
              <w:t>Bácsalmási Önkormányzati Közszolgáltatási Közhasznú Nonprofit Kft.</w:t>
            </w:r>
          </w:p>
        </w:tc>
        <w:tc>
          <w:tcPr>
            <w:tcW w:w="1701" w:type="dxa"/>
          </w:tcPr>
          <w:p w14:paraId="0F11E3CC" w14:textId="77777777" w:rsidR="00AA1C6C" w:rsidRPr="00B437FF" w:rsidRDefault="00AA1C6C" w:rsidP="00AA1C6C">
            <w:pPr>
              <w:widowControl w:val="0"/>
              <w:jc w:val="center"/>
              <w:rPr>
                <w:color w:val="000000"/>
                <w:sz w:val="20"/>
                <w:szCs w:val="20"/>
              </w:rPr>
            </w:pPr>
            <w:r w:rsidRPr="00B437FF">
              <w:rPr>
                <w:color w:val="000000"/>
                <w:sz w:val="20"/>
                <w:szCs w:val="20"/>
              </w:rPr>
              <w:t>100</w:t>
            </w:r>
          </w:p>
        </w:tc>
      </w:tr>
      <w:tr w:rsidR="00AA1C6C" w:rsidRPr="00B437FF" w14:paraId="5A5EC8BE" w14:textId="77777777" w:rsidTr="006D3D4B">
        <w:trPr>
          <w:jc w:val="center"/>
        </w:trPr>
        <w:tc>
          <w:tcPr>
            <w:tcW w:w="7338" w:type="dxa"/>
          </w:tcPr>
          <w:p w14:paraId="4E67E4E5" w14:textId="77777777" w:rsidR="00AA1C6C" w:rsidRPr="00B437FF" w:rsidRDefault="00AA1C6C" w:rsidP="00AA1C6C">
            <w:pPr>
              <w:widowControl w:val="0"/>
              <w:jc w:val="both"/>
              <w:rPr>
                <w:color w:val="000000"/>
                <w:sz w:val="20"/>
                <w:szCs w:val="20"/>
              </w:rPr>
            </w:pPr>
            <w:r w:rsidRPr="00B437FF">
              <w:rPr>
                <w:color w:val="000000"/>
                <w:sz w:val="20"/>
                <w:szCs w:val="20"/>
              </w:rPr>
              <w:t>Bácsalmásért Szociális Szövetkezet</w:t>
            </w:r>
          </w:p>
        </w:tc>
        <w:tc>
          <w:tcPr>
            <w:tcW w:w="1701" w:type="dxa"/>
          </w:tcPr>
          <w:p w14:paraId="02C4FE5C" w14:textId="77777777" w:rsidR="00AA1C6C" w:rsidRPr="00B437FF" w:rsidRDefault="00AA1C6C" w:rsidP="00AA1C6C">
            <w:pPr>
              <w:widowControl w:val="0"/>
              <w:jc w:val="center"/>
              <w:rPr>
                <w:color w:val="000000"/>
                <w:sz w:val="20"/>
                <w:szCs w:val="20"/>
              </w:rPr>
            </w:pPr>
            <w:r w:rsidRPr="00B437FF">
              <w:rPr>
                <w:color w:val="000000"/>
                <w:sz w:val="20"/>
                <w:szCs w:val="20"/>
              </w:rPr>
              <w:t>8,33</w:t>
            </w:r>
          </w:p>
        </w:tc>
      </w:tr>
      <w:tr w:rsidR="00AA1C6C" w:rsidRPr="00B437FF" w14:paraId="128FA236" w14:textId="77777777" w:rsidTr="006D3D4B">
        <w:trPr>
          <w:jc w:val="center"/>
        </w:trPr>
        <w:tc>
          <w:tcPr>
            <w:tcW w:w="7338" w:type="dxa"/>
          </w:tcPr>
          <w:p w14:paraId="0147F925" w14:textId="77777777" w:rsidR="00AA1C6C" w:rsidRPr="00B437FF" w:rsidRDefault="00AA1C6C" w:rsidP="00AA1C6C">
            <w:pPr>
              <w:widowControl w:val="0"/>
              <w:jc w:val="both"/>
              <w:rPr>
                <w:color w:val="000000"/>
                <w:sz w:val="20"/>
                <w:szCs w:val="20"/>
              </w:rPr>
            </w:pPr>
            <w:r w:rsidRPr="00B437FF">
              <w:rPr>
                <w:color w:val="000000"/>
                <w:sz w:val="20"/>
                <w:szCs w:val="20"/>
              </w:rPr>
              <w:t>FBH-NP Nonprofit Kft.</w:t>
            </w:r>
          </w:p>
        </w:tc>
        <w:tc>
          <w:tcPr>
            <w:tcW w:w="1701" w:type="dxa"/>
          </w:tcPr>
          <w:p w14:paraId="412DBBEF" w14:textId="77777777" w:rsidR="00AA1C6C" w:rsidRPr="00B437FF" w:rsidRDefault="00AA1C6C" w:rsidP="00AA1C6C">
            <w:pPr>
              <w:widowControl w:val="0"/>
              <w:jc w:val="center"/>
              <w:rPr>
                <w:color w:val="000000"/>
                <w:sz w:val="20"/>
                <w:szCs w:val="20"/>
              </w:rPr>
            </w:pPr>
            <w:r w:rsidRPr="00B437FF">
              <w:rPr>
                <w:color w:val="000000"/>
                <w:sz w:val="20"/>
                <w:szCs w:val="20"/>
              </w:rPr>
              <w:t>0,135</w:t>
            </w:r>
          </w:p>
        </w:tc>
      </w:tr>
      <w:tr w:rsidR="00AA1C6C" w:rsidRPr="00B437FF" w14:paraId="62370C4E" w14:textId="77777777" w:rsidTr="006D3D4B">
        <w:trPr>
          <w:jc w:val="center"/>
        </w:trPr>
        <w:tc>
          <w:tcPr>
            <w:tcW w:w="7338" w:type="dxa"/>
          </w:tcPr>
          <w:p w14:paraId="2B4E9D27" w14:textId="77777777" w:rsidR="00AA1C6C" w:rsidRPr="00B437FF" w:rsidRDefault="00AA1C6C" w:rsidP="00AA1C6C">
            <w:pPr>
              <w:widowControl w:val="0"/>
              <w:jc w:val="both"/>
              <w:rPr>
                <w:color w:val="000000"/>
                <w:sz w:val="20"/>
                <w:szCs w:val="20"/>
              </w:rPr>
            </w:pPr>
            <w:r w:rsidRPr="00B437FF">
              <w:rPr>
                <w:color w:val="000000"/>
                <w:sz w:val="20"/>
                <w:szCs w:val="20"/>
              </w:rPr>
              <w:t>Homokhátsági Regionális Hulladéklerakó Zrt.</w:t>
            </w:r>
          </w:p>
        </w:tc>
        <w:tc>
          <w:tcPr>
            <w:tcW w:w="1701" w:type="dxa"/>
          </w:tcPr>
          <w:p w14:paraId="01EFA91A" w14:textId="77777777" w:rsidR="00AA1C6C" w:rsidRPr="00B437FF" w:rsidRDefault="00AA1C6C" w:rsidP="00AA1C6C">
            <w:pPr>
              <w:widowControl w:val="0"/>
              <w:jc w:val="center"/>
              <w:rPr>
                <w:color w:val="000000"/>
                <w:sz w:val="20"/>
                <w:szCs w:val="20"/>
              </w:rPr>
            </w:pPr>
            <w:r w:rsidRPr="00B437FF">
              <w:rPr>
                <w:color w:val="000000"/>
                <w:sz w:val="20"/>
                <w:szCs w:val="20"/>
              </w:rPr>
              <w:t>1,75</w:t>
            </w:r>
          </w:p>
        </w:tc>
      </w:tr>
      <w:tr w:rsidR="00AA1C6C" w:rsidRPr="00B437FF" w14:paraId="0DD33071" w14:textId="77777777" w:rsidTr="006D3D4B">
        <w:trPr>
          <w:jc w:val="center"/>
        </w:trPr>
        <w:tc>
          <w:tcPr>
            <w:tcW w:w="7338" w:type="dxa"/>
          </w:tcPr>
          <w:p w14:paraId="74DFFF93" w14:textId="77777777" w:rsidR="00AA1C6C" w:rsidRPr="00B437FF" w:rsidRDefault="00AA1C6C" w:rsidP="00AA1C6C">
            <w:pPr>
              <w:widowControl w:val="0"/>
              <w:jc w:val="both"/>
              <w:rPr>
                <w:color w:val="000000"/>
                <w:sz w:val="20"/>
                <w:szCs w:val="20"/>
              </w:rPr>
            </w:pPr>
            <w:r w:rsidRPr="00B437FF">
              <w:rPr>
                <w:color w:val="000000"/>
                <w:sz w:val="20"/>
                <w:szCs w:val="20"/>
              </w:rPr>
              <w:t>Bács-Szakma Zrt.</w:t>
            </w:r>
          </w:p>
        </w:tc>
        <w:tc>
          <w:tcPr>
            <w:tcW w:w="1701" w:type="dxa"/>
          </w:tcPr>
          <w:p w14:paraId="505CA92E" w14:textId="77777777" w:rsidR="00AA1C6C" w:rsidRPr="00B437FF" w:rsidRDefault="00AA1C6C" w:rsidP="00AA1C6C">
            <w:pPr>
              <w:widowControl w:val="0"/>
              <w:jc w:val="center"/>
              <w:rPr>
                <w:color w:val="000000"/>
                <w:sz w:val="20"/>
                <w:szCs w:val="20"/>
              </w:rPr>
            </w:pPr>
            <w:r w:rsidRPr="00B437FF">
              <w:rPr>
                <w:color w:val="000000"/>
                <w:sz w:val="20"/>
                <w:szCs w:val="20"/>
              </w:rPr>
              <w:t>0,8</w:t>
            </w:r>
          </w:p>
        </w:tc>
      </w:tr>
    </w:tbl>
    <w:p w14:paraId="79F613A6" w14:textId="77777777" w:rsidR="00AA1C6C" w:rsidRPr="00B437FF" w:rsidRDefault="00AA1C6C" w:rsidP="00AA1C6C">
      <w:pPr>
        <w:widowControl w:val="0"/>
        <w:jc w:val="both"/>
        <w:rPr>
          <w:color w:val="000000"/>
          <w:sz w:val="20"/>
          <w:szCs w:val="20"/>
        </w:rPr>
      </w:pPr>
    </w:p>
    <w:p w14:paraId="705CB4C6" w14:textId="77777777" w:rsidR="00AA1C6C" w:rsidRPr="00B437FF" w:rsidRDefault="00AA1C6C" w:rsidP="00AA1C6C">
      <w:pPr>
        <w:widowControl w:val="0"/>
        <w:jc w:val="both"/>
        <w:rPr>
          <w:color w:val="000000"/>
          <w:sz w:val="20"/>
          <w:szCs w:val="20"/>
        </w:rPr>
      </w:pPr>
      <w:r w:rsidRPr="00B437FF">
        <w:rPr>
          <w:color w:val="000000"/>
          <w:sz w:val="20"/>
          <w:szCs w:val="20"/>
        </w:rPr>
        <w:t>Feladat-ellátási szerződéssel ellátott:</w:t>
      </w:r>
    </w:p>
    <w:p w14:paraId="2F8FF84E" w14:textId="77777777" w:rsidR="00AA1C6C" w:rsidRPr="00B437FF" w:rsidRDefault="00AA1C6C" w:rsidP="00AA1C6C">
      <w:pPr>
        <w:widowControl w:val="0"/>
        <w:jc w:val="both"/>
        <w:rPr>
          <w:color w:val="000000"/>
          <w:sz w:val="20"/>
          <w:szCs w:val="20"/>
        </w:rPr>
      </w:pPr>
    </w:p>
    <w:p w14:paraId="4135A339" w14:textId="77777777" w:rsidR="00AA1C6C" w:rsidRPr="00B437FF" w:rsidRDefault="00AA1C6C" w:rsidP="00A9793A">
      <w:pPr>
        <w:widowControl w:val="0"/>
        <w:numPr>
          <w:ilvl w:val="0"/>
          <w:numId w:val="61"/>
        </w:numPr>
        <w:suppressAutoHyphens/>
        <w:jc w:val="both"/>
        <w:rPr>
          <w:color w:val="000000"/>
          <w:sz w:val="20"/>
          <w:szCs w:val="20"/>
        </w:rPr>
      </w:pPr>
      <w:r w:rsidRPr="00B437FF">
        <w:rPr>
          <w:color w:val="000000"/>
          <w:sz w:val="20"/>
          <w:szCs w:val="20"/>
        </w:rPr>
        <w:t>háziorvosi alapellátás</w:t>
      </w:r>
    </w:p>
    <w:p w14:paraId="41C3A836" w14:textId="77777777" w:rsidR="00AA1C6C" w:rsidRPr="00B437FF" w:rsidRDefault="00AA1C6C" w:rsidP="00A9793A">
      <w:pPr>
        <w:widowControl w:val="0"/>
        <w:numPr>
          <w:ilvl w:val="0"/>
          <w:numId w:val="61"/>
        </w:numPr>
        <w:suppressAutoHyphens/>
        <w:jc w:val="both"/>
        <w:rPr>
          <w:color w:val="000000"/>
          <w:sz w:val="20"/>
          <w:szCs w:val="20"/>
        </w:rPr>
      </w:pPr>
      <w:r w:rsidRPr="00B437FF">
        <w:rPr>
          <w:color w:val="000000"/>
          <w:sz w:val="20"/>
          <w:szCs w:val="20"/>
        </w:rPr>
        <w:t>házi gyermekorvosi ellátás</w:t>
      </w:r>
    </w:p>
    <w:p w14:paraId="0A18E5AE" w14:textId="77777777" w:rsidR="00AA1C6C" w:rsidRPr="00B437FF" w:rsidRDefault="00AA1C6C" w:rsidP="00A9793A">
      <w:pPr>
        <w:widowControl w:val="0"/>
        <w:numPr>
          <w:ilvl w:val="0"/>
          <w:numId w:val="61"/>
        </w:numPr>
        <w:suppressAutoHyphens/>
        <w:jc w:val="both"/>
        <w:rPr>
          <w:color w:val="000000"/>
          <w:sz w:val="20"/>
          <w:szCs w:val="20"/>
        </w:rPr>
      </w:pPr>
      <w:r w:rsidRPr="00B437FF">
        <w:rPr>
          <w:color w:val="000000"/>
          <w:sz w:val="20"/>
          <w:szCs w:val="20"/>
        </w:rPr>
        <w:t>fogorvosi szolgálat</w:t>
      </w:r>
    </w:p>
    <w:p w14:paraId="782FF151" w14:textId="77777777" w:rsidR="00AA1C6C" w:rsidRPr="00B437FF" w:rsidRDefault="00AA1C6C" w:rsidP="00A9793A">
      <w:pPr>
        <w:widowControl w:val="0"/>
        <w:numPr>
          <w:ilvl w:val="0"/>
          <w:numId w:val="61"/>
        </w:numPr>
        <w:suppressAutoHyphens/>
        <w:jc w:val="both"/>
        <w:rPr>
          <w:color w:val="000000"/>
          <w:sz w:val="20"/>
          <w:szCs w:val="20"/>
        </w:rPr>
      </w:pPr>
      <w:r w:rsidRPr="00B437FF">
        <w:rPr>
          <w:color w:val="000000"/>
          <w:sz w:val="20"/>
          <w:szCs w:val="20"/>
        </w:rPr>
        <w:t>iskolaorvosi szolgálat</w:t>
      </w:r>
    </w:p>
    <w:p w14:paraId="6249979A" w14:textId="77777777" w:rsidR="00AA1C6C" w:rsidRPr="00B437FF" w:rsidRDefault="00AA1C6C" w:rsidP="00A9793A">
      <w:pPr>
        <w:widowControl w:val="0"/>
        <w:numPr>
          <w:ilvl w:val="0"/>
          <w:numId w:val="61"/>
        </w:numPr>
        <w:suppressAutoHyphens/>
        <w:jc w:val="both"/>
        <w:rPr>
          <w:color w:val="000000"/>
          <w:sz w:val="20"/>
          <w:szCs w:val="20"/>
        </w:rPr>
      </w:pPr>
      <w:r w:rsidRPr="00B437FF">
        <w:rPr>
          <w:color w:val="000000"/>
          <w:sz w:val="20"/>
          <w:szCs w:val="20"/>
        </w:rPr>
        <w:t>járóbeteg-ellátás</w:t>
      </w:r>
    </w:p>
    <w:p w14:paraId="3C49CD6E" w14:textId="77777777" w:rsidR="00AA1C6C" w:rsidRPr="00B437FF" w:rsidRDefault="00AA1C6C" w:rsidP="00AA1C6C">
      <w:pPr>
        <w:widowControl w:val="0"/>
        <w:rPr>
          <w:color w:val="000000"/>
          <w:sz w:val="20"/>
          <w:szCs w:val="20"/>
        </w:rPr>
      </w:pPr>
    </w:p>
    <w:p w14:paraId="765AD0AC" w14:textId="77777777" w:rsidR="00AA1C6C" w:rsidRPr="00B437FF" w:rsidRDefault="00AA1C6C" w:rsidP="00AA1C6C">
      <w:pPr>
        <w:widowControl w:val="0"/>
        <w:jc w:val="center"/>
        <w:rPr>
          <w:b/>
          <w:bCs/>
          <w:color w:val="000000"/>
          <w:sz w:val="20"/>
          <w:szCs w:val="20"/>
        </w:rPr>
      </w:pPr>
      <w:r w:rsidRPr="00B437FF">
        <w:rPr>
          <w:b/>
          <w:bCs/>
          <w:color w:val="000000"/>
          <w:sz w:val="20"/>
          <w:szCs w:val="20"/>
        </w:rPr>
        <w:t>IV.</w:t>
      </w:r>
    </w:p>
    <w:p w14:paraId="15043CEA" w14:textId="77777777" w:rsidR="00AA1C6C" w:rsidRPr="00B437FF" w:rsidRDefault="00AA1C6C" w:rsidP="00AA1C6C">
      <w:pPr>
        <w:widowControl w:val="0"/>
        <w:jc w:val="center"/>
        <w:rPr>
          <w:b/>
          <w:bCs/>
          <w:color w:val="000000"/>
          <w:sz w:val="20"/>
          <w:szCs w:val="20"/>
        </w:rPr>
      </w:pPr>
      <w:r w:rsidRPr="00B437FF">
        <w:rPr>
          <w:b/>
          <w:bCs/>
          <w:color w:val="000000"/>
          <w:sz w:val="20"/>
          <w:szCs w:val="20"/>
        </w:rPr>
        <w:t>Gazdasági program</w:t>
      </w:r>
    </w:p>
    <w:p w14:paraId="5EA19C2C" w14:textId="77777777" w:rsidR="00AA1C6C" w:rsidRPr="00B437FF" w:rsidRDefault="00AA1C6C" w:rsidP="00AA1C6C">
      <w:pPr>
        <w:widowControl w:val="0"/>
        <w:jc w:val="both"/>
        <w:rPr>
          <w:bCs/>
          <w:color w:val="000000"/>
          <w:sz w:val="20"/>
          <w:szCs w:val="20"/>
        </w:rPr>
      </w:pPr>
    </w:p>
    <w:p w14:paraId="78F1228A" w14:textId="77777777" w:rsidR="00AA1C6C" w:rsidRPr="00B437FF" w:rsidRDefault="00AA1C6C" w:rsidP="00AA1C6C">
      <w:pPr>
        <w:pStyle w:val="Szvegtrzs"/>
        <w:widowControl w:val="0"/>
        <w:spacing w:after="0" w:line="240" w:lineRule="auto"/>
        <w:jc w:val="both"/>
        <w:rPr>
          <w:rFonts w:cs="Arial"/>
          <w:b/>
          <w:color w:val="000000"/>
          <w:sz w:val="20"/>
        </w:rPr>
      </w:pPr>
      <w:r w:rsidRPr="00B437FF">
        <w:rPr>
          <w:rFonts w:cs="Arial"/>
          <w:color w:val="000000"/>
          <w:sz w:val="20"/>
        </w:rPr>
        <w:t>Bácsalmás és környéke az ország leghátrányosabb térségei közé tartozik, melyet döntően az infrastruktúra és a differenciált munkalehetőségek hiánya, illetve az országos átlagnak megfelelő alacsonyabb munkanélküliségi ráta jellemez.</w:t>
      </w:r>
    </w:p>
    <w:p w14:paraId="55C7112D" w14:textId="77777777" w:rsidR="00AA1C6C" w:rsidRPr="00B437FF" w:rsidRDefault="00AA1C6C" w:rsidP="00AA1C6C">
      <w:pPr>
        <w:pStyle w:val="Szvegtrzs"/>
        <w:widowControl w:val="0"/>
        <w:spacing w:after="0" w:line="240" w:lineRule="auto"/>
        <w:jc w:val="both"/>
        <w:rPr>
          <w:rFonts w:cs="Arial"/>
          <w:b/>
          <w:color w:val="000000"/>
          <w:sz w:val="20"/>
        </w:rPr>
      </w:pPr>
      <w:r w:rsidRPr="00B437FF">
        <w:rPr>
          <w:rFonts w:cs="Arial"/>
          <w:color w:val="000000"/>
          <w:sz w:val="20"/>
        </w:rPr>
        <w:t>Városunk és térségünk helyzete, a pénzügyi korlátok, a támogatási lehetőségek mindarra ösztönöznek, hogy fejlesztési elképzelésünk meghatározásánál alapul szolgáljanak az kormányzati programok, hosszú távú stratégiák, azokhoz illeszkedő város- és térségfejlesztési prioritásokat, célokat határozzunk meg.</w:t>
      </w:r>
    </w:p>
    <w:p w14:paraId="50EACDBA" w14:textId="77777777" w:rsidR="00AA1C6C" w:rsidRPr="00B437FF" w:rsidRDefault="00AA1C6C" w:rsidP="00AA1C6C">
      <w:pPr>
        <w:pStyle w:val="Szvegtrzs"/>
        <w:widowControl w:val="0"/>
        <w:spacing w:after="0" w:line="240" w:lineRule="auto"/>
        <w:jc w:val="both"/>
        <w:rPr>
          <w:rFonts w:cs="Arial"/>
          <w:b/>
          <w:color w:val="000000"/>
          <w:sz w:val="20"/>
        </w:rPr>
      </w:pPr>
      <w:r w:rsidRPr="00B437FF">
        <w:rPr>
          <w:rFonts w:cs="Arial"/>
          <w:color w:val="000000"/>
          <w:sz w:val="20"/>
        </w:rPr>
        <w:t>A kormányzati és régiós programok, illetve az ezekhez illeszkedő programok, projektek kijelölése az, amely determinálja pályázati forrásszerző és érdekérvényesítő lehetőségeinket és képességeinket.</w:t>
      </w:r>
    </w:p>
    <w:p w14:paraId="5AE3455D" w14:textId="77777777" w:rsidR="00AA1C6C" w:rsidRPr="00B437FF" w:rsidRDefault="00AA1C6C" w:rsidP="00AA1C6C">
      <w:pPr>
        <w:pStyle w:val="Szvegtrzs"/>
        <w:widowControl w:val="0"/>
        <w:spacing w:after="0" w:line="240" w:lineRule="auto"/>
        <w:jc w:val="both"/>
        <w:rPr>
          <w:rFonts w:cs="Arial"/>
          <w:b/>
          <w:color w:val="000000"/>
          <w:sz w:val="20"/>
        </w:rPr>
      </w:pPr>
      <w:r w:rsidRPr="00B437FF">
        <w:rPr>
          <w:rFonts w:cs="Arial"/>
          <w:color w:val="000000"/>
          <w:sz w:val="20"/>
        </w:rPr>
        <w:t>A terület és gazdaságfejlesztési feladatok sikeres megoldásának kulcskérdése a célhoz illeszkedő akciótervek elkészítése, elfogadása, a regionális, térségi kooperáció és koordináció megvalósítása, a tőkevonzó képességünk erősítése és a feladatok előkészítését és végrehajtását szolgáló szakmai, szervezeti és intézményi háttér megteremtése. Kiemelten kell kezelni azon városfejlesztési feladatokat, amelyek elősegítik a település városiasodását, lehetőséget teremtenek a népesség megtartására, munkahelyek megőrzésére, növelésére.</w:t>
      </w:r>
    </w:p>
    <w:p w14:paraId="5BE8F718" w14:textId="77777777" w:rsidR="00AA1C6C" w:rsidRPr="00B437FF" w:rsidRDefault="00AA1C6C" w:rsidP="00AA1C6C">
      <w:pPr>
        <w:widowControl w:val="0"/>
        <w:jc w:val="both"/>
        <w:rPr>
          <w:color w:val="000000"/>
          <w:sz w:val="20"/>
          <w:szCs w:val="20"/>
        </w:rPr>
      </w:pPr>
    </w:p>
    <w:p w14:paraId="135C4CA8" w14:textId="77777777" w:rsidR="00AA1C6C" w:rsidRPr="00B437FF" w:rsidRDefault="00AA1C6C" w:rsidP="00AA1C6C">
      <w:pPr>
        <w:widowControl w:val="0"/>
        <w:jc w:val="both"/>
        <w:rPr>
          <w:bCs/>
          <w:color w:val="000000"/>
          <w:sz w:val="20"/>
          <w:szCs w:val="20"/>
        </w:rPr>
      </w:pPr>
      <w:r w:rsidRPr="00B437FF">
        <w:rPr>
          <w:bCs/>
          <w:color w:val="000000"/>
          <w:sz w:val="20"/>
          <w:szCs w:val="20"/>
        </w:rPr>
        <w:t>Mindezek figyelembevételével Bácsalmás Város Önkormányzata a 2025-2029 évekre a következő fejlesztési elképzeléseket, célokat határozza meg.</w:t>
      </w:r>
    </w:p>
    <w:p w14:paraId="56F582F3" w14:textId="77777777" w:rsidR="00AA1C6C" w:rsidRPr="00B437FF" w:rsidRDefault="00AA1C6C" w:rsidP="00AA1C6C">
      <w:pPr>
        <w:widowControl w:val="0"/>
        <w:jc w:val="both"/>
        <w:rPr>
          <w:b/>
          <w:bCs/>
          <w:i/>
          <w:color w:val="000000"/>
          <w:sz w:val="20"/>
          <w:szCs w:val="20"/>
        </w:rPr>
      </w:pPr>
    </w:p>
    <w:p w14:paraId="23AD8DC7" w14:textId="77777777" w:rsidR="00AA1C6C" w:rsidRPr="00B437FF" w:rsidRDefault="00AA1C6C" w:rsidP="00AA1C6C">
      <w:pPr>
        <w:widowControl w:val="0"/>
        <w:jc w:val="both"/>
        <w:rPr>
          <w:b/>
          <w:bCs/>
          <w:i/>
          <w:color w:val="000000"/>
          <w:sz w:val="20"/>
          <w:szCs w:val="20"/>
        </w:rPr>
      </w:pPr>
      <w:r w:rsidRPr="00B437FF">
        <w:rPr>
          <w:b/>
          <w:bCs/>
          <w:i/>
          <w:color w:val="000000"/>
          <w:sz w:val="20"/>
          <w:szCs w:val="20"/>
        </w:rPr>
        <w:t>IV/1. Gazdaságfejlesztés</w:t>
      </w:r>
    </w:p>
    <w:p w14:paraId="5424DB8A" w14:textId="77777777" w:rsidR="00AA1C6C" w:rsidRPr="00B437FF" w:rsidRDefault="00AA1C6C" w:rsidP="00AA1C6C">
      <w:pPr>
        <w:pStyle w:val="Default"/>
        <w:widowControl w:val="0"/>
        <w:jc w:val="both"/>
        <w:rPr>
          <w:rFonts w:ascii="Arial" w:hAnsi="Arial" w:cs="Arial"/>
          <w:sz w:val="20"/>
          <w:szCs w:val="20"/>
        </w:rPr>
      </w:pPr>
    </w:p>
    <w:p w14:paraId="25072B94" w14:textId="77777777" w:rsidR="00AA1C6C" w:rsidRPr="00B437FF" w:rsidRDefault="00AA1C6C" w:rsidP="00AA1C6C">
      <w:pPr>
        <w:pStyle w:val="Default"/>
        <w:widowControl w:val="0"/>
        <w:jc w:val="both"/>
        <w:rPr>
          <w:rFonts w:ascii="Arial" w:hAnsi="Arial" w:cs="Arial"/>
          <w:sz w:val="20"/>
          <w:szCs w:val="20"/>
        </w:rPr>
      </w:pPr>
      <w:r w:rsidRPr="00B437FF">
        <w:rPr>
          <w:rFonts w:ascii="Arial" w:hAnsi="Arial" w:cs="Arial"/>
          <w:sz w:val="20"/>
          <w:szCs w:val="20"/>
        </w:rPr>
        <w:t>Bácsalmás Város Gazdaságfejlesztési Programja célul tűzi ki a helyi gazdasági aktivitás növelését, elősegítve az új munkahelyek teremtését, a vállalkozások támogatását és az infrastruktúra fejlesztését. A program része lehet a mezőgazdaság, a turizmus, és a helyi vállalkozások fejlesztése is, figyelembe véve a fenntarthatóságot és a közösség igényeit. Ezen kívül a program fontos részei lehetnek olyan képzési és oktatási kezdeményezések is, amelyek a helyi lakosság készségeit és versenyképességét növelik.</w:t>
      </w:r>
    </w:p>
    <w:p w14:paraId="1F1F9C91" w14:textId="77777777" w:rsidR="00AA1C6C" w:rsidRPr="00B437FF" w:rsidRDefault="00AA1C6C" w:rsidP="00AA1C6C">
      <w:pPr>
        <w:pStyle w:val="Default"/>
        <w:widowControl w:val="0"/>
        <w:jc w:val="both"/>
        <w:rPr>
          <w:rFonts w:ascii="Arial" w:hAnsi="Arial" w:cs="Arial"/>
          <w:sz w:val="20"/>
          <w:szCs w:val="20"/>
        </w:rPr>
      </w:pPr>
    </w:p>
    <w:p w14:paraId="1AC62B50" w14:textId="77777777" w:rsidR="00AA1C6C" w:rsidRPr="00B437FF" w:rsidRDefault="00AA1C6C" w:rsidP="00AA1C6C">
      <w:pPr>
        <w:pStyle w:val="Default"/>
        <w:widowControl w:val="0"/>
        <w:jc w:val="both"/>
        <w:rPr>
          <w:rFonts w:ascii="Arial" w:hAnsi="Arial" w:cs="Arial"/>
          <w:sz w:val="20"/>
          <w:szCs w:val="20"/>
        </w:rPr>
      </w:pPr>
      <w:r w:rsidRPr="00B437FF">
        <w:rPr>
          <w:rFonts w:ascii="Arial" w:hAnsi="Arial" w:cs="Arial"/>
          <w:sz w:val="20"/>
          <w:szCs w:val="20"/>
        </w:rPr>
        <w:t>Bácsalmás gazdaságának fejlődési lehetőségei több területről is megközelíthetők. Elsősorban a mezőgazdaságra épülő hagyományos ágazatok modernizálása és innovatív megoldásokkal való kiegészítése ígérhet jövőt. Fontos szerepet játszhat itt a helyi termékek előállítása és népszerűsítése, valamint az ökológiai gazdálkodásra való áttérés.</w:t>
      </w:r>
    </w:p>
    <w:p w14:paraId="3F785E39" w14:textId="77777777" w:rsidR="00AA1C6C" w:rsidRPr="00B437FF" w:rsidRDefault="00AA1C6C" w:rsidP="00AA1C6C">
      <w:pPr>
        <w:pStyle w:val="Default"/>
        <w:widowControl w:val="0"/>
        <w:jc w:val="both"/>
        <w:rPr>
          <w:rFonts w:ascii="Arial" w:hAnsi="Arial" w:cs="Arial"/>
          <w:sz w:val="20"/>
          <w:szCs w:val="20"/>
        </w:rPr>
      </w:pPr>
      <w:r w:rsidRPr="00B437FF">
        <w:rPr>
          <w:rFonts w:ascii="Arial" w:hAnsi="Arial" w:cs="Arial"/>
          <w:sz w:val="20"/>
          <w:szCs w:val="20"/>
        </w:rPr>
        <w:t>A turizmus fejlesztése is kulcsfontosságú lehetőség, hiszen a térség természeti szépségei, kulturális öröksége és helyi hagyományai vonzóvá tehetik Bácsalmást a látogatók számára. A helyi rendezvények, fesztiválok szervezése és a turisztikai infrastruktúra fejlesztése hozzájárulhat a gazdaság fellendítéséhez.</w:t>
      </w:r>
    </w:p>
    <w:p w14:paraId="07C39976" w14:textId="77777777" w:rsidR="00AA1C6C" w:rsidRPr="00B437FF" w:rsidRDefault="00AA1C6C" w:rsidP="00AA1C6C">
      <w:pPr>
        <w:pStyle w:val="Default"/>
        <w:widowControl w:val="0"/>
        <w:jc w:val="both"/>
        <w:rPr>
          <w:rFonts w:ascii="Arial" w:hAnsi="Arial" w:cs="Arial"/>
          <w:sz w:val="20"/>
          <w:szCs w:val="20"/>
        </w:rPr>
      </w:pPr>
      <w:r w:rsidRPr="00B437FF">
        <w:rPr>
          <w:rFonts w:ascii="Arial" w:hAnsi="Arial" w:cs="Arial"/>
          <w:sz w:val="20"/>
          <w:szCs w:val="20"/>
        </w:rPr>
        <w:t>A gazdasági diverzifikáció szintén fontos szempont, amely kiterjedhet a helyi ipar és szolgáltatások bővítésére, például a kézművesipar, a logisztika vagy az informatikai szolgáltatások területén. A fiatalok foglalkoztatásának elősegítése és a helyi munkahelyek teremtése szintén hozzájárulhat a gazdasági stabilitáshoz.</w:t>
      </w:r>
    </w:p>
    <w:p w14:paraId="75E2F4CB" w14:textId="77777777" w:rsidR="00AA1C6C" w:rsidRPr="00B437FF" w:rsidRDefault="00AA1C6C" w:rsidP="00AA1C6C">
      <w:pPr>
        <w:pStyle w:val="Default"/>
        <w:widowControl w:val="0"/>
        <w:jc w:val="both"/>
        <w:rPr>
          <w:rFonts w:ascii="Arial" w:hAnsi="Arial" w:cs="Arial"/>
          <w:sz w:val="20"/>
          <w:szCs w:val="20"/>
        </w:rPr>
      </w:pPr>
      <w:r w:rsidRPr="00B437FF">
        <w:rPr>
          <w:rFonts w:ascii="Arial" w:hAnsi="Arial" w:cs="Arial"/>
          <w:sz w:val="20"/>
          <w:szCs w:val="20"/>
        </w:rPr>
        <w:t xml:space="preserve">A közlekedési infrastruktúra fejlesztése, például a közúti és vasúti kapcsolat javítása, segíthet növelni a térség versenyképességét és vonzerejét a befektetők számára. </w:t>
      </w:r>
    </w:p>
    <w:p w14:paraId="1ED6010A" w14:textId="77777777" w:rsidR="00AA1C6C" w:rsidRPr="00B437FF" w:rsidRDefault="00AA1C6C" w:rsidP="00AA1C6C">
      <w:pPr>
        <w:pStyle w:val="Default"/>
        <w:widowControl w:val="0"/>
        <w:jc w:val="both"/>
        <w:rPr>
          <w:rFonts w:ascii="Arial" w:hAnsi="Arial" w:cs="Arial"/>
          <w:sz w:val="20"/>
          <w:szCs w:val="20"/>
        </w:rPr>
      </w:pPr>
      <w:r w:rsidRPr="00B437FF">
        <w:rPr>
          <w:rFonts w:ascii="Arial" w:hAnsi="Arial" w:cs="Arial"/>
          <w:sz w:val="20"/>
          <w:szCs w:val="20"/>
        </w:rPr>
        <w:t>A település fontos gazdaságfejlesztési célkitűzése a megújuló energiafelhasználás növelése.</w:t>
      </w:r>
    </w:p>
    <w:p w14:paraId="12F2A8B0" w14:textId="77777777" w:rsidR="00AA1C6C" w:rsidRPr="00B437FF" w:rsidRDefault="00AA1C6C" w:rsidP="00AA1C6C">
      <w:pPr>
        <w:pStyle w:val="Default"/>
        <w:widowControl w:val="0"/>
        <w:jc w:val="both"/>
        <w:rPr>
          <w:rFonts w:ascii="Arial" w:hAnsi="Arial" w:cs="Arial"/>
          <w:sz w:val="20"/>
          <w:szCs w:val="20"/>
        </w:rPr>
      </w:pPr>
    </w:p>
    <w:p w14:paraId="023E296E" w14:textId="77777777" w:rsidR="00AA1C6C" w:rsidRPr="00B437FF" w:rsidRDefault="00AA1C6C" w:rsidP="00AA1C6C">
      <w:pPr>
        <w:pStyle w:val="Default"/>
        <w:widowControl w:val="0"/>
        <w:numPr>
          <w:ilvl w:val="0"/>
          <w:numId w:val="32"/>
        </w:numPr>
        <w:suppressAutoHyphens/>
        <w:autoSpaceDN/>
        <w:adjustRightInd/>
        <w:jc w:val="both"/>
        <w:rPr>
          <w:rFonts w:ascii="Arial" w:hAnsi="Arial" w:cs="Arial"/>
          <w:b/>
          <w:sz w:val="20"/>
          <w:szCs w:val="20"/>
        </w:rPr>
      </w:pPr>
      <w:r w:rsidRPr="00B437FF">
        <w:rPr>
          <w:rFonts w:ascii="Arial" w:hAnsi="Arial" w:cs="Arial"/>
          <w:b/>
          <w:sz w:val="20"/>
          <w:szCs w:val="20"/>
        </w:rPr>
        <w:t>Iparterület fenntartása és továbbfejlesztése</w:t>
      </w:r>
    </w:p>
    <w:p w14:paraId="25C80AFF" w14:textId="77777777" w:rsidR="00AA1C6C" w:rsidRPr="00B437FF" w:rsidRDefault="00AA1C6C" w:rsidP="00AA1C6C">
      <w:pPr>
        <w:pStyle w:val="Default"/>
        <w:widowControl w:val="0"/>
        <w:jc w:val="both"/>
        <w:rPr>
          <w:rFonts w:ascii="Arial" w:hAnsi="Arial" w:cs="Arial"/>
          <w:sz w:val="20"/>
          <w:szCs w:val="20"/>
        </w:rPr>
      </w:pPr>
    </w:p>
    <w:p w14:paraId="065AAEA9" w14:textId="77777777" w:rsidR="00AA1C6C" w:rsidRPr="00B437FF" w:rsidRDefault="00AA1C6C" w:rsidP="00AA1C6C">
      <w:pPr>
        <w:widowControl w:val="0"/>
        <w:jc w:val="both"/>
        <w:rPr>
          <w:color w:val="000000"/>
          <w:sz w:val="20"/>
          <w:szCs w:val="20"/>
        </w:rPr>
      </w:pPr>
      <w:r w:rsidRPr="00B437FF">
        <w:rPr>
          <w:color w:val="000000"/>
          <w:sz w:val="20"/>
          <w:szCs w:val="20"/>
        </w:rPr>
        <w:t>Bácsalmás Város fejlődésében fontos szerepe van egy korszerű ipari területnek, amely kiválóan alkalmas versenyképes ipari és kereskedelmi vállalkozások letelepedéséhez.</w:t>
      </w:r>
    </w:p>
    <w:p w14:paraId="5FEB4197" w14:textId="77777777" w:rsidR="00AA1C6C" w:rsidRPr="00B437FF" w:rsidRDefault="00AA1C6C" w:rsidP="00AA1C6C">
      <w:pPr>
        <w:widowControl w:val="0"/>
        <w:jc w:val="both"/>
        <w:rPr>
          <w:color w:val="000000"/>
          <w:sz w:val="20"/>
          <w:szCs w:val="20"/>
        </w:rPr>
      </w:pPr>
      <w:r w:rsidRPr="00B437FF">
        <w:rPr>
          <w:color w:val="000000"/>
          <w:sz w:val="20"/>
          <w:szCs w:val="20"/>
        </w:rPr>
        <w:t>2020-ban ezért Bácsalmás Város Önkormányzata a Terület- és Településfejlesztési Operatív Program támogatási rendszerének igénybevételével ipari övezetet alakított ki, amelyen 1000m2 alapterületű üzemcsarnokot épített, illetve további csarnok építését tervezte a betelepülő vállalkozásoknak, azzal a céllal, hogy új munkahelyeket teremtsen, ezáltal pedig a város a régió gazdasági központjává váljon.</w:t>
      </w:r>
    </w:p>
    <w:p w14:paraId="5F402089" w14:textId="77777777" w:rsidR="00AA1C6C" w:rsidRPr="00B437FF" w:rsidRDefault="00AA1C6C" w:rsidP="00AA1C6C">
      <w:pPr>
        <w:widowControl w:val="0"/>
        <w:jc w:val="both"/>
        <w:rPr>
          <w:color w:val="000000"/>
          <w:sz w:val="20"/>
          <w:szCs w:val="20"/>
        </w:rPr>
      </w:pPr>
      <w:r w:rsidRPr="00B437FF">
        <w:rPr>
          <w:color w:val="000000"/>
          <w:sz w:val="20"/>
          <w:szCs w:val="20"/>
        </w:rPr>
        <w:t>Az iparterület kialakítása zöldmezős beruházásként valósul meg Bácsalmás közigazgatási területén belül, a településtől keleti irányban, a vasútállomás közelében.</w:t>
      </w:r>
    </w:p>
    <w:p w14:paraId="3A2D0A13" w14:textId="77777777" w:rsidR="00AA1C6C" w:rsidRPr="00B437FF" w:rsidRDefault="00AA1C6C" w:rsidP="00AA1C6C">
      <w:pPr>
        <w:widowControl w:val="0"/>
        <w:jc w:val="both"/>
        <w:rPr>
          <w:color w:val="000000"/>
          <w:sz w:val="20"/>
          <w:szCs w:val="20"/>
        </w:rPr>
      </w:pPr>
      <w:r w:rsidRPr="00B437FF">
        <w:rPr>
          <w:color w:val="000000"/>
          <w:sz w:val="20"/>
          <w:szCs w:val="20"/>
        </w:rPr>
        <w:t>A beruházás 13,6 hektár összefüggő területen hoz létre közművesített, feltáró utakkal könnyen megközelíthető 11 db parcellázott területet a befektetni szándékozó vállalkozóknak. Az iparterülettől északi irányban 50 főt foglalkoztató gépgyártó üzem működik.</w:t>
      </w:r>
    </w:p>
    <w:p w14:paraId="6CE860BA" w14:textId="77777777" w:rsidR="00AA1C6C" w:rsidRPr="00B437FF" w:rsidRDefault="00AA1C6C" w:rsidP="00AA1C6C">
      <w:pPr>
        <w:widowControl w:val="0"/>
        <w:jc w:val="both"/>
        <w:rPr>
          <w:color w:val="000000"/>
          <w:sz w:val="20"/>
          <w:szCs w:val="20"/>
        </w:rPr>
      </w:pPr>
    </w:p>
    <w:p w14:paraId="29D3BA01" w14:textId="77777777" w:rsidR="00AA1C6C" w:rsidRPr="00B437FF" w:rsidRDefault="00AA1C6C" w:rsidP="00AA1C6C">
      <w:pPr>
        <w:widowControl w:val="0"/>
        <w:jc w:val="both"/>
        <w:rPr>
          <w:color w:val="000000"/>
          <w:sz w:val="20"/>
          <w:szCs w:val="20"/>
        </w:rPr>
      </w:pPr>
      <w:r w:rsidRPr="00B437FF">
        <w:rPr>
          <w:color w:val="000000"/>
          <w:sz w:val="20"/>
          <w:szCs w:val="20"/>
        </w:rPr>
        <w:t>Infrastruktúra:</w:t>
      </w:r>
    </w:p>
    <w:p w14:paraId="3A938AB6" w14:textId="77777777" w:rsidR="00AA1C6C" w:rsidRPr="00B437FF" w:rsidRDefault="00AA1C6C" w:rsidP="00AA1C6C">
      <w:pPr>
        <w:widowControl w:val="0"/>
        <w:jc w:val="both"/>
        <w:rPr>
          <w:b/>
          <w:bCs/>
          <w:color w:val="000000"/>
          <w:sz w:val="20"/>
          <w:szCs w:val="20"/>
        </w:rPr>
      </w:pPr>
    </w:p>
    <w:p w14:paraId="493D337F" w14:textId="77777777" w:rsidR="00AA1C6C" w:rsidRPr="00B437FF" w:rsidRDefault="00AA1C6C" w:rsidP="00AA1C6C">
      <w:pPr>
        <w:widowControl w:val="0"/>
        <w:jc w:val="both"/>
        <w:rPr>
          <w:color w:val="000000"/>
          <w:sz w:val="20"/>
          <w:szCs w:val="20"/>
        </w:rPr>
      </w:pPr>
      <w:r w:rsidRPr="00B437FF">
        <w:rPr>
          <w:color w:val="000000"/>
          <w:sz w:val="20"/>
          <w:szCs w:val="20"/>
        </w:rPr>
        <w:t>Teljes terület: 13,6 ha</w:t>
      </w:r>
    </w:p>
    <w:p w14:paraId="4BED5EA3" w14:textId="77777777" w:rsidR="00AA1C6C" w:rsidRPr="00B437FF" w:rsidRDefault="00AA1C6C" w:rsidP="00AA1C6C">
      <w:pPr>
        <w:widowControl w:val="0"/>
        <w:jc w:val="both"/>
        <w:rPr>
          <w:color w:val="000000"/>
          <w:sz w:val="20"/>
          <w:szCs w:val="20"/>
        </w:rPr>
      </w:pPr>
      <w:r w:rsidRPr="00B437FF">
        <w:rPr>
          <w:color w:val="000000"/>
          <w:sz w:val="20"/>
          <w:szCs w:val="20"/>
        </w:rPr>
        <w:t>11 db egymástól különálló parcella eltérő méretben, összesen 11,94 ha terület</w:t>
      </w:r>
    </w:p>
    <w:p w14:paraId="6C546256" w14:textId="77777777" w:rsidR="00AA1C6C" w:rsidRPr="00B437FF" w:rsidRDefault="00AA1C6C" w:rsidP="00AA1C6C">
      <w:pPr>
        <w:widowControl w:val="0"/>
        <w:jc w:val="both"/>
        <w:rPr>
          <w:color w:val="000000"/>
          <w:sz w:val="20"/>
          <w:szCs w:val="20"/>
        </w:rPr>
      </w:pPr>
      <w:r w:rsidRPr="00B437FF">
        <w:rPr>
          <w:color w:val="000000"/>
          <w:sz w:val="20"/>
          <w:szCs w:val="20"/>
        </w:rPr>
        <w:t>Közelben található:</w:t>
      </w:r>
    </w:p>
    <w:p w14:paraId="7C4D763F" w14:textId="77777777" w:rsidR="00AA1C6C" w:rsidRPr="00B437FF" w:rsidRDefault="00AA1C6C" w:rsidP="00AA1C6C">
      <w:pPr>
        <w:widowControl w:val="0"/>
        <w:numPr>
          <w:ilvl w:val="0"/>
          <w:numId w:val="38"/>
        </w:numPr>
        <w:suppressAutoHyphens/>
        <w:jc w:val="both"/>
        <w:rPr>
          <w:color w:val="000000"/>
          <w:sz w:val="20"/>
          <w:szCs w:val="20"/>
        </w:rPr>
      </w:pPr>
      <w:r w:rsidRPr="00B437FF">
        <w:rPr>
          <w:color w:val="000000"/>
          <w:sz w:val="20"/>
          <w:szCs w:val="20"/>
        </w:rPr>
        <w:t>Vasúti közlekedési csomópont (légvonalban 400 m)</w:t>
      </w:r>
    </w:p>
    <w:p w14:paraId="42BE5C94" w14:textId="77777777" w:rsidR="00AA1C6C" w:rsidRPr="00B437FF" w:rsidRDefault="00AA1C6C" w:rsidP="00AA1C6C">
      <w:pPr>
        <w:widowControl w:val="0"/>
        <w:numPr>
          <w:ilvl w:val="0"/>
          <w:numId w:val="38"/>
        </w:numPr>
        <w:suppressAutoHyphens/>
        <w:jc w:val="both"/>
        <w:rPr>
          <w:color w:val="000000"/>
          <w:sz w:val="20"/>
          <w:szCs w:val="20"/>
        </w:rPr>
      </w:pPr>
      <w:r w:rsidRPr="00B437FF">
        <w:rPr>
          <w:color w:val="000000"/>
          <w:sz w:val="20"/>
          <w:szCs w:val="20"/>
        </w:rPr>
        <w:t>Üzemanyagtöltő állomás (450 m)</w:t>
      </w:r>
    </w:p>
    <w:p w14:paraId="1BF25FD3" w14:textId="77777777" w:rsidR="00AA1C6C" w:rsidRPr="00B437FF" w:rsidRDefault="00AA1C6C" w:rsidP="00AA1C6C">
      <w:pPr>
        <w:widowControl w:val="0"/>
        <w:numPr>
          <w:ilvl w:val="0"/>
          <w:numId w:val="38"/>
        </w:numPr>
        <w:suppressAutoHyphens/>
        <w:jc w:val="both"/>
        <w:rPr>
          <w:color w:val="000000"/>
          <w:sz w:val="20"/>
          <w:szCs w:val="20"/>
        </w:rPr>
      </w:pPr>
      <w:r w:rsidRPr="00B437FF">
        <w:rPr>
          <w:color w:val="000000"/>
          <w:sz w:val="20"/>
          <w:szCs w:val="20"/>
        </w:rPr>
        <w:t>Bevásárló központ (1 000 m)</w:t>
      </w:r>
    </w:p>
    <w:p w14:paraId="3C52F51F" w14:textId="77777777" w:rsidR="00AA1C6C" w:rsidRPr="00B437FF" w:rsidRDefault="00AA1C6C" w:rsidP="00AA1C6C">
      <w:pPr>
        <w:widowControl w:val="0"/>
        <w:numPr>
          <w:ilvl w:val="0"/>
          <w:numId w:val="38"/>
        </w:numPr>
        <w:suppressAutoHyphens/>
        <w:jc w:val="both"/>
        <w:rPr>
          <w:color w:val="000000"/>
          <w:sz w:val="20"/>
          <w:szCs w:val="20"/>
        </w:rPr>
      </w:pPr>
      <w:r w:rsidRPr="00B437FF">
        <w:rPr>
          <w:color w:val="000000"/>
          <w:sz w:val="20"/>
          <w:szCs w:val="20"/>
        </w:rPr>
        <w:t>Pénzügyi intézet (1 600 m)</w:t>
      </w:r>
    </w:p>
    <w:p w14:paraId="55928D70" w14:textId="77777777" w:rsidR="00AA1C6C" w:rsidRPr="00B437FF" w:rsidRDefault="00AA1C6C" w:rsidP="00AA1C6C">
      <w:pPr>
        <w:widowControl w:val="0"/>
        <w:numPr>
          <w:ilvl w:val="0"/>
          <w:numId w:val="38"/>
        </w:numPr>
        <w:suppressAutoHyphens/>
        <w:jc w:val="both"/>
        <w:rPr>
          <w:color w:val="000000"/>
          <w:sz w:val="20"/>
          <w:szCs w:val="20"/>
        </w:rPr>
      </w:pPr>
      <w:r w:rsidRPr="00B437FF">
        <w:rPr>
          <w:color w:val="000000"/>
          <w:sz w:val="20"/>
          <w:szCs w:val="20"/>
        </w:rPr>
        <w:t>Vendéglátóipari egység (1 800 m)</w:t>
      </w:r>
    </w:p>
    <w:p w14:paraId="7248E018" w14:textId="77777777" w:rsidR="00AA1C6C" w:rsidRPr="00B437FF" w:rsidRDefault="00AA1C6C" w:rsidP="00AA1C6C">
      <w:pPr>
        <w:widowControl w:val="0"/>
        <w:numPr>
          <w:ilvl w:val="0"/>
          <w:numId w:val="38"/>
        </w:numPr>
        <w:suppressAutoHyphens/>
        <w:jc w:val="both"/>
        <w:rPr>
          <w:color w:val="000000"/>
          <w:sz w:val="20"/>
          <w:szCs w:val="20"/>
        </w:rPr>
      </w:pPr>
      <w:r w:rsidRPr="00B437FF">
        <w:rPr>
          <w:color w:val="000000"/>
          <w:sz w:val="20"/>
          <w:szCs w:val="20"/>
        </w:rPr>
        <w:t>Önkormányzat (1 500 m)</w:t>
      </w:r>
    </w:p>
    <w:p w14:paraId="70C9F3D3" w14:textId="77777777" w:rsidR="00AA1C6C" w:rsidRPr="00B437FF" w:rsidRDefault="00AA1C6C" w:rsidP="00AA1C6C">
      <w:pPr>
        <w:widowControl w:val="0"/>
        <w:jc w:val="both"/>
        <w:rPr>
          <w:color w:val="000000"/>
          <w:sz w:val="20"/>
          <w:szCs w:val="20"/>
        </w:rPr>
      </w:pPr>
      <w:r w:rsidRPr="00B437FF">
        <w:rPr>
          <w:color w:val="000000"/>
          <w:sz w:val="20"/>
          <w:szCs w:val="20"/>
        </w:rPr>
        <w:t>Úthálózat: 765 méter hosszúságú, 6 méter útszélességgel rendelkező feltáró úthálózaton keresztül valamennyi parcella burkolt útfelületen elérhető</w:t>
      </w:r>
    </w:p>
    <w:p w14:paraId="0E9BD047" w14:textId="77777777" w:rsidR="00AA1C6C" w:rsidRPr="00B437FF" w:rsidRDefault="00AA1C6C" w:rsidP="00AA1C6C">
      <w:pPr>
        <w:widowControl w:val="0"/>
        <w:jc w:val="both"/>
        <w:rPr>
          <w:color w:val="000000"/>
          <w:sz w:val="20"/>
          <w:szCs w:val="20"/>
        </w:rPr>
      </w:pPr>
      <w:r w:rsidRPr="00B437FF">
        <w:rPr>
          <w:color w:val="000000"/>
          <w:sz w:val="20"/>
          <w:szCs w:val="20"/>
        </w:rPr>
        <w:t>Ivóvíz hálózat: városi ivóvízhálózatról működő, D110 KPE gerincvezetékből és D25 KPE bekötővezetékből és 5 db D100 tűzcsapból álló ivóvíz hálózat</w:t>
      </w:r>
    </w:p>
    <w:p w14:paraId="0A91F98E" w14:textId="77777777" w:rsidR="00AA1C6C" w:rsidRPr="00B437FF" w:rsidRDefault="00AA1C6C" w:rsidP="00AA1C6C">
      <w:pPr>
        <w:widowControl w:val="0"/>
        <w:jc w:val="both"/>
        <w:rPr>
          <w:color w:val="000000"/>
          <w:sz w:val="20"/>
          <w:szCs w:val="20"/>
        </w:rPr>
      </w:pPr>
      <w:r w:rsidRPr="00B437FF">
        <w:rPr>
          <w:color w:val="000000"/>
          <w:sz w:val="20"/>
          <w:szCs w:val="20"/>
        </w:rPr>
        <w:t>Szennyvíz hálózat: városi szennyvízhálózatról működő, D200 KG-PVC gerincvezetékből és D160 KG-PVC bekötővezetékből, 1 db tisztító aknából és 1 db szennyvíz átemelőből álló szennyvízhálózat</w:t>
      </w:r>
    </w:p>
    <w:p w14:paraId="1D1F742F" w14:textId="77777777" w:rsidR="00AA1C6C" w:rsidRPr="00B437FF" w:rsidRDefault="00AA1C6C" w:rsidP="00AA1C6C">
      <w:pPr>
        <w:widowControl w:val="0"/>
        <w:jc w:val="both"/>
        <w:rPr>
          <w:color w:val="000000"/>
          <w:sz w:val="20"/>
          <w:szCs w:val="20"/>
        </w:rPr>
      </w:pPr>
      <w:r w:rsidRPr="00B437FF">
        <w:rPr>
          <w:color w:val="000000"/>
          <w:sz w:val="20"/>
          <w:szCs w:val="20"/>
        </w:rPr>
        <w:t>Elektromos hálózat: gerinchálózati végpontra kötött, 3 * 50 A teljesítménnyel rendelkező elektromos hálózat</w:t>
      </w:r>
    </w:p>
    <w:p w14:paraId="5AB9005F" w14:textId="77777777" w:rsidR="00AA1C6C" w:rsidRPr="00B437FF" w:rsidRDefault="00AA1C6C" w:rsidP="00AA1C6C">
      <w:pPr>
        <w:widowControl w:val="0"/>
        <w:jc w:val="both"/>
        <w:rPr>
          <w:color w:val="000000"/>
          <w:sz w:val="20"/>
          <w:szCs w:val="20"/>
        </w:rPr>
      </w:pPr>
      <w:r w:rsidRPr="00B437FF">
        <w:rPr>
          <w:color w:val="000000"/>
          <w:sz w:val="20"/>
          <w:szCs w:val="20"/>
        </w:rPr>
        <w:t>Gázhálózat: Gerinchálózati végpontra kötött, D63 PE SDR11 nagyközépnyomású gázelosztó vezetékből és D63 SDR11 leágazó vezetékből álló gázhálózat (50 m3/h rendelkezésre állás)</w:t>
      </w:r>
    </w:p>
    <w:p w14:paraId="0650196D" w14:textId="77777777" w:rsidR="00AA1C6C" w:rsidRPr="00B437FF" w:rsidRDefault="00AA1C6C" w:rsidP="00AA1C6C">
      <w:pPr>
        <w:widowControl w:val="0"/>
        <w:jc w:val="both"/>
        <w:rPr>
          <w:color w:val="000000"/>
          <w:sz w:val="20"/>
          <w:szCs w:val="20"/>
        </w:rPr>
      </w:pPr>
      <w:r w:rsidRPr="00B437FF">
        <w:rPr>
          <w:color w:val="000000"/>
          <w:sz w:val="20"/>
          <w:szCs w:val="20"/>
        </w:rPr>
        <w:t>Közvilágítás: 28 db horgonyzott acél kandeláberen elhelyezett 45 W-os LED fényforrásokkal ellátott, földkábeles közvilágítási hálózat.</w:t>
      </w:r>
    </w:p>
    <w:p w14:paraId="49EC2711" w14:textId="77777777" w:rsidR="00AA1C6C" w:rsidRPr="00B437FF" w:rsidRDefault="00AA1C6C" w:rsidP="00AA1C6C">
      <w:pPr>
        <w:widowControl w:val="0"/>
        <w:jc w:val="both"/>
        <w:rPr>
          <w:color w:val="000000"/>
          <w:sz w:val="20"/>
          <w:szCs w:val="20"/>
        </w:rPr>
      </w:pPr>
    </w:p>
    <w:p w14:paraId="03A3810F" w14:textId="77777777" w:rsidR="00AA1C6C" w:rsidRPr="00B437FF" w:rsidRDefault="00AA1C6C" w:rsidP="00AA1C6C">
      <w:pPr>
        <w:widowControl w:val="0"/>
        <w:jc w:val="both"/>
        <w:rPr>
          <w:color w:val="000000"/>
          <w:sz w:val="20"/>
          <w:szCs w:val="20"/>
        </w:rPr>
      </w:pPr>
      <w:r w:rsidRPr="00B437FF">
        <w:rPr>
          <w:color w:val="000000"/>
          <w:sz w:val="20"/>
          <w:szCs w:val="20"/>
        </w:rPr>
        <w:t>Az iparterület kialakításával és közművesítésével egyidejűleg megépült az 1000 m2 alapterületű Üzemcsarnok I.  épület.</w:t>
      </w:r>
    </w:p>
    <w:p w14:paraId="329AD3AC" w14:textId="77777777" w:rsidR="00AA1C6C" w:rsidRPr="00B437FF" w:rsidRDefault="00AA1C6C" w:rsidP="00AA1C6C">
      <w:pPr>
        <w:widowControl w:val="0"/>
        <w:jc w:val="both"/>
        <w:rPr>
          <w:color w:val="000000"/>
          <w:sz w:val="20"/>
          <w:szCs w:val="20"/>
        </w:rPr>
      </w:pPr>
      <w:r w:rsidRPr="00B437FF">
        <w:rPr>
          <w:color w:val="000000"/>
          <w:sz w:val="20"/>
          <w:szCs w:val="20"/>
        </w:rPr>
        <w:t>A meglévő üzemcsarnok mellet azóta az Üzemcsarnok II. megépítésére is sor került szintén 1000 m2 alapterülettel, mely egy csarnokot, irodarészt és a kapcsolódó szociális helyiségeket foglalja magába. Az üzemcsarnokok alkalmas arra, hogy azt egy kiválasztott vállalkozás telephelyként, üzleti környezetként termelés, vagy szolgáltatás végzése céljából igénybe vegye őket.</w:t>
      </w:r>
    </w:p>
    <w:p w14:paraId="78B7424D" w14:textId="77777777" w:rsidR="00AA1C6C" w:rsidRPr="00B437FF" w:rsidRDefault="00AA1C6C" w:rsidP="00AA1C6C">
      <w:pPr>
        <w:widowControl w:val="0"/>
        <w:jc w:val="both"/>
        <w:rPr>
          <w:color w:val="000000"/>
          <w:sz w:val="20"/>
          <w:szCs w:val="20"/>
        </w:rPr>
      </w:pPr>
    </w:p>
    <w:p w14:paraId="2977757E" w14:textId="77777777" w:rsidR="00AA1C6C" w:rsidRPr="00B437FF" w:rsidRDefault="00AA1C6C" w:rsidP="00AA1C6C">
      <w:pPr>
        <w:widowControl w:val="0"/>
        <w:jc w:val="both"/>
        <w:rPr>
          <w:color w:val="000000"/>
          <w:sz w:val="20"/>
          <w:szCs w:val="20"/>
        </w:rPr>
      </w:pPr>
      <w:r w:rsidRPr="00B437FF">
        <w:rPr>
          <w:color w:val="000000"/>
          <w:sz w:val="20"/>
          <w:szCs w:val="20"/>
        </w:rPr>
        <w:t>Jelenleg mindkét üzemcsarnokban betelepült egy-egy cég, minkettő ipari gyártó tevékenységet végez (WPC és kartondoboz gyártás).  Ezen kívül még egy parcella bérbeadásra került, ahol egy mezőgazdasággal foglalkozó vállalkozás könnyűszerkezetes tároló egységet hozott létre, saját erőből.</w:t>
      </w:r>
    </w:p>
    <w:p w14:paraId="66E31D71" w14:textId="77777777" w:rsidR="00AA1C6C" w:rsidRPr="00B437FF" w:rsidRDefault="00AA1C6C" w:rsidP="00AA1C6C">
      <w:pPr>
        <w:widowControl w:val="0"/>
        <w:jc w:val="both"/>
        <w:rPr>
          <w:color w:val="000000"/>
          <w:sz w:val="20"/>
          <w:szCs w:val="20"/>
        </w:rPr>
      </w:pPr>
    </w:p>
    <w:p w14:paraId="31ED5A82" w14:textId="77777777" w:rsidR="00AA1C6C" w:rsidRDefault="00AA1C6C" w:rsidP="00AA1C6C">
      <w:pPr>
        <w:widowControl w:val="0"/>
        <w:jc w:val="both"/>
        <w:rPr>
          <w:color w:val="000000"/>
          <w:sz w:val="20"/>
          <w:szCs w:val="20"/>
        </w:rPr>
      </w:pPr>
      <w:r w:rsidRPr="00B437FF">
        <w:rPr>
          <w:color w:val="000000"/>
          <w:sz w:val="20"/>
          <w:szCs w:val="20"/>
        </w:rPr>
        <w:t>Cél és vállalás, hogy 2027-ig további 2 (összesen 5) parcellán folyjék valamilyen gazdasági tevékenység. Természetesen hosszú távon a végső cél, hogy a rendelkezésre álló 11 parcella mindegyike valamilyen formában hasznosuljon, szem előtt tartva a helyi vállalkozások fejlődését, további értékteremtő cégek idevonzását, és kiemelten a munkahelyteremtést.</w:t>
      </w:r>
    </w:p>
    <w:p w14:paraId="79B5FAA0" w14:textId="77777777" w:rsidR="00AA1C6C" w:rsidRPr="00B437FF" w:rsidRDefault="00AA1C6C" w:rsidP="00AA1C6C">
      <w:pPr>
        <w:widowControl w:val="0"/>
        <w:jc w:val="both"/>
        <w:rPr>
          <w:color w:val="000000"/>
          <w:sz w:val="20"/>
          <w:szCs w:val="20"/>
        </w:rPr>
      </w:pPr>
    </w:p>
    <w:p w14:paraId="555CBE51" w14:textId="77777777" w:rsidR="00AA1C6C" w:rsidRPr="00B437FF" w:rsidRDefault="00AA1C6C" w:rsidP="00AA1C6C">
      <w:pPr>
        <w:widowControl w:val="0"/>
        <w:numPr>
          <w:ilvl w:val="0"/>
          <w:numId w:val="32"/>
        </w:numPr>
        <w:suppressAutoHyphens/>
        <w:jc w:val="both"/>
        <w:rPr>
          <w:b/>
          <w:color w:val="000000"/>
          <w:sz w:val="20"/>
          <w:szCs w:val="20"/>
        </w:rPr>
      </w:pPr>
      <w:r w:rsidRPr="00B437FF">
        <w:rPr>
          <w:b/>
          <w:color w:val="000000"/>
          <w:sz w:val="20"/>
          <w:szCs w:val="20"/>
        </w:rPr>
        <w:t>Foglalkoztatási paktum, vármegyei programok</w:t>
      </w:r>
    </w:p>
    <w:p w14:paraId="61FDFC5F" w14:textId="77777777" w:rsidR="00AA1C6C" w:rsidRPr="00B437FF" w:rsidRDefault="00AA1C6C" w:rsidP="00AA1C6C">
      <w:pPr>
        <w:widowControl w:val="0"/>
        <w:jc w:val="both"/>
        <w:rPr>
          <w:b/>
          <w:color w:val="000000"/>
          <w:sz w:val="20"/>
          <w:szCs w:val="20"/>
        </w:rPr>
      </w:pPr>
    </w:p>
    <w:p w14:paraId="67C7A545" w14:textId="77777777" w:rsidR="00AA1C6C" w:rsidRPr="00B437FF" w:rsidRDefault="00AA1C6C" w:rsidP="00AA1C6C">
      <w:pPr>
        <w:widowControl w:val="0"/>
        <w:jc w:val="both"/>
        <w:rPr>
          <w:color w:val="000000"/>
          <w:sz w:val="20"/>
          <w:szCs w:val="20"/>
        </w:rPr>
      </w:pPr>
      <w:r w:rsidRPr="00B437FF">
        <w:rPr>
          <w:color w:val="000000"/>
          <w:sz w:val="20"/>
          <w:szCs w:val="20"/>
        </w:rPr>
        <w:t xml:space="preserve">Bácsalmás célul tűzte ki a 2006 és 2010 között kistérségi szinten működött Bácsalmási Foglalkoztatási Partnerség újraélesztését azzal a céllal, hogy a meglévő képzési és foglalkoztatási stratégiák átdolgozásra kerüljenek, figyelembe véve az újonnan épülő iparterületre betelepülni szándékozó vállalkozások munkaerő igényeit. </w:t>
      </w:r>
    </w:p>
    <w:p w14:paraId="711C4352" w14:textId="77777777" w:rsidR="00AA1C6C" w:rsidRPr="00B437FF" w:rsidRDefault="00AA1C6C" w:rsidP="00AA1C6C">
      <w:pPr>
        <w:widowControl w:val="0"/>
        <w:jc w:val="both"/>
        <w:rPr>
          <w:color w:val="000000"/>
          <w:sz w:val="20"/>
          <w:szCs w:val="20"/>
        </w:rPr>
      </w:pPr>
      <w:r w:rsidRPr="00B437FF">
        <w:rPr>
          <w:color w:val="000000"/>
          <w:sz w:val="20"/>
          <w:szCs w:val="20"/>
        </w:rPr>
        <w:t>Bácsalmás Város Önkormányzata 2028-2022. között pályázati forrás keretében konzorciumvezetőként vett részt a bácsalmási, jánoshalmi és kiskunhalasi járások foglalkoztatási partnerségében. A projekt 800 millió Ft támogatás igénybevételének segítségével a három járás foglalkoztatási és fejlesztési együttműködésének létrehozását tűzte ki célul. A projekt összköltségének legalább 70 százalékát közvetlen munkaerő-piaci fejlesztést eredményező és a célcsoporthoz köthető tevékenységre kellett fordítani. A projekt szándéka a járási szintű partnerség kialakítása, megerősítése, fejlesztése, minél több szektor szereplőinek bevonásával. Fontos célkitűzés a párbeszéd és a bizalmi légkör kialakítása, valamint az együttműködés kultúrájának megerősítése.</w:t>
      </w:r>
    </w:p>
    <w:p w14:paraId="644F9946" w14:textId="77777777" w:rsidR="00AA1C6C" w:rsidRPr="00B437FF" w:rsidRDefault="00AA1C6C" w:rsidP="00AA1C6C">
      <w:pPr>
        <w:widowControl w:val="0"/>
        <w:jc w:val="both"/>
        <w:rPr>
          <w:color w:val="000000"/>
          <w:sz w:val="20"/>
          <w:szCs w:val="20"/>
        </w:rPr>
      </w:pPr>
    </w:p>
    <w:p w14:paraId="5CB7EF44" w14:textId="77777777" w:rsidR="00AA1C6C" w:rsidRPr="00B437FF" w:rsidRDefault="00AA1C6C" w:rsidP="00AA1C6C">
      <w:pPr>
        <w:widowControl w:val="0"/>
        <w:jc w:val="both"/>
        <w:rPr>
          <w:color w:val="000000"/>
          <w:sz w:val="20"/>
          <w:szCs w:val="20"/>
        </w:rPr>
      </w:pPr>
      <w:r w:rsidRPr="00B437FF">
        <w:rPr>
          <w:color w:val="000000"/>
          <w:sz w:val="20"/>
          <w:szCs w:val="20"/>
        </w:rPr>
        <w:t>A foglalkoztatási mutatók az évek során egyértelműen javultak, a munkanélküliségi ráta jelenleg az országos átlagnak megfelelő, alacsonynak mondható szinten van.</w:t>
      </w:r>
    </w:p>
    <w:p w14:paraId="1762DF91" w14:textId="77777777" w:rsidR="00AA1C6C" w:rsidRPr="00B437FF" w:rsidRDefault="00AA1C6C" w:rsidP="00AA1C6C">
      <w:pPr>
        <w:widowControl w:val="0"/>
        <w:jc w:val="both"/>
        <w:rPr>
          <w:color w:val="000000"/>
          <w:sz w:val="20"/>
          <w:szCs w:val="20"/>
        </w:rPr>
      </w:pPr>
    </w:p>
    <w:p w14:paraId="47278BAD" w14:textId="77777777" w:rsidR="00AA1C6C" w:rsidRPr="00B437FF" w:rsidRDefault="00AA1C6C" w:rsidP="00AA1C6C">
      <w:pPr>
        <w:widowControl w:val="0"/>
        <w:jc w:val="both"/>
        <w:rPr>
          <w:color w:val="000000"/>
          <w:sz w:val="20"/>
          <w:szCs w:val="20"/>
        </w:rPr>
      </w:pPr>
      <w:r w:rsidRPr="00B437FF">
        <w:rPr>
          <w:color w:val="000000"/>
          <w:sz w:val="20"/>
          <w:szCs w:val="20"/>
        </w:rPr>
        <w:t>Foglalkoztatási program viszont továbbra is létezik, igaz vármegyei szinten, melynek Bácsalmás is részese:</w:t>
      </w:r>
    </w:p>
    <w:p w14:paraId="5326490F" w14:textId="77777777" w:rsidR="00AA1C6C" w:rsidRPr="00B437FF" w:rsidRDefault="00AA1C6C" w:rsidP="00AA1C6C">
      <w:pPr>
        <w:widowControl w:val="0"/>
        <w:jc w:val="both"/>
        <w:rPr>
          <w:color w:val="000000"/>
          <w:sz w:val="20"/>
          <w:szCs w:val="20"/>
        </w:rPr>
      </w:pPr>
    </w:p>
    <w:p w14:paraId="7ECD9CC9" w14:textId="77777777" w:rsidR="00AA1C6C" w:rsidRPr="00B437FF" w:rsidRDefault="00AA1C6C" w:rsidP="00AA1C6C">
      <w:pPr>
        <w:widowControl w:val="0"/>
        <w:jc w:val="both"/>
        <w:rPr>
          <w:color w:val="000000"/>
          <w:sz w:val="20"/>
          <w:szCs w:val="20"/>
        </w:rPr>
      </w:pPr>
      <w:r w:rsidRPr="00B437FF">
        <w:rPr>
          <w:color w:val="000000"/>
          <w:sz w:val="20"/>
          <w:szCs w:val="20"/>
        </w:rPr>
        <w:t>„Bács-Kiskun megyei Paktum Plusz” néven folytatódik a foglalkoztatási és gazdaságfejlesztési együttműködés. A projekt legfőbb célja a Bács-Kiskun vármegyei foglalkoztatási és gazdaságfejlesztési együttműködések erősítése.</w:t>
      </w:r>
    </w:p>
    <w:p w14:paraId="3104D124" w14:textId="77777777" w:rsidR="00AA1C6C" w:rsidRPr="00B437FF" w:rsidRDefault="00AA1C6C" w:rsidP="00AA1C6C">
      <w:pPr>
        <w:widowControl w:val="0"/>
        <w:jc w:val="both"/>
        <w:rPr>
          <w:color w:val="000000"/>
          <w:sz w:val="20"/>
          <w:szCs w:val="20"/>
        </w:rPr>
      </w:pPr>
      <w:r w:rsidRPr="00B437FF">
        <w:rPr>
          <w:color w:val="000000"/>
          <w:sz w:val="20"/>
          <w:szCs w:val="20"/>
        </w:rPr>
        <w:t>Cél az egyrészt az eddig bevált tapasztalatok és jó gyakorlatok fenntartása és továbbfejlesztése, másrészt az új típusú kihívásokhoz való sikeres alkalmazkodással új és eredményes együttműködés létrehozása és fenntartása, a megyei önkormányzatok és a területi vállalkozói szféra erőforrásainak optimalizálása.</w:t>
      </w:r>
    </w:p>
    <w:p w14:paraId="20D83150" w14:textId="77777777" w:rsidR="00AA1C6C" w:rsidRPr="00B437FF" w:rsidRDefault="00AA1C6C" w:rsidP="00AA1C6C">
      <w:pPr>
        <w:widowControl w:val="0"/>
        <w:jc w:val="both"/>
        <w:rPr>
          <w:color w:val="000000"/>
          <w:sz w:val="20"/>
          <w:szCs w:val="20"/>
        </w:rPr>
      </w:pPr>
      <w:r w:rsidRPr="00B437FF">
        <w:rPr>
          <w:color w:val="000000"/>
          <w:sz w:val="20"/>
          <w:szCs w:val="20"/>
        </w:rPr>
        <w:lastRenderedPageBreak/>
        <w:br/>
        <w:t>A projekt elsődleges célcsoportja a megyében élő, 30 év feletti inaktívak és 50 év feletti regisztrált álláskeresők. Másodlagos célcsoportját az önkormányzati és gazdasági szereplők alkotják, amelyek egymásra találva erősíthetik együttműködésüket, s így hozzájárulhatnak az elsődleges célcsoport munkaerőpiacra történő visszatalálásához.</w:t>
      </w:r>
    </w:p>
    <w:p w14:paraId="20E89EBC" w14:textId="77777777" w:rsidR="00AA1C6C" w:rsidRPr="00B437FF" w:rsidRDefault="00AA1C6C" w:rsidP="00AA1C6C">
      <w:pPr>
        <w:widowControl w:val="0"/>
        <w:jc w:val="both"/>
        <w:rPr>
          <w:color w:val="000000"/>
          <w:sz w:val="20"/>
          <w:szCs w:val="20"/>
        </w:rPr>
      </w:pPr>
      <w:r w:rsidRPr="00B437FF">
        <w:rPr>
          <w:color w:val="000000"/>
          <w:sz w:val="20"/>
          <w:szCs w:val="20"/>
        </w:rPr>
        <w:br/>
        <w:t>A fejlesztés eredményeként a foglalkoztatás és a gazdaság együttműködését erősítik, így növelve az új típusú társadalmi és gazdasági kihívásokhoz való kölcsönös alkalmazkodóképességet is.</w:t>
      </w:r>
    </w:p>
    <w:p w14:paraId="171E4F84" w14:textId="77777777" w:rsidR="00AA1C6C" w:rsidRPr="00B437FF" w:rsidRDefault="00AA1C6C" w:rsidP="00AA1C6C">
      <w:pPr>
        <w:widowControl w:val="0"/>
        <w:jc w:val="both"/>
        <w:rPr>
          <w:color w:val="000000"/>
          <w:sz w:val="20"/>
          <w:szCs w:val="20"/>
        </w:rPr>
      </w:pPr>
    </w:p>
    <w:p w14:paraId="00DD3DCB" w14:textId="77777777" w:rsidR="00AA1C6C" w:rsidRPr="00B437FF" w:rsidRDefault="00AA1C6C" w:rsidP="00AA1C6C">
      <w:pPr>
        <w:widowControl w:val="0"/>
        <w:jc w:val="both"/>
        <w:rPr>
          <w:b/>
          <w:bCs/>
          <w:i/>
          <w:color w:val="000000"/>
          <w:sz w:val="20"/>
          <w:szCs w:val="20"/>
        </w:rPr>
      </w:pPr>
      <w:r w:rsidRPr="00B437FF">
        <w:rPr>
          <w:b/>
          <w:bCs/>
          <w:i/>
          <w:color w:val="000000"/>
          <w:sz w:val="20"/>
          <w:szCs w:val="20"/>
        </w:rPr>
        <w:t>IV/2. Idegenforgalom, turizmus élénkítése</w:t>
      </w:r>
    </w:p>
    <w:p w14:paraId="4298491F" w14:textId="77777777" w:rsidR="00AA1C6C" w:rsidRPr="00B437FF" w:rsidRDefault="00AA1C6C" w:rsidP="00AA1C6C">
      <w:pPr>
        <w:widowControl w:val="0"/>
        <w:jc w:val="both"/>
        <w:rPr>
          <w:bCs/>
          <w:color w:val="000000"/>
          <w:sz w:val="20"/>
          <w:szCs w:val="20"/>
        </w:rPr>
      </w:pPr>
    </w:p>
    <w:p w14:paraId="673A02D3" w14:textId="77777777" w:rsidR="00AA1C6C" w:rsidRPr="00B437FF" w:rsidRDefault="00AA1C6C" w:rsidP="00AA1C6C">
      <w:pPr>
        <w:widowControl w:val="0"/>
        <w:jc w:val="both"/>
        <w:rPr>
          <w:color w:val="000000"/>
          <w:sz w:val="20"/>
          <w:szCs w:val="20"/>
        </w:rPr>
      </w:pPr>
      <w:r w:rsidRPr="00B437FF">
        <w:rPr>
          <w:color w:val="000000"/>
          <w:sz w:val="20"/>
          <w:szCs w:val="20"/>
        </w:rPr>
        <w:t xml:space="preserve">A turizmus jelentős mértékben járul hozzá Magyarországon a gazdaság élénkítéséhez és a munkahelyteremtéshez. A KSH szatellit számla adatai szerint a turizmus gazdasághoz való közvetlen hozzájárulása a GDP 6,8%-a, a közvetett hatásokat is magába foglaló hozzájárulás pedig a GDP 10,7%-a. A turisztikai ágazatokban betöltött állások száma 428 ezer fő, a munkahelyek 10,0%-át a turizmus generálta közvetlenül, a közvetlen és közvetett hatásokat összesítve pedig a nemzetgazdasági foglalkoztatottság 13,2%-át adja a turizmus. A turizmus teljesítménye 2010 óta évről évre rekordokat dönt Magyarországon, a 2018-as év pedig minden idők legjobb turisztikai éve volt. Bácsalmáson a turisztika szervezett kiépítése 2010-óta történik. </w:t>
      </w:r>
    </w:p>
    <w:p w14:paraId="378B58C8" w14:textId="77777777" w:rsidR="00AA1C6C" w:rsidRPr="00B437FF" w:rsidRDefault="00AA1C6C" w:rsidP="00AA1C6C">
      <w:pPr>
        <w:widowControl w:val="0"/>
        <w:jc w:val="both"/>
        <w:rPr>
          <w:color w:val="000000"/>
          <w:sz w:val="20"/>
          <w:szCs w:val="20"/>
        </w:rPr>
      </w:pPr>
    </w:p>
    <w:p w14:paraId="77D9BB5B" w14:textId="77777777" w:rsidR="00AA1C6C" w:rsidRPr="00B437FF" w:rsidRDefault="00AA1C6C" w:rsidP="00AA1C6C">
      <w:pPr>
        <w:widowControl w:val="0"/>
        <w:jc w:val="both"/>
        <w:rPr>
          <w:color w:val="000000"/>
          <w:sz w:val="20"/>
          <w:szCs w:val="20"/>
        </w:rPr>
      </w:pPr>
      <w:r w:rsidRPr="00B437FF">
        <w:rPr>
          <w:color w:val="000000"/>
          <w:sz w:val="20"/>
          <w:szCs w:val="20"/>
        </w:rPr>
        <w:t xml:space="preserve">Bácsalmás elsődleges fejlesztési célja a 2025-2029-es időszakban a helyi lakosság számára hasznot hozó, a tömeg-szemlélet helyett a kisebb számú turistát vonzó, mérsékelt környezeti terhelést jelentő turizmusformákra való koncentrálás, az elmúlt években kialakított turisztikai látnivalók fenntartható működtetése, a térség többi látnivalójával hálózatba rendezése, ezáltal Bácsalmás és térségét egységes turisztikai termékcsomagként értékesítve. </w:t>
      </w:r>
    </w:p>
    <w:p w14:paraId="76F595EE" w14:textId="77777777" w:rsidR="00AA1C6C" w:rsidRPr="00B437FF" w:rsidRDefault="00AA1C6C" w:rsidP="00AA1C6C">
      <w:pPr>
        <w:widowControl w:val="0"/>
        <w:jc w:val="both"/>
        <w:rPr>
          <w:color w:val="000000"/>
          <w:sz w:val="20"/>
          <w:szCs w:val="20"/>
        </w:rPr>
      </w:pPr>
    </w:p>
    <w:p w14:paraId="4685BFAD" w14:textId="77777777" w:rsidR="00AA1C6C" w:rsidRPr="00B437FF" w:rsidRDefault="00AA1C6C" w:rsidP="00AA1C6C">
      <w:pPr>
        <w:widowControl w:val="0"/>
        <w:jc w:val="both"/>
        <w:rPr>
          <w:color w:val="000000"/>
          <w:sz w:val="20"/>
          <w:szCs w:val="20"/>
        </w:rPr>
      </w:pPr>
      <w:r w:rsidRPr="00B437FF">
        <w:rPr>
          <w:color w:val="000000"/>
          <w:sz w:val="20"/>
          <w:szCs w:val="20"/>
        </w:rPr>
        <w:t>Meglévő turisztikai kapacitás fejlesztése és hálózatba rendezése:</w:t>
      </w:r>
    </w:p>
    <w:p w14:paraId="14171F33" w14:textId="77777777" w:rsidR="00AA1C6C" w:rsidRPr="00B437FF" w:rsidRDefault="00AA1C6C" w:rsidP="00AA1C6C">
      <w:pPr>
        <w:widowControl w:val="0"/>
        <w:jc w:val="both"/>
        <w:rPr>
          <w:color w:val="000000"/>
          <w:sz w:val="20"/>
          <w:szCs w:val="20"/>
        </w:rPr>
      </w:pPr>
    </w:p>
    <w:p w14:paraId="5614A8B7" w14:textId="77777777" w:rsidR="00AA1C6C" w:rsidRPr="00B437FF" w:rsidRDefault="00AA1C6C" w:rsidP="00AA1C6C">
      <w:pPr>
        <w:widowControl w:val="0"/>
        <w:jc w:val="both"/>
        <w:rPr>
          <w:color w:val="000000"/>
          <w:sz w:val="20"/>
          <w:szCs w:val="20"/>
        </w:rPr>
      </w:pPr>
      <w:r w:rsidRPr="00B437FF">
        <w:rPr>
          <w:color w:val="000000"/>
          <w:sz w:val="20"/>
          <w:szCs w:val="20"/>
        </w:rPr>
        <w:t>A helyi értékek gyűjtése, katalogizálása és legfőképp a lakosság számára bemutathatóvá tétele érdekében létrehozott Bácsalmási Települési Értéktárat a jövőben is folyamatosan frissítjük.</w:t>
      </w:r>
    </w:p>
    <w:p w14:paraId="71994F5E" w14:textId="77777777" w:rsidR="00AA1C6C" w:rsidRPr="00B437FF" w:rsidRDefault="00AA1C6C" w:rsidP="00AA1C6C">
      <w:pPr>
        <w:widowControl w:val="0"/>
        <w:jc w:val="both"/>
        <w:rPr>
          <w:color w:val="000000"/>
          <w:sz w:val="20"/>
          <w:szCs w:val="20"/>
        </w:rPr>
      </w:pPr>
    </w:p>
    <w:p w14:paraId="2186AFA7" w14:textId="77777777" w:rsidR="00AA1C6C" w:rsidRPr="00B437FF" w:rsidRDefault="00AA1C6C" w:rsidP="00AA1C6C">
      <w:pPr>
        <w:widowControl w:val="0"/>
        <w:jc w:val="both"/>
        <w:rPr>
          <w:color w:val="000000"/>
          <w:sz w:val="20"/>
          <w:szCs w:val="20"/>
        </w:rPr>
      </w:pPr>
      <w:r w:rsidRPr="00B437FF">
        <w:rPr>
          <w:color w:val="000000"/>
          <w:sz w:val="20"/>
          <w:szCs w:val="20"/>
        </w:rPr>
        <w:t xml:space="preserve">2018-ban megkaptuk a Felső-Bácskai Homokhát Natúrpark névhasználati jogot, s ezzel megalakult az ország 11. natúrparkja. Kelebia község vezetésével, 12 településsel – Ásotthalom, Bácsalmás, Bácsszőlős, Csikéria, Katymár, Kelebia, Kunbaja, Madaras, Mátételke, Öttömös, Tataháza, Tompa – fogtunk össze, hogy életre hívjunk egy tájszintű együttműködést, azzal a hosszú távú céllal, hogy a térség jellegzetes és gazdag természeti, tájképi és kultúrtörténeti értékeit, örökségeit megőrizzük, az utókornak átadhassuk és minél több emberrel megismertessük. </w:t>
      </w:r>
    </w:p>
    <w:p w14:paraId="470D5FBA" w14:textId="77777777" w:rsidR="00AA1C6C" w:rsidRPr="00B437FF" w:rsidRDefault="00AA1C6C" w:rsidP="00AA1C6C">
      <w:pPr>
        <w:widowControl w:val="0"/>
        <w:jc w:val="both"/>
        <w:rPr>
          <w:color w:val="000000"/>
          <w:sz w:val="20"/>
          <w:szCs w:val="20"/>
        </w:rPr>
      </w:pPr>
    </w:p>
    <w:p w14:paraId="671E360A" w14:textId="77777777" w:rsidR="00AA1C6C" w:rsidRPr="00B437FF" w:rsidRDefault="00AA1C6C" w:rsidP="00AA1C6C">
      <w:pPr>
        <w:widowControl w:val="0"/>
        <w:jc w:val="both"/>
        <w:rPr>
          <w:color w:val="000000"/>
          <w:sz w:val="20"/>
          <w:szCs w:val="20"/>
        </w:rPr>
      </w:pPr>
      <w:r w:rsidRPr="00B437FF">
        <w:rPr>
          <w:color w:val="000000"/>
          <w:sz w:val="20"/>
          <w:szCs w:val="20"/>
        </w:rPr>
        <w:t xml:space="preserve">Bács-Kiskun Megyei Önkormányzat elismeri és fontosnak tartja e fejlesztési elképzelést, ezért ennek támogatásaként 2019-ben pályázati támogatást nyert el a natúrparkunk területén áthaladó EuroVelo 13 kerékpáros útvonal és környezetének ökoturisztikai fejlesztésére.  Ez az EuroVelo nemzetközi kerékpárút hálózatának tizenharmadik vonala, amely az egykori Vasfüggöny nyomvonalát igyekszik követni 20 országon keresztül. A projekt keretében Kelebián, Tompán és Bácsalmáson natúrparki interaktív bemutatóhely létesül, natúrparkunk felső-bácskai értékeinek bemutatására, átadásukra 2020-ban kerül sor. Az egyes látnivalók a natúrpark területén a kerékpáros útvonal mentén kitáblázásra kerülnek. Továbbá a projekt keretében a Bácsalmási Turisztikai Iroda összegyűjtötte az EuroVelo 13 kerékpáros túraútvonal Bács-Kiskun megyei szakaszán lévő összes tájértéket, bemutatóhelyet, szálláshelyet, vendéglátóhelyet és kerékpáros szolgáltatót és az értékeket turisztikai termékcsomagokba rendezte. Célja a térségben egyedülálló kerékpáros turisztikai csomagok szervezése a térség lakossága, valamint az idelátogató magyar és külföldi turisták számára. A főbb értékek és csomagok az eurovelo.com angol nyelvű oldalra is felkerültek. </w:t>
      </w:r>
    </w:p>
    <w:p w14:paraId="0D0C04D0" w14:textId="77777777" w:rsidR="00AA1C6C" w:rsidRPr="00B437FF" w:rsidRDefault="00AA1C6C" w:rsidP="00AA1C6C">
      <w:pPr>
        <w:widowControl w:val="0"/>
        <w:jc w:val="both"/>
        <w:rPr>
          <w:color w:val="000000"/>
          <w:sz w:val="20"/>
          <w:szCs w:val="20"/>
        </w:rPr>
      </w:pPr>
    </w:p>
    <w:p w14:paraId="2121579C" w14:textId="77777777" w:rsidR="00AA1C6C" w:rsidRPr="00B437FF" w:rsidRDefault="00AA1C6C" w:rsidP="00AA1C6C">
      <w:pPr>
        <w:widowControl w:val="0"/>
        <w:numPr>
          <w:ilvl w:val="0"/>
          <w:numId w:val="40"/>
        </w:numPr>
        <w:suppressAutoHyphens/>
        <w:jc w:val="both"/>
        <w:rPr>
          <w:b/>
          <w:bCs/>
          <w:color w:val="000000"/>
          <w:sz w:val="20"/>
          <w:szCs w:val="20"/>
        </w:rPr>
      </w:pPr>
      <w:r w:rsidRPr="00B437FF">
        <w:rPr>
          <w:b/>
          <w:bCs/>
          <w:color w:val="000000"/>
          <w:sz w:val="20"/>
          <w:szCs w:val="20"/>
        </w:rPr>
        <w:t>Bácsalmás természeti és kulturális értékeinek komplex turisztikai attrakcióvá fejlesztése (megvalósult):</w:t>
      </w:r>
    </w:p>
    <w:p w14:paraId="172AD06B" w14:textId="77777777" w:rsidR="00AA1C6C" w:rsidRPr="00B437FF" w:rsidRDefault="00AA1C6C" w:rsidP="00AA1C6C">
      <w:pPr>
        <w:widowControl w:val="0"/>
        <w:jc w:val="both"/>
        <w:rPr>
          <w:color w:val="000000"/>
          <w:sz w:val="20"/>
          <w:szCs w:val="20"/>
        </w:rPr>
      </w:pPr>
    </w:p>
    <w:p w14:paraId="608A5D0E" w14:textId="77777777" w:rsidR="00AA1C6C" w:rsidRPr="00B437FF" w:rsidRDefault="00AA1C6C" w:rsidP="00AA1C6C">
      <w:pPr>
        <w:widowControl w:val="0"/>
        <w:jc w:val="both"/>
        <w:rPr>
          <w:color w:val="000000"/>
          <w:sz w:val="20"/>
          <w:szCs w:val="20"/>
        </w:rPr>
      </w:pPr>
      <w:r w:rsidRPr="00B437FF">
        <w:rPr>
          <w:color w:val="000000"/>
          <w:sz w:val="20"/>
          <w:szCs w:val="20"/>
        </w:rPr>
        <w:t>Bácsalmás Város Önkormányzata egy olyan hiánypótló, komplex turisztikai fejlesztést valósított meg Bácsalmáson, amely a térség természeti és kulturális értékeire alapozva, innovatív, új és egész évben látogatható turisztikai vonzerőket, látogatóbarát helyszíneket hozott létre és nagyban hozzájárult a térség turisztikai kínálatának bővítéséhez. A megvalósult fejlesztések:</w:t>
      </w:r>
    </w:p>
    <w:p w14:paraId="3720C72A" w14:textId="77777777" w:rsidR="00AA1C6C" w:rsidRPr="00B437FF" w:rsidRDefault="00AA1C6C" w:rsidP="00AA1C6C">
      <w:pPr>
        <w:widowControl w:val="0"/>
        <w:jc w:val="both"/>
        <w:rPr>
          <w:color w:val="000000"/>
          <w:sz w:val="20"/>
          <w:szCs w:val="20"/>
        </w:rPr>
      </w:pPr>
    </w:p>
    <w:p w14:paraId="7F85715E" w14:textId="77777777" w:rsidR="00AA1C6C" w:rsidRPr="00B437FF" w:rsidRDefault="00AA1C6C" w:rsidP="00AA1C6C">
      <w:pPr>
        <w:widowControl w:val="0"/>
        <w:jc w:val="both"/>
        <w:rPr>
          <w:b/>
          <w:bCs/>
          <w:color w:val="000000"/>
          <w:sz w:val="20"/>
          <w:szCs w:val="20"/>
        </w:rPr>
      </w:pPr>
      <w:r w:rsidRPr="00B437FF">
        <w:rPr>
          <w:b/>
          <w:bCs/>
          <w:color w:val="000000"/>
          <w:sz w:val="20"/>
          <w:szCs w:val="20"/>
        </w:rPr>
        <w:t>A. Siskovics-kúria</w:t>
      </w:r>
    </w:p>
    <w:p w14:paraId="3D5B1E8E" w14:textId="77777777" w:rsidR="00AA1C6C" w:rsidRPr="00B437FF" w:rsidRDefault="00AA1C6C" w:rsidP="00AA1C6C">
      <w:pPr>
        <w:widowControl w:val="0"/>
        <w:jc w:val="both"/>
        <w:rPr>
          <w:color w:val="000000"/>
          <w:sz w:val="20"/>
          <w:szCs w:val="20"/>
        </w:rPr>
      </w:pPr>
      <w:r w:rsidRPr="00B437FF">
        <w:rPr>
          <w:color w:val="000000"/>
          <w:sz w:val="20"/>
          <w:szCs w:val="20"/>
        </w:rPr>
        <w:t>A Hősök tere 7. szám alatti, 1803-1812 között épült műemléki védelem alatt álló kúria épületét eredeti állapotába állították vissza és udvarával együtt teljeskörű felújítás eredményeként Turisztikai Látogatóközpont lett létrehozva, Bácsalmás XIX. századi megalakulását és felvirágzását bemutató kiállítással.</w:t>
      </w:r>
    </w:p>
    <w:p w14:paraId="6BB00DB7" w14:textId="77777777" w:rsidR="00AA1C6C" w:rsidRPr="00B437FF" w:rsidRDefault="00AA1C6C" w:rsidP="00AA1C6C">
      <w:pPr>
        <w:widowControl w:val="0"/>
        <w:jc w:val="both"/>
        <w:rPr>
          <w:color w:val="000000"/>
          <w:sz w:val="20"/>
          <w:szCs w:val="20"/>
        </w:rPr>
      </w:pPr>
    </w:p>
    <w:p w14:paraId="5C0B2768" w14:textId="77777777" w:rsidR="00AA1C6C" w:rsidRPr="00B437FF" w:rsidRDefault="00AA1C6C" w:rsidP="00AA1C6C">
      <w:pPr>
        <w:widowControl w:val="0"/>
        <w:jc w:val="both"/>
        <w:rPr>
          <w:b/>
          <w:bCs/>
          <w:color w:val="000000"/>
          <w:sz w:val="20"/>
          <w:szCs w:val="20"/>
        </w:rPr>
      </w:pPr>
      <w:r w:rsidRPr="00B437FF">
        <w:rPr>
          <w:b/>
          <w:bCs/>
          <w:color w:val="000000"/>
          <w:sz w:val="20"/>
          <w:szCs w:val="20"/>
        </w:rPr>
        <w:t>B. Bácsalmási tájház és régészeti emlékpark</w:t>
      </w:r>
    </w:p>
    <w:p w14:paraId="32F3996C" w14:textId="77777777" w:rsidR="00AA1C6C" w:rsidRPr="00B437FF" w:rsidRDefault="00AA1C6C" w:rsidP="00AA1C6C">
      <w:pPr>
        <w:widowControl w:val="0"/>
        <w:jc w:val="both"/>
        <w:rPr>
          <w:color w:val="000000"/>
          <w:sz w:val="20"/>
          <w:szCs w:val="20"/>
        </w:rPr>
      </w:pPr>
      <w:r w:rsidRPr="00B437FF">
        <w:rPr>
          <w:color w:val="000000"/>
          <w:sz w:val="20"/>
          <w:szCs w:val="20"/>
        </w:rPr>
        <w:t>A Bácsalmási Kékfestő Műhely szomszédságában, a Kossuth u. 51. szám alatti korhű sváb parasztházban és udvarán Bácsalmás helytörténete, valamint a bácsalmási sváb és bunyevác hagyományok kerülnek bemutatásra interaktív és élménypedagógiai módszerekkel</w:t>
      </w:r>
    </w:p>
    <w:p w14:paraId="46519981" w14:textId="77777777" w:rsidR="00AA1C6C" w:rsidRPr="00B437FF" w:rsidRDefault="00AA1C6C" w:rsidP="00AA1C6C">
      <w:pPr>
        <w:widowControl w:val="0"/>
        <w:jc w:val="both"/>
        <w:rPr>
          <w:color w:val="000000"/>
          <w:sz w:val="20"/>
          <w:szCs w:val="20"/>
        </w:rPr>
      </w:pPr>
    </w:p>
    <w:p w14:paraId="437AB877" w14:textId="77777777" w:rsidR="00AA1C6C" w:rsidRPr="00B437FF" w:rsidRDefault="00AA1C6C" w:rsidP="00AA1C6C">
      <w:pPr>
        <w:widowControl w:val="0"/>
        <w:jc w:val="both"/>
        <w:rPr>
          <w:b/>
          <w:bCs/>
          <w:color w:val="000000"/>
          <w:sz w:val="20"/>
          <w:szCs w:val="20"/>
        </w:rPr>
      </w:pPr>
      <w:r w:rsidRPr="00B437FF">
        <w:rPr>
          <w:b/>
          <w:bCs/>
          <w:color w:val="000000"/>
          <w:sz w:val="20"/>
          <w:szCs w:val="20"/>
        </w:rPr>
        <w:t>C. Kossuth Park élmény tanösvény</w:t>
      </w:r>
    </w:p>
    <w:p w14:paraId="56037576" w14:textId="77777777" w:rsidR="00AA1C6C" w:rsidRPr="00B437FF" w:rsidRDefault="00AA1C6C" w:rsidP="00AA1C6C">
      <w:pPr>
        <w:widowControl w:val="0"/>
        <w:jc w:val="both"/>
        <w:rPr>
          <w:color w:val="000000"/>
          <w:sz w:val="20"/>
          <w:szCs w:val="20"/>
        </w:rPr>
      </w:pPr>
      <w:r w:rsidRPr="00B437FF">
        <w:rPr>
          <w:color w:val="000000"/>
          <w:sz w:val="20"/>
          <w:szCs w:val="20"/>
        </w:rPr>
        <w:t>Fából faragott mesebeli figurákkal és interaktív információs táblákkal díszített park tisztásán, fából készült emeltszintű játéktéren fedezheti fel játékosan a látogató az egykori kastélypark élő- és mesevilágát</w:t>
      </w:r>
    </w:p>
    <w:p w14:paraId="5DBE0D9A" w14:textId="77777777" w:rsidR="00AA1C6C" w:rsidRPr="00B437FF" w:rsidRDefault="00AA1C6C" w:rsidP="00AA1C6C">
      <w:pPr>
        <w:widowControl w:val="0"/>
        <w:jc w:val="both"/>
        <w:rPr>
          <w:color w:val="000000"/>
          <w:sz w:val="20"/>
          <w:szCs w:val="20"/>
        </w:rPr>
      </w:pPr>
    </w:p>
    <w:p w14:paraId="5F1CAFB3" w14:textId="77777777" w:rsidR="00AA1C6C" w:rsidRPr="00B437FF" w:rsidRDefault="00AA1C6C" w:rsidP="00AA1C6C">
      <w:pPr>
        <w:widowControl w:val="0"/>
        <w:jc w:val="both"/>
        <w:rPr>
          <w:b/>
          <w:bCs/>
          <w:color w:val="000000"/>
          <w:sz w:val="20"/>
          <w:szCs w:val="20"/>
        </w:rPr>
      </w:pPr>
      <w:r w:rsidRPr="00B437FF">
        <w:rPr>
          <w:b/>
          <w:bCs/>
          <w:color w:val="000000"/>
          <w:sz w:val="20"/>
          <w:szCs w:val="20"/>
        </w:rPr>
        <w:t>D. Bácsalmási Sóstó tanösvény</w:t>
      </w:r>
    </w:p>
    <w:p w14:paraId="6A8D4F4D" w14:textId="77777777" w:rsidR="00AA1C6C" w:rsidRPr="00B437FF" w:rsidRDefault="00AA1C6C" w:rsidP="00AA1C6C">
      <w:pPr>
        <w:widowControl w:val="0"/>
        <w:jc w:val="both"/>
        <w:rPr>
          <w:color w:val="000000"/>
          <w:sz w:val="20"/>
          <w:szCs w:val="20"/>
        </w:rPr>
      </w:pPr>
      <w:r w:rsidRPr="00B437FF">
        <w:rPr>
          <w:color w:val="000000"/>
          <w:sz w:val="20"/>
          <w:szCs w:val="20"/>
        </w:rPr>
        <w:t>Segítségével a látogatók megismerhetik Felső-Bácska legjobb állapotában megmaradt szikes tava keletkezésének és egykori hasznosításának történetét, hosszú távú megőrzése érdekében tett lépéseket, valamint egyedi élővilágát.</w:t>
      </w:r>
    </w:p>
    <w:p w14:paraId="4A281EAE" w14:textId="77777777" w:rsidR="00AA1C6C" w:rsidRPr="00B437FF" w:rsidRDefault="00AA1C6C" w:rsidP="00AA1C6C">
      <w:pPr>
        <w:widowControl w:val="0"/>
        <w:jc w:val="both"/>
        <w:rPr>
          <w:color w:val="000000"/>
          <w:sz w:val="20"/>
          <w:szCs w:val="20"/>
        </w:rPr>
      </w:pPr>
    </w:p>
    <w:p w14:paraId="002DCDA9" w14:textId="77777777" w:rsidR="00AA1C6C" w:rsidRPr="00B437FF" w:rsidRDefault="00AA1C6C" w:rsidP="00AA1C6C">
      <w:pPr>
        <w:widowControl w:val="0"/>
        <w:rPr>
          <w:b/>
          <w:bCs/>
          <w:color w:val="000000"/>
          <w:sz w:val="20"/>
          <w:szCs w:val="20"/>
        </w:rPr>
      </w:pPr>
      <w:r w:rsidRPr="00B437FF">
        <w:rPr>
          <w:b/>
          <w:bCs/>
          <w:color w:val="000000"/>
          <w:sz w:val="20"/>
          <w:szCs w:val="20"/>
        </w:rPr>
        <w:t>E. Bácsalmási Ökoturisztikai Látogatóközpont</w:t>
      </w:r>
    </w:p>
    <w:p w14:paraId="783774B4" w14:textId="77777777" w:rsidR="00AA1C6C" w:rsidRPr="00B437FF" w:rsidRDefault="00AA1C6C" w:rsidP="00AA1C6C">
      <w:pPr>
        <w:widowControl w:val="0"/>
        <w:jc w:val="both"/>
        <w:rPr>
          <w:color w:val="000000"/>
          <w:sz w:val="20"/>
          <w:szCs w:val="20"/>
        </w:rPr>
      </w:pPr>
      <w:r w:rsidRPr="00B437FF">
        <w:rPr>
          <w:color w:val="000000"/>
          <w:sz w:val="20"/>
          <w:szCs w:val="20"/>
        </w:rPr>
        <w:t>A Kígyós-horgásztó mellett található régi ifjúsági tábort a projekt keretében teljeskörűen felújították. Közösségi tereinek kiállításain a látogatók megismerkedhetnek a Felső-Bácska Homokhát Natúrpark bácskai részének természeti és kulturális örökségi értékeivel.</w:t>
      </w:r>
    </w:p>
    <w:p w14:paraId="028512F5" w14:textId="77777777" w:rsidR="00AA1C6C" w:rsidRPr="00B437FF" w:rsidRDefault="00AA1C6C" w:rsidP="00AA1C6C">
      <w:pPr>
        <w:widowControl w:val="0"/>
        <w:jc w:val="both"/>
        <w:rPr>
          <w:color w:val="000000"/>
          <w:sz w:val="20"/>
          <w:szCs w:val="20"/>
        </w:rPr>
      </w:pPr>
    </w:p>
    <w:p w14:paraId="463502B7" w14:textId="77777777" w:rsidR="00AA1C6C" w:rsidRPr="00B437FF" w:rsidRDefault="00AA1C6C" w:rsidP="00AA1C6C">
      <w:pPr>
        <w:widowControl w:val="0"/>
        <w:numPr>
          <w:ilvl w:val="0"/>
          <w:numId w:val="40"/>
        </w:numPr>
        <w:rPr>
          <w:b/>
          <w:bCs/>
          <w:color w:val="000000"/>
          <w:sz w:val="20"/>
          <w:szCs w:val="20"/>
        </w:rPr>
      </w:pPr>
      <w:r w:rsidRPr="00B437FF">
        <w:rPr>
          <w:b/>
          <w:bCs/>
          <w:color w:val="000000"/>
          <w:sz w:val="20"/>
          <w:szCs w:val="20"/>
        </w:rPr>
        <w:t>Aktív turizmus fejlesztése az EuroVelo13 kerékpárút-nyomvonalhoz kapcsolódóan Bács-Kiskun vármegyében (terv):</w:t>
      </w:r>
    </w:p>
    <w:p w14:paraId="7AB60BC8" w14:textId="77777777" w:rsidR="00AA1C6C" w:rsidRPr="00B437FF" w:rsidRDefault="00AA1C6C" w:rsidP="00AA1C6C">
      <w:pPr>
        <w:widowControl w:val="0"/>
        <w:rPr>
          <w:color w:val="000000"/>
          <w:sz w:val="20"/>
          <w:szCs w:val="20"/>
        </w:rPr>
      </w:pPr>
    </w:p>
    <w:p w14:paraId="34EEFEAE" w14:textId="77777777" w:rsidR="00AA1C6C" w:rsidRPr="00B437FF" w:rsidRDefault="00AA1C6C" w:rsidP="00AA1C6C">
      <w:pPr>
        <w:widowControl w:val="0"/>
        <w:jc w:val="both"/>
        <w:rPr>
          <w:color w:val="000000"/>
          <w:sz w:val="20"/>
          <w:szCs w:val="20"/>
        </w:rPr>
      </w:pPr>
      <w:r w:rsidRPr="00B437FF">
        <w:rPr>
          <w:color w:val="000000"/>
          <w:sz w:val="20"/>
          <w:szCs w:val="20"/>
        </w:rPr>
        <w:t>Nemzetközi és országos túraútvonalak közül az egyetlen, amely a projekttel érintett területen áthalad az európai kerékpárút-hálózat részét képező Vasfüggöny kerékpáros túraút (Iron Curtain Trail). Az EuroVelo 13 néven is ismert kerékpáros útvonal Bács–Kiskun vármegyei szakasza Magyarország és Szerbia határa mentén halad.</w:t>
      </w:r>
    </w:p>
    <w:p w14:paraId="4FAD18F9" w14:textId="77777777" w:rsidR="00AA1C6C" w:rsidRPr="00B437FF" w:rsidRDefault="00AA1C6C" w:rsidP="00AA1C6C">
      <w:pPr>
        <w:widowControl w:val="0"/>
        <w:jc w:val="both"/>
        <w:rPr>
          <w:color w:val="000000"/>
          <w:sz w:val="20"/>
          <w:szCs w:val="20"/>
        </w:rPr>
      </w:pPr>
    </w:p>
    <w:p w14:paraId="3EA3F866" w14:textId="77777777" w:rsidR="00AA1C6C" w:rsidRPr="00B437FF" w:rsidRDefault="00AA1C6C" w:rsidP="00AA1C6C">
      <w:pPr>
        <w:widowControl w:val="0"/>
        <w:jc w:val="both"/>
        <w:rPr>
          <w:color w:val="000000"/>
          <w:sz w:val="20"/>
          <w:szCs w:val="20"/>
        </w:rPr>
      </w:pPr>
      <w:r w:rsidRPr="00B437FF">
        <w:rPr>
          <w:color w:val="000000"/>
          <w:sz w:val="20"/>
          <w:szCs w:val="20"/>
        </w:rPr>
        <w:t>A projekt keretében a természeti értékek megközelíthetőségének fejlesztése valósul meg kerékpáros túraútvonalak kialakításával, tájékozódást segítő útirányjelző és információs táblák kihelyezésével, valamint a kiszolgáló aktív turisztikai infrastruktúra fejlesztésével. A tervezett fejlesztés összességében olyan természeti értékek kerékpárturisztikai bemutatására irányul, amelyek megyei, de bizonyos aspektusokból országos szinten is egyediek, különleges, mindez pedig megkülönbözteti, kiemeli a helyszínt hazánk öko- és aktívturisztikai kínálatából.</w:t>
      </w:r>
    </w:p>
    <w:p w14:paraId="337D4922" w14:textId="77777777" w:rsidR="00AA1C6C" w:rsidRPr="00B437FF" w:rsidRDefault="00AA1C6C" w:rsidP="00AA1C6C">
      <w:pPr>
        <w:widowControl w:val="0"/>
        <w:jc w:val="both"/>
        <w:rPr>
          <w:color w:val="000000"/>
          <w:sz w:val="20"/>
          <w:szCs w:val="20"/>
        </w:rPr>
      </w:pPr>
    </w:p>
    <w:p w14:paraId="686B5C4A" w14:textId="77777777" w:rsidR="00AA1C6C" w:rsidRPr="00B437FF" w:rsidRDefault="00AA1C6C" w:rsidP="00AA1C6C">
      <w:pPr>
        <w:widowControl w:val="0"/>
        <w:jc w:val="both"/>
        <w:rPr>
          <w:color w:val="000000"/>
          <w:sz w:val="20"/>
          <w:szCs w:val="20"/>
        </w:rPr>
      </w:pPr>
      <w:r w:rsidRPr="00B437FF">
        <w:rPr>
          <w:color w:val="000000"/>
          <w:sz w:val="20"/>
          <w:szCs w:val="20"/>
        </w:rPr>
        <w:t>A projekt hosszú távú átfogó célja hozzájárulni ahhoz, hogy az országos jelentőségű aktív turisztikai hálózatot jelentő EuroVelo13 kerékpárút érintett szakaszát felölelő területen egy komplex térségi turisztikai hálózat alakuljon ki a megszakítás nélküli, jó minőségű, kerékpárosbarát infrastruktúra fejlesztésével és a térség attraktivitásának erősítésével.</w:t>
      </w:r>
    </w:p>
    <w:p w14:paraId="79C072E6" w14:textId="77777777" w:rsidR="00AA1C6C" w:rsidRPr="00B437FF" w:rsidRDefault="00AA1C6C" w:rsidP="00AA1C6C">
      <w:pPr>
        <w:widowControl w:val="0"/>
        <w:rPr>
          <w:color w:val="000000"/>
          <w:sz w:val="20"/>
          <w:szCs w:val="20"/>
        </w:rPr>
      </w:pPr>
    </w:p>
    <w:p w14:paraId="6704D099" w14:textId="77777777" w:rsidR="00AA1C6C" w:rsidRPr="00B437FF" w:rsidRDefault="00AA1C6C" w:rsidP="00AA1C6C">
      <w:pPr>
        <w:widowControl w:val="0"/>
        <w:rPr>
          <w:color w:val="000000"/>
          <w:sz w:val="20"/>
          <w:szCs w:val="20"/>
        </w:rPr>
      </w:pPr>
      <w:r w:rsidRPr="00B437FF">
        <w:rPr>
          <w:color w:val="000000"/>
          <w:sz w:val="20"/>
          <w:szCs w:val="20"/>
        </w:rPr>
        <w:t>A tervezett fejlesztés Bács-Kiskun vármegye déli részén található településeket, azok közül is konkrétan a következőket érintik: Csátalja, Gara, Bácsborsód, Katymár, Madaras, Bácsalmás, Kunbaja, Bácsszőlős, Csikéria, Tompa, Kelebia.</w:t>
      </w:r>
    </w:p>
    <w:p w14:paraId="3EC35EEA" w14:textId="77777777" w:rsidR="00AA1C6C" w:rsidRPr="00B437FF" w:rsidRDefault="00AA1C6C" w:rsidP="00AA1C6C">
      <w:pPr>
        <w:widowControl w:val="0"/>
        <w:rPr>
          <w:color w:val="000000"/>
          <w:sz w:val="20"/>
          <w:szCs w:val="20"/>
        </w:rPr>
      </w:pPr>
    </w:p>
    <w:p w14:paraId="681D0EF9" w14:textId="77777777" w:rsidR="00AA1C6C" w:rsidRPr="00B437FF" w:rsidRDefault="00AA1C6C" w:rsidP="00AA1C6C">
      <w:pPr>
        <w:widowControl w:val="0"/>
        <w:jc w:val="both"/>
        <w:rPr>
          <w:color w:val="000000"/>
          <w:sz w:val="20"/>
          <w:szCs w:val="20"/>
        </w:rPr>
      </w:pPr>
      <w:r w:rsidRPr="00B437FF">
        <w:rPr>
          <w:color w:val="000000"/>
          <w:sz w:val="20"/>
          <w:szCs w:val="20"/>
        </w:rPr>
        <w:t>A projekt megvalósítása 2025. október – 2027. szeptember között tervezett. A tervezett fejlesztés tematikus, térségileg integrált, öt egymásra épülő főbb projektelemből tevődik össze az alábbiak szerint:</w:t>
      </w:r>
    </w:p>
    <w:p w14:paraId="3DD449BD" w14:textId="77777777" w:rsidR="00AA1C6C" w:rsidRPr="00B437FF" w:rsidRDefault="00AA1C6C" w:rsidP="00AA1C6C">
      <w:pPr>
        <w:widowControl w:val="0"/>
        <w:jc w:val="both"/>
        <w:rPr>
          <w:color w:val="000000"/>
          <w:sz w:val="20"/>
          <w:szCs w:val="20"/>
        </w:rPr>
      </w:pPr>
    </w:p>
    <w:p w14:paraId="141DA4FD" w14:textId="77777777" w:rsidR="00AA1C6C" w:rsidRPr="00B437FF" w:rsidRDefault="00AA1C6C" w:rsidP="00AA1C6C">
      <w:pPr>
        <w:widowControl w:val="0"/>
        <w:numPr>
          <w:ilvl w:val="0"/>
          <w:numId w:val="39"/>
        </w:numPr>
        <w:rPr>
          <w:color w:val="000000"/>
          <w:sz w:val="20"/>
          <w:szCs w:val="20"/>
        </w:rPr>
      </w:pPr>
      <w:r w:rsidRPr="00B437FF">
        <w:rPr>
          <w:color w:val="000000"/>
          <w:sz w:val="20"/>
          <w:szCs w:val="20"/>
        </w:rPr>
        <w:t>Túraútvonalak kialakítása, kitáblázása</w:t>
      </w:r>
    </w:p>
    <w:p w14:paraId="504F42C5" w14:textId="77777777" w:rsidR="00AA1C6C" w:rsidRPr="00B437FF" w:rsidRDefault="00AA1C6C" w:rsidP="00AA1C6C">
      <w:pPr>
        <w:widowControl w:val="0"/>
        <w:numPr>
          <w:ilvl w:val="0"/>
          <w:numId w:val="39"/>
        </w:numPr>
        <w:rPr>
          <w:color w:val="000000"/>
          <w:sz w:val="20"/>
          <w:szCs w:val="20"/>
        </w:rPr>
      </w:pPr>
      <w:r w:rsidRPr="00B437FF">
        <w:rPr>
          <w:color w:val="000000"/>
          <w:sz w:val="20"/>
          <w:szCs w:val="20"/>
        </w:rPr>
        <w:t>Kerékpáros túrázás feltételeinek javítása – a kiszolgáló infrastruktúra fejlesztése (Rakéta Ökoturisztikai Látogatóközpont kerékpáros pihenőpont kialakítása)</w:t>
      </w:r>
    </w:p>
    <w:p w14:paraId="0BC156A3" w14:textId="77777777" w:rsidR="00AA1C6C" w:rsidRPr="00B437FF" w:rsidRDefault="00AA1C6C" w:rsidP="00AA1C6C">
      <w:pPr>
        <w:widowControl w:val="0"/>
        <w:numPr>
          <w:ilvl w:val="0"/>
          <w:numId w:val="39"/>
        </w:numPr>
        <w:rPr>
          <w:color w:val="000000"/>
          <w:sz w:val="20"/>
          <w:szCs w:val="20"/>
        </w:rPr>
      </w:pPr>
      <w:r w:rsidRPr="00B437FF">
        <w:rPr>
          <w:color w:val="000000"/>
          <w:sz w:val="20"/>
          <w:szCs w:val="20"/>
        </w:rPr>
        <w:t>Kisléptékű attrakciófejlesztés (Rakéta Ökoturisztikai Látogatóközpont továbbfejlesztése: kerékpáros szervizpont, regenerációs helyiségek, csendbuborék, kiszolgáló infrastruktúra bővítése)</w:t>
      </w:r>
    </w:p>
    <w:p w14:paraId="1325613E" w14:textId="77777777" w:rsidR="00AA1C6C" w:rsidRPr="00B437FF" w:rsidRDefault="00AA1C6C" w:rsidP="00AA1C6C">
      <w:pPr>
        <w:widowControl w:val="0"/>
        <w:numPr>
          <w:ilvl w:val="0"/>
          <w:numId w:val="39"/>
        </w:numPr>
        <w:rPr>
          <w:color w:val="000000"/>
          <w:sz w:val="20"/>
          <w:szCs w:val="20"/>
        </w:rPr>
      </w:pPr>
      <w:r w:rsidRPr="00B437FF">
        <w:rPr>
          <w:color w:val="000000"/>
          <w:sz w:val="20"/>
          <w:szCs w:val="20"/>
        </w:rPr>
        <w:t>Marketing- és látogatómenedzsment, digitális tartalomfejlesztés</w:t>
      </w:r>
    </w:p>
    <w:p w14:paraId="1C103994" w14:textId="77777777" w:rsidR="00AA1C6C" w:rsidRPr="00B437FF" w:rsidRDefault="00AA1C6C" w:rsidP="00AA1C6C">
      <w:pPr>
        <w:widowControl w:val="0"/>
        <w:numPr>
          <w:ilvl w:val="0"/>
          <w:numId w:val="39"/>
        </w:numPr>
        <w:rPr>
          <w:color w:val="000000"/>
          <w:sz w:val="20"/>
          <w:szCs w:val="20"/>
        </w:rPr>
      </w:pPr>
      <w:r w:rsidRPr="00B437FF">
        <w:rPr>
          <w:color w:val="000000"/>
          <w:sz w:val="20"/>
          <w:szCs w:val="20"/>
        </w:rPr>
        <w:t>Képzések (a helyi hálózatot működtető szolgáltatók szakmai felkészítése)</w:t>
      </w:r>
    </w:p>
    <w:p w14:paraId="357DA321" w14:textId="77777777" w:rsidR="00AA1C6C" w:rsidRPr="00B437FF" w:rsidRDefault="00AA1C6C" w:rsidP="00AA1C6C">
      <w:pPr>
        <w:widowControl w:val="0"/>
        <w:rPr>
          <w:color w:val="000000"/>
          <w:sz w:val="20"/>
          <w:szCs w:val="20"/>
        </w:rPr>
      </w:pPr>
    </w:p>
    <w:p w14:paraId="2FE803F4" w14:textId="77777777" w:rsidR="00AA1C6C" w:rsidRPr="00B437FF" w:rsidRDefault="00AA1C6C" w:rsidP="00AA1C6C">
      <w:pPr>
        <w:widowControl w:val="0"/>
        <w:jc w:val="both"/>
        <w:rPr>
          <w:b/>
          <w:bCs/>
          <w:i/>
          <w:color w:val="000000"/>
          <w:sz w:val="20"/>
          <w:szCs w:val="20"/>
        </w:rPr>
      </w:pPr>
      <w:r w:rsidRPr="00B437FF">
        <w:rPr>
          <w:b/>
          <w:bCs/>
          <w:i/>
          <w:color w:val="000000"/>
          <w:sz w:val="20"/>
          <w:szCs w:val="20"/>
        </w:rPr>
        <w:t>IV/3. Infrastruktúra-fejlesztés</w:t>
      </w:r>
    </w:p>
    <w:p w14:paraId="72EC6EBF" w14:textId="77777777" w:rsidR="00AA1C6C" w:rsidRPr="00B437FF" w:rsidRDefault="00AA1C6C" w:rsidP="00AA1C6C">
      <w:pPr>
        <w:widowControl w:val="0"/>
        <w:rPr>
          <w:bCs/>
          <w:color w:val="000000"/>
          <w:sz w:val="20"/>
          <w:szCs w:val="20"/>
          <w:shd w:val="clear" w:color="auto" w:fill="808080"/>
        </w:rPr>
      </w:pPr>
    </w:p>
    <w:p w14:paraId="73617DAF" w14:textId="77777777" w:rsidR="00AA1C6C" w:rsidRPr="00B437FF" w:rsidRDefault="00AA1C6C" w:rsidP="00AA1C6C">
      <w:pPr>
        <w:widowControl w:val="0"/>
        <w:autoSpaceDE w:val="0"/>
        <w:jc w:val="both"/>
        <w:rPr>
          <w:rFonts w:eastAsia="TimesNewRomanPSMT"/>
          <w:color w:val="000000"/>
          <w:sz w:val="20"/>
          <w:szCs w:val="20"/>
        </w:rPr>
      </w:pPr>
      <w:r w:rsidRPr="00B437FF">
        <w:rPr>
          <w:rFonts w:eastAsia="TimesNewRomanPSMT"/>
          <w:color w:val="000000"/>
          <w:sz w:val="20"/>
          <w:szCs w:val="20"/>
        </w:rPr>
        <w:t>Minden infrastrukturális fejlesztés pozitív irányba befolyásolja a település fejlődését. Az infrastruktúra-fejlesztést gyakran más eltérő fejlesztésekkel elért eredmények generálják, illetve egy megvalósult infrastrukturális fejlesztés gyakran újabb továbbfejlesztési igényeket indukál, megnyitja a továbblépés lehetőségét.</w:t>
      </w:r>
    </w:p>
    <w:p w14:paraId="7E1F9CC7" w14:textId="77777777" w:rsidR="00AA1C6C" w:rsidRPr="00B437FF" w:rsidRDefault="00AA1C6C" w:rsidP="00AA1C6C">
      <w:pPr>
        <w:widowControl w:val="0"/>
        <w:autoSpaceDE w:val="0"/>
        <w:jc w:val="both"/>
        <w:rPr>
          <w:rFonts w:eastAsia="TimesNewRomanPSMT"/>
          <w:color w:val="000000"/>
          <w:sz w:val="20"/>
          <w:szCs w:val="20"/>
        </w:rPr>
      </w:pPr>
      <w:r w:rsidRPr="00B437FF">
        <w:rPr>
          <w:rFonts w:eastAsia="TimesNewRomanPSMT"/>
          <w:color w:val="000000"/>
          <w:sz w:val="20"/>
          <w:szCs w:val="20"/>
        </w:rPr>
        <w:t xml:space="preserve">Az Önkormányzat Képviselő-testülete ezért fontosnak tartja a közúthálózat, a járdahálózat, a parkolók, a csatornahálózat, a vízvezetékrendszer, a szennyvízcsatorna rendszer, a villamos energiahálózat, a közvilágítási rendszer, a hulladékszállítás és ártalmatlanítás, illetve egyéb lakossági szolgáltatások </w:t>
      </w:r>
      <w:r w:rsidRPr="00B437FF">
        <w:rPr>
          <w:rFonts w:eastAsia="TimesNewRomanPSMT"/>
          <w:color w:val="000000"/>
          <w:sz w:val="20"/>
          <w:szCs w:val="20"/>
        </w:rPr>
        <w:lastRenderedPageBreak/>
        <w:t xml:space="preserve">(telefon, internet, kábeltelevízió) biztosítását, színvonalának – a kor és a lakossági igényekhez illeszkedő – folyamatos fejlesztését. </w:t>
      </w:r>
    </w:p>
    <w:p w14:paraId="1DCE8863" w14:textId="77777777" w:rsidR="00AA1C6C" w:rsidRPr="00B437FF" w:rsidRDefault="00AA1C6C" w:rsidP="00AA1C6C">
      <w:pPr>
        <w:widowControl w:val="0"/>
        <w:autoSpaceDE w:val="0"/>
        <w:jc w:val="both"/>
        <w:rPr>
          <w:color w:val="000000"/>
          <w:sz w:val="20"/>
          <w:szCs w:val="20"/>
        </w:rPr>
      </w:pPr>
      <w:r w:rsidRPr="00B437FF">
        <w:rPr>
          <w:color w:val="000000"/>
          <w:sz w:val="20"/>
          <w:szCs w:val="20"/>
        </w:rPr>
        <w:t>Bácsalmás város szennyvízcsatornázása és szennyvíztisztítása projekt keretében elkészült a tisztítótelep és az azt kiszolgáló szennyvízcsatorna hálózat.</w:t>
      </w:r>
    </w:p>
    <w:p w14:paraId="17530ED1" w14:textId="77777777" w:rsidR="00AA1C6C" w:rsidRPr="00B437FF" w:rsidRDefault="00AA1C6C" w:rsidP="00AA1C6C">
      <w:pPr>
        <w:widowControl w:val="0"/>
        <w:autoSpaceDE w:val="0"/>
        <w:jc w:val="both"/>
        <w:rPr>
          <w:color w:val="000000"/>
          <w:sz w:val="20"/>
          <w:szCs w:val="20"/>
        </w:rPr>
      </w:pPr>
    </w:p>
    <w:p w14:paraId="686C1B06" w14:textId="77777777" w:rsidR="00AA1C6C" w:rsidRPr="00B437FF" w:rsidRDefault="00AA1C6C" w:rsidP="00AA1C6C">
      <w:pPr>
        <w:widowControl w:val="0"/>
        <w:autoSpaceDE w:val="0"/>
        <w:jc w:val="both"/>
        <w:rPr>
          <w:b/>
          <w:bCs/>
          <w:color w:val="000000"/>
          <w:sz w:val="20"/>
          <w:szCs w:val="20"/>
        </w:rPr>
      </w:pPr>
      <w:r w:rsidRPr="00B437FF">
        <w:rPr>
          <w:b/>
          <w:bCs/>
          <w:color w:val="000000"/>
          <w:sz w:val="20"/>
          <w:szCs w:val="20"/>
        </w:rPr>
        <w:t>Az elmúlt időszak jelentősebb fejlesztései:</w:t>
      </w:r>
    </w:p>
    <w:p w14:paraId="1655B0BD" w14:textId="77777777" w:rsidR="00AA1C6C" w:rsidRPr="00B437FF" w:rsidRDefault="00AA1C6C" w:rsidP="00AA1C6C">
      <w:pPr>
        <w:widowControl w:val="0"/>
        <w:autoSpaceDE w:val="0"/>
        <w:jc w:val="both"/>
        <w:rPr>
          <w:color w:val="000000"/>
          <w:sz w:val="20"/>
          <w:szCs w:val="20"/>
        </w:rPr>
      </w:pPr>
    </w:p>
    <w:p w14:paraId="706A0A4A" w14:textId="77777777" w:rsidR="00AA1C6C" w:rsidRPr="00B437FF" w:rsidRDefault="00AA1C6C" w:rsidP="00AA1C6C">
      <w:pPr>
        <w:widowControl w:val="0"/>
        <w:numPr>
          <w:ilvl w:val="0"/>
          <w:numId w:val="41"/>
        </w:numPr>
        <w:suppressAutoHyphens/>
        <w:autoSpaceDE w:val="0"/>
        <w:jc w:val="both"/>
        <w:rPr>
          <w:rFonts w:eastAsia="TimesNewRomanPSMT"/>
          <w:color w:val="000000"/>
          <w:sz w:val="20"/>
          <w:szCs w:val="20"/>
        </w:rPr>
      </w:pPr>
      <w:r w:rsidRPr="00B437FF">
        <w:rPr>
          <w:color w:val="000000"/>
          <w:sz w:val="20"/>
          <w:szCs w:val="20"/>
        </w:rPr>
        <w:t xml:space="preserve">a turisztikai attrakciók megközelítése érdekében történt útfelújítás. A fejlesztés az 5503. számú országút végpontjától, a Sóstó és a Horgásztó irányába induló önkormányzati belterületi út felújítását célozta. A közel 1250 méter hosszú gyűjtőút burkolatának és alépítményeinek felújítása két jelentős turisztikai látványosság (Sóstó, Horgásztó) megközelíthetőségét szolgálja. </w:t>
      </w:r>
    </w:p>
    <w:p w14:paraId="2F19AB99" w14:textId="77777777" w:rsidR="00AA1C6C" w:rsidRPr="00B437FF" w:rsidRDefault="00AA1C6C" w:rsidP="00AA1C6C">
      <w:pPr>
        <w:widowControl w:val="0"/>
        <w:numPr>
          <w:ilvl w:val="0"/>
          <w:numId w:val="41"/>
        </w:numPr>
        <w:suppressAutoHyphens/>
        <w:autoSpaceDE w:val="0"/>
        <w:jc w:val="both"/>
        <w:rPr>
          <w:rFonts w:eastAsia="TimesNewRomanPSMT"/>
          <w:color w:val="000000"/>
          <w:sz w:val="20"/>
          <w:szCs w:val="20"/>
        </w:rPr>
      </w:pPr>
      <w:r w:rsidRPr="00B437FF">
        <w:rPr>
          <w:color w:val="000000"/>
          <w:sz w:val="20"/>
          <w:szCs w:val="20"/>
        </w:rPr>
        <w:t>megtörtént a Mártírok útjától kezdődően a Bácsalmás Közúti Határátkelőhelyig vezető útszakasz felújítása</w:t>
      </w:r>
    </w:p>
    <w:p w14:paraId="06D8EA05" w14:textId="77777777" w:rsidR="00AA1C6C" w:rsidRPr="00B437FF" w:rsidRDefault="00AA1C6C" w:rsidP="00AA1C6C">
      <w:pPr>
        <w:widowControl w:val="0"/>
        <w:numPr>
          <w:ilvl w:val="0"/>
          <w:numId w:val="41"/>
        </w:numPr>
        <w:suppressAutoHyphens/>
        <w:autoSpaceDE w:val="0"/>
        <w:jc w:val="both"/>
        <w:rPr>
          <w:rFonts w:eastAsia="TimesNewRomanPSMT"/>
          <w:color w:val="000000"/>
          <w:sz w:val="20"/>
          <w:szCs w:val="20"/>
        </w:rPr>
      </w:pPr>
      <w:r w:rsidRPr="00B437FF">
        <w:rPr>
          <w:rFonts w:eastAsia="TimesNewRomanPSMT"/>
          <w:color w:val="000000"/>
          <w:sz w:val="20"/>
          <w:szCs w:val="20"/>
        </w:rPr>
        <w:t xml:space="preserve">elkészült a </w:t>
      </w:r>
      <w:r w:rsidRPr="00B437FF">
        <w:rPr>
          <w:color w:val="000000"/>
          <w:sz w:val="20"/>
          <w:szCs w:val="20"/>
        </w:rPr>
        <w:t>Csikéria/Bácsszőlős irányába vezető</w:t>
      </w:r>
      <w:r w:rsidRPr="00B437FF">
        <w:rPr>
          <w:rFonts w:eastAsia="TimesNewRomanPSMT"/>
          <w:color w:val="000000"/>
          <w:sz w:val="20"/>
          <w:szCs w:val="20"/>
        </w:rPr>
        <w:t xml:space="preserve"> </w:t>
      </w:r>
      <w:r w:rsidRPr="00B437FF">
        <w:rPr>
          <w:color w:val="000000"/>
          <w:sz w:val="20"/>
          <w:szCs w:val="20"/>
        </w:rPr>
        <w:t xml:space="preserve">5501. számú országút felújítása a bácsszőlősi elágazásig </w:t>
      </w:r>
    </w:p>
    <w:p w14:paraId="4A9688B3" w14:textId="77777777" w:rsidR="00AA1C6C" w:rsidRPr="00B437FF" w:rsidRDefault="00AA1C6C" w:rsidP="00AA1C6C">
      <w:pPr>
        <w:widowControl w:val="0"/>
        <w:numPr>
          <w:ilvl w:val="0"/>
          <w:numId w:val="41"/>
        </w:numPr>
        <w:suppressAutoHyphens/>
        <w:autoSpaceDE w:val="0"/>
        <w:jc w:val="both"/>
        <w:rPr>
          <w:rFonts w:eastAsia="TimesNewRomanPSMT"/>
          <w:color w:val="000000"/>
          <w:sz w:val="20"/>
          <w:szCs w:val="20"/>
        </w:rPr>
      </w:pPr>
      <w:r w:rsidRPr="00B437FF">
        <w:rPr>
          <w:color w:val="000000"/>
          <w:sz w:val="20"/>
          <w:szCs w:val="20"/>
        </w:rPr>
        <w:t xml:space="preserve">Kossuth, Rózsa, illetve Kosztolányi utcák szakaszos felújítása </w:t>
      </w:r>
    </w:p>
    <w:p w14:paraId="0C070E6D" w14:textId="77777777" w:rsidR="00AA1C6C" w:rsidRPr="000B2B33" w:rsidRDefault="00AA1C6C" w:rsidP="00AA1C6C">
      <w:pPr>
        <w:widowControl w:val="0"/>
        <w:autoSpaceDE w:val="0"/>
        <w:jc w:val="both"/>
        <w:rPr>
          <w:rFonts w:eastAsia="TimesNewRomanPSMT"/>
          <w:b/>
          <w:bCs/>
          <w:color w:val="000000"/>
          <w:sz w:val="12"/>
          <w:szCs w:val="12"/>
        </w:rPr>
      </w:pPr>
    </w:p>
    <w:p w14:paraId="05C12572" w14:textId="77777777" w:rsidR="00AA1C6C" w:rsidRPr="00B437FF" w:rsidRDefault="00AA1C6C" w:rsidP="00AA1C6C">
      <w:pPr>
        <w:widowControl w:val="0"/>
        <w:autoSpaceDE w:val="0"/>
        <w:ind w:left="360"/>
        <w:jc w:val="both"/>
        <w:rPr>
          <w:rFonts w:eastAsia="TimesNewRomanPSMT"/>
          <w:b/>
          <w:bCs/>
          <w:color w:val="000000"/>
          <w:sz w:val="20"/>
          <w:szCs w:val="20"/>
        </w:rPr>
      </w:pPr>
      <w:r w:rsidRPr="00B437FF">
        <w:rPr>
          <w:rFonts w:eastAsia="TimesNewRomanPSMT"/>
          <w:b/>
          <w:bCs/>
          <w:color w:val="000000"/>
          <w:sz w:val="20"/>
          <w:szCs w:val="20"/>
        </w:rPr>
        <w:t>Folyamatban lévő, illetve tervezett fejlesztések:</w:t>
      </w:r>
    </w:p>
    <w:p w14:paraId="5DC64294" w14:textId="77777777" w:rsidR="00AA1C6C" w:rsidRPr="000B2B33" w:rsidRDefault="00AA1C6C" w:rsidP="00AA1C6C">
      <w:pPr>
        <w:widowControl w:val="0"/>
        <w:autoSpaceDE w:val="0"/>
        <w:jc w:val="both"/>
        <w:rPr>
          <w:rFonts w:eastAsia="TimesNewRomanPSMT"/>
          <w:color w:val="000000"/>
          <w:sz w:val="10"/>
          <w:szCs w:val="10"/>
        </w:rPr>
      </w:pPr>
    </w:p>
    <w:p w14:paraId="19F52280" w14:textId="77777777" w:rsidR="00AA1C6C" w:rsidRPr="00B437FF" w:rsidRDefault="00AA1C6C" w:rsidP="00A9793A">
      <w:pPr>
        <w:widowControl w:val="0"/>
        <w:numPr>
          <w:ilvl w:val="0"/>
          <w:numId w:val="62"/>
        </w:numPr>
        <w:suppressAutoHyphens/>
        <w:jc w:val="both"/>
        <w:rPr>
          <w:color w:val="000000"/>
          <w:sz w:val="20"/>
          <w:szCs w:val="20"/>
        </w:rPr>
      </w:pPr>
      <w:r w:rsidRPr="00B437FF">
        <w:rPr>
          <w:color w:val="000000"/>
          <w:sz w:val="20"/>
          <w:szCs w:val="20"/>
        </w:rPr>
        <w:t>Rakéta Ökoturisztikai Látogatóközpont felé vezető rövid földútszakasz zúzott kővel történő stabilizálása és por- illetve sármentesítése</w:t>
      </w:r>
    </w:p>
    <w:p w14:paraId="6C395034" w14:textId="77777777" w:rsidR="00AA1C6C" w:rsidRPr="000B2B33" w:rsidRDefault="00AA1C6C" w:rsidP="00AA1C6C">
      <w:pPr>
        <w:widowControl w:val="0"/>
        <w:ind w:left="720"/>
        <w:jc w:val="both"/>
        <w:rPr>
          <w:color w:val="000000"/>
          <w:sz w:val="10"/>
          <w:szCs w:val="10"/>
        </w:rPr>
      </w:pPr>
    </w:p>
    <w:p w14:paraId="6DC6D492" w14:textId="77777777" w:rsidR="00AA1C6C" w:rsidRPr="00B437FF" w:rsidRDefault="00AA1C6C" w:rsidP="00A9793A">
      <w:pPr>
        <w:widowControl w:val="0"/>
        <w:numPr>
          <w:ilvl w:val="0"/>
          <w:numId w:val="62"/>
        </w:numPr>
        <w:suppressAutoHyphens/>
        <w:jc w:val="both"/>
        <w:rPr>
          <w:color w:val="000000"/>
          <w:sz w:val="20"/>
          <w:szCs w:val="20"/>
        </w:rPr>
      </w:pPr>
      <w:r w:rsidRPr="00B437FF">
        <w:rPr>
          <w:color w:val="000000"/>
          <w:sz w:val="20"/>
          <w:szCs w:val="20"/>
        </w:rPr>
        <w:t xml:space="preserve">Kunbajai út felújítása: a helyben élő lakosság életminőség javítása mellett elsősorban az iparterület elérésének javítás érdekében. Műszaki tartalom: 1300 méter hosszú, </w:t>
      </w:r>
      <w:smartTag w:uri="urn:schemas-microsoft-com:office:smarttags" w:element="metricconverter">
        <w:smartTagPr>
          <w:attr w:name="ProductID" w:val="6 m￩ter"/>
        </w:smartTagPr>
        <w:r w:rsidRPr="00B437FF">
          <w:rPr>
            <w:color w:val="000000"/>
            <w:sz w:val="20"/>
            <w:szCs w:val="20"/>
          </w:rPr>
          <w:t>6 méter</w:t>
        </w:r>
      </w:smartTag>
      <w:r w:rsidRPr="00B437FF">
        <w:rPr>
          <w:color w:val="000000"/>
          <w:sz w:val="20"/>
          <w:szCs w:val="20"/>
        </w:rPr>
        <w:t xml:space="preserve"> széles, két forgalmi sávos, sovány beton útalappal készített, 2 rétegű aszfaltburkolattal ellátott úttest, közvilágítási hálózattal és csapadékvíz elvezető rendszerrel a mentén</w:t>
      </w:r>
    </w:p>
    <w:p w14:paraId="7FD5E4A3" w14:textId="77777777" w:rsidR="00AA1C6C" w:rsidRPr="000B2B33" w:rsidRDefault="00AA1C6C" w:rsidP="00AA1C6C">
      <w:pPr>
        <w:widowControl w:val="0"/>
        <w:ind w:left="360"/>
        <w:jc w:val="both"/>
        <w:rPr>
          <w:color w:val="000000"/>
          <w:sz w:val="10"/>
          <w:szCs w:val="10"/>
        </w:rPr>
      </w:pPr>
    </w:p>
    <w:p w14:paraId="4BB14E4E" w14:textId="77777777" w:rsidR="00AA1C6C" w:rsidRPr="00B437FF" w:rsidRDefault="00AA1C6C" w:rsidP="00A9793A">
      <w:pPr>
        <w:widowControl w:val="0"/>
        <w:numPr>
          <w:ilvl w:val="0"/>
          <w:numId w:val="62"/>
        </w:numPr>
        <w:jc w:val="both"/>
        <w:rPr>
          <w:color w:val="000000"/>
          <w:sz w:val="20"/>
          <w:szCs w:val="20"/>
          <w:lang w:eastAsia="hu-HU"/>
        </w:rPr>
      </w:pPr>
      <w:r w:rsidRPr="00B437FF">
        <w:rPr>
          <w:color w:val="000000"/>
          <w:sz w:val="20"/>
          <w:szCs w:val="20"/>
        </w:rPr>
        <w:t>Kerékpárút megépítése Bácsalmás és Tataháza között:</w:t>
      </w:r>
      <w:r w:rsidRPr="00B437FF">
        <w:rPr>
          <w:color w:val="000000"/>
          <w:sz w:val="20"/>
          <w:szCs w:val="20"/>
          <w:lang w:eastAsia="hu-HU"/>
        </w:rPr>
        <w:t xml:space="preserve"> a</w:t>
      </w:r>
      <w:r w:rsidRPr="00B437FF">
        <w:rPr>
          <w:color w:val="000000"/>
          <w:sz w:val="20"/>
          <w:szCs w:val="20"/>
        </w:rPr>
        <w:t xml:space="preserve"> tervdokumentációk elkészültek. A beruházás megvalósulásával nemcsak a két település közti ingázás (oktatás, munkavégzés) válna könnyebbé és biztonságosabbá, hanem az 55-ös főút mentén, Bajától Szegedig tartó kerékpárútra csatlakozása nemcsak Bácsalmásnak, hanem a rajta kelet-nyugati irányban keresztülhaladó Eurovelo 13 nemzetközi kerékpárútvonalnak.</w:t>
      </w:r>
    </w:p>
    <w:p w14:paraId="6C15E15F" w14:textId="77777777" w:rsidR="00AA1C6C" w:rsidRPr="000B2B33" w:rsidRDefault="00AA1C6C" w:rsidP="00AA1C6C">
      <w:pPr>
        <w:widowControl w:val="0"/>
        <w:jc w:val="both"/>
        <w:rPr>
          <w:color w:val="000000"/>
          <w:sz w:val="12"/>
          <w:szCs w:val="12"/>
        </w:rPr>
      </w:pPr>
    </w:p>
    <w:p w14:paraId="1E73EDF4" w14:textId="77777777" w:rsidR="00AA1C6C" w:rsidRPr="00B437FF" w:rsidRDefault="00AA1C6C" w:rsidP="00A9793A">
      <w:pPr>
        <w:widowControl w:val="0"/>
        <w:numPr>
          <w:ilvl w:val="0"/>
          <w:numId w:val="62"/>
        </w:numPr>
        <w:jc w:val="both"/>
        <w:rPr>
          <w:color w:val="000000"/>
          <w:sz w:val="20"/>
          <w:szCs w:val="20"/>
        </w:rPr>
      </w:pPr>
      <w:r w:rsidRPr="00B437FF">
        <w:rPr>
          <w:color w:val="000000"/>
          <w:sz w:val="20"/>
          <w:szCs w:val="20"/>
        </w:rPr>
        <w:t>Parkolóhelyek kialakítása: nagyobb részben a Gróf Széchenyi István utcában, illetve a belváros egyéb forgalmasabb, kereskedelmi és intézményi egységek által sűrűbben ellátott területein személyautó parkolóhelyek kialakítása. További lehetséges helyszínek: Kormányablak, Munkaügyi Központ, Földhivatal, Orvosi Ügyelet.</w:t>
      </w:r>
    </w:p>
    <w:p w14:paraId="607C679B" w14:textId="77777777" w:rsidR="00AA1C6C" w:rsidRPr="000B2B33" w:rsidRDefault="00AA1C6C" w:rsidP="00AA1C6C">
      <w:pPr>
        <w:widowControl w:val="0"/>
        <w:jc w:val="both"/>
        <w:rPr>
          <w:color w:val="000000"/>
          <w:sz w:val="10"/>
          <w:szCs w:val="10"/>
        </w:rPr>
      </w:pPr>
    </w:p>
    <w:p w14:paraId="1F9F8778" w14:textId="77777777" w:rsidR="00AA1C6C" w:rsidRPr="000B2B33" w:rsidRDefault="00AA1C6C" w:rsidP="00A9793A">
      <w:pPr>
        <w:widowControl w:val="0"/>
        <w:numPr>
          <w:ilvl w:val="0"/>
          <w:numId w:val="62"/>
        </w:numPr>
        <w:jc w:val="both"/>
        <w:rPr>
          <w:color w:val="000000"/>
          <w:sz w:val="20"/>
          <w:szCs w:val="20"/>
        </w:rPr>
      </w:pPr>
      <w:r w:rsidRPr="000B2B33">
        <w:rPr>
          <w:color w:val="000000"/>
          <w:sz w:val="20"/>
          <w:szCs w:val="20"/>
        </w:rPr>
        <w:t>Elektromos autótöltő állomás létrehozása: Városháza (Gróf Teleki József utca) előtti parkolóban</w:t>
      </w:r>
    </w:p>
    <w:p w14:paraId="461CB81F" w14:textId="77777777" w:rsidR="00AA1C6C" w:rsidRPr="000B2B33" w:rsidRDefault="00AA1C6C" w:rsidP="00AA1C6C">
      <w:pPr>
        <w:pStyle w:val="Listaszerbekezds"/>
        <w:rPr>
          <w:color w:val="000000"/>
          <w:sz w:val="10"/>
          <w:szCs w:val="10"/>
        </w:rPr>
      </w:pPr>
    </w:p>
    <w:p w14:paraId="56D05993" w14:textId="77777777" w:rsidR="00AA1C6C" w:rsidRPr="000B2B33" w:rsidRDefault="00AA1C6C" w:rsidP="00A9793A">
      <w:pPr>
        <w:numPr>
          <w:ilvl w:val="0"/>
          <w:numId w:val="62"/>
        </w:numPr>
        <w:jc w:val="both"/>
        <w:rPr>
          <w:color w:val="000000"/>
          <w:sz w:val="20"/>
          <w:szCs w:val="20"/>
        </w:rPr>
      </w:pPr>
      <w:r w:rsidRPr="000B2B33">
        <w:rPr>
          <w:color w:val="000000"/>
          <w:sz w:val="20"/>
          <w:szCs w:val="20"/>
        </w:rPr>
        <w:t>Lehetőséghez mérten - törekedve a külső hazai, illetve uniós források bevonására - a leromlott állapotú járdaszakaszok felújítása/javítása a település teljes területén</w:t>
      </w:r>
    </w:p>
    <w:p w14:paraId="12092DDA" w14:textId="77777777" w:rsidR="00AA1C6C" w:rsidRPr="000B2B33" w:rsidRDefault="00AA1C6C" w:rsidP="00AA1C6C">
      <w:pPr>
        <w:widowControl w:val="0"/>
        <w:rPr>
          <w:b/>
          <w:bCs/>
          <w:i/>
          <w:color w:val="000000"/>
          <w:sz w:val="16"/>
          <w:szCs w:val="16"/>
        </w:rPr>
      </w:pPr>
    </w:p>
    <w:p w14:paraId="0530C8AF" w14:textId="77777777" w:rsidR="00AA1C6C" w:rsidRPr="00B437FF" w:rsidRDefault="00AA1C6C" w:rsidP="00AA1C6C">
      <w:pPr>
        <w:widowControl w:val="0"/>
        <w:jc w:val="both"/>
        <w:rPr>
          <w:b/>
          <w:bCs/>
          <w:i/>
          <w:color w:val="000000"/>
          <w:sz w:val="20"/>
          <w:szCs w:val="20"/>
          <w:u w:val="single"/>
        </w:rPr>
      </w:pPr>
      <w:r w:rsidRPr="000B2B33">
        <w:rPr>
          <w:b/>
          <w:bCs/>
          <w:i/>
          <w:color w:val="000000"/>
          <w:sz w:val="20"/>
          <w:szCs w:val="20"/>
          <w:u w:val="single"/>
        </w:rPr>
        <w:t>IV/4. Munkahelyteremtés feltételeinek elősegítése</w:t>
      </w:r>
    </w:p>
    <w:p w14:paraId="3B8F95CD" w14:textId="77777777" w:rsidR="00AA1C6C" w:rsidRPr="00B437FF" w:rsidRDefault="00AA1C6C" w:rsidP="00AA1C6C">
      <w:pPr>
        <w:widowControl w:val="0"/>
        <w:jc w:val="both"/>
        <w:rPr>
          <w:b/>
          <w:bCs/>
          <w:i/>
          <w:color w:val="000000"/>
          <w:sz w:val="20"/>
          <w:szCs w:val="20"/>
        </w:rPr>
      </w:pPr>
    </w:p>
    <w:p w14:paraId="0E72A41B" w14:textId="77777777" w:rsidR="00AA1C6C" w:rsidRPr="00B437FF" w:rsidRDefault="00AA1C6C" w:rsidP="00AA1C6C">
      <w:pPr>
        <w:widowControl w:val="0"/>
        <w:autoSpaceDE w:val="0"/>
        <w:jc w:val="both"/>
        <w:rPr>
          <w:rFonts w:eastAsia="TimesNewRomanPSMT"/>
          <w:color w:val="000000"/>
          <w:sz w:val="20"/>
          <w:szCs w:val="20"/>
        </w:rPr>
      </w:pPr>
      <w:r w:rsidRPr="00B437FF">
        <w:rPr>
          <w:color w:val="000000"/>
          <w:sz w:val="20"/>
          <w:szCs w:val="20"/>
        </w:rPr>
        <w:t>A foglalkoztatás problémájának kezelése felzárkózásunk záloga, népességmegtartó potenciánk alappillére. Az Önkormányzat minden lehetőséget megragad a munkanélküliség csökkentése érdekében</w:t>
      </w:r>
      <w:r w:rsidRPr="00B437FF">
        <w:rPr>
          <w:rFonts w:eastAsia="TimesNewRomanPSMT"/>
          <w:color w:val="000000"/>
          <w:sz w:val="20"/>
          <w:szCs w:val="20"/>
        </w:rPr>
        <w:t>, mivel a munkanélküli családokban romlanak az életkörülmények és az emberek életminősége, másrészt az Önkormányzat szociális kiadásai emelkednek a támogatások, segélyezések miatt.</w:t>
      </w:r>
    </w:p>
    <w:p w14:paraId="5F0E4FFC" w14:textId="77777777" w:rsidR="00AA1C6C" w:rsidRPr="00B437FF" w:rsidRDefault="00AA1C6C" w:rsidP="00AA1C6C">
      <w:pPr>
        <w:widowControl w:val="0"/>
        <w:autoSpaceDE w:val="0"/>
        <w:jc w:val="both"/>
        <w:rPr>
          <w:color w:val="000000"/>
          <w:sz w:val="20"/>
          <w:szCs w:val="20"/>
        </w:rPr>
      </w:pPr>
      <w:r w:rsidRPr="00B437FF">
        <w:rPr>
          <w:rFonts w:eastAsia="TimesNewRomanPSMT"/>
          <w:color w:val="000000"/>
          <w:sz w:val="20"/>
          <w:szCs w:val="20"/>
        </w:rPr>
        <w:t xml:space="preserve">Az Önkormányzat célja, hogy </w:t>
      </w:r>
      <w:r w:rsidRPr="00B437FF">
        <w:rPr>
          <w:color w:val="000000"/>
          <w:sz w:val="20"/>
          <w:szCs w:val="20"/>
        </w:rPr>
        <w:t>az eddiginél együttműködőbb kapcsolatot alakítson ki a városban működő gazdálkodó szervezetekkel, másrészt a befektetési érdeklődések és lehetőségek ösztönzésével, javításával tartós gazdaságfejlesztést indukáljon és közreműködjön a munkahelyek létrehozásában.</w:t>
      </w:r>
    </w:p>
    <w:p w14:paraId="431F6EE2" w14:textId="77777777" w:rsidR="00AA1C6C" w:rsidRPr="00B437FF" w:rsidRDefault="00AA1C6C" w:rsidP="00AA1C6C">
      <w:pPr>
        <w:widowControl w:val="0"/>
        <w:autoSpaceDE w:val="0"/>
        <w:jc w:val="both"/>
        <w:rPr>
          <w:color w:val="000000"/>
          <w:sz w:val="20"/>
          <w:szCs w:val="20"/>
        </w:rPr>
      </w:pPr>
      <w:r w:rsidRPr="00B437FF">
        <w:rPr>
          <w:color w:val="000000"/>
          <w:sz w:val="20"/>
          <w:szCs w:val="20"/>
        </w:rPr>
        <w:t>Munkaerő-piaci szereplőként a lehetőségekhez mérten megrendelésekkel, közbeszerzések útján közreműködjön a helyi vállalkozások megtartásában, fejlődésében, életképességének fenntartásában.</w:t>
      </w:r>
    </w:p>
    <w:p w14:paraId="27EDA301" w14:textId="77777777" w:rsidR="00AA1C6C" w:rsidRPr="00B437FF" w:rsidRDefault="00AA1C6C" w:rsidP="00AA1C6C">
      <w:pPr>
        <w:widowControl w:val="0"/>
        <w:autoSpaceDE w:val="0"/>
        <w:jc w:val="both"/>
        <w:rPr>
          <w:color w:val="000000"/>
          <w:sz w:val="20"/>
          <w:szCs w:val="20"/>
        </w:rPr>
      </w:pPr>
      <w:r w:rsidRPr="00B437FF">
        <w:rPr>
          <w:color w:val="000000"/>
          <w:sz w:val="20"/>
          <w:szCs w:val="20"/>
        </w:rPr>
        <w:t>Szociális foglalkoztatással, közcélú, közhasznú munkával, közmunka-programokkal hozzájárul a foglalkoztatási gondok átmeneti kezeléséhez.</w:t>
      </w:r>
    </w:p>
    <w:p w14:paraId="62931B1A" w14:textId="77777777" w:rsidR="00AA1C6C" w:rsidRPr="00B437FF" w:rsidRDefault="00AA1C6C" w:rsidP="00AA1C6C">
      <w:pPr>
        <w:pStyle w:val="Szvegtrzs"/>
        <w:widowControl w:val="0"/>
        <w:spacing w:after="0" w:line="240" w:lineRule="auto"/>
        <w:jc w:val="both"/>
        <w:rPr>
          <w:rFonts w:cs="Arial"/>
          <w:b/>
          <w:color w:val="000000"/>
          <w:sz w:val="20"/>
        </w:rPr>
      </w:pPr>
    </w:p>
    <w:p w14:paraId="4083A80F" w14:textId="77777777" w:rsidR="00AA1C6C" w:rsidRPr="00B437FF" w:rsidRDefault="00AA1C6C" w:rsidP="00AA1C6C">
      <w:pPr>
        <w:widowControl w:val="0"/>
        <w:autoSpaceDE w:val="0"/>
        <w:jc w:val="both"/>
        <w:rPr>
          <w:rFonts w:eastAsia="TimesNewRomanPSMT"/>
          <w:color w:val="000000"/>
          <w:sz w:val="20"/>
          <w:szCs w:val="20"/>
        </w:rPr>
      </w:pPr>
      <w:r w:rsidRPr="00B437FF">
        <w:rPr>
          <w:rFonts w:eastAsia="TimesNewRomanPSMT"/>
          <w:color w:val="000000"/>
          <w:sz w:val="20"/>
          <w:szCs w:val="20"/>
        </w:rPr>
        <w:t>A munkahelyteremtés feltételeinek elősegítése érdekében az Önkormányzat:</w:t>
      </w:r>
    </w:p>
    <w:p w14:paraId="15D32BB5" w14:textId="77777777" w:rsidR="00AA1C6C" w:rsidRPr="00B437FF" w:rsidRDefault="00AA1C6C" w:rsidP="00AA1C6C">
      <w:pPr>
        <w:widowControl w:val="0"/>
        <w:autoSpaceDE w:val="0"/>
        <w:jc w:val="both"/>
        <w:rPr>
          <w:rFonts w:eastAsia="TimesNewRomanPSMT"/>
          <w:color w:val="000000"/>
          <w:sz w:val="20"/>
          <w:szCs w:val="20"/>
        </w:rPr>
      </w:pPr>
    </w:p>
    <w:p w14:paraId="61407394" w14:textId="77777777" w:rsidR="00AA1C6C" w:rsidRPr="00B437FF" w:rsidRDefault="00AA1C6C" w:rsidP="00AA1C6C">
      <w:pPr>
        <w:widowControl w:val="0"/>
        <w:numPr>
          <w:ilvl w:val="0"/>
          <w:numId w:val="31"/>
        </w:numPr>
        <w:tabs>
          <w:tab w:val="clear" w:pos="720"/>
        </w:tabs>
        <w:suppressAutoHyphens/>
        <w:autoSpaceDE w:val="0"/>
        <w:ind w:left="1276"/>
        <w:jc w:val="both"/>
        <w:rPr>
          <w:rFonts w:eastAsia="TimesNewRomanPSMT"/>
          <w:color w:val="000000"/>
          <w:sz w:val="20"/>
          <w:szCs w:val="20"/>
        </w:rPr>
      </w:pPr>
      <w:r w:rsidRPr="00B437FF">
        <w:rPr>
          <w:rFonts w:eastAsia="TimesNewRomanPSMT"/>
          <w:color w:val="000000"/>
          <w:sz w:val="20"/>
          <w:szCs w:val="20"/>
        </w:rPr>
        <w:t>segíti a helyi gazdaság megerősödését,</w:t>
      </w:r>
    </w:p>
    <w:p w14:paraId="009ED0C8" w14:textId="77777777" w:rsidR="00AA1C6C" w:rsidRPr="00B437FF" w:rsidRDefault="00AA1C6C" w:rsidP="00AA1C6C">
      <w:pPr>
        <w:widowControl w:val="0"/>
        <w:numPr>
          <w:ilvl w:val="0"/>
          <w:numId w:val="31"/>
        </w:numPr>
        <w:tabs>
          <w:tab w:val="clear" w:pos="720"/>
        </w:tabs>
        <w:suppressAutoHyphens/>
        <w:autoSpaceDE w:val="0"/>
        <w:ind w:left="1276"/>
        <w:jc w:val="both"/>
        <w:rPr>
          <w:rFonts w:eastAsia="TimesNewRomanPSMT"/>
          <w:color w:val="000000"/>
          <w:sz w:val="20"/>
          <w:szCs w:val="20"/>
        </w:rPr>
      </w:pPr>
      <w:r w:rsidRPr="00B437FF">
        <w:rPr>
          <w:rFonts w:eastAsia="TimesNewRomanPSMT"/>
          <w:color w:val="000000"/>
          <w:sz w:val="20"/>
          <w:szCs w:val="20"/>
        </w:rPr>
        <w:t>támogatja a helyi vállalkozásokat,</w:t>
      </w:r>
    </w:p>
    <w:p w14:paraId="67BC3E3A" w14:textId="77777777" w:rsidR="00AA1C6C" w:rsidRPr="00B437FF" w:rsidRDefault="00AA1C6C" w:rsidP="00AA1C6C">
      <w:pPr>
        <w:widowControl w:val="0"/>
        <w:numPr>
          <w:ilvl w:val="0"/>
          <w:numId w:val="31"/>
        </w:numPr>
        <w:tabs>
          <w:tab w:val="clear" w:pos="720"/>
        </w:tabs>
        <w:suppressAutoHyphens/>
        <w:autoSpaceDE w:val="0"/>
        <w:ind w:left="1276"/>
        <w:jc w:val="both"/>
        <w:rPr>
          <w:rFonts w:eastAsia="TimesNewRomanPSMT"/>
          <w:color w:val="000000"/>
          <w:sz w:val="20"/>
          <w:szCs w:val="20"/>
        </w:rPr>
      </w:pPr>
      <w:r w:rsidRPr="00B437FF">
        <w:rPr>
          <w:rFonts w:eastAsia="TimesNewRomanPSMT"/>
          <w:color w:val="000000"/>
          <w:sz w:val="20"/>
          <w:szCs w:val="20"/>
        </w:rPr>
        <w:t>pénzügyi lehetőségeinek ismeretében, illetve a hatályos jogszabályi környezet figyelemben tartásával kedvezményeket biztosít a helyi vállalkozóknak, további munkahelyek megteremtése érdekében</w:t>
      </w:r>
    </w:p>
    <w:p w14:paraId="3BAC3267" w14:textId="77777777" w:rsidR="00AA1C6C" w:rsidRPr="00B437FF" w:rsidRDefault="00AA1C6C" w:rsidP="00AA1C6C">
      <w:pPr>
        <w:widowControl w:val="0"/>
        <w:numPr>
          <w:ilvl w:val="0"/>
          <w:numId w:val="31"/>
        </w:numPr>
        <w:tabs>
          <w:tab w:val="clear" w:pos="720"/>
        </w:tabs>
        <w:suppressAutoHyphens/>
        <w:autoSpaceDE w:val="0"/>
        <w:ind w:left="1276"/>
        <w:jc w:val="both"/>
        <w:rPr>
          <w:rFonts w:eastAsia="TimesNewRomanPSMT"/>
          <w:color w:val="000000"/>
          <w:sz w:val="20"/>
          <w:szCs w:val="20"/>
        </w:rPr>
      </w:pPr>
      <w:r w:rsidRPr="00B437FF">
        <w:rPr>
          <w:rFonts w:eastAsia="TimesNewRomanPSMT"/>
          <w:color w:val="000000"/>
          <w:sz w:val="20"/>
          <w:szCs w:val="20"/>
        </w:rPr>
        <w:t>megteremti a feltételeket a településen letelepedni szándékozó vállalkozóknak,</w:t>
      </w:r>
    </w:p>
    <w:p w14:paraId="58167DF8" w14:textId="77777777" w:rsidR="00AA1C6C" w:rsidRPr="00B437FF" w:rsidRDefault="00AA1C6C" w:rsidP="00AA1C6C">
      <w:pPr>
        <w:widowControl w:val="0"/>
        <w:numPr>
          <w:ilvl w:val="0"/>
          <w:numId w:val="31"/>
        </w:numPr>
        <w:tabs>
          <w:tab w:val="clear" w:pos="720"/>
        </w:tabs>
        <w:suppressAutoHyphens/>
        <w:autoSpaceDE w:val="0"/>
        <w:ind w:left="1276"/>
        <w:jc w:val="both"/>
        <w:rPr>
          <w:rFonts w:eastAsia="TimesNewRomanPSMT"/>
          <w:color w:val="000000"/>
          <w:sz w:val="20"/>
          <w:szCs w:val="20"/>
        </w:rPr>
      </w:pPr>
      <w:r w:rsidRPr="00B437FF">
        <w:rPr>
          <w:rFonts w:eastAsia="TimesNewRomanPSMT"/>
          <w:color w:val="000000"/>
          <w:sz w:val="20"/>
          <w:szCs w:val="20"/>
        </w:rPr>
        <w:t>rendszeresen együttműködik a Bácsalmási Járási Hivatal Foglalkoztatási Osztályával</w:t>
      </w:r>
    </w:p>
    <w:p w14:paraId="71EB8A27" w14:textId="77777777" w:rsidR="00AA1C6C" w:rsidRPr="00B437FF" w:rsidRDefault="00AA1C6C" w:rsidP="00AA1C6C">
      <w:pPr>
        <w:widowControl w:val="0"/>
        <w:jc w:val="both"/>
        <w:rPr>
          <w:rFonts w:eastAsia="TimesNewRomanPSMT"/>
          <w:color w:val="000000"/>
          <w:sz w:val="20"/>
          <w:szCs w:val="20"/>
        </w:rPr>
      </w:pPr>
    </w:p>
    <w:p w14:paraId="741FEC0E" w14:textId="77777777" w:rsidR="00AA1C6C" w:rsidRPr="00B437FF" w:rsidRDefault="00AA1C6C" w:rsidP="00AA1C6C">
      <w:pPr>
        <w:widowControl w:val="0"/>
        <w:jc w:val="both"/>
        <w:rPr>
          <w:b/>
          <w:bCs/>
          <w:i/>
          <w:color w:val="000000"/>
          <w:sz w:val="20"/>
          <w:szCs w:val="20"/>
          <w:u w:val="single"/>
        </w:rPr>
      </w:pPr>
      <w:r w:rsidRPr="00B437FF">
        <w:rPr>
          <w:b/>
          <w:bCs/>
          <w:i/>
          <w:color w:val="000000"/>
          <w:sz w:val="20"/>
          <w:szCs w:val="20"/>
          <w:u w:val="single"/>
        </w:rPr>
        <w:t>IV/5. Közszolgáltatások biztosítása, színvonal javítása</w:t>
      </w:r>
    </w:p>
    <w:p w14:paraId="07AFD8E3" w14:textId="77777777" w:rsidR="00AA1C6C" w:rsidRPr="00B437FF" w:rsidRDefault="00AA1C6C" w:rsidP="00AA1C6C">
      <w:pPr>
        <w:widowControl w:val="0"/>
        <w:rPr>
          <w:b/>
          <w:bCs/>
          <w:color w:val="000000"/>
          <w:sz w:val="20"/>
          <w:szCs w:val="20"/>
        </w:rPr>
      </w:pPr>
    </w:p>
    <w:p w14:paraId="0020436D" w14:textId="77777777" w:rsidR="00AA1C6C" w:rsidRPr="00B437FF" w:rsidRDefault="00AA1C6C" w:rsidP="00AA1C6C">
      <w:pPr>
        <w:widowControl w:val="0"/>
        <w:jc w:val="both"/>
        <w:rPr>
          <w:bCs/>
          <w:color w:val="000000"/>
          <w:sz w:val="20"/>
          <w:szCs w:val="20"/>
        </w:rPr>
      </w:pPr>
      <w:r w:rsidRPr="00B437FF">
        <w:rPr>
          <w:bCs/>
          <w:color w:val="000000"/>
          <w:sz w:val="20"/>
          <w:szCs w:val="20"/>
        </w:rPr>
        <w:t>Bácsalmás Város Önkormányzata a gazdasági elképzelései között fontosnak tartja az egyes közszolgáltatások biztosítására, színvonalának javítására vonatkozó intézkedéseket.</w:t>
      </w:r>
    </w:p>
    <w:p w14:paraId="70C76098" w14:textId="77777777" w:rsidR="00AA1C6C" w:rsidRPr="00B437FF" w:rsidRDefault="00AA1C6C" w:rsidP="00AA1C6C">
      <w:pPr>
        <w:widowControl w:val="0"/>
        <w:jc w:val="both"/>
        <w:rPr>
          <w:b/>
          <w:bCs/>
          <w:color w:val="000000"/>
          <w:sz w:val="20"/>
          <w:szCs w:val="20"/>
        </w:rPr>
      </w:pPr>
    </w:p>
    <w:p w14:paraId="2BD1A9AC" w14:textId="77777777" w:rsidR="00AA1C6C" w:rsidRPr="00B437FF" w:rsidRDefault="00AA1C6C" w:rsidP="00AA1C6C">
      <w:pPr>
        <w:widowControl w:val="0"/>
        <w:rPr>
          <w:b/>
          <w:i/>
          <w:color w:val="000000"/>
          <w:sz w:val="20"/>
          <w:szCs w:val="20"/>
        </w:rPr>
      </w:pPr>
      <w:r w:rsidRPr="00B437FF">
        <w:rPr>
          <w:b/>
          <w:i/>
          <w:color w:val="000000"/>
          <w:sz w:val="20"/>
          <w:szCs w:val="20"/>
        </w:rPr>
        <w:t>IV/5.1 Igazgatási feladatok helyi és járási szinten</w:t>
      </w:r>
    </w:p>
    <w:p w14:paraId="2566F67D" w14:textId="77777777" w:rsidR="00AA1C6C" w:rsidRPr="00B437FF" w:rsidRDefault="00AA1C6C" w:rsidP="00AA1C6C">
      <w:pPr>
        <w:widowControl w:val="0"/>
        <w:rPr>
          <w:b/>
          <w:i/>
          <w:color w:val="000000"/>
          <w:sz w:val="20"/>
          <w:szCs w:val="20"/>
        </w:rPr>
      </w:pPr>
    </w:p>
    <w:p w14:paraId="7A0AEC6D" w14:textId="77777777" w:rsidR="00AA1C6C" w:rsidRPr="00B437FF" w:rsidRDefault="00AA1C6C" w:rsidP="00AA1C6C">
      <w:pPr>
        <w:widowControl w:val="0"/>
        <w:jc w:val="both"/>
        <w:rPr>
          <w:color w:val="000000"/>
          <w:sz w:val="20"/>
          <w:szCs w:val="20"/>
        </w:rPr>
      </w:pPr>
      <w:r w:rsidRPr="00B437FF">
        <w:rPr>
          <w:color w:val="000000"/>
          <w:sz w:val="20"/>
          <w:szCs w:val="20"/>
        </w:rPr>
        <w:t>A demokrácia és a jogállamiság csak erős, jogszerűen működő önkormányzat közreműködésével valósulhat meg.</w:t>
      </w:r>
    </w:p>
    <w:p w14:paraId="101D1BB2" w14:textId="77777777" w:rsidR="00AA1C6C" w:rsidRPr="00B437FF" w:rsidRDefault="00AA1C6C" w:rsidP="00AA1C6C">
      <w:pPr>
        <w:widowControl w:val="0"/>
        <w:jc w:val="both"/>
        <w:rPr>
          <w:color w:val="000000"/>
          <w:sz w:val="20"/>
          <w:szCs w:val="20"/>
        </w:rPr>
      </w:pPr>
      <w:r w:rsidRPr="00B437FF">
        <w:rPr>
          <w:color w:val="000000"/>
          <w:sz w:val="20"/>
          <w:szCs w:val="20"/>
        </w:rPr>
        <w:t xml:space="preserve">Fontos feladat annak tudatosítása a lakosságban, hogy az </w:t>
      </w:r>
      <w:r w:rsidRPr="00B437FF">
        <w:rPr>
          <w:bCs/>
          <w:color w:val="000000"/>
          <w:sz w:val="20"/>
          <w:szCs w:val="20"/>
        </w:rPr>
        <w:t>önkormányzat a városi közélet szerves fejlődésének mozgatórugója, központi meghatározó szerve. Ugyanakkor eredményes és hatékony munkavégzéséb</w:t>
      </w:r>
      <w:r w:rsidRPr="00B437FF">
        <w:rPr>
          <w:color w:val="000000"/>
          <w:sz w:val="20"/>
          <w:szCs w:val="20"/>
        </w:rPr>
        <w:t>en jelentős szerepet kapnak a civil szervezetek, az állampolgárok aktív szerepvállalásai, gazdasági társaságok véleményei.</w:t>
      </w:r>
    </w:p>
    <w:p w14:paraId="47BC2626" w14:textId="77777777" w:rsidR="00AA1C6C" w:rsidRPr="00B437FF" w:rsidRDefault="00AA1C6C" w:rsidP="00AA1C6C">
      <w:pPr>
        <w:widowControl w:val="0"/>
        <w:jc w:val="both"/>
        <w:rPr>
          <w:color w:val="000000"/>
          <w:sz w:val="20"/>
          <w:szCs w:val="20"/>
        </w:rPr>
      </w:pPr>
      <w:r w:rsidRPr="00B437FF">
        <w:rPr>
          <w:color w:val="000000"/>
          <w:sz w:val="20"/>
          <w:szCs w:val="20"/>
        </w:rPr>
        <w:t xml:space="preserve">Eleget kívánunk tenni a város polgárai azon igényének, mely az önkormányzattól </w:t>
      </w:r>
      <w:r w:rsidRPr="00B437FF">
        <w:rPr>
          <w:bCs/>
          <w:color w:val="000000"/>
          <w:sz w:val="20"/>
          <w:szCs w:val="20"/>
        </w:rPr>
        <w:t>közszolgáltatást, infrastrukturális és szociális ellátást, korszerű ügyintézést,</w:t>
      </w:r>
      <w:r w:rsidRPr="00B437FF">
        <w:rPr>
          <w:color w:val="000000"/>
          <w:sz w:val="20"/>
          <w:szCs w:val="20"/>
        </w:rPr>
        <w:t xml:space="preserve"> azaz Bácsalmás kiegyensúlyozott életének biztosítását várja.</w:t>
      </w:r>
    </w:p>
    <w:p w14:paraId="18105946" w14:textId="77777777" w:rsidR="00AA1C6C" w:rsidRPr="00B437FF" w:rsidRDefault="00AA1C6C" w:rsidP="00AA1C6C">
      <w:pPr>
        <w:widowControl w:val="0"/>
        <w:jc w:val="both"/>
        <w:rPr>
          <w:color w:val="000000"/>
          <w:sz w:val="20"/>
          <w:szCs w:val="20"/>
        </w:rPr>
      </w:pPr>
      <w:r w:rsidRPr="00B437FF">
        <w:rPr>
          <w:color w:val="000000"/>
          <w:sz w:val="20"/>
          <w:szCs w:val="20"/>
        </w:rPr>
        <w:t>Az önkormányzat központi szerve a Bácsalmási Közös Önkormányzati Hivatal, amelynek feladata egyrészt a központi és helyi jogszabályok alkalmazása és végrehajtása, másrészt településünk közéletének szervezése, a helyi lakosság szolgálata.</w:t>
      </w:r>
    </w:p>
    <w:p w14:paraId="463D8143" w14:textId="77777777" w:rsidR="00AA1C6C" w:rsidRPr="00B437FF" w:rsidRDefault="00AA1C6C" w:rsidP="00AA1C6C">
      <w:pPr>
        <w:widowControl w:val="0"/>
        <w:jc w:val="both"/>
        <w:rPr>
          <w:color w:val="000000"/>
          <w:sz w:val="20"/>
          <w:szCs w:val="20"/>
        </w:rPr>
      </w:pPr>
    </w:p>
    <w:p w14:paraId="4094AEF9" w14:textId="77777777" w:rsidR="00AA1C6C" w:rsidRPr="00B437FF" w:rsidRDefault="00AA1C6C" w:rsidP="00AA1C6C">
      <w:pPr>
        <w:widowControl w:val="0"/>
        <w:jc w:val="both"/>
        <w:rPr>
          <w:color w:val="000000"/>
          <w:sz w:val="20"/>
          <w:szCs w:val="20"/>
        </w:rPr>
      </w:pPr>
      <w:r w:rsidRPr="00B437FF">
        <w:rPr>
          <w:color w:val="000000"/>
          <w:sz w:val="20"/>
          <w:szCs w:val="20"/>
        </w:rPr>
        <w:t>Önkormányzatunk működésén belül egyértelműsített a testület (bizottságok) tervező, irányító, valamint a hivatal operatív, szervező és végrehajtó szerepe.</w:t>
      </w:r>
    </w:p>
    <w:p w14:paraId="230952D0" w14:textId="77777777" w:rsidR="00AA1C6C" w:rsidRPr="00B437FF" w:rsidRDefault="00AA1C6C" w:rsidP="00AA1C6C">
      <w:pPr>
        <w:widowControl w:val="0"/>
        <w:jc w:val="both"/>
        <w:rPr>
          <w:color w:val="000000"/>
          <w:sz w:val="20"/>
          <w:szCs w:val="20"/>
        </w:rPr>
      </w:pPr>
    </w:p>
    <w:p w14:paraId="37BAAC90" w14:textId="77777777" w:rsidR="00AA1C6C" w:rsidRPr="00B437FF" w:rsidRDefault="00AA1C6C" w:rsidP="00AA1C6C">
      <w:pPr>
        <w:widowControl w:val="0"/>
        <w:jc w:val="both"/>
        <w:rPr>
          <w:bCs/>
          <w:color w:val="000000"/>
          <w:sz w:val="20"/>
          <w:szCs w:val="20"/>
        </w:rPr>
      </w:pPr>
      <w:r w:rsidRPr="00B437FF">
        <w:rPr>
          <w:color w:val="000000"/>
          <w:sz w:val="20"/>
          <w:szCs w:val="20"/>
        </w:rPr>
        <w:t>Ennek megfelelően</w:t>
      </w:r>
      <w:r w:rsidRPr="00B437FF">
        <w:rPr>
          <w:bCs/>
          <w:color w:val="000000"/>
          <w:sz w:val="20"/>
          <w:szCs w:val="20"/>
        </w:rPr>
        <w:t xml:space="preserve"> a hivatal feladata:</w:t>
      </w:r>
    </w:p>
    <w:p w14:paraId="0F7AD03B" w14:textId="77777777" w:rsidR="00AA1C6C" w:rsidRPr="00B437FF" w:rsidRDefault="00AA1C6C" w:rsidP="00AA1C6C">
      <w:pPr>
        <w:widowControl w:val="0"/>
        <w:jc w:val="both"/>
        <w:rPr>
          <w:bCs/>
          <w:color w:val="000000"/>
          <w:sz w:val="20"/>
          <w:szCs w:val="20"/>
        </w:rPr>
      </w:pPr>
    </w:p>
    <w:p w14:paraId="75931895" w14:textId="77777777" w:rsidR="00AA1C6C" w:rsidRPr="00B437FF" w:rsidRDefault="00AA1C6C" w:rsidP="00A9793A">
      <w:pPr>
        <w:widowControl w:val="0"/>
        <w:numPr>
          <w:ilvl w:val="0"/>
          <w:numId w:val="67"/>
        </w:numPr>
        <w:suppressAutoHyphens/>
        <w:ind w:left="993" w:right="425"/>
        <w:jc w:val="both"/>
        <w:rPr>
          <w:color w:val="000000"/>
          <w:sz w:val="20"/>
          <w:szCs w:val="20"/>
        </w:rPr>
      </w:pPr>
      <w:r w:rsidRPr="00B437FF">
        <w:rPr>
          <w:color w:val="000000"/>
          <w:sz w:val="20"/>
          <w:szCs w:val="20"/>
        </w:rPr>
        <w:t xml:space="preserve">a képviselőtestület (bizottságok) döntéseinek </w:t>
      </w:r>
      <w:r w:rsidRPr="00B437FF">
        <w:rPr>
          <w:bCs/>
          <w:color w:val="000000"/>
          <w:sz w:val="20"/>
          <w:szCs w:val="20"/>
        </w:rPr>
        <w:t>szakszerű és jogszerű előkészítése</w:t>
      </w:r>
      <w:r w:rsidRPr="00B437FF">
        <w:rPr>
          <w:color w:val="000000"/>
          <w:sz w:val="20"/>
          <w:szCs w:val="20"/>
        </w:rPr>
        <w:t>,</w:t>
      </w:r>
    </w:p>
    <w:p w14:paraId="27231254" w14:textId="77777777" w:rsidR="00AA1C6C" w:rsidRPr="00B437FF" w:rsidRDefault="00AA1C6C" w:rsidP="00A9793A">
      <w:pPr>
        <w:widowControl w:val="0"/>
        <w:numPr>
          <w:ilvl w:val="0"/>
          <w:numId w:val="67"/>
        </w:numPr>
        <w:suppressAutoHyphens/>
        <w:ind w:left="993" w:right="425"/>
        <w:jc w:val="both"/>
        <w:rPr>
          <w:color w:val="000000"/>
          <w:sz w:val="20"/>
          <w:szCs w:val="20"/>
        </w:rPr>
      </w:pPr>
      <w:r w:rsidRPr="00B437FF">
        <w:rPr>
          <w:color w:val="000000"/>
          <w:sz w:val="20"/>
          <w:szCs w:val="20"/>
        </w:rPr>
        <w:t xml:space="preserve">a hozott határozatok önálló és felelős </w:t>
      </w:r>
      <w:r w:rsidRPr="00B437FF">
        <w:rPr>
          <w:bCs/>
          <w:color w:val="000000"/>
          <w:sz w:val="20"/>
          <w:szCs w:val="20"/>
        </w:rPr>
        <w:t>végrehajtása</w:t>
      </w:r>
      <w:r w:rsidRPr="00B437FF">
        <w:rPr>
          <w:color w:val="000000"/>
          <w:sz w:val="20"/>
          <w:szCs w:val="20"/>
        </w:rPr>
        <w:t>,</w:t>
      </w:r>
    </w:p>
    <w:p w14:paraId="0782E049" w14:textId="77777777" w:rsidR="00AA1C6C" w:rsidRPr="00B437FF" w:rsidRDefault="00AA1C6C" w:rsidP="00A9793A">
      <w:pPr>
        <w:widowControl w:val="0"/>
        <w:numPr>
          <w:ilvl w:val="0"/>
          <w:numId w:val="67"/>
        </w:numPr>
        <w:suppressAutoHyphens/>
        <w:ind w:left="993" w:right="425"/>
        <w:jc w:val="both"/>
        <w:rPr>
          <w:bCs/>
          <w:color w:val="000000"/>
          <w:sz w:val="20"/>
          <w:szCs w:val="20"/>
        </w:rPr>
      </w:pPr>
      <w:r w:rsidRPr="00B437FF">
        <w:rPr>
          <w:color w:val="000000"/>
          <w:sz w:val="20"/>
          <w:szCs w:val="20"/>
        </w:rPr>
        <w:t xml:space="preserve">a polgármester és a jegyző feladat- és hatáskörei gyakorlásában való </w:t>
      </w:r>
      <w:r w:rsidRPr="00B437FF">
        <w:rPr>
          <w:bCs/>
          <w:color w:val="000000"/>
          <w:sz w:val="20"/>
          <w:szCs w:val="20"/>
        </w:rPr>
        <w:t>szakirányú és technikai közreműködés,</w:t>
      </w:r>
    </w:p>
    <w:p w14:paraId="42E2F3BC" w14:textId="77777777" w:rsidR="00AA1C6C" w:rsidRPr="00B437FF" w:rsidRDefault="00AA1C6C" w:rsidP="00A9793A">
      <w:pPr>
        <w:widowControl w:val="0"/>
        <w:numPr>
          <w:ilvl w:val="0"/>
          <w:numId w:val="67"/>
        </w:numPr>
        <w:suppressAutoHyphens/>
        <w:ind w:left="993" w:right="425"/>
        <w:jc w:val="both"/>
        <w:rPr>
          <w:color w:val="000000"/>
          <w:sz w:val="20"/>
          <w:szCs w:val="20"/>
        </w:rPr>
      </w:pPr>
      <w:r w:rsidRPr="00B437FF">
        <w:rPr>
          <w:color w:val="000000"/>
          <w:sz w:val="20"/>
          <w:szCs w:val="20"/>
        </w:rPr>
        <w:t xml:space="preserve">a testületi szervek működésének </w:t>
      </w:r>
      <w:r w:rsidRPr="00B437FF">
        <w:rPr>
          <w:bCs/>
          <w:color w:val="000000"/>
          <w:sz w:val="20"/>
          <w:szCs w:val="20"/>
        </w:rPr>
        <w:t>információs, adminisztrációs</w:t>
      </w:r>
      <w:r w:rsidRPr="00B437FF">
        <w:rPr>
          <w:color w:val="000000"/>
          <w:sz w:val="20"/>
          <w:szCs w:val="20"/>
        </w:rPr>
        <w:t xml:space="preserve"> (ügyviteli) és </w:t>
      </w:r>
      <w:r w:rsidRPr="00B437FF">
        <w:rPr>
          <w:bCs/>
          <w:color w:val="000000"/>
          <w:sz w:val="20"/>
          <w:szCs w:val="20"/>
        </w:rPr>
        <w:t>technikai</w:t>
      </w:r>
      <w:r w:rsidRPr="00B437FF">
        <w:rPr>
          <w:color w:val="000000"/>
          <w:sz w:val="20"/>
          <w:szCs w:val="20"/>
        </w:rPr>
        <w:t xml:space="preserve"> </w:t>
      </w:r>
      <w:r w:rsidRPr="00B437FF">
        <w:rPr>
          <w:bCs/>
          <w:color w:val="000000"/>
          <w:sz w:val="20"/>
          <w:szCs w:val="20"/>
        </w:rPr>
        <w:t>kiszolgálása</w:t>
      </w:r>
      <w:r w:rsidRPr="00B437FF">
        <w:rPr>
          <w:color w:val="000000"/>
          <w:sz w:val="20"/>
          <w:szCs w:val="20"/>
        </w:rPr>
        <w:t>,</w:t>
      </w:r>
    </w:p>
    <w:p w14:paraId="17AD5B60" w14:textId="77777777" w:rsidR="00AA1C6C" w:rsidRPr="00B437FF" w:rsidRDefault="00AA1C6C" w:rsidP="00A9793A">
      <w:pPr>
        <w:widowControl w:val="0"/>
        <w:numPr>
          <w:ilvl w:val="0"/>
          <w:numId w:val="67"/>
        </w:numPr>
        <w:suppressAutoHyphens/>
        <w:ind w:left="993" w:right="425"/>
        <w:jc w:val="both"/>
        <w:rPr>
          <w:color w:val="000000"/>
          <w:sz w:val="20"/>
          <w:szCs w:val="20"/>
        </w:rPr>
      </w:pPr>
      <w:r w:rsidRPr="00B437FF">
        <w:rPr>
          <w:color w:val="000000"/>
          <w:sz w:val="20"/>
          <w:szCs w:val="20"/>
        </w:rPr>
        <w:t xml:space="preserve">a lakosság részére </w:t>
      </w:r>
      <w:r w:rsidRPr="00B437FF">
        <w:rPr>
          <w:bCs/>
          <w:color w:val="000000"/>
          <w:sz w:val="20"/>
          <w:szCs w:val="20"/>
        </w:rPr>
        <w:t>közigazgatási szolgáltatási feladatok</w:t>
      </w:r>
      <w:r w:rsidRPr="00B437FF">
        <w:rPr>
          <w:color w:val="000000"/>
          <w:sz w:val="20"/>
          <w:szCs w:val="20"/>
        </w:rPr>
        <w:t xml:space="preserve"> ellátása magas szakmai színvonalon.</w:t>
      </w:r>
    </w:p>
    <w:p w14:paraId="709730D0" w14:textId="77777777" w:rsidR="00AA1C6C" w:rsidRPr="00B437FF" w:rsidRDefault="00AA1C6C" w:rsidP="00AA1C6C">
      <w:pPr>
        <w:widowControl w:val="0"/>
        <w:jc w:val="both"/>
        <w:rPr>
          <w:color w:val="000000"/>
          <w:sz w:val="20"/>
          <w:szCs w:val="20"/>
        </w:rPr>
      </w:pPr>
    </w:p>
    <w:p w14:paraId="73388B94" w14:textId="77777777" w:rsidR="00AA1C6C" w:rsidRPr="00B437FF" w:rsidRDefault="00AA1C6C" w:rsidP="00AA1C6C">
      <w:pPr>
        <w:widowControl w:val="0"/>
        <w:jc w:val="both"/>
        <w:rPr>
          <w:color w:val="000000"/>
          <w:sz w:val="20"/>
          <w:szCs w:val="20"/>
        </w:rPr>
      </w:pPr>
      <w:r w:rsidRPr="00B437FF">
        <w:rPr>
          <w:color w:val="000000"/>
          <w:sz w:val="20"/>
          <w:szCs w:val="20"/>
        </w:rPr>
        <w:t>Továbbra is biztosítani kell a térség lakosságát is szolgáló meglévő és bővülő körzeti igazgatási feladatok ellátását.</w:t>
      </w:r>
    </w:p>
    <w:p w14:paraId="5B4F9BE2" w14:textId="77777777" w:rsidR="00AA1C6C" w:rsidRPr="00B437FF" w:rsidRDefault="00AA1C6C" w:rsidP="00AA1C6C">
      <w:pPr>
        <w:widowControl w:val="0"/>
        <w:jc w:val="both"/>
        <w:rPr>
          <w:color w:val="000000"/>
          <w:sz w:val="20"/>
          <w:szCs w:val="20"/>
        </w:rPr>
      </w:pPr>
    </w:p>
    <w:p w14:paraId="181C1554" w14:textId="77777777" w:rsidR="00AA1C6C" w:rsidRPr="00B437FF" w:rsidRDefault="00AA1C6C" w:rsidP="00AA1C6C">
      <w:pPr>
        <w:widowControl w:val="0"/>
        <w:jc w:val="both"/>
        <w:rPr>
          <w:color w:val="000000"/>
          <w:sz w:val="20"/>
          <w:szCs w:val="20"/>
        </w:rPr>
      </w:pPr>
      <w:r w:rsidRPr="00B437FF">
        <w:rPr>
          <w:color w:val="000000"/>
          <w:sz w:val="20"/>
          <w:szCs w:val="20"/>
        </w:rPr>
        <w:t>Bácsalmás Város Önkormányzata által, több települést érintő, közvetlenül vagy közvetett módon fenntartott intézmények, ellátott feladatok:</w:t>
      </w:r>
    </w:p>
    <w:p w14:paraId="086B0465" w14:textId="77777777" w:rsidR="00AA1C6C" w:rsidRPr="00B437FF" w:rsidRDefault="00AA1C6C" w:rsidP="00AA1C6C">
      <w:pPr>
        <w:widowControl w:val="0"/>
        <w:jc w:val="both"/>
        <w:rPr>
          <w:color w:val="000000"/>
          <w:sz w:val="20"/>
          <w:szCs w:val="20"/>
        </w:rPr>
      </w:pPr>
    </w:p>
    <w:p w14:paraId="0C94581B" w14:textId="77777777" w:rsidR="00AA1C6C" w:rsidRPr="00B437FF" w:rsidRDefault="00AA1C6C" w:rsidP="00A9793A">
      <w:pPr>
        <w:widowControl w:val="0"/>
        <w:numPr>
          <w:ilvl w:val="0"/>
          <w:numId w:val="51"/>
        </w:numPr>
        <w:suppressAutoHyphens/>
        <w:jc w:val="both"/>
        <w:rPr>
          <w:color w:val="000000"/>
          <w:sz w:val="20"/>
          <w:szCs w:val="20"/>
        </w:rPr>
      </w:pPr>
      <w:r w:rsidRPr="00B437FF">
        <w:rPr>
          <w:color w:val="000000"/>
          <w:sz w:val="20"/>
          <w:szCs w:val="20"/>
        </w:rPr>
        <w:t>Bácsalmási Egészségközpont (járóbeteg szakrendelő)</w:t>
      </w:r>
    </w:p>
    <w:p w14:paraId="3204CD3D" w14:textId="77777777" w:rsidR="00AA1C6C" w:rsidRPr="00B437FF" w:rsidRDefault="00AA1C6C" w:rsidP="00A9793A">
      <w:pPr>
        <w:widowControl w:val="0"/>
        <w:numPr>
          <w:ilvl w:val="0"/>
          <w:numId w:val="51"/>
        </w:numPr>
        <w:suppressAutoHyphens/>
        <w:jc w:val="both"/>
        <w:rPr>
          <w:color w:val="000000"/>
          <w:sz w:val="20"/>
          <w:szCs w:val="20"/>
        </w:rPr>
      </w:pPr>
      <w:r w:rsidRPr="00B437FF">
        <w:rPr>
          <w:color w:val="000000"/>
          <w:sz w:val="20"/>
          <w:szCs w:val="20"/>
        </w:rPr>
        <w:t>Tanuszoda (újranyitása tervben van)</w:t>
      </w:r>
    </w:p>
    <w:p w14:paraId="7D42774C" w14:textId="77777777" w:rsidR="00AA1C6C" w:rsidRPr="00B437FF" w:rsidRDefault="00AA1C6C" w:rsidP="00A9793A">
      <w:pPr>
        <w:widowControl w:val="0"/>
        <w:numPr>
          <w:ilvl w:val="0"/>
          <w:numId w:val="51"/>
        </w:numPr>
        <w:suppressAutoHyphens/>
        <w:jc w:val="both"/>
        <w:rPr>
          <w:bCs/>
          <w:color w:val="000000"/>
          <w:sz w:val="20"/>
          <w:szCs w:val="20"/>
        </w:rPr>
      </w:pPr>
      <w:r w:rsidRPr="00B437FF">
        <w:rPr>
          <w:color w:val="000000"/>
          <w:sz w:val="20"/>
          <w:szCs w:val="20"/>
        </w:rPr>
        <w:t xml:space="preserve">Bácsalmás </w:t>
      </w:r>
      <w:r w:rsidRPr="00B437FF">
        <w:rPr>
          <w:bCs/>
          <w:color w:val="000000"/>
          <w:sz w:val="20"/>
          <w:szCs w:val="20"/>
        </w:rPr>
        <w:t>Önkormányzati Tűzoltó Parancsnokság (</w:t>
      </w:r>
      <w:r w:rsidRPr="00B437FF">
        <w:rPr>
          <w:color w:val="000000"/>
          <w:sz w:val="20"/>
          <w:szCs w:val="20"/>
        </w:rPr>
        <w:t>kistérségi önkormányzatok által fenntartott)</w:t>
      </w:r>
    </w:p>
    <w:p w14:paraId="79E78C27" w14:textId="77777777" w:rsidR="00AA1C6C" w:rsidRPr="00B437FF" w:rsidRDefault="00AA1C6C" w:rsidP="00A9793A">
      <w:pPr>
        <w:widowControl w:val="0"/>
        <w:numPr>
          <w:ilvl w:val="0"/>
          <w:numId w:val="51"/>
        </w:numPr>
        <w:suppressAutoHyphens/>
        <w:jc w:val="both"/>
        <w:rPr>
          <w:bCs/>
          <w:color w:val="000000"/>
          <w:sz w:val="20"/>
          <w:szCs w:val="20"/>
        </w:rPr>
      </w:pPr>
      <w:r w:rsidRPr="00B437FF">
        <w:rPr>
          <w:bCs/>
          <w:color w:val="000000"/>
          <w:sz w:val="20"/>
          <w:szCs w:val="20"/>
        </w:rPr>
        <w:t>Szálláshelyek működtetése a gimnázium épületében</w:t>
      </w:r>
    </w:p>
    <w:p w14:paraId="42F8A396" w14:textId="77777777" w:rsidR="00AA1C6C" w:rsidRPr="00B437FF" w:rsidRDefault="00AA1C6C" w:rsidP="00A9793A">
      <w:pPr>
        <w:widowControl w:val="0"/>
        <w:numPr>
          <w:ilvl w:val="0"/>
          <w:numId w:val="51"/>
        </w:numPr>
        <w:suppressAutoHyphens/>
        <w:jc w:val="both"/>
        <w:rPr>
          <w:color w:val="000000"/>
          <w:sz w:val="20"/>
          <w:szCs w:val="20"/>
        </w:rPr>
      </w:pPr>
      <w:r w:rsidRPr="00B437FF">
        <w:rPr>
          <w:color w:val="000000"/>
          <w:sz w:val="20"/>
          <w:szCs w:val="20"/>
        </w:rPr>
        <w:t>Közétkeztetés (gimnázium és a Városháza épületében működő konyhák működtetése)</w:t>
      </w:r>
    </w:p>
    <w:p w14:paraId="57A88F3A" w14:textId="77777777" w:rsidR="00AA1C6C" w:rsidRPr="00B437FF" w:rsidRDefault="00AA1C6C" w:rsidP="00A9793A">
      <w:pPr>
        <w:widowControl w:val="0"/>
        <w:numPr>
          <w:ilvl w:val="0"/>
          <w:numId w:val="51"/>
        </w:numPr>
        <w:suppressAutoHyphens/>
        <w:jc w:val="both"/>
        <w:rPr>
          <w:color w:val="000000"/>
          <w:sz w:val="20"/>
          <w:szCs w:val="20"/>
        </w:rPr>
      </w:pPr>
      <w:r w:rsidRPr="00B437FF">
        <w:rPr>
          <w:color w:val="000000"/>
          <w:sz w:val="20"/>
          <w:szCs w:val="20"/>
        </w:rPr>
        <w:t xml:space="preserve">Alapszolgáltatási Központ (étkeztetés, házi segítségnyújtás, idősek nappali ellátása, támogató szolgálat, tanyagondnoki szolgálat, család - és gyermekjóléti szolgálat, család - és gyermekjóléti központ) </w:t>
      </w:r>
    </w:p>
    <w:p w14:paraId="788B86D3" w14:textId="77777777" w:rsidR="00AA1C6C" w:rsidRPr="00B437FF" w:rsidRDefault="00AA1C6C" w:rsidP="00AA1C6C">
      <w:pPr>
        <w:widowControl w:val="0"/>
        <w:jc w:val="both"/>
        <w:rPr>
          <w:color w:val="000000"/>
          <w:sz w:val="20"/>
          <w:szCs w:val="20"/>
        </w:rPr>
      </w:pPr>
    </w:p>
    <w:p w14:paraId="1BC035EE" w14:textId="77777777" w:rsidR="00AA1C6C" w:rsidRPr="00B437FF" w:rsidRDefault="00AA1C6C" w:rsidP="00AA1C6C">
      <w:pPr>
        <w:widowControl w:val="0"/>
        <w:jc w:val="both"/>
        <w:rPr>
          <w:color w:val="000000"/>
          <w:sz w:val="20"/>
          <w:szCs w:val="20"/>
        </w:rPr>
      </w:pPr>
      <w:r w:rsidRPr="00B437FF">
        <w:rPr>
          <w:color w:val="000000"/>
          <w:sz w:val="20"/>
          <w:szCs w:val="20"/>
        </w:rPr>
        <w:t>Bácsalmás járásközpontban más fenntartó által ellátott, több települést érintő intézmények:</w:t>
      </w:r>
    </w:p>
    <w:p w14:paraId="37E1A6E1" w14:textId="77777777" w:rsidR="00AA1C6C" w:rsidRPr="00B437FF" w:rsidRDefault="00AA1C6C" w:rsidP="00AA1C6C">
      <w:pPr>
        <w:widowControl w:val="0"/>
        <w:jc w:val="both"/>
        <w:rPr>
          <w:color w:val="000000"/>
          <w:sz w:val="20"/>
          <w:szCs w:val="20"/>
        </w:rPr>
      </w:pPr>
    </w:p>
    <w:p w14:paraId="66CBE126" w14:textId="77777777" w:rsidR="00AA1C6C" w:rsidRPr="00B437FF" w:rsidRDefault="00AA1C6C" w:rsidP="00A9793A">
      <w:pPr>
        <w:widowControl w:val="0"/>
        <w:numPr>
          <w:ilvl w:val="0"/>
          <w:numId w:val="57"/>
        </w:numPr>
        <w:suppressAutoHyphens/>
        <w:jc w:val="both"/>
        <w:rPr>
          <w:color w:val="000000"/>
          <w:sz w:val="20"/>
          <w:szCs w:val="20"/>
        </w:rPr>
      </w:pPr>
      <w:r w:rsidRPr="00B437FF">
        <w:rPr>
          <w:color w:val="000000"/>
          <w:sz w:val="20"/>
          <w:szCs w:val="20"/>
        </w:rPr>
        <w:t>Bácsalmási Járási Hivatal (Hatósági és Gyámügyi Osztály, Foglalkoztatási Osztály, Kormányablak Osztály)</w:t>
      </w:r>
    </w:p>
    <w:p w14:paraId="36895FB9" w14:textId="77777777" w:rsidR="00AA1C6C" w:rsidRPr="00B437FF" w:rsidRDefault="00AA1C6C" w:rsidP="00A9793A">
      <w:pPr>
        <w:widowControl w:val="0"/>
        <w:numPr>
          <w:ilvl w:val="0"/>
          <w:numId w:val="57"/>
        </w:numPr>
        <w:suppressAutoHyphens/>
        <w:jc w:val="both"/>
        <w:rPr>
          <w:color w:val="000000"/>
          <w:sz w:val="20"/>
          <w:szCs w:val="20"/>
        </w:rPr>
      </w:pPr>
      <w:r w:rsidRPr="00B437FF">
        <w:rPr>
          <w:color w:val="000000"/>
          <w:sz w:val="20"/>
          <w:szCs w:val="20"/>
        </w:rPr>
        <w:t>Földhivatali Osztály</w:t>
      </w:r>
    </w:p>
    <w:p w14:paraId="4F2A0BC8" w14:textId="77777777" w:rsidR="00AA1C6C" w:rsidRPr="00B437FF" w:rsidRDefault="00AA1C6C" w:rsidP="00A9793A">
      <w:pPr>
        <w:widowControl w:val="0"/>
        <w:numPr>
          <w:ilvl w:val="0"/>
          <w:numId w:val="57"/>
        </w:numPr>
        <w:suppressAutoHyphens/>
        <w:jc w:val="both"/>
        <w:rPr>
          <w:color w:val="000000"/>
          <w:sz w:val="20"/>
          <w:szCs w:val="20"/>
        </w:rPr>
      </w:pPr>
      <w:r w:rsidRPr="00B437FF">
        <w:rPr>
          <w:color w:val="000000"/>
          <w:sz w:val="20"/>
          <w:szCs w:val="20"/>
        </w:rPr>
        <w:t xml:space="preserve">Rendőrség, Határőrség </w:t>
      </w:r>
    </w:p>
    <w:p w14:paraId="1B12CDC0" w14:textId="77777777" w:rsidR="00AA1C6C" w:rsidRPr="00B437FF" w:rsidRDefault="00AA1C6C" w:rsidP="00A9793A">
      <w:pPr>
        <w:widowControl w:val="0"/>
        <w:numPr>
          <w:ilvl w:val="0"/>
          <w:numId w:val="57"/>
        </w:numPr>
        <w:suppressAutoHyphens/>
        <w:jc w:val="both"/>
        <w:rPr>
          <w:color w:val="000000"/>
          <w:sz w:val="20"/>
          <w:szCs w:val="20"/>
        </w:rPr>
      </w:pPr>
      <w:r w:rsidRPr="00B437FF">
        <w:rPr>
          <w:color w:val="000000"/>
          <w:sz w:val="20"/>
          <w:szCs w:val="20"/>
        </w:rPr>
        <w:t>Országos közutak (közútkezelő)</w:t>
      </w:r>
    </w:p>
    <w:p w14:paraId="3B6C0D47" w14:textId="77777777" w:rsidR="00AA1C6C" w:rsidRPr="00B437FF" w:rsidRDefault="00AA1C6C" w:rsidP="00A9793A">
      <w:pPr>
        <w:widowControl w:val="0"/>
        <w:numPr>
          <w:ilvl w:val="0"/>
          <w:numId w:val="57"/>
        </w:numPr>
        <w:suppressAutoHyphens/>
        <w:jc w:val="both"/>
        <w:rPr>
          <w:color w:val="000000"/>
          <w:sz w:val="20"/>
          <w:szCs w:val="20"/>
        </w:rPr>
      </w:pPr>
      <w:r w:rsidRPr="00B437FF">
        <w:rPr>
          <w:color w:val="000000"/>
          <w:sz w:val="20"/>
          <w:szCs w:val="20"/>
        </w:rPr>
        <w:t>Orvosi Ügyelet (OMSZ)</w:t>
      </w:r>
    </w:p>
    <w:p w14:paraId="3B461E0E" w14:textId="77777777" w:rsidR="00AA1C6C" w:rsidRPr="00B437FF" w:rsidRDefault="00AA1C6C" w:rsidP="00A9793A">
      <w:pPr>
        <w:widowControl w:val="0"/>
        <w:numPr>
          <w:ilvl w:val="0"/>
          <w:numId w:val="57"/>
        </w:numPr>
        <w:suppressAutoHyphens/>
        <w:jc w:val="both"/>
        <w:rPr>
          <w:color w:val="000000"/>
          <w:sz w:val="20"/>
          <w:szCs w:val="20"/>
        </w:rPr>
      </w:pPr>
      <w:r w:rsidRPr="00B437FF">
        <w:rPr>
          <w:color w:val="000000"/>
          <w:sz w:val="20"/>
          <w:szCs w:val="20"/>
        </w:rPr>
        <w:t>Mentőállomás (OMSZ)</w:t>
      </w:r>
    </w:p>
    <w:p w14:paraId="0BFBE0F2" w14:textId="77777777" w:rsidR="00AA1C6C" w:rsidRPr="00B437FF" w:rsidRDefault="00AA1C6C" w:rsidP="00AA1C6C">
      <w:pPr>
        <w:widowControl w:val="0"/>
        <w:jc w:val="both"/>
        <w:rPr>
          <w:b/>
          <w:bCs/>
          <w:color w:val="000000"/>
          <w:sz w:val="20"/>
          <w:szCs w:val="20"/>
        </w:rPr>
      </w:pPr>
    </w:p>
    <w:p w14:paraId="58F15FEE" w14:textId="77777777" w:rsidR="00AA1C6C" w:rsidRPr="00B437FF" w:rsidRDefault="00AA1C6C" w:rsidP="00AA1C6C">
      <w:pPr>
        <w:widowControl w:val="0"/>
        <w:jc w:val="both"/>
        <w:rPr>
          <w:b/>
          <w:bCs/>
          <w:i/>
          <w:color w:val="000000"/>
          <w:sz w:val="20"/>
          <w:szCs w:val="20"/>
        </w:rPr>
      </w:pPr>
      <w:r w:rsidRPr="00B437FF">
        <w:rPr>
          <w:b/>
          <w:bCs/>
          <w:i/>
          <w:color w:val="000000"/>
          <w:sz w:val="20"/>
          <w:szCs w:val="20"/>
        </w:rPr>
        <w:t>IV/5.2 Az épített és természeti környezet védelme</w:t>
      </w:r>
    </w:p>
    <w:p w14:paraId="3EFA1A42" w14:textId="77777777" w:rsidR="00AA1C6C" w:rsidRPr="00B437FF" w:rsidRDefault="00AA1C6C" w:rsidP="00AA1C6C">
      <w:pPr>
        <w:widowControl w:val="0"/>
        <w:jc w:val="both"/>
        <w:rPr>
          <w:b/>
          <w:bCs/>
          <w:color w:val="000000"/>
          <w:sz w:val="20"/>
          <w:szCs w:val="20"/>
        </w:rPr>
      </w:pPr>
    </w:p>
    <w:p w14:paraId="1BCE25ED" w14:textId="77777777" w:rsidR="00AA1C6C" w:rsidRPr="00B437FF" w:rsidRDefault="00AA1C6C" w:rsidP="00AA1C6C">
      <w:pPr>
        <w:widowControl w:val="0"/>
        <w:rPr>
          <w:bCs/>
          <w:color w:val="000000"/>
          <w:sz w:val="20"/>
          <w:szCs w:val="20"/>
        </w:rPr>
      </w:pPr>
      <w:r w:rsidRPr="00B437FF">
        <w:rPr>
          <w:bCs/>
          <w:color w:val="000000"/>
          <w:sz w:val="20"/>
          <w:szCs w:val="20"/>
        </w:rPr>
        <w:t>Különösen kiemelt és indokolt feladatok:</w:t>
      </w:r>
    </w:p>
    <w:p w14:paraId="4E91C7AB" w14:textId="77777777" w:rsidR="00AA1C6C" w:rsidRPr="00B437FF" w:rsidRDefault="00AA1C6C" w:rsidP="00AA1C6C">
      <w:pPr>
        <w:widowControl w:val="0"/>
        <w:rPr>
          <w:b/>
          <w:bCs/>
          <w:color w:val="000000"/>
          <w:sz w:val="20"/>
          <w:szCs w:val="20"/>
        </w:rPr>
      </w:pPr>
    </w:p>
    <w:p w14:paraId="49A5CB67" w14:textId="77777777" w:rsidR="00AA1C6C" w:rsidRPr="00B437FF" w:rsidRDefault="00AA1C6C" w:rsidP="00A9793A">
      <w:pPr>
        <w:widowControl w:val="0"/>
        <w:numPr>
          <w:ilvl w:val="0"/>
          <w:numId w:val="52"/>
        </w:numPr>
        <w:suppressAutoHyphens/>
        <w:jc w:val="both"/>
        <w:rPr>
          <w:color w:val="000000"/>
          <w:sz w:val="20"/>
          <w:szCs w:val="20"/>
        </w:rPr>
      </w:pPr>
      <w:r w:rsidRPr="00B437FF">
        <w:rPr>
          <w:color w:val="000000"/>
          <w:sz w:val="20"/>
          <w:szCs w:val="20"/>
        </w:rPr>
        <w:t>felszíni és felszín alatti vizek védelme,</w:t>
      </w:r>
    </w:p>
    <w:p w14:paraId="787917EA" w14:textId="77777777" w:rsidR="00AA1C6C" w:rsidRPr="00B437FF" w:rsidRDefault="00AA1C6C" w:rsidP="00A9793A">
      <w:pPr>
        <w:widowControl w:val="0"/>
        <w:numPr>
          <w:ilvl w:val="0"/>
          <w:numId w:val="52"/>
        </w:numPr>
        <w:suppressAutoHyphens/>
        <w:jc w:val="both"/>
        <w:rPr>
          <w:color w:val="000000"/>
          <w:sz w:val="20"/>
          <w:szCs w:val="20"/>
        </w:rPr>
      </w:pPr>
      <w:r w:rsidRPr="00B437FF">
        <w:rPr>
          <w:color w:val="000000"/>
          <w:sz w:val="20"/>
          <w:szCs w:val="20"/>
        </w:rPr>
        <w:t>belvíz elleni védekezés, belvízelvezetés,</w:t>
      </w:r>
    </w:p>
    <w:p w14:paraId="5897629E" w14:textId="77777777" w:rsidR="00AA1C6C" w:rsidRPr="00B437FF" w:rsidRDefault="00AA1C6C" w:rsidP="00A9793A">
      <w:pPr>
        <w:widowControl w:val="0"/>
        <w:numPr>
          <w:ilvl w:val="0"/>
          <w:numId w:val="52"/>
        </w:numPr>
        <w:suppressAutoHyphens/>
        <w:jc w:val="both"/>
        <w:rPr>
          <w:color w:val="000000"/>
          <w:sz w:val="20"/>
          <w:szCs w:val="20"/>
        </w:rPr>
      </w:pPr>
      <w:r w:rsidRPr="00B437FF">
        <w:rPr>
          <w:color w:val="000000"/>
          <w:sz w:val="20"/>
          <w:szCs w:val="20"/>
        </w:rPr>
        <w:lastRenderedPageBreak/>
        <w:t>tájrendezés és táj-rehabilitáció,</w:t>
      </w:r>
    </w:p>
    <w:p w14:paraId="42AF35EB" w14:textId="77777777" w:rsidR="00AA1C6C" w:rsidRPr="00B437FF" w:rsidRDefault="00AA1C6C" w:rsidP="00A9793A">
      <w:pPr>
        <w:widowControl w:val="0"/>
        <w:numPr>
          <w:ilvl w:val="0"/>
          <w:numId w:val="52"/>
        </w:numPr>
        <w:suppressAutoHyphens/>
        <w:jc w:val="both"/>
        <w:rPr>
          <w:color w:val="000000"/>
          <w:sz w:val="20"/>
          <w:szCs w:val="20"/>
        </w:rPr>
      </w:pPr>
      <w:r w:rsidRPr="00B437FF">
        <w:rPr>
          <w:color w:val="000000"/>
          <w:sz w:val="20"/>
          <w:szCs w:val="20"/>
        </w:rPr>
        <w:t>zöldfelületek karbantartása, fejlesztése,</w:t>
      </w:r>
    </w:p>
    <w:p w14:paraId="56B44F23" w14:textId="77777777" w:rsidR="00AA1C6C" w:rsidRPr="00B437FF" w:rsidRDefault="00AA1C6C" w:rsidP="00A9793A">
      <w:pPr>
        <w:widowControl w:val="0"/>
        <w:numPr>
          <w:ilvl w:val="0"/>
          <w:numId w:val="52"/>
        </w:numPr>
        <w:suppressAutoHyphens/>
        <w:jc w:val="both"/>
        <w:rPr>
          <w:color w:val="000000"/>
          <w:sz w:val="20"/>
          <w:szCs w:val="20"/>
        </w:rPr>
      </w:pPr>
      <w:r w:rsidRPr="00B437FF">
        <w:rPr>
          <w:color w:val="000000"/>
          <w:sz w:val="20"/>
          <w:szCs w:val="20"/>
        </w:rPr>
        <w:t>fásítás és talajvédelem</w:t>
      </w:r>
    </w:p>
    <w:p w14:paraId="5E4CD897" w14:textId="77777777" w:rsidR="00AA1C6C" w:rsidRPr="00B437FF" w:rsidRDefault="00AA1C6C" w:rsidP="00AA1C6C">
      <w:pPr>
        <w:widowControl w:val="0"/>
        <w:ind w:left="641"/>
        <w:jc w:val="both"/>
        <w:rPr>
          <w:color w:val="000000"/>
          <w:sz w:val="20"/>
          <w:szCs w:val="20"/>
        </w:rPr>
      </w:pPr>
    </w:p>
    <w:p w14:paraId="451E01C1" w14:textId="77777777" w:rsidR="00AA1C6C" w:rsidRPr="00B437FF" w:rsidRDefault="00AA1C6C" w:rsidP="00AA1C6C">
      <w:pPr>
        <w:widowControl w:val="0"/>
        <w:jc w:val="both"/>
        <w:rPr>
          <w:color w:val="000000"/>
          <w:sz w:val="20"/>
          <w:szCs w:val="20"/>
        </w:rPr>
      </w:pPr>
      <w:r w:rsidRPr="00B437FF">
        <w:rPr>
          <w:color w:val="000000"/>
          <w:sz w:val="20"/>
          <w:szCs w:val="20"/>
        </w:rPr>
        <w:t>A környezet javítása érdekében kialakított hulladékgyűjtő udvar folyamatos működése mellett szükséges egy helyi közösségi komposztáló telep létrehozásának, illetve az inert hulladékok részleges feldolgozására és hasznosítására (földutak stabilizálása) szolgáló fejlesztés életképességének megvizsgálása és szükség esetén megvalósítása támogatás igénybevételével.</w:t>
      </w:r>
    </w:p>
    <w:p w14:paraId="2B362E58" w14:textId="77777777" w:rsidR="00AA1C6C" w:rsidRPr="00B437FF" w:rsidRDefault="00AA1C6C" w:rsidP="00AA1C6C">
      <w:pPr>
        <w:widowControl w:val="0"/>
        <w:jc w:val="both"/>
        <w:rPr>
          <w:color w:val="000000"/>
          <w:sz w:val="20"/>
          <w:szCs w:val="20"/>
        </w:rPr>
      </w:pPr>
      <w:r w:rsidRPr="00B437FF">
        <w:rPr>
          <w:color w:val="000000"/>
          <w:sz w:val="20"/>
          <w:szCs w:val="20"/>
        </w:rPr>
        <w:t>Szükséges az önkormányzati tulajdonban lévő lakáscélú és nem lakáscélú ingatlanok hasznosításának (felújítás, új funkcióhoz illesztett átalakítás, értékesítés) felülvizsgálata. Kiemelt figyelmet igényelnek az országos, megyei, illetve helyi védelem alatt álló önkormányzati ingatlanok kihasználtságának javítása, állagának karbantartása, esetleges teljes körű megújítása.</w:t>
      </w:r>
    </w:p>
    <w:p w14:paraId="589CA8A7" w14:textId="77777777" w:rsidR="00AA1C6C" w:rsidRPr="00B437FF" w:rsidRDefault="00AA1C6C" w:rsidP="00AA1C6C">
      <w:pPr>
        <w:widowControl w:val="0"/>
        <w:jc w:val="both"/>
        <w:rPr>
          <w:color w:val="000000"/>
          <w:sz w:val="20"/>
          <w:szCs w:val="20"/>
        </w:rPr>
      </w:pPr>
    </w:p>
    <w:p w14:paraId="0CFF01D6" w14:textId="77777777" w:rsidR="00AA1C6C" w:rsidRPr="00B437FF" w:rsidRDefault="00AA1C6C" w:rsidP="00AA1C6C">
      <w:pPr>
        <w:widowControl w:val="0"/>
        <w:rPr>
          <w:b/>
          <w:bCs/>
          <w:i/>
          <w:color w:val="000000"/>
          <w:sz w:val="20"/>
          <w:szCs w:val="20"/>
        </w:rPr>
      </w:pPr>
      <w:r w:rsidRPr="00B437FF">
        <w:rPr>
          <w:b/>
          <w:bCs/>
          <w:i/>
          <w:color w:val="000000"/>
          <w:sz w:val="20"/>
          <w:szCs w:val="20"/>
        </w:rPr>
        <w:t>IV/5.3 Lakáshelyzet, bérlakások</w:t>
      </w:r>
    </w:p>
    <w:p w14:paraId="2DF62930" w14:textId="77777777" w:rsidR="00AA1C6C" w:rsidRPr="00B437FF" w:rsidRDefault="00AA1C6C" w:rsidP="00AA1C6C">
      <w:pPr>
        <w:widowControl w:val="0"/>
        <w:rPr>
          <w:b/>
          <w:bCs/>
          <w:color w:val="000000"/>
          <w:sz w:val="20"/>
          <w:szCs w:val="20"/>
        </w:rPr>
      </w:pPr>
    </w:p>
    <w:p w14:paraId="5796E3FD" w14:textId="77777777" w:rsidR="00AA1C6C" w:rsidRPr="00B437FF" w:rsidRDefault="00AA1C6C" w:rsidP="00AA1C6C">
      <w:pPr>
        <w:widowControl w:val="0"/>
        <w:jc w:val="both"/>
        <w:rPr>
          <w:bCs/>
          <w:color w:val="000000"/>
          <w:sz w:val="20"/>
          <w:szCs w:val="20"/>
        </w:rPr>
      </w:pPr>
      <w:r w:rsidRPr="00B437FF">
        <w:rPr>
          <w:bCs/>
          <w:color w:val="000000"/>
          <w:sz w:val="20"/>
          <w:szCs w:val="20"/>
        </w:rPr>
        <w:t>Az önkormányzat tulajdonában lévő önkormányzati bérlakások a település különböző részein találhatóak, kihasználtságuk megfelelő, állagmegóvásuk azonban minden esetben jelentős – számos esetben a bérlésekből befolyt bevételeket meghaladó – ráfordításokat igényelnek.</w:t>
      </w:r>
    </w:p>
    <w:p w14:paraId="52B53AAC" w14:textId="77777777" w:rsidR="00AA1C6C" w:rsidRPr="00B437FF" w:rsidRDefault="00AA1C6C" w:rsidP="00AA1C6C">
      <w:pPr>
        <w:widowControl w:val="0"/>
        <w:jc w:val="both"/>
        <w:rPr>
          <w:bCs/>
          <w:color w:val="000000"/>
          <w:sz w:val="20"/>
          <w:szCs w:val="20"/>
        </w:rPr>
      </w:pPr>
      <w:r w:rsidRPr="00B437FF">
        <w:rPr>
          <w:bCs/>
          <w:color w:val="000000"/>
          <w:sz w:val="20"/>
          <w:szCs w:val="20"/>
        </w:rPr>
        <w:t>A településen egyre több az eladó, illetve gazdátlanná vált lakás, amelyek rontják az utca- illetve a városképet, továbbá önkormányzati feladatokat generálnak. Ugyanakkor az utóbbi években jelentéktelen az új lakásépítések száma.</w:t>
      </w:r>
    </w:p>
    <w:p w14:paraId="0D98C98E" w14:textId="77777777" w:rsidR="00AA1C6C" w:rsidRPr="00B437FF" w:rsidRDefault="00AA1C6C" w:rsidP="00AA1C6C">
      <w:pPr>
        <w:widowControl w:val="0"/>
        <w:jc w:val="both"/>
        <w:rPr>
          <w:bCs/>
          <w:color w:val="000000"/>
          <w:sz w:val="20"/>
          <w:szCs w:val="20"/>
        </w:rPr>
      </w:pPr>
    </w:p>
    <w:p w14:paraId="397903BC" w14:textId="77777777" w:rsidR="00AA1C6C" w:rsidRPr="00B437FF" w:rsidRDefault="00AA1C6C" w:rsidP="00AA1C6C">
      <w:pPr>
        <w:widowControl w:val="0"/>
        <w:jc w:val="both"/>
        <w:rPr>
          <w:bCs/>
          <w:color w:val="000000"/>
          <w:sz w:val="20"/>
          <w:szCs w:val="20"/>
        </w:rPr>
      </w:pPr>
      <w:r w:rsidRPr="00B437FF">
        <w:rPr>
          <w:bCs/>
          <w:color w:val="000000"/>
          <w:sz w:val="20"/>
          <w:szCs w:val="20"/>
        </w:rPr>
        <w:t>Feladatok:</w:t>
      </w:r>
    </w:p>
    <w:p w14:paraId="72911125" w14:textId="77777777" w:rsidR="00AA1C6C" w:rsidRPr="00B437FF" w:rsidRDefault="00AA1C6C" w:rsidP="00AA1C6C">
      <w:pPr>
        <w:widowControl w:val="0"/>
        <w:jc w:val="both"/>
        <w:rPr>
          <w:bCs/>
          <w:color w:val="000000"/>
          <w:sz w:val="20"/>
          <w:szCs w:val="20"/>
        </w:rPr>
      </w:pPr>
    </w:p>
    <w:p w14:paraId="424BAE14" w14:textId="77777777" w:rsidR="00AA1C6C" w:rsidRPr="00B437FF" w:rsidRDefault="00AA1C6C" w:rsidP="00A9793A">
      <w:pPr>
        <w:widowControl w:val="0"/>
        <w:numPr>
          <w:ilvl w:val="0"/>
          <w:numId w:val="53"/>
        </w:numPr>
        <w:suppressAutoHyphens/>
        <w:jc w:val="both"/>
        <w:rPr>
          <w:color w:val="000000"/>
          <w:sz w:val="20"/>
          <w:szCs w:val="20"/>
        </w:rPr>
      </w:pPr>
      <w:r w:rsidRPr="00B437FF">
        <w:rPr>
          <w:color w:val="000000"/>
          <w:sz w:val="20"/>
          <w:szCs w:val="20"/>
        </w:rPr>
        <w:t>a lakosság csökkenése alapján a lakásállomány minőségi fejlesztését célszerű szorgalmazni pl. ösztönző programok útján</w:t>
      </w:r>
    </w:p>
    <w:p w14:paraId="6C6215FF" w14:textId="77777777" w:rsidR="00AA1C6C" w:rsidRPr="00B437FF" w:rsidRDefault="00AA1C6C" w:rsidP="00A9793A">
      <w:pPr>
        <w:widowControl w:val="0"/>
        <w:numPr>
          <w:ilvl w:val="0"/>
          <w:numId w:val="53"/>
        </w:numPr>
        <w:suppressAutoHyphens/>
        <w:jc w:val="both"/>
        <w:rPr>
          <w:color w:val="000000"/>
          <w:sz w:val="20"/>
          <w:szCs w:val="20"/>
        </w:rPr>
      </w:pPr>
      <w:r w:rsidRPr="00B437FF">
        <w:rPr>
          <w:color w:val="000000"/>
          <w:sz w:val="20"/>
          <w:szCs w:val="20"/>
        </w:rPr>
        <w:t>az önkormányzati tulajdonú piaci, szociális, szolgálati és szükség bérlakások komplex értékelése, jövőbeli hasznosításuk felülvizsgálata – komplex program készítés és megvalósítás megkezdése</w:t>
      </w:r>
    </w:p>
    <w:p w14:paraId="09F2C496" w14:textId="77777777" w:rsidR="00AA1C6C" w:rsidRPr="00B437FF" w:rsidRDefault="00AA1C6C" w:rsidP="00A9793A">
      <w:pPr>
        <w:widowControl w:val="0"/>
        <w:numPr>
          <w:ilvl w:val="0"/>
          <w:numId w:val="53"/>
        </w:numPr>
        <w:suppressAutoHyphens/>
        <w:jc w:val="both"/>
        <w:rPr>
          <w:color w:val="000000"/>
          <w:sz w:val="20"/>
          <w:szCs w:val="20"/>
        </w:rPr>
      </w:pPr>
      <w:r w:rsidRPr="00B437FF">
        <w:rPr>
          <w:color w:val="000000"/>
          <w:sz w:val="20"/>
          <w:szCs w:val="20"/>
        </w:rPr>
        <w:t>az önkormányzati tulajdonú nem lakás célú ingatlanok gazdaságosabb kihasználása érdekében az önkormányzati feladat ellátás és az ingatlan gazdálkodás összehangolásának megtervezése, megvalósításának megindítása</w:t>
      </w:r>
    </w:p>
    <w:p w14:paraId="416C662A" w14:textId="77777777" w:rsidR="00AA1C6C" w:rsidRPr="00B437FF" w:rsidRDefault="00AA1C6C" w:rsidP="00AA1C6C">
      <w:pPr>
        <w:widowControl w:val="0"/>
        <w:jc w:val="both"/>
        <w:rPr>
          <w:color w:val="000000"/>
          <w:sz w:val="20"/>
          <w:szCs w:val="20"/>
        </w:rPr>
      </w:pPr>
    </w:p>
    <w:p w14:paraId="76983185" w14:textId="77777777" w:rsidR="00AA1C6C" w:rsidRPr="00B437FF" w:rsidRDefault="00AA1C6C" w:rsidP="00AA1C6C">
      <w:pPr>
        <w:widowControl w:val="0"/>
        <w:jc w:val="both"/>
        <w:rPr>
          <w:i/>
          <w:color w:val="000000"/>
          <w:sz w:val="20"/>
          <w:szCs w:val="20"/>
        </w:rPr>
      </w:pPr>
      <w:r w:rsidRPr="00B437FF">
        <w:rPr>
          <w:b/>
          <w:bCs/>
          <w:i/>
          <w:color w:val="000000"/>
          <w:sz w:val="20"/>
          <w:szCs w:val="20"/>
        </w:rPr>
        <w:t>IV/5.4. A köztisztaság, a településtisztaság és a közterületek fenntartása</w:t>
      </w:r>
    </w:p>
    <w:p w14:paraId="47B0BA78" w14:textId="77777777" w:rsidR="00AA1C6C" w:rsidRPr="00B437FF" w:rsidRDefault="00AA1C6C" w:rsidP="00AA1C6C">
      <w:pPr>
        <w:widowControl w:val="0"/>
        <w:ind w:left="720"/>
        <w:jc w:val="center"/>
        <w:rPr>
          <w:b/>
          <w:bCs/>
          <w:color w:val="000000"/>
          <w:sz w:val="20"/>
          <w:szCs w:val="20"/>
        </w:rPr>
      </w:pPr>
    </w:p>
    <w:p w14:paraId="61EE70DF" w14:textId="77777777" w:rsidR="00AA1C6C" w:rsidRPr="00B437FF" w:rsidRDefault="00AA1C6C" w:rsidP="00AA1C6C">
      <w:pPr>
        <w:widowControl w:val="0"/>
        <w:jc w:val="both"/>
        <w:rPr>
          <w:color w:val="000000"/>
          <w:sz w:val="20"/>
          <w:szCs w:val="20"/>
        </w:rPr>
      </w:pPr>
      <w:r w:rsidRPr="00B437FF">
        <w:rPr>
          <w:color w:val="000000"/>
          <w:sz w:val="20"/>
          <w:szCs w:val="20"/>
        </w:rPr>
        <w:t>A településen a köztisztasági feladtok ellátását az önkormányzat által létrehozott Bácsalmási Önkormányzati Közszolgáltatási Közhasznú Nonprofit Kft. látja el feladat ellátási szerződés alapján.</w:t>
      </w:r>
    </w:p>
    <w:p w14:paraId="136D0EB4" w14:textId="77777777" w:rsidR="00AA1C6C" w:rsidRPr="00B437FF" w:rsidRDefault="00AA1C6C" w:rsidP="00AA1C6C">
      <w:pPr>
        <w:widowControl w:val="0"/>
        <w:jc w:val="both"/>
        <w:rPr>
          <w:color w:val="000000"/>
          <w:sz w:val="20"/>
          <w:szCs w:val="20"/>
        </w:rPr>
      </w:pPr>
    </w:p>
    <w:p w14:paraId="59D9D440" w14:textId="77777777" w:rsidR="00AA1C6C" w:rsidRPr="00B437FF" w:rsidRDefault="00AA1C6C" w:rsidP="00AA1C6C">
      <w:pPr>
        <w:widowControl w:val="0"/>
        <w:jc w:val="both"/>
        <w:rPr>
          <w:b/>
          <w:bCs/>
          <w:color w:val="000000"/>
          <w:sz w:val="20"/>
          <w:szCs w:val="20"/>
        </w:rPr>
      </w:pPr>
      <w:r w:rsidRPr="00B437FF">
        <w:rPr>
          <w:b/>
          <w:bCs/>
          <w:color w:val="000000"/>
          <w:sz w:val="20"/>
          <w:szCs w:val="20"/>
        </w:rPr>
        <w:t>A köztisztaságra vonatkozó legfontosabb feladatok:</w:t>
      </w:r>
    </w:p>
    <w:p w14:paraId="14B07252" w14:textId="77777777" w:rsidR="00AA1C6C" w:rsidRPr="00B437FF" w:rsidRDefault="00AA1C6C" w:rsidP="00AA1C6C">
      <w:pPr>
        <w:widowControl w:val="0"/>
        <w:jc w:val="both"/>
        <w:rPr>
          <w:color w:val="000000"/>
          <w:sz w:val="20"/>
          <w:szCs w:val="20"/>
        </w:rPr>
      </w:pPr>
    </w:p>
    <w:p w14:paraId="501E69D0" w14:textId="77777777" w:rsidR="00AA1C6C" w:rsidRPr="00B437FF" w:rsidRDefault="00AA1C6C" w:rsidP="00A9793A">
      <w:pPr>
        <w:widowControl w:val="0"/>
        <w:numPr>
          <w:ilvl w:val="0"/>
          <w:numId w:val="54"/>
        </w:numPr>
        <w:suppressAutoHyphens/>
        <w:jc w:val="both"/>
        <w:rPr>
          <w:color w:val="000000"/>
          <w:sz w:val="20"/>
          <w:szCs w:val="20"/>
        </w:rPr>
      </w:pPr>
      <w:r w:rsidRPr="00B437FF">
        <w:rPr>
          <w:color w:val="000000"/>
          <w:sz w:val="20"/>
          <w:szCs w:val="20"/>
        </w:rPr>
        <w:t>közterületek állandó rendezettségének biztosítása,</w:t>
      </w:r>
    </w:p>
    <w:p w14:paraId="39CE28FB" w14:textId="77777777" w:rsidR="00AA1C6C" w:rsidRPr="00B437FF" w:rsidRDefault="00AA1C6C" w:rsidP="00A9793A">
      <w:pPr>
        <w:widowControl w:val="0"/>
        <w:numPr>
          <w:ilvl w:val="0"/>
          <w:numId w:val="54"/>
        </w:numPr>
        <w:suppressAutoHyphens/>
        <w:jc w:val="both"/>
        <w:rPr>
          <w:color w:val="000000"/>
          <w:sz w:val="20"/>
          <w:szCs w:val="20"/>
        </w:rPr>
      </w:pPr>
      <w:r w:rsidRPr="00B437FF">
        <w:rPr>
          <w:color w:val="000000"/>
          <w:sz w:val="20"/>
          <w:szCs w:val="20"/>
        </w:rPr>
        <w:t>önkormányzati utak padkáinak, útszegélyének tisztítása az utak állagának megőrzése érdekében,</w:t>
      </w:r>
    </w:p>
    <w:p w14:paraId="3506E58C" w14:textId="77777777" w:rsidR="00AA1C6C" w:rsidRPr="00B437FF" w:rsidRDefault="00AA1C6C" w:rsidP="00A9793A">
      <w:pPr>
        <w:widowControl w:val="0"/>
        <w:numPr>
          <w:ilvl w:val="0"/>
          <w:numId w:val="54"/>
        </w:numPr>
        <w:suppressAutoHyphens/>
        <w:jc w:val="both"/>
        <w:rPr>
          <w:color w:val="000000"/>
          <w:sz w:val="20"/>
          <w:szCs w:val="20"/>
        </w:rPr>
      </w:pPr>
      <w:r w:rsidRPr="00B437FF">
        <w:rPr>
          <w:color w:val="000000"/>
          <w:sz w:val="20"/>
          <w:szCs w:val="20"/>
        </w:rPr>
        <w:t xml:space="preserve">csapadékvíz-elvezető csatornák rendszeres, ütemezett tisztítása, karbantartása </w:t>
      </w:r>
    </w:p>
    <w:p w14:paraId="64A106D2" w14:textId="77777777" w:rsidR="00AA1C6C" w:rsidRPr="00B437FF" w:rsidRDefault="00AA1C6C" w:rsidP="00A9793A">
      <w:pPr>
        <w:widowControl w:val="0"/>
        <w:numPr>
          <w:ilvl w:val="0"/>
          <w:numId w:val="54"/>
        </w:numPr>
        <w:suppressAutoHyphens/>
        <w:jc w:val="both"/>
        <w:rPr>
          <w:color w:val="000000"/>
          <w:sz w:val="20"/>
          <w:szCs w:val="20"/>
        </w:rPr>
      </w:pPr>
      <w:r w:rsidRPr="00B437FF">
        <w:rPr>
          <w:color w:val="000000"/>
          <w:sz w:val="20"/>
          <w:szCs w:val="20"/>
        </w:rPr>
        <w:t>köztéri szemétgyűjtő edények ürítése,</w:t>
      </w:r>
    </w:p>
    <w:p w14:paraId="108F93C3" w14:textId="77777777" w:rsidR="00AA1C6C" w:rsidRPr="00B437FF" w:rsidRDefault="00AA1C6C" w:rsidP="00A9793A">
      <w:pPr>
        <w:widowControl w:val="0"/>
        <w:numPr>
          <w:ilvl w:val="0"/>
          <w:numId w:val="54"/>
        </w:numPr>
        <w:suppressAutoHyphens/>
        <w:jc w:val="both"/>
        <w:rPr>
          <w:color w:val="000000"/>
          <w:sz w:val="20"/>
          <w:szCs w:val="20"/>
        </w:rPr>
      </w:pPr>
      <w:r w:rsidRPr="00B437FF">
        <w:rPr>
          <w:color w:val="000000"/>
          <w:sz w:val="20"/>
          <w:szCs w:val="20"/>
        </w:rPr>
        <w:t>illegális szemétlerakó helyek felszámolása,</w:t>
      </w:r>
    </w:p>
    <w:p w14:paraId="6F2461C6" w14:textId="77777777" w:rsidR="00AA1C6C" w:rsidRPr="00B437FF" w:rsidRDefault="00AA1C6C" w:rsidP="00A9793A">
      <w:pPr>
        <w:widowControl w:val="0"/>
        <w:numPr>
          <w:ilvl w:val="0"/>
          <w:numId w:val="54"/>
        </w:numPr>
        <w:suppressAutoHyphens/>
        <w:jc w:val="both"/>
        <w:rPr>
          <w:color w:val="000000"/>
          <w:sz w:val="20"/>
          <w:szCs w:val="20"/>
        </w:rPr>
      </w:pPr>
      <w:r w:rsidRPr="00B437FF">
        <w:rPr>
          <w:color w:val="000000"/>
          <w:sz w:val="20"/>
          <w:szCs w:val="20"/>
        </w:rPr>
        <w:t>hó eltakarítás, síkosság mentesítés</w:t>
      </w:r>
    </w:p>
    <w:p w14:paraId="61C7E323" w14:textId="77777777" w:rsidR="00AA1C6C" w:rsidRPr="00B437FF" w:rsidRDefault="00AA1C6C" w:rsidP="00AA1C6C">
      <w:pPr>
        <w:widowControl w:val="0"/>
        <w:jc w:val="both"/>
        <w:rPr>
          <w:color w:val="000000"/>
          <w:sz w:val="20"/>
          <w:szCs w:val="20"/>
        </w:rPr>
      </w:pPr>
    </w:p>
    <w:p w14:paraId="4C619972" w14:textId="77777777" w:rsidR="00AA1C6C" w:rsidRPr="00B437FF" w:rsidRDefault="00AA1C6C" w:rsidP="00AA1C6C">
      <w:pPr>
        <w:pStyle w:val="Listaszerbekezds"/>
        <w:widowControl w:val="0"/>
        <w:ind w:left="0"/>
        <w:jc w:val="both"/>
        <w:rPr>
          <w:b/>
          <w:color w:val="000000"/>
          <w:sz w:val="20"/>
          <w:szCs w:val="20"/>
        </w:rPr>
      </w:pPr>
      <w:r w:rsidRPr="00B437FF">
        <w:rPr>
          <w:b/>
          <w:color w:val="000000"/>
          <w:sz w:val="20"/>
          <w:szCs w:val="20"/>
        </w:rPr>
        <w:t>Komposztáló telep létesítése (terv)</w:t>
      </w:r>
    </w:p>
    <w:p w14:paraId="57487B30" w14:textId="77777777" w:rsidR="00AA1C6C" w:rsidRPr="00B437FF" w:rsidRDefault="00AA1C6C" w:rsidP="00AA1C6C">
      <w:pPr>
        <w:pStyle w:val="Listaszerbekezds"/>
        <w:widowControl w:val="0"/>
        <w:ind w:left="0"/>
        <w:jc w:val="both"/>
        <w:rPr>
          <w:color w:val="000000"/>
          <w:sz w:val="20"/>
          <w:szCs w:val="20"/>
        </w:rPr>
      </w:pPr>
    </w:p>
    <w:p w14:paraId="12AAB2F0" w14:textId="77777777" w:rsidR="00AA1C6C" w:rsidRPr="00B437FF" w:rsidRDefault="00AA1C6C" w:rsidP="00AA1C6C">
      <w:pPr>
        <w:widowControl w:val="0"/>
        <w:jc w:val="both"/>
        <w:rPr>
          <w:color w:val="000000"/>
          <w:sz w:val="20"/>
          <w:szCs w:val="20"/>
        </w:rPr>
      </w:pPr>
      <w:r w:rsidRPr="00B437FF">
        <w:rPr>
          <w:color w:val="000000"/>
          <w:sz w:val="20"/>
          <w:szCs w:val="20"/>
        </w:rPr>
        <w:t>Az önkormányzat hulladékgazdálkodási feladatai közül a közterületeken, zöldfelületeken, kertészetben, illetve a lakosságnál keletkező zöld hulladék kezelésének, hasznosításának hatékony megoldása. A telepen keletkező komposzt hasznosításra kerül az önkormányzat növénykertjében, kertészetében közcélú fogyasztásra előállított konyhakerti növények termesztésénél.</w:t>
      </w:r>
    </w:p>
    <w:p w14:paraId="399F5424" w14:textId="77777777" w:rsidR="00AA1C6C" w:rsidRPr="00B437FF" w:rsidRDefault="00AA1C6C" w:rsidP="00AA1C6C">
      <w:pPr>
        <w:widowControl w:val="0"/>
        <w:jc w:val="both"/>
        <w:rPr>
          <w:color w:val="000000"/>
          <w:sz w:val="20"/>
          <w:szCs w:val="20"/>
        </w:rPr>
      </w:pPr>
    </w:p>
    <w:p w14:paraId="306BB056" w14:textId="77777777" w:rsidR="00AA1C6C" w:rsidRPr="00B437FF" w:rsidRDefault="00AA1C6C" w:rsidP="00AA1C6C">
      <w:pPr>
        <w:widowControl w:val="0"/>
        <w:jc w:val="both"/>
        <w:rPr>
          <w:color w:val="000000"/>
          <w:sz w:val="20"/>
          <w:szCs w:val="20"/>
        </w:rPr>
      </w:pPr>
      <w:r w:rsidRPr="00B437FF">
        <w:rPr>
          <w:color w:val="000000"/>
          <w:sz w:val="20"/>
          <w:szCs w:val="20"/>
        </w:rPr>
        <w:t xml:space="preserve">Műszaki tartalom: Önkormányzati tulajdonban lévő ingatlanon </w:t>
      </w:r>
      <w:smartTag w:uri="urn:schemas-microsoft-com:office:smarttags" w:element="metricconverter">
        <w:smartTagPr>
          <w:attr w:name="ProductID" w:val="400 m2"/>
        </w:smartTagPr>
        <w:r w:rsidRPr="00B437FF">
          <w:rPr>
            <w:color w:val="000000"/>
            <w:sz w:val="20"/>
            <w:szCs w:val="20"/>
          </w:rPr>
          <w:t>400 m2</w:t>
        </w:r>
      </w:smartTag>
      <w:r w:rsidRPr="00B437FF">
        <w:rPr>
          <w:color w:val="000000"/>
          <w:sz w:val="20"/>
          <w:szCs w:val="20"/>
        </w:rPr>
        <w:t xml:space="preserve"> burkolt felület, 8-10 db 3*5 méter területű, </w:t>
      </w:r>
      <w:smartTag w:uri="urn:schemas-microsoft-com:office:smarttags" w:element="metricconverter">
        <w:smartTagPr>
          <w:attr w:name="ProductID" w:val="150 cm"/>
        </w:smartTagPr>
        <w:r w:rsidRPr="00B437FF">
          <w:rPr>
            <w:color w:val="000000"/>
            <w:sz w:val="20"/>
            <w:szCs w:val="20"/>
          </w:rPr>
          <w:t>150 cm</w:t>
        </w:r>
      </w:smartTag>
      <w:r w:rsidRPr="00B437FF">
        <w:rPr>
          <w:color w:val="000000"/>
          <w:sz w:val="20"/>
          <w:szCs w:val="20"/>
        </w:rPr>
        <w:t xml:space="preserve"> magas, felül nyitott falazott konténer építése, a csurgalékvíz számára gyűjtőakna, az adminisztratív munkavégzéshez 3*3 méter nagyságú irodaház kialakítása. A projekt részét képezi még a területet határoló kerítés építése, nyitott zöldhulladék tároló létesítése, valamint pótkocsival ellátott, homlokrakóval felszerelhető erőgép (traktor), informatikai eszközök beszerzése.</w:t>
      </w:r>
    </w:p>
    <w:p w14:paraId="2E58A31E" w14:textId="77777777" w:rsidR="00AA1C6C" w:rsidRPr="00B437FF" w:rsidRDefault="00AA1C6C" w:rsidP="00AA1C6C">
      <w:pPr>
        <w:widowControl w:val="0"/>
        <w:jc w:val="both"/>
        <w:rPr>
          <w:b/>
          <w:color w:val="000000"/>
          <w:sz w:val="20"/>
          <w:szCs w:val="20"/>
        </w:rPr>
      </w:pPr>
    </w:p>
    <w:p w14:paraId="19768181" w14:textId="77777777" w:rsidR="00AA1C6C" w:rsidRPr="00B437FF" w:rsidRDefault="00AA1C6C" w:rsidP="00AA1C6C">
      <w:pPr>
        <w:widowControl w:val="0"/>
        <w:jc w:val="both"/>
        <w:rPr>
          <w:b/>
          <w:color w:val="000000"/>
          <w:sz w:val="20"/>
          <w:szCs w:val="20"/>
          <w:u w:val="single"/>
        </w:rPr>
      </w:pPr>
      <w:r w:rsidRPr="00B437FF">
        <w:rPr>
          <w:b/>
          <w:color w:val="000000"/>
          <w:sz w:val="20"/>
          <w:szCs w:val="20"/>
        </w:rPr>
        <w:t>Csapadékvíz elvezetés I. ütem (terv)</w:t>
      </w:r>
    </w:p>
    <w:p w14:paraId="7252EFE7" w14:textId="77777777" w:rsidR="00AA1C6C" w:rsidRPr="00B437FF" w:rsidRDefault="00AA1C6C" w:rsidP="00AA1C6C">
      <w:pPr>
        <w:pStyle w:val="Listaszerbekezds"/>
        <w:widowControl w:val="0"/>
        <w:ind w:left="0"/>
        <w:jc w:val="both"/>
        <w:rPr>
          <w:rFonts w:eastAsia="Times New Roman"/>
          <w:b/>
          <w:color w:val="000000"/>
          <w:sz w:val="20"/>
          <w:szCs w:val="20"/>
          <w:lang w:eastAsia="ar-SA"/>
        </w:rPr>
      </w:pPr>
    </w:p>
    <w:p w14:paraId="72CA5A0A" w14:textId="77777777" w:rsidR="00AA1C6C" w:rsidRPr="00B437FF" w:rsidRDefault="00AA1C6C" w:rsidP="00AA1C6C">
      <w:pPr>
        <w:pStyle w:val="Listaszerbekezds"/>
        <w:widowControl w:val="0"/>
        <w:ind w:left="0"/>
        <w:jc w:val="both"/>
        <w:rPr>
          <w:color w:val="000000"/>
          <w:sz w:val="20"/>
          <w:szCs w:val="20"/>
        </w:rPr>
      </w:pPr>
      <w:r w:rsidRPr="00B437FF">
        <w:rPr>
          <w:color w:val="000000"/>
          <w:sz w:val="20"/>
          <w:szCs w:val="20"/>
        </w:rPr>
        <w:t xml:space="preserve">Az önkormányzat kötelezően ellátandó feladatát két lépésben tervezi megvalósítani. Az I ütemben tervezett beruházással a csapadékvíz által okozott vízkárok veszélyeztetettségének csökkentése valósul meg a </w:t>
      </w:r>
      <w:r w:rsidRPr="00B437FF">
        <w:rPr>
          <w:color w:val="000000"/>
          <w:sz w:val="20"/>
          <w:szCs w:val="20"/>
        </w:rPr>
        <w:lastRenderedPageBreak/>
        <w:t>központi csapadékvíz elvezető rendszer, a főgyűjtő csatornák rekonstrukciójára által.</w:t>
      </w:r>
    </w:p>
    <w:p w14:paraId="57ED2BD7" w14:textId="77777777" w:rsidR="00AA1C6C" w:rsidRPr="00B437FF" w:rsidRDefault="00AA1C6C" w:rsidP="00AA1C6C">
      <w:pPr>
        <w:pStyle w:val="Listaszerbekezds"/>
        <w:widowControl w:val="0"/>
        <w:ind w:left="0"/>
        <w:jc w:val="both"/>
        <w:rPr>
          <w:color w:val="000000"/>
          <w:sz w:val="20"/>
          <w:szCs w:val="20"/>
        </w:rPr>
      </w:pPr>
    </w:p>
    <w:p w14:paraId="40B7BAD6" w14:textId="77777777" w:rsidR="00AA1C6C" w:rsidRPr="00B437FF" w:rsidRDefault="00AA1C6C" w:rsidP="00AA1C6C">
      <w:pPr>
        <w:widowControl w:val="0"/>
        <w:jc w:val="both"/>
        <w:rPr>
          <w:color w:val="000000"/>
          <w:sz w:val="20"/>
          <w:szCs w:val="20"/>
          <w:u w:val="single"/>
        </w:rPr>
      </w:pPr>
      <w:r w:rsidRPr="00B437FF">
        <w:rPr>
          <w:color w:val="000000"/>
          <w:sz w:val="20"/>
          <w:szCs w:val="20"/>
        </w:rPr>
        <w:t xml:space="preserve">Műszaki tartalom: A településen átfolyó – csapadékvíz elvezetés szempontjából központi szerepet betöltő – Kígyós patak belterületi medrének kotrása közel </w:t>
      </w:r>
      <w:smartTag w:uri="urn:schemas-microsoft-com:office:smarttags" w:element="metricconverter">
        <w:smartTagPr>
          <w:attr w:name="ProductID" w:val="2000 m￩ter"/>
        </w:smartTagPr>
        <w:r w:rsidRPr="00B437FF">
          <w:rPr>
            <w:color w:val="000000"/>
            <w:sz w:val="20"/>
            <w:szCs w:val="20"/>
          </w:rPr>
          <w:t>2000 méter</w:t>
        </w:r>
      </w:smartTag>
      <w:r w:rsidRPr="00B437FF">
        <w:rPr>
          <w:color w:val="000000"/>
          <w:sz w:val="20"/>
          <w:szCs w:val="20"/>
        </w:rPr>
        <w:t xml:space="preserve"> hosszon. Emellett az egyes városrészekben keletkező csapadékvizek kezelésére záportározók (3 db) kerülnek kialakításra, illetve megvalósul a központi csapadékvíz elvezető főgyűjtő csatornák rekonstrukciója közel </w:t>
      </w:r>
      <w:smartTag w:uri="urn:schemas-microsoft-com:office:smarttags" w:element="metricconverter">
        <w:smartTagPr>
          <w:attr w:name="ProductID" w:val="2000 m￩ter"/>
        </w:smartTagPr>
        <w:r w:rsidRPr="00B437FF">
          <w:rPr>
            <w:color w:val="000000"/>
            <w:sz w:val="20"/>
            <w:szCs w:val="20"/>
          </w:rPr>
          <w:t>2000 méter</w:t>
        </w:r>
      </w:smartTag>
      <w:r w:rsidRPr="00B437FF">
        <w:rPr>
          <w:color w:val="000000"/>
          <w:sz w:val="20"/>
          <w:szCs w:val="20"/>
        </w:rPr>
        <w:t xml:space="preserve"> hosszon. A csapadékvíz elvezetéséhez és átemeléséhez szükséges műszaki eszközök (szivattyúk, csőelemek) beszerzése. Környezettudatos szemléletformáló akció megvalósítása a létrehozott rendszer hosszú távú fenntartása érdekében.</w:t>
      </w:r>
    </w:p>
    <w:p w14:paraId="63877483" w14:textId="77777777" w:rsidR="00AA1C6C" w:rsidRPr="00B437FF" w:rsidRDefault="00AA1C6C" w:rsidP="00AA1C6C">
      <w:pPr>
        <w:pStyle w:val="Listaszerbekezds"/>
        <w:widowControl w:val="0"/>
        <w:ind w:left="0"/>
        <w:jc w:val="both"/>
        <w:rPr>
          <w:color w:val="000000"/>
          <w:sz w:val="20"/>
          <w:szCs w:val="20"/>
        </w:rPr>
      </w:pPr>
    </w:p>
    <w:p w14:paraId="5E8DBE73" w14:textId="77777777" w:rsidR="00AA1C6C" w:rsidRPr="00B437FF" w:rsidRDefault="00AA1C6C" w:rsidP="00AA1C6C">
      <w:pPr>
        <w:widowControl w:val="0"/>
        <w:jc w:val="both"/>
        <w:rPr>
          <w:b/>
          <w:color w:val="000000"/>
          <w:sz w:val="20"/>
          <w:szCs w:val="20"/>
          <w:u w:val="single"/>
        </w:rPr>
      </w:pPr>
      <w:r w:rsidRPr="00B437FF">
        <w:rPr>
          <w:b/>
          <w:color w:val="000000"/>
          <w:sz w:val="20"/>
          <w:szCs w:val="20"/>
        </w:rPr>
        <w:t>Csapadékvíz elvezetés II. ütem (terv)</w:t>
      </w:r>
    </w:p>
    <w:p w14:paraId="7ED01B17" w14:textId="77777777" w:rsidR="00AA1C6C" w:rsidRPr="00B437FF" w:rsidRDefault="00AA1C6C" w:rsidP="00AA1C6C">
      <w:pPr>
        <w:widowControl w:val="0"/>
        <w:jc w:val="both"/>
        <w:rPr>
          <w:b/>
          <w:color w:val="000000"/>
          <w:sz w:val="20"/>
          <w:szCs w:val="20"/>
        </w:rPr>
      </w:pPr>
    </w:p>
    <w:p w14:paraId="10AC2EFB" w14:textId="77777777" w:rsidR="00AA1C6C" w:rsidRPr="00B437FF" w:rsidRDefault="00AA1C6C" w:rsidP="00AA1C6C">
      <w:pPr>
        <w:pStyle w:val="Listaszerbekezds"/>
        <w:widowControl w:val="0"/>
        <w:ind w:left="0"/>
        <w:jc w:val="both"/>
        <w:rPr>
          <w:color w:val="000000"/>
          <w:sz w:val="20"/>
          <w:szCs w:val="20"/>
        </w:rPr>
      </w:pPr>
      <w:r w:rsidRPr="00B437FF">
        <w:rPr>
          <w:color w:val="000000"/>
          <w:sz w:val="20"/>
          <w:szCs w:val="20"/>
        </w:rPr>
        <w:t>Az önkormányzat kötelezően ellátandó feladatának hatékonyabb teljesítése érdekében megvalósuló tevékenységekkel a gyakori, nagy mennyiségű csapadékvíz elvezetésének megoldása valósul meg.</w:t>
      </w:r>
    </w:p>
    <w:p w14:paraId="3892FCC5" w14:textId="77777777" w:rsidR="00AA1C6C" w:rsidRPr="00B437FF" w:rsidRDefault="00AA1C6C" w:rsidP="00AA1C6C">
      <w:pPr>
        <w:pStyle w:val="Listaszerbekezds"/>
        <w:widowControl w:val="0"/>
        <w:ind w:left="0"/>
        <w:jc w:val="both"/>
        <w:rPr>
          <w:color w:val="000000"/>
          <w:sz w:val="20"/>
          <w:szCs w:val="20"/>
        </w:rPr>
      </w:pPr>
    </w:p>
    <w:p w14:paraId="79F7E422" w14:textId="77777777" w:rsidR="00AA1C6C" w:rsidRPr="00B437FF" w:rsidRDefault="00AA1C6C" w:rsidP="00AA1C6C">
      <w:pPr>
        <w:widowControl w:val="0"/>
        <w:jc w:val="both"/>
        <w:rPr>
          <w:color w:val="000000"/>
          <w:sz w:val="20"/>
          <w:szCs w:val="20"/>
          <w:u w:val="single"/>
        </w:rPr>
      </w:pPr>
      <w:r w:rsidRPr="00B437FF">
        <w:rPr>
          <w:color w:val="000000"/>
          <w:sz w:val="20"/>
          <w:szCs w:val="20"/>
        </w:rPr>
        <w:t xml:space="preserve">Műszaki tartalom: A településen található meglévő mederburkolt csapadékvíz elvezető árkok, ezen a szakaszon található átereszek rekonstrukciója – kb. </w:t>
      </w:r>
      <w:smartTag w:uri="urn:schemas-microsoft-com:office:smarttags" w:element="metricconverter">
        <w:smartTagPr>
          <w:attr w:name="ProductID" w:val="2500 m￩ter"/>
        </w:smartTagPr>
        <w:r w:rsidRPr="00B437FF">
          <w:rPr>
            <w:color w:val="000000"/>
            <w:sz w:val="20"/>
            <w:szCs w:val="20"/>
          </w:rPr>
          <w:t>2500 méter</w:t>
        </w:r>
      </w:smartTag>
      <w:r w:rsidRPr="00B437FF">
        <w:rPr>
          <w:color w:val="000000"/>
          <w:sz w:val="20"/>
          <w:szCs w:val="20"/>
        </w:rPr>
        <w:t xml:space="preserve"> hosszon, 200 áteresz.</w:t>
      </w:r>
    </w:p>
    <w:p w14:paraId="35F7F300" w14:textId="77777777" w:rsidR="00AA1C6C" w:rsidRPr="00B437FF" w:rsidRDefault="00AA1C6C" w:rsidP="00AA1C6C">
      <w:pPr>
        <w:pStyle w:val="Listaszerbekezds"/>
        <w:widowControl w:val="0"/>
        <w:ind w:left="0"/>
        <w:jc w:val="both"/>
        <w:rPr>
          <w:color w:val="000000"/>
          <w:sz w:val="20"/>
          <w:szCs w:val="20"/>
        </w:rPr>
      </w:pPr>
      <w:r w:rsidRPr="00B437FF">
        <w:rPr>
          <w:color w:val="000000"/>
          <w:sz w:val="20"/>
          <w:szCs w:val="20"/>
        </w:rPr>
        <w:t xml:space="preserve">A településen található meglévő szikkasztásos rendszerű, mederburkolattal nem rendelkező árkok rekonstrukciója – kb. </w:t>
      </w:r>
      <w:smartTag w:uri="urn:schemas-microsoft-com:office:smarttags" w:element="metricconverter">
        <w:smartTagPr>
          <w:attr w:name="ProductID" w:val="20 000 m￩ter"/>
        </w:smartTagPr>
        <w:r w:rsidRPr="00B437FF">
          <w:rPr>
            <w:color w:val="000000"/>
            <w:sz w:val="20"/>
            <w:szCs w:val="20"/>
          </w:rPr>
          <w:t>20 000 méter</w:t>
        </w:r>
      </w:smartTag>
      <w:r w:rsidRPr="00B437FF">
        <w:rPr>
          <w:color w:val="000000"/>
          <w:sz w:val="20"/>
          <w:szCs w:val="20"/>
        </w:rPr>
        <w:t xml:space="preserve"> hosszon</w:t>
      </w:r>
    </w:p>
    <w:p w14:paraId="04320A37" w14:textId="77777777" w:rsidR="00AA1C6C" w:rsidRPr="00B437FF" w:rsidRDefault="00AA1C6C" w:rsidP="00AA1C6C">
      <w:pPr>
        <w:pStyle w:val="Listaszerbekezds"/>
        <w:widowControl w:val="0"/>
        <w:ind w:left="0"/>
        <w:jc w:val="both"/>
        <w:rPr>
          <w:color w:val="000000"/>
          <w:sz w:val="20"/>
          <w:szCs w:val="20"/>
        </w:rPr>
      </w:pPr>
      <w:r w:rsidRPr="00B437FF">
        <w:rPr>
          <w:color w:val="000000"/>
          <w:sz w:val="20"/>
          <w:szCs w:val="20"/>
        </w:rPr>
        <w:t>A jelentősebb útkereszteződéseknél található átvezetések karbantartása</w:t>
      </w:r>
    </w:p>
    <w:p w14:paraId="0EBE90D6" w14:textId="77777777" w:rsidR="00AA1C6C" w:rsidRPr="00B437FF" w:rsidRDefault="00AA1C6C" w:rsidP="00AA1C6C">
      <w:pPr>
        <w:pStyle w:val="Listaszerbekezds"/>
        <w:widowControl w:val="0"/>
        <w:ind w:left="0"/>
        <w:jc w:val="both"/>
        <w:rPr>
          <w:color w:val="000000"/>
          <w:sz w:val="20"/>
          <w:szCs w:val="20"/>
        </w:rPr>
      </w:pPr>
      <w:r w:rsidRPr="00B437FF">
        <w:rPr>
          <w:color w:val="000000"/>
          <w:sz w:val="20"/>
          <w:szCs w:val="20"/>
        </w:rPr>
        <w:t xml:space="preserve">A csapadékvíz elvezetés szempontjából megoldatlan területeken szikkasztós, meder burkolat nélküli csapadékvíz elvezető árok létesítése – kb. </w:t>
      </w:r>
      <w:smartTag w:uri="urn:schemas-microsoft-com:office:smarttags" w:element="metricconverter">
        <w:smartTagPr>
          <w:attr w:name="ProductID" w:val="300 m￩ter"/>
        </w:smartTagPr>
        <w:r w:rsidRPr="00B437FF">
          <w:rPr>
            <w:color w:val="000000"/>
            <w:sz w:val="20"/>
            <w:szCs w:val="20"/>
          </w:rPr>
          <w:t>300 méter</w:t>
        </w:r>
      </w:smartTag>
      <w:r w:rsidRPr="00B437FF">
        <w:rPr>
          <w:color w:val="000000"/>
          <w:sz w:val="20"/>
          <w:szCs w:val="20"/>
        </w:rPr>
        <w:t xml:space="preserve"> hosszon</w:t>
      </w:r>
    </w:p>
    <w:p w14:paraId="3FC725B4" w14:textId="77777777" w:rsidR="00AA1C6C" w:rsidRPr="00B437FF" w:rsidRDefault="00AA1C6C" w:rsidP="00AA1C6C">
      <w:pPr>
        <w:pStyle w:val="Listaszerbekezds"/>
        <w:widowControl w:val="0"/>
        <w:ind w:left="0"/>
        <w:jc w:val="both"/>
        <w:rPr>
          <w:color w:val="000000"/>
          <w:sz w:val="20"/>
          <w:szCs w:val="20"/>
        </w:rPr>
      </w:pPr>
      <w:r w:rsidRPr="00B437FF">
        <w:rPr>
          <w:color w:val="000000"/>
          <w:sz w:val="20"/>
          <w:szCs w:val="20"/>
        </w:rPr>
        <w:t xml:space="preserve">A csapadékvíz elvezetés szempontjából jelentős jelenleg mederburkolattal nem rendelkező csapadékvíz elvezető árkok mederburkolatának kialakítása – kb. </w:t>
      </w:r>
      <w:smartTag w:uri="urn:schemas-microsoft-com:office:smarttags" w:element="metricconverter">
        <w:smartTagPr>
          <w:attr w:name="ProductID" w:val="1000 m￩ter"/>
        </w:smartTagPr>
        <w:r w:rsidRPr="00B437FF">
          <w:rPr>
            <w:color w:val="000000"/>
            <w:sz w:val="20"/>
            <w:szCs w:val="20"/>
          </w:rPr>
          <w:t>1000 méter</w:t>
        </w:r>
      </w:smartTag>
      <w:r w:rsidRPr="00B437FF">
        <w:rPr>
          <w:color w:val="000000"/>
          <w:sz w:val="20"/>
          <w:szCs w:val="20"/>
        </w:rPr>
        <w:t xml:space="preserve"> hosszon</w:t>
      </w:r>
    </w:p>
    <w:p w14:paraId="55FE3A90" w14:textId="77777777" w:rsidR="00AA1C6C" w:rsidRPr="00B437FF" w:rsidRDefault="00AA1C6C" w:rsidP="00AA1C6C">
      <w:pPr>
        <w:pStyle w:val="Listaszerbekezds"/>
        <w:widowControl w:val="0"/>
        <w:ind w:left="0"/>
        <w:jc w:val="both"/>
        <w:rPr>
          <w:color w:val="000000"/>
          <w:sz w:val="20"/>
          <w:szCs w:val="20"/>
        </w:rPr>
      </w:pPr>
      <w:r w:rsidRPr="00B437FF">
        <w:rPr>
          <w:color w:val="000000"/>
          <w:sz w:val="20"/>
          <w:szCs w:val="20"/>
        </w:rPr>
        <w:t>Környezettudatos szemléletformáló akció megvalósítása a létrehozott rendszer hosszú távú fenntartása érdekében</w:t>
      </w:r>
    </w:p>
    <w:p w14:paraId="15198DCB" w14:textId="77777777" w:rsidR="00AA1C6C" w:rsidRPr="00B437FF" w:rsidRDefault="00AA1C6C" w:rsidP="00AA1C6C">
      <w:pPr>
        <w:widowControl w:val="0"/>
        <w:jc w:val="both"/>
        <w:rPr>
          <w:color w:val="000000"/>
          <w:sz w:val="20"/>
          <w:szCs w:val="20"/>
        </w:rPr>
      </w:pPr>
    </w:p>
    <w:p w14:paraId="1061524E" w14:textId="77777777" w:rsidR="00AA1C6C" w:rsidRPr="00B437FF" w:rsidRDefault="00AA1C6C" w:rsidP="00AA1C6C">
      <w:pPr>
        <w:widowControl w:val="0"/>
        <w:rPr>
          <w:b/>
          <w:bCs/>
          <w:i/>
          <w:color w:val="000000"/>
          <w:sz w:val="20"/>
          <w:szCs w:val="20"/>
        </w:rPr>
      </w:pPr>
      <w:r w:rsidRPr="00B437FF">
        <w:rPr>
          <w:b/>
          <w:bCs/>
          <w:i/>
          <w:color w:val="000000"/>
          <w:sz w:val="20"/>
          <w:szCs w:val="20"/>
        </w:rPr>
        <w:t>IV/5.5. Helyi tűzvédelem</w:t>
      </w:r>
    </w:p>
    <w:p w14:paraId="009F3E9A" w14:textId="77777777" w:rsidR="00AA1C6C" w:rsidRPr="00B437FF" w:rsidRDefault="00AA1C6C" w:rsidP="00AA1C6C">
      <w:pPr>
        <w:widowControl w:val="0"/>
        <w:jc w:val="center"/>
        <w:rPr>
          <w:b/>
          <w:bCs/>
          <w:color w:val="000000"/>
          <w:sz w:val="20"/>
          <w:szCs w:val="20"/>
        </w:rPr>
      </w:pPr>
    </w:p>
    <w:p w14:paraId="78313943" w14:textId="77777777" w:rsidR="00AA1C6C" w:rsidRPr="00B437FF" w:rsidRDefault="00AA1C6C" w:rsidP="00AA1C6C">
      <w:pPr>
        <w:widowControl w:val="0"/>
        <w:jc w:val="both"/>
        <w:rPr>
          <w:bCs/>
          <w:color w:val="000000"/>
          <w:sz w:val="20"/>
          <w:szCs w:val="20"/>
        </w:rPr>
      </w:pPr>
      <w:r w:rsidRPr="00B437FF">
        <w:rPr>
          <w:bCs/>
          <w:color w:val="000000"/>
          <w:sz w:val="20"/>
          <w:szCs w:val="20"/>
        </w:rPr>
        <w:t>Az Önkormányzat a helyi tűzvédelmi feladatok ellátása, illetve színvonalának javítása érdekében:</w:t>
      </w:r>
    </w:p>
    <w:p w14:paraId="136EBCB3" w14:textId="77777777" w:rsidR="00AA1C6C" w:rsidRPr="00B437FF" w:rsidRDefault="00AA1C6C" w:rsidP="00A9793A">
      <w:pPr>
        <w:widowControl w:val="0"/>
        <w:numPr>
          <w:ilvl w:val="0"/>
          <w:numId w:val="55"/>
        </w:numPr>
        <w:suppressAutoHyphens/>
        <w:jc w:val="both"/>
        <w:rPr>
          <w:bCs/>
          <w:color w:val="000000"/>
          <w:sz w:val="20"/>
          <w:szCs w:val="20"/>
        </w:rPr>
      </w:pPr>
      <w:r w:rsidRPr="00B437FF">
        <w:rPr>
          <w:bCs/>
          <w:color w:val="000000"/>
          <w:sz w:val="20"/>
          <w:szCs w:val="20"/>
        </w:rPr>
        <w:t>támogatja a Bácsalmás Önkormányzati Tűzoltó Parancsnokságot, illetve a Bácsalmási Önkéntes Tűzoltó Egyesületet</w:t>
      </w:r>
    </w:p>
    <w:p w14:paraId="1A49D9B3" w14:textId="77777777" w:rsidR="00AA1C6C" w:rsidRPr="00B437FF" w:rsidRDefault="00AA1C6C" w:rsidP="00A9793A">
      <w:pPr>
        <w:widowControl w:val="0"/>
        <w:numPr>
          <w:ilvl w:val="0"/>
          <w:numId w:val="55"/>
        </w:numPr>
        <w:suppressAutoHyphens/>
        <w:jc w:val="both"/>
        <w:rPr>
          <w:bCs/>
          <w:color w:val="000000"/>
          <w:sz w:val="20"/>
          <w:szCs w:val="20"/>
        </w:rPr>
      </w:pPr>
      <w:r w:rsidRPr="00B437FF">
        <w:rPr>
          <w:bCs/>
          <w:color w:val="000000"/>
          <w:sz w:val="20"/>
          <w:szCs w:val="20"/>
        </w:rPr>
        <w:t>a hivatal, illetve az önkormányzati intézmények vonatkozásában figyelemmel kíséri a tűzvédelmi szabályzattal való rendelkezést,</w:t>
      </w:r>
    </w:p>
    <w:p w14:paraId="1E31641F" w14:textId="77777777" w:rsidR="00AA1C6C" w:rsidRPr="00B437FF" w:rsidRDefault="00AA1C6C" w:rsidP="00A9793A">
      <w:pPr>
        <w:widowControl w:val="0"/>
        <w:numPr>
          <w:ilvl w:val="0"/>
          <w:numId w:val="55"/>
        </w:numPr>
        <w:suppressAutoHyphens/>
        <w:jc w:val="both"/>
        <w:rPr>
          <w:bCs/>
          <w:color w:val="000000"/>
          <w:sz w:val="20"/>
          <w:szCs w:val="20"/>
        </w:rPr>
      </w:pPr>
      <w:r w:rsidRPr="00B437FF">
        <w:rPr>
          <w:bCs/>
          <w:color w:val="000000"/>
          <w:sz w:val="20"/>
          <w:szCs w:val="20"/>
        </w:rPr>
        <w:t>a tűzvédelmi feladatok kistérségi szintű ellátásának szorgalmazása.</w:t>
      </w:r>
    </w:p>
    <w:p w14:paraId="67DAC6A9" w14:textId="77777777" w:rsidR="00AA1C6C" w:rsidRPr="00B437FF" w:rsidRDefault="00AA1C6C" w:rsidP="00AA1C6C">
      <w:pPr>
        <w:widowControl w:val="0"/>
        <w:rPr>
          <w:bCs/>
          <w:color w:val="000000"/>
          <w:sz w:val="20"/>
          <w:szCs w:val="20"/>
        </w:rPr>
      </w:pPr>
    </w:p>
    <w:p w14:paraId="4F043396" w14:textId="77777777" w:rsidR="00AA1C6C" w:rsidRPr="00B437FF" w:rsidRDefault="00AA1C6C" w:rsidP="00AA1C6C">
      <w:pPr>
        <w:widowControl w:val="0"/>
        <w:rPr>
          <w:b/>
          <w:bCs/>
          <w:i/>
          <w:color w:val="000000"/>
          <w:sz w:val="20"/>
          <w:szCs w:val="20"/>
        </w:rPr>
      </w:pPr>
      <w:r w:rsidRPr="00B437FF">
        <w:rPr>
          <w:b/>
          <w:bCs/>
          <w:i/>
          <w:color w:val="000000"/>
          <w:sz w:val="20"/>
          <w:szCs w:val="20"/>
        </w:rPr>
        <w:t>IV/5.6. A közbiztonság helyi feladatainak ellátása</w:t>
      </w:r>
    </w:p>
    <w:p w14:paraId="6F3BD46F" w14:textId="77777777" w:rsidR="00AA1C6C" w:rsidRPr="00B437FF" w:rsidRDefault="00AA1C6C" w:rsidP="00AA1C6C">
      <w:pPr>
        <w:widowControl w:val="0"/>
        <w:jc w:val="center"/>
        <w:rPr>
          <w:b/>
          <w:bCs/>
          <w:color w:val="000000"/>
          <w:sz w:val="20"/>
          <w:szCs w:val="20"/>
        </w:rPr>
      </w:pPr>
    </w:p>
    <w:p w14:paraId="6551A972" w14:textId="77777777" w:rsidR="00AA1C6C" w:rsidRPr="00B437FF" w:rsidRDefault="00AA1C6C" w:rsidP="00AA1C6C">
      <w:pPr>
        <w:widowControl w:val="0"/>
        <w:jc w:val="both"/>
        <w:rPr>
          <w:bCs/>
          <w:color w:val="000000"/>
          <w:sz w:val="20"/>
          <w:szCs w:val="20"/>
        </w:rPr>
      </w:pPr>
      <w:r w:rsidRPr="00B437FF">
        <w:rPr>
          <w:bCs/>
          <w:color w:val="000000"/>
          <w:sz w:val="20"/>
          <w:szCs w:val="20"/>
        </w:rPr>
        <w:t>Az Önkormányzat a helyi közbiztonsági feladatok ellátása, illetve színvonalának javítása érdekében:</w:t>
      </w:r>
    </w:p>
    <w:p w14:paraId="08DE75D3" w14:textId="77777777" w:rsidR="00AA1C6C" w:rsidRPr="00B437FF" w:rsidRDefault="00AA1C6C" w:rsidP="00AA1C6C">
      <w:pPr>
        <w:widowControl w:val="0"/>
        <w:jc w:val="both"/>
        <w:rPr>
          <w:bCs/>
          <w:color w:val="000000"/>
          <w:sz w:val="20"/>
          <w:szCs w:val="20"/>
        </w:rPr>
      </w:pPr>
    </w:p>
    <w:p w14:paraId="595AD959" w14:textId="77777777" w:rsidR="00AA1C6C" w:rsidRPr="00B437FF" w:rsidRDefault="00AA1C6C" w:rsidP="00A9793A">
      <w:pPr>
        <w:widowControl w:val="0"/>
        <w:numPr>
          <w:ilvl w:val="0"/>
          <w:numId w:val="56"/>
        </w:numPr>
        <w:suppressAutoHyphens/>
        <w:jc w:val="both"/>
        <w:rPr>
          <w:bCs/>
          <w:color w:val="000000"/>
          <w:sz w:val="20"/>
          <w:szCs w:val="20"/>
        </w:rPr>
      </w:pPr>
      <w:r w:rsidRPr="00B437FF">
        <w:rPr>
          <w:bCs/>
          <w:color w:val="000000"/>
          <w:sz w:val="20"/>
          <w:szCs w:val="20"/>
        </w:rPr>
        <w:t>javaslatokat, észrevételeket tesz a helyi Rendőrség munkájának hatékonyabbá tételére</w:t>
      </w:r>
    </w:p>
    <w:p w14:paraId="0D50FFEE" w14:textId="77777777" w:rsidR="00AA1C6C" w:rsidRPr="00B437FF" w:rsidRDefault="00AA1C6C" w:rsidP="00A9793A">
      <w:pPr>
        <w:widowControl w:val="0"/>
        <w:numPr>
          <w:ilvl w:val="0"/>
          <w:numId w:val="56"/>
        </w:numPr>
        <w:suppressAutoHyphens/>
        <w:jc w:val="both"/>
        <w:rPr>
          <w:bCs/>
          <w:color w:val="000000"/>
          <w:sz w:val="20"/>
          <w:szCs w:val="20"/>
        </w:rPr>
      </w:pPr>
      <w:r w:rsidRPr="00B437FF">
        <w:rPr>
          <w:bCs/>
          <w:color w:val="000000"/>
          <w:sz w:val="20"/>
          <w:szCs w:val="20"/>
        </w:rPr>
        <w:t>felhívja a Rendőrség figyelmét a tudomására jutott, közbiztonságot veszélyeztető körülményekre,</w:t>
      </w:r>
    </w:p>
    <w:p w14:paraId="777703B5" w14:textId="77777777" w:rsidR="00AA1C6C" w:rsidRPr="00B437FF" w:rsidRDefault="00AA1C6C" w:rsidP="00A9793A">
      <w:pPr>
        <w:widowControl w:val="0"/>
        <w:numPr>
          <w:ilvl w:val="0"/>
          <w:numId w:val="56"/>
        </w:numPr>
        <w:suppressAutoHyphens/>
        <w:jc w:val="both"/>
        <w:rPr>
          <w:bCs/>
          <w:color w:val="000000"/>
          <w:sz w:val="20"/>
          <w:szCs w:val="20"/>
        </w:rPr>
      </w:pPr>
      <w:r w:rsidRPr="00B437FF">
        <w:rPr>
          <w:bCs/>
          <w:color w:val="000000"/>
          <w:sz w:val="20"/>
          <w:szCs w:val="20"/>
        </w:rPr>
        <w:t>folyamatosan együttműködik a Polgárőrséggel, közreműködik a Polgárőrség működési feltételeinek javításában</w:t>
      </w:r>
    </w:p>
    <w:p w14:paraId="2BD62413" w14:textId="77777777" w:rsidR="00AA1C6C" w:rsidRPr="00B437FF" w:rsidRDefault="00AA1C6C" w:rsidP="00A9793A">
      <w:pPr>
        <w:widowControl w:val="0"/>
        <w:numPr>
          <w:ilvl w:val="0"/>
          <w:numId w:val="56"/>
        </w:numPr>
        <w:suppressAutoHyphens/>
        <w:jc w:val="both"/>
        <w:rPr>
          <w:bCs/>
          <w:color w:val="000000"/>
          <w:sz w:val="20"/>
          <w:szCs w:val="20"/>
        </w:rPr>
      </w:pPr>
      <w:r w:rsidRPr="00B437FF">
        <w:rPr>
          <w:bCs/>
          <w:color w:val="000000"/>
          <w:sz w:val="20"/>
          <w:szCs w:val="20"/>
        </w:rPr>
        <w:t>szorgalmazza Bácsalmáson a térfigyelő kamerarendszer minél szélesebb körű kiépítését.</w:t>
      </w:r>
    </w:p>
    <w:p w14:paraId="5132C757" w14:textId="77777777" w:rsidR="00AA1C6C" w:rsidRPr="00B437FF" w:rsidRDefault="00AA1C6C" w:rsidP="00AA1C6C">
      <w:pPr>
        <w:widowControl w:val="0"/>
        <w:jc w:val="both"/>
        <w:rPr>
          <w:color w:val="000000"/>
          <w:sz w:val="20"/>
          <w:szCs w:val="20"/>
        </w:rPr>
      </w:pPr>
    </w:p>
    <w:p w14:paraId="241637AA" w14:textId="77777777" w:rsidR="00AA1C6C" w:rsidRPr="00B437FF" w:rsidRDefault="00AA1C6C" w:rsidP="00AA1C6C">
      <w:pPr>
        <w:widowControl w:val="0"/>
        <w:rPr>
          <w:b/>
          <w:i/>
          <w:color w:val="000000"/>
          <w:sz w:val="20"/>
          <w:szCs w:val="20"/>
        </w:rPr>
      </w:pPr>
      <w:r w:rsidRPr="00B437FF">
        <w:rPr>
          <w:b/>
          <w:i/>
          <w:color w:val="000000"/>
          <w:sz w:val="20"/>
          <w:szCs w:val="20"/>
        </w:rPr>
        <w:t>IV/5.7. Gondoskodás az egészségügyi ellátásról és temetkezésről</w:t>
      </w:r>
    </w:p>
    <w:p w14:paraId="03622D2F" w14:textId="77777777" w:rsidR="00AA1C6C" w:rsidRPr="00B437FF" w:rsidRDefault="00AA1C6C" w:rsidP="00AA1C6C">
      <w:pPr>
        <w:widowControl w:val="0"/>
        <w:rPr>
          <w:b/>
          <w:color w:val="000000"/>
          <w:sz w:val="20"/>
          <w:szCs w:val="20"/>
        </w:rPr>
      </w:pPr>
    </w:p>
    <w:p w14:paraId="686C0EEE" w14:textId="77777777" w:rsidR="00AA1C6C" w:rsidRPr="00B437FF" w:rsidRDefault="00AA1C6C" w:rsidP="00A9793A">
      <w:pPr>
        <w:widowControl w:val="0"/>
        <w:numPr>
          <w:ilvl w:val="0"/>
          <w:numId w:val="68"/>
        </w:numPr>
        <w:suppressAutoHyphens/>
        <w:jc w:val="both"/>
        <w:rPr>
          <w:b/>
          <w:bCs/>
          <w:color w:val="000000"/>
          <w:sz w:val="20"/>
          <w:szCs w:val="20"/>
        </w:rPr>
      </w:pPr>
      <w:r w:rsidRPr="00B437FF">
        <w:rPr>
          <w:b/>
          <w:bCs/>
          <w:color w:val="000000"/>
          <w:sz w:val="20"/>
          <w:szCs w:val="20"/>
        </w:rPr>
        <w:t xml:space="preserve">Egészségügy: </w:t>
      </w:r>
    </w:p>
    <w:p w14:paraId="1485BCC5" w14:textId="77777777" w:rsidR="00AA1C6C" w:rsidRPr="00B437FF" w:rsidRDefault="00AA1C6C" w:rsidP="00AA1C6C">
      <w:pPr>
        <w:widowControl w:val="0"/>
        <w:jc w:val="both"/>
        <w:rPr>
          <w:color w:val="000000"/>
          <w:sz w:val="20"/>
          <w:szCs w:val="20"/>
        </w:rPr>
      </w:pPr>
    </w:p>
    <w:p w14:paraId="69A79227" w14:textId="77777777" w:rsidR="00AA1C6C" w:rsidRPr="00B437FF" w:rsidRDefault="00AA1C6C" w:rsidP="00AA1C6C">
      <w:pPr>
        <w:widowControl w:val="0"/>
        <w:jc w:val="both"/>
        <w:rPr>
          <w:color w:val="000000"/>
          <w:sz w:val="20"/>
          <w:szCs w:val="20"/>
        </w:rPr>
      </w:pPr>
      <w:r w:rsidRPr="00B437FF">
        <w:rPr>
          <w:color w:val="000000"/>
          <w:sz w:val="20"/>
          <w:szCs w:val="20"/>
        </w:rPr>
        <w:t>Korábban egy orvosok által alapított gazdasági társaság (Besz Kft.) irányította a járóbeteg szakellátás feladatait. Időközben a Kft. 100 %-os önkormányzati tulajdonba került. Törvényi előírás alapján 2024. július 1-jétől a Bácsalmási Egészségközpont, Bácsalmás Város Önkormányzatának költségvetési szerveként végzi ezt a feladatot. A szakrendelések száma jelenleg 23. Az önkormányzat az alapellátási kötelezettségeinek eleget téve további 3 felnőtt, 2 gyermekorvosi, és 2 fogorvosi körzetet működtet.  A város iskolaorvosi-egészségügyi szolgálatot is működtet.</w:t>
      </w:r>
    </w:p>
    <w:p w14:paraId="5C9ED209" w14:textId="77777777" w:rsidR="00AA1C6C" w:rsidRPr="00B437FF" w:rsidRDefault="00AA1C6C" w:rsidP="00AA1C6C">
      <w:pPr>
        <w:widowControl w:val="0"/>
        <w:jc w:val="both"/>
        <w:rPr>
          <w:color w:val="000000"/>
          <w:sz w:val="20"/>
          <w:szCs w:val="20"/>
        </w:rPr>
      </w:pPr>
      <w:r w:rsidRPr="00B437FF">
        <w:rPr>
          <w:color w:val="000000"/>
          <w:sz w:val="20"/>
          <w:szCs w:val="20"/>
        </w:rPr>
        <w:t xml:space="preserve">A feladat ellátását a háziorvosok, fogorvosok, gyermekorvosok, és a szakellátást adó doktorok is vállalkozóként látják el. A város védőnői szolgálatát a megyei kórház működteti </w:t>
      </w:r>
    </w:p>
    <w:p w14:paraId="53EC8460" w14:textId="77777777" w:rsidR="00AA1C6C" w:rsidRPr="00B437FF" w:rsidRDefault="00AA1C6C" w:rsidP="00AA1C6C">
      <w:pPr>
        <w:widowControl w:val="0"/>
        <w:jc w:val="both"/>
        <w:rPr>
          <w:color w:val="000000"/>
          <w:sz w:val="20"/>
          <w:szCs w:val="20"/>
        </w:rPr>
      </w:pPr>
      <w:r w:rsidRPr="00B437FF">
        <w:rPr>
          <w:color w:val="000000"/>
          <w:sz w:val="20"/>
          <w:szCs w:val="20"/>
        </w:rPr>
        <w:t xml:space="preserve">Az önkormányzat az egészségügyi szolgálat ellátását az infrastrukturális és tárgyi feltételek biztosításával segíti. Az egészségügyi ellátás javítása érdekében megvalósult a közelmúltban az emelt szintű szakrendelő kialakítása, amely újabb szakellátások biztosítását tette lehetővé. </w:t>
      </w:r>
    </w:p>
    <w:p w14:paraId="339F404D" w14:textId="77777777" w:rsidR="00AA1C6C" w:rsidRPr="00B437FF" w:rsidRDefault="00AA1C6C" w:rsidP="00AA1C6C">
      <w:pPr>
        <w:widowControl w:val="0"/>
        <w:jc w:val="both"/>
        <w:rPr>
          <w:color w:val="000000"/>
          <w:sz w:val="20"/>
          <w:szCs w:val="20"/>
        </w:rPr>
      </w:pPr>
    </w:p>
    <w:p w14:paraId="7F729340" w14:textId="77777777" w:rsidR="00AA1C6C" w:rsidRPr="00B437FF" w:rsidRDefault="00AA1C6C" w:rsidP="00AA1C6C">
      <w:pPr>
        <w:widowControl w:val="0"/>
        <w:jc w:val="both"/>
        <w:rPr>
          <w:color w:val="000000"/>
          <w:sz w:val="20"/>
          <w:szCs w:val="20"/>
        </w:rPr>
      </w:pPr>
      <w:r w:rsidRPr="00B437FF">
        <w:rPr>
          <w:color w:val="000000"/>
          <w:sz w:val="20"/>
          <w:szCs w:val="20"/>
        </w:rPr>
        <w:t>A Járóbeteg Szakellátó Intézmény teljes körű felújítását, illetve a háziorvosi rendelők kialakítását/felújítását követően teljes felújításon esett át az Anya- és Gyermekvédelmi Központ is. Az intézményben két gyermekorvosi rendelő, a helyi védőnői szolgálat, az iskolaorvos és egy fogászati rendelő is helyet kapott.</w:t>
      </w:r>
    </w:p>
    <w:p w14:paraId="6987F0D0" w14:textId="77777777" w:rsidR="00AA1C6C" w:rsidRPr="00B437FF" w:rsidRDefault="00AA1C6C" w:rsidP="00AA1C6C">
      <w:pPr>
        <w:widowControl w:val="0"/>
        <w:jc w:val="both"/>
        <w:rPr>
          <w:color w:val="000000"/>
          <w:sz w:val="20"/>
          <w:szCs w:val="20"/>
        </w:rPr>
      </w:pPr>
    </w:p>
    <w:p w14:paraId="1F2E516D" w14:textId="77777777" w:rsidR="00AA1C6C" w:rsidRPr="00B437FF" w:rsidRDefault="00AA1C6C" w:rsidP="00AA1C6C">
      <w:pPr>
        <w:widowControl w:val="0"/>
        <w:jc w:val="both"/>
        <w:rPr>
          <w:color w:val="000000"/>
          <w:sz w:val="20"/>
          <w:szCs w:val="20"/>
        </w:rPr>
      </w:pPr>
      <w:r w:rsidRPr="00B437FF">
        <w:rPr>
          <w:color w:val="000000"/>
          <w:sz w:val="20"/>
          <w:szCs w:val="20"/>
        </w:rPr>
        <w:t>A Járóbeteg Szakellátó Intézmény továbbfejlesztése is tervben van, elsősorban a rezsiköltségek csökkentése érdekében (napelem, hőszivattyú)</w:t>
      </w:r>
    </w:p>
    <w:p w14:paraId="4EF691B9" w14:textId="77777777" w:rsidR="00AA1C6C" w:rsidRPr="00B437FF" w:rsidRDefault="00AA1C6C" w:rsidP="00AA1C6C">
      <w:pPr>
        <w:widowControl w:val="0"/>
        <w:jc w:val="both"/>
        <w:rPr>
          <w:color w:val="000000"/>
          <w:sz w:val="20"/>
          <w:szCs w:val="20"/>
        </w:rPr>
      </w:pPr>
    </w:p>
    <w:p w14:paraId="644138DA" w14:textId="77777777" w:rsidR="00AA1C6C" w:rsidRPr="00B437FF" w:rsidRDefault="00AA1C6C" w:rsidP="00A9793A">
      <w:pPr>
        <w:widowControl w:val="0"/>
        <w:numPr>
          <w:ilvl w:val="0"/>
          <w:numId w:val="69"/>
        </w:numPr>
        <w:suppressAutoHyphens/>
        <w:jc w:val="both"/>
        <w:rPr>
          <w:b/>
          <w:bCs/>
          <w:color w:val="000000"/>
          <w:sz w:val="20"/>
          <w:szCs w:val="20"/>
        </w:rPr>
      </w:pPr>
      <w:r w:rsidRPr="00B437FF">
        <w:rPr>
          <w:b/>
          <w:bCs/>
          <w:color w:val="000000"/>
          <w:sz w:val="20"/>
          <w:szCs w:val="20"/>
        </w:rPr>
        <w:t>Temetkezés:</w:t>
      </w:r>
    </w:p>
    <w:p w14:paraId="352EEA73" w14:textId="77777777" w:rsidR="00AA1C6C" w:rsidRPr="00B437FF" w:rsidRDefault="00AA1C6C" w:rsidP="00AA1C6C">
      <w:pPr>
        <w:widowControl w:val="0"/>
        <w:jc w:val="both"/>
        <w:rPr>
          <w:color w:val="000000"/>
          <w:sz w:val="20"/>
          <w:szCs w:val="20"/>
        </w:rPr>
      </w:pPr>
    </w:p>
    <w:p w14:paraId="63E4FCCA" w14:textId="77777777" w:rsidR="00AA1C6C" w:rsidRPr="00B437FF" w:rsidRDefault="00AA1C6C" w:rsidP="00AA1C6C">
      <w:pPr>
        <w:widowControl w:val="0"/>
        <w:jc w:val="both"/>
        <w:rPr>
          <w:color w:val="000000"/>
          <w:sz w:val="20"/>
          <w:szCs w:val="20"/>
          <w:lang w:eastAsia="hu-HU"/>
        </w:rPr>
      </w:pPr>
      <w:r w:rsidRPr="00B437FF">
        <w:rPr>
          <w:color w:val="000000"/>
          <w:sz w:val="20"/>
          <w:szCs w:val="20"/>
          <w:lang w:eastAsia="hu-HU"/>
        </w:rPr>
        <w:t>A települési önkormányzat feladata a helyi közszolgáltatások keretében a köztemető fenntartása. A városnak egyetlen működő köztemetője van, ezért annak folyamatos fejlesztése, karbantartása és bővítése a kiemelt feladatok közé tartozik.</w:t>
      </w:r>
    </w:p>
    <w:p w14:paraId="62C2C85E" w14:textId="77777777" w:rsidR="00AA1C6C" w:rsidRPr="00B437FF" w:rsidRDefault="00AA1C6C" w:rsidP="00AA1C6C">
      <w:pPr>
        <w:widowControl w:val="0"/>
        <w:jc w:val="both"/>
        <w:rPr>
          <w:color w:val="000000"/>
          <w:sz w:val="20"/>
          <w:szCs w:val="20"/>
        </w:rPr>
      </w:pPr>
      <w:r w:rsidRPr="00B437FF">
        <w:rPr>
          <w:color w:val="000000"/>
          <w:sz w:val="20"/>
          <w:szCs w:val="20"/>
        </w:rPr>
        <w:t>Aszfalt- útépítés történt egyes szakaszokon, járda építés a bejárathoz, 3 db urnafal és 5 db többrészes urnasír és környezetének kiépítése, szintén urnafal építés a ravatalozó teraszán, valamint az urnafalak környékének parkosítása.</w:t>
      </w:r>
    </w:p>
    <w:p w14:paraId="658DA912" w14:textId="77777777" w:rsidR="00AA1C6C" w:rsidRPr="00B437FF" w:rsidRDefault="00AA1C6C" w:rsidP="00AA1C6C">
      <w:pPr>
        <w:widowControl w:val="0"/>
        <w:jc w:val="both"/>
        <w:rPr>
          <w:color w:val="000000"/>
          <w:sz w:val="20"/>
          <w:szCs w:val="20"/>
          <w:lang w:eastAsia="hu-HU"/>
        </w:rPr>
      </w:pPr>
    </w:p>
    <w:p w14:paraId="069BF919" w14:textId="77777777" w:rsidR="00AA1C6C" w:rsidRPr="00B437FF" w:rsidRDefault="00AA1C6C" w:rsidP="00AA1C6C">
      <w:pPr>
        <w:widowControl w:val="0"/>
        <w:jc w:val="both"/>
        <w:rPr>
          <w:color w:val="000000"/>
          <w:sz w:val="20"/>
          <w:szCs w:val="20"/>
        </w:rPr>
      </w:pPr>
      <w:r w:rsidRPr="00B437FF">
        <w:rPr>
          <w:color w:val="000000"/>
          <w:sz w:val="20"/>
          <w:szCs w:val="20"/>
          <w:lang w:eastAsia="hu-HU"/>
        </w:rPr>
        <w:t xml:space="preserve">Az egyház kezelésében lévő temetőrészen az elmúlt években megvalósult a temetőkápolna homlokzatának, valamint belső terének megújítása, </w:t>
      </w:r>
      <w:r w:rsidRPr="00B437FF">
        <w:rPr>
          <w:color w:val="000000"/>
          <w:sz w:val="20"/>
          <w:szCs w:val="20"/>
        </w:rPr>
        <w:t>kerítésépítés, térkősétány építés a bejárattól a kápolnáig, stációk felújítása, szoborcsoport felújítása, valamint térkövezés mellett további 3 db urnafal létrehozása a ravatalozótól kicsit lentebb.</w:t>
      </w:r>
    </w:p>
    <w:p w14:paraId="28AFFA97" w14:textId="77777777" w:rsidR="00AA1C6C" w:rsidRPr="00B437FF" w:rsidRDefault="00AA1C6C" w:rsidP="00AA1C6C">
      <w:pPr>
        <w:widowControl w:val="0"/>
        <w:jc w:val="both"/>
        <w:rPr>
          <w:color w:val="000000"/>
          <w:sz w:val="20"/>
          <w:szCs w:val="20"/>
        </w:rPr>
      </w:pPr>
    </w:p>
    <w:p w14:paraId="022D49C7" w14:textId="77777777" w:rsidR="00AA1C6C" w:rsidRPr="00B437FF" w:rsidRDefault="00AA1C6C" w:rsidP="00AA1C6C">
      <w:pPr>
        <w:widowControl w:val="0"/>
        <w:jc w:val="both"/>
        <w:rPr>
          <w:color w:val="000000"/>
          <w:sz w:val="20"/>
          <w:szCs w:val="20"/>
        </w:rPr>
      </w:pPr>
      <w:r w:rsidRPr="00B437FF">
        <w:rPr>
          <w:color w:val="000000"/>
          <w:sz w:val="20"/>
          <w:szCs w:val="20"/>
        </w:rPr>
        <w:t xml:space="preserve">A jövőben is lesznek fejlesztések, mint pl.: parkolók építése, további útépítések, kerítés folytatása, illetve a megnövekvő igényekhez igazodóan további urna temetőrész bővítés. </w:t>
      </w:r>
    </w:p>
    <w:p w14:paraId="1E73FF62" w14:textId="77777777" w:rsidR="00AA1C6C" w:rsidRPr="00B437FF" w:rsidRDefault="00AA1C6C" w:rsidP="00AA1C6C">
      <w:pPr>
        <w:widowControl w:val="0"/>
        <w:jc w:val="both"/>
        <w:rPr>
          <w:color w:val="000000"/>
          <w:sz w:val="20"/>
          <w:szCs w:val="20"/>
        </w:rPr>
      </w:pPr>
      <w:r w:rsidRPr="00B437FF">
        <w:rPr>
          <w:color w:val="000000"/>
          <w:sz w:val="20"/>
          <w:szCs w:val="20"/>
        </w:rPr>
        <w:t xml:space="preserve">A következő beadandó projekt a ravatalozó épületének felújítása lesz. </w:t>
      </w:r>
    </w:p>
    <w:p w14:paraId="63190CE5" w14:textId="77777777" w:rsidR="00AA1C6C" w:rsidRPr="00B437FF" w:rsidRDefault="00AA1C6C" w:rsidP="00AA1C6C">
      <w:pPr>
        <w:widowControl w:val="0"/>
        <w:jc w:val="both"/>
        <w:rPr>
          <w:strike/>
          <w:color w:val="000000"/>
          <w:sz w:val="20"/>
          <w:szCs w:val="20"/>
        </w:rPr>
      </w:pPr>
    </w:p>
    <w:p w14:paraId="5310AA2C" w14:textId="77777777" w:rsidR="00AA1C6C" w:rsidRPr="00B437FF" w:rsidRDefault="00AA1C6C" w:rsidP="00AA1C6C">
      <w:pPr>
        <w:widowControl w:val="0"/>
        <w:rPr>
          <w:b/>
          <w:i/>
          <w:color w:val="000000"/>
          <w:sz w:val="20"/>
          <w:szCs w:val="20"/>
        </w:rPr>
      </w:pPr>
      <w:r w:rsidRPr="00B437FF">
        <w:rPr>
          <w:b/>
          <w:i/>
          <w:color w:val="000000"/>
          <w:sz w:val="20"/>
          <w:szCs w:val="20"/>
        </w:rPr>
        <w:t>IV/5.8. Gondoskodás a szociális ellátásról</w:t>
      </w:r>
    </w:p>
    <w:p w14:paraId="415D32ED" w14:textId="77777777" w:rsidR="00AA1C6C" w:rsidRPr="00B437FF" w:rsidRDefault="00AA1C6C" w:rsidP="00AA1C6C">
      <w:pPr>
        <w:widowControl w:val="0"/>
        <w:jc w:val="center"/>
        <w:rPr>
          <w:b/>
          <w:color w:val="000000"/>
          <w:sz w:val="20"/>
          <w:szCs w:val="20"/>
        </w:rPr>
      </w:pPr>
    </w:p>
    <w:p w14:paraId="2F7778E1" w14:textId="77777777" w:rsidR="00AA1C6C" w:rsidRPr="00B437FF" w:rsidRDefault="00AA1C6C" w:rsidP="00AA1C6C">
      <w:pPr>
        <w:widowControl w:val="0"/>
        <w:jc w:val="both"/>
        <w:rPr>
          <w:color w:val="000000"/>
          <w:sz w:val="20"/>
          <w:szCs w:val="20"/>
        </w:rPr>
      </w:pPr>
      <w:r w:rsidRPr="00B437FF">
        <w:rPr>
          <w:color w:val="000000"/>
          <w:sz w:val="20"/>
          <w:szCs w:val="20"/>
        </w:rPr>
        <w:t xml:space="preserve">A helyi politika fontos kérdése a lakosság szociális helyzetének megítélése, a térségi helyi-egyéni szociális problémák kezelési feltételeinek kidolgozása, megvalósítása.  A város </w:t>
      </w:r>
      <w:r w:rsidRPr="00B437FF">
        <w:rPr>
          <w:bCs/>
          <w:color w:val="000000"/>
          <w:sz w:val="20"/>
          <w:szCs w:val="20"/>
        </w:rPr>
        <w:t>szociális ellátórendszerén</w:t>
      </w:r>
      <w:r w:rsidRPr="00B437FF">
        <w:rPr>
          <w:color w:val="000000"/>
          <w:sz w:val="20"/>
          <w:szCs w:val="20"/>
        </w:rPr>
        <w:t>ek elemei kiépítettek, a szociális törvény által előírt intézmények létrehozása megtörtént. A rászorultak ellátásában az Alapszolgáltatási Központ játszik kulcsfontosságú szerepet.</w:t>
      </w:r>
    </w:p>
    <w:p w14:paraId="15650DDB" w14:textId="77777777" w:rsidR="00AA1C6C" w:rsidRPr="00B437FF" w:rsidRDefault="00AA1C6C" w:rsidP="00AA1C6C">
      <w:pPr>
        <w:widowControl w:val="0"/>
        <w:jc w:val="both"/>
        <w:rPr>
          <w:color w:val="000000"/>
          <w:sz w:val="20"/>
          <w:szCs w:val="20"/>
        </w:rPr>
      </w:pPr>
      <w:r w:rsidRPr="00B437FF">
        <w:rPr>
          <w:color w:val="000000"/>
          <w:sz w:val="20"/>
          <w:szCs w:val="20"/>
        </w:rPr>
        <w:t xml:space="preserve">A lakosság szociális biztonsága kizárólag </w:t>
      </w:r>
      <w:r w:rsidRPr="00B437FF">
        <w:rPr>
          <w:bCs/>
          <w:color w:val="000000"/>
          <w:sz w:val="20"/>
          <w:szCs w:val="20"/>
        </w:rPr>
        <w:t>jövedelemkiegészítő</w:t>
      </w:r>
      <w:r w:rsidRPr="00B437FF">
        <w:rPr>
          <w:color w:val="000000"/>
          <w:sz w:val="20"/>
          <w:szCs w:val="20"/>
        </w:rPr>
        <w:t xml:space="preserve"> pénzbeli ellátások révén nem teremthető meg. A hátrányos helyzet nemcsak az alacsony jövedelemmel és a rossz fizikai életkörülményekkel mérhető, megítélésében szerepet kaphat az életkor és az egészségi állapot is. </w:t>
      </w:r>
    </w:p>
    <w:p w14:paraId="60D15449" w14:textId="77777777" w:rsidR="00AA1C6C" w:rsidRPr="00B437FF" w:rsidRDefault="00AA1C6C" w:rsidP="00AA1C6C">
      <w:pPr>
        <w:widowControl w:val="0"/>
        <w:jc w:val="both"/>
        <w:rPr>
          <w:color w:val="000000"/>
          <w:sz w:val="20"/>
          <w:szCs w:val="20"/>
        </w:rPr>
      </w:pPr>
      <w:r w:rsidRPr="00B437FF">
        <w:rPr>
          <w:color w:val="000000"/>
          <w:sz w:val="20"/>
          <w:szCs w:val="20"/>
        </w:rPr>
        <w:t xml:space="preserve">A lakosság jelentős része nyugellátásban vagy nyugdíjszerű rendszeres ellátás valamelyik formájában részesül, arányuk fokozatosan növekedik. </w:t>
      </w:r>
    </w:p>
    <w:p w14:paraId="599B6A88" w14:textId="77777777" w:rsidR="00AA1C6C" w:rsidRPr="00B437FF" w:rsidRDefault="00AA1C6C" w:rsidP="00AA1C6C">
      <w:pPr>
        <w:widowControl w:val="0"/>
        <w:rPr>
          <w:b/>
          <w:i/>
          <w:color w:val="000000"/>
          <w:sz w:val="20"/>
          <w:szCs w:val="20"/>
        </w:rPr>
      </w:pPr>
    </w:p>
    <w:p w14:paraId="3A52C078" w14:textId="77777777" w:rsidR="00AA1C6C" w:rsidRPr="00B437FF" w:rsidRDefault="00AA1C6C" w:rsidP="00AA1C6C">
      <w:pPr>
        <w:widowControl w:val="0"/>
        <w:rPr>
          <w:b/>
          <w:i/>
          <w:color w:val="000000"/>
          <w:sz w:val="20"/>
          <w:szCs w:val="20"/>
        </w:rPr>
      </w:pPr>
      <w:r w:rsidRPr="00B437FF">
        <w:rPr>
          <w:b/>
          <w:i/>
          <w:color w:val="000000"/>
          <w:sz w:val="20"/>
          <w:szCs w:val="20"/>
        </w:rPr>
        <w:t>IV/5.9. Gyermek és ifjúsági feladatokról való gondoskodás</w:t>
      </w:r>
    </w:p>
    <w:p w14:paraId="13AE8600" w14:textId="77777777" w:rsidR="00AA1C6C" w:rsidRPr="00B437FF" w:rsidRDefault="00AA1C6C" w:rsidP="00AA1C6C">
      <w:pPr>
        <w:widowControl w:val="0"/>
        <w:jc w:val="center"/>
        <w:rPr>
          <w:b/>
          <w:color w:val="000000"/>
          <w:sz w:val="20"/>
          <w:szCs w:val="20"/>
        </w:rPr>
      </w:pPr>
    </w:p>
    <w:p w14:paraId="29576FA4" w14:textId="77777777" w:rsidR="00AA1C6C" w:rsidRPr="00B437FF" w:rsidRDefault="00AA1C6C" w:rsidP="00AA1C6C">
      <w:pPr>
        <w:widowControl w:val="0"/>
        <w:jc w:val="both"/>
        <w:rPr>
          <w:color w:val="000000"/>
          <w:sz w:val="20"/>
          <w:szCs w:val="20"/>
        </w:rPr>
      </w:pPr>
      <w:r w:rsidRPr="00B437FF">
        <w:rPr>
          <w:color w:val="000000"/>
          <w:sz w:val="20"/>
          <w:szCs w:val="20"/>
        </w:rPr>
        <w:t>Minden település számára fontos a gyermekekkel és az ifjúsággal való foglalkozás, véleményeik kutatása, javaslataik beépítése a jövőbeli elképzeléseikbe, hiszen a település jelenkori fejlesztése számukra felnőttkoruk közvetlen otthonának előremozdulását jelenti.</w:t>
      </w:r>
    </w:p>
    <w:p w14:paraId="1A629E8D" w14:textId="77777777" w:rsidR="00AA1C6C" w:rsidRPr="00B437FF" w:rsidRDefault="00AA1C6C" w:rsidP="00AA1C6C">
      <w:pPr>
        <w:widowControl w:val="0"/>
        <w:jc w:val="both"/>
        <w:rPr>
          <w:color w:val="000000"/>
          <w:sz w:val="20"/>
          <w:szCs w:val="20"/>
        </w:rPr>
      </w:pPr>
    </w:p>
    <w:p w14:paraId="546954FF" w14:textId="77777777" w:rsidR="00AA1C6C" w:rsidRPr="00B437FF" w:rsidRDefault="00AA1C6C" w:rsidP="00AA1C6C">
      <w:pPr>
        <w:widowControl w:val="0"/>
        <w:jc w:val="both"/>
        <w:rPr>
          <w:color w:val="000000"/>
          <w:sz w:val="20"/>
          <w:szCs w:val="20"/>
        </w:rPr>
      </w:pPr>
      <w:r w:rsidRPr="00B437FF">
        <w:rPr>
          <w:color w:val="000000"/>
          <w:sz w:val="20"/>
          <w:szCs w:val="20"/>
        </w:rPr>
        <w:t>Ellátandó feladatok:</w:t>
      </w:r>
    </w:p>
    <w:p w14:paraId="67EEA94E" w14:textId="77777777" w:rsidR="00AA1C6C" w:rsidRPr="00B437FF" w:rsidRDefault="00AA1C6C" w:rsidP="00AA1C6C">
      <w:pPr>
        <w:widowControl w:val="0"/>
        <w:jc w:val="both"/>
        <w:rPr>
          <w:color w:val="000000"/>
          <w:sz w:val="20"/>
          <w:szCs w:val="20"/>
        </w:rPr>
      </w:pPr>
    </w:p>
    <w:p w14:paraId="49E1FA0A" w14:textId="77777777" w:rsidR="00AA1C6C" w:rsidRPr="00B437FF" w:rsidRDefault="00AA1C6C" w:rsidP="00A9793A">
      <w:pPr>
        <w:widowControl w:val="0"/>
        <w:numPr>
          <w:ilvl w:val="0"/>
          <w:numId w:val="63"/>
        </w:numPr>
        <w:suppressAutoHyphens/>
        <w:jc w:val="both"/>
        <w:rPr>
          <w:color w:val="000000"/>
          <w:sz w:val="20"/>
          <w:szCs w:val="20"/>
        </w:rPr>
      </w:pPr>
      <w:r w:rsidRPr="00B437FF">
        <w:rPr>
          <w:color w:val="000000"/>
          <w:sz w:val="20"/>
          <w:szCs w:val="20"/>
        </w:rPr>
        <w:t xml:space="preserve">család - és gyermekjóléti központ működtetése </w:t>
      </w:r>
    </w:p>
    <w:p w14:paraId="7D423044" w14:textId="77777777" w:rsidR="00AA1C6C" w:rsidRPr="00B437FF" w:rsidRDefault="00AA1C6C" w:rsidP="00A9793A">
      <w:pPr>
        <w:widowControl w:val="0"/>
        <w:numPr>
          <w:ilvl w:val="0"/>
          <w:numId w:val="63"/>
        </w:numPr>
        <w:suppressAutoHyphens/>
        <w:jc w:val="both"/>
        <w:rPr>
          <w:color w:val="000000"/>
          <w:sz w:val="20"/>
          <w:szCs w:val="20"/>
        </w:rPr>
      </w:pPr>
      <w:r w:rsidRPr="00B437FF">
        <w:rPr>
          <w:color w:val="000000"/>
          <w:sz w:val="20"/>
          <w:szCs w:val="20"/>
        </w:rPr>
        <w:t>család - és gyermekjóléti szolgálat működtetése</w:t>
      </w:r>
    </w:p>
    <w:p w14:paraId="6F428A59" w14:textId="77777777" w:rsidR="00AA1C6C" w:rsidRPr="00B437FF" w:rsidRDefault="00AA1C6C" w:rsidP="00A9793A">
      <w:pPr>
        <w:widowControl w:val="0"/>
        <w:numPr>
          <w:ilvl w:val="0"/>
          <w:numId w:val="63"/>
        </w:numPr>
        <w:suppressAutoHyphens/>
        <w:jc w:val="both"/>
        <w:rPr>
          <w:color w:val="000000"/>
          <w:sz w:val="20"/>
          <w:szCs w:val="20"/>
        </w:rPr>
      </w:pPr>
      <w:r w:rsidRPr="00B437FF">
        <w:rPr>
          <w:color w:val="000000"/>
          <w:sz w:val="20"/>
          <w:szCs w:val="20"/>
        </w:rPr>
        <w:t>gyermekétkeztetés</w:t>
      </w:r>
    </w:p>
    <w:p w14:paraId="66C27D07" w14:textId="77777777" w:rsidR="00AA1C6C" w:rsidRPr="00B437FF" w:rsidRDefault="00AA1C6C" w:rsidP="00A9793A">
      <w:pPr>
        <w:widowControl w:val="0"/>
        <w:numPr>
          <w:ilvl w:val="0"/>
          <w:numId w:val="63"/>
        </w:numPr>
        <w:suppressAutoHyphens/>
        <w:jc w:val="both"/>
        <w:rPr>
          <w:color w:val="000000"/>
          <w:sz w:val="20"/>
          <w:szCs w:val="20"/>
        </w:rPr>
      </w:pPr>
      <w:r w:rsidRPr="00B437FF">
        <w:rPr>
          <w:color w:val="000000"/>
          <w:sz w:val="20"/>
          <w:szCs w:val="20"/>
        </w:rPr>
        <w:t>párbeszédrendszer kiépítése az önkormányzat és az ifjúsági szervezetek, közösségek és az ifjúsággal foglalkozó szervezetek között</w:t>
      </w:r>
    </w:p>
    <w:p w14:paraId="4E4369C2" w14:textId="77777777" w:rsidR="00AA1C6C" w:rsidRPr="00B437FF" w:rsidRDefault="00AA1C6C" w:rsidP="00A9793A">
      <w:pPr>
        <w:widowControl w:val="0"/>
        <w:numPr>
          <w:ilvl w:val="0"/>
          <w:numId w:val="63"/>
        </w:numPr>
        <w:suppressAutoHyphens/>
        <w:jc w:val="both"/>
        <w:rPr>
          <w:color w:val="000000"/>
          <w:sz w:val="20"/>
          <w:szCs w:val="20"/>
        </w:rPr>
      </w:pPr>
      <w:r w:rsidRPr="00B437FF">
        <w:rPr>
          <w:color w:val="000000"/>
          <w:sz w:val="20"/>
          <w:szCs w:val="20"/>
        </w:rPr>
        <w:t>a fiatalok helyi folyamatokban, települési közügyekben való részvételének meghatározása, szervezése</w:t>
      </w:r>
    </w:p>
    <w:p w14:paraId="0B3D06C1" w14:textId="77777777" w:rsidR="00AA1C6C" w:rsidRPr="00B437FF" w:rsidRDefault="00AA1C6C" w:rsidP="00AA1C6C">
      <w:pPr>
        <w:widowControl w:val="0"/>
        <w:rPr>
          <w:b/>
          <w:color w:val="000000"/>
          <w:sz w:val="20"/>
          <w:szCs w:val="20"/>
        </w:rPr>
      </w:pPr>
    </w:p>
    <w:p w14:paraId="3F38D455" w14:textId="77777777" w:rsidR="00AA1C6C" w:rsidRPr="00B437FF" w:rsidRDefault="00AA1C6C" w:rsidP="00AA1C6C">
      <w:pPr>
        <w:widowControl w:val="0"/>
        <w:jc w:val="both"/>
        <w:rPr>
          <w:b/>
          <w:i/>
          <w:color w:val="000000"/>
          <w:sz w:val="20"/>
          <w:szCs w:val="20"/>
        </w:rPr>
      </w:pPr>
      <w:r w:rsidRPr="00B437FF">
        <w:rPr>
          <w:b/>
          <w:i/>
          <w:color w:val="000000"/>
          <w:sz w:val="20"/>
          <w:szCs w:val="20"/>
        </w:rPr>
        <w:t>IV/5.10. Gondoskodás a közművelődésről, nyilvános könyvtári ellátásról, sportról</w:t>
      </w:r>
    </w:p>
    <w:p w14:paraId="02369FE4" w14:textId="77777777" w:rsidR="00AA1C6C" w:rsidRPr="00B437FF" w:rsidRDefault="00AA1C6C" w:rsidP="00AA1C6C">
      <w:pPr>
        <w:widowControl w:val="0"/>
        <w:rPr>
          <w:b/>
          <w:color w:val="000000"/>
          <w:sz w:val="20"/>
          <w:szCs w:val="20"/>
        </w:rPr>
      </w:pPr>
    </w:p>
    <w:p w14:paraId="04A0AD99" w14:textId="77777777" w:rsidR="00AA1C6C" w:rsidRPr="00B437FF" w:rsidRDefault="00AA1C6C" w:rsidP="00A9793A">
      <w:pPr>
        <w:widowControl w:val="0"/>
        <w:numPr>
          <w:ilvl w:val="0"/>
          <w:numId w:val="70"/>
        </w:numPr>
        <w:suppressAutoHyphens/>
        <w:jc w:val="both"/>
        <w:rPr>
          <w:b/>
          <w:bCs/>
          <w:color w:val="000000"/>
          <w:sz w:val="20"/>
          <w:szCs w:val="20"/>
        </w:rPr>
      </w:pPr>
      <w:r w:rsidRPr="00B437FF">
        <w:rPr>
          <w:b/>
          <w:bCs/>
          <w:color w:val="000000"/>
          <w:sz w:val="20"/>
          <w:szCs w:val="20"/>
        </w:rPr>
        <w:t>Kulturális élet:</w:t>
      </w:r>
    </w:p>
    <w:p w14:paraId="233069CE" w14:textId="77777777" w:rsidR="00AA1C6C" w:rsidRPr="00B437FF" w:rsidRDefault="00AA1C6C" w:rsidP="00AA1C6C">
      <w:pPr>
        <w:widowControl w:val="0"/>
        <w:jc w:val="both"/>
        <w:rPr>
          <w:color w:val="000000"/>
          <w:sz w:val="20"/>
          <w:szCs w:val="20"/>
        </w:rPr>
      </w:pPr>
    </w:p>
    <w:p w14:paraId="1357B62E" w14:textId="77777777" w:rsidR="00AA1C6C" w:rsidRPr="00B437FF" w:rsidRDefault="00AA1C6C" w:rsidP="00AA1C6C">
      <w:pPr>
        <w:widowControl w:val="0"/>
        <w:jc w:val="both"/>
        <w:rPr>
          <w:color w:val="000000"/>
          <w:sz w:val="20"/>
          <w:szCs w:val="20"/>
        </w:rPr>
      </w:pPr>
      <w:r w:rsidRPr="00B437FF">
        <w:rPr>
          <w:color w:val="000000"/>
          <w:sz w:val="20"/>
          <w:szCs w:val="20"/>
        </w:rPr>
        <w:t>A város életének fontos közösségi színtere a közművelődés. Hagyományaink ápolása, természeti, művészeti értékeink kihasználása, önszerveződő és szervezett közösségeink támogatása a jövőben is feladat. A kiemelt és már hagyományosnak tekinthető rendezvények újszerű, friss szemléletű szervezése fontos.</w:t>
      </w:r>
    </w:p>
    <w:p w14:paraId="26F4CFB4" w14:textId="77777777" w:rsidR="00AA1C6C" w:rsidRPr="00B437FF" w:rsidRDefault="00AA1C6C" w:rsidP="00AA1C6C">
      <w:pPr>
        <w:widowControl w:val="0"/>
        <w:jc w:val="both"/>
        <w:rPr>
          <w:color w:val="000000"/>
          <w:sz w:val="20"/>
          <w:szCs w:val="20"/>
        </w:rPr>
      </w:pPr>
      <w:r w:rsidRPr="00B437FF">
        <w:rPr>
          <w:color w:val="000000"/>
          <w:sz w:val="20"/>
          <w:szCs w:val="20"/>
        </w:rPr>
        <w:t>Emellett el kell érni, hogy a város lakói hozzájuthassanak a kulturális szolgáltatás különböző formáihoz, és ezért ne kelljen más városokba menniük.</w:t>
      </w:r>
    </w:p>
    <w:p w14:paraId="18D0E514" w14:textId="77777777" w:rsidR="00AA1C6C" w:rsidRPr="00B437FF" w:rsidRDefault="00AA1C6C" w:rsidP="00AA1C6C">
      <w:pPr>
        <w:widowControl w:val="0"/>
        <w:jc w:val="both"/>
        <w:rPr>
          <w:color w:val="000000"/>
          <w:sz w:val="20"/>
          <w:szCs w:val="20"/>
        </w:rPr>
      </w:pPr>
      <w:r w:rsidRPr="00B437FF">
        <w:rPr>
          <w:color w:val="000000"/>
          <w:sz w:val="20"/>
          <w:szCs w:val="20"/>
        </w:rPr>
        <w:t>Az ágazatban a helyi lehetőségeket (oktatási intézmények, civil szervezetek) ki kell használni. Esélyeinket növeli, ha önkormányzatunk a közművelődés területén is felvállalja a térségi szerepet.</w:t>
      </w:r>
    </w:p>
    <w:p w14:paraId="20F0E056" w14:textId="77777777" w:rsidR="00AA1C6C" w:rsidRPr="00B437FF" w:rsidRDefault="00AA1C6C" w:rsidP="00AA1C6C">
      <w:pPr>
        <w:widowControl w:val="0"/>
        <w:jc w:val="both"/>
        <w:rPr>
          <w:color w:val="000000"/>
          <w:sz w:val="20"/>
          <w:szCs w:val="20"/>
        </w:rPr>
      </w:pPr>
    </w:p>
    <w:p w14:paraId="53DAF794" w14:textId="77777777" w:rsidR="00AA1C6C" w:rsidRPr="00B437FF" w:rsidRDefault="00AA1C6C" w:rsidP="00AA1C6C">
      <w:pPr>
        <w:widowControl w:val="0"/>
        <w:jc w:val="both"/>
        <w:rPr>
          <w:b/>
          <w:bCs/>
          <w:color w:val="000000"/>
          <w:sz w:val="20"/>
          <w:szCs w:val="20"/>
        </w:rPr>
      </w:pPr>
      <w:r w:rsidRPr="00B437FF">
        <w:rPr>
          <w:b/>
          <w:bCs/>
          <w:color w:val="000000"/>
          <w:sz w:val="20"/>
          <w:szCs w:val="20"/>
        </w:rPr>
        <w:t>A kultúra és közművelődés megőrzésének és továbbadásának helyszínei:</w:t>
      </w:r>
    </w:p>
    <w:p w14:paraId="1258D108" w14:textId="77777777" w:rsidR="00AA1C6C" w:rsidRPr="00B437FF" w:rsidRDefault="00AA1C6C" w:rsidP="00AA1C6C">
      <w:pPr>
        <w:widowControl w:val="0"/>
        <w:jc w:val="both"/>
        <w:rPr>
          <w:b/>
          <w:bCs/>
          <w:color w:val="000000"/>
          <w:sz w:val="20"/>
          <w:szCs w:val="20"/>
        </w:rPr>
      </w:pPr>
    </w:p>
    <w:p w14:paraId="7457DD0B" w14:textId="77777777" w:rsidR="00AA1C6C" w:rsidRPr="00B437FF" w:rsidRDefault="00AA1C6C" w:rsidP="00AA1C6C">
      <w:pPr>
        <w:widowControl w:val="0"/>
        <w:numPr>
          <w:ilvl w:val="0"/>
          <w:numId w:val="42"/>
        </w:numPr>
        <w:suppressAutoHyphens/>
        <w:jc w:val="both"/>
        <w:rPr>
          <w:color w:val="000000"/>
          <w:sz w:val="20"/>
          <w:szCs w:val="20"/>
        </w:rPr>
      </w:pPr>
      <w:r w:rsidRPr="00B437FF">
        <w:rPr>
          <w:color w:val="000000"/>
          <w:sz w:val="20"/>
          <w:szCs w:val="20"/>
        </w:rPr>
        <w:lastRenderedPageBreak/>
        <w:t>Bácsalmási Körzeti Általános Iskola és Alapfokú Művészeti Iskola</w:t>
      </w:r>
    </w:p>
    <w:p w14:paraId="69C7F797" w14:textId="77777777" w:rsidR="00AA1C6C" w:rsidRPr="00B437FF" w:rsidRDefault="00AA1C6C" w:rsidP="00AA1C6C">
      <w:pPr>
        <w:widowControl w:val="0"/>
        <w:numPr>
          <w:ilvl w:val="0"/>
          <w:numId w:val="42"/>
        </w:numPr>
        <w:suppressAutoHyphens/>
        <w:jc w:val="both"/>
        <w:rPr>
          <w:color w:val="000000"/>
          <w:sz w:val="20"/>
          <w:szCs w:val="20"/>
        </w:rPr>
      </w:pPr>
      <w:r w:rsidRPr="00B437FF">
        <w:rPr>
          <w:color w:val="000000"/>
          <w:sz w:val="20"/>
          <w:szCs w:val="20"/>
        </w:rPr>
        <w:t>Bácsalmási Hunyadi János Gimnázium</w:t>
      </w:r>
    </w:p>
    <w:p w14:paraId="37723ACA" w14:textId="77777777" w:rsidR="00AA1C6C" w:rsidRPr="00B437FF" w:rsidRDefault="00AA1C6C" w:rsidP="00AA1C6C">
      <w:pPr>
        <w:widowControl w:val="0"/>
        <w:numPr>
          <w:ilvl w:val="0"/>
          <w:numId w:val="42"/>
        </w:numPr>
        <w:suppressAutoHyphens/>
        <w:jc w:val="both"/>
        <w:rPr>
          <w:color w:val="000000"/>
          <w:sz w:val="20"/>
          <w:szCs w:val="20"/>
        </w:rPr>
      </w:pPr>
      <w:r w:rsidRPr="00B437FF">
        <w:rPr>
          <w:color w:val="000000"/>
          <w:sz w:val="20"/>
          <w:szCs w:val="20"/>
        </w:rPr>
        <w:t>Művelődési Központ</w:t>
      </w:r>
    </w:p>
    <w:p w14:paraId="3446368B" w14:textId="77777777" w:rsidR="00AA1C6C" w:rsidRPr="00B437FF" w:rsidRDefault="00AA1C6C" w:rsidP="00AA1C6C">
      <w:pPr>
        <w:widowControl w:val="0"/>
        <w:numPr>
          <w:ilvl w:val="0"/>
          <w:numId w:val="42"/>
        </w:numPr>
        <w:suppressAutoHyphens/>
        <w:jc w:val="both"/>
        <w:rPr>
          <w:color w:val="000000"/>
          <w:sz w:val="20"/>
          <w:szCs w:val="20"/>
        </w:rPr>
      </w:pPr>
      <w:r w:rsidRPr="00B437FF">
        <w:rPr>
          <w:color w:val="000000"/>
          <w:sz w:val="20"/>
          <w:szCs w:val="20"/>
        </w:rPr>
        <w:t>Vörösmarty Mihály Városi Könyvtár</w:t>
      </w:r>
    </w:p>
    <w:p w14:paraId="04A74033" w14:textId="77777777" w:rsidR="00AA1C6C" w:rsidRPr="00B437FF" w:rsidRDefault="00AA1C6C" w:rsidP="00AA1C6C">
      <w:pPr>
        <w:widowControl w:val="0"/>
        <w:numPr>
          <w:ilvl w:val="0"/>
          <w:numId w:val="42"/>
        </w:numPr>
        <w:suppressAutoHyphens/>
        <w:jc w:val="both"/>
        <w:rPr>
          <w:color w:val="000000"/>
          <w:sz w:val="20"/>
          <w:szCs w:val="20"/>
        </w:rPr>
      </w:pPr>
      <w:r w:rsidRPr="00B437FF">
        <w:rPr>
          <w:color w:val="000000"/>
          <w:sz w:val="20"/>
          <w:szCs w:val="20"/>
        </w:rPr>
        <w:t>Dulity Képtár</w:t>
      </w:r>
    </w:p>
    <w:p w14:paraId="1F56A5DE" w14:textId="77777777" w:rsidR="00AA1C6C" w:rsidRPr="00B437FF" w:rsidRDefault="00AA1C6C" w:rsidP="00AA1C6C">
      <w:pPr>
        <w:widowControl w:val="0"/>
        <w:numPr>
          <w:ilvl w:val="0"/>
          <w:numId w:val="42"/>
        </w:numPr>
        <w:suppressAutoHyphens/>
        <w:jc w:val="both"/>
        <w:rPr>
          <w:color w:val="000000"/>
          <w:sz w:val="20"/>
          <w:szCs w:val="20"/>
        </w:rPr>
      </w:pPr>
      <w:r w:rsidRPr="00B437FF">
        <w:rPr>
          <w:color w:val="000000"/>
          <w:sz w:val="20"/>
          <w:szCs w:val="20"/>
        </w:rPr>
        <w:t>Fiedler Közösségi Ház</w:t>
      </w:r>
    </w:p>
    <w:p w14:paraId="5A25F81C" w14:textId="77777777" w:rsidR="00AA1C6C" w:rsidRPr="00B437FF" w:rsidRDefault="00AA1C6C" w:rsidP="00AA1C6C">
      <w:pPr>
        <w:widowControl w:val="0"/>
        <w:numPr>
          <w:ilvl w:val="0"/>
          <w:numId w:val="42"/>
        </w:numPr>
        <w:suppressAutoHyphens/>
        <w:jc w:val="both"/>
        <w:rPr>
          <w:color w:val="000000"/>
          <w:sz w:val="20"/>
          <w:szCs w:val="20"/>
        </w:rPr>
      </w:pPr>
      <w:r w:rsidRPr="00B437FF">
        <w:rPr>
          <w:color w:val="000000"/>
          <w:sz w:val="20"/>
          <w:szCs w:val="20"/>
        </w:rPr>
        <w:t>Siskovics-kúria Látogatóközpont</w:t>
      </w:r>
    </w:p>
    <w:p w14:paraId="7DAC286E" w14:textId="77777777" w:rsidR="00AA1C6C" w:rsidRPr="00B437FF" w:rsidRDefault="00AA1C6C" w:rsidP="00AA1C6C">
      <w:pPr>
        <w:widowControl w:val="0"/>
        <w:numPr>
          <w:ilvl w:val="0"/>
          <w:numId w:val="42"/>
        </w:numPr>
        <w:suppressAutoHyphens/>
        <w:jc w:val="both"/>
        <w:rPr>
          <w:color w:val="000000"/>
          <w:sz w:val="20"/>
          <w:szCs w:val="20"/>
        </w:rPr>
      </w:pPr>
      <w:r w:rsidRPr="00B437FF">
        <w:rPr>
          <w:color w:val="000000"/>
          <w:sz w:val="20"/>
          <w:szCs w:val="20"/>
        </w:rPr>
        <w:t>Bácsalmási Kékfestő Műhely</w:t>
      </w:r>
    </w:p>
    <w:p w14:paraId="5097F121" w14:textId="77777777" w:rsidR="00AA1C6C" w:rsidRPr="00B437FF" w:rsidRDefault="00AA1C6C" w:rsidP="00AA1C6C">
      <w:pPr>
        <w:widowControl w:val="0"/>
        <w:numPr>
          <w:ilvl w:val="0"/>
          <w:numId w:val="42"/>
        </w:numPr>
        <w:suppressAutoHyphens/>
        <w:jc w:val="both"/>
        <w:rPr>
          <w:color w:val="000000"/>
          <w:sz w:val="20"/>
          <w:szCs w:val="20"/>
        </w:rPr>
      </w:pPr>
      <w:r w:rsidRPr="00B437FF">
        <w:rPr>
          <w:color w:val="000000"/>
          <w:sz w:val="20"/>
          <w:szCs w:val="20"/>
        </w:rPr>
        <w:t>Bácsalmási tájház és régészeti emlékpark</w:t>
      </w:r>
    </w:p>
    <w:p w14:paraId="700A71DA" w14:textId="77777777" w:rsidR="00AA1C6C" w:rsidRPr="00B437FF" w:rsidRDefault="00AA1C6C" w:rsidP="00AA1C6C">
      <w:pPr>
        <w:widowControl w:val="0"/>
        <w:numPr>
          <w:ilvl w:val="0"/>
          <w:numId w:val="42"/>
        </w:numPr>
        <w:suppressAutoHyphens/>
        <w:jc w:val="both"/>
        <w:rPr>
          <w:color w:val="000000"/>
          <w:sz w:val="20"/>
          <w:szCs w:val="20"/>
        </w:rPr>
      </w:pPr>
      <w:r w:rsidRPr="00B437FF">
        <w:rPr>
          <w:color w:val="000000"/>
          <w:sz w:val="20"/>
          <w:szCs w:val="20"/>
        </w:rPr>
        <w:t>Kossuth Park élmény tanösvény</w:t>
      </w:r>
    </w:p>
    <w:p w14:paraId="5BBEA37E" w14:textId="77777777" w:rsidR="00AA1C6C" w:rsidRPr="00B437FF" w:rsidRDefault="00AA1C6C" w:rsidP="00AA1C6C">
      <w:pPr>
        <w:widowControl w:val="0"/>
        <w:numPr>
          <w:ilvl w:val="0"/>
          <w:numId w:val="42"/>
        </w:numPr>
        <w:suppressAutoHyphens/>
        <w:jc w:val="both"/>
        <w:rPr>
          <w:color w:val="000000"/>
          <w:sz w:val="20"/>
          <w:szCs w:val="20"/>
        </w:rPr>
      </w:pPr>
      <w:r w:rsidRPr="00B437FF">
        <w:rPr>
          <w:color w:val="000000"/>
          <w:sz w:val="20"/>
          <w:szCs w:val="20"/>
        </w:rPr>
        <w:t>Bácsalmási Sóstó tanösvény</w:t>
      </w:r>
    </w:p>
    <w:p w14:paraId="3B92F6CF" w14:textId="77777777" w:rsidR="00AA1C6C" w:rsidRPr="00B437FF" w:rsidRDefault="00AA1C6C" w:rsidP="00AA1C6C">
      <w:pPr>
        <w:widowControl w:val="0"/>
        <w:numPr>
          <w:ilvl w:val="0"/>
          <w:numId w:val="42"/>
        </w:numPr>
        <w:rPr>
          <w:color w:val="000000"/>
          <w:sz w:val="20"/>
          <w:szCs w:val="20"/>
        </w:rPr>
      </w:pPr>
      <w:r w:rsidRPr="00B437FF">
        <w:rPr>
          <w:color w:val="000000"/>
          <w:sz w:val="20"/>
          <w:szCs w:val="20"/>
        </w:rPr>
        <w:t>Bácsalmási Rakéta Ökoturisztikai Látogatóközpont</w:t>
      </w:r>
    </w:p>
    <w:p w14:paraId="10133B78" w14:textId="77777777" w:rsidR="00AA1C6C" w:rsidRPr="00B437FF" w:rsidRDefault="00AA1C6C" w:rsidP="00AA1C6C">
      <w:pPr>
        <w:widowControl w:val="0"/>
        <w:numPr>
          <w:ilvl w:val="0"/>
          <w:numId w:val="42"/>
        </w:numPr>
        <w:suppressAutoHyphens/>
        <w:jc w:val="both"/>
        <w:rPr>
          <w:color w:val="000000"/>
          <w:sz w:val="20"/>
          <w:szCs w:val="20"/>
        </w:rPr>
      </w:pPr>
      <w:r w:rsidRPr="00B437FF">
        <w:rPr>
          <w:color w:val="000000"/>
          <w:sz w:val="20"/>
          <w:szCs w:val="20"/>
        </w:rPr>
        <w:t>Fészek Ház (Bunyevác-Horvátok Egyesülete és Bácsalmási Horvát Önkormányzat közös használatában)</w:t>
      </w:r>
    </w:p>
    <w:p w14:paraId="4CDD1D05" w14:textId="77777777" w:rsidR="00AA1C6C" w:rsidRPr="00B437FF" w:rsidRDefault="00AA1C6C" w:rsidP="00AA1C6C">
      <w:pPr>
        <w:widowControl w:val="0"/>
        <w:numPr>
          <w:ilvl w:val="0"/>
          <w:numId w:val="42"/>
        </w:numPr>
        <w:suppressAutoHyphens/>
        <w:jc w:val="both"/>
        <w:rPr>
          <w:color w:val="000000"/>
          <w:sz w:val="20"/>
          <w:szCs w:val="20"/>
        </w:rPr>
      </w:pPr>
      <w:r w:rsidRPr="00B437FF">
        <w:rPr>
          <w:color w:val="000000"/>
          <w:sz w:val="20"/>
          <w:szCs w:val="20"/>
        </w:rPr>
        <w:t>Német Közösségi Ház (Bácsalmási Németek Egyesülete és Bácsalmási Német Önkormányzat közös használatában)</w:t>
      </w:r>
    </w:p>
    <w:p w14:paraId="59AF2C05" w14:textId="77777777" w:rsidR="00AA1C6C" w:rsidRPr="00B437FF" w:rsidRDefault="00AA1C6C" w:rsidP="00AA1C6C">
      <w:pPr>
        <w:widowControl w:val="0"/>
        <w:numPr>
          <w:ilvl w:val="0"/>
          <w:numId w:val="42"/>
        </w:numPr>
        <w:suppressAutoHyphens/>
        <w:jc w:val="both"/>
        <w:rPr>
          <w:color w:val="000000"/>
          <w:sz w:val="20"/>
          <w:szCs w:val="20"/>
        </w:rPr>
      </w:pPr>
      <w:r w:rsidRPr="00B437FF">
        <w:rPr>
          <w:color w:val="000000"/>
          <w:sz w:val="20"/>
          <w:szCs w:val="20"/>
        </w:rPr>
        <w:t>Ízes Bácska Hagyomány- és Ízőrző Egyesület által üzemeltetett főző- és bemutatókonyha épület</w:t>
      </w:r>
    </w:p>
    <w:p w14:paraId="3038A88A" w14:textId="77777777" w:rsidR="00AA1C6C" w:rsidRPr="00B437FF" w:rsidRDefault="00AA1C6C" w:rsidP="00AA1C6C">
      <w:pPr>
        <w:widowControl w:val="0"/>
        <w:numPr>
          <w:ilvl w:val="0"/>
          <w:numId w:val="42"/>
        </w:numPr>
        <w:suppressAutoHyphens/>
        <w:jc w:val="both"/>
        <w:rPr>
          <w:color w:val="000000"/>
          <w:sz w:val="20"/>
          <w:szCs w:val="20"/>
        </w:rPr>
      </w:pPr>
      <w:r w:rsidRPr="00B437FF">
        <w:rPr>
          <w:color w:val="000000"/>
          <w:sz w:val="20"/>
          <w:szCs w:val="20"/>
        </w:rPr>
        <w:t>a kultúra megőrzéséért tevékenykedő civil szervezetek, működésük színhelyei</w:t>
      </w:r>
    </w:p>
    <w:p w14:paraId="08A67F1E" w14:textId="77777777" w:rsidR="00AA1C6C" w:rsidRPr="00B437FF" w:rsidRDefault="00AA1C6C" w:rsidP="00AA1C6C">
      <w:pPr>
        <w:widowControl w:val="0"/>
        <w:jc w:val="both"/>
        <w:rPr>
          <w:color w:val="000000"/>
          <w:sz w:val="20"/>
          <w:szCs w:val="20"/>
        </w:rPr>
      </w:pPr>
    </w:p>
    <w:p w14:paraId="76675239" w14:textId="77777777" w:rsidR="00AA1C6C" w:rsidRPr="00B437FF" w:rsidRDefault="00AA1C6C" w:rsidP="00AA1C6C">
      <w:pPr>
        <w:widowControl w:val="0"/>
        <w:jc w:val="both"/>
        <w:rPr>
          <w:color w:val="000000"/>
          <w:sz w:val="20"/>
          <w:szCs w:val="20"/>
        </w:rPr>
      </w:pPr>
      <w:r w:rsidRPr="00B437FF">
        <w:rPr>
          <w:color w:val="000000"/>
          <w:sz w:val="20"/>
          <w:szCs w:val="20"/>
        </w:rPr>
        <w:t xml:space="preserve">A Művelődési Központ napjainkban az oktatásszervezői tevékenységen, a szak-, és felnőttképzésen kívül gyermekszínházi előadások, alkotótáborok, zenei táborok, illetve különböző tematikájú előadások, rendezvények szervezésével foglalkozik. Emellett a város által rendezett ünnepek és rendezvények lebonyolításában, kiállítások megszervezésében vállal szerepet. A közelmúltban megtörtént az épület teljes külső-belső felújítása, mely nagyban hozzájárul ahhoz, hogy a szolgáltatásokat magasabb színvonalon nyújthassa az intézmény. </w:t>
      </w:r>
    </w:p>
    <w:p w14:paraId="74CA5AFA" w14:textId="77777777" w:rsidR="00AA1C6C" w:rsidRPr="00B437FF" w:rsidRDefault="00AA1C6C" w:rsidP="00AA1C6C">
      <w:pPr>
        <w:widowControl w:val="0"/>
        <w:jc w:val="both"/>
        <w:rPr>
          <w:color w:val="000000"/>
          <w:sz w:val="20"/>
          <w:szCs w:val="20"/>
        </w:rPr>
      </w:pPr>
      <w:r w:rsidRPr="00B437FF">
        <w:rPr>
          <w:color w:val="000000"/>
          <w:sz w:val="20"/>
          <w:szCs w:val="20"/>
        </w:rPr>
        <w:t>Az információs társadalom, a tudásalapú társadalom alapintézménye az információt gyűjtő, feltáró és szolgáltató intézmény: a könyvtár. Fontos szerepet tölt be a város és vonzáskörzetének kulturális életében, mint a szellemi élet központja, de meg kívánja őrizni a hagyományos könyvtári funkciót is.</w:t>
      </w:r>
    </w:p>
    <w:p w14:paraId="121115D8" w14:textId="77777777" w:rsidR="00AA1C6C" w:rsidRPr="00B437FF" w:rsidRDefault="00AA1C6C" w:rsidP="00AA1C6C">
      <w:pPr>
        <w:widowControl w:val="0"/>
        <w:jc w:val="both"/>
        <w:rPr>
          <w:color w:val="000000"/>
          <w:sz w:val="20"/>
          <w:szCs w:val="20"/>
        </w:rPr>
      </w:pPr>
    </w:p>
    <w:p w14:paraId="347FBE09" w14:textId="77777777" w:rsidR="00AA1C6C" w:rsidRPr="00B437FF" w:rsidRDefault="00AA1C6C" w:rsidP="00A9793A">
      <w:pPr>
        <w:widowControl w:val="0"/>
        <w:numPr>
          <w:ilvl w:val="0"/>
          <w:numId w:val="71"/>
        </w:numPr>
        <w:suppressAutoHyphens/>
        <w:jc w:val="both"/>
        <w:rPr>
          <w:b/>
          <w:bCs/>
          <w:color w:val="000000"/>
          <w:sz w:val="20"/>
          <w:szCs w:val="20"/>
        </w:rPr>
      </w:pPr>
      <w:r w:rsidRPr="00B437FF">
        <w:rPr>
          <w:b/>
          <w:bCs/>
          <w:color w:val="000000"/>
          <w:sz w:val="20"/>
          <w:szCs w:val="20"/>
        </w:rPr>
        <w:t xml:space="preserve">Sportélet: </w:t>
      </w:r>
    </w:p>
    <w:p w14:paraId="23AA2C73" w14:textId="77777777" w:rsidR="00AA1C6C" w:rsidRPr="00B437FF" w:rsidRDefault="00AA1C6C" w:rsidP="00AA1C6C">
      <w:pPr>
        <w:widowControl w:val="0"/>
        <w:jc w:val="both"/>
        <w:rPr>
          <w:color w:val="000000"/>
          <w:sz w:val="20"/>
          <w:szCs w:val="20"/>
        </w:rPr>
      </w:pPr>
    </w:p>
    <w:p w14:paraId="5277EEB3" w14:textId="77777777" w:rsidR="00AA1C6C" w:rsidRPr="00B437FF" w:rsidRDefault="00AA1C6C" w:rsidP="00AA1C6C">
      <w:pPr>
        <w:widowControl w:val="0"/>
        <w:jc w:val="both"/>
        <w:rPr>
          <w:color w:val="000000"/>
          <w:sz w:val="20"/>
          <w:szCs w:val="20"/>
        </w:rPr>
      </w:pPr>
      <w:r w:rsidRPr="00B437FF">
        <w:rPr>
          <w:color w:val="000000"/>
          <w:sz w:val="20"/>
          <w:szCs w:val="20"/>
        </w:rPr>
        <w:t>Bácsalmáson több sportegyesület működik. Ezek közül kiemelt civil szervezetként az Önkormányzat a Petőfi Városi Sportegyesületet támogatja anyagiakban.</w:t>
      </w:r>
    </w:p>
    <w:p w14:paraId="5E0D2856" w14:textId="77777777" w:rsidR="00AA1C6C" w:rsidRPr="00B437FF" w:rsidRDefault="00AA1C6C" w:rsidP="00AA1C6C">
      <w:pPr>
        <w:widowControl w:val="0"/>
        <w:jc w:val="both"/>
        <w:rPr>
          <w:color w:val="000000"/>
          <w:sz w:val="20"/>
          <w:szCs w:val="20"/>
        </w:rPr>
      </w:pPr>
      <w:r w:rsidRPr="00B437FF">
        <w:rPr>
          <w:color w:val="000000"/>
          <w:sz w:val="20"/>
          <w:szCs w:val="20"/>
        </w:rPr>
        <w:t>Az önkormányzat tulajdonában lévő sportpályát a Petőfi Városi Sportegyesület működteti. A létesítmény gondozott, állandó felújításokkal, kisebb beruházásokkal biztosít lehetőséget a szabadidősport kedvelőinek és a versenysport tagságának. Felszereltségei: 2db futballpálya, 1db műfüves futballpálya, 1db műanyag padlós kézilabda pálya, 1db strandfutball pálya, 400m-es futópálya.</w:t>
      </w:r>
    </w:p>
    <w:p w14:paraId="39D146E1" w14:textId="77777777" w:rsidR="00AA1C6C" w:rsidRPr="00B437FF" w:rsidRDefault="00AA1C6C" w:rsidP="00AA1C6C">
      <w:pPr>
        <w:widowControl w:val="0"/>
        <w:jc w:val="both"/>
        <w:rPr>
          <w:color w:val="000000"/>
          <w:sz w:val="20"/>
          <w:szCs w:val="20"/>
        </w:rPr>
      </w:pPr>
    </w:p>
    <w:p w14:paraId="2C990533" w14:textId="77777777" w:rsidR="00AA1C6C" w:rsidRPr="00B437FF" w:rsidRDefault="00AA1C6C" w:rsidP="00AA1C6C">
      <w:pPr>
        <w:widowControl w:val="0"/>
        <w:jc w:val="both"/>
        <w:rPr>
          <w:color w:val="000000"/>
          <w:sz w:val="20"/>
          <w:szCs w:val="20"/>
        </w:rPr>
      </w:pPr>
      <w:r w:rsidRPr="00B437FF">
        <w:rPr>
          <w:color w:val="000000"/>
          <w:sz w:val="20"/>
          <w:szCs w:val="20"/>
        </w:rPr>
        <w:t>A közelmúltban a sporttelepen (Bácsalmás, Szent János utca 1.) Kézilabda Munkacsarnok épült. A kézilabda munkacsarnok egy 7,55 m szabad belmagasságú küzdő részből, 150 ülőhelyes nézőtérből és az ezekhez tartozó földszintes kiszolgáló blokkból áll, összesen 1725,75 m2 nettó alapterülettel. A beruházással méltó helyszínt kapott a városi kézilabda sport.</w:t>
      </w:r>
    </w:p>
    <w:p w14:paraId="056938BE" w14:textId="77777777" w:rsidR="00AA1C6C" w:rsidRPr="00B437FF" w:rsidRDefault="00AA1C6C" w:rsidP="00AA1C6C">
      <w:pPr>
        <w:widowControl w:val="0"/>
        <w:jc w:val="both"/>
        <w:rPr>
          <w:color w:val="000000"/>
          <w:sz w:val="20"/>
          <w:szCs w:val="20"/>
        </w:rPr>
      </w:pPr>
    </w:p>
    <w:p w14:paraId="30B281E1" w14:textId="77777777" w:rsidR="00AA1C6C" w:rsidRPr="00B437FF" w:rsidRDefault="00AA1C6C" w:rsidP="00AA1C6C">
      <w:pPr>
        <w:widowControl w:val="0"/>
        <w:jc w:val="both"/>
        <w:rPr>
          <w:color w:val="000000"/>
          <w:sz w:val="20"/>
          <w:szCs w:val="20"/>
        </w:rPr>
      </w:pPr>
      <w:r w:rsidRPr="00B437FF">
        <w:rPr>
          <w:color w:val="000000"/>
          <w:sz w:val="20"/>
          <w:szCs w:val="20"/>
        </w:rPr>
        <w:t xml:space="preserve">Az Önkormányzat feladata a tömeg- és diáksport biztosítása és támogatása. Az iskolai testnevelés oktatás mellett a diáksport számos iskolai szervezésű edzésen, foglalkozáson történik. A település diákjai kiemelkedőek a labdajátékok, a </w:t>
      </w:r>
      <w:proofErr w:type="gramStart"/>
      <w:r w:rsidRPr="00B437FF">
        <w:rPr>
          <w:color w:val="000000"/>
          <w:sz w:val="20"/>
          <w:szCs w:val="20"/>
        </w:rPr>
        <w:t>torna</w:t>
      </w:r>
      <w:proofErr w:type="gramEnd"/>
      <w:r w:rsidRPr="00B437FF">
        <w:rPr>
          <w:color w:val="000000"/>
          <w:sz w:val="20"/>
          <w:szCs w:val="20"/>
        </w:rPr>
        <w:t xml:space="preserve"> illetve a küzdősportok területén. Fontos feladat az önkormányzat-iskola-sportegyesületek egységes szempontok szerinti együttműködése a diák sportélet további fejlődése érdekében.</w:t>
      </w:r>
    </w:p>
    <w:p w14:paraId="4B2D58B3" w14:textId="77777777" w:rsidR="00AA1C6C" w:rsidRPr="00B437FF" w:rsidRDefault="00AA1C6C" w:rsidP="00AA1C6C">
      <w:pPr>
        <w:widowControl w:val="0"/>
        <w:jc w:val="both"/>
        <w:rPr>
          <w:color w:val="000000"/>
          <w:sz w:val="20"/>
          <w:szCs w:val="20"/>
        </w:rPr>
      </w:pPr>
    </w:p>
    <w:p w14:paraId="25B09B34" w14:textId="77777777" w:rsidR="00AA1C6C" w:rsidRPr="00B437FF" w:rsidRDefault="00AA1C6C" w:rsidP="00AA1C6C">
      <w:pPr>
        <w:widowControl w:val="0"/>
        <w:jc w:val="both"/>
        <w:rPr>
          <w:color w:val="000000"/>
          <w:sz w:val="20"/>
          <w:szCs w:val="20"/>
        </w:rPr>
      </w:pPr>
      <w:r w:rsidRPr="00B437FF">
        <w:rPr>
          <w:color w:val="000000"/>
          <w:sz w:val="20"/>
          <w:szCs w:val="20"/>
        </w:rPr>
        <w:t>Az Önkormányzat 2007. óta működteti a Bácsalmási Tanuszodát. 2015 márciusában sikerült megvásárolni az uszoda épületét. A Tanuszoda kihasználtsága kezdetben alacsony volt, az iskolai igénybevétel mellett jelentéktelen volt az egyéb használatba vétel. Az intézmény a Covid járvány idején bezárásra került, jelenleg tervben van az újranyitása. A rezsiárak növekedésével a fenntartási költségek is jelentősen megváltoztak. Forrás bevonásra, illetve átcsoportosításra van szükség. Energetikai korszerűsítéssel a fenntartási költségek is csökkennének: napelem, hőszivattyú.</w:t>
      </w:r>
    </w:p>
    <w:p w14:paraId="033EDB02" w14:textId="77777777" w:rsidR="00AA1C6C" w:rsidRPr="00B437FF" w:rsidRDefault="00AA1C6C" w:rsidP="00AA1C6C">
      <w:pPr>
        <w:widowControl w:val="0"/>
        <w:jc w:val="both"/>
        <w:rPr>
          <w:color w:val="000000"/>
          <w:sz w:val="20"/>
          <w:szCs w:val="20"/>
        </w:rPr>
      </w:pPr>
    </w:p>
    <w:p w14:paraId="1D648949" w14:textId="77777777" w:rsidR="00AA1C6C" w:rsidRPr="00B437FF" w:rsidRDefault="00AA1C6C" w:rsidP="00AA1C6C">
      <w:pPr>
        <w:widowControl w:val="0"/>
        <w:jc w:val="both"/>
        <w:rPr>
          <w:color w:val="000000"/>
          <w:sz w:val="20"/>
          <w:szCs w:val="20"/>
        </w:rPr>
      </w:pPr>
      <w:r w:rsidRPr="00B437FF">
        <w:rPr>
          <w:color w:val="000000"/>
          <w:sz w:val="20"/>
          <w:szCs w:val="20"/>
        </w:rPr>
        <w:t>A sportkultúrát gazdagítaná egy ún. „kültéri kondipark” létrehozása a város központi részén, jelenleg ennek megvalósításához pályázati forrásra várunk.</w:t>
      </w:r>
    </w:p>
    <w:p w14:paraId="34F379C8" w14:textId="77777777" w:rsidR="00AA1C6C" w:rsidRPr="00B437FF" w:rsidRDefault="00AA1C6C" w:rsidP="00AA1C6C">
      <w:pPr>
        <w:widowControl w:val="0"/>
        <w:jc w:val="both"/>
        <w:rPr>
          <w:color w:val="000000"/>
          <w:sz w:val="20"/>
          <w:szCs w:val="20"/>
        </w:rPr>
      </w:pPr>
    </w:p>
    <w:p w14:paraId="7B93CA57" w14:textId="77777777" w:rsidR="00AA1C6C" w:rsidRPr="00B437FF" w:rsidRDefault="00AA1C6C" w:rsidP="00AA1C6C">
      <w:pPr>
        <w:widowControl w:val="0"/>
        <w:jc w:val="both"/>
        <w:rPr>
          <w:b/>
          <w:bCs/>
          <w:color w:val="000000"/>
          <w:sz w:val="20"/>
          <w:szCs w:val="20"/>
        </w:rPr>
      </w:pPr>
      <w:r w:rsidRPr="00B437FF">
        <w:rPr>
          <w:b/>
          <w:bCs/>
          <w:color w:val="000000"/>
          <w:sz w:val="20"/>
          <w:szCs w:val="20"/>
        </w:rPr>
        <w:t>A város életében kiemelkedő szerepet játszó sportegyesületek:</w:t>
      </w:r>
    </w:p>
    <w:p w14:paraId="6FC65FE4" w14:textId="77777777" w:rsidR="00AA1C6C" w:rsidRPr="00B437FF" w:rsidRDefault="00AA1C6C" w:rsidP="00AA1C6C">
      <w:pPr>
        <w:widowControl w:val="0"/>
        <w:jc w:val="both"/>
        <w:rPr>
          <w:color w:val="000000"/>
          <w:sz w:val="20"/>
          <w:szCs w:val="20"/>
        </w:rPr>
      </w:pPr>
    </w:p>
    <w:p w14:paraId="2859AA70" w14:textId="77777777" w:rsidR="00AA1C6C" w:rsidRPr="00B437FF" w:rsidRDefault="00AA1C6C" w:rsidP="00AA1C6C">
      <w:pPr>
        <w:widowControl w:val="0"/>
        <w:numPr>
          <w:ilvl w:val="0"/>
          <w:numId w:val="46"/>
        </w:numPr>
        <w:suppressAutoHyphens/>
        <w:jc w:val="both"/>
        <w:rPr>
          <w:color w:val="000000"/>
          <w:sz w:val="20"/>
          <w:szCs w:val="20"/>
        </w:rPr>
      </w:pPr>
      <w:r w:rsidRPr="00B437FF">
        <w:rPr>
          <w:color w:val="000000"/>
          <w:sz w:val="20"/>
          <w:szCs w:val="20"/>
        </w:rPr>
        <w:t>Petőfi Városi Sportegyesület (labdarúgás, kézilabda, asztalitenisz)</w:t>
      </w:r>
    </w:p>
    <w:p w14:paraId="12EC40DD" w14:textId="77777777" w:rsidR="00AA1C6C" w:rsidRPr="00B437FF" w:rsidRDefault="00AA1C6C" w:rsidP="00AA1C6C">
      <w:pPr>
        <w:widowControl w:val="0"/>
        <w:numPr>
          <w:ilvl w:val="0"/>
          <w:numId w:val="46"/>
        </w:numPr>
        <w:suppressAutoHyphens/>
        <w:jc w:val="both"/>
        <w:rPr>
          <w:color w:val="000000"/>
          <w:sz w:val="20"/>
          <w:szCs w:val="20"/>
        </w:rPr>
      </w:pPr>
      <w:r w:rsidRPr="00B437FF">
        <w:rPr>
          <w:color w:val="000000"/>
          <w:sz w:val="20"/>
          <w:szCs w:val="20"/>
        </w:rPr>
        <w:t>Bácsalmási Küzdősport Egyesület (karate, kick-box)</w:t>
      </w:r>
    </w:p>
    <w:p w14:paraId="0C811E47" w14:textId="77777777" w:rsidR="00AA1C6C" w:rsidRPr="00B437FF" w:rsidRDefault="00AA1C6C" w:rsidP="00AA1C6C">
      <w:pPr>
        <w:widowControl w:val="0"/>
        <w:numPr>
          <w:ilvl w:val="0"/>
          <w:numId w:val="46"/>
        </w:numPr>
        <w:suppressAutoHyphens/>
        <w:jc w:val="both"/>
        <w:rPr>
          <w:color w:val="000000"/>
          <w:sz w:val="20"/>
          <w:szCs w:val="20"/>
        </w:rPr>
      </w:pPr>
      <w:r w:rsidRPr="00B437FF">
        <w:rPr>
          <w:color w:val="000000"/>
          <w:sz w:val="20"/>
          <w:szCs w:val="20"/>
        </w:rPr>
        <w:t>Bácsalmási Sprint Sportegyesület (judo)</w:t>
      </w:r>
    </w:p>
    <w:p w14:paraId="507341EA" w14:textId="77777777" w:rsidR="00AA1C6C" w:rsidRPr="00B437FF" w:rsidRDefault="00AA1C6C" w:rsidP="00AA1C6C">
      <w:pPr>
        <w:widowControl w:val="0"/>
        <w:numPr>
          <w:ilvl w:val="0"/>
          <w:numId w:val="46"/>
        </w:numPr>
        <w:suppressAutoHyphens/>
        <w:jc w:val="both"/>
        <w:rPr>
          <w:color w:val="000000"/>
          <w:sz w:val="20"/>
          <w:szCs w:val="20"/>
        </w:rPr>
      </w:pPr>
      <w:r w:rsidRPr="00B437FF">
        <w:rPr>
          <w:color w:val="000000"/>
          <w:sz w:val="20"/>
          <w:szCs w:val="20"/>
        </w:rPr>
        <w:lastRenderedPageBreak/>
        <w:t>Almás Tömegsport Egyesület (futás, túrázás-természetjárás)</w:t>
      </w:r>
    </w:p>
    <w:p w14:paraId="70B489B8" w14:textId="77777777" w:rsidR="00AA1C6C" w:rsidRPr="00B437FF" w:rsidRDefault="00AA1C6C" w:rsidP="00AA1C6C">
      <w:pPr>
        <w:pStyle w:val="Szvegtrzs"/>
        <w:widowControl w:val="0"/>
        <w:numPr>
          <w:ilvl w:val="0"/>
          <w:numId w:val="46"/>
        </w:numPr>
        <w:spacing w:after="0" w:line="240" w:lineRule="auto"/>
        <w:jc w:val="both"/>
        <w:rPr>
          <w:rFonts w:cs="Arial"/>
          <w:b/>
          <w:bCs/>
          <w:color w:val="000000"/>
          <w:sz w:val="20"/>
        </w:rPr>
      </w:pPr>
      <w:r w:rsidRPr="00B437FF">
        <w:rPr>
          <w:rFonts w:cs="Arial"/>
          <w:bCs/>
          <w:color w:val="000000"/>
          <w:sz w:val="20"/>
        </w:rPr>
        <w:t>Együtt a Tenisz Tehetségekért Egyesület (tenisz)</w:t>
      </w:r>
    </w:p>
    <w:p w14:paraId="59143E45" w14:textId="77777777" w:rsidR="00AA1C6C" w:rsidRPr="00B437FF" w:rsidRDefault="00AA1C6C" w:rsidP="00AA1C6C">
      <w:pPr>
        <w:widowControl w:val="0"/>
        <w:jc w:val="both"/>
        <w:rPr>
          <w:b/>
          <w:color w:val="000000"/>
          <w:sz w:val="20"/>
          <w:szCs w:val="20"/>
        </w:rPr>
      </w:pPr>
    </w:p>
    <w:p w14:paraId="78A5C297" w14:textId="77777777" w:rsidR="00AA1C6C" w:rsidRPr="00B437FF" w:rsidRDefault="00AA1C6C" w:rsidP="00AA1C6C">
      <w:pPr>
        <w:widowControl w:val="0"/>
        <w:jc w:val="both"/>
        <w:rPr>
          <w:b/>
          <w:i/>
          <w:color w:val="000000"/>
          <w:sz w:val="20"/>
          <w:szCs w:val="20"/>
        </w:rPr>
      </w:pPr>
      <w:r w:rsidRPr="00B437FF">
        <w:rPr>
          <w:b/>
          <w:i/>
          <w:color w:val="000000"/>
          <w:sz w:val="20"/>
          <w:szCs w:val="20"/>
        </w:rPr>
        <w:t>IV/5.11. Kapcsolatépítés a nemzetiségi önkormányzatokkal, civil szerveződésekkel, történelmi egyházakkal, városkörnyéki településekkel, partner-és testvérvárosokkal</w:t>
      </w:r>
    </w:p>
    <w:p w14:paraId="0A271FC8" w14:textId="77777777" w:rsidR="00AA1C6C" w:rsidRPr="00B437FF" w:rsidRDefault="00AA1C6C" w:rsidP="00AA1C6C">
      <w:pPr>
        <w:widowControl w:val="0"/>
        <w:rPr>
          <w:b/>
          <w:color w:val="000000"/>
          <w:sz w:val="20"/>
          <w:szCs w:val="20"/>
        </w:rPr>
      </w:pPr>
    </w:p>
    <w:p w14:paraId="19FAF820" w14:textId="77777777" w:rsidR="00AA1C6C" w:rsidRPr="00B437FF" w:rsidRDefault="00AA1C6C" w:rsidP="00AA1C6C">
      <w:pPr>
        <w:pStyle w:val="Szvegtrzs"/>
        <w:widowControl w:val="0"/>
        <w:spacing w:after="0" w:line="240" w:lineRule="auto"/>
        <w:jc w:val="both"/>
        <w:rPr>
          <w:rFonts w:cs="Arial"/>
          <w:b/>
          <w:color w:val="000000"/>
          <w:sz w:val="20"/>
        </w:rPr>
      </w:pPr>
      <w:r w:rsidRPr="00B437FF">
        <w:rPr>
          <w:rFonts w:cs="Arial"/>
          <w:color w:val="000000"/>
          <w:sz w:val="20"/>
        </w:rPr>
        <w:t>Bácsalmás városban három nemzetiségi önkormányzat alakult meg a választások során. Fontos feladatunknak tartjuk a nemzetiségekkel való törvényes és jó kapcsolatok fenntartását, ezzel is elősegítve a lakossági kapcsolatok folyamatos ápolását és szélesítését. Elismerjük és támogatjuk a nemzetiségek kulturális és közösségszervező tevékenységét.</w:t>
      </w:r>
    </w:p>
    <w:p w14:paraId="4C0DAD81" w14:textId="77777777" w:rsidR="00AA1C6C" w:rsidRPr="00B437FF" w:rsidRDefault="00AA1C6C" w:rsidP="00AA1C6C">
      <w:pPr>
        <w:pStyle w:val="Szvegtrzs"/>
        <w:widowControl w:val="0"/>
        <w:spacing w:after="0" w:line="240" w:lineRule="auto"/>
        <w:rPr>
          <w:rFonts w:cs="Arial"/>
          <w:b/>
          <w:color w:val="000000"/>
          <w:sz w:val="20"/>
        </w:rPr>
      </w:pPr>
    </w:p>
    <w:p w14:paraId="43C60B73" w14:textId="77777777" w:rsidR="00AA1C6C" w:rsidRPr="00B437FF" w:rsidRDefault="00AA1C6C" w:rsidP="00AA1C6C">
      <w:pPr>
        <w:widowControl w:val="0"/>
        <w:jc w:val="both"/>
        <w:rPr>
          <w:color w:val="000000"/>
          <w:sz w:val="20"/>
          <w:szCs w:val="20"/>
        </w:rPr>
      </w:pPr>
      <w:r w:rsidRPr="00B437FF">
        <w:rPr>
          <w:color w:val="000000"/>
          <w:sz w:val="20"/>
          <w:szCs w:val="20"/>
        </w:rPr>
        <w:t>A településen működő civil szervezetek az alábbi típusokba sorolhatók: szociális ellátás, szakmai érdekvédelem, egészségügy, kultúra, művészetek, közművelődés, oktatás, rekreáció, környezetvédelem, településfejlesztés, sport, gyermek- és ifjúságvédelem, egyéb. Minden korosztály számára (az óvodáskorúaktól a nyugdíjasokig) van civil szervezet.</w:t>
      </w:r>
    </w:p>
    <w:p w14:paraId="1FB20F99" w14:textId="77777777" w:rsidR="00AA1C6C" w:rsidRPr="00B437FF" w:rsidRDefault="00AA1C6C" w:rsidP="00AA1C6C">
      <w:pPr>
        <w:widowControl w:val="0"/>
        <w:jc w:val="both"/>
        <w:rPr>
          <w:color w:val="000000"/>
          <w:sz w:val="20"/>
          <w:szCs w:val="20"/>
        </w:rPr>
      </w:pPr>
      <w:r w:rsidRPr="00B437FF">
        <w:rPr>
          <w:color w:val="000000"/>
          <w:sz w:val="20"/>
          <w:szCs w:val="20"/>
        </w:rPr>
        <w:t>A civil szerveződések az általuk választott működési területükön ez idáig is aktív szerepet vállaltak Bácsalmás város kultúrájának, hagyományainak és idegenforgalmának fejlesztése érdekében. Az önkormányzat támogatási szerződés formájában biztosított anyagi forrásokat a kiemelt civil szervezetek működéséhez. Egyéb támogatási formák: pénzügyi visszatérítendő, szakmai, infrastrukturális és egyéb.</w:t>
      </w:r>
    </w:p>
    <w:p w14:paraId="0D0D2BBD" w14:textId="77777777" w:rsidR="00AA1C6C" w:rsidRPr="00B437FF" w:rsidRDefault="00AA1C6C" w:rsidP="00AA1C6C">
      <w:pPr>
        <w:widowControl w:val="0"/>
        <w:jc w:val="both"/>
        <w:rPr>
          <w:color w:val="000000"/>
          <w:sz w:val="20"/>
          <w:szCs w:val="20"/>
        </w:rPr>
      </w:pPr>
      <w:r w:rsidRPr="00B437FF">
        <w:rPr>
          <w:color w:val="000000"/>
          <w:sz w:val="20"/>
          <w:szCs w:val="20"/>
        </w:rPr>
        <w:t>A civil szervezetek véleményére, szerepvállalására mindenkor szükség van a helyi települési rendezvények, állami ünnepségek megszervezésekor, fejlesztési programok elkészítésénél, szakmai programok megvalósításánál. Fontos a civil szerveződésekkel kialakított fórumrendszer fenntartása.</w:t>
      </w:r>
    </w:p>
    <w:p w14:paraId="4D53AC41" w14:textId="77777777" w:rsidR="00AA1C6C" w:rsidRPr="00B437FF" w:rsidRDefault="00AA1C6C" w:rsidP="00AA1C6C">
      <w:pPr>
        <w:widowControl w:val="0"/>
        <w:jc w:val="both"/>
        <w:rPr>
          <w:color w:val="000000"/>
          <w:sz w:val="20"/>
          <w:szCs w:val="20"/>
        </w:rPr>
      </w:pPr>
    </w:p>
    <w:p w14:paraId="1E04151A" w14:textId="77777777" w:rsidR="00AA1C6C" w:rsidRPr="00B437FF" w:rsidRDefault="00AA1C6C" w:rsidP="00AA1C6C">
      <w:pPr>
        <w:widowControl w:val="0"/>
        <w:jc w:val="both"/>
        <w:rPr>
          <w:b/>
          <w:bCs/>
          <w:color w:val="000000"/>
          <w:sz w:val="20"/>
          <w:szCs w:val="20"/>
        </w:rPr>
      </w:pPr>
      <w:r w:rsidRPr="00B437FF">
        <w:rPr>
          <w:b/>
          <w:bCs/>
          <w:color w:val="000000"/>
          <w:sz w:val="20"/>
          <w:szCs w:val="20"/>
        </w:rPr>
        <w:t xml:space="preserve">A város életében kiemelkedő szerepet játszó civil szervezetek (a IV/5.10. pontban említett sportegyesületek mellett): </w:t>
      </w:r>
    </w:p>
    <w:p w14:paraId="1DAA57F8" w14:textId="77777777" w:rsidR="00AA1C6C" w:rsidRPr="00B437FF" w:rsidRDefault="00AA1C6C" w:rsidP="00AA1C6C">
      <w:pPr>
        <w:widowControl w:val="0"/>
        <w:jc w:val="both"/>
        <w:rPr>
          <w:color w:val="000000"/>
          <w:sz w:val="20"/>
          <w:szCs w:val="20"/>
        </w:rPr>
      </w:pPr>
    </w:p>
    <w:p w14:paraId="2AFD908C" w14:textId="77777777" w:rsidR="00AA1C6C" w:rsidRPr="00B437FF" w:rsidRDefault="00AA1C6C" w:rsidP="00AA1C6C">
      <w:pPr>
        <w:pStyle w:val="Szvegtrzs"/>
        <w:widowControl w:val="0"/>
        <w:numPr>
          <w:ilvl w:val="0"/>
          <w:numId w:val="43"/>
        </w:numPr>
        <w:spacing w:after="0" w:line="240" w:lineRule="auto"/>
        <w:jc w:val="both"/>
        <w:rPr>
          <w:rFonts w:cs="Arial"/>
          <w:b/>
          <w:color w:val="000000"/>
          <w:sz w:val="20"/>
        </w:rPr>
      </w:pPr>
      <w:r w:rsidRPr="00B437FF">
        <w:rPr>
          <w:rFonts w:cs="Arial"/>
          <w:color w:val="000000"/>
          <w:sz w:val="20"/>
        </w:rPr>
        <w:t>Bácsalmási Fejlesztési Csapat Egyesület</w:t>
      </w:r>
    </w:p>
    <w:p w14:paraId="5C9F2153" w14:textId="77777777" w:rsidR="00AA1C6C" w:rsidRPr="00B437FF" w:rsidRDefault="00AA1C6C" w:rsidP="00AA1C6C">
      <w:pPr>
        <w:pStyle w:val="Szvegtrzs"/>
        <w:widowControl w:val="0"/>
        <w:numPr>
          <w:ilvl w:val="0"/>
          <w:numId w:val="43"/>
        </w:numPr>
        <w:spacing w:after="0" w:line="240" w:lineRule="auto"/>
        <w:jc w:val="both"/>
        <w:rPr>
          <w:rFonts w:cs="Arial"/>
          <w:b/>
          <w:bCs/>
          <w:color w:val="000000"/>
          <w:sz w:val="20"/>
        </w:rPr>
      </w:pPr>
      <w:r w:rsidRPr="00B437FF">
        <w:rPr>
          <w:rFonts w:cs="Arial"/>
          <w:bCs/>
          <w:color w:val="000000"/>
          <w:sz w:val="20"/>
        </w:rPr>
        <w:t>Ízes Bácska Hagyomány- és Ízőrző Egyesület</w:t>
      </w:r>
    </w:p>
    <w:p w14:paraId="5FCE5E84" w14:textId="77777777" w:rsidR="00AA1C6C" w:rsidRPr="00B437FF" w:rsidRDefault="00AA1C6C" w:rsidP="00AA1C6C">
      <w:pPr>
        <w:pStyle w:val="Szvegtrzs"/>
        <w:widowControl w:val="0"/>
        <w:numPr>
          <w:ilvl w:val="0"/>
          <w:numId w:val="43"/>
        </w:numPr>
        <w:spacing w:after="0" w:line="240" w:lineRule="auto"/>
        <w:jc w:val="both"/>
        <w:rPr>
          <w:rFonts w:cs="Arial"/>
          <w:b/>
          <w:bCs/>
          <w:color w:val="000000"/>
          <w:sz w:val="20"/>
        </w:rPr>
      </w:pPr>
      <w:r w:rsidRPr="00B437FF">
        <w:rPr>
          <w:rFonts w:cs="Arial"/>
          <w:bCs/>
          <w:color w:val="000000"/>
          <w:sz w:val="20"/>
        </w:rPr>
        <w:t>Bácsalmási Kulturális Egyesület</w:t>
      </w:r>
    </w:p>
    <w:p w14:paraId="0B0CE757" w14:textId="77777777" w:rsidR="00AA1C6C" w:rsidRPr="00B437FF" w:rsidRDefault="00AA1C6C" w:rsidP="00AA1C6C">
      <w:pPr>
        <w:pStyle w:val="Szvegtrzs"/>
        <w:widowControl w:val="0"/>
        <w:numPr>
          <w:ilvl w:val="0"/>
          <w:numId w:val="43"/>
        </w:numPr>
        <w:spacing w:after="0" w:line="240" w:lineRule="auto"/>
        <w:jc w:val="both"/>
        <w:rPr>
          <w:rFonts w:cs="Arial"/>
          <w:b/>
          <w:bCs/>
          <w:color w:val="000000"/>
          <w:sz w:val="20"/>
        </w:rPr>
      </w:pPr>
      <w:r w:rsidRPr="00B437FF">
        <w:rPr>
          <w:rFonts w:cs="Arial"/>
          <w:bCs/>
          <w:color w:val="000000"/>
          <w:sz w:val="20"/>
        </w:rPr>
        <w:t>Bácsalmási Gimnáziumért Alapítvány</w:t>
      </w:r>
    </w:p>
    <w:p w14:paraId="0913B1FA" w14:textId="77777777" w:rsidR="00AA1C6C" w:rsidRPr="00B437FF" w:rsidRDefault="00AA1C6C" w:rsidP="00AA1C6C">
      <w:pPr>
        <w:pStyle w:val="Szvegtrzs"/>
        <w:widowControl w:val="0"/>
        <w:numPr>
          <w:ilvl w:val="0"/>
          <w:numId w:val="43"/>
        </w:numPr>
        <w:spacing w:after="0" w:line="240" w:lineRule="auto"/>
        <w:jc w:val="both"/>
        <w:rPr>
          <w:rFonts w:cs="Arial"/>
          <w:b/>
          <w:bCs/>
          <w:color w:val="000000"/>
          <w:sz w:val="20"/>
        </w:rPr>
      </w:pPr>
      <w:r w:rsidRPr="00B437FF">
        <w:rPr>
          <w:rFonts w:cs="Arial"/>
          <w:bCs/>
          <w:color w:val="000000"/>
          <w:sz w:val="20"/>
        </w:rPr>
        <w:t>Bácsalmási Önkéntes Tűzoltó Egyesület</w:t>
      </w:r>
    </w:p>
    <w:p w14:paraId="539F6E3B" w14:textId="77777777" w:rsidR="00AA1C6C" w:rsidRPr="00B437FF" w:rsidRDefault="00AA1C6C" w:rsidP="00AA1C6C">
      <w:pPr>
        <w:pStyle w:val="Szvegtrzs"/>
        <w:widowControl w:val="0"/>
        <w:numPr>
          <w:ilvl w:val="0"/>
          <w:numId w:val="43"/>
        </w:numPr>
        <w:spacing w:after="0" w:line="240" w:lineRule="auto"/>
        <w:jc w:val="both"/>
        <w:rPr>
          <w:rFonts w:cs="Arial"/>
          <w:b/>
          <w:bCs/>
          <w:color w:val="000000"/>
          <w:sz w:val="20"/>
        </w:rPr>
      </w:pPr>
      <w:r w:rsidRPr="00B437FF">
        <w:rPr>
          <w:rFonts w:cs="Arial"/>
          <w:bCs/>
          <w:color w:val="000000"/>
          <w:sz w:val="20"/>
        </w:rPr>
        <w:t>Óvodásokért és a Jövőnkért Bácsalmáson Alapítvány</w:t>
      </w:r>
    </w:p>
    <w:p w14:paraId="26549FEE" w14:textId="77777777" w:rsidR="00AA1C6C" w:rsidRPr="00B437FF" w:rsidRDefault="00AA1C6C" w:rsidP="00AA1C6C">
      <w:pPr>
        <w:pStyle w:val="Szvegtrzs"/>
        <w:widowControl w:val="0"/>
        <w:numPr>
          <w:ilvl w:val="0"/>
          <w:numId w:val="43"/>
        </w:numPr>
        <w:spacing w:after="0" w:line="240" w:lineRule="auto"/>
        <w:jc w:val="both"/>
        <w:rPr>
          <w:rFonts w:cs="Arial"/>
          <w:b/>
          <w:bCs/>
          <w:color w:val="000000"/>
          <w:sz w:val="20"/>
        </w:rPr>
      </w:pPr>
      <w:r w:rsidRPr="00B437FF">
        <w:rPr>
          <w:rFonts w:cs="Arial"/>
          <w:bCs/>
          <w:color w:val="000000"/>
          <w:sz w:val="20"/>
        </w:rPr>
        <w:t>Kulturális Híd a Térségek Között Alapítvány</w:t>
      </w:r>
    </w:p>
    <w:p w14:paraId="178846C7" w14:textId="77777777" w:rsidR="00AA1C6C" w:rsidRPr="00B437FF" w:rsidRDefault="00AA1C6C" w:rsidP="00AA1C6C">
      <w:pPr>
        <w:pStyle w:val="Szvegtrzs"/>
        <w:widowControl w:val="0"/>
        <w:numPr>
          <w:ilvl w:val="0"/>
          <w:numId w:val="43"/>
        </w:numPr>
        <w:spacing w:after="0" w:line="240" w:lineRule="auto"/>
        <w:jc w:val="both"/>
        <w:rPr>
          <w:rFonts w:cs="Arial"/>
          <w:b/>
          <w:bCs/>
          <w:color w:val="000000"/>
          <w:sz w:val="20"/>
        </w:rPr>
      </w:pPr>
      <w:r w:rsidRPr="00B437FF">
        <w:rPr>
          <w:rFonts w:cs="Arial"/>
          <w:bCs/>
          <w:color w:val="000000"/>
          <w:sz w:val="20"/>
        </w:rPr>
        <w:t>Bácsalmási Mentő Alapítvány</w:t>
      </w:r>
    </w:p>
    <w:p w14:paraId="6210078C" w14:textId="77777777" w:rsidR="00AA1C6C" w:rsidRPr="00B437FF" w:rsidRDefault="00AA1C6C" w:rsidP="00AA1C6C">
      <w:pPr>
        <w:pStyle w:val="Szvegtrzs"/>
        <w:widowControl w:val="0"/>
        <w:numPr>
          <w:ilvl w:val="0"/>
          <w:numId w:val="43"/>
        </w:numPr>
        <w:spacing w:after="0" w:line="240" w:lineRule="auto"/>
        <w:jc w:val="both"/>
        <w:rPr>
          <w:rFonts w:cs="Arial"/>
          <w:b/>
          <w:bCs/>
          <w:color w:val="000000"/>
          <w:sz w:val="20"/>
        </w:rPr>
      </w:pPr>
      <w:r w:rsidRPr="00B437FF">
        <w:rPr>
          <w:rFonts w:cs="Arial"/>
          <w:bCs/>
          <w:color w:val="000000"/>
          <w:sz w:val="20"/>
        </w:rPr>
        <w:t>"Vörösmarty" Oktatásfejlesztési és Tehetséggondozó Alapítvány</w:t>
      </w:r>
    </w:p>
    <w:p w14:paraId="1BFE7C19" w14:textId="77777777" w:rsidR="00AA1C6C" w:rsidRPr="00B437FF" w:rsidRDefault="00AA1C6C" w:rsidP="00AA1C6C">
      <w:pPr>
        <w:pStyle w:val="Szvegtrzs"/>
        <w:widowControl w:val="0"/>
        <w:numPr>
          <w:ilvl w:val="0"/>
          <w:numId w:val="43"/>
        </w:numPr>
        <w:spacing w:after="0" w:line="240" w:lineRule="auto"/>
        <w:jc w:val="both"/>
        <w:rPr>
          <w:rFonts w:cs="Arial"/>
          <w:b/>
          <w:bCs/>
          <w:color w:val="000000"/>
          <w:sz w:val="20"/>
        </w:rPr>
      </w:pPr>
      <w:r w:rsidRPr="00B437FF">
        <w:rPr>
          <w:rFonts w:cs="Arial"/>
          <w:bCs/>
          <w:color w:val="000000"/>
          <w:sz w:val="20"/>
        </w:rPr>
        <w:t>Jurinovics Miklós Horgász Egyesület</w:t>
      </w:r>
    </w:p>
    <w:p w14:paraId="0CEB96B0" w14:textId="77777777" w:rsidR="00AA1C6C" w:rsidRPr="00B437FF" w:rsidRDefault="00AA1C6C" w:rsidP="00AA1C6C">
      <w:pPr>
        <w:pStyle w:val="Szvegtrzs"/>
        <w:widowControl w:val="0"/>
        <w:numPr>
          <w:ilvl w:val="0"/>
          <w:numId w:val="43"/>
        </w:numPr>
        <w:spacing w:after="0" w:line="240" w:lineRule="auto"/>
        <w:jc w:val="both"/>
        <w:rPr>
          <w:rFonts w:cs="Arial"/>
          <w:b/>
          <w:bCs/>
          <w:color w:val="000000"/>
          <w:sz w:val="20"/>
        </w:rPr>
      </w:pPr>
      <w:r w:rsidRPr="00B437FF">
        <w:rPr>
          <w:rFonts w:cs="Arial"/>
          <w:bCs/>
          <w:color w:val="000000"/>
          <w:sz w:val="20"/>
        </w:rPr>
        <w:t>Almás Sporthorgász Egyesület</w:t>
      </w:r>
    </w:p>
    <w:p w14:paraId="45009BFA" w14:textId="77777777" w:rsidR="00AA1C6C" w:rsidRPr="00B437FF" w:rsidRDefault="00AA1C6C" w:rsidP="00AA1C6C">
      <w:pPr>
        <w:pStyle w:val="Szvegtrzs"/>
        <w:widowControl w:val="0"/>
        <w:numPr>
          <w:ilvl w:val="0"/>
          <w:numId w:val="43"/>
        </w:numPr>
        <w:spacing w:after="0" w:line="240" w:lineRule="auto"/>
        <w:jc w:val="both"/>
        <w:rPr>
          <w:rFonts w:cs="Arial"/>
          <w:b/>
          <w:bCs/>
          <w:color w:val="000000"/>
          <w:sz w:val="20"/>
        </w:rPr>
      </w:pPr>
      <w:r w:rsidRPr="00B437FF">
        <w:rPr>
          <w:rFonts w:cs="Arial"/>
          <w:bCs/>
          <w:color w:val="000000"/>
          <w:sz w:val="20"/>
        </w:rPr>
        <w:t>Az Egyházi Zene Kultúráért Alapítvány</w:t>
      </w:r>
    </w:p>
    <w:p w14:paraId="436CAEF2" w14:textId="77777777" w:rsidR="00AA1C6C" w:rsidRPr="00B437FF" w:rsidRDefault="00AA1C6C" w:rsidP="00AA1C6C">
      <w:pPr>
        <w:pStyle w:val="Szvegtrzs"/>
        <w:widowControl w:val="0"/>
        <w:numPr>
          <w:ilvl w:val="0"/>
          <w:numId w:val="43"/>
        </w:numPr>
        <w:spacing w:after="0" w:line="240" w:lineRule="auto"/>
        <w:jc w:val="both"/>
        <w:rPr>
          <w:rFonts w:cs="Arial"/>
          <w:b/>
          <w:bCs/>
          <w:color w:val="000000"/>
          <w:sz w:val="20"/>
        </w:rPr>
      </w:pPr>
      <w:r w:rsidRPr="00B437FF">
        <w:rPr>
          <w:rFonts w:cs="Arial"/>
          <w:bCs/>
          <w:color w:val="000000"/>
          <w:sz w:val="20"/>
        </w:rPr>
        <w:t>Bácsalmási Polgárőr Egyesület</w:t>
      </w:r>
    </w:p>
    <w:p w14:paraId="3B804DAF" w14:textId="77777777" w:rsidR="00AA1C6C" w:rsidRPr="00B437FF" w:rsidRDefault="00AA1C6C" w:rsidP="00AA1C6C">
      <w:pPr>
        <w:pStyle w:val="Szvegtrzs"/>
        <w:widowControl w:val="0"/>
        <w:numPr>
          <w:ilvl w:val="0"/>
          <w:numId w:val="43"/>
        </w:numPr>
        <w:spacing w:after="0" w:line="240" w:lineRule="auto"/>
        <w:jc w:val="both"/>
        <w:rPr>
          <w:rFonts w:cs="Arial"/>
          <w:b/>
          <w:bCs/>
          <w:color w:val="000000"/>
          <w:sz w:val="20"/>
        </w:rPr>
      </w:pPr>
      <w:r w:rsidRPr="00B437FF">
        <w:rPr>
          <w:rFonts w:cs="Arial"/>
          <w:bCs/>
          <w:color w:val="000000"/>
          <w:sz w:val="20"/>
        </w:rPr>
        <w:t>Bácsalmási Németek Egyesülete</w:t>
      </w:r>
    </w:p>
    <w:p w14:paraId="44310F43" w14:textId="77777777" w:rsidR="00AA1C6C" w:rsidRPr="00B437FF" w:rsidRDefault="00AA1C6C" w:rsidP="00AA1C6C">
      <w:pPr>
        <w:pStyle w:val="Szvegtrzs"/>
        <w:widowControl w:val="0"/>
        <w:numPr>
          <w:ilvl w:val="0"/>
          <w:numId w:val="43"/>
        </w:numPr>
        <w:spacing w:after="0" w:line="240" w:lineRule="auto"/>
        <w:jc w:val="both"/>
        <w:rPr>
          <w:rFonts w:cs="Arial"/>
          <w:b/>
          <w:bCs/>
          <w:color w:val="000000"/>
          <w:sz w:val="20"/>
        </w:rPr>
      </w:pPr>
      <w:r w:rsidRPr="00B437FF">
        <w:rPr>
          <w:rFonts w:cs="Arial"/>
          <w:bCs/>
          <w:color w:val="000000"/>
          <w:sz w:val="20"/>
        </w:rPr>
        <w:t>Bunyevác-Horvátok Egyesülete</w:t>
      </w:r>
    </w:p>
    <w:p w14:paraId="29234B44" w14:textId="77777777" w:rsidR="00AA1C6C" w:rsidRPr="00B437FF" w:rsidRDefault="00AA1C6C" w:rsidP="00AA1C6C">
      <w:pPr>
        <w:pStyle w:val="Szvegtrzs"/>
        <w:widowControl w:val="0"/>
        <w:numPr>
          <w:ilvl w:val="0"/>
          <w:numId w:val="43"/>
        </w:numPr>
        <w:spacing w:after="0" w:line="240" w:lineRule="auto"/>
        <w:jc w:val="both"/>
        <w:rPr>
          <w:rFonts w:cs="Arial"/>
          <w:b/>
          <w:bCs/>
          <w:color w:val="000000"/>
          <w:sz w:val="20"/>
        </w:rPr>
      </w:pPr>
      <w:r w:rsidRPr="00B437FF">
        <w:rPr>
          <w:rFonts w:cs="Arial"/>
          <w:bCs/>
          <w:color w:val="000000"/>
          <w:sz w:val="20"/>
        </w:rPr>
        <w:t>Bácsalmás és Vonzáskörzete Járóbeteg Szakellátásáért Alapítvány</w:t>
      </w:r>
    </w:p>
    <w:p w14:paraId="4A0B45F2" w14:textId="77777777" w:rsidR="00AA1C6C" w:rsidRPr="00B437FF" w:rsidRDefault="00AA1C6C" w:rsidP="00AA1C6C">
      <w:pPr>
        <w:pStyle w:val="Szvegtrzs"/>
        <w:widowControl w:val="0"/>
        <w:numPr>
          <w:ilvl w:val="0"/>
          <w:numId w:val="43"/>
        </w:numPr>
        <w:spacing w:after="0" w:line="240" w:lineRule="auto"/>
        <w:jc w:val="both"/>
        <w:rPr>
          <w:rFonts w:cs="Arial"/>
          <w:b/>
          <w:bCs/>
          <w:color w:val="000000"/>
          <w:sz w:val="20"/>
        </w:rPr>
      </w:pPr>
      <w:r w:rsidRPr="00B437FF">
        <w:rPr>
          <w:rFonts w:cs="Arial"/>
          <w:bCs/>
          <w:color w:val="000000"/>
          <w:sz w:val="20"/>
        </w:rPr>
        <w:t>Bácskaiak Közösségéért Egyesület</w:t>
      </w:r>
    </w:p>
    <w:p w14:paraId="2D873161" w14:textId="77777777" w:rsidR="00AA1C6C" w:rsidRPr="00B437FF" w:rsidRDefault="00AA1C6C" w:rsidP="00AA1C6C">
      <w:pPr>
        <w:pStyle w:val="Szvegtrzs"/>
        <w:widowControl w:val="0"/>
        <w:spacing w:after="0" w:line="240" w:lineRule="auto"/>
        <w:jc w:val="both"/>
        <w:rPr>
          <w:rFonts w:cs="Arial"/>
          <w:b/>
          <w:color w:val="000000"/>
          <w:sz w:val="20"/>
        </w:rPr>
      </w:pPr>
    </w:p>
    <w:p w14:paraId="367E0F42" w14:textId="77777777" w:rsidR="00AA1C6C" w:rsidRPr="00B437FF" w:rsidRDefault="00AA1C6C" w:rsidP="00AA1C6C">
      <w:pPr>
        <w:pStyle w:val="Szvegtrzs"/>
        <w:widowControl w:val="0"/>
        <w:spacing w:after="0" w:line="240" w:lineRule="auto"/>
        <w:jc w:val="both"/>
        <w:rPr>
          <w:rFonts w:cs="Arial"/>
          <w:b/>
          <w:color w:val="000000"/>
          <w:sz w:val="20"/>
        </w:rPr>
      </w:pPr>
      <w:r w:rsidRPr="00B437FF">
        <w:rPr>
          <w:rFonts w:cs="Arial"/>
          <w:color w:val="000000"/>
          <w:sz w:val="20"/>
        </w:rPr>
        <w:t>Városunkban a történelmi egyházak fontos közösségteremtő és formáló szerepet töltenek be. Továbbra is számítunk részvételükre az építészeti értékek megőrzésében, kulturális és humán szolgáltatások nyújtásában. Törekedni fogunk új együttműködési formák kialakítására.</w:t>
      </w:r>
    </w:p>
    <w:p w14:paraId="1D1C3996" w14:textId="77777777" w:rsidR="00AA1C6C" w:rsidRPr="00B437FF" w:rsidRDefault="00AA1C6C" w:rsidP="00AA1C6C">
      <w:pPr>
        <w:pStyle w:val="Szvegtrzs"/>
        <w:widowControl w:val="0"/>
        <w:spacing w:after="0" w:line="240" w:lineRule="auto"/>
        <w:jc w:val="both"/>
        <w:rPr>
          <w:rFonts w:cs="Arial"/>
          <w:b/>
          <w:color w:val="000000"/>
          <w:sz w:val="20"/>
        </w:rPr>
      </w:pPr>
    </w:p>
    <w:p w14:paraId="5ED9E477" w14:textId="77777777" w:rsidR="00AA1C6C" w:rsidRPr="00B437FF" w:rsidRDefault="00AA1C6C" w:rsidP="00AA1C6C">
      <w:pPr>
        <w:pStyle w:val="Szvegtrzs"/>
        <w:widowControl w:val="0"/>
        <w:spacing w:after="0" w:line="240" w:lineRule="auto"/>
        <w:jc w:val="both"/>
        <w:rPr>
          <w:rFonts w:cs="Arial"/>
          <w:b/>
          <w:color w:val="000000"/>
          <w:sz w:val="20"/>
        </w:rPr>
      </w:pPr>
      <w:r w:rsidRPr="00B437FF">
        <w:rPr>
          <w:rFonts w:cs="Arial"/>
          <w:color w:val="000000"/>
          <w:sz w:val="20"/>
        </w:rPr>
        <w:t>A városkörnyéki településekkel, a járás településeivel való együttműködés eddig is hangsúlyos területe volt az önkormányzat kapcsolat építésének. Az együttműködés tartalmát tekintve kiemelt célkitűzés a gazdaságfejlesztés és a foglalkoztatás együttes kezelése, a közoktatási, egészségügyi és a szociális ellátórendszer minőségi fejlesztése, a térség- és településfejlesztés összehangolása.</w:t>
      </w:r>
    </w:p>
    <w:p w14:paraId="681E932D" w14:textId="77777777" w:rsidR="00AA1C6C" w:rsidRPr="00B437FF" w:rsidRDefault="00AA1C6C" w:rsidP="00AA1C6C">
      <w:pPr>
        <w:pStyle w:val="Szvegtrzs"/>
        <w:widowControl w:val="0"/>
        <w:spacing w:after="0" w:line="240" w:lineRule="auto"/>
        <w:jc w:val="both"/>
        <w:rPr>
          <w:rFonts w:cs="Arial"/>
          <w:b/>
          <w:color w:val="000000"/>
          <w:sz w:val="20"/>
        </w:rPr>
      </w:pPr>
    </w:p>
    <w:p w14:paraId="78011F67" w14:textId="77777777" w:rsidR="00AA1C6C" w:rsidRPr="00B437FF" w:rsidRDefault="00AA1C6C" w:rsidP="00AA1C6C">
      <w:pPr>
        <w:pStyle w:val="Szvegtrzs"/>
        <w:widowControl w:val="0"/>
        <w:spacing w:after="0" w:line="240" w:lineRule="auto"/>
        <w:jc w:val="both"/>
        <w:rPr>
          <w:rFonts w:cs="Arial"/>
          <w:b/>
          <w:color w:val="000000"/>
          <w:sz w:val="20"/>
        </w:rPr>
      </w:pPr>
      <w:r w:rsidRPr="00B437FF">
        <w:rPr>
          <w:rFonts w:cs="Arial"/>
          <w:color w:val="000000"/>
          <w:sz w:val="20"/>
        </w:rPr>
        <w:t>Partner- és testvérvárosokkal való kapcsolatainkat továbbra is kiemelt fontossággal kezeljük. Nemzetközi kapcsolataink több évtizedes múltra tekintenek vissza, természetesen vannak olyanok, amelyek néhány éve jöttek csak létre.</w:t>
      </w:r>
    </w:p>
    <w:p w14:paraId="5E1EAE7F" w14:textId="77777777" w:rsidR="00AA1C6C" w:rsidRPr="00B437FF" w:rsidRDefault="00AA1C6C" w:rsidP="00AA1C6C">
      <w:pPr>
        <w:pStyle w:val="Szvegtrzs"/>
        <w:widowControl w:val="0"/>
        <w:spacing w:after="0" w:line="240" w:lineRule="auto"/>
        <w:jc w:val="both"/>
        <w:rPr>
          <w:rFonts w:cs="Arial"/>
          <w:b/>
          <w:color w:val="000000"/>
          <w:sz w:val="20"/>
        </w:rPr>
      </w:pPr>
      <w:r w:rsidRPr="00B437FF">
        <w:rPr>
          <w:rFonts w:cs="Arial"/>
          <w:color w:val="000000"/>
          <w:sz w:val="20"/>
        </w:rPr>
        <w:t>A kapcsolatok ez idáig a civil, a kulturális, az oktatási, a sport és az egyházi együttműködés területén voltak kiemelkedők. Szükségszerű a hivatalos együttműködések mellett a gazdasági kapcsolatok kialakításának kezdeményezése.</w:t>
      </w:r>
    </w:p>
    <w:p w14:paraId="5A19368C" w14:textId="77777777" w:rsidR="00AA1C6C" w:rsidRPr="00B437FF" w:rsidRDefault="00AA1C6C" w:rsidP="00AA1C6C">
      <w:pPr>
        <w:pStyle w:val="Szvegtrzs"/>
        <w:widowControl w:val="0"/>
        <w:spacing w:after="0" w:line="240" w:lineRule="auto"/>
        <w:jc w:val="both"/>
        <w:rPr>
          <w:rFonts w:cs="Arial"/>
          <w:b/>
          <w:color w:val="000000"/>
          <w:sz w:val="20"/>
        </w:rPr>
      </w:pPr>
    </w:p>
    <w:p w14:paraId="144E6EBB" w14:textId="77777777" w:rsidR="00AA1C6C" w:rsidRPr="00B437FF" w:rsidRDefault="00AA1C6C" w:rsidP="00AA1C6C">
      <w:pPr>
        <w:pStyle w:val="Szvegtrzs"/>
        <w:widowControl w:val="0"/>
        <w:spacing w:after="0" w:line="240" w:lineRule="auto"/>
        <w:jc w:val="both"/>
        <w:rPr>
          <w:rFonts w:cs="Arial"/>
          <w:bCs/>
          <w:color w:val="000000"/>
          <w:sz w:val="20"/>
        </w:rPr>
      </w:pPr>
      <w:r w:rsidRPr="00B437FF">
        <w:rPr>
          <w:rFonts w:cs="Arial"/>
          <w:bCs/>
          <w:color w:val="000000"/>
          <w:sz w:val="20"/>
        </w:rPr>
        <w:t>Jelenlegi testvértelepüléseink:</w:t>
      </w:r>
    </w:p>
    <w:p w14:paraId="1FFAB58E" w14:textId="77777777" w:rsidR="00AA1C6C" w:rsidRPr="00B437FF" w:rsidRDefault="00AA1C6C" w:rsidP="00AA1C6C">
      <w:pPr>
        <w:pStyle w:val="Szvegtrzs"/>
        <w:widowControl w:val="0"/>
        <w:spacing w:after="0" w:line="240" w:lineRule="auto"/>
        <w:jc w:val="both"/>
        <w:rPr>
          <w:rFonts w:cs="Arial"/>
          <w:b/>
          <w:color w:val="000000"/>
          <w:sz w:val="20"/>
        </w:rPr>
      </w:pPr>
    </w:p>
    <w:p w14:paraId="7013D636" w14:textId="77777777" w:rsidR="00AA1C6C" w:rsidRPr="00B437FF" w:rsidRDefault="00AA1C6C" w:rsidP="00A9793A">
      <w:pPr>
        <w:pStyle w:val="Szvegtrzs"/>
        <w:widowControl w:val="0"/>
        <w:numPr>
          <w:ilvl w:val="0"/>
          <w:numId w:val="64"/>
        </w:numPr>
        <w:spacing w:after="0" w:line="240" w:lineRule="auto"/>
        <w:jc w:val="both"/>
        <w:rPr>
          <w:rFonts w:cs="Arial"/>
          <w:b/>
          <w:color w:val="000000"/>
          <w:sz w:val="20"/>
        </w:rPr>
      </w:pPr>
      <w:r w:rsidRPr="00B437FF">
        <w:rPr>
          <w:rFonts w:cs="Arial"/>
          <w:color w:val="000000"/>
          <w:sz w:val="20"/>
        </w:rPr>
        <w:t>Backnang (Németország)</w:t>
      </w:r>
    </w:p>
    <w:p w14:paraId="440DB65A" w14:textId="77777777" w:rsidR="00AA1C6C" w:rsidRPr="00B437FF" w:rsidRDefault="00AA1C6C" w:rsidP="00A9793A">
      <w:pPr>
        <w:pStyle w:val="Szvegtrzs"/>
        <w:widowControl w:val="0"/>
        <w:numPr>
          <w:ilvl w:val="0"/>
          <w:numId w:val="64"/>
        </w:numPr>
        <w:spacing w:after="0" w:line="240" w:lineRule="auto"/>
        <w:jc w:val="both"/>
        <w:rPr>
          <w:rFonts w:cs="Arial"/>
          <w:b/>
          <w:color w:val="000000"/>
          <w:sz w:val="20"/>
        </w:rPr>
      </w:pPr>
      <w:r w:rsidRPr="00B437FF">
        <w:rPr>
          <w:rFonts w:cs="Arial"/>
          <w:color w:val="000000"/>
          <w:sz w:val="20"/>
        </w:rPr>
        <w:t>Bezdán (Szerbia)</w:t>
      </w:r>
    </w:p>
    <w:p w14:paraId="5D19615A" w14:textId="77777777" w:rsidR="00AA1C6C" w:rsidRPr="00B437FF" w:rsidRDefault="00AA1C6C" w:rsidP="00A9793A">
      <w:pPr>
        <w:pStyle w:val="Szvegtrzs"/>
        <w:widowControl w:val="0"/>
        <w:numPr>
          <w:ilvl w:val="0"/>
          <w:numId w:val="64"/>
        </w:numPr>
        <w:spacing w:after="0" w:line="240" w:lineRule="auto"/>
        <w:jc w:val="both"/>
        <w:rPr>
          <w:rFonts w:cs="Arial"/>
          <w:b/>
          <w:color w:val="000000"/>
          <w:sz w:val="20"/>
        </w:rPr>
      </w:pPr>
      <w:r w:rsidRPr="00B437FF">
        <w:rPr>
          <w:rFonts w:cs="Arial"/>
          <w:color w:val="000000"/>
          <w:sz w:val="20"/>
        </w:rPr>
        <w:lastRenderedPageBreak/>
        <w:t>Bizovác (Horvátország)</w:t>
      </w:r>
    </w:p>
    <w:p w14:paraId="31B89E8D" w14:textId="77777777" w:rsidR="00AA1C6C" w:rsidRPr="00B437FF" w:rsidRDefault="00AA1C6C" w:rsidP="00A9793A">
      <w:pPr>
        <w:pStyle w:val="Szvegtrzs"/>
        <w:widowControl w:val="0"/>
        <w:numPr>
          <w:ilvl w:val="0"/>
          <w:numId w:val="64"/>
        </w:numPr>
        <w:spacing w:after="0" w:line="240" w:lineRule="auto"/>
        <w:jc w:val="both"/>
        <w:rPr>
          <w:rFonts w:cs="Arial"/>
          <w:b/>
          <w:color w:val="000000"/>
          <w:sz w:val="20"/>
        </w:rPr>
      </w:pPr>
      <w:r w:rsidRPr="00B437FF">
        <w:rPr>
          <w:rFonts w:cs="Arial"/>
          <w:color w:val="000000"/>
          <w:sz w:val="20"/>
        </w:rPr>
        <w:t>Bajmok (Szerbia)</w:t>
      </w:r>
    </w:p>
    <w:p w14:paraId="12A74D6F" w14:textId="77777777" w:rsidR="00AA1C6C" w:rsidRPr="00B437FF" w:rsidRDefault="00AA1C6C" w:rsidP="00A9793A">
      <w:pPr>
        <w:pStyle w:val="Szvegtrzs"/>
        <w:widowControl w:val="0"/>
        <w:numPr>
          <w:ilvl w:val="0"/>
          <w:numId w:val="64"/>
        </w:numPr>
        <w:spacing w:after="0" w:line="240" w:lineRule="auto"/>
        <w:jc w:val="both"/>
        <w:rPr>
          <w:rFonts w:cs="Arial"/>
          <w:b/>
          <w:color w:val="000000"/>
          <w:sz w:val="20"/>
        </w:rPr>
      </w:pPr>
      <w:r w:rsidRPr="00B437FF">
        <w:rPr>
          <w:rFonts w:cs="Arial"/>
          <w:color w:val="000000"/>
          <w:sz w:val="20"/>
        </w:rPr>
        <w:t>Nagymegyer (Szlovákia)</w:t>
      </w:r>
    </w:p>
    <w:p w14:paraId="3752565E" w14:textId="77777777" w:rsidR="00AA1C6C" w:rsidRPr="00B437FF" w:rsidRDefault="00AA1C6C" w:rsidP="00A9793A">
      <w:pPr>
        <w:pStyle w:val="Szvegtrzs"/>
        <w:widowControl w:val="0"/>
        <w:numPr>
          <w:ilvl w:val="0"/>
          <w:numId w:val="64"/>
        </w:numPr>
        <w:spacing w:after="0" w:line="240" w:lineRule="auto"/>
        <w:jc w:val="both"/>
        <w:rPr>
          <w:rFonts w:cs="Arial"/>
          <w:b/>
          <w:color w:val="000000"/>
          <w:sz w:val="20"/>
        </w:rPr>
      </w:pPr>
      <w:r w:rsidRPr="00B437FF">
        <w:rPr>
          <w:rFonts w:cs="Arial"/>
          <w:color w:val="000000"/>
          <w:sz w:val="20"/>
        </w:rPr>
        <w:t>Borszék (Románia)</w:t>
      </w:r>
    </w:p>
    <w:p w14:paraId="6CC83315" w14:textId="77777777" w:rsidR="00AA1C6C" w:rsidRPr="00B437FF" w:rsidRDefault="00AA1C6C" w:rsidP="00A9793A">
      <w:pPr>
        <w:pStyle w:val="Szvegtrzs"/>
        <w:widowControl w:val="0"/>
        <w:numPr>
          <w:ilvl w:val="0"/>
          <w:numId w:val="64"/>
        </w:numPr>
        <w:spacing w:after="0" w:line="240" w:lineRule="auto"/>
        <w:jc w:val="both"/>
        <w:rPr>
          <w:rFonts w:cs="Arial"/>
          <w:b/>
          <w:color w:val="000000"/>
          <w:sz w:val="20"/>
        </w:rPr>
      </w:pPr>
      <w:r w:rsidRPr="00B437FF">
        <w:rPr>
          <w:rFonts w:cs="Arial"/>
          <w:color w:val="000000"/>
          <w:sz w:val="20"/>
        </w:rPr>
        <w:t>Gizalki (Lengyelország)</w:t>
      </w:r>
    </w:p>
    <w:p w14:paraId="575C8BC9" w14:textId="77777777" w:rsidR="00AA1C6C" w:rsidRPr="00B437FF" w:rsidRDefault="00AA1C6C" w:rsidP="00AA1C6C">
      <w:pPr>
        <w:pStyle w:val="Szvegtrzs"/>
        <w:widowControl w:val="0"/>
        <w:spacing w:after="0" w:line="240" w:lineRule="auto"/>
        <w:jc w:val="both"/>
        <w:rPr>
          <w:rFonts w:cs="Arial"/>
          <w:b/>
          <w:color w:val="000000"/>
          <w:sz w:val="20"/>
        </w:rPr>
      </w:pPr>
    </w:p>
    <w:p w14:paraId="146B923C" w14:textId="77777777" w:rsidR="00AA1C6C" w:rsidRPr="00B437FF" w:rsidRDefault="00AA1C6C" w:rsidP="00AA1C6C">
      <w:pPr>
        <w:pStyle w:val="Szvegtrzs"/>
        <w:widowControl w:val="0"/>
        <w:spacing w:after="0" w:line="240" w:lineRule="auto"/>
        <w:jc w:val="both"/>
        <w:rPr>
          <w:rFonts w:cs="Arial"/>
          <w:b/>
          <w:color w:val="000000"/>
          <w:sz w:val="20"/>
        </w:rPr>
      </w:pPr>
      <w:r w:rsidRPr="00B437FF">
        <w:rPr>
          <w:rFonts w:cs="Arial"/>
          <w:color w:val="000000"/>
          <w:sz w:val="20"/>
        </w:rPr>
        <w:t>Az ukrajnai Tiszacsomával szándéknyilatkozatot írtunk alá az elmúlt években új testvérvárosi kapcsolat kialakításáról.</w:t>
      </w:r>
    </w:p>
    <w:p w14:paraId="7DD5D711" w14:textId="77777777" w:rsidR="00AA1C6C" w:rsidRPr="00B437FF" w:rsidRDefault="00AA1C6C" w:rsidP="00AA1C6C">
      <w:pPr>
        <w:pStyle w:val="Szvegtrzs"/>
        <w:widowControl w:val="0"/>
        <w:spacing w:after="0" w:line="240" w:lineRule="auto"/>
        <w:jc w:val="both"/>
        <w:rPr>
          <w:rFonts w:cs="Arial"/>
          <w:color w:val="000000"/>
          <w:sz w:val="20"/>
        </w:rPr>
      </w:pPr>
    </w:p>
    <w:p w14:paraId="0FA8AE20" w14:textId="77777777" w:rsidR="00AA1C6C" w:rsidRPr="00B437FF" w:rsidRDefault="00AA1C6C" w:rsidP="00AA1C6C">
      <w:pPr>
        <w:widowControl w:val="0"/>
        <w:jc w:val="both"/>
        <w:rPr>
          <w:b/>
          <w:i/>
          <w:color w:val="000000"/>
          <w:sz w:val="20"/>
          <w:szCs w:val="20"/>
        </w:rPr>
      </w:pPr>
      <w:r w:rsidRPr="00B437FF">
        <w:rPr>
          <w:b/>
          <w:i/>
          <w:color w:val="000000"/>
          <w:sz w:val="20"/>
          <w:szCs w:val="20"/>
        </w:rPr>
        <w:t>IV/5.12. Az egészséges életmód közösségi feltételeinek elősegítése</w:t>
      </w:r>
    </w:p>
    <w:p w14:paraId="552CBA58" w14:textId="77777777" w:rsidR="00AA1C6C" w:rsidRPr="00B437FF" w:rsidRDefault="00AA1C6C" w:rsidP="00AA1C6C">
      <w:pPr>
        <w:widowControl w:val="0"/>
        <w:jc w:val="both"/>
        <w:rPr>
          <w:color w:val="000000"/>
          <w:sz w:val="20"/>
          <w:szCs w:val="20"/>
        </w:rPr>
      </w:pPr>
    </w:p>
    <w:p w14:paraId="2FF5AF11" w14:textId="77777777" w:rsidR="00AA1C6C" w:rsidRPr="00B437FF" w:rsidRDefault="00AA1C6C" w:rsidP="00AA1C6C">
      <w:pPr>
        <w:widowControl w:val="0"/>
        <w:jc w:val="both"/>
        <w:rPr>
          <w:color w:val="000000"/>
          <w:sz w:val="20"/>
          <w:szCs w:val="20"/>
        </w:rPr>
      </w:pPr>
      <w:r w:rsidRPr="00B437FF">
        <w:rPr>
          <w:color w:val="000000"/>
          <w:sz w:val="20"/>
          <w:szCs w:val="20"/>
        </w:rPr>
        <w:t>Az egészséges életmódnak nyolc alappillére van:</w:t>
      </w:r>
    </w:p>
    <w:p w14:paraId="7F49E4A1" w14:textId="77777777" w:rsidR="00AA1C6C" w:rsidRPr="00B437FF" w:rsidRDefault="00AA1C6C" w:rsidP="00AA1C6C">
      <w:pPr>
        <w:widowControl w:val="0"/>
        <w:jc w:val="both"/>
        <w:rPr>
          <w:color w:val="000000"/>
          <w:sz w:val="20"/>
          <w:szCs w:val="20"/>
        </w:rPr>
      </w:pPr>
    </w:p>
    <w:p w14:paraId="50D5034D" w14:textId="77777777" w:rsidR="00AA1C6C" w:rsidRPr="00B437FF" w:rsidRDefault="00AA1C6C" w:rsidP="00A9793A">
      <w:pPr>
        <w:widowControl w:val="0"/>
        <w:numPr>
          <w:ilvl w:val="0"/>
          <w:numId w:val="65"/>
        </w:numPr>
        <w:suppressAutoHyphens/>
        <w:jc w:val="both"/>
        <w:rPr>
          <w:color w:val="000000"/>
          <w:sz w:val="20"/>
          <w:szCs w:val="20"/>
        </w:rPr>
      </w:pPr>
      <w:r w:rsidRPr="00B437FF">
        <w:rPr>
          <w:color w:val="000000"/>
          <w:sz w:val="20"/>
          <w:szCs w:val="20"/>
        </w:rPr>
        <w:t>táplálkozás (helyes étrend, helyes étkezési szokások),</w:t>
      </w:r>
    </w:p>
    <w:p w14:paraId="16EC82E8" w14:textId="77777777" w:rsidR="00AA1C6C" w:rsidRPr="00B437FF" w:rsidRDefault="00AA1C6C" w:rsidP="00A9793A">
      <w:pPr>
        <w:widowControl w:val="0"/>
        <w:numPr>
          <w:ilvl w:val="0"/>
          <w:numId w:val="65"/>
        </w:numPr>
        <w:suppressAutoHyphens/>
        <w:jc w:val="both"/>
        <w:rPr>
          <w:color w:val="000000"/>
          <w:sz w:val="20"/>
          <w:szCs w:val="20"/>
        </w:rPr>
      </w:pPr>
      <w:r w:rsidRPr="00B437FF">
        <w:rPr>
          <w:color w:val="000000"/>
          <w:sz w:val="20"/>
          <w:szCs w:val="20"/>
        </w:rPr>
        <w:t>testedzés (mozgásszegény életmód elleni küzdelem),</w:t>
      </w:r>
    </w:p>
    <w:p w14:paraId="0A66C145" w14:textId="77777777" w:rsidR="00AA1C6C" w:rsidRPr="00B437FF" w:rsidRDefault="00AA1C6C" w:rsidP="00A9793A">
      <w:pPr>
        <w:widowControl w:val="0"/>
        <w:numPr>
          <w:ilvl w:val="0"/>
          <w:numId w:val="65"/>
        </w:numPr>
        <w:suppressAutoHyphens/>
        <w:jc w:val="both"/>
        <w:rPr>
          <w:color w:val="000000"/>
          <w:sz w:val="20"/>
          <w:szCs w:val="20"/>
        </w:rPr>
      </w:pPr>
      <w:r w:rsidRPr="00B437FF">
        <w:rPr>
          <w:color w:val="000000"/>
          <w:sz w:val="20"/>
          <w:szCs w:val="20"/>
        </w:rPr>
        <w:t>víz (napi 1,5-2 liter vízfogyasztás),</w:t>
      </w:r>
    </w:p>
    <w:p w14:paraId="23113661" w14:textId="77777777" w:rsidR="00AA1C6C" w:rsidRPr="00B437FF" w:rsidRDefault="00AA1C6C" w:rsidP="00A9793A">
      <w:pPr>
        <w:widowControl w:val="0"/>
        <w:numPr>
          <w:ilvl w:val="0"/>
          <w:numId w:val="65"/>
        </w:numPr>
        <w:suppressAutoHyphens/>
        <w:jc w:val="both"/>
        <w:rPr>
          <w:color w:val="000000"/>
          <w:sz w:val="20"/>
          <w:szCs w:val="20"/>
        </w:rPr>
      </w:pPr>
      <w:r w:rsidRPr="00B437FF">
        <w:rPr>
          <w:color w:val="000000"/>
          <w:sz w:val="20"/>
          <w:szCs w:val="20"/>
        </w:rPr>
        <w:t>napfény (a napsütés jótékony hatásai),</w:t>
      </w:r>
    </w:p>
    <w:p w14:paraId="665FF78F" w14:textId="77777777" w:rsidR="00AA1C6C" w:rsidRPr="00B437FF" w:rsidRDefault="00AA1C6C" w:rsidP="00A9793A">
      <w:pPr>
        <w:widowControl w:val="0"/>
        <w:numPr>
          <w:ilvl w:val="0"/>
          <w:numId w:val="65"/>
        </w:numPr>
        <w:suppressAutoHyphens/>
        <w:jc w:val="both"/>
        <w:rPr>
          <w:color w:val="000000"/>
          <w:sz w:val="20"/>
          <w:szCs w:val="20"/>
        </w:rPr>
      </w:pPr>
      <w:r w:rsidRPr="00B437FF">
        <w:rPr>
          <w:color w:val="000000"/>
          <w:sz w:val="20"/>
          <w:szCs w:val="20"/>
        </w:rPr>
        <w:t>mérsékletesség (életmódbeli betegségek elkerülése),</w:t>
      </w:r>
    </w:p>
    <w:p w14:paraId="0AA91E5E" w14:textId="77777777" w:rsidR="00AA1C6C" w:rsidRPr="00B437FF" w:rsidRDefault="00AA1C6C" w:rsidP="00A9793A">
      <w:pPr>
        <w:widowControl w:val="0"/>
        <w:numPr>
          <w:ilvl w:val="0"/>
          <w:numId w:val="65"/>
        </w:numPr>
        <w:suppressAutoHyphens/>
        <w:jc w:val="both"/>
        <w:rPr>
          <w:color w:val="000000"/>
          <w:sz w:val="20"/>
          <w:szCs w:val="20"/>
        </w:rPr>
      </w:pPr>
      <w:r w:rsidRPr="00B437FF">
        <w:rPr>
          <w:color w:val="000000"/>
          <w:sz w:val="20"/>
          <w:szCs w:val="20"/>
        </w:rPr>
        <w:t>levegő (feszültség csökkentő és szellemi és fizikai frissesség növelő hatása),</w:t>
      </w:r>
    </w:p>
    <w:p w14:paraId="14FEA177" w14:textId="77777777" w:rsidR="00AA1C6C" w:rsidRPr="00B437FF" w:rsidRDefault="00AA1C6C" w:rsidP="00A9793A">
      <w:pPr>
        <w:widowControl w:val="0"/>
        <w:numPr>
          <w:ilvl w:val="0"/>
          <w:numId w:val="65"/>
        </w:numPr>
        <w:suppressAutoHyphens/>
        <w:jc w:val="both"/>
        <w:rPr>
          <w:color w:val="000000"/>
          <w:sz w:val="20"/>
          <w:szCs w:val="20"/>
        </w:rPr>
      </w:pPr>
      <w:r w:rsidRPr="00B437FF">
        <w:rPr>
          <w:color w:val="000000"/>
          <w:sz w:val="20"/>
          <w:szCs w:val="20"/>
        </w:rPr>
        <w:t>pihenés (megfelelő mértékű aktív és passzív pihenés a hibátlan feladat elvégzéshez),</w:t>
      </w:r>
    </w:p>
    <w:p w14:paraId="0785173E" w14:textId="77777777" w:rsidR="00AA1C6C" w:rsidRPr="00B437FF" w:rsidRDefault="00AA1C6C" w:rsidP="00A9793A">
      <w:pPr>
        <w:widowControl w:val="0"/>
        <w:numPr>
          <w:ilvl w:val="0"/>
          <w:numId w:val="65"/>
        </w:numPr>
        <w:suppressAutoHyphens/>
        <w:jc w:val="both"/>
        <w:rPr>
          <w:color w:val="000000"/>
          <w:sz w:val="20"/>
          <w:szCs w:val="20"/>
        </w:rPr>
      </w:pPr>
      <w:r w:rsidRPr="00B437FF">
        <w:rPr>
          <w:color w:val="000000"/>
          <w:sz w:val="20"/>
          <w:szCs w:val="20"/>
        </w:rPr>
        <w:t>bizalom (a biztos pont keresése – a lelki egészség megteremtése).</w:t>
      </w:r>
    </w:p>
    <w:p w14:paraId="17D9642B" w14:textId="77777777" w:rsidR="00AA1C6C" w:rsidRPr="00B437FF" w:rsidRDefault="00AA1C6C" w:rsidP="00AA1C6C">
      <w:pPr>
        <w:widowControl w:val="0"/>
        <w:jc w:val="both"/>
        <w:rPr>
          <w:color w:val="000000"/>
          <w:sz w:val="20"/>
          <w:szCs w:val="20"/>
        </w:rPr>
      </w:pPr>
    </w:p>
    <w:p w14:paraId="09E47368" w14:textId="77777777" w:rsidR="00AA1C6C" w:rsidRPr="00B437FF" w:rsidRDefault="00AA1C6C" w:rsidP="00AA1C6C">
      <w:pPr>
        <w:widowControl w:val="0"/>
        <w:jc w:val="both"/>
        <w:rPr>
          <w:color w:val="000000"/>
          <w:sz w:val="20"/>
          <w:szCs w:val="20"/>
        </w:rPr>
      </w:pPr>
      <w:r w:rsidRPr="00B437FF">
        <w:rPr>
          <w:color w:val="000000"/>
          <w:sz w:val="20"/>
          <w:szCs w:val="20"/>
        </w:rPr>
        <w:t>Az önkormányzat feladata, hogy az egészséges életmód körülményeit minél nagyobb mértékben és minél szélesebb lakossági körben biztosítsa, tudatosítsa. Ennek érdekében folyamatos együttműködésre van szükség</w:t>
      </w:r>
    </w:p>
    <w:p w14:paraId="1C2C0F96" w14:textId="77777777" w:rsidR="00AA1C6C" w:rsidRPr="00B437FF" w:rsidRDefault="00AA1C6C" w:rsidP="00A9793A">
      <w:pPr>
        <w:widowControl w:val="0"/>
        <w:numPr>
          <w:ilvl w:val="0"/>
          <w:numId w:val="66"/>
        </w:numPr>
        <w:suppressAutoHyphens/>
        <w:jc w:val="both"/>
        <w:rPr>
          <w:color w:val="000000"/>
          <w:sz w:val="20"/>
          <w:szCs w:val="20"/>
        </w:rPr>
      </w:pPr>
      <w:r w:rsidRPr="00B437FF">
        <w:rPr>
          <w:color w:val="000000"/>
          <w:sz w:val="20"/>
          <w:szCs w:val="20"/>
        </w:rPr>
        <w:t>a sportegyesületekkel,</w:t>
      </w:r>
    </w:p>
    <w:p w14:paraId="615EA6D0" w14:textId="77777777" w:rsidR="00AA1C6C" w:rsidRPr="00B437FF" w:rsidRDefault="00AA1C6C" w:rsidP="00A9793A">
      <w:pPr>
        <w:widowControl w:val="0"/>
        <w:numPr>
          <w:ilvl w:val="0"/>
          <w:numId w:val="66"/>
        </w:numPr>
        <w:suppressAutoHyphens/>
        <w:jc w:val="both"/>
        <w:rPr>
          <w:color w:val="000000"/>
          <w:sz w:val="20"/>
          <w:szCs w:val="20"/>
        </w:rPr>
      </w:pPr>
      <w:r w:rsidRPr="00B437FF">
        <w:rPr>
          <w:color w:val="000000"/>
          <w:sz w:val="20"/>
          <w:szCs w:val="20"/>
        </w:rPr>
        <w:t>a háziorvosokkal,</w:t>
      </w:r>
    </w:p>
    <w:p w14:paraId="073251AF" w14:textId="77777777" w:rsidR="00AA1C6C" w:rsidRPr="00B437FF" w:rsidRDefault="00AA1C6C" w:rsidP="00A9793A">
      <w:pPr>
        <w:widowControl w:val="0"/>
        <w:numPr>
          <w:ilvl w:val="0"/>
          <w:numId w:val="66"/>
        </w:numPr>
        <w:suppressAutoHyphens/>
        <w:jc w:val="both"/>
        <w:rPr>
          <w:color w:val="000000"/>
          <w:sz w:val="20"/>
          <w:szCs w:val="20"/>
        </w:rPr>
      </w:pPr>
      <w:r w:rsidRPr="00B437FF">
        <w:rPr>
          <w:color w:val="000000"/>
          <w:sz w:val="20"/>
          <w:szCs w:val="20"/>
        </w:rPr>
        <w:t>a pedagógusokkal,</w:t>
      </w:r>
    </w:p>
    <w:p w14:paraId="30744B11" w14:textId="77777777" w:rsidR="00AA1C6C" w:rsidRPr="00B437FF" w:rsidRDefault="00AA1C6C" w:rsidP="00A9793A">
      <w:pPr>
        <w:widowControl w:val="0"/>
        <w:numPr>
          <w:ilvl w:val="0"/>
          <w:numId w:val="66"/>
        </w:numPr>
        <w:suppressAutoHyphens/>
        <w:jc w:val="both"/>
        <w:rPr>
          <w:color w:val="000000"/>
          <w:sz w:val="20"/>
          <w:szCs w:val="20"/>
        </w:rPr>
      </w:pPr>
      <w:r w:rsidRPr="00B437FF">
        <w:rPr>
          <w:color w:val="000000"/>
          <w:sz w:val="20"/>
          <w:szCs w:val="20"/>
        </w:rPr>
        <w:t>a közösségi élet szereplőivel</w:t>
      </w:r>
    </w:p>
    <w:p w14:paraId="78709042" w14:textId="77777777" w:rsidR="00AA1C6C" w:rsidRPr="00B437FF" w:rsidRDefault="00AA1C6C" w:rsidP="00AA1C6C">
      <w:pPr>
        <w:widowControl w:val="0"/>
        <w:ind w:left="567"/>
        <w:jc w:val="both"/>
        <w:rPr>
          <w:color w:val="000000"/>
          <w:sz w:val="20"/>
          <w:szCs w:val="20"/>
        </w:rPr>
      </w:pPr>
    </w:p>
    <w:p w14:paraId="115B1FF4" w14:textId="77777777" w:rsidR="00AA1C6C" w:rsidRPr="00B437FF" w:rsidRDefault="00AA1C6C" w:rsidP="00AA1C6C">
      <w:pPr>
        <w:widowControl w:val="0"/>
        <w:jc w:val="both"/>
        <w:rPr>
          <w:color w:val="000000"/>
          <w:sz w:val="20"/>
          <w:szCs w:val="20"/>
        </w:rPr>
      </w:pPr>
      <w:r w:rsidRPr="00B437FF">
        <w:rPr>
          <w:color w:val="000000"/>
          <w:sz w:val="20"/>
          <w:szCs w:val="20"/>
        </w:rPr>
        <w:t>A civil szervezetek közül, az egészségügy területén kiemelkedő tevékenységet végez a Bácsalmási Mentő Alapítvány. Programokkal, bemutatókkal, jótékonysági rendezvényekkel és a Bácsalmási Mentőállomás felszereltségét gyarapító, folyamatos modernizálását célzó projektekkel dolgozik a jó ügy érdekében.</w:t>
      </w:r>
    </w:p>
    <w:p w14:paraId="6FE57D60" w14:textId="77777777" w:rsidR="00AA1C6C" w:rsidRPr="00B437FF" w:rsidRDefault="00AA1C6C" w:rsidP="00AA1C6C">
      <w:pPr>
        <w:widowControl w:val="0"/>
        <w:jc w:val="both"/>
        <w:rPr>
          <w:color w:val="000000"/>
          <w:sz w:val="20"/>
          <w:szCs w:val="20"/>
        </w:rPr>
      </w:pPr>
    </w:p>
    <w:p w14:paraId="5207AC62" w14:textId="77777777" w:rsidR="00AA1C6C" w:rsidRPr="00B437FF" w:rsidRDefault="00AA1C6C" w:rsidP="00AA1C6C">
      <w:pPr>
        <w:widowControl w:val="0"/>
        <w:jc w:val="both"/>
        <w:rPr>
          <w:color w:val="000000"/>
          <w:sz w:val="20"/>
          <w:szCs w:val="20"/>
        </w:rPr>
      </w:pPr>
      <w:r w:rsidRPr="00B437FF">
        <w:rPr>
          <w:color w:val="000000"/>
          <w:sz w:val="20"/>
          <w:szCs w:val="20"/>
        </w:rPr>
        <w:t>Egészségfejlesztési Iroda (EFI):</w:t>
      </w:r>
    </w:p>
    <w:p w14:paraId="0B6D03A5" w14:textId="77777777" w:rsidR="00AA1C6C" w:rsidRPr="00B437FF" w:rsidRDefault="00AA1C6C" w:rsidP="00AA1C6C">
      <w:pPr>
        <w:widowControl w:val="0"/>
        <w:jc w:val="both"/>
        <w:rPr>
          <w:color w:val="000000"/>
          <w:sz w:val="20"/>
          <w:szCs w:val="20"/>
        </w:rPr>
      </w:pPr>
    </w:p>
    <w:p w14:paraId="703194D3" w14:textId="77777777" w:rsidR="00AA1C6C" w:rsidRPr="00B437FF" w:rsidRDefault="00AA1C6C" w:rsidP="00AA1C6C">
      <w:pPr>
        <w:widowControl w:val="0"/>
        <w:jc w:val="both"/>
        <w:rPr>
          <w:color w:val="000000"/>
          <w:sz w:val="20"/>
          <w:szCs w:val="20"/>
        </w:rPr>
      </w:pPr>
      <w:r w:rsidRPr="00B437FF">
        <w:rPr>
          <w:color w:val="000000"/>
          <w:sz w:val="20"/>
          <w:szCs w:val="20"/>
        </w:rPr>
        <w:t>A közegészségügyi feladatokat ellátó intézmények tevékenysége mellett fontos szerepe van a prevenciónak, a különböző szűrővizsgálatoknak, programoknak. Ebben kiemelkedő tevékenységet végez a Járóbeteg Szakellátó Intézményben működő Egyészségfejlesztési Iroda. Az EFI egy olyan egészség megőrzési és fejlesztési központ, melynek feladata a helyi lakosság egészséggel kapcsolatos ismereteinek bővítése. Emellett egészségügyi szűrési lehetőségeket és egészséges életmód alternatívákat is biztosít.</w:t>
      </w:r>
    </w:p>
    <w:p w14:paraId="39275239" w14:textId="77777777" w:rsidR="00AA1C6C" w:rsidRPr="00B437FF" w:rsidRDefault="00AA1C6C" w:rsidP="00AA1C6C">
      <w:pPr>
        <w:widowControl w:val="0"/>
        <w:jc w:val="both"/>
        <w:rPr>
          <w:color w:val="000000"/>
          <w:sz w:val="20"/>
          <w:szCs w:val="20"/>
        </w:rPr>
      </w:pPr>
    </w:p>
    <w:p w14:paraId="348A1A04" w14:textId="77777777" w:rsidR="00AA1C6C" w:rsidRPr="00B437FF" w:rsidRDefault="00AA1C6C" w:rsidP="00AA1C6C">
      <w:pPr>
        <w:widowControl w:val="0"/>
        <w:jc w:val="both"/>
        <w:rPr>
          <w:color w:val="000000"/>
          <w:sz w:val="20"/>
          <w:szCs w:val="20"/>
        </w:rPr>
      </w:pPr>
      <w:r w:rsidRPr="00B437FF">
        <w:rPr>
          <w:color w:val="000000"/>
          <w:sz w:val="20"/>
          <w:szCs w:val="20"/>
        </w:rPr>
        <w:t>EFI iroda szolgáltatásai:</w:t>
      </w:r>
    </w:p>
    <w:p w14:paraId="3114E5F8" w14:textId="77777777" w:rsidR="00AA1C6C" w:rsidRPr="00B437FF" w:rsidRDefault="00AA1C6C" w:rsidP="00AA1C6C">
      <w:pPr>
        <w:widowControl w:val="0"/>
        <w:jc w:val="both"/>
        <w:rPr>
          <w:color w:val="000000"/>
          <w:sz w:val="20"/>
          <w:szCs w:val="20"/>
        </w:rPr>
      </w:pPr>
    </w:p>
    <w:p w14:paraId="09C71EC2" w14:textId="77777777" w:rsidR="00AA1C6C" w:rsidRPr="00B437FF" w:rsidRDefault="00AA1C6C" w:rsidP="00AA1C6C">
      <w:pPr>
        <w:widowControl w:val="0"/>
        <w:numPr>
          <w:ilvl w:val="0"/>
          <w:numId w:val="45"/>
        </w:numPr>
        <w:suppressAutoHyphens/>
        <w:ind w:left="426"/>
        <w:jc w:val="both"/>
        <w:rPr>
          <w:color w:val="000000"/>
          <w:sz w:val="20"/>
          <w:szCs w:val="20"/>
        </w:rPr>
      </w:pPr>
      <w:r w:rsidRPr="00B437FF">
        <w:rPr>
          <w:color w:val="000000"/>
          <w:sz w:val="20"/>
          <w:szCs w:val="20"/>
        </w:rPr>
        <w:t>egészségügyi állapotfelmérés</w:t>
      </w:r>
    </w:p>
    <w:p w14:paraId="36F3ACC7" w14:textId="77777777" w:rsidR="00AA1C6C" w:rsidRPr="00B437FF" w:rsidRDefault="00AA1C6C" w:rsidP="00AA1C6C">
      <w:pPr>
        <w:widowControl w:val="0"/>
        <w:numPr>
          <w:ilvl w:val="0"/>
          <w:numId w:val="44"/>
        </w:numPr>
        <w:suppressAutoHyphens/>
        <w:ind w:left="426"/>
        <w:jc w:val="both"/>
        <w:rPr>
          <w:color w:val="000000"/>
          <w:sz w:val="20"/>
          <w:szCs w:val="20"/>
        </w:rPr>
      </w:pPr>
      <w:r w:rsidRPr="00B437FF">
        <w:rPr>
          <w:color w:val="000000"/>
          <w:sz w:val="20"/>
          <w:szCs w:val="20"/>
        </w:rPr>
        <w:t>mentálhigiénés tanácsadás</w:t>
      </w:r>
    </w:p>
    <w:p w14:paraId="3D381FE4" w14:textId="77777777" w:rsidR="00AA1C6C" w:rsidRPr="00B437FF" w:rsidRDefault="00AA1C6C" w:rsidP="00AA1C6C">
      <w:pPr>
        <w:widowControl w:val="0"/>
        <w:numPr>
          <w:ilvl w:val="0"/>
          <w:numId w:val="44"/>
        </w:numPr>
        <w:suppressAutoHyphens/>
        <w:ind w:left="426"/>
        <w:jc w:val="both"/>
        <w:rPr>
          <w:color w:val="000000"/>
          <w:sz w:val="20"/>
          <w:szCs w:val="20"/>
        </w:rPr>
      </w:pPr>
      <w:r w:rsidRPr="00B437FF">
        <w:rPr>
          <w:color w:val="000000"/>
          <w:sz w:val="20"/>
          <w:szCs w:val="20"/>
        </w:rPr>
        <w:t>táplálkozási és életmód tanácsadás</w:t>
      </w:r>
    </w:p>
    <w:p w14:paraId="2D2C4040" w14:textId="77777777" w:rsidR="00AA1C6C" w:rsidRPr="00B437FF" w:rsidRDefault="00AA1C6C" w:rsidP="00AA1C6C">
      <w:pPr>
        <w:widowControl w:val="0"/>
        <w:numPr>
          <w:ilvl w:val="0"/>
          <w:numId w:val="44"/>
        </w:numPr>
        <w:suppressAutoHyphens/>
        <w:ind w:left="426"/>
        <w:jc w:val="both"/>
        <w:rPr>
          <w:color w:val="000000"/>
          <w:sz w:val="20"/>
          <w:szCs w:val="20"/>
        </w:rPr>
      </w:pPr>
      <w:r w:rsidRPr="00B437FF">
        <w:rPr>
          <w:color w:val="000000"/>
          <w:sz w:val="20"/>
          <w:szCs w:val="20"/>
        </w:rPr>
        <w:t>mozgásterápia, gyógytorna</w:t>
      </w:r>
    </w:p>
    <w:p w14:paraId="15A9A999" w14:textId="77777777" w:rsidR="00AA1C6C" w:rsidRPr="00B437FF" w:rsidRDefault="00AA1C6C" w:rsidP="00AA1C6C">
      <w:pPr>
        <w:widowControl w:val="0"/>
        <w:numPr>
          <w:ilvl w:val="0"/>
          <w:numId w:val="44"/>
        </w:numPr>
        <w:suppressAutoHyphens/>
        <w:ind w:left="426"/>
        <w:jc w:val="both"/>
        <w:rPr>
          <w:color w:val="000000"/>
          <w:sz w:val="20"/>
          <w:szCs w:val="20"/>
        </w:rPr>
      </w:pPr>
      <w:r w:rsidRPr="00B437FF">
        <w:rPr>
          <w:color w:val="000000"/>
          <w:sz w:val="20"/>
          <w:szCs w:val="20"/>
        </w:rPr>
        <w:t>szenvedélybetegek önsegítő csoportja</w:t>
      </w:r>
    </w:p>
    <w:p w14:paraId="28DC1DF6" w14:textId="77777777" w:rsidR="00AA1C6C" w:rsidRPr="00B437FF" w:rsidRDefault="00AA1C6C" w:rsidP="00AA1C6C">
      <w:pPr>
        <w:widowControl w:val="0"/>
        <w:numPr>
          <w:ilvl w:val="0"/>
          <w:numId w:val="44"/>
        </w:numPr>
        <w:suppressAutoHyphens/>
        <w:ind w:left="426"/>
        <w:jc w:val="both"/>
        <w:rPr>
          <w:color w:val="000000"/>
          <w:sz w:val="20"/>
          <w:szCs w:val="20"/>
        </w:rPr>
      </w:pPr>
      <w:r w:rsidRPr="00B437FF">
        <w:rPr>
          <w:color w:val="000000"/>
          <w:sz w:val="20"/>
          <w:szCs w:val="20"/>
        </w:rPr>
        <w:t>Dohányzás leszokást elősegítő foglalkozás</w:t>
      </w:r>
    </w:p>
    <w:p w14:paraId="1F7635DE" w14:textId="77777777" w:rsidR="00AA1C6C" w:rsidRPr="00B437FF" w:rsidRDefault="00AA1C6C" w:rsidP="00AA1C6C">
      <w:pPr>
        <w:widowControl w:val="0"/>
        <w:numPr>
          <w:ilvl w:val="0"/>
          <w:numId w:val="44"/>
        </w:numPr>
        <w:suppressAutoHyphens/>
        <w:ind w:left="426"/>
        <w:jc w:val="both"/>
        <w:rPr>
          <w:color w:val="000000"/>
          <w:sz w:val="20"/>
          <w:szCs w:val="20"/>
        </w:rPr>
      </w:pPr>
      <w:r w:rsidRPr="00B437FF">
        <w:rPr>
          <w:color w:val="000000"/>
          <w:sz w:val="20"/>
          <w:szCs w:val="20"/>
        </w:rPr>
        <w:t>klubfoglalkozások</w:t>
      </w:r>
    </w:p>
    <w:p w14:paraId="14FD54C7" w14:textId="77777777" w:rsidR="00AA1C6C" w:rsidRPr="00B437FF" w:rsidRDefault="00AA1C6C" w:rsidP="00AA1C6C">
      <w:pPr>
        <w:widowControl w:val="0"/>
        <w:numPr>
          <w:ilvl w:val="0"/>
          <w:numId w:val="44"/>
        </w:numPr>
        <w:suppressAutoHyphens/>
        <w:ind w:left="426"/>
        <w:jc w:val="both"/>
        <w:rPr>
          <w:color w:val="000000"/>
          <w:sz w:val="20"/>
          <w:szCs w:val="20"/>
        </w:rPr>
      </w:pPr>
      <w:r w:rsidRPr="00B437FF">
        <w:rPr>
          <w:color w:val="000000"/>
          <w:sz w:val="20"/>
          <w:szCs w:val="20"/>
        </w:rPr>
        <w:t>előadások</w:t>
      </w:r>
    </w:p>
    <w:p w14:paraId="55AA0293" w14:textId="77777777" w:rsidR="00AA1C6C" w:rsidRPr="00B437FF" w:rsidRDefault="00AA1C6C" w:rsidP="00AA1C6C">
      <w:pPr>
        <w:widowControl w:val="0"/>
        <w:numPr>
          <w:ilvl w:val="0"/>
          <w:numId w:val="44"/>
        </w:numPr>
        <w:suppressAutoHyphens/>
        <w:ind w:left="426"/>
        <w:jc w:val="both"/>
        <w:rPr>
          <w:color w:val="000000"/>
          <w:sz w:val="20"/>
          <w:szCs w:val="20"/>
        </w:rPr>
      </w:pPr>
      <w:r w:rsidRPr="00B437FF">
        <w:rPr>
          <w:color w:val="000000"/>
          <w:sz w:val="20"/>
          <w:szCs w:val="20"/>
        </w:rPr>
        <w:t>prevenciós iskolai előadások</w:t>
      </w:r>
    </w:p>
    <w:p w14:paraId="7631A8A7" w14:textId="77777777" w:rsidR="00AA1C6C" w:rsidRPr="00B437FF" w:rsidRDefault="00AA1C6C" w:rsidP="00AA1C6C">
      <w:pPr>
        <w:widowControl w:val="0"/>
        <w:jc w:val="both"/>
        <w:rPr>
          <w:color w:val="000000"/>
          <w:sz w:val="20"/>
          <w:szCs w:val="20"/>
        </w:rPr>
      </w:pPr>
    </w:p>
    <w:p w14:paraId="6A1FF40B" w14:textId="77777777" w:rsidR="00AA1C6C" w:rsidRPr="00B437FF" w:rsidRDefault="00AA1C6C" w:rsidP="00AA1C6C">
      <w:pPr>
        <w:widowControl w:val="0"/>
        <w:jc w:val="both"/>
        <w:rPr>
          <w:color w:val="000000"/>
          <w:sz w:val="20"/>
          <w:szCs w:val="20"/>
        </w:rPr>
      </w:pPr>
      <w:r w:rsidRPr="00B437FF">
        <w:rPr>
          <w:color w:val="000000"/>
          <w:sz w:val="20"/>
          <w:szCs w:val="20"/>
        </w:rPr>
        <w:t>Drogprevenció:</w:t>
      </w:r>
    </w:p>
    <w:p w14:paraId="66E2410E" w14:textId="77777777" w:rsidR="00AA1C6C" w:rsidRPr="00B437FF" w:rsidRDefault="00AA1C6C" w:rsidP="00AA1C6C">
      <w:pPr>
        <w:widowControl w:val="0"/>
        <w:jc w:val="both"/>
        <w:rPr>
          <w:color w:val="000000"/>
          <w:sz w:val="20"/>
          <w:szCs w:val="20"/>
        </w:rPr>
      </w:pPr>
    </w:p>
    <w:p w14:paraId="10E6A7FB" w14:textId="77777777" w:rsidR="00AA1C6C" w:rsidRPr="00B437FF" w:rsidRDefault="00AA1C6C" w:rsidP="00AA1C6C">
      <w:pPr>
        <w:widowControl w:val="0"/>
        <w:jc w:val="both"/>
        <w:rPr>
          <w:color w:val="000000"/>
          <w:sz w:val="20"/>
          <w:szCs w:val="20"/>
        </w:rPr>
      </w:pPr>
      <w:r w:rsidRPr="00B437FF">
        <w:rPr>
          <w:color w:val="000000"/>
          <w:sz w:val="20"/>
          <w:szCs w:val="20"/>
        </w:rPr>
        <w:t>Az elmúlt évek tapasztalatai alapján kiemelt fontosságú a drogprevenció. A szemléletformáló programok, előadások, bemutatók. A megfelelő prevenciós programok tájékoztatják a fiatalokat a drogok hatásairól, fejlesztik az egészséges életmódra való törekvést és erősítik a közösségi összetartást. Ezen kívül csökkentik a bűnözést és a drogkereskedelmet, hozzájárulva a biztonságosabb társadalom kialakításához.</w:t>
      </w:r>
    </w:p>
    <w:p w14:paraId="7BC6FF41" w14:textId="77777777" w:rsidR="00AA1C6C" w:rsidRPr="00B437FF" w:rsidRDefault="00AA1C6C" w:rsidP="00AA1C6C">
      <w:pPr>
        <w:widowControl w:val="0"/>
        <w:jc w:val="both"/>
        <w:rPr>
          <w:b/>
          <w:color w:val="000000"/>
          <w:sz w:val="20"/>
          <w:szCs w:val="20"/>
          <w:u w:val="single"/>
        </w:rPr>
      </w:pPr>
    </w:p>
    <w:p w14:paraId="1C3B4DDC" w14:textId="77777777" w:rsidR="00AA1C6C" w:rsidRPr="00B437FF" w:rsidRDefault="00AA1C6C" w:rsidP="00AA1C6C">
      <w:pPr>
        <w:widowControl w:val="0"/>
        <w:jc w:val="both"/>
        <w:rPr>
          <w:b/>
          <w:color w:val="000000"/>
          <w:sz w:val="20"/>
          <w:szCs w:val="20"/>
          <w:u w:val="single"/>
        </w:rPr>
      </w:pPr>
      <w:r w:rsidRPr="00B437FF">
        <w:rPr>
          <w:b/>
          <w:i/>
          <w:color w:val="000000"/>
          <w:sz w:val="20"/>
          <w:szCs w:val="20"/>
        </w:rPr>
        <w:t>IV/5.13. Óvodák, bölcsődék</w:t>
      </w:r>
    </w:p>
    <w:p w14:paraId="2A26C478" w14:textId="77777777" w:rsidR="00AA1C6C" w:rsidRPr="00B437FF" w:rsidRDefault="00AA1C6C" w:rsidP="00AA1C6C">
      <w:pPr>
        <w:widowControl w:val="0"/>
        <w:jc w:val="both"/>
        <w:rPr>
          <w:b/>
          <w:color w:val="000000"/>
          <w:sz w:val="20"/>
          <w:szCs w:val="20"/>
          <w:u w:val="single"/>
        </w:rPr>
      </w:pPr>
    </w:p>
    <w:p w14:paraId="2C4BF760" w14:textId="77777777" w:rsidR="00AA1C6C" w:rsidRPr="00B437FF" w:rsidRDefault="00AA1C6C" w:rsidP="00A9793A">
      <w:pPr>
        <w:widowControl w:val="0"/>
        <w:numPr>
          <w:ilvl w:val="0"/>
          <w:numId w:val="72"/>
        </w:numPr>
        <w:suppressAutoHyphens/>
        <w:jc w:val="both"/>
        <w:rPr>
          <w:b/>
          <w:color w:val="000000"/>
          <w:sz w:val="20"/>
          <w:szCs w:val="20"/>
        </w:rPr>
      </w:pPr>
      <w:r w:rsidRPr="00B437FF">
        <w:rPr>
          <w:b/>
          <w:color w:val="000000"/>
          <w:sz w:val="20"/>
          <w:szCs w:val="20"/>
        </w:rPr>
        <w:t>Óvodák fejlesztése:</w:t>
      </w:r>
    </w:p>
    <w:p w14:paraId="795DF829" w14:textId="77777777" w:rsidR="00AA1C6C" w:rsidRPr="00B437FF" w:rsidRDefault="00AA1C6C" w:rsidP="00AA1C6C">
      <w:pPr>
        <w:widowControl w:val="0"/>
        <w:jc w:val="both"/>
        <w:rPr>
          <w:b/>
          <w:color w:val="000000"/>
          <w:sz w:val="20"/>
          <w:szCs w:val="20"/>
        </w:rPr>
      </w:pPr>
    </w:p>
    <w:p w14:paraId="25063861" w14:textId="77777777" w:rsidR="00AA1C6C" w:rsidRPr="00B437FF" w:rsidRDefault="00AA1C6C" w:rsidP="00AA1C6C">
      <w:pPr>
        <w:pStyle w:val="Listaszerbekezds"/>
        <w:widowControl w:val="0"/>
        <w:ind w:left="0"/>
        <w:jc w:val="both"/>
        <w:rPr>
          <w:color w:val="000000"/>
          <w:sz w:val="20"/>
          <w:szCs w:val="20"/>
        </w:rPr>
      </w:pPr>
      <w:r w:rsidRPr="00B437FF">
        <w:rPr>
          <w:color w:val="000000"/>
          <w:sz w:val="20"/>
          <w:szCs w:val="20"/>
        </w:rPr>
        <w:lastRenderedPageBreak/>
        <w:t xml:space="preserve">A város célja, hogy Bácsalmáson 3 feladat ellátási hellyel működő óvodai ellátáshoz való hozzáférés javuljon, valamint az óvodai szolgáltatások minősége fejlődjön, színvonalas kisgyermekkori nevelés biztosítása. Óvodaudvar szabványoknak megfelelő fejlesztése, kültéri játékok beszerzése, telepítése. A projekt a kistelepüléseken működő óvodák megszűnéséből, illetve az óvodarendszer járási szintű központosításából adódó létszámbővülésre alapoz. </w:t>
      </w:r>
    </w:p>
    <w:p w14:paraId="7AADA1E6" w14:textId="77777777" w:rsidR="00AA1C6C" w:rsidRPr="00B437FF" w:rsidRDefault="00AA1C6C" w:rsidP="00AA1C6C">
      <w:pPr>
        <w:pStyle w:val="Listaszerbekezds"/>
        <w:widowControl w:val="0"/>
        <w:ind w:left="0"/>
        <w:jc w:val="both"/>
        <w:rPr>
          <w:color w:val="000000"/>
          <w:sz w:val="20"/>
          <w:szCs w:val="20"/>
        </w:rPr>
      </w:pPr>
    </w:p>
    <w:p w14:paraId="7228EB63" w14:textId="77777777" w:rsidR="00AA1C6C" w:rsidRPr="00B437FF" w:rsidRDefault="00AA1C6C" w:rsidP="00AA1C6C">
      <w:pPr>
        <w:widowControl w:val="0"/>
        <w:numPr>
          <w:ilvl w:val="0"/>
          <w:numId w:val="48"/>
        </w:numPr>
        <w:autoSpaceDE w:val="0"/>
        <w:autoSpaceDN w:val="0"/>
        <w:adjustRightInd w:val="0"/>
        <w:jc w:val="both"/>
        <w:rPr>
          <w:rFonts w:eastAsia="Calibri"/>
          <w:color w:val="000000"/>
          <w:sz w:val="20"/>
          <w:szCs w:val="20"/>
        </w:rPr>
      </w:pPr>
      <w:r w:rsidRPr="00B437FF">
        <w:rPr>
          <w:color w:val="000000"/>
          <w:sz w:val="20"/>
          <w:szCs w:val="20"/>
        </w:rPr>
        <w:t xml:space="preserve">Petőfi u. 60/A. szám óvoda épület legszükségesebb felújítási munkálatai pályázati forrásból megtörténtek: </w:t>
      </w:r>
      <w:r w:rsidRPr="00B437FF">
        <w:rPr>
          <w:rFonts w:eastAsia="Calibri"/>
          <w:color w:val="000000"/>
          <w:sz w:val="20"/>
          <w:szCs w:val="20"/>
        </w:rPr>
        <w:t>tetőszerkezet és födémszerkezet javítása/cseréje; födémszigetelés; parketta burkolat elbontása, talajnedvesség elleni szigetelése és aljzat hőszigetelése, új lamináltparketta burkolat készítése, bádogos szerkezet cserék, felületkezelések.</w:t>
      </w:r>
    </w:p>
    <w:p w14:paraId="26DB3877" w14:textId="77777777" w:rsidR="00AA1C6C" w:rsidRPr="00B437FF" w:rsidRDefault="00AA1C6C" w:rsidP="00AA1C6C">
      <w:pPr>
        <w:pStyle w:val="Listaszerbekezds"/>
        <w:widowControl w:val="0"/>
        <w:ind w:left="0"/>
        <w:jc w:val="both"/>
        <w:rPr>
          <w:color w:val="000000"/>
          <w:sz w:val="20"/>
          <w:szCs w:val="20"/>
        </w:rPr>
      </w:pPr>
    </w:p>
    <w:p w14:paraId="4311FEAD" w14:textId="77777777" w:rsidR="00AA1C6C" w:rsidRPr="00B437FF" w:rsidRDefault="00AA1C6C" w:rsidP="00AA1C6C">
      <w:pPr>
        <w:pStyle w:val="Listaszerbekezds"/>
        <w:widowControl w:val="0"/>
        <w:numPr>
          <w:ilvl w:val="0"/>
          <w:numId w:val="48"/>
        </w:numPr>
        <w:contextualSpacing w:val="0"/>
        <w:jc w:val="both"/>
        <w:rPr>
          <w:bCs/>
          <w:color w:val="000000"/>
          <w:sz w:val="20"/>
          <w:szCs w:val="20"/>
        </w:rPr>
      </w:pPr>
      <w:r w:rsidRPr="00B437FF">
        <w:rPr>
          <w:bCs/>
          <w:color w:val="000000"/>
          <w:sz w:val="20"/>
          <w:szCs w:val="20"/>
        </w:rPr>
        <w:t xml:space="preserve">Petőfi u. 29. szám alatti óvoda épület (Petőfi utcai óvoda) a 90-es években lett utoljára felújítva, ezért több szempontból korszerűsítésre szorult, az ingatlan teljes körű felújítása vált szükségessé. </w:t>
      </w:r>
    </w:p>
    <w:p w14:paraId="24641DB3" w14:textId="77777777" w:rsidR="00AA1C6C" w:rsidRPr="00B437FF" w:rsidRDefault="00AA1C6C" w:rsidP="00AA1C6C">
      <w:pPr>
        <w:pStyle w:val="Listaszerbekezds"/>
        <w:widowControl w:val="0"/>
        <w:jc w:val="both"/>
        <w:rPr>
          <w:bCs/>
          <w:color w:val="000000"/>
          <w:sz w:val="20"/>
          <w:szCs w:val="20"/>
        </w:rPr>
      </w:pPr>
    </w:p>
    <w:p w14:paraId="2FD41041" w14:textId="77777777" w:rsidR="00AA1C6C" w:rsidRPr="00B437FF" w:rsidRDefault="00AA1C6C" w:rsidP="00AA1C6C">
      <w:pPr>
        <w:pStyle w:val="Listaszerbekezds"/>
        <w:widowControl w:val="0"/>
        <w:ind w:left="0" w:firstLine="709"/>
        <w:jc w:val="both"/>
        <w:rPr>
          <w:bCs/>
          <w:color w:val="000000"/>
          <w:sz w:val="20"/>
          <w:szCs w:val="20"/>
        </w:rPr>
      </w:pPr>
      <w:r w:rsidRPr="00B437FF">
        <w:rPr>
          <w:bCs/>
          <w:color w:val="000000"/>
          <w:sz w:val="20"/>
          <w:szCs w:val="20"/>
        </w:rPr>
        <w:t>Nyertes pályázat révén a legfontosabb korszerűsítési munkálatok megtörténtek:</w:t>
      </w:r>
    </w:p>
    <w:p w14:paraId="7580583D" w14:textId="77777777" w:rsidR="00AA1C6C" w:rsidRPr="00B437FF" w:rsidRDefault="00AA1C6C" w:rsidP="00AA1C6C">
      <w:pPr>
        <w:pStyle w:val="Listaszerbekezds"/>
        <w:widowControl w:val="0"/>
        <w:numPr>
          <w:ilvl w:val="0"/>
          <w:numId w:val="47"/>
        </w:numPr>
        <w:contextualSpacing w:val="0"/>
        <w:jc w:val="both"/>
        <w:rPr>
          <w:bCs/>
          <w:color w:val="000000"/>
          <w:sz w:val="20"/>
          <w:szCs w:val="20"/>
        </w:rPr>
      </w:pPr>
      <w:r w:rsidRPr="00B437FF">
        <w:rPr>
          <w:bCs/>
          <w:color w:val="000000"/>
          <w:sz w:val="20"/>
          <w:szCs w:val="20"/>
        </w:rPr>
        <w:t>teljesen új fűtésrendszer került kiépítésre, modern kondenzációs kazánnal és hőleadókkal, vékonycsöves elosztórendszerrel</w:t>
      </w:r>
    </w:p>
    <w:p w14:paraId="57C61911" w14:textId="77777777" w:rsidR="00AA1C6C" w:rsidRPr="00B437FF" w:rsidRDefault="00AA1C6C" w:rsidP="00AA1C6C">
      <w:pPr>
        <w:widowControl w:val="0"/>
        <w:numPr>
          <w:ilvl w:val="0"/>
          <w:numId w:val="47"/>
        </w:numPr>
        <w:suppressAutoHyphens/>
        <w:jc w:val="both"/>
        <w:rPr>
          <w:rFonts w:eastAsia="Calibri"/>
          <w:color w:val="000000"/>
          <w:sz w:val="20"/>
          <w:szCs w:val="20"/>
        </w:rPr>
      </w:pPr>
      <w:r w:rsidRPr="00B437FF">
        <w:rPr>
          <w:rFonts w:eastAsia="Calibri"/>
          <w:color w:val="000000"/>
          <w:sz w:val="20"/>
          <w:szCs w:val="20"/>
        </w:rPr>
        <w:t>az épület homlokzati nyílászárói (29 db)</w:t>
      </w:r>
      <w:r w:rsidRPr="00B437FF">
        <w:rPr>
          <w:rFonts w:eastAsia="Calibri"/>
          <w:b/>
          <w:bCs/>
          <w:color w:val="000000"/>
          <w:sz w:val="20"/>
          <w:szCs w:val="20"/>
        </w:rPr>
        <w:t xml:space="preserve"> </w:t>
      </w:r>
      <w:r w:rsidRPr="00B437FF">
        <w:rPr>
          <w:rFonts w:eastAsia="Calibri"/>
          <w:color w:val="000000"/>
          <w:sz w:val="20"/>
          <w:szCs w:val="20"/>
        </w:rPr>
        <w:t xml:space="preserve">korszerű, a jogszabályi előírásnak megfelelő paraméterekkel rendelkező műanyag nyílászárókra lettek cserélve </w:t>
      </w:r>
    </w:p>
    <w:p w14:paraId="65BC7338" w14:textId="77777777" w:rsidR="00AA1C6C" w:rsidRPr="00B437FF" w:rsidRDefault="00AA1C6C" w:rsidP="00AA1C6C">
      <w:pPr>
        <w:pStyle w:val="Listaszerbekezds"/>
        <w:widowControl w:val="0"/>
        <w:numPr>
          <w:ilvl w:val="0"/>
          <w:numId w:val="47"/>
        </w:numPr>
        <w:contextualSpacing w:val="0"/>
        <w:jc w:val="both"/>
        <w:rPr>
          <w:bCs/>
          <w:color w:val="000000"/>
          <w:sz w:val="20"/>
          <w:szCs w:val="20"/>
        </w:rPr>
      </w:pPr>
      <w:r w:rsidRPr="00B437FF">
        <w:rPr>
          <w:color w:val="000000"/>
          <w:sz w:val="20"/>
          <w:szCs w:val="20"/>
        </w:rPr>
        <w:t>az épület energetikai paramétereinek javítása érdekében a teljes padlásfödém utólagos hőszigeteléssel el lett látva</w:t>
      </w:r>
    </w:p>
    <w:p w14:paraId="099D2794" w14:textId="77777777" w:rsidR="00AA1C6C" w:rsidRPr="00B437FF" w:rsidRDefault="00AA1C6C" w:rsidP="00AA1C6C">
      <w:pPr>
        <w:widowControl w:val="0"/>
        <w:numPr>
          <w:ilvl w:val="0"/>
          <w:numId w:val="47"/>
        </w:numPr>
        <w:suppressAutoHyphens/>
        <w:jc w:val="both"/>
        <w:rPr>
          <w:rFonts w:eastAsia="Calibri"/>
          <w:color w:val="000000"/>
          <w:sz w:val="20"/>
          <w:szCs w:val="20"/>
        </w:rPr>
      </w:pPr>
      <w:r w:rsidRPr="00B437FF">
        <w:rPr>
          <w:rFonts w:eastAsia="Calibri"/>
          <w:color w:val="000000"/>
          <w:sz w:val="20"/>
          <w:szCs w:val="20"/>
        </w:rPr>
        <w:t xml:space="preserve">a csoportszobák erősen elhasználódott parketta burkolatai elbontásra kerültek, helyettük hőszigetelt PVC sportpadló került </w:t>
      </w:r>
    </w:p>
    <w:p w14:paraId="6D041262" w14:textId="77777777" w:rsidR="00AA1C6C" w:rsidRPr="00B437FF" w:rsidRDefault="00AA1C6C" w:rsidP="00AA1C6C">
      <w:pPr>
        <w:pStyle w:val="Listaszerbekezds"/>
        <w:widowControl w:val="0"/>
        <w:numPr>
          <w:ilvl w:val="0"/>
          <w:numId w:val="47"/>
        </w:numPr>
        <w:contextualSpacing w:val="0"/>
        <w:jc w:val="both"/>
        <w:rPr>
          <w:bCs/>
          <w:color w:val="000000"/>
          <w:sz w:val="20"/>
          <w:szCs w:val="20"/>
        </w:rPr>
      </w:pPr>
      <w:r w:rsidRPr="00B437FF">
        <w:rPr>
          <w:bCs/>
          <w:color w:val="000000"/>
          <w:sz w:val="20"/>
          <w:szCs w:val="20"/>
        </w:rPr>
        <w:t>külső és belső festések megtörténtek</w:t>
      </w:r>
    </w:p>
    <w:p w14:paraId="50422D97" w14:textId="77777777" w:rsidR="00AA1C6C" w:rsidRPr="00B437FF" w:rsidRDefault="00AA1C6C" w:rsidP="00AA1C6C">
      <w:pPr>
        <w:pStyle w:val="Listaszerbekezds"/>
        <w:widowControl w:val="0"/>
        <w:ind w:left="0"/>
        <w:jc w:val="both"/>
        <w:rPr>
          <w:bCs/>
          <w:color w:val="000000"/>
          <w:sz w:val="20"/>
          <w:szCs w:val="20"/>
        </w:rPr>
      </w:pPr>
    </w:p>
    <w:p w14:paraId="15DBDA97" w14:textId="77777777" w:rsidR="00AA1C6C" w:rsidRPr="00B437FF" w:rsidRDefault="00AA1C6C" w:rsidP="00AA1C6C">
      <w:pPr>
        <w:pStyle w:val="Listaszerbekezds"/>
        <w:widowControl w:val="0"/>
        <w:numPr>
          <w:ilvl w:val="0"/>
          <w:numId w:val="48"/>
        </w:numPr>
        <w:contextualSpacing w:val="0"/>
        <w:jc w:val="both"/>
        <w:rPr>
          <w:bCs/>
          <w:color w:val="000000"/>
          <w:sz w:val="20"/>
          <w:szCs w:val="20"/>
        </w:rPr>
      </w:pPr>
      <w:r w:rsidRPr="00B437FF">
        <w:rPr>
          <w:bCs/>
          <w:color w:val="000000"/>
          <w:sz w:val="20"/>
          <w:szCs w:val="20"/>
        </w:rPr>
        <w:t xml:space="preserve">Kossuth utcai óvodánál a három csoportszoba aljzatának teljes felújítása egy pályázat keretében, valamint saját erőből megtörtént, ezen felül a teljes belső festés, illetve minden szobában klíma beszerelés is megtörtént. </w:t>
      </w:r>
    </w:p>
    <w:p w14:paraId="2E5D9970" w14:textId="77777777" w:rsidR="00AA1C6C" w:rsidRPr="00B437FF" w:rsidRDefault="00AA1C6C" w:rsidP="00AA1C6C">
      <w:pPr>
        <w:pStyle w:val="Listaszerbekezds"/>
        <w:widowControl w:val="0"/>
        <w:ind w:left="0"/>
        <w:jc w:val="both"/>
        <w:rPr>
          <w:b/>
          <w:bCs/>
          <w:color w:val="000000"/>
          <w:sz w:val="20"/>
          <w:szCs w:val="20"/>
        </w:rPr>
      </w:pPr>
    </w:p>
    <w:p w14:paraId="57D43B92" w14:textId="77777777" w:rsidR="00AA1C6C" w:rsidRPr="00B437FF" w:rsidRDefault="00AA1C6C" w:rsidP="00A9793A">
      <w:pPr>
        <w:widowControl w:val="0"/>
        <w:numPr>
          <w:ilvl w:val="0"/>
          <w:numId w:val="73"/>
        </w:numPr>
        <w:suppressAutoHyphens/>
        <w:jc w:val="both"/>
        <w:rPr>
          <w:b/>
          <w:bCs/>
          <w:color w:val="000000"/>
          <w:sz w:val="20"/>
          <w:szCs w:val="20"/>
        </w:rPr>
      </w:pPr>
      <w:r w:rsidRPr="00B437FF">
        <w:rPr>
          <w:b/>
          <w:bCs/>
          <w:color w:val="000000"/>
          <w:sz w:val="20"/>
          <w:szCs w:val="20"/>
        </w:rPr>
        <w:t>Bölcsődék kialakítása:</w:t>
      </w:r>
    </w:p>
    <w:p w14:paraId="03FE40BC" w14:textId="77777777" w:rsidR="00AA1C6C" w:rsidRPr="00B437FF" w:rsidRDefault="00AA1C6C" w:rsidP="00AA1C6C">
      <w:pPr>
        <w:widowControl w:val="0"/>
        <w:jc w:val="both"/>
        <w:rPr>
          <w:color w:val="000000"/>
          <w:sz w:val="20"/>
          <w:szCs w:val="20"/>
        </w:rPr>
      </w:pPr>
    </w:p>
    <w:p w14:paraId="4C0626F7" w14:textId="77777777" w:rsidR="00AA1C6C" w:rsidRPr="00B437FF" w:rsidRDefault="00AA1C6C" w:rsidP="00AA1C6C">
      <w:pPr>
        <w:widowControl w:val="0"/>
        <w:jc w:val="both"/>
        <w:rPr>
          <w:color w:val="000000"/>
          <w:sz w:val="20"/>
          <w:szCs w:val="20"/>
        </w:rPr>
      </w:pPr>
      <w:r w:rsidRPr="00B437FF">
        <w:rPr>
          <w:color w:val="000000"/>
          <w:sz w:val="20"/>
          <w:szCs w:val="20"/>
        </w:rPr>
        <w:t>A bölcsőde létrehozása erősíti a helyi humáninfrastruktúrát, hozzájárul a város családbarát arculatának kialakításához, ösztönzőleg hat a fiatalok, gyarapodásra vágyó családok gyermekvállalási szándékainak megvalósítására, lehetőséget biztosít a gyermekvállalás mellett a munkaerőpiaci belépésre, ill. visszatérésre, valamint a betelepülés vonzó feltételéül szolgál. Az intézményi ellátás keretében megvalósul a három éven aluli gyermekek készségeinek korai fejlesztése, kultúrhigiéniés szokások kialakítása. Az érzelmi fejlesztést és a szocializáció útján való elindulást támogató oktató- nevelő munka során biztosítottá válik az egyenlő bánásmód és az egyenlő esélyű hozzáférés alapelve, hiszen a bölcsőde magas színvonalú, biztonságos és gyermekbarát környezetet nyújt mindazon gyermekek számára is, akiknek a szülői környezet ezeket a feltételeket nem tudja kellőképpen biztosítani. A bölcsődei férőhelyek bővítésével kielégítésre kerülnek a város- és a városközeli lakosság igényei, valamint a kor követelményeinek megfelelő, szakmailag és műszakilag felkészült környezetben valósul meg a gyermekjóléti alapellátásokhoz való hozzáférés.</w:t>
      </w:r>
    </w:p>
    <w:p w14:paraId="2311B430" w14:textId="77777777" w:rsidR="00AA1C6C" w:rsidRPr="00B437FF" w:rsidRDefault="00AA1C6C" w:rsidP="00AA1C6C">
      <w:pPr>
        <w:widowControl w:val="0"/>
        <w:jc w:val="both"/>
        <w:rPr>
          <w:color w:val="000000"/>
          <w:sz w:val="20"/>
          <w:szCs w:val="20"/>
        </w:rPr>
      </w:pPr>
    </w:p>
    <w:p w14:paraId="793A62D6" w14:textId="77777777" w:rsidR="00AA1C6C" w:rsidRPr="00B437FF" w:rsidRDefault="00AA1C6C" w:rsidP="00AA1C6C">
      <w:pPr>
        <w:widowControl w:val="0"/>
        <w:jc w:val="both"/>
        <w:rPr>
          <w:b/>
          <w:bCs/>
          <w:color w:val="000000"/>
          <w:sz w:val="20"/>
          <w:szCs w:val="20"/>
        </w:rPr>
      </w:pPr>
      <w:r w:rsidRPr="00B437FF">
        <w:rPr>
          <w:b/>
          <w:bCs/>
          <w:color w:val="000000"/>
          <w:sz w:val="20"/>
          <w:szCs w:val="20"/>
        </w:rPr>
        <w:t>Bölcsőde I. (megvalósult):</w:t>
      </w:r>
    </w:p>
    <w:p w14:paraId="4FEE9DEF" w14:textId="77777777" w:rsidR="00AA1C6C" w:rsidRPr="00B437FF" w:rsidRDefault="00AA1C6C" w:rsidP="00AA1C6C">
      <w:pPr>
        <w:widowControl w:val="0"/>
        <w:jc w:val="both"/>
        <w:rPr>
          <w:color w:val="000000"/>
          <w:sz w:val="20"/>
          <w:szCs w:val="20"/>
        </w:rPr>
      </w:pPr>
    </w:p>
    <w:p w14:paraId="102DACC6" w14:textId="77777777" w:rsidR="00AA1C6C" w:rsidRPr="00B437FF" w:rsidRDefault="00AA1C6C" w:rsidP="00AA1C6C">
      <w:pPr>
        <w:widowControl w:val="0"/>
        <w:jc w:val="both"/>
        <w:rPr>
          <w:color w:val="000000"/>
          <w:sz w:val="20"/>
          <w:szCs w:val="20"/>
        </w:rPr>
      </w:pPr>
      <w:r w:rsidRPr="00B437FF">
        <w:rPr>
          <w:color w:val="000000"/>
          <w:sz w:val="20"/>
          <w:szCs w:val="20"/>
        </w:rPr>
        <w:t xml:space="preserve">A városban a gyermeklétszám növekedése okán szükségessé vált bölcsődei férőhelyek létesítése pár évvel ezelőtt. 2 bölcsődei csoport kialakítása történt 26 férőhellyel, amely célszerűen a Bácsalmás, Kunbajai út 1. (volt Újvárosi óvoda épülete) meglévő épület átalakításával volt megoldható. </w:t>
      </w:r>
    </w:p>
    <w:p w14:paraId="4349DE54" w14:textId="77777777" w:rsidR="00AA1C6C" w:rsidRPr="00B437FF" w:rsidRDefault="00AA1C6C" w:rsidP="00AA1C6C">
      <w:pPr>
        <w:widowControl w:val="0"/>
        <w:jc w:val="both"/>
        <w:rPr>
          <w:color w:val="000000"/>
          <w:sz w:val="20"/>
          <w:szCs w:val="20"/>
        </w:rPr>
      </w:pPr>
    </w:p>
    <w:p w14:paraId="03E3116A" w14:textId="77777777" w:rsidR="00AA1C6C" w:rsidRPr="00B437FF" w:rsidRDefault="00AA1C6C" w:rsidP="00AA1C6C">
      <w:pPr>
        <w:widowControl w:val="0"/>
        <w:jc w:val="both"/>
        <w:rPr>
          <w:b/>
          <w:bCs/>
          <w:color w:val="000000"/>
          <w:sz w:val="20"/>
          <w:szCs w:val="20"/>
        </w:rPr>
      </w:pPr>
      <w:r w:rsidRPr="00B437FF">
        <w:rPr>
          <w:b/>
          <w:bCs/>
          <w:color w:val="000000"/>
          <w:sz w:val="20"/>
          <w:szCs w:val="20"/>
        </w:rPr>
        <w:t>Bölcsőde II. (kivitelezés folyamatban):</w:t>
      </w:r>
    </w:p>
    <w:p w14:paraId="391FBB44" w14:textId="77777777" w:rsidR="00AA1C6C" w:rsidRPr="00B437FF" w:rsidRDefault="00AA1C6C" w:rsidP="00AA1C6C">
      <w:pPr>
        <w:widowControl w:val="0"/>
        <w:jc w:val="both"/>
        <w:rPr>
          <w:color w:val="000000"/>
          <w:sz w:val="20"/>
          <w:szCs w:val="20"/>
        </w:rPr>
      </w:pPr>
    </w:p>
    <w:p w14:paraId="115FFC8B" w14:textId="77777777" w:rsidR="00AA1C6C" w:rsidRPr="00B437FF" w:rsidRDefault="00AA1C6C" w:rsidP="00AA1C6C">
      <w:pPr>
        <w:widowControl w:val="0"/>
        <w:jc w:val="both"/>
        <w:rPr>
          <w:color w:val="000000"/>
          <w:sz w:val="20"/>
          <w:szCs w:val="20"/>
        </w:rPr>
      </w:pPr>
      <w:r w:rsidRPr="00B437FF">
        <w:rPr>
          <w:color w:val="000000"/>
          <w:sz w:val="20"/>
          <w:szCs w:val="20"/>
        </w:rPr>
        <w:t xml:space="preserve">Alkalmazkodva a helyi és térségi igényekhez, Bácsalmás Város A Dózsa György utca mentén található „Csájer” városrészben található beépítetlen területen egy teljesen új bölcsőde épület felépítéséről döntött, RRF forrásból. </w:t>
      </w:r>
    </w:p>
    <w:p w14:paraId="2A6815FF" w14:textId="77777777" w:rsidR="00AA1C6C" w:rsidRPr="00B437FF" w:rsidRDefault="00AA1C6C" w:rsidP="00AA1C6C">
      <w:pPr>
        <w:pStyle w:val="NormlWeb"/>
        <w:widowControl w:val="0"/>
        <w:shd w:val="clear" w:color="auto" w:fill="FFFFFF"/>
        <w:spacing w:before="0" w:beforeAutospacing="0" w:after="0" w:afterAutospacing="0"/>
        <w:jc w:val="both"/>
        <w:rPr>
          <w:rFonts w:ascii="Arial" w:hAnsi="Arial" w:cs="Arial"/>
          <w:color w:val="000000"/>
          <w:sz w:val="20"/>
          <w:szCs w:val="20"/>
        </w:rPr>
      </w:pPr>
      <w:r w:rsidRPr="00B437FF">
        <w:rPr>
          <w:rFonts w:ascii="Arial" w:hAnsi="Arial" w:cs="Arial"/>
          <w:color w:val="000000"/>
          <w:sz w:val="20"/>
          <w:szCs w:val="20"/>
        </w:rPr>
        <w:t>Az önkormányzat hatályos jogszabályok alapján, valamint a jelenlegi igények alapján döntött arról, hogy az új bölcsődében négy csoportot működtet. A tervezett csoportok összesen 52 gyermek befogadására lesznek képesek, két csoportban 12 gyermeket, míg két másikban 14 gyermeket nevelnek majd. Az önkormányzat célja az, hogy az épületben ne csak a kétévesnél fiatalabb gyermekek számára biztosítson bölcsődei ellátást, hanem azoknak a gyermekeknek is, akik sajátos nevelési igényekkel rendelkeznek. Ezáltal az új bölcsőde a lehető legnagyobb mértékben kívánja kiszolgálni a helyi közösség igényeit és a gyermekek szükségleteit.</w:t>
      </w:r>
    </w:p>
    <w:p w14:paraId="7620A5A2" w14:textId="77777777" w:rsidR="00AA1C6C" w:rsidRPr="00B437FF" w:rsidRDefault="00AA1C6C" w:rsidP="00AA1C6C">
      <w:pPr>
        <w:pStyle w:val="Listaszerbekezds"/>
        <w:widowControl w:val="0"/>
        <w:ind w:left="0"/>
        <w:jc w:val="both"/>
        <w:rPr>
          <w:color w:val="000000"/>
          <w:sz w:val="20"/>
          <w:szCs w:val="20"/>
        </w:rPr>
      </w:pPr>
    </w:p>
    <w:p w14:paraId="5D7F3B6D" w14:textId="77777777" w:rsidR="00AA1C6C" w:rsidRPr="00B437FF" w:rsidRDefault="00AA1C6C" w:rsidP="00AA1C6C">
      <w:pPr>
        <w:pStyle w:val="Listaszerbekezds"/>
        <w:widowControl w:val="0"/>
        <w:ind w:left="0"/>
        <w:jc w:val="both"/>
        <w:rPr>
          <w:b/>
          <w:color w:val="000000"/>
          <w:sz w:val="20"/>
          <w:szCs w:val="20"/>
        </w:rPr>
      </w:pPr>
      <w:r w:rsidRPr="00B437FF">
        <w:rPr>
          <w:b/>
          <w:i/>
          <w:color w:val="000000"/>
          <w:sz w:val="20"/>
          <w:szCs w:val="20"/>
        </w:rPr>
        <w:t xml:space="preserve">IV/5.14. </w:t>
      </w:r>
      <w:r w:rsidRPr="00B437FF">
        <w:rPr>
          <w:b/>
          <w:color w:val="000000"/>
          <w:sz w:val="20"/>
          <w:szCs w:val="20"/>
        </w:rPr>
        <w:t>Rekreációs övezetek Bácsalmás szívében</w:t>
      </w:r>
    </w:p>
    <w:p w14:paraId="75179CEF" w14:textId="77777777" w:rsidR="00AA1C6C" w:rsidRPr="00B437FF" w:rsidRDefault="00AA1C6C" w:rsidP="00AA1C6C">
      <w:pPr>
        <w:widowControl w:val="0"/>
        <w:tabs>
          <w:tab w:val="left" w:pos="360"/>
        </w:tabs>
        <w:jc w:val="both"/>
        <w:rPr>
          <w:color w:val="000000"/>
          <w:sz w:val="20"/>
          <w:szCs w:val="20"/>
        </w:rPr>
      </w:pPr>
    </w:p>
    <w:p w14:paraId="25EC82F3" w14:textId="77777777" w:rsidR="00AA1C6C" w:rsidRPr="00B437FF" w:rsidRDefault="00AA1C6C" w:rsidP="00A9793A">
      <w:pPr>
        <w:widowControl w:val="0"/>
        <w:numPr>
          <w:ilvl w:val="0"/>
          <w:numId w:val="74"/>
        </w:numPr>
        <w:jc w:val="both"/>
        <w:rPr>
          <w:b/>
          <w:bCs/>
          <w:color w:val="000000"/>
          <w:sz w:val="20"/>
          <w:szCs w:val="20"/>
        </w:rPr>
      </w:pPr>
      <w:r w:rsidRPr="00B437FF">
        <w:rPr>
          <w:b/>
          <w:bCs/>
          <w:color w:val="000000"/>
          <w:sz w:val="20"/>
          <w:szCs w:val="20"/>
        </w:rPr>
        <w:lastRenderedPageBreak/>
        <w:t>Templompark fejlesztése (terv)</w:t>
      </w:r>
    </w:p>
    <w:p w14:paraId="7D685D25" w14:textId="77777777" w:rsidR="00AA1C6C" w:rsidRPr="00B437FF" w:rsidRDefault="00AA1C6C" w:rsidP="00AA1C6C">
      <w:pPr>
        <w:widowControl w:val="0"/>
        <w:ind w:left="720"/>
        <w:jc w:val="both"/>
        <w:rPr>
          <w:color w:val="000000"/>
          <w:sz w:val="20"/>
          <w:szCs w:val="20"/>
        </w:rPr>
      </w:pPr>
      <w:r w:rsidRPr="00B437FF">
        <w:rPr>
          <w:color w:val="000000"/>
          <w:sz w:val="20"/>
          <w:szCs w:val="20"/>
        </w:rPr>
        <w:t>A város szívében található Római Katolikus templom előtti parkban tereprendezés, új sétaútvonal kiépítése, őshonos fafajok és növények ültetése növénytáblákkal, szoborpark bővítése Bácsalmás történelmi eseményeinek bemutatására, látogatók kényelmét és biztonságát szolgáló elemek beszerzése (hulladékgyűjtő, pihenő padok)</w:t>
      </w:r>
    </w:p>
    <w:p w14:paraId="27CA4F7A" w14:textId="77777777" w:rsidR="00AA1C6C" w:rsidRPr="00B437FF" w:rsidRDefault="00AA1C6C" w:rsidP="00AA1C6C">
      <w:pPr>
        <w:widowControl w:val="0"/>
        <w:jc w:val="both"/>
        <w:rPr>
          <w:color w:val="000000"/>
          <w:sz w:val="20"/>
          <w:szCs w:val="20"/>
        </w:rPr>
      </w:pPr>
    </w:p>
    <w:p w14:paraId="1757B8B0" w14:textId="77777777" w:rsidR="00AA1C6C" w:rsidRPr="00B437FF" w:rsidRDefault="00AA1C6C" w:rsidP="00A9793A">
      <w:pPr>
        <w:widowControl w:val="0"/>
        <w:numPr>
          <w:ilvl w:val="0"/>
          <w:numId w:val="74"/>
        </w:numPr>
        <w:jc w:val="both"/>
        <w:rPr>
          <w:b/>
          <w:bCs/>
          <w:color w:val="000000"/>
          <w:sz w:val="20"/>
          <w:szCs w:val="20"/>
        </w:rPr>
      </w:pPr>
      <w:r w:rsidRPr="00B437FF">
        <w:rPr>
          <w:b/>
          <w:bCs/>
          <w:color w:val="000000"/>
          <w:sz w:val="20"/>
          <w:szCs w:val="20"/>
        </w:rPr>
        <w:t>Kossuth Park fejlesztése (folyamatban)</w:t>
      </w:r>
    </w:p>
    <w:p w14:paraId="1B5508B6" w14:textId="77777777" w:rsidR="00AA1C6C" w:rsidRPr="00B437FF" w:rsidRDefault="00AA1C6C" w:rsidP="00AA1C6C">
      <w:pPr>
        <w:widowControl w:val="0"/>
        <w:ind w:left="720"/>
        <w:jc w:val="both"/>
        <w:rPr>
          <w:color w:val="000000"/>
          <w:sz w:val="20"/>
          <w:szCs w:val="20"/>
        </w:rPr>
      </w:pPr>
      <w:r w:rsidRPr="00B437FF">
        <w:rPr>
          <w:color w:val="000000"/>
          <w:sz w:val="20"/>
          <w:szCs w:val="20"/>
        </w:rPr>
        <w:t xml:space="preserve">A természetvédelmi terület fejlesztése a Nemzeti Park Igazgatóságával együttműködve folyamatos. A Nagy Fakopáncs Tanösvény megteremtése óta folyamatosan fejlődik: tereprendezés, sétányok kialakítása, faszobrok és ismeretterjesztő információs pontok a park növény- és állat világának bemutatására, természetbe illő térbútorok, erdei játszótér, ligetes területek sétaútvonalakkal, a látogatók kényelmét és biztonságát szolgáló elemek (hulladékgyűjtő, pihenő padok). </w:t>
      </w:r>
    </w:p>
    <w:p w14:paraId="283C009D" w14:textId="77777777" w:rsidR="00AA1C6C" w:rsidRPr="00B437FF" w:rsidRDefault="00AA1C6C" w:rsidP="00AA1C6C">
      <w:pPr>
        <w:widowControl w:val="0"/>
        <w:ind w:left="720"/>
        <w:jc w:val="both"/>
        <w:rPr>
          <w:color w:val="000000"/>
          <w:sz w:val="20"/>
          <w:szCs w:val="20"/>
        </w:rPr>
      </w:pPr>
      <w:r w:rsidRPr="00B437FF">
        <w:rPr>
          <w:color w:val="000000"/>
          <w:sz w:val="20"/>
          <w:szCs w:val="20"/>
        </w:rPr>
        <w:t>A közelmúltban újabb lendületet vett a park fejlesztése:</w:t>
      </w:r>
    </w:p>
    <w:p w14:paraId="20F0605A" w14:textId="77777777" w:rsidR="00AA1C6C" w:rsidRPr="00B437FF" w:rsidRDefault="00AA1C6C" w:rsidP="00AA1C6C">
      <w:pPr>
        <w:widowControl w:val="0"/>
        <w:ind w:left="720"/>
        <w:jc w:val="both"/>
        <w:rPr>
          <w:color w:val="000000"/>
          <w:sz w:val="20"/>
          <w:szCs w:val="20"/>
        </w:rPr>
      </w:pPr>
      <w:r w:rsidRPr="00B437FF">
        <w:rPr>
          <w:color w:val="000000"/>
          <w:sz w:val="20"/>
          <w:szCs w:val="20"/>
        </w:rPr>
        <w:t>• 1 db emeltszintű kültéri fa szerkezetű játéktér épült</w:t>
      </w:r>
    </w:p>
    <w:p w14:paraId="40AD23F4" w14:textId="77777777" w:rsidR="00AA1C6C" w:rsidRPr="00B437FF" w:rsidRDefault="00AA1C6C" w:rsidP="00AA1C6C">
      <w:pPr>
        <w:widowControl w:val="0"/>
        <w:ind w:left="720"/>
        <w:jc w:val="both"/>
        <w:rPr>
          <w:color w:val="000000"/>
          <w:sz w:val="20"/>
          <w:szCs w:val="20"/>
        </w:rPr>
      </w:pPr>
      <w:r w:rsidRPr="00B437FF">
        <w:rPr>
          <w:color w:val="000000"/>
          <w:sz w:val="20"/>
          <w:szCs w:val="20"/>
        </w:rPr>
        <w:t xml:space="preserve">• 10 db keményfából faragott figura </w:t>
      </w:r>
    </w:p>
    <w:p w14:paraId="4D491784" w14:textId="77777777" w:rsidR="00AA1C6C" w:rsidRPr="00B437FF" w:rsidRDefault="00AA1C6C" w:rsidP="00AA1C6C">
      <w:pPr>
        <w:widowControl w:val="0"/>
        <w:ind w:left="720"/>
        <w:jc w:val="both"/>
        <w:rPr>
          <w:color w:val="000000"/>
          <w:sz w:val="20"/>
          <w:szCs w:val="20"/>
        </w:rPr>
      </w:pPr>
      <w:r w:rsidRPr="00B437FF">
        <w:rPr>
          <w:color w:val="000000"/>
          <w:sz w:val="20"/>
          <w:szCs w:val="20"/>
        </w:rPr>
        <w:t xml:space="preserve">• 5 db interaktív információs tábla </w:t>
      </w:r>
    </w:p>
    <w:p w14:paraId="0817EE8F" w14:textId="77777777" w:rsidR="00AA1C6C" w:rsidRPr="00B437FF" w:rsidRDefault="00AA1C6C" w:rsidP="00AA1C6C">
      <w:pPr>
        <w:widowControl w:val="0"/>
        <w:ind w:left="720"/>
        <w:jc w:val="both"/>
        <w:rPr>
          <w:color w:val="000000"/>
          <w:sz w:val="20"/>
          <w:szCs w:val="20"/>
        </w:rPr>
      </w:pPr>
      <w:r w:rsidRPr="00B437FF">
        <w:rPr>
          <w:color w:val="000000"/>
          <w:sz w:val="20"/>
          <w:szCs w:val="20"/>
        </w:rPr>
        <w:t>• 2 db 10 fős kerékpártároló kerül kihelyezésre</w:t>
      </w:r>
    </w:p>
    <w:p w14:paraId="1927A1FE" w14:textId="77777777" w:rsidR="00AA1C6C" w:rsidRPr="00B437FF" w:rsidRDefault="00AA1C6C" w:rsidP="00AA1C6C">
      <w:pPr>
        <w:widowControl w:val="0"/>
        <w:ind w:left="720"/>
        <w:jc w:val="both"/>
        <w:rPr>
          <w:color w:val="000000"/>
          <w:sz w:val="20"/>
          <w:szCs w:val="20"/>
        </w:rPr>
      </w:pPr>
      <w:r w:rsidRPr="00B437FF">
        <w:rPr>
          <w:color w:val="000000"/>
          <w:sz w:val="20"/>
          <w:szCs w:val="20"/>
        </w:rPr>
        <w:t>Ezen kívül egy új játszótér is felépült a park szívében.</w:t>
      </w:r>
    </w:p>
    <w:p w14:paraId="207E5009" w14:textId="77777777" w:rsidR="00AA1C6C" w:rsidRPr="00B437FF" w:rsidRDefault="00AA1C6C" w:rsidP="00AA1C6C">
      <w:pPr>
        <w:widowControl w:val="0"/>
        <w:ind w:left="709"/>
        <w:jc w:val="both"/>
        <w:rPr>
          <w:color w:val="000000"/>
          <w:sz w:val="20"/>
          <w:szCs w:val="20"/>
        </w:rPr>
      </w:pPr>
      <w:r w:rsidRPr="00B437FF">
        <w:rPr>
          <w:color w:val="000000"/>
          <w:sz w:val="20"/>
          <w:szCs w:val="20"/>
        </w:rPr>
        <w:t>Tervek a további fejlesztésekre: KRESZ park felújítása, Kígyós-híd felújítása, játszótér továbbfejlesztése, motorikpark létrehozása</w:t>
      </w:r>
    </w:p>
    <w:p w14:paraId="28D13D0B" w14:textId="77777777" w:rsidR="00AA1C6C" w:rsidRPr="00B437FF" w:rsidRDefault="00AA1C6C" w:rsidP="00AA1C6C">
      <w:pPr>
        <w:widowControl w:val="0"/>
        <w:jc w:val="both"/>
        <w:rPr>
          <w:color w:val="000000"/>
          <w:sz w:val="20"/>
          <w:szCs w:val="20"/>
        </w:rPr>
      </w:pPr>
    </w:p>
    <w:p w14:paraId="7E1F8551" w14:textId="77777777" w:rsidR="00AA1C6C" w:rsidRPr="00B437FF" w:rsidRDefault="00AA1C6C" w:rsidP="00A9793A">
      <w:pPr>
        <w:pStyle w:val="Listaszerbekezds"/>
        <w:widowControl w:val="0"/>
        <w:numPr>
          <w:ilvl w:val="0"/>
          <w:numId w:val="74"/>
        </w:numPr>
        <w:autoSpaceDE w:val="0"/>
        <w:autoSpaceDN w:val="0"/>
        <w:adjustRightInd w:val="0"/>
        <w:jc w:val="both"/>
        <w:rPr>
          <w:b/>
          <w:bCs/>
          <w:color w:val="000000"/>
          <w:sz w:val="20"/>
          <w:szCs w:val="20"/>
        </w:rPr>
      </w:pPr>
      <w:r w:rsidRPr="00B437FF">
        <w:rPr>
          <w:b/>
          <w:bCs/>
          <w:color w:val="000000"/>
          <w:sz w:val="20"/>
          <w:szCs w:val="20"/>
        </w:rPr>
        <w:t xml:space="preserve">Backnang Emlékkút és pihenőhely (megvalósult) </w:t>
      </w:r>
    </w:p>
    <w:p w14:paraId="1A4A68B8" w14:textId="77777777" w:rsidR="00AA1C6C" w:rsidRPr="00B437FF" w:rsidRDefault="00AA1C6C" w:rsidP="00AA1C6C">
      <w:pPr>
        <w:pStyle w:val="Listaszerbekezds"/>
        <w:widowControl w:val="0"/>
        <w:autoSpaceDE w:val="0"/>
        <w:autoSpaceDN w:val="0"/>
        <w:adjustRightInd w:val="0"/>
        <w:jc w:val="both"/>
        <w:rPr>
          <w:color w:val="000000"/>
          <w:sz w:val="20"/>
          <w:szCs w:val="20"/>
        </w:rPr>
      </w:pPr>
      <w:r w:rsidRPr="00B437FF">
        <w:rPr>
          <w:color w:val="000000"/>
          <w:sz w:val="20"/>
          <w:szCs w:val="20"/>
        </w:rPr>
        <w:t>Fiatalos pihenőhely és akcióterület a Hunyadi János Gimnázium és a Művelődési Központ között egy modern, akadálymentes, több funkcióval ellátott köztéri árnyékolt pihenőhely és szökőkút kialakítása valósult meg a közelmúltban.</w:t>
      </w:r>
    </w:p>
    <w:p w14:paraId="33A00AB9" w14:textId="77777777" w:rsidR="00AA1C6C" w:rsidRPr="00B437FF" w:rsidRDefault="00AA1C6C" w:rsidP="00AA1C6C">
      <w:pPr>
        <w:widowControl w:val="0"/>
        <w:ind w:left="709"/>
        <w:jc w:val="both"/>
        <w:rPr>
          <w:color w:val="000000"/>
          <w:sz w:val="20"/>
          <w:szCs w:val="20"/>
        </w:rPr>
      </w:pPr>
      <w:r w:rsidRPr="00B437FF">
        <w:rPr>
          <w:color w:val="000000"/>
          <w:sz w:val="20"/>
          <w:szCs w:val="20"/>
        </w:rPr>
        <w:t>A beruházás nagyban javítja Bácsalmás településképét és hozzájárul a város élhetőbbé tételéhez. Sem a településen, sem a Járás területén nincsen szökőkúttal ellátott közpark és pihenőhely. Ezen a frekventált, sokak (főleg fiatalok) által látogatott helyen létrejött beruházás üde színfoltja lett a városnak és térségnek egyaránt. Általános Iskola, gimnázium, sportcsarnok, egészségügyi intézmény és kulturális központ található a szomszédságában, szinte a város szíve ez a terület. Ráadásul a beruházás egy komplex projekt része, ugyanis a fejlesztéssel érintett közterületen Bácsalmás Város önkormányzata az alábbi fejlesztéseket hajtotta végre e projekt előzményeként: sétányok kialakítása, akadálymentesítése, tereprendezése, fásítása, füvesítése. E mellett árnyékoló szerkezetes körpados pihenőhely, a zöldövezetben több helyen szigetszerű pihenőhelyek, padok kerültek kialakításra.</w:t>
      </w:r>
    </w:p>
    <w:p w14:paraId="1DC837AC" w14:textId="77777777" w:rsidR="00AA1C6C" w:rsidRPr="00B437FF" w:rsidRDefault="00AA1C6C" w:rsidP="00AA1C6C">
      <w:pPr>
        <w:pStyle w:val="Listaszerbekezds"/>
        <w:widowControl w:val="0"/>
        <w:autoSpaceDE w:val="0"/>
        <w:autoSpaceDN w:val="0"/>
        <w:adjustRightInd w:val="0"/>
        <w:ind w:left="0"/>
        <w:jc w:val="both"/>
        <w:rPr>
          <w:color w:val="000000"/>
          <w:sz w:val="20"/>
          <w:szCs w:val="20"/>
        </w:rPr>
      </w:pPr>
    </w:p>
    <w:p w14:paraId="250C7A82" w14:textId="77777777" w:rsidR="00AA1C6C" w:rsidRPr="00B437FF" w:rsidRDefault="00AA1C6C" w:rsidP="00A9793A">
      <w:pPr>
        <w:pStyle w:val="Listaszerbekezds"/>
        <w:widowControl w:val="0"/>
        <w:numPr>
          <w:ilvl w:val="0"/>
          <w:numId w:val="74"/>
        </w:numPr>
        <w:autoSpaceDE w:val="0"/>
        <w:autoSpaceDN w:val="0"/>
        <w:adjustRightInd w:val="0"/>
        <w:jc w:val="both"/>
        <w:rPr>
          <w:b/>
          <w:bCs/>
          <w:color w:val="000000"/>
          <w:sz w:val="20"/>
          <w:szCs w:val="20"/>
        </w:rPr>
      </w:pPr>
      <w:r w:rsidRPr="00B437FF">
        <w:rPr>
          <w:b/>
          <w:bCs/>
          <w:color w:val="000000"/>
          <w:sz w:val="20"/>
          <w:szCs w:val="20"/>
        </w:rPr>
        <w:t>Közösségi tér kialakítása Bácsalmáson (folyamatban)</w:t>
      </w:r>
    </w:p>
    <w:p w14:paraId="6AC48977" w14:textId="77777777" w:rsidR="00AA1C6C" w:rsidRPr="00B437FF" w:rsidRDefault="00AA1C6C" w:rsidP="00AA1C6C">
      <w:pPr>
        <w:pStyle w:val="Listaszerbekezds"/>
        <w:widowControl w:val="0"/>
        <w:autoSpaceDE w:val="0"/>
        <w:autoSpaceDN w:val="0"/>
        <w:adjustRightInd w:val="0"/>
        <w:jc w:val="both"/>
        <w:rPr>
          <w:color w:val="000000"/>
          <w:sz w:val="20"/>
          <w:szCs w:val="20"/>
        </w:rPr>
      </w:pPr>
      <w:r w:rsidRPr="00B437FF">
        <w:rPr>
          <w:color w:val="000000"/>
          <w:sz w:val="20"/>
          <w:szCs w:val="20"/>
        </w:rPr>
        <w:t>Bácsalmás városában hamarosan egy új, modern közösségi tér létesül, amely régóta fennálló hiányosságokat pótol. Jelenleg a városban több szép park található, ám egy olyan tér, amely alkalmas lenne rendezvények fogadására és megtartására, sajnos eddig nem létezett. Az új közösségi tér tervei éppen erre a problémára nyújtanak megoldást.</w:t>
      </w:r>
    </w:p>
    <w:p w14:paraId="10DA9BEF" w14:textId="77777777" w:rsidR="00AA1C6C" w:rsidRPr="00B437FF" w:rsidRDefault="00AA1C6C" w:rsidP="00AA1C6C">
      <w:pPr>
        <w:pStyle w:val="Listaszerbekezds"/>
        <w:widowControl w:val="0"/>
        <w:autoSpaceDE w:val="0"/>
        <w:autoSpaceDN w:val="0"/>
        <w:adjustRightInd w:val="0"/>
        <w:jc w:val="both"/>
        <w:rPr>
          <w:color w:val="000000"/>
          <w:sz w:val="20"/>
          <w:szCs w:val="20"/>
        </w:rPr>
      </w:pPr>
      <w:r w:rsidRPr="00B437FF">
        <w:rPr>
          <w:color w:val="000000"/>
          <w:sz w:val="20"/>
          <w:szCs w:val="20"/>
        </w:rPr>
        <w:t xml:space="preserve">A beruházás helyszíne a Bácsalmási Művelődési Központ mögötti terület, amely eddig elhanyagolt volt és a város összképét rontotta. Az új közösségi tér kialakítása nemcsak esztétikailag javítja majd a környezetet, hanem funkcionálisan is gazdagítja a város életét. Az aktív vízfelületek, zöldterületek, egy kisebb játszótér, valamint egy kis színpad mind-mind hozzájárulnak ahhoz, hogy a tér valódi közösségi hellyé váljon. </w:t>
      </w:r>
    </w:p>
    <w:p w14:paraId="2D9CE37C" w14:textId="77777777" w:rsidR="00AA1C6C" w:rsidRPr="00B437FF" w:rsidRDefault="00AA1C6C" w:rsidP="00AA1C6C">
      <w:pPr>
        <w:pStyle w:val="Listaszerbekezds"/>
        <w:widowControl w:val="0"/>
        <w:autoSpaceDE w:val="0"/>
        <w:autoSpaceDN w:val="0"/>
        <w:adjustRightInd w:val="0"/>
        <w:jc w:val="both"/>
        <w:rPr>
          <w:color w:val="000000"/>
          <w:sz w:val="20"/>
          <w:szCs w:val="20"/>
        </w:rPr>
      </w:pPr>
      <w:r w:rsidRPr="00B437FF">
        <w:rPr>
          <w:color w:val="000000"/>
          <w:sz w:val="20"/>
          <w:szCs w:val="20"/>
        </w:rPr>
        <w:t>A közösségi tér kialakítása Bácsalmáson nemcsak a város összképét javítja, hanem egy új, közösségépítő helyet is teremt. Egy olyan teret, amely a családok, gyerekek és az itt élők számára egyaránt vonzó lesz, és amely hosszú távon hozzájárul a város fejlődéséhez és élhetőségéhez. Az új közösségi tér valóban a város szívévé válhat, ahol mindenki otthon érezheti magát.</w:t>
      </w:r>
    </w:p>
    <w:p w14:paraId="76CFE6B5" w14:textId="77777777" w:rsidR="00AA1C6C" w:rsidRPr="00B437FF" w:rsidRDefault="00AA1C6C" w:rsidP="00AA1C6C">
      <w:pPr>
        <w:pStyle w:val="Listaszerbekezds"/>
        <w:widowControl w:val="0"/>
        <w:autoSpaceDE w:val="0"/>
        <w:autoSpaceDN w:val="0"/>
        <w:adjustRightInd w:val="0"/>
        <w:ind w:left="0"/>
        <w:jc w:val="both"/>
        <w:rPr>
          <w:color w:val="000000"/>
          <w:sz w:val="20"/>
          <w:szCs w:val="20"/>
        </w:rPr>
      </w:pPr>
    </w:p>
    <w:p w14:paraId="20D2A5B7" w14:textId="77777777" w:rsidR="00AA1C6C" w:rsidRPr="00B437FF" w:rsidRDefault="00AA1C6C" w:rsidP="00A9793A">
      <w:pPr>
        <w:pStyle w:val="Listaszerbekezds"/>
        <w:widowControl w:val="0"/>
        <w:numPr>
          <w:ilvl w:val="0"/>
          <w:numId w:val="74"/>
        </w:numPr>
        <w:jc w:val="both"/>
        <w:rPr>
          <w:b/>
          <w:color w:val="000000"/>
          <w:sz w:val="20"/>
          <w:szCs w:val="20"/>
        </w:rPr>
      </w:pPr>
      <w:r w:rsidRPr="00B437FF">
        <w:rPr>
          <w:b/>
          <w:color w:val="000000"/>
          <w:sz w:val="20"/>
          <w:szCs w:val="20"/>
        </w:rPr>
        <w:t>Sport és szabadidős központ kialakítása (terv)</w:t>
      </w:r>
    </w:p>
    <w:p w14:paraId="4C2C2FFA" w14:textId="77777777" w:rsidR="00AA1C6C" w:rsidRPr="00B437FF" w:rsidRDefault="00AA1C6C" w:rsidP="00AA1C6C">
      <w:pPr>
        <w:pStyle w:val="Listaszerbekezds"/>
        <w:widowControl w:val="0"/>
        <w:jc w:val="both"/>
        <w:rPr>
          <w:b/>
          <w:color w:val="000000"/>
          <w:sz w:val="20"/>
          <w:szCs w:val="20"/>
        </w:rPr>
      </w:pPr>
      <w:r w:rsidRPr="00B437FF">
        <w:rPr>
          <w:bCs/>
          <w:color w:val="000000"/>
          <w:sz w:val="20"/>
          <w:szCs w:val="20"/>
        </w:rPr>
        <w:t>Cél a</w:t>
      </w:r>
      <w:r w:rsidRPr="00B437FF">
        <w:rPr>
          <w:color w:val="000000"/>
          <w:sz w:val="20"/>
          <w:szCs w:val="20"/>
        </w:rPr>
        <w:t xml:space="preserve"> helyi fiatalság kulturált szabadtéri szabadidő eltöltésének megteremtése, Bácsalmás járásközponti szerepének megerősítése érdekében, sportolási és pihenési célú szabadidős vízi központ létesítése. A többféle sportolásra igénybe vehető létesítmény kiváló alkalmat biztosít a járási szintű diáksportesemények, nyári táborok, rendezvények megvalósítására, családi pihenésre, rekreációra.</w:t>
      </w:r>
    </w:p>
    <w:p w14:paraId="56396322" w14:textId="77777777" w:rsidR="00AA1C6C" w:rsidRPr="00B437FF" w:rsidRDefault="00AA1C6C" w:rsidP="00AA1C6C">
      <w:pPr>
        <w:widowControl w:val="0"/>
        <w:ind w:left="709"/>
        <w:jc w:val="both"/>
        <w:rPr>
          <w:color w:val="000000"/>
          <w:sz w:val="20"/>
          <w:szCs w:val="20"/>
        </w:rPr>
      </w:pPr>
      <w:r w:rsidRPr="00B437FF">
        <w:rPr>
          <w:color w:val="000000"/>
          <w:sz w:val="20"/>
          <w:szCs w:val="20"/>
        </w:rPr>
        <w:t xml:space="preserve">Műszaki tartalom: Bácsalmás Város kiemelt turisztikai gazdaságfejlesztési eleme egy Bácsalmási Biostrand kialakítása. Ilyen jellegű a fürdőhely minden esetben mesterségesen kialakított létesítményekből áll, ám nagy mennyiségű növény van köré, illetve beleépítve. A település környezettudatos turisztikai fejlesztése előtérbe helyezi az ökturisztikai beruházásokat. Kialakítását illetően a jelenlegi tanuszoda közelében elhelyezkedő régi strand helyén lehetőségünk nyílna egy városi strand kialakítására, amely kapacitását tekintve lakossági igénybevétel mellett bővítené a település idegenforgalmi kínálatát. A járási és a határmenti szomszéd települések lakosságának </w:t>
      </w:r>
      <w:r w:rsidRPr="00B437FF">
        <w:rPr>
          <w:color w:val="000000"/>
          <w:sz w:val="20"/>
          <w:szCs w:val="20"/>
        </w:rPr>
        <w:lastRenderedPageBreak/>
        <w:t>egy új idegenforgalmi célállomást biztosítana.  A beruházás technológiai szempontból egy környezettudatos innováció.</w:t>
      </w:r>
    </w:p>
    <w:p w14:paraId="729CFCF8" w14:textId="77777777" w:rsidR="00AA1C6C" w:rsidRPr="00B437FF" w:rsidRDefault="00AA1C6C" w:rsidP="00AA1C6C">
      <w:pPr>
        <w:widowControl w:val="0"/>
        <w:ind w:left="709"/>
        <w:jc w:val="both"/>
        <w:rPr>
          <w:color w:val="000000"/>
          <w:sz w:val="20"/>
          <w:szCs w:val="20"/>
        </w:rPr>
      </w:pPr>
    </w:p>
    <w:p w14:paraId="0BA1AC56" w14:textId="77777777" w:rsidR="00AA1C6C" w:rsidRPr="00B437FF" w:rsidRDefault="00AA1C6C" w:rsidP="00AA1C6C">
      <w:pPr>
        <w:widowControl w:val="0"/>
        <w:jc w:val="both"/>
        <w:rPr>
          <w:b/>
          <w:bCs/>
          <w:i/>
          <w:color w:val="000000"/>
          <w:sz w:val="20"/>
          <w:szCs w:val="20"/>
          <w:u w:val="single"/>
        </w:rPr>
      </w:pPr>
      <w:r w:rsidRPr="00B437FF">
        <w:rPr>
          <w:b/>
          <w:bCs/>
          <w:i/>
          <w:color w:val="000000"/>
          <w:sz w:val="20"/>
          <w:szCs w:val="20"/>
          <w:u w:val="single"/>
        </w:rPr>
        <w:t>IV/6. Megújuló energiák kihasználása, energetikai korszerűsítés</w:t>
      </w:r>
    </w:p>
    <w:p w14:paraId="545D04A1" w14:textId="77777777" w:rsidR="00AA1C6C" w:rsidRPr="00B437FF" w:rsidRDefault="00AA1C6C" w:rsidP="00AA1C6C">
      <w:pPr>
        <w:widowControl w:val="0"/>
        <w:jc w:val="both"/>
        <w:rPr>
          <w:b/>
          <w:bCs/>
          <w:i/>
          <w:color w:val="000000"/>
          <w:sz w:val="20"/>
          <w:szCs w:val="20"/>
          <w:u w:val="single"/>
        </w:rPr>
      </w:pPr>
    </w:p>
    <w:p w14:paraId="0F8786D5" w14:textId="77777777" w:rsidR="00AA1C6C" w:rsidRPr="00B437FF" w:rsidRDefault="00AA1C6C" w:rsidP="00AA1C6C">
      <w:pPr>
        <w:widowControl w:val="0"/>
        <w:autoSpaceDE w:val="0"/>
        <w:autoSpaceDN w:val="0"/>
        <w:adjustRightInd w:val="0"/>
        <w:jc w:val="both"/>
        <w:rPr>
          <w:color w:val="000000"/>
          <w:sz w:val="20"/>
          <w:szCs w:val="20"/>
          <w:lang w:eastAsia="hu-HU"/>
        </w:rPr>
      </w:pPr>
      <w:r w:rsidRPr="00B437FF">
        <w:rPr>
          <w:color w:val="000000"/>
          <w:sz w:val="20"/>
          <w:szCs w:val="20"/>
          <w:lang w:eastAsia="hu-HU"/>
        </w:rPr>
        <w:t>Az Európai Parlament strasbourgi plenáris ülésén elfogadta a </w:t>
      </w:r>
      <w:hyperlink r:id="rId9" w:tgtFrame="_blank" w:history="1">
        <w:r w:rsidRPr="00B437FF">
          <w:rPr>
            <w:rStyle w:val="Hiperhivatkozs"/>
            <w:color w:val="000000"/>
            <w:sz w:val="20"/>
            <w:szCs w:val="20"/>
            <w:lang w:eastAsia="hu-HU"/>
          </w:rPr>
          <w:t>megújulóenergia-irányelv módosítását</w:t>
        </w:r>
      </w:hyperlink>
      <w:r w:rsidRPr="00B437FF">
        <w:rPr>
          <w:color w:val="000000"/>
          <w:sz w:val="20"/>
          <w:szCs w:val="20"/>
          <w:lang w:eastAsia="hu-HU"/>
        </w:rPr>
        <w:t xml:space="preserve"> (REDIII), amely szerint 2030-ra az uniós energiaszükségletnek az eddiginél magasabb, legalább 42,5 százalékát, de ha lehet, 45 százalékát kellene megújuló energiaforrásokból fedezni.</w:t>
      </w:r>
    </w:p>
    <w:p w14:paraId="5D4C53E5" w14:textId="77777777" w:rsidR="00AA1C6C" w:rsidRPr="00B437FF" w:rsidRDefault="00AA1C6C" w:rsidP="00AA1C6C">
      <w:pPr>
        <w:widowControl w:val="0"/>
        <w:autoSpaceDE w:val="0"/>
        <w:autoSpaceDN w:val="0"/>
        <w:adjustRightInd w:val="0"/>
        <w:jc w:val="both"/>
        <w:rPr>
          <w:color w:val="000000"/>
          <w:sz w:val="20"/>
          <w:szCs w:val="20"/>
          <w:lang w:eastAsia="hu-HU"/>
        </w:rPr>
      </w:pPr>
    </w:p>
    <w:p w14:paraId="543B7313" w14:textId="77777777" w:rsidR="00AA1C6C" w:rsidRPr="00B437FF" w:rsidRDefault="00AA1C6C" w:rsidP="00AA1C6C">
      <w:pPr>
        <w:widowControl w:val="0"/>
        <w:autoSpaceDE w:val="0"/>
        <w:autoSpaceDN w:val="0"/>
        <w:adjustRightInd w:val="0"/>
        <w:jc w:val="both"/>
        <w:rPr>
          <w:color w:val="000000"/>
          <w:sz w:val="20"/>
          <w:szCs w:val="20"/>
          <w:lang w:eastAsia="hu-HU"/>
        </w:rPr>
      </w:pPr>
      <w:r w:rsidRPr="00B437FF">
        <w:rPr>
          <w:color w:val="000000"/>
          <w:sz w:val="20"/>
          <w:szCs w:val="20"/>
          <w:lang w:eastAsia="hu-HU"/>
        </w:rPr>
        <w:t>Magyarországon az energiafelhasználás mintegy 40%-a az épületekben történik. Ha ezeket jól szigeteljük és megújuló energiaforrásokat használunk, gyermekeink, unokáink nemzedékeinek energiabiztonságát is megteremtjük.</w:t>
      </w:r>
    </w:p>
    <w:p w14:paraId="07BA758D" w14:textId="77777777" w:rsidR="00AA1C6C" w:rsidRPr="00B437FF" w:rsidRDefault="00AA1C6C" w:rsidP="00AA1C6C">
      <w:pPr>
        <w:widowControl w:val="0"/>
        <w:jc w:val="both"/>
        <w:rPr>
          <w:color w:val="000000"/>
          <w:sz w:val="20"/>
          <w:szCs w:val="20"/>
          <w:lang w:eastAsia="hu-HU"/>
        </w:rPr>
      </w:pPr>
      <w:r w:rsidRPr="00B437FF">
        <w:rPr>
          <w:color w:val="000000"/>
          <w:sz w:val="20"/>
          <w:szCs w:val="20"/>
          <w:lang w:eastAsia="hu-HU"/>
        </w:rPr>
        <w:t>Bácsalmáson számos olyan önkormányzati fenntartású intézmény létezik, melynek energetikai átalakításával nemcsak a fenti irányelveket követjük, hanem jelentős rezsiköltség csökkenés is elérhető. A fejlesztésekkel jelentős anyagi teher vehető le a fenntartó válláról. Jelenleg több intézményen mentek végbe energetikai fejlesztések (nyílászárók cseréje, napelemek kihelyezése, faaprítékos kazánok beüzemelése), azonban további fejlesztésekre lenne szükség a további megtakarítások érdekében.</w:t>
      </w:r>
    </w:p>
    <w:p w14:paraId="173C46F1" w14:textId="77777777" w:rsidR="00AA1C6C" w:rsidRPr="00B437FF" w:rsidRDefault="00AA1C6C" w:rsidP="00AA1C6C">
      <w:pPr>
        <w:widowControl w:val="0"/>
        <w:jc w:val="both"/>
        <w:rPr>
          <w:b/>
          <w:color w:val="000000"/>
          <w:sz w:val="20"/>
          <w:szCs w:val="20"/>
          <w:lang w:eastAsia="hu-HU"/>
        </w:rPr>
      </w:pPr>
    </w:p>
    <w:p w14:paraId="7E7A3F2C" w14:textId="77777777" w:rsidR="00AA1C6C" w:rsidRPr="00B437FF" w:rsidRDefault="00AA1C6C" w:rsidP="00AA1C6C">
      <w:pPr>
        <w:widowControl w:val="0"/>
        <w:numPr>
          <w:ilvl w:val="0"/>
          <w:numId w:val="33"/>
        </w:numPr>
        <w:suppressAutoHyphens/>
        <w:jc w:val="both"/>
        <w:rPr>
          <w:b/>
          <w:color w:val="000000"/>
          <w:sz w:val="20"/>
          <w:szCs w:val="20"/>
          <w:lang w:eastAsia="hu-HU"/>
        </w:rPr>
      </w:pPr>
      <w:r w:rsidRPr="00B437FF">
        <w:rPr>
          <w:b/>
          <w:color w:val="000000"/>
          <w:sz w:val="20"/>
          <w:szCs w:val="20"/>
          <w:lang w:eastAsia="hu-HU"/>
        </w:rPr>
        <w:t>Könyvtár épületének energetikai fejlesztése (terv)</w:t>
      </w:r>
    </w:p>
    <w:p w14:paraId="32D680F5" w14:textId="77777777" w:rsidR="00AA1C6C" w:rsidRPr="00B437FF" w:rsidRDefault="00AA1C6C" w:rsidP="00AA1C6C">
      <w:pPr>
        <w:widowControl w:val="0"/>
        <w:jc w:val="both"/>
        <w:rPr>
          <w:b/>
          <w:color w:val="000000"/>
          <w:sz w:val="20"/>
          <w:szCs w:val="20"/>
          <w:lang w:eastAsia="hu-HU"/>
        </w:rPr>
      </w:pPr>
    </w:p>
    <w:p w14:paraId="6A1E0826" w14:textId="77777777" w:rsidR="00AA1C6C" w:rsidRPr="00B437FF" w:rsidRDefault="00AA1C6C" w:rsidP="00AA1C6C">
      <w:pPr>
        <w:pStyle w:val="Listaszerbekezds"/>
        <w:widowControl w:val="0"/>
        <w:ind w:left="0"/>
        <w:jc w:val="both"/>
        <w:rPr>
          <w:color w:val="000000"/>
          <w:sz w:val="20"/>
          <w:szCs w:val="20"/>
        </w:rPr>
      </w:pPr>
      <w:r w:rsidRPr="00B437FF">
        <w:rPr>
          <w:iCs/>
          <w:color w:val="000000"/>
          <w:sz w:val="20"/>
          <w:szCs w:val="20"/>
        </w:rPr>
        <w:t>Az önkormányzat célja a saját</w:t>
      </w:r>
      <w:r w:rsidRPr="00B437FF">
        <w:rPr>
          <w:color w:val="000000"/>
          <w:sz w:val="20"/>
          <w:szCs w:val="20"/>
        </w:rPr>
        <w:t xml:space="preserve"> tulajdonú, Hősök terén található patinás épületben működő Városi Könyvtár működési költségeinek csökkentése komplex energiahatékonysági fejlesztés megvalósításával.</w:t>
      </w:r>
    </w:p>
    <w:p w14:paraId="1D2B8F25" w14:textId="77777777" w:rsidR="00AA1C6C" w:rsidRPr="00B437FF" w:rsidRDefault="00AA1C6C" w:rsidP="00AA1C6C">
      <w:pPr>
        <w:widowControl w:val="0"/>
        <w:jc w:val="both"/>
        <w:rPr>
          <w:color w:val="000000"/>
          <w:sz w:val="20"/>
          <w:szCs w:val="20"/>
        </w:rPr>
      </w:pPr>
      <w:r w:rsidRPr="00B437FF">
        <w:rPr>
          <w:iCs/>
          <w:color w:val="000000"/>
          <w:sz w:val="20"/>
          <w:szCs w:val="20"/>
        </w:rPr>
        <w:t>Tervben van: helyi</w:t>
      </w:r>
      <w:r w:rsidRPr="00B437FF">
        <w:rPr>
          <w:color w:val="000000"/>
          <w:sz w:val="20"/>
          <w:szCs w:val="20"/>
        </w:rPr>
        <w:t xml:space="preserve"> nyersanyagot hasznosító kazán beszerzése és üzembe helyezése</w:t>
      </w:r>
      <w:r w:rsidRPr="00B437FF">
        <w:rPr>
          <w:iCs/>
          <w:color w:val="000000"/>
          <w:sz w:val="20"/>
          <w:szCs w:val="20"/>
        </w:rPr>
        <w:t>. Belső</w:t>
      </w:r>
      <w:r w:rsidRPr="00B437FF">
        <w:rPr>
          <w:color w:val="000000"/>
          <w:sz w:val="20"/>
          <w:szCs w:val="20"/>
        </w:rPr>
        <w:t xml:space="preserve"> fűtési rendszer korszerűsítése, fűtőtest cserék, épületrészenkénti szabályozhatóság kialakítása. Melegvíz ellátást és az energiafelhasználás költségének csökkentése érdekében napelemek beszerzése és telepítése. Energiatakarékos lámpatestek, világítás kialakítása</w:t>
      </w:r>
    </w:p>
    <w:p w14:paraId="2B1F4327" w14:textId="77777777" w:rsidR="00AA1C6C" w:rsidRPr="00B437FF" w:rsidRDefault="00AA1C6C" w:rsidP="00AA1C6C">
      <w:pPr>
        <w:widowControl w:val="0"/>
        <w:numPr>
          <w:ilvl w:val="0"/>
          <w:numId w:val="33"/>
        </w:numPr>
        <w:suppressAutoHyphens/>
        <w:jc w:val="both"/>
        <w:rPr>
          <w:b/>
          <w:color w:val="000000"/>
          <w:sz w:val="20"/>
          <w:szCs w:val="20"/>
        </w:rPr>
      </w:pPr>
      <w:r w:rsidRPr="00B437FF">
        <w:rPr>
          <w:b/>
          <w:bCs/>
          <w:color w:val="000000"/>
          <w:sz w:val="20"/>
          <w:szCs w:val="20"/>
        </w:rPr>
        <w:t xml:space="preserve">Család - és gyermekjóléti Központ </w:t>
      </w:r>
      <w:r w:rsidRPr="00B437FF">
        <w:rPr>
          <w:b/>
          <w:color w:val="000000"/>
          <w:sz w:val="20"/>
          <w:szCs w:val="20"/>
        </w:rPr>
        <w:t>energetikai korszerűsítése (terv)</w:t>
      </w:r>
    </w:p>
    <w:p w14:paraId="695FF84C" w14:textId="77777777" w:rsidR="00AA1C6C" w:rsidRPr="00B437FF" w:rsidRDefault="00AA1C6C" w:rsidP="00AA1C6C">
      <w:pPr>
        <w:widowControl w:val="0"/>
        <w:jc w:val="both"/>
        <w:rPr>
          <w:b/>
          <w:color w:val="000000"/>
          <w:sz w:val="20"/>
          <w:szCs w:val="20"/>
        </w:rPr>
      </w:pPr>
    </w:p>
    <w:p w14:paraId="21C5603E" w14:textId="77777777" w:rsidR="00AA1C6C" w:rsidRPr="00B437FF" w:rsidRDefault="00AA1C6C" w:rsidP="00AA1C6C">
      <w:pPr>
        <w:pStyle w:val="Listaszerbekezds"/>
        <w:widowControl w:val="0"/>
        <w:ind w:left="0"/>
        <w:jc w:val="both"/>
        <w:rPr>
          <w:color w:val="000000"/>
          <w:sz w:val="20"/>
          <w:szCs w:val="20"/>
        </w:rPr>
      </w:pPr>
      <w:r w:rsidRPr="00B437FF">
        <w:rPr>
          <w:color w:val="000000"/>
          <w:sz w:val="20"/>
          <w:szCs w:val="20"/>
        </w:rPr>
        <w:t>Az önkormányzati tulajdonú, Dob utcában található épületben működő szociális és gyermekjóléti intézmény működési költségeinek csökkentése komplex energiahatékonysági fejlesztés megvalósításával. Az épület nem esett át komolyabb energetikai felújításon, így annak komplex fejlesztése szükséges. Jelenleg egy pályázat van elbírálás alatt az alábbi tartalommal:</w:t>
      </w:r>
    </w:p>
    <w:p w14:paraId="2C09DBD4" w14:textId="77777777" w:rsidR="00AA1C6C" w:rsidRPr="00B437FF" w:rsidRDefault="00AA1C6C" w:rsidP="00AA1C6C">
      <w:pPr>
        <w:pStyle w:val="Listaszerbekezds"/>
        <w:widowControl w:val="0"/>
        <w:ind w:left="0"/>
        <w:jc w:val="both"/>
        <w:rPr>
          <w:color w:val="000000"/>
          <w:sz w:val="20"/>
          <w:szCs w:val="20"/>
        </w:rPr>
      </w:pPr>
    </w:p>
    <w:p w14:paraId="11431B6D" w14:textId="77777777" w:rsidR="00AA1C6C" w:rsidRPr="00B437FF" w:rsidRDefault="00AA1C6C" w:rsidP="00A9793A">
      <w:pPr>
        <w:pStyle w:val="Listaszerbekezds"/>
        <w:widowControl w:val="0"/>
        <w:numPr>
          <w:ilvl w:val="0"/>
          <w:numId w:val="50"/>
        </w:numPr>
        <w:jc w:val="both"/>
        <w:rPr>
          <w:color w:val="000000"/>
          <w:sz w:val="20"/>
          <w:szCs w:val="20"/>
        </w:rPr>
      </w:pPr>
      <w:r w:rsidRPr="00B437FF">
        <w:rPr>
          <w:color w:val="000000"/>
          <w:sz w:val="20"/>
          <w:szCs w:val="20"/>
        </w:rPr>
        <w:t>külső szigetelés</w:t>
      </w:r>
    </w:p>
    <w:p w14:paraId="567FDC0B" w14:textId="77777777" w:rsidR="00AA1C6C" w:rsidRPr="00B437FF" w:rsidRDefault="00AA1C6C" w:rsidP="00A9793A">
      <w:pPr>
        <w:pStyle w:val="Listaszerbekezds"/>
        <w:widowControl w:val="0"/>
        <w:numPr>
          <w:ilvl w:val="0"/>
          <w:numId w:val="50"/>
        </w:numPr>
        <w:jc w:val="both"/>
        <w:rPr>
          <w:color w:val="000000"/>
          <w:sz w:val="20"/>
          <w:szCs w:val="20"/>
        </w:rPr>
      </w:pPr>
      <w:r w:rsidRPr="00B437FF">
        <w:rPr>
          <w:color w:val="000000"/>
          <w:sz w:val="20"/>
          <w:szCs w:val="20"/>
        </w:rPr>
        <w:t>tetőfelújítás</w:t>
      </w:r>
    </w:p>
    <w:p w14:paraId="02297BB9" w14:textId="77777777" w:rsidR="00AA1C6C" w:rsidRPr="00B437FF" w:rsidRDefault="00AA1C6C" w:rsidP="00A9793A">
      <w:pPr>
        <w:pStyle w:val="Listaszerbekezds"/>
        <w:widowControl w:val="0"/>
        <w:numPr>
          <w:ilvl w:val="0"/>
          <w:numId w:val="50"/>
        </w:numPr>
        <w:jc w:val="both"/>
        <w:rPr>
          <w:color w:val="000000"/>
          <w:sz w:val="20"/>
          <w:szCs w:val="20"/>
        </w:rPr>
      </w:pPr>
      <w:r w:rsidRPr="00B437FF">
        <w:rPr>
          <w:color w:val="000000"/>
          <w:sz w:val="20"/>
          <w:szCs w:val="20"/>
        </w:rPr>
        <w:t>nyílászárócsere</w:t>
      </w:r>
    </w:p>
    <w:p w14:paraId="0C7C2700" w14:textId="77777777" w:rsidR="00AA1C6C" w:rsidRPr="00B437FF" w:rsidRDefault="00AA1C6C" w:rsidP="00A9793A">
      <w:pPr>
        <w:pStyle w:val="Listaszerbekezds"/>
        <w:widowControl w:val="0"/>
        <w:numPr>
          <w:ilvl w:val="0"/>
          <w:numId w:val="50"/>
        </w:numPr>
        <w:jc w:val="both"/>
        <w:rPr>
          <w:color w:val="000000"/>
          <w:sz w:val="20"/>
          <w:szCs w:val="20"/>
        </w:rPr>
      </w:pPr>
      <w:r w:rsidRPr="00B437FF">
        <w:rPr>
          <w:color w:val="000000"/>
          <w:sz w:val="20"/>
          <w:szCs w:val="20"/>
        </w:rPr>
        <w:t>álmennyezetekkel a fűtött légköbméter csökkentése</w:t>
      </w:r>
    </w:p>
    <w:p w14:paraId="11F0E6B9" w14:textId="77777777" w:rsidR="00AA1C6C" w:rsidRPr="00B437FF" w:rsidRDefault="00AA1C6C" w:rsidP="00A9793A">
      <w:pPr>
        <w:pStyle w:val="Listaszerbekezds"/>
        <w:widowControl w:val="0"/>
        <w:numPr>
          <w:ilvl w:val="0"/>
          <w:numId w:val="50"/>
        </w:numPr>
        <w:jc w:val="both"/>
        <w:rPr>
          <w:color w:val="000000"/>
          <w:sz w:val="20"/>
          <w:szCs w:val="20"/>
        </w:rPr>
      </w:pPr>
      <w:r w:rsidRPr="00B437FF">
        <w:rPr>
          <w:color w:val="000000"/>
          <w:sz w:val="20"/>
          <w:szCs w:val="20"/>
        </w:rPr>
        <w:t>fűtéskorszerűsítés (régi elavult gézkazán helyett hőszivattyús rendszer kiépítése)</w:t>
      </w:r>
    </w:p>
    <w:p w14:paraId="61D008C2" w14:textId="77777777" w:rsidR="00AA1C6C" w:rsidRPr="00B437FF" w:rsidRDefault="00AA1C6C" w:rsidP="00A9793A">
      <w:pPr>
        <w:pStyle w:val="Listaszerbekezds"/>
        <w:widowControl w:val="0"/>
        <w:numPr>
          <w:ilvl w:val="0"/>
          <w:numId w:val="50"/>
        </w:numPr>
        <w:jc w:val="both"/>
        <w:rPr>
          <w:color w:val="000000"/>
          <w:sz w:val="20"/>
          <w:szCs w:val="20"/>
        </w:rPr>
      </w:pPr>
      <w:r w:rsidRPr="00B437FF">
        <w:rPr>
          <w:color w:val="000000"/>
          <w:sz w:val="20"/>
          <w:szCs w:val="20"/>
        </w:rPr>
        <w:t>LED-es világítás</w:t>
      </w:r>
    </w:p>
    <w:p w14:paraId="04ECE8F6" w14:textId="77777777" w:rsidR="00AA1C6C" w:rsidRPr="00B437FF" w:rsidRDefault="00AA1C6C" w:rsidP="00A9793A">
      <w:pPr>
        <w:pStyle w:val="Listaszerbekezds"/>
        <w:widowControl w:val="0"/>
        <w:numPr>
          <w:ilvl w:val="0"/>
          <w:numId w:val="50"/>
        </w:numPr>
        <w:jc w:val="both"/>
        <w:rPr>
          <w:color w:val="000000"/>
          <w:sz w:val="20"/>
          <w:szCs w:val="20"/>
        </w:rPr>
      </w:pPr>
      <w:r w:rsidRPr="00B437FF">
        <w:rPr>
          <w:color w:val="000000"/>
          <w:sz w:val="20"/>
          <w:szCs w:val="20"/>
        </w:rPr>
        <w:t>napelemek</w:t>
      </w:r>
    </w:p>
    <w:p w14:paraId="0FB1E582" w14:textId="77777777" w:rsidR="00AA1C6C" w:rsidRPr="00B437FF" w:rsidRDefault="00AA1C6C" w:rsidP="00A9793A">
      <w:pPr>
        <w:pStyle w:val="Listaszerbekezds"/>
        <w:widowControl w:val="0"/>
        <w:numPr>
          <w:ilvl w:val="0"/>
          <w:numId w:val="50"/>
        </w:numPr>
        <w:jc w:val="both"/>
        <w:rPr>
          <w:color w:val="000000"/>
          <w:sz w:val="20"/>
          <w:szCs w:val="20"/>
        </w:rPr>
      </w:pPr>
      <w:r w:rsidRPr="00B437FF">
        <w:rPr>
          <w:color w:val="000000"/>
          <w:sz w:val="20"/>
          <w:szCs w:val="20"/>
        </w:rPr>
        <w:t>klímák</w:t>
      </w:r>
    </w:p>
    <w:p w14:paraId="36BE7249" w14:textId="77777777" w:rsidR="00AA1C6C" w:rsidRPr="00B437FF" w:rsidRDefault="00AA1C6C" w:rsidP="00AA1C6C">
      <w:pPr>
        <w:widowControl w:val="0"/>
        <w:jc w:val="both"/>
        <w:rPr>
          <w:color w:val="000000"/>
          <w:sz w:val="20"/>
          <w:szCs w:val="20"/>
        </w:rPr>
      </w:pPr>
    </w:p>
    <w:p w14:paraId="43332DFD" w14:textId="77777777" w:rsidR="00AA1C6C" w:rsidRPr="00B437FF" w:rsidRDefault="00AA1C6C" w:rsidP="00AA1C6C">
      <w:pPr>
        <w:widowControl w:val="0"/>
        <w:numPr>
          <w:ilvl w:val="0"/>
          <w:numId w:val="33"/>
        </w:numPr>
        <w:suppressAutoHyphens/>
        <w:jc w:val="both"/>
        <w:rPr>
          <w:b/>
          <w:color w:val="000000"/>
          <w:sz w:val="20"/>
          <w:szCs w:val="20"/>
        </w:rPr>
      </w:pPr>
      <w:r w:rsidRPr="00B437FF">
        <w:rPr>
          <w:b/>
          <w:bCs/>
          <w:color w:val="000000"/>
          <w:sz w:val="20"/>
          <w:szCs w:val="20"/>
        </w:rPr>
        <w:t xml:space="preserve">Alapszolgáltatási Központ székhelyének </w:t>
      </w:r>
      <w:r w:rsidRPr="00B437FF">
        <w:rPr>
          <w:b/>
          <w:color w:val="000000"/>
          <w:sz w:val="20"/>
          <w:szCs w:val="20"/>
        </w:rPr>
        <w:t>energetikai korszerűsítése (folyamatban és terv)</w:t>
      </w:r>
    </w:p>
    <w:p w14:paraId="1D782A17" w14:textId="77777777" w:rsidR="00AA1C6C" w:rsidRPr="00B437FF" w:rsidRDefault="00AA1C6C" w:rsidP="00AA1C6C">
      <w:pPr>
        <w:widowControl w:val="0"/>
        <w:jc w:val="both"/>
        <w:rPr>
          <w:b/>
          <w:color w:val="000000"/>
          <w:sz w:val="20"/>
          <w:szCs w:val="20"/>
        </w:rPr>
      </w:pPr>
    </w:p>
    <w:p w14:paraId="25F36C67" w14:textId="77777777" w:rsidR="00AA1C6C" w:rsidRPr="00B437FF" w:rsidRDefault="00AA1C6C" w:rsidP="00AA1C6C">
      <w:pPr>
        <w:pStyle w:val="Listaszerbekezds"/>
        <w:widowControl w:val="0"/>
        <w:ind w:left="0"/>
        <w:jc w:val="both"/>
        <w:rPr>
          <w:color w:val="000000"/>
          <w:sz w:val="20"/>
          <w:szCs w:val="20"/>
        </w:rPr>
      </w:pPr>
      <w:r w:rsidRPr="00B437FF">
        <w:rPr>
          <w:color w:val="000000"/>
          <w:sz w:val="20"/>
          <w:szCs w:val="20"/>
        </w:rPr>
        <w:t xml:space="preserve">Az önkormányzati tulajdonú, Rákóczi utcában található gazdaságtalanul működő szociális intézmény működési költségeinek csökkentése komplex energiahatékonysági fejlesztés megvalósításával. </w:t>
      </w:r>
    </w:p>
    <w:p w14:paraId="0692802A" w14:textId="77777777" w:rsidR="00AA1C6C" w:rsidRPr="00B437FF" w:rsidRDefault="00AA1C6C" w:rsidP="00AA1C6C">
      <w:pPr>
        <w:pStyle w:val="Listaszerbekezds"/>
        <w:widowControl w:val="0"/>
        <w:ind w:left="0"/>
        <w:jc w:val="both"/>
        <w:rPr>
          <w:color w:val="000000"/>
          <w:sz w:val="20"/>
          <w:szCs w:val="20"/>
        </w:rPr>
      </w:pPr>
      <w:r w:rsidRPr="00B437FF">
        <w:rPr>
          <w:color w:val="000000"/>
          <w:sz w:val="20"/>
          <w:szCs w:val="20"/>
        </w:rPr>
        <w:t>Az épület energetikai korszerűsítése elkezdődött az utóbbi években. A nyílászárók nagy része kicserélésre került, illetve a meglévő gázkazán mellett már pellet kazán is üzemel. A komplex energetikai fejlesztés azonban még nem történt meg. Jelenleg egy pályázat van elbírálás alatt az alábbi tartalommal:</w:t>
      </w:r>
    </w:p>
    <w:p w14:paraId="3D4B8F71" w14:textId="77777777" w:rsidR="00AA1C6C" w:rsidRPr="00B437FF" w:rsidRDefault="00AA1C6C" w:rsidP="00A9793A">
      <w:pPr>
        <w:pStyle w:val="Listaszerbekezds"/>
        <w:widowControl w:val="0"/>
        <w:numPr>
          <w:ilvl w:val="0"/>
          <w:numId w:val="50"/>
        </w:numPr>
        <w:jc w:val="both"/>
        <w:rPr>
          <w:color w:val="000000"/>
          <w:sz w:val="20"/>
          <w:szCs w:val="20"/>
        </w:rPr>
      </w:pPr>
      <w:r w:rsidRPr="00B437FF">
        <w:rPr>
          <w:color w:val="000000"/>
          <w:sz w:val="20"/>
          <w:szCs w:val="20"/>
        </w:rPr>
        <w:t>külső szigetelés</w:t>
      </w:r>
    </w:p>
    <w:p w14:paraId="16CAC722" w14:textId="77777777" w:rsidR="00AA1C6C" w:rsidRPr="00B437FF" w:rsidRDefault="00AA1C6C" w:rsidP="00A9793A">
      <w:pPr>
        <w:pStyle w:val="Listaszerbekezds"/>
        <w:widowControl w:val="0"/>
        <w:numPr>
          <w:ilvl w:val="0"/>
          <w:numId w:val="50"/>
        </w:numPr>
        <w:jc w:val="both"/>
        <w:rPr>
          <w:color w:val="000000"/>
          <w:sz w:val="20"/>
          <w:szCs w:val="20"/>
        </w:rPr>
      </w:pPr>
      <w:r w:rsidRPr="00B437FF">
        <w:rPr>
          <w:color w:val="000000"/>
          <w:sz w:val="20"/>
          <w:szCs w:val="20"/>
        </w:rPr>
        <w:t>tető részleges felújítás</w:t>
      </w:r>
    </w:p>
    <w:p w14:paraId="7C461819" w14:textId="77777777" w:rsidR="00AA1C6C" w:rsidRPr="00B437FF" w:rsidRDefault="00AA1C6C" w:rsidP="00A9793A">
      <w:pPr>
        <w:pStyle w:val="Listaszerbekezds"/>
        <w:widowControl w:val="0"/>
        <w:numPr>
          <w:ilvl w:val="0"/>
          <w:numId w:val="50"/>
        </w:numPr>
        <w:jc w:val="both"/>
        <w:rPr>
          <w:color w:val="000000"/>
          <w:sz w:val="20"/>
          <w:szCs w:val="20"/>
        </w:rPr>
      </w:pPr>
      <w:r w:rsidRPr="00B437FF">
        <w:rPr>
          <w:color w:val="000000"/>
          <w:sz w:val="20"/>
          <w:szCs w:val="20"/>
        </w:rPr>
        <w:t>nyílászárócsere (maradék)</w:t>
      </w:r>
    </w:p>
    <w:p w14:paraId="2817727E" w14:textId="77777777" w:rsidR="00AA1C6C" w:rsidRPr="00B437FF" w:rsidRDefault="00AA1C6C" w:rsidP="00A9793A">
      <w:pPr>
        <w:pStyle w:val="Listaszerbekezds"/>
        <w:widowControl w:val="0"/>
        <w:numPr>
          <w:ilvl w:val="0"/>
          <w:numId w:val="50"/>
        </w:numPr>
        <w:jc w:val="both"/>
        <w:rPr>
          <w:color w:val="000000"/>
          <w:sz w:val="20"/>
          <w:szCs w:val="20"/>
        </w:rPr>
      </w:pPr>
      <w:r w:rsidRPr="00B437FF">
        <w:rPr>
          <w:color w:val="000000"/>
          <w:sz w:val="20"/>
          <w:szCs w:val="20"/>
        </w:rPr>
        <w:t>álmennyezetekkel a fűtött légköbméter csökkentése</w:t>
      </w:r>
    </w:p>
    <w:p w14:paraId="2690058C" w14:textId="77777777" w:rsidR="00AA1C6C" w:rsidRPr="00B437FF" w:rsidRDefault="00AA1C6C" w:rsidP="00A9793A">
      <w:pPr>
        <w:pStyle w:val="Listaszerbekezds"/>
        <w:widowControl w:val="0"/>
        <w:numPr>
          <w:ilvl w:val="0"/>
          <w:numId w:val="50"/>
        </w:numPr>
        <w:jc w:val="both"/>
        <w:rPr>
          <w:color w:val="000000"/>
          <w:sz w:val="20"/>
          <w:szCs w:val="20"/>
        </w:rPr>
      </w:pPr>
      <w:r w:rsidRPr="00B437FF">
        <w:rPr>
          <w:color w:val="000000"/>
          <w:sz w:val="20"/>
          <w:szCs w:val="20"/>
        </w:rPr>
        <w:t>LED-es világítás</w:t>
      </w:r>
    </w:p>
    <w:p w14:paraId="7E31810E" w14:textId="77777777" w:rsidR="00AA1C6C" w:rsidRPr="00B437FF" w:rsidRDefault="00AA1C6C" w:rsidP="00A9793A">
      <w:pPr>
        <w:pStyle w:val="Listaszerbekezds"/>
        <w:widowControl w:val="0"/>
        <w:numPr>
          <w:ilvl w:val="0"/>
          <w:numId w:val="50"/>
        </w:numPr>
        <w:jc w:val="both"/>
        <w:rPr>
          <w:color w:val="000000"/>
          <w:sz w:val="20"/>
          <w:szCs w:val="20"/>
        </w:rPr>
      </w:pPr>
      <w:r w:rsidRPr="00B437FF">
        <w:rPr>
          <w:color w:val="000000"/>
          <w:sz w:val="20"/>
          <w:szCs w:val="20"/>
        </w:rPr>
        <w:t>napelemek</w:t>
      </w:r>
    </w:p>
    <w:p w14:paraId="4C30F4F0" w14:textId="77777777" w:rsidR="00AA1C6C" w:rsidRPr="00B437FF" w:rsidRDefault="00AA1C6C" w:rsidP="00A9793A">
      <w:pPr>
        <w:pStyle w:val="Listaszerbekezds"/>
        <w:widowControl w:val="0"/>
        <w:numPr>
          <w:ilvl w:val="0"/>
          <w:numId w:val="50"/>
        </w:numPr>
        <w:jc w:val="both"/>
        <w:rPr>
          <w:color w:val="000000"/>
          <w:sz w:val="20"/>
          <w:szCs w:val="20"/>
        </w:rPr>
      </w:pPr>
      <w:r w:rsidRPr="00B437FF">
        <w:rPr>
          <w:color w:val="000000"/>
          <w:sz w:val="20"/>
          <w:szCs w:val="20"/>
        </w:rPr>
        <w:t>klímák</w:t>
      </w:r>
    </w:p>
    <w:p w14:paraId="0D3188F6" w14:textId="77777777" w:rsidR="00AA1C6C" w:rsidRPr="00B437FF" w:rsidRDefault="00AA1C6C" w:rsidP="00AA1C6C">
      <w:pPr>
        <w:widowControl w:val="0"/>
        <w:jc w:val="both"/>
        <w:rPr>
          <w:color w:val="000000"/>
          <w:sz w:val="20"/>
          <w:szCs w:val="20"/>
        </w:rPr>
      </w:pPr>
    </w:p>
    <w:p w14:paraId="405FFCD0" w14:textId="77777777" w:rsidR="00AA1C6C" w:rsidRPr="00B437FF" w:rsidRDefault="00AA1C6C" w:rsidP="00AA1C6C">
      <w:pPr>
        <w:widowControl w:val="0"/>
        <w:numPr>
          <w:ilvl w:val="0"/>
          <w:numId w:val="33"/>
        </w:numPr>
        <w:suppressAutoHyphens/>
        <w:jc w:val="both"/>
        <w:rPr>
          <w:b/>
          <w:color w:val="000000"/>
          <w:sz w:val="20"/>
          <w:szCs w:val="20"/>
        </w:rPr>
      </w:pPr>
      <w:r w:rsidRPr="00B437FF">
        <w:rPr>
          <w:b/>
          <w:bCs/>
          <w:color w:val="000000"/>
          <w:sz w:val="20"/>
          <w:szCs w:val="20"/>
        </w:rPr>
        <w:t>Bácsalmási Közös Önkormányzati Hivatal épületenergetikai korszerűsítése</w:t>
      </w:r>
    </w:p>
    <w:p w14:paraId="3D72A149" w14:textId="77777777" w:rsidR="00AA1C6C" w:rsidRPr="00B437FF" w:rsidRDefault="00AA1C6C" w:rsidP="00AA1C6C">
      <w:pPr>
        <w:widowControl w:val="0"/>
        <w:jc w:val="both"/>
        <w:rPr>
          <w:b/>
          <w:color w:val="000000"/>
          <w:sz w:val="20"/>
          <w:szCs w:val="20"/>
        </w:rPr>
      </w:pPr>
    </w:p>
    <w:p w14:paraId="71A252AC" w14:textId="77777777" w:rsidR="00AA1C6C" w:rsidRPr="00B437FF" w:rsidRDefault="00AA1C6C" w:rsidP="00AA1C6C">
      <w:pPr>
        <w:widowControl w:val="0"/>
        <w:jc w:val="both"/>
        <w:rPr>
          <w:bCs/>
          <w:color w:val="000000"/>
          <w:sz w:val="20"/>
          <w:szCs w:val="20"/>
        </w:rPr>
      </w:pPr>
      <w:r w:rsidRPr="00B437FF">
        <w:rPr>
          <w:bCs/>
          <w:color w:val="000000"/>
          <w:sz w:val="20"/>
          <w:szCs w:val="20"/>
        </w:rPr>
        <w:t>A közelmúltban megvalósult projekt célja a többfunkciós önkormányzati épület (önkormányzati feladat, járási hivatali feladatok, kormányablak) állagának, városképi megjelenésének javítása, és a költséghatékony működtetésének biztosítása.</w:t>
      </w:r>
    </w:p>
    <w:p w14:paraId="7B4A7290" w14:textId="77777777" w:rsidR="00AA1C6C" w:rsidRPr="00B437FF" w:rsidRDefault="00AA1C6C" w:rsidP="00AA1C6C">
      <w:pPr>
        <w:widowControl w:val="0"/>
        <w:jc w:val="both"/>
        <w:rPr>
          <w:bCs/>
          <w:color w:val="000000"/>
          <w:sz w:val="20"/>
          <w:szCs w:val="20"/>
        </w:rPr>
      </w:pPr>
    </w:p>
    <w:p w14:paraId="7219F5AC" w14:textId="77777777" w:rsidR="00AA1C6C" w:rsidRPr="00B437FF" w:rsidRDefault="00AA1C6C" w:rsidP="00AA1C6C">
      <w:pPr>
        <w:widowControl w:val="0"/>
        <w:jc w:val="both"/>
        <w:rPr>
          <w:bCs/>
          <w:color w:val="000000"/>
          <w:sz w:val="20"/>
          <w:szCs w:val="20"/>
        </w:rPr>
      </w:pPr>
      <w:r w:rsidRPr="00B437FF">
        <w:rPr>
          <w:bCs/>
          <w:color w:val="000000"/>
          <w:sz w:val="20"/>
          <w:szCs w:val="20"/>
        </w:rPr>
        <w:t xml:space="preserve">A fejlesztés célja az épület energiahatékonyságának növelése és fenntartási költségeinek csökkentése </w:t>
      </w:r>
      <w:r w:rsidRPr="00B437FF">
        <w:rPr>
          <w:bCs/>
          <w:color w:val="000000"/>
          <w:sz w:val="20"/>
          <w:szCs w:val="20"/>
        </w:rPr>
        <w:lastRenderedPageBreak/>
        <w:t>volt, amelyet az elavult nyílászárók teljes körű cseréje és a fűtési rendszer korszerűsítése tett lehetővé. A beruházás részeként modern, hőszigetelő tulajdonságokkal rendelkező nyílászárókat építettek be, továbbá kondenzációs gázkazánokra alapozott központi fűtési rendszert alakítottak ki, amely időjáráskövető szabályozással és radiátorokra szerelt termosztatikus szelepfejekkel biztosítja a helyiségek hőmérsékletének szabályozását.</w:t>
      </w:r>
    </w:p>
    <w:p w14:paraId="68F2AEF5" w14:textId="77777777" w:rsidR="00AA1C6C" w:rsidRPr="00B437FF" w:rsidRDefault="00AA1C6C" w:rsidP="00AA1C6C">
      <w:pPr>
        <w:widowControl w:val="0"/>
        <w:jc w:val="both"/>
        <w:rPr>
          <w:bCs/>
          <w:color w:val="000000"/>
          <w:sz w:val="20"/>
          <w:szCs w:val="20"/>
        </w:rPr>
      </w:pPr>
      <w:r w:rsidRPr="00B437FF">
        <w:rPr>
          <w:bCs/>
          <w:color w:val="000000"/>
          <w:sz w:val="20"/>
          <w:szCs w:val="20"/>
        </w:rPr>
        <w:t>Fejlesztés:</w:t>
      </w:r>
    </w:p>
    <w:p w14:paraId="412EE75D" w14:textId="77777777" w:rsidR="00AA1C6C" w:rsidRPr="00B437FF" w:rsidRDefault="00AA1C6C" w:rsidP="00AA1C6C">
      <w:pPr>
        <w:widowControl w:val="0"/>
        <w:jc w:val="both"/>
        <w:rPr>
          <w:bCs/>
          <w:color w:val="000000"/>
          <w:sz w:val="20"/>
          <w:szCs w:val="20"/>
        </w:rPr>
      </w:pPr>
    </w:p>
    <w:p w14:paraId="3F6EA603" w14:textId="77777777" w:rsidR="00AA1C6C" w:rsidRPr="00B437FF" w:rsidRDefault="00AA1C6C" w:rsidP="00A9793A">
      <w:pPr>
        <w:widowControl w:val="0"/>
        <w:numPr>
          <w:ilvl w:val="0"/>
          <w:numId w:val="49"/>
        </w:numPr>
        <w:suppressAutoHyphens/>
        <w:jc w:val="both"/>
        <w:rPr>
          <w:bCs/>
          <w:color w:val="000000"/>
          <w:sz w:val="20"/>
          <w:szCs w:val="20"/>
        </w:rPr>
      </w:pPr>
      <w:r w:rsidRPr="00B437FF">
        <w:rPr>
          <w:bCs/>
          <w:color w:val="000000"/>
          <w:sz w:val="20"/>
          <w:szCs w:val="20"/>
        </w:rPr>
        <w:t xml:space="preserve">279 darab nyílászáró cseréje, amelyek horganyzott acélmerevítéses műanyag profilból készültek, háromrétegű, argongázzal töltött üvegezéssel. Az új nyílászárók jelentős hőszigetelő tulajdonságokkal rendelkeznek, csökkentve az épület hőveszteségét. </w:t>
      </w:r>
    </w:p>
    <w:p w14:paraId="12E3A905" w14:textId="77777777" w:rsidR="00AA1C6C" w:rsidRPr="00B437FF" w:rsidRDefault="00AA1C6C" w:rsidP="00A9793A">
      <w:pPr>
        <w:widowControl w:val="0"/>
        <w:numPr>
          <w:ilvl w:val="0"/>
          <w:numId w:val="49"/>
        </w:numPr>
        <w:suppressAutoHyphens/>
        <w:jc w:val="both"/>
        <w:rPr>
          <w:bCs/>
          <w:color w:val="000000"/>
          <w:sz w:val="20"/>
          <w:szCs w:val="20"/>
        </w:rPr>
      </w:pPr>
      <w:r w:rsidRPr="00B437FF">
        <w:rPr>
          <w:bCs/>
          <w:color w:val="000000"/>
          <w:sz w:val="20"/>
          <w:szCs w:val="20"/>
        </w:rPr>
        <w:t xml:space="preserve">Az épület energiafelhasználása várhatóan 54%-kal csökken, ami éves szinten 380 910 kWh megtakarítást jelent. </w:t>
      </w:r>
    </w:p>
    <w:p w14:paraId="42D7D5D2" w14:textId="77777777" w:rsidR="00AA1C6C" w:rsidRPr="00B437FF" w:rsidRDefault="00AA1C6C" w:rsidP="00A9793A">
      <w:pPr>
        <w:widowControl w:val="0"/>
        <w:numPr>
          <w:ilvl w:val="0"/>
          <w:numId w:val="49"/>
        </w:numPr>
        <w:suppressAutoHyphens/>
        <w:jc w:val="both"/>
        <w:rPr>
          <w:bCs/>
          <w:color w:val="000000"/>
          <w:sz w:val="20"/>
          <w:szCs w:val="20"/>
        </w:rPr>
      </w:pPr>
      <w:r w:rsidRPr="00B437FF">
        <w:rPr>
          <w:bCs/>
          <w:color w:val="000000"/>
          <w:sz w:val="20"/>
          <w:szCs w:val="20"/>
        </w:rPr>
        <w:t xml:space="preserve">A fűtési rendszer teljes korszerűsítése, amely során: 180 kW teljesítményű központi fűtési rendszert építettek ki, kondenzációs gázkazánokkal és időjáráskövető szabályozással. </w:t>
      </w:r>
    </w:p>
    <w:p w14:paraId="6D32AB2F" w14:textId="77777777" w:rsidR="00AA1C6C" w:rsidRPr="00B437FF" w:rsidRDefault="00AA1C6C" w:rsidP="00A9793A">
      <w:pPr>
        <w:widowControl w:val="0"/>
        <w:numPr>
          <w:ilvl w:val="0"/>
          <w:numId w:val="49"/>
        </w:numPr>
        <w:suppressAutoHyphens/>
        <w:jc w:val="both"/>
        <w:rPr>
          <w:bCs/>
          <w:color w:val="000000"/>
          <w:sz w:val="20"/>
          <w:szCs w:val="20"/>
        </w:rPr>
      </w:pPr>
      <w:r w:rsidRPr="00B437FF">
        <w:rPr>
          <w:bCs/>
          <w:color w:val="000000"/>
          <w:sz w:val="20"/>
          <w:szCs w:val="20"/>
        </w:rPr>
        <w:t xml:space="preserve">108 darab radiátort cseréltek le, a helyükre került modern készülékekre termosztatikus szelepfejeket szereltek fel, lehetővé téve az egyedi helyiséghőmérséklet-szabályozást. </w:t>
      </w:r>
    </w:p>
    <w:p w14:paraId="4BDE185E" w14:textId="77777777" w:rsidR="00AA1C6C" w:rsidRPr="00B437FF" w:rsidRDefault="00AA1C6C" w:rsidP="00AA1C6C">
      <w:pPr>
        <w:widowControl w:val="0"/>
        <w:jc w:val="both"/>
        <w:rPr>
          <w:bCs/>
          <w:color w:val="000000"/>
          <w:sz w:val="20"/>
          <w:szCs w:val="20"/>
        </w:rPr>
      </w:pPr>
    </w:p>
    <w:p w14:paraId="2259B660" w14:textId="77777777" w:rsidR="00AA1C6C" w:rsidRPr="00B437FF" w:rsidRDefault="00AA1C6C" w:rsidP="00AA1C6C">
      <w:pPr>
        <w:widowControl w:val="0"/>
        <w:jc w:val="both"/>
        <w:rPr>
          <w:bCs/>
          <w:color w:val="000000"/>
          <w:sz w:val="20"/>
          <w:szCs w:val="20"/>
        </w:rPr>
      </w:pPr>
      <w:r w:rsidRPr="00B437FF">
        <w:rPr>
          <w:bCs/>
          <w:color w:val="000000"/>
          <w:sz w:val="20"/>
          <w:szCs w:val="20"/>
        </w:rPr>
        <w:t>Bácsalmás Város Önkormányzata a jövőben is kiemelt figyelmet fordít az energiahatékonyság javítására és a fenntartható fejlesztésekre, hogy a város épületei hosszú távon is költséghatékonyan és környezetbarát módon működhessenek.</w:t>
      </w:r>
    </w:p>
    <w:p w14:paraId="66B64DC0" w14:textId="77777777" w:rsidR="00AA1C6C" w:rsidRPr="00B437FF" w:rsidRDefault="00AA1C6C" w:rsidP="00AA1C6C">
      <w:pPr>
        <w:pStyle w:val="Szvegtrzs"/>
        <w:widowControl w:val="0"/>
        <w:spacing w:after="0" w:line="240" w:lineRule="auto"/>
        <w:rPr>
          <w:rFonts w:cs="Arial"/>
          <w:b/>
          <w:color w:val="000000"/>
          <w:sz w:val="20"/>
        </w:rPr>
      </w:pPr>
    </w:p>
    <w:p w14:paraId="7AD1A686" w14:textId="77777777" w:rsidR="00AA1C6C" w:rsidRPr="00B437FF" w:rsidRDefault="00AA1C6C" w:rsidP="00AA1C6C">
      <w:pPr>
        <w:pStyle w:val="Szvegtrzs"/>
        <w:widowControl w:val="0"/>
        <w:spacing w:after="0" w:line="240" w:lineRule="auto"/>
        <w:jc w:val="both"/>
        <w:rPr>
          <w:rFonts w:cs="Arial"/>
          <w:b/>
          <w:color w:val="000000"/>
          <w:sz w:val="20"/>
        </w:rPr>
      </w:pPr>
      <w:r w:rsidRPr="00B437FF">
        <w:rPr>
          <w:rFonts w:cs="Arial"/>
          <w:color w:val="000000"/>
          <w:sz w:val="20"/>
        </w:rPr>
        <w:t xml:space="preserve">Célunk, hogy javítsuk a város lakóinak életminőségét, hogy Bácsalmás minden generációja, nemzetisége, minden idelátogató számára élhető, biztonságos, közösségi, befektetőbarát és vonzó település legyen. </w:t>
      </w:r>
    </w:p>
    <w:p w14:paraId="57EE5279" w14:textId="77777777" w:rsidR="00AA1C6C" w:rsidRPr="00B437FF" w:rsidRDefault="00AA1C6C" w:rsidP="00AA1C6C">
      <w:pPr>
        <w:pStyle w:val="Szvegtrzs"/>
        <w:widowControl w:val="0"/>
        <w:spacing w:after="0" w:line="240" w:lineRule="auto"/>
        <w:jc w:val="both"/>
        <w:rPr>
          <w:rFonts w:cs="Arial"/>
          <w:b/>
          <w:color w:val="000000"/>
          <w:sz w:val="20"/>
        </w:rPr>
      </w:pPr>
    </w:p>
    <w:p w14:paraId="6CDEC618" w14:textId="77777777" w:rsidR="00AA1C6C" w:rsidRPr="00B437FF" w:rsidRDefault="00AA1C6C" w:rsidP="00AA1C6C">
      <w:pPr>
        <w:pStyle w:val="Szvegtrzs"/>
        <w:widowControl w:val="0"/>
        <w:spacing w:after="0" w:line="240" w:lineRule="auto"/>
        <w:jc w:val="both"/>
        <w:rPr>
          <w:rFonts w:cs="Arial"/>
          <w:b/>
          <w:color w:val="000000"/>
          <w:sz w:val="20"/>
        </w:rPr>
      </w:pPr>
      <w:r w:rsidRPr="00B437FF">
        <w:rPr>
          <w:rFonts w:cs="Arial"/>
          <w:color w:val="000000"/>
          <w:sz w:val="20"/>
        </w:rPr>
        <w:t xml:space="preserve">Gazdasági programunk akkor lesz sikeres és eredményes, ha a lehető legtöbb tervünket meg tudjuk valósítani. E törekvésünkben számítunk a város lakóira, az önkormányzat képviselő-testületére, a civil szervezetekre, vállalkozásokra, közszolgáltatókra továbbá az állami és önkormányzati intézmények minden kollégájának aktív részvételére. </w:t>
      </w:r>
    </w:p>
    <w:p w14:paraId="39627444" w14:textId="77777777" w:rsidR="00AA1C6C" w:rsidRPr="00B437FF" w:rsidRDefault="00AA1C6C" w:rsidP="00AA1C6C">
      <w:pPr>
        <w:pStyle w:val="Szvegtrzs"/>
        <w:widowControl w:val="0"/>
        <w:spacing w:after="0" w:line="240" w:lineRule="auto"/>
        <w:jc w:val="both"/>
        <w:rPr>
          <w:rFonts w:cs="Arial"/>
          <w:b/>
          <w:color w:val="000000"/>
          <w:sz w:val="20"/>
        </w:rPr>
      </w:pPr>
    </w:p>
    <w:p w14:paraId="11131DC3" w14:textId="77777777" w:rsidR="00AA1C6C" w:rsidRPr="00B437FF" w:rsidRDefault="00AA1C6C" w:rsidP="00AA1C6C">
      <w:pPr>
        <w:pStyle w:val="Szvegtrzs"/>
        <w:widowControl w:val="0"/>
        <w:spacing w:after="0" w:line="240" w:lineRule="auto"/>
        <w:rPr>
          <w:rFonts w:cs="Arial"/>
          <w:b/>
          <w:color w:val="000000"/>
          <w:sz w:val="20"/>
        </w:rPr>
      </w:pPr>
      <w:r w:rsidRPr="00B437FF">
        <w:rPr>
          <w:rFonts w:cs="Arial"/>
          <w:color w:val="000000"/>
          <w:sz w:val="20"/>
        </w:rPr>
        <w:t xml:space="preserve">Bácsalmás, 2025. április 29. </w:t>
      </w:r>
    </w:p>
    <w:p w14:paraId="25697924" w14:textId="77777777" w:rsidR="00AA1C6C" w:rsidRDefault="00AA1C6C" w:rsidP="00AA1C6C">
      <w:pPr>
        <w:widowControl w:val="0"/>
        <w:rPr>
          <w:smallCaps/>
          <w:color w:val="000000"/>
          <w:sz w:val="20"/>
          <w:szCs w:val="20"/>
        </w:rPr>
      </w:pPr>
    </w:p>
    <w:p w14:paraId="5A590F80" w14:textId="77777777" w:rsidR="00AA1C6C" w:rsidRDefault="00AA1C6C" w:rsidP="00AA1C6C">
      <w:pPr>
        <w:widowControl w:val="0"/>
        <w:rPr>
          <w:smallCaps/>
          <w:color w:val="000000"/>
          <w:sz w:val="20"/>
          <w:szCs w:val="20"/>
        </w:rPr>
      </w:pPr>
    </w:p>
    <w:p w14:paraId="25B48EE6" w14:textId="77777777" w:rsidR="00AA1C6C" w:rsidRPr="00B437FF" w:rsidRDefault="00AA1C6C" w:rsidP="00AA1C6C">
      <w:pPr>
        <w:widowControl w:val="0"/>
        <w:rPr>
          <w:smallCaps/>
          <w:color w:val="000000"/>
          <w:sz w:val="20"/>
          <w:szCs w:val="20"/>
        </w:rPr>
      </w:pPr>
    </w:p>
    <w:p w14:paraId="1ADAC887" w14:textId="77777777" w:rsidR="00AA1C6C" w:rsidRPr="00B437FF" w:rsidRDefault="00AA1C6C" w:rsidP="00AA1C6C">
      <w:pPr>
        <w:widowControl w:val="0"/>
        <w:tabs>
          <w:tab w:val="center" w:pos="7371"/>
        </w:tabs>
        <w:rPr>
          <w:sz w:val="20"/>
          <w:szCs w:val="20"/>
        </w:rPr>
      </w:pPr>
      <w:r w:rsidRPr="00B437FF">
        <w:rPr>
          <w:color w:val="000000"/>
          <w:sz w:val="20"/>
          <w:szCs w:val="20"/>
        </w:rPr>
        <w:tab/>
        <w:t>Németh Balázs</w:t>
      </w:r>
      <w:r w:rsidRPr="00B437FF">
        <w:rPr>
          <w:color w:val="000000"/>
          <w:sz w:val="20"/>
          <w:szCs w:val="20"/>
        </w:rPr>
        <w:br/>
      </w:r>
      <w:r w:rsidRPr="00B437FF">
        <w:rPr>
          <w:color w:val="000000"/>
          <w:sz w:val="20"/>
          <w:szCs w:val="20"/>
        </w:rPr>
        <w:tab/>
        <w:t>pol</w:t>
      </w:r>
      <w:r w:rsidRPr="00B437FF">
        <w:rPr>
          <w:sz w:val="20"/>
          <w:szCs w:val="20"/>
        </w:rPr>
        <w:t>gármester</w:t>
      </w:r>
    </w:p>
    <w:p w14:paraId="3B8BC1A1" w14:textId="39BE2916" w:rsidR="00AA1C6C" w:rsidRDefault="00AA1C6C">
      <w:r>
        <w:br w:type="page"/>
      </w:r>
    </w:p>
    <w:p w14:paraId="4F3AFEEB" w14:textId="77777777" w:rsidR="00AA1C6C" w:rsidRPr="0036398B" w:rsidRDefault="00AA1C6C" w:rsidP="00BB5B46">
      <w:pPr>
        <w:widowControl w:val="0"/>
        <w:jc w:val="both"/>
      </w:pPr>
    </w:p>
    <w:p w14:paraId="5F0B9852" w14:textId="09E71A27" w:rsidR="00CF6F13" w:rsidRPr="0036398B" w:rsidRDefault="00CF6F13" w:rsidP="00CF6F13">
      <w:pPr>
        <w:widowControl w:val="0"/>
      </w:pPr>
      <w:bookmarkStart w:id="13" w:name="_Hlk192080036"/>
      <w:r w:rsidRPr="0036398B">
        <w:rPr>
          <w:b/>
          <w:bCs/>
        </w:rPr>
        <w:t>Bácsalmás Város Önkormányzatának</w:t>
      </w:r>
    </w:p>
    <w:p w14:paraId="5ADF68AA" w14:textId="77777777" w:rsidR="00CF6F13" w:rsidRPr="0036398B" w:rsidRDefault="00CF6F13" w:rsidP="00CF6F13">
      <w:pPr>
        <w:widowControl w:val="0"/>
        <w:jc w:val="both"/>
        <w:rPr>
          <w:b/>
          <w:bCs/>
        </w:rPr>
      </w:pPr>
      <w:r w:rsidRPr="0036398B">
        <w:rPr>
          <w:b/>
          <w:bCs/>
        </w:rPr>
        <w:t xml:space="preserve">                Képviselő-testülete </w:t>
      </w:r>
    </w:p>
    <w:p w14:paraId="47BF2AA8" w14:textId="77777777" w:rsidR="00CF6F13" w:rsidRPr="0036398B" w:rsidRDefault="00CF6F13" w:rsidP="00CF6F13">
      <w:pPr>
        <w:widowControl w:val="0"/>
        <w:jc w:val="both"/>
        <w:rPr>
          <w:b/>
          <w:bCs/>
        </w:rPr>
      </w:pPr>
    </w:p>
    <w:p w14:paraId="0BD45443" w14:textId="77777777" w:rsidR="00CF6F13" w:rsidRPr="0036398B" w:rsidRDefault="00CF6F13" w:rsidP="00CF6F13">
      <w:pPr>
        <w:widowControl w:val="0"/>
        <w:jc w:val="center"/>
        <w:rPr>
          <w:b/>
          <w:bCs/>
        </w:rPr>
      </w:pPr>
      <w:r w:rsidRPr="0036398B">
        <w:rPr>
          <w:b/>
          <w:bCs/>
        </w:rPr>
        <w:t xml:space="preserve">K i v o n a t </w:t>
      </w:r>
    </w:p>
    <w:p w14:paraId="6BB15106" w14:textId="77777777" w:rsidR="00CF6F13" w:rsidRPr="0036398B" w:rsidRDefault="00CF6F13" w:rsidP="00CF6F13">
      <w:pPr>
        <w:widowControl w:val="0"/>
        <w:jc w:val="center"/>
        <w:rPr>
          <w:b/>
          <w:bCs/>
        </w:rPr>
      </w:pPr>
    </w:p>
    <w:p w14:paraId="0C7E4659" w14:textId="77777777" w:rsidR="00CF6F13" w:rsidRPr="0036398B" w:rsidRDefault="00CF6F13" w:rsidP="00CF6F13">
      <w:pPr>
        <w:widowControl w:val="0"/>
        <w:jc w:val="center"/>
        <w:rPr>
          <w:b/>
          <w:bCs/>
        </w:rPr>
      </w:pPr>
      <w:r w:rsidRPr="0036398B">
        <w:rPr>
          <w:b/>
          <w:bCs/>
        </w:rPr>
        <w:t>a Bácsalmás Város Önkormányzata Képviselő-testületének</w:t>
      </w:r>
    </w:p>
    <w:p w14:paraId="635D7ED9" w14:textId="77777777" w:rsidR="00CF6F13" w:rsidRPr="0036398B" w:rsidRDefault="00CF6F13" w:rsidP="00CF6F13">
      <w:pPr>
        <w:widowControl w:val="0"/>
        <w:jc w:val="center"/>
        <w:rPr>
          <w:b/>
          <w:bCs/>
        </w:rPr>
      </w:pPr>
      <w:r w:rsidRPr="0036398B">
        <w:rPr>
          <w:b/>
          <w:bCs/>
        </w:rPr>
        <w:t xml:space="preserve">2025. április 29-i soros nyílt ülésének jegyzőkönyvéből </w:t>
      </w:r>
    </w:p>
    <w:p w14:paraId="14D845B8" w14:textId="77777777" w:rsidR="00CF6F13" w:rsidRPr="0036398B" w:rsidRDefault="00CF6F13" w:rsidP="00CF6F13">
      <w:pPr>
        <w:widowControl w:val="0"/>
        <w:jc w:val="center"/>
      </w:pPr>
    </w:p>
    <w:p w14:paraId="47F75320" w14:textId="77777777" w:rsidR="00CF6F13" w:rsidRPr="0036398B" w:rsidRDefault="00CF6F13" w:rsidP="00CF6F13">
      <w:pPr>
        <w:widowControl w:val="0"/>
        <w:jc w:val="both"/>
        <w:rPr>
          <w:u w:val="single"/>
        </w:rPr>
      </w:pPr>
      <w:r w:rsidRPr="0036398B">
        <w:t>(Kihagyva a kihagyandókat.)</w:t>
      </w:r>
    </w:p>
    <w:p w14:paraId="763CBDB3" w14:textId="77777777" w:rsidR="00CF6F13" w:rsidRPr="0036398B" w:rsidRDefault="00CF6F13" w:rsidP="00CF6F13">
      <w:pPr>
        <w:widowControl w:val="0"/>
        <w:jc w:val="both"/>
      </w:pPr>
    </w:p>
    <w:p w14:paraId="01E3121A" w14:textId="5292FE3F" w:rsidR="008D1B68" w:rsidRPr="0036398B" w:rsidRDefault="00C05AF8" w:rsidP="008D1B68">
      <w:pPr>
        <w:widowControl w:val="0"/>
        <w:jc w:val="both"/>
        <w:rPr>
          <w:b/>
          <w:u w:val="single"/>
        </w:rPr>
      </w:pPr>
      <w:r w:rsidRPr="0036398B">
        <w:rPr>
          <w:b/>
          <w:u w:val="single"/>
        </w:rPr>
        <w:t>98</w:t>
      </w:r>
      <w:r w:rsidR="008D1B68" w:rsidRPr="0036398B">
        <w:rPr>
          <w:b/>
          <w:u w:val="single"/>
        </w:rPr>
        <w:t>/2025. (IV. 29.) Bácsalmás v. öh.</w:t>
      </w:r>
    </w:p>
    <w:p w14:paraId="1E63186C" w14:textId="121E74ED" w:rsidR="0001267F" w:rsidRPr="0036398B" w:rsidRDefault="0001267F" w:rsidP="00CF6F13">
      <w:pPr>
        <w:widowControl w:val="0"/>
      </w:pPr>
    </w:p>
    <w:p w14:paraId="1CD396D8" w14:textId="77777777" w:rsidR="00986825" w:rsidRPr="0036398B" w:rsidRDefault="00880DA5" w:rsidP="0001267F">
      <w:pPr>
        <w:tabs>
          <w:tab w:val="left" w:pos="6521"/>
        </w:tabs>
        <w:ind w:right="-288"/>
        <w:rPr>
          <w:b/>
        </w:rPr>
      </w:pPr>
      <w:r w:rsidRPr="0036398B">
        <w:rPr>
          <w:b/>
        </w:rPr>
        <w:t>FILMARK VIDEO anyagi támogatási</w:t>
      </w:r>
    </w:p>
    <w:p w14:paraId="2B2DE47D" w14:textId="1EBB91C3" w:rsidR="0001267F" w:rsidRPr="0036398B" w:rsidRDefault="00880DA5" w:rsidP="0001267F">
      <w:pPr>
        <w:tabs>
          <w:tab w:val="left" w:pos="6521"/>
        </w:tabs>
        <w:ind w:right="-288"/>
        <w:rPr>
          <w:b/>
          <w:u w:val="single"/>
        </w:rPr>
      </w:pPr>
      <w:r w:rsidRPr="0036398B">
        <w:rPr>
          <w:b/>
        </w:rPr>
        <w:t>kérelmének elbírálása</w:t>
      </w:r>
      <w:r w:rsidR="0001267F" w:rsidRPr="0036398B">
        <w:rPr>
          <w:b/>
        </w:rPr>
        <w:tab/>
      </w:r>
      <w:r w:rsidR="0001267F" w:rsidRPr="0036398B">
        <w:rPr>
          <w:b/>
          <w:u w:val="single"/>
        </w:rPr>
        <w:t>Határozat</w:t>
      </w:r>
    </w:p>
    <w:p w14:paraId="2D84BE6C" w14:textId="77777777" w:rsidR="0001267F" w:rsidRPr="0036398B" w:rsidRDefault="0001267F" w:rsidP="0001267F">
      <w:pPr>
        <w:tabs>
          <w:tab w:val="left" w:pos="6521"/>
        </w:tabs>
        <w:ind w:right="-288"/>
        <w:rPr>
          <w:b/>
        </w:rPr>
      </w:pPr>
    </w:p>
    <w:bookmarkEnd w:id="13"/>
    <w:p w14:paraId="7FA6883D" w14:textId="77777777" w:rsidR="00986825" w:rsidRPr="0036398B" w:rsidRDefault="00986825" w:rsidP="00986825">
      <w:pPr>
        <w:ind w:left="1985" w:hanging="284"/>
        <w:jc w:val="both"/>
      </w:pPr>
      <w:r w:rsidRPr="0036398B">
        <w:t>1.</w:t>
      </w:r>
      <w:r w:rsidRPr="0036398B">
        <w:tab/>
        <w:t>Bácsalmás Város Önkormányzatának Képviselő-testülete (a továbbiakban: Képviselő-testület) megköszöni a FILMARK VIDEO alapítójának az önként vállalt és önzetlenül végzett eddigi tevékenységét.</w:t>
      </w:r>
    </w:p>
    <w:p w14:paraId="32C57FED" w14:textId="77777777" w:rsidR="00986825" w:rsidRPr="0036398B" w:rsidRDefault="00986825" w:rsidP="00986825">
      <w:pPr>
        <w:ind w:left="1985" w:hanging="284"/>
        <w:jc w:val="both"/>
      </w:pPr>
    </w:p>
    <w:p w14:paraId="5DC97300" w14:textId="77777777" w:rsidR="00986825" w:rsidRPr="0036398B" w:rsidRDefault="00986825" w:rsidP="00986825">
      <w:pPr>
        <w:pStyle w:val="Listaszerbekezds"/>
        <w:ind w:left="1985" w:hanging="284"/>
        <w:jc w:val="both"/>
      </w:pPr>
      <w:r w:rsidRPr="0036398B">
        <w:t>2.</w:t>
      </w:r>
      <w:r w:rsidRPr="0036398B">
        <w:tab/>
        <w:t xml:space="preserve">A Képviselő-testület a képviselő-testületi ülések és a közérdekű események 2025. évi felvételeinek elkészítéséhez, közvetítéséhez anyagi forrás hiányában támogatást nem biztosít. </w:t>
      </w:r>
    </w:p>
    <w:p w14:paraId="3F4329B2" w14:textId="77777777" w:rsidR="00986825" w:rsidRPr="0036398B" w:rsidRDefault="00986825" w:rsidP="00986825">
      <w:pPr>
        <w:pStyle w:val="Listaszerbekezds"/>
        <w:ind w:left="1985" w:hanging="284"/>
        <w:jc w:val="both"/>
      </w:pPr>
    </w:p>
    <w:p w14:paraId="2B5228B7" w14:textId="6D777195" w:rsidR="00986825" w:rsidRPr="0036398B" w:rsidRDefault="00986825" w:rsidP="00986825">
      <w:pPr>
        <w:pStyle w:val="Listaszerbekezds"/>
        <w:ind w:left="1985" w:hanging="284"/>
        <w:jc w:val="both"/>
      </w:pPr>
      <w:r w:rsidRPr="0036398B">
        <w:t>3.</w:t>
      </w:r>
      <w:r w:rsidRPr="0036398B">
        <w:tab/>
        <w:t xml:space="preserve">A Képviselő-testület a </w:t>
      </w:r>
      <w:r w:rsidRPr="0036398B">
        <w:rPr>
          <w:rFonts w:eastAsia="Calibri"/>
        </w:rPr>
        <w:t>jelenlegi „Bácsalmás város megítélésének további javítását célzó feladatok ellátására irányuló” megbízási szerződését a szerződés lejártakor felülvizsgálja és új pályázatot ír ki.</w:t>
      </w:r>
    </w:p>
    <w:p w14:paraId="144DA0EB" w14:textId="77777777" w:rsidR="00986825" w:rsidRPr="0036398B" w:rsidRDefault="00986825" w:rsidP="00986825">
      <w:pPr>
        <w:jc w:val="both"/>
      </w:pPr>
    </w:p>
    <w:p w14:paraId="012309A7" w14:textId="22567AE3" w:rsidR="00986825" w:rsidRPr="0036398B" w:rsidRDefault="00986825" w:rsidP="00986825">
      <w:pPr>
        <w:ind w:left="1701"/>
      </w:pPr>
      <w:r w:rsidRPr="0036398B">
        <w:t>Határidő: azonnal</w:t>
      </w:r>
    </w:p>
    <w:p w14:paraId="3835FA93" w14:textId="77777777" w:rsidR="00986825" w:rsidRPr="0036398B" w:rsidRDefault="00986825" w:rsidP="00986825">
      <w:pPr>
        <w:ind w:left="1701"/>
      </w:pPr>
      <w:r w:rsidRPr="0036398B">
        <w:t>Felelős: Németh Balázs polgármester</w:t>
      </w:r>
    </w:p>
    <w:p w14:paraId="09DAA802" w14:textId="77777777" w:rsidR="00986825" w:rsidRPr="0036398B" w:rsidRDefault="00986825" w:rsidP="00986825">
      <w:pPr>
        <w:ind w:left="1701"/>
      </w:pPr>
    </w:p>
    <w:p w14:paraId="246C020F" w14:textId="77777777" w:rsidR="00986825" w:rsidRPr="0036398B" w:rsidRDefault="00986825" w:rsidP="00986825">
      <w:pPr>
        <w:ind w:left="1701"/>
      </w:pPr>
      <w:r w:rsidRPr="0036398B">
        <w:t>Operatív felelős: Prikidánovics Antal szociális és hatósági osztályvezető</w:t>
      </w:r>
    </w:p>
    <w:p w14:paraId="5E97CF2A" w14:textId="77777777" w:rsidR="00986825" w:rsidRPr="0036398B" w:rsidRDefault="00986825" w:rsidP="00986825">
      <w:pPr>
        <w:ind w:left="1701"/>
      </w:pPr>
    </w:p>
    <w:p w14:paraId="00F376AC" w14:textId="77777777" w:rsidR="00986825" w:rsidRPr="0036398B" w:rsidRDefault="00986825" w:rsidP="00986825">
      <w:pPr>
        <w:ind w:left="1701"/>
      </w:pPr>
      <w:r w:rsidRPr="0036398B">
        <w:t>A határozatról értesül:</w:t>
      </w:r>
    </w:p>
    <w:p w14:paraId="171C53FE" w14:textId="77777777" w:rsidR="00986825" w:rsidRPr="0036398B" w:rsidRDefault="00986825" w:rsidP="00986825">
      <w:pPr>
        <w:ind w:left="1701"/>
      </w:pPr>
      <w:r w:rsidRPr="0036398B">
        <w:t>- kivonattal</w:t>
      </w:r>
      <w:r w:rsidRPr="0036398B">
        <w:tab/>
        <w:t>1. Németh Balázs polgármester</w:t>
      </w:r>
    </w:p>
    <w:p w14:paraId="34CEF0E5" w14:textId="77777777" w:rsidR="00986825" w:rsidRPr="0036398B" w:rsidRDefault="00986825" w:rsidP="00986825">
      <w:pPr>
        <w:ind w:left="2409" w:firstLine="423"/>
      </w:pPr>
      <w:r w:rsidRPr="0036398B">
        <w:t>2. Patocskai Ibolya jegyző</w:t>
      </w:r>
    </w:p>
    <w:p w14:paraId="01FC5A53" w14:textId="77777777" w:rsidR="00986825" w:rsidRPr="0036398B" w:rsidRDefault="00986825" w:rsidP="00986825">
      <w:pPr>
        <w:ind w:left="2409" w:firstLine="423"/>
      </w:pPr>
      <w:r w:rsidRPr="0036398B">
        <w:t>3. Prikidánovics Antal szociális és hatósági osztályvezető</w:t>
      </w:r>
    </w:p>
    <w:p w14:paraId="4921C4CE" w14:textId="77777777" w:rsidR="00986825" w:rsidRPr="0036398B" w:rsidRDefault="00986825" w:rsidP="00986825">
      <w:pPr>
        <w:ind w:left="2409" w:firstLine="423"/>
      </w:pPr>
      <w:r w:rsidRPr="0036398B">
        <w:t>4. Horváth István Attila PBÜ osztályvezető</w:t>
      </w:r>
    </w:p>
    <w:p w14:paraId="2F880033" w14:textId="77777777" w:rsidR="00986825" w:rsidRPr="0036398B" w:rsidRDefault="00986825" w:rsidP="00986825">
      <w:pPr>
        <w:ind w:left="2409" w:firstLine="423"/>
      </w:pPr>
      <w:r w:rsidRPr="0036398B">
        <w:t>5. Antal Zsolt 6430 Bácsalmás, Gróf Széchenyi István utca 38.</w:t>
      </w:r>
    </w:p>
    <w:p w14:paraId="0F7C5FCD" w14:textId="77777777" w:rsidR="00986825" w:rsidRPr="0036398B" w:rsidRDefault="00986825" w:rsidP="00986825">
      <w:pPr>
        <w:jc w:val="both"/>
      </w:pPr>
    </w:p>
    <w:p w14:paraId="79497CC9" w14:textId="77777777" w:rsidR="0001267F" w:rsidRPr="0036398B" w:rsidRDefault="0001267F" w:rsidP="0001267F">
      <w:pPr>
        <w:widowControl w:val="0"/>
        <w:jc w:val="center"/>
      </w:pPr>
      <w:r w:rsidRPr="0036398B">
        <w:t>K. m. f.</w:t>
      </w:r>
    </w:p>
    <w:p w14:paraId="4DB50AA3" w14:textId="77777777" w:rsidR="00BB5B46" w:rsidRPr="0036398B" w:rsidRDefault="00BB5B46" w:rsidP="00BB5B46">
      <w:pPr>
        <w:widowControl w:val="0"/>
        <w:tabs>
          <w:tab w:val="center" w:pos="2268"/>
          <w:tab w:val="center" w:pos="7088"/>
        </w:tabs>
        <w:jc w:val="both"/>
      </w:pPr>
    </w:p>
    <w:p w14:paraId="3565DEB7" w14:textId="77777777" w:rsidR="00BB5B46" w:rsidRPr="0036398B" w:rsidRDefault="00BB5B46" w:rsidP="00BB5B46">
      <w:pPr>
        <w:widowControl w:val="0"/>
        <w:tabs>
          <w:tab w:val="center" w:pos="2552"/>
          <w:tab w:val="center" w:pos="7088"/>
        </w:tabs>
        <w:jc w:val="both"/>
      </w:pPr>
      <w:r w:rsidRPr="0036398B">
        <w:tab/>
        <w:t>Németh Balázs s.k.</w:t>
      </w:r>
      <w:r w:rsidRPr="0036398B">
        <w:tab/>
        <w:t>Patocskai Ibolya s.k.</w:t>
      </w:r>
    </w:p>
    <w:p w14:paraId="201DE19B" w14:textId="77777777" w:rsidR="00BB5B46" w:rsidRPr="0036398B" w:rsidRDefault="00BB5B46" w:rsidP="00BB5B46">
      <w:pPr>
        <w:widowControl w:val="0"/>
        <w:tabs>
          <w:tab w:val="center" w:pos="2552"/>
          <w:tab w:val="center" w:pos="7088"/>
        </w:tabs>
        <w:jc w:val="both"/>
      </w:pPr>
      <w:r w:rsidRPr="0036398B">
        <w:tab/>
        <w:t>polgármester</w:t>
      </w:r>
      <w:r w:rsidRPr="0036398B">
        <w:tab/>
        <w:t>jegyző</w:t>
      </w:r>
    </w:p>
    <w:p w14:paraId="3564C9F5" w14:textId="77777777" w:rsidR="00BB5B46" w:rsidRPr="0036398B" w:rsidRDefault="00BB5B46" w:rsidP="00BB5B46">
      <w:pPr>
        <w:widowControl w:val="0"/>
        <w:jc w:val="both"/>
      </w:pPr>
    </w:p>
    <w:p w14:paraId="76A47CE4" w14:textId="77777777" w:rsidR="00BB5B46" w:rsidRPr="0036398B" w:rsidRDefault="00BB5B46" w:rsidP="00BB5B46">
      <w:pPr>
        <w:widowControl w:val="0"/>
        <w:jc w:val="both"/>
      </w:pPr>
    </w:p>
    <w:p w14:paraId="682BF33D" w14:textId="77777777" w:rsidR="007900AB" w:rsidRPr="0036398B" w:rsidRDefault="007900AB" w:rsidP="007900AB">
      <w:pPr>
        <w:widowControl w:val="0"/>
        <w:tabs>
          <w:tab w:val="center" w:pos="2835"/>
          <w:tab w:val="center" w:pos="7230"/>
        </w:tabs>
        <w:ind w:left="142"/>
      </w:pPr>
      <w:r w:rsidRPr="0036398B">
        <w:tab/>
        <w:t>Barnáné Steixner Margit</w:t>
      </w:r>
      <w:r w:rsidRPr="0036398B">
        <w:rPr>
          <w:sz w:val="21"/>
          <w:szCs w:val="21"/>
        </w:rPr>
        <w:t xml:space="preserve"> </w:t>
      </w:r>
      <w:r w:rsidRPr="0036398B">
        <w:t>s.k.</w:t>
      </w:r>
      <w:r w:rsidRPr="0036398B">
        <w:tab/>
        <w:t>Zomborácz Antal s.k.</w:t>
      </w:r>
    </w:p>
    <w:p w14:paraId="791F46F2" w14:textId="77777777" w:rsidR="007900AB" w:rsidRPr="0036398B" w:rsidRDefault="007900AB" w:rsidP="007900AB">
      <w:pPr>
        <w:widowControl w:val="0"/>
        <w:tabs>
          <w:tab w:val="center" w:pos="2835"/>
          <w:tab w:val="center" w:pos="6521"/>
        </w:tabs>
        <w:jc w:val="center"/>
      </w:pPr>
      <w:r w:rsidRPr="0036398B">
        <w:t>képviselők, jegyzőkönyv-hitelesítők</w:t>
      </w:r>
    </w:p>
    <w:p w14:paraId="3FF19F4F" w14:textId="77777777" w:rsidR="007900AB" w:rsidRPr="0036398B" w:rsidRDefault="007900AB" w:rsidP="007900AB">
      <w:pPr>
        <w:widowControl w:val="0"/>
        <w:jc w:val="both"/>
      </w:pPr>
    </w:p>
    <w:p w14:paraId="6B0AD00E" w14:textId="77777777" w:rsidR="00BB5B46" w:rsidRPr="0036398B" w:rsidRDefault="00BB5B46" w:rsidP="00BB5B46">
      <w:pPr>
        <w:widowControl w:val="0"/>
        <w:jc w:val="both"/>
      </w:pPr>
    </w:p>
    <w:p w14:paraId="18DC9656" w14:textId="77777777" w:rsidR="00BB5B46" w:rsidRPr="0036398B" w:rsidRDefault="00BB5B46" w:rsidP="00BB5B46">
      <w:pPr>
        <w:widowControl w:val="0"/>
        <w:tabs>
          <w:tab w:val="center" w:pos="4677"/>
        </w:tabs>
        <w:jc w:val="both"/>
      </w:pPr>
      <w:r w:rsidRPr="0036398B">
        <w:t>A kivonat hiteles.</w:t>
      </w:r>
    </w:p>
    <w:p w14:paraId="61800E6C" w14:textId="77777777" w:rsidR="00BB5B46" w:rsidRPr="0036398B" w:rsidRDefault="00BB5B46" w:rsidP="00BB5B46">
      <w:pPr>
        <w:widowControl w:val="0"/>
        <w:jc w:val="both"/>
      </w:pPr>
      <w:r w:rsidRPr="0036398B">
        <w:t xml:space="preserve">Bácsalmás, 2025. április 30 </w:t>
      </w:r>
    </w:p>
    <w:p w14:paraId="08B63362" w14:textId="77777777" w:rsidR="00BB5B46" w:rsidRPr="0036398B" w:rsidRDefault="00BB5B46" w:rsidP="00BB5B46">
      <w:pPr>
        <w:widowControl w:val="0"/>
        <w:jc w:val="both"/>
      </w:pPr>
    </w:p>
    <w:p w14:paraId="50DDEA87" w14:textId="77777777" w:rsidR="00BB5B46" w:rsidRPr="0036398B" w:rsidRDefault="00BB5B46" w:rsidP="00BB5B46">
      <w:pPr>
        <w:widowControl w:val="0"/>
        <w:jc w:val="both"/>
      </w:pPr>
    </w:p>
    <w:p w14:paraId="6C7B1229" w14:textId="77777777" w:rsidR="00BB5B46" w:rsidRPr="0036398B" w:rsidRDefault="00BB5B46" w:rsidP="00BB5B46">
      <w:pPr>
        <w:widowControl w:val="0"/>
        <w:jc w:val="both"/>
      </w:pPr>
      <w:r w:rsidRPr="0036398B">
        <w:t>Hirth Erika</w:t>
      </w:r>
    </w:p>
    <w:p w14:paraId="487495EC" w14:textId="77777777" w:rsidR="00BB5B46" w:rsidRPr="0036398B" w:rsidRDefault="00BB5B46" w:rsidP="00BB5B46">
      <w:pPr>
        <w:widowControl w:val="0"/>
        <w:jc w:val="both"/>
      </w:pPr>
      <w:r w:rsidRPr="0036398B">
        <w:t>testületi ügyintéző</w:t>
      </w:r>
      <w:r w:rsidRPr="0036398B">
        <w:br w:type="page"/>
      </w:r>
    </w:p>
    <w:p w14:paraId="1FDBDD4D" w14:textId="77777777" w:rsidR="00CF6F13" w:rsidRPr="0036398B" w:rsidRDefault="00CF6F13" w:rsidP="00CF6F13">
      <w:pPr>
        <w:widowControl w:val="0"/>
      </w:pPr>
      <w:bookmarkStart w:id="14" w:name="_Hlk192080064"/>
      <w:r w:rsidRPr="0036398B">
        <w:rPr>
          <w:b/>
          <w:bCs/>
        </w:rPr>
        <w:lastRenderedPageBreak/>
        <w:t>Bácsalmás Város Önkormányzatának</w:t>
      </w:r>
    </w:p>
    <w:p w14:paraId="50C58D31" w14:textId="77777777" w:rsidR="00CF6F13" w:rsidRPr="0036398B" w:rsidRDefault="00CF6F13" w:rsidP="00CF6F13">
      <w:pPr>
        <w:widowControl w:val="0"/>
        <w:jc w:val="both"/>
        <w:rPr>
          <w:b/>
          <w:bCs/>
        </w:rPr>
      </w:pPr>
      <w:r w:rsidRPr="0036398B">
        <w:rPr>
          <w:b/>
          <w:bCs/>
        </w:rPr>
        <w:t xml:space="preserve">                Képviselő-testülete </w:t>
      </w:r>
    </w:p>
    <w:p w14:paraId="45C66FCF" w14:textId="77777777" w:rsidR="00CF6F13" w:rsidRPr="0036398B" w:rsidRDefault="00CF6F13" w:rsidP="00CF6F13">
      <w:pPr>
        <w:widowControl w:val="0"/>
        <w:jc w:val="both"/>
        <w:rPr>
          <w:b/>
          <w:bCs/>
        </w:rPr>
      </w:pPr>
    </w:p>
    <w:p w14:paraId="68BC3E53" w14:textId="77777777" w:rsidR="00CF6F13" w:rsidRPr="0036398B" w:rsidRDefault="00CF6F13" w:rsidP="00CF6F13">
      <w:pPr>
        <w:widowControl w:val="0"/>
        <w:jc w:val="center"/>
        <w:rPr>
          <w:b/>
          <w:bCs/>
        </w:rPr>
      </w:pPr>
      <w:r w:rsidRPr="0036398B">
        <w:rPr>
          <w:b/>
          <w:bCs/>
        </w:rPr>
        <w:t xml:space="preserve">K i v o n a t </w:t>
      </w:r>
    </w:p>
    <w:p w14:paraId="18AFE619" w14:textId="77777777" w:rsidR="00CF6F13" w:rsidRPr="0036398B" w:rsidRDefault="00CF6F13" w:rsidP="00CF6F13">
      <w:pPr>
        <w:widowControl w:val="0"/>
        <w:jc w:val="center"/>
        <w:rPr>
          <w:b/>
          <w:bCs/>
        </w:rPr>
      </w:pPr>
    </w:p>
    <w:p w14:paraId="2F1B0ECC" w14:textId="77777777" w:rsidR="00CF6F13" w:rsidRPr="0036398B" w:rsidRDefault="00CF6F13" w:rsidP="00CF6F13">
      <w:pPr>
        <w:widowControl w:val="0"/>
        <w:jc w:val="center"/>
        <w:rPr>
          <w:b/>
          <w:bCs/>
        </w:rPr>
      </w:pPr>
      <w:r w:rsidRPr="0036398B">
        <w:rPr>
          <w:b/>
          <w:bCs/>
        </w:rPr>
        <w:t>a Bácsalmás Város Önkormányzata Képviselő-testületének</w:t>
      </w:r>
    </w:p>
    <w:p w14:paraId="3C13670D" w14:textId="77777777" w:rsidR="00CF6F13" w:rsidRPr="0036398B" w:rsidRDefault="00CF6F13" w:rsidP="00CF6F13">
      <w:pPr>
        <w:widowControl w:val="0"/>
        <w:jc w:val="center"/>
        <w:rPr>
          <w:b/>
          <w:bCs/>
        </w:rPr>
      </w:pPr>
      <w:r w:rsidRPr="0036398B">
        <w:rPr>
          <w:b/>
          <w:bCs/>
        </w:rPr>
        <w:t xml:space="preserve">2025. április 29-i soros nyílt ülésének jegyzőkönyvéből </w:t>
      </w:r>
    </w:p>
    <w:p w14:paraId="4F652760" w14:textId="77777777" w:rsidR="00CF6F13" w:rsidRPr="0036398B" w:rsidRDefault="00CF6F13" w:rsidP="00CF6F13">
      <w:pPr>
        <w:widowControl w:val="0"/>
        <w:jc w:val="center"/>
      </w:pPr>
    </w:p>
    <w:p w14:paraId="76A47CEA" w14:textId="77777777" w:rsidR="00CF6F13" w:rsidRPr="0036398B" w:rsidRDefault="00CF6F13" w:rsidP="00CF6F13">
      <w:pPr>
        <w:widowControl w:val="0"/>
        <w:jc w:val="both"/>
        <w:rPr>
          <w:u w:val="single"/>
        </w:rPr>
      </w:pPr>
      <w:r w:rsidRPr="0036398B">
        <w:t>(Kihagyva a kihagyandókat.)</w:t>
      </w:r>
    </w:p>
    <w:p w14:paraId="1F59248E" w14:textId="77777777" w:rsidR="00CF6F13" w:rsidRPr="0036398B" w:rsidRDefault="00CF6F13" w:rsidP="00CF6F13">
      <w:pPr>
        <w:widowControl w:val="0"/>
        <w:jc w:val="both"/>
      </w:pPr>
    </w:p>
    <w:p w14:paraId="7F3A314E" w14:textId="458A0BB1" w:rsidR="008D1B68" w:rsidRPr="0036398B" w:rsidRDefault="00C05AF8" w:rsidP="008D1B68">
      <w:pPr>
        <w:widowControl w:val="0"/>
        <w:jc w:val="both"/>
        <w:rPr>
          <w:b/>
          <w:u w:val="single"/>
        </w:rPr>
      </w:pPr>
      <w:r w:rsidRPr="0036398B">
        <w:rPr>
          <w:b/>
          <w:u w:val="single"/>
        </w:rPr>
        <w:t>99</w:t>
      </w:r>
      <w:r w:rsidR="008D1B68" w:rsidRPr="0036398B">
        <w:rPr>
          <w:b/>
          <w:u w:val="single"/>
        </w:rPr>
        <w:t>/2025. (IV. 29.) Bácsalmás v. öh.</w:t>
      </w:r>
    </w:p>
    <w:p w14:paraId="4E5B9C8A" w14:textId="77777777" w:rsidR="00B54C00" w:rsidRPr="0036398B" w:rsidRDefault="00B54C00" w:rsidP="00B54C00">
      <w:pPr>
        <w:widowControl w:val="0"/>
        <w:jc w:val="both"/>
      </w:pPr>
    </w:p>
    <w:p w14:paraId="6930B2C7" w14:textId="77777777" w:rsidR="00C22760" w:rsidRPr="0036398B" w:rsidRDefault="00880DA5" w:rsidP="005938C4">
      <w:pPr>
        <w:tabs>
          <w:tab w:val="left" w:pos="6521"/>
        </w:tabs>
        <w:ind w:right="-288"/>
        <w:rPr>
          <w:b/>
        </w:rPr>
      </w:pPr>
      <w:r w:rsidRPr="0036398B">
        <w:rPr>
          <w:b/>
        </w:rPr>
        <w:t>Bácsalmás, Gr. Teleki J. u. 11. sz. alatti</w:t>
      </w:r>
    </w:p>
    <w:p w14:paraId="2B91303A" w14:textId="132ABA10" w:rsidR="00B54C00" w:rsidRPr="0036398B" w:rsidRDefault="00880DA5" w:rsidP="005938C4">
      <w:pPr>
        <w:tabs>
          <w:tab w:val="left" w:pos="6521"/>
        </w:tabs>
        <w:ind w:right="-288"/>
        <w:rPr>
          <w:b/>
        </w:rPr>
      </w:pPr>
      <w:r w:rsidRPr="0036398B">
        <w:rPr>
          <w:b/>
        </w:rPr>
        <w:t>ingatlan ingyenes használatba adása</w:t>
      </w:r>
      <w:r w:rsidR="00B54C00" w:rsidRPr="0036398B">
        <w:rPr>
          <w:b/>
        </w:rPr>
        <w:tab/>
      </w:r>
      <w:r w:rsidR="00B54C00" w:rsidRPr="0036398B">
        <w:rPr>
          <w:b/>
          <w:u w:val="single"/>
        </w:rPr>
        <w:t>Határozat</w:t>
      </w:r>
    </w:p>
    <w:p w14:paraId="7BF3EF98" w14:textId="77777777" w:rsidR="00B54C00" w:rsidRPr="0036398B" w:rsidRDefault="00B54C00" w:rsidP="00B54C00">
      <w:pPr>
        <w:widowControl w:val="0"/>
        <w:jc w:val="both"/>
      </w:pPr>
    </w:p>
    <w:bookmarkEnd w:id="14"/>
    <w:p w14:paraId="21CC459E" w14:textId="7B7F250B" w:rsidR="00C22760" w:rsidRPr="0036398B" w:rsidRDefault="00D333DB" w:rsidP="00D333DB">
      <w:pPr>
        <w:ind w:left="1985" w:hanging="284"/>
        <w:jc w:val="both"/>
      </w:pPr>
      <w:r w:rsidRPr="0036398B">
        <w:rPr>
          <w:spacing w:val="-2"/>
        </w:rPr>
        <w:t>1.</w:t>
      </w:r>
      <w:r w:rsidRPr="0036398B">
        <w:rPr>
          <w:spacing w:val="-2"/>
        </w:rPr>
        <w:tab/>
      </w:r>
      <w:r w:rsidR="00C22760" w:rsidRPr="0036398B">
        <w:rPr>
          <w:spacing w:val="-2"/>
        </w:rPr>
        <w:t xml:space="preserve">Bácsalmás Város Önkormányzatának Képviselő-testülete </w:t>
      </w:r>
      <w:r w:rsidRPr="0036398B">
        <w:t xml:space="preserve">(a továbbiakban: Képviselő-testület) </w:t>
      </w:r>
      <w:r w:rsidR="00C22760" w:rsidRPr="0036398B">
        <w:rPr>
          <w:spacing w:val="-2"/>
        </w:rPr>
        <w:t>a nemzeti vagyonról</w:t>
      </w:r>
      <w:r w:rsidR="00C22760" w:rsidRPr="0036398B">
        <w:t xml:space="preserve"> </w:t>
      </w:r>
      <w:r w:rsidR="00C22760" w:rsidRPr="0036398B">
        <w:rPr>
          <w:spacing w:val="-2"/>
        </w:rPr>
        <w:t>szóló 2011. évi CXCVI. törvény 11. § (13) bekezdése, valamint Bácsalmás Város Önkormányzata</w:t>
      </w:r>
      <w:r w:rsidR="00C22760" w:rsidRPr="0036398B">
        <w:t xml:space="preserve"> Képviselő-testületének az önkormányzat tulajdonában álló lakások és helyiségek bérletéről és elidegenítéséről szóló 19/2023. (XI. 2.) önkormányzati rendelete alapján a Bácsalmás, Gróf Teleki József utca 11. hsz. és 1990/7. hrsz alatti ingatlant, 2025. május 1-től 2030 április 30-ig illetve amíg gazdasági célú hasznosításra lehetőség nem adódik, az Ízes Bácska Hagyomány- és Ízőrző Egyesület részére -az ingatlan mindenkori közüzemi- és közműszolgáltatási díjai meg-fizetése mellett-</w:t>
      </w:r>
      <w:r w:rsidR="00CD6BBF" w:rsidRPr="0036398B">
        <w:t xml:space="preserve"> </w:t>
      </w:r>
      <w:r w:rsidR="00C22760" w:rsidRPr="0036398B">
        <w:t xml:space="preserve"> ingyenesen használatba adja.</w:t>
      </w:r>
    </w:p>
    <w:p w14:paraId="56A5DF69" w14:textId="77777777" w:rsidR="00D333DB" w:rsidRPr="0036398B" w:rsidRDefault="00D333DB" w:rsidP="00D333DB">
      <w:pPr>
        <w:ind w:left="1985" w:hanging="284"/>
      </w:pPr>
    </w:p>
    <w:p w14:paraId="64997112" w14:textId="5CA058DA" w:rsidR="00D333DB" w:rsidRPr="0036398B" w:rsidRDefault="00986825" w:rsidP="00986825">
      <w:pPr>
        <w:widowControl w:val="0"/>
        <w:tabs>
          <w:tab w:val="left" w:pos="360"/>
        </w:tabs>
        <w:overflowPunct w:val="0"/>
        <w:autoSpaceDE w:val="0"/>
        <w:autoSpaceDN w:val="0"/>
        <w:adjustRightInd w:val="0"/>
        <w:ind w:left="1985" w:hanging="284"/>
        <w:jc w:val="both"/>
        <w:rPr>
          <w:bCs/>
        </w:rPr>
      </w:pPr>
      <w:bookmarkStart w:id="15" w:name="_Hlk152664461"/>
      <w:r w:rsidRPr="0036398B">
        <w:rPr>
          <w:bCs/>
        </w:rPr>
        <w:t>2.</w:t>
      </w:r>
      <w:r w:rsidRPr="0036398B">
        <w:rPr>
          <w:bCs/>
        </w:rPr>
        <w:tab/>
      </w:r>
      <w:r w:rsidR="00D333DB" w:rsidRPr="0036398B">
        <w:rPr>
          <w:bCs/>
        </w:rPr>
        <w:t xml:space="preserve">A Képviselő-testület felhatalmazza Németh Balázs polgármestert </w:t>
      </w:r>
      <w:r w:rsidRPr="0036398B">
        <w:t xml:space="preserve">az előterjesztés és a jelen határozat melléklete szerinti </w:t>
      </w:r>
      <w:r w:rsidR="00D333DB" w:rsidRPr="0036398B">
        <w:rPr>
          <w:bCs/>
        </w:rPr>
        <w:t>használatba adási szerződés aláírására.</w:t>
      </w:r>
    </w:p>
    <w:p w14:paraId="153FAC09" w14:textId="77777777" w:rsidR="00D333DB" w:rsidRPr="0036398B" w:rsidRDefault="00D333DB" w:rsidP="00C22760">
      <w:pPr>
        <w:pStyle w:val="Cmsor1"/>
        <w:spacing w:before="0" w:beforeAutospacing="0" w:after="0" w:afterAutospacing="0"/>
        <w:ind w:left="1701"/>
        <w:jc w:val="both"/>
        <w:rPr>
          <w:b w:val="0"/>
          <w:sz w:val="22"/>
          <w:szCs w:val="22"/>
        </w:rPr>
      </w:pPr>
    </w:p>
    <w:bookmarkEnd w:id="15"/>
    <w:p w14:paraId="356D9CB5" w14:textId="77777777" w:rsidR="00C22760" w:rsidRPr="0036398B" w:rsidRDefault="00C22760" w:rsidP="00C22760">
      <w:pPr>
        <w:tabs>
          <w:tab w:val="center" w:pos="6480"/>
        </w:tabs>
        <w:ind w:left="1701"/>
      </w:pPr>
      <w:r w:rsidRPr="0036398B">
        <w:t>Határidő: azonnal</w:t>
      </w:r>
    </w:p>
    <w:p w14:paraId="49218C58" w14:textId="32728CDE" w:rsidR="00C22760" w:rsidRPr="0036398B" w:rsidRDefault="00C22760" w:rsidP="00C22760">
      <w:pPr>
        <w:tabs>
          <w:tab w:val="center" w:pos="6480"/>
        </w:tabs>
        <w:ind w:left="1701"/>
      </w:pPr>
      <w:r w:rsidRPr="0036398B">
        <w:t>Felelős: Németh Balázs polgármester</w:t>
      </w:r>
    </w:p>
    <w:p w14:paraId="66468748" w14:textId="77777777" w:rsidR="00C22760" w:rsidRPr="0036398B" w:rsidRDefault="00C22760" w:rsidP="00C22760">
      <w:pPr>
        <w:tabs>
          <w:tab w:val="center" w:pos="6480"/>
        </w:tabs>
        <w:ind w:left="1701"/>
      </w:pPr>
    </w:p>
    <w:p w14:paraId="2711D57A" w14:textId="77777777" w:rsidR="00C22760" w:rsidRPr="0036398B" w:rsidRDefault="00C22760" w:rsidP="00C22760">
      <w:pPr>
        <w:tabs>
          <w:tab w:val="center" w:pos="6480"/>
        </w:tabs>
        <w:ind w:left="1701"/>
      </w:pPr>
      <w:r w:rsidRPr="0036398B">
        <w:t>Operatív felelős: Tóth Attila városüzemeltetési ügyintéző</w:t>
      </w:r>
    </w:p>
    <w:p w14:paraId="72376410" w14:textId="77777777" w:rsidR="00C22760" w:rsidRPr="0036398B" w:rsidRDefault="00C22760" w:rsidP="00C22760">
      <w:pPr>
        <w:tabs>
          <w:tab w:val="center" w:pos="6480"/>
        </w:tabs>
        <w:ind w:left="1701"/>
        <w:jc w:val="both"/>
      </w:pPr>
    </w:p>
    <w:p w14:paraId="5206A33C" w14:textId="77777777" w:rsidR="00C22760" w:rsidRPr="0036398B" w:rsidRDefault="00C22760" w:rsidP="00C22760">
      <w:pPr>
        <w:tabs>
          <w:tab w:val="center" w:pos="6480"/>
        </w:tabs>
        <w:ind w:left="1701"/>
      </w:pPr>
      <w:r w:rsidRPr="0036398B">
        <w:t>A határozatról értesül:</w:t>
      </w:r>
    </w:p>
    <w:p w14:paraId="4A60F1DB" w14:textId="77777777" w:rsidR="00C22760" w:rsidRPr="0036398B" w:rsidRDefault="00C22760" w:rsidP="00C22760">
      <w:pPr>
        <w:tabs>
          <w:tab w:val="left" w:pos="2977"/>
        </w:tabs>
        <w:ind w:left="1985" w:hanging="284"/>
      </w:pPr>
      <w:r w:rsidRPr="0036398B">
        <w:t xml:space="preserve">- kivonattal: </w:t>
      </w:r>
      <w:r w:rsidRPr="0036398B">
        <w:tab/>
        <w:t>1. Németh Balázs polgármester</w:t>
      </w:r>
    </w:p>
    <w:p w14:paraId="042B2A04" w14:textId="77777777" w:rsidR="00C22760" w:rsidRPr="0036398B" w:rsidRDefault="00C22760" w:rsidP="00C22760">
      <w:pPr>
        <w:tabs>
          <w:tab w:val="left" w:pos="2977"/>
        </w:tabs>
        <w:ind w:left="1985" w:firstLine="139"/>
      </w:pPr>
      <w:r w:rsidRPr="0036398B">
        <w:tab/>
        <w:t>2. Patocskai Ibolya jegyző</w:t>
      </w:r>
    </w:p>
    <w:p w14:paraId="06F78B90" w14:textId="77777777" w:rsidR="00C22760" w:rsidRPr="0036398B" w:rsidRDefault="00C22760" w:rsidP="00C22760">
      <w:pPr>
        <w:tabs>
          <w:tab w:val="left" w:pos="2977"/>
        </w:tabs>
        <w:ind w:left="2415" w:firstLine="278"/>
      </w:pPr>
      <w:r w:rsidRPr="0036398B">
        <w:tab/>
        <w:t>3. Horváth István Attila PBÜ osztályvezető</w:t>
      </w:r>
    </w:p>
    <w:p w14:paraId="137657FF" w14:textId="61B1B7F3" w:rsidR="00C22760" w:rsidRPr="0036398B" w:rsidRDefault="00C22760" w:rsidP="00C22760">
      <w:pPr>
        <w:tabs>
          <w:tab w:val="left" w:pos="2977"/>
          <w:tab w:val="center" w:pos="6480"/>
        </w:tabs>
        <w:ind w:left="1843"/>
      </w:pPr>
      <w:r w:rsidRPr="0036398B">
        <w:tab/>
        <w:t xml:space="preserve">4. Tóth Attila városüzemeltetési ügyintéző </w:t>
      </w:r>
    </w:p>
    <w:p w14:paraId="3E1A7E85" w14:textId="416EE04C" w:rsidR="00C22760" w:rsidRPr="0036398B" w:rsidRDefault="00C22760" w:rsidP="00C22760">
      <w:pPr>
        <w:tabs>
          <w:tab w:val="left" w:pos="1701"/>
          <w:tab w:val="left" w:pos="2977"/>
        </w:tabs>
        <w:ind w:left="1843" w:firstLine="540"/>
      </w:pPr>
      <w:r w:rsidRPr="0036398B">
        <w:tab/>
        <w:t>5. levélben:</w:t>
      </w:r>
      <w:r w:rsidRPr="0036398B">
        <w:tab/>
        <w:t>kérelmező</w:t>
      </w:r>
    </w:p>
    <w:p w14:paraId="59CA0535" w14:textId="77777777" w:rsidR="005938C4" w:rsidRPr="0036398B" w:rsidRDefault="005938C4" w:rsidP="005938C4">
      <w:pPr>
        <w:widowControl w:val="0"/>
        <w:ind w:left="1701"/>
        <w:jc w:val="center"/>
        <w:rPr>
          <w:rFonts w:eastAsia="Times New Roman"/>
          <w:kern w:val="28"/>
          <w:lang w:eastAsia="hu-HU"/>
        </w:rPr>
      </w:pPr>
    </w:p>
    <w:p w14:paraId="53812CD3" w14:textId="493A39D9" w:rsidR="00B54C00" w:rsidRPr="0036398B" w:rsidRDefault="00B54C00" w:rsidP="005938C4">
      <w:pPr>
        <w:widowControl w:val="0"/>
        <w:jc w:val="center"/>
      </w:pPr>
      <w:r w:rsidRPr="0036398B">
        <w:t>K. m. f.</w:t>
      </w:r>
    </w:p>
    <w:p w14:paraId="1DA18D72" w14:textId="77777777" w:rsidR="00B54C00" w:rsidRPr="0036398B" w:rsidRDefault="00B54C00" w:rsidP="00B54C00">
      <w:pPr>
        <w:widowControl w:val="0"/>
        <w:tabs>
          <w:tab w:val="center" w:pos="2268"/>
          <w:tab w:val="center" w:pos="7088"/>
        </w:tabs>
        <w:jc w:val="both"/>
      </w:pPr>
    </w:p>
    <w:p w14:paraId="3BA84F48" w14:textId="77777777" w:rsidR="00BB5B46" w:rsidRPr="0036398B" w:rsidRDefault="00BB5B46" w:rsidP="00BB5B46">
      <w:pPr>
        <w:widowControl w:val="0"/>
        <w:tabs>
          <w:tab w:val="center" w:pos="2268"/>
          <w:tab w:val="center" w:pos="7088"/>
        </w:tabs>
        <w:jc w:val="both"/>
      </w:pPr>
      <w:bookmarkStart w:id="16" w:name="_Hlk192080107"/>
    </w:p>
    <w:p w14:paraId="42F6611C" w14:textId="77777777" w:rsidR="00BB5B46" w:rsidRPr="0036398B" w:rsidRDefault="00BB5B46" w:rsidP="00BB5B46">
      <w:pPr>
        <w:widowControl w:val="0"/>
        <w:tabs>
          <w:tab w:val="center" w:pos="2552"/>
          <w:tab w:val="center" w:pos="7088"/>
        </w:tabs>
        <w:jc w:val="both"/>
      </w:pPr>
      <w:r w:rsidRPr="0036398B">
        <w:tab/>
        <w:t>Németh Balázs s.k.</w:t>
      </w:r>
      <w:r w:rsidRPr="0036398B">
        <w:tab/>
        <w:t>Patocskai Ibolya s.k.</w:t>
      </w:r>
    </w:p>
    <w:p w14:paraId="00F854DB" w14:textId="77777777" w:rsidR="00BB5B46" w:rsidRPr="0036398B" w:rsidRDefault="00BB5B46" w:rsidP="00BB5B46">
      <w:pPr>
        <w:widowControl w:val="0"/>
        <w:tabs>
          <w:tab w:val="center" w:pos="2552"/>
          <w:tab w:val="center" w:pos="7088"/>
        </w:tabs>
        <w:jc w:val="both"/>
      </w:pPr>
      <w:r w:rsidRPr="0036398B">
        <w:tab/>
        <w:t>polgármester</w:t>
      </w:r>
      <w:r w:rsidRPr="0036398B">
        <w:tab/>
        <w:t>jegyző</w:t>
      </w:r>
    </w:p>
    <w:p w14:paraId="51DBF554" w14:textId="77777777" w:rsidR="00BB5B46" w:rsidRPr="0036398B" w:rsidRDefault="00BB5B46" w:rsidP="00BB5B46">
      <w:pPr>
        <w:widowControl w:val="0"/>
        <w:jc w:val="both"/>
      </w:pPr>
    </w:p>
    <w:p w14:paraId="7E5F71F4" w14:textId="77777777" w:rsidR="00BB5B46" w:rsidRPr="0036398B" w:rsidRDefault="00BB5B46" w:rsidP="00BB5B46">
      <w:pPr>
        <w:widowControl w:val="0"/>
        <w:jc w:val="both"/>
      </w:pPr>
    </w:p>
    <w:p w14:paraId="33797B08" w14:textId="77777777" w:rsidR="007900AB" w:rsidRPr="0036398B" w:rsidRDefault="007900AB" w:rsidP="007900AB">
      <w:pPr>
        <w:widowControl w:val="0"/>
        <w:tabs>
          <w:tab w:val="center" w:pos="2835"/>
          <w:tab w:val="center" w:pos="7230"/>
        </w:tabs>
        <w:ind w:left="142"/>
      </w:pPr>
      <w:r w:rsidRPr="0036398B">
        <w:tab/>
        <w:t>Barnáné Steixner Margit</w:t>
      </w:r>
      <w:r w:rsidRPr="0036398B">
        <w:rPr>
          <w:sz w:val="21"/>
          <w:szCs w:val="21"/>
        </w:rPr>
        <w:t xml:space="preserve"> </w:t>
      </w:r>
      <w:r w:rsidRPr="0036398B">
        <w:t>s.k.</w:t>
      </w:r>
      <w:r w:rsidRPr="0036398B">
        <w:tab/>
        <w:t>Zomborácz Antal s.k.</w:t>
      </w:r>
    </w:p>
    <w:p w14:paraId="5671B9DF" w14:textId="77777777" w:rsidR="007900AB" w:rsidRPr="0036398B" w:rsidRDefault="007900AB" w:rsidP="007900AB">
      <w:pPr>
        <w:widowControl w:val="0"/>
        <w:tabs>
          <w:tab w:val="center" w:pos="2835"/>
          <w:tab w:val="center" w:pos="6521"/>
        </w:tabs>
        <w:jc w:val="center"/>
      </w:pPr>
      <w:r w:rsidRPr="0036398B">
        <w:t>képviselők, jegyzőkönyv-hitelesítők</w:t>
      </w:r>
    </w:p>
    <w:p w14:paraId="63F4834A" w14:textId="77777777" w:rsidR="007900AB" w:rsidRPr="0036398B" w:rsidRDefault="007900AB" w:rsidP="007900AB">
      <w:pPr>
        <w:widowControl w:val="0"/>
        <w:jc w:val="both"/>
      </w:pPr>
    </w:p>
    <w:p w14:paraId="2FA48ADC" w14:textId="77777777" w:rsidR="00BB5B46" w:rsidRPr="0036398B" w:rsidRDefault="00BB5B46" w:rsidP="00BB5B46">
      <w:pPr>
        <w:widowControl w:val="0"/>
        <w:jc w:val="both"/>
      </w:pPr>
    </w:p>
    <w:p w14:paraId="566FD929" w14:textId="77777777" w:rsidR="00BB5B46" w:rsidRPr="0036398B" w:rsidRDefault="00BB5B46" w:rsidP="00BB5B46">
      <w:pPr>
        <w:widowControl w:val="0"/>
        <w:tabs>
          <w:tab w:val="center" w:pos="4677"/>
        </w:tabs>
        <w:jc w:val="both"/>
      </w:pPr>
      <w:r w:rsidRPr="0036398B">
        <w:t>A kivonat hiteles.</w:t>
      </w:r>
    </w:p>
    <w:p w14:paraId="1BEADF6D" w14:textId="77777777" w:rsidR="00BB5B46" w:rsidRPr="0036398B" w:rsidRDefault="00BB5B46" w:rsidP="00BB5B46">
      <w:pPr>
        <w:widowControl w:val="0"/>
        <w:jc w:val="both"/>
      </w:pPr>
      <w:r w:rsidRPr="0036398B">
        <w:t xml:space="preserve">Bácsalmás, 2025. április 30 </w:t>
      </w:r>
    </w:p>
    <w:p w14:paraId="1C8A10CC" w14:textId="77777777" w:rsidR="00BB5B46" w:rsidRPr="0036398B" w:rsidRDefault="00BB5B46" w:rsidP="00BB5B46">
      <w:pPr>
        <w:widowControl w:val="0"/>
        <w:jc w:val="both"/>
      </w:pPr>
    </w:p>
    <w:p w14:paraId="77B31E6C" w14:textId="77777777" w:rsidR="00BB5B46" w:rsidRPr="0036398B" w:rsidRDefault="00BB5B46" w:rsidP="00BB5B46">
      <w:pPr>
        <w:widowControl w:val="0"/>
        <w:jc w:val="both"/>
      </w:pPr>
    </w:p>
    <w:p w14:paraId="65BF0CBE" w14:textId="20B9742C" w:rsidR="00BB5B46" w:rsidRPr="0036398B" w:rsidRDefault="00BB5B46" w:rsidP="00BB5B46">
      <w:pPr>
        <w:widowControl w:val="0"/>
        <w:jc w:val="both"/>
      </w:pPr>
      <w:r w:rsidRPr="0036398B">
        <w:t>Hirth Erika</w:t>
      </w:r>
      <w:r w:rsidR="00986825" w:rsidRPr="0036398B">
        <w:t xml:space="preserve"> </w:t>
      </w:r>
      <w:r w:rsidRPr="0036398B">
        <w:t>testületi ügyintéző</w:t>
      </w:r>
      <w:r w:rsidRPr="0036398B">
        <w:br w:type="page"/>
      </w:r>
    </w:p>
    <w:p w14:paraId="5BEFADB4" w14:textId="2A495B95" w:rsidR="00C22760" w:rsidRPr="0036398B" w:rsidRDefault="00C22760" w:rsidP="00CD6BBF">
      <w:pPr>
        <w:jc w:val="center"/>
        <w:rPr>
          <w:i/>
          <w:iCs/>
          <w:u w:val="single"/>
        </w:rPr>
      </w:pPr>
      <w:r w:rsidRPr="0036398B">
        <w:rPr>
          <w:i/>
          <w:iCs/>
          <w:u w:val="single"/>
        </w:rPr>
        <w:lastRenderedPageBreak/>
        <w:t>Melléklet a 99/2025. (IV. 29.) Bácsalmás v. öh. jelölésű határozathoz</w:t>
      </w:r>
    </w:p>
    <w:p w14:paraId="06934CA3" w14:textId="77777777" w:rsidR="00C22760" w:rsidRPr="0036398B" w:rsidRDefault="00C22760" w:rsidP="00CD6BBF">
      <w:pPr>
        <w:widowControl w:val="0"/>
        <w:jc w:val="both"/>
      </w:pPr>
    </w:p>
    <w:p w14:paraId="09EA1F65" w14:textId="77777777" w:rsidR="00C22760" w:rsidRPr="0036398B" w:rsidRDefault="00C22760" w:rsidP="00CD6BBF">
      <w:pPr>
        <w:jc w:val="center"/>
        <w:rPr>
          <w:b/>
        </w:rPr>
      </w:pPr>
      <w:r w:rsidRPr="0036398B">
        <w:rPr>
          <w:b/>
        </w:rPr>
        <w:t>Használatba Adási Szerződés</w:t>
      </w:r>
    </w:p>
    <w:p w14:paraId="75C317F7" w14:textId="77777777" w:rsidR="00C22760" w:rsidRPr="0036398B" w:rsidRDefault="00C22760" w:rsidP="00CD6BBF">
      <w:pPr>
        <w:jc w:val="center"/>
        <w:rPr>
          <w:bCs/>
        </w:rPr>
      </w:pPr>
      <w:r w:rsidRPr="0036398B">
        <w:rPr>
          <w:bCs/>
        </w:rPr>
        <w:t>(nem lakás céljára szolgáló helyiségre)</w:t>
      </w:r>
    </w:p>
    <w:p w14:paraId="587B5A5C" w14:textId="77777777" w:rsidR="00C22760" w:rsidRPr="0036398B" w:rsidRDefault="00C22760" w:rsidP="00CD6BBF">
      <w:pPr>
        <w:jc w:val="both"/>
        <w:rPr>
          <w:rFonts w:ascii="Calibri" w:hAnsi="Calibri" w:cs="Calibri"/>
        </w:rPr>
      </w:pPr>
    </w:p>
    <w:p w14:paraId="0F46708A" w14:textId="77777777" w:rsidR="00C22760" w:rsidRPr="0036398B" w:rsidRDefault="00C22760" w:rsidP="00CD6BBF">
      <w:pPr>
        <w:jc w:val="both"/>
        <w:rPr>
          <w:rFonts w:ascii="Calibri" w:hAnsi="Calibri" w:cs="Calibri"/>
        </w:rPr>
      </w:pPr>
    </w:p>
    <w:p w14:paraId="1C580DF1" w14:textId="77777777" w:rsidR="00C22760" w:rsidRPr="0036398B" w:rsidRDefault="00C22760" w:rsidP="00CD6BBF">
      <w:pPr>
        <w:jc w:val="both"/>
        <w:rPr>
          <w:rFonts w:ascii="Calibri" w:hAnsi="Calibri" w:cs="Calibri"/>
        </w:rPr>
      </w:pPr>
      <w:r w:rsidRPr="0036398B">
        <w:rPr>
          <w:rFonts w:ascii="Calibri" w:hAnsi="Calibri" w:cs="Calibri"/>
        </w:rPr>
        <w:t xml:space="preserve">amely létrejött egyrészről Bácsalmás Város Önkormányzata (székhely: 6430 Bácsalmás, Gróf Teleki József utca 4-8.; törzsszám: 724320, adószám: 15724320-2-03, statisztikai számjel: 15724320-8411-321-03; teljesítésre nyitva álló bankszámlaszám: 51000015-10009990; képviseletében </w:t>
      </w:r>
      <w:r w:rsidRPr="0036398B">
        <w:rPr>
          <w:rFonts w:ascii="Calibri" w:hAnsi="Calibri" w:cs="Calibri"/>
          <w:b/>
        </w:rPr>
        <w:t>Németh Balázs polgármester)</w:t>
      </w:r>
      <w:r w:rsidRPr="0036398B">
        <w:rPr>
          <w:rFonts w:ascii="Calibri" w:hAnsi="Calibri" w:cs="Calibri"/>
        </w:rPr>
        <w:t>, mint használatba adó (</w:t>
      </w:r>
      <w:r w:rsidRPr="0036398B">
        <w:rPr>
          <w:rFonts w:ascii="Calibri" w:hAnsi="Calibri" w:cs="Calibri"/>
          <w:bCs/>
        </w:rPr>
        <w:t>a továbbiakban:</w:t>
      </w:r>
      <w:r w:rsidRPr="0036398B">
        <w:rPr>
          <w:rFonts w:ascii="Calibri" w:hAnsi="Calibri" w:cs="Calibri"/>
          <w:b/>
        </w:rPr>
        <w:t xml:space="preserve"> Használatba adó</w:t>
      </w:r>
      <w:r w:rsidRPr="0036398B">
        <w:rPr>
          <w:rFonts w:ascii="Calibri" w:hAnsi="Calibri" w:cs="Calibri"/>
        </w:rPr>
        <w:t>),</w:t>
      </w:r>
    </w:p>
    <w:p w14:paraId="791B85AD" w14:textId="77777777" w:rsidR="00C22760" w:rsidRPr="0036398B" w:rsidRDefault="00C22760" w:rsidP="00CD6BBF">
      <w:pPr>
        <w:tabs>
          <w:tab w:val="left" w:pos="284"/>
        </w:tabs>
        <w:jc w:val="both"/>
        <w:rPr>
          <w:rFonts w:ascii="Calibri" w:hAnsi="Calibri" w:cs="Calibri"/>
        </w:rPr>
      </w:pPr>
    </w:p>
    <w:p w14:paraId="2FE447B8" w14:textId="77777777" w:rsidR="00C22760" w:rsidRPr="0036398B" w:rsidRDefault="00C22760" w:rsidP="00CD6BBF">
      <w:pPr>
        <w:jc w:val="both"/>
        <w:rPr>
          <w:rFonts w:ascii="Calibri" w:hAnsi="Calibri" w:cs="Calibri"/>
        </w:rPr>
      </w:pPr>
      <w:r w:rsidRPr="0036398B">
        <w:rPr>
          <w:rFonts w:ascii="Calibri" w:hAnsi="Calibri" w:cs="Calibri"/>
        </w:rPr>
        <w:t xml:space="preserve">másrészről az </w:t>
      </w:r>
      <w:r w:rsidRPr="0036398B">
        <w:rPr>
          <w:rFonts w:ascii="Calibri" w:hAnsi="Calibri" w:cs="Calibri"/>
          <w:b/>
          <w:bCs/>
        </w:rPr>
        <w:t>Ízes Bácska Hagyomány- és Ízőrző Egyesület</w:t>
      </w:r>
      <w:r w:rsidRPr="0036398B">
        <w:rPr>
          <w:rFonts w:ascii="Calibri" w:hAnsi="Calibri" w:cs="Calibri"/>
        </w:rPr>
        <w:t xml:space="preserve"> (székhely: 6430 Bácsalmás, </w:t>
      </w:r>
      <w:r w:rsidRPr="0036398B">
        <w:rPr>
          <w:rFonts w:ascii="Calibri" w:hAnsi="Calibri" w:cs="Calibri"/>
          <w:spacing w:val="-2"/>
        </w:rPr>
        <w:t>Damjanich utca 34., szervezet nyilvántartási száma: 03-02-0003487; adószám: 18737345-1-03</w:t>
      </w:r>
      <w:r w:rsidRPr="0036398B">
        <w:rPr>
          <w:rFonts w:ascii="Calibri" w:hAnsi="Calibri" w:cs="Calibri"/>
        </w:rPr>
        <w:t xml:space="preserve"> képviseletében: Csémy László </w:t>
      </w:r>
      <w:r w:rsidRPr="0036398B">
        <w:rPr>
          <w:rFonts w:ascii="Calibri" w:hAnsi="Calibri" w:cs="Calibri"/>
          <w:bCs/>
        </w:rPr>
        <w:t>elnök</w:t>
      </w:r>
      <w:r w:rsidRPr="0036398B">
        <w:rPr>
          <w:rFonts w:ascii="Calibri" w:hAnsi="Calibri" w:cs="Calibri"/>
        </w:rPr>
        <w:t>), mint használatba vevő (</w:t>
      </w:r>
      <w:r w:rsidRPr="0036398B">
        <w:rPr>
          <w:rFonts w:ascii="Calibri" w:hAnsi="Calibri" w:cs="Calibri"/>
          <w:bCs/>
        </w:rPr>
        <w:t>a továbbiakban:</w:t>
      </w:r>
      <w:r w:rsidRPr="0036398B">
        <w:rPr>
          <w:rFonts w:ascii="Calibri" w:hAnsi="Calibri" w:cs="Calibri"/>
          <w:b/>
        </w:rPr>
        <w:t xml:space="preserve"> Használatba vevő</w:t>
      </w:r>
      <w:r w:rsidRPr="0036398B">
        <w:rPr>
          <w:rFonts w:ascii="Calibri" w:hAnsi="Calibri" w:cs="Calibri"/>
        </w:rPr>
        <w:t>)</w:t>
      </w:r>
    </w:p>
    <w:p w14:paraId="63A019B6" w14:textId="77777777" w:rsidR="00C22760" w:rsidRPr="0036398B" w:rsidRDefault="00C22760" w:rsidP="00CD6BBF">
      <w:pPr>
        <w:jc w:val="both"/>
        <w:rPr>
          <w:rFonts w:ascii="Calibri" w:hAnsi="Calibri" w:cs="Calibri"/>
        </w:rPr>
      </w:pPr>
    </w:p>
    <w:p w14:paraId="100739FB" w14:textId="77777777" w:rsidR="00C22760" w:rsidRPr="0036398B" w:rsidRDefault="00C22760" w:rsidP="00CD6BBF">
      <w:pPr>
        <w:tabs>
          <w:tab w:val="left" w:pos="0"/>
          <w:tab w:val="left" w:pos="709"/>
          <w:tab w:val="left" w:pos="2268"/>
        </w:tabs>
        <w:ind w:left="-709"/>
        <w:jc w:val="both"/>
        <w:rPr>
          <w:rFonts w:ascii="Calibri" w:hAnsi="Calibri" w:cs="Calibri"/>
        </w:rPr>
      </w:pPr>
      <w:r w:rsidRPr="0036398B">
        <w:rPr>
          <w:rFonts w:ascii="Calibri" w:hAnsi="Calibri" w:cs="Calibri"/>
        </w:rPr>
        <w:tab/>
        <w:t xml:space="preserve">A </w:t>
      </w:r>
      <w:r w:rsidRPr="0036398B">
        <w:rPr>
          <w:rFonts w:ascii="Calibri" w:hAnsi="Calibri" w:cs="Calibri"/>
          <w:b/>
        </w:rPr>
        <w:t>Használatba adó</w:t>
      </w:r>
      <w:r w:rsidRPr="0036398B">
        <w:rPr>
          <w:rFonts w:ascii="Calibri" w:hAnsi="Calibri" w:cs="Calibri"/>
        </w:rPr>
        <w:t xml:space="preserve"> és </w:t>
      </w:r>
      <w:r w:rsidRPr="0036398B">
        <w:rPr>
          <w:rFonts w:ascii="Calibri" w:hAnsi="Calibri" w:cs="Calibri"/>
          <w:b/>
        </w:rPr>
        <w:t>Használatba vevő</w:t>
      </w:r>
      <w:r w:rsidRPr="0036398B">
        <w:rPr>
          <w:rFonts w:ascii="Calibri" w:hAnsi="Calibri" w:cs="Calibri"/>
        </w:rPr>
        <w:t xml:space="preserve"> a továbbiakban együttesen: „</w:t>
      </w:r>
      <w:r w:rsidRPr="0036398B">
        <w:rPr>
          <w:rFonts w:ascii="Calibri" w:hAnsi="Calibri" w:cs="Calibri"/>
          <w:b/>
          <w:bCs/>
        </w:rPr>
        <w:t>Felek</w:t>
      </w:r>
      <w:r w:rsidRPr="0036398B">
        <w:rPr>
          <w:rFonts w:ascii="Calibri" w:hAnsi="Calibri" w:cs="Calibri"/>
        </w:rPr>
        <w:t>”.</w:t>
      </w:r>
    </w:p>
    <w:p w14:paraId="00480404" w14:textId="77777777" w:rsidR="00C22760" w:rsidRPr="0036398B" w:rsidRDefault="00C22760" w:rsidP="00CD6BBF">
      <w:pPr>
        <w:tabs>
          <w:tab w:val="left" w:pos="0"/>
          <w:tab w:val="left" w:pos="709"/>
          <w:tab w:val="left" w:pos="2268"/>
        </w:tabs>
        <w:ind w:left="-709"/>
        <w:jc w:val="both"/>
        <w:rPr>
          <w:rFonts w:ascii="Calibri" w:hAnsi="Calibri" w:cs="Calibri"/>
        </w:rPr>
      </w:pPr>
    </w:p>
    <w:p w14:paraId="65CEB8E9" w14:textId="77777777" w:rsidR="00C22760" w:rsidRPr="0036398B" w:rsidRDefault="00C22760" w:rsidP="00CD6BBF">
      <w:pPr>
        <w:pStyle w:val="Listaszerbekezds1"/>
        <w:numPr>
          <w:ilvl w:val="0"/>
          <w:numId w:val="27"/>
        </w:numPr>
        <w:tabs>
          <w:tab w:val="left" w:pos="567"/>
          <w:tab w:val="left" w:pos="2268"/>
        </w:tabs>
        <w:spacing w:after="0" w:line="240" w:lineRule="auto"/>
        <w:ind w:left="567" w:hanging="567"/>
        <w:contextualSpacing w:val="0"/>
        <w:jc w:val="both"/>
        <w:rPr>
          <w:rFonts w:cs="Calibri"/>
        </w:rPr>
      </w:pPr>
      <w:r w:rsidRPr="0036398B">
        <w:rPr>
          <w:rFonts w:cs="Calibri"/>
        </w:rPr>
        <w:t xml:space="preserve">A </w:t>
      </w:r>
      <w:r w:rsidRPr="0036398B">
        <w:rPr>
          <w:rFonts w:cs="Calibri"/>
          <w:b/>
        </w:rPr>
        <w:t>Használatba adó</w:t>
      </w:r>
      <w:r w:rsidRPr="0036398B">
        <w:rPr>
          <w:rFonts w:cs="Calibri"/>
        </w:rPr>
        <w:t xml:space="preserve"> ingyenesen használatba adja, </w:t>
      </w:r>
      <w:r w:rsidRPr="0036398B">
        <w:rPr>
          <w:rFonts w:cs="Calibri"/>
          <w:b/>
        </w:rPr>
        <w:t>Használatba vevők</w:t>
      </w:r>
      <w:r w:rsidRPr="0036398B">
        <w:rPr>
          <w:rFonts w:cs="Calibri"/>
        </w:rPr>
        <w:t xml:space="preserve"> pedig </w:t>
      </w:r>
      <w:r w:rsidRPr="0036398B">
        <w:rPr>
          <w:rFonts w:cs="Calibri"/>
          <w:bCs/>
        </w:rPr>
        <w:t>használatba</w:t>
      </w:r>
      <w:r w:rsidRPr="0036398B">
        <w:rPr>
          <w:rFonts w:cs="Calibri"/>
          <w:b/>
        </w:rPr>
        <w:t xml:space="preserve"> </w:t>
      </w:r>
      <w:r w:rsidRPr="0036398B">
        <w:rPr>
          <w:rFonts w:cs="Calibri"/>
        </w:rPr>
        <w:t xml:space="preserve">veszik a </w:t>
      </w:r>
      <w:r w:rsidRPr="0036398B">
        <w:rPr>
          <w:rFonts w:cs="Calibri"/>
          <w:b/>
        </w:rPr>
        <w:t xml:space="preserve">Bácsalmás belterület </w:t>
      </w:r>
      <w:r w:rsidRPr="0036398B">
        <w:rPr>
          <w:b/>
        </w:rPr>
        <w:t>1990/7.</w:t>
      </w:r>
      <w:r w:rsidRPr="0036398B">
        <w:rPr>
          <w:rFonts w:cs="Calibri"/>
          <w:b/>
        </w:rPr>
        <w:t xml:space="preserve"> helyrajzi szám</w:t>
      </w:r>
      <w:r w:rsidRPr="0036398B">
        <w:rPr>
          <w:rFonts w:cs="Calibri"/>
        </w:rPr>
        <w:t xml:space="preserve"> alatt nyilvántartott, természetben </w:t>
      </w:r>
      <w:r w:rsidRPr="0036398B">
        <w:rPr>
          <w:rFonts w:cs="Calibri"/>
        </w:rPr>
        <w:br/>
        <w:t xml:space="preserve">a </w:t>
      </w:r>
      <w:r w:rsidRPr="0036398B">
        <w:rPr>
          <w:b/>
        </w:rPr>
        <w:t xml:space="preserve">Bácsalmás, Gróf Teleki József utca 11. </w:t>
      </w:r>
      <w:r w:rsidRPr="0036398B">
        <w:rPr>
          <w:rFonts w:cs="Calibri"/>
          <w:b/>
          <w:bCs/>
        </w:rPr>
        <w:t>házszám</w:t>
      </w:r>
      <w:r w:rsidRPr="0036398B">
        <w:rPr>
          <w:rFonts w:cs="Calibri"/>
        </w:rPr>
        <w:t xml:space="preserve"> alatt található nem lakás céljára szolgáló </w:t>
      </w:r>
      <w:r w:rsidRPr="0036398B">
        <w:rPr>
          <w:rFonts w:cs="Calibri"/>
        </w:rPr>
        <w:br/>
      </w:r>
      <w:r w:rsidRPr="0036398B">
        <w:rPr>
          <w:rFonts w:cs="Calibri"/>
          <w:b/>
        </w:rPr>
        <w:t>„</w:t>
      </w:r>
      <w:r w:rsidRPr="0036398B">
        <w:rPr>
          <w:rFonts w:cs="Calibri"/>
          <w:b/>
          <w:bCs/>
        </w:rPr>
        <w:t>egykori húsbolt</w:t>
      </w:r>
      <w:r w:rsidRPr="0036398B">
        <w:rPr>
          <w:rFonts w:cs="Calibri"/>
          <w:b/>
        </w:rPr>
        <w:t xml:space="preserve">” </w:t>
      </w:r>
      <w:r w:rsidRPr="0036398B">
        <w:rPr>
          <w:rFonts w:cs="Calibri"/>
        </w:rPr>
        <w:t>ingatlant (a továbbiakban: Ingatlan).</w:t>
      </w:r>
    </w:p>
    <w:p w14:paraId="4698A9F9" w14:textId="77777777" w:rsidR="00C22760" w:rsidRPr="0036398B" w:rsidRDefault="00C22760" w:rsidP="00CD6BBF">
      <w:pPr>
        <w:pStyle w:val="Listaszerbekezds1"/>
        <w:numPr>
          <w:ilvl w:val="0"/>
          <w:numId w:val="27"/>
        </w:numPr>
        <w:tabs>
          <w:tab w:val="left" w:pos="567"/>
          <w:tab w:val="left" w:pos="2268"/>
        </w:tabs>
        <w:spacing w:after="0" w:line="240" w:lineRule="auto"/>
        <w:ind w:left="567" w:hanging="567"/>
        <w:contextualSpacing w:val="0"/>
        <w:jc w:val="both"/>
        <w:rPr>
          <w:rFonts w:cs="Calibri"/>
        </w:rPr>
      </w:pPr>
      <w:r w:rsidRPr="0036398B">
        <w:rPr>
          <w:rFonts w:cs="Calibri"/>
          <w:b/>
          <w:bCs/>
        </w:rPr>
        <w:t>Felek</w:t>
      </w:r>
      <w:r w:rsidRPr="0036398B">
        <w:rPr>
          <w:rFonts w:cs="Calibri"/>
        </w:rPr>
        <w:t xml:space="preserve"> megállapodnak abban, hogy a </w:t>
      </w:r>
      <w:r w:rsidRPr="0036398B">
        <w:rPr>
          <w:rFonts w:cs="Calibri"/>
          <w:b/>
        </w:rPr>
        <w:t>Használatba adó</w:t>
      </w:r>
      <w:r w:rsidRPr="0036398B">
        <w:rPr>
          <w:rFonts w:cs="Calibri"/>
        </w:rPr>
        <w:t xml:space="preserve"> 2025. április 1-tól 2030. március 31. napjáig tartó határozott időtartamra -illetve, amíg gazdasági célú hasznosításra lehetőség nem adódik- térítésmentesen </w:t>
      </w:r>
      <w:r w:rsidRPr="0036398B">
        <w:rPr>
          <w:rFonts w:cs="Calibri"/>
          <w:b/>
        </w:rPr>
        <w:t>Használatba vevő</w:t>
      </w:r>
      <w:r w:rsidRPr="0036398B">
        <w:rPr>
          <w:rFonts w:cs="Calibri"/>
        </w:rPr>
        <w:t xml:space="preserve"> használatba adja az (1) pontban körülírt ingatlant.</w:t>
      </w:r>
    </w:p>
    <w:p w14:paraId="69BD89D3" w14:textId="77777777" w:rsidR="00C22760" w:rsidRPr="0036398B" w:rsidRDefault="00C22760" w:rsidP="00CD6BBF">
      <w:pPr>
        <w:widowControl w:val="0"/>
        <w:numPr>
          <w:ilvl w:val="0"/>
          <w:numId w:val="27"/>
        </w:numPr>
        <w:tabs>
          <w:tab w:val="left" w:pos="567"/>
          <w:tab w:val="left" w:pos="2268"/>
        </w:tabs>
        <w:overflowPunct w:val="0"/>
        <w:autoSpaceDE w:val="0"/>
        <w:autoSpaceDN w:val="0"/>
        <w:adjustRightInd w:val="0"/>
        <w:ind w:left="567" w:hanging="567"/>
        <w:jc w:val="both"/>
        <w:rPr>
          <w:rFonts w:ascii="Calibri" w:hAnsi="Calibri" w:cs="Calibri"/>
        </w:rPr>
      </w:pPr>
      <w:r w:rsidRPr="0036398B">
        <w:rPr>
          <w:rFonts w:ascii="Calibri" w:hAnsi="Calibri" w:cs="Calibri"/>
        </w:rPr>
        <w:t>A nemzeti vagyonról szóló 2011. évi CXCVI. törvény (továbbiakban: Nvtv.) 11. § (10) bekezdése alapján a nemzeti vagyon hasznosítására vonatkozó szerződés csak természetes személlyel, vagy átlátható szervezettel köthető. Használatba vevő jelen szerződés aláírásával nyilatkozik arról, hogy az Nvtv. 3. § (1) bekezdés 1. pont c) alpontja szerinti átlátható szervezetnek minősül.</w:t>
      </w:r>
    </w:p>
    <w:p w14:paraId="275D51B9" w14:textId="77777777" w:rsidR="00C22760" w:rsidRPr="0036398B" w:rsidRDefault="00C22760" w:rsidP="00CD6BBF">
      <w:pPr>
        <w:pStyle w:val="Listaszerbekezds1"/>
        <w:numPr>
          <w:ilvl w:val="0"/>
          <w:numId w:val="27"/>
        </w:numPr>
        <w:tabs>
          <w:tab w:val="left" w:pos="567"/>
          <w:tab w:val="left" w:pos="2268"/>
        </w:tabs>
        <w:spacing w:after="0" w:line="240" w:lineRule="auto"/>
        <w:ind w:left="567" w:hanging="567"/>
        <w:contextualSpacing w:val="0"/>
        <w:jc w:val="both"/>
      </w:pPr>
      <w:r w:rsidRPr="0036398B">
        <w:rPr>
          <w:rFonts w:cs="Calibri"/>
          <w:b/>
          <w:i/>
          <w:iCs/>
        </w:rPr>
        <w:t>Használatba adó</w:t>
      </w:r>
      <w:r w:rsidRPr="0036398B">
        <w:rPr>
          <w:rFonts w:cs="Calibri"/>
          <w:i/>
          <w:iCs/>
        </w:rPr>
        <w:t xml:space="preserve"> </w:t>
      </w:r>
      <w:r w:rsidRPr="0036398B">
        <w:t xml:space="preserve">szavatol azért, hogy az Ingatlan a jelen Szerződés teljes időtartama alatt szerződésszerű használatra alkalmas, és megfelel a jelen Szerződés és a vonatkozó jogszabályok előírásainak, valamint azért, hogy harmadik személynek nincs az Ingatlanra vonatkozóan olyan joga, amely a </w:t>
      </w:r>
      <w:r w:rsidRPr="0036398B">
        <w:rPr>
          <w:rFonts w:cs="Calibri"/>
          <w:bCs/>
        </w:rPr>
        <w:t>Használatba vevő</w:t>
      </w:r>
      <w:r w:rsidRPr="0036398B">
        <w:rPr>
          <w:bCs/>
        </w:rPr>
        <w:t>t</w:t>
      </w:r>
      <w:r w:rsidRPr="0036398B">
        <w:t xml:space="preserve"> a használatban korlátozza vagy megakadályozza.</w:t>
      </w:r>
    </w:p>
    <w:p w14:paraId="4214F987" w14:textId="77777777" w:rsidR="00C22760" w:rsidRPr="0036398B" w:rsidRDefault="00C22760" w:rsidP="00CD6BBF">
      <w:pPr>
        <w:pStyle w:val="Listaszerbekezds1"/>
        <w:numPr>
          <w:ilvl w:val="0"/>
          <w:numId w:val="27"/>
        </w:numPr>
        <w:tabs>
          <w:tab w:val="left" w:pos="567"/>
          <w:tab w:val="left" w:pos="2268"/>
        </w:tabs>
        <w:spacing w:after="0" w:line="240" w:lineRule="auto"/>
        <w:ind w:left="567" w:hanging="567"/>
        <w:jc w:val="both"/>
        <w:rPr>
          <w:rFonts w:cs="Calibri"/>
        </w:rPr>
      </w:pPr>
      <w:r w:rsidRPr="0036398B">
        <w:rPr>
          <w:rFonts w:cs="Calibri"/>
          <w:spacing w:val="-4"/>
        </w:rPr>
        <w:t xml:space="preserve">Az Ingatlant </w:t>
      </w:r>
      <w:r w:rsidRPr="0036398B">
        <w:rPr>
          <w:rFonts w:cs="Calibri"/>
          <w:b/>
          <w:bCs/>
          <w:spacing w:val="-4"/>
        </w:rPr>
        <w:t>Használatba vevő</w:t>
      </w:r>
      <w:r w:rsidRPr="0036398B">
        <w:rPr>
          <w:rFonts w:cs="Calibri"/>
          <w:spacing w:val="-4"/>
        </w:rPr>
        <w:t xml:space="preserve"> az alapszabályában meghatározott programjainak megtartására,</w:t>
      </w:r>
      <w:r w:rsidRPr="0036398B">
        <w:rPr>
          <w:rFonts w:cs="Calibri"/>
        </w:rPr>
        <w:t xml:space="preserve"> illetve a város érdekeit szolgáló kulturális, művészeti, kulturális örökség megőrző, nép-</w:t>
      </w:r>
      <w:r w:rsidRPr="0036398B">
        <w:rPr>
          <w:rFonts w:cs="Calibri"/>
          <w:spacing w:val="-2"/>
        </w:rPr>
        <w:t>művelő, hagyományőrző, közművelődési, valamint kisebbségi, nemzetiségi kultúra ápolásával</w:t>
      </w:r>
      <w:r w:rsidRPr="0036398B">
        <w:rPr>
          <w:rFonts w:cs="Calibri"/>
        </w:rPr>
        <w:t xml:space="preserve"> kapcsolatos tevékenység folytatására használhatja. Az ingatlan egyéb célra történő használata nem engedélyezett.</w:t>
      </w:r>
    </w:p>
    <w:p w14:paraId="39B58949" w14:textId="77777777" w:rsidR="00C22760" w:rsidRPr="0036398B" w:rsidRDefault="00C22760" w:rsidP="00CD6BBF">
      <w:pPr>
        <w:widowControl w:val="0"/>
        <w:numPr>
          <w:ilvl w:val="0"/>
          <w:numId w:val="27"/>
        </w:numPr>
        <w:tabs>
          <w:tab w:val="left" w:pos="567"/>
          <w:tab w:val="left" w:pos="2268"/>
        </w:tabs>
        <w:overflowPunct w:val="0"/>
        <w:autoSpaceDE w:val="0"/>
        <w:autoSpaceDN w:val="0"/>
        <w:adjustRightInd w:val="0"/>
        <w:ind w:left="567" w:hanging="567"/>
        <w:contextualSpacing/>
        <w:jc w:val="both"/>
        <w:rPr>
          <w:rFonts w:ascii="Calibri" w:hAnsi="Calibri" w:cs="Calibri"/>
        </w:rPr>
      </w:pPr>
      <w:r w:rsidRPr="0036398B">
        <w:rPr>
          <w:rFonts w:ascii="Calibri" w:hAnsi="Calibri" w:cs="Calibri"/>
        </w:rPr>
        <w:t xml:space="preserve">Az Nvtv. 11. § (11) bekezdése szerint </w:t>
      </w:r>
      <w:r w:rsidRPr="0036398B">
        <w:rPr>
          <w:rFonts w:ascii="Calibri" w:hAnsi="Calibri" w:cs="Calibri"/>
          <w:b/>
          <w:bCs/>
        </w:rPr>
        <w:t>Használatba vevő</w:t>
      </w:r>
      <w:r w:rsidRPr="0036398B">
        <w:rPr>
          <w:rFonts w:ascii="Calibri" w:hAnsi="Calibri" w:cs="Calibri"/>
        </w:rPr>
        <w:t xml:space="preserve"> vállalja tehát, hogy:</w:t>
      </w:r>
    </w:p>
    <w:p w14:paraId="046075D0" w14:textId="77777777" w:rsidR="00C22760" w:rsidRPr="0036398B" w:rsidRDefault="00C22760" w:rsidP="00CD6BBF">
      <w:pPr>
        <w:tabs>
          <w:tab w:val="left" w:pos="993"/>
          <w:tab w:val="left" w:pos="2268"/>
        </w:tabs>
        <w:ind w:left="993" w:hanging="426"/>
        <w:contextualSpacing/>
        <w:jc w:val="both"/>
        <w:rPr>
          <w:rFonts w:ascii="Calibri" w:hAnsi="Calibri" w:cs="Calibri"/>
        </w:rPr>
      </w:pPr>
      <w:r w:rsidRPr="0036398B">
        <w:rPr>
          <w:rFonts w:ascii="Calibri" w:hAnsi="Calibri" w:cs="Calibri"/>
        </w:rPr>
        <w:t>a) a civil szervezetek számára a vonatkozó jogszabályokban előírt beszámolási, nyilvántartási, adatszolgáltatási kötelezettségeket teljesíti,</w:t>
      </w:r>
    </w:p>
    <w:p w14:paraId="03945A33" w14:textId="77777777" w:rsidR="00C22760" w:rsidRPr="0036398B" w:rsidRDefault="00C22760" w:rsidP="00CD6BBF">
      <w:pPr>
        <w:tabs>
          <w:tab w:val="left" w:pos="993"/>
          <w:tab w:val="left" w:pos="2268"/>
        </w:tabs>
        <w:ind w:left="993" w:hanging="426"/>
        <w:contextualSpacing/>
        <w:jc w:val="both"/>
        <w:rPr>
          <w:rFonts w:ascii="Calibri" w:hAnsi="Calibri" w:cs="Calibri"/>
        </w:rPr>
      </w:pPr>
      <w:r w:rsidRPr="0036398B">
        <w:rPr>
          <w:rFonts w:ascii="Calibri" w:hAnsi="Calibri" w:cs="Calibri"/>
        </w:rPr>
        <w:t xml:space="preserve">b) </w:t>
      </w:r>
      <w:r w:rsidRPr="0036398B">
        <w:rPr>
          <w:rFonts w:ascii="Calibri" w:hAnsi="Calibri" w:cs="Calibri"/>
          <w:spacing w:val="-2"/>
        </w:rPr>
        <w:t>az átengedett nemzeti vagyont a szerződési előírásoknak és a tulajdonosi rendelkezéseknek,</w:t>
      </w:r>
      <w:r w:rsidRPr="0036398B">
        <w:rPr>
          <w:rFonts w:ascii="Calibri" w:hAnsi="Calibri" w:cs="Calibri"/>
        </w:rPr>
        <w:t xml:space="preserve"> valamint a meghatározott hasznosítási célnak megfelelően használja,</w:t>
      </w:r>
    </w:p>
    <w:p w14:paraId="6D54FB64" w14:textId="77777777" w:rsidR="00C22760" w:rsidRPr="0036398B" w:rsidRDefault="00C22760" w:rsidP="00CD6BBF">
      <w:pPr>
        <w:tabs>
          <w:tab w:val="left" w:pos="993"/>
          <w:tab w:val="left" w:pos="2268"/>
        </w:tabs>
        <w:ind w:left="993" w:hanging="426"/>
        <w:jc w:val="both"/>
        <w:rPr>
          <w:rFonts w:ascii="Calibri" w:hAnsi="Calibri" w:cs="Calibri"/>
          <w:spacing w:val="-2"/>
        </w:rPr>
      </w:pPr>
      <w:r w:rsidRPr="0036398B">
        <w:rPr>
          <w:rFonts w:ascii="Calibri" w:hAnsi="Calibri" w:cs="Calibri"/>
        </w:rPr>
        <w:t xml:space="preserve">c) a hasznosításban – a hasznosítóval közvetlen vagy közvetett módon jogviszonyban álló </w:t>
      </w:r>
      <w:r w:rsidRPr="0036398B">
        <w:rPr>
          <w:rFonts w:ascii="Calibri" w:hAnsi="Calibri" w:cs="Calibri"/>
          <w:spacing w:val="-2"/>
        </w:rPr>
        <w:t>harmadik félként – kizárólag természetes személyek vagy átlátható szervezetek vesznek részt.</w:t>
      </w:r>
    </w:p>
    <w:p w14:paraId="703D1340" w14:textId="77777777" w:rsidR="00C22760" w:rsidRPr="0036398B" w:rsidRDefault="00C22760" w:rsidP="00CD6BBF">
      <w:pPr>
        <w:widowControl w:val="0"/>
        <w:numPr>
          <w:ilvl w:val="0"/>
          <w:numId w:val="27"/>
        </w:numPr>
        <w:tabs>
          <w:tab w:val="left" w:pos="567"/>
          <w:tab w:val="left" w:pos="2268"/>
        </w:tabs>
        <w:overflowPunct w:val="0"/>
        <w:autoSpaceDE w:val="0"/>
        <w:autoSpaceDN w:val="0"/>
        <w:adjustRightInd w:val="0"/>
        <w:ind w:left="567" w:hanging="567"/>
        <w:contextualSpacing/>
        <w:jc w:val="both"/>
        <w:rPr>
          <w:rFonts w:ascii="Calibri" w:hAnsi="Calibri" w:cs="Calibri"/>
        </w:rPr>
      </w:pPr>
      <w:r w:rsidRPr="0036398B">
        <w:rPr>
          <w:rFonts w:ascii="Calibri" w:hAnsi="Calibri" w:cs="Calibri"/>
          <w:b/>
          <w:bCs/>
        </w:rPr>
        <w:t>Használatba vevő</w:t>
      </w:r>
      <w:r w:rsidRPr="0036398B">
        <w:rPr>
          <w:rFonts w:ascii="Calibri" w:hAnsi="Calibri" w:cs="Calibri"/>
        </w:rPr>
        <w:t xml:space="preserve"> köteles megfizetni az (1) pontban körülírt ingatlan</w:t>
      </w:r>
      <w:r w:rsidRPr="0036398B">
        <w:rPr>
          <w:rFonts w:cs="Calibri"/>
        </w:rPr>
        <w:t xml:space="preserve"> </w:t>
      </w:r>
      <w:r w:rsidRPr="0036398B">
        <w:rPr>
          <w:rFonts w:ascii="Calibri" w:hAnsi="Calibri" w:cs="Calibri"/>
        </w:rPr>
        <w:t>fenntartásával kapcsolatos valamennyi rezsi és közüzemi díj (víz, villany, fűtés, szemétszállítás stb.) költségeit a Használatba adó, illetve a közmű szolgáltatók és közszolgáltató által kibocsátott számlák alapján.</w:t>
      </w:r>
    </w:p>
    <w:p w14:paraId="72187C0D" w14:textId="77777777" w:rsidR="00C22760" w:rsidRPr="0036398B" w:rsidRDefault="00C22760" w:rsidP="00CD6BBF">
      <w:pPr>
        <w:pStyle w:val="Listaszerbekezds1"/>
        <w:numPr>
          <w:ilvl w:val="0"/>
          <w:numId w:val="27"/>
        </w:numPr>
        <w:tabs>
          <w:tab w:val="left" w:pos="567"/>
          <w:tab w:val="left" w:pos="2268"/>
        </w:tabs>
        <w:spacing w:after="0" w:line="240" w:lineRule="auto"/>
        <w:ind w:left="567" w:hanging="567"/>
        <w:jc w:val="both"/>
        <w:rPr>
          <w:rFonts w:cs="Calibri"/>
        </w:rPr>
      </w:pPr>
      <w:r w:rsidRPr="0036398B">
        <w:rPr>
          <w:rFonts w:cs="Calibri"/>
          <w:b/>
        </w:rPr>
        <w:t>Használatba vevő</w:t>
      </w:r>
      <w:r w:rsidRPr="0036398B">
        <w:rPr>
          <w:rFonts w:cs="Calibri"/>
        </w:rPr>
        <w:t xml:space="preserve"> köteles az Ingatlan állagát megóvni, ideértve az Ingatlan tartozékait, felszereléseit és az épület központi berendezéseit. A Használatba adó az Ingatlan használatát a Használatba vevő szükségtelen háborítása nélkül ellenőrizheti.</w:t>
      </w:r>
    </w:p>
    <w:p w14:paraId="305BFE07" w14:textId="77777777" w:rsidR="00C22760" w:rsidRPr="0036398B" w:rsidRDefault="00C22760" w:rsidP="00CD6BBF">
      <w:pPr>
        <w:pStyle w:val="Listaszerbekezds1"/>
        <w:numPr>
          <w:ilvl w:val="0"/>
          <w:numId w:val="27"/>
        </w:numPr>
        <w:tabs>
          <w:tab w:val="left" w:pos="567"/>
          <w:tab w:val="left" w:pos="2268"/>
        </w:tabs>
        <w:spacing w:after="0" w:line="240" w:lineRule="auto"/>
        <w:ind w:left="567" w:hanging="567"/>
        <w:jc w:val="both"/>
        <w:rPr>
          <w:rFonts w:cs="Calibri"/>
        </w:rPr>
      </w:pPr>
      <w:r w:rsidRPr="0036398B">
        <w:rPr>
          <w:rFonts w:cs="Calibri"/>
          <w:b/>
        </w:rPr>
        <w:t>1. Használatba vevő</w:t>
      </w:r>
      <w:r w:rsidRPr="0036398B">
        <w:rPr>
          <w:rFonts w:cs="Calibri"/>
        </w:rPr>
        <w:t xml:space="preserve"> köteles az Ingatlan rendeltetésszerű használatával együtt járó karbantartási munkákat rendszeresen, a saját költségén elvégezni. </w:t>
      </w:r>
      <w:r w:rsidRPr="0036398B">
        <w:rPr>
          <w:rFonts w:cs="Calibri"/>
          <w:b/>
        </w:rPr>
        <w:t>Használatba vevő</w:t>
      </w:r>
      <w:r w:rsidRPr="0036398B">
        <w:rPr>
          <w:rFonts w:cs="Calibri"/>
        </w:rPr>
        <w:t xml:space="preserve"> köteles gondoskodni [Bácsalmás Város Önkormányzata Képviselő-testületének az önkormányzat tulajdonában álló lakások és helyiségek bérletéről és elidegenítéséről szóló 19/2023. (XI. 2.) önkormányzati rendelete (továbbiakban: R.) 35. § (1) szerint]:</w:t>
      </w:r>
    </w:p>
    <w:p w14:paraId="542D1D65" w14:textId="77777777" w:rsidR="00C22760" w:rsidRPr="0036398B" w:rsidRDefault="00C22760" w:rsidP="00CD6BBF">
      <w:pPr>
        <w:pStyle w:val="Szvegtrzs"/>
        <w:widowControl w:val="0"/>
        <w:tabs>
          <w:tab w:val="left" w:pos="284"/>
          <w:tab w:val="left" w:pos="993"/>
        </w:tabs>
        <w:spacing w:after="0" w:line="240" w:lineRule="auto"/>
        <w:ind w:left="993" w:hanging="426"/>
        <w:contextualSpacing/>
        <w:jc w:val="both"/>
        <w:rPr>
          <w:rFonts w:ascii="Calibri" w:hAnsi="Calibri" w:cs="Calibri"/>
          <w:sz w:val="22"/>
          <w:szCs w:val="22"/>
        </w:rPr>
      </w:pPr>
      <w:r w:rsidRPr="0036398B">
        <w:rPr>
          <w:rFonts w:ascii="Calibri" w:hAnsi="Calibri" w:cs="Calibri"/>
          <w:i/>
          <w:iCs/>
          <w:sz w:val="22"/>
          <w:szCs w:val="22"/>
        </w:rPr>
        <w:t>a)</w:t>
      </w:r>
      <w:r w:rsidRPr="0036398B">
        <w:rPr>
          <w:rFonts w:ascii="Calibri" w:hAnsi="Calibri" w:cs="Calibri"/>
          <w:sz w:val="22"/>
          <w:szCs w:val="22"/>
        </w:rPr>
        <w:tab/>
        <w:t xml:space="preserve">a helyiséghez tartozó üzlethomlokzat, kirakatszekrény, védő(elő-)tető, ernyős szerkezet, </w:t>
      </w:r>
      <w:r w:rsidRPr="0036398B">
        <w:rPr>
          <w:rFonts w:ascii="Calibri" w:hAnsi="Calibri" w:cs="Calibri"/>
          <w:sz w:val="22"/>
          <w:szCs w:val="22"/>
        </w:rPr>
        <w:lastRenderedPageBreak/>
        <w:t>biztonsági berendezések karbantartásáról,</w:t>
      </w:r>
    </w:p>
    <w:p w14:paraId="61CD9723" w14:textId="77777777" w:rsidR="00C22760" w:rsidRPr="0036398B" w:rsidRDefault="00C22760" w:rsidP="00CD6BBF">
      <w:pPr>
        <w:pStyle w:val="Szvegtrzs"/>
        <w:widowControl w:val="0"/>
        <w:tabs>
          <w:tab w:val="left" w:pos="284"/>
          <w:tab w:val="left" w:pos="993"/>
        </w:tabs>
        <w:spacing w:after="0" w:line="240" w:lineRule="auto"/>
        <w:ind w:left="993" w:hanging="426"/>
        <w:contextualSpacing/>
        <w:jc w:val="both"/>
        <w:rPr>
          <w:rFonts w:ascii="Calibri" w:hAnsi="Calibri" w:cs="Calibri"/>
          <w:sz w:val="22"/>
          <w:szCs w:val="22"/>
        </w:rPr>
      </w:pPr>
      <w:r w:rsidRPr="0036398B">
        <w:rPr>
          <w:rFonts w:ascii="Calibri" w:hAnsi="Calibri" w:cs="Calibri"/>
          <w:i/>
          <w:iCs/>
          <w:sz w:val="22"/>
          <w:szCs w:val="22"/>
        </w:rPr>
        <w:t>b)</w:t>
      </w:r>
      <w:r w:rsidRPr="0036398B">
        <w:rPr>
          <w:rFonts w:ascii="Calibri" w:hAnsi="Calibri" w:cs="Calibri"/>
          <w:sz w:val="22"/>
          <w:szCs w:val="22"/>
        </w:rPr>
        <w:tab/>
        <w:t>a helyiségben folytatott tevékenység körében felmerülő felújításról, pótlásról, vagy cseréről,</w:t>
      </w:r>
    </w:p>
    <w:p w14:paraId="272C05B0" w14:textId="77777777" w:rsidR="00C22760" w:rsidRPr="0036398B" w:rsidRDefault="00C22760" w:rsidP="00CD6BBF">
      <w:pPr>
        <w:pStyle w:val="Szvegtrzs"/>
        <w:widowControl w:val="0"/>
        <w:tabs>
          <w:tab w:val="left" w:pos="284"/>
          <w:tab w:val="left" w:pos="993"/>
        </w:tabs>
        <w:spacing w:after="0" w:line="240" w:lineRule="auto"/>
        <w:ind w:left="993" w:hanging="426"/>
        <w:contextualSpacing/>
        <w:jc w:val="both"/>
        <w:rPr>
          <w:rFonts w:ascii="Calibri" w:hAnsi="Calibri" w:cs="Calibri"/>
          <w:sz w:val="22"/>
          <w:szCs w:val="22"/>
        </w:rPr>
      </w:pPr>
      <w:r w:rsidRPr="0036398B">
        <w:rPr>
          <w:rFonts w:ascii="Calibri" w:hAnsi="Calibri" w:cs="Calibri"/>
          <w:i/>
          <w:iCs/>
          <w:sz w:val="22"/>
          <w:szCs w:val="22"/>
        </w:rPr>
        <w:t>c)</w:t>
      </w:r>
      <w:r w:rsidRPr="0036398B">
        <w:rPr>
          <w:rFonts w:ascii="Calibri" w:hAnsi="Calibri" w:cs="Calibri"/>
          <w:sz w:val="22"/>
          <w:szCs w:val="22"/>
        </w:rPr>
        <w:tab/>
        <w:t>az épület olyan központi berendezéseinek karbantartásáról, amelyet a bérlő kizárólagosan használ, vagy tart üzemben.</w:t>
      </w:r>
    </w:p>
    <w:p w14:paraId="5EE300F6" w14:textId="77777777" w:rsidR="00C22760" w:rsidRPr="0036398B" w:rsidRDefault="00C22760" w:rsidP="00CD6BBF">
      <w:pPr>
        <w:pStyle w:val="Szvegtrzs"/>
        <w:widowControl w:val="0"/>
        <w:tabs>
          <w:tab w:val="left" w:pos="851"/>
        </w:tabs>
        <w:spacing w:after="0" w:line="240" w:lineRule="auto"/>
        <w:ind w:left="851" w:hanging="284"/>
        <w:contextualSpacing/>
        <w:jc w:val="both"/>
        <w:rPr>
          <w:rFonts w:ascii="Calibri" w:hAnsi="Calibri" w:cs="Calibri"/>
          <w:sz w:val="22"/>
          <w:szCs w:val="22"/>
        </w:rPr>
      </w:pPr>
      <w:r w:rsidRPr="0036398B">
        <w:rPr>
          <w:rFonts w:ascii="Calibri" w:hAnsi="Calibri" w:cs="Calibri"/>
          <w:sz w:val="22"/>
          <w:szCs w:val="22"/>
        </w:rPr>
        <w:t xml:space="preserve">2. Az (9.1) pontban, és annak a) - c) alpontjaiban rögzítetteken túli karbantartási munkákat a </w:t>
      </w:r>
      <w:r w:rsidRPr="0036398B">
        <w:rPr>
          <w:rFonts w:ascii="Calibri" w:hAnsi="Calibri" w:cs="Calibri"/>
          <w:b/>
          <w:sz w:val="22"/>
          <w:szCs w:val="22"/>
        </w:rPr>
        <w:t xml:space="preserve">Használatba </w:t>
      </w:r>
      <w:proofErr w:type="gramStart"/>
      <w:r w:rsidRPr="0036398B">
        <w:rPr>
          <w:rFonts w:ascii="Calibri" w:hAnsi="Calibri" w:cs="Calibri"/>
          <w:b/>
          <w:sz w:val="22"/>
          <w:szCs w:val="22"/>
        </w:rPr>
        <w:t>adó</w:t>
      </w:r>
      <w:r w:rsidRPr="0036398B">
        <w:rPr>
          <w:rFonts w:ascii="Calibri" w:hAnsi="Calibri" w:cs="Calibri"/>
          <w:sz w:val="22"/>
          <w:szCs w:val="22"/>
        </w:rPr>
        <w:t xml:space="preserve"> köteles</w:t>
      </w:r>
      <w:proofErr w:type="gramEnd"/>
      <w:r w:rsidRPr="0036398B">
        <w:rPr>
          <w:rFonts w:ascii="Calibri" w:hAnsi="Calibri" w:cs="Calibri"/>
          <w:sz w:val="22"/>
          <w:szCs w:val="22"/>
        </w:rPr>
        <w:t xml:space="preserve"> saját költségén elvégezni.</w:t>
      </w:r>
    </w:p>
    <w:p w14:paraId="45A8B6E8" w14:textId="77777777" w:rsidR="00C22760" w:rsidRPr="0036398B" w:rsidRDefault="00C22760" w:rsidP="00CD6BBF">
      <w:pPr>
        <w:pStyle w:val="Szvegtrzs"/>
        <w:widowControl w:val="0"/>
        <w:tabs>
          <w:tab w:val="left" w:pos="567"/>
        </w:tabs>
        <w:spacing w:after="0" w:line="240" w:lineRule="auto"/>
        <w:ind w:left="567"/>
        <w:contextualSpacing/>
        <w:jc w:val="both"/>
        <w:rPr>
          <w:rFonts w:ascii="Calibri" w:hAnsi="Calibri" w:cs="Calibri"/>
          <w:sz w:val="22"/>
          <w:szCs w:val="22"/>
        </w:rPr>
      </w:pPr>
      <w:r w:rsidRPr="0036398B">
        <w:rPr>
          <w:rFonts w:ascii="Calibri" w:hAnsi="Calibri" w:cs="Calibri"/>
          <w:b/>
          <w:sz w:val="22"/>
          <w:szCs w:val="22"/>
        </w:rPr>
        <w:t>Használatba adó</w:t>
      </w:r>
      <w:r w:rsidRPr="0036398B">
        <w:rPr>
          <w:rFonts w:ascii="Calibri" w:hAnsi="Calibri" w:cs="Calibri"/>
          <w:sz w:val="22"/>
          <w:szCs w:val="22"/>
        </w:rPr>
        <w:t xml:space="preserve"> </w:t>
      </w:r>
      <w:r w:rsidRPr="0036398B">
        <w:rPr>
          <w:rFonts w:ascii="Calibri" w:eastAsia="Times New Roman" w:hAnsi="Calibri" w:cs="Calibri"/>
          <w:sz w:val="22"/>
          <w:szCs w:val="22"/>
          <w:lang w:eastAsia="hu-HU"/>
        </w:rPr>
        <w:t>az Ingatlan korszerűsítését, illetve annak költségeit nem vállalja.</w:t>
      </w:r>
    </w:p>
    <w:p w14:paraId="747DBE71" w14:textId="77777777" w:rsidR="00C22760" w:rsidRPr="0036398B" w:rsidRDefault="00C22760" w:rsidP="00CD6BBF">
      <w:pPr>
        <w:pStyle w:val="Listaszerbekezds1"/>
        <w:numPr>
          <w:ilvl w:val="0"/>
          <w:numId w:val="27"/>
        </w:numPr>
        <w:tabs>
          <w:tab w:val="left" w:pos="567"/>
          <w:tab w:val="left" w:pos="2268"/>
        </w:tabs>
        <w:spacing w:after="0" w:line="240" w:lineRule="auto"/>
        <w:ind w:left="567" w:hanging="567"/>
        <w:jc w:val="both"/>
        <w:rPr>
          <w:rFonts w:cs="Calibri"/>
        </w:rPr>
      </w:pPr>
      <w:r w:rsidRPr="0036398B">
        <w:rPr>
          <w:rFonts w:cs="Calibri"/>
        </w:rPr>
        <w:t xml:space="preserve">Az Ingatlan állagának megóvásához szükséges karbantartási munkákat a </w:t>
      </w:r>
      <w:r w:rsidRPr="0036398B">
        <w:rPr>
          <w:rFonts w:cs="Calibri"/>
          <w:b/>
          <w:bCs/>
        </w:rPr>
        <w:t>Használatba adó</w:t>
      </w:r>
      <w:r w:rsidRPr="0036398B">
        <w:rPr>
          <w:rFonts w:cs="Calibri"/>
        </w:rPr>
        <w:t xml:space="preserve"> </w:t>
      </w:r>
      <w:r w:rsidRPr="0036398B">
        <w:rPr>
          <w:rFonts w:cs="Calibri"/>
        </w:rPr>
        <w:br/>
        <w:t>a Használatba vevő előzetes értesítése mellett, a Használatba vevő szükségtelen háborítása nélkül jogosult elvégezni, kivéve, ha az eset összes körülményeire tekintettel a Használatba vevő előzetes értesítése nem várható el.</w:t>
      </w:r>
    </w:p>
    <w:p w14:paraId="16FFDEED" w14:textId="77777777" w:rsidR="00C22760" w:rsidRPr="0036398B" w:rsidRDefault="00C22760" w:rsidP="00CD6BBF">
      <w:pPr>
        <w:widowControl w:val="0"/>
        <w:numPr>
          <w:ilvl w:val="0"/>
          <w:numId w:val="27"/>
        </w:numPr>
        <w:tabs>
          <w:tab w:val="left" w:pos="567"/>
          <w:tab w:val="left" w:pos="2268"/>
        </w:tabs>
        <w:overflowPunct w:val="0"/>
        <w:autoSpaceDE w:val="0"/>
        <w:autoSpaceDN w:val="0"/>
        <w:adjustRightInd w:val="0"/>
        <w:ind w:left="567" w:hanging="567"/>
        <w:jc w:val="both"/>
        <w:rPr>
          <w:rFonts w:ascii="Calibri" w:hAnsi="Calibri" w:cs="Calibri"/>
          <w:spacing w:val="-2"/>
        </w:rPr>
      </w:pPr>
      <w:r w:rsidRPr="0036398B">
        <w:rPr>
          <w:rFonts w:ascii="Calibri" w:hAnsi="Calibri" w:cs="Calibri"/>
        </w:rPr>
        <w:t>A szerződés indokolással ellátott rendes felmondással, 60 napos felmondási idővel megszüntethető.</w:t>
      </w:r>
    </w:p>
    <w:p w14:paraId="7117F6E6" w14:textId="77777777" w:rsidR="00C22760" w:rsidRPr="0036398B" w:rsidRDefault="00C22760" w:rsidP="00CD6BBF">
      <w:pPr>
        <w:widowControl w:val="0"/>
        <w:numPr>
          <w:ilvl w:val="0"/>
          <w:numId w:val="27"/>
        </w:numPr>
        <w:tabs>
          <w:tab w:val="left" w:pos="567"/>
          <w:tab w:val="left" w:pos="2268"/>
        </w:tabs>
        <w:overflowPunct w:val="0"/>
        <w:autoSpaceDE w:val="0"/>
        <w:autoSpaceDN w:val="0"/>
        <w:adjustRightInd w:val="0"/>
        <w:ind w:left="567" w:hanging="567"/>
        <w:jc w:val="both"/>
        <w:rPr>
          <w:rFonts w:ascii="Calibri" w:hAnsi="Calibri" w:cs="Calibri"/>
          <w:spacing w:val="-2"/>
        </w:rPr>
      </w:pPr>
      <w:r w:rsidRPr="0036398B">
        <w:rPr>
          <w:rFonts w:ascii="Calibri" w:hAnsi="Calibri" w:cs="Calibri"/>
          <w:b/>
          <w:bCs/>
          <w:spacing w:val="-2"/>
        </w:rPr>
        <w:t>Használatba adó</w:t>
      </w:r>
      <w:r w:rsidRPr="0036398B">
        <w:rPr>
          <w:rFonts w:ascii="Calibri" w:hAnsi="Calibri" w:cs="Calibri"/>
          <w:spacing w:val="-2"/>
        </w:rPr>
        <w:t>t megilleti az azonnali hatályú felmondás joga akkor, ha Használatba vevő</w:t>
      </w:r>
    </w:p>
    <w:p w14:paraId="3F67B65D" w14:textId="77777777" w:rsidR="00C22760" w:rsidRPr="0036398B" w:rsidRDefault="00C22760" w:rsidP="00CD6BBF">
      <w:pPr>
        <w:tabs>
          <w:tab w:val="left" w:pos="993"/>
          <w:tab w:val="left" w:pos="2268"/>
        </w:tabs>
        <w:ind w:left="993" w:hanging="426"/>
        <w:jc w:val="both"/>
        <w:rPr>
          <w:rFonts w:ascii="Calibri" w:hAnsi="Calibri" w:cs="Calibri"/>
        </w:rPr>
      </w:pPr>
      <w:r w:rsidRPr="0036398B">
        <w:rPr>
          <w:rFonts w:ascii="Calibri" w:hAnsi="Calibri" w:cs="Calibri"/>
        </w:rPr>
        <w:t>- az Ingatlant a szerződésben meghatározott tevékenységi körön kívül használja,</w:t>
      </w:r>
    </w:p>
    <w:p w14:paraId="08CBDB57" w14:textId="77777777" w:rsidR="00C22760" w:rsidRPr="0036398B" w:rsidRDefault="00C22760" w:rsidP="00CD6BBF">
      <w:pPr>
        <w:tabs>
          <w:tab w:val="left" w:pos="993"/>
          <w:tab w:val="left" w:pos="2268"/>
        </w:tabs>
        <w:ind w:left="993" w:hanging="426"/>
        <w:jc w:val="both"/>
        <w:rPr>
          <w:rFonts w:ascii="Calibri" w:hAnsi="Calibri" w:cs="Calibri"/>
        </w:rPr>
      </w:pPr>
      <w:r w:rsidRPr="0036398B">
        <w:rPr>
          <w:rFonts w:ascii="Calibri" w:hAnsi="Calibri" w:cs="Calibri"/>
        </w:rPr>
        <w:t>- az Ingatlant nem szerződésszerűen használja,</w:t>
      </w:r>
    </w:p>
    <w:p w14:paraId="0FAA4C02" w14:textId="77777777" w:rsidR="00C22760" w:rsidRPr="0036398B" w:rsidRDefault="00C22760" w:rsidP="00CD6BBF">
      <w:pPr>
        <w:tabs>
          <w:tab w:val="left" w:pos="993"/>
          <w:tab w:val="left" w:pos="2268"/>
        </w:tabs>
        <w:ind w:left="993" w:hanging="426"/>
        <w:jc w:val="both"/>
        <w:rPr>
          <w:rFonts w:ascii="Calibri" w:hAnsi="Calibri" w:cs="Calibri"/>
        </w:rPr>
      </w:pPr>
      <w:r w:rsidRPr="0036398B">
        <w:rPr>
          <w:rFonts w:ascii="Calibri" w:hAnsi="Calibri" w:cs="Calibri"/>
        </w:rPr>
        <w:t xml:space="preserve">- a közüzemi díjfizetési kötelezettségének határidőben, felszólítás ellenére sem tesz eleget, </w:t>
      </w:r>
      <w:r w:rsidRPr="0036398B">
        <w:rPr>
          <w:rFonts w:ascii="Calibri" w:hAnsi="Calibri" w:cs="Calibri"/>
          <w:spacing w:val="-2"/>
        </w:rPr>
        <w:t>díjhátralék miatti esetleges mérőóra leszerelés esetén a visszaszerelés teljes költsége</w:t>
      </w:r>
      <w:r w:rsidRPr="0036398B">
        <w:rPr>
          <w:rFonts w:ascii="Calibri" w:hAnsi="Calibri" w:cs="Calibri"/>
        </w:rPr>
        <w:t xml:space="preserve"> </w:t>
      </w:r>
      <w:r w:rsidRPr="0036398B">
        <w:rPr>
          <w:rFonts w:ascii="Calibri" w:hAnsi="Calibri" w:cs="Calibri"/>
        </w:rPr>
        <w:br/>
        <w:t xml:space="preserve">a </w:t>
      </w:r>
      <w:r w:rsidRPr="0036398B">
        <w:rPr>
          <w:rFonts w:ascii="Calibri" w:hAnsi="Calibri" w:cs="Calibri"/>
          <w:spacing w:val="-2"/>
        </w:rPr>
        <w:t>Használatba vevőt</w:t>
      </w:r>
      <w:r w:rsidRPr="0036398B">
        <w:rPr>
          <w:rFonts w:ascii="Calibri" w:hAnsi="Calibri" w:cs="Calibri"/>
        </w:rPr>
        <w:t xml:space="preserve"> terheli.</w:t>
      </w:r>
    </w:p>
    <w:p w14:paraId="1332B36F" w14:textId="77777777" w:rsidR="00C22760" w:rsidRPr="0036398B" w:rsidRDefault="00C22760" w:rsidP="00CD6BBF">
      <w:pPr>
        <w:tabs>
          <w:tab w:val="left" w:pos="993"/>
          <w:tab w:val="left" w:pos="2268"/>
        </w:tabs>
        <w:ind w:left="993" w:hanging="426"/>
        <w:jc w:val="both"/>
        <w:rPr>
          <w:rFonts w:ascii="Calibri" w:hAnsi="Calibri" w:cs="Calibri"/>
        </w:rPr>
      </w:pPr>
      <w:r w:rsidRPr="0036398B">
        <w:rPr>
          <w:rFonts w:ascii="Calibri" w:hAnsi="Calibri" w:cs="Calibri"/>
        </w:rPr>
        <w:t xml:space="preserve">- </w:t>
      </w:r>
      <w:r w:rsidRPr="0036398B">
        <w:rPr>
          <w:rFonts w:ascii="Calibri" w:hAnsi="Calibri" w:cs="Calibri"/>
          <w:spacing w:val="-6"/>
        </w:rPr>
        <w:t>a (6) pontban írt beszámolási kötelezettségének nem tesz eleget, egyéb súlyos szerződésszegést</w:t>
      </w:r>
      <w:r w:rsidRPr="0036398B">
        <w:rPr>
          <w:rFonts w:ascii="Calibri" w:hAnsi="Calibri" w:cs="Calibri"/>
        </w:rPr>
        <w:t xml:space="preserve"> követ el.</w:t>
      </w:r>
    </w:p>
    <w:p w14:paraId="1B1A6079" w14:textId="77777777" w:rsidR="00C22760" w:rsidRPr="0036398B" w:rsidRDefault="00C22760" w:rsidP="00CD6BBF">
      <w:pPr>
        <w:pStyle w:val="Listaszerbekezds1"/>
        <w:numPr>
          <w:ilvl w:val="0"/>
          <w:numId w:val="27"/>
        </w:numPr>
        <w:tabs>
          <w:tab w:val="left" w:pos="567"/>
          <w:tab w:val="left" w:pos="2268"/>
        </w:tabs>
        <w:spacing w:after="0" w:line="240" w:lineRule="auto"/>
        <w:ind w:left="567" w:hanging="567"/>
        <w:contextualSpacing w:val="0"/>
        <w:jc w:val="both"/>
        <w:rPr>
          <w:rFonts w:cs="Calibri"/>
        </w:rPr>
      </w:pPr>
      <w:r w:rsidRPr="0036398B">
        <w:rPr>
          <w:rFonts w:cs="Calibri"/>
        </w:rPr>
        <w:t xml:space="preserve">A szerződés megszűnése esetén a </w:t>
      </w:r>
      <w:r w:rsidRPr="0036398B">
        <w:rPr>
          <w:rFonts w:cs="Calibri"/>
          <w:b/>
          <w:bCs/>
        </w:rPr>
        <w:t>Használatba vevő</w:t>
      </w:r>
      <w:r w:rsidRPr="0036398B">
        <w:rPr>
          <w:rFonts w:cs="Calibri"/>
        </w:rPr>
        <w:t xml:space="preserve"> köteles az Ingatlant a </w:t>
      </w:r>
      <w:r w:rsidRPr="0036398B">
        <w:rPr>
          <w:rFonts w:cs="Calibri"/>
          <w:b/>
          <w:bCs/>
        </w:rPr>
        <w:t>Használatba adó</w:t>
      </w:r>
      <w:r w:rsidRPr="0036398B">
        <w:rPr>
          <w:rFonts w:cs="Calibri"/>
        </w:rPr>
        <w:t xml:space="preserve">nak visszaadni, a rendeltetésszerű használattal együtt járó elhasználódástól eltekintve </w:t>
      </w:r>
      <w:r w:rsidRPr="0036398B">
        <w:rPr>
          <w:rFonts w:cs="Calibri"/>
        </w:rPr>
        <w:br/>
        <w:t xml:space="preserve">az Ingatlan birtokának a Használatba vevőre történő átruházásakor fennálló állapotban. </w:t>
      </w:r>
      <w:r w:rsidRPr="0036398B">
        <w:rPr>
          <w:rFonts w:cs="Calibri"/>
        </w:rPr>
        <w:br/>
      </w:r>
      <w:r w:rsidRPr="0036398B">
        <w:rPr>
          <w:rFonts w:cs="Calibri"/>
          <w:spacing w:val="-2"/>
        </w:rPr>
        <w:t xml:space="preserve">Ha a </w:t>
      </w:r>
      <w:r w:rsidRPr="0036398B">
        <w:rPr>
          <w:rFonts w:cs="Calibri"/>
          <w:b/>
          <w:bCs/>
          <w:spacing w:val="-2"/>
        </w:rPr>
        <w:t>Használatba vevő</w:t>
      </w:r>
      <w:r w:rsidRPr="0036398B">
        <w:rPr>
          <w:rFonts w:cs="Calibri"/>
          <w:spacing w:val="-2"/>
        </w:rPr>
        <w:t xml:space="preserve"> az Ingatlant a </w:t>
      </w:r>
      <w:r w:rsidRPr="0036398B">
        <w:rPr>
          <w:rFonts w:cs="Calibri"/>
          <w:b/>
          <w:bCs/>
          <w:spacing w:val="-2"/>
        </w:rPr>
        <w:t>Használatba adó</w:t>
      </w:r>
      <w:r w:rsidRPr="0036398B">
        <w:rPr>
          <w:rFonts w:cs="Calibri"/>
          <w:spacing w:val="-2"/>
        </w:rPr>
        <w:t xml:space="preserve"> előzetes engedélye nélkül átalakította,</w:t>
      </w:r>
      <w:r w:rsidRPr="0036398B">
        <w:rPr>
          <w:rFonts w:cs="Calibri"/>
        </w:rPr>
        <w:t xml:space="preserve"> a </w:t>
      </w:r>
      <w:r w:rsidRPr="0036398B">
        <w:rPr>
          <w:rFonts w:cs="Calibri"/>
          <w:b/>
          <w:bCs/>
        </w:rPr>
        <w:t>Használatba adó</w:t>
      </w:r>
      <w:r w:rsidRPr="0036398B">
        <w:rPr>
          <w:rFonts w:cs="Calibri"/>
        </w:rPr>
        <w:t xml:space="preserve"> felhívására köteles az eredeti állapotot saját költségén helyreállítani.</w:t>
      </w:r>
    </w:p>
    <w:p w14:paraId="5DF3CFCE" w14:textId="77777777" w:rsidR="00C22760" w:rsidRPr="0036398B" w:rsidRDefault="00C22760" w:rsidP="00CD6BBF">
      <w:pPr>
        <w:pStyle w:val="Listaszerbekezds1"/>
        <w:numPr>
          <w:ilvl w:val="0"/>
          <w:numId w:val="27"/>
        </w:numPr>
        <w:tabs>
          <w:tab w:val="left" w:pos="567"/>
          <w:tab w:val="left" w:pos="2268"/>
        </w:tabs>
        <w:spacing w:after="0" w:line="240" w:lineRule="auto"/>
        <w:ind w:left="567" w:hanging="567"/>
        <w:jc w:val="both"/>
        <w:rPr>
          <w:rFonts w:cs="Calibri"/>
        </w:rPr>
      </w:pPr>
      <w:r w:rsidRPr="0036398B">
        <w:rPr>
          <w:rFonts w:cs="Calibri"/>
          <w:spacing w:val="-2"/>
        </w:rPr>
        <w:t xml:space="preserve">A szerződés megszűnése esetén a </w:t>
      </w:r>
      <w:r w:rsidRPr="0036398B">
        <w:rPr>
          <w:rFonts w:cs="Calibri"/>
          <w:b/>
          <w:bCs/>
          <w:spacing w:val="-2"/>
        </w:rPr>
        <w:t>Használatba vevő</w:t>
      </w:r>
      <w:r w:rsidRPr="0036398B">
        <w:rPr>
          <w:rFonts w:cs="Calibri"/>
          <w:spacing w:val="-2"/>
        </w:rPr>
        <w:t xml:space="preserve"> a saját költségén felszerelt és az Ingatlan</w:t>
      </w:r>
      <w:r w:rsidRPr="0036398B">
        <w:rPr>
          <w:rFonts w:cs="Calibri"/>
        </w:rPr>
        <w:t xml:space="preserve"> állagának sérelme nélkül leszerelhető tartozékokat elviheti, kivéve, ha a Használatba adó megfelelő kártalanítást ajánl fel és az a Használatba vevő lényeges jogi érdekét nem sérti.</w:t>
      </w:r>
    </w:p>
    <w:p w14:paraId="6D780779" w14:textId="77777777" w:rsidR="00C22760" w:rsidRPr="0036398B" w:rsidRDefault="00C22760" w:rsidP="00CD6BBF">
      <w:pPr>
        <w:pStyle w:val="Szvegtrzs"/>
        <w:widowControl w:val="0"/>
        <w:tabs>
          <w:tab w:val="left" w:pos="567"/>
        </w:tabs>
        <w:spacing w:after="0" w:line="240" w:lineRule="auto"/>
        <w:ind w:left="567"/>
        <w:jc w:val="both"/>
        <w:rPr>
          <w:rFonts w:ascii="Calibri" w:hAnsi="Calibri" w:cs="Calibri"/>
          <w:sz w:val="22"/>
          <w:szCs w:val="22"/>
        </w:rPr>
      </w:pPr>
      <w:r w:rsidRPr="0036398B">
        <w:rPr>
          <w:rFonts w:ascii="Calibri" w:hAnsi="Calibri" w:cs="Calibri"/>
          <w:sz w:val="22"/>
          <w:szCs w:val="22"/>
        </w:rPr>
        <w:t xml:space="preserve">A </w:t>
      </w:r>
      <w:r w:rsidRPr="0036398B">
        <w:rPr>
          <w:rFonts w:ascii="Calibri" w:hAnsi="Calibri" w:cs="Calibri"/>
          <w:b/>
          <w:bCs/>
          <w:sz w:val="22"/>
          <w:szCs w:val="22"/>
        </w:rPr>
        <w:t>Felek</w:t>
      </w:r>
      <w:r w:rsidRPr="0036398B">
        <w:rPr>
          <w:rFonts w:ascii="Calibri" w:hAnsi="Calibri" w:cs="Calibri"/>
          <w:sz w:val="22"/>
          <w:szCs w:val="22"/>
        </w:rPr>
        <w:t xml:space="preserve"> egybehangzóan kijelentik, hogy a jelen szerződés </w:t>
      </w:r>
      <w:proofErr w:type="gramStart"/>
      <w:r w:rsidRPr="0036398B">
        <w:rPr>
          <w:rFonts w:ascii="Calibri" w:hAnsi="Calibri" w:cs="Calibri"/>
          <w:sz w:val="22"/>
          <w:szCs w:val="22"/>
        </w:rPr>
        <w:t>teljes körűen</w:t>
      </w:r>
      <w:proofErr w:type="gramEnd"/>
      <w:r w:rsidRPr="0036398B">
        <w:rPr>
          <w:rFonts w:ascii="Calibri" w:hAnsi="Calibri" w:cs="Calibri"/>
          <w:sz w:val="22"/>
          <w:szCs w:val="22"/>
        </w:rPr>
        <w:t>, hiánytalanul és egybehangzóan, valamint helyesen tartalmazza előzetes tárgyalásaik és egyeztetéseik során kölcsönösen kialakított szerződéses akaratukat, amely a jelen szerződésben foglalt nyilatkozataikkal mindenben megegyezik.</w:t>
      </w:r>
    </w:p>
    <w:p w14:paraId="30C38D8A" w14:textId="77777777" w:rsidR="00C22760" w:rsidRPr="0036398B" w:rsidRDefault="00C22760" w:rsidP="00CD6BBF">
      <w:pPr>
        <w:pStyle w:val="Szvegtrzs"/>
        <w:widowControl w:val="0"/>
        <w:spacing w:after="0" w:line="240" w:lineRule="auto"/>
        <w:jc w:val="both"/>
        <w:rPr>
          <w:rFonts w:ascii="Calibri" w:hAnsi="Calibri" w:cs="Calibri"/>
          <w:sz w:val="22"/>
          <w:szCs w:val="22"/>
        </w:rPr>
      </w:pPr>
      <w:r w:rsidRPr="0036398B">
        <w:rPr>
          <w:rFonts w:ascii="Calibri" w:hAnsi="Calibri" w:cs="Calibri"/>
          <w:sz w:val="22"/>
          <w:szCs w:val="22"/>
        </w:rPr>
        <w:t xml:space="preserve">Jelen szerződésben nem szabályozott kérdésekben a Polgári Törvénykönyv, illetve a lakások és helyiségek bérletére, valamint az elidegenítésükre vonatkozó egyes szabályokról szóló </w:t>
      </w:r>
      <w:r w:rsidRPr="0036398B">
        <w:rPr>
          <w:rFonts w:ascii="Calibri" w:hAnsi="Calibri" w:cs="Calibri"/>
          <w:sz w:val="22"/>
          <w:szCs w:val="22"/>
        </w:rPr>
        <w:br/>
        <w:t>1993. évi LXXVIII. törvény, az Nvtv., továbbá az R. rendelkezései az irányadók.</w:t>
      </w:r>
    </w:p>
    <w:p w14:paraId="5919C637" w14:textId="77777777" w:rsidR="00C22760" w:rsidRPr="0036398B" w:rsidRDefault="00C22760" w:rsidP="00CD6BBF">
      <w:pPr>
        <w:pStyle w:val="Szvegtrzs"/>
        <w:widowControl w:val="0"/>
        <w:spacing w:after="0" w:line="240" w:lineRule="auto"/>
        <w:ind w:left="-4"/>
        <w:jc w:val="both"/>
        <w:rPr>
          <w:rFonts w:ascii="Calibri" w:hAnsi="Calibri" w:cs="Calibri"/>
          <w:sz w:val="22"/>
          <w:szCs w:val="22"/>
        </w:rPr>
      </w:pPr>
    </w:p>
    <w:p w14:paraId="4CD61913" w14:textId="77777777" w:rsidR="00C22760" w:rsidRPr="0036398B" w:rsidRDefault="00C22760" w:rsidP="00CD6BBF">
      <w:pPr>
        <w:pStyle w:val="Szvegtrzs"/>
        <w:widowControl w:val="0"/>
        <w:spacing w:after="0" w:line="240" w:lineRule="auto"/>
        <w:ind w:left="-4"/>
        <w:jc w:val="both"/>
        <w:rPr>
          <w:rFonts w:ascii="Calibri" w:hAnsi="Calibri" w:cs="Calibri"/>
          <w:sz w:val="22"/>
          <w:szCs w:val="22"/>
        </w:rPr>
      </w:pPr>
      <w:r w:rsidRPr="0036398B">
        <w:rPr>
          <w:rFonts w:ascii="Calibri" w:hAnsi="Calibri" w:cs="Calibri"/>
          <w:sz w:val="22"/>
          <w:szCs w:val="22"/>
        </w:rPr>
        <w:t>Kelt: Bácsalmás, 2025. április 30.</w:t>
      </w:r>
    </w:p>
    <w:p w14:paraId="4C8CD9B9" w14:textId="77777777" w:rsidR="00C22760" w:rsidRPr="0036398B" w:rsidRDefault="00C22760" w:rsidP="00CD6BBF">
      <w:pPr>
        <w:pStyle w:val="Szvegtrzs"/>
        <w:widowControl w:val="0"/>
        <w:spacing w:after="0" w:line="240" w:lineRule="auto"/>
        <w:ind w:left="-4"/>
        <w:jc w:val="both"/>
        <w:rPr>
          <w:rFonts w:ascii="Calibri" w:hAnsi="Calibri" w:cs="Calibri"/>
          <w:sz w:val="22"/>
          <w:szCs w:val="22"/>
        </w:rPr>
      </w:pPr>
    </w:p>
    <w:p w14:paraId="528976A8" w14:textId="77777777" w:rsidR="00C22760" w:rsidRPr="0036398B" w:rsidRDefault="00C22760" w:rsidP="00CD6BBF">
      <w:pPr>
        <w:pStyle w:val="Szvegtrzs"/>
        <w:widowControl w:val="0"/>
        <w:spacing w:after="0" w:line="240" w:lineRule="auto"/>
        <w:ind w:left="-4"/>
        <w:jc w:val="both"/>
        <w:rPr>
          <w:rFonts w:ascii="Calibri" w:hAnsi="Calibri" w:cs="Calibri"/>
          <w:sz w:val="22"/>
          <w:szCs w:val="22"/>
        </w:rPr>
      </w:pPr>
    </w:p>
    <w:tbl>
      <w:tblPr>
        <w:tblW w:w="0" w:type="auto"/>
        <w:tblInd w:w="108" w:type="dxa"/>
        <w:tblLook w:val="00A0" w:firstRow="1" w:lastRow="0" w:firstColumn="1" w:lastColumn="0" w:noHBand="0" w:noVBand="0"/>
      </w:tblPr>
      <w:tblGrid>
        <w:gridCol w:w="4253"/>
        <w:gridCol w:w="4819"/>
      </w:tblGrid>
      <w:tr w:rsidR="0036398B" w:rsidRPr="0036398B" w14:paraId="212ABB60" w14:textId="77777777" w:rsidTr="005839B9">
        <w:tc>
          <w:tcPr>
            <w:tcW w:w="4253" w:type="dxa"/>
          </w:tcPr>
          <w:p w14:paraId="7E99ECCF" w14:textId="77777777" w:rsidR="00C22760" w:rsidRPr="0036398B" w:rsidRDefault="00C22760" w:rsidP="00CD6BBF">
            <w:pPr>
              <w:tabs>
                <w:tab w:val="left" w:pos="0"/>
                <w:tab w:val="left" w:pos="709"/>
                <w:tab w:val="left" w:pos="2268"/>
              </w:tabs>
              <w:jc w:val="center"/>
              <w:rPr>
                <w:rFonts w:ascii="Calibri" w:hAnsi="Calibri" w:cs="Calibri"/>
              </w:rPr>
            </w:pPr>
            <w:r w:rsidRPr="0036398B">
              <w:rPr>
                <w:rFonts w:ascii="Calibri" w:hAnsi="Calibri" w:cs="Calibri"/>
              </w:rPr>
              <w:t>……………………………</w:t>
            </w:r>
          </w:p>
        </w:tc>
        <w:tc>
          <w:tcPr>
            <w:tcW w:w="4819" w:type="dxa"/>
          </w:tcPr>
          <w:p w14:paraId="721EC2F9" w14:textId="77777777" w:rsidR="00C22760" w:rsidRPr="0036398B" w:rsidRDefault="00C22760" w:rsidP="00CD6BBF">
            <w:pPr>
              <w:tabs>
                <w:tab w:val="left" w:pos="0"/>
                <w:tab w:val="left" w:pos="709"/>
                <w:tab w:val="left" w:pos="2268"/>
              </w:tabs>
              <w:jc w:val="center"/>
              <w:rPr>
                <w:rFonts w:ascii="Calibri" w:hAnsi="Calibri" w:cs="Calibri"/>
              </w:rPr>
            </w:pPr>
            <w:r w:rsidRPr="0036398B">
              <w:rPr>
                <w:rFonts w:ascii="Calibri" w:hAnsi="Calibri" w:cs="Calibri"/>
              </w:rPr>
              <w:t>……………………………</w:t>
            </w:r>
          </w:p>
        </w:tc>
      </w:tr>
      <w:tr w:rsidR="0036398B" w:rsidRPr="0036398B" w14:paraId="35F70E39" w14:textId="77777777" w:rsidTr="005839B9">
        <w:tc>
          <w:tcPr>
            <w:tcW w:w="4253" w:type="dxa"/>
          </w:tcPr>
          <w:p w14:paraId="7F632185" w14:textId="77777777" w:rsidR="00C22760" w:rsidRPr="0036398B" w:rsidRDefault="00C22760" w:rsidP="00CD6BBF">
            <w:pPr>
              <w:tabs>
                <w:tab w:val="left" w:pos="0"/>
                <w:tab w:val="left" w:pos="709"/>
                <w:tab w:val="left" w:pos="2268"/>
              </w:tabs>
              <w:jc w:val="center"/>
              <w:rPr>
                <w:rFonts w:ascii="Calibri" w:hAnsi="Calibri" w:cs="Calibri"/>
              </w:rPr>
            </w:pPr>
            <w:r w:rsidRPr="0036398B">
              <w:rPr>
                <w:rFonts w:ascii="Calibri" w:hAnsi="Calibri" w:cs="Calibri"/>
              </w:rPr>
              <w:t xml:space="preserve">Ízes Bácska Hagyomány- </w:t>
            </w:r>
            <w:r w:rsidRPr="0036398B">
              <w:rPr>
                <w:rFonts w:ascii="Calibri" w:hAnsi="Calibri" w:cs="Calibri"/>
              </w:rPr>
              <w:br/>
              <w:t>és Ízőrző Egyesület</w:t>
            </w:r>
          </w:p>
          <w:p w14:paraId="1909EEBE" w14:textId="77777777" w:rsidR="00C22760" w:rsidRPr="0036398B" w:rsidRDefault="00C22760" w:rsidP="00CD6BBF">
            <w:pPr>
              <w:tabs>
                <w:tab w:val="left" w:pos="0"/>
                <w:tab w:val="left" w:pos="709"/>
                <w:tab w:val="left" w:pos="2268"/>
              </w:tabs>
              <w:jc w:val="center"/>
              <w:rPr>
                <w:rFonts w:ascii="Calibri" w:hAnsi="Calibri" w:cs="Calibri"/>
              </w:rPr>
            </w:pPr>
            <w:r w:rsidRPr="0036398B">
              <w:rPr>
                <w:rFonts w:ascii="Calibri" w:hAnsi="Calibri" w:cs="Calibri"/>
              </w:rPr>
              <w:t>Csémy László</w:t>
            </w:r>
          </w:p>
          <w:p w14:paraId="2D18B994" w14:textId="77777777" w:rsidR="00C22760" w:rsidRPr="0036398B" w:rsidRDefault="00C22760" w:rsidP="00CD6BBF">
            <w:pPr>
              <w:tabs>
                <w:tab w:val="left" w:pos="0"/>
                <w:tab w:val="left" w:pos="709"/>
                <w:tab w:val="left" w:pos="2268"/>
              </w:tabs>
              <w:jc w:val="center"/>
              <w:rPr>
                <w:rFonts w:ascii="Calibri" w:hAnsi="Calibri" w:cs="Calibri"/>
              </w:rPr>
            </w:pPr>
            <w:r w:rsidRPr="0036398B">
              <w:rPr>
                <w:rFonts w:ascii="Calibri" w:hAnsi="Calibri" w:cs="Calibri"/>
              </w:rPr>
              <w:t>elnök</w:t>
            </w:r>
          </w:p>
          <w:p w14:paraId="28943257" w14:textId="77777777" w:rsidR="00C22760" w:rsidRPr="0036398B" w:rsidRDefault="00C22760" w:rsidP="00CD6BBF">
            <w:pPr>
              <w:tabs>
                <w:tab w:val="left" w:pos="0"/>
                <w:tab w:val="left" w:pos="709"/>
                <w:tab w:val="left" w:pos="2268"/>
              </w:tabs>
              <w:jc w:val="center"/>
              <w:rPr>
                <w:rFonts w:ascii="Calibri" w:hAnsi="Calibri" w:cs="Calibri"/>
              </w:rPr>
            </w:pPr>
            <w:r w:rsidRPr="0036398B">
              <w:rPr>
                <w:rFonts w:ascii="Calibri" w:hAnsi="Calibri" w:cs="Calibri"/>
              </w:rPr>
              <w:t>Használatba vevő</w:t>
            </w:r>
          </w:p>
        </w:tc>
        <w:tc>
          <w:tcPr>
            <w:tcW w:w="4819" w:type="dxa"/>
          </w:tcPr>
          <w:p w14:paraId="585C09B2" w14:textId="77777777" w:rsidR="00C22760" w:rsidRPr="0036398B" w:rsidRDefault="00C22760" w:rsidP="00CD6BBF">
            <w:pPr>
              <w:tabs>
                <w:tab w:val="left" w:pos="0"/>
                <w:tab w:val="left" w:pos="709"/>
                <w:tab w:val="left" w:pos="2268"/>
              </w:tabs>
              <w:jc w:val="center"/>
              <w:rPr>
                <w:rFonts w:ascii="Calibri" w:hAnsi="Calibri" w:cs="Calibri"/>
              </w:rPr>
            </w:pPr>
            <w:r w:rsidRPr="0036398B">
              <w:rPr>
                <w:rFonts w:ascii="Calibri" w:hAnsi="Calibri" w:cs="Calibri"/>
              </w:rPr>
              <w:t>Bácsalmás Város Önkormányzata</w:t>
            </w:r>
          </w:p>
          <w:p w14:paraId="5DECE68D" w14:textId="77777777" w:rsidR="00C22760" w:rsidRPr="0036398B" w:rsidRDefault="00C22760" w:rsidP="00CD6BBF">
            <w:pPr>
              <w:tabs>
                <w:tab w:val="left" w:pos="0"/>
                <w:tab w:val="left" w:pos="709"/>
                <w:tab w:val="left" w:pos="2268"/>
              </w:tabs>
              <w:jc w:val="center"/>
              <w:rPr>
                <w:rFonts w:ascii="Calibri" w:hAnsi="Calibri" w:cs="Calibri"/>
              </w:rPr>
            </w:pPr>
          </w:p>
          <w:p w14:paraId="645596D9" w14:textId="77777777" w:rsidR="00C22760" w:rsidRPr="0036398B" w:rsidRDefault="00C22760" w:rsidP="00CD6BBF">
            <w:pPr>
              <w:tabs>
                <w:tab w:val="left" w:pos="0"/>
                <w:tab w:val="left" w:pos="709"/>
                <w:tab w:val="left" w:pos="2268"/>
              </w:tabs>
              <w:jc w:val="center"/>
              <w:rPr>
                <w:rFonts w:ascii="Calibri" w:hAnsi="Calibri" w:cs="Calibri"/>
              </w:rPr>
            </w:pPr>
            <w:r w:rsidRPr="0036398B">
              <w:rPr>
                <w:rFonts w:ascii="Calibri" w:hAnsi="Calibri" w:cs="Calibri"/>
              </w:rPr>
              <w:t>Németh Balázs</w:t>
            </w:r>
          </w:p>
          <w:p w14:paraId="4288E4B0" w14:textId="77777777" w:rsidR="00C22760" w:rsidRPr="0036398B" w:rsidRDefault="00C22760" w:rsidP="00CD6BBF">
            <w:pPr>
              <w:tabs>
                <w:tab w:val="left" w:pos="0"/>
                <w:tab w:val="left" w:pos="709"/>
                <w:tab w:val="left" w:pos="2268"/>
              </w:tabs>
              <w:jc w:val="center"/>
              <w:rPr>
                <w:rFonts w:ascii="Calibri" w:hAnsi="Calibri" w:cs="Calibri"/>
              </w:rPr>
            </w:pPr>
            <w:r w:rsidRPr="0036398B">
              <w:rPr>
                <w:rFonts w:ascii="Calibri" w:hAnsi="Calibri" w:cs="Calibri"/>
              </w:rPr>
              <w:t>polgármester</w:t>
            </w:r>
          </w:p>
          <w:p w14:paraId="18BA1652" w14:textId="77777777" w:rsidR="00C22760" w:rsidRPr="0036398B" w:rsidRDefault="00C22760" w:rsidP="00CD6BBF">
            <w:pPr>
              <w:tabs>
                <w:tab w:val="left" w:pos="0"/>
                <w:tab w:val="left" w:pos="709"/>
                <w:tab w:val="left" w:pos="2268"/>
              </w:tabs>
              <w:jc w:val="center"/>
              <w:rPr>
                <w:rFonts w:ascii="Calibri" w:hAnsi="Calibri" w:cs="Calibri"/>
              </w:rPr>
            </w:pPr>
            <w:r w:rsidRPr="0036398B">
              <w:rPr>
                <w:rFonts w:ascii="Calibri" w:hAnsi="Calibri" w:cs="Calibri"/>
              </w:rPr>
              <w:t>Használatba adó</w:t>
            </w:r>
          </w:p>
        </w:tc>
      </w:tr>
    </w:tbl>
    <w:p w14:paraId="445E42E4" w14:textId="3F05410F" w:rsidR="00C22760" w:rsidRPr="0036398B" w:rsidRDefault="00C22760" w:rsidP="00CD6BBF">
      <w:pPr>
        <w:widowControl w:val="0"/>
        <w:jc w:val="both"/>
      </w:pPr>
    </w:p>
    <w:p w14:paraId="479DB71D" w14:textId="77777777" w:rsidR="00C22760" w:rsidRPr="0036398B" w:rsidRDefault="00C22760" w:rsidP="00CD6BBF">
      <w:r w:rsidRPr="0036398B">
        <w:br w:type="page"/>
      </w:r>
    </w:p>
    <w:p w14:paraId="4D9EC36D" w14:textId="77777777" w:rsidR="00CF6F13" w:rsidRPr="0036398B" w:rsidRDefault="00CF6F13" w:rsidP="00CF6F13">
      <w:pPr>
        <w:widowControl w:val="0"/>
      </w:pPr>
      <w:r w:rsidRPr="0036398B">
        <w:rPr>
          <w:b/>
          <w:bCs/>
        </w:rPr>
        <w:lastRenderedPageBreak/>
        <w:t>Bácsalmás Város Önkormányzatának</w:t>
      </w:r>
    </w:p>
    <w:p w14:paraId="5EBC1B6A" w14:textId="77777777" w:rsidR="00CF6F13" w:rsidRPr="0036398B" w:rsidRDefault="00CF6F13" w:rsidP="00CF6F13">
      <w:pPr>
        <w:widowControl w:val="0"/>
        <w:jc w:val="both"/>
        <w:rPr>
          <w:b/>
          <w:bCs/>
        </w:rPr>
      </w:pPr>
      <w:r w:rsidRPr="0036398B">
        <w:rPr>
          <w:b/>
          <w:bCs/>
        </w:rPr>
        <w:t xml:space="preserve">                Képviselő-testülete </w:t>
      </w:r>
    </w:p>
    <w:p w14:paraId="7174A425" w14:textId="77777777" w:rsidR="00CF6F13" w:rsidRPr="0036398B" w:rsidRDefault="00CF6F13" w:rsidP="00CF6F13">
      <w:pPr>
        <w:widowControl w:val="0"/>
        <w:jc w:val="both"/>
        <w:rPr>
          <w:b/>
          <w:bCs/>
        </w:rPr>
      </w:pPr>
    </w:p>
    <w:p w14:paraId="22CA1C33" w14:textId="77777777" w:rsidR="00CF6F13" w:rsidRPr="0036398B" w:rsidRDefault="00CF6F13" w:rsidP="00CF6F13">
      <w:pPr>
        <w:widowControl w:val="0"/>
        <w:jc w:val="center"/>
        <w:rPr>
          <w:b/>
          <w:bCs/>
        </w:rPr>
      </w:pPr>
      <w:r w:rsidRPr="0036398B">
        <w:rPr>
          <w:b/>
          <w:bCs/>
        </w:rPr>
        <w:t xml:space="preserve">K i v o n a t </w:t>
      </w:r>
    </w:p>
    <w:p w14:paraId="3EA894A3" w14:textId="77777777" w:rsidR="00CF6F13" w:rsidRPr="0036398B" w:rsidRDefault="00CF6F13" w:rsidP="00CF6F13">
      <w:pPr>
        <w:widowControl w:val="0"/>
        <w:jc w:val="center"/>
        <w:rPr>
          <w:b/>
          <w:bCs/>
        </w:rPr>
      </w:pPr>
    </w:p>
    <w:p w14:paraId="645B0F53" w14:textId="77777777" w:rsidR="00CF6F13" w:rsidRPr="0036398B" w:rsidRDefault="00CF6F13" w:rsidP="00CF6F13">
      <w:pPr>
        <w:widowControl w:val="0"/>
        <w:jc w:val="center"/>
        <w:rPr>
          <w:b/>
          <w:bCs/>
        </w:rPr>
      </w:pPr>
      <w:r w:rsidRPr="0036398B">
        <w:rPr>
          <w:b/>
          <w:bCs/>
        </w:rPr>
        <w:t>a Bácsalmás Város Önkormányzata Képviselő-testületének</w:t>
      </w:r>
    </w:p>
    <w:p w14:paraId="1467C264" w14:textId="77777777" w:rsidR="00CF6F13" w:rsidRPr="0036398B" w:rsidRDefault="00CF6F13" w:rsidP="00CF6F13">
      <w:pPr>
        <w:widowControl w:val="0"/>
        <w:jc w:val="center"/>
        <w:rPr>
          <w:b/>
          <w:bCs/>
        </w:rPr>
      </w:pPr>
      <w:r w:rsidRPr="0036398B">
        <w:rPr>
          <w:b/>
          <w:bCs/>
        </w:rPr>
        <w:t xml:space="preserve">2025. április 29-i soros nyílt ülésének jegyzőkönyvéből </w:t>
      </w:r>
    </w:p>
    <w:p w14:paraId="6B9924A2" w14:textId="77777777" w:rsidR="00CF6F13" w:rsidRPr="0036398B" w:rsidRDefault="00CF6F13" w:rsidP="00CF6F13">
      <w:pPr>
        <w:widowControl w:val="0"/>
        <w:jc w:val="center"/>
      </w:pPr>
    </w:p>
    <w:p w14:paraId="6D1F3E6E" w14:textId="77777777" w:rsidR="00CF6F13" w:rsidRPr="0036398B" w:rsidRDefault="00CF6F13" w:rsidP="00CF6F13">
      <w:pPr>
        <w:widowControl w:val="0"/>
        <w:jc w:val="both"/>
        <w:rPr>
          <w:u w:val="single"/>
        </w:rPr>
      </w:pPr>
      <w:r w:rsidRPr="0036398B">
        <w:t>(Kihagyva a kihagyandókat.)</w:t>
      </w:r>
    </w:p>
    <w:p w14:paraId="62AAEB3C" w14:textId="77777777" w:rsidR="00CF6F13" w:rsidRPr="0036398B" w:rsidRDefault="00CF6F13" w:rsidP="00CF6F13">
      <w:pPr>
        <w:widowControl w:val="0"/>
        <w:jc w:val="both"/>
      </w:pPr>
    </w:p>
    <w:p w14:paraId="76827093" w14:textId="1B88ADAB" w:rsidR="008D1B68" w:rsidRPr="0036398B" w:rsidRDefault="00C05AF8" w:rsidP="008D1B68">
      <w:pPr>
        <w:widowControl w:val="0"/>
        <w:jc w:val="both"/>
        <w:rPr>
          <w:b/>
          <w:u w:val="single"/>
        </w:rPr>
      </w:pPr>
      <w:r w:rsidRPr="0036398B">
        <w:rPr>
          <w:b/>
          <w:u w:val="single"/>
        </w:rPr>
        <w:t>100</w:t>
      </w:r>
      <w:r w:rsidR="008D1B68" w:rsidRPr="0036398B">
        <w:rPr>
          <w:b/>
          <w:u w:val="single"/>
        </w:rPr>
        <w:t>/2025. (IV. 29.) Bácsalmás v. öh.</w:t>
      </w:r>
    </w:p>
    <w:p w14:paraId="3BFFB285" w14:textId="77777777" w:rsidR="00B54C00" w:rsidRPr="0036398B" w:rsidRDefault="00B54C00" w:rsidP="00B54C00">
      <w:pPr>
        <w:widowControl w:val="0"/>
        <w:jc w:val="both"/>
      </w:pPr>
    </w:p>
    <w:p w14:paraId="28320227" w14:textId="77777777" w:rsidR="00FB3C4B" w:rsidRPr="0036398B" w:rsidRDefault="00FB3C4B" w:rsidP="00FB3C4B">
      <w:pPr>
        <w:widowControl w:val="0"/>
        <w:tabs>
          <w:tab w:val="left" w:pos="6380"/>
        </w:tabs>
        <w:rPr>
          <w:b/>
          <w:bCs/>
        </w:rPr>
      </w:pPr>
      <w:r w:rsidRPr="0036398B">
        <w:rPr>
          <w:b/>
          <w:bCs/>
        </w:rPr>
        <w:t>Az Ízes Bácska Egyesület kérelme a 95/2024. (V. 16.)</w:t>
      </w:r>
    </w:p>
    <w:p w14:paraId="21894BF1" w14:textId="77777777" w:rsidR="00FB3C4B" w:rsidRPr="0036398B" w:rsidRDefault="00FB3C4B" w:rsidP="00FB3C4B">
      <w:pPr>
        <w:widowControl w:val="0"/>
        <w:tabs>
          <w:tab w:val="left" w:pos="6380"/>
        </w:tabs>
        <w:rPr>
          <w:b/>
          <w:bCs/>
        </w:rPr>
      </w:pPr>
      <w:r w:rsidRPr="0036398B">
        <w:rPr>
          <w:b/>
          <w:bCs/>
        </w:rPr>
        <w:t>Bácsalmás v. öh. számú határozattal biztosított</w:t>
      </w:r>
    </w:p>
    <w:p w14:paraId="2B3311C0" w14:textId="77777777" w:rsidR="00FB3C4B" w:rsidRPr="0036398B" w:rsidRDefault="00FB3C4B" w:rsidP="00FB3C4B">
      <w:pPr>
        <w:widowControl w:val="0"/>
        <w:tabs>
          <w:tab w:val="left" w:pos="6380"/>
        </w:tabs>
        <w:rPr>
          <w:b/>
          <w:bCs/>
        </w:rPr>
      </w:pPr>
      <w:r w:rsidRPr="0036398B">
        <w:rPr>
          <w:b/>
          <w:bCs/>
        </w:rPr>
        <w:t>visszatérítendő támogatás visszafizetési határidejének</w:t>
      </w:r>
    </w:p>
    <w:p w14:paraId="5B7069C3" w14:textId="613CCB3D" w:rsidR="00B54C00" w:rsidRPr="0036398B" w:rsidRDefault="00FB3C4B" w:rsidP="00FB3C4B">
      <w:pPr>
        <w:tabs>
          <w:tab w:val="left" w:pos="6521"/>
        </w:tabs>
        <w:rPr>
          <w:b/>
        </w:rPr>
      </w:pPr>
      <w:r w:rsidRPr="0036398B">
        <w:rPr>
          <w:b/>
          <w:bCs/>
        </w:rPr>
        <w:t>meghosszabbítására</w:t>
      </w:r>
      <w:r w:rsidR="00B54C00" w:rsidRPr="0036398B">
        <w:rPr>
          <w:b/>
        </w:rPr>
        <w:tab/>
      </w:r>
      <w:r w:rsidR="00B54C00" w:rsidRPr="0036398B">
        <w:rPr>
          <w:b/>
          <w:u w:val="single"/>
        </w:rPr>
        <w:t>Határozat</w:t>
      </w:r>
    </w:p>
    <w:p w14:paraId="029648B1" w14:textId="77777777" w:rsidR="00B54C00" w:rsidRPr="0036398B" w:rsidRDefault="00B54C00" w:rsidP="00B54C00">
      <w:pPr>
        <w:widowControl w:val="0"/>
        <w:jc w:val="both"/>
      </w:pPr>
    </w:p>
    <w:bookmarkEnd w:id="16"/>
    <w:p w14:paraId="112BD83C" w14:textId="2F7746ED" w:rsidR="00FB3C4B" w:rsidRPr="0036398B" w:rsidRDefault="00FB3C4B" w:rsidP="00CD6BBF">
      <w:pPr>
        <w:pStyle w:val="Listaszerbekezds"/>
        <w:widowControl w:val="0"/>
        <w:numPr>
          <w:ilvl w:val="0"/>
          <w:numId w:val="4"/>
        </w:numPr>
        <w:overflowPunct w:val="0"/>
        <w:autoSpaceDE w:val="0"/>
        <w:autoSpaceDN w:val="0"/>
        <w:adjustRightInd w:val="0"/>
        <w:ind w:left="1985" w:hanging="284"/>
        <w:jc w:val="both"/>
      </w:pPr>
      <w:r w:rsidRPr="0036398B">
        <w:t>Bácsalmás Város Önkormányzatának Képviselő-testülete (a továbbiakban: Képviselő-testület) az Ízes Bácska Egyesület (Székhely: 6430 Bácsalmás, Damjanich utca 34., adószáma: 18737345-1-03) kérelmére, a 95/2024. (V.16.) Bácsalmás v. öh. számú határozattal biztosított visszatérítendő támogatás visszafizetési határidejét 2025. május 31-ig meghosszabbítja.</w:t>
      </w:r>
    </w:p>
    <w:p w14:paraId="5A13285F" w14:textId="77777777" w:rsidR="00FB3C4B" w:rsidRPr="0036398B" w:rsidRDefault="00FB3C4B" w:rsidP="00FB3C4B">
      <w:pPr>
        <w:pStyle w:val="Listaszerbekezds"/>
        <w:ind w:left="1985" w:hanging="284"/>
        <w:jc w:val="both"/>
      </w:pPr>
    </w:p>
    <w:p w14:paraId="2C00B5A8" w14:textId="345AE517" w:rsidR="00FB3C4B" w:rsidRPr="0036398B" w:rsidRDefault="00FB3C4B" w:rsidP="00CD6BBF">
      <w:pPr>
        <w:pStyle w:val="Listaszerbekezds"/>
        <w:widowControl w:val="0"/>
        <w:numPr>
          <w:ilvl w:val="0"/>
          <w:numId w:val="4"/>
        </w:numPr>
        <w:overflowPunct w:val="0"/>
        <w:autoSpaceDE w:val="0"/>
        <w:autoSpaceDN w:val="0"/>
        <w:adjustRightInd w:val="0"/>
        <w:ind w:left="1985" w:hanging="284"/>
        <w:jc w:val="both"/>
        <w:rPr>
          <w:bCs/>
        </w:rPr>
      </w:pPr>
      <w:r w:rsidRPr="0036398B">
        <w:rPr>
          <w:bCs/>
        </w:rPr>
        <w:t>A Képviselő-testület a támogatási szerződés 2. számú módosításának tervezetét az előterjesztés és a jelen határozat melléklete szerint jóváhagyja.</w:t>
      </w:r>
    </w:p>
    <w:p w14:paraId="3245AC26" w14:textId="77777777" w:rsidR="00FB3C4B" w:rsidRPr="0036398B" w:rsidRDefault="00FB3C4B" w:rsidP="00FB3C4B">
      <w:pPr>
        <w:tabs>
          <w:tab w:val="left" w:pos="360"/>
        </w:tabs>
        <w:ind w:left="1985" w:hanging="284"/>
        <w:jc w:val="both"/>
        <w:rPr>
          <w:bCs/>
        </w:rPr>
      </w:pPr>
    </w:p>
    <w:p w14:paraId="35E9F789" w14:textId="1C103D3B" w:rsidR="00FB3C4B" w:rsidRPr="0036398B" w:rsidRDefault="00FB3C4B" w:rsidP="00CD6BBF">
      <w:pPr>
        <w:pStyle w:val="Listaszerbekezds"/>
        <w:widowControl w:val="0"/>
        <w:numPr>
          <w:ilvl w:val="0"/>
          <w:numId w:val="4"/>
        </w:numPr>
        <w:tabs>
          <w:tab w:val="left" w:pos="360"/>
        </w:tabs>
        <w:overflowPunct w:val="0"/>
        <w:autoSpaceDE w:val="0"/>
        <w:autoSpaceDN w:val="0"/>
        <w:adjustRightInd w:val="0"/>
        <w:ind w:left="1985" w:hanging="284"/>
        <w:jc w:val="both"/>
        <w:rPr>
          <w:bCs/>
        </w:rPr>
      </w:pPr>
      <w:r w:rsidRPr="0036398B">
        <w:rPr>
          <w:bCs/>
        </w:rPr>
        <w:t>A Képviselő-testület felhatalmazza Németh Balázs polgármester</w:t>
      </w:r>
      <w:r w:rsidR="00F23125" w:rsidRPr="0036398B">
        <w:rPr>
          <w:bCs/>
        </w:rPr>
        <w:t>t</w:t>
      </w:r>
      <w:r w:rsidRPr="0036398B">
        <w:rPr>
          <w:bCs/>
        </w:rPr>
        <w:t xml:space="preserve"> a szerződésmódosítás aláírására.</w:t>
      </w:r>
    </w:p>
    <w:p w14:paraId="6BCA126A" w14:textId="77777777" w:rsidR="00FB3C4B" w:rsidRPr="0036398B" w:rsidRDefault="00FB3C4B" w:rsidP="00FB3C4B">
      <w:pPr>
        <w:ind w:left="1985" w:hanging="284"/>
        <w:jc w:val="both"/>
      </w:pPr>
    </w:p>
    <w:p w14:paraId="42316FEF" w14:textId="77777777" w:rsidR="00FB3C4B" w:rsidRPr="0036398B" w:rsidRDefault="00FB3C4B" w:rsidP="00FB3C4B">
      <w:pPr>
        <w:ind w:left="1985" w:hanging="284"/>
      </w:pPr>
      <w:r w:rsidRPr="0036398B">
        <w:t>Határidő: azonnal</w:t>
      </w:r>
    </w:p>
    <w:p w14:paraId="7D9FEE60" w14:textId="77777777" w:rsidR="00FB3C4B" w:rsidRPr="0036398B" w:rsidRDefault="00FB3C4B" w:rsidP="00FB3C4B">
      <w:pPr>
        <w:ind w:left="1985" w:hanging="284"/>
      </w:pPr>
      <w:r w:rsidRPr="0036398B">
        <w:t>Felelős: Németh Balázs polgármester</w:t>
      </w:r>
    </w:p>
    <w:p w14:paraId="7B88CECF" w14:textId="77777777" w:rsidR="00FB3C4B" w:rsidRPr="0036398B" w:rsidRDefault="00FB3C4B" w:rsidP="00FB3C4B">
      <w:pPr>
        <w:ind w:left="1985" w:hanging="284"/>
      </w:pPr>
    </w:p>
    <w:p w14:paraId="4A72D7CE" w14:textId="77777777" w:rsidR="00FB3C4B" w:rsidRPr="0036398B" w:rsidRDefault="00FB3C4B" w:rsidP="00FB3C4B">
      <w:pPr>
        <w:ind w:left="1985" w:hanging="284"/>
      </w:pPr>
      <w:r w:rsidRPr="0036398B">
        <w:t>Operatív felelős: Horváth István Attila PBÜ osztályvezető</w:t>
      </w:r>
    </w:p>
    <w:p w14:paraId="32CDD660" w14:textId="77777777" w:rsidR="00FB3C4B" w:rsidRPr="0036398B" w:rsidRDefault="00FB3C4B" w:rsidP="00FB3C4B">
      <w:pPr>
        <w:ind w:left="1985" w:hanging="284"/>
      </w:pPr>
    </w:p>
    <w:p w14:paraId="1DA5E0DE" w14:textId="77777777" w:rsidR="00FB3C4B" w:rsidRPr="0036398B" w:rsidRDefault="00FB3C4B" w:rsidP="00FB3C4B">
      <w:pPr>
        <w:ind w:left="1985" w:hanging="284"/>
      </w:pPr>
      <w:r w:rsidRPr="0036398B">
        <w:t>A határozatról értesül:</w:t>
      </w:r>
    </w:p>
    <w:p w14:paraId="7FB05CC4" w14:textId="77777777" w:rsidR="00FB3C4B" w:rsidRPr="0036398B" w:rsidRDefault="00FB3C4B" w:rsidP="00FB3C4B">
      <w:pPr>
        <w:tabs>
          <w:tab w:val="left" w:pos="2977"/>
        </w:tabs>
        <w:ind w:left="1985" w:hanging="284"/>
      </w:pPr>
      <w:r w:rsidRPr="0036398B">
        <w:t xml:space="preserve">- kivonattal: </w:t>
      </w:r>
      <w:r w:rsidRPr="0036398B">
        <w:tab/>
        <w:t>1. Németh Balázs polgármester</w:t>
      </w:r>
    </w:p>
    <w:p w14:paraId="2BE3CD48" w14:textId="77777777" w:rsidR="00FB3C4B" w:rsidRPr="0036398B" w:rsidRDefault="00FB3C4B" w:rsidP="00FB3C4B">
      <w:pPr>
        <w:tabs>
          <w:tab w:val="left" w:pos="2977"/>
        </w:tabs>
        <w:ind w:left="1985" w:firstLine="139"/>
      </w:pPr>
      <w:r w:rsidRPr="0036398B">
        <w:tab/>
        <w:t>2. Patocskai Ibolya jegyző</w:t>
      </w:r>
    </w:p>
    <w:p w14:paraId="5D470338" w14:textId="77777777" w:rsidR="00FB3C4B" w:rsidRPr="0036398B" w:rsidRDefault="00FB3C4B" w:rsidP="00FB3C4B">
      <w:pPr>
        <w:tabs>
          <w:tab w:val="left" w:pos="2977"/>
        </w:tabs>
        <w:ind w:left="2415" w:firstLine="278"/>
      </w:pPr>
      <w:r w:rsidRPr="0036398B">
        <w:tab/>
        <w:t>3. Horváth István Attila PBÜ osztályvezető</w:t>
      </w:r>
    </w:p>
    <w:p w14:paraId="085360CD" w14:textId="77777777" w:rsidR="00FB3C4B" w:rsidRPr="0036398B" w:rsidRDefault="00FB3C4B" w:rsidP="00FB3C4B">
      <w:pPr>
        <w:tabs>
          <w:tab w:val="left" w:pos="2977"/>
        </w:tabs>
        <w:ind w:left="2554" w:firstLine="139"/>
      </w:pPr>
      <w:r w:rsidRPr="0036398B">
        <w:tab/>
        <w:t>4. Ízes Bácska Egyesület (6430 Bácsalmás, Damjanich utca 34.)</w:t>
      </w:r>
    </w:p>
    <w:p w14:paraId="02EB876E" w14:textId="77777777" w:rsidR="005938C4" w:rsidRPr="0036398B" w:rsidRDefault="005938C4" w:rsidP="00B54C00">
      <w:pPr>
        <w:widowControl w:val="0"/>
        <w:jc w:val="center"/>
      </w:pPr>
    </w:p>
    <w:p w14:paraId="03993D56" w14:textId="77777777" w:rsidR="00B54C00" w:rsidRPr="0036398B" w:rsidRDefault="00B54C00" w:rsidP="00B54C00">
      <w:pPr>
        <w:widowControl w:val="0"/>
        <w:jc w:val="center"/>
      </w:pPr>
      <w:r w:rsidRPr="0036398B">
        <w:t>K. m. f.</w:t>
      </w:r>
    </w:p>
    <w:p w14:paraId="28D2ACEA" w14:textId="77777777" w:rsidR="00B54C00" w:rsidRPr="0036398B" w:rsidRDefault="00B54C00" w:rsidP="00B54C00">
      <w:pPr>
        <w:widowControl w:val="0"/>
        <w:tabs>
          <w:tab w:val="center" w:pos="2268"/>
          <w:tab w:val="center" w:pos="7088"/>
        </w:tabs>
        <w:jc w:val="both"/>
      </w:pPr>
    </w:p>
    <w:p w14:paraId="6D58CF74" w14:textId="77777777" w:rsidR="00BB5B46" w:rsidRPr="0036398B" w:rsidRDefault="00BB5B46" w:rsidP="00BB5B46">
      <w:pPr>
        <w:widowControl w:val="0"/>
        <w:tabs>
          <w:tab w:val="center" w:pos="2268"/>
          <w:tab w:val="center" w:pos="7088"/>
        </w:tabs>
        <w:jc w:val="both"/>
      </w:pPr>
    </w:p>
    <w:p w14:paraId="031B8DB4" w14:textId="77777777" w:rsidR="00BB5B46" w:rsidRPr="0036398B" w:rsidRDefault="00BB5B46" w:rsidP="00BB5B46">
      <w:pPr>
        <w:widowControl w:val="0"/>
        <w:tabs>
          <w:tab w:val="center" w:pos="2552"/>
          <w:tab w:val="center" w:pos="7088"/>
        </w:tabs>
        <w:jc w:val="both"/>
      </w:pPr>
      <w:r w:rsidRPr="0036398B">
        <w:tab/>
        <w:t>Németh Balázs s.k.</w:t>
      </w:r>
      <w:r w:rsidRPr="0036398B">
        <w:tab/>
        <w:t>Patocskai Ibolya s.k.</w:t>
      </w:r>
    </w:p>
    <w:p w14:paraId="5317EFE8" w14:textId="77777777" w:rsidR="00BB5B46" w:rsidRPr="0036398B" w:rsidRDefault="00BB5B46" w:rsidP="00BB5B46">
      <w:pPr>
        <w:widowControl w:val="0"/>
        <w:tabs>
          <w:tab w:val="center" w:pos="2552"/>
          <w:tab w:val="center" w:pos="7088"/>
        </w:tabs>
        <w:jc w:val="both"/>
      </w:pPr>
      <w:r w:rsidRPr="0036398B">
        <w:tab/>
        <w:t>polgármester</w:t>
      </w:r>
      <w:r w:rsidRPr="0036398B">
        <w:tab/>
        <w:t>jegyző</w:t>
      </w:r>
    </w:p>
    <w:p w14:paraId="585B75FE" w14:textId="77777777" w:rsidR="00BB5B46" w:rsidRPr="0036398B" w:rsidRDefault="00BB5B46" w:rsidP="00BB5B46">
      <w:pPr>
        <w:widowControl w:val="0"/>
        <w:jc w:val="both"/>
      </w:pPr>
    </w:p>
    <w:p w14:paraId="47CA7288" w14:textId="77777777" w:rsidR="00BB5B46" w:rsidRPr="0036398B" w:rsidRDefault="00BB5B46" w:rsidP="00BB5B46">
      <w:pPr>
        <w:widowControl w:val="0"/>
        <w:jc w:val="both"/>
      </w:pPr>
    </w:p>
    <w:p w14:paraId="365DA193" w14:textId="77777777" w:rsidR="007900AB" w:rsidRPr="0036398B" w:rsidRDefault="007900AB" w:rsidP="007900AB">
      <w:pPr>
        <w:widowControl w:val="0"/>
        <w:tabs>
          <w:tab w:val="center" w:pos="2835"/>
          <w:tab w:val="center" w:pos="7230"/>
        </w:tabs>
        <w:ind w:left="142"/>
      </w:pPr>
      <w:r w:rsidRPr="0036398B">
        <w:tab/>
        <w:t>Barnáné Steixner Margit</w:t>
      </w:r>
      <w:r w:rsidRPr="0036398B">
        <w:rPr>
          <w:sz w:val="21"/>
          <w:szCs w:val="21"/>
        </w:rPr>
        <w:t xml:space="preserve"> </w:t>
      </w:r>
      <w:r w:rsidRPr="0036398B">
        <w:t>s.k.</w:t>
      </w:r>
      <w:r w:rsidRPr="0036398B">
        <w:tab/>
        <w:t>Zomborácz Antal s.k.</w:t>
      </w:r>
    </w:p>
    <w:p w14:paraId="410C4943" w14:textId="77777777" w:rsidR="007900AB" w:rsidRPr="0036398B" w:rsidRDefault="007900AB" w:rsidP="007900AB">
      <w:pPr>
        <w:widowControl w:val="0"/>
        <w:tabs>
          <w:tab w:val="center" w:pos="2835"/>
          <w:tab w:val="center" w:pos="6521"/>
        </w:tabs>
        <w:jc w:val="center"/>
      </w:pPr>
      <w:r w:rsidRPr="0036398B">
        <w:t>képviselők, jegyzőkönyv-hitelesítők</w:t>
      </w:r>
    </w:p>
    <w:p w14:paraId="0F636669" w14:textId="77777777" w:rsidR="007900AB" w:rsidRPr="0036398B" w:rsidRDefault="007900AB" w:rsidP="007900AB">
      <w:pPr>
        <w:widowControl w:val="0"/>
        <w:jc w:val="both"/>
      </w:pPr>
    </w:p>
    <w:p w14:paraId="6801B5E7" w14:textId="77777777" w:rsidR="00BB5B46" w:rsidRPr="0036398B" w:rsidRDefault="00BB5B46" w:rsidP="00BB5B46">
      <w:pPr>
        <w:widowControl w:val="0"/>
        <w:jc w:val="both"/>
      </w:pPr>
    </w:p>
    <w:p w14:paraId="24AC4A98" w14:textId="77777777" w:rsidR="00BB5B46" w:rsidRPr="0036398B" w:rsidRDefault="00BB5B46" w:rsidP="00BB5B46">
      <w:pPr>
        <w:widowControl w:val="0"/>
        <w:tabs>
          <w:tab w:val="center" w:pos="4677"/>
        </w:tabs>
        <w:jc w:val="both"/>
      </w:pPr>
      <w:r w:rsidRPr="0036398B">
        <w:t>A kivonat hiteles.</w:t>
      </w:r>
    </w:p>
    <w:p w14:paraId="00B65D5F" w14:textId="77777777" w:rsidR="00BB5B46" w:rsidRPr="0036398B" w:rsidRDefault="00BB5B46" w:rsidP="00BB5B46">
      <w:pPr>
        <w:widowControl w:val="0"/>
        <w:jc w:val="both"/>
      </w:pPr>
      <w:r w:rsidRPr="0036398B">
        <w:t xml:space="preserve">Bácsalmás, 2025. április 30 </w:t>
      </w:r>
    </w:p>
    <w:p w14:paraId="6F28C92B" w14:textId="77777777" w:rsidR="00BB5B46" w:rsidRPr="0036398B" w:rsidRDefault="00BB5B46" w:rsidP="00BB5B46">
      <w:pPr>
        <w:widowControl w:val="0"/>
        <w:jc w:val="both"/>
      </w:pPr>
    </w:p>
    <w:p w14:paraId="0ABA77A7" w14:textId="77777777" w:rsidR="00BB5B46" w:rsidRPr="0036398B" w:rsidRDefault="00BB5B46" w:rsidP="00BB5B46">
      <w:pPr>
        <w:widowControl w:val="0"/>
        <w:jc w:val="both"/>
      </w:pPr>
    </w:p>
    <w:p w14:paraId="2E8CF871" w14:textId="77777777" w:rsidR="00BB5B46" w:rsidRPr="0036398B" w:rsidRDefault="00BB5B46" w:rsidP="00BB5B46">
      <w:pPr>
        <w:widowControl w:val="0"/>
        <w:jc w:val="both"/>
      </w:pPr>
      <w:r w:rsidRPr="0036398B">
        <w:t>Hirth Erika</w:t>
      </w:r>
    </w:p>
    <w:p w14:paraId="7123D86C" w14:textId="77777777" w:rsidR="00BB5B46" w:rsidRPr="0036398B" w:rsidRDefault="00BB5B46" w:rsidP="00BB5B46">
      <w:pPr>
        <w:widowControl w:val="0"/>
        <w:jc w:val="both"/>
      </w:pPr>
      <w:r w:rsidRPr="0036398B">
        <w:t>testületi ügyintéző</w:t>
      </w:r>
      <w:r w:rsidRPr="0036398B">
        <w:br w:type="page"/>
      </w:r>
    </w:p>
    <w:p w14:paraId="293EAB66" w14:textId="59B66497" w:rsidR="00C22760" w:rsidRPr="0036398B" w:rsidRDefault="00C22760" w:rsidP="00C22760">
      <w:pPr>
        <w:jc w:val="center"/>
        <w:rPr>
          <w:i/>
          <w:iCs/>
          <w:u w:val="single"/>
        </w:rPr>
      </w:pPr>
      <w:r w:rsidRPr="0036398B">
        <w:rPr>
          <w:i/>
          <w:iCs/>
          <w:u w:val="single"/>
        </w:rPr>
        <w:lastRenderedPageBreak/>
        <w:t>Melléklet a 100/2025. (IV. 29.) Bácsalmás v. öh. jelölésű határozathoz</w:t>
      </w:r>
    </w:p>
    <w:p w14:paraId="3154C3B3" w14:textId="77777777" w:rsidR="00C22760" w:rsidRPr="0036398B" w:rsidRDefault="00C22760" w:rsidP="00C22760">
      <w:pPr>
        <w:jc w:val="both"/>
        <w:rPr>
          <w:sz w:val="18"/>
          <w:szCs w:val="18"/>
        </w:rPr>
      </w:pPr>
    </w:p>
    <w:p w14:paraId="1BE47196" w14:textId="77777777" w:rsidR="00C22760" w:rsidRPr="0036398B" w:rsidRDefault="00C22760" w:rsidP="00C22760">
      <w:pPr>
        <w:jc w:val="center"/>
        <w:rPr>
          <w:b/>
          <w:bCs/>
          <w:sz w:val="18"/>
          <w:szCs w:val="18"/>
        </w:rPr>
      </w:pPr>
      <w:r w:rsidRPr="0036398B">
        <w:rPr>
          <w:b/>
          <w:bCs/>
          <w:sz w:val="18"/>
          <w:szCs w:val="18"/>
        </w:rPr>
        <w:t>Támogatási szerződés</w:t>
      </w:r>
    </w:p>
    <w:p w14:paraId="25E64CE1" w14:textId="77777777" w:rsidR="00C22760" w:rsidRPr="0036398B" w:rsidRDefault="00C22760" w:rsidP="00C22760">
      <w:pPr>
        <w:jc w:val="center"/>
        <w:rPr>
          <w:b/>
          <w:bCs/>
          <w:sz w:val="18"/>
          <w:szCs w:val="18"/>
        </w:rPr>
      </w:pPr>
      <w:r w:rsidRPr="0036398B">
        <w:rPr>
          <w:b/>
          <w:bCs/>
          <w:sz w:val="18"/>
          <w:szCs w:val="18"/>
        </w:rPr>
        <w:t>2. számú módosítása</w:t>
      </w:r>
    </w:p>
    <w:p w14:paraId="0F200EDC" w14:textId="77777777" w:rsidR="00C22760" w:rsidRPr="0036398B" w:rsidRDefault="00C22760" w:rsidP="00C22760">
      <w:pPr>
        <w:rPr>
          <w:b/>
          <w:bCs/>
          <w:sz w:val="18"/>
          <w:szCs w:val="18"/>
        </w:rPr>
      </w:pPr>
    </w:p>
    <w:p w14:paraId="5BE6CD76" w14:textId="77777777" w:rsidR="00C22760" w:rsidRPr="0036398B" w:rsidRDefault="00C22760" w:rsidP="00C22760">
      <w:pPr>
        <w:jc w:val="both"/>
        <w:rPr>
          <w:sz w:val="18"/>
          <w:szCs w:val="18"/>
        </w:rPr>
      </w:pPr>
      <w:r w:rsidRPr="0036398B">
        <w:rPr>
          <w:sz w:val="18"/>
          <w:szCs w:val="18"/>
        </w:rPr>
        <w:t xml:space="preserve">Amely létrejött egyrészről </w:t>
      </w:r>
      <w:r w:rsidRPr="0036398B">
        <w:rPr>
          <w:b/>
          <w:bCs/>
          <w:sz w:val="18"/>
          <w:szCs w:val="18"/>
        </w:rPr>
        <w:t>Bácsalmás Város Önkormányzata</w:t>
      </w:r>
      <w:r w:rsidRPr="0036398B">
        <w:rPr>
          <w:sz w:val="18"/>
          <w:szCs w:val="18"/>
        </w:rPr>
        <w:t xml:space="preserve"> (6430 Bácsalmás, Gróf Teleki József utca.4-8., adószáma: 15724320-2-</w:t>
      </w:r>
      <w:proofErr w:type="gramStart"/>
      <w:r w:rsidRPr="0036398B">
        <w:rPr>
          <w:sz w:val="18"/>
          <w:szCs w:val="18"/>
        </w:rPr>
        <w:t>03,,</w:t>
      </w:r>
      <w:proofErr w:type="gramEnd"/>
      <w:r w:rsidRPr="0036398B">
        <w:rPr>
          <w:sz w:val="18"/>
          <w:szCs w:val="18"/>
        </w:rPr>
        <w:t xml:space="preserve"> képviseli: Németh Balázs polgármester), mint Támogató (továbbiakban: </w:t>
      </w:r>
      <w:r w:rsidRPr="0036398B">
        <w:rPr>
          <w:b/>
          <w:sz w:val="18"/>
          <w:szCs w:val="18"/>
        </w:rPr>
        <w:t>Támogató</w:t>
      </w:r>
      <w:r w:rsidRPr="0036398B">
        <w:rPr>
          <w:sz w:val="18"/>
          <w:szCs w:val="18"/>
        </w:rPr>
        <w:t>)</w:t>
      </w:r>
    </w:p>
    <w:p w14:paraId="406502E8" w14:textId="77777777" w:rsidR="00C22760" w:rsidRPr="0036398B" w:rsidRDefault="00C22760" w:rsidP="00C22760">
      <w:pPr>
        <w:jc w:val="both"/>
        <w:rPr>
          <w:sz w:val="18"/>
          <w:szCs w:val="18"/>
        </w:rPr>
      </w:pPr>
    </w:p>
    <w:p w14:paraId="7E2D4C5A" w14:textId="77777777" w:rsidR="00C22760" w:rsidRPr="0036398B" w:rsidRDefault="00C22760" w:rsidP="00C22760">
      <w:pPr>
        <w:tabs>
          <w:tab w:val="center" w:pos="720"/>
        </w:tabs>
        <w:jc w:val="both"/>
        <w:rPr>
          <w:sz w:val="18"/>
          <w:szCs w:val="18"/>
        </w:rPr>
      </w:pPr>
      <w:r w:rsidRPr="0036398B">
        <w:rPr>
          <w:sz w:val="18"/>
          <w:szCs w:val="18"/>
        </w:rPr>
        <w:t>másrészről</w:t>
      </w:r>
      <w:r w:rsidRPr="0036398B">
        <w:rPr>
          <w:b/>
          <w:bCs/>
          <w:sz w:val="18"/>
          <w:szCs w:val="18"/>
        </w:rPr>
        <w:t xml:space="preserve"> Ízes Bácska Egyesület </w:t>
      </w:r>
      <w:r w:rsidRPr="0036398B">
        <w:rPr>
          <w:sz w:val="18"/>
          <w:szCs w:val="18"/>
        </w:rPr>
        <w:t xml:space="preserve">(székhely: 6430 Bácsalmás, Damjanich utca 34., adószáma: 18737345-1-03), képviseli: Csémy László elnök), mint Támogatott (továbbiakban: </w:t>
      </w:r>
      <w:r w:rsidRPr="0036398B">
        <w:rPr>
          <w:b/>
          <w:sz w:val="18"/>
          <w:szCs w:val="18"/>
        </w:rPr>
        <w:t>Támogatott</w:t>
      </w:r>
      <w:r w:rsidRPr="0036398B">
        <w:rPr>
          <w:sz w:val="18"/>
          <w:szCs w:val="18"/>
        </w:rPr>
        <w:t>)</w:t>
      </w:r>
    </w:p>
    <w:p w14:paraId="2AD7233D" w14:textId="77777777" w:rsidR="00C22760" w:rsidRPr="0036398B" w:rsidRDefault="00C22760" w:rsidP="00C22760">
      <w:pPr>
        <w:tabs>
          <w:tab w:val="center" w:pos="720"/>
        </w:tabs>
        <w:jc w:val="both"/>
        <w:rPr>
          <w:sz w:val="18"/>
          <w:szCs w:val="18"/>
        </w:rPr>
      </w:pPr>
    </w:p>
    <w:p w14:paraId="1A6FAF75" w14:textId="77777777" w:rsidR="00C22760" w:rsidRPr="0036398B" w:rsidRDefault="00C22760" w:rsidP="00C22760">
      <w:pPr>
        <w:jc w:val="both"/>
        <w:rPr>
          <w:sz w:val="18"/>
          <w:szCs w:val="18"/>
        </w:rPr>
      </w:pPr>
      <w:r w:rsidRPr="0036398B">
        <w:rPr>
          <w:sz w:val="18"/>
          <w:szCs w:val="18"/>
        </w:rPr>
        <w:t xml:space="preserve">Támogató és Támogatott a továbbiakban együttesen </w:t>
      </w:r>
      <w:r w:rsidRPr="0036398B">
        <w:rPr>
          <w:b/>
          <w:sz w:val="18"/>
          <w:szCs w:val="18"/>
        </w:rPr>
        <w:t>Szerződő Felek</w:t>
      </w:r>
      <w:r w:rsidRPr="0036398B">
        <w:rPr>
          <w:sz w:val="18"/>
          <w:szCs w:val="18"/>
        </w:rPr>
        <w:t xml:space="preserve"> között alulírott napon és helyen az alábbi feltételekkel:</w:t>
      </w:r>
    </w:p>
    <w:p w14:paraId="49AADC3E" w14:textId="77777777" w:rsidR="00C22760" w:rsidRPr="0036398B" w:rsidRDefault="00C22760" w:rsidP="00C22760">
      <w:pPr>
        <w:tabs>
          <w:tab w:val="center" w:pos="720"/>
        </w:tabs>
        <w:jc w:val="both"/>
        <w:rPr>
          <w:sz w:val="18"/>
          <w:szCs w:val="18"/>
        </w:rPr>
      </w:pPr>
    </w:p>
    <w:p w14:paraId="3AD00DF7" w14:textId="77777777" w:rsidR="00C22760" w:rsidRPr="0036398B" w:rsidRDefault="00C22760" w:rsidP="00CD6BBF">
      <w:pPr>
        <w:pStyle w:val="Listaszerbekezds"/>
        <w:numPr>
          <w:ilvl w:val="0"/>
          <w:numId w:val="25"/>
        </w:numPr>
        <w:jc w:val="both"/>
        <w:rPr>
          <w:b/>
          <w:sz w:val="18"/>
          <w:szCs w:val="18"/>
          <w:u w:val="single"/>
        </w:rPr>
      </w:pPr>
      <w:r w:rsidRPr="0036398B">
        <w:rPr>
          <w:b/>
          <w:sz w:val="18"/>
          <w:szCs w:val="18"/>
          <w:u w:val="single"/>
        </w:rPr>
        <w:t>Előzmények:</w:t>
      </w:r>
    </w:p>
    <w:p w14:paraId="5AB49598" w14:textId="77777777" w:rsidR="00C22760" w:rsidRPr="0036398B" w:rsidRDefault="00C22760" w:rsidP="00C22760">
      <w:pPr>
        <w:pStyle w:val="Listaszerbekezds"/>
        <w:ind w:left="0"/>
        <w:jc w:val="both"/>
        <w:rPr>
          <w:sz w:val="18"/>
          <w:szCs w:val="18"/>
          <w:u w:val="single"/>
        </w:rPr>
      </w:pPr>
    </w:p>
    <w:p w14:paraId="5CDBD264" w14:textId="77777777" w:rsidR="00C22760" w:rsidRPr="0036398B" w:rsidRDefault="00C22760" w:rsidP="00C22760">
      <w:pPr>
        <w:jc w:val="both"/>
        <w:rPr>
          <w:sz w:val="18"/>
          <w:szCs w:val="18"/>
        </w:rPr>
      </w:pPr>
      <w:r w:rsidRPr="0036398B">
        <w:rPr>
          <w:sz w:val="18"/>
          <w:szCs w:val="18"/>
        </w:rPr>
        <w:t>Bácsalmás Város Önkormányzatának Képviselő-testülete a 95/2024. (V.16.) Bácsalmás v. öh. számú határozatában 1 425 702 Ft összegű visszatérítendő támogatást biztosított az Ízes Bácska Egyesület részére az „Eszközbeszerzések a Bácskai ízek továbbadása érdekében” elnevezésű projekt előfinanszírozására, 2024. december 31-i visszafizetési határidővel.</w:t>
      </w:r>
    </w:p>
    <w:p w14:paraId="78232EED" w14:textId="77777777" w:rsidR="00C22760" w:rsidRPr="0036398B" w:rsidRDefault="00C22760" w:rsidP="00C22760">
      <w:pPr>
        <w:jc w:val="both"/>
        <w:rPr>
          <w:sz w:val="18"/>
          <w:szCs w:val="18"/>
        </w:rPr>
      </w:pPr>
      <w:r w:rsidRPr="0036398B">
        <w:rPr>
          <w:sz w:val="18"/>
          <w:szCs w:val="18"/>
        </w:rPr>
        <w:t>A szerződés aláírása megtörtént, a visszatérítendő támogatás kiutalás 2024. június 11-én megtörtént.</w:t>
      </w:r>
    </w:p>
    <w:p w14:paraId="78CC29D0" w14:textId="77777777" w:rsidR="00C22760" w:rsidRPr="0036398B" w:rsidRDefault="00C22760" w:rsidP="00C22760">
      <w:pPr>
        <w:jc w:val="both"/>
        <w:rPr>
          <w:b/>
          <w:sz w:val="18"/>
          <w:szCs w:val="18"/>
        </w:rPr>
      </w:pPr>
    </w:p>
    <w:p w14:paraId="4B6D0A2C" w14:textId="77777777" w:rsidR="00C22760" w:rsidRPr="0036398B" w:rsidRDefault="00C22760" w:rsidP="00C22760">
      <w:pPr>
        <w:jc w:val="both"/>
        <w:rPr>
          <w:b/>
          <w:sz w:val="18"/>
          <w:szCs w:val="18"/>
        </w:rPr>
      </w:pPr>
      <w:r w:rsidRPr="0036398B">
        <w:rPr>
          <w:b/>
          <w:sz w:val="18"/>
          <w:szCs w:val="18"/>
        </w:rPr>
        <w:t>Pályázó 2024. december 5-én megküldött tájékoztatásából kiderült, hogy a korábban megkötött Támogatási Szerződés alapján, a visszatérítendő támogatásrész visszafizetési határidejének tartása nem lehetséges, ezért annak meghosszabbítását kéri 2025.05.31-ig.</w:t>
      </w:r>
    </w:p>
    <w:p w14:paraId="312C0C55" w14:textId="77777777" w:rsidR="00C22760" w:rsidRPr="0036398B" w:rsidRDefault="00C22760" w:rsidP="00C22760">
      <w:pPr>
        <w:jc w:val="both"/>
        <w:rPr>
          <w:b/>
          <w:sz w:val="18"/>
          <w:szCs w:val="18"/>
        </w:rPr>
      </w:pPr>
    </w:p>
    <w:p w14:paraId="01E1E443" w14:textId="77777777" w:rsidR="00C22760" w:rsidRPr="0036398B" w:rsidRDefault="00C22760" w:rsidP="00CD6BBF">
      <w:pPr>
        <w:pStyle w:val="Listaszerbekezds"/>
        <w:numPr>
          <w:ilvl w:val="0"/>
          <w:numId w:val="25"/>
        </w:numPr>
        <w:suppressAutoHyphens/>
        <w:jc w:val="both"/>
        <w:rPr>
          <w:b/>
          <w:sz w:val="18"/>
          <w:szCs w:val="18"/>
          <w:u w:val="single"/>
          <w:lang w:eastAsia="ar-SA"/>
        </w:rPr>
      </w:pPr>
      <w:r w:rsidRPr="0036398B">
        <w:rPr>
          <w:b/>
          <w:sz w:val="18"/>
          <w:szCs w:val="18"/>
          <w:u w:val="single"/>
          <w:lang w:eastAsia="ar-SA"/>
        </w:rPr>
        <w:t>Szerződésmódosítás</w:t>
      </w:r>
    </w:p>
    <w:p w14:paraId="51FE877A" w14:textId="77777777" w:rsidR="00C22760" w:rsidRPr="0036398B" w:rsidRDefault="00C22760" w:rsidP="00C22760">
      <w:pPr>
        <w:jc w:val="both"/>
        <w:rPr>
          <w:sz w:val="18"/>
          <w:szCs w:val="18"/>
        </w:rPr>
      </w:pPr>
    </w:p>
    <w:p w14:paraId="2CA02273" w14:textId="77777777" w:rsidR="00C22760" w:rsidRPr="0036398B" w:rsidRDefault="00C22760" w:rsidP="00C22760">
      <w:pPr>
        <w:jc w:val="both"/>
        <w:rPr>
          <w:sz w:val="18"/>
          <w:szCs w:val="18"/>
        </w:rPr>
      </w:pPr>
      <w:r w:rsidRPr="0036398B">
        <w:rPr>
          <w:sz w:val="18"/>
          <w:szCs w:val="18"/>
        </w:rPr>
        <w:t xml:space="preserve">Szerződő Felek az „Eszközbeszerzések a Bácskai ízek továbbadása érdekében” elnevezésű projekt </w:t>
      </w:r>
      <w:r w:rsidRPr="0036398B">
        <w:rPr>
          <w:rFonts w:eastAsia="Calibri"/>
          <w:sz w:val="18"/>
          <w:szCs w:val="18"/>
        </w:rPr>
        <w:t xml:space="preserve">alapján </w:t>
      </w:r>
      <w:r w:rsidRPr="0036398B">
        <w:rPr>
          <w:sz w:val="18"/>
          <w:szCs w:val="18"/>
        </w:rPr>
        <w:t>az Ízes Bácska Egyesület</w:t>
      </w:r>
      <w:r w:rsidRPr="0036398B">
        <w:rPr>
          <w:rFonts w:eastAsia="Calibri"/>
          <w:sz w:val="18"/>
          <w:szCs w:val="18"/>
        </w:rPr>
        <w:t xml:space="preserve">, mint támogatást igénylő által elnyert </w:t>
      </w:r>
      <w:r w:rsidRPr="0036398B">
        <w:rPr>
          <w:sz w:val="18"/>
          <w:szCs w:val="18"/>
        </w:rPr>
        <w:t xml:space="preserve">pályázat eredményes megvalósítása érdekében 2024.05.16-án kötött támogatási szerződést hatályában fenntartják és a Polgári Törvénykönyvről szóló 2013. évi V. törvény (a továbbiakban Ptk.) 6:191. § (1) bekezdése alapján közös megegyezéssel az alábbiak szerint módosítják: </w:t>
      </w:r>
    </w:p>
    <w:p w14:paraId="16565911" w14:textId="77777777" w:rsidR="00C22760" w:rsidRPr="0036398B" w:rsidRDefault="00C22760" w:rsidP="00C22760">
      <w:pPr>
        <w:jc w:val="both"/>
        <w:rPr>
          <w:sz w:val="18"/>
          <w:szCs w:val="18"/>
        </w:rPr>
      </w:pPr>
    </w:p>
    <w:p w14:paraId="09A39900" w14:textId="77777777" w:rsidR="00C22760" w:rsidRPr="0036398B" w:rsidRDefault="00C22760" w:rsidP="00CD6BBF">
      <w:pPr>
        <w:pStyle w:val="Listaszerbekezds"/>
        <w:numPr>
          <w:ilvl w:val="0"/>
          <w:numId w:val="26"/>
        </w:numPr>
        <w:contextualSpacing w:val="0"/>
        <w:jc w:val="both"/>
        <w:rPr>
          <w:b/>
          <w:sz w:val="18"/>
          <w:szCs w:val="18"/>
        </w:rPr>
      </w:pPr>
      <w:r w:rsidRPr="0036398B">
        <w:rPr>
          <w:b/>
          <w:sz w:val="18"/>
          <w:szCs w:val="18"/>
        </w:rPr>
        <w:t>„A támogatási összeg visszafizetési határideje a támogatás Magyar Államkincstár által történt átutalást követő 8. nap, de legkésőbb 2024. december 31.”</w:t>
      </w:r>
    </w:p>
    <w:p w14:paraId="643154D6" w14:textId="77777777" w:rsidR="00C22760" w:rsidRPr="0036398B" w:rsidRDefault="00C22760" w:rsidP="00C22760">
      <w:pPr>
        <w:jc w:val="both"/>
        <w:rPr>
          <w:sz w:val="18"/>
          <w:szCs w:val="18"/>
        </w:rPr>
      </w:pPr>
    </w:p>
    <w:p w14:paraId="53908CA7" w14:textId="77777777" w:rsidR="00C22760" w:rsidRPr="0036398B" w:rsidRDefault="00C22760" w:rsidP="00C22760">
      <w:pPr>
        <w:ind w:firstLine="708"/>
        <w:jc w:val="both"/>
        <w:rPr>
          <w:sz w:val="18"/>
          <w:szCs w:val="18"/>
        </w:rPr>
      </w:pPr>
      <w:r w:rsidRPr="0036398B">
        <w:rPr>
          <w:sz w:val="18"/>
          <w:szCs w:val="18"/>
        </w:rPr>
        <w:t>szövegrész helyébe a következő szövegrész lép:</w:t>
      </w:r>
    </w:p>
    <w:p w14:paraId="6B70C69F" w14:textId="77777777" w:rsidR="00C22760" w:rsidRPr="0036398B" w:rsidRDefault="00C22760" w:rsidP="00C22760">
      <w:pPr>
        <w:jc w:val="both"/>
        <w:rPr>
          <w:sz w:val="18"/>
          <w:szCs w:val="18"/>
        </w:rPr>
      </w:pPr>
    </w:p>
    <w:p w14:paraId="6080A770" w14:textId="77777777" w:rsidR="00C22760" w:rsidRPr="0036398B" w:rsidRDefault="00C22760" w:rsidP="00C22760">
      <w:pPr>
        <w:ind w:left="708"/>
        <w:jc w:val="both"/>
        <w:rPr>
          <w:b/>
          <w:sz w:val="18"/>
          <w:szCs w:val="18"/>
        </w:rPr>
      </w:pPr>
      <w:r w:rsidRPr="0036398B">
        <w:rPr>
          <w:b/>
          <w:sz w:val="18"/>
          <w:szCs w:val="18"/>
        </w:rPr>
        <w:t xml:space="preserve">„A támogatási összeg visszafizetési határideje a támogatás Magyar Államkincstár által történt átutalást követő 8. nap, de legkésőbb 2025. május 31.” </w:t>
      </w:r>
    </w:p>
    <w:p w14:paraId="42A46042" w14:textId="77777777" w:rsidR="00C22760" w:rsidRPr="0036398B" w:rsidRDefault="00C22760" w:rsidP="00C22760">
      <w:pPr>
        <w:jc w:val="both"/>
        <w:rPr>
          <w:sz w:val="18"/>
          <w:szCs w:val="18"/>
        </w:rPr>
      </w:pPr>
    </w:p>
    <w:p w14:paraId="370DA562" w14:textId="77777777" w:rsidR="00C22760" w:rsidRPr="0036398B" w:rsidRDefault="00C22760" w:rsidP="00CD6BBF">
      <w:pPr>
        <w:pStyle w:val="Listaszerbekezds"/>
        <w:numPr>
          <w:ilvl w:val="0"/>
          <w:numId w:val="26"/>
        </w:numPr>
        <w:jc w:val="both"/>
        <w:rPr>
          <w:sz w:val="18"/>
          <w:szCs w:val="18"/>
        </w:rPr>
      </w:pPr>
      <w:r w:rsidRPr="0036398B">
        <w:rPr>
          <w:sz w:val="18"/>
          <w:szCs w:val="18"/>
        </w:rPr>
        <w:t>Egyebekben az eredeti szerződés jelen szerződésmódosítással nem érintett rendelkezései változatlanul hatályban maradnak, jelen szerződésmódosítás csak az eredeti szerződéssel együtt érvényes és joghatályos, azzal együtt értelmezendő és alkalmazandó.</w:t>
      </w:r>
    </w:p>
    <w:p w14:paraId="218E7F8A" w14:textId="77777777" w:rsidR="00C22760" w:rsidRPr="0036398B" w:rsidRDefault="00C22760" w:rsidP="00C22760">
      <w:pPr>
        <w:pStyle w:val="Listaszerbekezds"/>
        <w:jc w:val="both"/>
        <w:rPr>
          <w:sz w:val="18"/>
          <w:szCs w:val="18"/>
        </w:rPr>
      </w:pPr>
    </w:p>
    <w:p w14:paraId="72BF89ED" w14:textId="77777777" w:rsidR="00C22760" w:rsidRPr="0036398B" w:rsidRDefault="00C22760" w:rsidP="00CD6BBF">
      <w:pPr>
        <w:pStyle w:val="Listaszerbekezds"/>
        <w:numPr>
          <w:ilvl w:val="0"/>
          <w:numId w:val="26"/>
        </w:numPr>
        <w:jc w:val="both"/>
        <w:rPr>
          <w:sz w:val="18"/>
          <w:szCs w:val="18"/>
        </w:rPr>
      </w:pPr>
      <w:r w:rsidRPr="0036398B">
        <w:rPr>
          <w:sz w:val="18"/>
          <w:szCs w:val="18"/>
        </w:rPr>
        <w:t>Jelen szerződésmódosítás 2025. április 29. napján lép hatályba.</w:t>
      </w:r>
    </w:p>
    <w:p w14:paraId="391B3D2A" w14:textId="77777777" w:rsidR="00C22760" w:rsidRPr="0036398B" w:rsidRDefault="00C22760" w:rsidP="00C22760">
      <w:pPr>
        <w:pStyle w:val="Listaszerbekezds"/>
        <w:suppressAutoHyphens/>
        <w:jc w:val="both"/>
        <w:rPr>
          <w:sz w:val="18"/>
          <w:szCs w:val="18"/>
          <w:lang w:eastAsia="ar-SA"/>
        </w:rPr>
      </w:pPr>
    </w:p>
    <w:p w14:paraId="650635AB" w14:textId="77777777" w:rsidR="00C22760" w:rsidRPr="0036398B" w:rsidRDefault="00C22760" w:rsidP="00C22760">
      <w:pPr>
        <w:pStyle w:val="Listaszerbekezds"/>
        <w:suppressAutoHyphens/>
        <w:ind w:left="0"/>
        <w:jc w:val="both"/>
        <w:rPr>
          <w:sz w:val="18"/>
          <w:szCs w:val="18"/>
          <w:lang w:eastAsia="ar-SA"/>
        </w:rPr>
      </w:pPr>
      <w:r w:rsidRPr="0036398B">
        <w:rPr>
          <w:sz w:val="18"/>
          <w:szCs w:val="18"/>
        </w:rPr>
        <w:t>Szerződő Felek a jelen szerződésmódosítást annak felolvasása és értelmezése után, mint akaratukkal mindenben megegyezőt jóváhagyólag aláírták.</w:t>
      </w:r>
    </w:p>
    <w:p w14:paraId="3A45D0EA" w14:textId="77777777" w:rsidR="00C22760" w:rsidRPr="0036398B" w:rsidRDefault="00C22760" w:rsidP="00C22760">
      <w:pPr>
        <w:jc w:val="both"/>
        <w:rPr>
          <w:sz w:val="18"/>
          <w:szCs w:val="18"/>
        </w:rPr>
      </w:pPr>
    </w:p>
    <w:p w14:paraId="236C7B26" w14:textId="77777777" w:rsidR="00C22760" w:rsidRPr="0036398B" w:rsidRDefault="00C22760" w:rsidP="00C22760">
      <w:pPr>
        <w:tabs>
          <w:tab w:val="left" w:pos="5103"/>
          <w:tab w:val="left" w:pos="5245"/>
          <w:tab w:val="left" w:pos="5387"/>
        </w:tabs>
        <w:jc w:val="both"/>
        <w:rPr>
          <w:sz w:val="18"/>
          <w:szCs w:val="18"/>
        </w:rPr>
      </w:pPr>
      <w:r w:rsidRPr="0036398B">
        <w:rPr>
          <w:sz w:val="18"/>
          <w:szCs w:val="18"/>
        </w:rPr>
        <w:t>Bácsalmás, 2025………….</w:t>
      </w:r>
    </w:p>
    <w:p w14:paraId="13BD27FD" w14:textId="77777777" w:rsidR="00C22760" w:rsidRPr="0036398B" w:rsidRDefault="00C22760" w:rsidP="00C22760">
      <w:pPr>
        <w:jc w:val="both"/>
        <w:rPr>
          <w:sz w:val="18"/>
          <w:szCs w:val="18"/>
        </w:rPr>
      </w:pPr>
    </w:p>
    <w:p w14:paraId="5AB3DDD0" w14:textId="77777777" w:rsidR="00C22760" w:rsidRPr="0036398B" w:rsidRDefault="00C22760" w:rsidP="00C22760">
      <w:pPr>
        <w:tabs>
          <w:tab w:val="center" w:pos="2552"/>
          <w:tab w:val="center" w:pos="6804"/>
        </w:tabs>
        <w:jc w:val="both"/>
        <w:rPr>
          <w:sz w:val="18"/>
          <w:szCs w:val="18"/>
        </w:rPr>
      </w:pPr>
      <w:r w:rsidRPr="0036398B">
        <w:rPr>
          <w:sz w:val="18"/>
          <w:szCs w:val="18"/>
        </w:rPr>
        <w:tab/>
        <w:t>……………………………………………</w:t>
      </w:r>
      <w:r w:rsidRPr="0036398B">
        <w:rPr>
          <w:sz w:val="18"/>
          <w:szCs w:val="18"/>
        </w:rPr>
        <w:tab/>
        <w:t>……………………………………………</w:t>
      </w:r>
    </w:p>
    <w:p w14:paraId="41516AA6" w14:textId="77777777" w:rsidR="00C22760" w:rsidRPr="0036398B" w:rsidRDefault="00C22760" w:rsidP="00C22760">
      <w:pPr>
        <w:tabs>
          <w:tab w:val="center" w:pos="2552"/>
          <w:tab w:val="center" w:pos="6804"/>
        </w:tabs>
        <w:jc w:val="both"/>
        <w:rPr>
          <w:sz w:val="18"/>
          <w:szCs w:val="18"/>
        </w:rPr>
      </w:pPr>
      <w:r w:rsidRPr="0036398B">
        <w:rPr>
          <w:sz w:val="18"/>
          <w:szCs w:val="18"/>
        </w:rPr>
        <w:tab/>
        <w:t>Németh Balázs</w:t>
      </w:r>
      <w:r w:rsidRPr="0036398B">
        <w:rPr>
          <w:sz w:val="18"/>
          <w:szCs w:val="18"/>
        </w:rPr>
        <w:tab/>
        <w:t>Csémy László elnök</w:t>
      </w:r>
    </w:p>
    <w:p w14:paraId="6B754655" w14:textId="77777777" w:rsidR="00C22760" w:rsidRPr="0036398B" w:rsidRDefault="00C22760" w:rsidP="00C22760">
      <w:pPr>
        <w:tabs>
          <w:tab w:val="center" w:pos="2552"/>
          <w:tab w:val="center" w:pos="6804"/>
        </w:tabs>
        <w:jc w:val="both"/>
        <w:rPr>
          <w:sz w:val="18"/>
          <w:szCs w:val="18"/>
        </w:rPr>
      </w:pPr>
      <w:r w:rsidRPr="0036398B">
        <w:rPr>
          <w:sz w:val="18"/>
          <w:szCs w:val="18"/>
        </w:rPr>
        <w:tab/>
        <w:t>Polgármester</w:t>
      </w:r>
      <w:r w:rsidRPr="0036398B">
        <w:rPr>
          <w:sz w:val="18"/>
          <w:szCs w:val="18"/>
        </w:rPr>
        <w:tab/>
        <w:t>képviseletre jogosult</w:t>
      </w:r>
    </w:p>
    <w:p w14:paraId="0D181787" w14:textId="77777777" w:rsidR="00C22760" w:rsidRPr="0036398B" w:rsidRDefault="00C22760" w:rsidP="00C22760">
      <w:pPr>
        <w:tabs>
          <w:tab w:val="center" w:pos="2552"/>
          <w:tab w:val="center" w:pos="6804"/>
        </w:tabs>
        <w:jc w:val="both"/>
        <w:rPr>
          <w:sz w:val="18"/>
          <w:szCs w:val="18"/>
        </w:rPr>
      </w:pPr>
      <w:r w:rsidRPr="0036398B">
        <w:rPr>
          <w:sz w:val="18"/>
          <w:szCs w:val="18"/>
        </w:rPr>
        <w:tab/>
        <w:t>Bácsalmás Város Önkormányzata</w:t>
      </w:r>
      <w:r w:rsidRPr="0036398B">
        <w:rPr>
          <w:sz w:val="18"/>
          <w:szCs w:val="18"/>
        </w:rPr>
        <w:tab/>
        <w:t>Ízes Bácska Egyesület</w:t>
      </w:r>
    </w:p>
    <w:p w14:paraId="704B5834" w14:textId="77777777" w:rsidR="00C22760" w:rsidRPr="0036398B" w:rsidRDefault="00C22760" w:rsidP="00C22760">
      <w:pPr>
        <w:tabs>
          <w:tab w:val="center" w:pos="2552"/>
          <w:tab w:val="center" w:pos="6804"/>
        </w:tabs>
        <w:jc w:val="both"/>
        <w:rPr>
          <w:sz w:val="18"/>
          <w:szCs w:val="18"/>
        </w:rPr>
      </w:pPr>
      <w:r w:rsidRPr="0036398B">
        <w:rPr>
          <w:sz w:val="18"/>
          <w:szCs w:val="18"/>
        </w:rPr>
        <w:tab/>
        <w:t>Támogató</w:t>
      </w:r>
      <w:r w:rsidRPr="0036398B">
        <w:rPr>
          <w:sz w:val="18"/>
          <w:szCs w:val="18"/>
        </w:rPr>
        <w:tab/>
        <w:t>Támogatott</w:t>
      </w:r>
    </w:p>
    <w:p w14:paraId="1583ABA5" w14:textId="77777777" w:rsidR="00C22760" w:rsidRPr="0036398B" w:rsidRDefault="00C22760" w:rsidP="00C22760">
      <w:pPr>
        <w:jc w:val="both"/>
        <w:rPr>
          <w:sz w:val="18"/>
          <w:szCs w:val="18"/>
        </w:rPr>
      </w:pPr>
    </w:p>
    <w:p w14:paraId="775C8A04" w14:textId="77777777" w:rsidR="00C22760" w:rsidRPr="0036398B" w:rsidRDefault="00C22760" w:rsidP="00C22760">
      <w:pPr>
        <w:rPr>
          <w:bCs/>
          <w:sz w:val="18"/>
          <w:szCs w:val="18"/>
        </w:rPr>
      </w:pPr>
      <w:r w:rsidRPr="0036398B">
        <w:rPr>
          <w:bCs/>
          <w:sz w:val="18"/>
          <w:szCs w:val="18"/>
        </w:rPr>
        <w:t>A kötelezettségvállalást pénzügyileg ellenjegyző:</w:t>
      </w:r>
    </w:p>
    <w:p w14:paraId="3427BAAF" w14:textId="77777777" w:rsidR="00C22760" w:rsidRPr="0036398B" w:rsidRDefault="00C22760" w:rsidP="00C22760">
      <w:pPr>
        <w:rPr>
          <w:bCs/>
          <w:sz w:val="18"/>
          <w:szCs w:val="18"/>
        </w:rPr>
      </w:pPr>
    </w:p>
    <w:p w14:paraId="73318F88" w14:textId="77777777" w:rsidR="00C22760" w:rsidRPr="0036398B" w:rsidRDefault="00C22760" w:rsidP="00C22760">
      <w:pPr>
        <w:rPr>
          <w:bCs/>
          <w:sz w:val="18"/>
          <w:szCs w:val="18"/>
        </w:rPr>
      </w:pPr>
      <w:r w:rsidRPr="0036398B">
        <w:rPr>
          <w:bCs/>
          <w:sz w:val="18"/>
          <w:szCs w:val="18"/>
        </w:rPr>
        <w:t>Horváth István Attila</w:t>
      </w:r>
    </w:p>
    <w:p w14:paraId="4F5C4AF1" w14:textId="71363193" w:rsidR="00C22760" w:rsidRPr="0036398B" w:rsidRDefault="00C22760" w:rsidP="00C22760">
      <w:pPr>
        <w:rPr>
          <w:bCs/>
          <w:sz w:val="18"/>
          <w:szCs w:val="18"/>
        </w:rPr>
      </w:pPr>
      <w:r w:rsidRPr="0036398B">
        <w:rPr>
          <w:bCs/>
          <w:sz w:val="18"/>
          <w:szCs w:val="18"/>
        </w:rPr>
        <w:t>PBÜ osztályvezető</w:t>
      </w:r>
    </w:p>
    <w:p w14:paraId="4718D355" w14:textId="77777777" w:rsidR="00C22760" w:rsidRPr="0036398B" w:rsidRDefault="00C22760">
      <w:pPr>
        <w:rPr>
          <w:bCs/>
          <w:sz w:val="18"/>
          <w:szCs w:val="18"/>
        </w:rPr>
      </w:pPr>
      <w:r w:rsidRPr="0036398B">
        <w:rPr>
          <w:bCs/>
          <w:sz w:val="18"/>
          <w:szCs w:val="18"/>
        </w:rPr>
        <w:br w:type="page"/>
      </w:r>
    </w:p>
    <w:p w14:paraId="24255F16" w14:textId="77777777" w:rsidR="00CF6F13" w:rsidRPr="0036398B" w:rsidRDefault="00CF6F13" w:rsidP="00CF6F13">
      <w:pPr>
        <w:widowControl w:val="0"/>
      </w:pPr>
      <w:bookmarkStart w:id="17" w:name="_Hlk192080209"/>
      <w:r w:rsidRPr="0036398B">
        <w:rPr>
          <w:b/>
          <w:bCs/>
        </w:rPr>
        <w:lastRenderedPageBreak/>
        <w:t>Bácsalmás Város Önkormányzatának</w:t>
      </w:r>
    </w:p>
    <w:p w14:paraId="48BDA695" w14:textId="77777777" w:rsidR="00CF6F13" w:rsidRPr="0036398B" w:rsidRDefault="00CF6F13" w:rsidP="00CF6F13">
      <w:pPr>
        <w:widowControl w:val="0"/>
        <w:jc w:val="both"/>
        <w:rPr>
          <w:b/>
          <w:bCs/>
        </w:rPr>
      </w:pPr>
      <w:r w:rsidRPr="0036398B">
        <w:rPr>
          <w:b/>
          <w:bCs/>
        </w:rPr>
        <w:t xml:space="preserve">                Képviselő-testülete </w:t>
      </w:r>
    </w:p>
    <w:p w14:paraId="2EAC88EF" w14:textId="77777777" w:rsidR="00CF6F13" w:rsidRPr="0036398B" w:rsidRDefault="00CF6F13" w:rsidP="00CF6F13">
      <w:pPr>
        <w:widowControl w:val="0"/>
        <w:jc w:val="both"/>
        <w:rPr>
          <w:b/>
          <w:bCs/>
        </w:rPr>
      </w:pPr>
    </w:p>
    <w:p w14:paraId="2C0DF465" w14:textId="77777777" w:rsidR="00CF6F13" w:rsidRPr="0036398B" w:rsidRDefault="00CF6F13" w:rsidP="00CF6F13">
      <w:pPr>
        <w:widowControl w:val="0"/>
        <w:jc w:val="center"/>
        <w:rPr>
          <w:b/>
          <w:bCs/>
        </w:rPr>
      </w:pPr>
      <w:r w:rsidRPr="0036398B">
        <w:rPr>
          <w:b/>
          <w:bCs/>
        </w:rPr>
        <w:t xml:space="preserve">K i v o n a t </w:t>
      </w:r>
    </w:p>
    <w:p w14:paraId="2E6589AE" w14:textId="77777777" w:rsidR="00CF6F13" w:rsidRPr="0036398B" w:rsidRDefault="00CF6F13" w:rsidP="00CF6F13">
      <w:pPr>
        <w:widowControl w:val="0"/>
        <w:jc w:val="center"/>
        <w:rPr>
          <w:b/>
          <w:bCs/>
        </w:rPr>
      </w:pPr>
    </w:p>
    <w:p w14:paraId="085F9A87" w14:textId="77777777" w:rsidR="00CF6F13" w:rsidRPr="0036398B" w:rsidRDefault="00CF6F13" w:rsidP="00CF6F13">
      <w:pPr>
        <w:widowControl w:val="0"/>
        <w:jc w:val="center"/>
        <w:rPr>
          <w:b/>
          <w:bCs/>
        </w:rPr>
      </w:pPr>
      <w:r w:rsidRPr="0036398B">
        <w:rPr>
          <w:b/>
          <w:bCs/>
        </w:rPr>
        <w:t>a Bácsalmás Város Önkormányzata Képviselő-testületének</w:t>
      </w:r>
    </w:p>
    <w:p w14:paraId="56B7D700" w14:textId="77777777" w:rsidR="00CF6F13" w:rsidRPr="0036398B" w:rsidRDefault="00CF6F13" w:rsidP="00CF6F13">
      <w:pPr>
        <w:widowControl w:val="0"/>
        <w:jc w:val="center"/>
        <w:rPr>
          <w:b/>
          <w:bCs/>
        </w:rPr>
      </w:pPr>
      <w:r w:rsidRPr="0036398B">
        <w:rPr>
          <w:b/>
          <w:bCs/>
        </w:rPr>
        <w:t xml:space="preserve">2025. április 29-i soros nyílt ülésének jegyzőkönyvéből </w:t>
      </w:r>
    </w:p>
    <w:p w14:paraId="65C01069" w14:textId="77777777" w:rsidR="00CF6F13" w:rsidRPr="0036398B" w:rsidRDefault="00CF6F13" w:rsidP="00CF6F13">
      <w:pPr>
        <w:widowControl w:val="0"/>
        <w:jc w:val="center"/>
      </w:pPr>
    </w:p>
    <w:p w14:paraId="14427E30" w14:textId="77777777" w:rsidR="00CF6F13" w:rsidRPr="0036398B" w:rsidRDefault="00CF6F13" w:rsidP="00CF6F13">
      <w:pPr>
        <w:widowControl w:val="0"/>
        <w:jc w:val="both"/>
        <w:rPr>
          <w:u w:val="single"/>
        </w:rPr>
      </w:pPr>
      <w:r w:rsidRPr="0036398B">
        <w:t>(Kihagyva a kihagyandókat.)</w:t>
      </w:r>
    </w:p>
    <w:p w14:paraId="55EFBC72" w14:textId="77777777" w:rsidR="00CF6F13" w:rsidRPr="0036398B" w:rsidRDefault="00CF6F13" w:rsidP="00CF6F13">
      <w:pPr>
        <w:widowControl w:val="0"/>
        <w:jc w:val="both"/>
      </w:pPr>
    </w:p>
    <w:p w14:paraId="0525B643" w14:textId="7542ABBC" w:rsidR="008D1B68" w:rsidRPr="0036398B" w:rsidRDefault="00C05AF8" w:rsidP="008D1B68">
      <w:pPr>
        <w:widowControl w:val="0"/>
        <w:jc w:val="both"/>
        <w:rPr>
          <w:b/>
          <w:u w:val="single"/>
        </w:rPr>
      </w:pPr>
      <w:r w:rsidRPr="0036398B">
        <w:rPr>
          <w:b/>
          <w:u w:val="single"/>
        </w:rPr>
        <w:t>101</w:t>
      </w:r>
      <w:r w:rsidR="008D1B68" w:rsidRPr="0036398B">
        <w:rPr>
          <w:b/>
          <w:u w:val="single"/>
        </w:rPr>
        <w:t>/2025. (IV. 29.) Bácsalmás v. öh.</w:t>
      </w:r>
    </w:p>
    <w:p w14:paraId="1C01B19F" w14:textId="77777777" w:rsidR="00CF6F13" w:rsidRPr="0036398B" w:rsidRDefault="00CF6F13" w:rsidP="00BA64C6">
      <w:pPr>
        <w:jc w:val="both"/>
        <w:rPr>
          <w:b/>
          <w:bCs/>
        </w:rPr>
      </w:pPr>
    </w:p>
    <w:p w14:paraId="3C2C369A" w14:textId="7A309E8F" w:rsidR="00B54C00" w:rsidRPr="0036398B" w:rsidRDefault="00880DA5" w:rsidP="00C97DB3">
      <w:pPr>
        <w:tabs>
          <w:tab w:val="left" w:pos="6521"/>
        </w:tabs>
        <w:jc w:val="both"/>
        <w:rPr>
          <w:b/>
          <w:bCs/>
          <w:u w:val="single"/>
        </w:rPr>
      </w:pPr>
      <w:r w:rsidRPr="0036398B">
        <w:rPr>
          <w:rFonts w:eastAsia="Calibri"/>
          <w:b/>
          <w:bCs/>
        </w:rPr>
        <w:t>Bácsalmási székhelyű civil szervezetek támogatása</w:t>
      </w:r>
      <w:r w:rsidR="00B54C00" w:rsidRPr="0036398B">
        <w:rPr>
          <w:b/>
          <w:bCs/>
        </w:rPr>
        <w:tab/>
      </w:r>
      <w:r w:rsidR="00B54C00" w:rsidRPr="0036398B">
        <w:rPr>
          <w:b/>
          <w:bCs/>
          <w:u w:val="single"/>
        </w:rPr>
        <w:t>Határozat</w:t>
      </w:r>
    </w:p>
    <w:p w14:paraId="74675CFF" w14:textId="77777777" w:rsidR="00BA64C6" w:rsidRPr="0036398B" w:rsidRDefault="00BA64C6" w:rsidP="00BA64C6">
      <w:pPr>
        <w:widowControl w:val="0"/>
        <w:tabs>
          <w:tab w:val="left" w:pos="6380"/>
        </w:tabs>
        <w:rPr>
          <w:b/>
        </w:rPr>
      </w:pPr>
    </w:p>
    <w:p w14:paraId="02F94DF6" w14:textId="42004FA5" w:rsidR="00E86BAE" w:rsidRPr="0036398B" w:rsidRDefault="00E86BAE" w:rsidP="002271CA">
      <w:pPr>
        <w:ind w:left="851"/>
        <w:jc w:val="both"/>
        <w:rPr>
          <w:bCs/>
        </w:rPr>
      </w:pPr>
      <w:r w:rsidRPr="0036398B">
        <w:t xml:space="preserve">Bácsalmás Város Önkormányzatának Képviselő-testülete </w:t>
      </w:r>
      <w:r w:rsidRPr="0036398B">
        <w:rPr>
          <w:bCs/>
        </w:rPr>
        <w:t xml:space="preserve">az alábbi civil szervezeteket vissza nem térítendő anyagi támogatásban részesíti </w:t>
      </w:r>
      <w:r w:rsidRPr="0036398B">
        <w:t>azzal, hogy a támogatás a támogatói szerződés</w:t>
      </w:r>
      <w:r w:rsidR="0086782C" w:rsidRPr="0036398B">
        <w:t xml:space="preserve"> alapján és</w:t>
      </w:r>
      <w:r w:rsidRPr="0036398B">
        <w:t xml:space="preserve"> megkötése után folyósítható</w:t>
      </w:r>
      <w:r w:rsidRPr="0036398B">
        <w:rPr>
          <w:bCs/>
        </w:rPr>
        <w:t>:</w:t>
      </w:r>
    </w:p>
    <w:p w14:paraId="3945AF1B" w14:textId="77777777" w:rsidR="00BB7F21" w:rsidRPr="0036398B" w:rsidRDefault="00BB7F21" w:rsidP="002271CA">
      <w:pPr>
        <w:ind w:left="851"/>
        <w:rPr>
          <w:sz w:val="20"/>
          <w:szCs w:val="20"/>
        </w:rPr>
      </w:pPr>
    </w:p>
    <w:tbl>
      <w:tblPr>
        <w:tblW w:w="9565" w:type="dxa"/>
        <w:tblInd w:w="-10" w:type="dxa"/>
        <w:tblCellMar>
          <w:left w:w="70" w:type="dxa"/>
          <w:right w:w="70" w:type="dxa"/>
        </w:tblCellMar>
        <w:tblLook w:val="04A0" w:firstRow="1" w:lastRow="0" w:firstColumn="1" w:lastColumn="0" w:noHBand="0" w:noVBand="1"/>
      </w:tblPr>
      <w:tblGrid>
        <w:gridCol w:w="2411"/>
        <w:gridCol w:w="1559"/>
        <w:gridCol w:w="1417"/>
        <w:gridCol w:w="1352"/>
        <w:gridCol w:w="1474"/>
        <w:gridCol w:w="1352"/>
      </w:tblGrid>
      <w:tr w:rsidR="0036398B" w:rsidRPr="0036398B" w14:paraId="737A0E9C" w14:textId="77777777" w:rsidTr="00521DC9">
        <w:trPr>
          <w:trHeight w:val="300"/>
        </w:trPr>
        <w:tc>
          <w:tcPr>
            <w:tcW w:w="2411" w:type="dxa"/>
            <w:vMerge w:val="restart"/>
            <w:tcBorders>
              <w:top w:val="single" w:sz="8" w:space="0" w:color="auto"/>
              <w:left w:val="single" w:sz="8" w:space="0" w:color="auto"/>
              <w:bottom w:val="single" w:sz="4" w:space="0" w:color="000000"/>
              <w:right w:val="single" w:sz="4" w:space="0" w:color="auto"/>
            </w:tcBorders>
            <w:vAlign w:val="center"/>
            <w:hideMark/>
          </w:tcPr>
          <w:p w14:paraId="11773A4F" w14:textId="77777777" w:rsidR="00521DC9" w:rsidRPr="0036398B" w:rsidRDefault="00521DC9" w:rsidP="00521DC9">
            <w:pPr>
              <w:rPr>
                <w:rFonts w:eastAsia="Times New Roman"/>
                <w:b/>
                <w:bCs/>
                <w:sz w:val="18"/>
                <w:szCs w:val="18"/>
                <w:lang w:eastAsia="hu-HU"/>
              </w:rPr>
            </w:pPr>
            <w:r w:rsidRPr="00521DC9">
              <w:rPr>
                <w:rFonts w:eastAsia="Times New Roman"/>
                <w:b/>
                <w:bCs/>
                <w:sz w:val="18"/>
                <w:szCs w:val="18"/>
                <w:lang w:eastAsia="hu-HU"/>
              </w:rPr>
              <w:t>Civil szervezet</w:t>
            </w:r>
            <w:r w:rsidRPr="0036398B">
              <w:rPr>
                <w:rFonts w:eastAsia="Times New Roman"/>
                <w:b/>
                <w:bCs/>
                <w:sz w:val="18"/>
                <w:szCs w:val="18"/>
                <w:lang w:eastAsia="hu-HU"/>
              </w:rPr>
              <w:t xml:space="preserve"> /</w:t>
            </w:r>
          </w:p>
          <w:p w14:paraId="2661570D" w14:textId="2604AF6F" w:rsidR="00521DC9" w:rsidRPr="00521DC9" w:rsidRDefault="00521DC9" w:rsidP="00521DC9">
            <w:pPr>
              <w:rPr>
                <w:rFonts w:eastAsia="Times New Roman"/>
                <w:b/>
                <w:bCs/>
                <w:sz w:val="18"/>
                <w:szCs w:val="18"/>
                <w:lang w:eastAsia="hu-HU"/>
              </w:rPr>
            </w:pPr>
            <w:r w:rsidRPr="0036398B">
              <w:rPr>
                <w:rFonts w:eastAsia="Times New Roman"/>
                <w:b/>
                <w:bCs/>
                <w:sz w:val="18"/>
                <w:szCs w:val="18"/>
                <w:lang w:eastAsia="hu-HU"/>
              </w:rPr>
              <w:t>Sport egyesület</w:t>
            </w:r>
          </w:p>
        </w:tc>
        <w:tc>
          <w:tcPr>
            <w:tcW w:w="1559" w:type="dxa"/>
            <w:vMerge w:val="restart"/>
            <w:tcBorders>
              <w:top w:val="single" w:sz="8" w:space="0" w:color="auto"/>
              <w:left w:val="single" w:sz="4" w:space="0" w:color="auto"/>
              <w:bottom w:val="single" w:sz="4" w:space="0" w:color="000000"/>
              <w:right w:val="single" w:sz="4" w:space="0" w:color="auto"/>
            </w:tcBorders>
            <w:vAlign w:val="center"/>
            <w:hideMark/>
          </w:tcPr>
          <w:p w14:paraId="7F555ABF" w14:textId="77777777" w:rsidR="00521DC9" w:rsidRPr="00521DC9" w:rsidRDefault="00521DC9" w:rsidP="00521DC9">
            <w:pPr>
              <w:ind w:left="-416"/>
              <w:jc w:val="center"/>
              <w:rPr>
                <w:rFonts w:eastAsia="Times New Roman"/>
                <w:b/>
                <w:bCs/>
                <w:sz w:val="18"/>
                <w:szCs w:val="18"/>
                <w:lang w:eastAsia="hu-HU"/>
              </w:rPr>
            </w:pPr>
            <w:r w:rsidRPr="00521DC9">
              <w:rPr>
                <w:rFonts w:eastAsia="Times New Roman"/>
                <w:b/>
                <w:bCs/>
                <w:sz w:val="18"/>
                <w:szCs w:val="18"/>
                <w:lang w:eastAsia="hu-HU"/>
              </w:rPr>
              <w:t>Támogatandó tevékenység</w:t>
            </w:r>
          </w:p>
        </w:tc>
        <w:tc>
          <w:tcPr>
            <w:tcW w:w="1417" w:type="dxa"/>
            <w:vMerge w:val="restart"/>
            <w:tcBorders>
              <w:top w:val="single" w:sz="8" w:space="0" w:color="auto"/>
              <w:left w:val="single" w:sz="4" w:space="0" w:color="auto"/>
              <w:bottom w:val="single" w:sz="4" w:space="0" w:color="000000"/>
              <w:right w:val="single" w:sz="4" w:space="0" w:color="auto"/>
            </w:tcBorders>
            <w:vAlign w:val="center"/>
            <w:hideMark/>
          </w:tcPr>
          <w:p w14:paraId="0887471A" w14:textId="77777777" w:rsidR="00521DC9" w:rsidRPr="00521DC9" w:rsidRDefault="00521DC9" w:rsidP="00521DC9">
            <w:pPr>
              <w:ind w:left="-416"/>
              <w:jc w:val="center"/>
              <w:rPr>
                <w:rFonts w:eastAsia="Times New Roman"/>
                <w:b/>
                <w:bCs/>
                <w:sz w:val="18"/>
                <w:szCs w:val="18"/>
                <w:lang w:eastAsia="hu-HU"/>
              </w:rPr>
            </w:pPr>
            <w:r w:rsidRPr="00521DC9">
              <w:rPr>
                <w:rFonts w:eastAsia="Times New Roman"/>
                <w:b/>
                <w:bCs/>
                <w:sz w:val="18"/>
                <w:szCs w:val="18"/>
                <w:lang w:eastAsia="hu-HU"/>
              </w:rPr>
              <w:t>Támogatási összeg</w:t>
            </w:r>
          </w:p>
        </w:tc>
        <w:tc>
          <w:tcPr>
            <w:tcW w:w="4178" w:type="dxa"/>
            <w:gridSpan w:val="3"/>
            <w:tcBorders>
              <w:top w:val="single" w:sz="8" w:space="0" w:color="auto"/>
              <w:left w:val="nil"/>
              <w:bottom w:val="single" w:sz="4" w:space="0" w:color="auto"/>
              <w:right w:val="single" w:sz="8" w:space="0" w:color="000000"/>
            </w:tcBorders>
            <w:noWrap/>
            <w:vAlign w:val="center"/>
            <w:hideMark/>
          </w:tcPr>
          <w:p w14:paraId="48BF71B5" w14:textId="77777777" w:rsidR="00521DC9" w:rsidRPr="00521DC9" w:rsidRDefault="00521DC9" w:rsidP="00521DC9">
            <w:pPr>
              <w:ind w:left="-416"/>
              <w:jc w:val="center"/>
              <w:rPr>
                <w:rFonts w:eastAsia="Times New Roman"/>
                <w:b/>
                <w:bCs/>
                <w:sz w:val="18"/>
                <w:szCs w:val="18"/>
                <w:lang w:eastAsia="hu-HU"/>
              </w:rPr>
            </w:pPr>
            <w:r w:rsidRPr="00521DC9">
              <w:rPr>
                <w:rFonts w:eastAsia="Times New Roman"/>
                <w:b/>
                <w:bCs/>
                <w:sz w:val="18"/>
                <w:szCs w:val="18"/>
                <w:lang w:eastAsia="hu-HU"/>
              </w:rPr>
              <w:t>Fedezet</w:t>
            </w:r>
          </w:p>
        </w:tc>
      </w:tr>
      <w:tr w:rsidR="0036398B" w:rsidRPr="0036398B" w14:paraId="46EF298E" w14:textId="77777777" w:rsidTr="00521DC9">
        <w:trPr>
          <w:trHeight w:val="510"/>
        </w:trPr>
        <w:tc>
          <w:tcPr>
            <w:tcW w:w="2411" w:type="dxa"/>
            <w:vMerge/>
            <w:tcBorders>
              <w:top w:val="single" w:sz="8" w:space="0" w:color="auto"/>
              <w:left w:val="single" w:sz="8" w:space="0" w:color="auto"/>
              <w:bottom w:val="single" w:sz="4" w:space="0" w:color="000000"/>
              <w:right w:val="single" w:sz="4" w:space="0" w:color="auto"/>
            </w:tcBorders>
            <w:vAlign w:val="center"/>
            <w:hideMark/>
          </w:tcPr>
          <w:p w14:paraId="2C8F590E" w14:textId="77777777" w:rsidR="00521DC9" w:rsidRPr="00521DC9" w:rsidRDefault="00521DC9" w:rsidP="00521DC9">
            <w:pPr>
              <w:ind w:left="-416"/>
              <w:rPr>
                <w:rFonts w:eastAsia="Times New Roman"/>
                <w:b/>
                <w:bCs/>
                <w:sz w:val="18"/>
                <w:szCs w:val="18"/>
                <w:lang w:eastAsia="hu-HU"/>
              </w:rPr>
            </w:pPr>
          </w:p>
        </w:tc>
        <w:tc>
          <w:tcPr>
            <w:tcW w:w="1559" w:type="dxa"/>
            <w:vMerge/>
            <w:tcBorders>
              <w:top w:val="single" w:sz="8" w:space="0" w:color="auto"/>
              <w:left w:val="single" w:sz="4" w:space="0" w:color="auto"/>
              <w:bottom w:val="single" w:sz="4" w:space="0" w:color="000000"/>
              <w:right w:val="single" w:sz="4" w:space="0" w:color="auto"/>
            </w:tcBorders>
            <w:vAlign w:val="center"/>
            <w:hideMark/>
          </w:tcPr>
          <w:p w14:paraId="12583499" w14:textId="77777777" w:rsidR="00521DC9" w:rsidRPr="00521DC9" w:rsidRDefault="00521DC9" w:rsidP="00521DC9">
            <w:pPr>
              <w:ind w:left="-416"/>
              <w:rPr>
                <w:rFonts w:eastAsia="Times New Roman"/>
                <w:b/>
                <w:bCs/>
                <w:sz w:val="18"/>
                <w:szCs w:val="18"/>
                <w:lang w:eastAsia="hu-HU"/>
              </w:rPr>
            </w:pPr>
          </w:p>
        </w:tc>
        <w:tc>
          <w:tcPr>
            <w:tcW w:w="1417" w:type="dxa"/>
            <w:vMerge/>
            <w:tcBorders>
              <w:top w:val="single" w:sz="8" w:space="0" w:color="auto"/>
              <w:left w:val="single" w:sz="4" w:space="0" w:color="auto"/>
              <w:bottom w:val="single" w:sz="4" w:space="0" w:color="000000"/>
              <w:right w:val="single" w:sz="4" w:space="0" w:color="auto"/>
            </w:tcBorders>
            <w:vAlign w:val="center"/>
            <w:hideMark/>
          </w:tcPr>
          <w:p w14:paraId="5CE68222" w14:textId="77777777" w:rsidR="00521DC9" w:rsidRPr="00521DC9" w:rsidRDefault="00521DC9" w:rsidP="00521DC9">
            <w:pPr>
              <w:ind w:left="-416"/>
              <w:rPr>
                <w:rFonts w:eastAsia="Times New Roman"/>
                <w:b/>
                <w:bCs/>
                <w:sz w:val="18"/>
                <w:szCs w:val="18"/>
                <w:lang w:eastAsia="hu-HU"/>
              </w:rPr>
            </w:pPr>
          </w:p>
        </w:tc>
        <w:tc>
          <w:tcPr>
            <w:tcW w:w="1352" w:type="dxa"/>
            <w:tcBorders>
              <w:top w:val="nil"/>
              <w:left w:val="nil"/>
              <w:bottom w:val="single" w:sz="4" w:space="0" w:color="auto"/>
              <w:right w:val="single" w:sz="8" w:space="0" w:color="auto"/>
            </w:tcBorders>
            <w:vAlign w:val="center"/>
            <w:hideMark/>
          </w:tcPr>
          <w:p w14:paraId="121B472B" w14:textId="77777777" w:rsidR="00521DC9" w:rsidRPr="00521DC9" w:rsidRDefault="00521DC9" w:rsidP="00521DC9">
            <w:pPr>
              <w:ind w:left="-416"/>
              <w:jc w:val="center"/>
              <w:rPr>
                <w:rFonts w:eastAsia="Times New Roman"/>
                <w:b/>
                <w:bCs/>
                <w:sz w:val="18"/>
                <w:szCs w:val="18"/>
                <w:lang w:eastAsia="hu-HU"/>
              </w:rPr>
            </w:pPr>
            <w:r w:rsidRPr="00521DC9">
              <w:rPr>
                <w:rFonts w:eastAsia="Times New Roman"/>
                <w:b/>
                <w:bCs/>
                <w:sz w:val="18"/>
                <w:szCs w:val="18"/>
                <w:lang w:eastAsia="hu-HU"/>
              </w:rPr>
              <w:t>2025. évi költségvetés</w:t>
            </w:r>
          </w:p>
        </w:tc>
        <w:tc>
          <w:tcPr>
            <w:tcW w:w="1474" w:type="dxa"/>
            <w:tcBorders>
              <w:top w:val="nil"/>
              <w:left w:val="single" w:sz="4" w:space="0" w:color="auto"/>
              <w:bottom w:val="single" w:sz="4" w:space="0" w:color="auto"/>
              <w:right w:val="single" w:sz="4" w:space="0" w:color="auto"/>
            </w:tcBorders>
            <w:vAlign w:val="center"/>
            <w:hideMark/>
          </w:tcPr>
          <w:p w14:paraId="3B85F6EA" w14:textId="77777777" w:rsidR="00521DC9" w:rsidRPr="00521DC9" w:rsidRDefault="00521DC9" w:rsidP="00521DC9">
            <w:pPr>
              <w:ind w:left="-416"/>
              <w:jc w:val="center"/>
              <w:rPr>
                <w:rFonts w:eastAsia="Times New Roman"/>
                <w:b/>
                <w:bCs/>
                <w:sz w:val="18"/>
                <w:szCs w:val="18"/>
                <w:lang w:eastAsia="hu-HU"/>
              </w:rPr>
            </w:pPr>
            <w:r w:rsidRPr="00521DC9">
              <w:rPr>
                <w:rFonts w:eastAsia="Times New Roman"/>
                <w:b/>
                <w:bCs/>
                <w:sz w:val="18"/>
                <w:szCs w:val="18"/>
                <w:lang w:eastAsia="hu-HU"/>
              </w:rPr>
              <w:t>Polgármesteri keret</w:t>
            </w:r>
          </w:p>
        </w:tc>
        <w:tc>
          <w:tcPr>
            <w:tcW w:w="1352" w:type="dxa"/>
            <w:tcBorders>
              <w:top w:val="nil"/>
              <w:left w:val="nil"/>
              <w:bottom w:val="single" w:sz="4" w:space="0" w:color="auto"/>
              <w:right w:val="single" w:sz="8" w:space="0" w:color="auto"/>
            </w:tcBorders>
            <w:vAlign w:val="center"/>
            <w:hideMark/>
          </w:tcPr>
          <w:p w14:paraId="1D5E54FD" w14:textId="77777777" w:rsidR="00521DC9" w:rsidRPr="00521DC9" w:rsidRDefault="00521DC9" w:rsidP="00521DC9">
            <w:pPr>
              <w:ind w:left="-416"/>
              <w:jc w:val="center"/>
              <w:rPr>
                <w:rFonts w:eastAsia="Times New Roman"/>
                <w:b/>
                <w:bCs/>
                <w:sz w:val="18"/>
                <w:szCs w:val="18"/>
                <w:lang w:eastAsia="hu-HU"/>
              </w:rPr>
            </w:pPr>
            <w:r w:rsidRPr="00521DC9">
              <w:rPr>
                <w:rFonts w:eastAsia="Times New Roman"/>
                <w:b/>
                <w:bCs/>
                <w:sz w:val="18"/>
                <w:szCs w:val="18"/>
                <w:lang w:eastAsia="hu-HU"/>
              </w:rPr>
              <w:t>2026. évi költségvetés</w:t>
            </w:r>
          </w:p>
        </w:tc>
      </w:tr>
      <w:tr w:rsidR="0036398B" w:rsidRPr="0036398B" w14:paraId="79081824" w14:textId="77777777" w:rsidTr="00521DC9">
        <w:trPr>
          <w:trHeight w:val="255"/>
        </w:trPr>
        <w:tc>
          <w:tcPr>
            <w:tcW w:w="2411" w:type="dxa"/>
            <w:vMerge w:val="restart"/>
            <w:tcBorders>
              <w:top w:val="nil"/>
              <w:left w:val="single" w:sz="8" w:space="0" w:color="auto"/>
              <w:bottom w:val="single" w:sz="4" w:space="0" w:color="auto"/>
              <w:right w:val="single" w:sz="4" w:space="0" w:color="auto"/>
            </w:tcBorders>
            <w:vAlign w:val="center"/>
            <w:hideMark/>
          </w:tcPr>
          <w:p w14:paraId="6019F68A" w14:textId="77777777" w:rsidR="00521DC9" w:rsidRPr="00521DC9" w:rsidRDefault="00521DC9" w:rsidP="00521DC9">
            <w:pPr>
              <w:ind w:left="67"/>
              <w:rPr>
                <w:rFonts w:eastAsia="Times New Roman"/>
                <w:sz w:val="18"/>
                <w:szCs w:val="18"/>
                <w:lang w:eastAsia="hu-HU"/>
              </w:rPr>
            </w:pPr>
            <w:r w:rsidRPr="00521DC9">
              <w:rPr>
                <w:rFonts w:eastAsia="Times New Roman"/>
                <w:sz w:val="18"/>
                <w:szCs w:val="18"/>
                <w:lang w:eastAsia="hu-HU"/>
              </w:rPr>
              <w:t xml:space="preserve">Bunyevác Horvátok Egyesülete Bácsalmás  </w:t>
            </w:r>
          </w:p>
        </w:tc>
        <w:tc>
          <w:tcPr>
            <w:tcW w:w="1559" w:type="dxa"/>
            <w:tcBorders>
              <w:top w:val="nil"/>
              <w:left w:val="nil"/>
              <w:bottom w:val="single" w:sz="4" w:space="0" w:color="auto"/>
              <w:right w:val="single" w:sz="4" w:space="0" w:color="auto"/>
            </w:tcBorders>
            <w:noWrap/>
            <w:vAlign w:val="center"/>
            <w:hideMark/>
          </w:tcPr>
          <w:p w14:paraId="5F13F0AF" w14:textId="77777777" w:rsidR="00521DC9" w:rsidRPr="00521DC9" w:rsidRDefault="00521DC9" w:rsidP="00B90AA4">
            <w:pPr>
              <w:jc w:val="both"/>
              <w:rPr>
                <w:rFonts w:eastAsia="Times New Roman"/>
                <w:sz w:val="18"/>
                <w:szCs w:val="18"/>
                <w:lang w:eastAsia="hu-HU"/>
              </w:rPr>
            </w:pPr>
            <w:r w:rsidRPr="00521DC9">
              <w:rPr>
                <w:rFonts w:eastAsia="Times New Roman"/>
                <w:sz w:val="18"/>
                <w:szCs w:val="18"/>
                <w:lang w:eastAsia="hu-HU"/>
              </w:rPr>
              <w:t>Halászléfőző verseny</w:t>
            </w:r>
          </w:p>
        </w:tc>
        <w:tc>
          <w:tcPr>
            <w:tcW w:w="1417" w:type="dxa"/>
            <w:tcBorders>
              <w:top w:val="nil"/>
              <w:left w:val="nil"/>
              <w:bottom w:val="single" w:sz="4" w:space="0" w:color="auto"/>
              <w:right w:val="single" w:sz="4" w:space="0" w:color="auto"/>
            </w:tcBorders>
            <w:noWrap/>
            <w:vAlign w:val="center"/>
            <w:hideMark/>
          </w:tcPr>
          <w:p w14:paraId="1B0560A3"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150 000 Ft</w:t>
            </w:r>
          </w:p>
        </w:tc>
        <w:tc>
          <w:tcPr>
            <w:tcW w:w="1352" w:type="dxa"/>
            <w:tcBorders>
              <w:top w:val="nil"/>
              <w:left w:val="nil"/>
              <w:bottom w:val="single" w:sz="4" w:space="0" w:color="auto"/>
              <w:right w:val="single" w:sz="4" w:space="0" w:color="auto"/>
            </w:tcBorders>
            <w:noWrap/>
            <w:vAlign w:val="center"/>
            <w:hideMark/>
          </w:tcPr>
          <w:p w14:paraId="385918BE"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150 000 Ft</w:t>
            </w:r>
          </w:p>
        </w:tc>
        <w:tc>
          <w:tcPr>
            <w:tcW w:w="1474" w:type="dxa"/>
            <w:tcBorders>
              <w:top w:val="nil"/>
              <w:left w:val="nil"/>
              <w:bottom w:val="single" w:sz="4" w:space="0" w:color="auto"/>
              <w:right w:val="single" w:sz="4" w:space="0" w:color="auto"/>
            </w:tcBorders>
            <w:noWrap/>
            <w:vAlign w:val="center"/>
            <w:hideMark/>
          </w:tcPr>
          <w:p w14:paraId="4D170E75" w14:textId="77777777" w:rsidR="00521DC9" w:rsidRPr="00521DC9" w:rsidRDefault="00521DC9" w:rsidP="00521DC9">
            <w:pPr>
              <w:ind w:left="-416"/>
              <w:rPr>
                <w:rFonts w:eastAsia="Times New Roman"/>
                <w:sz w:val="18"/>
                <w:szCs w:val="18"/>
                <w:lang w:eastAsia="hu-HU"/>
              </w:rPr>
            </w:pPr>
            <w:r w:rsidRPr="00521DC9">
              <w:rPr>
                <w:rFonts w:eastAsia="Times New Roman"/>
                <w:sz w:val="18"/>
                <w:szCs w:val="18"/>
                <w:lang w:eastAsia="hu-HU"/>
              </w:rPr>
              <w:t> </w:t>
            </w:r>
          </w:p>
        </w:tc>
        <w:tc>
          <w:tcPr>
            <w:tcW w:w="1352" w:type="dxa"/>
            <w:tcBorders>
              <w:top w:val="nil"/>
              <w:left w:val="nil"/>
              <w:bottom w:val="single" w:sz="4" w:space="0" w:color="auto"/>
              <w:right w:val="single" w:sz="8" w:space="0" w:color="auto"/>
            </w:tcBorders>
            <w:noWrap/>
            <w:vAlign w:val="center"/>
            <w:hideMark/>
          </w:tcPr>
          <w:p w14:paraId="08928BC1" w14:textId="77777777" w:rsidR="00521DC9" w:rsidRPr="00521DC9" w:rsidRDefault="00521DC9" w:rsidP="00521DC9">
            <w:pPr>
              <w:ind w:left="-416"/>
              <w:rPr>
                <w:rFonts w:eastAsia="Times New Roman"/>
                <w:sz w:val="18"/>
                <w:szCs w:val="18"/>
                <w:lang w:eastAsia="hu-HU"/>
              </w:rPr>
            </w:pPr>
            <w:r w:rsidRPr="00521DC9">
              <w:rPr>
                <w:rFonts w:eastAsia="Times New Roman"/>
                <w:sz w:val="18"/>
                <w:szCs w:val="18"/>
                <w:lang w:eastAsia="hu-HU"/>
              </w:rPr>
              <w:t> </w:t>
            </w:r>
          </w:p>
        </w:tc>
      </w:tr>
      <w:tr w:rsidR="0036398B" w:rsidRPr="0036398B" w14:paraId="0C473169" w14:textId="77777777" w:rsidTr="00521DC9">
        <w:trPr>
          <w:trHeight w:val="255"/>
        </w:trPr>
        <w:tc>
          <w:tcPr>
            <w:tcW w:w="2411" w:type="dxa"/>
            <w:vMerge/>
            <w:tcBorders>
              <w:top w:val="nil"/>
              <w:left w:val="single" w:sz="8" w:space="0" w:color="auto"/>
              <w:bottom w:val="single" w:sz="4" w:space="0" w:color="auto"/>
              <w:right w:val="single" w:sz="4" w:space="0" w:color="auto"/>
            </w:tcBorders>
            <w:vAlign w:val="center"/>
            <w:hideMark/>
          </w:tcPr>
          <w:p w14:paraId="469323A6" w14:textId="77777777" w:rsidR="00521DC9" w:rsidRPr="00521DC9" w:rsidRDefault="00521DC9" w:rsidP="00521DC9">
            <w:pPr>
              <w:ind w:left="67"/>
              <w:rPr>
                <w:rFonts w:eastAsia="Times New Roman"/>
                <w:sz w:val="18"/>
                <w:szCs w:val="18"/>
                <w:lang w:eastAsia="hu-HU"/>
              </w:rPr>
            </w:pPr>
          </w:p>
        </w:tc>
        <w:tc>
          <w:tcPr>
            <w:tcW w:w="1559" w:type="dxa"/>
            <w:tcBorders>
              <w:top w:val="nil"/>
              <w:left w:val="nil"/>
              <w:bottom w:val="single" w:sz="4" w:space="0" w:color="auto"/>
              <w:right w:val="single" w:sz="4" w:space="0" w:color="auto"/>
            </w:tcBorders>
            <w:noWrap/>
            <w:vAlign w:val="center"/>
            <w:hideMark/>
          </w:tcPr>
          <w:p w14:paraId="15CB79D7" w14:textId="77777777" w:rsidR="00521DC9" w:rsidRPr="00521DC9" w:rsidRDefault="00521DC9" w:rsidP="00B90AA4">
            <w:pPr>
              <w:jc w:val="both"/>
              <w:rPr>
                <w:rFonts w:eastAsia="Times New Roman"/>
                <w:sz w:val="18"/>
                <w:szCs w:val="18"/>
                <w:lang w:eastAsia="hu-HU"/>
              </w:rPr>
            </w:pPr>
            <w:r w:rsidRPr="00521DC9">
              <w:rPr>
                <w:rFonts w:eastAsia="Times New Roman"/>
                <w:sz w:val="18"/>
                <w:szCs w:val="18"/>
                <w:lang w:eastAsia="hu-HU"/>
              </w:rPr>
              <w:t>Disznótoros fesztivál</w:t>
            </w:r>
          </w:p>
        </w:tc>
        <w:tc>
          <w:tcPr>
            <w:tcW w:w="1417" w:type="dxa"/>
            <w:tcBorders>
              <w:top w:val="nil"/>
              <w:left w:val="nil"/>
              <w:bottom w:val="single" w:sz="4" w:space="0" w:color="auto"/>
              <w:right w:val="single" w:sz="4" w:space="0" w:color="auto"/>
            </w:tcBorders>
            <w:noWrap/>
            <w:vAlign w:val="center"/>
            <w:hideMark/>
          </w:tcPr>
          <w:p w14:paraId="3A0DDB1D"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150 000 Ft</w:t>
            </w:r>
          </w:p>
        </w:tc>
        <w:tc>
          <w:tcPr>
            <w:tcW w:w="1352" w:type="dxa"/>
            <w:tcBorders>
              <w:top w:val="nil"/>
              <w:left w:val="nil"/>
              <w:bottom w:val="single" w:sz="4" w:space="0" w:color="auto"/>
              <w:right w:val="single" w:sz="4" w:space="0" w:color="auto"/>
            </w:tcBorders>
            <w:noWrap/>
            <w:vAlign w:val="center"/>
            <w:hideMark/>
          </w:tcPr>
          <w:p w14:paraId="409BAF3E" w14:textId="77777777" w:rsidR="00521DC9" w:rsidRPr="00521DC9" w:rsidRDefault="00521DC9" w:rsidP="00521DC9">
            <w:pPr>
              <w:ind w:left="-416"/>
              <w:rPr>
                <w:rFonts w:eastAsia="Times New Roman"/>
                <w:sz w:val="18"/>
                <w:szCs w:val="18"/>
                <w:lang w:eastAsia="hu-HU"/>
              </w:rPr>
            </w:pPr>
            <w:r w:rsidRPr="00521DC9">
              <w:rPr>
                <w:rFonts w:eastAsia="Times New Roman"/>
                <w:sz w:val="18"/>
                <w:szCs w:val="18"/>
                <w:lang w:eastAsia="hu-HU"/>
              </w:rPr>
              <w:t> </w:t>
            </w:r>
          </w:p>
        </w:tc>
        <w:tc>
          <w:tcPr>
            <w:tcW w:w="1474" w:type="dxa"/>
            <w:tcBorders>
              <w:top w:val="nil"/>
              <w:left w:val="nil"/>
              <w:bottom w:val="single" w:sz="4" w:space="0" w:color="auto"/>
              <w:right w:val="single" w:sz="4" w:space="0" w:color="auto"/>
            </w:tcBorders>
            <w:noWrap/>
            <w:vAlign w:val="center"/>
            <w:hideMark/>
          </w:tcPr>
          <w:p w14:paraId="2F9EB0D8" w14:textId="77777777" w:rsidR="00521DC9" w:rsidRPr="00521DC9" w:rsidRDefault="00521DC9" w:rsidP="00521DC9">
            <w:pPr>
              <w:ind w:left="-416"/>
              <w:rPr>
                <w:rFonts w:eastAsia="Times New Roman"/>
                <w:sz w:val="18"/>
                <w:szCs w:val="18"/>
                <w:lang w:eastAsia="hu-HU"/>
              </w:rPr>
            </w:pPr>
            <w:r w:rsidRPr="00521DC9">
              <w:rPr>
                <w:rFonts w:eastAsia="Times New Roman"/>
                <w:sz w:val="18"/>
                <w:szCs w:val="18"/>
                <w:lang w:eastAsia="hu-HU"/>
              </w:rPr>
              <w:t> </w:t>
            </w:r>
          </w:p>
        </w:tc>
        <w:tc>
          <w:tcPr>
            <w:tcW w:w="1352" w:type="dxa"/>
            <w:tcBorders>
              <w:top w:val="nil"/>
              <w:left w:val="nil"/>
              <w:bottom w:val="single" w:sz="4" w:space="0" w:color="auto"/>
              <w:right w:val="single" w:sz="8" w:space="0" w:color="auto"/>
            </w:tcBorders>
            <w:noWrap/>
            <w:vAlign w:val="center"/>
            <w:hideMark/>
          </w:tcPr>
          <w:p w14:paraId="75F327B5"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150 000 Ft</w:t>
            </w:r>
          </w:p>
        </w:tc>
      </w:tr>
      <w:tr w:rsidR="0036398B" w:rsidRPr="0036398B" w14:paraId="1471E089" w14:textId="77777777" w:rsidTr="00521DC9">
        <w:trPr>
          <w:trHeight w:val="255"/>
        </w:trPr>
        <w:tc>
          <w:tcPr>
            <w:tcW w:w="2411" w:type="dxa"/>
            <w:vMerge/>
            <w:tcBorders>
              <w:top w:val="nil"/>
              <w:left w:val="single" w:sz="8" w:space="0" w:color="auto"/>
              <w:bottom w:val="single" w:sz="4" w:space="0" w:color="auto"/>
              <w:right w:val="single" w:sz="4" w:space="0" w:color="auto"/>
            </w:tcBorders>
            <w:vAlign w:val="center"/>
            <w:hideMark/>
          </w:tcPr>
          <w:p w14:paraId="223F36EE" w14:textId="77777777" w:rsidR="00521DC9" w:rsidRPr="00521DC9" w:rsidRDefault="00521DC9" w:rsidP="00521DC9">
            <w:pPr>
              <w:ind w:left="67"/>
              <w:rPr>
                <w:rFonts w:eastAsia="Times New Roman"/>
                <w:sz w:val="18"/>
                <w:szCs w:val="18"/>
                <w:lang w:eastAsia="hu-HU"/>
              </w:rPr>
            </w:pPr>
          </w:p>
        </w:tc>
        <w:tc>
          <w:tcPr>
            <w:tcW w:w="1559" w:type="dxa"/>
            <w:tcBorders>
              <w:top w:val="nil"/>
              <w:left w:val="nil"/>
              <w:bottom w:val="single" w:sz="4" w:space="0" w:color="auto"/>
              <w:right w:val="single" w:sz="4" w:space="0" w:color="auto"/>
            </w:tcBorders>
            <w:noWrap/>
            <w:vAlign w:val="center"/>
            <w:hideMark/>
          </w:tcPr>
          <w:p w14:paraId="6E2AFB43" w14:textId="77777777" w:rsidR="00521DC9" w:rsidRPr="00521DC9" w:rsidRDefault="00521DC9" w:rsidP="00B90AA4">
            <w:pPr>
              <w:jc w:val="both"/>
              <w:rPr>
                <w:rFonts w:eastAsia="Times New Roman"/>
                <w:sz w:val="18"/>
                <w:szCs w:val="18"/>
                <w:lang w:eastAsia="hu-HU"/>
              </w:rPr>
            </w:pPr>
            <w:r w:rsidRPr="00521DC9">
              <w:rPr>
                <w:rFonts w:eastAsia="Times New Roman"/>
                <w:sz w:val="18"/>
                <w:szCs w:val="18"/>
                <w:lang w:eastAsia="hu-HU"/>
              </w:rPr>
              <w:t>működési támogatás</w:t>
            </w:r>
          </w:p>
        </w:tc>
        <w:tc>
          <w:tcPr>
            <w:tcW w:w="1417" w:type="dxa"/>
            <w:tcBorders>
              <w:top w:val="nil"/>
              <w:left w:val="nil"/>
              <w:bottom w:val="single" w:sz="4" w:space="0" w:color="auto"/>
              <w:right w:val="single" w:sz="4" w:space="0" w:color="auto"/>
            </w:tcBorders>
            <w:noWrap/>
            <w:vAlign w:val="center"/>
            <w:hideMark/>
          </w:tcPr>
          <w:p w14:paraId="01F61907"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250 000 Ft</w:t>
            </w:r>
          </w:p>
        </w:tc>
        <w:tc>
          <w:tcPr>
            <w:tcW w:w="1352" w:type="dxa"/>
            <w:tcBorders>
              <w:top w:val="nil"/>
              <w:left w:val="nil"/>
              <w:bottom w:val="single" w:sz="4" w:space="0" w:color="auto"/>
              <w:right w:val="single" w:sz="4" w:space="0" w:color="auto"/>
            </w:tcBorders>
            <w:noWrap/>
            <w:vAlign w:val="center"/>
            <w:hideMark/>
          </w:tcPr>
          <w:p w14:paraId="592AD35E"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250 000 Ft</w:t>
            </w:r>
          </w:p>
        </w:tc>
        <w:tc>
          <w:tcPr>
            <w:tcW w:w="1474" w:type="dxa"/>
            <w:tcBorders>
              <w:top w:val="nil"/>
              <w:left w:val="nil"/>
              <w:bottom w:val="single" w:sz="4" w:space="0" w:color="auto"/>
              <w:right w:val="single" w:sz="4" w:space="0" w:color="auto"/>
            </w:tcBorders>
            <w:noWrap/>
            <w:vAlign w:val="center"/>
            <w:hideMark/>
          </w:tcPr>
          <w:p w14:paraId="5AFBB556" w14:textId="77777777" w:rsidR="00521DC9" w:rsidRPr="00521DC9" w:rsidRDefault="00521DC9" w:rsidP="00521DC9">
            <w:pPr>
              <w:ind w:left="-416"/>
              <w:rPr>
                <w:rFonts w:eastAsia="Times New Roman"/>
                <w:sz w:val="18"/>
                <w:szCs w:val="18"/>
                <w:lang w:eastAsia="hu-HU"/>
              </w:rPr>
            </w:pPr>
            <w:r w:rsidRPr="00521DC9">
              <w:rPr>
                <w:rFonts w:eastAsia="Times New Roman"/>
                <w:sz w:val="18"/>
                <w:szCs w:val="18"/>
                <w:lang w:eastAsia="hu-HU"/>
              </w:rPr>
              <w:t> </w:t>
            </w:r>
          </w:p>
        </w:tc>
        <w:tc>
          <w:tcPr>
            <w:tcW w:w="1352" w:type="dxa"/>
            <w:tcBorders>
              <w:top w:val="nil"/>
              <w:left w:val="nil"/>
              <w:bottom w:val="single" w:sz="4" w:space="0" w:color="auto"/>
              <w:right w:val="single" w:sz="8" w:space="0" w:color="auto"/>
            </w:tcBorders>
            <w:noWrap/>
            <w:vAlign w:val="center"/>
            <w:hideMark/>
          </w:tcPr>
          <w:p w14:paraId="05687C36" w14:textId="77777777" w:rsidR="00521DC9" w:rsidRPr="00521DC9" w:rsidRDefault="00521DC9" w:rsidP="00521DC9">
            <w:pPr>
              <w:ind w:left="-416"/>
              <w:rPr>
                <w:rFonts w:eastAsia="Times New Roman"/>
                <w:sz w:val="18"/>
                <w:szCs w:val="18"/>
                <w:lang w:eastAsia="hu-HU"/>
              </w:rPr>
            </w:pPr>
            <w:r w:rsidRPr="00521DC9">
              <w:rPr>
                <w:rFonts w:eastAsia="Times New Roman"/>
                <w:sz w:val="18"/>
                <w:szCs w:val="18"/>
                <w:lang w:eastAsia="hu-HU"/>
              </w:rPr>
              <w:t> </w:t>
            </w:r>
          </w:p>
        </w:tc>
      </w:tr>
      <w:tr w:rsidR="0036398B" w:rsidRPr="0036398B" w14:paraId="04FF2E0F" w14:textId="77777777" w:rsidTr="00521DC9">
        <w:trPr>
          <w:trHeight w:val="510"/>
        </w:trPr>
        <w:tc>
          <w:tcPr>
            <w:tcW w:w="2411" w:type="dxa"/>
            <w:tcBorders>
              <w:top w:val="nil"/>
              <w:left w:val="single" w:sz="8" w:space="0" w:color="auto"/>
              <w:bottom w:val="single" w:sz="4" w:space="0" w:color="auto"/>
              <w:right w:val="single" w:sz="4" w:space="0" w:color="auto"/>
            </w:tcBorders>
            <w:vAlign w:val="center"/>
            <w:hideMark/>
          </w:tcPr>
          <w:p w14:paraId="6FBFB518" w14:textId="77777777" w:rsidR="00521DC9" w:rsidRPr="00521DC9" w:rsidRDefault="00521DC9" w:rsidP="00521DC9">
            <w:pPr>
              <w:ind w:left="67"/>
              <w:rPr>
                <w:rFonts w:eastAsia="Times New Roman"/>
                <w:sz w:val="18"/>
                <w:szCs w:val="18"/>
                <w:lang w:eastAsia="hu-HU"/>
              </w:rPr>
            </w:pPr>
            <w:r w:rsidRPr="00521DC9">
              <w:rPr>
                <w:rFonts w:eastAsia="Times New Roman"/>
                <w:sz w:val="18"/>
                <w:szCs w:val="18"/>
                <w:lang w:eastAsia="hu-HU"/>
              </w:rPr>
              <w:t xml:space="preserve">Bácsalmási Önkéntes Tűzoltó Egyesület </w:t>
            </w:r>
          </w:p>
        </w:tc>
        <w:tc>
          <w:tcPr>
            <w:tcW w:w="1559" w:type="dxa"/>
            <w:tcBorders>
              <w:top w:val="nil"/>
              <w:left w:val="nil"/>
              <w:bottom w:val="single" w:sz="4" w:space="0" w:color="auto"/>
              <w:right w:val="single" w:sz="4" w:space="0" w:color="auto"/>
            </w:tcBorders>
            <w:noWrap/>
            <w:vAlign w:val="center"/>
            <w:hideMark/>
          </w:tcPr>
          <w:p w14:paraId="289344F1" w14:textId="77777777" w:rsidR="00521DC9" w:rsidRPr="00521DC9" w:rsidRDefault="00521DC9" w:rsidP="00B90AA4">
            <w:pPr>
              <w:jc w:val="both"/>
              <w:rPr>
                <w:rFonts w:eastAsia="Times New Roman"/>
                <w:sz w:val="18"/>
                <w:szCs w:val="18"/>
                <w:lang w:eastAsia="hu-HU"/>
              </w:rPr>
            </w:pPr>
            <w:r w:rsidRPr="00521DC9">
              <w:rPr>
                <w:rFonts w:eastAsia="Times New Roman"/>
                <w:sz w:val="18"/>
                <w:szCs w:val="18"/>
                <w:lang w:eastAsia="hu-HU"/>
              </w:rPr>
              <w:t>működési támogatás</w:t>
            </w:r>
          </w:p>
        </w:tc>
        <w:tc>
          <w:tcPr>
            <w:tcW w:w="1417" w:type="dxa"/>
            <w:tcBorders>
              <w:top w:val="nil"/>
              <w:left w:val="nil"/>
              <w:bottom w:val="single" w:sz="4" w:space="0" w:color="auto"/>
              <w:right w:val="single" w:sz="4" w:space="0" w:color="auto"/>
            </w:tcBorders>
            <w:noWrap/>
            <w:vAlign w:val="center"/>
            <w:hideMark/>
          </w:tcPr>
          <w:p w14:paraId="34C8A8B2"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100 000 Ft</w:t>
            </w:r>
          </w:p>
        </w:tc>
        <w:tc>
          <w:tcPr>
            <w:tcW w:w="1352" w:type="dxa"/>
            <w:tcBorders>
              <w:top w:val="nil"/>
              <w:left w:val="nil"/>
              <w:bottom w:val="single" w:sz="4" w:space="0" w:color="auto"/>
              <w:right w:val="single" w:sz="4" w:space="0" w:color="auto"/>
            </w:tcBorders>
            <w:noWrap/>
            <w:vAlign w:val="center"/>
            <w:hideMark/>
          </w:tcPr>
          <w:p w14:paraId="10FC71A9"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100 000 Ft</w:t>
            </w:r>
          </w:p>
        </w:tc>
        <w:tc>
          <w:tcPr>
            <w:tcW w:w="1474" w:type="dxa"/>
            <w:tcBorders>
              <w:top w:val="nil"/>
              <w:left w:val="nil"/>
              <w:bottom w:val="single" w:sz="4" w:space="0" w:color="auto"/>
              <w:right w:val="single" w:sz="4" w:space="0" w:color="auto"/>
            </w:tcBorders>
            <w:noWrap/>
            <w:vAlign w:val="center"/>
            <w:hideMark/>
          </w:tcPr>
          <w:p w14:paraId="3FA10E53" w14:textId="77777777" w:rsidR="00521DC9" w:rsidRPr="00521DC9" w:rsidRDefault="00521DC9" w:rsidP="00521DC9">
            <w:pPr>
              <w:ind w:left="-416"/>
              <w:rPr>
                <w:rFonts w:eastAsia="Times New Roman"/>
                <w:sz w:val="18"/>
                <w:szCs w:val="18"/>
                <w:lang w:eastAsia="hu-HU"/>
              </w:rPr>
            </w:pPr>
            <w:r w:rsidRPr="00521DC9">
              <w:rPr>
                <w:rFonts w:eastAsia="Times New Roman"/>
                <w:sz w:val="18"/>
                <w:szCs w:val="18"/>
                <w:lang w:eastAsia="hu-HU"/>
              </w:rPr>
              <w:t> </w:t>
            </w:r>
          </w:p>
        </w:tc>
        <w:tc>
          <w:tcPr>
            <w:tcW w:w="1352" w:type="dxa"/>
            <w:tcBorders>
              <w:top w:val="nil"/>
              <w:left w:val="nil"/>
              <w:bottom w:val="single" w:sz="4" w:space="0" w:color="auto"/>
              <w:right w:val="single" w:sz="8" w:space="0" w:color="auto"/>
            </w:tcBorders>
            <w:noWrap/>
            <w:vAlign w:val="center"/>
            <w:hideMark/>
          </w:tcPr>
          <w:p w14:paraId="20AF6D42" w14:textId="77777777" w:rsidR="00521DC9" w:rsidRPr="00521DC9" w:rsidRDefault="00521DC9" w:rsidP="00521DC9">
            <w:pPr>
              <w:ind w:left="-416"/>
              <w:rPr>
                <w:rFonts w:eastAsia="Times New Roman"/>
                <w:sz w:val="18"/>
                <w:szCs w:val="18"/>
                <w:lang w:eastAsia="hu-HU"/>
              </w:rPr>
            </w:pPr>
            <w:r w:rsidRPr="00521DC9">
              <w:rPr>
                <w:rFonts w:eastAsia="Times New Roman"/>
                <w:sz w:val="18"/>
                <w:szCs w:val="18"/>
                <w:lang w:eastAsia="hu-HU"/>
              </w:rPr>
              <w:t> </w:t>
            </w:r>
          </w:p>
        </w:tc>
      </w:tr>
      <w:tr w:rsidR="0036398B" w:rsidRPr="0036398B" w14:paraId="6EDD5561" w14:textId="77777777" w:rsidTr="00521DC9">
        <w:trPr>
          <w:trHeight w:val="510"/>
        </w:trPr>
        <w:tc>
          <w:tcPr>
            <w:tcW w:w="2411" w:type="dxa"/>
            <w:tcBorders>
              <w:top w:val="nil"/>
              <w:left w:val="single" w:sz="8" w:space="0" w:color="auto"/>
              <w:bottom w:val="single" w:sz="4" w:space="0" w:color="auto"/>
              <w:right w:val="single" w:sz="4" w:space="0" w:color="auto"/>
            </w:tcBorders>
            <w:vAlign w:val="center"/>
            <w:hideMark/>
          </w:tcPr>
          <w:p w14:paraId="4C96A7F3" w14:textId="77777777" w:rsidR="00521DC9" w:rsidRPr="00521DC9" w:rsidRDefault="00521DC9" w:rsidP="00521DC9">
            <w:pPr>
              <w:ind w:left="67"/>
              <w:rPr>
                <w:rFonts w:eastAsia="Times New Roman"/>
                <w:sz w:val="18"/>
                <w:szCs w:val="18"/>
                <w:lang w:eastAsia="hu-HU"/>
              </w:rPr>
            </w:pPr>
            <w:r w:rsidRPr="00521DC9">
              <w:rPr>
                <w:rFonts w:eastAsia="Times New Roman"/>
                <w:sz w:val="18"/>
                <w:szCs w:val="18"/>
                <w:lang w:eastAsia="hu-HU"/>
              </w:rPr>
              <w:t>Bácsalmási Polgárőr Egyesület</w:t>
            </w:r>
          </w:p>
        </w:tc>
        <w:tc>
          <w:tcPr>
            <w:tcW w:w="1559" w:type="dxa"/>
            <w:tcBorders>
              <w:top w:val="nil"/>
              <w:left w:val="nil"/>
              <w:bottom w:val="single" w:sz="4" w:space="0" w:color="auto"/>
              <w:right w:val="single" w:sz="4" w:space="0" w:color="auto"/>
            </w:tcBorders>
            <w:noWrap/>
            <w:vAlign w:val="center"/>
            <w:hideMark/>
          </w:tcPr>
          <w:p w14:paraId="4AB5FF73" w14:textId="77777777" w:rsidR="00521DC9" w:rsidRPr="00521DC9" w:rsidRDefault="00521DC9" w:rsidP="00B90AA4">
            <w:pPr>
              <w:jc w:val="both"/>
              <w:rPr>
                <w:rFonts w:eastAsia="Times New Roman"/>
                <w:sz w:val="18"/>
                <w:szCs w:val="18"/>
                <w:lang w:eastAsia="hu-HU"/>
              </w:rPr>
            </w:pPr>
            <w:r w:rsidRPr="00521DC9">
              <w:rPr>
                <w:rFonts w:eastAsia="Times New Roman"/>
                <w:sz w:val="18"/>
                <w:szCs w:val="18"/>
                <w:lang w:eastAsia="hu-HU"/>
              </w:rPr>
              <w:t>működési támogatás</w:t>
            </w:r>
          </w:p>
        </w:tc>
        <w:tc>
          <w:tcPr>
            <w:tcW w:w="1417" w:type="dxa"/>
            <w:tcBorders>
              <w:top w:val="nil"/>
              <w:left w:val="nil"/>
              <w:bottom w:val="single" w:sz="4" w:space="0" w:color="auto"/>
              <w:right w:val="single" w:sz="4" w:space="0" w:color="auto"/>
            </w:tcBorders>
            <w:noWrap/>
            <w:vAlign w:val="center"/>
            <w:hideMark/>
          </w:tcPr>
          <w:p w14:paraId="4315C761"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150 000 Ft</w:t>
            </w:r>
          </w:p>
        </w:tc>
        <w:tc>
          <w:tcPr>
            <w:tcW w:w="1352" w:type="dxa"/>
            <w:tcBorders>
              <w:top w:val="nil"/>
              <w:left w:val="nil"/>
              <w:bottom w:val="single" w:sz="4" w:space="0" w:color="auto"/>
              <w:right w:val="single" w:sz="4" w:space="0" w:color="auto"/>
            </w:tcBorders>
            <w:noWrap/>
            <w:vAlign w:val="center"/>
            <w:hideMark/>
          </w:tcPr>
          <w:p w14:paraId="358E9D98"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50 000 Ft</w:t>
            </w:r>
          </w:p>
        </w:tc>
        <w:tc>
          <w:tcPr>
            <w:tcW w:w="1474" w:type="dxa"/>
            <w:tcBorders>
              <w:top w:val="nil"/>
              <w:left w:val="nil"/>
              <w:bottom w:val="single" w:sz="4" w:space="0" w:color="auto"/>
              <w:right w:val="single" w:sz="4" w:space="0" w:color="auto"/>
            </w:tcBorders>
            <w:noWrap/>
            <w:vAlign w:val="center"/>
            <w:hideMark/>
          </w:tcPr>
          <w:p w14:paraId="3B40A364"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100 000 Ft</w:t>
            </w:r>
          </w:p>
        </w:tc>
        <w:tc>
          <w:tcPr>
            <w:tcW w:w="1352" w:type="dxa"/>
            <w:tcBorders>
              <w:top w:val="nil"/>
              <w:left w:val="nil"/>
              <w:bottom w:val="single" w:sz="4" w:space="0" w:color="auto"/>
              <w:right w:val="single" w:sz="8" w:space="0" w:color="auto"/>
            </w:tcBorders>
            <w:noWrap/>
            <w:vAlign w:val="center"/>
            <w:hideMark/>
          </w:tcPr>
          <w:p w14:paraId="39C8FEA2" w14:textId="77777777" w:rsidR="00521DC9" w:rsidRPr="00521DC9" w:rsidRDefault="00521DC9" w:rsidP="00521DC9">
            <w:pPr>
              <w:ind w:left="-416"/>
              <w:rPr>
                <w:rFonts w:eastAsia="Times New Roman"/>
                <w:sz w:val="18"/>
                <w:szCs w:val="18"/>
                <w:lang w:eastAsia="hu-HU"/>
              </w:rPr>
            </w:pPr>
            <w:r w:rsidRPr="00521DC9">
              <w:rPr>
                <w:rFonts w:eastAsia="Times New Roman"/>
                <w:sz w:val="18"/>
                <w:szCs w:val="18"/>
                <w:lang w:eastAsia="hu-HU"/>
              </w:rPr>
              <w:t> </w:t>
            </w:r>
          </w:p>
        </w:tc>
      </w:tr>
      <w:tr w:rsidR="0036398B" w:rsidRPr="0036398B" w14:paraId="71D4BC5B" w14:textId="77777777" w:rsidTr="00521DC9">
        <w:trPr>
          <w:trHeight w:val="510"/>
        </w:trPr>
        <w:tc>
          <w:tcPr>
            <w:tcW w:w="2411" w:type="dxa"/>
            <w:tcBorders>
              <w:top w:val="nil"/>
              <w:left w:val="single" w:sz="8" w:space="0" w:color="auto"/>
              <w:bottom w:val="single" w:sz="4" w:space="0" w:color="auto"/>
              <w:right w:val="single" w:sz="4" w:space="0" w:color="auto"/>
            </w:tcBorders>
            <w:vAlign w:val="center"/>
            <w:hideMark/>
          </w:tcPr>
          <w:p w14:paraId="3C2163D9" w14:textId="77777777" w:rsidR="00521DC9" w:rsidRPr="00521DC9" w:rsidRDefault="00521DC9" w:rsidP="00521DC9">
            <w:pPr>
              <w:ind w:left="67"/>
              <w:rPr>
                <w:rFonts w:eastAsia="Times New Roman"/>
                <w:sz w:val="18"/>
                <w:szCs w:val="18"/>
                <w:lang w:eastAsia="hu-HU"/>
              </w:rPr>
            </w:pPr>
            <w:r w:rsidRPr="00521DC9">
              <w:rPr>
                <w:rFonts w:eastAsia="Times New Roman"/>
                <w:sz w:val="18"/>
                <w:szCs w:val="18"/>
                <w:lang w:eastAsia="hu-HU"/>
              </w:rPr>
              <w:t>Ízes -Bácska Egyesület</w:t>
            </w:r>
          </w:p>
        </w:tc>
        <w:tc>
          <w:tcPr>
            <w:tcW w:w="1559" w:type="dxa"/>
            <w:tcBorders>
              <w:top w:val="nil"/>
              <w:left w:val="nil"/>
              <w:bottom w:val="single" w:sz="4" w:space="0" w:color="auto"/>
              <w:right w:val="single" w:sz="4" w:space="0" w:color="auto"/>
            </w:tcBorders>
            <w:noWrap/>
            <w:vAlign w:val="center"/>
            <w:hideMark/>
          </w:tcPr>
          <w:p w14:paraId="68004E2D" w14:textId="77777777" w:rsidR="00521DC9" w:rsidRPr="00521DC9" w:rsidRDefault="00521DC9" w:rsidP="00B90AA4">
            <w:pPr>
              <w:jc w:val="both"/>
              <w:rPr>
                <w:rFonts w:eastAsia="Times New Roman"/>
                <w:sz w:val="18"/>
                <w:szCs w:val="18"/>
                <w:lang w:eastAsia="hu-HU"/>
              </w:rPr>
            </w:pPr>
            <w:r w:rsidRPr="00521DC9">
              <w:rPr>
                <w:rFonts w:eastAsia="Times New Roman"/>
                <w:sz w:val="18"/>
                <w:szCs w:val="18"/>
                <w:lang w:eastAsia="hu-HU"/>
              </w:rPr>
              <w:t>Középiskolások főzőversenye</w:t>
            </w:r>
          </w:p>
        </w:tc>
        <w:tc>
          <w:tcPr>
            <w:tcW w:w="1417" w:type="dxa"/>
            <w:tcBorders>
              <w:top w:val="nil"/>
              <w:left w:val="nil"/>
              <w:bottom w:val="single" w:sz="4" w:space="0" w:color="auto"/>
              <w:right w:val="single" w:sz="4" w:space="0" w:color="auto"/>
            </w:tcBorders>
            <w:noWrap/>
            <w:vAlign w:val="center"/>
            <w:hideMark/>
          </w:tcPr>
          <w:p w14:paraId="6EC40616"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140 000 Ft</w:t>
            </w:r>
          </w:p>
        </w:tc>
        <w:tc>
          <w:tcPr>
            <w:tcW w:w="1352" w:type="dxa"/>
            <w:tcBorders>
              <w:top w:val="nil"/>
              <w:left w:val="nil"/>
              <w:bottom w:val="single" w:sz="4" w:space="0" w:color="auto"/>
              <w:right w:val="single" w:sz="4" w:space="0" w:color="auto"/>
            </w:tcBorders>
            <w:noWrap/>
            <w:vAlign w:val="center"/>
            <w:hideMark/>
          </w:tcPr>
          <w:p w14:paraId="712A6FDA"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140 000 Ft</w:t>
            </w:r>
          </w:p>
        </w:tc>
        <w:tc>
          <w:tcPr>
            <w:tcW w:w="1474" w:type="dxa"/>
            <w:tcBorders>
              <w:top w:val="nil"/>
              <w:left w:val="nil"/>
              <w:bottom w:val="single" w:sz="4" w:space="0" w:color="auto"/>
              <w:right w:val="single" w:sz="4" w:space="0" w:color="auto"/>
            </w:tcBorders>
            <w:noWrap/>
            <w:vAlign w:val="center"/>
            <w:hideMark/>
          </w:tcPr>
          <w:p w14:paraId="0411F3C3" w14:textId="77777777" w:rsidR="00521DC9" w:rsidRPr="00521DC9" w:rsidRDefault="00521DC9" w:rsidP="00521DC9">
            <w:pPr>
              <w:ind w:left="-416"/>
              <w:rPr>
                <w:rFonts w:eastAsia="Times New Roman"/>
                <w:sz w:val="18"/>
                <w:szCs w:val="18"/>
                <w:lang w:eastAsia="hu-HU"/>
              </w:rPr>
            </w:pPr>
            <w:r w:rsidRPr="00521DC9">
              <w:rPr>
                <w:rFonts w:eastAsia="Times New Roman"/>
                <w:sz w:val="18"/>
                <w:szCs w:val="18"/>
                <w:lang w:eastAsia="hu-HU"/>
              </w:rPr>
              <w:t> </w:t>
            </w:r>
          </w:p>
        </w:tc>
        <w:tc>
          <w:tcPr>
            <w:tcW w:w="1352" w:type="dxa"/>
            <w:tcBorders>
              <w:top w:val="nil"/>
              <w:left w:val="nil"/>
              <w:bottom w:val="single" w:sz="4" w:space="0" w:color="auto"/>
              <w:right w:val="single" w:sz="8" w:space="0" w:color="auto"/>
            </w:tcBorders>
            <w:noWrap/>
            <w:vAlign w:val="center"/>
            <w:hideMark/>
          </w:tcPr>
          <w:p w14:paraId="3FC1332B" w14:textId="77777777" w:rsidR="00521DC9" w:rsidRPr="00521DC9" w:rsidRDefault="00521DC9" w:rsidP="00521DC9">
            <w:pPr>
              <w:ind w:left="-416"/>
              <w:rPr>
                <w:rFonts w:eastAsia="Times New Roman"/>
                <w:sz w:val="18"/>
                <w:szCs w:val="18"/>
                <w:lang w:eastAsia="hu-HU"/>
              </w:rPr>
            </w:pPr>
            <w:r w:rsidRPr="00521DC9">
              <w:rPr>
                <w:rFonts w:eastAsia="Times New Roman"/>
                <w:sz w:val="18"/>
                <w:szCs w:val="18"/>
                <w:lang w:eastAsia="hu-HU"/>
              </w:rPr>
              <w:t> </w:t>
            </w:r>
          </w:p>
        </w:tc>
      </w:tr>
      <w:tr w:rsidR="0036398B" w:rsidRPr="0036398B" w14:paraId="47ADD9AD" w14:textId="77777777" w:rsidTr="00521DC9">
        <w:trPr>
          <w:trHeight w:val="255"/>
        </w:trPr>
        <w:tc>
          <w:tcPr>
            <w:tcW w:w="2411" w:type="dxa"/>
            <w:vMerge w:val="restart"/>
            <w:tcBorders>
              <w:top w:val="nil"/>
              <w:left w:val="single" w:sz="8" w:space="0" w:color="auto"/>
              <w:bottom w:val="single" w:sz="4" w:space="0" w:color="auto"/>
              <w:right w:val="single" w:sz="4" w:space="0" w:color="auto"/>
            </w:tcBorders>
            <w:vAlign w:val="center"/>
            <w:hideMark/>
          </w:tcPr>
          <w:p w14:paraId="094AD0B2" w14:textId="77777777" w:rsidR="00521DC9" w:rsidRPr="00521DC9" w:rsidRDefault="00521DC9" w:rsidP="00521DC9">
            <w:pPr>
              <w:ind w:left="67"/>
              <w:rPr>
                <w:rFonts w:eastAsia="Times New Roman"/>
                <w:sz w:val="18"/>
                <w:szCs w:val="18"/>
                <w:lang w:eastAsia="hu-HU"/>
              </w:rPr>
            </w:pPr>
            <w:r w:rsidRPr="00521DC9">
              <w:rPr>
                <w:rFonts w:eastAsia="Times New Roman"/>
                <w:sz w:val="18"/>
                <w:szCs w:val="18"/>
                <w:lang w:eastAsia="hu-HU"/>
              </w:rPr>
              <w:t xml:space="preserve">Bácsalmási Kulturális Egyesület                      </w:t>
            </w:r>
          </w:p>
        </w:tc>
        <w:tc>
          <w:tcPr>
            <w:tcW w:w="1559" w:type="dxa"/>
            <w:tcBorders>
              <w:top w:val="nil"/>
              <w:left w:val="nil"/>
              <w:bottom w:val="single" w:sz="4" w:space="0" w:color="auto"/>
              <w:right w:val="single" w:sz="4" w:space="0" w:color="auto"/>
            </w:tcBorders>
            <w:noWrap/>
            <w:vAlign w:val="center"/>
            <w:hideMark/>
          </w:tcPr>
          <w:p w14:paraId="1634E3DB" w14:textId="77777777" w:rsidR="00521DC9" w:rsidRPr="00521DC9" w:rsidRDefault="00521DC9" w:rsidP="00B90AA4">
            <w:pPr>
              <w:jc w:val="both"/>
              <w:rPr>
                <w:rFonts w:eastAsia="Times New Roman"/>
                <w:sz w:val="18"/>
                <w:szCs w:val="18"/>
                <w:lang w:eastAsia="hu-HU"/>
              </w:rPr>
            </w:pPr>
            <w:r w:rsidRPr="00521DC9">
              <w:rPr>
                <w:rFonts w:eastAsia="Times New Roman"/>
                <w:sz w:val="18"/>
                <w:szCs w:val="18"/>
                <w:lang w:eastAsia="hu-HU"/>
              </w:rPr>
              <w:t>Kakasfőző fesztivál</w:t>
            </w:r>
          </w:p>
        </w:tc>
        <w:tc>
          <w:tcPr>
            <w:tcW w:w="1417" w:type="dxa"/>
            <w:tcBorders>
              <w:top w:val="nil"/>
              <w:left w:val="nil"/>
              <w:bottom w:val="single" w:sz="4" w:space="0" w:color="auto"/>
              <w:right w:val="single" w:sz="4" w:space="0" w:color="auto"/>
            </w:tcBorders>
            <w:noWrap/>
            <w:vAlign w:val="center"/>
            <w:hideMark/>
          </w:tcPr>
          <w:p w14:paraId="0615FBF7"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100 000 Ft</w:t>
            </w:r>
          </w:p>
        </w:tc>
        <w:tc>
          <w:tcPr>
            <w:tcW w:w="1352" w:type="dxa"/>
            <w:tcBorders>
              <w:top w:val="nil"/>
              <w:left w:val="nil"/>
              <w:bottom w:val="single" w:sz="4" w:space="0" w:color="auto"/>
              <w:right w:val="single" w:sz="4" w:space="0" w:color="auto"/>
            </w:tcBorders>
            <w:noWrap/>
            <w:vAlign w:val="center"/>
            <w:hideMark/>
          </w:tcPr>
          <w:p w14:paraId="146FD713"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100 000 Ft</w:t>
            </w:r>
          </w:p>
        </w:tc>
        <w:tc>
          <w:tcPr>
            <w:tcW w:w="1474" w:type="dxa"/>
            <w:tcBorders>
              <w:top w:val="nil"/>
              <w:left w:val="nil"/>
              <w:bottom w:val="single" w:sz="4" w:space="0" w:color="auto"/>
              <w:right w:val="single" w:sz="4" w:space="0" w:color="auto"/>
            </w:tcBorders>
            <w:noWrap/>
            <w:vAlign w:val="center"/>
            <w:hideMark/>
          </w:tcPr>
          <w:p w14:paraId="219AAB0D" w14:textId="77777777" w:rsidR="00521DC9" w:rsidRPr="00521DC9" w:rsidRDefault="00521DC9" w:rsidP="00521DC9">
            <w:pPr>
              <w:ind w:left="-416"/>
              <w:rPr>
                <w:rFonts w:eastAsia="Times New Roman"/>
                <w:sz w:val="18"/>
                <w:szCs w:val="18"/>
                <w:lang w:eastAsia="hu-HU"/>
              </w:rPr>
            </w:pPr>
            <w:r w:rsidRPr="00521DC9">
              <w:rPr>
                <w:rFonts w:eastAsia="Times New Roman"/>
                <w:sz w:val="18"/>
                <w:szCs w:val="18"/>
                <w:lang w:eastAsia="hu-HU"/>
              </w:rPr>
              <w:t> </w:t>
            </w:r>
          </w:p>
        </w:tc>
        <w:tc>
          <w:tcPr>
            <w:tcW w:w="1352" w:type="dxa"/>
            <w:tcBorders>
              <w:top w:val="nil"/>
              <w:left w:val="nil"/>
              <w:bottom w:val="single" w:sz="4" w:space="0" w:color="auto"/>
              <w:right w:val="single" w:sz="8" w:space="0" w:color="auto"/>
            </w:tcBorders>
            <w:noWrap/>
            <w:vAlign w:val="center"/>
            <w:hideMark/>
          </w:tcPr>
          <w:p w14:paraId="45A0DF93" w14:textId="77777777" w:rsidR="00521DC9" w:rsidRPr="00521DC9" w:rsidRDefault="00521DC9" w:rsidP="00521DC9">
            <w:pPr>
              <w:ind w:left="-416"/>
              <w:rPr>
                <w:rFonts w:eastAsia="Times New Roman"/>
                <w:sz w:val="18"/>
                <w:szCs w:val="18"/>
                <w:lang w:eastAsia="hu-HU"/>
              </w:rPr>
            </w:pPr>
            <w:r w:rsidRPr="00521DC9">
              <w:rPr>
                <w:rFonts w:eastAsia="Times New Roman"/>
                <w:sz w:val="18"/>
                <w:szCs w:val="18"/>
                <w:lang w:eastAsia="hu-HU"/>
              </w:rPr>
              <w:t> </w:t>
            </w:r>
          </w:p>
        </w:tc>
      </w:tr>
      <w:tr w:rsidR="0036398B" w:rsidRPr="0036398B" w14:paraId="1A03AA48" w14:textId="77777777" w:rsidTr="00521DC9">
        <w:trPr>
          <w:trHeight w:val="510"/>
        </w:trPr>
        <w:tc>
          <w:tcPr>
            <w:tcW w:w="2411" w:type="dxa"/>
            <w:vMerge/>
            <w:tcBorders>
              <w:top w:val="nil"/>
              <w:left w:val="single" w:sz="8" w:space="0" w:color="auto"/>
              <w:bottom w:val="single" w:sz="4" w:space="0" w:color="auto"/>
              <w:right w:val="single" w:sz="4" w:space="0" w:color="auto"/>
            </w:tcBorders>
            <w:vAlign w:val="center"/>
            <w:hideMark/>
          </w:tcPr>
          <w:p w14:paraId="7384A26D" w14:textId="77777777" w:rsidR="00521DC9" w:rsidRPr="00521DC9" w:rsidRDefault="00521DC9" w:rsidP="00521DC9">
            <w:pPr>
              <w:ind w:left="67"/>
              <w:rPr>
                <w:rFonts w:eastAsia="Times New Roman"/>
                <w:sz w:val="18"/>
                <w:szCs w:val="18"/>
                <w:lang w:eastAsia="hu-HU"/>
              </w:rPr>
            </w:pPr>
          </w:p>
        </w:tc>
        <w:tc>
          <w:tcPr>
            <w:tcW w:w="1559" w:type="dxa"/>
            <w:tcBorders>
              <w:top w:val="nil"/>
              <w:left w:val="nil"/>
              <w:bottom w:val="single" w:sz="4" w:space="0" w:color="auto"/>
              <w:right w:val="single" w:sz="4" w:space="0" w:color="auto"/>
            </w:tcBorders>
            <w:noWrap/>
            <w:vAlign w:val="center"/>
            <w:hideMark/>
          </w:tcPr>
          <w:p w14:paraId="425834F8" w14:textId="77777777" w:rsidR="00521DC9" w:rsidRPr="00521DC9" w:rsidRDefault="00521DC9" w:rsidP="00B90AA4">
            <w:pPr>
              <w:jc w:val="both"/>
              <w:rPr>
                <w:rFonts w:eastAsia="Times New Roman"/>
                <w:sz w:val="18"/>
                <w:szCs w:val="18"/>
                <w:lang w:eastAsia="hu-HU"/>
              </w:rPr>
            </w:pPr>
            <w:r w:rsidRPr="00521DC9">
              <w:rPr>
                <w:rFonts w:eastAsia="Times New Roman"/>
                <w:sz w:val="18"/>
                <w:szCs w:val="18"/>
                <w:lang w:eastAsia="hu-HU"/>
              </w:rPr>
              <w:t>Bácsalmási lovas és traktoros szüreti felvonulás</w:t>
            </w:r>
          </w:p>
        </w:tc>
        <w:tc>
          <w:tcPr>
            <w:tcW w:w="1417" w:type="dxa"/>
            <w:tcBorders>
              <w:top w:val="nil"/>
              <w:left w:val="nil"/>
              <w:bottom w:val="single" w:sz="4" w:space="0" w:color="auto"/>
              <w:right w:val="single" w:sz="4" w:space="0" w:color="auto"/>
            </w:tcBorders>
            <w:noWrap/>
            <w:vAlign w:val="center"/>
            <w:hideMark/>
          </w:tcPr>
          <w:p w14:paraId="4CF4F438"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110 000 Ft</w:t>
            </w:r>
          </w:p>
        </w:tc>
        <w:tc>
          <w:tcPr>
            <w:tcW w:w="1352" w:type="dxa"/>
            <w:tcBorders>
              <w:top w:val="nil"/>
              <w:left w:val="nil"/>
              <w:bottom w:val="single" w:sz="4" w:space="0" w:color="auto"/>
              <w:right w:val="single" w:sz="4" w:space="0" w:color="auto"/>
            </w:tcBorders>
            <w:noWrap/>
            <w:vAlign w:val="center"/>
            <w:hideMark/>
          </w:tcPr>
          <w:p w14:paraId="6C49F849"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110 000 Ft</w:t>
            </w:r>
          </w:p>
        </w:tc>
        <w:tc>
          <w:tcPr>
            <w:tcW w:w="1474" w:type="dxa"/>
            <w:tcBorders>
              <w:top w:val="nil"/>
              <w:left w:val="nil"/>
              <w:bottom w:val="single" w:sz="4" w:space="0" w:color="auto"/>
              <w:right w:val="single" w:sz="4" w:space="0" w:color="auto"/>
            </w:tcBorders>
            <w:noWrap/>
            <w:vAlign w:val="center"/>
            <w:hideMark/>
          </w:tcPr>
          <w:p w14:paraId="6CC6F098" w14:textId="77777777" w:rsidR="00521DC9" w:rsidRPr="00521DC9" w:rsidRDefault="00521DC9" w:rsidP="00521DC9">
            <w:pPr>
              <w:ind w:left="-416"/>
              <w:rPr>
                <w:rFonts w:eastAsia="Times New Roman"/>
                <w:sz w:val="18"/>
                <w:szCs w:val="18"/>
                <w:lang w:eastAsia="hu-HU"/>
              </w:rPr>
            </w:pPr>
            <w:r w:rsidRPr="00521DC9">
              <w:rPr>
                <w:rFonts w:eastAsia="Times New Roman"/>
                <w:sz w:val="18"/>
                <w:szCs w:val="18"/>
                <w:lang w:eastAsia="hu-HU"/>
              </w:rPr>
              <w:t> </w:t>
            </w:r>
          </w:p>
        </w:tc>
        <w:tc>
          <w:tcPr>
            <w:tcW w:w="1352" w:type="dxa"/>
            <w:tcBorders>
              <w:top w:val="nil"/>
              <w:left w:val="nil"/>
              <w:bottom w:val="single" w:sz="4" w:space="0" w:color="auto"/>
              <w:right w:val="single" w:sz="8" w:space="0" w:color="auto"/>
            </w:tcBorders>
            <w:noWrap/>
            <w:vAlign w:val="center"/>
            <w:hideMark/>
          </w:tcPr>
          <w:p w14:paraId="2708DC99" w14:textId="77777777" w:rsidR="00521DC9" w:rsidRPr="00521DC9" w:rsidRDefault="00521DC9" w:rsidP="00521DC9">
            <w:pPr>
              <w:ind w:left="-416"/>
              <w:rPr>
                <w:rFonts w:eastAsia="Times New Roman"/>
                <w:sz w:val="18"/>
                <w:szCs w:val="18"/>
                <w:lang w:eastAsia="hu-HU"/>
              </w:rPr>
            </w:pPr>
            <w:r w:rsidRPr="00521DC9">
              <w:rPr>
                <w:rFonts w:eastAsia="Times New Roman"/>
                <w:sz w:val="18"/>
                <w:szCs w:val="18"/>
                <w:lang w:eastAsia="hu-HU"/>
              </w:rPr>
              <w:t> </w:t>
            </w:r>
          </w:p>
        </w:tc>
      </w:tr>
      <w:tr w:rsidR="0036398B" w:rsidRPr="0036398B" w14:paraId="5D23D0A5" w14:textId="77777777" w:rsidTr="00521DC9">
        <w:trPr>
          <w:trHeight w:val="255"/>
        </w:trPr>
        <w:tc>
          <w:tcPr>
            <w:tcW w:w="2411" w:type="dxa"/>
            <w:vMerge/>
            <w:tcBorders>
              <w:top w:val="nil"/>
              <w:left w:val="single" w:sz="8" w:space="0" w:color="auto"/>
              <w:bottom w:val="single" w:sz="4" w:space="0" w:color="auto"/>
              <w:right w:val="single" w:sz="4" w:space="0" w:color="auto"/>
            </w:tcBorders>
            <w:vAlign w:val="center"/>
            <w:hideMark/>
          </w:tcPr>
          <w:p w14:paraId="19A857B0" w14:textId="77777777" w:rsidR="00521DC9" w:rsidRPr="00521DC9" w:rsidRDefault="00521DC9" w:rsidP="00521DC9">
            <w:pPr>
              <w:ind w:left="67"/>
              <w:rPr>
                <w:rFonts w:eastAsia="Times New Roman"/>
                <w:sz w:val="18"/>
                <w:szCs w:val="18"/>
                <w:lang w:eastAsia="hu-HU"/>
              </w:rPr>
            </w:pPr>
          </w:p>
        </w:tc>
        <w:tc>
          <w:tcPr>
            <w:tcW w:w="1559" w:type="dxa"/>
            <w:tcBorders>
              <w:top w:val="nil"/>
              <w:left w:val="nil"/>
              <w:bottom w:val="single" w:sz="4" w:space="0" w:color="auto"/>
              <w:right w:val="single" w:sz="4" w:space="0" w:color="auto"/>
            </w:tcBorders>
            <w:noWrap/>
            <w:vAlign w:val="bottom"/>
            <w:hideMark/>
          </w:tcPr>
          <w:p w14:paraId="6A38B202" w14:textId="77777777" w:rsidR="00521DC9" w:rsidRPr="00521DC9" w:rsidRDefault="00521DC9" w:rsidP="00B90AA4">
            <w:pPr>
              <w:rPr>
                <w:rFonts w:eastAsia="Times New Roman"/>
                <w:sz w:val="18"/>
                <w:szCs w:val="18"/>
                <w:lang w:eastAsia="hu-HU"/>
              </w:rPr>
            </w:pPr>
            <w:r w:rsidRPr="00521DC9">
              <w:rPr>
                <w:rFonts w:eastAsia="Times New Roman"/>
                <w:sz w:val="18"/>
                <w:szCs w:val="18"/>
                <w:lang w:eastAsia="hu-HU"/>
              </w:rPr>
              <w:t>Busó karnevál</w:t>
            </w:r>
          </w:p>
        </w:tc>
        <w:tc>
          <w:tcPr>
            <w:tcW w:w="1417" w:type="dxa"/>
            <w:tcBorders>
              <w:top w:val="nil"/>
              <w:left w:val="nil"/>
              <w:bottom w:val="single" w:sz="4" w:space="0" w:color="auto"/>
              <w:right w:val="single" w:sz="4" w:space="0" w:color="auto"/>
            </w:tcBorders>
            <w:noWrap/>
            <w:vAlign w:val="center"/>
            <w:hideMark/>
          </w:tcPr>
          <w:p w14:paraId="1C11E3F9"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200 000 Ft</w:t>
            </w:r>
          </w:p>
        </w:tc>
        <w:tc>
          <w:tcPr>
            <w:tcW w:w="1352" w:type="dxa"/>
            <w:tcBorders>
              <w:top w:val="nil"/>
              <w:left w:val="nil"/>
              <w:bottom w:val="single" w:sz="4" w:space="0" w:color="auto"/>
              <w:right w:val="single" w:sz="4" w:space="0" w:color="auto"/>
            </w:tcBorders>
            <w:noWrap/>
            <w:vAlign w:val="center"/>
            <w:hideMark/>
          </w:tcPr>
          <w:p w14:paraId="75639AD9" w14:textId="77777777" w:rsidR="00521DC9" w:rsidRPr="00521DC9" w:rsidRDefault="00521DC9" w:rsidP="00521DC9">
            <w:pPr>
              <w:ind w:left="-416"/>
              <w:rPr>
                <w:rFonts w:eastAsia="Times New Roman"/>
                <w:sz w:val="18"/>
                <w:szCs w:val="18"/>
                <w:lang w:eastAsia="hu-HU"/>
              </w:rPr>
            </w:pPr>
            <w:r w:rsidRPr="00521DC9">
              <w:rPr>
                <w:rFonts w:eastAsia="Times New Roman"/>
                <w:sz w:val="18"/>
                <w:szCs w:val="18"/>
                <w:lang w:eastAsia="hu-HU"/>
              </w:rPr>
              <w:t> </w:t>
            </w:r>
          </w:p>
        </w:tc>
        <w:tc>
          <w:tcPr>
            <w:tcW w:w="1474" w:type="dxa"/>
            <w:tcBorders>
              <w:top w:val="nil"/>
              <w:left w:val="nil"/>
              <w:bottom w:val="single" w:sz="4" w:space="0" w:color="auto"/>
              <w:right w:val="single" w:sz="4" w:space="0" w:color="auto"/>
            </w:tcBorders>
            <w:noWrap/>
            <w:vAlign w:val="center"/>
            <w:hideMark/>
          </w:tcPr>
          <w:p w14:paraId="09387D68" w14:textId="77777777" w:rsidR="00521DC9" w:rsidRPr="00521DC9" w:rsidRDefault="00521DC9" w:rsidP="00521DC9">
            <w:pPr>
              <w:ind w:left="-416"/>
              <w:rPr>
                <w:rFonts w:eastAsia="Times New Roman"/>
                <w:sz w:val="18"/>
                <w:szCs w:val="18"/>
                <w:lang w:eastAsia="hu-HU"/>
              </w:rPr>
            </w:pPr>
            <w:r w:rsidRPr="00521DC9">
              <w:rPr>
                <w:rFonts w:eastAsia="Times New Roman"/>
                <w:sz w:val="18"/>
                <w:szCs w:val="18"/>
                <w:lang w:eastAsia="hu-HU"/>
              </w:rPr>
              <w:t> </w:t>
            </w:r>
          </w:p>
        </w:tc>
        <w:tc>
          <w:tcPr>
            <w:tcW w:w="1352" w:type="dxa"/>
            <w:tcBorders>
              <w:top w:val="nil"/>
              <w:left w:val="nil"/>
              <w:bottom w:val="single" w:sz="4" w:space="0" w:color="auto"/>
              <w:right w:val="single" w:sz="8" w:space="0" w:color="auto"/>
            </w:tcBorders>
            <w:noWrap/>
            <w:vAlign w:val="center"/>
            <w:hideMark/>
          </w:tcPr>
          <w:p w14:paraId="572FBAF3"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200 000 Ft</w:t>
            </w:r>
          </w:p>
        </w:tc>
      </w:tr>
      <w:tr w:rsidR="0036398B" w:rsidRPr="0036398B" w14:paraId="027BB07C" w14:textId="77777777" w:rsidTr="00521DC9">
        <w:trPr>
          <w:trHeight w:val="255"/>
        </w:trPr>
        <w:tc>
          <w:tcPr>
            <w:tcW w:w="2411" w:type="dxa"/>
            <w:vMerge/>
            <w:tcBorders>
              <w:top w:val="nil"/>
              <w:left w:val="single" w:sz="8" w:space="0" w:color="auto"/>
              <w:bottom w:val="single" w:sz="4" w:space="0" w:color="auto"/>
              <w:right w:val="single" w:sz="4" w:space="0" w:color="auto"/>
            </w:tcBorders>
            <w:vAlign w:val="center"/>
            <w:hideMark/>
          </w:tcPr>
          <w:p w14:paraId="42083803" w14:textId="77777777" w:rsidR="00521DC9" w:rsidRPr="00521DC9" w:rsidRDefault="00521DC9" w:rsidP="00521DC9">
            <w:pPr>
              <w:ind w:left="67"/>
              <w:rPr>
                <w:rFonts w:eastAsia="Times New Roman"/>
                <w:sz w:val="18"/>
                <w:szCs w:val="18"/>
                <w:lang w:eastAsia="hu-HU"/>
              </w:rPr>
            </w:pPr>
          </w:p>
        </w:tc>
        <w:tc>
          <w:tcPr>
            <w:tcW w:w="1559" w:type="dxa"/>
            <w:tcBorders>
              <w:top w:val="nil"/>
              <w:left w:val="nil"/>
              <w:bottom w:val="single" w:sz="4" w:space="0" w:color="auto"/>
              <w:right w:val="single" w:sz="4" w:space="0" w:color="auto"/>
            </w:tcBorders>
            <w:noWrap/>
            <w:vAlign w:val="center"/>
            <w:hideMark/>
          </w:tcPr>
          <w:p w14:paraId="50599E69" w14:textId="77777777" w:rsidR="00521DC9" w:rsidRPr="00521DC9" w:rsidRDefault="00521DC9" w:rsidP="00B90AA4">
            <w:pPr>
              <w:jc w:val="both"/>
              <w:rPr>
                <w:rFonts w:eastAsia="Times New Roman"/>
                <w:sz w:val="18"/>
                <w:szCs w:val="18"/>
                <w:lang w:eastAsia="hu-HU"/>
              </w:rPr>
            </w:pPr>
            <w:r w:rsidRPr="00521DC9">
              <w:rPr>
                <w:rFonts w:eastAsia="Times New Roman"/>
                <w:sz w:val="18"/>
                <w:szCs w:val="18"/>
                <w:lang w:eastAsia="hu-HU"/>
              </w:rPr>
              <w:t>működési támogatás</w:t>
            </w:r>
          </w:p>
        </w:tc>
        <w:tc>
          <w:tcPr>
            <w:tcW w:w="1417" w:type="dxa"/>
            <w:tcBorders>
              <w:top w:val="nil"/>
              <w:left w:val="nil"/>
              <w:bottom w:val="single" w:sz="4" w:space="0" w:color="auto"/>
              <w:right w:val="single" w:sz="4" w:space="0" w:color="auto"/>
            </w:tcBorders>
            <w:noWrap/>
            <w:vAlign w:val="center"/>
            <w:hideMark/>
          </w:tcPr>
          <w:p w14:paraId="191EFB63"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100 000 Ft</w:t>
            </w:r>
          </w:p>
        </w:tc>
        <w:tc>
          <w:tcPr>
            <w:tcW w:w="1352" w:type="dxa"/>
            <w:tcBorders>
              <w:top w:val="nil"/>
              <w:left w:val="nil"/>
              <w:bottom w:val="single" w:sz="4" w:space="0" w:color="auto"/>
              <w:right w:val="single" w:sz="4" w:space="0" w:color="auto"/>
            </w:tcBorders>
            <w:noWrap/>
            <w:vAlign w:val="center"/>
            <w:hideMark/>
          </w:tcPr>
          <w:p w14:paraId="549EC541" w14:textId="77777777" w:rsidR="00521DC9" w:rsidRPr="00521DC9" w:rsidRDefault="00521DC9" w:rsidP="00521DC9">
            <w:pPr>
              <w:ind w:left="-416"/>
              <w:rPr>
                <w:rFonts w:eastAsia="Times New Roman"/>
                <w:sz w:val="18"/>
                <w:szCs w:val="18"/>
                <w:lang w:eastAsia="hu-HU"/>
              </w:rPr>
            </w:pPr>
            <w:r w:rsidRPr="00521DC9">
              <w:rPr>
                <w:rFonts w:eastAsia="Times New Roman"/>
                <w:sz w:val="18"/>
                <w:szCs w:val="18"/>
                <w:lang w:eastAsia="hu-HU"/>
              </w:rPr>
              <w:t> </w:t>
            </w:r>
          </w:p>
        </w:tc>
        <w:tc>
          <w:tcPr>
            <w:tcW w:w="1474" w:type="dxa"/>
            <w:tcBorders>
              <w:top w:val="nil"/>
              <w:left w:val="nil"/>
              <w:bottom w:val="single" w:sz="4" w:space="0" w:color="auto"/>
              <w:right w:val="single" w:sz="4" w:space="0" w:color="auto"/>
            </w:tcBorders>
            <w:noWrap/>
            <w:vAlign w:val="center"/>
            <w:hideMark/>
          </w:tcPr>
          <w:p w14:paraId="6A02229B"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100 000 Ft</w:t>
            </w:r>
          </w:p>
        </w:tc>
        <w:tc>
          <w:tcPr>
            <w:tcW w:w="1352" w:type="dxa"/>
            <w:tcBorders>
              <w:top w:val="nil"/>
              <w:left w:val="nil"/>
              <w:bottom w:val="single" w:sz="4" w:space="0" w:color="auto"/>
              <w:right w:val="single" w:sz="8" w:space="0" w:color="auto"/>
            </w:tcBorders>
            <w:noWrap/>
            <w:vAlign w:val="center"/>
            <w:hideMark/>
          </w:tcPr>
          <w:p w14:paraId="6EF685E6" w14:textId="77777777" w:rsidR="00521DC9" w:rsidRPr="00521DC9" w:rsidRDefault="00521DC9" w:rsidP="00521DC9">
            <w:pPr>
              <w:ind w:left="-416"/>
              <w:rPr>
                <w:rFonts w:eastAsia="Times New Roman"/>
                <w:sz w:val="18"/>
                <w:szCs w:val="18"/>
                <w:lang w:eastAsia="hu-HU"/>
              </w:rPr>
            </w:pPr>
            <w:r w:rsidRPr="00521DC9">
              <w:rPr>
                <w:rFonts w:eastAsia="Times New Roman"/>
                <w:sz w:val="18"/>
                <w:szCs w:val="18"/>
                <w:lang w:eastAsia="hu-HU"/>
              </w:rPr>
              <w:t> </w:t>
            </w:r>
          </w:p>
        </w:tc>
      </w:tr>
      <w:tr w:rsidR="0036398B" w:rsidRPr="0036398B" w14:paraId="222BAEBF" w14:textId="77777777" w:rsidTr="00521DC9">
        <w:trPr>
          <w:trHeight w:val="270"/>
        </w:trPr>
        <w:tc>
          <w:tcPr>
            <w:tcW w:w="2411" w:type="dxa"/>
            <w:tcBorders>
              <w:top w:val="nil"/>
              <w:left w:val="single" w:sz="8" w:space="0" w:color="auto"/>
              <w:bottom w:val="single" w:sz="8" w:space="0" w:color="auto"/>
              <w:right w:val="single" w:sz="4" w:space="0" w:color="auto"/>
            </w:tcBorders>
            <w:vAlign w:val="center"/>
            <w:hideMark/>
          </w:tcPr>
          <w:p w14:paraId="5E2E3620" w14:textId="77777777" w:rsidR="00521DC9" w:rsidRPr="00521DC9" w:rsidRDefault="00521DC9" w:rsidP="00521DC9">
            <w:pPr>
              <w:ind w:left="67"/>
              <w:rPr>
                <w:rFonts w:eastAsia="Times New Roman"/>
                <w:b/>
                <w:bCs/>
                <w:sz w:val="18"/>
                <w:szCs w:val="18"/>
                <w:lang w:eastAsia="hu-HU"/>
              </w:rPr>
            </w:pPr>
            <w:r w:rsidRPr="00521DC9">
              <w:rPr>
                <w:rFonts w:eastAsia="Times New Roman"/>
                <w:b/>
                <w:bCs/>
                <w:sz w:val="18"/>
                <w:szCs w:val="18"/>
                <w:lang w:eastAsia="hu-HU"/>
              </w:rPr>
              <w:t> </w:t>
            </w:r>
          </w:p>
        </w:tc>
        <w:tc>
          <w:tcPr>
            <w:tcW w:w="1559" w:type="dxa"/>
            <w:tcBorders>
              <w:top w:val="nil"/>
              <w:left w:val="nil"/>
              <w:bottom w:val="single" w:sz="8" w:space="0" w:color="auto"/>
              <w:right w:val="single" w:sz="4" w:space="0" w:color="auto"/>
            </w:tcBorders>
            <w:noWrap/>
            <w:vAlign w:val="center"/>
            <w:hideMark/>
          </w:tcPr>
          <w:p w14:paraId="2DDF427E" w14:textId="77777777" w:rsidR="00521DC9" w:rsidRPr="00521DC9" w:rsidRDefault="00521DC9" w:rsidP="00B90AA4">
            <w:pPr>
              <w:jc w:val="both"/>
              <w:rPr>
                <w:rFonts w:eastAsia="Times New Roman"/>
                <w:b/>
                <w:bCs/>
                <w:sz w:val="18"/>
                <w:szCs w:val="18"/>
                <w:lang w:eastAsia="hu-HU"/>
              </w:rPr>
            </w:pPr>
            <w:r w:rsidRPr="00521DC9">
              <w:rPr>
                <w:rFonts w:eastAsia="Times New Roman"/>
                <w:b/>
                <w:bCs/>
                <w:sz w:val="18"/>
                <w:szCs w:val="18"/>
                <w:lang w:eastAsia="hu-HU"/>
              </w:rPr>
              <w:t> </w:t>
            </w:r>
          </w:p>
        </w:tc>
        <w:tc>
          <w:tcPr>
            <w:tcW w:w="1417" w:type="dxa"/>
            <w:tcBorders>
              <w:top w:val="nil"/>
              <w:left w:val="nil"/>
              <w:bottom w:val="single" w:sz="8" w:space="0" w:color="auto"/>
              <w:right w:val="single" w:sz="4" w:space="0" w:color="auto"/>
            </w:tcBorders>
            <w:noWrap/>
            <w:vAlign w:val="center"/>
            <w:hideMark/>
          </w:tcPr>
          <w:p w14:paraId="6906B696" w14:textId="77777777" w:rsidR="00521DC9" w:rsidRPr="00521DC9" w:rsidRDefault="00521DC9" w:rsidP="00521DC9">
            <w:pPr>
              <w:ind w:left="-416"/>
              <w:jc w:val="right"/>
              <w:rPr>
                <w:rFonts w:eastAsia="Times New Roman"/>
                <w:b/>
                <w:bCs/>
                <w:sz w:val="18"/>
                <w:szCs w:val="18"/>
                <w:lang w:eastAsia="hu-HU"/>
              </w:rPr>
            </w:pPr>
            <w:r w:rsidRPr="00521DC9">
              <w:rPr>
                <w:rFonts w:eastAsia="Times New Roman"/>
                <w:b/>
                <w:bCs/>
                <w:sz w:val="18"/>
                <w:szCs w:val="18"/>
                <w:lang w:eastAsia="hu-HU"/>
              </w:rPr>
              <w:t>1 450 000 Ft</w:t>
            </w:r>
          </w:p>
        </w:tc>
        <w:tc>
          <w:tcPr>
            <w:tcW w:w="1352" w:type="dxa"/>
            <w:tcBorders>
              <w:top w:val="nil"/>
              <w:left w:val="nil"/>
              <w:bottom w:val="single" w:sz="8" w:space="0" w:color="auto"/>
              <w:right w:val="single" w:sz="4" w:space="0" w:color="auto"/>
            </w:tcBorders>
            <w:noWrap/>
            <w:vAlign w:val="center"/>
            <w:hideMark/>
          </w:tcPr>
          <w:p w14:paraId="41977807" w14:textId="77777777" w:rsidR="00521DC9" w:rsidRPr="00521DC9" w:rsidRDefault="00521DC9" w:rsidP="00521DC9">
            <w:pPr>
              <w:ind w:left="-416"/>
              <w:jc w:val="right"/>
              <w:rPr>
                <w:rFonts w:eastAsia="Times New Roman"/>
                <w:b/>
                <w:bCs/>
                <w:sz w:val="18"/>
                <w:szCs w:val="18"/>
                <w:lang w:eastAsia="hu-HU"/>
              </w:rPr>
            </w:pPr>
            <w:r w:rsidRPr="00521DC9">
              <w:rPr>
                <w:rFonts w:eastAsia="Times New Roman"/>
                <w:b/>
                <w:bCs/>
                <w:sz w:val="18"/>
                <w:szCs w:val="18"/>
                <w:lang w:eastAsia="hu-HU"/>
              </w:rPr>
              <w:t>900 000 Ft</w:t>
            </w:r>
          </w:p>
        </w:tc>
        <w:tc>
          <w:tcPr>
            <w:tcW w:w="1474" w:type="dxa"/>
            <w:tcBorders>
              <w:top w:val="nil"/>
              <w:left w:val="nil"/>
              <w:bottom w:val="single" w:sz="8" w:space="0" w:color="auto"/>
              <w:right w:val="single" w:sz="4" w:space="0" w:color="auto"/>
            </w:tcBorders>
            <w:noWrap/>
            <w:vAlign w:val="center"/>
            <w:hideMark/>
          </w:tcPr>
          <w:p w14:paraId="6AE46EB8" w14:textId="77777777" w:rsidR="00521DC9" w:rsidRPr="00521DC9" w:rsidRDefault="00521DC9" w:rsidP="00521DC9">
            <w:pPr>
              <w:ind w:left="-416"/>
              <w:jc w:val="right"/>
              <w:rPr>
                <w:rFonts w:eastAsia="Times New Roman"/>
                <w:b/>
                <w:bCs/>
                <w:sz w:val="18"/>
                <w:szCs w:val="18"/>
                <w:lang w:eastAsia="hu-HU"/>
              </w:rPr>
            </w:pPr>
            <w:r w:rsidRPr="00521DC9">
              <w:rPr>
                <w:rFonts w:eastAsia="Times New Roman"/>
                <w:b/>
                <w:bCs/>
                <w:sz w:val="18"/>
                <w:szCs w:val="18"/>
                <w:lang w:eastAsia="hu-HU"/>
              </w:rPr>
              <w:t>200 000 Ft</w:t>
            </w:r>
          </w:p>
        </w:tc>
        <w:tc>
          <w:tcPr>
            <w:tcW w:w="1352" w:type="dxa"/>
            <w:tcBorders>
              <w:top w:val="nil"/>
              <w:left w:val="nil"/>
              <w:bottom w:val="single" w:sz="8" w:space="0" w:color="auto"/>
              <w:right w:val="single" w:sz="8" w:space="0" w:color="auto"/>
            </w:tcBorders>
            <w:noWrap/>
            <w:vAlign w:val="center"/>
            <w:hideMark/>
          </w:tcPr>
          <w:p w14:paraId="5878824D" w14:textId="77777777" w:rsidR="00521DC9" w:rsidRPr="00521DC9" w:rsidRDefault="00521DC9" w:rsidP="00521DC9">
            <w:pPr>
              <w:ind w:left="-416"/>
              <w:jc w:val="right"/>
              <w:rPr>
                <w:rFonts w:eastAsia="Times New Roman"/>
                <w:b/>
                <w:bCs/>
                <w:sz w:val="18"/>
                <w:szCs w:val="18"/>
                <w:lang w:eastAsia="hu-HU"/>
              </w:rPr>
            </w:pPr>
            <w:r w:rsidRPr="00521DC9">
              <w:rPr>
                <w:rFonts w:eastAsia="Times New Roman"/>
                <w:b/>
                <w:bCs/>
                <w:sz w:val="18"/>
                <w:szCs w:val="18"/>
                <w:lang w:eastAsia="hu-HU"/>
              </w:rPr>
              <w:t>350 000 Ft</w:t>
            </w:r>
          </w:p>
        </w:tc>
      </w:tr>
      <w:tr w:rsidR="0036398B" w:rsidRPr="0036398B" w14:paraId="66C98DB1" w14:textId="77777777" w:rsidTr="00521DC9">
        <w:trPr>
          <w:trHeight w:val="270"/>
        </w:trPr>
        <w:tc>
          <w:tcPr>
            <w:tcW w:w="2411" w:type="dxa"/>
            <w:tcBorders>
              <w:top w:val="nil"/>
              <w:left w:val="single" w:sz="8" w:space="0" w:color="auto"/>
              <w:bottom w:val="single" w:sz="8" w:space="0" w:color="auto"/>
              <w:right w:val="single" w:sz="4" w:space="0" w:color="auto"/>
            </w:tcBorders>
            <w:vAlign w:val="center"/>
            <w:hideMark/>
          </w:tcPr>
          <w:p w14:paraId="5430AFCE" w14:textId="77777777" w:rsidR="00521DC9" w:rsidRPr="00521DC9" w:rsidRDefault="00521DC9" w:rsidP="00521DC9">
            <w:pPr>
              <w:ind w:left="67"/>
              <w:rPr>
                <w:rFonts w:eastAsia="Times New Roman"/>
                <w:sz w:val="18"/>
                <w:szCs w:val="18"/>
                <w:lang w:eastAsia="hu-HU"/>
              </w:rPr>
            </w:pPr>
            <w:r w:rsidRPr="00521DC9">
              <w:rPr>
                <w:rFonts w:eastAsia="Times New Roman"/>
                <w:sz w:val="18"/>
                <w:szCs w:val="18"/>
                <w:lang w:eastAsia="hu-HU"/>
              </w:rPr>
              <w:t xml:space="preserve">Almás Tömegsport Egyesület </w:t>
            </w:r>
          </w:p>
        </w:tc>
        <w:tc>
          <w:tcPr>
            <w:tcW w:w="1559" w:type="dxa"/>
            <w:tcBorders>
              <w:top w:val="nil"/>
              <w:left w:val="nil"/>
              <w:bottom w:val="single" w:sz="8" w:space="0" w:color="auto"/>
              <w:right w:val="single" w:sz="4" w:space="0" w:color="auto"/>
            </w:tcBorders>
            <w:noWrap/>
            <w:vAlign w:val="center"/>
            <w:hideMark/>
          </w:tcPr>
          <w:p w14:paraId="6AD54AC6" w14:textId="77777777" w:rsidR="00521DC9" w:rsidRPr="00521DC9" w:rsidRDefault="00521DC9" w:rsidP="00B90AA4">
            <w:pPr>
              <w:jc w:val="both"/>
              <w:rPr>
                <w:rFonts w:eastAsia="Times New Roman"/>
                <w:sz w:val="18"/>
                <w:szCs w:val="18"/>
                <w:lang w:eastAsia="hu-HU"/>
              </w:rPr>
            </w:pPr>
            <w:r w:rsidRPr="00521DC9">
              <w:rPr>
                <w:rFonts w:eastAsia="Times New Roman"/>
                <w:sz w:val="18"/>
                <w:szCs w:val="18"/>
                <w:lang w:eastAsia="hu-HU"/>
              </w:rPr>
              <w:t>működési támogatás</w:t>
            </w:r>
          </w:p>
        </w:tc>
        <w:tc>
          <w:tcPr>
            <w:tcW w:w="1417" w:type="dxa"/>
            <w:tcBorders>
              <w:top w:val="nil"/>
              <w:left w:val="nil"/>
              <w:bottom w:val="single" w:sz="8" w:space="0" w:color="auto"/>
              <w:right w:val="single" w:sz="4" w:space="0" w:color="auto"/>
            </w:tcBorders>
            <w:noWrap/>
            <w:vAlign w:val="center"/>
            <w:hideMark/>
          </w:tcPr>
          <w:p w14:paraId="13A27F13"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100 000 Ft</w:t>
            </w:r>
          </w:p>
        </w:tc>
        <w:tc>
          <w:tcPr>
            <w:tcW w:w="1352" w:type="dxa"/>
            <w:tcBorders>
              <w:top w:val="nil"/>
              <w:left w:val="nil"/>
              <w:bottom w:val="single" w:sz="8" w:space="0" w:color="auto"/>
              <w:right w:val="single" w:sz="4" w:space="0" w:color="auto"/>
            </w:tcBorders>
            <w:noWrap/>
            <w:vAlign w:val="center"/>
            <w:hideMark/>
          </w:tcPr>
          <w:p w14:paraId="5BF1BA2B"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100 000 Ft</w:t>
            </w:r>
          </w:p>
        </w:tc>
        <w:tc>
          <w:tcPr>
            <w:tcW w:w="1474" w:type="dxa"/>
            <w:tcBorders>
              <w:top w:val="nil"/>
              <w:left w:val="nil"/>
              <w:bottom w:val="single" w:sz="8" w:space="0" w:color="auto"/>
              <w:right w:val="single" w:sz="4" w:space="0" w:color="auto"/>
            </w:tcBorders>
            <w:noWrap/>
            <w:vAlign w:val="center"/>
            <w:hideMark/>
          </w:tcPr>
          <w:p w14:paraId="637FDB49"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 </w:t>
            </w:r>
          </w:p>
        </w:tc>
        <w:tc>
          <w:tcPr>
            <w:tcW w:w="1352" w:type="dxa"/>
            <w:tcBorders>
              <w:top w:val="nil"/>
              <w:left w:val="nil"/>
              <w:bottom w:val="single" w:sz="8" w:space="0" w:color="auto"/>
              <w:right w:val="single" w:sz="8" w:space="0" w:color="auto"/>
            </w:tcBorders>
            <w:noWrap/>
            <w:vAlign w:val="center"/>
            <w:hideMark/>
          </w:tcPr>
          <w:p w14:paraId="3B0C6D4A"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 </w:t>
            </w:r>
          </w:p>
        </w:tc>
      </w:tr>
      <w:tr w:rsidR="0036398B" w:rsidRPr="0036398B" w14:paraId="01BA3D62" w14:textId="77777777" w:rsidTr="00521DC9">
        <w:trPr>
          <w:trHeight w:val="270"/>
        </w:trPr>
        <w:tc>
          <w:tcPr>
            <w:tcW w:w="2411" w:type="dxa"/>
            <w:tcBorders>
              <w:top w:val="nil"/>
              <w:left w:val="single" w:sz="8" w:space="0" w:color="auto"/>
              <w:bottom w:val="single" w:sz="8" w:space="0" w:color="auto"/>
              <w:right w:val="single" w:sz="4" w:space="0" w:color="auto"/>
            </w:tcBorders>
            <w:vAlign w:val="center"/>
            <w:hideMark/>
          </w:tcPr>
          <w:p w14:paraId="5D4DA906" w14:textId="77777777" w:rsidR="00521DC9" w:rsidRPr="00521DC9" w:rsidRDefault="00521DC9" w:rsidP="00521DC9">
            <w:pPr>
              <w:ind w:left="67"/>
              <w:rPr>
                <w:rFonts w:eastAsia="Times New Roman"/>
                <w:sz w:val="18"/>
                <w:szCs w:val="18"/>
                <w:lang w:eastAsia="hu-HU"/>
              </w:rPr>
            </w:pPr>
            <w:r w:rsidRPr="00521DC9">
              <w:rPr>
                <w:rFonts w:eastAsia="Times New Roman"/>
                <w:sz w:val="18"/>
                <w:szCs w:val="18"/>
                <w:lang w:eastAsia="hu-HU"/>
              </w:rPr>
              <w:t xml:space="preserve">Bácsalmási Sprint Sportegyesület                      </w:t>
            </w:r>
          </w:p>
        </w:tc>
        <w:tc>
          <w:tcPr>
            <w:tcW w:w="1559" w:type="dxa"/>
            <w:tcBorders>
              <w:top w:val="nil"/>
              <w:left w:val="nil"/>
              <w:bottom w:val="single" w:sz="8" w:space="0" w:color="auto"/>
              <w:right w:val="single" w:sz="4" w:space="0" w:color="auto"/>
            </w:tcBorders>
            <w:noWrap/>
            <w:vAlign w:val="center"/>
            <w:hideMark/>
          </w:tcPr>
          <w:p w14:paraId="075A3056" w14:textId="77777777" w:rsidR="00521DC9" w:rsidRPr="00521DC9" w:rsidRDefault="00521DC9" w:rsidP="00B90AA4">
            <w:pPr>
              <w:jc w:val="both"/>
              <w:rPr>
                <w:rFonts w:eastAsia="Times New Roman"/>
                <w:sz w:val="18"/>
                <w:szCs w:val="18"/>
                <w:lang w:eastAsia="hu-HU"/>
              </w:rPr>
            </w:pPr>
            <w:r w:rsidRPr="00521DC9">
              <w:rPr>
                <w:rFonts w:eastAsia="Times New Roman"/>
                <w:sz w:val="18"/>
                <w:szCs w:val="18"/>
                <w:lang w:eastAsia="hu-HU"/>
              </w:rPr>
              <w:t>működési támogatás</w:t>
            </w:r>
          </w:p>
        </w:tc>
        <w:tc>
          <w:tcPr>
            <w:tcW w:w="1417" w:type="dxa"/>
            <w:tcBorders>
              <w:top w:val="nil"/>
              <w:left w:val="nil"/>
              <w:bottom w:val="single" w:sz="8" w:space="0" w:color="auto"/>
              <w:right w:val="single" w:sz="4" w:space="0" w:color="auto"/>
            </w:tcBorders>
            <w:noWrap/>
            <w:vAlign w:val="center"/>
            <w:hideMark/>
          </w:tcPr>
          <w:p w14:paraId="29FD0EF6"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100 000 Ft</w:t>
            </w:r>
          </w:p>
        </w:tc>
        <w:tc>
          <w:tcPr>
            <w:tcW w:w="1352" w:type="dxa"/>
            <w:tcBorders>
              <w:top w:val="nil"/>
              <w:left w:val="nil"/>
              <w:bottom w:val="single" w:sz="8" w:space="0" w:color="auto"/>
              <w:right w:val="single" w:sz="4" w:space="0" w:color="auto"/>
            </w:tcBorders>
            <w:noWrap/>
            <w:vAlign w:val="center"/>
            <w:hideMark/>
          </w:tcPr>
          <w:p w14:paraId="6C33C44A"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100 000 Ft</w:t>
            </w:r>
          </w:p>
        </w:tc>
        <w:tc>
          <w:tcPr>
            <w:tcW w:w="1474" w:type="dxa"/>
            <w:tcBorders>
              <w:top w:val="nil"/>
              <w:left w:val="nil"/>
              <w:bottom w:val="single" w:sz="8" w:space="0" w:color="auto"/>
              <w:right w:val="single" w:sz="4" w:space="0" w:color="auto"/>
            </w:tcBorders>
            <w:noWrap/>
            <w:vAlign w:val="center"/>
            <w:hideMark/>
          </w:tcPr>
          <w:p w14:paraId="18FE2B51"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 </w:t>
            </w:r>
          </w:p>
        </w:tc>
        <w:tc>
          <w:tcPr>
            <w:tcW w:w="1352" w:type="dxa"/>
            <w:tcBorders>
              <w:top w:val="nil"/>
              <w:left w:val="nil"/>
              <w:bottom w:val="single" w:sz="8" w:space="0" w:color="auto"/>
              <w:right w:val="single" w:sz="8" w:space="0" w:color="auto"/>
            </w:tcBorders>
            <w:noWrap/>
            <w:vAlign w:val="center"/>
            <w:hideMark/>
          </w:tcPr>
          <w:p w14:paraId="69D09392"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 </w:t>
            </w:r>
          </w:p>
        </w:tc>
      </w:tr>
      <w:tr w:rsidR="0036398B" w:rsidRPr="0036398B" w14:paraId="64CAFAD0" w14:textId="77777777" w:rsidTr="00521DC9">
        <w:trPr>
          <w:trHeight w:val="270"/>
        </w:trPr>
        <w:tc>
          <w:tcPr>
            <w:tcW w:w="2411" w:type="dxa"/>
            <w:tcBorders>
              <w:top w:val="nil"/>
              <w:left w:val="single" w:sz="8" w:space="0" w:color="auto"/>
              <w:bottom w:val="single" w:sz="8" w:space="0" w:color="auto"/>
              <w:right w:val="single" w:sz="4" w:space="0" w:color="auto"/>
            </w:tcBorders>
            <w:vAlign w:val="center"/>
            <w:hideMark/>
          </w:tcPr>
          <w:p w14:paraId="60D176F2" w14:textId="77777777" w:rsidR="00521DC9" w:rsidRPr="00521DC9" w:rsidRDefault="00521DC9" w:rsidP="00521DC9">
            <w:pPr>
              <w:ind w:left="67"/>
              <w:rPr>
                <w:rFonts w:eastAsia="Times New Roman"/>
                <w:sz w:val="18"/>
                <w:szCs w:val="18"/>
                <w:lang w:eastAsia="hu-HU"/>
              </w:rPr>
            </w:pPr>
            <w:r w:rsidRPr="00521DC9">
              <w:rPr>
                <w:rFonts w:eastAsia="Times New Roman"/>
                <w:sz w:val="18"/>
                <w:szCs w:val="18"/>
                <w:lang w:eastAsia="hu-HU"/>
              </w:rPr>
              <w:t>Bácsalmási Petőfi VSE Asztalitenisz Szakosztály</w:t>
            </w:r>
          </w:p>
        </w:tc>
        <w:tc>
          <w:tcPr>
            <w:tcW w:w="1559" w:type="dxa"/>
            <w:tcBorders>
              <w:top w:val="nil"/>
              <w:left w:val="nil"/>
              <w:bottom w:val="single" w:sz="8" w:space="0" w:color="auto"/>
              <w:right w:val="single" w:sz="4" w:space="0" w:color="auto"/>
            </w:tcBorders>
            <w:noWrap/>
            <w:vAlign w:val="center"/>
            <w:hideMark/>
          </w:tcPr>
          <w:p w14:paraId="5ECD1168" w14:textId="77777777" w:rsidR="00521DC9" w:rsidRPr="00521DC9" w:rsidRDefault="00521DC9" w:rsidP="00B90AA4">
            <w:pPr>
              <w:jc w:val="both"/>
              <w:rPr>
                <w:rFonts w:eastAsia="Times New Roman"/>
                <w:sz w:val="18"/>
                <w:szCs w:val="18"/>
                <w:lang w:eastAsia="hu-HU"/>
              </w:rPr>
            </w:pPr>
            <w:r w:rsidRPr="00521DC9">
              <w:rPr>
                <w:rFonts w:eastAsia="Times New Roman"/>
                <w:sz w:val="18"/>
                <w:szCs w:val="18"/>
                <w:lang w:eastAsia="hu-HU"/>
              </w:rPr>
              <w:t>működési támogatás</w:t>
            </w:r>
          </w:p>
        </w:tc>
        <w:tc>
          <w:tcPr>
            <w:tcW w:w="1417" w:type="dxa"/>
            <w:tcBorders>
              <w:top w:val="nil"/>
              <w:left w:val="nil"/>
              <w:bottom w:val="single" w:sz="8" w:space="0" w:color="auto"/>
              <w:right w:val="single" w:sz="4" w:space="0" w:color="auto"/>
            </w:tcBorders>
            <w:noWrap/>
            <w:vAlign w:val="center"/>
            <w:hideMark/>
          </w:tcPr>
          <w:p w14:paraId="7C21BE69"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100 000 Ft</w:t>
            </w:r>
          </w:p>
        </w:tc>
        <w:tc>
          <w:tcPr>
            <w:tcW w:w="1352" w:type="dxa"/>
            <w:tcBorders>
              <w:top w:val="nil"/>
              <w:left w:val="nil"/>
              <w:bottom w:val="single" w:sz="8" w:space="0" w:color="auto"/>
              <w:right w:val="single" w:sz="4" w:space="0" w:color="auto"/>
            </w:tcBorders>
            <w:noWrap/>
            <w:vAlign w:val="center"/>
            <w:hideMark/>
          </w:tcPr>
          <w:p w14:paraId="3592B71C"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100 000 Ft</w:t>
            </w:r>
          </w:p>
        </w:tc>
        <w:tc>
          <w:tcPr>
            <w:tcW w:w="1474" w:type="dxa"/>
            <w:tcBorders>
              <w:top w:val="nil"/>
              <w:left w:val="nil"/>
              <w:bottom w:val="single" w:sz="8" w:space="0" w:color="auto"/>
              <w:right w:val="single" w:sz="4" w:space="0" w:color="auto"/>
            </w:tcBorders>
            <w:noWrap/>
            <w:vAlign w:val="center"/>
            <w:hideMark/>
          </w:tcPr>
          <w:p w14:paraId="5887757A"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 </w:t>
            </w:r>
          </w:p>
        </w:tc>
        <w:tc>
          <w:tcPr>
            <w:tcW w:w="1352" w:type="dxa"/>
            <w:tcBorders>
              <w:top w:val="nil"/>
              <w:left w:val="nil"/>
              <w:bottom w:val="single" w:sz="8" w:space="0" w:color="auto"/>
              <w:right w:val="single" w:sz="8" w:space="0" w:color="auto"/>
            </w:tcBorders>
            <w:noWrap/>
            <w:vAlign w:val="center"/>
            <w:hideMark/>
          </w:tcPr>
          <w:p w14:paraId="5FB2AE06"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 </w:t>
            </w:r>
          </w:p>
        </w:tc>
      </w:tr>
      <w:tr w:rsidR="0036398B" w:rsidRPr="0036398B" w14:paraId="53F2E1A3" w14:textId="77777777" w:rsidTr="00521DC9">
        <w:trPr>
          <w:trHeight w:val="270"/>
        </w:trPr>
        <w:tc>
          <w:tcPr>
            <w:tcW w:w="2411" w:type="dxa"/>
            <w:tcBorders>
              <w:top w:val="nil"/>
              <w:left w:val="single" w:sz="8" w:space="0" w:color="auto"/>
              <w:bottom w:val="single" w:sz="8" w:space="0" w:color="auto"/>
              <w:right w:val="single" w:sz="4" w:space="0" w:color="auto"/>
            </w:tcBorders>
            <w:vAlign w:val="center"/>
            <w:hideMark/>
          </w:tcPr>
          <w:p w14:paraId="5A04E736" w14:textId="77777777" w:rsidR="00521DC9" w:rsidRPr="00521DC9" w:rsidRDefault="00521DC9" w:rsidP="00521DC9">
            <w:pPr>
              <w:ind w:left="67"/>
              <w:rPr>
                <w:rFonts w:eastAsia="Times New Roman"/>
                <w:sz w:val="18"/>
                <w:szCs w:val="18"/>
                <w:lang w:eastAsia="hu-HU"/>
              </w:rPr>
            </w:pPr>
            <w:r w:rsidRPr="00521DC9">
              <w:rPr>
                <w:rFonts w:eastAsia="Times New Roman"/>
                <w:sz w:val="18"/>
                <w:szCs w:val="18"/>
                <w:lang w:eastAsia="hu-HU"/>
              </w:rPr>
              <w:t>Bácsalmási Küzdősport Egyesület</w:t>
            </w:r>
          </w:p>
        </w:tc>
        <w:tc>
          <w:tcPr>
            <w:tcW w:w="1559" w:type="dxa"/>
            <w:tcBorders>
              <w:top w:val="nil"/>
              <w:left w:val="nil"/>
              <w:bottom w:val="single" w:sz="8" w:space="0" w:color="auto"/>
              <w:right w:val="single" w:sz="4" w:space="0" w:color="auto"/>
            </w:tcBorders>
            <w:noWrap/>
            <w:vAlign w:val="center"/>
            <w:hideMark/>
          </w:tcPr>
          <w:p w14:paraId="0926E0CE" w14:textId="77777777" w:rsidR="00521DC9" w:rsidRPr="00521DC9" w:rsidRDefault="00521DC9" w:rsidP="00B90AA4">
            <w:pPr>
              <w:jc w:val="both"/>
              <w:rPr>
                <w:rFonts w:eastAsia="Times New Roman"/>
                <w:sz w:val="18"/>
                <w:szCs w:val="18"/>
                <w:lang w:eastAsia="hu-HU"/>
              </w:rPr>
            </w:pPr>
            <w:r w:rsidRPr="00521DC9">
              <w:rPr>
                <w:rFonts w:eastAsia="Times New Roman"/>
                <w:sz w:val="18"/>
                <w:szCs w:val="18"/>
                <w:lang w:eastAsia="hu-HU"/>
              </w:rPr>
              <w:t>működési támogatás</w:t>
            </w:r>
          </w:p>
        </w:tc>
        <w:tc>
          <w:tcPr>
            <w:tcW w:w="1417" w:type="dxa"/>
            <w:tcBorders>
              <w:top w:val="nil"/>
              <w:left w:val="nil"/>
              <w:bottom w:val="single" w:sz="8" w:space="0" w:color="auto"/>
              <w:right w:val="single" w:sz="4" w:space="0" w:color="auto"/>
            </w:tcBorders>
            <w:noWrap/>
            <w:vAlign w:val="center"/>
            <w:hideMark/>
          </w:tcPr>
          <w:p w14:paraId="338AFEAD"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100 000 Ft</w:t>
            </w:r>
          </w:p>
        </w:tc>
        <w:tc>
          <w:tcPr>
            <w:tcW w:w="1352" w:type="dxa"/>
            <w:tcBorders>
              <w:top w:val="nil"/>
              <w:left w:val="nil"/>
              <w:bottom w:val="single" w:sz="8" w:space="0" w:color="auto"/>
              <w:right w:val="single" w:sz="4" w:space="0" w:color="auto"/>
            </w:tcBorders>
            <w:noWrap/>
            <w:vAlign w:val="center"/>
            <w:hideMark/>
          </w:tcPr>
          <w:p w14:paraId="76590365"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100 000 Ft</w:t>
            </w:r>
          </w:p>
        </w:tc>
        <w:tc>
          <w:tcPr>
            <w:tcW w:w="1474" w:type="dxa"/>
            <w:tcBorders>
              <w:top w:val="nil"/>
              <w:left w:val="nil"/>
              <w:bottom w:val="single" w:sz="8" w:space="0" w:color="auto"/>
              <w:right w:val="single" w:sz="4" w:space="0" w:color="auto"/>
            </w:tcBorders>
            <w:noWrap/>
            <w:vAlign w:val="center"/>
            <w:hideMark/>
          </w:tcPr>
          <w:p w14:paraId="4FE41DA5"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 </w:t>
            </w:r>
          </w:p>
        </w:tc>
        <w:tc>
          <w:tcPr>
            <w:tcW w:w="1352" w:type="dxa"/>
            <w:tcBorders>
              <w:top w:val="nil"/>
              <w:left w:val="nil"/>
              <w:bottom w:val="single" w:sz="8" w:space="0" w:color="auto"/>
              <w:right w:val="single" w:sz="8" w:space="0" w:color="auto"/>
            </w:tcBorders>
            <w:noWrap/>
            <w:vAlign w:val="center"/>
            <w:hideMark/>
          </w:tcPr>
          <w:p w14:paraId="7D5228C4"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 </w:t>
            </w:r>
          </w:p>
        </w:tc>
      </w:tr>
      <w:tr w:rsidR="0036398B" w:rsidRPr="0036398B" w14:paraId="70B8BE50" w14:textId="77777777" w:rsidTr="00521DC9">
        <w:trPr>
          <w:trHeight w:val="270"/>
        </w:trPr>
        <w:tc>
          <w:tcPr>
            <w:tcW w:w="2411" w:type="dxa"/>
            <w:tcBorders>
              <w:top w:val="nil"/>
              <w:left w:val="single" w:sz="8" w:space="0" w:color="auto"/>
              <w:bottom w:val="single" w:sz="8" w:space="0" w:color="auto"/>
              <w:right w:val="single" w:sz="4" w:space="0" w:color="auto"/>
            </w:tcBorders>
            <w:vAlign w:val="center"/>
            <w:hideMark/>
          </w:tcPr>
          <w:p w14:paraId="27C6FC90" w14:textId="77777777" w:rsidR="00521DC9" w:rsidRPr="00521DC9" w:rsidRDefault="00521DC9" w:rsidP="00521DC9">
            <w:pPr>
              <w:ind w:left="67"/>
              <w:rPr>
                <w:rFonts w:eastAsia="Times New Roman"/>
                <w:sz w:val="18"/>
                <w:szCs w:val="18"/>
                <w:lang w:eastAsia="hu-HU"/>
              </w:rPr>
            </w:pPr>
          </w:p>
        </w:tc>
        <w:tc>
          <w:tcPr>
            <w:tcW w:w="1559" w:type="dxa"/>
            <w:tcBorders>
              <w:top w:val="nil"/>
              <w:left w:val="nil"/>
              <w:bottom w:val="single" w:sz="8" w:space="0" w:color="auto"/>
              <w:right w:val="single" w:sz="4" w:space="0" w:color="auto"/>
            </w:tcBorders>
            <w:noWrap/>
            <w:vAlign w:val="center"/>
            <w:hideMark/>
          </w:tcPr>
          <w:p w14:paraId="17D3EBB1" w14:textId="77777777" w:rsidR="00521DC9" w:rsidRPr="00521DC9" w:rsidRDefault="00521DC9" w:rsidP="00B90AA4">
            <w:pPr>
              <w:jc w:val="both"/>
              <w:rPr>
                <w:rFonts w:eastAsia="Times New Roman"/>
                <w:sz w:val="18"/>
                <w:szCs w:val="18"/>
                <w:lang w:eastAsia="hu-HU"/>
              </w:rPr>
            </w:pPr>
            <w:r w:rsidRPr="00521DC9">
              <w:rPr>
                <w:rFonts w:eastAsia="Times New Roman"/>
                <w:sz w:val="18"/>
                <w:szCs w:val="18"/>
                <w:lang w:eastAsia="hu-HU"/>
              </w:rPr>
              <w:t>III. Küzdősport Gála</w:t>
            </w:r>
          </w:p>
        </w:tc>
        <w:tc>
          <w:tcPr>
            <w:tcW w:w="1417" w:type="dxa"/>
            <w:tcBorders>
              <w:top w:val="nil"/>
              <w:left w:val="nil"/>
              <w:bottom w:val="single" w:sz="8" w:space="0" w:color="auto"/>
              <w:right w:val="single" w:sz="4" w:space="0" w:color="auto"/>
            </w:tcBorders>
            <w:noWrap/>
            <w:vAlign w:val="center"/>
            <w:hideMark/>
          </w:tcPr>
          <w:p w14:paraId="3805B4CD"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300 000 Ft</w:t>
            </w:r>
          </w:p>
        </w:tc>
        <w:tc>
          <w:tcPr>
            <w:tcW w:w="1352" w:type="dxa"/>
            <w:tcBorders>
              <w:top w:val="nil"/>
              <w:left w:val="nil"/>
              <w:bottom w:val="single" w:sz="8" w:space="0" w:color="auto"/>
              <w:right w:val="single" w:sz="4" w:space="0" w:color="auto"/>
            </w:tcBorders>
            <w:noWrap/>
            <w:vAlign w:val="center"/>
            <w:hideMark/>
          </w:tcPr>
          <w:p w14:paraId="4DF5EB99"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 </w:t>
            </w:r>
          </w:p>
        </w:tc>
        <w:tc>
          <w:tcPr>
            <w:tcW w:w="1474" w:type="dxa"/>
            <w:tcBorders>
              <w:top w:val="nil"/>
              <w:left w:val="nil"/>
              <w:bottom w:val="single" w:sz="8" w:space="0" w:color="auto"/>
              <w:right w:val="single" w:sz="4" w:space="0" w:color="auto"/>
            </w:tcBorders>
            <w:noWrap/>
            <w:vAlign w:val="center"/>
            <w:hideMark/>
          </w:tcPr>
          <w:p w14:paraId="6E5C1F3A"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 </w:t>
            </w:r>
          </w:p>
        </w:tc>
        <w:tc>
          <w:tcPr>
            <w:tcW w:w="1352" w:type="dxa"/>
            <w:tcBorders>
              <w:top w:val="nil"/>
              <w:left w:val="nil"/>
              <w:bottom w:val="single" w:sz="8" w:space="0" w:color="auto"/>
              <w:right w:val="single" w:sz="8" w:space="0" w:color="auto"/>
            </w:tcBorders>
            <w:noWrap/>
            <w:vAlign w:val="center"/>
            <w:hideMark/>
          </w:tcPr>
          <w:p w14:paraId="5F26DB52" w14:textId="77777777" w:rsidR="00521DC9" w:rsidRPr="00521DC9" w:rsidRDefault="00521DC9" w:rsidP="00521DC9">
            <w:pPr>
              <w:ind w:left="-416"/>
              <w:jc w:val="right"/>
              <w:rPr>
                <w:rFonts w:eastAsia="Times New Roman"/>
                <w:sz w:val="18"/>
                <w:szCs w:val="18"/>
                <w:lang w:eastAsia="hu-HU"/>
              </w:rPr>
            </w:pPr>
            <w:r w:rsidRPr="00521DC9">
              <w:rPr>
                <w:rFonts w:eastAsia="Times New Roman"/>
                <w:sz w:val="18"/>
                <w:szCs w:val="18"/>
                <w:lang w:eastAsia="hu-HU"/>
              </w:rPr>
              <w:t>300 000 Ft</w:t>
            </w:r>
          </w:p>
        </w:tc>
      </w:tr>
      <w:tr w:rsidR="0036398B" w:rsidRPr="0036398B" w14:paraId="06B140CD" w14:textId="77777777" w:rsidTr="00521DC9">
        <w:trPr>
          <w:trHeight w:val="270"/>
        </w:trPr>
        <w:tc>
          <w:tcPr>
            <w:tcW w:w="2411" w:type="dxa"/>
            <w:tcBorders>
              <w:top w:val="nil"/>
              <w:left w:val="single" w:sz="8" w:space="0" w:color="auto"/>
              <w:bottom w:val="single" w:sz="8" w:space="0" w:color="auto"/>
              <w:right w:val="single" w:sz="4" w:space="0" w:color="auto"/>
            </w:tcBorders>
            <w:vAlign w:val="center"/>
            <w:hideMark/>
          </w:tcPr>
          <w:p w14:paraId="7A6A07FB" w14:textId="77777777" w:rsidR="00521DC9" w:rsidRPr="00521DC9" w:rsidRDefault="00521DC9" w:rsidP="00521DC9">
            <w:pPr>
              <w:ind w:left="-416"/>
              <w:rPr>
                <w:rFonts w:eastAsia="Times New Roman"/>
                <w:b/>
                <w:bCs/>
                <w:sz w:val="18"/>
                <w:szCs w:val="18"/>
                <w:lang w:eastAsia="hu-HU"/>
              </w:rPr>
            </w:pPr>
            <w:r w:rsidRPr="00521DC9">
              <w:rPr>
                <w:rFonts w:eastAsia="Times New Roman"/>
                <w:b/>
                <w:bCs/>
                <w:sz w:val="18"/>
                <w:szCs w:val="18"/>
                <w:lang w:eastAsia="hu-HU"/>
              </w:rPr>
              <w:t> </w:t>
            </w:r>
          </w:p>
        </w:tc>
        <w:tc>
          <w:tcPr>
            <w:tcW w:w="1559" w:type="dxa"/>
            <w:tcBorders>
              <w:top w:val="nil"/>
              <w:left w:val="nil"/>
              <w:bottom w:val="single" w:sz="8" w:space="0" w:color="auto"/>
              <w:right w:val="single" w:sz="4" w:space="0" w:color="auto"/>
            </w:tcBorders>
            <w:noWrap/>
            <w:vAlign w:val="center"/>
            <w:hideMark/>
          </w:tcPr>
          <w:p w14:paraId="50C13160" w14:textId="77777777" w:rsidR="00521DC9" w:rsidRPr="00521DC9" w:rsidRDefault="00521DC9" w:rsidP="00521DC9">
            <w:pPr>
              <w:ind w:left="-416"/>
              <w:jc w:val="both"/>
              <w:rPr>
                <w:rFonts w:eastAsia="Times New Roman"/>
                <w:b/>
                <w:bCs/>
                <w:sz w:val="18"/>
                <w:szCs w:val="18"/>
                <w:lang w:eastAsia="hu-HU"/>
              </w:rPr>
            </w:pPr>
            <w:r w:rsidRPr="00521DC9">
              <w:rPr>
                <w:rFonts w:eastAsia="Times New Roman"/>
                <w:b/>
                <w:bCs/>
                <w:sz w:val="18"/>
                <w:szCs w:val="18"/>
                <w:lang w:eastAsia="hu-HU"/>
              </w:rPr>
              <w:t> </w:t>
            </w:r>
          </w:p>
        </w:tc>
        <w:tc>
          <w:tcPr>
            <w:tcW w:w="1417" w:type="dxa"/>
            <w:tcBorders>
              <w:top w:val="nil"/>
              <w:left w:val="nil"/>
              <w:bottom w:val="single" w:sz="8" w:space="0" w:color="auto"/>
              <w:right w:val="single" w:sz="4" w:space="0" w:color="auto"/>
            </w:tcBorders>
            <w:noWrap/>
            <w:vAlign w:val="center"/>
            <w:hideMark/>
          </w:tcPr>
          <w:p w14:paraId="1E902032" w14:textId="77777777" w:rsidR="00521DC9" w:rsidRPr="00521DC9" w:rsidRDefault="00521DC9" w:rsidP="00521DC9">
            <w:pPr>
              <w:ind w:left="-416"/>
              <w:jc w:val="right"/>
              <w:rPr>
                <w:rFonts w:eastAsia="Times New Roman"/>
                <w:b/>
                <w:bCs/>
                <w:sz w:val="18"/>
                <w:szCs w:val="18"/>
                <w:lang w:eastAsia="hu-HU"/>
              </w:rPr>
            </w:pPr>
            <w:r w:rsidRPr="00521DC9">
              <w:rPr>
                <w:rFonts w:eastAsia="Times New Roman"/>
                <w:b/>
                <w:bCs/>
                <w:sz w:val="18"/>
                <w:szCs w:val="18"/>
                <w:lang w:eastAsia="hu-HU"/>
              </w:rPr>
              <w:t>700 000 Ft</w:t>
            </w:r>
          </w:p>
        </w:tc>
        <w:tc>
          <w:tcPr>
            <w:tcW w:w="1352" w:type="dxa"/>
            <w:tcBorders>
              <w:top w:val="nil"/>
              <w:left w:val="nil"/>
              <w:bottom w:val="single" w:sz="8" w:space="0" w:color="auto"/>
              <w:right w:val="single" w:sz="4" w:space="0" w:color="auto"/>
            </w:tcBorders>
            <w:noWrap/>
            <w:vAlign w:val="center"/>
            <w:hideMark/>
          </w:tcPr>
          <w:p w14:paraId="1A2FDC5B" w14:textId="77777777" w:rsidR="00521DC9" w:rsidRPr="00521DC9" w:rsidRDefault="00521DC9" w:rsidP="00521DC9">
            <w:pPr>
              <w:ind w:left="-416"/>
              <w:jc w:val="right"/>
              <w:rPr>
                <w:rFonts w:eastAsia="Times New Roman"/>
                <w:b/>
                <w:bCs/>
                <w:sz w:val="18"/>
                <w:szCs w:val="18"/>
                <w:lang w:eastAsia="hu-HU"/>
              </w:rPr>
            </w:pPr>
            <w:r w:rsidRPr="00521DC9">
              <w:rPr>
                <w:rFonts w:eastAsia="Times New Roman"/>
                <w:b/>
                <w:bCs/>
                <w:sz w:val="18"/>
                <w:szCs w:val="18"/>
                <w:lang w:eastAsia="hu-HU"/>
              </w:rPr>
              <w:t>400 000 Ft</w:t>
            </w:r>
          </w:p>
        </w:tc>
        <w:tc>
          <w:tcPr>
            <w:tcW w:w="1474" w:type="dxa"/>
            <w:tcBorders>
              <w:top w:val="nil"/>
              <w:left w:val="nil"/>
              <w:bottom w:val="single" w:sz="8" w:space="0" w:color="auto"/>
              <w:right w:val="single" w:sz="4" w:space="0" w:color="auto"/>
            </w:tcBorders>
            <w:noWrap/>
            <w:vAlign w:val="center"/>
            <w:hideMark/>
          </w:tcPr>
          <w:p w14:paraId="39255FC2" w14:textId="77777777" w:rsidR="00521DC9" w:rsidRPr="00521DC9" w:rsidRDefault="00521DC9" w:rsidP="00521DC9">
            <w:pPr>
              <w:ind w:left="-416"/>
              <w:jc w:val="right"/>
              <w:rPr>
                <w:rFonts w:eastAsia="Times New Roman"/>
                <w:b/>
                <w:bCs/>
                <w:sz w:val="18"/>
                <w:szCs w:val="18"/>
                <w:lang w:eastAsia="hu-HU"/>
              </w:rPr>
            </w:pPr>
            <w:r w:rsidRPr="00521DC9">
              <w:rPr>
                <w:rFonts w:eastAsia="Times New Roman"/>
                <w:b/>
                <w:bCs/>
                <w:sz w:val="18"/>
                <w:szCs w:val="18"/>
                <w:lang w:eastAsia="hu-HU"/>
              </w:rPr>
              <w:t> </w:t>
            </w:r>
          </w:p>
        </w:tc>
        <w:tc>
          <w:tcPr>
            <w:tcW w:w="1352" w:type="dxa"/>
            <w:tcBorders>
              <w:top w:val="nil"/>
              <w:left w:val="nil"/>
              <w:bottom w:val="single" w:sz="8" w:space="0" w:color="auto"/>
              <w:right w:val="single" w:sz="8" w:space="0" w:color="auto"/>
            </w:tcBorders>
            <w:noWrap/>
            <w:vAlign w:val="center"/>
            <w:hideMark/>
          </w:tcPr>
          <w:p w14:paraId="69D76101" w14:textId="77777777" w:rsidR="00521DC9" w:rsidRPr="00521DC9" w:rsidRDefault="00521DC9" w:rsidP="00521DC9">
            <w:pPr>
              <w:ind w:left="-416"/>
              <w:jc w:val="right"/>
              <w:rPr>
                <w:rFonts w:eastAsia="Times New Roman"/>
                <w:b/>
                <w:bCs/>
                <w:sz w:val="18"/>
                <w:szCs w:val="18"/>
                <w:lang w:eastAsia="hu-HU"/>
              </w:rPr>
            </w:pPr>
            <w:r w:rsidRPr="00521DC9">
              <w:rPr>
                <w:rFonts w:eastAsia="Times New Roman"/>
                <w:b/>
                <w:bCs/>
                <w:sz w:val="18"/>
                <w:szCs w:val="18"/>
                <w:lang w:eastAsia="hu-HU"/>
              </w:rPr>
              <w:t>300 000 Ft</w:t>
            </w:r>
          </w:p>
        </w:tc>
      </w:tr>
    </w:tbl>
    <w:p w14:paraId="460C3947" w14:textId="77777777" w:rsidR="00521DC9" w:rsidRPr="0036398B" w:rsidRDefault="00521DC9" w:rsidP="002271CA">
      <w:pPr>
        <w:ind w:left="851"/>
        <w:rPr>
          <w:sz w:val="20"/>
          <w:szCs w:val="20"/>
        </w:rPr>
      </w:pPr>
    </w:p>
    <w:p w14:paraId="415B80E4" w14:textId="77777777" w:rsidR="00BB7F21" w:rsidRPr="0036398B" w:rsidRDefault="00BB7F21" w:rsidP="002271CA">
      <w:pPr>
        <w:ind w:left="851"/>
      </w:pPr>
      <w:r w:rsidRPr="0036398B">
        <w:t xml:space="preserve">Határidő: azonnal, ill. 2025. 06. 30. </w:t>
      </w:r>
    </w:p>
    <w:p w14:paraId="6E6C7BC0" w14:textId="77777777" w:rsidR="00BB7F21" w:rsidRPr="0036398B" w:rsidRDefault="00BB7F21" w:rsidP="002271CA">
      <w:pPr>
        <w:ind w:left="851"/>
      </w:pPr>
      <w:r w:rsidRPr="0036398B">
        <w:t>Felelős: Németh Balázs polgármester</w:t>
      </w:r>
    </w:p>
    <w:p w14:paraId="52D4552F" w14:textId="77777777" w:rsidR="00BB7F21" w:rsidRPr="0036398B" w:rsidRDefault="00BB7F21" w:rsidP="002271CA">
      <w:pPr>
        <w:ind w:left="851"/>
      </w:pPr>
    </w:p>
    <w:p w14:paraId="7389418D" w14:textId="77777777" w:rsidR="00680EDF" w:rsidRPr="0036398B" w:rsidRDefault="00BB7F21" w:rsidP="002271CA">
      <w:pPr>
        <w:ind w:left="851"/>
      </w:pPr>
      <w:r w:rsidRPr="0036398B">
        <w:t xml:space="preserve">Operatív felelős: Prikidánovics Antal </w:t>
      </w:r>
      <w:r w:rsidR="00680EDF" w:rsidRPr="0036398B">
        <w:t>szociális és hatósági osztályvezető</w:t>
      </w:r>
    </w:p>
    <w:p w14:paraId="1A6C02AF" w14:textId="5D3A835A" w:rsidR="00B90AA4" w:rsidRPr="0036398B" w:rsidRDefault="00B90AA4">
      <w:r w:rsidRPr="0036398B">
        <w:br w:type="page"/>
      </w:r>
    </w:p>
    <w:p w14:paraId="28CDEA8A" w14:textId="77777777" w:rsidR="00BB7F21" w:rsidRPr="0036398B" w:rsidRDefault="00BB7F21" w:rsidP="002271CA">
      <w:pPr>
        <w:ind w:left="851"/>
      </w:pPr>
    </w:p>
    <w:p w14:paraId="3CAFB849" w14:textId="77777777" w:rsidR="00BB7F21" w:rsidRPr="0036398B" w:rsidRDefault="00BB7F21" w:rsidP="002271CA">
      <w:pPr>
        <w:ind w:left="851"/>
      </w:pPr>
      <w:r w:rsidRPr="0036398B">
        <w:t>A határozatról értesül:</w:t>
      </w:r>
    </w:p>
    <w:p w14:paraId="210971F0" w14:textId="0F4D9B84" w:rsidR="00BB7F21" w:rsidRPr="0036398B" w:rsidRDefault="00BB7F21" w:rsidP="002271CA">
      <w:pPr>
        <w:ind w:left="851"/>
      </w:pPr>
      <w:r w:rsidRPr="0036398B">
        <w:t>- kivonattal: 1. Németh Balázs polgármester</w:t>
      </w:r>
    </w:p>
    <w:p w14:paraId="0264B57F" w14:textId="2F53BDB1" w:rsidR="00BB7F21" w:rsidRPr="0036398B" w:rsidRDefault="00BB7F21" w:rsidP="002271CA">
      <w:pPr>
        <w:tabs>
          <w:tab w:val="left" w:pos="1985"/>
        </w:tabs>
        <w:ind w:left="851"/>
      </w:pPr>
      <w:r w:rsidRPr="0036398B">
        <w:tab/>
        <w:t>2. Patocskai Ibolya jegyző</w:t>
      </w:r>
    </w:p>
    <w:p w14:paraId="6C936A2D" w14:textId="55858A7D" w:rsidR="00BB7F21" w:rsidRPr="0036398B" w:rsidRDefault="00BB7F21" w:rsidP="002271CA">
      <w:pPr>
        <w:ind w:left="1559" w:firstLine="426"/>
      </w:pPr>
      <w:r w:rsidRPr="0036398B">
        <w:t xml:space="preserve">3. Horváth István Attila </w:t>
      </w:r>
      <w:r w:rsidR="00680EDF" w:rsidRPr="0036398B">
        <w:t xml:space="preserve">PBÜ </w:t>
      </w:r>
      <w:r w:rsidRPr="0036398B">
        <w:t>osztályvezető</w:t>
      </w:r>
    </w:p>
    <w:p w14:paraId="7F45AA8D" w14:textId="2E70B5EF" w:rsidR="00680EDF" w:rsidRPr="0036398B" w:rsidRDefault="00BB7F21" w:rsidP="002271CA">
      <w:pPr>
        <w:tabs>
          <w:tab w:val="left" w:pos="1985"/>
        </w:tabs>
        <w:ind w:left="851"/>
      </w:pPr>
      <w:r w:rsidRPr="0036398B">
        <w:tab/>
        <w:t xml:space="preserve">4. Prikidánovics Antal </w:t>
      </w:r>
      <w:r w:rsidR="00680EDF" w:rsidRPr="0036398B">
        <w:t>szociális és hatósági osztályvezető</w:t>
      </w:r>
    </w:p>
    <w:p w14:paraId="0B1AA31F" w14:textId="523BE3D6" w:rsidR="00BB7F21" w:rsidRPr="0036398B" w:rsidRDefault="002271CA" w:rsidP="002271CA">
      <w:pPr>
        <w:tabs>
          <w:tab w:val="left" w:pos="1985"/>
        </w:tabs>
        <w:ind w:left="851" w:firstLine="423"/>
      </w:pPr>
      <w:r w:rsidRPr="0036398B">
        <w:tab/>
      </w:r>
      <w:r w:rsidR="00BB7F21" w:rsidRPr="0036398B">
        <w:t>5. Bunyevác-Horvátok Egyesülete Bácsalmás</w:t>
      </w:r>
    </w:p>
    <w:p w14:paraId="17F09908" w14:textId="77777777" w:rsidR="00BB7F21" w:rsidRPr="0036398B" w:rsidRDefault="00BB7F21" w:rsidP="00CD6BBF">
      <w:pPr>
        <w:pStyle w:val="Default"/>
        <w:numPr>
          <w:ilvl w:val="0"/>
          <w:numId w:val="24"/>
        </w:numPr>
        <w:tabs>
          <w:tab w:val="left" w:pos="1985"/>
        </w:tabs>
        <w:ind w:left="2268" w:hanging="283"/>
        <w:jc w:val="both"/>
        <w:rPr>
          <w:rFonts w:ascii="Arial" w:hAnsi="Arial" w:cs="Arial"/>
          <w:color w:val="auto"/>
          <w:sz w:val="22"/>
          <w:szCs w:val="22"/>
        </w:rPr>
      </w:pPr>
      <w:r w:rsidRPr="0036398B">
        <w:rPr>
          <w:rFonts w:ascii="Arial" w:hAnsi="Arial" w:cs="Arial"/>
          <w:color w:val="auto"/>
          <w:sz w:val="22"/>
          <w:szCs w:val="22"/>
        </w:rPr>
        <w:t xml:space="preserve">Bácsalmási Önkéntes Tűzoltó Egyesület               </w:t>
      </w:r>
    </w:p>
    <w:p w14:paraId="042B874D" w14:textId="77777777" w:rsidR="00BB7F21" w:rsidRPr="0036398B" w:rsidRDefault="00BB7F21" w:rsidP="00CD6BBF">
      <w:pPr>
        <w:pStyle w:val="Default"/>
        <w:numPr>
          <w:ilvl w:val="0"/>
          <w:numId w:val="24"/>
        </w:numPr>
        <w:ind w:left="2268" w:hanging="284"/>
        <w:jc w:val="both"/>
        <w:rPr>
          <w:rFonts w:ascii="Arial" w:hAnsi="Arial" w:cs="Arial"/>
          <w:color w:val="auto"/>
          <w:sz w:val="22"/>
          <w:szCs w:val="22"/>
        </w:rPr>
      </w:pPr>
      <w:r w:rsidRPr="0036398B">
        <w:rPr>
          <w:rFonts w:ascii="Arial" w:hAnsi="Arial" w:cs="Arial"/>
          <w:color w:val="auto"/>
          <w:sz w:val="22"/>
          <w:szCs w:val="22"/>
        </w:rPr>
        <w:t xml:space="preserve">Bácsalmási Polgárőr Egyesület </w:t>
      </w:r>
    </w:p>
    <w:p w14:paraId="14F23BB7" w14:textId="77777777" w:rsidR="00BB7F21" w:rsidRPr="0036398B" w:rsidRDefault="00BB7F21" w:rsidP="00CD6BBF">
      <w:pPr>
        <w:pStyle w:val="Default"/>
        <w:numPr>
          <w:ilvl w:val="0"/>
          <w:numId w:val="24"/>
        </w:numPr>
        <w:ind w:left="2268" w:hanging="284"/>
        <w:jc w:val="both"/>
        <w:rPr>
          <w:rFonts w:ascii="Arial" w:hAnsi="Arial" w:cs="Arial"/>
          <w:color w:val="auto"/>
          <w:sz w:val="22"/>
          <w:szCs w:val="22"/>
        </w:rPr>
      </w:pPr>
      <w:r w:rsidRPr="0036398B">
        <w:rPr>
          <w:rFonts w:ascii="Arial" w:hAnsi="Arial" w:cs="Arial"/>
          <w:color w:val="auto"/>
          <w:sz w:val="22"/>
          <w:szCs w:val="22"/>
        </w:rPr>
        <w:t>Ízes – Bácska Egyesület</w:t>
      </w:r>
    </w:p>
    <w:p w14:paraId="2BE98B70" w14:textId="77777777" w:rsidR="00BB7F21" w:rsidRPr="0036398B" w:rsidRDefault="00BB7F21" w:rsidP="00CD6BBF">
      <w:pPr>
        <w:pStyle w:val="Default"/>
        <w:numPr>
          <w:ilvl w:val="0"/>
          <w:numId w:val="24"/>
        </w:numPr>
        <w:ind w:left="2268" w:hanging="284"/>
        <w:jc w:val="both"/>
        <w:rPr>
          <w:rFonts w:ascii="Arial" w:hAnsi="Arial" w:cs="Arial"/>
          <w:color w:val="auto"/>
          <w:sz w:val="22"/>
          <w:szCs w:val="22"/>
        </w:rPr>
      </w:pPr>
      <w:r w:rsidRPr="0036398B">
        <w:rPr>
          <w:rFonts w:ascii="Arial" w:hAnsi="Arial" w:cs="Arial"/>
          <w:color w:val="auto"/>
          <w:sz w:val="22"/>
          <w:szCs w:val="22"/>
        </w:rPr>
        <w:t>Bácsalmási Kulturális Egyesület</w:t>
      </w:r>
    </w:p>
    <w:p w14:paraId="399704C1" w14:textId="77777777" w:rsidR="00BB7F21" w:rsidRPr="0036398B" w:rsidRDefault="00BB7F21" w:rsidP="00CD6BBF">
      <w:pPr>
        <w:pStyle w:val="Default"/>
        <w:numPr>
          <w:ilvl w:val="0"/>
          <w:numId w:val="24"/>
        </w:numPr>
        <w:ind w:left="2268" w:hanging="426"/>
        <w:jc w:val="both"/>
        <w:rPr>
          <w:rFonts w:ascii="Arial" w:hAnsi="Arial" w:cs="Arial"/>
          <w:color w:val="auto"/>
          <w:sz w:val="22"/>
          <w:szCs w:val="22"/>
        </w:rPr>
      </w:pPr>
      <w:r w:rsidRPr="0036398B">
        <w:rPr>
          <w:rFonts w:ascii="Arial" w:hAnsi="Arial" w:cs="Arial"/>
          <w:color w:val="auto"/>
          <w:sz w:val="22"/>
          <w:szCs w:val="22"/>
        </w:rPr>
        <w:t>Almási Tömegsport Egyesület</w:t>
      </w:r>
    </w:p>
    <w:p w14:paraId="719E3B60" w14:textId="77777777" w:rsidR="00BB7F21" w:rsidRPr="0036398B" w:rsidRDefault="00BB7F21" w:rsidP="00CD6BBF">
      <w:pPr>
        <w:pStyle w:val="Default"/>
        <w:numPr>
          <w:ilvl w:val="0"/>
          <w:numId w:val="24"/>
        </w:numPr>
        <w:ind w:left="2268" w:hanging="426"/>
        <w:jc w:val="both"/>
        <w:rPr>
          <w:rFonts w:ascii="Arial" w:hAnsi="Arial" w:cs="Arial"/>
          <w:color w:val="auto"/>
          <w:sz w:val="22"/>
          <w:szCs w:val="22"/>
        </w:rPr>
      </w:pPr>
      <w:r w:rsidRPr="0036398B">
        <w:rPr>
          <w:rFonts w:ascii="Arial" w:hAnsi="Arial" w:cs="Arial"/>
          <w:color w:val="auto"/>
          <w:sz w:val="22"/>
          <w:szCs w:val="22"/>
        </w:rPr>
        <w:t>Bácsalmási Petőfi Városi Sportegyesület</w:t>
      </w:r>
    </w:p>
    <w:p w14:paraId="5E58B4DB" w14:textId="77777777" w:rsidR="00BB7F21" w:rsidRPr="0036398B" w:rsidRDefault="00BB7F21" w:rsidP="00CD6BBF">
      <w:pPr>
        <w:pStyle w:val="Default"/>
        <w:numPr>
          <w:ilvl w:val="0"/>
          <w:numId w:val="24"/>
        </w:numPr>
        <w:ind w:left="2268" w:hanging="426"/>
        <w:jc w:val="both"/>
        <w:rPr>
          <w:rFonts w:ascii="Arial" w:hAnsi="Arial" w:cs="Arial"/>
          <w:color w:val="auto"/>
          <w:sz w:val="22"/>
          <w:szCs w:val="22"/>
        </w:rPr>
      </w:pPr>
      <w:r w:rsidRPr="0036398B">
        <w:rPr>
          <w:rFonts w:ascii="Arial" w:hAnsi="Arial" w:cs="Arial"/>
          <w:color w:val="auto"/>
          <w:sz w:val="22"/>
          <w:szCs w:val="22"/>
        </w:rPr>
        <w:t>Küzdősport Egyesület</w:t>
      </w:r>
    </w:p>
    <w:p w14:paraId="0C1F0D74" w14:textId="77777777" w:rsidR="00BB7F21" w:rsidRPr="0036398B" w:rsidRDefault="00BB7F21" w:rsidP="00CD6BBF">
      <w:pPr>
        <w:pStyle w:val="Default"/>
        <w:numPr>
          <w:ilvl w:val="0"/>
          <w:numId w:val="24"/>
        </w:numPr>
        <w:ind w:left="2268" w:hanging="426"/>
        <w:jc w:val="both"/>
        <w:rPr>
          <w:rFonts w:ascii="Arial" w:hAnsi="Arial" w:cs="Arial"/>
          <w:color w:val="auto"/>
          <w:sz w:val="22"/>
          <w:szCs w:val="22"/>
        </w:rPr>
      </w:pPr>
      <w:r w:rsidRPr="0036398B">
        <w:rPr>
          <w:rFonts w:ascii="Arial" w:hAnsi="Arial" w:cs="Arial"/>
          <w:color w:val="auto"/>
          <w:sz w:val="22"/>
          <w:szCs w:val="22"/>
        </w:rPr>
        <w:t>Bácsalmási Sprint Sportegyesület</w:t>
      </w:r>
    </w:p>
    <w:p w14:paraId="16532467" w14:textId="313075EA" w:rsidR="00E86BAE" w:rsidRPr="0036398B" w:rsidRDefault="00E86BAE" w:rsidP="002271CA">
      <w:pPr>
        <w:ind w:left="2268"/>
        <w:jc w:val="both"/>
        <w:rPr>
          <w:b/>
        </w:rPr>
      </w:pPr>
    </w:p>
    <w:bookmarkEnd w:id="17"/>
    <w:p w14:paraId="4FE736FB" w14:textId="77777777" w:rsidR="00B54C00" w:rsidRPr="0036398B" w:rsidRDefault="00B54C00" w:rsidP="00B54C00">
      <w:pPr>
        <w:widowControl w:val="0"/>
        <w:jc w:val="center"/>
      </w:pPr>
      <w:r w:rsidRPr="0036398B">
        <w:t>K. m. f.</w:t>
      </w:r>
    </w:p>
    <w:p w14:paraId="07328B1E" w14:textId="77777777" w:rsidR="00BB5B46" w:rsidRPr="0036398B" w:rsidRDefault="00BB5B46" w:rsidP="00BB5B46">
      <w:pPr>
        <w:widowControl w:val="0"/>
        <w:tabs>
          <w:tab w:val="center" w:pos="2268"/>
          <w:tab w:val="center" w:pos="7088"/>
        </w:tabs>
        <w:jc w:val="both"/>
      </w:pPr>
    </w:p>
    <w:p w14:paraId="390FB652" w14:textId="77777777" w:rsidR="00BB5B46" w:rsidRPr="0036398B" w:rsidRDefault="00BB5B46" w:rsidP="00BB5B46">
      <w:pPr>
        <w:widowControl w:val="0"/>
        <w:tabs>
          <w:tab w:val="center" w:pos="2552"/>
          <w:tab w:val="center" w:pos="7088"/>
        </w:tabs>
        <w:jc w:val="both"/>
      </w:pPr>
      <w:r w:rsidRPr="0036398B">
        <w:tab/>
        <w:t>Németh Balázs s.k.</w:t>
      </w:r>
      <w:r w:rsidRPr="0036398B">
        <w:tab/>
        <w:t>Patocskai Ibolya s.k.</w:t>
      </w:r>
    </w:p>
    <w:p w14:paraId="2AD23903" w14:textId="77777777" w:rsidR="00BB5B46" w:rsidRPr="0036398B" w:rsidRDefault="00BB5B46" w:rsidP="00BB5B46">
      <w:pPr>
        <w:widowControl w:val="0"/>
        <w:tabs>
          <w:tab w:val="center" w:pos="2552"/>
          <w:tab w:val="center" w:pos="7088"/>
        </w:tabs>
        <w:jc w:val="both"/>
      </w:pPr>
      <w:r w:rsidRPr="0036398B">
        <w:tab/>
        <w:t>polgármester</w:t>
      </w:r>
      <w:r w:rsidRPr="0036398B">
        <w:tab/>
        <w:t>jegyző</w:t>
      </w:r>
    </w:p>
    <w:p w14:paraId="5DE1FE08" w14:textId="77777777" w:rsidR="00BB5B46" w:rsidRPr="0036398B" w:rsidRDefault="00BB5B46" w:rsidP="00BB5B46">
      <w:pPr>
        <w:widowControl w:val="0"/>
        <w:jc w:val="both"/>
      </w:pPr>
    </w:p>
    <w:p w14:paraId="735C802A" w14:textId="77777777" w:rsidR="007900AB" w:rsidRPr="0036398B" w:rsidRDefault="007900AB" w:rsidP="007900AB">
      <w:pPr>
        <w:widowControl w:val="0"/>
        <w:tabs>
          <w:tab w:val="center" w:pos="2835"/>
          <w:tab w:val="center" w:pos="7230"/>
        </w:tabs>
        <w:ind w:left="142"/>
      </w:pPr>
      <w:r w:rsidRPr="0036398B">
        <w:tab/>
        <w:t>Barnáné Steixner Margit s.k.</w:t>
      </w:r>
      <w:r w:rsidRPr="0036398B">
        <w:tab/>
        <w:t>Zomborácz Antal s.k.</w:t>
      </w:r>
    </w:p>
    <w:p w14:paraId="3EADCA09" w14:textId="77777777" w:rsidR="007900AB" w:rsidRPr="0036398B" w:rsidRDefault="007900AB" w:rsidP="007900AB">
      <w:pPr>
        <w:widowControl w:val="0"/>
        <w:tabs>
          <w:tab w:val="center" w:pos="2835"/>
          <w:tab w:val="center" w:pos="6521"/>
        </w:tabs>
        <w:jc w:val="center"/>
      </w:pPr>
      <w:r w:rsidRPr="0036398B">
        <w:t>képviselők, jegyzőkönyv-hitelesítők</w:t>
      </w:r>
    </w:p>
    <w:p w14:paraId="60B2E4D0" w14:textId="77777777" w:rsidR="00BB5B46" w:rsidRPr="0036398B" w:rsidRDefault="00BB5B46" w:rsidP="00BB5B46">
      <w:pPr>
        <w:widowControl w:val="0"/>
        <w:jc w:val="both"/>
      </w:pPr>
    </w:p>
    <w:p w14:paraId="4A00EF35" w14:textId="77777777" w:rsidR="00BB5B46" w:rsidRPr="0036398B" w:rsidRDefault="00BB5B46" w:rsidP="00BB5B46">
      <w:pPr>
        <w:widowControl w:val="0"/>
        <w:jc w:val="both"/>
      </w:pPr>
    </w:p>
    <w:p w14:paraId="20E59075" w14:textId="77777777" w:rsidR="00BB5B46" w:rsidRPr="0036398B" w:rsidRDefault="00BB5B46" w:rsidP="00BB5B46">
      <w:pPr>
        <w:widowControl w:val="0"/>
        <w:tabs>
          <w:tab w:val="center" w:pos="4677"/>
        </w:tabs>
        <w:jc w:val="both"/>
      </w:pPr>
      <w:r w:rsidRPr="0036398B">
        <w:t>A kivonat hiteles.</w:t>
      </w:r>
    </w:p>
    <w:p w14:paraId="21E3A7EE" w14:textId="77777777" w:rsidR="00BB5B46" w:rsidRPr="0036398B" w:rsidRDefault="00BB5B46" w:rsidP="00BB5B46">
      <w:pPr>
        <w:widowControl w:val="0"/>
        <w:jc w:val="both"/>
      </w:pPr>
      <w:r w:rsidRPr="0036398B">
        <w:t xml:space="preserve">Bácsalmás, 2025. április 30 </w:t>
      </w:r>
    </w:p>
    <w:p w14:paraId="35AE1D9E" w14:textId="77777777" w:rsidR="00BB5B46" w:rsidRPr="0036398B" w:rsidRDefault="00BB5B46" w:rsidP="00BB5B46">
      <w:pPr>
        <w:widowControl w:val="0"/>
        <w:jc w:val="both"/>
      </w:pPr>
    </w:p>
    <w:p w14:paraId="73B30D2A" w14:textId="77777777" w:rsidR="00BB5B46" w:rsidRPr="0036398B" w:rsidRDefault="00BB5B46" w:rsidP="00BB5B46">
      <w:pPr>
        <w:widowControl w:val="0"/>
        <w:jc w:val="both"/>
      </w:pPr>
    </w:p>
    <w:p w14:paraId="370CEB23" w14:textId="77777777" w:rsidR="00BB5B46" w:rsidRPr="0036398B" w:rsidRDefault="00BB5B46" w:rsidP="00BB5B46">
      <w:pPr>
        <w:widowControl w:val="0"/>
        <w:jc w:val="both"/>
      </w:pPr>
      <w:r w:rsidRPr="0036398B">
        <w:t>Hirth Erika</w:t>
      </w:r>
    </w:p>
    <w:p w14:paraId="05A56054" w14:textId="77777777" w:rsidR="00BB5B46" w:rsidRPr="0036398B" w:rsidRDefault="00BB5B46" w:rsidP="00BB5B46">
      <w:pPr>
        <w:widowControl w:val="0"/>
        <w:jc w:val="both"/>
      </w:pPr>
      <w:r w:rsidRPr="0036398B">
        <w:t>testületi ügyintéző</w:t>
      </w:r>
      <w:r w:rsidRPr="0036398B">
        <w:br w:type="page"/>
      </w:r>
    </w:p>
    <w:p w14:paraId="310BDE40" w14:textId="77777777" w:rsidR="00CF6F13" w:rsidRPr="0036398B" w:rsidRDefault="00CF6F13" w:rsidP="00CF6F13">
      <w:pPr>
        <w:widowControl w:val="0"/>
      </w:pPr>
      <w:r w:rsidRPr="0036398B">
        <w:rPr>
          <w:b/>
          <w:bCs/>
        </w:rPr>
        <w:lastRenderedPageBreak/>
        <w:t>Bácsalmás Város Önkormányzatának</w:t>
      </w:r>
    </w:p>
    <w:p w14:paraId="2F5A196A" w14:textId="77777777" w:rsidR="00CF6F13" w:rsidRPr="0036398B" w:rsidRDefault="00CF6F13" w:rsidP="00CF6F13">
      <w:pPr>
        <w:widowControl w:val="0"/>
        <w:jc w:val="both"/>
        <w:rPr>
          <w:b/>
          <w:bCs/>
        </w:rPr>
      </w:pPr>
      <w:r w:rsidRPr="0036398B">
        <w:rPr>
          <w:b/>
          <w:bCs/>
        </w:rPr>
        <w:t xml:space="preserve">                Képviselő-testülete </w:t>
      </w:r>
    </w:p>
    <w:p w14:paraId="2E8DBB05" w14:textId="77777777" w:rsidR="00CF6F13" w:rsidRPr="0036398B" w:rsidRDefault="00CF6F13" w:rsidP="00CF6F13">
      <w:pPr>
        <w:widowControl w:val="0"/>
        <w:jc w:val="both"/>
        <w:rPr>
          <w:b/>
          <w:bCs/>
        </w:rPr>
      </w:pPr>
    </w:p>
    <w:p w14:paraId="0E4C7B8C" w14:textId="77777777" w:rsidR="00CF6F13" w:rsidRPr="0036398B" w:rsidRDefault="00CF6F13" w:rsidP="00CF6F13">
      <w:pPr>
        <w:widowControl w:val="0"/>
        <w:jc w:val="center"/>
        <w:rPr>
          <w:b/>
          <w:bCs/>
        </w:rPr>
      </w:pPr>
      <w:r w:rsidRPr="0036398B">
        <w:rPr>
          <w:b/>
          <w:bCs/>
        </w:rPr>
        <w:t xml:space="preserve">K i v o n a t </w:t>
      </w:r>
    </w:p>
    <w:p w14:paraId="272C5D56" w14:textId="77777777" w:rsidR="00CF6F13" w:rsidRPr="0036398B" w:rsidRDefault="00CF6F13" w:rsidP="00CF6F13">
      <w:pPr>
        <w:widowControl w:val="0"/>
        <w:jc w:val="center"/>
        <w:rPr>
          <w:b/>
          <w:bCs/>
        </w:rPr>
      </w:pPr>
    </w:p>
    <w:p w14:paraId="6C057DE9" w14:textId="77777777" w:rsidR="00CF6F13" w:rsidRPr="0036398B" w:rsidRDefault="00CF6F13" w:rsidP="00CF6F13">
      <w:pPr>
        <w:widowControl w:val="0"/>
        <w:jc w:val="center"/>
        <w:rPr>
          <w:b/>
          <w:bCs/>
        </w:rPr>
      </w:pPr>
      <w:r w:rsidRPr="0036398B">
        <w:rPr>
          <w:b/>
          <w:bCs/>
        </w:rPr>
        <w:t>a Bácsalmás Város Önkormányzata Képviselő-testületének</w:t>
      </w:r>
    </w:p>
    <w:p w14:paraId="29BC5366" w14:textId="77777777" w:rsidR="00CF6F13" w:rsidRPr="0036398B" w:rsidRDefault="00CF6F13" w:rsidP="00CF6F13">
      <w:pPr>
        <w:widowControl w:val="0"/>
        <w:jc w:val="center"/>
        <w:rPr>
          <w:b/>
          <w:bCs/>
        </w:rPr>
      </w:pPr>
      <w:r w:rsidRPr="0036398B">
        <w:rPr>
          <w:b/>
          <w:bCs/>
        </w:rPr>
        <w:t xml:space="preserve">2025. április 29-i soros nyílt ülésének jegyzőkönyvéből </w:t>
      </w:r>
    </w:p>
    <w:p w14:paraId="38D83E5B" w14:textId="77777777" w:rsidR="00CF6F13" w:rsidRPr="0036398B" w:rsidRDefault="00CF6F13" w:rsidP="00CF6F13">
      <w:pPr>
        <w:widowControl w:val="0"/>
        <w:jc w:val="center"/>
      </w:pPr>
    </w:p>
    <w:p w14:paraId="5ADCFBC7" w14:textId="77777777" w:rsidR="00CF6F13" w:rsidRPr="0036398B" w:rsidRDefault="00CF6F13" w:rsidP="00CF6F13">
      <w:pPr>
        <w:widowControl w:val="0"/>
        <w:jc w:val="both"/>
        <w:rPr>
          <w:u w:val="single"/>
        </w:rPr>
      </w:pPr>
      <w:r w:rsidRPr="0036398B">
        <w:t>(Kihagyva a kihagyandókat.)</w:t>
      </w:r>
    </w:p>
    <w:p w14:paraId="6AB3EF83" w14:textId="77777777" w:rsidR="00CF6F13" w:rsidRPr="0036398B" w:rsidRDefault="00CF6F13" w:rsidP="00CF6F13">
      <w:pPr>
        <w:widowControl w:val="0"/>
        <w:jc w:val="both"/>
      </w:pPr>
    </w:p>
    <w:p w14:paraId="12CDC963" w14:textId="06CE1167" w:rsidR="008D1B68" w:rsidRPr="0036398B" w:rsidRDefault="00C05AF8" w:rsidP="008D1B68">
      <w:pPr>
        <w:widowControl w:val="0"/>
        <w:jc w:val="both"/>
        <w:rPr>
          <w:b/>
          <w:u w:val="single"/>
        </w:rPr>
      </w:pPr>
      <w:r w:rsidRPr="0036398B">
        <w:rPr>
          <w:b/>
          <w:u w:val="single"/>
        </w:rPr>
        <w:t>102</w:t>
      </w:r>
      <w:r w:rsidR="008D1B68" w:rsidRPr="0036398B">
        <w:rPr>
          <w:b/>
          <w:u w:val="single"/>
        </w:rPr>
        <w:t>/2025. (IV. 29.) Bácsalmás v. öh.</w:t>
      </w:r>
    </w:p>
    <w:p w14:paraId="30462FBF" w14:textId="77777777" w:rsidR="00CF6F13" w:rsidRPr="0036398B" w:rsidRDefault="00CF6F13" w:rsidP="00DF7774">
      <w:pPr>
        <w:widowControl w:val="0"/>
        <w:rPr>
          <w:b/>
          <w:bCs/>
        </w:rPr>
      </w:pPr>
    </w:p>
    <w:p w14:paraId="22266D44" w14:textId="77777777" w:rsidR="002A2E7B" w:rsidRPr="0036398B" w:rsidRDefault="00880DA5" w:rsidP="00DF7774">
      <w:pPr>
        <w:widowControl w:val="0"/>
        <w:rPr>
          <w:rFonts w:eastAsia="Calibri"/>
          <w:b/>
          <w:bCs/>
        </w:rPr>
      </w:pPr>
      <w:r w:rsidRPr="0036398B">
        <w:rPr>
          <w:rFonts w:eastAsia="Calibri"/>
          <w:b/>
          <w:bCs/>
        </w:rPr>
        <w:t>Tájékoztató a civil szervezetek</w:t>
      </w:r>
    </w:p>
    <w:p w14:paraId="4EBBAF00" w14:textId="0A3C3D02" w:rsidR="002A2E7B" w:rsidRPr="0036398B" w:rsidRDefault="00880DA5" w:rsidP="002A2E7B">
      <w:pPr>
        <w:widowControl w:val="0"/>
        <w:tabs>
          <w:tab w:val="left" w:pos="6379"/>
        </w:tabs>
        <w:rPr>
          <w:rFonts w:eastAsia="Calibri"/>
          <w:b/>
          <w:bCs/>
        </w:rPr>
      </w:pPr>
      <w:r w:rsidRPr="0036398B">
        <w:rPr>
          <w:rFonts w:eastAsia="Calibri"/>
          <w:b/>
          <w:bCs/>
        </w:rPr>
        <w:t>2024. évi tevékenységéről</w:t>
      </w:r>
      <w:r w:rsidR="002A2E7B" w:rsidRPr="0036398B">
        <w:rPr>
          <w:rFonts w:eastAsia="Calibri"/>
          <w:b/>
          <w:bCs/>
        </w:rPr>
        <w:tab/>
      </w:r>
      <w:r w:rsidR="002A2E7B" w:rsidRPr="0036398B">
        <w:rPr>
          <w:rFonts w:eastAsia="Calibri"/>
          <w:b/>
          <w:bCs/>
          <w:u w:val="single"/>
        </w:rPr>
        <w:t>Határozat</w:t>
      </w:r>
    </w:p>
    <w:p w14:paraId="11357DA0" w14:textId="77777777" w:rsidR="002A2E7B" w:rsidRPr="0036398B" w:rsidRDefault="002A2E7B" w:rsidP="002A2E7B">
      <w:pPr>
        <w:jc w:val="both"/>
        <w:rPr>
          <w:rFonts w:eastAsia="Calibri"/>
        </w:rPr>
      </w:pPr>
    </w:p>
    <w:p w14:paraId="4C2128CF" w14:textId="49870B5C" w:rsidR="002A2E7B" w:rsidRPr="0036398B" w:rsidRDefault="002A2E7B" w:rsidP="002A2E7B">
      <w:pPr>
        <w:ind w:left="1701"/>
        <w:jc w:val="both"/>
      </w:pPr>
      <w:r w:rsidRPr="0036398B">
        <w:t xml:space="preserve">Bácsalmás Város Önkormányzatának Képviselő-testülete a Bácsalmási Önkéntes Tűzoltó Egyesület és az Őszikék Nyugdíjas Klub, </w:t>
      </w:r>
      <w:r w:rsidRPr="0036398B">
        <w:rPr>
          <w:rFonts w:eastAsia="Calibri"/>
        </w:rPr>
        <w:t xml:space="preserve">a Bunyevác-Horvátok Egyesülete Bácsalmás, a </w:t>
      </w:r>
      <w:r w:rsidRPr="0036398B">
        <w:t xml:space="preserve">Bácsalmási Kulturális Egyesület és az </w:t>
      </w:r>
      <w:r w:rsidRPr="0036398B">
        <w:rPr>
          <w:rFonts w:eastAsia="Calibri"/>
        </w:rPr>
        <w:t>Ízes -Bácska Egyesület</w:t>
      </w:r>
      <w:r w:rsidRPr="0036398B">
        <w:t xml:space="preserve"> 2024. évi tevékenységéről szóló tájékoztatóját az előterjesztés szerint tudomásul veszi. </w:t>
      </w:r>
    </w:p>
    <w:p w14:paraId="2F276431" w14:textId="77777777" w:rsidR="002A2E7B" w:rsidRPr="0036398B" w:rsidRDefault="002A2E7B" w:rsidP="002A2E7B">
      <w:pPr>
        <w:ind w:left="1701"/>
        <w:jc w:val="both"/>
      </w:pPr>
    </w:p>
    <w:p w14:paraId="153B8139" w14:textId="77777777" w:rsidR="002A2E7B" w:rsidRPr="0036398B" w:rsidRDefault="002A2E7B" w:rsidP="002A2E7B">
      <w:pPr>
        <w:ind w:left="1701"/>
        <w:jc w:val="both"/>
      </w:pPr>
      <w:r w:rsidRPr="0036398B">
        <w:t>Határidő: azonnal</w:t>
      </w:r>
    </w:p>
    <w:p w14:paraId="26D91DE2" w14:textId="77777777" w:rsidR="002A2E7B" w:rsidRPr="0036398B" w:rsidRDefault="002A2E7B" w:rsidP="002A2E7B">
      <w:pPr>
        <w:ind w:left="1701"/>
        <w:jc w:val="both"/>
      </w:pPr>
      <w:r w:rsidRPr="0036398B">
        <w:t>Felelős: Németh Balázs polgármester</w:t>
      </w:r>
    </w:p>
    <w:p w14:paraId="725C2716" w14:textId="77777777" w:rsidR="002A2E7B" w:rsidRPr="0036398B" w:rsidRDefault="002A2E7B" w:rsidP="002A2E7B">
      <w:pPr>
        <w:ind w:left="1701"/>
        <w:jc w:val="both"/>
      </w:pPr>
    </w:p>
    <w:p w14:paraId="54547BD7" w14:textId="77777777" w:rsidR="002A2E7B" w:rsidRPr="0036398B" w:rsidRDefault="002A2E7B" w:rsidP="002A2E7B">
      <w:pPr>
        <w:ind w:left="1701"/>
        <w:jc w:val="both"/>
      </w:pPr>
      <w:r w:rsidRPr="0036398B">
        <w:t>Operatív felelős: Prikidánovics Antal szociális és hatósági osztályvezető</w:t>
      </w:r>
    </w:p>
    <w:p w14:paraId="481FC2E4" w14:textId="77777777" w:rsidR="002A2E7B" w:rsidRPr="0036398B" w:rsidRDefault="002A2E7B" w:rsidP="002A2E7B">
      <w:pPr>
        <w:ind w:left="1701"/>
        <w:jc w:val="both"/>
      </w:pPr>
    </w:p>
    <w:p w14:paraId="0584923A" w14:textId="77777777" w:rsidR="002A2E7B" w:rsidRPr="0036398B" w:rsidRDefault="002A2E7B" w:rsidP="002A2E7B">
      <w:pPr>
        <w:ind w:left="1701"/>
        <w:jc w:val="both"/>
      </w:pPr>
      <w:r w:rsidRPr="0036398B">
        <w:t>A határozatról értesül:</w:t>
      </w:r>
    </w:p>
    <w:p w14:paraId="49EA760A" w14:textId="77777777" w:rsidR="002A2E7B" w:rsidRPr="0036398B" w:rsidRDefault="002A2E7B" w:rsidP="002A2E7B">
      <w:pPr>
        <w:ind w:left="1701"/>
        <w:jc w:val="both"/>
      </w:pPr>
      <w:r w:rsidRPr="0036398B">
        <w:t>- kivonattal:</w:t>
      </w:r>
      <w:r w:rsidRPr="0036398B">
        <w:tab/>
        <w:t>1. Németh Balázs polgármester</w:t>
      </w:r>
    </w:p>
    <w:p w14:paraId="42BF3599" w14:textId="77777777" w:rsidR="002A2E7B" w:rsidRPr="0036398B" w:rsidRDefault="002A2E7B" w:rsidP="002A2E7B">
      <w:pPr>
        <w:ind w:left="1701"/>
        <w:jc w:val="both"/>
      </w:pPr>
      <w:r w:rsidRPr="0036398B">
        <w:tab/>
      </w:r>
      <w:r w:rsidRPr="0036398B">
        <w:tab/>
        <w:t>2. Patocskai Ibolya jegyző</w:t>
      </w:r>
    </w:p>
    <w:p w14:paraId="3C7811DD" w14:textId="77777777" w:rsidR="002A2E7B" w:rsidRPr="0036398B" w:rsidRDefault="002A2E7B" w:rsidP="002A2E7B">
      <w:pPr>
        <w:ind w:left="1701"/>
        <w:jc w:val="both"/>
      </w:pPr>
      <w:r w:rsidRPr="0036398B">
        <w:tab/>
      </w:r>
      <w:r w:rsidRPr="0036398B">
        <w:tab/>
        <w:t>3. Prikidánovics Antal szociális és hatósági osztályvezető</w:t>
      </w:r>
    </w:p>
    <w:p w14:paraId="6552189C" w14:textId="77777777" w:rsidR="002A2E7B" w:rsidRPr="0036398B" w:rsidRDefault="002A2E7B" w:rsidP="002A2E7B">
      <w:pPr>
        <w:tabs>
          <w:tab w:val="left" w:pos="280"/>
        </w:tabs>
        <w:ind w:left="1701"/>
        <w:jc w:val="both"/>
      </w:pPr>
      <w:r w:rsidRPr="0036398B">
        <w:tab/>
      </w:r>
      <w:r w:rsidRPr="0036398B">
        <w:tab/>
        <w:t>4. Bácsalmási Önkéntes Tűzoltó Egyesület</w:t>
      </w:r>
    </w:p>
    <w:p w14:paraId="25C17861" w14:textId="77777777" w:rsidR="002A2E7B" w:rsidRPr="0036398B" w:rsidRDefault="002A2E7B" w:rsidP="002A2E7B">
      <w:pPr>
        <w:tabs>
          <w:tab w:val="left" w:pos="280"/>
        </w:tabs>
        <w:ind w:left="1701"/>
        <w:jc w:val="both"/>
      </w:pPr>
      <w:r w:rsidRPr="0036398B">
        <w:tab/>
      </w:r>
      <w:r w:rsidRPr="0036398B">
        <w:tab/>
        <w:t>5. Őszikék Nyugdíjas Klub</w:t>
      </w:r>
    </w:p>
    <w:p w14:paraId="7738A6C7" w14:textId="5181DFF6" w:rsidR="00D06949" w:rsidRPr="0036398B" w:rsidRDefault="00D06949" w:rsidP="002A2E7B">
      <w:pPr>
        <w:tabs>
          <w:tab w:val="left" w:pos="280"/>
        </w:tabs>
        <w:ind w:left="1701"/>
        <w:jc w:val="both"/>
      </w:pPr>
      <w:r w:rsidRPr="0036398B">
        <w:tab/>
      </w:r>
      <w:r w:rsidRPr="0036398B">
        <w:tab/>
        <w:t xml:space="preserve">6. </w:t>
      </w:r>
      <w:r w:rsidRPr="0036398B">
        <w:rPr>
          <w:rFonts w:eastAsia="Calibri"/>
        </w:rPr>
        <w:t>Bunyevác-Horvátok Egyesülete Bácsalmás</w:t>
      </w:r>
    </w:p>
    <w:p w14:paraId="3A447CC0" w14:textId="1D9BE3EE" w:rsidR="002A2E7B" w:rsidRPr="0036398B" w:rsidRDefault="002A2E7B" w:rsidP="002A2E7B">
      <w:pPr>
        <w:tabs>
          <w:tab w:val="left" w:pos="280"/>
        </w:tabs>
        <w:ind w:left="1701"/>
        <w:jc w:val="both"/>
      </w:pPr>
      <w:r w:rsidRPr="0036398B">
        <w:tab/>
      </w:r>
      <w:r w:rsidRPr="0036398B">
        <w:tab/>
      </w:r>
      <w:r w:rsidR="00D06949" w:rsidRPr="0036398B">
        <w:t>7</w:t>
      </w:r>
      <w:r w:rsidRPr="0036398B">
        <w:t>. Bácsalmási Kulturális Egyesület</w:t>
      </w:r>
    </w:p>
    <w:p w14:paraId="679146A2" w14:textId="5F27AEDB" w:rsidR="002A2E7B" w:rsidRPr="0036398B" w:rsidRDefault="002A2E7B" w:rsidP="002A2E7B">
      <w:pPr>
        <w:tabs>
          <w:tab w:val="left" w:pos="280"/>
        </w:tabs>
        <w:ind w:left="1701"/>
        <w:jc w:val="both"/>
      </w:pPr>
      <w:r w:rsidRPr="0036398B">
        <w:tab/>
      </w:r>
      <w:r w:rsidRPr="0036398B">
        <w:tab/>
      </w:r>
      <w:r w:rsidR="00D06949" w:rsidRPr="0036398B">
        <w:t>8</w:t>
      </w:r>
      <w:r w:rsidRPr="0036398B">
        <w:t>. Ízes Bácska Egyesület</w:t>
      </w:r>
    </w:p>
    <w:p w14:paraId="6BAD3F41" w14:textId="77777777" w:rsidR="002A2E7B" w:rsidRPr="0036398B" w:rsidRDefault="002A2E7B" w:rsidP="002A2E7B">
      <w:pPr>
        <w:ind w:left="1701"/>
        <w:jc w:val="both"/>
      </w:pPr>
    </w:p>
    <w:p w14:paraId="7060A35C" w14:textId="77777777" w:rsidR="002A2E7B" w:rsidRPr="0036398B" w:rsidRDefault="002A2E7B" w:rsidP="002A2E7B">
      <w:pPr>
        <w:widowControl w:val="0"/>
        <w:ind w:left="1701"/>
        <w:jc w:val="both"/>
        <w:rPr>
          <w:rFonts w:eastAsia="Calibri"/>
        </w:rPr>
      </w:pPr>
      <w:r w:rsidRPr="0036398B">
        <w:rPr>
          <w:rFonts w:eastAsia="Calibri"/>
        </w:rPr>
        <w:t>A Képviselő-testület nem kéri jelenteni a határozatban foglaltak végrehajtásának megtörténtét.</w:t>
      </w:r>
    </w:p>
    <w:p w14:paraId="19561643" w14:textId="77777777" w:rsidR="00CF6F13" w:rsidRPr="0036398B" w:rsidRDefault="00CF6F13" w:rsidP="00CF6F13">
      <w:pPr>
        <w:widowControl w:val="0"/>
      </w:pPr>
    </w:p>
    <w:p w14:paraId="16A0B9CC" w14:textId="77777777" w:rsidR="00CF6F13" w:rsidRPr="0036398B" w:rsidRDefault="00CF6F13" w:rsidP="00CF6F13">
      <w:pPr>
        <w:widowControl w:val="0"/>
        <w:jc w:val="center"/>
      </w:pPr>
      <w:r w:rsidRPr="0036398B">
        <w:t>K. m. f.</w:t>
      </w:r>
    </w:p>
    <w:p w14:paraId="2F047617" w14:textId="77777777" w:rsidR="00CF6F13" w:rsidRPr="0036398B" w:rsidRDefault="00CF6F13" w:rsidP="00CF6F13">
      <w:pPr>
        <w:widowControl w:val="0"/>
        <w:tabs>
          <w:tab w:val="center" w:pos="2268"/>
          <w:tab w:val="center" w:pos="7088"/>
        </w:tabs>
        <w:jc w:val="both"/>
      </w:pPr>
    </w:p>
    <w:p w14:paraId="593325EC" w14:textId="77777777" w:rsidR="00CF6F13" w:rsidRPr="0036398B" w:rsidRDefault="00CF6F13" w:rsidP="00CF6F13">
      <w:pPr>
        <w:widowControl w:val="0"/>
        <w:tabs>
          <w:tab w:val="center" w:pos="2552"/>
          <w:tab w:val="center" w:pos="7088"/>
        </w:tabs>
        <w:jc w:val="both"/>
      </w:pPr>
      <w:r w:rsidRPr="0036398B">
        <w:tab/>
        <w:t>Németh Balázs s.k.</w:t>
      </w:r>
      <w:r w:rsidRPr="0036398B">
        <w:tab/>
        <w:t>Patocskai Ibolya s.k.</w:t>
      </w:r>
    </w:p>
    <w:p w14:paraId="1A42B936" w14:textId="77777777" w:rsidR="00CF6F13" w:rsidRPr="0036398B" w:rsidRDefault="00CF6F13" w:rsidP="00CF6F13">
      <w:pPr>
        <w:widowControl w:val="0"/>
        <w:tabs>
          <w:tab w:val="center" w:pos="2552"/>
          <w:tab w:val="center" w:pos="7088"/>
        </w:tabs>
        <w:jc w:val="both"/>
      </w:pPr>
      <w:r w:rsidRPr="0036398B">
        <w:tab/>
        <w:t>polgármester</w:t>
      </w:r>
      <w:r w:rsidRPr="0036398B">
        <w:tab/>
        <w:t>jegyző</w:t>
      </w:r>
    </w:p>
    <w:p w14:paraId="0CC8045E" w14:textId="77777777" w:rsidR="00CF6F13" w:rsidRPr="0036398B" w:rsidRDefault="00CF6F13" w:rsidP="00CF6F13">
      <w:pPr>
        <w:widowControl w:val="0"/>
        <w:jc w:val="both"/>
      </w:pPr>
    </w:p>
    <w:p w14:paraId="705C4304" w14:textId="77777777" w:rsidR="00CF6F13" w:rsidRPr="0036398B" w:rsidRDefault="00CF6F13" w:rsidP="00CF6F13">
      <w:pPr>
        <w:widowControl w:val="0"/>
        <w:jc w:val="both"/>
      </w:pPr>
    </w:p>
    <w:p w14:paraId="74E3E805" w14:textId="77777777" w:rsidR="007900AB" w:rsidRPr="0036398B" w:rsidRDefault="007900AB" w:rsidP="007900AB">
      <w:pPr>
        <w:widowControl w:val="0"/>
        <w:tabs>
          <w:tab w:val="center" w:pos="2835"/>
          <w:tab w:val="center" w:pos="7230"/>
        </w:tabs>
        <w:ind w:left="142"/>
      </w:pPr>
      <w:r w:rsidRPr="0036398B">
        <w:tab/>
        <w:t>Barnáné Steixner Margit</w:t>
      </w:r>
      <w:r w:rsidRPr="0036398B">
        <w:rPr>
          <w:sz w:val="21"/>
          <w:szCs w:val="21"/>
        </w:rPr>
        <w:t xml:space="preserve"> </w:t>
      </w:r>
      <w:r w:rsidRPr="0036398B">
        <w:t>s.k.</w:t>
      </w:r>
      <w:r w:rsidRPr="0036398B">
        <w:tab/>
        <w:t>Zomborácz Antal s.k.</w:t>
      </w:r>
    </w:p>
    <w:p w14:paraId="66490206" w14:textId="77777777" w:rsidR="007900AB" w:rsidRPr="0036398B" w:rsidRDefault="007900AB" w:rsidP="007900AB">
      <w:pPr>
        <w:widowControl w:val="0"/>
        <w:tabs>
          <w:tab w:val="center" w:pos="2835"/>
          <w:tab w:val="center" w:pos="6521"/>
        </w:tabs>
        <w:jc w:val="center"/>
      </w:pPr>
      <w:r w:rsidRPr="0036398B">
        <w:t>képviselők, jegyzőkönyv-hitelesítők</w:t>
      </w:r>
    </w:p>
    <w:p w14:paraId="19DF83E9" w14:textId="77777777" w:rsidR="007900AB" w:rsidRPr="0036398B" w:rsidRDefault="007900AB" w:rsidP="007900AB">
      <w:pPr>
        <w:widowControl w:val="0"/>
        <w:jc w:val="both"/>
      </w:pPr>
    </w:p>
    <w:p w14:paraId="363764AC" w14:textId="77777777" w:rsidR="00CF6F13" w:rsidRPr="0036398B" w:rsidRDefault="00CF6F13" w:rsidP="00CF6F13">
      <w:pPr>
        <w:widowControl w:val="0"/>
        <w:jc w:val="both"/>
      </w:pPr>
    </w:p>
    <w:p w14:paraId="061DF3CE" w14:textId="77777777" w:rsidR="00CF6F13" w:rsidRPr="0036398B" w:rsidRDefault="00CF6F13" w:rsidP="00CF6F13">
      <w:pPr>
        <w:widowControl w:val="0"/>
        <w:tabs>
          <w:tab w:val="center" w:pos="4677"/>
        </w:tabs>
        <w:jc w:val="both"/>
      </w:pPr>
      <w:r w:rsidRPr="0036398B">
        <w:t>A kivonat hiteles.</w:t>
      </w:r>
    </w:p>
    <w:p w14:paraId="461EC6BB" w14:textId="77777777" w:rsidR="00CF6F13" w:rsidRPr="0036398B" w:rsidRDefault="00CF6F13" w:rsidP="00CF6F13">
      <w:pPr>
        <w:widowControl w:val="0"/>
        <w:jc w:val="both"/>
      </w:pPr>
      <w:r w:rsidRPr="0036398B">
        <w:t xml:space="preserve">Bácsalmás, 2025. április 30 </w:t>
      </w:r>
    </w:p>
    <w:p w14:paraId="25BAC3CF" w14:textId="77777777" w:rsidR="00CF6F13" w:rsidRPr="0036398B" w:rsidRDefault="00CF6F13" w:rsidP="00CF6F13">
      <w:pPr>
        <w:widowControl w:val="0"/>
        <w:jc w:val="both"/>
      </w:pPr>
    </w:p>
    <w:p w14:paraId="08F6A7CE" w14:textId="77777777" w:rsidR="00CF6F13" w:rsidRPr="0036398B" w:rsidRDefault="00CF6F13" w:rsidP="00CF6F13">
      <w:pPr>
        <w:widowControl w:val="0"/>
        <w:jc w:val="both"/>
      </w:pPr>
    </w:p>
    <w:p w14:paraId="799047E0" w14:textId="77777777" w:rsidR="00CF6F13" w:rsidRPr="0036398B" w:rsidRDefault="00CF6F13" w:rsidP="00CF6F13">
      <w:pPr>
        <w:widowControl w:val="0"/>
        <w:jc w:val="both"/>
      </w:pPr>
    </w:p>
    <w:p w14:paraId="2F224580" w14:textId="77777777" w:rsidR="00CF6F13" w:rsidRPr="0036398B" w:rsidRDefault="00CF6F13" w:rsidP="00CF6F13">
      <w:pPr>
        <w:widowControl w:val="0"/>
        <w:jc w:val="both"/>
      </w:pPr>
    </w:p>
    <w:p w14:paraId="50D11358" w14:textId="77777777" w:rsidR="00CF6F13" w:rsidRPr="0036398B" w:rsidRDefault="00CF6F13" w:rsidP="00CF6F13">
      <w:pPr>
        <w:widowControl w:val="0"/>
        <w:jc w:val="both"/>
      </w:pPr>
      <w:r w:rsidRPr="0036398B">
        <w:t>Hirth Erika</w:t>
      </w:r>
    </w:p>
    <w:p w14:paraId="7FDFFA9F" w14:textId="77777777" w:rsidR="00CF6F13" w:rsidRPr="0036398B" w:rsidRDefault="00CF6F13" w:rsidP="00CF6F13">
      <w:pPr>
        <w:widowControl w:val="0"/>
        <w:jc w:val="both"/>
      </w:pPr>
      <w:r w:rsidRPr="0036398B">
        <w:t>testületi ügyintéző</w:t>
      </w:r>
    </w:p>
    <w:p w14:paraId="4E9E95EE" w14:textId="77777777" w:rsidR="00CF6F13" w:rsidRPr="0036398B" w:rsidRDefault="00CF6F13" w:rsidP="00CF6F13">
      <w:pPr>
        <w:widowControl w:val="0"/>
        <w:jc w:val="both"/>
      </w:pPr>
    </w:p>
    <w:p w14:paraId="39B5057C" w14:textId="77777777" w:rsidR="00880DA5" w:rsidRPr="0036398B" w:rsidRDefault="00CF6F13" w:rsidP="00880DA5">
      <w:pPr>
        <w:widowControl w:val="0"/>
      </w:pPr>
      <w:r w:rsidRPr="0036398B">
        <w:br w:type="page"/>
      </w:r>
      <w:r w:rsidR="00880DA5" w:rsidRPr="0036398B">
        <w:rPr>
          <w:b/>
          <w:bCs/>
        </w:rPr>
        <w:lastRenderedPageBreak/>
        <w:t>Bácsalmás Város Önkormányzatának</w:t>
      </w:r>
    </w:p>
    <w:p w14:paraId="70A039BD" w14:textId="77777777" w:rsidR="00880DA5" w:rsidRPr="0036398B" w:rsidRDefault="00880DA5" w:rsidP="00880DA5">
      <w:pPr>
        <w:widowControl w:val="0"/>
        <w:jc w:val="both"/>
        <w:rPr>
          <w:b/>
          <w:bCs/>
        </w:rPr>
      </w:pPr>
      <w:r w:rsidRPr="0036398B">
        <w:rPr>
          <w:b/>
          <w:bCs/>
        </w:rPr>
        <w:t xml:space="preserve">                Képviselő-testülete </w:t>
      </w:r>
    </w:p>
    <w:p w14:paraId="4DD403BE" w14:textId="77777777" w:rsidR="00880DA5" w:rsidRPr="0036398B" w:rsidRDefault="00880DA5" w:rsidP="00880DA5">
      <w:pPr>
        <w:widowControl w:val="0"/>
        <w:jc w:val="both"/>
        <w:rPr>
          <w:b/>
          <w:bCs/>
        </w:rPr>
      </w:pPr>
    </w:p>
    <w:p w14:paraId="59A06212" w14:textId="77777777" w:rsidR="00880DA5" w:rsidRPr="0036398B" w:rsidRDefault="00880DA5" w:rsidP="00880DA5">
      <w:pPr>
        <w:widowControl w:val="0"/>
        <w:jc w:val="center"/>
        <w:rPr>
          <w:b/>
          <w:bCs/>
        </w:rPr>
      </w:pPr>
      <w:r w:rsidRPr="0036398B">
        <w:rPr>
          <w:b/>
          <w:bCs/>
        </w:rPr>
        <w:t xml:space="preserve">K i v o n a t </w:t>
      </w:r>
    </w:p>
    <w:p w14:paraId="78DF2267" w14:textId="77777777" w:rsidR="00880DA5" w:rsidRPr="0036398B" w:rsidRDefault="00880DA5" w:rsidP="00880DA5">
      <w:pPr>
        <w:widowControl w:val="0"/>
        <w:jc w:val="center"/>
        <w:rPr>
          <w:b/>
          <w:bCs/>
        </w:rPr>
      </w:pPr>
    </w:p>
    <w:p w14:paraId="2337CFC4" w14:textId="77777777" w:rsidR="00880DA5" w:rsidRPr="0036398B" w:rsidRDefault="00880DA5" w:rsidP="00880DA5">
      <w:pPr>
        <w:widowControl w:val="0"/>
        <w:jc w:val="center"/>
        <w:rPr>
          <w:b/>
          <w:bCs/>
        </w:rPr>
      </w:pPr>
      <w:r w:rsidRPr="0036398B">
        <w:rPr>
          <w:b/>
          <w:bCs/>
        </w:rPr>
        <w:t>a Bácsalmás Város Önkormányzata Képviselő-testületének</w:t>
      </w:r>
    </w:p>
    <w:p w14:paraId="2F2A5FE8" w14:textId="77777777" w:rsidR="00880DA5" w:rsidRPr="0036398B" w:rsidRDefault="00880DA5" w:rsidP="00880DA5">
      <w:pPr>
        <w:widowControl w:val="0"/>
        <w:jc w:val="center"/>
        <w:rPr>
          <w:b/>
          <w:bCs/>
        </w:rPr>
      </w:pPr>
      <w:r w:rsidRPr="0036398B">
        <w:rPr>
          <w:b/>
          <w:bCs/>
        </w:rPr>
        <w:t xml:space="preserve">2025. április 29-i soros nyílt ülésének jegyzőkönyvéből </w:t>
      </w:r>
    </w:p>
    <w:p w14:paraId="07AE089F" w14:textId="77777777" w:rsidR="00880DA5" w:rsidRPr="0036398B" w:rsidRDefault="00880DA5" w:rsidP="00880DA5">
      <w:pPr>
        <w:widowControl w:val="0"/>
        <w:jc w:val="center"/>
      </w:pPr>
    </w:p>
    <w:p w14:paraId="3A8D7E39" w14:textId="77777777" w:rsidR="00880DA5" w:rsidRPr="0036398B" w:rsidRDefault="00880DA5" w:rsidP="00880DA5">
      <w:pPr>
        <w:widowControl w:val="0"/>
        <w:jc w:val="both"/>
        <w:rPr>
          <w:u w:val="single"/>
        </w:rPr>
      </w:pPr>
      <w:r w:rsidRPr="0036398B">
        <w:t>(Kihagyva a kihagyandókat.)</w:t>
      </w:r>
    </w:p>
    <w:p w14:paraId="61302EF7" w14:textId="77777777" w:rsidR="00880DA5" w:rsidRPr="0036398B" w:rsidRDefault="00880DA5" w:rsidP="00880DA5">
      <w:pPr>
        <w:widowControl w:val="0"/>
        <w:jc w:val="both"/>
      </w:pPr>
    </w:p>
    <w:p w14:paraId="1086A6E7" w14:textId="56E5ACC3" w:rsidR="00880DA5" w:rsidRPr="0036398B" w:rsidRDefault="00C05AF8" w:rsidP="00880DA5">
      <w:pPr>
        <w:widowControl w:val="0"/>
        <w:jc w:val="both"/>
        <w:rPr>
          <w:b/>
          <w:u w:val="single"/>
        </w:rPr>
      </w:pPr>
      <w:r w:rsidRPr="0036398B">
        <w:rPr>
          <w:b/>
          <w:u w:val="single"/>
        </w:rPr>
        <w:t>103</w:t>
      </w:r>
      <w:r w:rsidR="00880DA5" w:rsidRPr="0036398B">
        <w:rPr>
          <w:b/>
          <w:u w:val="single"/>
        </w:rPr>
        <w:t>/2025. (IV. 29.) Bácsalmás v. öh.</w:t>
      </w:r>
    </w:p>
    <w:p w14:paraId="18BDB859" w14:textId="77777777" w:rsidR="00880DA5" w:rsidRPr="0036398B" w:rsidRDefault="00880DA5" w:rsidP="00880DA5">
      <w:pPr>
        <w:widowControl w:val="0"/>
        <w:rPr>
          <w:b/>
          <w:bCs/>
        </w:rPr>
      </w:pPr>
    </w:p>
    <w:p w14:paraId="0145EF2B" w14:textId="77777777" w:rsidR="00071F82" w:rsidRPr="0036398B" w:rsidRDefault="00880DA5" w:rsidP="009436E8">
      <w:pPr>
        <w:widowControl w:val="0"/>
        <w:tabs>
          <w:tab w:val="left" w:pos="6521"/>
        </w:tabs>
        <w:rPr>
          <w:rFonts w:eastAsia="Calibri"/>
          <w:b/>
          <w:bCs/>
        </w:rPr>
      </w:pPr>
      <w:r w:rsidRPr="0036398B">
        <w:rPr>
          <w:rFonts w:eastAsia="Calibri"/>
          <w:b/>
          <w:bCs/>
        </w:rPr>
        <w:t>Pályázati felhívás a Bácsalmás belterület 1716/10</w:t>
      </w:r>
    </w:p>
    <w:p w14:paraId="4155EC4C" w14:textId="1FBBC374" w:rsidR="00880DA5" w:rsidRPr="0036398B" w:rsidRDefault="00880DA5" w:rsidP="009436E8">
      <w:pPr>
        <w:widowControl w:val="0"/>
        <w:tabs>
          <w:tab w:val="left" w:pos="6521"/>
        </w:tabs>
        <w:rPr>
          <w:b/>
          <w:bCs/>
        </w:rPr>
      </w:pPr>
      <w:r w:rsidRPr="0036398B">
        <w:rPr>
          <w:rFonts w:eastAsia="Calibri"/>
          <w:b/>
          <w:bCs/>
        </w:rPr>
        <w:t>helyrajzi számú iparterületi ingatlan bérbeadására</w:t>
      </w:r>
      <w:r w:rsidR="009436E8" w:rsidRPr="0036398B">
        <w:rPr>
          <w:rFonts w:eastAsia="Calibri"/>
          <w:b/>
          <w:bCs/>
        </w:rPr>
        <w:tab/>
      </w:r>
      <w:r w:rsidR="009436E8" w:rsidRPr="0036398B">
        <w:rPr>
          <w:b/>
          <w:bCs/>
          <w:u w:val="single"/>
        </w:rPr>
        <w:t>Határozat</w:t>
      </w:r>
    </w:p>
    <w:p w14:paraId="185701C5" w14:textId="77777777" w:rsidR="00880DA5" w:rsidRPr="0036398B" w:rsidRDefault="00880DA5" w:rsidP="00071F82">
      <w:pPr>
        <w:widowControl w:val="0"/>
        <w:rPr>
          <w:b/>
          <w:bCs/>
        </w:rPr>
      </w:pPr>
    </w:p>
    <w:p w14:paraId="09ED78FA" w14:textId="1640D923" w:rsidR="009436E8" w:rsidRPr="0036398B" w:rsidRDefault="009436E8" w:rsidP="00071F82">
      <w:pPr>
        <w:pStyle w:val="Listaszerbekezds"/>
        <w:ind w:left="1494"/>
        <w:jc w:val="both"/>
        <w:rPr>
          <w:bCs/>
        </w:rPr>
      </w:pPr>
      <w:r w:rsidRPr="0036398B">
        <w:rPr>
          <w:bCs/>
        </w:rPr>
        <w:t>Bácsalmás Város Önkormányzatának képviselő-testülete az „Iparterület fejlesztése Bácsalmáson” című pályázati program keretében kialakított Iparterületen található Bácsalmás belterület 1716/10 helyrajzi számú ingatlan bérleti szerződés keretében történő hasznosítása érdekében a mellékelt tervezet szerinti tartalommal pályázati felhívást tesz közzé.</w:t>
      </w:r>
    </w:p>
    <w:p w14:paraId="7646B2A2" w14:textId="77777777" w:rsidR="009436E8" w:rsidRPr="0036398B" w:rsidRDefault="009436E8" w:rsidP="00071F82">
      <w:pPr>
        <w:jc w:val="both"/>
      </w:pPr>
    </w:p>
    <w:p w14:paraId="113FEA50" w14:textId="0134678F" w:rsidR="009436E8" w:rsidRPr="0036398B" w:rsidRDefault="009436E8" w:rsidP="00071F82">
      <w:pPr>
        <w:ind w:left="1560"/>
        <w:jc w:val="both"/>
      </w:pPr>
      <w:r w:rsidRPr="0036398B">
        <w:t>Határidő: A pályázati felhívás közzétételére: 2025. május 5.</w:t>
      </w:r>
    </w:p>
    <w:p w14:paraId="70B3CC93" w14:textId="77777777" w:rsidR="009436E8" w:rsidRPr="0036398B" w:rsidRDefault="009436E8" w:rsidP="00071F82">
      <w:pPr>
        <w:ind w:left="1560"/>
        <w:jc w:val="both"/>
      </w:pPr>
      <w:r w:rsidRPr="0036398B">
        <w:tab/>
      </w:r>
    </w:p>
    <w:p w14:paraId="3CBC1884" w14:textId="77777777" w:rsidR="009436E8" w:rsidRPr="0036398B" w:rsidRDefault="009436E8" w:rsidP="00071F82">
      <w:pPr>
        <w:ind w:left="1560"/>
        <w:jc w:val="both"/>
      </w:pPr>
      <w:r w:rsidRPr="0036398B">
        <w:t xml:space="preserve">Felelős: Németh Balázs polgármester </w:t>
      </w:r>
    </w:p>
    <w:p w14:paraId="17055633" w14:textId="77777777" w:rsidR="009436E8" w:rsidRPr="0036398B" w:rsidRDefault="009436E8" w:rsidP="00071F82">
      <w:pPr>
        <w:ind w:left="1560"/>
        <w:jc w:val="both"/>
      </w:pPr>
      <w:r w:rsidRPr="0036398B">
        <w:t>Operatív felelős: dr. Párczen Zoltán igazgatási és jogi ügyintéző</w:t>
      </w:r>
    </w:p>
    <w:p w14:paraId="42C898A0" w14:textId="77777777" w:rsidR="009436E8" w:rsidRPr="0036398B" w:rsidRDefault="009436E8" w:rsidP="00071F82">
      <w:pPr>
        <w:ind w:left="1560"/>
        <w:jc w:val="both"/>
      </w:pPr>
    </w:p>
    <w:p w14:paraId="24941183" w14:textId="77777777" w:rsidR="009436E8" w:rsidRPr="0036398B" w:rsidRDefault="009436E8" w:rsidP="00071F82">
      <w:pPr>
        <w:ind w:left="1560"/>
        <w:jc w:val="both"/>
      </w:pPr>
      <w:r w:rsidRPr="0036398B">
        <w:t xml:space="preserve">A határozatról értesül: </w:t>
      </w:r>
    </w:p>
    <w:p w14:paraId="1B0E9E6F" w14:textId="147B0962" w:rsidR="009436E8" w:rsidRPr="0036398B" w:rsidRDefault="009436E8" w:rsidP="00071F82">
      <w:pPr>
        <w:ind w:left="1560"/>
        <w:jc w:val="both"/>
      </w:pPr>
      <w:r w:rsidRPr="0036398B">
        <w:t xml:space="preserve">- kivonattal:1. Németh Balázs polgármester </w:t>
      </w:r>
    </w:p>
    <w:p w14:paraId="1AE0B5CF" w14:textId="28AE5983" w:rsidR="009436E8" w:rsidRPr="0036398B" w:rsidRDefault="009436E8" w:rsidP="00071F82">
      <w:pPr>
        <w:tabs>
          <w:tab w:val="left" w:pos="2694"/>
        </w:tabs>
        <w:jc w:val="both"/>
      </w:pPr>
      <w:r w:rsidRPr="0036398B">
        <w:t xml:space="preserve">                                    </w:t>
      </w:r>
      <w:r w:rsidR="00071F82" w:rsidRPr="0036398B">
        <w:tab/>
      </w:r>
      <w:r w:rsidRPr="0036398B">
        <w:t>2. Patocskai Ibolya jegyző</w:t>
      </w:r>
    </w:p>
    <w:p w14:paraId="39AB837E" w14:textId="571B4543" w:rsidR="009436E8" w:rsidRPr="0036398B" w:rsidRDefault="009436E8" w:rsidP="00071F82">
      <w:pPr>
        <w:tabs>
          <w:tab w:val="left" w:pos="2694"/>
        </w:tabs>
        <w:jc w:val="both"/>
      </w:pPr>
      <w:r w:rsidRPr="0036398B">
        <w:t xml:space="preserve">                                    </w:t>
      </w:r>
      <w:r w:rsidR="00071F82" w:rsidRPr="0036398B">
        <w:tab/>
      </w:r>
      <w:r w:rsidRPr="0036398B">
        <w:t>3. Horváth István pénzügyi és beruházási osztályvezető</w:t>
      </w:r>
    </w:p>
    <w:p w14:paraId="03E04295" w14:textId="66B21D6C" w:rsidR="009436E8" w:rsidRPr="0036398B" w:rsidRDefault="009436E8" w:rsidP="00071F82">
      <w:pPr>
        <w:tabs>
          <w:tab w:val="left" w:pos="2694"/>
        </w:tabs>
        <w:jc w:val="both"/>
      </w:pPr>
      <w:r w:rsidRPr="0036398B">
        <w:t xml:space="preserve">                                    </w:t>
      </w:r>
      <w:r w:rsidR="00071F82" w:rsidRPr="0036398B">
        <w:tab/>
      </w:r>
      <w:r w:rsidRPr="0036398B">
        <w:t>4. dr. Párczen Zoltán igazgatási és jogi ügyintéző</w:t>
      </w:r>
    </w:p>
    <w:p w14:paraId="51BD259F" w14:textId="77777777" w:rsidR="00880DA5" w:rsidRPr="0036398B" w:rsidRDefault="00880DA5" w:rsidP="00071F82">
      <w:pPr>
        <w:widowControl w:val="0"/>
      </w:pPr>
    </w:p>
    <w:p w14:paraId="60591B4D" w14:textId="77777777" w:rsidR="00880DA5" w:rsidRPr="0036398B" w:rsidRDefault="00880DA5" w:rsidP="00071F82">
      <w:pPr>
        <w:widowControl w:val="0"/>
        <w:jc w:val="center"/>
      </w:pPr>
      <w:r w:rsidRPr="0036398B">
        <w:t>K. m. f.</w:t>
      </w:r>
    </w:p>
    <w:p w14:paraId="5579514E" w14:textId="77777777" w:rsidR="00880DA5" w:rsidRPr="0036398B" w:rsidRDefault="00880DA5" w:rsidP="00071F82">
      <w:pPr>
        <w:widowControl w:val="0"/>
        <w:tabs>
          <w:tab w:val="center" w:pos="2268"/>
          <w:tab w:val="center" w:pos="7088"/>
        </w:tabs>
        <w:jc w:val="both"/>
      </w:pPr>
    </w:p>
    <w:p w14:paraId="2A31129A" w14:textId="77777777" w:rsidR="00880DA5" w:rsidRPr="0036398B" w:rsidRDefault="00880DA5" w:rsidP="00071F82">
      <w:pPr>
        <w:widowControl w:val="0"/>
        <w:tabs>
          <w:tab w:val="center" w:pos="2552"/>
          <w:tab w:val="center" w:pos="7088"/>
        </w:tabs>
        <w:jc w:val="both"/>
      </w:pPr>
      <w:r w:rsidRPr="0036398B">
        <w:tab/>
        <w:t>Németh Balázs s.k.</w:t>
      </w:r>
      <w:r w:rsidRPr="0036398B">
        <w:tab/>
        <w:t>Patocskai Ibolya s.k.</w:t>
      </w:r>
    </w:p>
    <w:p w14:paraId="37A35BB0" w14:textId="77777777" w:rsidR="00880DA5" w:rsidRPr="0036398B" w:rsidRDefault="00880DA5" w:rsidP="00880DA5">
      <w:pPr>
        <w:widowControl w:val="0"/>
        <w:tabs>
          <w:tab w:val="center" w:pos="2552"/>
          <w:tab w:val="center" w:pos="7088"/>
        </w:tabs>
        <w:jc w:val="both"/>
      </w:pPr>
      <w:r w:rsidRPr="0036398B">
        <w:tab/>
        <w:t>polgármester</w:t>
      </w:r>
      <w:r w:rsidRPr="0036398B">
        <w:tab/>
        <w:t>jegyző</w:t>
      </w:r>
    </w:p>
    <w:p w14:paraId="11013C31" w14:textId="77777777" w:rsidR="00880DA5" w:rsidRPr="0036398B" w:rsidRDefault="00880DA5" w:rsidP="00880DA5">
      <w:pPr>
        <w:widowControl w:val="0"/>
        <w:jc w:val="both"/>
      </w:pPr>
    </w:p>
    <w:p w14:paraId="776EE1B0" w14:textId="77777777" w:rsidR="00880DA5" w:rsidRPr="0036398B" w:rsidRDefault="00880DA5" w:rsidP="00880DA5">
      <w:pPr>
        <w:widowControl w:val="0"/>
        <w:jc w:val="both"/>
      </w:pPr>
    </w:p>
    <w:p w14:paraId="2ED4526B" w14:textId="77777777" w:rsidR="007900AB" w:rsidRPr="0036398B" w:rsidRDefault="007900AB" w:rsidP="007900AB">
      <w:pPr>
        <w:widowControl w:val="0"/>
        <w:tabs>
          <w:tab w:val="center" w:pos="2835"/>
          <w:tab w:val="center" w:pos="7230"/>
        </w:tabs>
        <w:ind w:left="142"/>
      </w:pPr>
      <w:r w:rsidRPr="0036398B">
        <w:tab/>
        <w:t>Barnáné Steixner Margit</w:t>
      </w:r>
      <w:r w:rsidRPr="0036398B">
        <w:rPr>
          <w:sz w:val="21"/>
          <w:szCs w:val="21"/>
        </w:rPr>
        <w:t xml:space="preserve"> </w:t>
      </w:r>
      <w:r w:rsidRPr="0036398B">
        <w:t>s.k.</w:t>
      </w:r>
      <w:r w:rsidRPr="0036398B">
        <w:tab/>
        <w:t>Zomborácz Antal s.k.</w:t>
      </w:r>
    </w:p>
    <w:p w14:paraId="226AA55F" w14:textId="77777777" w:rsidR="007900AB" w:rsidRPr="0036398B" w:rsidRDefault="007900AB" w:rsidP="007900AB">
      <w:pPr>
        <w:widowControl w:val="0"/>
        <w:tabs>
          <w:tab w:val="center" w:pos="2835"/>
          <w:tab w:val="center" w:pos="6521"/>
        </w:tabs>
        <w:jc w:val="center"/>
      </w:pPr>
      <w:r w:rsidRPr="0036398B">
        <w:t>képviselők, jegyzőkönyv-hitelesítők</w:t>
      </w:r>
    </w:p>
    <w:p w14:paraId="7056E076" w14:textId="77777777" w:rsidR="007900AB" w:rsidRPr="0036398B" w:rsidRDefault="007900AB" w:rsidP="007900AB">
      <w:pPr>
        <w:widowControl w:val="0"/>
        <w:jc w:val="both"/>
      </w:pPr>
    </w:p>
    <w:p w14:paraId="766DDAB6" w14:textId="77777777" w:rsidR="00880DA5" w:rsidRPr="0036398B" w:rsidRDefault="00880DA5" w:rsidP="00880DA5">
      <w:pPr>
        <w:widowControl w:val="0"/>
        <w:jc w:val="both"/>
      </w:pPr>
    </w:p>
    <w:p w14:paraId="6F6C73D2" w14:textId="77777777" w:rsidR="00880DA5" w:rsidRPr="0036398B" w:rsidRDefault="00880DA5" w:rsidP="00880DA5">
      <w:pPr>
        <w:widowControl w:val="0"/>
        <w:tabs>
          <w:tab w:val="center" w:pos="4677"/>
        </w:tabs>
        <w:jc w:val="both"/>
      </w:pPr>
      <w:r w:rsidRPr="0036398B">
        <w:t>A kivonat hiteles.</w:t>
      </w:r>
    </w:p>
    <w:p w14:paraId="2EA43B4C" w14:textId="77777777" w:rsidR="00880DA5" w:rsidRPr="0036398B" w:rsidRDefault="00880DA5" w:rsidP="00880DA5">
      <w:pPr>
        <w:widowControl w:val="0"/>
        <w:jc w:val="both"/>
      </w:pPr>
      <w:r w:rsidRPr="0036398B">
        <w:t xml:space="preserve">Bácsalmás, 2025. április 30 </w:t>
      </w:r>
    </w:p>
    <w:p w14:paraId="6D839DC3" w14:textId="77777777" w:rsidR="00880DA5" w:rsidRPr="0036398B" w:rsidRDefault="00880DA5" w:rsidP="00880DA5">
      <w:pPr>
        <w:widowControl w:val="0"/>
        <w:jc w:val="both"/>
      </w:pPr>
    </w:p>
    <w:p w14:paraId="6D4822CB" w14:textId="77777777" w:rsidR="00880DA5" w:rsidRPr="0036398B" w:rsidRDefault="00880DA5" w:rsidP="00880DA5">
      <w:pPr>
        <w:widowControl w:val="0"/>
        <w:jc w:val="both"/>
      </w:pPr>
    </w:p>
    <w:p w14:paraId="036BC7C0" w14:textId="77777777" w:rsidR="00880DA5" w:rsidRPr="0036398B" w:rsidRDefault="00880DA5" w:rsidP="00880DA5">
      <w:pPr>
        <w:widowControl w:val="0"/>
        <w:jc w:val="both"/>
      </w:pPr>
    </w:p>
    <w:p w14:paraId="58DAC9EB" w14:textId="77777777" w:rsidR="00880DA5" w:rsidRPr="0036398B" w:rsidRDefault="00880DA5" w:rsidP="00880DA5">
      <w:pPr>
        <w:widowControl w:val="0"/>
        <w:jc w:val="both"/>
      </w:pPr>
    </w:p>
    <w:p w14:paraId="5C812CE9" w14:textId="77777777" w:rsidR="00880DA5" w:rsidRPr="0036398B" w:rsidRDefault="00880DA5" w:rsidP="00880DA5">
      <w:pPr>
        <w:widowControl w:val="0"/>
        <w:jc w:val="both"/>
      </w:pPr>
      <w:r w:rsidRPr="0036398B">
        <w:t>Hirth Erika</w:t>
      </w:r>
    </w:p>
    <w:p w14:paraId="62A4E01A" w14:textId="77777777" w:rsidR="00880DA5" w:rsidRPr="0036398B" w:rsidRDefault="00880DA5" w:rsidP="00880DA5">
      <w:pPr>
        <w:widowControl w:val="0"/>
        <w:jc w:val="both"/>
      </w:pPr>
      <w:r w:rsidRPr="0036398B">
        <w:t>testületi ügyintéző</w:t>
      </w:r>
    </w:p>
    <w:p w14:paraId="6A363024" w14:textId="77777777" w:rsidR="00880DA5" w:rsidRPr="0036398B" w:rsidRDefault="00880DA5" w:rsidP="00880DA5">
      <w:pPr>
        <w:widowControl w:val="0"/>
        <w:jc w:val="both"/>
      </w:pPr>
    </w:p>
    <w:p w14:paraId="3BE1C818" w14:textId="77777777" w:rsidR="00880DA5" w:rsidRPr="0036398B" w:rsidRDefault="00880DA5" w:rsidP="00880DA5">
      <w:pPr>
        <w:widowControl w:val="0"/>
        <w:jc w:val="both"/>
      </w:pPr>
      <w:r w:rsidRPr="0036398B">
        <w:br w:type="page"/>
      </w:r>
    </w:p>
    <w:p w14:paraId="36ECEA3B" w14:textId="487A5C4F" w:rsidR="00071F82" w:rsidRPr="0036398B" w:rsidRDefault="00071F82" w:rsidP="00071F82">
      <w:pPr>
        <w:jc w:val="center"/>
        <w:rPr>
          <w:i/>
          <w:iCs/>
          <w:u w:val="single"/>
        </w:rPr>
      </w:pPr>
      <w:r w:rsidRPr="0036398B">
        <w:rPr>
          <w:i/>
          <w:iCs/>
          <w:u w:val="single"/>
        </w:rPr>
        <w:lastRenderedPageBreak/>
        <w:t>Melléklet a 103/2025. (IV. 29.) Bácsalmás v. öh. jelölésű határozathoz</w:t>
      </w:r>
    </w:p>
    <w:p w14:paraId="1A55D11E" w14:textId="77777777" w:rsidR="00071F82" w:rsidRPr="0036398B" w:rsidRDefault="00071F82" w:rsidP="00071F82">
      <w:pPr>
        <w:spacing w:before="120"/>
        <w:ind w:hanging="2"/>
        <w:jc w:val="center"/>
        <w:rPr>
          <w:rFonts w:ascii="Garamond" w:hAnsi="Garamond"/>
          <w:b/>
          <w:sz w:val="28"/>
          <w:szCs w:val="28"/>
        </w:rPr>
      </w:pPr>
    </w:p>
    <w:p w14:paraId="76910ABE" w14:textId="77777777" w:rsidR="00071F82" w:rsidRPr="0036398B" w:rsidRDefault="00071F82" w:rsidP="00071F82">
      <w:pPr>
        <w:spacing w:before="120"/>
        <w:ind w:hanging="2"/>
        <w:jc w:val="center"/>
        <w:rPr>
          <w:rFonts w:ascii="Garamond" w:hAnsi="Garamond"/>
          <w:b/>
          <w:sz w:val="28"/>
          <w:szCs w:val="28"/>
        </w:rPr>
      </w:pPr>
    </w:p>
    <w:p w14:paraId="255A516E" w14:textId="694426CA" w:rsidR="00071F82" w:rsidRPr="0036398B" w:rsidRDefault="00071F82" w:rsidP="00071F82">
      <w:pPr>
        <w:spacing w:before="120"/>
        <w:ind w:hanging="2"/>
        <w:jc w:val="center"/>
        <w:rPr>
          <w:rFonts w:ascii="Garamond" w:hAnsi="Garamond"/>
          <w:b/>
          <w:sz w:val="28"/>
          <w:szCs w:val="28"/>
        </w:rPr>
      </w:pPr>
      <w:r w:rsidRPr="0036398B">
        <w:rPr>
          <w:noProof/>
        </w:rPr>
        <w:drawing>
          <wp:anchor distT="0" distB="0" distL="114300" distR="114300" simplePos="0" relativeHeight="251662336" behindDoc="0" locked="0" layoutInCell="1" allowOverlap="1" wp14:anchorId="40F3B0CF" wp14:editId="4452B8FB">
            <wp:simplePos x="0" y="0"/>
            <wp:positionH relativeFrom="column">
              <wp:posOffset>4535805</wp:posOffset>
            </wp:positionH>
            <wp:positionV relativeFrom="paragraph">
              <wp:posOffset>-161925</wp:posOffset>
            </wp:positionV>
            <wp:extent cx="1314450" cy="857250"/>
            <wp:effectExtent l="0" t="0" r="0" b="0"/>
            <wp:wrapNone/>
            <wp:docPr id="2" name="Kép 2" descr="felsobacsk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elsobacska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1445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398B">
        <w:rPr>
          <w:noProof/>
        </w:rPr>
        <w:drawing>
          <wp:anchor distT="0" distB="0" distL="114300" distR="114300" simplePos="0" relativeHeight="251661312" behindDoc="0" locked="0" layoutInCell="1" allowOverlap="1" wp14:anchorId="2F64CD7F" wp14:editId="193E6526">
            <wp:simplePos x="0" y="0"/>
            <wp:positionH relativeFrom="column">
              <wp:posOffset>382270</wp:posOffset>
            </wp:positionH>
            <wp:positionV relativeFrom="paragraph">
              <wp:posOffset>-116840</wp:posOffset>
            </wp:positionV>
            <wp:extent cx="600075" cy="819150"/>
            <wp:effectExtent l="0" t="0" r="9525" b="0"/>
            <wp:wrapNone/>
            <wp:docPr id="3" name="Kép 3" descr="Bácsalmás cím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ácsalmás címe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0075"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398B">
        <w:rPr>
          <w:rFonts w:ascii="Garamond" w:hAnsi="Garamond"/>
          <w:b/>
          <w:sz w:val="28"/>
          <w:szCs w:val="28"/>
        </w:rPr>
        <w:t>Bácsalmás Város</w:t>
      </w:r>
    </w:p>
    <w:p w14:paraId="14F2A475" w14:textId="77777777" w:rsidR="00071F82" w:rsidRPr="0036398B" w:rsidRDefault="00071F82" w:rsidP="00071F82">
      <w:pPr>
        <w:spacing w:after="80"/>
        <w:ind w:left="1" w:hanging="3"/>
        <w:jc w:val="center"/>
        <w:rPr>
          <w:rFonts w:ascii="Garamond" w:hAnsi="Garamond"/>
          <w:b/>
          <w:sz w:val="28"/>
          <w:szCs w:val="28"/>
        </w:rPr>
      </w:pPr>
      <w:r w:rsidRPr="0036398B">
        <w:rPr>
          <w:rFonts w:ascii="Garamond" w:hAnsi="Garamond"/>
          <w:b/>
          <w:sz w:val="28"/>
          <w:szCs w:val="28"/>
        </w:rPr>
        <w:t>Önkormányzata</w:t>
      </w:r>
    </w:p>
    <w:p w14:paraId="3B9BD886" w14:textId="77777777" w:rsidR="00071F82" w:rsidRPr="0036398B" w:rsidRDefault="00071F82" w:rsidP="00071F82">
      <w:pPr>
        <w:ind w:hanging="2"/>
        <w:jc w:val="center"/>
        <w:rPr>
          <w:rFonts w:ascii="Garamond" w:hAnsi="Garamond"/>
          <w:smallCaps/>
        </w:rPr>
      </w:pPr>
      <w:r w:rsidRPr="0036398B">
        <w:rPr>
          <w:rFonts w:ascii="Garamond" w:hAnsi="Garamond"/>
          <w:smallCaps/>
        </w:rPr>
        <w:t>HU 6430 BÁCSALMÁS,</w:t>
      </w:r>
      <w:r w:rsidRPr="0036398B">
        <w:rPr>
          <w:rFonts w:ascii="Garamond" w:hAnsi="Garamond"/>
          <w:b/>
          <w:smallCaps/>
          <w:sz w:val="28"/>
          <w:szCs w:val="28"/>
        </w:rPr>
        <w:t xml:space="preserve"> </w:t>
      </w:r>
      <w:r w:rsidRPr="0036398B">
        <w:rPr>
          <w:rFonts w:ascii="Garamond" w:hAnsi="Garamond"/>
          <w:smallCaps/>
        </w:rPr>
        <w:t>Gr. Teleki József u. 4-8.</w:t>
      </w:r>
    </w:p>
    <w:p w14:paraId="64CE531C" w14:textId="77777777" w:rsidR="00071F82" w:rsidRPr="0036398B" w:rsidRDefault="00071F82" w:rsidP="00071F82">
      <w:pPr>
        <w:ind w:hanging="2"/>
        <w:jc w:val="center"/>
        <w:rPr>
          <w:rFonts w:ascii="Garamond" w:hAnsi="Garamond"/>
          <w:smallCaps/>
        </w:rPr>
      </w:pPr>
      <w:r w:rsidRPr="0036398B">
        <w:rPr>
          <w:rFonts w:ascii="Garamond" w:hAnsi="Garamond"/>
          <w:smallCaps/>
        </w:rPr>
        <w:t>Tel.: (79) 541-455; Fax: (79) 541-470</w:t>
      </w:r>
    </w:p>
    <w:p w14:paraId="5A574F7B" w14:textId="77777777" w:rsidR="00071F82" w:rsidRPr="0036398B" w:rsidRDefault="00071F82" w:rsidP="00071F82">
      <w:pPr>
        <w:ind w:hanging="2"/>
        <w:jc w:val="center"/>
        <w:rPr>
          <w:rFonts w:ascii="Garamond" w:hAnsi="Garamond"/>
          <w:smallCaps/>
        </w:rPr>
      </w:pPr>
      <w:r w:rsidRPr="0036398B">
        <w:rPr>
          <w:rFonts w:ascii="Garamond" w:hAnsi="Garamond"/>
          <w:smallCaps/>
        </w:rPr>
        <w:t>ügyfélfogadás: hétfő és péntek 8.00-12.</w:t>
      </w:r>
      <w:proofErr w:type="gramStart"/>
      <w:r w:rsidRPr="0036398B">
        <w:rPr>
          <w:rFonts w:ascii="Garamond" w:hAnsi="Garamond"/>
          <w:smallCaps/>
        </w:rPr>
        <w:t xml:space="preserve">00;   </w:t>
      </w:r>
      <w:proofErr w:type="gramEnd"/>
      <w:r w:rsidRPr="0036398B">
        <w:rPr>
          <w:rFonts w:ascii="Garamond" w:hAnsi="Garamond"/>
          <w:smallCaps/>
        </w:rPr>
        <w:t>csütörtök: 8.00-12.00 és 13.00-16.00</w:t>
      </w:r>
    </w:p>
    <w:p w14:paraId="62911A9E" w14:textId="77777777" w:rsidR="00071F82" w:rsidRPr="0036398B" w:rsidRDefault="00071F82" w:rsidP="00071F82">
      <w:pPr>
        <w:pStyle w:val="lfej"/>
        <w:ind w:hanging="2"/>
        <w:rPr>
          <w:smallCaps/>
          <w:sz w:val="16"/>
          <w:szCs w:val="16"/>
        </w:rPr>
      </w:pPr>
      <w:r w:rsidRPr="0036398B">
        <w:rPr>
          <w:smallCaps/>
          <w:noProof/>
          <w:sz w:val="16"/>
          <w:szCs w:val="16"/>
        </w:rPr>
        <mc:AlternateContent>
          <mc:Choice Requires="wps">
            <w:drawing>
              <wp:anchor distT="0" distB="0" distL="114300" distR="114300" simplePos="0" relativeHeight="251663360" behindDoc="0" locked="0" layoutInCell="1" allowOverlap="1" wp14:anchorId="35F8BD52" wp14:editId="2283D3D3">
                <wp:simplePos x="0" y="0"/>
                <wp:positionH relativeFrom="column">
                  <wp:posOffset>-17145</wp:posOffset>
                </wp:positionH>
                <wp:positionV relativeFrom="paragraph">
                  <wp:posOffset>118745</wp:posOffset>
                </wp:positionV>
                <wp:extent cx="6430010" cy="0"/>
                <wp:effectExtent l="8890" t="9525" r="9525" b="9525"/>
                <wp:wrapNone/>
                <wp:docPr id="1034520513" name="Egyenes összekötő 10345205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3001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B38343" id="Egyenes összekötő 1034520513"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9.35pt" to="504.9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" strokeweight="1pt"/>
            </w:pict>
          </mc:Fallback>
        </mc:AlternateContent>
      </w:r>
    </w:p>
    <w:p w14:paraId="73B6FFAE" w14:textId="77777777" w:rsidR="00071F82" w:rsidRPr="0036398B" w:rsidRDefault="00071F82" w:rsidP="00071F82">
      <w:pPr>
        <w:pBdr>
          <w:top w:val="nil"/>
          <w:left w:val="nil"/>
          <w:bottom w:val="nil"/>
          <w:right w:val="nil"/>
          <w:between w:val="nil"/>
        </w:pBdr>
        <w:spacing w:before="240" w:after="60"/>
        <w:rPr>
          <w:i/>
          <w:sz w:val="26"/>
          <w:szCs w:val="26"/>
        </w:rPr>
      </w:pPr>
    </w:p>
    <w:p w14:paraId="4E7B9FB6" w14:textId="77777777" w:rsidR="00071F82" w:rsidRPr="0036398B" w:rsidRDefault="00071F82" w:rsidP="00071F82">
      <w:pPr>
        <w:pBdr>
          <w:top w:val="nil"/>
          <w:left w:val="nil"/>
          <w:bottom w:val="nil"/>
          <w:right w:val="nil"/>
          <w:between w:val="nil"/>
        </w:pBdr>
        <w:spacing w:before="240" w:after="60"/>
        <w:ind w:left="1" w:hanging="3"/>
        <w:jc w:val="center"/>
        <w:rPr>
          <w:i/>
          <w:sz w:val="26"/>
          <w:szCs w:val="26"/>
        </w:rPr>
      </w:pPr>
      <w:r w:rsidRPr="0036398B">
        <w:rPr>
          <w:i/>
          <w:sz w:val="26"/>
          <w:szCs w:val="26"/>
        </w:rPr>
        <w:t>PÁLYÁZATI FELHÍVÁS</w:t>
      </w:r>
    </w:p>
    <w:p w14:paraId="77AAD95D" w14:textId="77777777" w:rsidR="00071F82" w:rsidRPr="0036398B" w:rsidRDefault="00071F82" w:rsidP="00071F82">
      <w:pPr>
        <w:pBdr>
          <w:top w:val="nil"/>
          <w:left w:val="nil"/>
          <w:bottom w:val="nil"/>
          <w:right w:val="nil"/>
          <w:between w:val="nil"/>
        </w:pBdr>
        <w:ind w:left="1" w:hanging="3"/>
        <w:jc w:val="center"/>
        <w:rPr>
          <w:sz w:val="32"/>
          <w:szCs w:val="32"/>
        </w:rPr>
      </w:pPr>
    </w:p>
    <w:p w14:paraId="7061B33A" w14:textId="77777777" w:rsidR="00071F82" w:rsidRPr="0036398B" w:rsidRDefault="00071F82" w:rsidP="00071F82">
      <w:pPr>
        <w:pBdr>
          <w:top w:val="nil"/>
          <w:left w:val="nil"/>
          <w:bottom w:val="nil"/>
          <w:right w:val="nil"/>
          <w:between w:val="nil"/>
        </w:pBdr>
        <w:ind w:left="1" w:hanging="3"/>
        <w:jc w:val="center"/>
        <w:rPr>
          <w:sz w:val="32"/>
          <w:szCs w:val="32"/>
        </w:rPr>
      </w:pPr>
    </w:p>
    <w:p w14:paraId="6F25AE61" w14:textId="77777777" w:rsidR="00071F82" w:rsidRPr="0036398B" w:rsidRDefault="00071F82" w:rsidP="00071F82">
      <w:pPr>
        <w:pBdr>
          <w:top w:val="nil"/>
          <w:left w:val="nil"/>
          <w:bottom w:val="nil"/>
          <w:right w:val="nil"/>
          <w:between w:val="nil"/>
        </w:pBdr>
        <w:ind w:left="1" w:hanging="3"/>
        <w:jc w:val="center"/>
        <w:rPr>
          <w:sz w:val="32"/>
          <w:szCs w:val="32"/>
        </w:rPr>
      </w:pPr>
      <w:r w:rsidRPr="0036398B">
        <w:rPr>
          <w:b/>
          <w:sz w:val="32"/>
          <w:szCs w:val="32"/>
        </w:rPr>
        <w:t>ÖNKORMÁNYZATI TULAJDONÚ IPARTERÜLETI INGATLAN</w:t>
      </w:r>
    </w:p>
    <w:p w14:paraId="139FB840" w14:textId="77777777" w:rsidR="00071F82" w:rsidRPr="0036398B" w:rsidRDefault="00071F82" w:rsidP="00071F82">
      <w:pPr>
        <w:pBdr>
          <w:top w:val="nil"/>
          <w:left w:val="nil"/>
          <w:bottom w:val="nil"/>
          <w:right w:val="nil"/>
          <w:between w:val="nil"/>
        </w:pBdr>
        <w:ind w:left="1" w:hanging="3"/>
        <w:jc w:val="center"/>
        <w:rPr>
          <w:sz w:val="32"/>
          <w:szCs w:val="32"/>
        </w:rPr>
      </w:pPr>
      <w:r w:rsidRPr="0036398B">
        <w:rPr>
          <w:b/>
          <w:sz w:val="32"/>
          <w:szCs w:val="32"/>
        </w:rPr>
        <w:t>BÉRBEADÁSÁRA</w:t>
      </w:r>
    </w:p>
    <w:p w14:paraId="716C3036" w14:textId="77777777" w:rsidR="00071F82" w:rsidRPr="0036398B" w:rsidRDefault="00071F82" w:rsidP="00071F82">
      <w:pPr>
        <w:pBdr>
          <w:top w:val="nil"/>
          <w:left w:val="nil"/>
          <w:bottom w:val="nil"/>
          <w:right w:val="nil"/>
          <w:between w:val="nil"/>
        </w:pBdr>
        <w:spacing w:before="240" w:after="60"/>
        <w:ind w:left="1" w:hanging="3"/>
        <w:jc w:val="center"/>
        <w:rPr>
          <w:i/>
          <w:sz w:val="26"/>
          <w:szCs w:val="26"/>
        </w:rPr>
      </w:pPr>
    </w:p>
    <w:p w14:paraId="5E8273F6" w14:textId="77777777" w:rsidR="00071F82" w:rsidRPr="0036398B" w:rsidRDefault="00071F82" w:rsidP="00071F82">
      <w:pPr>
        <w:pBdr>
          <w:top w:val="nil"/>
          <w:left w:val="nil"/>
          <w:bottom w:val="nil"/>
          <w:right w:val="nil"/>
          <w:between w:val="nil"/>
        </w:pBdr>
        <w:spacing w:before="240" w:after="60"/>
        <w:ind w:left="1" w:hanging="3"/>
        <w:rPr>
          <w:i/>
          <w:sz w:val="26"/>
          <w:szCs w:val="26"/>
        </w:rPr>
      </w:pPr>
    </w:p>
    <w:p w14:paraId="4DA79762" w14:textId="77777777" w:rsidR="00071F82" w:rsidRPr="0036398B" w:rsidRDefault="00071F82" w:rsidP="00071F82">
      <w:pPr>
        <w:pBdr>
          <w:top w:val="nil"/>
          <w:left w:val="nil"/>
          <w:bottom w:val="nil"/>
          <w:right w:val="nil"/>
          <w:between w:val="nil"/>
        </w:pBdr>
        <w:ind w:left="1" w:hanging="3"/>
        <w:rPr>
          <w:sz w:val="32"/>
          <w:szCs w:val="32"/>
        </w:rPr>
      </w:pPr>
    </w:p>
    <w:p w14:paraId="31675D79" w14:textId="77777777" w:rsidR="00071F82" w:rsidRPr="0036398B" w:rsidRDefault="00071F82" w:rsidP="00071F82">
      <w:pPr>
        <w:pBdr>
          <w:top w:val="nil"/>
          <w:left w:val="nil"/>
          <w:bottom w:val="nil"/>
          <w:right w:val="nil"/>
          <w:between w:val="nil"/>
        </w:pBdr>
        <w:ind w:left="1" w:hanging="3"/>
        <w:rPr>
          <w:sz w:val="32"/>
          <w:szCs w:val="32"/>
        </w:rPr>
      </w:pPr>
    </w:p>
    <w:p w14:paraId="6579C0BF" w14:textId="77777777" w:rsidR="00071F82" w:rsidRPr="0036398B" w:rsidRDefault="00071F82" w:rsidP="00071F82">
      <w:pPr>
        <w:pBdr>
          <w:top w:val="nil"/>
          <w:left w:val="nil"/>
          <w:bottom w:val="nil"/>
          <w:right w:val="nil"/>
          <w:between w:val="nil"/>
        </w:pBdr>
        <w:ind w:left="1" w:hanging="3"/>
        <w:rPr>
          <w:sz w:val="32"/>
          <w:szCs w:val="32"/>
        </w:rPr>
      </w:pPr>
    </w:p>
    <w:p w14:paraId="0AE45EC5" w14:textId="77777777" w:rsidR="00071F82" w:rsidRPr="0036398B" w:rsidRDefault="00071F82" w:rsidP="00071F82">
      <w:pPr>
        <w:pBdr>
          <w:top w:val="nil"/>
          <w:left w:val="nil"/>
          <w:bottom w:val="nil"/>
          <w:right w:val="nil"/>
          <w:between w:val="nil"/>
        </w:pBdr>
        <w:ind w:left="1" w:hanging="3"/>
        <w:rPr>
          <w:sz w:val="32"/>
          <w:szCs w:val="32"/>
        </w:rPr>
      </w:pPr>
    </w:p>
    <w:p w14:paraId="761456F2" w14:textId="77777777" w:rsidR="00071F82" w:rsidRPr="0036398B" w:rsidRDefault="00071F82" w:rsidP="00071F82">
      <w:pPr>
        <w:pBdr>
          <w:top w:val="nil"/>
          <w:left w:val="nil"/>
          <w:bottom w:val="nil"/>
          <w:right w:val="nil"/>
          <w:between w:val="nil"/>
        </w:pBdr>
        <w:ind w:left="1" w:hanging="3"/>
        <w:rPr>
          <w:sz w:val="32"/>
          <w:szCs w:val="32"/>
        </w:rPr>
      </w:pPr>
    </w:p>
    <w:p w14:paraId="055888A4" w14:textId="77777777" w:rsidR="00071F82" w:rsidRPr="0036398B" w:rsidRDefault="00071F82" w:rsidP="00071F82">
      <w:pPr>
        <w:pBdr>
          <w:top w:val="nil"/>
          <w:left w:val="nil"/>
          <w:bottom w:val="nil"/>
          <w:right w:val="nil"/>
          <w:between w:val="nil"/>
        </w:pBdr>
        <w:ind w:left="1" w:hanging="3"/>
        <w:rPr>
          <w:sz w:val="32"/>
          <w:szCs w:val="32"/>
        </w:rPr>
      </w:pPr>
    </w:p>
    <w:p w14:paraId="307E9F78" w14:textId="77777777" w:rsidR="00071F82" w:rsidRPr="0036398B" w:rsidRDefault="00071F82" w:rsidP="00071F82">
      <w:pPr>
        <w:pBdr>
          <w:top w:val="nil"/>
          <w:left w:val="nil"/>
          <w:bottom w:val="nil"/>
          <w:right w:val="nil"/>
          <w:between w:val="nil"/>
        </w:pBdr>
        <w:ind w:left="1" w:hanging="3"/>
        <w:rPr>
          <w:sz w:val="32"/>
          <w:szCs w:val="32"/>
        </w:rPr>
      </w:pPr>
    </w:p>
    <w:p w14:paraId="04B898A9" w14:textId="77777777" w:rsidR="00071F82" w:rsidRPr="0036398B" w:rsidRDefault="00071F82" w:rsidP="00071F82">
      <w:pPr>
        <w:pBdr>
          <w:top w:val="nil"/>
          <w:left w:val="nil"/>
          <w:bottom w:val="nil"/>
          <w:right w:val="nil"/>
          <w:between w:val="nil"/>
        </w:pBdr>
        <w:ind w:left="1" w:hanging="3"/>
        <w:rPr>
          <w:sz w:val="32"/>
          <w:szCs w:val="32"/>
        </w:rPr>
      </w:pPr>
    </w:p>
    <w:p w14:paraId="38C54B9C" w14:textId="77777777" w:rsidR="00071F82" w:rsidRPr="0036398B" w:rsidRDefault="00071F82" w:rsidP="00071F82">
      <w:pPr>
        <w:pBdr>
          <w:top w:val="nil"/>
          <w:left w:val="nil"/>
          <w:bottom w:val="nil"/>
          <w:right w:val="nil"/>
          <w:between w:val="nil"/>
        </w:pBdr>
        <w:ind w:left="1" w:hanging="3"/>
        <w:rPr>
          <w:sz w:val="32"/>
          <w:szCs w:val="32"/>
        </w:rPr>
      </w:pPr>
    </w:p>
    <w:p w14:paraId="03F26CB4" w14:textId="77777777" w:rsidR="00071F82" w:rsidRPr="0036398B" w:rsidRDefault="00071F82" w:rsidP="00071F82">
      <w:pPr>
        <w:pBdr>
          <w:top w:val="nil"/>
          <w:left w:val="nil"/>
          <w:bottom w:val="nil"/>
          <w:right w:val="nil"/>
          <w:between w:val="nil"/>
        </w:pBdr>
        <w:ind w:left="1" w:hanging="3"/>
        <w:rPr>
          <w:sz w:val="32"/>
          <w:szCs w:val="32"/>
        </w:rPr>
      </w:pPr>
    </w:p>
    <w:p w14:paraId="0640DE61" w14:textId="77777777" w:rsidR="00071F82" w:rsidRPr="0036398B" w:rsidRDefault="00071F82" w:rsidP="00071F82">
      <w:pPr>
        <w:pBdr>
          <w:top w:val="nil"/>
          <w:left w:val="nil"/>
          <w:bottom w:val="nil"/>
          <w:right w:val="nil"/>
          <w:between w:val="nil"/>
        </w:pBdr>
        <w:ind w:left="1" w:hanging="3"/>
        <w:rPr>
          <w:sz w:val="32"/>
          <w:szCs w:val="32"/>
        </w:rPr>
      </w:pPr>
    </w:p>
    <w:p w14:paraId="019FF06E" w14:textId="77777777" w:rsidR="00071F82" w:rsidRPr="0036398B" w:rsidRDefault="00071F82" w:rsidP="00071F82">
      <w:pPr>
        <w:pBdr>
          <w:top w:val="nil"/>
          <w:left w:val="nil"/>
          <w:bottom w:val="nil"/>
          <w:right w:val="nil"/>
          <w:between w:val="nil"/>
        </w:pBdr>
        <w:ind w:left="1" w:hanging="3"/>
        <w:rPr>
          <w:sz w:val="32"/>
          <w:szCs w:val="32"/>
        </w:rPr>
      </w:pPr>
    </w:p>
    <w:p w14:paraId="6FD7607C" w14:textId="77777777" w:rsidR="00071F82" w:rsidRPr="0036398B" w:rsidRDefault="00071F82" w:rsidP="00071F82">
      <w:pPr>
        <w:pBdr>
          <w:top w:val="nil"/>
          <w:left w:val="nil"/>
          <w:bottom w:val="nil"/>
          <w:right w:val="nil"/>
          <w:between w:val="nil"/>
        </w:pBdr>
        <w:ind w:left="1" w:hanging="3"/>
        <w:rPr>
          <w:sz w:val="32"/>
          <w:szCs w:val="32"/>
        </w:rPr>
      </w:pPr>
    </w:p>
    <w:p w14:paraId="349D5B8D" w14:textId="77777777" w:rsidR="00071F82" w:rsidRPr="0036398B" w:rsidRDefault="00071F82" w:rsidP="00071F82">
      <w:pPr>
        <w:pBdr>
          <w:top w:val="nil"/>
          <w:left w:val="nil"/>
          <w:bottom w:val="nil"/>
          <w:right w:val="nil"/>
          <w:between w:val="nil"/>
        </w:pBdr>
        <w:ind w:left="1" w:hanging="3"/>
        <w:rPr>
          <w:sz w:val="32"/>
          <w:szCs w:val="32"/>
        </w:rPr>
      </w:pPr>
    </w:p>
    <w:p w14:paraId="13CE01D3" w14:textId="77777777" w:rsidR="00071F82" w:rsidRPr="0036398B" w:rsidRDefault="00071F82" w:rsidP="00071F82">
      <w:pPr>
        <w:pBdr>
          <w:top w:val="nil"/>
          <w:left w:val="nil"/>
          <w:bottom w:val="nil"/>
          <w:right w:val="nil"/>
          <w:between w:val="nil"/>
        </w:pBdr>
        <w:ind w:left="1" w:hanging="3"/>
        <w:rPr>
          <w:sz w:val="32"/>
          <w:szCs w:val="32"/>
        </w:rPr>
      </w:pPr>
    </w:p>
    <w:p w14:paraId="6128A7B5" w14:textId="77777777" w:rsidR="00071F82" w:rsidRPr="0036398B" w:rsidRDefault="00071F82" w:rsidP="00071F82">
      <w:pPr>
        <w:pBdr>
          <w:top w:val="nil"/>
          <w:left w:val="nil"/>
          <w:bottom w:val="nil"/>
          <w:right w:val="nil"/>
          <w:between w:val="nil"/>
        </w:pBdr>
        <w:ind w:left="1" w:hanging="3"/>
        <w:rPr>
          <w:sz w:val="32"/>
          <w:szCs w:val="32"/>
        </w:rPr>
      </w:pPr>
    </w:p>
    <w:p w14:paraId="6FB6C376" w14:textId="77777777" w:rsidR="00071F82" w:rsidRPr="0036398B" w:rsidRDefault="00071F82" w:rsidP="00071F82">
      <w:pPr>
        <w:pBdr>
          <w:top w:val="nil"/>
          <w:left w:val="nil"/>
          <w:bottom w:val="nil"/>
          <w:right w:val="nil"/>
          <w:between w:val="nil"/>
        </w:pBdr>
        <w:ind w:left="1" w:hanging="3"/>
        <w:rPr>
          <w:sz w:val="32"/>
          <w:szCs w:val="32"/>
        </w:rPr>
      </w:pPr>
    </w:p>
    <w:p w14:paraId="5175779C" w14:textId="77777777" w:rsidR="00071F82" w:rsidRPr="0036398B" w:rsidRDefault="00071F82" w:rsidP="00071F82">
      <w:pPr>
        <w:pBdr>
          <w:top w:val="nil"/>
          <w:left w:val="nil"/>
          <w:bottom w:val="nil"/>
          <w:right w:val="nil"/>
          <w:between w:val="nil"/>
        </w:pBdr>
        <w:rPr>
          <w:sz w:val="32"/>
          <w:szCs w:val="32"/>
        </w:rPr>
      </w:pPr>
    </w:p>
    <w:p w14:paraId="227A6B53" w14:textId="77777777" w:rsidR="00071F82" w:rsidRPr="0036398B" w:rsidRDefault="00071F82" w:rsidP="00071F82">
      <w:pPr>
        <w:pBdr>
          <w:top w:val="nil"/>
          <w:left w:val="nil"/>
          <w:bottom w:val="nil"/>
          <w:right w:val="nil"/>
          <w:between w:val="nil"/>
        </w:pBdr>
        <w:ind w:left="1" w:hanging="3"/>
        <w:rPr>
          <w:sz w:val="32"/>
          <w:szCs w:val="32"/>
        </w:rPr>
      </w:pPr>
      <w:r w:rsidRPr="0036398B">
        <w:rPr>
          <w:sz w:val="32"/>
          <w:szCs w:val="32"/>
        </w:rPr>
        <w:t xml:space="preserve">Pályázat kiírója: Bácsalmás Város Önkormányzata  </w:t>
      </w:r>
    </w:p>
    <w:p w14:paraId="4D7405D9" w14:textId="46EFA5EA" w:rsidR="00071F82" w:rsidRPr="0036398B" w:rsidRDefault="00071F82">
      <w:pPr>
        <w:rPr>
          <w:sz w:val="32"/>
          <w:szCs w:val="32"/>
        </w:rPr>
      </w:pPr>
      <w:r w:rsidRPr="0036398B">
        <w:rPr>
          <w:sz w:val="32"/>
          <w:szCs w:val="32"/>
        </w:rPr>
        <w:br w:type="page"/>
      </w:r>
    </w:p>
    <w:p w14:paraId="40038977" w14:textId="19342216" w:rsidR="00071F82" w:rsidRPr="0036398B" w:rsidRDefault="00071F82" w:rsidP="00071F82">
      <w:pPr>
        <w:keepNext/>
        <w:pBdr>
          <w:top w:val="nil"/>
          <w:left w:val="nil"/>
          <w:bottom w:val="nil"/>
          <w:right w:val="nil"/>
          <w:between w:val="nil"/>
        </w:pBdr>
        <w:ind w:left="1" w:hanging="3"/>
        <w:jc w:val="center"/>
        <w:rPr>
          <w:rFonts w:eastAsia="Garamond"/>
          <w:b/>
          <w:sz w:val="16"/>
          <w:szCs w:val="16"/>
        </w:rPr>
      </w:pPr>
      <w:r w:rsidRPr="0036398B">
        <w:rPr>
          <w:rFonts w:eastAsia="Garamond"/>
          <w:b/>
          <w:sz w:val="16"/>
          <w:szCs w:val="16"/>
        </w:rPr>
        <w:lastRenderedPageBreak/>
        <w:t>Önkormányzati tulajdonú iparterületi ingatlan bérbeadására</w:t>
      </w:r>
    </w:p>
    <w:p w14:paraId="62BD6814" w14:textId="77777777" w:rsidR="00071F82" w:rsidRPr="0036398B" w:rsidRDefault="00071F82" w:rsidP="00071F82">
      <w:pPr>
        <w:keepNext/>
        <w:pBdr>
          <w:top w:val="nil"/>
          <w:left w:val="nil"/>
          <w:bottom w:val="nil"/>
          <w:right w:val="nil"/>
          <w:between w:val="nil"/>
        </w:pBdr>
        <w:ind w:hanging="2"/>
        <w:jc w:val="center"/>
        <w:rPr>
          <w:rFonts w:eastAsia="Garamond"/>
          <w:b/>
          <w:sz w:val="16"/>
          <w:szCs w:val="16"/>
        </w:rPr>
      </w:pPr>
    </w:p>
    <w:p w14:paraId="42B1CA80" w14:textId="77777777" w:rsidR="00071F82" w:rsidRPr="0036398B" w:rsidRDefault="00071F82" w:rsidP="00CD6BBF">
      <w:pPr>
        <w:pStyle w:val="Listaszerbekezds"/>
        <w:numPr>
          <w:ilvl w:val="0"/>
          <w:numId w:val="23"/>
        </w:numPr>
        <w:pBdr>
          <w:top w:val="nil"/>
          <w:left w:val="nil"/>
          <w:bottom w:val="nil"/>
          <w:right w:val="nil"/>
          <w:between w:val="nil"/>
        </w:pBdr>
        <w:suppressAutoHyphens/>
        <w:jc w:val="both"/>
        <w:textDirection w:val="btLr"/>
        <w:textAlignment w:val="top"/>
        <w:outlineLvl w:val="0"/>
        <w:rPr>
          <w:rFonts w:eastAsia="Garamond"/>
          <w:sz w:val="16"/>
          <w:szCs w:val="16"/>
        </w:rPr>
      </w:pPr>
      <w:r w:rsidRPr="0036398B">
        <w:rPr>
          <w:rFonts w:eastAsia="Garamond"/>
          <w:b/>
          <w:sz w:val="16"/>
          <w:szCs w:val="16"/>
        </w:rPr>
        <w:t xml:space="preserve">Pályázatot kiíró szerv megnevezése, székhelye: </w:t>
      </w:r>
    </w:p>
    <w:p w14:paraId="39B26F83" w14:textId="77777777" w:rsidR="00071F82" w:rsidRPr="0036398B" w:rsidRDefault="00071F82" w:rsidP="00071F82">
      <w:pPr>
        <w:pStyle w:val="Listaszerbekezds"/>
        <w:pBdr>
          <w:top w:val="nil"/>
          <w:left w:val="nil"/>
          <w:bottom w:val="nil"/>
          <w:right w:val="nil"/>
          <w:between w:val="nil"/>
        </w:pBdr>
        <w:ind w:left="358"/>
        <w:jc w:val="both"/>
        <w:rPr>
          <w:rFonts w:eastAsia="Garamond"/>
          <w:sz w:val="16"/>
          <w:szCs w:val="16"/>
        </w:rPr>
      </w:pPr>
      <w:r w:rsidRPr="0036398B">
        <w:rPr>
          <w:rFonts w:eastAsia="Garamond"/>
          <w:sz w:val="16"/>
          <w:szCs w:val="16"/>
        </w:rPr>
        <w:t xml:space="preserve">Bácsalmás Város Önkormányzata   </w:t>
      </w:r>
    </w:p>
    <w:p w14:paraId="0D6CB45B" w14:textId="77777777" w:rsidR="00071F82" w:rsidRPr="0036398B" w:rsidRDefault="00071F82" w:rsidP="00071F82">
      <w:pPr>
        <w:pStyle w:val="Listaszerbekezds"/>
        <w:pBdr>
          <w:top w:val="nil"/>
          <w:left w:val="nil"/>
          <w:bottom w:val="nil"/>
          <w:right w:val="nil"/>
          <w:between w:val="nil"/>
        </w:pBdr>
        <w:ind w:left="358"/>
        <w:jc w:val="both"/>
        <w:rPr>
          <w:rFonts w:eastAsia="Garamond"/>
          <w:sz w:val="16"/>
          <w:szCs w:val="16"/>
        </w:rPr>
      </w:pPr>
      <w:r w:rsidRPr="0036398B">
        <w:rPr>
          <w:rFonts w:eastAsia="Garamond"/>
          <w:sz w:val="16"/>
          <w:szCs w:val="16"/>
        </w:rPr>
        <w:t>6430 Bácsalmás, Gróf Teleki József utca 4.-8.</w:t>
      </w:r>
    </w:p>
    <w:p w14:paraId="1E4FD0A4" w14:textId="77777777" w:rsidR="00071F82" w:rsidRPr="0036398B" w:rsidRDefault="00071F82" w:rsidP="00071F82">
      <w:pPr>
        <w:pBdr>
          <w:top w:val="nil"/>
          <w:left w:val="nil"/>
          <w:bottom w:val="nil"/>
          <w:right w:val="nil"/>
          <w:between w:val="nil"/>
        </w:pBdr>
        <w:ind w:hanging="2"/>
        <w:jc w:val="both"/>
        <w:rPr>
          <w:rFonts w:eastAsia="Garamond"/>
          <w:sz w:val="16"/>
          <w:szCs w:val="16"/>
        </w:rPr>
      </w:pPr>
    </w:p>
    <w:p w14:paraId="7703E54A" w14:textId="77777777" w:rsidR="00071F82" w:rsidRPr="0036398B" w:rsidRDefault="00071F82" w:rsidP="00CD6BBF">
      <w:pPr>
        <w:pStyle w:val="Listaszerbekezds"/>
        <w:numPr>
          <w:ilvl w:val="0"/>
          <w:numId w:val="23"/>
        </w:numPr>
        <w:pBdr>
          <w:top w:val="nil"/>
          <w:left w:val="nil"/>
          <w:bottom w:val="nil"/>
          <w:right w:val="nil"/>
          <w:between w:val="nil"/>
        </w:pBdr>
        <w:suppressAutoHyphens/>
        <w:jc w:val="both"/>
        <w:textDirection w:val="btLr"/>
        <w:textAlignment w:val="top"/>
        <w:outlineLvl w:val="0"/>
        <w:rPr>
          <w:rFonts w:eastAsia="Garamond"/>
          <w:sz w:val="16"/>
          <w:szCs w:val="16"/>
        </w:rPr>
      </w:pPr>
      <w:r w:rsidRPr="0036398B">
        <w:rPr>
          <w:rFonts w:eastAsia="Garamond"/>
          <w:b/>
          <w:sz w:val="16"/>
          <w:szCs w:val="16"/>
        </w:rPr>
        <w:t xml:space="preserve">Pályázat célja: </w:t>
      </w:r>
      <w:r w:rsidRPr="0036398B">
        <w:rPr>
          <w:rFonts w:eastAsia="Garamond"/>
          <w:sz w:val="16"/>
          <w:szCs w:val="16"/>
        </w:rPr>
        <w:t>Bácsalmás Város Önkormányzatának tulajdonában lévő, Bácsalmás belterület 1716/10 helyrajzi számú iparterületi ingatlan gazdasági tevékenység céljára történő bérbeadása.</w:t>
      </w:r>
    </w:p>
    <w:p w14:paraId="6B802D2F" w14:textId="77777777" w:rsidR="00071F82" w:rsidRPr="0036398B" w:rsidRDefault="00071F82" w:rsidP="00071F82">
      <w:pPr>
        <w:pStyle w:val="Listaszerbekezds"/>
        <w:pBdr>
          <w:top w:val="nil"/>
          <w:left w:val="nil"/>
          <w:bottom w:val="nil"/>
          <w:right w:val="nil"/>
          <w:between w:val="nil"/>
        </w:pBdr>
        <w:ind w:left="358"/>
        <w:jc w:val="both"/>
        <w:rPr>
          <w:rFonts w:eastAsia="Garamond"/>
          <w:sz w:val="16"/>
          <w:szCs w:val="16"/>
        </w:rPr>
      </w:pPr>
    </w:p>
    <w:p w14:paraId="2F525418" w14:textId="77777777" w:rsidR="00071F82" w:rsidRPr="0036398B" w:rsidRDefault="00071F82" w:rsidP="00CD6BBF">
      <w:pPr>
        <w:pStyle w:val="Listaszerbekezds"/>
        <w:numPr>
          <w:ilvl w:val="0"/>
          <w:numId w:val="23"/>
        </w:numPr>
        <w:pBdr>
          <w:top w:val="nil"/>
          <w:left w:val="nil"/>
          <w:bottom w:val="nil"/>
          <w:right w:val="nil"/>
          <w:between w:val="nil"/>
        </w:pBdr>
        <w:suppressAutoHyphens/>
        <w:jc w:val="both"/>
        <w:textDirection w:val="btLr"/>
        <w:textAlignment w:val="top"/>
        <w:outlineLvl w:val="0"/>
        <w:rPr>
          <w:rFonts w:eastAsia="Garamond"/>
          <w:sz w:val="16"/>
          <w:szCs w:val="16"/>
        </w:rPr>
      </w:pPr>
      <w:r w:rsidRPr="0036398B">
        <w:rPr>
          <w:rFonts w:eastAsia="Garamond"/>
          <w:b/>
          <w:bCs/>
          <w:sz w:val="16"/>
          <w:szCs w:val="16"/>
        </w:rPr>
        <w:t xml:space="preserve">Pályázó személye: </w:t>
      </w:r>
      <w:r w:rsidRPr="0036398B">
        <w:rPr>
          <w:rFonts w:eastAsia="Garamond"/>
          <w:sz w:val="16"/>
          <w:szCs w:val="16"/>
        </w:rPr>
        <w:t xml:space="preserve">Pályázó lehet bármely természetes személy, </w:t>
      </w:r>
      <w:proofErr w:type="gramStart"/>
      <w:r w:rsidRPr="0036398B">
        <w:rPr>
          <w:rFonts w:eastAsia="Garamond"/>
          <w:sz w:val="16"/>
          <w:szCs w:val="16"/>
        </w:rPr>
        <w:t>jogi személy,</w:t>
      </w:r>
      <w:proofErr w:type="gramEnd"/>
      <w:r w:rsidRPr="0036398B">
        <w:rPr>
          <w:rFonts w:eastAsia="Garamond"/>
          <w:sz w:val="16"/>
          <w:szCs w:val="16"/>
        </w:rPr>
        <w:t xml:space="preserve"> vagy jogi személyiség nélküli szervezet.</w:t>
      </w:r>
    </w:p>
    <w:p w14:paraId="0470E57A" w14:textId="77777777" w:rsidR="00071F82" w:rsidRPr="0036398B" w:rsidRDefault="00071F82" w:rsidP="00071F82">
      <w:pPr>
        <w:pBdr>
          <w:top w:val="nil"/>
          <w:left w:val="nil"/>
          <w:bottom w:val="nil"/>
          <w:right w:val="nil"/>
          <w:between w:val="nil"/>
        </w:pBdr>
        <w:jc w:val="both"/>
        <w:rPr>
          <w:rFonts w:eastAsia="Garamond"/>
          <w:sz w:val="16"/>
          <w:szCs w:val="16"/>
        </w:rPr>
      </w:pPr>
    </w:p>
    <w:p w14:paraId="7A203B1B" w14:textId="77777777" w:rsidR="00071F82" w:rsidRPr="0036398B" w:rsidRDefault="00071F82" w:rsidP="00CD6BBF">
      <w:pPr>
        <w:pStyle w:val="Listaszerbekezds"/>
        <w:numPr>
          <w:ilvl w:val="0"/>
          <w:numId w:val="23"/>
        </w:numPr>
        <w:pBdr>
          <w:top w:val="nil"/>
          <w:left w:val="nil"/>
          <w:bottom w:val="nil"/>
          <w:right w:val="nil"/>
          <w:between w:val="nil"/>
        </w:pBdr>
        <w:suppressAutoHyphens/>
        <w:jc w:val="both"/>
        <w:textDirection w:val="btLr"/>
        <w:textAlignment w:val="top"/>
        <w:outlineLvl w:val="0"/>
        <w:rPr>
          <w:rFonts w:eastAsia="Garamond"/>
          <w:b/>
          <w:sz w:val="16"/>
          <w:szCs w:val="16"/>
        </w:rPr>
      </w:pPr>
      <w:r w:rsidRPr="0036398B">
        <w:rPr>
          <w:rFonts w:eastAsia="Garamond"/>
          <w:b/>
          <w:sz w:val="16"/>
          <w:szCs w:val="16"/>
        </w:rPr>
        <w:t xml:space="preserve">Az iparterületi fejlesztés összefoglaló bemutatása: </w:t>
      </w:r>
    </w:p>
    <w:p w14:paraId="41886715" w14:textId="77777777" w:rsidR="00071F82" w:rsidRPr="0036398B" w:rsidRDefault="00071F82" w:rsidP="00071F82">
      <w:pPr>
        <w:ind w:left="358"/>
        <w:jc w:val="both"/>
        <w:rPr>
          <w:sz w:val="16"/>
          <w:szCs w:val="16"/>
        </w:rPr>
      </w:pPr>
      <w:r w:rsidRPr="0036398B">
        <w:rPr>
          <w:sz w:val="16"/>
          <w:szCs w:val="16"/>
        </w:rPr>
        <w:t xml:space="preserve">Az iparterület kialakítása zöldmezős beruházásként valósult meg Bácsalmás közigazgatási területén belül a településtől keleti irányban, a vasútállomás közelében. </w:t>
      </w:r>
    </w:p>
    <w:p w14:paraId="28E7563D" w14:textId="77777777" w:rsidR="00071F82" w:rsidRPr="0036398B" w:rsidRDefault="00071F82" w:rsidP="00071F82">
      <w:pPr>
        <w:ind w:left="358"/>
        <w:jc w:val="both"/>
        <w:rPr>
          <w:sz w:val="16"/>
          <w:szCs w:val="16"/>
        </w:rPr>
      </w:pPr>
      <w:r w:rsidRPr="0036398B">
        <w:rPr>
          <w:sz w:val="16"/>
          <w:szCs w:val="16"/>
        </w:rPr>
        <w:t>A beruházás cca. 12,5 hektár összefüggő területen hozott létre közművesített, feltáró utakkal könnyen megközelíthető 11 db. parcellázott területet a befektetni szándékozó vállalkozók számára.</w:t>
      </w:r>
    </w:p>
    <w:p w14:paraId="4DE4322F" w14:textId="77777777" w:rsidR="00071F82" w:rsidRPr="0036398B" w:rsidRDefault="00071F82" w:rsidP="00071F82">
      <w:pPr>
        <w:jc w:val="both"/>
        <w:rPr>
          <w:sz w:val="16"/>
          <w:szCs w:val="16"/>
        </w:rPr>
      </w:pPr>
    </w:p>
    <w:p w14:paraId="46660E9D" w14:textId="77777777" w:rsidR="00071F82" w:rsidRPr="0036398B" w:rsidRDefault="00071F82" w:rsidP="00CD6BBF">
      <w:pPr>
        <w:pStyle w:val="Listaszerbekezds"/>
        <w:numPr>
          <w:ilvl w:val="0"/>
          <w:numId w:val="23"/>
        </w:numPr>
        <w:pBdr>
          <w:top w:val="nil"/>
          <w:left w:val="nil"/>
          <w:bottom w:val="nil"/>
          <w:right w:val="nil"/>
          <w:between w:val="nil"/>
        </w:pBdr>
        <w:suppressAutoHyphens/>
        <w:jc w:val="both"/>
        <w:textDirection w:val="btLr"/>
        <w:textAlignment w:val="top"/>
        <w:outlineLvl w:val="0"/>
        <w:rPr>
          <w:rFonts w:eastAsia="Garamond"/>
          <w:b/>
          <w:sz w:val="16"/>
          <w:szCs w:val="16"/>
        </w:rPr>
      </w:pPr>
      <w:r w:rsidRPr="0036398B">
        <w:rPr>
          <w:rFonts w:eastAsia="Garamond"/>
          <w:b/>
          <w:sz w:val="16"/>
          <w:szCs w:val="16"/>
        </w:rPr>
        <w:t xml:space="preserve">Az iparterületi fejlesztés pályázat keretében korábban már megvalósított tevékenységeinek rövid leírása: </w:t>
      </w:r>
    </w:p>
    <w:p w14:paraId="544B7932" w14:textId="77777777" w:rsidR="00071F82" w:rsidRPr="0036398B" w:rsidRDefault="00071F82" w:rsidP="00071F82">
      <w:pPr>
        <w:jc w:val="both"/>
        <w:rPr>
          <w:sz w:val="16"/>
          <w:szCs w:val="16"/>
        </w:rPr>
      </w:pPr>
    </w:p>
    <w:p w14:paraId="6E755D09" w14:textId="77777777" w:rsidR="00071F82" w:rsidRPr="0036398B" w:rsidRDefault="00071F82" w:rsidP="00071F82">
      <w:pPr>
        <w:pStyle w:val="Default"/>
        <w:ind w:left="-1" w:firstLine="359"/>
        <w:jc w:val="both"/>
        <w:rPr>
          <w:rFonts w:ascii="Arial" w:hAnsi="Arial" w:cs="Arial"/>
          <w:color w:val="auto"/>
          <w:sz w:val="16"/>
          <w:szCs w:val="16"/>
        </w:rPr>
      </w:pPr>
      <w:r w:rsidRPr="0036398B">
        <w:rPr>
          <w:rFonts w:ascii="Arial" w:hAnsi="Arial" w:cs="Arial"/>
          <w:b/>
          <w:color w:val="auto"/>
          <w:sz w:val="16"/>
          <w:szCs w:val="16"/>
        </w:rPr>
        <w:t>Szennyvízcsatorna hálózat kiépítése városi hálózatra történő rákötéssel</w:t>
      </w:r>
    </w:p>
    <w:p w14:paraId="277F155C" w14:textId="77777777" w:rsidR="00071F82" w:rsidRPr="0036398B" w:rsidRDefault="00071F82" w:rsidP="00071F82">
      <w:pPr>
        <w:pStyle w:val="Default"/>
        <w:ind w:left="358"/>
        <w:jc w:val="both"/>
        <w:rPr>
          <w:rFonts w:ascii="Arial" w:hAnsi="Arial" w:cs="Arial"/>
          <w:color w:val="auto"/>
          <w:sz w:val="16"/>
          <w:szCs w:val="16"/>
        </w:rPr>
      </w:pPr>
      <w:r w:rsidRPr="0036398B">
        <w:rPr>
          <w:rFonts w:ascii="Arial" w:hAnsi="Arial" w:cs="Arial"/>
          <w:color w:val="auto"/>
          <w:sz w:val="16"/>
          <w:szCs w:val="16"/>
        </w:rPr>
        <w:t xml:space="preserve">NÁ200 KG-PVC gerinccsatorna építés tisztítóaknákkal, tisztítóidomokkal, a kiosztandó területeken NÁ-150 KG-PVC bekötéssel ledugózva. A gerinccsatorna 1990 folyóméter hosszon DN 200 KG-PVC csatornacsőből létesül. Közterületi szennyvíz átemelő építés 2 méteres belső átmérővel 2 db üzemelő szivattyúval, záraknával. Szennyvíz nyomóvezeték építése a szennyvízátemelőtől és a befogadó meglévő szennyvíz gerinccsatorna közötti szakaszon 680 folyóméter hosszon, DN 160 KPE nyomócső beépítésével. </w:t>
      </w:r>
    </w:p>
    <w:p w14:paraId="43279C7B" w14:textId="77777777" w:rsidR="00071F82" w:rsidRPr="0036398B" w:rsidRDefault="00071F82" w:rsidP="00071F82">
      <w:pPr>
        <w:pStyle w:val="Default"/>
        <w:jc w:val="both"/>
        <w:rPr>
          <w:rFonts w:ascii="Arial" w:hAnsi="Arial" w:cs="Arial"/>
          <w:color w:val="auto"/>
          <w:sz w:val="16"/>
          <w:szCs w:val="16"/>
        </w:rPr>
      </w:pPr>
    </w:p>
    <w:p w14:paraId="61AAE8E8" w14:textId="77777777" w:rsidR="00071F82" w:rsidRPr="0036398B" w:rsidRDefault="00071F82" w:rsidP="00071F82">
      <w:pPr>
        <w:pStyle w:val="Default"/>
        <w:ind w:left="-1" w:firstLine="359"/>
        <w:jc w:val="both"/>
        <w:rPr>
          <w:rFonts w:ascii="Arial" w:hAnsi="Arial" w:cs="Arial"/>
          <w:b/>
          <w:color w:val="auto"/>
          <w:sz w:val="16"/>
          <w:szCs w:val="16"/>
        </w:rPr>
      </w:pPr>
      <w:r w:rsidRPr="0036398B">
        <w:rPr>
          <w:rFonts w:ascii="Arial" w:hAnsi="Arial" w:cs="Arial"/>
          <w:b/>
          <w:color w:val="auto"/>
          <w:sz w:val="16"/>
          <w:szCs w:val="16"/>
        </w:rPr>
        <w:t>Ivóvíz hálózat kiépítése városi hálózatra történő rákötéssel</w:t>
      </w:r>
    </w:p>
    <w:p w14:paraId="74B5FE65" w14:textId="77777777" w:rsidR="00071F82" w:rsidRPr="0036398B" w:rsidRDefault="00071F82" w:rsidP="00071F82">
      <w:pPr>
        <w:pStyle w:val="Default"/>
        <w:ind w:left="358"/>
        <w:jc w:val="both"/>
        <w:rPr>
          <w:rFonts w:ascii="Arial" w:hAnsi="Arial" w:cs="Arial"/>
          <w:color w:val="auto"/>
          <w:sz w:val="16"/>
          <w:szCs w:val="16"/>
        </w:rPr>
      </w:pPr>
      <w:r w:rsidRPr="0036398B">
        <w:rPr>
          <w:rFonts w:ascii="Arial" w:hAnsi="Arial" w:cs="Arial"/>
          <w:color w:val="auto"/>
          <w:sz w:val="16"/>
          <w:szCs w:val="16"/>
        </w:rPr>
        <w:t xml:space="preserve">1850 folyóméter hosszon DN110-es KPE csőből gerincvízvezeték építése szerelvényekkel és aknákkal. A vízvezetéken csomópontok létesítése, előírásoknak megfelelő földfeletti tűzcsapok beépítésével. </w:t>
      </w:r>
    </w:p>
    <w:p w14:paraId="04ED5B09" w14:textId="77777777" w:rsidR="00071F82" w:rsidRPr="0036398B" w:rsidRDefault="00071F82" w:rsidP="00071F82">
      <w:pPr>
        <w:pStyle w:val="Default"/>
        <w:ind w:left="-1" w:hanging="2"/>
        <w:jc w:val="both"/>
        <w:rPr>
          <w:rFonts w:ascii="Arial" w:hAnsi="Arial" w:cs="Arial"/>
          <w:color w:val="auto"/>
          <w:sz w:val="16"/>
          <w:szCs w:val="16"/>
        </w:rPr>
      </w:pPr>
    </w:p>
    <w:p w14:paraId="20CA22F1" w14:textId="77777777" w:rsidR="00071F82" w:rsidRPr="0036398B" w:rsidRDefault="00071F82" w:rsidP="00071F82">
      <w:pPr>
        <w:pStyle w:val="Default"/>
        <w:ind w:left="358"/>
        <w:jc w:val="both"/>
        <w:rPr>
          <w:rFonts w:ascii="Arial" w:hAnsi="Arial" w:cs="Arial"/>
          <w:b/>
          <w:color w:val="auto"/>
          <w:sz w:val="16"/>
          <w:szCs w:val="16"/>
        </w:rPr>
      </w:pPr>
      <w:r w:rsidRPr="0036398B">
        <w:rPr>
          <w:rFonts w:ascii="Arial" w:hAnsi="Arial" w:cs="Arial"/>
          <w:b/>
          <w:color w:val="auto"/>
          <w:sz w:val="16"/>
          <w:szCs w:val="16"/>
        </w:rPr>
        <w:t>Elektromos hálózat kiépítése a terület közelében található gerinchálózati végpontra történő rákötéssel</w:t>
      </w:r>
    </w:p>
    <w:p w14:paraId="05AB33A6" w14:textId="77777777" w:rsidR="00071F82" w:rsidRPr="0036398B" w:rsidRDefault="00071F82" w:rsidP="00071F82">
      <w:pPr>
        <w:pStyle w:val="Default"/>
        <w:ind w:left="358"/>
        <w:jc w:val="both"/>
        <w:rPr>
          <w:rFonts w:ascii="Arial" w:hAnsi="Arial" w:cs="Arial"/>
          <w:color w:val="auto"/>
          <w:sz w:val="16"/>
          <w:szCs w:val="16"/>
        </w:rPr>
      </w:pPr>
      <w:r w:rsidRPr="0036398B">
        <w:rPr>
          <w:rFonts w:ascii="Arial" w:hAnsi="Arial" w:cs="Arial"/>
          <w:color w:val="auto"/>
          <w:sz w:val="16"/>
          <w:szCs w:val="16"/>
        </w:rPr>
        <w:t xml:space="preserve">A területen 4 db áramkör létesítése, amelynek megvalósításához 1020 méter hosszúságú 4*240 mm2 AYCWY földkábel kerül felhasználásra. Az áramellátás biztosításához 3 db UCH640 típusú elosztószekrény és 3 db. BHTR állomás létesül. </w:t>
      </w:r>
    </w:p>
    <w:p w14:paraId="13E90E58" w14:textId="77777777" w:rsidR="00071F82" w:rsidRPr="0036398B" w:rsidRDefault="00071F82" w:rsidP="00071F82">
      <w:pPr>
        <w:pStyle w:val="Default"/>
        <w:ind w:left="-1" w:hanging="2"/>
        <w:jc w:val="both"/>
        <w:rPr>
          <w:rFonts w:ascii="Arial" w:hAnsi="Arial" w:cs="Arial"/>
          <w:color w:val="auto"/>
          <w:sz w:val="16"/>
          <w:szCs w:val="16"/>
        </w:rPr>
      </w:pPr>
    </w:p>
    <w:p w14:paraId="6ED811CB" w14:textId="77777777" w:rsidR="00071F82" w:rsidRPr="0036398B" w:rsidRDefault="00071F82" w:rsidP="00071F82">
      <w:pPr>
        <w:pStyle w:val="Default"/>
        <w:ind w:left="-1" w:firstLine="359"/>
        <w:jc w:val="both"/>
        <w:rPr>
          <w:rFonts w:ascii="Arial" w:hAnsi="Arial" w:cs="Arial"/>
          <w:b/>
          <w:color w:val="auto"/>
          <w:sz w:val="16"/>
          <w:szCs w:val="16"/>
        </w:rPr>
      </w:pPr>
      <w:r w:rsidRPr="0036398B">
        <w:rPr>
          <w:rFonts w:ascii="Arial" w:hAnsi="Arial" w:cs="Arial"/>
          <w:b/>
          <w:color w:val="auto"/>
          <w:sz w:val="16"/>
          <w:szCs w:val="16"/>
        </w:rPr>
        <w:t>20 kV-os légvezeték kiváltása</w:t>
      </w:r>
    </w:p>
    <w:p w14:paraId="722F920D" w14:textId="77777777" w:rsidR="00071F82" w:rsidRPr="0036398B" w:rsidRDefault="00071F82" w:rsidP="00071F82">
      <w:pPr>
        <w:pStyle w:val="Default"/>
        <w:ind w:left="358"/>
        <w:jc w:val="both"/>
        <w:rPr>
          <w:rFonts w:ascii="Arial" w:hAnsi="Arial" w:cs="Arial"/>
          <w:color w:val="auto"/>
          <w:sz w:val="16"/>
          <w:szCs w:val="16"/>
        </w:rPr>
      </w:pPr>
      <w:r w:rsidRPr="0036398B">
        <w:rPr>
          <w:rFonts w:ascii="Arial" w:hAnsi="Arial" w:cs="Arial"/>
          <w:color w:val="auto"/>
          <w:sz w:val="16"/>
          <w:szCs w:val="16"/>
        </w:rPr>
        <w:t xml:space="preserve">Kb. 200 méter hosszon 3*95 mm2 AASC 20 kV-os légvezeték hálózat bontása tartószerkezettel együtt, leágazások, transzformátor állomás, kisfeszültségű elosztószekrény és kitápláló vezetékek visszabontásával. Kb. 480méter hosszon 3*1*150 mm2-es NA2XS(F)2Y 20 kV-os földkábel hálózat kiépítése, 180 méter hosszúságban kisfeszültségű földkábelek elhelyezése </w:t>
      </w:r>
    </w:p>
    <w:p w14:paraId="2602FFED" w14:textId="77777777" w:rsidR="00071F82" w:rsidRPr="0036398B" w:rsidRDefault="00071F82" w:rsidP="00071F82">
      <w:pPr>
        <w:pStyle w:val="Default"/>
        <w:ind w:left="-1" w:hanging="2"/>
        <w:jc w:val="both"/>
        <w:rPr>
          <w:rFonts w:ascii="Arial" w:hAnsi="Arial" w:cs="Arial"/>
          <w:color w:val="auto"/>
          <w:sz w:val="16"/>
          <w:szCs w:val="16"/>
        </w:rPr>
      </w:pPr>
    </w:p>
    <w:p w14:paraId="5C20DCAC" w14:textId="77777777" w:rsidR="00071F82" w:rsidRPr="0036398B" w:rsidRDefault="00071F82" w:rsidP="00071F82">
      <w:pPr>
        <w:pStyle w:val="Default"/>
        <w:ind w:left="358"/>
        <w:jc w:val="both"/>
        <w:rPr>
          <w:rFonts w:ascii="Arial" w:hAnsi="Arial" w:cs="Arial"/>
          <w:b/>
          <w:color w:val="auto"/>
          <w:sz w:val="16"/>
          <w:szCs w:val="16"/>
        </w:rPr>
      </w:pPr>
      <w:r w:rsidRPr="0036398B">
        <w:rPr>
          <w:rFonts w:ascii="Arial" w:hAnsi="Arial" w:cs="Arial"/>
          <w:b/>
          <w:color w:val="auto"/>
          <w:sz w:val="16"/>
          <w:szCs w:val="16"/>
        </w:rPr>
        <w:t>Földgáz hálózat kiépítése a terület közelében található gerinchálózati végpontra történő rákötéssel</w:t>
      </w:r>
    </w:p>
    <w:p w14:paraId="73BE8773" w14:textId="77777777" w:rsidR="00071F82" w:rsidRPr="0036398B" w:rsidRDefault="00071F82" w:rsidP="00071F82">
      <w:pPr>
        <w:pStyle w:val="Default"/>
        <w:ind w:left="358"/>
        <w:jc w:val="both"/>
        <w:rPr>
          <w:rFonts w:ascii="Arial" w:hAnsi="Arial" w:cs="Arial"/>
          <w:color w:val="auto"/>
          <w:sz w:val="16"/>
          <w:szCs w:val="16"/>
        </w:rPr>
      </w:pPr>
      <w:r w:rsidRPr="0036398B">
        <w:rPr>
          <w:rFonts w:ascii="Arial" w:hAnsi="Arial" w:cs="Arial"/>
          <w:color w:val="auto"/>
          <w:sz w:val="16"/>
          <w:szCs w:val="16"/>
        </w:rPr>
        <w:t xml:space="preserve">Az iparterület keleti oldalára tervezett feltáró út és az iparterület közepére tervezett összekötő út nyomvonalában 1500 folyóméter hosszúságú DN63PE SDR11 anyagú és átmérőjű vezeték elhelyezése, amely biztosítja a kialakítandó ingatlanok egyenkénti 50 m3/h kapacitásigényét. A leágazó vezetékek 4-8 bar nyomással készülnek. </w:t>
      </w:r>
    </w:p>
    <w:p w14:paraId="6F5F463A" w14:textId="77777777" w:rsidR="00071F82" w:rsidRPr="0036398B" w:rsidRDefault="00071F82" w:rsidP="00071F82">
      <w:pPr>
        <w:pStyle w:val="Default"/>
        <w:ind w:left="-1" w:hanging="2"/>
        <w:jc w:val="both"/>
        <w:rPr>
          <w:rFonts w:ascii="Arial" w:hAnsi="Arial" w:cs="Arial"/>
          <w:color w:val="auto"/>
          <w:sz w:val="16"/>
          <w:szCs w:val="16"/>
        </w:rPr>
      </w:pPr>
    </w:p>
    <w:p w14:paraId="35161E3A" w14:textId="77777777" w:rsidR="00071F82" w:rsidRPr="0036398B" w:rsidRDefault="00071F82" w:rsidP="00071F82">
      <w:pPr>
        <w:pStyle w:val="Default"/>
        <w:ind w:left="-1" w:firstLine="359"/>
        <w:jc w:val="both"/>
        <w:rPr>
          <w:rFonts w:ascii="Arial" w:hAnsi="Arial" w:cs="Arial"/>
          <w:b/>
          <w:color w:val="auto"/>
          <w:sz w:val="16"/>
          <w:szCs w:val="16"/>
        </w:rPr>
      </w:pPr>
      <w:r w:rsidRPr="0036398B">
        <w:rPr>
          <w:rFonts w:ascii="Arial" w:hAnsi="Arial" w:cs="Arial"/>
          <w:b/>
          <w:color w:val="auto"/>
          <w:sz w:val="16"/>
          <w:szCs w:val="16"/>
        </w:rPr>
        <w:t>Úthálózat építése</w:t>
      </w:r>
    </w:p>
    <w:p w14:paraId="2C9253FD" w14:textId="77777777" w:rsidR="00071F82" w:rsidRPr="0036398B" w:rsidRDefault="00071F82" w:rsidP="00071F82">
      <w:pPr>
        <w:pStyle w:val="Default"/>
        <w:ind w:left="358"/>
        <w:jc w:val="both"/>
        <w:rPr>
          <w:rFonts w:ascii="Arial" w:hAnsi="Arial" w:cs="Arial"/>
          <w:color w:val="auto"/>
          <w:sz w:val="16"/>
          <w:szCs w:val="16"/>
        </w:rPr>
      </w:pPr>
      <w:r w:rsidRPr="0036398B">
        <w:rPr>
          <w:rFonts w:ascii="Arial" w:hAnsi="Arial" w:cs="Arial"/>
          <w:color w:val="auto"/>
          <w:sz w:val="16"/>
          <w:szCs w:val="16"/>
        </w:rPr>
        <w:t>Az iparterület nyugati oldalán 520 méter hosszúságú feltáró út létesítése 2 db közúthálózati csatlakozással. Az iparterület közepén 245 méter hosszúságú kelet-nyugati tájolású bekötő út létesítése 1 db. közúthálózati csatlakozással. Összességében 877 méter hosszúságú 6 méter szélességű burkolt útfelület kialakítása úthálózati csatlakozásokkal, megközelítőleg 4.700 m2 szilárd burkolatú út létesítése kiegészítő létesítményekkel, közlekedésbiztonsági és irányítási eszközökkel.</w:t>
      </w:r>
    </w:p>
    <w:p w14:paraId="04ACDE3D" w14:textId="77777777" w:rsidR="00071F82" w:rsidRPr="0036398B" w:rsidRDefault="00071F82" w:rsidP="00071F82">
      <w:pPr>
        <w:pStyle w:val="Default"/>
        <w:rPr>
          <w:rFonts w:ascii="Arial" w:hAnsi="Arial" w:cs="Arial"/>
          <w:b/>
          <w:color w:val="auto"/>
          <w:sz w:val="16"/>
          <w:szCs w:val="16"/>
        </w:rPr>
      </w:pPr>
    </w:p>
    <w:p w14:paraId="203989E3" w14:textId="77777777" w:rsidR="00071F82" w:rsidRPr="0036398B" w:rsidRDefault="00071F82" w:rsidP="00071F82">
      <w:pPr>
        <w:pStyle w:val="Default"/>
        <w:ind w:left="-1" w:firstLine="359"/>
        <w:rPr>
          <w:rFonts w:ascii="Arial" w:hAnsi="Arial" w:cs="Arial"/>
          <w:b/>
          <w:color w:val="auto"/>
          <w:sz w:val="16"/>
          <w:szCs w:val="16"/>
        </w:rPr>
      </w:pPr>
      <w:r w:rsidRPr="0036398B">
        <w:rPr>
          <w:rFonts w:ascii="Arial" w:hAnsi="Arial" w:cs="Arial"/>
          <w:b/>
          <w:color w:val="auto"/>
          <w:sz w:val="16"/>
          <w:szCs w:val="16"/>
        </w:rPr>
        <w:t>Közvilágítás kiépítése</w:t>
      </w:r>
    </w:p>
    <w:p w14:paraId="5A6B7FA3" w14:textId="77777777" w:rsidR="00071F82" w:rsidRPr="0036398B" w:rsidRDefault="00071F82" w:rsidP="00071F82">
      <w:pPr>
        <w:ind w:left="358"/>
        <w:jc w:val="both"/>
        <w:rPr>
          <w:sz w:val="16"/>
          <w:szCs w:val="16"/>
        </w:rPr>
      </w:pPr>
      <w:r w:rsidRPr="0036398B">
        <w:rPr>
          <w:sz w:val="16"/>
          <w:szCs w:val="16"/>
        </w:rPr>
        <w:t>A kialakítandó úthálózathoz illeszkedő közvilágítás kiépítése, városi hálózathoz csatlakoztatva.</w:t>
      </w:r>
    </w:p>
    <w:p w14:paraId="690C7691" w14:textId="77777777" w:rsidR="00071F82" w:rsidRPr="0036398B" w:rsidRDefault="00071F82" w:rsidP="00071F82">
      <w:pPr>
        <w:pBdr>
          <w:top w:val="nil"/>
          <w:left w:val="nil"/>
          <w:bottom w:val="nil"/>
          <w:right w:val="nil"/>
          <w:between w:val="nil"/>
        </w:pBdr>
        <w:ind w:hanging="2"/>
        <w:jc w:val="both"/>
        <w:rPr>
          <w:rFonts w:eastAsia="Garamond"/>
          <w:sz w:val="16"/>
          <w:szCs w:val="16"/>
        </w:rPr>
      </w:pPr>
    </w:p>
    <w:p w14:paraId="1E2D772A" w14:textId="77777777" w:rsidR="00071F82" w:rsidRPr="0036398B" w:rsidRDefault="00071F82" w:rsidP="00CD6BBF">
      <w:pPr>
        <w:pStyle w:val="Listaszerbekezds"/>
        <w:numPr>
          <w:ilvl w:val="0"/>
          <w:numId w:val="23"/>
        </w:numPr>
        <w:pBdr>
          <w:top w:val="nil"/>
          <w:left w:val="nil"/>
          <w:bottom w:val="nil"/>
          <w:right w:val="nil"/>
          <w:between w:val="nil"/>
        </w:pBdr>
        <w:suppressAutoHyphens/>
        <w:jc w:val="both"/>
        <w:textDirection w:val="btLr"/>
        <w:textAlignment w:val="top"/>
        <w:outlineLvl w:val="0"/>
        <w:rPr>
          <w:rFonts w:eastAsia="Garamond"/>
          <w:b/>
          <w:sz w:val="16"/>
          <w:szCs w:val="16"/>
        </w:rPr>
      </w:pPr>
      <w:r w:rsidRPr="0036398B">
        <w:rPr>
          <w:rFonts w:eastAsia="Garamond"/>
          <w:b/>
          <w:sz w:val="16"/>
          <w:szCs w:val="16"/>
        </w:rPr>
        <w:t>Érintett, bérbe adni kívánt ingatlan adatai:</w:t>
      </w:r>
    </w:p>
    <w:p w14:paraId="51413B9B" w14:textId="77777777" w:rsidR="00071F82" w:rsidRPr="0036398B" w:rsidRDefault="00071F82" w:rsidP="00071F82">
      <w:pPr>
        <w:pStyle w:val="Listaszerbekezds"/>
        <w:ind w:left="0"/>
        <w:jc w:val="both"/>
        <w:rPr>
          <w:sz w:val="16"/>
          <w:szCs w:val="16"/>
        </w:rPr>
      </w:pPr>
    </w:p>
    <w:p w14:paraId="4E988FBC" w14:textId="77777777" w:rsidR="00071F82" w:rsidRPr="0036398B" w:rsidRDefault="00071F82" w:rsidP="00CD6BBF">
      <w:pPr>
        <w:pStyle w:val="Listaszerbekezds"/>
        <w:numPr>
          <w:ilvl w:val="1"/>
          <w:numId w:val="21"/>
        </w:numPr>
        <w:pBdr>
          <w:top w:val="nil"/>
          <w:left w:val="nil"/>
          <w:bottom w:val="nil"/>
          <w:right w:val="nil"/>
          <w:between w:val="nil"/>
        </w:pBdr>
        <w:suppressAutoHyphens/>
        <w:jc w:val="both"/>
        <w:textDirection w:val="btLr"/>
        <w:textAlignment w:val="top"/>
        <w:outlineLvl w:val="0"/>
        <w:rPr>
          <w:rFonts w:eastAsia="Garamond"/>
          <w:b/>
          <w:sz w:val="16"/>
          <w:szCs w:val="16"/>
        </w:rPr>
      </w:pPr>
      <w:r w:rsidRPr="0036398B">
        <w:rPr>
          <w:rFonts w:eastAsia="Garamond"/>
          <w:b/>
          <w:sz w:val="16"/>
          <w:szCs w:val="16"/>
        </w:rPr>
        <w:t xml:space="preserve"> Közmű ellátottság:</w:t>
      </w:r>
    </w:p>
    <w:p w14:paraId="4DCF04C0" w14:textId="77777777" w:rsidR="00071F82" w:rsidRPr="0036398B" w:rsidRDefault="00071F82" w:rsidP="00071F82">
      <w:pPr>
        <w:pBdr>
          <w:top w:val="nil"/>
          <w:left w:val="nil"/>
          <w:bottom w:val="nil"/>
          <w:right w:val="nil"/>
          <w:between w:val="nil"/>
        </w:pBdr>
        <w:ind w:hanging="2"/>
        <w:jc w:val="both"/>
        <w:rPr>
          <w:rFonts w:eastAsia="Garamond"/>
          <w:b/>
          <w:sz w:val="16"/>
          <w:szCs w:val="16"/>
        </w:rPr>
      </w:pPr>
    </w:p>
    <w:p w14:paraId="19F61158" w14:textId="77777777" w:rsidR="00071F82" w:rsidRPr="0036398B" w:rsidRDefault="00071F82" w:rsidP="00071F82">
      <w:pPr>
        <w:pBdr>
          <w:top w:val="nil"/>
          <w:left w:val="nil"/>
          <w:bottom w:val="nil"/>
          <w:right w:val="nil"/>
          <w:between w:val="nil"/>
        </w:pBdr>
        <w:ind w:hanging="2"/>
        <w:jc w:val="both"/>
        <w:rPr>
          <w:rFonts w:eastAsia="Garamond"/>
          <w:sz w:val="16"/>
          <w:szCs w:val="16"/>
        </w:rPr>
      </w:pPr>
      <w:r w:rsidRPr="0036398B">
        <w:rPr>
          <w:rFonts w:eastAsia="Garamond"/>
          <w:sz w:val="16"/>
          <w:szCs w:val="16"/>
        </w:rPr>
        <w:tab/>
        <w:t>Elektromos ellátás: 3X50 A lekötött teljesítmény, minden további vásárlandó. Ingatlanonként 1 darab S 20-as mérőszekrény telekhatáron elhelyezve.</w:t>
      </w:r>
    </w:p>
    <w:p w14:paraId="10041D69" w14:textId="77777777" w:rsidR="00071F82" w:rsidRPr="0036398B" w:rsidRDefault="00071F82" w:rsidP="00071F82">
      <w:pPr>
        <w:pBdr>
          <w:top w:val="nil"/>
          <w:left w:val="nil"/>
          <w:bottom w:val="nil"/>
          <w:right w:val="nil"/>
          <w:between w:val="nil"/>
        </w:pBdr>
        <w:ind w:hanging="2"/>
        <w:jc w:val="both"/>
        <w:rPr>
          <w:rFonts w:eastAsia="Garamond"/>
          <w:sz w:val="16"/>
          <w:szCs w:val="16"/>
        </w:rPr>
      </w:pPr>
      <w:r w:rsidRPr="0036398B">
        <w:rPr>
          <w:rFonts w:eastAsia="Garamond"/>
          <w:sz w:val="16"/>
          <w:szCs w:val="16"/>
        </w:rPr>
        <w:tab/>
        <w:t>Gázellátás: D 63-as gerincvezeték és bekötés. 8 bar középnyomású földgáz elosztó vezeték.</w:t>
      </w:r>
    </w:p>
    <w:p w14:paraId="08E900B7" w14:textId="77777777" w:rsidR="00071F82" w:rsidRPr="0036398B" w:rsidRDefault="00071F82" w:rsidP="00071F82">
      <w:pPr>
        <w:pBdr>
          <w:top w:val="nil"/>
          <w:left w:val="nil"/>
          <w:bottom w:val="nil"/>
          <w:right w:val="nil"/>
          <w:between w:val="nil"/>
        </w:pBdr>
        <w:ind w:hanging="2"/>
        <w:jc w:val="both"/>
        <w:rPr>
          <w:rFonts w:eastAsia="Garamond"/>
          <w:sz w:val="16"/>
          <w:szCs w:val="16"/>
        </w:rPr>
      </w:pPr>
      <w:r w:rsidRPr="0036398B">
        <w:rPr>
          <w:rFonts w:eastAsia="Garamond"/>
          <w:sz w:val="16"/>
          <w:szCs w:val="16"/>
        </w:rPr>
        <w:tab/>
        <w:t>Víz: Bekötés vízóra aknával. D110 KPE gerincvezeték, D25 KPE vízbekötő vezeték.</w:t>
      </w:r>
    </w:p>
    <w:p w14:paraId="6DCD2F77" w14:textId="77777777" w:rsidR="00071F82" w:rsidRPr="0036398B" w:rsidRDefault="00071F82" w:rsidP="00071F82">
      <w:pPr>
        <w:pBdr>
          <w:top w:val="nil"/>
          <w:left w:val="nil"/>
          <w:bottom w:val="nil"/>
          <w:right w:val="nil"/>
          <w:between w:val="nil"/>
        </w:pBdr>
        <w:ind w:hanging="2"/>
        <w:jc w:val="both"/>
        <w:rPr>
          <w:rFonts w:eastAsia="Garamond"/>
          <w:sz w:val="16"/>
          <w:szCs w:val="16"/>
        </w:rPr>
      </w:pPr>
      <w:r w:rsidRPr="0036398B">
        <w:rPr>
          <w:rFonts w:eastAsia="Garamond"/>
          <w:sz w:val="16"/>
          <w:szCs w:val="16"/>
        </w:rPr>
        <w:tab/>
        <w:t>Szennyvízelvezetés: kiépített csatornába. D200 KG-PVC gerinc, D160-PVC bekötő vezeték.</w:t>
      </w:r>
    </w:p>
    <w:p w14:paraId="73A2D0E7" w14:textId="77777777" w:rsidR="00071F82" w:rsidRPr="0036398B" w:rsidRDefault="00071F82" w:rsidP="00071F82">
      <w:pPr>
        <w:pBdr>
          <w:top w:val="nil"/>
          <w:left w:val="nil"/>
          <w:bottom w:val="nil"/>
          <w:right w:val="nil"/>
          <w:between w:val="nil"/>
        </w:pBdr>
        <w:jc w:val="both"/>
        <w:rPr>
          <w:rFonts w:eastAsia="Garamond"/>
          <w:sz w:val="16"/>
          <w:szCs w:val="16"/>
        </w:rPr>
      </w:pPr>
    </w:p>
    <w:p w14:paraId="483524AE" w14:textId="77777777" w:rsidR="00071F82" w:rsidRPr="0036398B" w:rsidRDefault="00071F82" w:rsidP="00CD6BBF">
      <w:pPr>
        <w:pStyle w:val="Listaszerbekezds"/>
        <w:numPr>
          <w:ilvl w:val="1"/>
          <w:numId w:val="21"/>
        </w:numPr>
        <w:pBdr>
          <w:top w:val="nil"/>
          <w:left w:val="nil"/>
          <w:bottom w:val="nil"/>
          <w:right w:val="nil"/>
          <w:between w:val="nil"/>
        </w:pBdr>
        <w:suppressAutoHyphens/>
        <w:jc w:val="both"/>
        <w:textDirection w:val="btLr"/>
        <w:textAlignment w:val="top"/>
        <w:outlineLvl w:val="0"/>
        <w:rPr>
          <w:rFonts w:eastAsia="Garamond"/>
          <w:b/>
          <w:sz w:val="16"/>
          <w:szCs w:val="16"/>
        </w:rPr>
      </w:pPr>
      <w:r w:rsidRPr="0036398B">
        <w:rPr>
          <w:rFonts w:eastAsia="Garamond"/>
          <w:b/>
          <w:sz w:val="16"/>
          <w:szCs w:val="16"/>
        </w:rPr>
        <w:t xml:space="preserve"> Hasznosítani kívánt Iparterületi ingatlan</w:t>
      </w:r>
    </w:p>
    <w:p w14:paraId="39CCFD4E" w14:textId="77777777" w:rsidR="00071F82" w:rsidRPr="0036398B" w:rsidRDefault="00071F82" w:rsidP="00071F82">
      <w:pPr>
        <w:pBdr>
          <w:top w:val="nil"/>
          <w:left w:val="nil"/>
          <w:bottom w:val="nil"/>
          <w:right w:val="nil"/>
          <w:between w:val="nil"/>
        </w:pBdr>
        <w:ind w:hanging="2"/>
        <w:jc w:val="both"/>
        <w:rPr>
          <w:rFonts w:eastAsia="Garamond"/>
          <w:sz w:val="16"/>
          <w:szCs w:val="16"/>
        </w:rPr>
      </w:pPr>
      <w:r w:rsidRPr="0036398B">
        <w:rPr>
          <w:rFonts w:eastAsia="Garamond"/>
          <w:sz w:val="16"/>
          <w:szCs w:val="16"/>
        </w:rPr>
        <w:t>Elhelyezkedés: Bácsalmás, belterület 1716/10 helyrajzi számú ingatlan</w:t>
      </w:r>
    </w:p>
    <w:p w14:paraId="081E67DD" w14:textId="77777777" w:rsidR="00071F82" w:rsidRPr="0036398B" w:rsidRDefault="00071F82" w:rsidP="00071F82">
      <w:pPr>
        <w:pBdr>
          <w:top w:val="nil"/>
          <w:left w:val="nil"/>
          <w:bottom w:val="nil"/>
          <w:right w:val="nil"/>
          <w:between w:val="nil"/>
        </w:pBdr>
        <w:ind w:hanging="2"/>
        <w:jc w:val="both"/>
        <w:rPr>
          <w:rFonts w:eastAsia="Garamond"/>
          <w:sz w:val="16"/>
          <w:szCs w:val="16"/>
        </w:rPr>
      </w:pPr>
      <w:r w:rsidRPr="0036398B">
        <w:rPr>
          <w:rFonts w:eastAsia="Garamond"/>
          <w:sz w:val="16"/>
          <w:szCs w:val="16"/>
        </w:rPr>
        <w:tab/>
        <w:t xml:space="preserve">Művelési ég: beépítetlen terület </w:t>
      </w:r>
    </w:p>
    <w:p w14:paraId="11834A8D" w14:textId="77777777" w:rsidR="00071F82" w:rsidRPr="0036398B" w:rsidRDefault="00071F82" w:rsidP="00071F82">
      <w:pPr>
        <w:pBdr>
          <w:top w:val="nil"/>
          <w:left w:val="nil"/>
          <w:bottom w:val="nil"/>
          <w:right w:val="nil"/>
          <w:between w:val="nil"/>
        </w:pBdr>
        <w:ind w:hanging="2"/>
        <w:jc w:val="both"/>
        <w:rPr>
          <w:rFonts w:eastAsia="Garamond"/>
          <w:sz w:val="16"/>
          <w:szCs w:val="16"/>
        </w:rPr>
      </w:pPr>
      <w:r w:rsidRPr="0036398B">
        <w:rPr>
          <w:rFonts w:eastAsia="Garamond"/>
          <w:sz w:val="16"/>
          <w:szCs w:val="16"/>
        </w:rPr>
        <w:t xml:space="preserve">Területnagyság: 1.3864 ha </w:t>
      </w:r>
    </w:p>
    <w:p w14:paraId="74CFBEB6" w14:textId="77777777" w:rsidR="00071F82" w:rsidRPr="0036398B" w:rsidRDefault="00071F82" w:rsidP="00071F82">
      <w:pPr>
        <w:pStyle w:val="Listaszerbekezds"/>
        <w:ind w:left="-1"/>
        <w:jc w:val="both"/>
        <w:rPr>
          <w:sz w:val="16"/>
          <w:szCs w:val="16"/>
        </w:rPr>
      </w:pPr>
      <w:r w:rsidRPr="0036398B">
        <w:rPr>
          <w:sz w:val="16"/>
          <w:szCs w:val="16"/>
        </w:rPr>
        <w:t>Tervezett funkció: az ingatlanon tervezett létesítmény funkciójától függő, az iparterületi övezet előírásainak megfelelő gazdasági tevékenység.</w:t>
      </w:r>
    </w:p>
    <w:p w14:paraId="60D454DC" w14:textId="77777777" w:rsidR="00071F82" w:rsidRPr="0036398B" w:rsidRDefault="00071F82" w:rsidP="00071F82">
      <w:pPr>
        <w:pBdr>
          <w:top w:val="nil"/>
          <w:left w:val="nil"/>
          <w:bottom w:val="nil"/>
          <w:right w:val="nil"/>
          <w:between w:val="nil"/>
        </w:pBdr>
        <w:contextualSpacing/>
        <w:jc w:val="both"/>
        <w:rPr>
          <w:rFonts w:eastAsia="Garamond"/>
          <w:sz w:val="16"/>
          <w:szCs w:val="16"/>
        </w:rPr>
      </w:pPr>
    </w:p>
    <w:p w14:paraId="3BCAEA35" w14:textId="77777777" w:rsidR="00071F82" w:rsidRPr="0036398B" w:rsidRDefault="00071F82" w:rsidP="00CD6BBF">
      <w:pPr>
        <w:pStyle w:val="Listaszerbekezds"/>
        <w:numPr>
          <w:ilvl w:val="0"/>
          <w:numId w:val="23"/>
        </w:numPr>
        <w:pBdr>
          <w:top w:val="nil"/>
          <w:left w:val="nil"/>
          <w:bottom w:val="nil"/>
          <w:right w:val="nil"/>
          <w:between w:val="nil"/>
        </w:pBdr>
        <w:suppressAutoHyphens/>
        <w:textDirection w:val="btLr"/>
        <w:textAlignment w:val="top"/>
        <w:outlineLvl w:val="0"/>
        <w:rPr>
          <w:rFonts w:eastAsia="Garamond"/>
          <w:sz w:val="16"/>
          <w:szCs w:val="16"/>
        </w:rPr>
      </w:pPr>
      <w:r w:rsidRPr="0036398B">
        <w:rPr>
          <w:rFonts w:eastAsia="Garamond"/>
          <w:b/>
          <w:sz w:val="16"/>
          <w:szCs w:val="16"/>
        </w:rPr>
        <w:t xml:space="preserve">Bírálati szempontok: </w:t>
      </w:r>
    </w:p>
    <w:p w14:paraId="7287D3E9" w14:textId="77777777" w:rsidR="00071F82" w:rsidRPr="0036398B" w:rsidRDefault="00071F82" w:rsidP="00CD6BBF">
      <w:pPr>
        <w:pStyle w:val="Listaszerbekezds"/>
        <w:numPr>
          <w:ilvl w:val="0"/>
          <w:numId w:val="18"/>
        </w:numPr>
        <w:ind w:left="0" w:hanging="2"/>
        <w:jc w:val="both"/>
        <w:rPr>
          <w:sz w:val="16"/>
          <w:szCs w:val="16"/>
        </w:rPr>
      </w:pPr>
      <w:r w:rsidRPr="0036398B">
        <w:rPr>
          <w:sz w:val="16"/>
          <w:szCs w:val="16"/>
        </w:rPr>
        <w:t>Az Iparterületi ingatlanhoz kapcsolódóan alkalmazott munkavállalók létszáma (munkavállalónként 2 pont) (maximum 10 pont, 5 fő (vagy több) munkavállaló alkalmazása esetén)</w:t>
      </w:r>
    </w:p>
    <w:p w14:paraId="5FD9779F" w14:textId="77777777" w:rsidR="00071F82" w:rsidRPr="0036398B" w:rsidRDefault="00071F82" w:rsidP="00CD6BBF">
      <w:pPr>
        <w:pStyle w:val="Listaszerbekezds"/>
        <w:numPr>
          <w:ilvl w:val="0"/>
          <w:numId w:val="18"/>
        </w:numPr>
        <w:ind w:left="0" w:hanging="2"/>
        <w:jc w:val="both"/>
        <w:rPr>
          <w:sz w:val="16"/>
          <w:szCs w:val="16"/>
        </w:rPr>
      </w:pPr>
      <w:r w:rsidRPr="0036398B">
        <w:rPr>
          <w:sz w:val="16"/>
          <w:szCs w:val="16"/>
        </w:rPr>
        <w:t xml:space="preserve">Üzleti terv (maximum 20 pont) amely tartalmazza: </w:t>
      </w:r>
    </w:p>
    <w:p w14:paraId="34CEF0D8" w14:textId="77777777" w:rsidR="00071F82" w:rsidRPr="0036398B" w:rsidRDefault="00071F82" w:rsidP="00CD6BBF">
      <w:pPr>
        <w:pStyle w:val="Listaszerbekezds"/>
        <w:numPr>
          <w:ilvl w:val="1"/>
          <w:numId w:val="18"/>
        </w:numPr>
        <w:jc w:val="both"/>
        <w:rPr>
          <w:sz w:val="16"/>
          <w:szCs w:val="16"/>
        </w:rPr>
      </w:pPr>
      <w:r w:rsidRPr="0036398B">
        <w:rPr>
          <w:sz w:val="16"/>
          <w:szCs w:val="16"/>
        </w:rPr>
        <w:t xml:space="preserve"> a vállalkozás általános bemutatását, </w:t>
      </w:r>
    </w:p>
    <w:p w14:paraId="01FA5F65" w14:textId="77777777" w:rsidR="00071F82" w:rsidRPr="0036398B" w:rsidRDefault="00071F82" w:rsidP="00CD6BBF">
      <w:pPr>
        <w:pStyle w:val="Listaszerbekezds"/>
        <w:numPr>
          <w:ilvl w:val="1"/>
          <w:numId w:val="18"/>
        </w:numPr>
        <w:jc w:val="both"/>
        <w:rPr>
          <w:sz w:val="16"/>
          <w:szCs w:val="16"/>
        </w:rPr>
      </w:pPr>
      <w:r w:rsidRPr="0036398B">
        <w:rPr>
          <w:sz w:val="16"/>
          <w:szCs w:val="16"/>
        </w:rPr>
        <w:t>a fejlesztés szükségességének, indokoltságának leírását,</w:t>
      </w:r>
    </w:p>
    <w:p w14:paraId="7D2A5FC2" w14:textId="77777777" w:rsidR="00071F82" w:rsidRPr="0036398B" w:rsidRDefault="00071F82" w:rsidP="00CD6BBF">
      <w:pPr>
        <w:pStyle w:val="Listaszerbekezds"/>
        <w:numPr>
          <w:ilvl w:val="1"/>
          <w:numId w:val="18"/>
        </w:numPr>
        <w:jc w:val="both"/>
        <w:rPr>
          <w:sz w:val="16"/>
          <w:szCs w:val="16"/>
        </w:rPr>
      </w:pPr>
      <w:r w:rsidRPr="0036398B">
        <w:rPr>
          <w:sz w:val="16"/>
          <w:szCs w:val="16"/>
        </w:rPr>
        <w:t xml:space="preserve">a termék, a tevékenység, a szolgáltatás leírását, </w:t>
      </w:r>
    </w:p>
    <w:p w14:paraId="5DA88CEA" w14:textId="77777777" w:rsidR="00071F82" w:rsidRPr="0036398B" w:rsidRDefault="00071F82" w:rsidP="00CD6BBF">
      <w:pPr>
        <w:pStyle w:val="Listaszerbekezds"/>
        <w:numPr>
          <w:ilvl w:val="1"/>
          <w:numId w:val="18"/>
        </w:numPr>
        <w:jc w:val="both"/>
        <w:rPr>
          <w:sz w:val="16"/>
          <w:szCs w:val="16"/>
        </w:rPr>
      </w:pPr>
      <w:r w:rsidRPr="0036398B">
        <w:rPr>
          <w:sz w:val="16"/>
          <w:szCs w:val="16"/>
        </w:rPr>
        <w:t xml:space="preserve">az ipari ág, a piac és a versenytársak elemzését, </w:t>
      </w:r>
    </w:p>
    <w:p w14:paraId="2632CC18" w14:textId="77777777" w:rsidR="00071F82" w:rsidRPr="0036398B" w:rsidRDefault="00071F82" w:rsidP="00CD6BBF">
      <w:pPr>
        <w:pStyle w:val="Listaszerbekezds"/>
        <w:numPr>
          <w:ilvl w:val="1"/>
          <w:numId w:val="18"/>
        </w:numPr>
        <w:jc w:val="both"/>
        <w:rPr>
          <w:sz w:val="16"/>
          <w:szCs w:val="16"/>
        </w:rPr>
      </w:pPr>
      <w:r w:rsidRPr="0036398B">
        <w:rPr>
          <w:sz w:val="16"/>
          <w:szCs w:val="16"/>
        </w:rPr>
        <w:t>pénzügyi tervet,</w:t>
      </w:r>
    </w:p>
    <w:p w14:paraId="05CC7B74" w14:textId="77777777" w:rsidR="00071F82" w:rsidRPr="0036398B" w:rsidRDefault="00071F82" w:rsidP="00CD6BBF">
      <w:pPr>
        <w:pStyle w:val="Listaszerbekezds"/>
        <w:numPr>
          <w:ilvl w:val="1"/>
          <w:numId w:val="18"/>
        </w:numPr>
        <w:jc w:val="both"/>
        <w:rPr>
          <w:sz w:val="16"/>
          <w:szCs w:val="16"/>
        </w:rPr>
      </w:pPr>
      <w:r w:rsidRPr="0036398B">
        <w:rPr>
          <w:sz w:val="16"/>
          <w:szCs w:val="16"/>
        </w:rPr>
        <w:t xml:space="preserve">a működési és üzemelési tervet, </w:t>
      </w:r>
    </w:p>
    <w:p w14:paraId="10A8D69A" w14:textId="77777777" w:rsidR="00071F82" w:rsidRPr="0036398B" w:rsidRDefault="00071F82" w:rsidP="00CD6BBF">
      <w:pPr>
        <w:pStyle w:val="Listaszerbekezds"/>
        <w:numPr>
          <w:ilvl w:val="1"/>
          <w:numId w:val="18"/>
        </w:numPr>
        <w:jc w:val="both"/>
        <w:rPr>
          <w:sz w:val="16"/>
          <w:szCs w:val="16"/>
        </w:rPr>
      </w:pPr>
      <w:r w:rsidRPr="0036398B">
        <w:rPr>
          <w:sz w:val="16"/>
          <w:szCs w:val="16"/>
        </w:rPr>
        <w:t xml:space="preserve">a személyzeti tervet, </w:t>
      </w:r>
    </w:p>
    <w:p w14:paraId="383D9408" w14:textId="77777777" w:rsidR="00071F82" w:rsidRPr="0036398B" w:rsidRDefault="00071F82" w:rsidP="00CD6BBF">
      <w:pPr>
        <w:pStyle w:val="Listaszerbekezds"/>
        <w:numPr>
          <w:ilvl w:val="1"/>
          <w:numId w:val="18"/>
        </w:numPr>
        <w:jc w:val="both"/>
        <w:rPr>
          <w:sz w:val="16"/>
          <w:szCs w:val="16"/>
        </w:rPr>
      </w:pPr>
      <w:r w:rsidRPr="0036398B">
        <w:rPr>
          <w:sz w:val="16"/>
          <w:szCs w:val="16"/>
        </w:rPr>
        <w:lastRenderedPageBreak/>
        <w:t>a kockázatok elemzését és azok kezelését,</w:t>
      </w:r>
    </w:p>
    <w:p w14:paraId="2D64D8B0" w14:textId="77777777" w:rsidR="00071F82" w:rsidRPr="0036398B" w:rsidRDefault="00071F82" w:rsidP="00CD6BBF">
      <w:pPr>
        <w:pStyle w:val="Listaszerbekezds"/>
        <w:numPr>
          <w:ilvl w:val="1"/>
          <w:numId w:val="18"/>
        </w:numPr>
        <w:jc w:val="both"/>
        <w:rPr>
          <w:sz w:val="16"/>
          <w:szCs w:val="16"/>
        </w:rPr>
      </w:pPr>
      <w:r w:rsidRPr="0036398B">
        <w:rPr>
          <w:sz w:val="16"/>
          <w:szCs w:val="16"/>
        </w:rPr>
        <w:t xml:space="preserve">valamint fenntarthatósági, innovációs, környezetvédelmi szempontú elképzeléseket </w:t>
      </w:r>
    </w:p>
    <w:p w14:paraId="10D9B35A" w14:textId="77777777" w:rsidR="00071F82" w:rsidRPr="0036398B" w:rsidRDefault="00071F82" w:rsidP="00071F82">
      <w:pPr>
        <w:pStyle w:val="Listaszerbekezds"/>
        <w:ind w:left="1440"/>
        <w:jc w:val="both"/>
        <w:rPr>
          <w:sz w:val="16"/>
          <w:szCs w:val="16"/>
        </w:rPr>
      </w:pPr>
    </w:p>
    <w:p w14:paraId="0AC24E41" w14:textId="77777777" w:rsidR="00071F82" w:rsidRPr="0036398B" w:rsidRDefault="00071F82" w:rsidP="00CD6BBF">
      <w:pPr>
        <w:pStyle w:val="Listaszerbekezds"/>
        <w:numPr>
          <w:ilvl w:val="0"/>
          <w:numId w:val="18"/>
        </w:numPr>
        <w:ind w:left="0" w:hanging="2"/>
        <w:jc w:val="both"/>
        <w:rPr>
          <w:sz w:val="16"/>
          <w:szCs w:val="16"/>
        </w:rPr>
      </w:pPr>
      <w:r w:rsidRPr="0036398B">
        <w:rPr>
          <w:sz w:val="16"/>
          <w:szCs w:val="16"/>
        </w:rPr>
        <w:t>Az értékelés során összesen legalább 16 pont elérése szükséges, a 16 pontot el nem érő pályázatokat a pályázat kiírója automatikusan érvénytelenné minősíti.</w:t>
      </w:r>
    </w:p>
    <w:p w14:paraId="5B40BCD3" w14:textId="77777777" w:rsidR="00071F82" w:rsidRPr="0036398B" w:rsidRDefault="00071F82" w:rsidP="00071F82">
      <w:pPr>
        <w:pStyle w:val="Listaszerbekezds"/>
        <w:ind w:left="0"/>
        <w:jc w:val="both"/>
        <w:rPr>
          <w:sz w:val="16"/>
          <w:szCs w:val="16"/>
        </w:rPr>
      </w:pPr>
    </w:p>
    <w:p w14:paraId="5D98C0BE" w14:textId="77777777" w:rsidR="00071F82" w:rsidRPr="0036398B" w:rsidRDefault="00071F82" w:rsidP="00CD6BBF">
      <w:pPr>
        <w:pStyle w:val="Listaszerbekezds"/>
        <w:numPr>
          <w:ilvl w:val="0"/>
          <w:numId w:val="23"/>
        </w:numPr>
        <w:pBdr>
          <w:top w:val="nil"/>
          <w:left w:val="nil"/>
          <w:bottom w:val="nil"/>
          <w:right w:val="nil"/>
          <w:between w:val="nil"/>
        </w:pBdr>
        <w:suppressAutoHyphens/>
        <w:jc w:val="both"/>
        <w:textDirection w:val="btLr"/>
        <w:textAlignment w:val="top"/>
        <w:outlineLvl w:val="0"/>
        <w:rPr>
          <w:rFonts w:eastAsia="Garamond"/>
          <w:sz w:val="16"/>
          <w:szCs w:val="16"/>
        </w:rPr>
      </w:pPr>
      <w:r w:rsidRPr="0036398B">
        <w:rPr>
          <w:rFonts w:eastAsia="Garamond"/>
          <w:b/>
          <w:sz w:val="16"/>
          <w:szCs w:val="16"/>
        </w:rPr>
        <w:t xml:space="preserve">A bérlet időtartama: </w:t>
      </w:r>
      <w:r w:rsidRPr="0036398B">
        <w:rPr>
          <w:rFonts w:eastAsia="Garamond"/>
          <w:sz w:val="16"/>
          <w:szCs w:val="16"/>
        </w:rPr>
        <w:t>határozatlan időtartam</w:t>
      </w:r>
    </w:p>
    <w:p w14:paraId="48272DE9" w14:textId="77777777" w:rsidR="00071F82" w:rsidRPr="0036398B" w:rsidRDefault="00071F82" w:rsidP="00071F82">
      <w:pPr>
        <w:pStyle w:val="Listaszerbekezds"/>
        <w:pBdr>
          <w:top w:val="nil"/>
          <w:left w:val="nil"/>
          <w:bottom w:val="nil"/>
          <w:right w:val="nil"/>
          <w:between w:val="nil"/>
        </w:pBdr>
        <w:ind w:left="358"/>
        <w:jc w:val="both"/>
        <w:rPr>
          <w:rFonts w:eastAsia="Garamond"/>
          <w:sz w:val="16"/>
          <w:szCs w:val="16"/>
        </w:rPr>
      </w:pPr>
    </w:p>
    <w:p w14:paraId="22192B46" w14:textId="77777777" w:rsidR="00071F82" w:rsidRPr="0036398B" w:rsidRDefault="00071F82" w:rsidP="00CD6BBF">
      <w:pPr>
        <w:pStyle w:val="Listaszerbekezds"/>
        <w:numPr>
          <w:ilvl w:val="0"/>
          <w:numId w:val="23"/>
        </w:numPr>
        <w:pBdr>
          <w:top w:val="nil"/>
          <w:left w:val="nil"/>
          <w:bottom w:val="nil"/>
          <w:right w:val="nil"/>
          <w:between w:val="nil"/>
        </w:pBdr>
        <w:jc w:val="both"/>
        <w:rPr>
          <w:rFonts w:eastAsia="Garamond"/>
          <w:bCs/>
          <w:iCs/>
          <w:sz w:val="16"/>
          <w:szCs w:val="16"/>
        </w:rPr>
      </w:pPr>
      <w:r w:rsidRPr="0036398B">
        <w:rPr>
          <w:rFonts w:eastAsia="Garamond"/>
          <w:b/>
          <w:sz w:val="16"/>
          <w:szCs w:val="16"/>
        </w:rPr>
        <w:t>Bérleti díj:</w:t>
      </w:r>
      <w:r w:rsidRPr="0036398B">
        <w:rPr>
          <w:rFonts w:eastAsia="Garamond"/>
          <w:sz w:val="16"/>
          <w:szCs w:val="16"/>
        </w:rPr>
        <w:t xml:space="preserve"> 29.-Ft+ÁFA/hó/m2.</w:t>
      </w:r>
      <w:r w:rsidRPr="0036398B">
        <w:rPr>
          <w:rFonts w:eastAsia="Garamond"/>
          <w:bCs/>
          <w:iCs/>
          <w:sz w:val="16"/>
          <w:szCs w:val="16"/>
        </w:rPr>
        <w:t xml:space="preserve"> A bérleti díjat minden év január 1-től a KSH által az előző év vonatkozásában közzétett fogyasztói árindex alapul vételével indexálni kell.</w:t>
      </w:r>
    </w:p>
    <w:p w14:paraId="3A9DD7EC" w14:textId="77777777" w:rsidR="00071F82" w:rsidRPr="0036398B" w:rsidRDefault="00071F82" w:rsidP="00071F82">
      <w:pPr>
        <w:ind w:left="357"/>
        <w:jc w:val="both"/>
        <w:rPr>
          <w:bCs/>
          <w:iCs/>
          <w:sz w:val="16"/>
          <w:szCs w:val="16"/>
        </w:rPr>
      </w:pPr>
      <w:r w:rsidRPr="0036398B">
        <w:rPr>
          <w:rFonts w:eastAsia="Garamond"/>
          <w:bCs/>
          <w:iCs/>
          <w:sz w:val="16"/>
          <w:szCs w:val="16"/>
        </w:rPr>
        <w:t>A bérleti díj fizetési kötelezettség a bérleti jogviszony létrejöttének időpontjától függetlenül 2025. június 1. napjától kezdődően áll fenn.</w:t>
      </w:r>
    </w:p>
    <w:p w14:paraId="54715B1D" w14:textId="77777777" w:rsidR="00071F82" w:rsidRPr="0036398B" w:rsidRDefault="00071F82" w:rsidP="00071F82">
      <w:pPr>
        <w:ind w:hanging="2"/>
        <w:jc w:val="both"/>
        <w:rPr>
          <w:b/>
          <w:sz w:val="16"/>
          <w:szCs w:val="16"/>
        </w:rPr>
      </w:pPr>
      <w:r w:rsidRPr="0036398B">
        <w:rPr>
          <w:bCs/>
          <w:iCs/>
          <w:sz w:val="16"/>
          <w:szCs w:val="16"/>
        </w:rPr>
        <w:br/>
      </w:r>
      <w:r w:rsidRPr="0036398B">
        <w:rPr>
          <w:b/>
          <w:sz w:val="16"/>
          <w:szCs w:val="16"/>
        </w:rPr>
        <w:t>9. A pályázat érvényességéhez az ajánlatnak tartalmaznia kell a következőket:</w:t>
      </w:r>
    </w:p>
    <w:p w14:paraId="1BC15455" w14:textId="77777777" w:rsidR="00071F82" w:rsidRPr="0036398B" w:rsidRDefault="00071F82" w:rsidP="00071F82">
      <w:pPr>
        <w:ind w:hanging="2"/>
        <w:rPr>
          <w:b/>
          <w:sz w:val="10"/>
          <w:szCs w:val="10"/>
        </w:rPr>
      </w:pPr>
    </w:p>
    <w:p w14:paraId="62CD10D3" w14:textId="77777777" w:rsidR="00071F82" w:rsidRPr="0036398B" w:rsidRDefault="00071F82" w:rsidP="00CD6BBF">
      <w:pPr>
        <w:pStyle w:val="Szvegtrzs"/>
        <w:numPr>
          <w:ilvl w:val="0"/>
          <w:numId w:val="20"/>
        </w:numPr>
        <w:suppressAutoHyphens w:val="0"/>
        <w:spacing w:after="0" w:line="240" w:lineRule="auto"/>
        <w:ind w:left="0" w:firstLine="0"/>
        <w:jc w:val="both"/>
        <w:rPr>
          <w:rFonts w:ascii="Arial" w:hAnsi="Arial" w:cs="Arial"/>
          <w:b/>
          <w:sz w:val="16"/>
          <w:szCs w:val="16"/>
        </w:rPr>
      </w:pPr>
      <w:r w:rsidRPr="0036398B">
        <w:rPr>
          <w:rFonts w:ascii="Arial" w:hAnsi="Arial" w:cs="Arial"/>
          <w:sz w:val="16"/>
          <w:szCs w:val="16"/>
        </w:rPr>
        <w:t xml:space="preserve">a pályázó adatait, név, székhely, elérhetőségek, adószám, fő tevékenységi kör, cégjegyzékszám, vagy nyilvántartási szám, vagy regisztrációs szám, </w:t>
      </w:r>
      <w:r w:rsidRPr="0036398B">
        <w:rPr>
          <w:rFonts w:ascii="Arial" w:hAnsi="Arial" w:cs="Arial"/>
          <w:b/>
          <w:sz w:val="16"/>
          <w:szCs w:val="16"/>
        </w:rPr>
        <w:t>(1. számú melléklet)</w:t>
      </w:r>
    </w:p>
    <w:p w14:paraId="700B6796" w14:textId="77777777" w:rsidR="00071F82" w:rsidRPr="0036398B" w:rsidRDefault="00071F82" w:rsidP="00CD6BBF">
      <w:pPr>
        <w:pStyle w:val="Szvegtrzs"/>
        <w:numPr>
          <w:ilvl w:val="0"/>
          <w:numId w:val="17"/>
        </w:numPr>
        <w:suppressAutoHyphens w:val="0"/>
        <w:spacing w:after="0" w:line="240" w:lineRule="auto"/>
        <w:ind w:left="0" w:firstLine="0"/>
        <w:jc w:val="both"/>
        <w:rPr>
          <w:rFonts w:ascii="Arial" w:hAnsi="Arial" w:cs="Arial"/>
          <w:b/>
          <w:sz w:val="16"/>
          <w:szCs w:val="16"/>
        </w:rPr>
      </w:pPr>
      <w:r w:rsidRPr="0036398B">
        <w:rPr>
          <w:rFonts w:ascii="Arial" w:hAnsi="Arial" w:cs="Arial"/>
          <w:b/>
          <w:sz w:val="16"/>
          <w:szCs w:val="16"/>
        </w:rPr>
        <w:t>Cégkivonat/nyilvántartásba vételi igazolás,</w:t>
      </w:r>
    </w:p>
    <w:p w14:paraId="0091C5C7" w14:textId="77777777" w:rsidR="00071F82" w:rsidRPr="0036398B" w:rsidRDefault="00071F82" w:rsidP="00CD6BBF">
      <w:pPr>
        <w:pStyle w:val="Szvegtrzs"/>
        <w:numPr>
          <w:ilvl w:val="0"/>
          <w:numId w:val="17"/>
        </w:numPr>
        <w:suppressAutoHyphens w:val="0"/>
        <w:spacing w:after="0" w:line="240" w:lineRule="auto"/>
        <w:ind w:left="0" w:firstLine="0"/>
        <w:jc w:val="both"/>
        <w:rPr>
          <w:rFonts w:ascii="Arial" w:hAnsi="Arial" w:cs="Arial"/>
          <w:b/>
          <w:bCs/>
          <w:sz w:val="16"/>
          <w:szCs w:val="16"/>
        </w:rPr>
      </w:pPr>
      <w:r w:rsidRPr="0036398B">
        <w:rPr>
          <w:rFonts w:ascii="Arial" w:hAnsi="Arial" w:cs="Arial"/>
          <w:sz w:val="16"/>
          <w:szCs w:val="16"/>
        </w:rPr>
        <w:t xml:space="preserve">ügyvéd vagy közjegyző által hitelesített eredeti </w:t>
      </w:r>
      <w:r w:rsidRPr="0036398B">
        <w:rPr>
          <w:rFonts w:ascii="Arial" w:hAnsi="Arial" w:cs="Arial"/>
          <w:b/>
          <w:sz w:val="16"/>
          <w:szCs w:val="16"/>
        </w:rPr>
        <w:t xml:space="preserve">aláírási címpéldány </w:t>
      </w:r>
      <w:r w:rsidRPr="0036398B">
        <w:rPr>
          <w:rFonts w:ascii="Arial" w:hAnsi="Arial" w:cs="Arial"/>
          <w:bCs/>
          <w:sz w:val="16"/>
          <w:szCs w:val="16"/>
        </w:rPr>
        <w:t>(amennyiben releváns)</w:t>
      </w:r>
      <w:r w:rsidRPr="0036398B">
        <w:rPr>
          <w:rFonts w:ascii="Arial" w:hAnsi="Arial" w:cs="Arial"/>
          <w:sz w:val="16"/>
          <w:szCs w:val="16"/>
        </w:rPr>
        <w:t>;</w:t>
      </w:r>
    </w:p>
    <w:p w14:paraId="735D2680" w14:textId="77777777" w:rsidR="00071F82" w:rsidRPr="0036398B" w:rsidRDefault="00071F82" w:rsidP="00CD6BBF">
      <w:pPr>
        <w:pStyle w:val="Listaszerbekezds"/>
        <w:numPr>
          <w:ilvl w:val="0"/>
          <w:numId w:val="17"/>
        </w:numPr>
        <w:ind w:left="0" w:firstLine="0"/>
        <w:jc w:val="both"/>
        <w:rPr>
          <w:b/>
          <w:sz w:val="16"/>
          <w:szCs w:val="16"/>
        </w:rPr>
      </w:pPr>
      <w:r w:rsidRPr="0036398B">
        <w:rPr>
          <w:sz w:val="16"/>
          <w:szCs w:val="16"/>
        </w:rPr>
        <w:t>nyilatkozat arról,</w:t>
      </w:r>
      <w:r w:rsidRPr="0036398B">
        <w:rPr>
          <w:b/>
          <w:bCs/>
          <w:sz w:val="16"/>
          <w:szCs w:val="16"/>
        </w:rPr>
        <w:t xml:space="preserve"> </w:t>
      </w:r>
      <w:r w:rsidRPr="0036398B">
        <w:rPr>
          <w:bCs/>
          <w:sz w:val="16"/>
          <w:szCs w:val="16"/>
        </w:rPr>
        <w:t xml:space="preserve">hogy a </w:t>
      </w:r>
      <w:r w:rsidRPr="0036398B">
        <w:rPr>
          <w:sz w:val="16"/>
          <w:szCs w:val="16"/>
        </w:rPr>
        <w:t xml:space="preserve">nemzeti vagyonról szóló 2011. évi CXCVI. törvény 3. §-a alapján </w:t>
      </w:r>
      <w:r w:rsidRPr="0036398B">
        <w:rPr>
          <w:b/>
          <w:sz w:val="16"/>
          <w:szCs w:val="16"/>
        </w:rPr>
        <w:t>átlátható szervezetnek</w:t>
      </w:r>
      <w:r w:rsidRPr="0036398B">
        <w:rPr>
          <w:sz w:val="16"/>
          <w:szCs w:val="16"/>
        </w:rPr>
        <w:t xml:space="preserve"> minősül (amennyiben releváns), </w:t>
      </w:r>
      <w:r w:rsidRPr="0036398B">
        <w:rPr>
          <w:b/>
          <w:sz w:val="16"/>
          <w:szCs w:val="16"/>
        </w:rPr>
        <w:t>(2. számú melléklet)</w:t>
      </w:r>
    </w:p>
    <w:p w14:paraId="579AFA14" w14:textId="77777777" w:rsidR="00071F82" w:rsidRPr="0036398B" w:rsidRDefault="00071F82" w:rsidP="00CD6BBF">
      <w:pPr>
        <w:pStyle w:val="Listaszerbekezds"/>
        <w:numPr>
          <w:ilvl w:val="0"/>
          <w:numId w:val="17"/>
        </w:numPr>
        <w:ind w:left="0" w:firstLine="0"/>
        <w:jc w:val="both"/>
        <w:rPr>
          <w:sz w:val="16"/>
          <w:szCs w:val="16"/>
        </w:rPr>
      </w:pPr>
      <w:r w:rsidRPr="0036398B">
        <w:rPr>
          <w:b/>
          <w:sz w:val="16"/>
          <w:szCs w:val="16"/>
        </w:rPr>
        <w:t>köztartozásmentesség igazolása</w:t>
      </w:r>
      <w:r w:rsidRPr="0036398B">
        <w:rPr>
          <w:sz w:val="16"/>
          <w:szCs w:val="16"/>
        </w:rPr>
        <w:t>. Amennyiben a pályázó szerepel a köztartozásmentes adózói adatbázisban, nemleges adóigazolás becsatolása nem szükséges,</w:t>
      </w:r>
    </w:p>
    <w:p w14:paraId="6F78C720" w14:textId="77777777" w:rsidR="00071F82" w:rsidRPr="0036398B" w:rsidRDefault="00071F82" w:rsidP="00CD6BBF">
      <w:pPr>
        <w:pStyle w:val="Listaszerbekezds"/>
        <w:numPr>
          <w:ilvl w:val="0"/>
          <w:numId w:val="17"/>
        </w:numPr>
        <w:ind w:left="0" w:hanging="2"/>
        <w:jc w:val="both"/>
        <w:rPr>
          <w:b/>
          <w:sz w:val="16"/>
          <w:szCs w:val="16"/>
        </w:rPr>
      </w:pPr>
      <w:r w:rsidRPr="0036398B">
        <w:rPr>
          <w:sz w:val="16"/>
          <w:szCs w:val="16"/>
        </w:rPr>
        <w:t xml:space="preserve">a pályázó nyilatkozatát. hogy a pályázat anyagát üzleti titoknak tekinti-e, továbbá kéri-e a pályázat zárt ülésen történő elbírálását, </w:t>
      </w:r>
      <w:r w:rsidRPr="0036398B">
        <w:rPr>
          <w:b/>
          <w:sz w:val="16"/>
          <w:szCs w:val="16"/>
        </w:rPr>
        <w:t>(3. számú melléklet)</w:t>
      </w:r>
    </w:p>
    <w:p w14:paraId="077C0C1E" w14:textId="77777777" w:rsidR="00071F82" w:rsidRPr="0036398B" w:rsidRDefault="00071F82" w:rsidP="00CD6BBF">
      <w:pPr>
        <w:pStyle w:val="Listaszerbekezds"/>
        <w:numPr>
          <w:ilvl w:val="0"/>
          <w:numId w:val="17"/>
        </w:numPr>
        <w:ind w:left="0" w:hanging="2"/>
        <w:jc w:val="both"/>
        <w:rPr>
          <w:sz w:val="16"/>
          <w:szCs w:val="16"/>
        </w:rPr>
      </w:pPr>
      <w:r w:rsidRPr="0036398B">
        <w:rPr>
          <w:sz w:val="16"/>
          <w:szCs w:val="16"/>
        </w:rPr>
        <w:t>a pályázó nyilatkozatát, hogy a pályázatban, illetve nyertes pályázata esetén a bérleti szerződésben kötelezettséget vállal arra, hogy az érintett ingatlant székhelyeként vagy telephelyeként a cégnyilvántartásba bejegyezteti.</w:t>
      </w:r>
      <w:r w:rsidRPr="0036398B">
        <w:rPr>
          <w:b/>
          <w:sz w:val="16"/>
          <w:szCs w:val="16"/>
        </w:rPr>
        <w:t xml:space="preserve"> (4. számú melléklet)</w:t>
      </w:r>
    </w:p>
    <w:p w14:paraId="3CE9872E" w14:textId="77777777" w:rsidR="00071F82" w:rsidRPr="0036398B" w:rsidRDefault="00071F82" w:rsidP="00CD6BBF">
      <w:pPr>
        <w:pStyle w:val="Listaszerbekezds"/>
        <w:numPr>
          <w:ilvl w:val="0"/>
          <w:numId w:val="17"/>
        </w:numPr>
        <w:ind w:left="0" w:hanging="2"/>
        <w:jc w:val="both"/>
        <w:rPr>
          <w:sz w:val="16"/>
          <w:szCs w:val="16"/>
        </w:rPr>
      </w:pPr>
      <w:r w:rsidRPr="0036398B">
        <w:rPr>
          <w:sz w:val="16"/>
          <w:szCs w:val="16"/>
        </w:rPr>
        <w:t xml:space="preserve">a pályázó nyilatkozatát arról vonatkozóan, hogy kötelezettséget vállal az üzleti tervben foglalt tevékenység megkezdésére a lehető legrövidebb határidőn belül. </w:t>
      </w:r>
      <w:r w:rsidRPr="0036398B">
        <w:rPr>
          <w:b/>
          <w:sz w:val="16"/>
          <w:szCs w:val="16"/>
        </w:rPr>
        <w:t>(5. számú melléklet)</w:t>
      </w:r>
    </w:p>
    <w:p w14:paraId="65F3D6F6" w14:textId="77777777" w:rsidR="00071F82" w:rsidRPr="0036398B" w:rsidRDefault="00071F82" w:rsidP="00CD6BBF">
      <w:pPr>
        <w:pStyle w:val="Listaszerbekezds"/>
        <w:numPr>
          <w:ilvl w:val="0"/>
          <w:numId w:val="17"/>
        </w:numPr>
        <w:ind w:left="0" w:hanging="2"/>
        <w:jc w:val="both"/>
        <w:rPr>
          <w:sz w:val="16"/>
          <w:szCs w:val="16"/>
        </w:rPr>
      </w:pPr>
      <w:r w:rsidRPr="0036398B">
        <w:rPr>
          <w:sz w:val="16"/>
          <w:szCs w:val="16"/>
        </w:rPr>
        <w:t xml:space="preserve">a pályázó nyilatkozatát arra vonatkozóan, hogy a pályázati felhívás feltételeit maradéktalanul vállalja, valamint ajánlatát 3 hónapig fenntartja </w:t>
      </w:r>
      <w:r w:rsidRPr="0036398B">
        <w:rPr>
          <w:b/>
          <w:sz w:val="16"/>
          <w:szCs w:val="16"/>
        </w:rPr>
        <w:t>(6. számú melléklet)</w:t>
      </w:r>
    </w:p>
    <w:p w14:paraId="568A80BE" w14:textId="77777777" w:rsidR="00071F82" w:rsidRPr="0036398B" w:rsidRDefault="00071F82" w:rsidP="00CD6BBF">
      <w:pPr>
        <w:pStyle w:val="Listaszerbekezds"/>
        <w:numPr>
          <w:ilvl w:val="0"/>
          <w:numId w:val="17"/>
        </w:numPr>
        <w:ind w:left="0" w:hanging="2"/>
        <w:jc w:val="both"/>
        <w:rPr>
          <w:sz w:val="16"/>
          <w:szCs w:val="16"/>
        </w:rPr>
      </w:pPr>
      <w:r w:rsidRPr="0036398B">
        <w:rPr>
          <w:sz w:val="16"/>
          <w:szCs w:val="16"/>
        </w:rPr>
        <w:t xml:space="preserve">üzleti terv </w:t>
      </w:r>
    </w:p>
    <w:p w14:paraId="1A79F003" w14:textId="77777777" w:rsidR="00071F82" w:rsidRPr="0036398B" w:rsidRDefault="00071F82" w:rsidP="00071F82">
      <w:pPr>
        <w:pStyle w:val="Listaszerbekezds"/>
        <w:ind w:left="0"/>
        <w:jc w:val="both"/>
        <w:rPr>
          <w:sz w:val="16"/>
          <w:szCs w:val="16"/>
        </w:rPr>
      </w:pPr>
    </w:p>
    <w:p w14:paraId="52F967A6" w14:textId="77777777" w:rsidR="00071F82" w:rsidRPr="0036398B" w:rsidRDefault="00071F82" w:rsidP="00CD6BBF">
      <w:pPr>
        <w:pStyle w:val="Listaszerbekezds"/>
        <w:numPr>
          <w:ilvl w:val="0"/>
          <w:numId w:val="22"/>
        </w:numPr>
        <w:jc w:val="both"/>
        <w:rPr>
          <w:b/>
          <w:sz w:val="16"/>
          <w:szCs w:val="16"/>
        </w:rPr>
      </w:pPr>
      <w:r w:rsidRPr="0036398B">
        <w:rPr>
          <w:b/>
          <w:sz w:val="16"/>
          <w:szCs w:val="16"/>
        </w:rPr>
        <w:t xml:space="preserve">Egyéb információk: </w:t>
      </w:r>
    </w:p>
    <w:p w14:paraId="450A2CDD" w14:textId="77777777" w:rsidR="00071F82" w:rsidRPr="0036398B" w:rsidRDefault="00071F82" w:rsidP="00071F82">
      <w:pPr>
        <w:jc w:val="both"/>
        <w:rPr>
          <w:sz w:val="16"/>
          <w:szCs w:val="16"/>
        </w:rPr>
      </w:pPr>
      <w:r w:rsidRPr="0036398B">
        <w:rPr>
          <w:sz w:val="16"/>
          <w:szCs w:val="16"/>
        </w:rPr>
        <w:t xml:space="preserve">A bérelt ingatlanon folytatandó tevékenység végzéséhez szükséges hatósági engedélyek elkészíttetése és benyújtása, valamint annak teljes költsége a leendő bérlőt terheli. </w:t>
      </w:r>
    </w:p>
    <w:p w14:paraId="3267E0CB" w14:textId="77777777" w:rsidR="00071F82" w:rsidRPr="0036398B" w:rsidRDefault="00071F82" w:rsidP="00071F82">
      <w:pPr>
        <w:jc w:val="both"/>
        <w:rPr>
          <w:sz w:val="16"/>
          <w:szCs w:val="16"/>
        </w:rPr>
      </w:pPr>
      <w:r w:rsidRPr="0036398B">
        <w:rPr>
          <w:sz w:val="16"/>
          <w:szCs w:val="16"/>
        </w:rPr>
        <w:t xml:space="preserve">Az ingatlanon végzendő tevékenység csak jogerős és végrehajtható hatósági engedélyek, valamint telepengedély köteles tevékenység esetén telephely engedélyezését követően, illetve működési engedély birtokában folytatható. </w:t>
      </w:r>
    </w:p>
    <w:p w14:paraId="5627A2A9" w14:textId="77777777" w:rsidR="00071F82" w:rsidRPr="0036398B" w:rsidRDefault="00071F82" w:rsidP="00071F82">
      <w:pPr>
        <w:jc w:val="both"/>
        <w:rPr>
          <w:bCs/>
          <w:sz w:val="16"/>
          <w:szCs w:val="16"/>
        </w:rPr>
      </w:pPr>
      <w:r w:rsidRPr="0036398B">
        <w:rPr>
          <w:bCs/>
          <w:sz w:val="16"/>
          <w:szCs w:val="16"/>
        </w:rPr>
        <w:t>A nyertes pályázó a bérleti jogot harmadik személy részére nem adhatja át.</w:t>
      </w:r>
    </w:p>
    <w:p w14:paraId="49982235" w14:textId="77777777" w:rsidR="00071F82" w:rsidRPr="0036398B" w:rsidRDefault="00071F82" w:rsidP="00071F82">
      <w:pPr>
        <w:jc w:val="both"/>
        <w:rPr>
          <w:sz w:val="16"/>
          <w:szCs w:val="16"/>
        </w:rPr>
      </w:pPr>
      <w:r w:rsidRPr="0036398B">
        <w:rPr>
          <w:sz w:val="16"/>
          <w:szCs w:val="16"/>
        </w:rPr>
        <w:t>A bérleti szerződés megkötésének feltétele, hogy a bérlő egy havi bérleti díjnak megfelelő összeget (402.056.-Ft.) kaucióként előre az önkormányzat bankszámlájára befizessen.</w:t>
      </w:r>
    </w:p>
    <w:p w14:paraId="6C652BE9" w14:textId="77777777" w:rsidR="00071F82" w:rsidRPr="0036398B" w:rsidRDefault="00071F82" w:rsidP="00071F82">
      <w:pPr>
        <w:jc w:val="both"/>
        <w:rPr>
          <w:i/>
          <w:sz w:val="16"/>
          <w:szCs w:val="16"/>
          <w:u w:val="single"/>
        </w:rPr>
      </w:pPr>
      <w:r w:rsidRPr="0036398B">
        <w:rPr>
          <w:sz w:val="16"/>
          <w:szCs w:val="16"/>
        </w:rPr>
        <w:t>A nyertes ajánlattevő köteles bérlői felelősségbiztosítást kötni.</w:t>
      </w:r>
    </w:p>
    <w:p w14:paraId="00526FA0" w14:textId="77777777" w:rsidR="00071F82" w:rsidRPr="0036398B" w:rsidRDefault="00071F82" w:rsidP="00071F82">
      <w:pPr>
        <w:jc w:val="both"/>
        <w:rPr>
          <w:b/>
          <w:sz w:val="16"/>
          <w:szCs w:val="16"/>
        </w:rPr>
      </w:pPr>
      <w:r w:rsidRPr="0036398B">
        <w:rPr>
          <w:b/>
          <w:sz w:val="16"/>
          <w:szCs w:val="16"/>
        </w:rPr>
        <w:t xml:space="preserve">Az ajánlatkérő a hiánypótlás lehetőségét egyszeri alkalommal biztosítja, 8 napos hiánypótlási határidő előírásával. </w:t>
      </w:r>
    </w:p>
    <w:p w14:paraId="759108D7" w14:textId="77777777" w:rsidR="00071F82" w:rsidRPr="0036398B" w:rsidRDefault="00071F82" w:rsidP="00071F82">
      <w:pPr>
        <w:jc w:val="both"/>
        <w:rPr>
          <w:sz w:val="16"/>
          <w:szCs w:val="16"/>
        </w:rPr>
      </w:pPr>
      <w:r w:rsidRPr="0036398B">
        <w:rPr>
          <w:sz w:val="16"/>
          <w:szCs w:val="16"/>
        </w:rPr>
        <w:t>Ha az előírt határidőben csak egy pályázati ajánlat érkezik, és az előírt feltételeknek megfelel, a minimális pontszámot eléri, a pályázati eljárást eredményesnek kell tekinteni.</w:t>
      </w:r>
    </w:p>
    <w:p w14:paraId="580D1764" w14:textId="77777777" w:rsidR="00071F82" w:rsidRPr="0036398B" w:rsidRDefault="00071F82" w:rsidP="00071F82">
      <w:pPr>
        <w:jc w:val="both"/>
        <w:rPr>
          <w:sz w:val="16"/>
          <w:szCs w:val="16"/>
        </w:rPr>
      </w:pPr>
      <w:r w:rsidRPr="0036398B">
        <w:rPr>
          <w:sz w:val="16"/>
          <w:szCs w:val="16"/>
        </w:rPr>
        <w:t xml:space="preserve">Az ajánlatot és az ajánlatban szereplő nyilatkozatokat olyan személyeknek kell aláírniuk, akik jogosultak az ajánlattevő, illetve a nyilatkozattevő nevében kötelezettséget vállalni, illetve nyilatkozni. </w:t>
      </w:r>
    </w:p>
    <w:p w14:paraId="09474627" w14:textId="77777777" w:rsidR="00071F82" w:rsidRPr="0036398B" w:rsidRDefault="00071F82" w:rsidP="00071F82">
      <w:pPr>
        <w:jc w:val="both"/>
        <w:rPr>
          <w:sz w:val="16"/>
          <w:szCs w:val="16"/>
        </w:rPr>
      </w:pPr>
      <w:r w:rsidRPr="0036398B">
        <w:rPr>
          <w:sz w:val="16"/>
          <w:szCs w:val="16"/>
        </w:rPr>
        <w:t xml:space="preserve">A nyertes pályázóval Bácsalmás Város Önkormányzata bérleti szerződést köt, amelynek tartalmára a Polgári Törvénykönyvről szóló 2013. évi V. törvény rendelkezései az irányadóak. </w:t>
      </w:r>
    </w:p>
    <w:p w14:paraId="0E5AEC16" w14:textId="77777777" w:rsidR="00071F82" w:rsidRPr="0036398B" w:rsidRDefault="00071F82" w:rsidP="00071F82">
      <w:pPr>
        <w:jc w:val="both"/>
        <w:rPr>
          <w:sz w:val="16"/>
          <w:szCs w:val="16"/>
        </w:rPr>
      </w:pPr>
    </w:p>
    <w:p w14:paraId="511FB805" w14:textId="77777777" w:rsidR="00071F82" w:rsidRPr="0036398B" w:rsidRDefault="00071F82" w:rsidP="00071F82">
      <w:pPr>
        <w:ind w:hanging="2"/>
        <w:jc w:val="both"/>
        <w:rPr>
          <w:sz w:val="16"/>
          <w:szCs w:val="16"/>
        </w:rPr>
      </w:pPr>
      <w:r w:rsidRPr="0036398B">
        <w:rPr>
          <w:b/>
          <w:sz w:val="16"/>
          <w:szCs w:val="16"/>
        </w:rPr>
        <w:t xml:space="preserve">Az ajánlatkérő az ingatlan megtekintését előzetes egyeztetés alapján biztosítja. </w:t>
      </w:r>
      <w:r w:rsidRPr="0036398B">
        <w:rPr>
          <w:sz w:val="16"/>
          <w:szCs w:val="16"/>
        </w:rPr>
        <w:t>A pályázatra vonatkozó egyéb információ kérhető: dr. Párczen Zoltán igazgatási és jogi ügyintézőtől személyesen, illetve a 79/541-455-ös telefonszámon.</w:t>
      </w:r>
    </w:p>
    <w:p w14:paraId="48E38237" w14:textId="77777777" w:rsidR="00071F82" w:rsidRPr="0036398B" w:rsidRDefault="00071F82" w:rsidP="00071F82">
      <w:pPr>
        <w:ind w:hanging="2"/>
        <w:jc w:val="both"/>
        <w:rPr>
          <w:sz w:val="16"/>
          <w:szCs w:val="16"/>
        </w:rPr>
      </w:pPr>
    </w:p>
    <w:p w14:paraId="5B074F1F" w14:textId="77777777" w:rsidR="00071F82" w:rsidRPr="0036398B" w:rsidRDefault="00071F82" w:rsidP="00CD6BBF">
      <w:pPr>
        <w:pStyle w:val="Listaszerbekezds"/>
        <w:numPr>
          <w:ilvl w:val="0"/>
          <w:numId w:val="22"/>
        </w:numPr>
        <w:suppressAutoHyphens/>
        <w:jc w:val="both"/>
        <w:textDirection w:val="btLr"/>
        <w:textAlignment w:val="top"/>
        <w:outlineLvl w:val="0"/>
        <w:rPr>
          <w:sz w:val="16"/>
          <w:szCs w:val="16"/>
        </w:rPr>
      </w:pPr>
      <w:r w:rsidRPr="0036398B">
        <w:rPr>
          <w:b/>
          <w:sz w:val="16"/>
          <w:szCs w:val="16"/>
        </w:rPr>
        <w:t>A pályázati felhívás közzététele</w:t>
      </w:r>
      <w:r w:rsidRPr="0036398B">
        <w:rPr>
          <w:sz w:val="16"/>
          <w:szCs w:val="16"/>
        </w:rPr>
        <w:t xml:space="preserve">: Bácsalmás Város honlapján a </w:t>
      </w:r>
      <w:hyperlink r:id="rId12" w:history="1">
        <w:r w:rsidRPr="0036398B">
          <w:rPr>
            <w:rStyle w:val="Hiperhivatkozs"/>
            <w:b/>
            <w:color w:val="auto"/>
            <w:sz w:val="16"/>
            <w:szCs w:val="16"/>
          </w:rPr>
          <w:t>www.bacsalmas.hu</w:t>
        </w:r>
      </w:hyperlink>
      <w:r w:rsidRPr="0036398B">
        <w:rPr>
          <w:sz w:val="16"/>
          <w:szCs w:val="16"/>
        </w:rPr>
        <w:t xml:space="preserve"> oldalon.</w:t>
      </w:r>
    </w:p>
    <w:p w14:paraId="42733B9E" w14:textId="77777777" w:rsidR="00071F82" w:rsidRPr="0036398B" w:rsidRDefault="00071F82" w:rsidP="00071F82">
      <w:pPr>
        <w:ind w:left="-2"/>
        <w:jc w:val="both"/>
        <w:rPr>
          <w:sz w:val="16"/>
          <w:szCs w:val="16"/>
        </w:rPr>
      </w:pPr>
    </w:p>
    <w:p w14:paraId="59C2F0B1" w14:textId="77777777" w:rsidR="00071F82" w:rsidRPr="0036398B" w:rsidRDefault="00071F82" w:rsidP="00CD6BBF">
      <w:pPr>
        <w:pStyle w:val="Listaszerbekezds"/>
        <w:numPr>
          <w:ilvl w:val="0"/>
          <w:numId w:val="22"/>
        </w:numPr>
        <w:suppressAutoHyphens/>
        <w:jc w:val="both"/>
        <w:textDirection w:val="btLr"/>
        <w:textAlignment w:val="top"/>
        <w:outlineLvl w:val="0"/>
        <w:rPr>
          <w:b/>
          <w:sz w:val="16"/>
          <w:szCs w:val="16"/>
        </w:rPr>
      </w:pPr>
      <w:r w:rsidRPr="0036398B">
        <w:rPr>
          <w:b/>
          <w:sz w:val="16"/>
          <w:szCs w:val="16"/>
        </w:rPr>
        <w:t>A pályázat benyújtásának módja, határideje</w:t>
      </w:r>
    </w:p>
    <w:p w14:paraId="26989D67" w14:textId="77777777" w:rsidR="00071F82" w:rsidRPr="0036398B" w:rsidRDefault="00071F82" w:rsidP="00071F82">
      <w:pPr>
        <w:ind w:hanging="2"/>
        <w:jc w:val="both"/>
        <w:rPr>
          <w:sz w:val="16"/>
          <w:szCs w:val="16"/>
        </w:rPr>
      </w:pPr>
      <w:r w:rsidRPr="0036398B">
        <w:rPr>
          <w:b/>
          <w:sz w:val="16"/>
          <w:szCs w:val="16"/>
        </w:rPr>
        <w:t xml:space="preserve">A pályázat benyújtásának módja: </w:t>
      </w:r>
      <w:r w:rsidRPr="0036398B">
        <w:rPr>
          <w:sz w:val="16"/>
          <w:szCs w:val="16"/>
        </w:rPr>
        <w:t xml:space="preserve">személyesen vagy postai úton, papír alapon, valamint elektronikus formában is (adathordozón vagy e-mailen keresztül a </w:t>
      </w:r>
      <w:hyperlink r:id="rId13" w:history="1">
        <w:r w:rsidRPr="0036398B">
          <w:rPr>
            <w:rStyle w:val="Hiperhivatkozs"/>
            <w:color w:val="auto"/>
            <w:sz w:val="16"/>
            <w:szCs w:val="16"/>
          </w:rPr>
          <w:t>polg.hiv@bacsalmas.hu</w:t>
        </w:r>
      </w:hyperlink>
      <w:r w:rsidRPr="0036398B">
        <w:rPr>
          <w:sz w:val="16"/>
          <w:szCs w:val="16"/>
        </w:rPr>
        <w:t xml:space="preserve"> e-mail címre) a beérkezési határidőig való beérkezéssel. A határidőn túl beérkezett pályázat érvénytelennek minősül. A határidő megtartása a Pályázók felelősségi körébe tartozik. </w:t>
      </w:r>
    </w:p>
    <w:p w14:paraId="47DB4FDC" w14:textId="77777777" w:rsidR="00071F82" w:rsidRPr="0036398B" w:rsidRDefault="00071F82" w:rsidP="00071F82">
      <w:pPr>
        <w:ind w:hanging="2"/>
        <w:jc w:val="both"/>
        <w:rPr>
          <w:sz w:val="16"/>
          <w:szCs w:val="16"/>
        </w:rPr>
      </w:pPr>
    </w:p>
    <w:p w14:paraId="439383C9" w14:textId="77777777" w:rsidR="00071F82" w:rsidRPr="0036398B" w:rsidRDefault="00071F82" w:rsidP="00071F82">
      <w:pPr>
        <w:ind w:hanging="2"/>
        <w:jc w:val="both"/>
        <w:rPr>
          <w:sz w:val="16"/>
          <w:szCs w:val="16"/>
        </w:rPr>
      </w:pPr>
      <w:r w:rsidRPr="0036398B">
        <w:rPr>
          <w:sz w:val="16"/>
          <w:szCs w:val="16"/>
        </w:rPr>
        <w:t xml:space="preserve">A pályázatokat legkésőbb </w:t>
      </w:r>
      <w:r w:rsidRPr="0036398B">
        <w:rPr>
          <w:b/>
          <w:sz w:val="16"/>
          <w:szCs w:val="16"/>
        </w:rPr>
        <w:t>2025. május 16-ig zárt borítékban</w:t>
      </w:r>
      <w:r w:rsidRPr="0036398B">
        <w:rPr>
          <w:sz w:val="16"/>
          <w:szCs w:val="16"/>
        </w:rPr>
        <w:t xml:space="preserve">, </w:t>
      </w:r>
      <w:r w:rsidRPr="0036398B">
        <w:rPr>
          <w:b/>
          <w:sz w:val="16"/>
          <w:szCs w:val="16"/>
        </w:rPr>
        <w:t>„Pályázat a Bácsalmás belterület 1716/10 helyrajzi számú ingatlan bérletére”</w:t>
      </w:r>
      <w:r w:rsidRPr="0036398B">
        <w:rPr>
          <w:sz w:val="16"/>
          <w:szCs w:val="16"/>
        </w:rPr>
        <w:t xml:space="preserve"> </w:t>
      </w:r>
      <w:proofErr w:type="gramStart"/>
      <w:r w:rsidRPr="0036398B">
        <w:rPr>
          <w:sz w:val="16"/>
          <w:szCs w:val="16"/>
        </w:rPr>
        <w:t>jelige</w:t>
      </w:r>
      <w:proofErr w:type="gramEnd"/>
      <w:r w:rsidRPr="0036398B">
        <w:rPr>
          <w:sz w:val="16"/>
          <w:szCs w:val="16"/>
        </w:rPr>
        <w:t xml:space="preserve"> valamint a </w:t>
      </w:r>
      <w:r w:rsidRPr="0036398B">
        <w:rPr>
          <w:b/>
          <w:sz w:val="16"/>
          <w:szCs w:val="16"/>
        </w:rPr>
        <w:t>„Az ajánlattételi határidő lejártáig felbontani tilos!”</w:t>
      </w:r>
      <w:r w:rsidRPr="0036398B">
        <w:rPr>
          <w:sz w:val="16"/>
          <w:szCs w:val="16"/>
        </w:rPr>
        <w:t xml:space="preserve"> feliratok feltüntetésével 1 eredeti és 1 másolati példányban Bácsalmási Közös Önkormányzati Hivatal Titkárságán (6430 Bácsalmás, Gróf Teleki József utca 4.-8., I. emelet Titkárság) kell benyújtani. Amennyiben a megadott nyitva álló határidőn belül egyetlen pályázat sem érkezik a felhívásra, a kiíró fenntartja a jogot, hogy az ajánlattételi határidőt meghosszabbítsa. </w:t>
      </w:r>
    </w:p>
    <w:p w14:paraId="0D33A032" w14:textId="77777777" w:rsidR="00071F82" w:rsidRPr="0036398B" w:rsidRDefault="00071F82" w:rsidP="00071F82">
      <w:pPr>
        <w:jc w:val="both"/>
        <w:rPr>
          <w:sz w:val="16"/>
          <w:szCs w:val="16"/>
        </w:rPr>
      </w:pPr>
    </w:p>
    <w:p w14:paraId="10956067" w14:textId="77777777" w:rsidR="00071F82" w:rsidRPr="0036398B" w:rsidRDefault="00071F82" w:rsidP="00CD6BBF">
      <w:pPr>
        <w:pStyle w:val="Listaszerbekezds"/>
        <w:numPr>
          <w:ilvl w:val="0"/>
          <w:numId w:val="22"/>
        </w:numPr>
        <w:suppressAutoHyphens/>
        <w:jc w:val="both"/>
        <w:textDirection w:val="btLr"/>
        <w:textAlignment w:val="top"/>
        <w:outlineLvl w:val="0"/>
        <w:rPr>
          <w:b/>
          <w:sz w:val="16"/>
          <w:szCs w:val="16"/>
        </w:rPr>
      </w:pPr>
      <w:r w:rsidRPr="0036398B">
        <w:rPr>
          <w:b/>
          <w:sz w:val="16"/>
          <w:szCs w:val="16"/>
        </w:rPr>
        <w:t>A pályázat elbírálása:</w:t>
      </w:r>
    </w:p>
    <w:p w14:paraId="4DA018C6" w14:textId="77777777" w:rsidR="00071F82" w:rsidRPr="0036398B" w:rsidRDefault="00071F82" w:rsidP="00071F82">
      <w:pPr>
        <w:ind w:hanging="2"/>
        <w:jc w:val="both"/>
        <w:rPr>
          <w:sz w:val="16"/>
          <w:szCs w:val="16"/>
        </w:rPr>
      </w:pPr>
      <w:r w:rsidRPr="0036398B">
        <w:rPr>
          <w:sz w:val="16"/>
          <w:szCs w:val="16"/>
        </w:rPr>
        <w:t xml:space="preserve">A beérkezett pályázatok felbontása az ajánlattételi határidő lejártát követően történik. A pályázatok Bácsalmás Város Önkormányzata Képviselő-testületének képviselő-testületi ülésén kerülnek elbírálásra. </w:t>
      </w:r>
    </w:p>
    <w:p w14:paraId="11E3371A" w14:textId="77777777" w:rsidR="00071F82" w:rsidRPr="0036398B" w:rsidRDefault="00071F82" w:rsidP="00071F82">
      <w:pPr>
        <w:ind w:hanging="2"/>
        <w:jc w:val="both"/>
        <w:rPr>
          <w:sz w:val="16"/>
          <w:szCs w:val="16"/>
        </w:rPr>
      </w:pPr>
    </w:p>
    <w:p w14:paraId="54C5ABBF" w14:textId="77777777" w:rsidR="00071F82" w:rsidRPr="0036398B" w:rsidRDefault="00071F82" w:rsidP="00CD6BBF">
      <w:pPr>
        <w:pStyle w:val="Listaszerbekezds"/>
        <w:numPr>
          <w:ilvl w:val="0"/>
          <w:numId w:val="22"/>
        </w:numPr>
        <w:suppressAutoHyphens/>
        <w:jc w:val="both"/>
        <w:textDirection w:val="btLr"/>
        <w:textAlignment w:val="top"/>
        <w:outlineLvl w:val="0"/>
        <w:rPr>
          <w:b/>
          <w:sz w:val="16"/>
          <w:szCs w:val="16"/>
        </w:rPr>
      </w:pPr>
      <w:r w:rsidRPr="0036398B">
        <w:rPr>
          <w:b/>
          <w:sz w:val="16"/>
          <w:szCs w:val="16"/>
        </w:rPr>
        <w:t xml:space="preserve">Érvénytelen az ajánlat, ha: </w:t>
      </w:r>
    </w:p>
    <w:p w14:paraId="3E5AAD48" w14:textId="77777777" w:rsidR="00071F82" w:rsidRPr="0036398B" w:rsidRDefault="00071F82" w:rsidP="00CD6BBF">
      <w:pPr>
        <w:pStyle w:val="Listaszerbekezds"/>
        <w:numPr>
          <w:ilvl w:val="0"/>
          <w:numId w:val="19"/>
        </w:numPr>
        <w:suppressAutoHyphens/>
        <w:jc w:val="both"/>
        <w:textDirection w:val="btLr"/>
        <w:textAlignment w:val="top"/>
        <w:outlineLvl w:val="0"/>
        <w:rPr>
          <w:sz w:val="16"/>
          <w:szCs w:val="16"/>
        </w:rPr>
      </w:pPr>
      <w:r w:rsidRPr="0036398B">
        <w:rPr>
          <w:sz w:val="16"/>
          <w:szCs w:val="16"/>
        </w:rPr>
        <w:t xml:space="preserve">olyan ajánlattevő nyújtotta be, aki nem jogosult részt venni a pályázaton, </w:t>
      </w:r>
    </w:p>
    <w:p w14:paraId="37B67667" w14:textId="77777777" w:rsidR="00071F82" w:rsidRPr="0036398B" w:rsidRDefault="00071F82" w:rsidP="00CD6BBF">
      <w:pPr>
        <w:pStyle w:val="Listaszerbekezds"/>
        <w:numPr>
          <w:ilvl w:val="0"/>
          <w:numId w:val="19"/>
        </w:numPr>
        <w:suppressAutoHyphens/>
        <w:jc w:val="both"/>
        <w:textDirection w:val="btLr"/>
        <w:textAlignment w:val="top"/>
        <w:outlineLvl w:val="0"/>
        <w:rPr>
          <w:sz w:val="16"/>
          <w:szCs w:val="16"/>
        </w:rPr>
      </w:pPr>
      <w:r w:rsidRPr="0036398B">
        <w:rPr>
          <w:sz w:val="16"/>
          <w:szCs w:val="16"/>
        </w:rPr>
        <w:t xml:space="preserve">az ajánlatot a kiírásban meghatározott, illetve a szabályszerűen meghosszabbított határidő után nyújtották be, </w:t>
      </w:r>
    </w:p>
    <w:p w14:paraId="6DE91FB0" w14:textId="77777777" w:rsidR="00071F82" w:rsidRPr="0036398B" w:rsidRDefault="00071F82" w:rsidP="00CD6BBF">
      <w:pPr>
        <w:pStyle w:val="Listaszerbekezds"/>
        <w:numPr>
          <w:ilvl w:val="0"/>
          <w:numId w:val="19"/>
        </w:numPr>
        <w:suppressAutoHyphens/>
        <w:jc w:val="both"/>
        <w:textDirection w:val="btLr"/>
        <w:textAlignment w:val="top"/>
        <w:outlineLvl w:val="0"/>
        <w:rPr>
          <w:sz w:val="16"/>
          <w:szCs w:val="16"/>
        </w:rPr>
      </w:pPr>
      <w:r w:rsidRPr="0036398B">
        <w:rPr>
          <w:sz w:val="16"/>
          <w:szCs w:val="16"/>
        </w:rPr>
        <w:t xml:space="preserve">az ajánlat nem felel meg a pályázati felhívásban, jogszabályokban, valamint a jelen eljárási rendben foglaltaknak, </w:t>
      </w:r>
    </w:p>
    <w:p w14:paraId="23718DB6" w14:textId="77777777" w:rsidR="00071F82" w:rsidRPr="0036398B" w:rsidRDefault="00071F82" w:rsidP="00CD6BBF">
      <w:pPr>
        <w:pStyle w:val="Listaszerbekezds"/>
        <w:numPr>
          <w:ilvl w:val="0"/>
          <w:numId w:val="19"/>
        </w:numPr>
        <w:suppressAutoHyphens/>
        <w:jc w:val="both"/>
        <w:textDirection w:val="btLr"/>
        <w:textAlignment w:val="top"/>
        <w:outlineLvl w:val="0"/>
        <w:rPr>
          <w:sz w:val="16"/>
          <w:szCs w:val="16"/>
        </w:rPr>
      </w:pPr>
      <w:r w:rsidRPr="0036398B">
        <w:rPr>
          <w:sz w:val="16"/>
          <w:szCs w:val="16"/>
        </w:rPr>
        <w:t xml:space="preserve">ha a jelen kiírásban megnevezett valamely kötelezően benyújtandó dokumentumot, illetve nyilatkozatot hiánypótlási felhívás ellenére sem nyújtotta be  </w:t>
      </w:r>
    </w:p>
    <w:p w14:paraId="565652D0" w14:textId="77777777" w:rsidR="00071F82" w:rsidRPr="0036398B" w:rsidRDefault="00071F82" w:rsidP="00CD6BBF">
      <w:pPr>
        <w:pStyle w:val="Listaszerbekezds"/>
        <w:numPr>
          <w:ilvl w:val="0"/>
          <w:numId w:val="19"/>
        </w:numPr>
        <w:suppressAutoHyphens/>
        <w:jc w:val="both"/>
        <w:textDirection w:val="btLr"/>
        <w:textAlignment w:val="top"/>
        <w:outlineLvl w:val="0"/>
        <w:rPr>
          <w:sz w:val="16"/>
          <w:szCs w:val="16"/>
        </w:rPr>
      </w:pPr>
      <w:r w:rsidRPr="0036398B">
        <w:rPr>
          <w:sz w:val="16"/>
          <w:szCs w:val="16"/>
        </w:rPr>
        <w:t>a pályázat a minimális pontszámot nem éri el</w:t>
      </w:r>
    </w:p>
    <w:p w14:paraId="48B3CB48" w14:textId="77777777" w:rsidR="00071F82" w:rsidRPr="0036398B" w:rsidRDefault="00071F82" w:rsidP="00071F82">
      <w:pPr>
        <w:jc w:val="both"/>
        <w:rPr>
          <w:sz w:val="16"/>
          <w:szCs w:val="16"/>
        </w:rPr>
      </w:pPr>
    </w:p>
    <w:p w14:paraId="348A5B34" w14:textId="77777777" w:rsidR="00071F82" w:rsidRPr="0036398B" w:rsidRDefault="00071F82" w:rsidP="00071F82">
      <w:pPr>
        <w:jc w:val="both"/>
        <w:rPr>
          <w:sz w:val="16"/>
          <w:szCs w:val="16"/>
        </w:rPr>
      </w:pPr>
      <w:r w:rsidRPr="0036398B">
        <w:rPr>
          <w:sz w:val="16"/>
          <w:szCs w:val="16"/>
        </w:rPr>
        <w:t>Bácsalmás, 2025. április 22.</w:t>
      </w:r>
    </w:p>
    <w:p w14:paraId="3AD9AFC2" w14:textId="77777777" w:rsidR="00071F82" w:rsidRPr="0036398B" w:rsidRDefault="00071F82" w:rsidP="00071F82">
      <w:pPr>
        <w:jc w:val="both"/>
        <w:rPr>
          <w:sz w:val="16"/>
          <w:szCs w:val="16"/>
        </w:rPr>
      </w:pPr>
      <w:r w:rsidRPr="0036398B">
        <w:rPr>
          <w:sz w:val="16"/>
          <w:szCs w:val="16"/>
        </w:rPr>
        <w:tab/>
      </w:r>
      <w:r w:rsidRPr="0036398B">
        <w:rPr>
          <w:sz w:val="16"/>
          <w:szCs w:val="16"/>
        </w:rPr>
        <w:tab/>
      </w:r>
      <w:r w:rsidRPr="0036398B">
        <w:rPr>
          <w:sz w:val="16"/>
          <w:szCs w:val="16"/>
        </w:rPr>
        <w:tab/>
      </w:r>
      <w:r w:rsidRPr="0036398B">
        <w:rPr>
          <w:sz w:val="16"/>
          <w:szCs w:val="16"/>
        </w:rPr>
        <w:tab/>
      </w:r>
      <w:r w:rsidRPr="0036398B">
        <w:rPr>
          <w:sz w:val="16"/>
          <w:szCs w:val="16"/>
        </w:rPr>
        <w:tab/>
      </w:r>
      <w:r w:rsidRPr="0036398B">
        <w:rPr>
          <w:sz w:val="16"/>
          <w:szCs w:val="16"/>
        </w:rPr>
        <w:tab/>
      </w:r>
      <w:r w:rsidRPr="0036398B">
        <w:rPr>
          <w:sz w:val="16"/>
          <w:szCs w:val="16"/>
        </w:rPr>
        <w:tab/>
        <w:t xml:space="preserve">         Németh Balázs</w:t>
      </w:r>
    </w:p>
    <w:p w14:paraId="48DE62B5" w14:textId="000C623D" w:rsidR="00071F82" w:rsidRPr="0036398B" w:rsidRDefault="00071F82" w:rsidP="00071F82">
      <w:pPr>
        <w:jc w:val="both"/>
        <w:rPr>
          <w:sz w:val="16"/>
          <w:szCs w:val="16"/>
        </w:rPr>
      </w:pPr>
      <w:r w:rsidRPr="0036398B">
        <w:rPr>
          <w:sz w:val="16"/>
          <w:szCs w:val="16"/>
        </w:rPr>
        <w:tab/>
      </w:r>
      <w:r w:rsidRPr="0036398B">
        <w:rPr>
          <w:sz w:val="16"/>
          <w:szCs w:val="16"/>
        </w:rPr>
        <w:tab/>
      </w:r>
      <w:r w:rsidRPr="0036398B">
        <w:rPr>
          <w:sz w:val="16"/>
          <w:szCs w:val="16"/>
        </w:rPr>
        <w:tab/>
      </w:r>
      <w:r w:rsidRPr="0036398B">
        <w:rPr>
          <w:sz w:val="16"/>
          <w:szCs w:val="16"/>
        </w:rPr>
        <w:tab/>
      </w:r>
      <w:r w:rsidRPr="0036398B">
        <w:rPr>
          <w:sz w:val="16"/>
          <w:szCs w:val="16"/>
        </w:rPr>
        <w:tab/>
      </w:r>
      <w:r w:rsidRPr="0036398B">
        <w:rPr>
          <w:sz w:val="16"/>
          <w:szCs w:val="16"/>
        </w:rPr>
        <w:tab/>
      </w:r>
      <w:r w:rsidRPr="0036398B">
        <w:rPr>
          <w:sz w:val="16"/>
          <w:szCs w:val="16"/>
        </w:rPr>
        <w:tab/>
        <w:t xml:space="preserve">           polgármester</w:t>
      </w:r>
      <w:r w:rsidRPr="0036398B">
        <w:rPr>
          <w:sz w:val="16"/>
          <w:szCs w:val="16"/>
        </w:rPr>
        <w:br w:type="page"/>
      </w:r>
    </w:p>
    <w:p w14:paraId="4CEA5DA6" w14:textId="77777777" w:rsidR="00880DA5" w:rsidRPr="0036398B" w:rsidRDefault="00880DA5" w:rsidP="00880DA5">
      <w:pPr>
        <w:widowControl w:val="0"/>
      </w:pPr>
      <w:r w:rsidRPr="0036398B">
        <w:rPr>
          <w:b/>
          <w:bCs/>
        </w:rPr>
        <w:lastRenderedPageBreak/>
        <w:t>Bácsalmás Város Önkormányzatának</w:t>
      </w:r>
    </w:p>
    <w:p w14:paraId="56178252" w14:textId="77777777" w:rsidR="00880DA5" w:rsidRPr="0036398B" w:rsidRDefault="00880DA5" w:rsidP="00880DA5">
      <w:pPr>
        <w:widowControl w:val="0"/>
        <w:jc w:val="both"/>
        <w:rPr>
          <w:b/>
          <w:bCs/>
        </w:rPr>
      </w:pPr>
      <w:r w:rsidRPr="0036398B">
        <w:rPr>
          <w:b/>
          <w:bCs/>
        </w:rPr>
        <w:t xml:space="preserve">                Képviselő-testülete </w:t>
      </w:r>
    </w:p>
    <w:p w14:paraId="5EEF5589" w14:textId="77777777" w:rsidR="00880DA5" w:rsidRPr="0036398B" w:rsidRDefault="00880DA5" w:rsidP="00880DA5">
      <w:pPr>
        <w:widowControl w:val="0"/>
        <w:jc w:val="both"/>
        <w:rPr>
          <w:b/>
          <w:bCs/>
        </w:rPr>
      </w:pPr>
    </w:p>
    <w:p w14:paraId="1EB14921" w14:textId="77777777" w:rsidR="00880DA5" w:rsidRPr="0036398B" w:rsidRDefault="00880DA5" w:rsidP="00880DA5">
      <w:pPr>
        <w:widowControl w:val="0"/>
        <w:jc w:val="center"/>
        <w:rPr>
          <w:b/>
          <w:bCs/>
        </w:rPr>
      </w:pPr>
      <w:r w:rsidRPr="0036398B">
        <w:rPr>
          <w:b/>
          <w:bCs/>
        </w:rPr>
        <w:t xml:space="preserve">K i v o n a t </w:t>
      </w:r>
    </w:p>
    <w:p w14:paraId="124F4118" w14:textId="77777777" w:rsidR="00880DA5" w:rsidRPr="0036398B" w:rsidRDefault="00880DA5" w:rsidP="00880DA5">
      <w:pPr>
        <w:widowControl w:val="0"/>
        <w:jc w:val="center"/>
        <w:rPr>
          <w:b/>
          <w:bCs/>
        </w:rPr>
      </w:pPr>
    </w:p>
    <w:p w14:paraId="058101DA" w14:textId="77777777" w:rsidR="00880DA5" w:rsidRPr="0036398B" w:rsidRDefault="00880DA5" w:rsidP="00880DA5">
      <w:pPr>
        <w:widowControl w:val="0"/>
        <w:jc w:val="center"/>
        <w:rPr>
          <w:b/>
          <w:bCs/>
        </w:rPr>
      </w:pPr>
      <w:r w:rsidRPr="0036398B">
        <w:rPr>
          <w:b/>
          <w:bCs/>
        </w:rPr>
        <w:t>a Bácsalmás Város Önkormányzata Képviselő-testületének</w:t>
      </w:r>
    </w:p>
    <w:p w14:paraId="4130AA4A" w14:textId="77777777" w:rsidR="00880DA5" w:rsidRPr="0036398B" w:rsidRDefault="00880DA5" w:rsidP="00880DA5">
      <w:pPr>
        <w:widowControl w:val="0"/>
        <w:jc w:val="center"/>
        <w:rPr>
          <w:b/>
          <w:bCs/>
        </w:rPr>
      </w:pPr>
      <w:r w:rsidRPr="0036398B">
        <w:rPr>
          <w:b/>
          <w:bCs/>
        </w:rPr>
        <w:t xml:space="preserve">2025. április 29-i soros nyílt ülésének jegyzőkönyvéből </w:t>
      </w:r>
    </w:p>
    <w:p w14:paraId="0301A52A" w14:textId="77777777" w:rsidR="00880DA5" w:rsidRPr="0036398B" w:rsidRDefault="00880DA5" w:rsidP="00880DA5">
      <w:pPr>
        <w:widowControl w:val="0"/>
        <w:jc w:val="center"/>
      </w:pPr>
    </w:p>
    <w:p w14:paraId="7129EC49" w14:textId="77777777" w:rsidR="00880DA5" w:rsidRPr="0036398B" w:rsidRDefault="00880DA5" w:rsidP="00880DA5">
      <w:pPr>
        <w:widowControl w:val="0"/>
        <w:jc w:val="both"/>
        <w:rPr>
          <w:u w:val="single"/>
        </w:rPr>
      </w:pPr>
      <w:r w:rsidRPr="0036398B">
        <w:t>(Kihagyva a kihagyandókat.)</w:t>
      </w:r>
    </w:p>
    <w:p w14:paraId="705A96EB" w14:textId="77777777" w:rsidR="00880DA5" w:rsidRPr="0036398B" w:rsidRDefault="00880DA5" w:rsidP="00880DA5">
      <w:pPr>
        <w:widowControl w:val="0"/>
        <w:jc w:val="both"/>
      </w:pPr>
    </w:p>
    <w:p w14:paraId="5E5CA397" w14:textId="16AB9CD0" w:rsidR="00880DA5" w:rsidRPr="0036398B" w:rsidRDefault="00C05AF8" w:rsidP="00880DA5">
      <w:pPr>
        <w:widowControl w:val="0"/>
        <w:jc w:val="both"/>
        <w:rPr>
          <w:b/>
          <w:u w:val="single"/>
        </w:rPr>
      </w:pPr>
      <w:r w:rsidRPr="0036398B">
        <w:rPr>
          <w:b/>
          <w:u w:val="single"/>
        </w:rPr>
        <w:t>104</w:t>
      </w:r>
      <w:r w:rsidR="00880DA5" w:rsidRPr="0036398B">
        <w:rPr>
          <w:b/>
          <w:u w:val="single"/>
        </w:rPr>
        <w:t>/2025. (IV. 29.) Bácsalmás v. öh.</w:t>
      </w:r>
    </w:p>
    <w:p w14:paraId="22FCB930" w14:textId="77777777" w:rsidR="00880DA5" w:rsidRPr="0036398B" w:rsidRDefault="00880DA5" w:rsidP="00880DA5">
      <w:pPr>
        <w:widowControl w:val="0"/>
        <w:rPr>
          <w:b/>
          <w:bCs/>
        </w:rPr>
      </w:pPr>
    </w:p>
    <w:p w14:paraId="660625CD" w14:textId="77777777" w:rsidR="0059370A" w:rsidRPr="0036398B" w:rsidRDefault="00305417" w:rsidP="00C05AF8">
      <w:pPr>
        <w:widowControl w:val="0"/>
        <w:tabs>
          <w:tab w:val="left" w:pos="6380"/>
        </w:tabs>
        <w:rPr>
          <w:b/>
          <w:bCs/>
        </w:rPr>
      </w:pPr>
      <w:r w:rsidRPr="0036398B">
        <w:rPr>
          <w:b/>
          <w:bCs/>
        </w:rPr>
        <w:t>A Bácsalmásért Feldolgozó és Értékesítő</w:t>
      </w:r>
    </w:p>
    <w:p w14:paraId="48CDA376" w14:textId="77777777" w:rsidR="002924D1" w:rsidRPr="0036398B" w:rsidRDefault="00305417" w:rsidP="00C05AF8">
      <w:pPr>
        <w:widowControl w:val="0"/>
        <w:tabs>
          <w:tab w:val="left" w:pos="6380"/>
        </w:tabs>
        <w:rPr>
          <w:b/>
          <w:bCs/>
        </w:rPr>
      </w:pPr>
      <w:r w:rsidRPr="0036398B">
        <w:rPr>
          <w:b/>
          <w:bCs/>
        </w:rPr>
        <w:t>Start Szociális Szövetkezet által az OFA</w:t>
      </w:r>
    </w:p>
    <w:p w14:paraId="3BBC14BD" w14:textId="77777777" w:rsidR="002924D1" w:rsidRPr="0036398B" w:rsidRDefault="00305417" w:rsidP="00C05AF8">
      <w:pPr>
        <w:widowControl w:val="0"/>
        <w:tabs>
          <w:tab w:val="left" w:pos="6380"/>
        </w:tabs>
        <w:rPr>
          <w:b/>
          <w:bCs/>
        </w:rPr>
      </w:pPr>
      <w:r w:rsidRPr="0036398B">
        <w:rPr>
          <w:b/>
          <w:bCs/>
        </w:rPr>
        <w:t>Nonprofit Kft. által meghirdetett „Fókuszban</w:t>
      </w:r>
    </w:p>
    <w:p w14:paraId="1E2C2D12" w14:textId="77777777" w:rsidR="002924D1" w:rsidRPr="0036398B" w:rsidRDefault="00305417" w:rsidP="00C05AF8">
      <w:pPr>
        <w:widowControl w:val="0"/>
        <w:tabs>
          <w:tab w:val="left" w:pos="6380"/>
        </w:tabs>
        <w:rPr>
          <w:b/>
          <w:bCs/>
        </w:rPr>
      </w:pPr>
      <w:r w:rsidRPr="0036398B">
        <w:rPr>
          <w:b/>
          <w:bCs/>
        </w:rPr>
        <w:t>az innováció” elnevezésű alprogramban</w:t>
      </w:r>
    </w:p>
    <w:p w14:paraId="11E6B07F" w14:textId="77777777" w:rsidR="002924D1" w:rsidRPr="0036398B" w:rsidRDefault="00305417" w:rsidP="00C05AF8">
      <w:pPr>
        <w:widowControl w:val="0"/>
        <w:tabs>
          <w:tab w:val="left" w:pos="6380"/>
        </w:tabs>
        <w:rPr>
          <w:b/>
          <w:bCs/>
        </w:rPr>
      </w:pPr>
      <w:r w:rsidRPr="0036398B">
        <w:rPr>
          <w:b/>
          <w:bCs/>
        </w:rPr>
        <w:t>támogatást nyert FOKI/00021/2024 kódszámú</w:t>
      </w:r>
    </w:p>
    <w:p w14:paraId="0E6A9270" w14:textId="77777777" w:rsidR="002924D1" w:rsidRPr="0036398B" w:rsidRDefault="00305417" w:rsidP="00C05AF8">
      <w:pPr>
        <w:widowControl w:val="0"/>
        <w:tabs>
          <w:tab w:val="left" w:pos="6380"/>
        </w:tabs>
        <w:rPr>
          <w:b/>
          <w:bCs/>
        </w:rPr>
      </w:pPr>
      <w:r w:rsidRPr="0036398B">
        <w:rPr>
          <w:b/>
          <w:bCs/>
        </w:rPr>
        <w:t>támogatott projekt megvalósításának</w:t>
      </w:r>
    </w:p>
    <w:p w14:paraId="5A638586" w14:textId="57D12AFA" w:rsidR="00C05AF8" w:rsidRPr="0036398B" w:rsidRDefault="00305417" w:rsidP="00C05AF8">
      <w:pPr>
        <w:widowControl w:val="0"/>
        <w:tabs>
          <w:tab w:val="left" w:pos="6380"/>
        </w:tabs>
        <w:rPr>
          <w:b/>
        </w:rPr>
      </w:pPr>
      <w:r w:rsidRPr="0036398B">
        <w:rPr>
          <w:b/>
          <w:bCs/>
        </w:rPr>
        <w:t>előfinanszírozása, kölcsönszerződés elfogadása</w:t>
      </w:r>
      <w:r w:rsidR="00C05AF8" w:rsidRPr="0036398B">
        <w:rPr>
          <w:b/>
          <w:bCs/>
        </w:rPr>
        <w:tab/>
      </w:r>
      <w:r w:rsidR="00C05AF8" w:rsidRPr="0036398B">
        <w:rPr>
          <w:b/>
          <w:u w:val="single"/>
        </w:rPr>
        <w:t>Határozat</w:t>
      </w:r>
    </w:p>
    <w:p w14:paraId="7EBBD8B2" w14:textId="77777777" w:rsidR="00880DA5" w:rsidRPr="0036398B" w:rsidRDefault="00880DA5" w:rsidP="00880DA5">
      <w:pPr>
        <w:widowControl w:val="0"/>
        <w:rPr>
          <w:b/>
          <w:bCs/>
        </w:rPr>
      </w:pPr>
    </w:p>
    <w:p w14:paraId="76307880" w14:textId="52971EA3" w:rsidR="00C05AF8" w:rsidRPr="0036398B" w:rsidRDefault="00C05AF8" w:rsidP="00C05AF8">
      <w:pPr>
        <w:widowControl w:val="0"/>
        <w:ind w:left="1985" w:hanging="284"/>
        <w:jc w:val="both"/>
      </w:pPr>
      <w:r w:rsidRPr="0036398B">
        <w:t>1.</w:t>
      </w:r>
      <w:r w:rsidRPr="0036398B">
        <w:tab/>
        <w:t>Bácsalmás Város Önkormányzatának Képviselő-testülete (a továbbiakban: Képviselő-testület) a Bácsalmásért Feldolgozó és Értékesítő Start Szociális Szövetkezet által megvalósítás alatt lévő FOKI/00021/2024 azonosító számú, az önkormányzat tulajdonát képező Bácsalmás, Rákóczi u. 11. szám alatti ingatlanban megvalósuló napelemrendszer fejlesztésre és a Szövetkezet rentábilis működéséhez szükséges pályázati projekt megvalósításához bruttó 5.220.000 Ft összegű visszatérítendő előfinanszírozást biztosít 2025. december 31-i határidővel.</w:t>
      </w:r>
    </w:p>
    <w:p w14:paraId="45E86FC3" w14:textId="77777777" w:rsidR="00C05AF8" w:rsidRPr="0036398B" w:rsidRDefault="00C05AF8" w:rsidP="00C05AF8">
      <w:pPr>
        <w:widowControl w:val="0"/>
        <w:ind w:left="708"/>
        <w:jc w:val="both"/>
      </w:pPr>
    </w:p>
    <w:p w14:paraId="3C8BC5E1" w14:textId="29808F75" w:rsidR="00C05AF8" w:rsidRPr="0036398B" w:rsidRDefault="00C05AF8" w:rsidP="00C05AF8">
      <w:pPr>
        <w:widowControl w:val="0"/>
        <w:ind w:left="1985" w:hanging="284"/>
        <w:jc w:val="both"/>
      </w:pPr>
      <w:r w:rsidRPr="0036398B">
        <w:t>2.</w:t>
      </w:r>
      <w:r w:rsidRPr="0036398B">
        <w:tab/>
        <w:t>A Képviselő-testület az előterjesztés és a jelen határozat melléklete szerint elfogadja a finanszírozásra vonatkozó kölcsönszerződés tervezetet, amely tartalmazza a kölcsön átutalásának és visszafizetésének ütemtervét és felhatalmazza Németh Balázs polgármestert annak aláírására.</w:t>
      </w:r>
    </w:p>
    <w:p w14:paraId="1A46937E" w14:textId="77777777" w:rsidR="00C05AF8" w:rsidRPr="0036398B" w:rsidRDefault="00C05AF8" w:rsidP="00C05AF8">
      <w:pPr>
        <w:ind w:left="900"/>
        <w:jc w:val="both"/>
      </w:pPr>
    </w:p>
    <w:p w14:paraId="2094FE0D" w14:textId="77777777" w:rsidR="00C05AF8" w:rsidRPr="0036398B" w:rsidRDefault="00C05AF8" w:rsidP="00C05AF8">
      <w:pPr>
        <w:ind w:left="1701"/>
        <w:jc w:val="both"/>
      </w:pPr>
      <w:r w:rsidRPr="0036398B">
        <w:t>Határidő: azonnal és 2025. december 31.</w:t>
      </w:r>
    </w:p>
    <w:p w14:paraId="0EE2F1D2" w14:textId="77777777" w:rsidR="00C05AF8" w:rsidRPr="0036398B" w:rsidRDefault="00C05AF8" w:rsidP="00C05AF8">
      <w:pPr>
        <w:ind w:left="1701"/>
        <w:jc w:val="both"/>
      </w:pPr>
      <w:r w:rsidRPr="0036398B">
        <w:t xml:space="preserve">Felelős: Németh Balázs polgármester </w:t>
      </w:r>
    </w:p>
    <w:p w14:paraId="3363C880" w14:textId="77777777" w:rsidR="00C05AF8" w:rsidRPr="0036398B" w:rsidRDefault="00C05AF8" w:rsidP="00C05AF8">
      <w:pPr>
        <w:ind w:left="1701"/>
      </w:pPr>
    </w:p>
    <w:p w14:paraId="160FADB8" w14:textId="77777777" w:rsidR="00C05AF8" w:rsidRPr="0036398B" w:rsidRDefault="00C05AF8" w:rsidP="00C05AF8">
      <w:pPr>
        <w:ind w:left="1701"/>
      </w:pPr>
      <w:r w:rsidRPr="0036398B">
        <w:t xml:space="preserve">A határozatról értesül: </w:t>
      </w:r>
    </w:p>
    <w:p w14:paraId="72882FCD" w14:textId="77777777" w:rsidR="00C05AF8" w:rsidRPr="0036398B" w:rsidRDefault="00C05AF8" w:rsidP="00C05AF8">
      <w:pPr>
        <w:ind w:left="1701"/>
      </w:pPr>
      <w:r w:rsidRPr="0036398B">
        <w:t>- kivonattal:</w:t>
      </w:r>
      <w:r w:rsidRPr="0036398B">
        <w:tab/>
        <w:t>1. Németh Balázs polgármester</w:t>
      </w:r>
    </w:p>
    <w:p w14:paraId="6D9EC202" w14:textId="77777777" w:rsidR="00C05AF8" w:rsidRPr="0036398B" w:rsidRDefault="00C05AF8" w:rsidP="00C05AF8">
      <w:pPr>
        <w:ind w:left="1701"/>
      </w:pPr>
      <w:r w:rsidRPr="0036398B">
        <w:tab/>
      </w:r>
      <w:r w:rsidRPr="0036398B">
        <w:tab/>
        <w:t>2. Patocskai Ibolya jegyző</w:t>
      </w:r>
    </w:p>
    <w:p w14:paraId="7E85AE59" w14:textId="77777777" w:rsidR="00C05AF8" w:rsidRPr="0036398B" w:rsidRDefault="00C05AF8" w:rsidP="00C05AF8">
      <w:pPr>
        <w:ind w:left="1701"/>
      </w:pPr>
      <w:r w:rsidRPr="0036398B">
        <w:tab/>
      </w:r>
      <w:r w:rsidRPr="0036398B">
        <w:tab/>
        <w:t>3. Horváth István Attila PBÜ osztályvezető</w:t>
      </w:r>
    </w:p>
    <w:p w14:paraId="697E94A0" w14:textId="7D8F10F2" w:rsidR="00C05AF8" w:rsidRPr="0036398B" w:rsidRDefault="00C05AF8" w:rsidP="00C05AF8">
      <w:pPr>
        <w:ind w:left="1701"/>
      </w:pPr>
      <w:r w:rsidRPr="0036398B">
        <w:tab/>
      </w:r>
      <w:r w:rsidRPr="0036398B">
        <w:tab/>
        <w:t>4. Száhl Imre pályázati koordinátor</w:t>
      </w:r>
    </w:p>
    <w:p w14:paraId="3818A78D" w14:textId="77777777" w:rsidR="00C05AF8" w:rsidRPr="0036398B" w:rsidRDefault="00C05AF8" w:rsidP="00C05AF8">
      <w:pPr>
        <w:ind w:left="2835" w:hanging="3"/>
      </w:pPr>
      <w:r w:rsidRPr="0036398B">
        <w:t>5. Bácsalmásért Feldolgozó és Értékesítő Start Szociális Szövetkezet elnöke</w:t>
      </w:r>
    </w:p>
    <w:p w14:paraId="7E107926" w14:textId="77777777" w:rsidR="00880DA5" w:rsidRPr="0036398B" w:rsidRDefault="00880DA5" w:rsidP="00C05AF8">
      <w:pPr>
        <w:widowControl w:val="0"/>
        <w:ind w:left="1701"/>
      </w:pPr>
    </w:p>
    <w:p w14:paraId="5904A821" w14:textId="77777777" w:rsidR="00880DA5" w:rsidRPr="0036398B" w:rsidRDefault="00880DA5" w:rsidP="00880DA5">
      <w:pPr>
        <w:widowControl w:val="0"/>
        <w:jc w:val="center"/>
      </w:pPr>
      <w:r w:rsidRPr="0036398B">
        <w:t>K. m. f.</w:t>
      </w:r>
    </w:p>
    <w:p w14:paraId="22B2E79C" w14:textId="77777777" w:rsidR="00880DA5" w:rsidRPr="0036398B" w:rsidRDefault="00880DA5" w:rsidP="00880DA5">
      <w:pPr>
        <w:widowControl w:val="0"/>
        <w:tabs>
          <w:tab w:val="center" w:pos="2268"/>
          <w:tab w:val="center" w:pos="7088"/>
        </w:tabs>
        <w:jc w:val="both"/>
      </w:pPr>
    </w:p>
    <w:p w14:paraId="446C1B8C" w14:textId="77777777" w:rsidR="00880DA5" w:rsidRPr="0036398B" w:rsidRDefault="00880DA5" w:rsidP="00880DA5">
      <w:pPr>
        <w:widowControl w:val="0"/>
        <w:tabs>
          <w:tab w:val="center" w:pos="2552"/>
          <w:tab w:val="center" w:pos="7088"/>
        </w:tabs>
        <w:jc w:val="both"/>
      </w:pPr>
      <w:r w:rsidRPr="0036398B">
        <w:tab/>
        <w:t>Németh Balázs s.k.</w:t>
      </w:r>
      <w:r w:rsidRPr="0036398B">
        <w:tab/>
        <w:t>Patocskai Ibolya s.k.</w:t>
      </w:r>
    </w:p>
    <w:p w14:paraId="02699577" w14:textId="77777777" w:rsidR="00880DA5" w:rsidRPr="0036398B" w:rsidRDefault="00880DA5" w:rsidP="00880DA5">
      <w:pPr>
        <w:widowControl w:val="0"/>
        <w:tabs>
          <w:tab w:val="center" w:pos="2552"/>
          <w:tab w:val="center" w:pos="7088"/>
        </w:tabs>
        <w:jc w:val="both"/>
      </w:pPr>
      <w:r w:rsidRPr="0036398B">
        <w:tab/>
        <w:t>polgármester</w:t>
      </w:r>
      <w:r w:rsidRPr="0036398B">
        <w:tab/>
        <w:t>jegyző</w:t>
      </w:r>
    </w:p>
    <w:p w14:paraId="2797B446" w14:textId="77777777" w:rsidR="00880DA5" w:rsidRPr="0036398B" w:rsidRDefault="00880DA5" w:rsidP="00880DA5">
      <w:pPr>
        <w:widowControl w:val="0"/>
        <w:jc w:val="both"/>
      </w:pPr>
    </w:p>
    <w:p w14:paraId="01EBA432" w14:textId="77777777" w:rsidR="00880DA5" w:rsidRPr="0036398B" w:rsidRDefault="00880DA5" w:rsidP="00880DA5">
      <w:pPr>
        <w:widowControl w:val="0"/>
        <w:jc w:val="both"/>
      </w:pPr>
    </w:p>
    <w:p w14:paraId="4806D693" w14:textId="702CC44E" w:rsidR="00880DA5" w:rsidRPr="0036398B" w:rsidRDefault="00880DA5" w:rsidP="00880DA5">
      <w:pPr>
        <w:widowControl w:val="0"/>
        <w:tabs>
          <w:tab w:val="center" w:pos="2835"/>
          <w:tab w:val="center" w:pos="7230"/>
        </w:tabs>
        <w:ind w:left="142"/>
      </w:pPr>
      <w:r w:rsidRPr="0036398B">
        <w:tab/>
      </w:r>
      <w:r w:rsidR="00C05AF8" w:rsidRPr="0036398B">
        <w:t>Barnáné Steixner Margit</w:t>
      </w:r>
      <w:r w:rsidR="00C05AF8" w:rsidRPr="0036398B">
        <w:rPr>
          <w:sz w:val="21"/>
          <w:szCs w:val="21"/>
        </w:rPr>
        <w:t xml:space="preserve"> </w:t>
      </w:r>
      <w:r w:rsidRPr="0036398B">
        <w:t>s.k.</w:t>
      </w:r>
      <w:r w:rsidRPr="0036398B">
        <w:tab/>
      </w:r>
      <w:r w:rsidR="00C05AF8" w:rsidRPr="0036398B">
        <w:t xml:space="preserve">Zomborácz Antal </w:t>
      </w:r>
      <w:r w:rsidRPr="0036398B">
        <w:t>s.k.</w:t>
      </w:r>
    </w:p>
    <w:p w14:paraId="49629906" w14:textId="77777777" w:rsidR="00880DA5" w:rsidRPr="0036398B" w:rsidRDefault="00880DA5" w:rsidP="00880DA5">
      <w:pPr>
        <w:widowControl w:val="0"/>
        <w:tabs>
          <w:tab w:val="center" w:pos="2835"/>
          <w:tab w:val="center" w:pos="6521"/>
        </w:tabs>
        <w:jc w:val="center"/>
      </w:pPr>
      <w:r w:rsidRPr="0036398B">
        <w:t>képviselők, jegyzőkönyv-hitelesítők</w:t>
      </w:r>
    </w:p>
    <w:p w14:paraId="0BB47DEE" w14:textId="77777777" w:rsidR="00880DA5" w:rsidRPr="0036398B" w:rsidRDefault="00880DA5" w:rsidP="00880DA5">
      <w:pPr>
        <w:widowControl w:val="0"/>
        <w:jc w:val="both"/>
      </w:pPr>
    </w:p>
    <w:p w14:paraId="264FC36B" w14:textId="77777777" w:rsidR="00880DA5" w:rsidRPr="0036398B" w:rsidRDefault="00880DA5" w:rsidP="00880DA5">
      <w:pPr>
        <w:widowControl w:val="0"/>
        <w:tabs>
          <w:tab w:val="center" w:pos="4677"/>
        </w:tabs>
        <w:jc w:val="both"/>
      </w:pPr>
      <w:r w:rsidRPr="0036398B">
        <w:t>A kivonat hiteles.</w:t>
      </w:r>
    </w:p>
    <w:p w14:paraId="5D089CF0" w14:textId="77777777" w:rsidR="00880DA5" w:rsidRPr="0036398B" w:rsidRDefault="00880DA5" w:rsidP="00880DA5">
      <w:pPr>
        <w:widowControl w:val="0"/>
        <w:jc w:val="both"/>
      </w:pPr>
      <w:r w:rsidRPr="0036398B">
        <w:t xml:space="preserve">Bácsalmás, 2025. április 30 </w:t>
      </w:r>
    </w:p>
    <w:p w14:paraId="2E797E74" w14:textId="77777777" w:rsidR="00880DA5" w:rsidRPr="0036398B" w:rsidRDefault="00880DA5" w:rsidP="00880DA5">
      <w:pPr>
        <w:widowControl w:val="0"/>
        <w:jc w:val="both"/>
      </w:pPr>
    </w:p>
    <w:p w14:paraId="47A91897" w14:textId="77777777" w:rsidR="00880DA5" w:rsidRPr="0036398B" w:rsidRDefault="00880DA5" w:rsidP="00880DA5">
      <w:pPr>
        <w:widowControl w:val="0"/>
        <w:jc w:val="both"/>
      </w:pPr>
    </w:p>
    <w:p w14:paraId="5C266D85" w14:textId="243C304B" w:rsidR="00880DA5" w:rsidRPr="0036398B" w:rsidRDefault="00880DA5" w:rsidP="00880DA5">
      <w:pPr>
        <w:widowControl w:val="0"/>
        <w:jc w:val="both"/>
      </w:pPr>
      <w:r w:rsidRPr="0036398B">
        <w:t>Hirth Erika</w:t>
      </w:r>
      <w:r w:rsidR="002924D1" w:rsidRPr="0036398B">
        <w:t xml:space="preserve"> </w:t>
      </w:r>
      <w:r w:rsidRPr="0036398B">
        <w:t>testületi ügyintéző</w:t>
      </w:r>
      <w:r w:rsidRPr="0036398B">
        <w:br w:type="page"/>
      </w:r>
    </w:p>
    <w:p w14:paraId="694EFDCD" w14:textId="179BA42A" w:rsidR="008F1A5F" w:rsidRPr="0036398B" w:rsidRDefault="008F1A5F" w:rsidP="008F1A5F">
      <w:pPr>
        <w:jc w:val="center"/>
        <w:rPr>
          <w:i/>
          <w:iCs/>
          <w:u w:val="single"/>
        </w:rPr>
      </w:pPr>
      <w:r w:rsidRPr="0036398B">
        <w:rPr>
          <w:i/>
          <w:iCs/>
          <w:u w:val="single"/>
        </w:rPr>
        <w:lastRenderedPageBreak/>
        <w:t>Melléklet a 104/2025. (IV. 29.) Bácsalmás v. öh. jelölésű határozathoz</w:t>
      </w:r>
    </w:p>
    <w:p w14:paraId="1E292B49" w14:textId="166B8AC0" w:rsidR="008F1A5F" w:rsidRPr="0036398B" w:rsidRDefault="00C05AF8" w:rsidP="00C05AF8">
      <w:pPr>
        <w:spacing w:after="80"/>
        <w:rPr>
          <w:b/>
          <w:bCs/>
          <w:i/>
          <w:iCs/>
          <w:sz w:val="20"/>
          <w:szCs w:val="20"/>
        </w:rPr>
      </w:pPr>
      <w:r w:rsidRPr="0036398B">
        <w:rPr>
          <w:noProof/>
        </w:rPr>
        <w:drawing>
          <wp:anchor distT="0" distB="0" distL="114935" distR="114935" simplePos="0" relativeHeight="251659264" behindDoc="1" locked="0" layoutInCell="1" allowOverlap="1" wp14:anchorId="73E60B6F" wp14:editId="5B519FA7">
            <wp:simplePos x="0" y="0"/>
            <wp:positionH relativeFrom="column">
              <wp:posOffset>114300</wp:posOffset>
            </wp:positionH>
            <wp:positionV relativeFrom="paragraph">
              <wp:posOffset>0</wp:posOffset>
            </wp:positionV>
            <wp:extent cx="417830" cy="570865"/>
            <wp:effectExtent l="0" t="0" r="0" b="0"/>
            <wp:wrapNone/>
            <wp:docPr id="1"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7830" cy="5708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6398B">
        <w:rPr>
          <w:b/>
          <w:bCs/>
          <w:i/>
          <w:iCs/>
          <w:sz w:val="20"/>
          <w:szCs w:val="20"/>
        </w:rPr>
        <w:tab/>
      </w:r>
      <w:r w:rsidRPr="0036398B">
        <w:rPr>
          <w:b/>
          <w:bCs/>
          <w:i/>
          <w:iCs/>
          <w:sz w:val="20"/>
          <w:szCs w:val="20"/>
        </w:rPr>
        <w:tab/>
      </w:r>
      <w:r w:rsidRPr="0036398B">
        <w:rPr>
          <w:b/>
          <w:bCs/>
          <w:i/>
          <w:iCs/>
          <w:sz w:val="20"/>
          <w:szCs w:val="20"/>
        </w:rPr>
        <w:tab/>
      </w:r>
      <w:r w:rsidRPr="0036398B">
        <w:rPr>
          <w:b/>
          <w:bCs/>
          <w:i/>
          <w:iCs/>
          <w:sz w:val="20"/>
          <w:szCs w:val="20"/>
        </w:rPr>
        <w:tab/>
      </w:r>
      <w:r w:rsidRPr="0036398B">
        <w:rPr>
          <w:sz w:val="20"/>
          <w:szCs w:val="20"/>
        </w:rPr>
        <w:tab/>
      </w:r>
      <w:r w:rsidRPr="0036398B">
        <w:rPr>
          <w:sz w:val="20"/>
          <w:szCs w:val="20"/>
        </w:rPr>
        <w:tab/>
        <w:t xml:space="preserve"> </w:t>
      </w:r>
      <w:r w:rsidRPr="0036398B">
        <w:rPr>
          <w:b/>
          <w:bCs/>
          <w:i/>
          <w:iCs/>
          <w:sz w:val="20"/>
          <w:szCs w:val="20"/>
        </w:rPr>
        <w:t xml:space="preserve">        </w:t>
      </w:r>
    </w:p>
    <w:p w14:paraId="0C4F1653" w14:textId="77777777" w:rsidR="00C05AF8" w:rsidRPr="0036398B" w:rsidRDefault="00C05AF8" w:rsidP="00C05AF8">
      <w:pPr>
        <w:pStyle w:val="lfej"/>
        <w:tabs>
          <w:tab w:val="left" w:pos="708"/>
        </w:tabs>
        <w:jc w:val="center"/>
        <w:rPr>
          <w:rFonts w:ascii="Arial" w:hAnsi="Arial" w:cs="Arial"/>
          <w:b/>
          <w:smallCaps/>
          <w:spacing w:val="6"/>
          <w:sz w:val="20"/>
        </w:rPr>
      </w:pPr>
      <w:r w:rsidRPr="0036398B">
        <w:rPr>
          <w:rFonts w:ascii="Arial" w:hAnsi="Arial" w:cs="Arial"/>
          <w:b/>
          <w:smallCaps/>
          <w:spacing w:val="6"/>
          <w:sz w:val="20"/>
        </w:rPr>
        <w:t>Bácsalmás Város Önkormányzata</w:t>
      </w:r>
    </w:p>
    <w:p w14:paraId="51181C02" w14:textId="77777777" w:rsidR="00C05AF8" w:rsidRPr="0036398B" w:rsidRDefault="00C05AF8" w:rsidP="00C05AF8">
      <w:pPr>
        <w:pStyle w:val="lfej"/>
        <w:tabs>
          <w:tab w:val="left" w:pos="708"/>
        </w:tabs>
        <w:jc w:val="center"/>
        <w:rPr>
          <w:rFonts w:ascii="Arial" w:hAnsi="Arial" w:cs="Arial"/>
          <w:sz w:val="20"/>
        </w:rPr>
      </w:pPr>
      <w:r w:rsidRPr="0036398B">
        <w:rPr>
          <w:rFonts w:ascii="Arial" w:hAnsi="Arial" w:cs="Arial"/>
          <w:sz w:val="20"/>
        </w:rPr>
        <w:t>6430 Bácsalmás, Gróf Teleki József u. 4-8</w:t>
      </w:r>
    </w:p>
    <w:p w14:paraId="24F758DD" w14:textId="77777777" w:rsidR="00C05AF8" w:rsidRPr="0036398B" w:rsidRDefault="00C05AF8" w:rsidP="00C05AF8">
      <w:pPr>
        <w:pStyle w:val="lfej"/>
        <w:pBdr>
          <w:bottom w:val="single" w:sz="4" w:space="0" w:color="auto"/>
        </w:pBdr>
        <w:tabs>
          <w:tab w:val="left" w:pos="708"/>
        </w:tabs>
        <w:jc w:val="center"/>
        <w:rPr>
          <w:rFonts w:ascii="Arial" w:hAnsi="Arial" w:cs="Arial"/>
          <w:sz w:val="20"/>
        </w:rPr>
      </w:pPr>
      <w:r w:rsidRPr="0036398B">
        <w:rPr>
          <w:rFonts w:ascii="Arial" w:hAnsi="Arial" w:cs="Arial"/>
          <w:sz w:val="20"/>
        </w:rPr>
        <w:t>Telefon: (79) 541-455</w:t>
      </w:r>
    </w:p>
    <w:p w14:paraId="4018CB7C" w14:textId="77777777" w:rsidR="00C05AF8" w:rsidRPr="0036398B" w:rsidRDefault="00C05AF8" w:rsidP="00C05AF8">
      <w:pPr>
        <w:rPr>
          <w:b/>
          <w:lang w:eastAsia="ar-SA"/>
        </w:rPr>
      </w:pPr>
    </w:p>
    <w:p w14:paraId="12432C8A" w14:textId="77777777" w:rsidR="00C05AF8" w:rsidRPr="0036398B" w:rsidRDefault="00C05AF8" w:rsidP="00C05AF8">
      <w:pPr>
        <w:jc w:val="center"/>
        <w:rPr>
          <w:b/>
          <w:sz w:val="28"/>
          <w:szCs w:val="28"/>
          <w:lang w:eastAsia="ar-SA"/>
        </w:rPr>
      </w:pPr>
      <w:r w:rsidRPr="0036398B">
        <w:rPr>
          <w:b/>
          <w:sz w:val="28"/>
          <w:szCs w:val="28"/>
          <w:lang w:eastAsia="ar-SA"/>
        </w:rPr>
        <w:t>Kölcsönszerződés</w:t>
      </w:r>
    </w:p>
    <w:p w14:paraId="36107177" w14:textId="77777777" w:rsidR="00C05AF8" w:rsidRPr="0036398B" w:rsidRDefault="00C05AF8" w:rsidP="00C05AF8">
      <w:pPr>
        <w:jc w:val="center"/>
        <w:rPr>
          <w:b/>
          <w:lang w:eastAsia="ar-SA"/>
        </w:rPr>
      </w:pPr>
    </w:p>
    <w:p w14:paraId="2FDDB913" w14:textId="77777777" w:rsidR="00C05AF8" w:rsidRPr="0036398B" w:rsidRDefault="00C05AF8" w:rsidP="00C05AF8">
      <w:pPr>
        <w:jc w:val="both"/>
        <w:rPr>
          <w:sz w:val="20"/>
        </w:rPr>
      </w:pPr>
      <w:r w:rsidRPr="0036398B">
        <w:rPr>
          <w:sz w:val="20"/>
        </w:rPr>
        <w:t xml:space="preserve">Amely létrejött egyrészről </w:t>
      </w:r>
      <w:r w:rsidRPr="0036398B">
        <w:rPr>
          <w:b/>
          <w:sz w:val="20"/>
        </w:rPr>
        <w:t>Bácsalmás Város Önkormányzata</w:t>
      </w:r>
      <w:r w:rsidRPr="0036398B">
        <w:rPr>
          <w:sz w:val="20"/>
        </w:rPr>
        <w:t xml:space="preserve"> (6430 Bácsalmás gr. Teleki József u.4-8., adószám: 15724320-2-03) képviseli: Németh Balázs polgármester, mint Támogató (továbbiakban Támogató)</w:t>
      </w:r>
    </w:p>
    <w:p w14:paraId="6811D562" w14:textId="77777777" w:rsidR="00C05AF8" w:rsidRPr="0036398B" w:rsidRDefault="00C05AF8" w:rsidP="00C05AF8">
      <w:pPr>
        <w:jc w:val="both"/>
        <w:rPr>
          <w:sz w:val="20"/>
        </w:rPr>
      </w:pPr>
    </w:p>
    <w:p w14:paraId="0F33F562" w14:textId="77777777" w:rsidR="00C05AF8" w:rsidRPr="0036398B" w:rsidRDefault="00C05AF8" w:rsidP="00C05AF8">
      <w:pPr>
        <w:tabs>
          <w:tab w:val="center" w:pos="720"/>
        </w:tabs>
        <w:jc w:val="both"/>
        <w:rPr>
          <w:b/>
          <w:sz w:val="20"/>
        </w:rPr>
      </w:pPr>
      <w:r w:rsidRPr="0036398B">
        <w:rPr>
          <w:sz w:val="20"/>
        </w:rPr>
        <w:t xml:space="preserve">másrészről </w:t>
      </w:r>
      <w:r w:rsidRPr="0036398B">
        <w:rPr>
          <w:b/>
          <w:sz w:val="20"/>
        </w:rPr>
        <w:t xml:space="preserve">a Bácsalmásért Feldolgozó és Értékesítő Start Szociális Szövetkezet </w:t>
      </w:r>
      <w:r w:rsidRPr="0036398B">
        <w:rPr>
          <w:sz w:val="20"/>
        </w:rPr>
        <w:t xml:space="preserve">(székhely: 6430 Bácsalmás, Bezdán u. 10., adószám: 25741539-2-03), képviseli: Barta Tiborné Gáll Ágnes elnök, mint Támogatott (továbbiakban: Támogatott) között a Támogatott a pályázatához kapcsolódó előfinanszírozás biztosítása érdekében visszatérítendő támogatás nyújtására, az alábbi feltételek szerint: </w:t>
      </w:r>
    </w:p>
    <w:p w14:paraId="57596FD7" w14:textId="77777777" w:rsidR="00C05AF8" w:rsidRPr="0036398B" w:rsidRDefault="00C05AF8" w:rsidP="00CD6BBF">
      <w:pPr>
        <w:numPr>
          <w:ilvl w:val="0"/>
          <w:numId w:val="5"/>
        </w:numPr>
        <w:tabs>
          <w:tab w:val="clear" w:pos="645"/>
          <w:tab w:val="num" w:pos="426"/>
        </w:tabs>
        <w:suppressAutoHyphens/>
        <w:spacing w:before="120"/>
        <w:ind w:left="426" w:hanging="426"/>
        <w:jc w:val="both"/>
        <w:rPr>
          <w:sz w:val="20"/>
        </w:rPr>
      </w:pPr>
      <w:r w:rsidRPr="0036398B">
        <w:rPr>
          <w:sz w:val="20"/>
        </w:rPr>
        <w:t xml:space="preserve">Támogató vállalja, hogy 104/2025. (IV.29.) Bácsalmás v. öh határozata alapján </w:t>
      </w:r>
      <w:proofErr w:type="gramStart"/>
      <w:r w:rsidRPr="0036398B">
        <w:rPr>
          <w:b/>
          <w:sz w:val="20"/>
        </w:rPr>
        <w:t>5.220.000,-</w:t>
      </w:r>
      <w:proofErr w:type="gramEnd"/>
      <w:r w:rsidRPr="0036398B">
        <w:rPr>
          <w:b/>
          <w:sz w:val="20"/>
        </w:rPr>
        <w:t xml:space="preserve"> Ft</w:t>
      </w:r>
      <w:r w:rsidRPr="0036398B">
        <w:rPr>
          <w:sz w:val="20"/>
        </w:rPr>
        <w:t xml:space="preserve"> összegű, azaz ötmillió-kettőszázhúszezer forint visszatérítendő támogatást biztosít legkésőbb 2025. április 30-tól 2025. december 31-ig a Támogatott részére FOKI/00021/2024 azonosítószámú, Bácsalmás Rákóczi u. 11. szám alatti önkormányzati tulajdonú ingatlanon megvalósuló napelemrendszer fejlesztése és a Szövetkezet rentábilis működtetéséhez szükséges beszerzések megvalósításához. </w:t>
      </w:r>
      <w:r w:rsidRPr="0036398B">
        <w:rPr>
          <w:b/>
          <w:sz w:val="20"/>
        </w:rPr>
        <w:t>A támogatás összege támogatási döntést követően azonnal. legkésőbb 2025. április 30-ig átutalásra kerül a Támogatott számlájára.</w:t>
      </w:r>
      <w:r w:rsidRPr="0036398B">
        <w:rPr>
          <w:sz w:val="20"/>
        </w:rPr>
        <w:t xml:space="preserve"> Az összeg lekérésére Támogatott e szerződésre hivatkozva kérelmet nyújt be a teljes összeg átutalása érdekében Támogató felé. Támogató e kérelem alapján a teljes összeget a Támogatott </w:t>
      </w:r>
      <w:r w:rsidRPr="0036398B">
        <w:rPr>
          <w:b/>
          <w:sz w:val="20"/>
        </w:rPr>
        <w:t xml:space="preserve">OTP Bank Nyrt.-nél </w:t>
      </w:r>
      <w:r w:rsidRPr="0036398B">
        <w:rPr>
          <w:sz w:val="20"/>
        </w:rPr>
        <w:t xml:space="preserve">vezetett </w:t>
      </w:r>
      <w:r w:rsidRPr="0036398B">
        <w:rPr>
          <w:rStyle w:val="null"/>
          <w:b/>
          <w:sz w:val="20"/>
        </w:rPr>
        <w:t xml:space="preserve">11732088-20008804-00000000 </w:t>
      </w:r>
      <w:r w:rsidRPr="0036398B">
        <w:rPr>
          <w:sz w:val="20"/>
        </w:rPr>
        <w:t>számlájára.</w:t>
      </w:r>
    </w:p>
    <w:p w14:paraId="1D2470A3" w14:textId="77777777" w:rsidR="00C05AF8" w:rsidRPr="0036398B" w:rsidRDefault="00C05AF8" w:rsidP="00CD6BBF">
      <w:pPr>
        <w:numPr>
          <w:ilvl w:val="0"/>
          <w:numId w:val="5"/>
        </w:numPr>
        <w:tabs>
          <w:tab w:val="clear" w:pos="645"/>
          <w:tab w:val="num" w:pos="426"/>
        </w:tabs>
        <w:suppressAutoHyphens/>
        <w:spacing w:before="60"/>
        <w:ind w:left="426" w:hanging="426"/>
        <w:jc w:val="both"/>
        <w:rPr>
          <w:sz w:val="20"/>
        </w:rPr>
      </w:pPr>
      <w:r w:rsidRPr="0036398B">
        <w:rPr>
          <w:sz w:val="20"/>
        </w:rPr>
        <w:t xml:space="preserve">A Támogatott vállalja, hogy kölcsön összegét legkésőbb 2025. december 31.-ig két részletben átutalja a Támogató </w:t>
      </w:r>
      <w:r w:rsidRPr="0036398B">
        <w:rPr>
          <w:b/>
          <w:sz w:val="20"/>
        </w:rPr>
        <w:t xml:space="preserve">51000015-10009990-00000000 </w:t>
      </w:r>
      <w:r w:rsidRPr="0036398B">
        <w:rPr>
          <w:sz w:val="20"/>
        </w:rPr>
        <w:t>számú számlájára. Támogatott az első részletet 3.000.000 Ft összegben a megvalósított projekt záró pénzügyi elszámolását követően azonnal, a maradvány 2.220.000 Ft összeget pedig 2025. december 31-ig utalja át Támogató részére.</w:t>
      </w:r>
    </w:p>
    <w:p w14:paraId="1A01D56A" w14:textId="77777777" w:rsidR="00C05AF8" w:rsidRPr="0036398B" w:rsidRDefault="00C05AF8" w:rsidP="00CD6BBF">
      <w:pPr>
        <w:numPr>
          <w:ilvl w:val="0"/>
          <w:numId w:val="5"/>
        </w:numPr>
        <w:tabs>
          <w:tab w:val="clear" w:pos="645"/>
          <w:tab w:val="num" w:pos="426"/>
        </w:tabs>
        <w:suppressAutoHyphens/>
        <w:autoSpaceDE w:val="0"/>
        <w:spacing w:before="60"/>
        <w:ind w:left="426" w:hanging="426"/>
        <w:jc w:val="both"/>
        <w:rPr>
          <w:sz w:val="20"/>
        </w:rPr>
      </w:pPr>
      <w:r w:rsidRPr="0036398B">
        <w:rPr>
          <w:sz w:val="20"/>
        </w:rPr>
        <w:t xml:space="preserve">Támogatott tudomásul veszi, hogy amennyiben a jelen szerződésből eredő fizetési kötelezettségeinek legkésőbb 2025. december 31-ig nem, vagy nem maradéktalanul tesz eleget, úgy a Támogató megvizsgálja a késedelem okát. Amennyiben a vizsgálat során arra jut, hogy a Támogatott hibájából történt a határidő elmulasztása, akkor a vissza nem fizetett összegre vonatkozóan azonnali beszedési megbízás benyújtására jogosult. Az azonnali beszedési megbízásra a jelen szerződés elválaszthatatlan részét képező </w:t>
      </w:r>
      <w:r w:rsidRPr="0036398B">
        <w:rPr>
          <w:iCs/>
          <w:sz w:val="20"/>
        </w:rPr>
        <w:t>a Támogatott, mint kötelezett</w:t>
      </w:r>
      <w:r w:rsidRPr="0036398B">
        <w:rPr>
          <w:sz w:val="20"/>
        </w:rPr>
        <w:t xml:space="preserve"> számlatulajdonos hitelintézetének szóló bejelentése (felhatalmazó levél) alapján történik.</w:t>
      </w:r>
    </w:p>
    <w:p w14:paraId="5364FFD3" w14:textId="77777777" w:rsidR="00C05AF8" w:rsidRPr="0036398B" w:rsidRDefault="00C05AF8" w:rsidP="00CD6BBF">
      <w:pPr>
        <w:numPr>
          <w:ilvl w:val="0"/>
          <w:numId w:val="5"/>
        </w:numPr>
        <w:tabs>
          <w:tab w:val="clear" w:pos="645"/>
          <w:tab w:val="num" w:pos="426"/>
        </w:tabs>
        <w:suppressAutoHyphens/>
        <w:spacing w:before="60"/>
        <w:ind w:left="426" w:hanging="426"/>
        <w:jc w:val="both"/>
        <w:rPr>
          <w:sz w:val="20"/>
        </w:rPr>
      </w:pPr>
      <w:r w:rsidRPr="0036398B">
        <w:rPr>
          <w:sz w:val="20"/>
        </w:rPr>
        <w:t>A jelen szerződésben nem szabályozott kérdésekben a hatályos Polgári Törvénykönyvről szóló és a vonatkozó jogszabályok rendelkezései az irányadók.</w:t>
      </w:r>
    </w:p>
    <w:p w14:paraId="64B723F5" w14:textId="77777777" w:rsidR="00C05AF8" w:rsidRPr="0036398B" w:rsidRDefault="00C05AF8" w:rsidP="00CD6BBF">
      <w:pPr>
        <w:numPr>
          <w:ilvl w:val="0"/>
          <w:numId w:val="5"/>
        </w:numPr>
        <w:tabs>
          <w:tab w:val="clear" w:pos="645"/>
          <w:tab w:val="num" w:pos="426"/>
        </w:tabs>
        <w:suppressAutoHyphens/>
        <w:spacing w:before="60"/>
        <w:ind w:left="426" w:hanging="426"/>
        <w:jc w:val="both"/>
        <w:rPr>
          <w:sz w:val="20"/>
        </w:rPr>
      </w:pPr>
      <w:r w:rsidRPr="0036398B">
        <w:rPr>
          <w:sz w:val="20"/>
        </w:rPr>
        <w:t>Az esetlegesen felmerülő jogvitákkal kapcsolatban szerződő felek kikötik – hatáskörtől függően- a Kecskeméti Törvényszék, illetve a Bajai Városi Bíróság kizárólagos illetékességét.</w:t>
      </w:r>
    </w:p>
    <w:p w14:paraId="60EB53D4" w14:textId="77777777" w:rsidR="00C05AF8" w:rsidRPr="0036398B" w:rsidRDefault="00C05AF8" w:rsidP="00C05AF8">
      <w:pPr>
        <w:jc w:val="both"/>
        <w:rPr>
          <w:sz w:val="20"/>
        </w:rPr>
      </w:pPr>
    </w:p>
    <w:p w14:paraId="3EFBE673" w14:textId="77777777" w:rsidR="00C05AF8" w:rsidRPr="0036398B" w:rsidRDefault="00C05AF8" w:rsidP="00C05AF8">
      <w:pPr>
        <w:jc w:val="both"/>
        <w:rPr>
          <w:sz w:val="20"/>
        </w:rPr>
      </w:pPr>
      <w:r w:rsidRPr="0036398B">
        <w:rPr>
          <w:sz w:val="20"/>
        </w:rPr>
        <w:t>A Szerződés 4 eredeti, egymással teljes egészében megegyező példányban készült, amelyből egy példány Támogatottnál, 3 példány pedig Támogatónál marad.</w:t>
      </w:r>
    </w:p>
    <w:p w14:paraId="60C49BF9" w14:textId="77777777" w:rsidR="00C05AF8" w:rsidRPr="0036398B" w:rsidRDefault="00C05AF8" w:rsidP="00C05AF8">
      <w:pPr>
        <w:jc w:val="both"/>
        <w:rPr>
          <w:sz w:val="20"/>
        </w:rPr>
      </w:pPr>
    </w:p>
    <w:p w14:paraId="71A08342" w14:textId="77777777" w:rsidR="00C05AF8" w:rsidRPr="0036398B" w:rsidRDefault="00C05AF8" w:rsidP="00C05AF8">
      <w:pPr>
        <w:jc w:val="both"/>
        <w:rPr>
          <w:sz w:val="20"/>
        </w:rPr>
      </w:pPr>
      <w:r w:rsidRPr="0036398B">
        <w:rPr>
          <w:sz w:val="20"/>
        </w:rPr>
        <w:t xml:space="preserve">Jelen szerződést a Szerződő Felek elolvasás és megértés után, mint akaratukkal mindenben megegyezőt jóváhagyólag aláírták. </w:t>
      </w:r>
    </w:p>
    <w:p w14:paraId="35D87915" w14:textId="77777777" w:rsidR="00C05AF8" w:rsidRPr="0036398B" w:rsidRDefault="00C05AF8" w:rsidP="00C05AF8">
      <w:pPr>
        <w:jc w:val="both"/>
        <w:rPr>
          <w:sz w:val="20"/>
        </w:rPr>
      </w:pPr>
    </w:p>
    <w:p w14:paraId="4CA9E914" w14:textId="77777777" w:rsidR="00C05AF8" w:rsidRPr="0036398B" w:rsidRDefault="00C05AF8" w:rsidP="00C05AF8">
      <w:pPr>
        <w:tabs>
          <w:tab w:val="left" w:pos="5103"/>
          <w:tab w:val="left" w:pos="5245"/>
          <w:tab w:val="left" w:pos="5387"/>
        </w:tabs>
        <w:jc w:val="both"/>
        <w:rPr>
          <w:sz w:val="20"/>
        </w:rPr>
      </w:pPr>
      <w:r w:rsidRPr="0036398B">
        <w:rPr>
          <w:sz w:val="20"/>
        </w:rPr>
        <w:t>Bácsalmást, 2025. április 30.</w:t>
      </w:r>
    </w:p>
    <w:p w14:paraId="2D5F84ED" w14:textId="77777777" w:rsidR="00C05AF8" w:rsidRPr="0036398B" w:rsidRDefault="00C05AF8" w:rsidP="00C05AF8">
      <w:pPr>
        <w:jc w:val="both"/>
        <w:rPr>
          <w:sz w:val="20"/>
        </w:rPr>
      </w:pPr>
    </w:p>
    <w:p w14:paraId="447B37B6" w14:textId="77777777" w:rsidR="00C05AF8" w:rsidRPr="0036398B" w:rsidRDefault="00C05AF8" w:rsidP="00C05AF8">
      <w:pPr>
        <w:tabs>
          <w:tab w:val="center" w:pos="1985"/>
          <w:tab w:val="center" w:pos="7230"/>
        </w:tabs>
        <w:jc w:val="both"/>
        <w:rPr>
          <w:b/>
          <w:sz w:val="20"/>
        </w:rPr>
      </w:pPr>
      <w:r w:rsidRPr="0036398B">
        <w:rPr>
          <w:sz w:val="20"/>
        </w:rPr>
        <w:tab/>
        <w:t>…………………………………….</w:t>
      </w:r>
      <w:r w:rsidRPr="0036398B">
        <w:rPr>
          <w:sz w:val="20"/>
        </w:rPr>
        <w:tab/>
        <w:t>……………………………………</w:t>
      </w:r>
      <w:r w:rsidRPr="0036398B">
        <w:rPr>
          <w:sz w:val="20"/>
        </w:rPr>
        <w:br/>
      </w:r>
      <w:r w:rsidRPr="0036398B">
        <w:rPr>
          <w:sz w:val="20"/>
        </w:rPr>
        <w:tab/>
      </w:r>
      <w:r w:rsidRPr="0036398B">
        <w:rPr>
          <w:b/>
          <w:sz w:val="20"/>
        </w:rPr>
        <w:t>Németh Balázs</w:t>
      </w:r>
      <w:r w:rsidRPr="0036398B">
        <w:rPr>
          <w:b/>
          <w:sz w:val="20"/>
        </w:rPr>
        <w:tab/>
        <w:t>Barta Tiborné Gáll Ágnes</w:t>
      </w:r>
      <w:r w:rsidRPr="0036398B">
        <w:rPr>
          <w:b/>
          <w:sz w:val="20"/>
        </w:rPr>
        <w:br/>
      </w:r>
      <w:r w:rsidRPr="0036398B">
        <w:rPr>
          <w:b/>
          <w:sz w:val="20"/>
        </w:rPr>
        <w:tab/>
        <w:t>polgármester</w:t>
      </w:r>
      <w:r w:rsidRPr="0036398B">
        <w:rPr>
          <w:b/>
          <w:sz w:val="20"/>
        </w:rPr>
        <w:tab/>
        <w:t>elnök</w:t>
      </w:r>
      <w:r w:rsidRPr="0036398B">
        <w:rPr>
          <w:b/>
          <w:sz w:val="20"/>
        </w:rPr>
        <w:br/>
      </w:r>
      <w:r w:rsidRPr="0036398B">
        <w:rPr>
          <w:b/>
          <w:sz w:val="20"/>
        </w:rPr>
        <w:tab/>
        <w:t>Bácsalmás Város Önkormányzata</w:t>
      </w:r>
      <w:r w:rsidRPr="0036398B">
        <w:rPr>
          <w:b/>
          <w:sz w:val="20"/>
        </w:rPr>
        <w:tab/>
        <w:t>Bácsalmásért Feldolgozó és Értékesítő Start Szoc. Szöv.</w:t>
      </w:r>
    </w:p>
    <w:p w14:paraId="46152320" w14:textId="77777777" w:rsidR="00C05AF8" w:rsidRPr="0036398B" w:rsidRDefault="00C05AF8" w:rsidP="00C05AF8">
      <w:pPr>
        <w:tabs>
          <w:tab w:val="center" w:pos="1985"/>
          <w:tab w:val="center" w:pos="7230"/>
        </w:tabs>
        <w:jc w:val="both"/>
        <w:rPr>
          <w:b/>
          <w:sz w:val="20"/>
        </w:rPr>
      </w:pPr>
      <w:r w:rsidRPr="0036398B">
        <w:rPr>
          <w:b/>
          <w:sz w:val="20"/>
        </w:rPr>
        <w:tab/>
        <w:t>Támogató</w:t>
      </w:r>
      <w:r w:rsidRPr="0036398B">
        <w:rPr>
          <w:b/>
          <w:sz w:val="20"/>
        </w:rPr>
        <w:tab/>
        <w:t>Támogatott</w:t>
      </w:r>
    </w:p>
    <w:p w14:paraId="33F14C95" w14:textId="77777777" w:rsidR="00C05AF8" w:rsidRPr="0036398B" w:rsidRDefault="00C05AF8" w:rsidP="00C05AF8">
      <w:pPr>
        <w:rPr>
          <w:b/>
          <w:sz w:val="20"/>
        </w:rPr>
      </w:pPr>
    </w:p>
    <w:p w14:paraId="4B13AE52" w14:textId="77777777" w:rsidR="00C05AF8" w:rsidRPr="0036398B" w:rsidRDefault="00C05AF8" w:rsidP="00C05AF8">
      <w:pPr>
        <w:rPr>
          <w:b/>
          <w:sz w:val="20"/>
        </w:rPr>
      </w:pPr>
    </w:p>
    <w:p w14:paraId="4D13507D" w14:textId="77777777" w:rsidR="00C05AF8" w:rsidRPr="0036398B" w:rsidRDefault="00C05AF8" w:rsidP="00C05AF8">
      <w:pPr>
        <w:rPr>
          <w:b/>
          <w:sz w:val="20"/>
        </w:rPr>
      </w:pPr>
      <w:r w:rsidRPr="0036398B">
        <w:rPr>
          <w:b/>
          <w:sz w:val="20"/>
        </w:rPr>
        <w:t>A kötelezettségvállalást ellenjegyeztem:</w:t>
      </w:r>
    </w:p>
    <w:p w14:paraId="790396EF" w14:textId="77777777" w:rsidR="00C05AF8" w:rsidRPr="0036398B" w:rsidRDefault="00C05AF8" w:rsidP="00C05AF8">
      <w:pPr>
        <w:rPr>
          <w:b/>
          <w:sz w:val="20"/>
        </w:rPr>
      </w:pPr>
    </w:p>
    <w:p w14:paraId="19C252A0" w14:textId="77777777" w:rsidR="00C05AF8" w:rsidRPr="0036398B" w:rsidRDefault="00C05AF8" w:rsidP="00C05AF8">
      <w:pPr>
        <w:rPr>
          <w:b/>
          <w:sz w:val="20"/>
        </w:rPr>
      </w:pPr>
      <w:r w:rsidRPr="0036398B">
        <w:rPr>
          <w:b/>
          <w:sz w:val="20"/>
        </w:rPr>
        <w:t>…………………………..</w:t>
      </w:r>
    </w:p>
    <w:p w14:paraId="4EE88B15" w14:textId="77777777" w:rsidR="00C05AF8" w:rsidRPr="0036398B" w:rsidRDefault="00C05AF8" w:rsidP="00C05AF8">
      <w:pPr>
        <w:rPr>
          <w:b/>
          <w:sz w:val="20"/>
        </w:rPr>
      </w:pPr>
      <w:r w:rsidRPr="0036398B">
        <w:rPr>
          <w:b/>
          <w:sz w:val="20"/>
        </w:rPr>
        <w:t>Horváth István Attila</w:t>
      </w:r>
    </w:p>
    <w:p w14:paraId="4A2C7EFE" w14:textId="77777777" w:rsidR="00C05AF8" w:rsidRPr="0036398B" w:rsidRDefault="00C05AF8" w:rsidP="00C05AF8">
      <w:pPr>
        <w:rPr>
          <w:b/>
          <w:sz w:val="20"/>
        </w:rPr>
      </w:pPr>
      <w:r w:rsidRPr="0036398B">
        <w:rPr>
          <w:b/>
          <w:sz w:val="20"/>
        </w:rPr>
        <w:t>PBÜ osztályvezető</w:t>
      </w:r>
    </w:p>
    <w:p w14:paraId="49445BFC" w14:textId="77777777" w:rsidR="00880DA5" w:rsidRPr="0036398B" w:rsidRDefault="00880DA5" w:rsidP="00880DA5">
      <w:pPr>
        <w:widowControl w:val="0"/>
        <w:rPr>
          <w:sz w:val="18"/>
          <w:szCs w:val="18"/>
        </w:rPr>
      </w:pPr>
      <w:r w:rsidRPr="0036398B">
        <w:rPr>
          <w:b/>
          <w:bCs/>
          <w:sz w:val="18"/>
          <w:szCs w:val="18"/>
        </w:rPr>
        <w:lastRenderedPageBreak/>
        <w:t>Bácsalmás Város Önkormányzatának</w:t>
      </w:r>
    </w:p>
    <w:p w14:paraId="5E89B620" w14:textId="77777777" w:rsidR="00880DA5" w:rsidRPr="0036398B" w:rsidRDefault="00880DA5" w:rsidP="00880DA5">
      <w:pPr>
        <w:widowControl w:val="0"/>
        <w:jc w:val="both"/>
        <w:rPr>
          <w:b/>
          <w:bCs/>
          <w:sz w:val="18"/>
          <w:szCs w:val="18"/>
        </w:rPr>
      </w:pPr>
      <w:r w:rsidRPr="0036398B">
        <w:rPr>
          <w:b/>
          <w:bCs/>
          <w:sz w:val="18"/>
          <w:szCs w:val="18"/>
        </w:rPr>
        <w:t xml:space="preserve">                Képviselő-testülete </w:t>
      </w:r>
    </w:p>
    <w:p w14:paraId="641CD2D3" w14:textId="77777777" w:rsidR="00880DA5" w:rsidRPr="0036398B" w:rsidRDefault="00880DA5" w:rsidP="00880DA5">
      <w:pPr>
        <w:widowControl w:val="0"/>
        <w:jc w:val="both"/>
        <w:rPr>
          <w:b/>
          <w:bCs/>
          <w:sz w:val="14"/>
          <w:szCs w:val="14"/>
        </w:rPr>
      </w:pPr>
    </w:p>
    <w:p w14:paraId="40D0C364" w14:textId="77777777" w:rsidR="00880DA5" w:rsidRPr="0036398B" w:rsidRDefault="00880DA5" w:rsidP="00880DA5">
      <w:pPr>
        <w:widowControl w:val="0"/>
        <w:jc w:val="center"/>
        <w:rPr>
          <w:b/>
          <w:bCs/>
          <w:sz w:val="18"/>
          <w:szCs w:val="18"/>
        </w:rPr>
      </w:pPr>
      <w:r w:rsidRPr="0036398B">
        <w:rPr>
          <w:b/>
          <w:bCs/>
          <w:sz w:val="18"/>
          <w:szCs w:val="18"/>
        </w:rPr>
        <w:t xml:space="preserve">K i v o n a t </w:t>
      </w:r>
    </w:p>
    <w:p w14:paraId="23E4ABE5" w14:textId="77777777" w:rsidR="00880DA5" w:rsidRPr="0036398B" w:rsidRDefault="00880DA5" w:rsidP="00880DA5">
      <w:pPr>
        <w:widowControl w:val="0"/>
        <w:jc w:val="center"/>
        <w:rPr>
          <w:b/>
          <w:bCs/>
          <w:sz w:val="10"/>
          <w:szCs w:val="10"/>
        </w:rPr>
      </w:pPr>
    </w:p>
    <w:p w14:paraId="16A33E7F" w14:textId="77777777" w:rsidR="00880DA5" w:rsidRPr="0036398B" w:rsidRDefault="00880DA5" w:rsidP="00880DA5">
      <w:pPr>
        <w:widowControl w:val="0"/>
        <w:jc w:val="center"/>
        <w:rPr>
          <w:b/>
          <w:bCs/>
          <w:sz w:val="18"/>
          <w:szCs w:val="18"/>
        </w:rPr>
      </w:pPr>
      <w:r w:rsidRPr="0036398B">
        <w:rPr>
          <w:b/>
          <w:bCs/>
          <w:sz w:val="18"/>
          <w:szCs w:val="18"/>
        </w:rPr>
        <w:t>a Bácsalmás Város Önkormányzata Képviselő-testületének</w:t>
      </w:r>
    </w:p>
    <w:p w14:paraId="0FA13A7F" w14:textId="77777777" w:rsidR="00880DA5" w:rsidRPr="0036398B" w:rsidRDefault="00880DA5" w:rsidP="00880DA5">
      <w:pPr>
        <w:widowControl w:val="0"/>
        <w:jc w:val="center"/>
        <w:rPr>
          <w:b/>
          <w:bCs/>
          <w:sz w:val="18"/>
          <w:szCs w:val="18"/>
        </w:rPr>
      </w:pPr>
      <w:r w:rsidRPr="0036398B">
        <w:rPr>
          <w:b/>
          <w:bCs/>
          <w:sz w:val="18"/>
          <w:szCs w:val="18"/>
        </w:rPr>
        <w:t xml:space="preserve">2025. április 29-i soros nyílt ülésének jegyzőkönyvéből </w:t>
      </w:r>
    </w:p>
    <w:p w14:paraId="374DE1FE" w14:textId="77777777" w:rsidR="00880DA5" w:rsidRPr="0036398B" w:rsidRDefault="00880DA5" w:rsidP="00880DA5">
      <w:pPr>
        <w:widowControl w:val="0"/>
        <w:jc w:val="center"/>
        <w:rPr>
          <w:sz w:val="14"/>
          <w:szCs w:val="14"/>
        </w:rPr>
      </w:pPr>
    </w:p>
    <w:p w14:paraId="41E3AE88" w14:textId="77777777" w:rsidR="00880DA5" w:rsidRPr="0036398B" w:rsidRDefault="00880DA5" w:rsidP="00880DA5">
      <w:pPr>
        <w:widowControl w:val="0"/>
        <w:jc w:val="both"/>
        <w:rPr>
          <w:sz w:val="18"/>
          <w:szCs w:val="18"/>
          <w:u w:val="single"/>
        </w:rPr>
      </w:pPr>
      <w:r w:rsidRPr="0036398B">
        <w:rPr>
          <w:sz w:val="18"/>
          <w:szCs w:val="18"/>
        </w:rPr>
        <w:t>(Kihagyva a kihagyandókat.)</w:t>
      </w:r>
    </w:p>
    <w:p w14:paraId="56AB6867" w14:textId="77777777" w:rsidR="00880DA5" w:rsidRPr="0036398B" w:rsidRDefault="00880DA5" w:rsidP="00880DA5">
      <w:pPr>
        <w:widowControl w:val="0"/>
        <w:jc w:val="both"/>
        <w:rPr>
          <w:sz w:val="14"/>
          <w:szCs w:val="14"/>
        </w:rPr>
      </w:pPr>
    </w:p>
    <w:p w14:paraId="08D11ED3" w14:textId="552CB0AB" w:rsidR="00880DA5" w:rsidRPr="0036398B" w:rsidRDefault="007900AB" w:rsidP="00880DA5">
      <w:pPr>
        <w:widowControl w:val="0"/>
        <w:jc w:val="both"/>
        <w:rPr>
          <w:b/>
          <w:sz w:val="18"/>
          <w:szCs w:val="18"/>
          <w:u w:val="single"/>
        </w:rPr>
      </w:pPr>
      <w:r w:rsidRPr="0036398B">
        <w:rPr>
          <w:b/>
          <w:sz w:val="18"/>
          <w:szCs w:val="18"/>
          <w:u w:val="single"/>
        </w:rPr>
        <w:t>105</w:t>
      </w:r>
      <w:r w:rsidR="00880DA5" w:rsidRPr="0036398B">
        <w:rPr>
          <w:b/>
          <w:sz w:val="18"/>
          <w:szCs w:val="18"/>
          <w:u w:val="single"/>
        </w:rPr>
        <w:t>/2025. (IV. 29.) Bácsalmás v. öh.</w:t>
      </w:r>
    </w:p>
    <w:p w14:paraId="59982B3D" w14:textId="77777777" w:rsidR="00880DA5" w:rsidRPr="0036398B" w:rsidRDefault="00880DA5" w:rsidP="00880DA5">
      <w:pPr>
        <w:widowControl w:val="0"/>
        <w:rPr>
          <w:b/>
          <w:bCs/>
          <w:sz w:val="14"/>
          <w:szCs w:val="14"/>
        </w:rPr>
      </w:pPr>
    </w:p>
    <w:p w14:paraId="54AFE0DE" w14:textId="77777777" w:rsidR="00A4385B" w:rsidRPr="0036398B" w:rsidRDefault="00305417" w:rsidP="00C05AF8">
      <w:pPr>
        <w:widowControl w:val="0"/>
        <w:tabs>
          <w:tab w:val="left" w:pos="6380"/>
        </w:tabs>
        <w:rPr>
          <w:b/>
          <w:bCs/>
          <w:sz w:val="18"/>
          <w:szCs w:val="18"/>
        </w:rPr>
      </w:pPr>
      <w:r w:rsidRPr="0036398B">
        <w:rPr>
          <w:b/>
          <w:bCs/>
          <w:sz w:val="18"/>
          <w:szCs w:val="18"/>
        </w:rPr>
        <w:t>A TOP_PLUSZ-3.1.3-23-BK1-2024-00011 kódszámú,</w:t>
      </w:r>
      <w:r w:rsidR="004D7C5A" w:rsidRPr="0036398B">
        <w:rPr>
          <w:b/>
          <w:bCs/>
          <w:sz w:val="18"/>
          <w:szCs w:val="18"/>
        </w:rPr>
        <w:t xml:space="preserve"> </w:t>
      </w:r>
      <w:r w:rsidRPr="0036398B">
        <w:rPr>
          <w:b/>
          <w:bCs/>
          <w:sz w:val="18"/>
          <w:szCs w:val="18"/>
        </w:rPr>
        <w:t>„Helyi humán</w:t>
      </w:r>
    </w:p>
    <w:p w14:paraId="032409AC" w14:textId="77777777" w:rsidR="00A4385B" w:rsidRPr="0036398B" w:rsidRDefault="00305417" w:rsidP="00C05AF8">
      <w:pPr>
        <w:widowControl w:val="0"/>
        <w:tabs>
          <w:tab w:val="left" w:pos="6380"/>
        </w:tabs>
        <w:rPr>
          <w:b/>
          <w:bCs/>
          <w:sz w:val="18"/>
          <w:szCs w:val="18"/>
        </w:rPr>
      </w:pPr>
      <w:r w:rsidRPr="0036398B">
        <w:rPr>
          <w:b/>
          <w:bCs/>
          <w:sz w:val="18"/>
          <w:szCs w:val="18"/>
        </w:rPr>
        <w:t>fejlesztések a bácsalmási térségben”</w:t>
      </w:r>
      <w:r w:rsidR="00A4385B" w:rsidRPr="0036398B">
        <w:rPr>
          <w:b/>
          <w:bCs/>
          <w:sz w:val="18"/>
          <w:szCs w:val="18"/>
        </w:rPr>
        <w:t xml:space="preserve"> </w:t>
      </w:r>
      <w:r w:rsidRPr="0036398B">
        <w:rPr>
          <w:b/>
          <w:bCs/>
          <w:sz w:val="18"/>
          <w:szCs w:val="18"/>
        </w:rPr>
        <w:t>elnevezésű, támogatásban</w:t>
      </w:r>
    </w:p>
    <w:p w14:paraId="7365D3AE" w14:textId="77777777" w:rsidR="00A4385B" w:rsidRPr="0036398B" w:rsidRDefault="00305417" w:rsidP="00C05AF8">
      <w:pPr>
        <w:widowControl w:val="0"/>
        <w:tabs>
          <w:tab w:val="left" w:pos="6380"/>
        </w:tabs>
        <w:rPr>
          <w:b/>
          <w:bCs/>
          <w:sz w:val="18"/>
          <w:szCs w:val="18"/>
        </w:rPr>
      </w:pPr>
      <w:r w:rsidRPr="0036398B">
        <w:rPr>
          <w:b/>
          <w:bCs/>
          <w:sz w:val="18"/>
          <w:szCs w:val="18"/>
        </w:rPr>
        <w:t>részesített, támogatási</w:t>
      </w:r>
      <w:r w:rsidR="00A4385B" w:rsidRPr="0036398B">
        <w:rPr>
          <w:b/>
          <w:bCs/>
          <w:sz w:val="18"/>
          <w:szCs w:val="18"/>
        </w:rPr>
        <w:t xml:space="preserve"> </w:t>
      </w:r>
      <w:r w:rsidRPr="0036398B">
        <w:rPr>
          <w:b/>
          <w:bCs/>
          <w:sz w:val="18"/>
          <w:szCs w:val="18"/>
        </w:rPr>
        <w:t>szerződés megkötése előtt álló konzorciumi</w:t>
      </w:r>
    </w:p>
    <w:p w14:paraId="58A50042" w14:textId="79E2E5F0" w:rsidR="004D7C5A" w:rsidRPr="0036398B" w:rsidRDefault="00305417" w:rsidP="00C05AF8">
      <w:pPr>
        <w:widowControl w:val="0"/>
        <w:tabs>
          <w:tab w:val="left" w:pos="6380"/>
        </w:tabs>
        <w:rPr>
          <w:b/>
          <w:bCs/>
          <w:sz w:val="18"/>
          <w:szCs w:val="18"/>
        </w:rPr>
      </w:pPr>
      <w:r w:rsidRPr="0036398B">
        <w:rPr>
          <w:b/>
          <w:bCs/>
          <w:sz w:val="18"/>
          <w:szCs w:val="18"/>
        </w:rPr>
        <w:t>pályázat</w:t>
      </w:r>
      <w:r w:rsidR="00A4385B" w:rsidRPr="0036398B">
        <w:rPr>
          <w:b/>
          <w:bCs/>
          <w:sz w:val="18"/>
          <w:szCs w:val="18"/>
        </w:rPr>
        <w:t xml:space="preserve"> </w:t>
      </w:r>
      <w:r w:rsidRPr="0036398B">
        <w:rPr>
          <w:b/>
          <w:bCs/>
          <w:sz w:val="18"/>
          <w:szCs w:val="18"/>
        </w:rPr>
        <w:t>bácsalmási programnaptárjában és költségvetésében</w:t>
      </w:r>
    </w:p>
    <w:p w14:paraId="0C96C348" w14:textId="77777777" w:rsidR="00A4385B" w:rsidRPr="0036398B" w:rsidRDefault="00305417" w:rsidP="00C05AF8">
      <w:pPr>
        <w:widowControl w:val="0"/>
        <w:tabs>
          <w:tab w:val="left" w:pos="6380"/>
        </w:tabs>
        <w:rPr>
          <w:b/>
          <w:bCs/>
          <w:sz w:val="18"/>
          <w:szCs w:val="18"/>
        </w:rPr>
      </w:pPr>
      <w:r w:rsidRPr="0036398B">
        <w:rPr>
          <w:b/>
          <w:bCs/>
          <w:sz w:val="18"/>
          <w:szCs w:val="18"/>
        </w:rPr>
        <w:t>szereplő, 2025. és 2026. évre tervezett rendezvények</w:t>
      </w:r>
      <w:r w:rsidR="00A4385B" w:rsidRPr="0036398B">
        <w:rPr>
          <w:b/>
          <w:bCs/>
          <w:sz w:val="18"/>
          <w:szCs w:val="18"/>
        </w:rPr>
        <w:t xml:space="preserve"> </w:t>
      </w:r>
      <w:r w:rsidRPr="0036398B">
        <w:rPr>
          <w:b/>
          <w:bCs/>
          <w:sz w:val="18"/>
          <w:szCs w:val="18"/>
        </w:rPr>
        <w:t>megszervezéséhez,</w:t>
      </w:r>
    </w:p>
    <w:p w14:paraId="1840343C" w14:textId="77777777" w:rsidR="00A4385B" w:rsidRPr="0036398B" w:rsidRDefault="00305417" w:rsidP="00C05AF8">
      <w:pPr>
        <w:widowControl w:val="0"/>
        <w:tabs>
          <w:tab w:val="left" w:pos="6380"/>
        </w:tabs>
        <w:rPr>
          <w:b/>
          <w:bCs/>
          <w:sz w:val="18"/>
          <w:szCs w:val="18"/>
        </w:rPr>
      </w:pPr>
      <w:r w:rsidRPr="0036398B">
        <w:rPr>
          <w:b/>
          <w:bCs/>
          <w:sz w:val="18"/>
          <w:szCs w:val="18"/>
        </w:rPr>
        <w:t>megvalósításához szükséges</w:t>
      </w:r>
      <w:r w:rsidR="00A4385B" w:rsidRPr="0036398B">
        <w:rPr>
          <w:b/>
          <w:bCs/>
          <w:sz w:val="18"/>
          <w:szCs w:val="18"/>
        </w:rPr>
        <w:t xml:space="preserve"> </w:t>
      </w:r>
      <w:r w:rsidRPr="0036398B">
        <w:rPr>
          <w:b/>
          <w:bCs/>
          <w:sz w:val="18"/>
          <w:szCs w:val="18"/>
        </w:rPr>
        <w:t>rendezvényszervező szolgáltató</w:t>
      </w:r>
    </w:p>
    <w:p w14:paraId="1B0132A8" w14:textId="77777777" w:rsidR="00A4385B" w:rsidRPr="0036398B" w:rsidRDefault="00305417" w:rsidP="00C05AF8">
      <w:pPr>
        <w:widowControl w:val="0"/>
        <w:tabs>
          <w:tab w:val="left" w:pos="6380"/>
        </w:tabs>
        <w:rPr>
          <w:b/>
          <w:bCs/>
          <w:sz w:val="18"/>
          <w:szCs w:val="18"/>
        </w:rPr>
      </w:pPr>
      <w:r w:rsidRPr="0036398B">
        <w:rPr>
          <w:b/>
          <w:bCs/>
          <w:sz w:val="18"/>
          <w:szCs w:val="18"/>
        </w:rPr>
        <w:t>kiválasztása a beérkezett</w:t>
      </w:r>
      <w:r w:rsidR="00A4385B" w:rsidRPr="0036398B">
        <w:rPr>
          <w:b/>
          <w:bCs/>
          <w:sz w:val="18"/>
          <w:szCs w:val="18"/>
        </w:rPr>
        <w:t xml:space="preserve"> </w:t>
      </w:r>
      <w:r w:rsidRPr="0036398B">
        <w:rPr>
          <w:b/>
          <w:bCs/>
          <w:sz w:val="18"/>
          <w:szCs w:val="18"/>
        </w:rPr>
        <w:t>ajánlatok értékelése alapján,</w:t>
      </w:r>
    </w:p>
    <w:p w14:paraId="6747696A" w14:textId="77777777" w:rsidR="00A4385B" w:rsidRPr="0036398B" w:rsidRDefault="00305417" w:rsidP="00C05AF8">
      <w:pPr>
        <w:widowControl w:val="0"/>
        <w:tabs>
          <w:tab w:val="left" w:pos="6380"/>
        </w:tabs>
        <w:rPr>
          <w:b/>
          <w:bCs/>
          <w:sz w:val="18"/>
          <w:szCs w:val="18"/>
        </w:rPr>
      </w:pPr>
      <w:r w:rsidRPr="0036398B">
        <w:rPr>
          <w:b/>
          <w:bCs/>
          <w:sz w:val="18"/>
          <w:szCs w:val="18"/>
        </w:rPr>
        <w:t>a rendezvényszervezői</w:t>
      </w:r>
      <w:r w:rsidR="00A4385B" w:rsidRPr="0036398B">
        <w:rPr>
          <w:b/>
          <w:bCs/>
          <w:sz w:val="18"/>
          <w:szCs w:val="18"/>
        </w:rPr>
        <w:t xml:space="preserve"> </w:t>
      </w:r>
      <w:r w:rsidRPr="0036398B">
        <w:rPr>
          <w:b/>
          <w:bCs/>
          <w:sz w:val="18"/>
          <w:szCs w:val="18"/>
        </w:rPr>
        <w:t>szolgáltatásra irányuló</w:t>
      </w:r>
    </w:p>
    <w:p w14:paraId="1E6DEBCB" w14:textId="6199E086" w:rsidR="00C05AF8" w:rsidRPr="0036398B" w:rsidRDefault="00305417" w:rsidP="00C05AF8">
      <w:pPr>
        <w:widowControl w:val="0"/>
        <w:tabs>
          <w:tab w:val="left" w:pos="6380"/>
        </w:tabs>
        <w:rPr>
          <w:b/>
          <w:sz w:val="18"/>
          <w:szCs w:val="18"/>
        </w:rPr>
      </w:pPr>
      <w:r w:rsidRPr="0036398B">
        <w:rPr>
          <w:b/>
          <w:bCs/>
          <w:sz w:val="18"/>
          <w:szCs w:val="18"/>
        </w:rPr>
        <w:t>vállalkozási szerződés jóváhagyása</w:t>
      </w:r>
      <w:r w:rsidR="00C05AF8" w:rsidRPr="0036398B">
        <w:rPr>
          <w:sz w:val="18"/>
          <w:szCs w:val="18"/>
        </w:rPr>
        <w:tab/>
      </w:r>
      <w:r w:rsidR="00C05AF8" w:rsidRPr="0036398B">
        <w:rPr>
          <w:b/>
          <w:sz w:val="18"/>
          <w:szCs w:val="18"/>
          <w:u w:val="single"/>
        </w:rPr>
        <w:t>Határozat</w:t>
      </w:r>
    </w:p>
    <w:p w14:paraId="3DBFB1E8" w14:textId="79FB87CF" w:rsidR="00880DA5" w:rsidRPr="0036398B" w:rsidRDefault="00880DA5" w:rsidP="004D7C5A">
      <w:pPr>
        <w:widowControl w:val="0"/>
        <w:ind w:left="1701"/>
        <w:rPr>
          <w:b/>
          <w:bCs/>
          <w:sz w:val="14"/>
          <w:szCs w:val="14"/>
        </w:rPr>
      </w:pPr>
    </w:p>
    <w:p w14:paraId="2BF6F351" w14:textId="168E16C0" w:rsidR="00256637" w:rsidRPr="0036398B" w:rsidRDefault="00256637" w:rsidP="00CD6BBF">
      <w:pPr>
        <w:pStyle w:val="Listaszerbekezds"/>
        <w:numPr>
          <w:ilvl w:val="0"/>
          <w:numId w:val="6"/>
        </w:numPr>
        <w:ind w:left="1701" w:hanging="357"/>
        <w:jc w:val="both"/>
        <w:rPr>
          <w:sz w:val="18"/>
          <w:szCs w:val="18"/>
        </w:rPr>
      </w:pPr>
      <w:r w:rsidRPr="0036398B">
        <w:rPr>
          <w:sz w:val="18"/>
          <w:szCs w:val="18"/>
        </w:rPr>
        <w:t xml:space="preserve">Bácsalmás Város Önkormányzatának képviselő-testülete </w:t>
      </w:r>
      <w:r w:rsidR="004D7C5A" w:rsidRPr="0036398B">
        <w:rPr>
          <w:sz w:val="18"/>
          <w:szCs w:val="18"/>
        </w:rPr>
        <w:t xml:space="preserve">(a továbbiakban: Képviselő-testület) </w:t>
      </w:r>
      <w:r w:rsidRPr="0036398B">
        <w:rPr>
          <w:sz w:val="18"/>
          <w:szCs w:val="18"/>
        </w:rPr>
        <w:t>utólagosan jóváhagyja, hogy a TOP_PLUSZ-3.1.3-23-BK1-2024-00011 kódszámú, „Helyi humán fejlesztések a bácsalmási térségben” elnevezésű támogatásban részesített, támogatási szerződés megkötése előtt álló pályázat 2025-re és 2026-ra tervezett eseményeinek, rendezvényeinek (Majális 2025., Térségi Népzenei Találkozó 2025., Bácsalmási Pünkösd 2025., Gyereknap 2025., Nyárindító utcabál 2025., Idősek Napja – idősek köszöntése 2025., Újév köszöntés 2026., Térségi Népzenei Találkozó 2026., Bácsalmási Pünkösd 2026.) megvalósításához szükséges rendezvényszervezői szolgáltatás beszerzésére árajánlatot kért be az alábbi szervezetektől:</w:t>
      </w:r>
    </w:p>
    <w:p w14:paraId="3958E53B" w14:textId="77777777" w:rsidR="004D7C5A" w:rsidRPr="0036398B" w:rsidRDefault="004D7C5A" w:rsidP="004D7C5A">
      <w:pPr>
        <w:pStyle w:val="Listaszerbekezds"/>
        <w:ind w:left="1985" w:hanging="284"/>
        <w:jc w:val="both"/>
        <w:rPr>
          <w:sz w:val="12"/>
          <w:szCs w:val="12"/>
        </w:rPr>
      </w:pPr>
    </w:p>
    <w:p w14:paraId="3BE13F05" w14:textId="77777777" w:rsidR="00256637" w:rsidRPr="0036398B" w:rsidRDefault="00256637" w:rsidP="00CD6BBF">
      <w:pPr>
        <w:pStyle w:val="Listaszerbekezds"/>
        <w:numPr>
          <w:ilvl w:val="0"/>
          <w:numId w:val="7"/>
        </w:numPr>
        <w:suppressAutoHyphens/>
        <w:ind w:left="1985" w:right="-108" w:hanging="284"/>
        <w:jc w:val="both"/>
        <w:rPr>
          <w:sz w:val="18"/>
          <w:szCs w:val="18"/>
        </w:rPr>
      </w:pPr>
      <w:r w:rsidRPr="0036398B">
        <w:rPr>
          <w:sz w:val="18"/>
          <w:szCs w:val="18"/>
        </w:rPr>
        <w:t xml:space="preserve">Mátrai Angéla EV. (6430 Bácsalmás, Damjanich u. 72., adószám: 66130888-1-23, e-mail: </w:t>
      </w:r>
      <w:hyperlink r:id="rId14" w:history="1">
        <w:r w:rsidRPr="0036398B">
          <w:rPr>
            <w:rStyle w:val="Hiperhivatkozs"/>
            <w:color w:val="auto"/>
            <w:sz w:val="18"/>
            <w:szCs w:val="18"/>
          </w:rPr>
          <w:t>matraiangela@gmail.com</w:t>
        </w:r>
      </w:hyperlink>
      <w:r w:rsidRPr="0036398B">
        <w:rPr>
          <w:sz w:val="18"/>
          <w:szCs w:val="18"/>
        </w:rPr>
        <w:t>)</w:t>
      </w:r>
    </w:p>
    <w:p w14:paraId="4B3B7F6D" w14:textId="77777777" w:rsidR="00256637" w:rsidRPr="0036398B" w:rsidRDefault="00256637" w:rsidP="00CD6BBF">
      <w:pPr>
        <w:pStyle w:val="Listaszerbekezds"/>
        <w:numPr>
          <w:ilvl w:val="0"/>
          <w:numId w:val="7"/>
        </w:numPr>
        <w:suppressAutoHyphens/>
        <w:ind w:left="1985" w:right="-110" w:hanging="284"/>
        <w:jc w:val="both"/>
        <w:rPr>
          <w:sz w:val="18"/>
          <w:szCs w:val="18"/>
        </w:rPr>
      </w:pPr>
      <w:r w:rsidRPr="0036398B">
        <w:rPr>
          <w:sz w:val="18"/>
          <w:szCs w:val="18"/>
          <w:lang w:eastAsia="hu-HU"/>
        </w:rPr>
        <w:t xml:space="preserve">Bácskaiak Közösségéért Egyesület (Cím: </w:t>
      </w:r>
      <w:r w:rsidRPr="0036398B">
        <w:rPr>
          <w:sz w:val="18"/>
          <w:szCs w:val="18"/>
        </w:rPr>
        <w:t>6430 Bácsalmás, Petőfi u. 7</w:t>
      </w:r>
      <w:r w:rsidRPr="0036398B">
        <w:rPr>
          <w:sz w:val="18"/>
          <w:szCs w:val="18"/>
          <w:lang w:eastAsia="hu-HU"/>
        </w:rPr>
        <w:t xml:space="preserve">.; adószám: </w:t>
      </w:r>
      <w:r w:rsidRPr="0036398B">
        <w:rPr>
          <w:sz w:val="18"/>
          <w:szCs w:val="18"/>
        </w:rPr>
        <w:t>19972082-1-03</w:t>
      </w:r>
      <w:r w:rsidRPr="0036398B">
        <w:rPr>
          <w:sz w:val="18"/>
          <w:szCs w:val="18"/>
          <w:lang w:eastAsia="hu-HU"/>
        </w:rPr>
        <w:t xml:space="preserve">; E-mail: </w:t>
      </w:r>
      <w:hyperlink r:id="rId15" w:history="1">
        <w:r w:rsidRPr="0036398B">
          <w:rPr>
            <w:rStyle w:val="Hiperhivatkozs"/>
            <w:color w:val="auto"/>
            <w:sz w:val="18"/>
            <w:szCs w:val="18"/>
            <w:lang w:eastAsia="hu-HU"/>
          </w:rPr>
          <w:t>mehesz691002@freemail.hu</w:t>
        </w:r>
      </w:hyperlink>
      <w:r w:rsidRPr="0036398B">
        <w:rPr>
          <w:sz w:val="18"/>
          <w:szCs w:val="18"/>
        </w:rPr>
        <w:t>)</w:t>
      </w:r>
    </w:p>
    <w:p w14:paraId="449465EB" w14:textId="77777777" w:rsidR="00256637" w:rsidRPr="0036398B" w:rsidRDefault="00256637" w:rsidP="00CD6BBF">
      <w:pPr>
        <w:pStyle w:val="Listaszerbekezds"/>
        <w:numPr>
          <w:ilvl w:val="0"/>
          <w:numId w:val="7"/>
        </w:numPr>
        <w:suppressAutoHyphens/>
        <w:ind w:left="1985" w:right="-110" w:hanging="284"/>
        <w:jc w:val="both"/>
        <w:rPr>
          <w:sz w:val="18"/>
          <w:szCs w:val="18"/>
        </w:rPr>
      </w:pPr>
      <w:r w:rsidRPr="0036398B">
        <w:rPr>
          <w:sz w:val="18"/>
          <w:szCs w:val="18"/>
        </w:rPr>
        <w:t xml:space="preserve">Ilion-Med Egészségügyi Szolgáltató Kft. (6430 Bácsalmás, Mausz R. u. 26., adószám: 28965558-1-03, e-mail: </w:t>
      </w:r>
      <w:hyperlink r:id="rId16" w:history="1">
        <w:r w:rsidRPr="0036398B">
          <w:rPr>
            <w:rStyle w:val="Hiperhivatkozs"/>
            <w:color w:val="auto"/>
            <w:sz w:val="18"/>
            <w:szCs w:val="18"/>
          </w:rPr>
          <w:t>ilionmedkft@gmail.com</w:t>
        </w:r>
      </w:hyperlink>
      <w:r w:rsidRPr="0036398B">
        <w:rPr>
          <w:sz w:val="18"/>
          <w:szCs w:val="18"/>
        </w:rPr>
        <w:t>)</w:t>
      </w:r>
    </w:p>
    <w:p w14:paraId="32A3684B" w14:textId="77777777" w:rsidR="004D7C5A" w:rsidRPr="0036398B" w:rsidRDefault="004D7C5A" w:rsidP="004D7C5A">
      <w:pPr>
        <w:pStyle w:val="Listaszerbekezds"/>
        <w:suppressAutoHyphens/>
        <w:ind w:left="1985" w:right="-110"/>
        <w:jc w:val="both"/>
        <w:rPr>
          <w:sz w:val="14"/>
          <w:szCs w:val="14"/>
        </w:rPr>
      </w:pPr>
    </w:p>
    <w:p w14:paraId="0C16C2BD" w14:textId="5AB69E0E" w:rsidR="00256637" w:rsidRPr="0036398B" w:rsidRDefault="004D7C5A" w:rsidP="00CD6BBF">
      <w:pPr>
        <w:pStyle w:val="Listaszerbekezds"/>
        <w:numPr>
          <w:ilvl w:val="0"/>
          <w:numId w:val="6"/>
        </w:numPr>
        <w:ind w:left="1701" w:hanging="357"/>
        <w:contextualSpacing w:val="0"/>
        <w:jc w:val="both"/>
        <w:rPr>
          <w:sz w:val="18"/>
          <w:szCs w:val="18"/>
        </w:rPr>
      </w:pPr>
      <w:r w:rsidRPr="0036398B">
        <w:rPr>
          <w:sz w:val="18"/>
          <w:szCs w:val="18"/>
        </w:rPr>
        <w:t>A Képviselő-testület</w:t>
      </w:r>
      <w:r w:rsidR="00256637" w:rsidRPr="0036398B">
        <w:rPr>
          <w:sz w:val="18"/>
          <w:szCs w:val="18"/>
        </w:rPr>
        <w:t xml:space="preserve"> a TOP_PLUSZ-3.1.3-23-BK1-2024-00011 kódszámú, „Helyi humán fejlesztések a bácsalmási térségben” elnevezésű támogatásban részesített és támogatási szerződés megkötése előtt álló pályázat 2025-re és 2026-ra tervezett eseményeinek, rendezvényeinek megvalósításához szükséges rendezvényszervezői szolgáltatás</w:t>
      </w:r>
      <w:r w:rsidR="0083592C" w:rsidRPr="0036398B">
        <w:rPr>
          <w:sz w:val="18"/>
          <w:szCs w:val="18"/>
        </w:rPr>
        <w:t>ra</w:t>
      </w:r>
      <w:r w:rsidR="00256637" w:rsidRPr="0036398B">
        <w:rPr>
          <w:sz w:val="18"/>
          <w:szCs w:val="18"/>
        </w:rPr>
        <w:t xml:space="preserve"> legjobb ajánlata alapján</w:t>
      </w:r>
      <w:r w:rsidR="0083592C" w:rsidRPr="0036398B">
        <w:rPr>
          <w:sz w:val="18"/>
          <w:szCs w:val="18"/>
        </w:rPr>
        <w:t xml:space="preserve"> a</w:t>
      </w:r>
      <w:r w:rsidR="00256637" w:rsidRPr="0036398B">
        <w:rPr>
          <w:sz w:val="18"/>
          <w:szCs w:val="18"/>
        </w:rPr>
        <w:t xml:space="preserve"> Bácskaiak Közösségéért Egyesületet bízza meg 4.100.000 Ft + ÁFA (0%) = 4.100.000 Ft összegben. A támogatási szerződés megkötéséig, majd a támogatási előleg megérkezéséig az Önkormányzat a szerződés elemeinek teljesítéséhez szükséges fedezetet saját költségvetéséből biztosítja, támogatási előleg megérkezését követően a kifizetett összegek pénzügyi visszavezetése a projekt alszámlájáról megtörténik.</w:t>
      </w:r>
    </w:p>
    <w:p w14:paraId="03C24701" w14:textId="77777777" w:rsidR="004D7C5A" w:rsidRPr="0036398B" w:rsidRDefault="004D7C5A" w:rsidP="004D7C5A">
      <w:pPr>
        <w:pStyle w:val="Listaszerbekezds"/>
        <w:ind w:left="1701"/>
        <w:contextualSpacing w:val="0"/>
        <w:jc w:val="both"/>
        <w:rPr>
          <w:sz w:val="14"/>
          <w:szCs w:val="14"/>
        </w:rPr>
      </w:pPr>
    </w:p>
    <w:p w14:paraId="60398262" w14:textId="22C8081B" w:rsidR="00256637" w:rsidRPr="0036398B" w:rsidRDefault="004D7C5A" w:rsidP="00CD6BBF">
      <w:pPr>
        <w:pStyle w:val="Listaszerbekezds"/>
        <w:numPr>
          <w:ilvl w:val="0"/>
          <w:numId w:val="6"/>
        </w:numPr>
        <w:ind w:left="1701" w:hanging="357"/>
        <w:jc w:val="both"/>
        <w:rPr>
          <w:sz w:val="18"/>
          <w:szCs w:val="18"/>
        </w:rPr>
      </w:pPr>
      <w:r w:rsidRPr="0036398B">
        <w:rPr>
          <w:sz w:val="18"/>
          <w:szCs w:val="18"/>
        </w:rPr>
        <w:t xml:space="preserve">A Képviselő-testület </w:t>
      </w:r>
      <w:r w:rsidR="00256637" w:rsidRPr="0036398B">
        <w:rPr>
          <w:sz w:val="18"/>
          <w:szCs w:val="18"/>
        </w:rPr>
        <w:t xml:space="preserve">jóváhagyja az előterjesztés </w:t>
      </w:r>
      <w:r w:rsidRPr="0036398B">
        <w:rPr>
          <w:sz w:val="18"/>
          <w:szCs w:val="18"/>
        </w:rPr>
        <w:t xml:space="preserve">és a jelen határozat melléklete szerinti, </w:t>
      </w:r>
      <w:r w:rsidR="00256637" w:rsidRPr="0036398B">
        <w:rPr>
          <w:sz w:val="18"/>
          <w:szCs w:val="18"/>
        </w:rPr>
        <w:t>szolgáltatási tevékenységre irányuló vállalkozási szerződés tervezetet</w:t>
      </w:r>
      <w:r w:rsidRPr="0036398B">
        <w:rPr>
          <w:sz w:val="18"/>
          <w:szCs w:val="18"/>
        </w:rPr>
        <w:t xml:space="preserve"> és</w:t>
      </w:r>
      <w:r w:rsidR="00256637" w:rsidRPr="0036398B">
        <w:rPr>
          <w:sz w:val="18"/>
          <w:szCs w:val="18"/>
        </w:rPr>
        <w:t xml:space="preserve"> felhatalmazza </w:t>
      </w:r>
      <w:r w:rsidRPr="0036398B">
        <w:rPr>
          <w:sz w:val="18"/>
          <w:szCs w:val="18"/>
        </w:rPr>
        <w:t>Németh Balázs p</w:t>
      </w:r>
      <w:r w:rsidR="00256637" w:rsidRPr="0036398B">
        <w:rPr>
          <w:sz w:val="18"/>
          <w:szCs w:val="18"/>
        </w:rPr>
        <w:t>olgármestert a szerződés aláírására.</w:t>
      </w:r>
    </w:p>
    <w:p w14:paraId="50103F21" w14:textId="77777777" w:rsidR="004D7C5A" w:rsidRPr="0036398B" w:rsidRDefault="004D7C5A" w:rsidP="004D7C5A">
      <w:pPr>
        <w:jc w:val="both"/>
        <w:rPr>
          <w:sz w:val="14"/>
          <w:szCs w:val="14"/>
        </w:rPr>
      </w:pPr>
    </w:p>
    <w:p w14:paraId="40B2C54B" w14:textId="77777777" w:rsidR="004D7C5A" w:rsidRPr="0036398B" w:rsidRDefault="004D7C5A" w:rsidP="004D7C5A">
      <w:pPr>
        <w:widowControl w:val="0"/>
        <w:ind w:left="1701"/>
        <w:jc w:val="both"/>
        <w:rPr>
          <w:sz w:val="18"/>
          <w:szCs w:val="18"/>
        </w:rPr>
      </w:pPr>
      <w:r w:rsidRPr="0036398B">
        <w:rPr>
          <w:sz w:val="18"/>
          <w:szCs w:val="18"/>
        </w:rPr>
        <w:t>Határidő: azonnal</w:t>
      </w:r>
    </w:p>
    <w:p w14:paraId="2547AB16" w14:textId="77777777" w:rsidR="004D7C5A" w:rsidRPr="0036398B" w:rsidRDefault="004D7C5A" w:rsidP="004D7C5A">
      <w:pPr>
        <w:widowControl w:val="0"/>
        <w:ind w:left="1701"/>
        <w:jc w:val="both"/>
        <w:rPr>
          <w:sz w:val="18"/>
          <w:szCs w:val="18"/>
        </w:rPr>
      </w:pPr>
      <w:r w:rsidRPr="0036398B">
        <w:rPr>
          <w:sz w:val="18"/>
          <w:szCs w:val="18"/>
        </w:rPr>
        <w:t>Felelős: Németh Balázs polgármester</w:t>
      </w:r>
    </w:p>
    <w:p w14:paraId="497B207E" w14:textId="77777777" w:rsidR="004D7C5A" w:rsidRPr="0036398B" w:rsidRDefault="004D7C5A" w:rsidP="004D7C5A">
      <w:pPr>
        <w:widowControl w:val="0"/>
        <w:ind w:left="1701"/>
        <w:jc w:val="both"/>
        <w:rPr>
          <w:sz w:val="18"/>
          <w:szCs w:val="18"/>
        </w:rPr>
      </w:pPr>
      <w:r w:rsidRPr="0036398B">
        <w:rPr>
          <w:sz w:val="18"/>
          <w:szCs w:val="18"/>
        </w:rPr>
        <w:t>Operatív felelős: Száhl Imre pályázati referens</w:t>
      </w:r>
    </w:p>
    <w:p w14:paraId="139A4FC7" w14:textId="77777777" w:rsidR="004D7C5A" w:rsidRPr="0036398B" w:rsidRDefault="004D7C5A" w:rsidP="004D7C5A">
      <w:pPr>
        <w:widowControl w:val="0"/>
        <w:ind w:left="1701"/>
        <w:jc w:val="both"/>
        <w:rPr>
          <w:sz w:val="14"/>
          <w:szCs w:val="14"/>
        </w:rPr>
      </w:pPr>
    </w:p>
    <w:p w14:paraId="21F33C25" w14:textId="77777777" w:rsidR="004D7C5A" w:rsidRPr="0036398B" w:rsidRDefault="004D7C5A" w:rsidP="004D7C5A">
      <w:pPr>
        <w:widowControl w:val="0"/>
        <w:ind w:left="1701"/>
        <w:jc w:val="both"/>
        <w:rPr>
          <w:sz w:val="18"/>
          <w:szCs w:val="18"/>
        </w:rPr>
      </w:pPr>
      <w:r w:rsidRPr="0036398B">
        <w:rPr>
          <w:sz w:val="18"/>
          <w:szCs w:val="18"/>
        </w:rPr>
        <w:t>A határozatról értesül:</w:t>
      </w:r>
    </w:p>
    <w:p w14:paraId="0B57096C" w14:textId="77777777" w:rsidR="004D7C5A" w:rsidRPr="0036398B" w:rsidRDefault="004D7C5A" w:rsidP="004D7C5A">
      <w:pPr>
        <w:widowControl w:val="0"/>
        <w:ind w:left="1701"/>
        <w:jc w:val="both"/>
        <w:rPr>
          <w:sz w:val="18"/>
          <w:szCs w:val="18"/>
        </w:rPr>
      </w:pPr>
      <w:r w:rsidRPr="0036398B">
        <w:rPr>
          <w:sz w:val="18"/>
          <w:szCs w:val="18"/>
        </w:rPr>
        <w:t>- kivonattal:</w:t>
      </w:r>
      <w:r w:rsidRPr="0036398B">
        <w:rPr>
          <w:sz w:val="18"/>
          <w:szCs w:val="18"/>
        </w:rPr>
        <w:tab/>
        <w:t>1. Németh Balázs polgármester</w:t>
      </w:r>
    </w:p>
    <w:p w14:paraId="25112DA2" w14:textId="77777777" w:rsidR="004D7C5A" w:rsidRPr="0036398B" w:rsidRDefault="004D7C5A" w:rsidP="004D7C5A">
      <w:pPr>
        <w:widowControl w:val="0"/>
        <w:ind w:left="1701"/>
        <w:jc w:val="both"/>
        <w:rPr>
          <w:sz w:val="18"/>
          <w:szCs w:val="18"/>
        </w:rPr>
      </w:pPr>
      <w:r w:rsidRPr="0036398B">
        <w:rPr>
          <w:sz w:val="18"/>
          <w:szCs w:val="18"/>
        </w:rPr>
        <w:tab/>
      </w:r>
      <w:r w:rsidRPr="0036398B">
        <w:rPr>
          <w:sz w:val="18"/>
          <w:szCs w:val="18"/>
        </w:rPr>
        <w:tab/>
        <w:t>2. Patocskai Ibolya jegyző</w:t>
      </w:r>
    </w:p>
    <w:p w14:paraId="1F105893" w14:textId="77777777" w:rsidR="004D7C5A" w:rsidRPr="0036398B" w:rsidRDefault="004D7C5A" w:rsidP="004D7C5A">
      <w:pPr>
        <w:widowControl w:val="0"/>
        <w:ind w:left="1701"/>
        <w:jc w:val="both"/>
        <w:rPr>
          <w:sz w:val="18"/>
          <w:szCs w:val="18"/>
        </w:rPr>
      </w:pPr>
      <w:r w:rsidRPr="0036398B">
        <w:rPr>
          <w:sz w:val="18"/>
          <w:szCs w:val="18"/>
        </w:rPr>
        <w:tab/>
      </w:r>
      <w:r w:rsidRPr="0036398B">
        <w:rPr>
          <w:sz w:val="18"/>
          <w:szCs w:val="18"/>
        </w:rPr>
        <w:tab/>
        <w:t>3. Horváth István Attila PBÜ osztályvezető</w:t>
      </w:r>
    </w:p>
    <w:p w14:paraId="5122C622" w14:textId="77777777" w:rsidR="004D7C5A" w:rsidRPr="0036398B" w:rsidRDefault="004D7C5A" w:rsidP="004D7C5A">
      <w:pPr>
        <w:widowControl w:val="0"/>
        <w:ind w:left="1701"/>
        <w:jc w:val="both"/>
        <w:rPr>
          <w:sz w:val="18"/>
          <w:szCs w:val="18"/>
        </w:rPr>
      </w:pPr>
      <w:r w:rsidRPr="0036398B">
        <w:rPr>
          <w:sz w:val="18"/>
          <w:szCs w:val="18"/>
        </w:rPr>
        <w:tab/>
      </w:r>
      <w:r w:rsidRPr="0036398B">
        <w:rPr>
          <w:sz w:val="18"/>
          <w:szCs w:val="18"/>
        </w:rPr>
        <w:tab/>
        <w:t>4. Száhl Imre pályázati referens</w:t>
      </w:r>
    </w:p>
    <w:p w14:paraId="5A3363D2" w14:textId="77777777" w:rsidR="00880DA5" w:rsidRPr="0036398B" w:rsidRDefault="00880DA5" w:rsidP="004D7C5A">
      <w:pPr>
        <w:widowControl w:val="0"/>
        <w:rPr>
          <w:sz w:val="14"/>
          <w:szCs w:val="14"/>
        </w:rPr>
      </w:pPr>
    </w:p>
    <w:p w14:paraId="00895CEA" w14:textId="77777777" w:rsidR="00880DA5" w:rsidRPr="0036398B" w:rsidRDefault="00880DA5" w:rsidP="004D7C5A">
      <w:pPr>
        <w:widowControl w:val="0"/>
        <w:jc w:val="center"/>
        <w:rPr>
          <w:sz w:val="18"/>
          <w:szCs w:val="18"/>
        </w:rPr>
      </w:pPr>
      <w:r w:rsidRPr="0036398B">
        <w:rPr>
          <w:sz w:val="18"/>
          <w:szCs w:val="18"/>
        </w:rPr>
        <w:t>K. m. f.</w:t>
      </w:r>
    </w:p>
    <w:p w14:paraId="30BE2685" w14:textId="77777777" w:rsidR="00880DA5" w:rsidRPr="0036398B" w:rsidRDefault="00880DA5" w:rsidP="004D7C5A">
      <w:pPr>
        <w:widowControl w:val="0"/>
        <w:tabs>
          <w:tab w:val="center" w:pos="2268"/>
          <w:tab w:val="center" w:pos="7088"/>
        </w:tabs>
        <w:jc w:val="both"/>
        <w:rPr>
          <w:sz w:val="14"/>
          <w:szCs w:val="14"/>
        </w:rPr>
      </w:pPr>
    </w:p>
    <w:p w14:paraId="09D887ED" w14:textId="77777777" w:rsidR="00880DA5" w:rsidRPr="0036398B" w:rsidRDefault="00880DA5" w:rsidP="004D7C5A">
      <w:pPr>
        <w:widowControl w:val="0"/>
        <w:tabs>
          <w:tab w:val="center" w:pos="2552"/>
          <w:tab w:val="center" w:pos="7088"/>
        </w:tabs>
        <w:jc w:val="both"/>
        <w:rPr>
          <w:sz w:val="18"/>
          <w:szCs w:val="18"/>
        </w:rPr>
      </w:pPr>
      <w:r w:rsidRPr="0036398B">
        <w:rPr>
          <w:sz w:val="18"/>
          <w:szCs w:val="18"/>
        </w:rPr>
        <w:tab/>
        <w:t>Németh Balázs s.k.</w:t>
      </w:r>
      <w:r w:rsidRPr="0036398B">
        <w:rPr>
          <w:sz w:val="18"/>
          <w:szCs w:val="18"/>
        </w:rPr>
        <w:tab/>
        <w:t>Patocskai Ibolya s.k.</w:t>
      </w:r>
    </w:p>
    <w:p w14:paraId="52E33247" w14:textId="77777777" w:rsidR="00880DA5" w:rsidRPr="0036398B" w:rsidRDefault="00880DA5" w:rsidP="004D7C5A">
      <w:pPr>
        <w:widowControl w:val="0"/>
        <w:tabs>
          <w:tab w:val="center" w:pos="2552"/>
          <w:tab w:val="center" w:pos="7088"/>
        </w:tabs>
        <w:jc w:val="both"/>
        <w:rPr>
          <w:sz w:val="18"/>
          <w:szCs w:val="18"/>
        </w:rPr>
      </w:pPr>
      <w:r w:rsidRPr="0036398B">
        <w:rPr>
          <w:sz w:val="18"/>
          <w:szCs w:val="18"/>
        </w:rPr>
        <w:tab/>
        <w:t>polgármester</w:t>
      </w:r>
      <w:r w:rsidRPr="0036398B">
        <w:rPr>
          <w:sz w:val="18"/>
          <w:szCs w:val="18"/>
        </w:rPr>
        <w:tab/>
        <w:t>jegyző</w:t>
      </w:r>
    </w:p>
    <w:p w14:paraId="710C9F33" w14:textId="77777777" w:rsidR="00880DA5" w:rsidRPr="0036398B" w:rsidRDefault="00880DA5" w:rsidP="004D7C5A">
      <w:pPr>
        <w:widowControl w:val="0"/>
        <w:jc w:val="both"/>
        <w:rPr>
          <w:sz w:val="14"/>
          <w:szCs w:val="14"/>
        </w:rPr>
      </w:pPr>
    </w:p>
    <w:p w14:paraId="0C44621D" w14:textId="77777777" w:rsidR="00880DA5" w:rsidRPr="0036398B" w:rsidRDefault="00880DA5" w:rsidP="004D7C5A">
      <w:pPr>
        <w:widowControl w:val="0"/>
        <w:jc w:val="both"/>
        <w:rPr>
          <w:sz w:val="14"/>
          <w:szCs w:val="14"/>
        </w:rPr>
      </w:pPr>
    </w:p>
    <w:p w14:paraId="52A8E73C" w14:textId="77777777" w:rsidR="007900AB" w:rsidRPr="0036398B" w:rsidRDefault="007900AB" w:rsidP="004D7C5A">
      <w:pPr>
        <w:widowControl w:val="0"/>
        <w:tabs>
          <w:tab w:val="center" w:pos="2835"/>
          <w:tab w:val="center" w:pos="7230"/>
        </w:tabs>
        <w:ind w:left="142"/>
        <w:rPr>
          <w:sz w:val="18"/>
          <w:szCs w:val="18"/>
        </w:rPr>
      </w:pPr>
      <w:r w:rsidRPr="0036398B">
        <w:rPr>
          <w:sz w:val="18"/>
          <w:szCs w:val="18"/>
        </w:rPr>
        <w:tab/>
        <w:t>Barnáné Steixner Margit s.k.</w:t>
      </w:r>
      <w:r w:rsidRPr="0036398B">
        <w:rPr>
          <w:sz w:val="18"/>
          <w:szCs w:val="18"/>
        </w:rPr>
        <w:tab/>
        <w:t>Zomborácz Antal s.k.</w:t>
      </w:r>
    </w:p>
    <w:p w14:paraId="34BBD42C" w14:textId="77777777" w:rsidR="007900AB" w:rsidRPr="0036398B" w:rsidRDefault="007900AB" w:rsidP="004D7C5A">
      <w:pPr>
        <w:widowControl w:val="0"/>
        <w:tabs>
          <w:tab w:val="center" w:pos="2835"/>
          <w:tab w:val="center" w:pos="6521"/>
        </w:tabs>
        <w:jc w:val="center"/>
        <w:rPr>
          <w:sz w:val="18"/>
          <w:szCs w:val="18"/>
        </w:rPr>
      </w:pPr>
      <w:r w:rsidRPr="0036398B">
        <w:rPr>
          <w:sz w:val="18"/>
          <w:szCs w:val="18"/>
        </w:rPr>
        <w:t>képviselők, jegyzőkönyv-hitelesítők</w:t>
      </w:r>
    </w:p>
    <w:p w14:paraId="15AA22B2" w14:textId="77777777" w:rsidR="00880DA5" w:rsidRPr="0036398B" w:rsidRDefault="00880DA5" w:rsidP="004D7C5A">
      <w:pPr>
        <w:widowControl w:val="0"/>
        <w:jc w:val="both"/>
        <w:rPr>
          <w:sz w:val="14"/>
          <w:szCs w:val="14"/>
        </w:rPr>
      </w:pPr>
    </w:p>
    <w:p w14:paraId="3B01B725" w14:textId="77777777" w:rsidR="00880DA5" w:rsidRPr="0036398B" w:rsidRDefault="00880DA5" w:rsidP="004D7C5A">
      <w:pPr>
        <w:widowControl w:val="0"/>
        <w:tabs>
          <w:tab w:val="center" w:pos="4677"/>
        </w:tabs>
        <w:jc w:val="both"/>
        <w:rPr>
          <w:sz w:val="18"/>
          <w:szCs w:val="18"/>
        </w:rPr>
      </w:pPr>
      <w:r w:rsidRPr="0036398B">
        <w:rPr>
          <w:sz w:val="18"/>
          <w:szCs w:val="18"/>
        </w:rPr>
        <w:t>A kivonat hiteles.</w:t>
      </w:r>
    </w:p>
    <w:p w14:paraId="4BDBCDEC" w14:textId="77777777" w:rsidR="00880DA5" w:rsidRPr="0036398B" w:rsidRDefault="00880DA5" w:rsidP="004D7C5A">
      <w:pPr>
        <w:widowControl w:val="0"/>
        <w:jc w:val="both"/>
        <w:rPr>
          <w:sz w:val="18"/>
          <w:szCs w:val="18"/>
        </w:rPr>
      </w:pPr>
      <w:r w:rsidRPr="0036398B">
        <w:rPr>
          <w:sz w:val="18"/>
          <w:szCs w:val="18"/>
        </w:rPr>
        <w:t xml:space="preserve">Bácsalmás, 2025. április 30 </w:t>
      </w:r>
    </w:p>
    <w:p w14:paraId="19B9DF15" w14:textId="77777777" w:rsidR="00A4385B" w:rsidRPr="0036398B" w:rsidRDefault="00A4385B" w:rsidP="004D7C5A">
      <w:pPr>
        <w:widowControl w:val="0"/>
        <w:jc w:val="both"/>
        <w:rPr>
          <w:sz w:val="18"/>
          <w:szCs w:val="18"/>
        </w:rPr>
      </w:pPr>
    </w:p>
    <w:p w14:paraId="1B58A271" w14:textId="77777777" w:rsidR="00A4385B" w:rsidRPr="0036398B" w:rsidRDefault="00A4385B" w:rsidP="004D7C5A">
      <w:pPr>
        <w:widowControl w:val="0"/>
        <w:jc w:val="both"/>
        <w:rPr>
          <w:sz w:val="18"/>
          <w:szCs w:val="18"/>
        </w:rPr>
      </w:pPr>
    </w:p>
    <w:p w14:paraId="0F535C7B" w14:textId="1B6A1B75" w:rsidR="00880DA5" w:rsidRPr="0036398B" w:rsidRDefault="00880DA5" w:rsidP="00880DA5">
      <w:pPr>
        <w:widowControl w:val="0"/>
        <w:jc w:val="both"/>
        <w:rPr>
          <w:sz w:val="18"/>
          <w:szCs w:val="18"/>
        </w:rPr>
      </w:pPr>
      <w:r w:rsidRPr="0036398B">
        <w:rPr>
          <w:sz w:val="18"/>
          <w:szCs w:val="18"/>
        </w:rPr>
        <w:t>Hirth Erika</w:t>
      </w:r>
      <w:r w:rsidR="004D7C5A" w:rsidRPr="0036398B">
        <w:rPr>
          <w:sz w:val="18"/>
          <w:szCs w:val="18"/>
        </w:rPr>
        <w:t xml:space="preserve"> </w:t>
      </w:r>
      <w:r w:rsidRPr="0036398B">
        <w:rPr>
          <w:sz w:val="18"/>
          <w:szCs w:val="18"/>
        </w:rPr>
        <w:t>testületi ügyintéző</w:t>
      </w:r>
      <w:r w:rsidRPr="0036398B">
        <w:rPr>
          <w:sz w:val="18"/>
          <w:szCs w:val="18"/>
        </w:rPr>
        <w:br w:type="page"/>
      </w:r>
    </w:p>
    <w:p w14:paraId="7EFA3A1E" w14:textId="13E8EF55" w:rsidR="008F1A5F" w:rsidRPr="0036398B" w:rsidRDefault="008F1A5F" w:rsidP="00AB7539">
      <w:pPr>
        <w:jc w:val="center"/>
        <w:rPr>
          <w:i/>
          <w:iCs/>
          <w:sz w:val="16"/>
          <w:szCs w:val="16"/>
          <w:u w:val="single"/>
        </w:rPr>
      </w:pPr>
      <w:r w:rsidRPr="0036398B">
        <w:rPr>
          <w:i/>
          <w:iCs/>
          <w:sz w:val="16"/>
          <w:szCs w:val="16"/>
          <w:u w:val="single"/>
        </w:rPr>
        <w:lastRenderedPageBreak/>
        <w:t>Melléklet a 105/2025. (IV. 29.) Bácsalmás v. öh. jelölésű határozathoz</w:t>
      </w:r>
    </w:p>
    <w:p w14:paraId="016AF308" w14:textId="77777777" w:rsidR="008F1A5F" w:rsidRPr="0036398B" w:rsidRDefault="008F1A5F" w:rsidP="00AB7539">
      <w:pPr>
        <w:pStyle w:val="Cm"/>
        <w:rPr>
          <w:rFonts w:ascii="Arial" w:hAnsi="Arial" w:cs="Arial"/>
          <w:sz w:val="16"/>
          <w:szCs w:val="16"/>
        </w:rPr>
      </w:pPr>
    </w:p>
    <w:p w14:paraId="74AB4658" w14:textId="39B21F63" w:rsidR="008F1A5F" w:rsidRPr="0036398B" w:rsidRDefault="008F1A5F" w:rsidP="00AB7539">
      <w:pPr>
        <w:pStyle w:val="Cm"/>
        <w:rPr>
          <w:rFonts w:ascii="Arial" w:hAnsi="Arial" w:cs="Arial"/>
          <w:sz w:val="16"/>
          <w:szCs w:val="16"/>
        </w:rPr>
      </w:pPr>
      <w:r w:rsidRPr="0036398B">
        <w:rPr>
          <w:rFonts w:ascii="Arial" w:hAnsi="Arial" w:cs="Arial"/>
          <w:sz w:val="16"/>
          <w:szCs w:val="16"/>
        </w:rPr>
        <w:t>VÁLLALKOZÁSI SZERZŐDÉS</w:t>
      </w:r>
    </w:p>
    <w:p w14:paraId="69B6837F" w14:textId="77777777" w:rsidR="008F1A5F" w:rsidRPr="0036398B" w:rsidRDefault="008F1A5F" w:rsidP="00AB7539">
      <w:pPr>
        <w:pStyle w:val="Cm"/>
        <w:rPr>
          <w:rFonts w:ascii="Arial" w:hAnsi="Arial" w:cs="Arial"/>
          <w:sz w:val="16"/>
          <w:szCs w:val="16"/>
        </w:rPr>
      </w:pPr>
      <w:r w:rsidRPr="0036398B">
        <w:rPr>
          <w:rFonts w:ascii="Arial" w:hAnsi="Arial" w:cs="Arial"/>
          <w:sz w:val="16"/>
          <w:szCs w:val="16"/>
        </w:rPr>
        <w:t>TOP_PLUSZ-3.1.3-23-BK1-2024-00011 támogatásban részesített, támogatási szerződés megkötése előtt álló konzorciumi pályázat bácsalmási szakmai programjában 2025.-2026. évre tervezett rendezvények előkészítéséhez és megvalósításához rendezvényszervező szolgáltatásra</w:t>
      </w:r>
    </w:p>
    <w:p w14:paraId="19DF7DC6" w14:textId="77777777" w:rsidR="008F1A5F" w:rsidRPr="0036398B" w:rsidRDefault="008F1A5F" w:rsidP="00AB7539">
      <w:pPr>
        <w:pStyle w:val="Szvegtrzs"/>
        <w:spacing w:after="0" w:line="240" w:lineRule="auto"/>
        <w:rPr>
          <w:rFonts w:ascii="Arial" w:hAnsi="Arial" w:cs="Arial"/>
          <w:sz w:val="16"/>
          <w:szCs w:val="16"/>
        </w:rPr>
      </w:pPr>
    </w:p>
    <w:p w14:paraId="2DE8D837" w14:textId="77777777" w:rsidR="008F1A5F" w:rsidRPr="0036398B" w:rsidRDefault="008F1A5F" w:rsidP="00AB7539">
      <w:pPr>
        <w:pStyle w:val="Szvegtrzs"/>
        <w:spacing w:after="0" w:line="240" w:lineRule="auto"/>
        <w:rPr>
          <w:rFonts w:ascii="Arial" w:hAnsi="Arial" w:cs="Arial"/>
          <w:sz w:val="16"/>
          <w:szCs w:val="16"/>
        </w:rPr>
      </w:pPr>
      <w:r w:rsidRPr="0036398B">
        <w:rPr>
          <w:rFonts w:ascii="Arial" w:hAnsi="Arial" w:cs="Arial"/>
          <w:sz w:val="16"/>
          <w:szCs w:val="16"/>
        </w:rPr>
        <w:t>amely létrejött</w:t>
      </w:r>
    </w:p>
    <w:p w14:paraId="58BB942A" w14:textId="77777777" w:rsidR="008F1A5F" w:rsidRPr="0036398B" w:rsidRDefault="008F1A5F" w:rsidP="00AB7539">
      <w:pPr>
        <w:pStyle w:val="Szvegtrzs"/>
        <w:spacing w:after="0" w:line="240" w:lineRule="auto"/>
        <w:rPr>
          <w:rFonts w:ascii="Arial" w:hAnsi="Arial" w:cs="Arial"/>
          <w:sz w:val="16"/>
          <w:szCs w:val="16"/>
        </w:rPr>
      </w:pPr>
      <w:r w:rsidRPr="0036398B">
        <w:rPr>
          <w:rFonts w:ascii="Arial" w:hAnsi="Arial" w:cs="Arial"/>
          <w:sz w:val="16"/>
          <w:szCs w:val="16"/>
        </w:rPr>
        <w:t>egyrészről</w:t>
      </w:r>
    </w:p>
    <w:p w14:paraId="2F2FF576" w14:textId="77777777" w:rsidR="008F1A5F" w:rsidRPr="0036398B" w:rsidRDefault="008F1A5F" w:rsidP="00AB7539">
      <w:pPr>
        <w:ind w:left="567"/>
        <w:jc w:val="both"/>
        <w:rPr>
          <w:sz w:val="16"/>
          <w:szCs w:val="16"/>
        </w:rPr>
      </w:pPr>
      <w:r w:rsidRPr="0036398B">
        <w:rPr>
          <w:b/>
          <w:sz w:val="16"/>
          <w:szCs w:val="16"/>
        </w:rPr>
        <w:t>Bácsalmás Város Önkormányzata</w:t>
      </w:r>
    </w:p>
    <w:p w14:paraId="5DE8806A" w14:textId="77777777" w:rsidR="008F1A5F" w:rsidRPr="0036398B" w:rsidRDefault="008F1A5F" w:rsidP="00AB7539">
      <w:pPr>
        <w:ind w:left="993"/>
        <w:jc w:val="both"/>
        <w:rPr>
          <w:sz w:val="16"/>
          <w:szCs w:val="16"/>
        </w:rPr>
      </w:pPr>
      <w:r w:rsidRPr="0036398B">
        <w:rPr>
          <w:sz w:val="16"/>
          <w:szCs w:val="16"/>
        </w:rPr>
        <w:t>székhelye: 6430 Bácsalmás, gr. Teleki J. u. 4-8.</w:t>
      </w:r>
    </w:p>
    <w:p w14:paraId="3B934676" w14:textId="77777777" w:rsidR="008F1A5F" w:rsidRPr="0036398B" w:rsidRDefault="008F1A5F" w:rsidP="00AB7539">
      <w:pPr>
        <w:ind w:left="993"/>
        <w:jc w:val="both"/>
        <w:rPr>
          <w:sz w:val="16"/>
          <w:szCs w:val="16"/>
        </w:rPr>
      </w:pPr>
      <w:r w:rsidRPr="0036398B">
        <w:rPr>
          <w:sz w:val="16"/>
          <w:szCs w:val="16"/>
        </w:rPr>
        <w:t>törzskönyvi azonosító szám: 724320</w:t>
      </w:r>
    </w:p>
    <w:p w14:paraId="1C03028C" w14:textId="77777777" w:rsidR="008F1A5F" w:rsidRPr="0036398B" w:rsidRDefault="008F1A5F" w:rsidP="00AB7539">
      <w:pPr>
        <w:pStyle w:val="Szvegtrzs"/>
        <w:spacing w:after="0" w:line="240" w:lineRule="auto"/>
        <w:ind w:left="993"/>
        <w:rPr>
          <w:rFonts w:ascii="Arial" w:hAnsi="Arial" w:cs="Arial"/>
          <w:sz w:val="16"/>
          <w:szCs w:val="16"/>
        </w:rPr>
      </w:pPr>
      <w:r w:rsidRPr="0036398B">
        <w:rPr>
          <w:rFonts w:ascii="Arial" w:hAnsi="Arial" w:cs="Arial"/>
          <w:sz w:val="16"/>
          <w:szCs w:val="16"/>
        </w:rPr>
        <w:t>adószám: 15724320-2-03</w:t>
      </w:r>
    </w:p>
    <w:p w14:paraId="3A857AFE" w14:textId="77777777" w:rsidR="008F1A5F" w:rsidRPr="0036398B" w:rsidRDefault="008F1A5F" w:rsidP="00AB7539">
      <w:pPr>
        <w:pStyle w:val="Szvegtrzs"/>
        <w:spacing w:after="0" w:line="240" w:lineRule="auto"/>
        <w:ind w:left="992"/>
        <w:rPr>
          <w:rFonts w:ascii="Arial" w:hAnsi="Arial" w:cs="Arial"/>
          <w:bCs/>
          <w:iCs/>
          <w:sz w:val="16"/>
          <w:szCs w:val="16"/>
        </w:rPr>
      </w:pPr>
      <w:r w:rsidRPr="0036398B">
        <w:rPr>
          <w:rFonts w:ascii="Arial" w:hAnsi="Arial" w:cs="Arial"/>
          <w:sz w:val="16"/>
          <w:szCs w:val="16"/>
        </w:rPr>
        <w:t>statisztikai számjel: 15724320-8411-321-03</w:t>
      </w:r>
    </w:p>
    <w:p w14:paraId="2DCC3CB7" w14:textId="77777777" w:rsidR="008F1A5F" w:rsidRPr="0036398B" w:rsidRDefault="008F1A5F" w:rsidP="00AB7539">
      <w:pPr>
        <w:ind w:left="993"/>
        <w:jc w:val="both"/>
        <w:rPr>
          <w:sz w:val="16"/>
          <w:szCs w:val="16"/>
        </w:rPr>
      </w:pPr>
      <w:r w:rsidRPr="0036398B">
        <w:rPr>
          <w:sz w:val="16"/>
          <w:szCs w:val="16"/>
        </w:rPr>
        <w:t>képviseli: Németh Balázs polgármester</w:t>
      </w:r>
    </w:p>
    <w:p w14:paraId="0F41F52D" w14:textId="77777777" w:rsidR="008F1A5F" w:rsidRPr="0036398B" w:rsidRDefault="008F1A5F" w:rsidP="00AB7539">
      <w:pPr>
        <w:pStyle w:val="Szvegtrzs"/>
        <w:spacing w:after="0" w:line="240" w:lineRule="auto"/>
        <w:ind w:left="567"/>
        <w:rPr>
          <w:rFonts w:ascii="Arial" w:hAnsi="Arial" w:cs="Arial"/>
          <w:sz w:val="16"/>
          <w:szCs w:val="16"/>
        </w:rPr>
      </w:pPr>
      <w:r w:rsidRPr="0036398B">
        <w:rPr>
          <w:rFonts w:ascii="Arial" w:hAnsi="Arial" w:cs="Arial"/>
          <w:sz w:val="16"/>
          <w:szCs w:val="16"/>
        </w:rPr>
        <w:t xml:space="preserve">a továbbiakban: </w:t>
      </w:r>
      <w:r w:rsidRPr="0036398B">
        <w:rPr>
          <w:rFonts w:ascii="Arial" w:hAnsi="Arial" w:cs="Arial"/>
          <w:b/>
          <w:bCs/>
          <w:sz w:val="16"/>
          <w:szCs w:val="16"/>
        </w:rPr>
        <w:t>Megrendelő</w:t>
      </w:r>
    </w:p>
    <w:p w14:paraId="706777C4" w14:textId="77777777" w:rsidR="008F1A5F" w:rsidRPr="0036398B" w:rsidRDefault="008F1A5F" w:rsidP="00AB7539">
      <w:pPr>
        <w:jc w:val="both"/>
        <w:rPr>
          <w:sz w:val="16"/>
          <w:szCs w:val="16"/>
        </w:rPr>
      </w:pPr>
      <w:r w:rsidRPr="0036398B">
        <w:rPr>
          <w:sz w:val="16"/>
          <w:szCs w:val="16"/>
        </w:rPr>
        <w:t>másrészről</w:t>
      </w:r>
    </w:p>
    <w:p w14:paraId="4C6A91CA" w14:textId="77777777" w:rsidR="008F1A5F" w:rsidRPr="0036398B" w:rsidRDefault="008F1A5F" w:rsidP="00AB7539">
      <w:pPr>
        <w:ind w:left="567"/>
        <w:jc w:val="both"/>
        <w:rPr>
          <w:sz w:val="16"/>
          <w:szCs w:val="16"/>
        </w:rPr>
      </w:pPr>
      <w:r w:rsidRPr="0036398B">
        <w:rPr>
          <w:b/>
          <w:sz w:val="16"/>
          <w:szCs w:val="16"/>
        </w:rPr>
        <w:t>Bácskaiak Közösségéért Egyesület</w:t>
      </w:r>
    </w:p>
    <w:p w14:paraId="2F67C854" w14:textId="77777777" w:rsidR="008F1A5F" w:rsidRPr="0036398B" w:rsidRDefault="008F1A5F" w:rsidP="00AB7539">
      <w:pPr>
        <w:ind w:left="993"/>
        <w:jc w:val="both"/>
        <w:rPr>
          <w:sz w:val="16"/>
          <w:szCs w:val="16"/>
        </w:rPr>
      </w:pPr>
      <w:r w:rsidRPr="0036398B">
        <w:rPr>
          <w:sz w:val="16"/>
          <w:szCs w:val="16"/>
        </w:rPr>
        <w:t>székhelye: 6430 Bácsalmás, Petőfi u. 7.</w:t>
      </w:r>
    </w:p>
    <w:p w14:paraId="3B7CFF1B" w14:textId="77777777" w:rsidR="008F1A5F" w:rsidRPr="0036398B" w:rsidRDefault="008F1A5F" w:rsidP="00AB7539">
      <w:pPr>
        <w:ind w:left="993"/>
        <w:jc w:val="both"/>
        <w:rPr>
          <w:sz w:val="16"/>
          <w:szCs w:val="16"/>
        </w:rPr>
      </w:pPr>
      <w:r w:rsidRPr="0036398B">
        <w:rPr>
          <w:sz w:val="16"/>
          <w:szCs w:val="16"/>
        </w:rPr>
        <w:t>nyilvántartási szám: 03-02-0001098</w:t>
      </w:r>
    </w:p>
    <w:p w14:paraId="45537850" w14:textId="77777777" w:rsidR="008F1A5F" w:rsidRPr="0036398B" w:rsidRDefault="008F1A5F" w:rsidP="00AB7539">
      <w:pPr>
        <w:ind w:left="993"/>
        <w:jc w:val="both"/>
        <w:rPr>
          <w:sz w:val="16"/>
          <w:szCs w:val="16"/>
        </w:rPr>
      </w:pPr>
      <w:r w:rsidRPr="0036398B">
        <w:rPr>
          <w:sz w:val="16"/>
          <w:szCs w:val="16"/>
        </w:rPr>
        <w:t>adószám: 19972082-1-03</w:t>
      </w:r>
    </w:p>
    <w:p w14:paraId="2E3B762C" w14:textId="77777777" w:rsidR="008F1A5F" w:rsidRPr="0036398B" w:rsidRDefault="008F1A5F" w:rsidP="00AB7539">
      <w:pPr>
        <w:pStyle w:val="Szvegtrzs"/>
        <w:spacing w:after="0" w:line="240" w:lineRule="auto"/>
        <w:ind w:left="993"/>
        <w:rPr>
          <w:rFonts w:ascii="Arial" w:hAnsi="Arial" w:cs="Arial"/>
          <w:sz w:val="16"/>
          <w:szCs w:val="16"/>
        </w:rPr>
      </w:pPr>
      <w:r w:rsidRPr="0036398B">
        <w:rPr>
          <w:rFonts w:ascii="Arial" w:hAnsi="Arial" w:cs="Arial"/>
          <w:sz w:val="16"/>
          <w:szCs w:val="16"/>
        </w:rPr>
        <w:t>számlavezető:</w:t>
      </w:r>
    </w:p>
    <w:p w14:paraId="3A31390C" w14:textId="77777777" w:rsidR="008F1A5F" w:rsidRPr="0036398B" w:rsidRDefault="008F1A5F" w:rsidP="00AB7539">
      <w:pPr>
        <w:pStyle w:val="Default"/>
        <w:ind w:left="993"/>
        <w:rPr>
          <w:rFonts w:ascii="Arial" w:hAnsi="Arial" w:cs="Arial"/>
          <w:color w:val="auto"/>
          <w:sz w:val="16"/>
          <w:szCs w:val="16"/>
        </w:rPr>
      </w:pPr>
      <w:r w:rsidRPr="0036398B">
        <w:rPr>
          <w:rFonts w:ascii="Arial" w:hAnsi="Arial" w:cs="Arial"/>
          <w:color w:val="auto"/>
          <w:sz w:val="16"/>
          <w:szCs w:val="16"/>
        </w:rPr>
        <w:t xml:space="preserve">számlaszám: </w:t>
      </w:r>
    </w:p>
    <w:p w14:paraId="0D664AA5" w14:textId="77777777" w:rsidR="008F1A5F" w:rsidRPr="0036398B" w:rsidRDefault="008F1A5F" w:rsidP="00AB7539">
      <w:pPr>
        <w:ind w:left="993"/>
        <w:jc w:val="both"/>
        <w:rPr>
          <w:sz w:val="16"/>
          <w:szCs w:val="16"/>
        </w:rPr>
      </w:pPr>
      <w:r w:rsidRPr="0036398B">
        <w:rPr>
          <w:sz w:val="16"/>
          <w:szCs w:val="16"/>
        </w:rPr>
        <w:t>képviseli: Torma Zoltán</w:t>
      </w:r>
    </w:p>
    <w:p w14:paraId="284A41C8" w14:textId="77777777" w:rsidR="008F1A5F" w:rsidRPr="0036398B" w:rsidRDefault="008F1A5F" w:rsidP="00AB7539">
      <w:pPr>
        <w:ind w:left="567"/>
        <w:jc w:val="both"/>
        <w:rPr>
          <w:sz w:val="16"/>
          <w:szCs w:val="16"/>
        </w:rPr>
      </w:pPr>
      <w:r w:rsidRPr="0036398B">
        <w:rPr>
          <w:sz w:val="16"/>
          <w:szCs w:val="16"/>
        </w:rPr>
        <w:t xml:space="preserve">a továbbiakban: </w:t>
      </w:r>
      <w:r w:rsidRPr="0036398B">
        <w:rPr>
          <w:b/>
          <w:bCs/>
          <w:sz w:val="16"/>
          <w:szCs w:val="16"/>
        </w:rPr>
        <w:t>Vállalkozó</w:t>
      </w:r>
    </w:p>
    <w:p w14:paraId="43CA6515" w14:textId="77777777" w:rsidR="008F1A5F" w:rsidRPr="0036398B" w:rsidRDefault="008F1A5F" w:rsidP="00AB7539">
      <w:pPr>
        <w:jc w:val="both"/>
        <w:rPr>
          <w:sz w:val="16"/>
          <w:szCs w:val="16"/>
        </w:rPr>
      </w:pPr>
      <w:r w:rsidRPr="0036398B">
        <w:rPr>
          <w:sz w:val="16"/>
          <w:szCs w:val="16"/>
        </w:rPr>
        <w:t xml:space="preserve">- együttesen </w:t>
      </w:r>
      <w:r w:rsidRPr="0036398B">
        <w:rPr>
          <w:b/>
          <w:sz w:val="16"/>
          <w:szCs w:val="16"/>
        </w:rPr>
        <w:t>Felek</w:t>
      </w:r>
      <w:r w:rsidRPr="0036398B">
        <w:rPr>
          <w:sz w:val="16"/>
          <w:szCs w:val="16"/>
        </w:rPr>
        <w:t xml:space="preserve"> - között a mai napon az alábbi feltételekkel:</w:t>
      </w:r>
    </w:p>
    <w:p w14:paraId="46949EC9" w14:textId="77777777" w:rsidR="008F1A5F" w:rsidRPr="0036398B" w:rsidRDefault="008F1A5F" w:rsidP="00AB7539">
      <w:pPr>
        <w:jc w:val="both"/>
        <w:rPr>
          <w:sz w:val="16"/>
          <w:szCs w:val="16"/>
        </w:rPr>
      </w:pPr>
    </w:p>
    <w:p w14:paraId="5F7A14E5" w14:textId="77777777" w:rsidR="008F1A5F" w:rsidRPr="0036398B" w:rsidRDefault="008F1A5F" w:rsidP="00AB7539">
      <w:pPr>
        <w:jc w:val="center"/>
        <w:rPr>
          <w:b/>
          <w:sz w:val="16"/>
          <w:szCs w:val="16"/>
        </w:rPr>
      </w:pPr>
      <w:r w:rsidRPr="0036398B">
        <w:rPr>
          <w:b/>
          <w:sz w:val="16"/>
          <w:szCs w:val="16"/>
        </w:rPr>
        <w:t>I. Általános rendelkezések</w:t>
      </w:r>
    </w:p>
    <w:p w14:paraId="69807E17" w14:textId="77777777" w:rsidR="008F1A5F" w:rsidRPr="0036398B" w:rsidRDefault="008F1A5F" w:rsidP="00AB7539">
      <w:pPr>
        <w:jc w:val="center"/>
        <w:rPr>
          <w:b/>
          <w:sz w:val="16"/>
          <w:szCs w:val="16"/>
        </w:rPr>
      </w:pPr>
    </w:p>
    <w:p w14:paraId="01721D96" w14:textId="77777777" w:rsidR="008F1A5F" w:rsidRPr="0036398B" w:rsidRDefault="008F1A5F" w:rsidP="00AB7539">
      <w:pPr>
        <w:pStyle w:val="Default"/>
        <w:jc w:val="both"/>
        <w:rPr>
          <w:rFonts w:ascii="Arial" w:hAnsi="Arial" w:cs="Arial"/>
          <w:color w:val="auto"/>
          <w:sz w:val="16"/>
          <w:szCs w:val="16"/>
        </w:rPr>
      </w:pPr>
      <w:r w:rsidRPr="0036398B">
        <w:rPr>
          <w:rFonts w:ascii="Arial" w:hAnsi="Arial" w:cs="Arial"/>
          <w:color w:val="auto"/>
          <w:sz w:val="16"/>
          <w:szCs w:val="16"/>
        </w:rPr>
        <w:t>Felek megállapítják, hogy a 2021-2027 programozási időszakban a Terület- és Településfejlesztési Operatív Program Plusz keretében megjelenő pályázati felhívások potenciális lehetőséget jelentenek a Megrendelő fejlesztési elképzeléseinek, programjainak megvalósításához, működési kiadásai csökkentéséhez, nyújtott szolgáltatásainak javításához, bővítéséhez.</w:t>
      </w:r>
    </w:p>
    <w:p w14:paraId="11E5C62E" w14:textId="77777777" w:rsidR="008F1A5F" w:rsidRPr="0036398B" w:rsidRDefault="008F1A5F" w:rsidP="00AB7539">
      <w:pPr>
        <w:pStyle w:val="Default"/>
        <w:jc w:val="both"/>
        <w:rPr>
          <w:rFonts w:ascii="Arial" w:hAnsi="Arial" w:cs="Arial"/>
          <w:color w:val="auto"/>
          <w:sz w:val="16"/>
          <w:szCs w:val="16"/>
        </w:rPr>
      </w:pPr>
      <w:r w:rsidRPr="0036398B">
        <w:rPr>
          <w:rFonts w:ascii="Arial" w:hAnsi="Arial" w:cs="Arial"/>
          <w:color w:val="auto"/>
          <w:sz w:val="16"/>
          <w:szCs w:val="16"/>
        </w:rPr>
        <w:t>Megrendelő 2024. február 5-én konzorciumi pályázatot nyújtott be a TOP_PLUSZ-3.1.3-23 kódszámú, „Helyi humán fejlesztések” elnevezésű pályázati felhívásra. A beadott pályázat teljeskörű értékelését követően a Magyar Államkincstár Bács-Kiskun Vármegyei Igazgatóság vezetőjének 2025. január 9-én kelt, IKT-2024-603-I1-00000130/0000007 iktatószámú levele alapján a pályázat támogatásban részesült.</w:t>
      </w:r>
    </w:p>
    <w:p w14:paraId="36F09F84" w14:textId="77777777" w:rsidR="008F1A5F" w:rsidRPr="0036398B" w:rsidRDefault="008F1A5F" w:rsidP="00AB7539">
      <w:pPr>
        <w:pStyle w:val="Default"/>
        <w:jc w:val="both"/>
        <w:rPr>
          <w:rFonts w:ascii="Arial" w:hAnsi="Arial" w:cs="Arial"/>
          <w:color w:val="auto"/>
          <w:sz w:val="16"/>
          <w:szCs w:val="16"/>
        </w:rPr>
      </w:pPr>
      <w:r w:rsidRPr="0036398B">
        <w:rPr>
          <w:rFonts w:ascii="Arial" w:hAnsi="Arial" w:cs="Arial"/>
          <w:color w:val="auto"/>
          <w:sz w:val="16"/>
          <w:szCs w:val="16"/>
        </w:rPr>
        <w:t xml:space="preserve">A pályázati felhívás értelmében a projekt támogatási döntés meghozatala előtt, saját felelősségre megkezdhető. A benyújtott, TOP_PLUSZ-3.1.3-23-BK1-2024-00011 kódszámú konzorciumi pályázat Bácsalmásra vonatkozó költségvetésében forrás áll rendelkezésre a programba tervezett szakmai projektelemek megvalósítására. </w:t>
      </w:r>
    </w:p>
    <w:p w14:paraId="482450E6" w14:textId="77777777" w:rsidR="008F1A5F" w:rsidRPr="0036398B" w:rsidRDefault="008F1A5F" w:rsidP="00AB7539">
      <w:pPr>
        <w:pStyle w:val="Default"/>
        <w:jc w:val="both"/>
        <w:rPr>
          <w:rFonts w:ascii="Arial" w:hAnsi="Arial" w:cs="Arial"/>
          <w:color w:val="auto"/>
          <w:sz w:val="16"/>
          <w:szCs w:val="16"/>
        </w:rPr>
      </w:pPr>
      <w:r w:rsidRPr="0036398B">
        <w:rPr>
          <w:rFonts w:ascii="Arial" w:hAnsi="Arial" w:cs="Arial"/>
          <w:color w:val="auto"/>
          <w:sz w:val="16"/>
          <w:szCs w:val="16"/>
        </w:rPr>
        <w:t>A pályázatban tervezett szakmai program megvalósítása és elszámolhatósága érdekében Megrendelő rendezvényszervező szolgáltató kiválasztásra irányuló beszerzést valósított meg, amelynek eredményeként Vállalkozót bízza meg jelen szerződés tárgyának megvalósításával.</w:t>
      </w:r>
    </w:p>
    <w:p w14:paraId="344063B8" w14:textId="77777777" w:rsidR="008F1A5F" w:rsidRPr="0036398B" w:rsidRDefault="008F1A5F" w:rsidP="00AB7539">
      <w:pPr>
        <w:autoSpaceDE w:val="0"/>
        <w:autoSpaceDN w:val="0"/>
        <w:adjustRightInd w:val="0"/>
        <w:jc w:val="both"/>
        <w:rPr>
          <w:sz w:val="16"/>
          <w:szCs w:val="16"/>
        </w:rPr>
      </w:pPr>
      <w:r w:rsidRPr="0036398B">
        <w:rPr>
          <w:sz w:val="16"/>
          <w:szCs w:val="16"/>
        </w:rPr>
        <w:t>Vállalkozó a felkérést elfogadta.</w:t>
      </w:r>
    </w:p>
    <w:p w14:paraId="253E4D5B" w14:textId="77777777" w:rsidR="008F1A5F" w:rsidRPr="0036398B" w:rsidRDefault="008F1A5F" w:rsidP="00AB7539">
      <w:pPr>
        <w:jc w:val="center"/>
        <w:rPr>
          <w:b/>
          <w:sz w:val="16"/>
          <w:szCs w:val="16"/>
        </w:rPr>
      </w:pPr>
      <w:r w:rsidRPr="0036398B">
        <w:rPr>
          <w:b/>
          <w:sz w:val="16"/>
          <w:szCs w:val="16"/>
        </w:rPr>
        <w:t>II. A szerződés tárgya</w:t>
      </w:r>
    </w:p>
    <w:p w14:paraId="622A68C9" w14:textId="77777777" w:rsidR="008F1A5F" w:rsidRPr="0036398B" w:rsidRDefault="008F1A5F" w:rsidP="00AB7539">
      <w:pPr>
        <w:jc w:val="both"/>
        <w:rPr>
          <w:sz w:val="16"/>
          <w:szCs w:val="16"/>
        </w:rPr>
      </w:pPr>
    </w:p>
    <w:p w14:paraId="1002C0DD" w14:textId="77777777" w:rsidR="008F1A5F" w:rsidRPr="0036398B" w:rsidRDefault="008F1A5F" w:rsidP="00AB7539">
      <w:pPr>
        <w:pStyle w:val="Szvegtrzs"/>
        <w:spacing w:after="0" w:line="240" w:lineRule="auto"/>
        <w:rPr>
          <w:rFonts w:ascii="Arial" w:hAnsi="Arial" w:cs="Arial"/>
          <w:sz w:val="16"/>
          <w:szCs w:val="16"/>
        </w:rPr>
      </w:pPr>
      <w:r w:rsidRPr="0036398B">
        <w:rPr>
          <w:rFonts w:ascii="Arial" w:hAnsi="Arial" w:cs="Arial"/>
          <w:sz w:val="16"/>
          <w:szCs w:val="16"/>
        </w:rPr>
        <w:t>Megrendelő a fentiekben meghatározott célkitűzés eredményes előrehaladása érdekében Vállalkozót az alábbi feladatokkal bízza meg:</w:t>
      </w:r>
    </w:p>
    <w:p w14:paraId="54AD8998" w14:textId="77777777" w:rsidR="008F1A5F" w:rsidRPr="0036398B" w:rsidRDefault="008F1A5F" w:rsidP="00AB7539">
      <w:pPr>
        <w:pStyle w:val="Default"/>
        <w:jc w:val="both"/>
        <w:rPr>
          <w:rFonts w:ascii="Arial" w:hAnsi="Arial" w:cs="Arial"/>
          <w:color w:val="auto"/>
          <w:sz w:val="16"/>
          <w:szCs w:val="16"/>
        </w:rPr>
      </w:pPr>
      <w:r w:rsidRPr="0036398B">
        <w:rPr>
          <w:rFonts w:ascii="Arial" w:hAnsi="Arial" w:cs="Arial"/>
          <w:color w:val="auto"/>
          <w:sz w:val="16"/>
          <w:szCs w:val="16"/>
        </w:rPr>
        <w:t>A TOP_PLUSZ 3.1.3-23-BK1-2024-00011 kódszámú, „Helyi humán fejlesztések a bácsalmási térségben” elnevezésű támogatásban részesített konzorciumi pályázat Bácsalmás településre vonatkozó programnaptárjában szereplő, 2025. és 2026. évre betervezett rendezvények szervezése, megvalósítása, az egyes projektelemekhez alább meghatározott feladatok elvégzése az alábbi részletezéssel:</w:t>
      </w:r>
    </w:p>
    <w:p w14:paraId="2084659C" w14:textId="77777777" w:rsidR="008F1A5F" w:rsidRPr="0036398B" w:rsidRDefault="008F1A5F" w:rsidP="00AB7539">
      <w:pPr>
        <w:pStyle w:val="Default"/>
        <w:jc w:val="both"/>
        <w:rPr>
          <w:rFonts w:ascii="Arial" w:hAnsi="Arial" w:cs="Arial"/>
          <w:color w:val="auto"/>
          <w:sz w:val="16"/>
          <w:szCs w:val="16"/>
        </w:rPr>
      </w:pPr>
      <w:r w:rsidRPr="0036398B">
        <w:rPr>
          <w:rFonts w:ascii="Arial" w:hAnsi="Arial" w:cs="Arial"/>
          <w:b/>
          <w:bCs/>
          <w:color w:val="auto"/>
          <w:sz w:val="16"/>
          <w:szCs w:val="16"/>
        </w:rPr>
        <w:t>Majális</w:t>
      </w:r>
      <w:r w:rsidRPr="0036398B">
        <w:rPr>
          <w:rFonts w:ascii="Arial" w:hAnsi="Arial" w:cs="Arial"/>
          <w:color w:val="auto"/>
          <w:sz w:val="16"/>
          <w:szCs w:val="16"/>
        </w:rPr>
        <w:t xml:space="preserve"> - 2025. május 1.:</w:t>
      </w:r>
    </w:p>
    <w:p w14:paraId="123ADFE6"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népzenei találkozó megszervezése, szükséges dologi feltételek biztosítása,</w:t>
      </w:r>
    </w:p>
    <w:p w14:paraId="77AC464E" w14:textId="77777777" w:rsidR="008F1A5F" w:rsidRPr="0036398B" w:rsidRDefault="008F1A5F" w:rsidP="00CD6BBF">
      <w:pPr>
        <w:pStyle w:val="NormlWeb"/>
        <w:numPr>
          <w:ilvl w:val="0"/>
          <w:numId w:val="8"/>
        </w:numPr>
        <w:shd w:val="clear" w:color="auto" w:fill="FFFFFF"/>
        <w:spacing w:before="0" w:beforeAutospacing="0" w:after="0" w:afterAutospacing="0"/>
        <w:rPr>
          <w:rFonts w:ascii="Arial" w:hAnsi="Arial" w:cs="Arial"/>
          <w:sz w:val="16"/>
          <w:szCs w:val="16"/>
        </w:rPr>
      </w:pPr>
      <w:r w:rsidRPr="0036398B">
        <w:rPr>
          <w:rFonts w:ascii="Arial" w:hAnsi="Arial" w:cs="Arial"/>
          <w:sz w:val="16"/>
          <w:szCs w:val="16"/>
        </w:rPr>
        <w:t>gyerekprogramok megszervezése, megvalósítása,</w:t>
      </w:r>
    </w:p>
    <w:p w14:paraId="271210AE" w14:textId="77777777" w:rsidR="008F1A5F" w:rsidRPr="0036398B" w:rsidRDefault="008F1A5F" w:rsidP="00CD6BBF">
      <w:pPr>
        <w:pStyle w:val="NormlWeb"/>
        <w:numPr>
          <w:ilvl w:val="0"/>
          <w:numId w:val="8"/>
        </w:numPr>
        <w:shd w:val="clear" w:color="auto" w:fill="FFFFFF"/>
        <w:spacing w:before="0" w:beforeAutospacing="0" w:after="0" w:afterAutospacing="0"/>
        <w:rPr>
          <w:rFonts w:ascii="Arial" w:hAnsi="Arial" w:cs="Arial"/>
          <w:sz w:val="16"/>
          <w:szCs w:val="16"/>
        </w:rPr>
      </w:pPr>
      <w:r w:rsidRPr="0036398B">
        <w:rPr>
          <w:rFonts w:ascii="Arial" w:hAnsi="Arial" w:cs="Arial"/>
          <w:sz w:val="16"/>
          <w:szCs w:val="16"/>
        </w:rPr>
        <w:t>népi bográcsos ételek főzéséhez szükséges alapanyagok és feltételek biztosítása,</w:t>
      </w:r>
    </w:p>
    <w:p w14:paraId="7B169DE0" w14:textId="77777777" w:rsidR="008F1A5F" w:rsidRPr="0036398B" w:rsidRDefault="008F1A5F" w:rsidP="00CD6BBF">
      <w:pPr>
        <w:pStyle w:val="NormlWeb"/>
        <w:numPr>
          <w:ilvl w:val="0"/>
          <w:numId w:val="8"/>
        </w:numPr>
        <w:shd w:val="clear" w:color="auto" w:fill="FFFFFF"/>
        <w:spacing w:before="0" w:beforeAutospacing="0" w:after="0" w:afterAutospacing="0"/>
        <w:rPr>
          <w:rFonts w:ascii="Arial" w:hAnsi="Arial" w:cs="Arial"/>
          <w:sz w:val="16"/>
          <w:szCs w:val="16"/>
        </w:rPr>
      </w:pPr>
      <w:r w:rsidRPr="0036398B">
        <w:rPr>
          <w:rFonts w:ascii="Arial" w:hAnsi="Arial" w:cs="Arial"/>
          <w:sz w:val="16"/>
          <w:szCs w:val="16"/>
        </w:rPr>
        <w:t>népi játékok és népi mesterségek bemutatásának szervezése,</w:t>
      </w:r>
    </w:p>
    <w:p w14:paraId="2DB3A332"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Májusfa állítással egybekötött táncház megszervezése és megvalósítása.</w:t>
      </w:r>
    </w:p>
    <w:p w14:paraId="5F8882B7" w14:textId="77777777" w:rsidR="008F1A5F" w:rsidRPr="0036398B" w:rsidRDefault="008F1A5F" w:rsidP="00AB7539">
      <w:pPr>
        <w:pStyle w:val="Default"/>
        <w:jc w:val="both"/>
        <w:rPr>
          <w:rFonts w:ascii="Arial" w:hAnsi="Arial" w:cs="Arial"/>
          <w:color w:val="auto"/>
          <w:sz w:val="16"/>
          <w:szCs w:val="16"/>
        </w:rPr>
      </w:pPr>
      <w:r w:rsidRPr="0036398B">
        <w:rPr>
          <w:rFonts w:ascii="Arial" w:hAnsi="Arial" w:cs="Arial"/>
          <w:b/>
          <w:bCs/>
          <w:color w:val="auto"/>
          <w:sz w:val="16"/>
          <w:szCs w:val="16"/>
        </w:rPr>
        <w:t xml:space="preserve">Térségi Népzenei Találkozó – </w:t>
      </w:r>
      <w:r w:rsidRPr="0036398B">
        <w:rPr>
          <w:rFonts w:ascii="Arial" w:hAnsi="Arial" w:cs="Arial"/>
          <w:color w:val="auto"/>
          <w:sz w:val="16"/>
          <w:szCs w:val="16"/>
        </w:rPr>
        <w:t xml:space="preserve">2025. május </w:t>
      </w:r>
    </w:p>
    <w:p w14:paraId="130B803F"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népzenei találkozó zárásaként táncház oktatás megszervezése és megvalósítása,</w:t>
      </w:r>
    </w:p>
    <w:p w14:paraId="3B43BB97"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a program elem megvalósításához szükséges eszközök biztosítása.</w:t>
      </w:r>
    </w:p>
    <w:p w14:paraId="30806D5E" w14:textId="77777777" w:rsidR="008F1A5F" w:rsidRPr="0036398B" w:rsidRDefault="008F1A5F" w:rsidP="00AB7539">
      <w:pPr>
        <w:pStyle w:val="Default"/>
        <w:jc w:val="both"/>
        <w:rPr>
          <w:rFonts w:ascii="Arial" w:hAnsi="Arial" w:cs="Arial"/>
          <w:color w:val="auto"/>
          <w:sz w:val="16"/>
          <w:szCs w:val="16"/>
        </w:rPr>
      </w:pPr>
      <w:r w:rsidRPr="0036398B">
        <w:rPr>
          <w:rFonts w:ascii="Arial" w:hAnsi="Arial" w:cs="Arial"/>
          <w:b/>
          <w:bCs/>
          <w:color w:val="auto"/>
          <w:sz w:val="16"/>
          <w:szCs w:val="16"/>
        </w:rPr>
        <w:t xml:space="preserve">Gyereknap – </w:t>
      </w:r>
      <w:r w:rsidRPr="0036398B">
        <w:rPr>
          <w:rFonts w:ascii="Arial" w:hAnsi="Arial" w:cs="Arial"/>
          <w:color w:val="auto"/>
          <w:sz w:val="16"/>
          <w:szCs w:val="16"/>
        </w:rPr>
        <w:t>2025. május 25.</w:t>
      </w:r>
    </w:p>
    <w:p w14:paraId="49F07D00"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báb előadás és rendőrségi kutyás bemutató szervezése,</w:t>
      </w:r>
    </w:p>
    <w:p w14:paraId="29F83847"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interaktív játékok, akadálypálya összeállítása és működtetése,</w:t>
      </w:r>
    </w:p>
    <w:p w14:paraId="3293B603"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ingyenes ételkóstolás feltételeinek biztosítása,</w:t>
      </w:r>
    </w:p>
    <w:p w14:paraId="67BA7019"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ismeretterjesztő kiállítás és filmvetítés megszervezése,</w:t>
      </w:r>
    </w:p>
    <w:p w14:paraId="766B5535"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további kikapcsolódási és szórakoztató játék lehetőségek feltételeinek megteremtése.</w:t>
      </w:r>
    </w:p>
    <w:p w14:paraId="0EB0C233" w14:textId="77777777" w:rsidR="008F1A5F" w:rsidRPr="0036398B" w:rsidRDefault="008F1A5F" w:rsidP="00AB7539">
      <w:pPr>
        <w:pStyle w:val="Default"/>
        <w:jc w:val="both"/>
        <w:rPr>
          <w:rFonts w:ascii="Arial" w:hAnsi="Arial" w:cs="Arial"/>
          <w:color w:val="auto"/>
          <w:sz w:val="16"/>
          <w:szCs w:val="16"/>
        </w:rPr>
      </w:pPr>
      <w:r w:rsidRPr="0036398B">
        <w:rPr>
          <w:rFonts w:ascii="Arial" w:hAnsi="Arial" w:cs="Arial"/>
          <w:b/>
          <w:bCs/>
          <w:color w:val="auto"/>
          <w:sz w:val="16"/>
          <w:szCs w:val="16"/>
        </w:rPr>
        <w:t xml:space="preserve">Bácsalmási </w:t>
      </w:r>
      <w:proofErr w:type="gramStart"/>
      <w:r w:rsidRPr="0036398B">
        <w:rPr>
          <w:rFonts w:ascii="Arial" w:hAnsi="Arial" w:cs="Arial"/>
          <w:b/>
          <w:bCs/>
          <w:color w:val="auto"/>
          <w:sz w:val="16"/>
          <w:szCs w:val="16"/>
        </w:rPr>
        <w:t>Pünkösd</w:t>
      </w:r>
      <w:proofErr w:type="gramEnd"/>
      <w:r w:rsidRPr="0036398B">
        <w:rPr>
          <w:rFonts w:ascii="Arial" w:hAnsi="Arial" w:cs="Arial"/>
          <w:b/>
          <w:bCs/>
          <w:color w:val="auto"/>
          <w:sz w:val="16"/>
          <w:szCs w:val="16"/>
        </w:rPr>
        <w:t xml:space="preserve"> – </w:t>
      </w:r>
      <w:r w:rsidRPr="0036398B">
        <w:rPr>
          <w:rFonts w:ascii="Arial" w:hAnsi="Arial" w:cs="Arial"/>
          <w:color w:val="auto"/>
          <w:sz w:val="16"/>
          <w:szCs w:val="16"/>
        </w:rPr>
        <w:t>2025. június 8-9.</w:t>
      </w:r>
    </w:p>
    <w:p w14:paraId="2E16E064"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német nemzetiségi találkozó megszervezése</w:t>
      </w:r>
    </w:p>
    <w:p w14:paraId="3EAB2934"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óvodások bemutatójának szervezése,</w:t>
      </w:r>
    </w:p>
    <w:p w14:paraId="475897AB"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iskolások bemutatójának szervezése,</w:t>
      </w:r>
    </w:p>
    <w:p w14:paraId="2CBF448D"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német kórus bemutató szervezése,</w:t>
      </w:r>
    </w:p>
    <w:p w14:paraId="40B5AF5D"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fúvós mazsorett gálaműsor szervezése,</w:t>
      </w:r>
    </w:p>
    <w:p w14:paraId="151549F8"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egyházi programelemek szervezése</w:t>
      </w:r>
    </w:p>
    <w:p w14:paraId="6CC377FF"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szükséges feltételek biztosítása.</w:t>
      </w:r>
    </w:p>
    <w:p w14:paraId="21DF67BA" w14:textId="77777777" w:rsidR="008F1A5F" w:rsidRPr="0036398B" w:rsidRDefault="008F1A5F" w:rsidP="00AB7539">
      <w:pPr>
        <w:pStyle w:val="Default"/>
        <w:jc w:val="both"/>
        <w:rPr>
          <w:rFonts w:ascii="Arial" w:hAnsi="Arial" w:cs="Arial"/>
          <w:color w:val="auto"/>
          <w:sz w:val="16"/>
          <w:szCs w:val="16"/>
        </w:rPr>
      </w:pPr>
      <w:r w:rsidRPr="0036398B">
        <w:rPr>
          <w:rFonts w:ascii="Arial" w:hAnsi="Arial" w:cs="Arial"/>
          <w:b/>
          <w:bCs/>
          <w:color w:val="auto"/>
          <w:sz w:val="16"/>
          <w:szCs w:val="16"/>
        </w:rPr>
        <w:t xml:space="preserve">Nyárindító utcabál – </w:t>
      </w:r>
      <w:r w:rsidRPr="0036398B">
        <w:rPr>
          <w:rFonts w:ascii="Arial" w:hAnsi="Arial" w:cs="Arial"/>
          <w:color w:val="auto"/>
          <w:sz w:val="16"/>
          <w:szCs w:val="16"/>
        </w:rPr>
        <w:t xml:space="preserve">2025. június </w:t>
      </w:r>
    </w:p>
    <w:p w14:paraId="129B083D"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gyerekek kikapcsolódási és szórakozási lehetőségeinek biztosítása,</w:t>
      </w:r>
    </w:p>
    <w:p w14:paraId="6097D271"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légvár biztosítása és működtetése,</w:t>
      </w:r>
    </w:p>
    <w:p w14:paraId="3B71216D"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kézműves foglalkozások feltételeinek megteremtése,</w:t>
      </w:r>
    </w:p>
    <w:p w14:paraId="7E1C2D68"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hajnalig tartó zenei mulatság feltételeinek biztosítása.</w:t>
      </w:r>
    </w:p>
    <w:p w14:paraId="5CE5E202" w14:textId="77777777" w:rsidR="00AB7539" w:rsidRPr="0036398B" w:rsidRDefault="00AB7539" w:rsidP="00AB7539">
      <w:pPr>
        <w:pStyle w:val="NormlWeb"/>
        <w:shd w:val="clear" w:color="auto" w:fill="FFFFFF"/>
        <w:spacing w:before="0" w:beforeAutospacing="0" w:after="0" w:afterAutospacing="0"/>
        <w:ind w:left="720"/>
        <w:jc w:val="both"/>
        <w:rPr>
          <w:rFonts w:ascii="Arial" w:hAnsi="Arial" w:cs="Arial"/>
          <w:sz w:val="16"/>
          <w:szCs w:val="16"/>
        </w:rPr>
      </w:pPr>
    </w:p>
    <w:p w14:paraId="1A06F4AE" w14:textId="77777777" w:rsidR="008F1A5F" w:rsidRPr="0036398B" w:rsidRDefault="008F1A5F" w:rsidP="00AB7539">
      <w:pPr>
        <w:pStyle w:val="Default"/>
        <w:jc w:val="both"/>
        <w:rPr>
          <w:rFonts w:ascii="Arial" w:hAnsi="Arial" w:cs="Arial"/>
          <w:color w:val="auto"/>
          <w:sz w:val="16"/>
          <w:szCs w:val="16"/>
        </w:rPr>
      </w:pPr>
      <w:r w:rsidRPr="0036398B">
        <w:rPr>
          <w:rFonts w:ascii="Arial" w:hAnsi="Arial" w:cs="Arial"/>
          <w:b/>
          <w:bCs/>
          <w:color w:val="auto"/>
          <w:sz w:val="16"/>
          <w:szCs w:val="16"/>
        </w:rPr>
        <w:lastRenderedPageBreak/>
        <w:t xml:space="preserve">Idősek Napja – idősek köszöntése </w:t>
      </w:r>
      <w:r w:rsidRPr="0036398B">
        <w:rPr>
          <w:rFonts w:ascii="Arial" w:hAnsi="Arial" w:cs="Arial"/>
          <w:color w:val="auto"/>
          <w:sz w:val="16"/>
          <w:szCs w:val="16"/>
        </w:rPr>
        <w:t>- 2025. október 1.:</w:t>
      </w:r>
    </w:p>
    <w:p w14:paraId="17E58178" w14:textId="77777777" w:rsidR="008F1A5F" w:rsidRPr="0036398B" w:rsidRDefault="008F1A5F" w:rsidP="00CD6BBF">
      <w:pPr>
        <w:pStyle w:val="NormlWeb"/>
        <w:numPr>
          <w:ilvl w:val="0"/>
          <w:numId w:val="9"/>
        </w:numPr>
        <w:shd w:val="clear" w:color="auto" w:fill="FFFFFF"/>
        <w:spacing w:before="0" w:beforeAutospacing="0" w:after="0" w:afterAutospacing="0"/>
        <w:rPr>
          <w:rFonts w:ascii="Arial" w:hAnsi="Arial" w:cs="Arial"/>
          <w:sz w:val="16"/>
          <w:szCs w:val="16"/>
        </w:rPr>
      </w:pPr>
      <w:r w:rsidRPr="0036398B">
        <w:rPr>
          <w:rFonts w:ascii="Arial" w:hAnsi="Arial" w:cs="Arial"/>
          <w:sz w:val="16"/>
          <w:szCs w:val="16"/>
        </w:rPr>
        <w:t>ünnepi, zenés, irodalmi műsor szervezése és megvalósítása fellépővel</w:t>
      </w:r>
    </w:p>
    <w:p w14:paraId="5AA48C4B" w14:textId="77777777" w:rsidR="008F1A5F" w:rsidRPr="0036398B" w:rsidRDefault="008F1A5F" w:rsidP="00CD6BBF">
      <w:pPr>
        <w:pStyle w:val="NormlWeb"/>
        <w:numPr>
          <w:ilvl w:val="0"/>
          <w:numId w:val="9"/>
        </w:numPr>
        <w:shd w:val="clear" w:color="auto" w:fill="FFFFFF"/>
        <w:spacing w:before="0" w:beforeAutospacing="0" w:after="0" w:afterAutospacing="0"/>
        <w:rPr>
          <w:rFonts w:ascii="Arial" w:hAnsi="Arial" w:cs="Arial"/>
          <w:sz w:val="16"/>
          <w:szCs w:val="16"/>
        </w:rPr>
      </w:pPr>
      <w:r w:rsidRPr="0036398B">
        <w:rPr>
          <w:rFonts w:ascii="Arial" w:hAnsi="Arial" w:cs="Arial"/>
          <w:sz w:val="16"/>
          <w:szCs w:val="16"/>
        </w:rPr>
        <w:t>az ünnepi esemény feltételeinek biztosítása</w:t>
      </w:r>
    </w:p>
    <w:p w14:paraId="75A6FFD2" w14:textId="77777777" w:rsidR="008F1A5F" w:rsidRPr="0036398B" w:rsidRDefault="008F1A5F" w:rsidP="00CD6BBF">
      <w:pPr>
        <w:pStyle w:val="NormlWeb"/>
        <w:numPr>
          <w:ilvl w:val="0"/>
          <w:numId w:val="9"/>
        </w:numPr>
        <w:shd w:val="clear" w:color="auto" w:fill="FFFFFF"/>
        <w:spacing w:before="0" w:beforeAutospacing="0" w:after="0" w:afterAutospacing="0"/>
        <w:rPr>
          <w:rFonts w:ascii="Arial" w:hAnsi="Arial" w:cs="Arial"/>
          <w:sz w:val="16"/>
          <w:szCs w:val="16"/>
        </w:rPr>
      </w:pPr>
      <w:r w:rsidRPr="0036398B">
        <w:rPr>
          <w:rFonts w:ascii="Arial" w:hAnsi="Arial" w:cs="Arial"/>
          <w:sz w:val="16"/>
          <w:szCs w:val="16"/>
        </w:rPr>
        <w:t>vendéglátás biztosítása 100 fő részére</w:t>
      </w:r>
    </w:p>
    <w:p w14:paraId="22B10EAE" w14:textId="77777777" w:rsidR="008F1A5F" w:rsidRPr="0036398B" w:rsidRDefault="008F1A5F" w:rsidP="00AB7539">
      <w:pPr>
        <w:pStyle w:val="Default"/>
        <w:jc w:val="both"/>
        <w:rPr>
          <w:rFonts w:ascii="Arial" w:hAnsi="Arial" w:cs="Arial"/>
          <w:color w:val="auto"/>
          <w:sz w:val="16"/>
          <w:szCs w:val="16"/>
        </w:rPr>
      </w:pPr>
      <w:r w:rsidRPr="0036398B">
        <w:rPr>
          <w:rFonts w:ascii="Arial" w:hAnsi="Arial" w:cs="Arial"/>
          <w:b/>
          <w:bCs/>
          <w:color w:val="auto"/>
          <w:sz w:val="16"/>
          <w:szCs w:val="16"/>
        </w:rPr>
        <w:t>Újév köszöntés</w:t>
      </w:r>
      <w:r w:rsidRPr="0036398B">
        <w:rPr>
          <w:rFonts w:ascii="Arial" w:hAnsi="Arial" w:cs="Arial"/>
          <w:color w:val="auto"/>
          <w:sz w:val="16"/>
          <w:szCs w:val="16"/>
        </w:rPr>
        <w:t xml:space="preserve"> – 2026. január eleje</w:t>
      </w:r>
    </w:p>
    <w:p w14:paraId="7D8CF88E" w14:textId="77777777" w:rsidR="008F1A5F" w:rsidRPr="0036398B" w:rsidRDefault="008F1A5F" w:rsidP="00CD6BBF">
      <w:pPr>
        <w:pStyle w:val="NormlWeb"/>
        <w:numPr>
          <w:ilvl w:val="0"/>
          <w:numId w:val="10"/>
        </w:numPr>
        <w:shd w:val="clear" w:color="auto" w:fill="FFFFFF"/>
        <w:spacing w:before="0" w:beforeAutospacing="0" w:after="0" w:afterAutospacing="0"/>
        <w:rPr>
          <w:rFonts w:ascii="Arial" w:hAnsi="Arial" w:cs="Arial"/>
          <w:sz w:val="16"/>
          <w:szCs w:val="16"/>
        </w:rPr>
      </w:pPr>
      <w:r w:rsidRPr="0036398B">
        <w:rPr>
          <w:rFonts w:ascii="Arial" w:hAnsi="Arial" w:cs="Arial"/>
          <w:sz w:val="16"/>
          <w:szCs w:val="16"/>
        </w:rPr>
        <w:t>terem bérlése, dekorálása</w:t>
      </w:r>
    </w:p>
    <w:p w14:paraId="24286D81" w14:textId="77777777" w:rsidR="008F1A5F" w:rsidRPr="0036398B" w:rsidRDefault="008F1A5F" w:rsidP="00CD6BBF">
      <w:pPr>
        <w:pStyle w:val="NormlWeb"/>
        <w:numPr>
          <w:ilvl w:val="0"/>
          <w:numId w:val="10"/>
        </w:numPr>
        <w:shd w:val="clear" w:color="auto" w:fill="FFFFFF"/>
        <w:spacing w:before="0" w:beforeAutospacing="0" w:after="0" w:afterAutospacing="0"/>
        <w:rPr>
          <w:rFonts w:ascii="Arial" w:hAnsi="Arial" w:cs="Arial"/>
          <w:sz w:val="16"/>
          <w:szCs w:val="16"/>
        </w:rPr>
      </w:pPr>
      <w:r w:rsidRPr="0036398B">
        <w:rPr>
          <w:rFonts w:ascii="Arial" w:hAnsi="Arial" w:cs="Arial"/>
          <w:sz w:val="16"/>
          <w:szCs w:val="16"/>
        </w:rPr>
        <w:t>komolyzenei műsor szervezése és megvalósítása neves előadókkal</w:t>
      </w:r>
    </w:p>
    <w:p w14:paraId="3DFDA28A" w14:textId="77777777" w:rsidR="008F1A5F" w:rsidRPr="0036398B" w:rsidRDefault="008F1A5F" w:rsidP="00CD6BBF">
      <w:pPr>
        <w:pStyle w:val="NormlWeb"/>
        <w:numPr>
          <w:ilvl w:val="0"/>
          <w:numId w:val="10"/>
        </w:numPr>
        <w:shd w:val="clear" w:color="auto" w:fill="FFFFFF"/>
        <w:spacing w:before="0" w:beforeAutospacing="0" w:after="0" w:afterAutospacing="0"/>
        <w:rPr>
          <w:rFonts w:ascii="Arial" w:hAnsi="Arial" w:cs="Arial"/>
          <w:sz w:val="16"/>
          <w:szCs w:val="16"/>
        </w:rPr>
      </w:pPr>
      <w:r w:rsidRPr="0036398B">
        <w:rPr>
          <w:rFonts w:ascii="Arial" w:hAnsi="Arial" w:cs="Arial"/>
          <w:sz w:val="16"/>
          <w:szCs w:val="16"/>
        </w:rPr>
        <w:t>a rendezvény feltételeinek biztosítása</w:t>
      </w:r>
    </w:p>
    <w:p w14:paraId="46515635" w14:textId="77777777" w:rsidR="008F1A5F" w:rsidRPr="0036398B" w:rsidRDefault="008F1A5F" w:rsidP="00AB7539">
      <w:pPr>
        <w:pStyle w:val="Default"/>
        <w:jc w:val="both"/>
        <w:rPr>
          <w:rFonts w:ascii="Arial" w:hAnsi="Arial" w:cs="Arial"/>
          <w:color w:val="auto"/>
          <w:sz w:val="16"/>
          <w:szCs w:val="16"/>
        </w:rPr>
      </w:pPr>
      <w:r w:rsidRPr="0036398B">
        <w:rPr>
          <w:rFonts w:ascii="Arial" w:hAnsi="Arial" w:cs="Arial"/>
          <w:b/>
          <w:bCs/>
          <w:color w:val="auto"/>
          <w:sz w:val="16"/>
          <w:szCs w:val="16"/>
        </w:rPr>
        <w:t xml:space="preserve">Térségi Népzenei Találkozó – </w:t>
      </w:r>
      <w:r w:rsidRPr="0036398B">
        <w:rPr>
          <w:rFonts w:ascii="Arial" w:hAnsi="Arial" w:cs="Arial"/>
          <w:color w:val="auto"/>
          <w:sz w:val="16"/>
          <w:szCs w:val="16"/>
        </w:rPr>
        <w:t xml:space="preserve">2026. május </w:t>
      </w:r>
    </w:p>
    <w:p w14:paraId="3965136F"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népzenei találkozó zárásaként táncház oktatás megszervezése és megvalósítása,</w:t>
      </w:r>
    </w:p>
    <w:p w14:paraId="75A75D8A"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a program elem megvalósításához szükséges eszközök biztosítása.</w:t>
      </w:r>
    </w:p>
    <w:p w14:paraId="30BC7DA1" w14:textId="77777777" w:rsidR="008F1A5F" w:rsidRPr="0036398B" w:rsidRDefault="008F1A5F" w:rsidP="00AB7539">
      <w:pPr>
        <w:pStyle w:val="Default"/>
        <w:jc w:val="both"/>
        <w:rPr>
          <w:rFonts w:ascii="Arial" w:hAnsi="Arial" w:cs="Arial"/>
          <w:color w:val="auto"/>
          <w:sz w:val="16"/>
          <w:szCs w:val="16"/>
        </w:rPr>
      </w:pPr>
      <w:r w:rsidRPr="0036398B">
        <w:rPr>
          <w:rFonts w:ascii="Arial" w:hAnsi="Arial" w:cs="Arial"/>
          <w:b/>
          <w:bCs/>
          <w:color w:val="auto"/>
          <w:sz w:val="16"/>
          <w:szCs w:val="16"/>
        </w:rPr>
        <w:t xml:space="preserve">Bácsalmási </w:t>
      </w:r>
      <w:proofErr w:type="gramStart"/>
      <w:r w:rsidRPr="0036398B">
        <w:rPr>
          <w:rFonts w:ascii="Arial" w:hAnsi="Arial" w:cs="Arial"/>
          <w:b/>
          <w:bCs/>
          <w:color w:val="auto"/>
          <w:sz w:val="16"/>
          <w:szCs w:val="16"/>
        </w:rPr>
        <w:t>Pünkösd</w:t>
      </w:r>
      <w:proofErr w:type="gramEnd"/>
      <w:r w:rsidRPr="0036398B">
        <w:rPr>
          <w:rFonts w:ascii="Arial" w:hAnsi="Arial" w:cs="Arial"/>
          <w:b/>
          <w:bCs/>
          <w:color w:val="auto"/>
          <w:sz w:val="16"/>
          <w:szCs w:val="16"/>
        </w:rPr>
        <w:t xml:space="preserve"> – </w:t>
      </w:r>
      <w:r w:rsidRPr="0036398B">
        <w:rPr>
          <w:rFonts w:ascii="Arial" w:hAnsi="Arial" w:cs="Arial"/>
          <w:color w:val="auto"/>
          <w:sz w:val="16"/>
          <w:szCs w:val="16"/>
        </w:rPr>
        <w:t>2026. május 24.</w:t>
      </w:r>
    </w:p>
    <w:p w14:paraId="4A2C6520"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német nemzetiségi találkozó megszervezése</w:t>
      </w:r>
    </w:p>
    <w:p w14:paraId="24305C16"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óvodások bemutatójának szervezése,</w:t>
      </w:r>
    </w:p>
    <w:p w14:paraId="6E497B33"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iskolások bemutatójának szervezése,</w:t>
      </w:r>
    </w:p>
    <w:p w14:paraId="1408511C"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német kórus bemutató szervezése,</w:t>
      </w:r>
    </w:p>
    <w:p w14:paraId="1E1C6322"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fúvós mazsorett gálaműsor szervezése,</w:t>
      </w:r>
    </w:p>
    <w:p w14:paraId="4213DF86"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egyházi programelemek szervezése</w:t>
      </w:r>
    </w:p>
    <w:p w14:paraId="0F72FF29" w14:textId="77777777" w:rsidR="008F1A5F" w:rsidRPr="0036398B" w:rsidRDefault="008F1A5F" w:rsidP="00CD6BBF">
      <w:pPr>
        <w:pStyle w:val="NormlWeb"/>
        <w:numPr>
          <w:ilvl w:val="0"/>
          <w:numId w:val="8"/>
        </w:numPr>
        <w:shd w:val="clear" w:color="auto" w:fill="FFFFFF"/>
        <w:spacing w:before="0" w:beforeAutospacing="0" w:after="0" w:afterAutospacing="0"/>
        <w:jc w:val="both"/>
        <w:rPr>
          <w:rFonts w:ascii="Arial" w:hAnsi="Arial" w:cs="Arial"/>
          <w:sz w:val="16"/>
          <w:szCs w:val="16"/>
        </w:rPr>
      </w:pPr>
      <w:r w:rsidRPr="0036398B">
        <w:rPr>
          <w:rFonts w:ascii="Arial" w:hAnsi="Arial" w:cs="Arial"/>
          <w:sz w:val="16"/>
          <w:szCs w:val="16"/>
        </w:rPr>
        <w:t>szükséges feltételek biztosítása.</w:t>
      </w:r>
    </w:p>
    <w:p w14:paraId="49B37573" w14:textId="77777777" w:rsidR="008F1A5F" w:rsidRPr="0036398B" w:rsidRDefault="008F1A5F" w:rsidP="00AB7539">
      <w:pPr>
        <w:ind w:right="-110"/>
        <w:jc w:val="both"/>
        <w:rPr>
          <w:sz w:val="16"/>
          <w:szCs w:val="16"/>
        </w:rPr>
      </w:pPr>
    </w:p>
    <w:p w14:paraId="04ADA767" w14:textId="77777777" w:rsidR="008F1A5F" w:rsidRPr="0036398B" w:rsidRDefault="008F1A5F" w:rsidP="00AB7539">
      <w:pPr>
        <w:ind w:right="-110"/>
        <w:jc w:val="both"/>
        <w:rPr>
          <w:sz w:val="16"/>
          <w:szCs w:val="16"/>
        </w:rPr>
      </w:pPr>
      <w:r w:rsidRPr="0036398B">
        <w:rPr>
          <w:sz w:val="16"/>
          <w:szCs w:val="16"/>
        </w:rPr>
        <w:t>Vállalkozó feladata továbbá</w:t>
      </w:r>
    </w:p>
    <w:p w14:paraId="14FBE01B" w14:textId="77777777" w:rsidR="008F1A5F" w:rsidRPr="0036398B" w:rsidRDefault="008F1A5F" w:rsidP="00CD6BBF">
      <w:pPr>
        <w:pStyle w:val="Listaszerbekezds"/>
        <w:numPr>
          <w:ilvl w:val="0"/>
          <w:numId w:val="15"/>
        </w:numPr>
        <w:ind w:right="-110"/>
        <w:jc w:val="both"/>
        <w:rPr>
          <w:sz w:val="16"/>
          <w:szCs w:val="16"/>
        </w:rPr>
      </w:pPr>
      <w:r w:rsidRPr="0036398B">
        <w:rPr>
          <w:sz w:val="16"/>
          <w:szCs w:val="16"/>
        </w:rPr>
        <w:t>a szakmai dokumentálásban való közreműködés,</w:t>
      </w:r>
    </w:p>
    <w:p w14:paraId="1DD11C71" w14:textId="77777777" w:rsidR="008F1A5F" w:rsidRPr="0036398B" w:rsidRDefault="008F1A5F" w:rsidP="00CD6BBF">
      <w:pPr>
        <w:pStyle w:val="Listaszerbekezds"/>
        <w:numPr>
          <w:ilvl w:val="0"/>
          <w:numId w:val="15"/>
        </w:numPr>
        <w:ind w:right="-110"/>
        <w:jc w:val="both"/>
        <w:rPr>
          <w:sz w:val="16"/>
          <w:szCs w:val="16"/>
        </w:rPr>
      </w:pPr>
      <w:r w:rsidRPr="0036398B">
        <w:rPr>
          <w:sz w:val="16"/>
          <w:szCs w:val="16"/>
        </w:rPr>
        <w:t xml:space="preserve">együttműködés szakmai magvalósításba bevont személyekkel, szervezetekkel, </w:t>
      </w:r>
    </w:p>
    <w:p w14:paraId="7A3CCA1A" w14:textId="77777777" w:rsidR="008F1A5F" w:rsidRPr="0036398B" w:rsidRDefault="008F1A5F" w:rsidP="00CD6BBF">
      <w:pPr>
        <w:pStyle w:val="Listaszerbekezds"/>
        <w:numPr>
          <w:ilvl w:val="0"/>
          <w:numId w:val="15"/>
        </w:numPr>
        <w:ind w:right="-110"/>
        <w:jc w:val="both"/>
        <w:rPr>
          <w:sz w:val="16"/>
          <w:szCs w:val="16"/>
        </w:rPr>
      </w:pPr>
      <w:r w:rsidRPr="0036398B">
        <w:rPr>
          <w:sz w:val="16"/>
          <w:szCs w:val="16"/>
        </w:rPr>
        <w:t>az egyes események megvalósulását követően szakmai beszámoló készítése az elvégzett feladatokról</w:t>
      </w:r>
    </w:p>
    <w:p w14:paraId="09224A59" w14:textId="77777777" w:rsidR="008F1A5F" w:rsidRPr="0036398B" w:rsidRDefault="008F1A5F" w:rsidP="00CD6BBF">
      <w:pPr>
        <w:pStyle w:val="Listaszerbekezds"/>
        <w:numPr>
          <w:ilvl w:val="0"/>
          <w:numId w:val="15"/>
        </w:numPr>
        <w:ind w:right="-110"/>
        <w:jc w:val="both"/>
        <w:rPr>
          <w:sz w:val="16"/>
          <w:szCs w:val="16"/>
        </w:rPr>
      </w:pPr>
      <w:r w:rsidRPr="0036398B">
        <w:rPr>
          <w:sz w:val="16"/>
          <w:szCs w:val="16"/>
        </w:rPr>
        <w:t>az egyes eseményeket követően a rendezvény helyszínének visszaállítása eredeti állapotba.</w:t>
      </w:r>
    </w:p>
    <w:p w14:paraId="038AF866" w14:textId="77777777" w:rsidR="008F1A5F" w:rsidRPr="0036398B" w:rsidRDefault="008F1A5F" w:rsidP="00AB7539">
      <w:pPr>
        <w:pStyle w:val="NormlWeb"/>
        <w:shd w:val="clear" w:color="auto" w:fill="FFFFFF"/>
        <w:spacing w:before="0" w:beforeAutospacing="0" w:after="0" w:afterAutospacing="0"/>
        <w:rPr>
          <w:rFonts w:ascii="Arial" w:hAnsi="Arial" w:cs="Arial"/>
          <w:sz w:val="16"/>
          <w:szCs w:val="16"/>
        </w:rPr>
      </w:pPr>
    </w:p>
    <w:p w14:paraId="06A60309" w14:textId="77777777" w:rsidR="008F1A5F" w:rsidRPr="0036398B" w:rsidRDefault="008F1A5F" w:rsidP="00AB7539">
      <w:pPr>
        <w:pStyle w:val="Cmsor1"/>
        <w:spacing w:before="0" w:beforeAutospacing="0" w:after="0" w:afterAutospacing="0"/>
        <w:rPr>
          <w:rFonts w:ascii="Arial" w:hAnsi="Arial" w:cs="Arial"/>
          <w:sz w:val="16"/>
          <w:szCs w:val="16"/>
        </w:rPr>
      </w:pPr>
      <w:r w:rsidRPr="0036398B">
        <w:rPr>
          <w:rFonts w:ascii="Arial" w:hAnsi="Arial" w:cs="Arial"/>
          <w:sz w:val="16"/>
          <w:szCs w:val="16"/>
        </w:rPr>
        <w:t>III. A Vállalkozó kötelezettségei</w:t>
      </w:r>
    </w:p>
    <w:p w14:paraId="29CF30B6" w14:textId="77777777" w:rsidR="008F1A5F" w:rsidRPr="0036398B" w:rsidRDefault="008F1A5F" w:rsidP="00AB7539">
      <w:pPr>
        <w:jc w:val="both"/>
        <w:rPr>
          <w:sz w:val="16"/>
          <w:szCs w:val="16"/>
        </w:rPr>
      </w:pPr>
    </w:p>
    <w:p w14:paraId="0C8C71B0" w14:textId="77777777" w:rsidR="008F1A5F" w:rsidRPr="0036398B" w:rsidRDefault="008F1A5F" w:rsidP="00CD6BBF">
      <w:pPr>
        <w:pStyle w:val="Listaszerbekezds"/>
        <w:numPr>
          <w:ilvl w:val="0"/>
          <w:numId w:val="14"/>
        </w:numPr>
        <w:ind w:left="425" w:hanging="425"/>
        <w:contextualSpacing w:val="0"/>
        <w:jc w:val="both"/>
        <w:rPr>
          <w:sz w:val="16"/>
          <w:szCs w:val="16"/>
        </w:rPr>
      </w:pPr>
      <w:r w:rsidRPr="0036398B">
        <w:rPr>
          <w:sz w:val="16"/>
          <w:szCs w:val="16"/>
        </w:rPr>
        <w:t>A feladat elvégzésének rendjét Vállalkozó határozza meg. Vállalkozó köteles haladéktalanul szóban vagy írásban tájékoztatni a Megrendelőt minden olyan tényről, körülményről, amelyek - megítélése szerint - teljesítését, a vállalt projekt elemek megvalósítását befolyásolhatják. Vállalkozó tevékenysége elvégzése során közvetlen információkat elsődlegesen Megrendelőtől kap, iránymutatásai szerint jár el.</w:t>
      </w:r>
    </w:p>
    <w:p w14:paraId="02F22FED" w14:textId="77777777" w:rsidR="008F1A5F" w:rsidRPr="0036398B" w:rsidRDefault="008F1A5F" w:rsidP="00CD6BBF">
      <w:pPr>
        <w:pStyle w:val="Listaszerbekezds"/>
        <w:numPr>
          <w:ilvl w:val="0"/>
          <w:numId w:val="14"/>
        </w:numPr>
        <w:ind w:left="425" w:hanging="425"/>
        <w:contextualSpacing w:val="0"/>
        <w:jc w:val="both"/>
        <w:rPr>
          <w:sz w:val="16"/>
          <w:szCs w:val="16"/>
          <w:u w:val="single"/>
        </w:rPr>
      </w:pPr>
      <w:r w:rsidRPr="0036398B">
        <w:rPr>
          <w:sz w:val="16"/>
          <w:szCs w:val="16"/>
        </w:rPr>
        <w:t>Vállalkozónak a feladatok teljesítése során kellő gondossággal, a jogszabályi előírások és a szakmai követelmények maradéktalan betartásával a Megrendelő érdekeinek megfelelően úgy kell eljárnia, ahogy az adott helyzetben általában elvárható.</w:t>
      </w:r>
    </w:p>
    <w:p w14:paraId="20255969" w14:textId="77777777" w:rsidR="008F1A5F" w:rsidRPr="0036398B" w:rsidRDefault="008F1A5F" w:rsidP="00CD6BBF">
      <w:pPr>
        <w:pStyle w:val="Listaszerbekezds"/>
        <w:numPr>
          <w:ilvl w:val="0"/>
          <w:numId w:val="14"/>
        </w:numPr>
        <w:ind w:left="425" w:hanging="425"/>
        <w:contextualSpacing w:val="0"/>
        <w:jc w:val="both"/>
        <w:rPr>
          <w:sz w:val="16"/>
          <w:szCs w:val="16"/>
          <w:u w:val="single"/>
        </w:rPr>
      </w:pPr>
      <w:r w:rsidRPr="0036398B">
        <w:rPr>
          <w:sz w:val="16"/>
          <w:szCs w:val="16"/>
        </w:rPr>
        <w:t>Amennyiben a Megrendelő a Vállalkozónak célszerűtlen vagy szakszerűtlen utasítást ad, a Vállalkozó köteles őt erre figyelmeztetni. Ha a Megrendelő utasításához e figyelmeztetés ellenére is ragaszkodik, az utasításból eredő károk a Megrendelőt terhelik.</w:t>
      </w:r>
    </w:p>
    <w:p w14:paraId="53E3E178" w14:textId="77777777" w:rsidR="008F1A5F" w:rsidRPr="0036398B" w:rsidRDefault="008F1A5F" w:rsidP="00CD6BBF">
      <w:pPr>
        <w:pStyle w:val="Listaszerbekezds"/>
        <w:numPr>
          <w:ilvl w:val="0"/>
          <w:numId w:val="14"/>
        </w:numPr>
        <w:ind w:left="425" w:hanging="425"/>
        <w:contextualSpacing w:val="0"/>
        <w:jc w:val="both"/>
        <w:rPr>
          <w:sz w:val="16"/>
          <w:szCs w:val="16"/>
          <w:u w:val="single"/>
        </w:rPr>
      </w:pPr>
      <w:r w:rsidRPr="0036398B">
        <w:rPr>
          <w:sz w:val="16"/>
          <w:szCs w:val="16"/>
          <w:u w:val="single"/>
        </w:rPr>
        <w:t>Teljesítés határideje:</w:t>
      </w:r>
    </w:p>
    <w:p w14:paraId="684D9EA5" w14:textId="77777777" w:rsidR="008F1A5F" w:rsidRPr="0036398B" w:rsidRDefault="008F1A5F" w:rsidP="00AB7539">
      <w:pPr>
        <w:pStyle w:val="Listaszerbekezds"/>
        <w:ind w:left="425"/>
        <w:contextualSpacing w:val="0"/>
        <w:jc w:val="both"/>
        <w:rPr>
          <w:sz w:val="16"/>
          <w:szCs w:val="16"/>
        </w:rPr>
      </w:pPr>
      <w:r w:rsidRPr="0036398B">
        <w:rPr>
          <w:sz w:val="16"/>
          <w:szCs w:val="16"/>
        </w:rPr>
        <w:t>Jelen szerződést Felek határozott időtartamra kötik.</w:t>
      </w:r>
    </w:p>
    <w:p w14:paraId="04CC08EB" w14:textId="77777777" w:rsidR="008F1A5F" w:rsidRPr="0036398B" w:rsidRDefault="008F1A5F" w:rsidP="00AB7539">
      <w:pPr>
        <w:pStyle w:val="Listaszerbekezds"/>
        <w:ind w:left="425"/>
        <w:contextualSpacing w:val="0"/>
        <w:jc w:val="both"/>
        <w:rPr>
          <w:sz w:val="16"/>
          <w:szCs w:val="16"/>
          <w:u w:val="single"/>
        </w:rPr>
      </w:pPr>
      <w:r w:rsidRPr="0036398B">
        <w:rPr>
          <w:sz w:val="16"/>
          <w:szCs w:val="16"/>
        </w:rPr>
        <w:t>A II. pontban meghatározott feladatok teljesítésének végső határideje: 2026. június 30.</w:t>
      </w:r>
    </w:p>
    <w:p w14:paraId="227EE535" w14:textId="77777777" w:rsidR="008F1A5F" w:rsidRPr="0036398B" w:rsidRDefault="008F1A5F" w:rsidP="00CD6BBF">
      <w:pPr>
        <w:pStyle w:val="Listaszerbekezds"/>
        <w:numPr>
          <w:ilvl w:val="0"/>
          <w:numId w:val="14"/>
        </w:numPr>
        <w:ind w:left="425" w:hanging="425"/>
        <w:contextualSpacing w:val="0"/>
        <w:jc w:val="both"/>
        <w:rPr>
          <w:sz w:val="16"/>
          <w:szCs w:val="16"/>
          <w:u w:val="single"/>
        </w:rPr>
      </w:pPr>
      <w:r w:rsidRPr="0036398B">
        <w:rPr>
          <w:sz w:val="16"/>
          <w:szCs w:val="16"/>
        </w:rPr>
        <w:t>Vállalkozó a jelen szerződés teljesítése során birtokába került iratokat, dokumentumokat ezen vállalkozási szerződés megszűnésével egyidejűleg a Megrendelő részére hiánytalanul visszaszolgáltatni köteles, kivéve amennyiben jelen szerződés, vagy a Felek egyéb megállapodása eltérően nem rendelkezik.</w:t>
      </w:r>
    </w:p>
    <w:p w14:paraId="792BE0D1" w14:textId="77777777" w:rsidR="008F1A5F" w:rsidRPr="0036398B" w:rsidRDefault="008F1A5F" w:rsidP="00CD6BBF">
      <w:pPr>
        <w:pStyle w:val="Listaszerbekezds"/>
        <w:numPr>
          <w:ilvl w:val="0"/>
          <w:numId w:val="12"/>
        </w:numPr>
        <w:tabs>
          <w:tab w:val="clear" w:pos="720"/>
        </w:tabs>
        <w:ind w:left="425" w:hanging="425"/>
        <w:contextualSpacing w:val="0"/>
        <w:jc w:val="both"/>
        <w:rPr>
          <w:sz w:val="16"/>
          <w:szCs w:val="16"/>
        </w:rPr>
      </w:pPr>
      <w:r w:rsidRPr="0036398B">
        <w:rPr>
          <w:sz w:val="16"/>
          <w:szCs w:val="16"/>
        </w:rPr>
        <w:t xml:space="preserve">Vállalkozó kijelenti, hogy tevékenységi </w:t>
      </w:r>
      <w:proofErr w:type="gramStart"/>
      <w:r w:rsidRPr="0036398B">
        <w:rPr>
          <w:sz w:val="16"/>
          <w:szCs w:val="16"/>
        </w:rPr>
        <w:t>köre</w:t>
      </w:r>
      <w:proofErr w:type="gramEnd"/>
      <w:r w:rsidRPr="0036398B">
        <w:rPr>
          <w:sz w:val="16"/>
          <w:szCs w:val="16"/>
        </w:rPr>
        <w:t xml:space="preserve"> illetve tagsága szakmai hozzáértése és gyakorlata alapján alkalmas jelen vállalkozási szerződés tárgyának szakmai megvalósítására. Megrendelő tudomásul veszi, hogy a feladat elvégzésének eljárás rendjét Vállalkozó saját maga határozza meg.</w:t>
      </w:r>
    </w:p>
    <w:p w14:paraId="235CA578" w14:textId="77777777" w:rsidR="008F1A5F" w:rsidRPr="0036398B" w:rsidRDefault="008F1A5F" w:rsidP="00CD6BBF">
      <w:pPr>
        <w:pStyle w:val="Listaszerbekezds"/>
        <w:numPr>
          <w:ilvl w:val="0"/>
          <w:numId w:val="12"/>
        </w:numPr>
        <w:tabs>
          <w:tab w:val="clear" w:pos="720"/>
        </w:tabs>
        <w:ind w:left="425" w:hanging="425"/>
        <w:contextualSpacing w:val="0"/>
        <w:jc w:val="both"/>
        <w:rPr>
          <w:sz w:val="16"/>
          <w:szCs w:val="16"/>
        </w:rPr>
      </w:pPr>
      <w:r w:rsidRPr="0036398B">
        <w:rPr>
          <w:sz w:val="16"/>
          <w:szCs w:val="16"/>
        </w:rPr>
        <w:tab/>
        <w:t xml:space="preserve">Vállalkozó részéről a kapcsolattartó személy: Torma Zoltán, telefon: 30/742-1930, e-mail: </w:t>
      </w:r>
      <w:hyperlink r:id="rId17" w:history="1">
        <w:r w:rsidRPr="0036398B">
          <w:rPr>
            <w:rStyle w:val="Hiperhivatkozs"/>
            <w:color w:val="auto"/>
            <w:sz w:val="16"/>
            <w:szCs w:val="16"/>
          </w:rPr>
          <w:t>mehesz691002@freemail.hu</w:t>
        </w:r>
      </w:hyperlink>
      <w:r w:rsidRPr="0036398B">
        <w:rPr>
          <w:sz w:val="16"/>
          <w:szCs w:val="16"/>
        </w:rPr>
        <w:t>.</w:t>
      </w:r>
    </w:p>
    <w:p w14:paraId="48479E01" w14:textId="77777777" w:rsidR="008F1A5F" w:rsidRPr="0036398B" w:rsidRDefault="008F1A5F" w:rsidP="00AB7539">
      <w:pPr>
        <w:jc w:val="both"/>
        <w:rPr>
          <w:sz w:val="16"/>
          <w:szCs w:val="16"/>
        </w:rPr>
      </w:pPr>
    </w:p>
    <w:p w14:paraId="7E855FC1" w14:textId="77777777" w:rsidR="008F1A5F" w:rsidRPr="0036398B" w:rsidRDefault="008F1A5F" w:rsidP="00AB7539">
      <w:pPr>
        <w:jc w:val="center"/>
        <w:rPr>
          <w:b/>
          <w:sz w:val="16"/>
          <w:szCs w:val="16"/>
        </w:rPr>
      </w:pPr>
      <w:r w:rsidRPr="0036398B">
        <w:rPr>
          <w:b/>
          <w:sz w:val="16"/>
          <w:szCs w:val="16"/>
        </w:rPr>
        <w:t>IV. A Megrendelő kötelezettségei</w:t>
      </w:r>
    </w:p>
    <w:p w14:paraId="5DB775AF" w14:textId="77777777" w:rsidR="008F1A5F" w:rsidRPr="0036398B" w:rsidRDefault="008F1A5F" w:rsidP="00AB7539">
      <w:pPr>
        <w:jc w:val="both"/>
        <w:rPr>
          <w:sz w:val="16"/>
          <w:szCs w:val="16"/>
        </w:rPr>
      </w:pPr>
    </w:p>
    <w:p w14:paraId="622A9D1A" w14:textId="77777777" w:rsidR="008F1A5F" w:rsidRPr="0036398B" w:rsidRDefault="008F1A5F" w:rsidP="00AB7539">
      <w:pPr>
        <w:ind w:left="426" w:hanging="426"/>
        <w:jc w:val="both"/>
        <w:rPr>
          <w:sz w:val="16"/>
          <w:szCs w:val="16"/>
        </w:rPr>
      </w:pPr>
      <w:r w:rsidRPr="0036398B">
        <w:rPr>
          <w:sz w:val="16"/>
          <w:szCs w:val="16"/>
        </w:rPr>
        <w:t>1.</w:t>
      </w:r>
      <w:r w:rsidRPr="0036398B">
        <w:rPr>
          <w:sz w:val="16"/>
          <w:szCs w:val="16"/>
        </w:rPr>
        <w:tab/>
        <w:t>Megrendelő kötelezettséget vállal arra, hogy a jelen szerződés aláírásával egyidejűleg, valamint a szerződés időtartama alatt folyamatosan és haladéktalanul a Vállalkozó rendelkezésére bocsát minden, a Vállalkozó által vállalt feladat teljesítéséhez szükséges adatot, információt, dokumentumot. Megrendelő az együttműködési kötelezettsége késedelmes teljesítésével vagy megszegésével okozott károkért felelősséggel tartozik.</w:t>
      </w:r>
    </w:p>
    <w:p w14:paraId="17D9E92E" w14:textId="77777777" w:rsidR="008F1A5F" w:rsidRPr="0036398B" w:rsidRDefault="008F1A5F" w:rsidP="00AB7539">
      <w:pPr>
        <w:ind w:left="425" w:hanging="425"/>
        <w:jc w:val="both"/>
        <w:rPr>
          <w:sz w:val="16"/>
          <w:szCs w:val="16"/>
        </w:rPr>
      </w:pPr>
      <w:r w:rsidRPr="0036398B">
        <w:rPr>
          <w:sz w:val="16"/>
          <w:szCs w:val="16"/>
        </w:rPr>
        <w:t>2.</w:t>
      </w:r>
      <w:r w:rsidRPr="0036398B">
        <w:rPr>
          <w:sz w:val="16"/>
          <w:szCs w:val="16"/>
        </w:rPr>
        <w:tab/>
        <w:t>Megrendelő a Vállalkozó rendelkezésére bocsátott valamennyi adat, információ helyességét, pontosságát biztosítani köteles. Vállalkozó a Megrendelő által szolgáltatott adatok, információk helyességét ellenőrizni nem köteles, azok valódiságáért felelősség nem terheli. A téves, pontatlan információk, adatok szolgáltatásából eredő károkért való felelősség a Megrendelőt terheli.</w:t>
      </w:r>
    </w:p>
    <w:p w14:paraId="1DD3516B" w14:textId="77777777" w:rsidR="008F1A5F" w:rsidRPr="0036398B" w:rsidRDefault="008F1A5F" w:rsidP="00AB7539">
      <w:pPr>
        <w:ind w:left="425" w:hanging="425"/>
        <w:jc w:val="both"/>
        <w:rPr>
          <w:sz w:val="16"/>
          <w:szCs w:val="16"/>
        </w:rPr>
      </w:pPr>
      <w:r w:rsidRPr="0036398B">
        <w:rPr>
          <w:sz w:val="16"/>
          <w:szCs w:val="16"/>
        </w:rPr>
        <w:t>3.</w:t>
      </w:r>
      <w:r w:rsidRPr="0036398B">
        <w:rPr>
          <w:sz w:val="16"/>
          <w:szCs w:val="16"/>
        </w:rPr>
        <w:tab/>
        <w:t>Megrendelő megköveteli Vállalkozótól a folyamatos rendelkezésre állást jelen szerződés teljes időtartama alatt. Megrendelő a Vállalkozó számára folyamatos konzultációs lehetőséget biztosít. Megrendelőnek a Vállalkozóval való kapcsolattartásért felelős személyek:</w:t>
      </w:r>
    </w:p>
    <w:p w14:paraId="4EE74931" w14:textId="77777777" w:rsidR="008F1A5F" w:rsidRPr="0036398B" w:rsidRDefault="008F1A5F" w:rsidP="00AB7539">
      <w:pPr>
        <w:ind w:left="425"/>
        <w:jc w:val="both"/>
        <w:rPr>
          <w:sz w:val="16"/>
          <w:szCs w:val="16"/>
        </w:rPr>
      </w:pPr>
      <w:r w:rsidRPr="0036398B">
        <w:rPr>
          <w:sz w:val="16"/>
          <w:szCs w:val="16"/>
        </w:rPr>
        <w:t xml:space="preserve">Marián Kata intézményvezető, tel: +36/30/698-6602, e-mail: </w:t>
      </w:r>
      <w:hyperlink r:id="rId18" w:history="1">
        <w:r w:rsidRPr="0036398B">
          <w:rPr>
            <w:rStyle w:val="Hiperhivatkozs"/>
            <w:color w:val="auto"/>
            <w:sz w:val="16"/>
            <w:szCs w:val="16"/>
          </w:rPr>
          <w:t>muvhaz.bacsalmas@gmail.com</w:t>
        </w:r>
      </w:hyperlink>
      <w:r w:rsidRPr="0036398B">
        <w:rPr>
          <w:sz w:val="16"/>
          <w:szCs w:val="16"/>
        </w:rPr>
        <w:t xml:space="preserve"> </w:t>
      </w:r>
    </w:p>
    <w:p w14:paraId="19EFB60B" w14:textId="77777777" w:rsidR="008F1A5F" w:rsidRPr="0036398B" w:rsidRDefault="008F1A5F" w:rsidP="00AB7539">
      <w:pPr>
        <w:ind w:left="425" w:hanging="425"/>
        <w:jc w:val="both"/>
        <w:rPr>
          <w:sz w:val="16"/>
          <w:szCs w:val="16"/>
        </w:rPr>
      </w:pPr>
      <w:r w:rsidRPr="0036398B">
        <w:rPr>
          <w:sz w:val="16"/>
          <w:szCs w:val="16"/>
        </w:rPr>
        <w:t>4.</w:t>
      </w:r>
      <w:r w:rsidRPr="0036398B">
        <w:rPr>
          <w:sz w:val="16"/>
          <w:szCs w:val="16"/>
        </w:rPr>
        <w:tab/>
        <w:t>A Megrendelő vállalja, hogy a Vállalkozó teljesítése során felmerülő, a Megrendelő részéről döntést igénylő kérdésekben a döntést igénylő kérdés felmerülését követően érdemben állást foglal és döntését 1 napon belül a Vállalkozóval közli.</w:t>
      </w:r>
    </w:p>
    <w:p w14:paraId="3D556B2E" w14:textId="77777777" w:rsidR="008F1A5F" w:rsidRPr="0036398B" w:rsidRDefault="008F1A5F" w:rsidP="00AB7539">
      <w:pPr>
        <w:jc w:val="center"/>
        <w:rPr>
          <w:b/>
          <w:sz w:val="16"/>
          <w:szCs w:val="16"/>
        </w:rPr>
      </w:pPr>
      <w:r w:rsidRPr="0036398B">
        <w:rPr>
          <w:b/>
          <w:sz w:val="16"/>
          <w:szCs w:val="16"/>
        </w:rPr>
        <w:t>V. A Vállalkozó díjazása</w:t>
      </w:r>
    </w:p>
    <w:p w14:paraId="10FDABA4" w14:textId="77777777" w:rsidR="008F1A5F" w:rsidRPr="0036398B" w:rsidRDefault="008F1A5F" w:rsidP="00AB7539">
      <w:pPr>
        <w:ind w:left="426"/>
        <w:jc w:val="both"/>
        <w:rPr>
          <w:sz w:val="16"/>
          <w:szCs w:val="16"/>
        </w:rPr>
      </w:pPr>
    </w:p>
    <w:p w14:paraId="6EAE6394" w14:textId="77777777" w:rsidR="008F1A5F" w:rsidRPr="0036398B" w:rsidRDefault="008F1A5F" w:rsidP="00CD6BBF">
      <w:pPr>
        <w:numPr>
          <w:ilvl w:val="0"/>
          <w:numId w:val="13"/>
        </w:numPr>
        <w:tabs>
          <w:tab w:val="clear" w:pos="720"/>
        </w:tabs>
        <w:ind w:left="426" w:hanging="426"/>
        <w:jc w:val="both"/>
        <w:rPr>
          <w:sz w:val="16"/>
          <w:szCs w:val="16"/>
        </w:rPr>
      </w:pPr>
      <w:r w:rsidRPr="0036398B">
        <w:rPr>
          <w:sz w:val="16"/>
          <w:szCs w:val="16"/>
        </w:rPr>
        <w:t>Felek megállapodnak abban, hogy a Vállalkozót a jelen szerződésben meghatározott valamennyi feladat maradéktalan teljesítéséért, Vállalkozó 2025. április 23-án keltezett, beszerzési eljárásban nyertes árajánlata alapján</w:t>
      </w:r>
    </w:p>
    <w:p w14:paraId="332F1D07" w14:textId="77777777" w:rsidR="008F1A5F" w:rsidRPr="0036398B" w:rsidRDefault="008F1A5F" w:rsidP="00AB7539">
      <w:pPr>
        <w:tabs>
          <w:tab w:val="left" w:pos="4253"/>
        </w:tabs>
        <w:ind w:left="425"/>
        <w:jc w:val="center"/>
        <w:rPr>
          <w:b/>
          <w:sz w:val="16"/>
          <w:szCs w:val="16"/>
        </w:rPr>
      </w:pPr>
      <w:r w:rsidRPr="0036398B">
        <w:rPr>
          <w:b/>
          <w:sz w:val="16"/>
          <w:szCs w:val="16"/>
        </w:rPr>
        <w:t>bruttó 4.100.000 Ft</w:t>
      </w:r>
    </w:p>
    <w:p w14:paraId="31795D8D" w14:textId="77777777" w:rsidR="008F1A5F" w:rsidRPr="0036398B" w:rsidRDefault="008F1A5F" w:rsidP="00AB7539">
      <w:pPr>
        <w:tabs>
          <w:tab w:val="left" w:pos="4253"/>
        </w:tabs>
        <w:ind w:left="425"/>
        <w:jc w:val="both"/>
        <w:rPr>
          <w:sz w:val="16"/>
          <w:szCs w:val="16"/>
        </w:rPr>
      </w:pPr>
      <w:r w:rsidRPr="0036398B">
        <w:rPr>
          <w:sz w:val="16"/>
          <w:szCs w:val="16"/>
        </w:rPr>
        <w:t>azaz négymillióegyszázezer forint illeti meg.</w:t>
      </w:r>
    </w:p>
    <w:p w14:paraId="1806B30E" w14:textId="77777777" w:rsidR="008F1A5F" w:rsidRPr="0036398B" w:rsidRDefault="008F1A5F" w:rsidP="00AB7539">
      <w:pPr>
        <w:tabs>
          <w:tab w:val="left" w:pos="4253"/>
        </w:tabs>
        <w:ind w:left="425"/>
        <w:jc w:val="both"/>
        <w:rPr>
          <w:sz w:val="16"/>
          <w:szCs w:val="16"/>
        </w:rPr>
      </w:pPr>
      <w:r w:rsidRPr="0036398B">
        <w:rPr>
          <w:sz w:val="16"/>
          <w:szCs w:val="16"/>
        </w:rPr>
        <w:t xml:space="preserve">A vállalási összeg megbontása: </w:t>
      </w:r>
    </w:p>
    <w:p w14:paraId="540FE8D7" w14:textId="77777777" w:rsidR="008F1A5F" w:rsidRPr="0036398B" w:rsidRDefault="008F1A5F" w:rsidP="00AB7539">
      <w:pPr>
        <w:pStyle w:val="Default"/>
        <w:tabs>
          <w:tab w:val="right" w:pos="8505"/>
        </w:tabs>
        <w:ind w:left="1134"/>
        <w:jc w:val="both"/>
        <w:rPr>
          <w:rFonts w:ascii="Arial" w:hAnsi="Arial" w:cs="Arial"/>
          <w:color w:val="auto"/>
          <w:sz w:val="16"/>
          <w:szCs w:val="16"/>
        </w:rPr>
      </w:pPr>
      <w:r w:rsidRPr="0036398B">
        <w:rPr>
          <w:rFonts w:ascii="Arial" w:hAnsi="Arial" w:cs="Arial"/>
          <w:color w:val="auto"/>
          <w:sz w:val="16"/>
          <w:szCs w:val="16"/>
        </w:rPr>
        <w:t>Majális</w:t>
      </w:r>
      <w:r w:rsidRPr="0036398B">
        <w:rPr>
          <w:rFonts w:ascii="Arial" w:hAnsi="Arial" w:cs="Arial"/>
          <w:color w:val="auto"/>
          <w:sz w:val="16"/>
          <w:szCs w:val="16"/>
        </w:rPr>
        <w:tab/>
      </w:r>
      <w:r w:rsidRPr="0036398B">
        <w:rPr>
          <w:rFonts w:ascii="Arial" w:hAnsi="Arial" w:cs="Arial"/>
          <w:b/>
          <w:bCs/>
          <w:color w:val="auto"/>
          <w:sz w:val="16"/>
          <w:szCs w:val="16"/>
        </w:rPr>
        <w:t>bruttó 200.000 Ft</w:t>
      </w:r>
    </w:p>
    <w:p w14:paraId="01646843" w14:textId="77777777" w:rsidR="008F1A5F" w:rsidRPr="0036398B" w:rsidRDefault="008F1A5F" w:rsidP="00AB7539">
      <w:pPr>
        <w:pStyle w:val="Default"/>
        <w:tabs>
          <w:tab w:val="right" w:pos="8505"/>
        </w:tabs>
        <w:ind w:left="1134"/>
        <w:jc w:val="both"/>
        <w:rPr>
          <w:rFonts w:ascii="Arial" w:hAnsi="Arial" w:cs="Arial"/>
          <w:b/>
          <w:bCs/>
          <w:color w:val="auto"/>
          <w:sz w:val="16"/>
          <w:szCs w:val="16"/>
        </w:rPr>
      </w:pPr>
      <w:r w:rsidRPr="0036398B">
        <w:rPr>
          <w:rFonts w:ascii="Arial" w:hAnsi="Arial" w:cs="Arial"/>
          <w:color w:val="auto"/>
          <w:sz w:val="16"/>
          <w:szCs w:val="16"/>
        </w:rPr>
        <w:t>Térségi Népzenei Találkozó 2025.</w:t>
      </w:r>
      <w:r w:rsidRPr="0036398B">
        <w:rPr>
          <w:rFonts w:ascii="Arial" w:hAnsi="Arial" w:cs="Arial"/>
          <w:color w:val="auto"/>
          <w:sz w:val="16"/>
          <w:szCs w:val="16"/>
        </w:rPr>
        <w:tab/>
      </w:r>
      <w:r w:rsidRPr="0036398B">
        <w:rPr>
          <w:rFonts w:ascii="Arial" w:hAnsi="Arial" w:cs="Arial"/>
          <w:b/>
          <w:bCs/>
          <w:color w:val="auto"/>
          <w:sz w:val="16"/>
          <w:szCs w:val="16"/>
        </w:rPr>
        <w:t>bruttó 200.000 Ft</w:t>
      </w:r>
    </w:p>
    <w:p w14:paraId="040071E3" w14:textId="77777777" w:rsidR="008F1A5F" w:rsidRPr="0036398B" w:rsidRDefault="008F1A5F" w:rsidP="00AB7539">
      <w:pPr>
        <w:pStyle w:val="Default"/>
        <w:tabs>
          <w:tab w:val="right" w:pos="8505"/>
        </w:tabs>
        <w:ind w:left="1134"/>
        <w:jc w:val="both"/>
        <w:rPr>
          <w:rFonts w:ascii="Arial" w:hAnsi="Arial" w:cs="Arial"/>
          <w:b/>
          <w:bCs/>
          <w:color w:val="auto"/>
          <w:sz w:val="16"/>
          <w:szCs w:val="16"/>
        </w:rPr>
      </w:pPr>
      <w:r w:rsidRPr="0036398B">
        <w:rPr>
          <w:rFonts w:ascii="Arial" w:hAnsi="Arial" w:cs="Arial"/>
          <w:color w:val="auto"/>
          <w:sz w:val="16"/>
          <w:szCs w:val="16"/>
        </w:rPr>
        <w:t>Gyereknap</w:t>
      </w:r>
      <w:r w:rsidRPr="0036398B">
        <w:rPr>
          <w:rFonts w:ascii="Arial" w:hAnsi="Arial" w:cs="Arial"/>
          <w:color w:val="auto"/>
          <w:sz w:val="16"/>
          <w:szCs w:val="16"/>
        </w:rPr>
        <w:tab/>
      </w:r>
      <w:r w:rsidRPr="0036398B">
        <w:rPr>
          <w:rFonts w:ascii="Arial" w:hAnsi="Arial" w:cs="Arial"/>
          <w:b/>
          <w:bCs/>
          <w:color w:val="auto"/>
          <w:sz w:val="16"/>
          <w:szCs w:val="16"/>
        </w:rPr>
        <w:t>bruttó 1.000.000 Ft</w:t>
      </w:r>
    </w:p>
    <w:p w14:paraId="201DD700" w14:textId="77777777" w:rsidR="008F1A5F" w:rsidRPr="0036398B" w:rsidRDefault="008F1A5F" w:rsidP="00AB7539">
      <w:pPr>
        <w:pStyle w:val="Default"/>
        <w:tabs>
          <w:tab w:val="right" w:pos="8505"/>
        </w:tabs>
        <w:ind w:left="1134"/>
        <w:jc w:val="both"/>
        <w:rPr>
          <w:rFonts w:ascii="Arial" w:hAnsi="Arial" w:cs="Arial"/>
          <w:b/>
          <w:bCs/>
          <w:color w:val="auto"/>
          <w:sz w:val="16"/>
          <w:szCs w:val="16"/>
        </w:rPr>
      </w:pPr>
      <w:r w:rsidRPr="0036398B">
        <w:rPr>
          <w:rFonts w:ascii="Arial" w:hAnsi="Arial" w:cs="Arial"/>
          <w:color w:val="auto"/>
          <w:sz w:val="16"/>
          <w:szCs w:val="16"/>
        </w:rPr>
        <w:t xml:space="preserve">Bácsalmási </w:t>
      </w:r>
      <w:proofErr w:type="gramStart"/>
      <w:r w:rsidRPr="0036398B">
        <w:rPr>
          <w:rFonts w:ascii="Arial" w:hAnsi="Arial" w:cs="Arial"/>
          <w:color w:val="auto"/>
          <w:sz w:val="16"/>
          <w:szCs w:val="16"/>
        </w:rPr>
        <w:t>Pünkösd</w:t>
      </w:r>
      <w:proofErr w:type="gramEnd"/>
      <w:r w:rsidRPr="0036398B">
        <w:rPr>
          <w:rFonts w:ascii="Arial" w:hAnsi="Arial" w:cs="Arial"/>
          <w:color w:val="auto"/>
          <w:sz w:val="16"/>
          <w:szCs w:val="16"/>
        </w:rPr>
        <w:t xml:space="preserve"> 2025.</w:t>
      </w:r>
      <w:r w:rsidRPr="0036398B">
        <w:rPr>
          <w:rFonts w:ascii="Arial" w:hAnsi="Arial" w:cs="Arial"/>
          <w:color w:val="auto"/>
          <w:sz w:val="16"/>
          <w:szCs w:val="16"/>
        </w:rPr>
        <w:tab/>
      </w:r>
      <w:r w:rsidRPr="0036398B">
        <w:rPr>
          <w:rFonts w:ascii="Arial" w:hAnsi="Arial" w:cs="Arial"/>
          <w:b/>
          <w:bCs/>
          <w:color w:val="auto"/>
          <w:sz w:val="16"/>
          <w:szCs w:val="16"/>
        </w:rPr>
        <w:t>bruttó 175.000 Ft</w:t>
      </w:r>
    </w:p>
    <w:p w14:paraId="33CDEF8E" w14:textId="77777777" w:rsidR="008F1A5F" w:rsidRPr="0036398B" w:rsidRDefault="008F1A5F" w:rsidP="00AB7539">
      <w:pPr>
        <w:pStyle w:val="Default"/>
        <w:tabs>
          <w:tab w:val="right" w:pos="8505"/>
        </w:tabs>
        <w:ind w:left="1134"/>
        <w:jc w:val="both"/>
        <w:rPr>
          <w:rFonts w:ascii="Arial" w:hAnsi="Arial" w:cs="Arial"/>
          <w:b/>
          <w:bCs/>
          <w:color w:val="auto"/>
          <w:sz w:val="16"/>
          <w:szCs w:val="16"/>
        </w:rPr>
      </w:pPr>
      <w:r w:rsidRPr="0036398B">
        <w:rPr>
          <w:rFonts w:ascii="Arial" w:hAnsi="Arial" w:cs="Arial"/>
          <w:color w:val="auto"/>
          <w:sz w:val="16"/>
          <w:szCs w:val="16"/>
        </w:rPr>
        <w:t>Nyárindító utcabál</w:t>
      </w:r>
      <w:r w:rsidRPr="0036398B">
        <w:rPr>
          <w:rFonts w:ascii="Arial" w:hAnsi="Arial" w:cs="Arial"/>
          <w:color w:val="auto"/>
          <w:sz w:val="16"/>
          <w:szCs w:val="16"/>
        </w:rPr>
        <w:tab/>
      </w:r>
      <w:r w:rsidRPr="0036398B">
        <w:rPr>
          <w:rFonts w:ascii="Arial" w:hAnsi="Arial" w:cs="Arial"/>
          <w:b/>
          <w:bCs/>
          <w:color w:val="auto"/>
          <w:sz w:val="16"/>
          <w:szCs w:val="16"/>
        </w:rPr>
        <w:t>bruttó 1.000.000 Ft</w:t>
      </w:r>
    </w:p>
    <w:p w14:paraId="7E6BD8E3" w14:textId="77777777" w:rsidR="008F1A5F" w:rsidRPr="0036398B" w:rsidRDefault="008F1A5F" w:rsidP="00AB7539">
      <w:pPr>
        <w:pStyle w:val="Default"/>
        <w:tabs>
          <w:tab w:val="right" w:pos="8505"/>
        </w:tabs>
        <w:ind w:left="1134"/>
        <w:jc w:val="both"/>
        <w:rPr>
          <w:rFonts w:ascii="Arial" w:hAnsi="Arial" w:cs="Arial"/>
          <w:color w:val="auto"/>
          <w:sz w:val="16"/>
          <w:szCs w:val="16"/>
        </w:rPr>
      </w:pPr>
      <w:r w:rsidRPr="0036398B">
        <w:rPr>
          <w:rFonts w:ascii="Arial" w:hAnsi="Arial" w:cs="Arial"/>
          <w:color w:val="auto"/>
          <w:sz w:val="16"/>
          <w:szCs w:val="16"/>
        </w:rPr>
        <w:t>Idősek Napja – idősek köszöntése</w:t>
      </w:r>
      <w:r w:rsidRPr="0036398B">
        <w:rPr>
          <w:rFonts w:ascii="Arial" w:hAnsi="Arial" w:cs="Arial"/>
          <w:color w:val="auto"/>
          <w:sz w:val="16"/>
          <w:szCs w:val="16"/>
        </w:rPr>
        <w:tab/>
      </w:r>
      <w:r w:rsidRPr="0036398B">
        <w:rPr>
          <w:rFonts w:ascii="Arial" w:hAnsi="Arial" w:cs="Arial"/>
          <w:b/>
          <w:bCs/>
          <w:color w:val="auto"/>
          <w:sz w:val="16"/>
          <w:szCs w:val="16"/>
        </w:rPr>
        <w:t>bruttó 400.000 Ft</w:t>
      </w:r>
    </w:p>
    <w:p w14:paraId="0A6C6ACD" w14:textId="77777777" w:rsidR="008F1A5F" w:rsidRPr="0036398B" w:rsidRDefault="008F1A5F" w:rsidP="00AB7539">
      <w:pPr>
        <w:pStyle w:val="Default"/>
        <w:tabs>
          <w:tab w:val="right" w:pos="8505"/>
        </w:tabs>
        <w:ind w:left="1134"/>
        <w:jc w:val="both"/>
        <w:rPr>
          <w:rFonts w:ascii="Arial" w:hAnsi="Arial" w:cs="Arial"/>
          <w:b/>
          <w:bCs/>
          <w:color w:val="auto"/>
          <w:sz w:val="16"/>
          <w:szCs w:val="16"/>
        </w:rPr>
      </w:pPr>
      <w:r w:rsidRPr="0036398B">
        <w:rPr>
          <w:rFonts w:ascii="Arial" w:hAnsi="Arial" w:cs="Arial"/>
          <w:color w:val="auto"/>
          <w:sz w:val="16"/>
          <w:szCs w:val="16"/>
        </w:rPr>
        <w:t>Újév köszöntés</w:t>
      </w:r>
      <w:r w:rsidRPr="0036398B">
        <w:rPr>
          <w:rFonts w:ascii="Arial" w:hAnsi="Arial" w:cs="Arial"/>
          <w:color w:val="auto"/>
          <w:sz w:val="16"/>
          <w:szCs w:val="16"/>
        </w:rPr>
        <w:tab/>
      </w:r>
      <w:r w:rsidRPr="0036398B">
        <w:rPr>
          <w:rFonts w:ascii="Arial" w:hAnsi="Arial" w:cs="Arial"/>
          <w:b/>
          <w:bCs/>
          <w:color w:val="auto"/>
          <w:sz w:val="16"/>
          <w:szCs w:val="16"/>
        </w:rPr>
        <w:t>bruttó 750.000 Ft</w:t>
      </w:r>
    </w:p>
    <w:p w14:paraId="7C49ECBF" w14:textId="77777777" w:rsidR="008F1A5F" w:rsidRPr="0036398B" w:rsidRDefault="008F1A5F" w:rsidP="00AB7539">
      <w:pPr>
        <w:pStyle w:val="Default"/>
        <w:tabs>
          <w:tab w:val="right" w:pos="8505"/>
        </w:tabs>
        <w:ind w:left="1134"/>
        <w:jc w:val="both"/>
        <w:rPr>
          <w:rFonts w:ascii="Arial" w:hAnsi="Arial" w:cs="Arial"/>
          <w:b/>
          <w:bCs/>
          <w:color w:val="auto"/>
          <w:sz w:val="16"/>
          <w:szCs w:val="16"/>
        </w:rPr>
      </w:pPr>
      <w:r w:rsidRPr="0036398B">
        <w:rPr>
          <w:rFonts w:ascii="Arial" w:hAnsi="Arial" w:cs="Arial"/>
          <w:color w:val="auto"/>
          <w:sz w:val="16"/>
          <w:szCs w:val="16"/>
        </w:rPr>
        <w:t>Térségi Népzenei Találkozó 2026.</w:t>
      </w:r>
      <w:r w:rsidRPr="0036398B">
        <w:rPr>
          <w:rFonts w:ascii="Arial" w:hAnsi="Arial" w:cs="Arial"/>
          <w:color w:val="auto"/>
          <w:sz w:val="16"/>
          <w:szCs w:val="16"/>
        </w:rPr>
        <w:tab/>
      </w:r>
      <w:r w:rsidRPr="0036398B">
        <w:rPr>
          <w:rFonts w:ascii="Arial" w:hAnsi="Arial" w:cs="Arial"/>
          <w:b/>
          <w:bCs/>
          <w:color w:val="auto"/>
          <w:sz w:val="16"/>
          <w:szCs w:val="16"/>
        </w:rPr>
        <w:t>bruttó 200.000 Ft</w:t>
      </w:r>
    </w:p>
    <w:p w14:paraId="3B0C5705" w14:textId="77777777" w:rsidR="008F1A5F" w:rsidRPr="0036398B" w:rsidRDefault="008F1A5F" w:rsidP="00AB7539">
      <w:pPr>
        <w:pStyle w:val="Default"/>
        <w:tabs>
          <w:tab w:val="right" w:pos="8505"/>
        </w:tabs>
        <w:ind w:left="1134"/>
        <w:jc w:val="both"/>
        <w:rPr>
          <w:rFonts w:ascii="Arial" w:hAnsi="Arial" w:cs="Arial"/>
          <w:b/>
          <w:bCs/>
          <w:color w:val="auto"/>
          <w:sz w:val="16"/>
          <w:szCs w:val="16"/>
        </w:rPr>
      </w:pPr>
      <w:r w:rsidRPr="0036398B">
        <w:rPr>
          <w:rFonts w:ascii="Arial" w:hAnsi="Arial" w:cs="Arial"/>
          <w:color w:val="auto"/>
          <w:sz w:val="16"/>
          <w:szCs w:val="16"/>
        </w:rPr>
        <w:t xml:space="preserve">Bácsalmási </w:t>
      </w:r>
      <w:proofErr w:type="gramStart"/>
      <w:r w:rsidRPr="0036398B">
        <w:rPr>
          <w:rFonts w:ascii="Arial" w:hAnsi="Arial" w:cs="Arial"/>
          <w:color w:val="auto"/>
          <w:sz w:val="16"/>
          <w:szCs w:val="16"/>
        </w:rPr>
        <w:t>Pünkösd</w:t>
      </w:r>
      <w:proofErr w:type="gramEnd"/>
      <w:r w:rsidRPr="0036398B">
        <w:rPr>
          <w:rFonts w:ascii="Arial" w:hAnsi="Arial" w:cs="Arial"/>
          <w:color w:val="auto"/>
          <w:sz w:val="16"/>
          <w:szCs w:val="16"/>
        </w:rPr>
        <w:t xml:space="preserve"> 2026.</w:t>
      </w:r>
      <w:r w:rsidRPr="0036398B">
        <w:rPr>
          <w:rFonts w:ascii="Arial" w:hAnsi="Arial" w:cs="Arial"/>
          <w:color w:val="auto"/>
          <w:sz w:val="16"/>
          <w:szCs w:val="16"/>
        </w:rPr>
        <w:tab/>
      </w:r>
      <w:r w:rsidRPr="0036398B">
        <w:rPr>
          <w:rFonts w:ascii="Arial" w:hAnsi="Arial" w:cs="Arial"/>
          <w:b/>
          <w:bCs/>
          <w:color w:val="auto"/>
          <w:sz w:val="16"/>
          <w:szCs w:val="16"/>
        </w:rPr>
        <w:t>bruttó 175.000 Ft</w:t>
      </w:r>
    </w:p>
    <w:p w14:paraId="63732990" w14:textId="77777777" w:rsidR="008F1A5F" w:rsidRPr="0036398B" w:rsidRDefault="008F1A5F" w:rsidP="00AB7539">
      <w:pPr>
        <w:pStyle w:val="Default"/>
        <w:tabs>
          <w:tab w:val="right" w:pos="8505"/>
        </w:tabs>
        <w:ind w:left="1134"/>
        <w:jc w:val="both"/>
        <w:rPr>
          <w:rFonts w:ascii="Arial" w:hAnsi="Arial" w:cs="Arial"/>
          <w:color w:val="auto"/>
          <w:sz w:val="16"/>
          <w:szCs w:val="16"/>
        </w:rPr>
      </w:pPr>
    </w:p>
    <w:p w14:paraId="540E75D8" w14:textId="77777777" w:rsidR="008F1A5F" w:rsidRPr="0036398B" w:rsidRDefault="008F1A5F" w:rsidP="00CD6BBF">
      <w:pPr>
        <w:numPr>
          <w:ilvl w:val="0"/>
          <w:numId w:val="13"/>
        </w:numPr>
        <w:tabs>
          <w:tab w:val="clear" w:pos="720"/>
        </w:tabs>
        <w:ind w:left="425" w:hanging="425"/>
        <w:jc w:val="both"/>
        <w:rPr>
          <w:sz w:val="16"/>
          <w:szCs w:val="16"/>
        </w:rPr>
      </w:pPr>
      <w:r w:rsidRPr="0036398B">
        <w:rPr>
          <w:sz w:val="16"/>
          <w:szCs w:val="16"/>
        </w:rPr>
        <w:t>Felek megállapodnak abban, hogy Megrendelő lehetőséget biztosít az egyes események megvalósulása előtti pénzügyi teljesítésre. Ez esetben a Vállalkozó az adott rendezvényt megelőzően előlegdíjbekérőt állít, amelynek Megrendelő általi pénzügyi teljesítéséről előlegszámlát állít ki. Vállalkozó az adott esemény szervezésével kapcsolatos konkrétumok véglegesítését követően jogosult az adott rendezvényre meghatározott díjtételt előlegként Megrendelőtől lehívni, ezt előtte írásban – előleg díjbekérő átadásával – jelzi. Ugyanakkor Vállalkozó köteles az adott rendezvény megvalósítását követő teljesítésigazolás napjára vonatkozóan az adott rendezvény előleg összegével elszámolni, az adott eseményről 0 Ft összegű rész számlát kiállítani. Vállalkozó a megvalósítás során összesen, maximális 9 db előleg számlát állíthat ki és összesen 9 db előlegszámlával köteles pénzügyileg elszámolni.</w:t>
      </w:r>
    </w:p>
    <w:p w14:paraId="49CBB4F6" w14:textId="77777777" w:rsidR="008F1A5F" w:rsidRPr="0036398B" w:rsidRDefault="008F1A5F" w:rsidP="00CD6BBF">
      <w:pPr>
        <w:numPr>
          <w:ilvl w:val="0"/>
          <w:numId w:val="13"/>
        </w:numPr>
        <w:tabs>
          <w:tab w:val="clear" w:pos="720"/>
        </w:tabs>
        <w:ind w:left="425" w:hanging="425"/>
        <w:jc w:val="both"/>
        <w:rPr>
          <w:sz w:val="16"/>
          <w:szCs w:val="16"/>
        </w:rPr>
      </w:pPr>
      <w:r w:rsidRPr="0036398B">
        <w:rPr>
          <w:sz w:val="16"/>
          <w:szCs w:val="16"/>
        </w:rPr>
        <w:t>Felek megállapodnak abban, hogy – amennyiben Vállalkozó nem él az előlegkérés lehetőségével – Vállalkozó részéről az egyes események megvalósulásáról elkészített beszámoló, a keletkezett szakmai dokumentumok átadását követően Megrendelő teljesítésigazolást állít ki, amely alapját képezi egyes események szakmai zárásának. A kiállított teljesítésigazolás alapján a Vállalkozó rész számla kiállításra jogosult, amelyet Megrendelő 8 napon belül köteles megfizetni Vállalkozó számlájára. Megrendelő a teljesítés során összesen 9 alkalommal állít ki teljesítésigazolást Vállalkozó részére.</w:t>
      </w:r>
    </w:p>
    <w:p w14:paraId="26EA24E0" w14:textId="77777777" w:rsidR="008F1A5F" w:rsidRPr="0036398B" w:rsidRDefault="008F1A5F" w:rsidP="00CD6BBF">
      <w:pPr>
        <w:numPr>
          <w:ilvl w:val="0"/>
          <w:numId w:val="13"/>
        </w:numPr>
        <w:tabs>
          <w:tab w:val="clear" w:pos="720"/>
        </w:tabs>
        <w:ind w:left="425" w:hanging="425"/>
        <w:jc w:val="both"/>
        <w:rPr>
          <w:sz w:val="16"/>
          <w:szCs w:val="16"/>
        </w:rPr>
      </w:pPr>
      <w:r w:rsidRPr="0036398B">
        <w:rPr>
          <w:sz w:val="16"/>
          <w:szCs w:val="16"/>
        </w:rPr>
        <w:t>Megrendelő a 2. pontban rögzített egyes feladatok elvégzését követően hozzá beérkezett dokumentumok alapján 5 napon belül teljesítésigazolást köteles kiállítani, vagy írásban a hiányosságok pótlására vállalkozást felszólítani. Felek rögzítik, hogy a megvalósítás során keletkezett számlák pénzügyi teljesítésének határideje kiállítástól számított 8 nap. A pénzügyi teljesítés módja minden esetben banki utalás.</w:t>
      </w:r>
    </w:p>
    <w:p w14:paraId="20C06663" w14:textId="119F09F2" w:rsidR="006B6141" w:rsidRPr="0036398B" w:rsidRDefault="006B6141" w:rsidP="00AB7539">
      <w:pPr>
        <w:rPr>
          <w:sz w:val="16"/>
          <w:szCs w:val="16"/>
        </w:rPr>
      </w:pPr>
    </w:p>
    <w:p w14:paraId="102495F2" w14:textId="77777777" w:rsidR="008F1A5F" w:rsidRPr="0036398B" w:rsidRDefault="008F1A5F" w:rsidP="00AB7539">
      <w:pPr>
        <w:pStyle w:val="Cmsor1"/>
        <w:spacing w:before="0" w:beforeAutospacing="0" w:after="0" w:afterAutospacing="0"/>
        <w:rPr>
          <w:rFonts w:ascii="Arial" w:hAnsi="Arial" w:cs="Arial"/>
          <w:sz w:val="16"/>
          <w:szCs w:val="16"/>
        </w:rPr>
      </w:pPr>
      <w:r w:rsidRPr="0036398B">
        <w:rPr>
          <w:rFonts w:ascii="Arial" w:hAnsi="Arial" w:cs="Arial"/>
          <w:sz w:val="16"/>
          <w:szCs w:val="16"/>
        </w:rPr>
        <w:t>VI. A szerződés megszűnése</w:t>
      </w:r>
    </w:p>
    <w:p w14:paraId="66991E4F" w14:textId="77777777" w:rsidR="008F1A5F" w:rsidRPr="0036398B" w:rsidRDefault="008F1A5F" w:rsidP="00AB7539">
      <w:pPr>
        <w:jc w:val="both"/>
        <w:rPr>
          <w:sz w:val="16"/>
          <w:szCs w:val="16"/>
        </w:rPr>
      </w:pPr>
    </w:p>
    <w:p w14:paraId="1B2C9BC9" w14:textId="77777777" w:rsidR="008F1A5F" w:rsidRPr="0036398B" w:rsidRDefault="008F1A5F" w:rsidP="00AB7539">
      <w:pPr>
        <w:pStyle w:val="Szvegtrzs"/>
        <w:spacing w:after="0" w:line="240" w:lineRule="auto"/>
        <w:ind w:left="426" w:hanging="426"/>
        <w:rPr>
          <w:rFonts w:ascii="Arial" w:hAnsi="Arial" w:cs="Arial"/>
          <w:sz w:val="16"/>
          <w:szCs w:val="16"/>
        </w:rPr>
      </w:pPr>
      <w:r w:rsidRPr="0036398B">
        <w:rPr>
          <w:rFonts w:ascii="Arial" w:hAnsi="Arial" w:cs="Arial"/>
          <w:sz w:val="16"/>
          <w:szCs w:val="16"/>
        </w:rPr>
        <w:t>1.</w:t>
      </w:r>
      <w:r w:rsidRPr="0036398B">
        <w:rPr>
          <w:rFonts w:ascii="Arial" w:hAnsi="Arial" w:cs="Arial"/>
          <w:sz w:val="16"/>
          <w:szCs w:val="16"/>
        </w:rPr>
        <w:tab/>
        <w:t xml:space="preserve">Jelen vállalkozási szerződés 2025. április 29. napján lép hatályba és a szerződés II. pontjában meghatározott valamennyi feladat szakmai és pénzügyi teljesítését követően szűnik meg. </w:t>
      </w:r>
    </w:p>
    <w:p w14:paraId="196134C1" w14:textId="77777777" w:rsidR="008F1A5F" w:rsidRPr="0036398B" w:rsidRDefault="008F1A5F" w:rsidP="00AB7539">
      <w:pPr>
        <w:ind w:left="425" w:hanging="425"/>
        <w:jc w:val="both"/>
        <w:rPr>
          <w:sz w:val="16"/>
          <w:szCs w:val="16"/>
        </w:rPr>
      </w:pPr>
      <w:r w:rsidRPr="0036398B">
        <w:rPr>
          <w:sz w:val="16"/>
          <w:szCs w:val="16"/>
        </w:rPr>
        <w:t>2.</w:t>
      </w:r>
      <w:r w:rsidRPr="0036398B">
        <w:rPr>
          <w:sz w:val="16"/>
          <w:szCs w:val="16"/>
        </w:rPr>
        <w:tab/>
        <w:t>A szerződés a feladat teljesítése nélkül is megszűnik, ha</w:t>
      </w:r>
    </w:p>
    <w:p w14:paraId="41319592" w14:textId="77777777" w:rsidR="008F1A5F" w:rsidRPr="0036398B" w:rsidRDefault="008F1A5F" w:rsidP="00CD6BBF">
      <w:pPr>
        <w:numPr>
          <w:ilvl w:val="0"/>
          <w:numId w:val="11"/>
        </w:numPr>
        <w:tabs>
          <w:tab w:val="clear" w:pos="360"/>
          <w:tab w:val="num" w:pos="1276"/>
        </w:tabs>
        <w:ind w:left="1134" w:hanging="426"/>
        <w:jc w:val="both"/>
        <w:rPr>
          <w:sz w:val="16"/>
          <w:szCs w:val="16"/>
        </w:rPr>
      </w:pPr>
      <w:r w:rsidRPr="0036398B">
        <w:rPr>
          <w:sz w:val="16"/>
          <w:szCs w:val="16"/>
        </w:rPr>
        <w:t>valamelyik fél a szerződést felmondja,</w:t>
      </w:r>
    </w:p>
    <w:p w14:paraId="2643EA7E" w14:textId="77777777" w:rsidR="008F1A5F" w:rsidRPr="0036398B" w:rsidRDefault="008F1A5F" w:rsidP="00CD6BBF">
      <w:pPr>
        <w:numPr>
          <w:ilvl w:val="0"/>
          <w:numId w:val="11"/>
        </w:numPr>
        <w:tabs>
          <w:tab w:val="clear" w:pos="360"/>
          <w:tab w:val="num" w:pos="1276"/>
        </w:tabs>
        <w:ind w:left="1134" w:hanging="426"/>
        <w:jc w:val="both"/>
        <w:rPr>
          <w:sz w:val="16"/>
          <w:szCs w:val="16"/>
        </w:rPr>
      </w:pPr>
      <w:r w:rsidRPr="0036398B">
        <w:rPr>
          <w:sz w:val="16"/>
          <w:szCs w:val="16"/>
        </w:rPr>
        <w:t>bármelyik fél megszűnik, kivéve, ha jogutódja van.</w:t>
      </w:r>
    </w:p>
    <w:p w14:paraId="16879F32" w14:textId="77777777" w:rsidR="008F1A5F" w:rsidRPr="0036398B" w:rsidRDefault="008F1A5F" w:rsidP="00AB7539">
      <w:pPr>
        <w:ind w:left="425" w:hanging="425"/>
        <w:jc w:val="both"/>
        <w:rPr>
          <w:sz w:val="16"/>
          <w:szCs w:val="16"/>
        </w:rPr>
      </w:pPr>
      <w:r w:rsidRPr="0036398B">
        <w:rPr>
          <w:sz w:val="16"/>
          <w:szCs w:val="16"/>
        </w:rPr>
        <w:t>3.</w:t>
      </w:r>
      <w:r w:rsidRPr="0036398B">
        <w:rPr>
          <w:sz w:val="16"/>
          <w:szCs w:val="16"/>
        </w:rPr>
        <w:tab/>
        <w:t>A Vállalkozó a jelen szerződést azonnali hatállyal csak abban az esetben mondhatja fel, ha a Megrendelő a jelen szerződésből eredő valamely kötelezettségét súlyosan megszegi és a Vállalkozó felhívására sem tesz eleget kötelezettségének, illetőleg amennyiben a kötelezettségszegés olyan mértékű, amely a Felek további együttműködését vagy a szerződés teljesítését lehetetlenné teszi.</w:t>
      </w:r>
    </w:p>
    <w:p w14:paraId="6BF2F636" w14:textId="77777777" w:rsidR="008F1A5F" w:rsidRPr="0036398B" w:rsidRDefault="008F1A5F" w:rsidP="00AB7539">
      <w:pPr>
        <w:ind w:left="425" w:hanging="425"/>
        <w:jc w:val="both"/>
        <w:rPr>
          <w:sz w:val="16"/>
          <w:szCs w:val="16"/>
        </w:rPr>
      </w:pPr>
      <w:r w:rsidRPr="0036398B">
        <w:rPr>
          <w:sz w:val="16"/>
          <w:szCs w:val="16"/>
        </w:rPr>
        <w:t>4.</w:t>
      </w:r>
      <w:r w:rsidRPr="0036398B">
        <w:rPr>
          <w:sz w:val="16"/>
          <w:szCs w:val="16"/>
        </w:rPr>
        <w:tab/>
        <w:t>Felek megállapodnak abban, hogyha a Vállalkozó súlyos szerződésszegést nem követett el, viszont a Megrendelő a szerződést felmondja, akkor a Megrendelő köteles megfizetni a Vállalkozónak az addig felmerült teljesítésével arányos díját.</w:t>
      </w:r>
    </w:p>
    <w:p w14:paraId="62DC6688" w14:textId="77777777" w:rsidR="008F1A5F" w:rsidRPr="0036398B" w:rsidRDefault="008F1A5F" w:rsidP="00AB7539">
      <w:pPr>
        <w:ind w:left="426" w:hanging="426"/>
        <w:jc w:val="both"/>
        <w:rPr>
          <w:sz w:val="16"/>
          <w:szCs w:val="16"/>
        </w:rPr>
      </w:pPr>
      <w:r w:rsidRPr="0036398B">
        <w:rPr>
          <w:sz w:val="16"/>
          <w:szCs w:val="16"/>
        </w:rPr>
        <w:t>5.</w:t>
      </w:r>
      <w:r w:rsidRPr="0036398B">
        <w:rPr>
          <w:sz w:val="16"/>
          <w:szCs w:val="16"/>
        </w:rPr>
        <w:tab/>
        <w:t>Felek megállapodnak abban, hogyha a Vállalkozó a szerződést azonnali hatállyal jogszerűen mondja fel, akkor a Megrendelő köteles megfizetni a Vállalkozónak az addig felmerült teljesítésével arányos díját.</w:t>
      </w:r>
    </w:p>
    <w:p w14:paraId="3C56656B" w14:textId="77777777" w:rsidR="008F1A5F" w:rsidRPr="0036398B" w:rsidRDefault="008F1A5F" w:rsidP="00AB7539">
      <w:pPr>
        <w:jc w:val="both"/>
        <w:rPr>
          <w:sz w:val="16"/>
          <w:szCs w:val="16"/>
        </w:rPr>
      </w:pPr>
    </w:p>
    <w:p w14:paraId="1818AE13" w14:textId="77777777" w:rsidR="008F1A5F" w:rsidRPr="0036398B" w:rsidRDefault="008F1A5F" w:rsidP="00AB7539">
      <w:pPr>
        <w:pStyle w:val="Cmsor1"/>
        <w:spacing w:before="0" w:beforeAutospacing="0" w:after="0" w:afterAutospacing="0"/>
        <w:rPr>
          <w:rFonts w:ascii="Arial" w:hAnsi="Arial" w:cs="Arial"/>
          <w:sz w:val="16"/>
          <w:szCs w:val="16"/>
        </w:rPr>
      </w:pPr>
      <w:r w:rsidRPr="0036398B">
        <w:rPr>
          <w:rFonts w:ascii="Arial" w:hAnsi="Arial" w:cs="Arial"/>
          <w:sz w:val="16"/>
          <w:szCs w:val="16"/>
        </w:rPr>
        <w:t>VII. Egyéb rendelkezések</w:t>
      </w:r>
    </w:p>
    <w:p w14:paraId="05DAC6E1" w14:textId="77777777" w:rsidR="008F1A5F" w:rsidRPr="0036398B" w:rsidRDefault="008F1A5F" w:rsidP="00AB7539">
      <w:pPr>
        <w:ind w:left="425" w:hanging="425"/>
        <w:jc w:val="both"/>
        <w:rPr>
          <w:sz w:val="16"/>
          <w:szCs w:val="16"/>
        </w:rPr>
      </w:pPr>
      <w:r w:rsidRPr="0036398B">
        <w:rPr>
          <w:sz w:val="16"/>
          <w:szCs w:val="16"/>
        </w:rPr>
        <w:t>1.</w:t>
      </w:r>
      <w:r w:rsidRPr="0036398B">
        <w:rPr>
          <w:sz w:val="16"/>
          <w:szCs w:val="16"/>
        </w:rPr>
        <w:tab/>
        <w:t>Felek kijelentik, hogy a jelen vállalkozási szerződés megkötésével és teljesítésével kapcsolatosan semmiféle kizáró vagy összeférhetetlenségi ok nem áll fenn.</w:t>
      </w:r>
    </w:p>
    <w:p w14:paraId="350C4D27" w14:textId="77777777" w:rsidR="008F1A5F" w:rsidRPr="0036398B" w:rsidRDefault="008F1A5F" w:rsidP="00AB7539">
      <w:pPr>
        <w:ind w:left="426"/>
        <w:jc w:val="both"/>
        <w:rPr>
          <w:sz w:val="16"/>
          <w:szCs w:val="16"/>
        </w:rPr>
      </w:pPr>
      <w:r w:rsidRPr="0036398B">
        <w:rPr>
          <w:sz w:val="16"/>
          <w:szCs w:val="16"/>
        </w:rPr>
        <w:t>Szerződő felek kijelentik, hogy nem hallgatnak el egymás elől semmilyen olyan körülményt, amely e szerződés aláírását befolyásolta volna.</w:t>
      </w:r>
    </w:p>
    <w:p w14:paraId="33F8997A" w14:textId="77777777" w:rsidR="008F1A5F" w:rsidRPr="0036398B" w:rsidRDefault="008F1A5F" w:rsidP="00AB7539">
      <w:pPr>
        <w:pStyle w:val="Szvegtrzs"/>
        <w:spacing w:after="0" w:line="240" w:lineRule="auto"/>
        <w:ind w:left="425" w:hanging="425"/>
        <w:rPr>
          <w:rFonts w:ascii="Arial" w:hAnsi="Arial" w:cs="Arial"/>
          <w:sz w:val="16"/>
          <w:szCs w:val="16"/>
        </w:rPr>
      </w:pPr>
      <w:r w:rsidRPr="0036398B">
        <w:rPr>
          <w:rFonts w:ascii="Arial" w:hAnsi="Arial" w:cs="Arial"/>
          <w:sz w:val="16"/>
          <w:szCs w:val="16"/>
        </w:rPr>
        <w:t>2.</w:t>
      </w:r>
      <w:r w:rsidRPr="0036398B">
        <w:rPr>
          <w:rFonts w:ascii="Arial" w:hAnsi="Arial" w:cs="Arial"/>
          <w:sz w:val="16"/>
          <w:szCs w:val="16"/>
        </w:rPr>
        <w:tab/>
        <w:t>Felek kötelesek a jelen szerződésben rögzített feladatok teljesítése során tudomásukra jutott üzleti titkot, valamint az adott félre, illetve a tevékenységére vonatkozó alapvető fontosságú információt megőrizni.</w:t>
      </w:r>
    </w:p>
    <w:p w14:paraId="63249BA9" w14:textId="77777777" w:rsidR="008F1A5F" w:rsidRPr="0036398B" w:rsidRDefault="008F1A5F" w:rsidP="00AB7539">
      <w:pPr>
        <w:ind w:left="425" w:hanging="425"/>
        <w:jc w:val="both"/>
        <w:rPr>
          <w:sz w:val="16"/>
          <w:szCs w:val="16"/>
        </w:rPr>
      </w:pPr>
      <w:r w:rsidRPr="0036398B">
        <w:rPr>
          <w:sz w:val="16"/>
          <w:szCs w:val="16"/>
        </w:rPr>
        <w:t>3.</w:t>
      </w:r>
      <w:r w:rsidRPr="0036398B">
        <w:rPr>
          <w:sz w:val="16"/>
          <w:szCs w:val="16"/>
        </w:rPr>
        <w:tab/>
        <w:t>A jelen szerződést Felek közös megegyezéssel, írásban módosíthatják.</w:t>
      </w:r>
    </w:p>
    <w:p w14:paraId="0E748108" w14:textId="77777777" w:rsidR="008F1A5F" w:rsidRPr="0036398B" w:rsidRDefault="008F1A5F" w:rsidP="00AB7539">
      <w:pPr>
        <w:ind w:left="425" w:hanging="425"/>
        <w:jc w:val="both"/>
        <w:rPr>
          <w:sz w:val="16"/>
          <w:szCs w:val="16"/>
        </w:rPr>
      </w:pPr>
      <w:r w:rsidRPr="0036398B">
        <w:rPr>
          <w:sz w:val="16"/>
          <w:szCs w:val="16"/>
        </w:rPr>
        <w:t>4.</w:t>
      </w:r>
      <w:r w:rsidRPr="0036398B">
        <w:rPr>
          <w:sz w:val="16"/>
          <w:szCs w:val="16"/>
        </w:rPr>
        <w:tab/>
        <w:t>Felek a jelen szerződésből eredő esetleges vitáikat megkísérlik békés úton rendezni. Amennyiben ez nem vezetne eredményre, úgy összeghatártól függően kikötik a Bajai Járási Bíróság kizárólagos illetékességét.</w:t>
      </w:r>
    </w:p>
    <w:p w14:paraId="2686D332" w14:textId="77777777" w:rsidR="008F1A5F" w:rsidRPr="0036398B" w:rsidRDefault="008F1A5F" w:rsidP="00AB7539">
      <w:pPr>
        <w:ind w:left="425" w:hanging="425"/>
        <w:jc w:val="both"/>
        <w:rPr>
          <w:sz w:val="16"/>
          <w:szCs w:val="16"/>
        </w:rPr>
      </w:pPr>
      <w:r w:rsidRPr="0036398B">
        <w:rPr>
          <w:sz w:val="16"/>
          <w:szCs w:val="16"/>
        </w:rPr>
        <w:t>5.</w:t>
      </w:r>
      <w:r w:rsidRPr="0036398B">
        <w:rPr>
          <w:sz w:val="16"/>
          <w:szCs w:val="16"/>
        </w:rPr>
        <w:tab/>
        <w:t>Felek kijelentik, hogy a jelen szerződésben foglalt kötelezettségeket és korlátozásokat önként vállalták mindazon anyagi és nem anyagi jellegű előnyökért, amelyek a szerződés teljesítéséből várhatóan fakadnak.</w:t>
      </w:r>
    </w:p>
    <w:p w14:paraId="1D60DCFD" w14:textId="77777777" w:rsidR="008F1A5F" w:rsidRPr="0036398B" w:rsidRDefault="008F1A5F" w:rsidP="00AB7539">
      <w:pPr>
        <w:ind w:left="425" w:hanging="425"/>
        <w:jc w:val="both"/>
        <w:rPr>
          <w:sz w:val="16"/>
          <w:szCs w:val="16"/>
        </w:rPr>
      </w:pPr>
      <w:r w:rsidRPr="0036398B">
        <w:rPr>
          <w:sz w:val="16"/>
          <w:szCs w:val="16"/>
        </w:rPr>
        <w:t>6.</w:t>
      </w:r>
      <w:r w:rsidRPr="0036398B">
        <w:rPr>
          <w:sz w:val="16"/>
          <w:szCs w:val="16"/>
        </w:rPr>
        <w:tab/>
        <w:t>Ezen vállalkozási szerződésben nem szabályozott kérdések tekintetében a Polgári Törvénykönyvről szóló 2013. évi V. törvény és az egyéb, idevonatkozó jogszabályi előírások rendelkezései az irányadóak.</w:t>
      </w:r>
    </w:p>
    <w:p w14:paraId="280A95C0" w14:textId="77777777" w:rsidR="008F1A5F" w:rsidRPr="0036398B" w:rsidRDefault="008F1A5F" w:rsidP="00AB7539">
      <w:pPr>
        <w:jc w:val="both"/>
        <w:rPr>
          <w:sz w:val="16"/>
          <w:szCs w:val="16"/>
        </w:rPr>
      </w:pPr>
      <w:r w:rsidRPr="0036398B">
        <w:rPr>
          <w:sz w:val="16"/>
          <w:szCs w:val="16"/>
        </w:rPr>
        <w:t>A jelen szerződés 6 oldalon, 3 egymással formailag és tartalmilag mindenben megegyező példányban készült, amelyet a felek – az alulírott helyen és időben – elolvasás és együttes értelmezés után, mint akaratukkal mindenben megegyezőt, helyben hagyólag aláírták.</w:t>
      </w:r>
    </w:p>
    <w:p w14:paraId="10C7C291" w14:textId="77777777" w:rsidR="008F1A5F" w:rsidRPr="0036398B" w:rsidRDefault="008F1A5F" w:rsidP="00AB7539">
      <w:pPr>
        <w:jc w:val="both"/>
        <w:rPr>
          <w:sz w:val="16"/>
          <w:szCs w:val="16"/>
        </w:rPr>
      </w:pPr>
    </w:p>
    <w:p w14:paraId="5A7FF3FD" w14:textId="77777777" w:rsidR="008F1A5F" w:rsidRPr="0036398B" w:rsidRDefault="008F1A5F" w:rsidP="00AB7539">
      <w:pPr>
        <w:jc w:val="both"/>
        <w:rPr>
          <w:sz w:val="16"/>
          <w:szCs w:val="16"/>
        </w:rPr>
      </w:pPr>
      <w:r w:rsidRPr="0036398B">
        <w:rPr>
          <w:sz w:val="16"/>
          <w:szCs w:val="16"/>
        </w:rPr>
        <w:t>Bácsalmás, 2025. április 29.</w:t>
      </w:r>
    </w:p>
    <w:p w14:paraId="79C01D67" w14:textId="77777777" w:rsidR="008F1A5F" w:rsidRPr="0036398B" w:rsidRDefault="008F1A5F" w:rsidP="00AB7539">
      <w:pPr>
        <w:jc w:val="both"/>
        <w:rPr>
          <w:sz w:val="16"/>
          <w:szCs w:val="16"/>
        </w:rPr>
      </w:pPr>
    </w:p>
    <w:p w14:paraId="5A34F938" w14:textId="77777777" w:rsidR="008F1A5F" w:rsidRPr="0036398B" w:rsidRDefault="008F1A5F" w:rsidP="00AB7539">
      <w:pPr>
        <w:jc w:val="both"/>
        <w:rPr>
          <w:sz w:val="16"/>
          <w:szCs w:val="16"/>
        </w:rPr>
      </w:pPr>
    </w:p>
    <w:p w14:paraId="3D49BC79" w14:textId="77777777" w:rsidR="008F1A5F" w:rsidRPr="0036398B" w:rsidRDefault="008F1A5F" w:rsidP="00AB7539">
      <w:pPr>
        <w:jc w:val="both"/>
        <w:rPr>
          <w:sz w:val="16"/>
          <w:szCs w:val="16"/>
        </w:rPr>
      </w:pPr>
    </w:p>
    <w:p w14:paraId="50D053B5" w14:textId="77777777" w:rsidR="008F1A5F" w:rsidRPr="0036398B" w:rsidRDefault="008F1A5F" w:rsidP="00AB7539">
      <w:pPr>
        <w:jc w:val="both"/>
        <w:rPr>
          <w:sz w:val="16"/>
          <w:szCs w:val="16"/>
        </w:rPr>
      </w:pPr>
    </w:p>
    <w:p w14:paraId="63283A37" w14:textId="77777777" w:rsidR="008F1A5F" w:rsidRPr="0036398B" w:rsidRDefault="008F1A5F" w:rsidP="00AB7539">
      <w:pPr>
        <w:tabs>
          <w:tab w:val="right" w:leader="dot" w:pos="3402"/>
          <w:tab w:val="right" w:pos="5670"/>
          <w:tab w:val="right" w:leader="dot" w:pos="9072"/>
        </w:tabs>
        <w:jc w:val="both"/>
        <w:rPr>
          <w:sz w:val="16"/>
          <w:szCs w:val="16"/>
        </w:rPr>
      </w:pPr>
      <w:r w:rsidRPr="0036398B">
        <w:rPr>
          <w:sz w:val="16"/>
          <w:szCs w:val="16"/>
        </w:rPr>
        <w:tab/>
      </w:r>
      <w:r w:rsidRPr="0036398B">
        <w:rPr>
          <w:sz w:val="16"/>
          <w:szCs w:val="16"/>
        </w:rPr>
        <w:tab/>
      </w:r>
      <w:r w:rsidRPr="0036398B">
        <w:rPr>
          <w:sz w:val="16"/>
          <w:szCs w:val="16"/>
        </w:rPr>
        <w:tab/>
      </w:r>
    </w:p>
    <w:p w14:paraId="194E4CAA" w14:textId="77777777" w:rsidR="008F1A5F" w:rsidRPr="0036398B" w:rsidRDefault="008F1A5F" w:rsidP="00AB7539">
      <w:pPr>
        <w:tabs>
          <w:tab w:val="center" w:pos="1701"/>
          <w:tab w:val="center" w:pos="7371"/>
        </w:tabs>
        <w:jc w:val="both"/>
        <w:rPr>
          <w:b/>
          <w:sz w:val="16"/>
          <w:szCs w:val="16"/>
        </w:rPr>
      </w:pPr>
      <w:r w:rsidRPr="0036398B">
        <w:rPr>
          <w:b/>
          <w:sz w:val="16"/>
          <w:szCs w:val="16"/>
        </w:rPr>
        <w:tab/>
        <w:t>Németh Balázs</w:t>
      </w:r>
      <w:r w:rsidRPr="0036398B">
        <w:rPr>
          <w:b/>
          <w:sz w:val="16"/>
          <w:szCs w:val="16"/>
        </w:rPr>
        <w:tab/>
        <w:t>Torma Zoltán</w:t>
      </w:r>
    </w:p>
    <w:p w14:paraId="6BDFD2D2" w14:textId="77777777" w:rsidR="008F1A5F" w:rsidRPr="0036398B" w:rsidRDefault="008F1A5F" w:rsidP="00AB7539">
      <w:pPr>
        <w:tabs>
          <w:tab w:val="center" w:pos="1701"/>
          <w:tab w:val="center" w:pos="7371"/>
        </w:tabs>
        <w:jc w:val="both"/>
        <w:rPr>
          <w:b/>
          <w:sz w:val="16"/>
          <w:szCs w:val="16"/>
        </w:rPr>
      </w:pPr>
      <w:r w:rsidRPr="0036398B">
        <w:rPr>
          <w:b/>
          <w:sz w:val="16"/>
          <w:szCs w:val="16"/>
        </w:rPr>
        <w:tab/>
        <w:t>polgármester</w:t>
      </w:r>
      <w:r w:rsidRPr="0036398B">
        <w:rPr>
          <w:b/>
          <w:sz w:val="16"/>
          <w:szCs w:val="16"/>
        </w:rPr>
        <w:tab/>
        <w:t>elnök</w:t>
      </w:r>
    </w:p>
    <w:p w14:paraId="04A7C3EB" w14:textId="77777777" w:rsidR="008F1A5F" w:rsidRPr="0036398B" w:rsidRDefault="008F1A5F" w:rsidP="00AB7539">
      <w:pPr>
        <w:tabs>
          <w:tab w:val="center" w:pos="1701"/>
          <w:tab w:val="center" w:pos="7371"/>
        </w:tabs>
        <w:jc w:val="both"/>
        <w:rPr>
          <w:b/>
          <w:sz w:val="16"/>
          <w:szCs w:val="16"/>
        </w:rPr>
      </w:pPr>
      <w:r w:rsidRPr="0036398B">
        <w:rPr>
          <w:b/>
          <w:sz w:val="16"/>
          <w:szCs w:val="16"/>
        </w:rPr>
        <w:tab/>
        <w:t>Bácsalmás Város Önkormányzata</w:t>
      </w:r>
      <w:r w:rsidRPr="0036398B">
        <w:rPr>
          <w:b/>
          <w:sz w:val="16"/>
          <w:szCs w:val="16"/>
        </w:rPr>
        <w:tab/>
        <w:t>Bácskaiak Közösségéért Egyesület</w:t>
      </w:r>
    </w:p>
    <w:p w14:paraId="3313CB24" w14:textId="77777777" w:rsidR="008F1A5F" w:rsidRPr="0036398B" w:rsidRDefault="008F1A5F" w:rsidP="00AB7539">
      <w:pPr>
        <w:tabs>
          <w:tab w:val="center" w:pos="1701"/>
          <w:tab w:val="center" w:pos="7371"/>
        </w:tabs>
        <w:jc w:val="both"/>
        <w:rPr>
          <w:sz w:val="16"/>
          <w:szCs w:val="16"/>
        </w:rPr>
      </w:pPr>
      <w:r w:rsidRPr="0036398B">
        <w:rPr>
          <w:b/>
          <w:sz w:val="16"/>
          <w:szCs w:val="16"/>
        </w:rPr>
        <w:tab/>
        <w:t>Megrendelő</w:t>
      </w:r>
      <w:r w:rsidRPr="0036398B">
        <w:rPr>
          <w:b/>
          <w:sz w:val="16"/>
          <w:szCs w:val="16"/>
        </w:rPr>
        <w:tab/>
        <w:t>Vállalkozó</w:t>
      </w:r>
    </w:p>
    <w:p w14:paraId="1964E378" w14:textId="228C0203" w:rsidR="008F1A5F" w:rsidRPr="0036398B" w:rsidRDefault="008F1A5F" w:rsidP="00AB7539">
      <w:pPr>
        <w:rPr>
          <w:sz w:val="16"/>
          <w:szCs w:val="16"/>
        </w:rPr>
      </w:pPr>
      <w:r w:rsidRPr="0036398B">
        <w:rPr>
          <w:sz w:val="16"/>
          <w:szCs w:val="16"/>
        </w:rPr>
        <w:br w:type="page"/>
      </w:r>
    </w:p>
    <w:p w14:paraId="0C0F9428" w14:textId="77777777" w:rsidR="00880DA5" w:rsidRPr="0036398B" w:rsidRDefault="00880DA5" w:rsidP="00880DA5">
      <w:pPr>
        <w:widowControl w:val="0"/>
        <w:rPr>
          <w:sz w:val="18"/>
          <w:szCs w:val="18"/>
        </w:rPr>
      </w:pPr>
      <w:r w:rsidRPr="0036398B">
        <w:rPr>
          <w:b/>
          <w:bCs/>
          <w:sz w:val="18"/>
          <w:szCs w:val="18"/>
        </w:rPr>
        <w:lastRenderedPageBreak/>
        <w:t>Bácsalmás Város Önkormányzatának</w:t>
      </w:r>
    </w:p>
    <w:p w14:paraId="4CB38238" w14:textId="77777777" w:rsidR="00880DA5" w:rsidRPr="0036398B" w:rsidRDefault="00880DA5" w:rsidP="00880DA5">
      <w:pPr>
        <w:widowControl w:val="0"/>
        <w:jc w:val="both"/>
        <w:rPr>
          <w:b/>
          <w:bCs/>
          <w:sz w:val="18"/>
          <w:szCs w:val="18"/>
        </w:rPr>
      </w:pPr>
      <w:r w:rsidRPr="0036398B">
        <w:rPr>
          <w:b/>
          <w:bCs/>
          <w:sz w:val="18"/>
          <w:szCs w:val="18"/>
        </w:rPr>
        <w:t xml:space="preserve">                Képviselő-testülete </w:t>
      </w:r>
    </w:p>
    <w:p w14:paraId="1D978752" w14:textId="77777777" w:rsidR="00880DA5" w:rsidRPr="0036398B" w:rsidRDefault="00880DA5" w:rsidP="00880DA5">
      <w:pPr>
        <w:widowControl w:val="0"/>
        <w:jc w:val="both"/>
        <w:rPr>
          <w:b/>
          <w:bCs/>
          <w:sz w:val="14"/>
          <w:szCs w:val="14"/>
        </w:rPr>
      </w:pPr>
    </w:p>
    <w:p w14:paraId="592F1A9F" w14:textId="77777777" w:rsidR="00880DA5" w:rsidRPr="0036398B" w:rsidRDefault="00880DA5" w:rsidP="00880DA5">
      <w:pPr>
        <w:widowControl w:val="0"/>
        <w:jc w:val="center"/>
        <w:rPr>
          <w:b/>
          <w:bCs/>
          <w:sz w:val="18"/>
          <w:szCs w:val="18"/>
        </w:rPr>
      </w:pPr>
      <w:r w:rsidRPr="0036398B">
        <w:rPr>
          <w:b/>
          <w:bCs/>
          <w:sz w:val="18"/>
          <w:szCs w:val="18"/>
        </w:rPr>
        <w:t xml:space="preserve">K i v o n a t </w:t>
      </w:r>
    </w:p>
    <w:p w14:paraId="7F1D2AB0" w14:textId="77777777" w:rsidR="00880DA5" w:rsidRPr="0036398B" w:rsidRDefault="00880DA5" w:rsidP="00880DA5">
      <w:pPr>
        <w:widowControl w:val="0"/>
        <w:jc w:val="center"/>
        <w:rPr>
          <w:b/>
          <w:bCs/>
          <w:sz w:val="14"/>
          <w:szCs w:val="14"/>
        </w:rPr>
      </w:pPr>
    </w:p>
    <w:p w14:paraId="1CFB957B" w14:textId="77777777" w:rsidR="00880DA5" w:rsidRPr="0036398B" w:rsidRDefault="00880DA5" w:rsidP="00880DA5">
      <w:pPr>
        <w:widowControl w:val="0"/>
        <w:jc w:val="center"/>
        <w:rPr>
          <w:b/>
          <w:bCs/>
          <w:sz w:val="18"/>
          <w:szCs w:val="18"/>
        </w:rPr>
      </w:pPr>
      <w:r w:rsidRPr="0036398B">
        <w:rPr>
          <w:b/>
          <w:bCs/>
          <w:sz w:val="18"/>
          <w:szCs w:val="18"/>
        </w:rPr>
        <w:t>a Bácsalmás Város Önkormányzata Képviselő-testületének</w:t>
      </w:r>
    </w:p>
    <w:p w14:paraId="7AA246C1" w14:textId="77777777" w:rsidR="00880DA5" w:rsidRPr="0036398B" w:rsidRDefault="00880DA5" w:rsidP="00880DA5">
      <w:pPr>
        <w:widowControl w:val="0"/>
        <w:jc w:val="center"/>
        <w:rPr>
          <w:b/>
          <w:bCs/>
          <w:sz w:val="18"/>
          <w:szCs w:val="18"/>
        </w:rPr>
      </w:pPr>
      <w:r w:rsidRPr="0036398B">
        <w:rPr>
          <w:b/>
          <w:bCs/>
          <w:sz w:val="18"/>
          <w:szCs w:val="18"/>
        </w:rPr>
        <w:t xml:space="preserve">2025. április 29-i soros nyílt ülésének jegyzőkönyvéből </w:t>
      </w:r>
    </w:p>
    <w:p w14:paraId="3E81475C" w14:textId="77777777" w:rsidR="00880DA5" w:rsidRPr="0036398B" w:rsidRDefault="00880DA5" w:rsidP="00880DA5">
      <w:pPr>
        <w:widowControl w:val="0"/>
        <w:jc w:val="center"/>
        <w:rPr>
          <w:sz w:val="14"/>
          <w:szCs w:val="14"/>
        </w:rPr>
      </w:pPr>
    </w:p>
    <w:p w14:paraId="009B67F9" w14:textId="77777777" w:rsidR="00880DA5" w:rsidRPr="0036398B" w:rsidRDefault="00880DA5" w:rsidP="00880DA5">
      <w:pPr>
        <w:widowControl w:val="0"/>
        <w:jc w:val="both"/>
        <w:rPr>
          <w:sz w:val="18"/>
          <w:szCs w:val="18"/>
          <w:u w:val="single"/>
        </w:rPr>
      </w:pPr>
      <w:r w:rsidRPr="0036398B">
        <w:rPr>
          <w:sz w:val="18"/>
          <w:szCs w:val="18"/>
        </w:rPr>
        <w:t>(Kihagyva a kihagyandókat.)</w:t>
      </w:r>
    </w:p>
    <w:p w14:paraId="64F05CE0" w14:textId="77777777" w:rsidR="00880DA5" w:rsidRPr="0036398B" w:rsidRDefault="00880DA5" w:rsidP="00880DA5">
      <w:pPr>
        <w:widowControl w:val="0"/>
        <w:jc w:val="both"/>
        <w:rPr>
          <w:sz w:val="14"/>
          <w:szCs w:val="14"/>
        </w:rPr>
      </w:pPr>
    </w:p>
    <w:p w14:paraId="7427D7A9" w14:textId="50B69C0A" w:rsidR="00880DA5" w:rsidRPr="0036398B" w:rsidRDefault="00FD7416" w:rsidP="00880DA5">
      <w:pPr>
        <w:widowControl w:val="0"/>
        <w:jc w:val="both"/>
        <w:rPr>
          <w:b/>
          <w:sz w:val="18"/>
          <w:szCs w:val="18"/>
          <w:u w:val="single"/>
        </w:rPr>
      </w:pPr>
      <w:r w:rsidRPr="0036398B">
        <w:rPr>
          <w:b/>
          <w:sz w:val="18"/>
          <w:szCs w:val="18"/>
          <w:u w:val="single"/>
        </w:rPr>
        <w:t>106</w:t>
      </w:r>
      <w:r w:rsidR="00880DA5" w:rsidRPr="0036398B">
        <w:rPr>
          <w:b/>
          <w:sz w:val="18"/>
          <w:szCs w:val="18"/>
          <w:u w:val="single"/>
        </w:rPr>
        <w:t>/2025. (IV. 29.) Bácsalmás v. öh.</w:t>
      </w:r>
    </w:p>
    <w:p w14:paraId="37897557" w14:textId="77777777" w:rsidR="00880DA5" w:rsidRPr="0036398B" w:rsidRDefault="00880DA5" w:rsidP="0069131A">
      <w:pPr>
        <w:widowControl w:val="0"/>
        <w:rPr>
          <w:b/>
          <w:bCs/>
          <w:sz w:val="14"/>
          <w:szCs w:val="14"/>
        </w:rPr>
      </w:pPr>
    </w:p>
    <w:p w14:paraId="269A9519" w14:textId="77777777" w:rsidR="0069131A" w:rsidRPr="0036398B" w:rsidRDefault="00FD7416" w:rsidP="0069131A">
      <w:pPr>
        <w:widowControl w:val="0"/>
        <w:jc w:val="both"/>
        <w:rPr>
          <w:b/>
          <w:bCs/>
          <w:sz w:val="18"/>
          <w:szCs w:val="18"/>
        </w:rPr>
      </w:pPr>
      <w:r w:rsidRPr="0036398B">
        <w:rPr>
          <w:b/>
          <w:bCs/>
          <w:sz w:val="18"/>
          <w:szCs w:val="18"/>
        </w:rPr>
        <w:t>A TOP_PLUSZ-3.1.3-23-BK1-2024-00011 kódszámú,</w:t>
      </w:r>
      <w:r w:rsidR="0069131A" w:rsidRPr="0036398B">
        <w:rPr>
          <w:b/>
          <w:bCs/>
          <w:sz w:val="18"/>
          <w:szCs w:val="18"/>
        </w:rPr>
        <w:t xml:space="preserve"> </w:t>
      </w:r>
      <w:r w:rsidRPr="0036398B">
        <w:rPr>
          <w:b/>
          <w:bCs/>
          <w:sz w:val="18"/>
          <w:szCs w:val="18"/>
        </w:rPr>
        <w:t>„Helyi</w:t>
      </w:r>
      <w:r w:rsidR="0069131A" w:rsidRPr="0036398B">
        <w:rPr>
          <w:b/>
          <w:bCs/>
          <w:sz w:val="18"/>
          <w:szCs w:val="18"/>
        </w:rPr>
        <w:t xml:space="preserve"> </w:t>
      </w:r>
      <w:r w:rsidRPr="0036398B">
        <w:rPr>
          <w:b/>
          <w:bCs/>
          <w:sz w:val="18"/>
          <w:szCs w:val="18"/>
        </w:rPr>
        <w:t>humán</w:t>
      </w:r>
    </w:p>
    <w:p w14:paraId="3F532416" w14:textId="77777777" w:rsidR="0069131A" w:rsidRPr="0036398B" w:rsidRDefault="00FD7416" w:rsidP="0069131A">
      <w:pPr>
        <w:widowControl w:val="0"/>
        <w:jc w:val="both"/>
        <w:rPr>
          <w:b/>
          <w:bCs/>
          <w:sz w:val="18"/>
          <w:szCs w:val="18"/>
        </w:rPr>
      </w:pPr>
      <w:r w:rsidRPr="0036398B">
        <w:rPr>
          <w:b/>
          <w:bCs/>
          <w:sz w:val="18"/>
          <w:szCs w:val="18"/>
        </w:rPr>
        <w:t>fejlesztések a bácsalmási térségben”</w:t>
      </w:r>
      <w:r w:rsidR="0069131A" w:rsidRPr="0036398B">
        <w:rPr>
          <w:b/>
          <w:bCs/>
          <w:sz w:val="18"/>
          <w:szCs w:val="18"/>
        </w:rPr>
        <w:t xml:space="preserve"> </w:t>
      </w:r>
      <w:r w:rsidRPr="0036398B">
        <w:rPr>
          <w:b/>
          <w:bCs/>
          <w:sz w:val="18"/>
          <w:szCs w:val="18"/>
        </w:rPr>
        <w:t>elnevezésű</w:t>
      </w:r>
      <w:r w:rsidR="0069131A" w:rsidRPr="0036398B">
        <w:rPr>
          <w:b/>
          <w:bCs/>
          <w:sz w:val="18"/>
          <w:szCs w:val="18"/>
        </w:rPr>
        <w:t xml:space="preserve"> </w:t>
      </w:r>
      <w:r w:rsidRPr="0036398B">
        <w:rPr>
          <w:b/>
          <w:bCs/>
          <w:sz w:val="18"/>
          <w:szCs w:val="18"/>
        </w:rPr>
        <w:t>támogatásban</w:t>
      </w:r>
    </w:p>
    <w:p w14:paraId="50B186C1" w14:textId="77777777" w:rsidR="0069131A" w:rsidRPr="0036398B" w:rsidRDefault="00FD7416" w:rsidP="0069131A">
      <w:pPr>
        <w:widowControl w:val="0"/>
        <w:jc w:val="both"/>
        <w:rPr>
          <w:b/>
          <w:bCs/>
          <w:sz w:val="18"/>
          <w:szCs w:val="18"/>
        </w:rPr>
      </w:pPr>
      <w:r w:rsidRPr="0036398B">
        <w:rPr>
          <w:b/>
          <w:bCs/>
          <w:sz w:val="18"/>
          <w:szCs w:val="18"/>
        </w:rPr>
        <w:t>részesített, támogatási szerződés megkötése</w:t>
      </w:r>
      <w:r w:rsidR="0069131A" w:rsidRPr="0036398B">
        <w:rPr>
          <w:b/>
          <w:bCs/>
          <w:sz w:val="18"/>
          <w:szCs w:val="18"/>
        </w:rPr>
        <w:t xml:space="preserve"> </w:t>
      </w:r>
      <w:r w:rsidRPr="0036398B">
        <w:rPr>
          <w:b/>
          <w:bCs/>
          <w:sz w:val="18"/>
          <w:szCs w:val="18"/>
        </w:rPr>
        <w:t>előtt álló konzorciumi</w:t>
      </w:r>
    </w:p>
    <w:p w14:paraId="1EEFF0CC" w14:textId="77777777" w:rsidR="0069131A" w:rsidRPr="0036398B" w:rsidRDefault="00FD7416" w:rsidP="0069131A">
      <w:pPr>
        <w:widowControl w:val="0"/>
        <w:jc w:val="both"/>
        <w:rPr>
          <w:b/>
          <w:bCs/>
          <w:sz w:val="18"/>
          <w:szCs w:val="18"/>
        </w:rPr>
      </w:pPr>
      <w:r w:rsidRPr="0036398B">
        <w:rPr>
          <w:b/>
          <w:bCs/>
          <w:sz w:val="18"/>
          <w:szCs w:val="18"/>
        </w:rPr>
        <w:t>pályázat bácsalmási programnaptárjában</w:t>
      </w:r>
      <w:r w:rsidR="0069131A" w:rsidRPr="0036398B">
        <w:rPr>
          <w:b/>
          <w:bCs/>
          <w:sz w:val="18"/>
          <w:szCs w:val="18"/>
        </w:rPr>
        <w:t xml:space="preserve"> </w:t>
      </w:r>
      <w:r w:rsidRPr="0036398B">
        <w:rPr>
          <w:b/>
          <w:bCs/>
          <w:sz w:val="18"/>
          <w:szCs w:val="18"/>
        </w:rPr>
        <w:t>és költségvetésében szereplő,</w:t>
      </w:r>
    </w:p>
    <w:p w14:paraId="7CA877D9" w14:textId="77777777" w:rsidR="0069131A" w:rsidRPr="0036398B" w:rsidRDefault="00FD7416" w:rsidP="0069131A">
      <w:pPr>
        <w:widowControl w:val="0"/>
        <w:jc w:val="both"/>
        <w:rPr>
          <w:b/>
          <w:bCs/>
          <w:sz w:val="18"/>
          <w:szCs w:val="18"/>
        </w:rPr>
      </w:pPr>
      <w:r w:rsidRPr="0036398B">
        <w:rPr>
          <w:b/>
          <w:bCs/>
          <w:sz w:val="18"/>
          <w:szCs w:val="18"/>
        </w:rPr>
        <w:t>2025. és 2026. évre tervezett</w:t>
      </w:r>
      <w:r w:rsidR="0069131A" w:rsidRPr="0036398B">
        <w:rPr>
          <w:b/>
          <w:bCs/>
          <w:sz w:val="18"/>
          <w:szCs w:val="18"/>
        </w:rPr>
        <w:t xml:space="preserve"> </w:t>
      </w:r>
      <w:r w:rsidRPr="0036398B">
        <w:rPr>
          <w:b/>
          <w:bCs/>
          <w:sz w:val="18"/>
          <w:szCs w:val="18"/>
        </w:rPr>
        <w:t>rendezvények megszervezéséhez,</w:t>
      </w:r>
    </w:p>
    <w:p w14:paraId="4FA0E4D7" w14:textId="77777777" w:rsidR="0069131A" w:rsidRPr="0036398B" w:rsidRDefault="00FD7416" w:rsidP="0069131A">
      <w:pPr>
        <w:widowControl w:val="0"/>
        <w:jc w:val="both"/>
        <w:rPr>
          <w:b/>
          <w:bCs/>
          <w:sz w:val="18"/>
          <w:szCs w:val="18"/>
        </w:rPr>
      </w:pPr>
      <w:r w:rsidRPr="0036398B">
        <w:rPr>
          <w:b/>
          <w:bCs/>
          <w:sz w:val="18"/>
          <w:szCs w:val="18"/>
        </w:rPr>
        <w:t>megvalósításához szükséges</w:t>
      </w:r>
      <w:r w:rsidR="0069131A" w:rsidRPr="0036398B">
        <w:rPr>
          <w:b/>
          <w:bCs/>
          <w:sz w:val="18"/>
          <w:szCs w:val="18"/>
        </w:rPr>
        <w:t xml:space="preserve"> </w:t>
      </w:r>
      <w:r w:rsidRPr="0036398B">
        <w:rPr>
          <w:b/>
          <w:bCs/>
          <w:sz w:val="18"/>
          <w:szCs w:val="18"/>
        </w:rPr>
        <w:t>papír-írószer anyagbeszerzésre</w:t>
      </w:r>
      <w:r w:rsidR="0069131A" w:rsidRPr="0036398B">
        <w:rPr>
          <w:b/>
          <w:bCs/>
          <w:sz w:val="18"/>
          <w:szCs w:val="18"/>
        </w:rPr>
        <w:t xml:space="preserve"> </w:t>
      </w:r>
      <w:r w:rsidRPr="0036398B">
        <w:rPr>
          <w:b/>
          <w:bCs/>
          <w:sz w:val="18"/>
          <w:szCs w:val="18"/>
        </w:rPr>
        <w:t>beszállító</w:t>
      </w:r>
    </w:p>
    <w:p w14:paraId="68361B3A" w14:textId="77777777" w:rsidR="0069131A" w:rsidRPr="0036398B" w:rsidRDefault="00FD7416" w:rsidP="0069131A">
      <w:pPr>
        <w:widowControl w:val="0"/>
        <w:jc w:val="both"/>
        <w:rPr>
          <w:b/>
          <w:bCs/>
          <w:sz w:val="18"/>
          <w:szCs w:val="18"/>
        </w:rPr>
      </w:pPr>
      <w:r w:rsidRPr="0036398B">
        <w:rPr>
          <w:b/>
          <w:bCs/>
          <w:sz w:val="18"/>
          <w:szCs w:val="18"/>
        </w:rPr>
        <w:t>kiválasztása a beérkezett</w:t>
      </w:r>
      <w:r w:rsidR="0069131A" w:rsidRPr="0036398B">
        <w:rPr>
          <w:b/>
          <w:bCs/>
          <w:sz w:val="18"/>
          <w:szCs w:val="18"/>
        </w:rPr>
        <w:t xml:space="preserve"> </w:t>
      </w:r>
      <w:r w:rsidRPr="0036398B">
        <w:rPr>
          <w:b/>
          <w:bCs/>
          <w:sz w:val="18"/>
          <w:szCs w:val="18"/>
        </w:rPr>
        <w:t>ajánlatok értékelése alapján,</w:t>
      </w:r>
      <w:r w:rsidR="0069131A" w:rsidRPr="0036398B">
        <w:rPr>
          <w:b/>
          <w:bCs/>
          <w:sz w:val="18"/>
          <w:szCs w:val="18"/>
        </w:rPr>
        <w:t xml:space="preserve"> </w:t>
      </w:r>
      <w:r w:rsidRPr="0036398B">
        <w:rPr>
          <w:b/>
          <w:bCs/>
          <w:sz w:val="18"/>
          <w:szCs w:val="18"/>
        </w:rPr>
        <w:t>a beszállítói</w:t>
      </w:r>
    </w:p>
    <w:p w14:paraId="02659CA1" w14:textId="4B7525C0" w:rsidR="00FD7416" w:rsidRPr="0036398B" w:rsidRDefault="00FD7416" w:rsidP="0069131A">
      <w:pPr>
        <w:widowControl w:val="0"/>
        <w:tabs>
          <w:tab w:val="left" w:pos="6521"/>
        </w:tabs>
        <w:jc w:val="both"/>
        <w:rPr>
          <w:b/>
          <w:sz w:val="18"/>
          <w:szCs w:val="18"/>
          <w:u w:val="single"/>
        </w:rPr>
      </w:pPr>
      <w:r w:rsidRPr="0036398B">
        <w:rPr>
          <w:b/>
          <w:bCs/>
          <w:sz w:val="18"/>
          <w:szCs w:val="18"/>
        </w:rPr>
        <w:t>tevékenységre</w:t>
      </w:r>
      <w:r w:rsidR="0069131A" w:rsidRPr="0036398B">
        <w:rPr>
          <w:b/>
          <w:bCs/>
          <w:sz w:val="18"/>
          <w:szCs w:val="18"/>
        </w:rPr>
        <w:t xml:space="preserve"> </w:t>
      </w:r>
      <w:r w:rsidRPr="0036398B">
        <w:rPr>
          <w:b/>
          <w:bCs/>
          <w:sz w:val="18"/>
          <w:szCs w:val="18"/>
        </w:rPr>
        <w:t>irányuló</w:t>
      </w:r>
      <w:r w:rsidR="0069131A" w:rsidRPr="0036398B">
        <w:rPr>
          <w:b/>
          <w:bCs/>
          <w:sz w:val="18"/>
          <w:szCs w:val="18"/>
        </w:rPr>
        <w:t xml:space="preserve"> </w:t>
      </w:r>
      <w:r w:rsidRPr="0036398B">
        <w:rPr>
          <w:b/>
          <w:bCs/>
          <w:sz w:val="18"/>
          <w:szCs w:val="18"/>
        </w:rPr>
        <w:t>vállalkozási keretszerződés jóváhagyása</w:t>
      </w:r>
      <w:r w:rsidR="0069131A" w:rsidRPr="0036398B">
        <w:rPr>
          <w:b/>
          <w:bCs/>
          <w:sz w:val="18"/>
          <w:szCs w:val="18"/>
        </w:rPr>
        <w:tab/>
      </w:r>
      <w:r w:rsidR="0069131A" w:rsidRPr="0036398B">
        <w:rPr>
          <w:b/>
          <w:sz w:val="18"/>
          <w:szCs w:val="18"/>
          <w:u w:val="single"/>
        </w:rPr>
        <w:t>Határozat</w:t>
      </w:r>
    </w:p>
    <w:p w14:paraId="34AACCD5" w14:textId="77777777" w:rsidR="0069131A" w:rsidRPr="0036398B" w:rsidRDefault="0069131A" w:rsidP="0069131A">
      <w:pPr>
        <w:widowControl w:val="0"/>
        <w:tabs>
          <w:tab w:val="left" w:pos="6521"/>
        </w:tabs>
        <w:jc w:val="both"/>
        <w:rPr>
          <w:b/>
          <w:bCs/>
          <w:sz w:val="12"/>
          <w:szCs w:val="12"/>
        </w:rPr>
      </w:pPr>
    </w:p>
    <w:p w14:paraId="4B3A155A" w14:textId="3D00A273" w:rsidR="0069131A" w:rsidRPr="0036398B" w:rsidRDefault="0069131A" w:rsidP="00CD6BBF">
      <w:pPr>
        <w:pStyle w:val="Listaszerbekezds"/>
        <w:numPr>
          <w:ilvl w:val="0"/>
          <w:numId w:val="16"/>
        </w:numPr>
        <w:jc w:val="both"/>
        <w:rPr>
          <w:sz w:val="18"/>
          <w:szCs w:val="18"/>
        </w:rPr>
      </w:pPr>
      <w:r w:rsidRPr="0036398B">
        <w:rPr>
          <w:sz w:val="18"/>
          <w:szCs w:val="18"/>
        </w:rPr>
        <w:t>Bácsalmás Város Önkormányzatának képviselő-testülete (a továbbiakban: Képviselő-testület) utólagosan jóváhagyja, hogy a TOP_PLUSZ-3.1.3-23-BK1-2024-00011 kódszámú, „Helyi humán fejlesztések a bácsalmási térségben” elnevezésű támogatásban részesített, támogatási szerződés megkötése előtt álló pályázat 2025-re és 2026-ra tervezett anyagköltség felhasználással megvalósuló eseményeinek, rendezvényeinek (Polgáravató ünnepségek, Nyári egyhetes táborok, Húsvétvárás.) megvalósításához szükséges előre nevesített anyagok beszállítói tevékenységéhez szükséges beszállító beszerzésére árajánlatot kért be az alábbi szervezetektől:</w:t>
      </w:r>
    </w:p>
    <w:p w14:paraId="736B7759" w14:textId="77777777" w:rsidR="0069131A" w:rsidRPr="0036398B" w:rsidRDefault="0069131A" w:rsidP="0069131A">
      <w:pPr>
        <w:pStyle w:val="Listaszerbekezds"/>
        <w:ind w:left="2061"/>
        <w:jc w:val="both"/>
        <w:rPr>
          <w:sz w:val="14"/>
          <w:szCs w:val="14"/>
        </w:rPr>
      </w:pPr>
    </w:p>
    <w:p w14:paraId="0E51E900" w14:textId="77777777" w:rsidR="0069131A" w:rsidRPr="0036398B" w:rsidRDefault="0069131A" w:rsidP="00CD6BBF">
      <w:pPr>
        <w:pStyle w:val="Listaszerbekezds"/>
        <w:numPr>
          <w:ilvl w:val="0"/>
          <w:numId w:val="7"/>
        </w:numPr>
        <w:suppressAutoHyphens/>
        <w:ind w:left="1985" w:right="-108" w:hanging="284"/>
        <w:jc w:val="both"/>
        <w:rPr>
          <w:sz w:val="18"/>
          <w:szCs w:val="18"/>
        </w:rPr>
      </w:pPr>
      <w:r w:rsidRPr="0036398B">
        <w:rPr>
          <w:sz w:val="18"/>
          <w:szCs w:val="18"/>
        </w:rPr>
        <w:t xml:space="preserve">KŐRÖS JÁTÉK Kereskedelmi és Szolgáltató Kft. (6200 Kiskőrös, Bajtárs u. 24., adószám: 23344851-2-03, e-mail: </w:t>
      </w:r>
      <w:hyperlink r:id="rId19" w:history="1">
        <w:r w:rsidRPr="0036398B">
          <w:rPr>
            <w:rStyle w:val="Hiperhivatkozs"/>
            <w:color w:val="auto"/>
            <w:sz w:val="18"/>
            <w:szCs w:val="18"/>
          </w:rPr>
          <w:t>koros.toy@gmail.com</w:t>
        </w:r>
      </w:hyperlink>
      <w:r w:rsidRPr="0036398B">
        <w:rPr>
          <w:sz w:val="18"/>
          <w:szCs w:val="18"/>
        </w:rPr>
        <w:t>)</w:t>
      </w:r>
    </w:p>
    <w:p w14:paraId="77646D87" w14:textId="77777777" w:rsidR="0069131A" w:rsidRPr="0036398B" w:rsidRDefault="0069131A" w:rsidP="00CD6BBF">
      <w:pPr>
        <w:pStyle w:val="Listaszerbekezds"/>
        <w:numPr>
          <w:ilvl w:val="0"/>
          <w:numId w:val="7"/>
        </w:numPr>
        <w:suppressAutoHyphens/>
        <w:ind w:left="1985" w:right="-110" w:hanging="284"/>
        <w:jc w:val="both"/>
        <w:rPr>
          <w:sz w:val="18"/>
          <w:szCs w:val="18"/>
        </w:rPr>
      </w:pPr>
      <w:r w:rsidRPr="0036398B">
        <w:rPr>
          <w:sz w:val="18"/>
          <w:szCs w:val="18"/>
          <w:lang w:eastAsia="hu-HU"/>
        </w:rPr>
        <w:t>PETER PEN Kereskedelmi és Szolgáltató Kft. (</w:t>
      </w:r>
      <w:r w:rsidRPr="0036398B">
        <w:rPr>
          <w:sz w:val="18"/>
          <w:szCs w:val="18"/>
        </w:rPr>
        <w:t>8441 Márkó, Kálvária u. 32</w:t>
      </w:r>
      <w:r w:rsidRPr="0036398B">
        <w:rPr>
          <w:sz w:val="18"/>
          <w:szCs w:val="18"/>
          <w:lang w:eastAsia="hu-HU"/>
        </w:rPr>
        <w:t xml:space="preserve">.; adószám: </w:t>
      </w:r>
      <w:r w:rsidRPr="0036398B">
        <w:rPr>
          <w:sz w:val="18"/>
          <w:szCs w:val="18"/>
        </w:rPr>
        <w:t>13936910-2-19</w:t>
      </w:r>
      <w:r w:rsidRPr="0036398B">
        <w:rPr>
          <w:sz w:val="18"/>
          <w:szCs w:val="18"/>
          <w:lang w:eastAsia="hu-HU"/>
        </w:rPr>
        <w:t xml:space="preserve">; E-mail: </w:t>
      </w:r>
      <w:hyperlink r:id="rId20" w:history="1">
        <w:r w:rsidRPr="0036398B">
          <w:rPr>
            <w:rStyle w:val="Hiperhivatkozs"/>
            <w:color w:val="auto"/>
            <w:sz w:val="18"/>
            <w:szCs w:val="18"/>
            <w:lang w:eastAsia="hu-HU"/>
          </w:rPr>
          <w:t>peter@peterpen.hu</w:t>
        </w:r>
      </w:hyperlink>
      <w:r w:rsidRPr="0036398B">
        <w:rPr>
          <w:sz w:val="18"/>
          <w:szCs w:val="18"/>
        </w:rPr>
        <w:t>)</w:t>
      </w:r>
    </w:p>
    <w:p w14:paraId="62CACDA6" w14:textId="77777777" w:rsidR="0069131A" w:rsidRPr="0036398B" w:rsidRDefault="0069131A" w:rsidP="00CD6BBF">
      <w:pPr>
        <w:pStyle w:val="Listaszerbekezds"/>
        <w:numPr>
          <w:ilvl w:val="0"/>
          <w:numId w:val="7"/>
        </w:numPr>
        <w:suppressAutoHyphens/>
        <w:ind w:left="1985" w:right="-110" w:hanging="284"/>
        <w:jc w:val="both"/>
        <w:rPr>
          <w:sz w:val="18"/>
          <w:szCs w:val="18"/>
        </w:rPr>
      </w:pPr>
      <w:r w:rsidRPr="0036398B">
        <w:rPr>
          <w:sz w:val="18"/>
          <w:szCs w:val="18"/>
        </w:rPr>
        <w:t xml:space="preserve">ORY Computer – Papír-Írószer Orbán István EV. (6430 Bácsalmás, Szent János u. 28., adószám: 44057060-2-23, e-mail: </w:t>
      </w:r>
      <w:hyperlink r:id="rId21" w:history="1">
        <w:r w:rsidRPr="0036398B">
          <w:rPr>
            <w:rStyle w:val="Hiperhivatkozs"/>
            <w:color w:val="auto"/>
            <w:sz w:val="18"/>
            <w:szCs w:val="18"/>
          </w:rPr>
          <w:t>orycomp@gmail.com</w:t>
        </w:r>
      </w:hyperlink>
      <w:r w:rsidRPr="0036398B">
        <w:rPr>
          <w:sz w:val="18"/>
          <w:szCs w:val="18"/>
        </w:rPr>
        <w:t>)</w:t>
      </w:r>
    </w:p>
    <w:p w14:paraId="1D434A0F" w14:textId="77777777" w:rsidR="0069131A" w:rsidRPr="0036398B" w:rsidRDefault="0069131A" w:rsidP="0069131A">
      <w:pPr>
        <w:pStyle w:val="Listaszerbekezds"/>
        <w:suppressAutoHyphens/>
        <w:ind w:left="1985" w:right="-110"/>
        <w:jc w:val="both"/>
        <w:rPr>
          <w:sz w:val="14"/>
          <w:szCs w:val="14"/>
        </w:rPr>
      </w:pPr>
    </w:p>
    <w:p w14:paraId="19405204" w14:textId="2EC2ADD6" w:rsidR="0069131A" w:rsidRPr="0036398B" w:rsidRDefault="0069131A" w:rsidP="00CD6BBF">
      <w:pPr>
        <w:pStyle w:val="Listaszerbekezds"/>
        <w:numPr>
          <w:ilvl w:val="0"/>
          <w:numId w:val="23"/>
        </w:numPr>
        <w:ind w:left="1985" w:hanging="284"/>
        <w:jc w:val="both"/>
        <w:rPr>
          <w:sz w:val="18"/>
          <w:szCs w:val="18"/>
        </w:rPr>
      </w:pPr>
      <w:r w:rsidRPr="0036398B">
        <w:rPr>
          <w:sz w:val="18"/>
          <w:szCs w:val="18"/>
        </w:rPr>
        <w:t>Képviselő-testület a TOP_PLUSZ-3.1.3-23-BK1-2024-00011 kódszámú, „Helyi humán fejlesztések a bácsalmási térségben” elnevezésű támogatásban részesített és támogatási szerződés megkötése előtt álló pályázat 2025-re és 2026-ra tervezett anyagköltség felhasználással megvalósuló eseményeinek megvalósításához szükséges papír és írószer anyagok beszállítói tevékenységgel legjobb ajánlata alapján az ORY Computer Papír-Írószer Orbán István EV.-t bízza meg összességében 1.500.000 Ft értékig. A támogatási szerződés megkötéséig, majd a támogatási előleg megérkezéséig az Önkormányzat a beszerzések teljesítéséhez szükséges fedezetet saját költségvetéséből biztosítja, támogatási előleg megérkezését követően a kifizetett összegek pénzügyi visszavezetése a projekt alszámlájáról megtörténik.</w:t>
      </w:r>
    </w:p>
    <w:p w14:paraId="43CECFBA" w14:textId="77777777" w:rsidR="0069131A" w:rsidRPr="0036398B" w:rsidRDefault="0069131A" w:rsidP="0069131A">
      <w:pPr>
        <w:pStyle w:val="Listaszerbekezds"/>
        <w:ind w:left="1985"/>
        <w:jc w:val="both"/>
        <w:rPr>
          <w:sz w:val="14"/>
          <w:szCs w:val="14"/>
        </w:rPr>
      </w:pPr>
    </w:p>
    <w:p w14:paraId="53972ED5" w14:textId="074DECEF" w:rsidR="0069131A" w:rsidRPr="0036398B" w:rsidRDefault="0069131A" w:rsidP="00CD6BBF">
      <w:pPr>
        <w:pStyle w:val="Listaszerbekezds"/>
        <w:numPr>
          <w:ilvl w:val="0"/>
          <w:numId w:val="23"/>
        </w:numPr>
        <w:ind w:left="1985" w:hanging="284"/>
        <w:jc w:val="both"/>
        <w:rPr>
          <w:sz w:val="18"/>
          <w:szCs w:val="18"/>
        </w:rPr>
      </w:pPr>
      <w:r w:rsidRPr="0036398B">
        <w:rPr>
          <w:sz w:val="18"/>
          <w:szCs w:val="18"/>
        </w:rPr>
        <w:t xml:space="preserve">A Képviselő-testület jóváhagyja az előterjesztés </w:t>
      </w:r>
      <w:r w:rsidR="00A27555" w:rsidRPr="0036398B">
        <w:rPr>
          <w:sz w:val="18"/>
          <w:szCs w:val="18"/>
        </w:rPr>
        <w:t xml:space="preserve">és a jelen határozat mellékletét </w:t>
      </w:r>
      <w:r w:rsidRPr="0036398B">
        <w:rPr>
          <w:sz w:val="18"/>
          <w:szCs w:val="18"/>
        </w:rPr>
        <w:t>képező beszállítói tevékenységre irányuló vállalkozási keretszerződés tervezetet</w:t>
      </w:r>
      <w:r w:rsidR="00A27555" w:rsidRPr="0036398B">
        <w:rPr>
          <w:sz w:val="18"/>
          <w:szCs w:val="18"/>
        </w:rPr>
        <w:t xml:space="preserve"> és</w:t>
      </w:r>
      <w:r w:rsidRPr="0036398B">
        <w:rPr>
          <w:sz w:val="18"/>
          <w:szCs w:val="18"/>
        </w:rPr>
        <w:t xml:space="preserve"> felhatalmazza Németh Balázs polgármestert a szerződés aláírására.</w:t>
      </w:r>
    </w:p>
    <w:p w14:paraId="0A6A5A02" w14:textId="77777777" w:rsidR="0069131A" w:rsidRPr="0036398B" w:rsidRDefault="0069131A" w:rsidP="0069131A">
      <w:pPr>
        <w:jc w:val="both"/>
        <w:rPr>
          <w:sz w:val="14"/>
          <w:szCs w:val="14"/>
        </w:rPr>
      </w:pPr>
    </w:p>
    <w:p w14:paraId="69EC70E0" w14:textId="31A1C924" w:rsidR="0069131A" w:rsidRPr="0036398B" w:rsidRDefault="0069131A" w:rsidP="0069131A">
      <w:pPr>
        <w:widowControl w:val="0"/>
        <w:ind w:left="1985" w:hanging="284"/>
        <w:jc w:val="both"/>
        <w:rPr>
          <w:sz w:val="18"/>
          <w:szCs w:val="18"/>
        </w:rPr>
      </w:pPr>
      <w:r w:rsidRPr="0036398B">
        <w:rPr>
          <w:sz w:val="18"/>
          <w:szCs w:val="18"/>
        </w:rPr>
        <w:t>Határidő: azonnal</w:t>
      </w:r>
    </w:p>
    <w:p w14:paraId="2EB336DD" w14:textId="341F30E1" w:rsidR="0069131A" w:rsidRPr="0036398B" w:rsidRDefault="0069131A" w:rsidP="0069131A">
      <w:pPr>
        <w:widowControl w:val="0"/>
        <w:ind w:left="1985" w:hanging="284"/>
        <w:jc w:val="both"/>
        <w:rPr>
          <w:sz w:val="18"/>
          <w:szCs w:val="18"/>
        </w:rPr>
      </w:pPr>
      <w:r w:rsidRPr="0036398B">
        <w:rPr>
          <w:sz w:val="18"/>
          <w:szCs w:val="18"/>
        </w:rPr>
        <w:t>Felelős: Németh Balázs polgármester</w:t>
      </w:r>
    </w:p>
    <w:p w14:paraId="101427B7" w14:textId="2846B384" w:rsidR="0069131A" w:rsidRPr="0036398B" w:rsidRDefault="0069131A" w:rsidP="0069131A">
      <w:pPr>
        <w:widowControl w:val="0"/>
        <w:ind w:left="1985" w:hanging="284"/>
        <w:jc w:val="both"/>
        <w:rPr>
          <w:sz w:val="18"/>
          <w:szCs w:val="18"/>
        </w:rPr>
      </w:pPr>
      <w:r w:rsidRPr="0036398B">
        <w:rPr>
          <w:sz w:val="18"/>
          <w:szCs w:val="18"/>
        </w:rPr>
        <w:t>Operatív felelős: Száhl Imre pályázati referens</w:t>
      </w:r>
    </w:p>
    <w:p w14:paraId="7044567E" w14:textId="77777777" w:rsidR="0069131A" w:rsidRPr="0036398B" w:rsidRDefault="0069131A" w:rsidP="0069131A">
      <w:pPr>
        <w:widowControl w:val="0"/>
        <w:ind w:left="1985" w:hanging="284"/>
        <w:jc w:val="both"/>
        <w:rPr>
          <w:sz w:val="14"/>
          <w:szCs w:val="14"/>
        </w:rPr>
      </w:pPr>
    </w:p>
    <w:p w14:paraId="72F0FB65" w14:textId="3B619889" w:rsidR="0069131A" w:rsidRPr="0036398B" w:rsidRDefault="0069131A" w:rsidP="0069131A">
      <w:pPr>
        <w:widowControl w:val="0"/>
        <w:ind w:left="1985" w:hanging="284"/>
        <w:jc w:val="both"/>
        <w:rPr>
          <w:sz w:val="18"/>
          <w:szCs w:val="18"/>
        </w:rPr>
      </w:pPr>
      <w:r w:rsidRPr="0036398B">
        <w:rPr>
          <w:sz w:val="18"/>
          <w:szCs w:val="18"/>
        </w:rPr>
        <w:t>A határozatról értesül:</w:t>
      </w:r>
    </w:p>
    <w:p w14:paraId="21E9599D" w14:textId="7BE530FC" w:rsidR="0069131A" w:rsidRPr="0036398B" w:rsidRDefault="0069131A" w:rsidP="0069131A">
      <w:pPr>
        <w:ind w:left="1985" w:hanging="284"/>
        <w:jc w:val="both"/>
        <w:rPr>
          <w:sz w:val="18"/>
          <w:szCs w:val="18"/>
        </w:rPr>
      </w:pPr>
      <w:r w:rsidRPr="0036398B">
        <w:rPr>
          <w:sz w:val="18"/>
          <w:szCs w:val="18"/>
        </w:rPr>
        <w:t>- kivonattal: 1. Németh Balázs polgármester</w:t>
      </w:r>
    </w:p>
    <w:p w14:paraId="101FA2B2" w14:textId="22952391" w:rsidR="0069131A" w:rsidRPr="0036398B" w:rsidRDefault="0069131A" w:rsidP="0069131A">
      <w:pPr>
        <w:ind w:left="1985" w:hanging="284"/>
        <w:jc w:val="both"/>
        <w:rPr>
          <w:sz w:val="18"/>
          <w:szCs w:val="18"/>
        </w:rPr>
      </w:pPr>
      <w:r w:rsidRPr="0036398B">
        <w:rPr>
          <w:sz w:val="18"/>
          <w:szCs w:val="18"/>
        </w:rPr>
        <w:tab/>
      </w:r>
      <w:r w:rsidRPr="0036398B">
        <w:rPr>
          <w:sz w:val="18"/>
          <w:szCs w:val="18"/>
        </w:rPr>
        <w:tab/>
      </w:r>
      <w:r w:rsidRPr="0036398B">
        <w:rPr>
          <w:sz w:val="18"/>
          <w:szCs w:val="18"/>
        </w:rPr>
        <w:tab/>
        <w:t>2. Patocskai Ibolya jegyző</w:t>
      </w:r>
    </w:p>
    <w:p w14:paraId="466BAA7C" w14:textId="248B3A3F" w:rsidR="00A27555" w:rsidRPr="0036398B" w:rsidRDefault="0069131A" w:rsidP="0069131A">
      <w:pPr>
        <w:ind w:left="1985" w:hanging="284"/>
        <w:jc w:val="both"/>
        <w:rPr>
          <w:sz w:val="18"/>
          <w:szCs w:val="18"/>
        </w:rPr>
      </w:pPr>
      <w:r w:rsidRPr="0036398B">
        <w:rPr>
          <w:sz w:val="18"/>
          <w:szCs w:val="18"/>
        </w:rPr>
        <w:tab/>
      </w:r>
      <w:r w:rsidRPr="0036398B">
        <w:rPr>
          <w:sz w:val="18"/>
          <w:szCs w:val="18"/>
        </w:rPr>
        <w:tab/>
      </w:r>
      <w:r w:rsidRPr="0036398B">
        <w:rPr>
          <w:sz w:val="18"/>
          <w:szCs w:val="18"/>
        </w:rPr>
        <w:tab/>
        <w:t>3. Horváth István</w:t>
      </w:r>
      <w:r w:rsidR="00A27555" w:rsidRPr="0036398B">
        <w:rPr>
          <w:sz w:val="18"/>
          <w:szCs w:val="18"/>
        </w:rPr>
        <w:t xml:space="preserve"> Attila</w:t>
      </w:r>
      <w:r w:rsidRPr="0036398B">
        <w:rPr>
          <w:sz w:val="18"/>
          <w:szCs w:val="18"/>
        </w:rPr>
        <w:t xml:space="preserve"> </w:t>
      </w:r>
      <w:r w:rsidR="00A27555" w:rsidRPr="0036398B">
        <w:rPr>
          <w:sz w:val="18"/>
          <w:szCs w:val="18"/>
        </w:rPr>
        <w:t>PBÜ osztályvezető</w:t>
      </w:r>
    </w:p>
    <w:p w14:paraId="33B6D5BD" w14:textId="5D98B52F" w:rsidR="0069131A" w:rsidRPr="0036398B" w:rsidRDefault="0069131A" w:rsidP="0069131A">
      <w:pPr>
        <w:ind w:left="1985" w:hanging="284"/>
        <w:jc w:val="both"/>
        <w:rPr>
          <w:sz w:val="18"/>
          <w:szCs w:val="18"/>
        </w:rPr>
      </w:pPr>
      <w:r w:rsidRPr="0036398B">
        <w:rPr>
          <w:sz w:val="18"/>
          <w:szCs w:val="18"/>
        </w:rPr>
        <w:tab/>
      </w:r>
      <w:r w:rsidRPr="0036398B">
        <w:rPr>
          <w:sz w:val="18"/>
          <w:szCs w:val="18"/>
        </w:rPr>
        <w:tab/>
      </w:r>
      <w:r w:rsidRPr="0036398B">
        <w:rPr>
          <w:sz w:val="18"/>
          <w:szCs w:val="18"/>
        </w:rPr>
        <w:tab/>
        <w:t>4. Száhl Imre pályázati referens</w:t>
      </w:r>
    </w:p>
    <w:p w14:paraId="26B3E160" w14:textId="77777777" w:rsidR="00880DA5" w:rsidRPr="0036398B" w:rsidRDefault="00880DA5" w:rsidP="0069131A">
      <w:pPr>
        <w:widowControl w:val="0"/>
        <w:rPr>
          <w:sz w:val="14"/>
          <w:szCs w:val="14"/>
        </w:rPr>
      </w:pPr>
    </w:p>
    <w:p w14:paraId="5DD9F61E" w14:textId="77777777" w:rsidR="00880DA5" w:rsidRPr="0036398B" w:rsidRDefault="00880DA5" w:rsidP="0069131A">
      <w:pPr>
        <w:widowControl w:val="0"/>
        <w:jc w:val="center"/>
        <w:rPr>
          <w:sz w:val="18"/>
          <w:szCs w:val="18"/>
        </w:rPr>
      </w:pPr>
      <w:r w:rsidRPr="0036398B">
        <w:rPr>
          <w:sz w:val="18"/>
          <w:szCs w:val="18"/>
        </w:rPr>
        <w:t>K. m. f.</w:t>
      </w:r>
    </w:p>
    <w:p w14:paraId="0DC3B95D" w14:textId="77777777" w:rsidR="00880DA5" w:rsidRPr="0036398B" w:rsidRDefault="00880DA5" w:rsidP="0069131A">
      <w:pPr>
        <w:widowControl w:val="0"/>
        <w:tabs>
          <w:tab w:val="center" w:pos="2268"/>
          <w:tab w:val="center" w:pos="7088"/>
        </w:tabs>
        <w:jc w:val="both"/>
        <w:rPr>
          <w:sz w:val="14"/>
          <w:szCs w:val="14"/>
        </w:rPr>
      </w:pPr>
    </w:p>
    <w:p w14:paraId="28AADDCF" w14:textId="77777777" w:rsidR="00880DA5" w:rsidRPr="0036398B" w:rsidRDefault="00880DA5" w:rsidP="0069131A">
      <w:pPr>
        <w:widowControl w:val="0"/>
        <w:tabs>
          <w:tab w:val="center" w:pos="2552"/>
          <w:tab w:val="center" w:pos="7088"/>
        </w:tabs>
        <w:jc w:val="both"/>
        <w:rPr>
          <w:sz w:val="18"/>
          <w:szCs w:val="18"/>
        </w:rPr>
      </w:pPr>
      <w:r w:rsidRPr="0036398B">
        <w:rPr>
          <w:sz w:val="18"/>
          <w:szCs w:val="18"/>
        </w:rPr>
        <w:tab/>
        <w:t>Németh Balázs s.k.</w:t>
      </w:r>
      <w:r w:rsidRPr="0036398B">
        <w:rPr>
          <w:sz w:val="18"/>
          <w:szCs w:val="18"/>
        </w:rPr>
        <w:tab/>
        <w:t>Patocskai Ibolya s.k.</w:t>
      </w:r>
    </w:p>
    <w:p w14:paraId="3E0C0A71" w14:textId="77777777" w:rsidR="00880DA5" w:rsidRPr="0036398B" w:rsidRDefault="00880DA5" w:rsidP="0069131A">
      <w:pPr>
        <w:widowControl w:val="0"/>
        <w:tabs>
          <w:tab w:val="center" w:pos="2552"/>
          <w:tab w:val="center" w:pos="7088"/>
        </w:tabs>
        <w:jc w:val="both"/>
        <w:rPr>
          <w:sz w:val="18"/>
          <w:szCs w:val="18"/>
        </w:rPr>
      </w:pPr>
      <w:r w:rsidRPr="0036398B">
        <w:rPr>
          <w:sz w:val="18"/>
          <w:szCs w:val="18"/>
        </w:rPr>
        <w:tab/>
        <w:t>polgármester</w:t>
      </w:r>
      <w:r w:rsidRPr="0036398B">
        <w:rPr>
          <w:sz w:val="18"/>
          <w:szCs w:val="18"/>
        </w:rPr>
        <w:tab/>
        <w:t>jegyző</w:t>
      </w:r>
    </w:p>
    <w:p w14:paraId="6EF96C63" w14:textId="77777777" w:rsidR="00880DA5" w:rsidRPr="0036398B" w:rsidRDefault="00880DA5" w:rsidP="0069131A">
      <w:pPr>
        <w:widowControl w:val="0"/>
        <w:jc w:val="both"/>
        <w:rPr>
          <w:sz w:val="14"/>
          <w:szCs w:val="14"/>
        </w:rPr>
      </w:pPr>
    </w:p>
    <w:p w14:paraId="71BFFBE9" w14:textId="77777777" w:rsidR="00880DA5" w:rsidRPr="0036398B" w:rsidRDefault="00880DA5" w:rsidP="0069131A">
      <w:pPr>
        <w:widowControl w:val="0"/>
        <w:jc w:val="both"/>
        <w:rPr>
          <w:sz w:val="18"/>
          <w:szCs w:val="18"/>
        </w:rPr>
      </w:pPr>
    </w:p>
    <w:p w14:paraId="0EEC8046" w14:textId="77777777" w:rsidR="007900AB" w:rsidRPr="0036398B" w:rsidRDefault="007900AB" w:rsidP="0069131A">
      <w:pPr>
        <w:widowControl w:val="0"/>
        <w:tabs>
          <w:tab w:val="center" w:pos="2835"/>
          <w:tab w:val="center" w:pos="7230"/>
        </w:tabs>
        <w:ind w:left="142"/>
        <w:rPr>
          <w:sz w:val="18"/>
          <w:szCs w:val="18"/>
        </w:rPr>
      </w:pPr>
      <w:r w:rsidRPr="0036398B">
        <w:rPr>
          <w:sz w:val="18"/>
          <w:szCs w:val="18"/>
        </w:rPr>
        <w:tab/>
        <w:t>Barnáné Steixner Margit s.k.</w:t>
      </w:r>
      <w:r w:rsidRPr="0036398B">
        <w:rPr>
          <w:sz w:val="18"/>
          <w:szCs w:val="18"/>
        </w:rPr>
        <w:tab/>
        <w:t>Zomborácz Antal s.k.</w:t>
      </w:r>
    </w:p>
    <w:p w14:paraId="2201B03C" w14:textId="77777777" w:rsidR="007900AB" w:rsidRPr="0036398B" w:rsidRDefault="007900AB" w:rsidP="0069131A">
      <w:pPr>
        <w:widowControl w:val="0"/>
        <w:tabs>
          <w:tab w:val="center" w:pos="2835"/>
          <w:tab w:val="center" w:pos="6521"/>
        </w:tabs>
        <w:jc w:val="center"/>
        <w:rPr>
          <w:sz w:val="18"/>
          <w:szCs w:val="18"/>
        </w:rPr>
      </w:pPr>
      <w:r w:rsidRPr="0036398B">
        <w:rPr>
          <w:sz w:val="18"/>
          <w:szCs w:val="18"/>
        </w:rPr>
        <w:t>képviselők, jegyzőkönyv-hitelesítők</w:t>
      </w:r>
    </w:p>
    <w:p w14:paraId="6C9A7E60" w14:textId="77777777" w:rsidR="00880DA5" w:rsidRPr="0036398B" w:rsidRDefault="00880DA5" w:rsidP="0069131A">
      <w:pPr>
        <w:widowControl w:val="0"/>
        <w:jc w:val="both"/>
        <w:rPr>
          <w:sz w:val="18"/>
          <w:szCs w:val="18"/>
        </w:rPr>
      </w:pPr>
    </w:p>
    <w:p w14:paraId="7DEF246E" w14:textId="77777777" w:rsidR="00880DA5" w:rsidRPr="0036398B" w:rsidRDefault="00880DA5" w:rsidP="0069131A">
      <w:pPr>
        <w:widowControl w:val="0"/>
        <w:tabs>
          <w:tab w:val="center" w:pos="4677"/>
        </w:tabs>
        <w:jc w:val="both"/>
        <w:rPr>
          <w:sz w:val="18"/>
          <w:szCs w:val="18"/>
        </w:rPr>
      </w:pPr>
      <w:r w:rsidRPr="0036398B">
        <w:rPr>
          <w:sz w:val="18"/>
          <w:szCs w:val="18"/>
        </w:rPr>
        <w:t>A kivonat hiteles.</w:t>
      </w:r>
    </w:p>
    <w:p w14:paraId="5A557E08" w14:textId="77777777" w:rsidR="00880DA5" w:rsidRPr="0036398B" w:rsidRDefault="00880DA5" w:rsidP="0069131A">
      <w:pPr>
        <w:widowControl w:val="0"/>
        <w:jc w:val="both"/>
        <w:rPr>
          <w:sz w:val="18"/>
          <w:szCs w:val="18"/>
        </w:rPr>
      </w:pPr>
      <w:r w:rsidRPr="0036398B">
        <w:rPr>
          <w:sz w:val="18"/>
          <w:szCs w:val="18"/>
        </w:rPr>
        <w:t xml:space="preserve">Bácsalmás, 2025. április 30 </w:t>
      </w:r>
    </w:p>
    <w:p w14:paraId="1CD0CC4E" w14:textId="77777777" w:rsidR="00880DA5" w:rsidRPr="0036398B" w:rsidRDefault="00880DA5" w:rsidP="0069131A">
      <w:pPr>
        <w:widowControl w:val="0"/>
        <w:jc w:val="both"/>
        <w:rPr>
          <w:sz w:val="18"/>
          <w:szCs w:val="18"/>
        </w:rPr>
      </w:pPr>
    </w:p>
    <w:p w14:paraId="113A862F" w14:textId="77777777" w:rsidR="00880DA5" w:rsidRPr="0036398B" w:rsidRDefault="00880DA5" w:rsidP="0069131A">
      <w:pPr>
        <w:widowControl w:val="0"/>
        <w:jc w:val="both"/>
        <w:rPr>
          <w:sz w:val="18"/>
          <w:szCs w:val="18"/>
        </w:rPr>
      </w:pPr>
    </w:p>
    <w:p w14:paraId="675650AF" w14:textId="4434F1DD" w:rsidR="00880DA5" w:rsidRPr="0036398B" w:rsidRDefault="00880DA5" w:rsidP="0069131A">
      <w:pPr>
        <w:widowControl w:val="0"/>
        <w:jc w:val="both"/>
        <w:rPr>
          <w:sz w:val="18"/>
          <w:szCs w:val="18"/>
        </w:rPr>
      </w:pPr>
      <w:r w:rsidRPr="0036398B">
        <w:rPr>
          <w:sz w:val="18"/>
          <w:szCs w:val="18"/>
        </w:rPr>
        <w:t>Hirth Erika</w:t>
      </w:r>
      <w:r w:rsidR="00506F76" w:rsidRPr="0036398B">
        <w:rPr>
          <w:sz w:val="18"/>
          <w:szCs w:val="18"/>
        </w:rPr>
        <w:t xml:space="preserve"> </w:t>
      </w:r>
      <w:r w:rsidRPr="0036398B">
        <w:rPr>
          <w:sz w:val="18"/>
          <w:szCs w:val="18"/>
        </w:rPr>
        <w:t>testületi ügyintéző</w:t>
      </w:r>
      <w:r w:rsidRPr="0036398B">
        <w:rPr>
          <w:sz w:val="18"/>
          <w:szCs w:val="18"/>
        </w:rPr>
        <w:br w:type="page"/>
      </w:r>
    </w:p>
    <w:p w14:paraId="0542540D" w14:textId="6150B621" w:rsidR="001552D3" w:rsidRPr="0036398B" w:rsidRDefault="001552D3" w:rsidP="001552D3">
      <w:pPr>
        <w:jc w:val="center"/>
        <w:rPr>
          <w:i/>
          <w:iCs/>
          <w:sz w:val="16"/>
          <w:szCs w:val="16"/>
          <w:u w:val="single"/>
        </w:rPr>
      </w:pPr>
      <w:r w:rsidRPr="0036398B">
        <w:rPr>
          <w:i/>
          <w:iCs/>
          <w:sz w:val="16"/>
          <w:szCs w:val="16"/>
          <w:u w:val="single"/>
        </w:rPr>
        <w:lastRenderedPageBreak/>
        <w:t>Melléklet a 106/2025. (IV. 29.) Bácsalmás v. öh. jelölésű határozathoz</w:t>
      </w:r>
    </w:p>
    <w:p w14:paraId="6F93697A" w14:textId="77777777" w:rsidR="001552D3" w:rsidRPr="0036398B" w:rsidRDefault="001552D3" w:rsidP="001E0F2C">
      <w:pPr>
        <w:pStyle w:val="Cm"/>
        <w:rPr>
          <w:rFonts w:ascii="Arial" w:hAnsi="Arial" w:cs="Arial"/>
          <w:sz w:val="16"/>
          <w:szCs w:val="16"/>
        </w:rPr>
      </w:pPr>
    </w:p>
    <w:p w14:paraId="407A0BFD" w14:textId="78BFC271" w:rsidR="001E0F2C" w:rsidRPr="0036398B" w:rsidRDefault="001E0F2C" w:rsidP="001E0F2C">
      <w:pPr>
        <w:pStyle w:val="Cm"/>
        <w:rPr>
          <w:rFonts w:ascii="Arial" w:hAnsi="Arial" w:cs="Arial"/>
          <w:sz w:val="16"/>
          <w:szCs w:val="16"/>
        </w:rPr>
      </w:pPr>
      <w:r w:rsidRPr="0036398B">
        <w:rPr>
          <w:rFonts w:ascii="Arial" w:hAnsi="Arial" w:cs="Arial"/>
          <w:sz w:val="16"/>
          <w:szCs w:val="16"/>
        </w:rPr>
        <w:t>VÁLLALKOZÁSI KERETSZERZŐDÉS</w:t>
      </w:r>
    </w:p>
    <w:p w14:paraId="252AAEF8" w14:textId="77777777" w:rsidR="001E0F2C" w:rsidRPr="0036398B" w:rsidRDefault="001E0F2C" w:rsidP="001E0F2C">
      <w:pPr>
        <w:pStyle w:val="Cm"/>
        <w:rPr>
          <w:rFonts w:ascii="Arial" w:hAnsi="Arial" w:cs="Arial"/>
          <w:sz w:val="16"/>
          <w:szCs w:val="16"/>
        </w:rPr>
      </w:pPr>
      <w:r w:rsidRPr="0036398B">
        <w:rPr>
          <w:rFonts w:ascii="Arial" w:hAnsi="Arial" w:cs="Arial"/>
          <w:sz w:val="16"/>
          <w:szCs w:val="16"/>
        </w:rPr>
        <w:t>TOP_PLUSZ-3.1.3-23-BK1-2024-00011 támogatásban részesített, támogatási szerződés megkötése előtt álló konzorciumi pályázat bácsalmási szakmai programjában 2025.-2026. évre tervezett programelemek megvalósításához szükséges papír és írószer alapanyagok beszerzésére</w:t>
      </w:r>
    </w:p>
    <w:p w14:paraId="71873390" w14:textId="77777777" w:rsidR="001E0F2C" w:rsidRPr="0036398B" w:rsidRDefault="001E0F2C" w:rsidP="001E0F2C">
      <w:pPr>
        <w:pStyle w:val="Szvegtrzs"/>
        <w:spacing w:after="0" w:line="240" w:lineRule="auto"/>
        <w:rPr>
          <w:rFonts w:ascii="Arial" w:hAnsi="Arial" w:cs="Arial"/>
          <w:sz w:val="16"/>
          <w:szCs w:val="16"/>
        </w:rPr>
      </w:pPr>
    </w:p>
    <w:p w14:paraId="6AD2027D" w14:textId="77777777" w:rsidR="001E0F2C" w:rsidRPr="0036398B" w:rsidRDefault="001E0F2C" w:rsidP="001E0F2C">
      <w:pPr>
        <w:pStyle w:val="Szvegtrzs"/>
        <w:spacing w:after="0" w:line="240" w:lineRule="auto"/>
        <w:rPr>
          <w:rFonts w:ascii="Arial" w:hAnsi="Arial" w:cs="Arial"/>
          <w:sz w:val="16"/>
          <w:szCs w:val="16"/>
        </w:rPr>
      </w:pPr>
      <w:r w:rsidRPr="0036398B">
        <w:rPr>
          <w:rFonts w:ascii="Arial" w:hAnsi="Arial" w:cs="Arial"/>
          <w:sz w:val="16"/>
          <w:szCs w:val="16"/>
        </w:rPr>
        <w:t>amely létrejött</w:t>
      </w:r>
    </w:p>
    <w:p w14:paraId="15B653E6" w14:textId="77777777" w:rsidR="001E0F2C" w:rsidRPr="0036398B" w:rsidRDefault="001E0F2C" w:rsidP="001E0F2C">
      <w:pPr>
        <w:pStyle w:val="Szvegtrzs"/>
        <w:spacing w:after="0" w:line="240" w:lineRule="auto"/>
        <w:rPr>
          <w:rFonts w:ascii="Arial" w:hAnsi="Arial" w:cs="Arial"/>
          <w:sz w:val="16"/>
          <w:szCs w:val="16"/>
        </w:rPr>
      </w:pPr>
      <w:r w:rsidRPr="0036398B">
        <w:rPr>
          <w:rFonts w:ascii="Arial" w:hAnsi="Arial" w:cs="Arial"/>
          <w:sz w:val="16"/>
          <w:szCs w:val="16"/>
        </w:rPr>
        <w:t>egyrészről</w:t>
      </w:r>
    </w:p>
    <w:p w14:paraId="0EBD53FB" w14:textId="77777777" w:rsidR="001E0F2C" w:rsidRPr="0036398B" w:rsidRDefault="001E0F2C" w:rsidP="001E0F2C">
      <w:pPr>
        <w:ind w:left="567"/>
        <w:jc w:val="both"/>
        <w:rPr>
          <w:sz w:val="16"/>
          <w:szCs w:val="16"/>
        </w:rPr>
      </w:pPr>
      <w:r w:rsidRPr="0036398B">
        <w:rPr>
          <w:b/>
          <w:sz w:val="16"/>
          <w:szCs w:val="16"/>
        </w:rPr>
        <w:t>Bácsalmás Város Önkormányzata</w:t>
      </w:r>
    </w:p>
    <w:p w14:paraId="104B8B38" w14:textId="77777777" w:rsidR="001E0F2C" w:rsidRPr="0036398B" w:rsidRDefault="001E0F2C" w:rsidP="001E0F2C">
      <w:pPr>
        <w:ind w:left="993"/>
        <w:jc w:val="both"/>
        <w:rPr>
          <w:sz w:val="16"/>
          <w:szCs w:val="16"/>
        </w:rPr>
      </w:pPr>
      <w:r w:rsidRPr="0036398B">
        <w:rPr>
          <w:sz w:val="16"/>
          <w:szCs w:val="16"/>
        </w:rPr>
        <w:t>székhelye: 6430 Bácsalmás, gr. Teleki J. u. 4-8.</w:t>
      </w:r>
    </w:p>
    <w:p w14:paraId="3D289E50" w14:textId="77777777" w:rsidR="001E0F2C" w:rsidRPr="0036398B" w:rsidRDefault="001E0F2C" w:rsidP="001E0F2C">
      <w:pPr>
        <w:ind w:left="993"/>
        <w:jc w:val="both"/>
        <w:rPr>
          <w:sz w:val="16"/>
          <w:szCs w:val="16"/>
        </w:rPr>
      </w:pPr>
      <w:r w:rsidRPr="0036398B">
        <w:rPr>
          <w:sz w:val="16"/>
          <w:szCs w:val="16"/>
        </w:rPr>
        <w:t>törzskönyvi azonosító szám: 724320</w:t>
      </w:r>
    </w:p>
    <w:p w14:paraId="5A4E3B07" w14:textId="77777777" w:rsidR="001E0F2C" w:rsidRPr="0036398B" w:rsidRDefault="001E0F2C" w:rsidP="001E0F2C">
      <w:pPr>
        <w:pStyle w:val="Szvegtrzs"/>
        <w:spacing w:after="0" w:line="240" w:lineRule="auto"/>
        <w:ind w:left="993"/>
        <w:rPr>
          <w:rFonts w:ascii="Arial" w:hAnsi="Arial" w:cs="Arial"/>
          <w:sz w:val="16"/>
          <w:szCs w:val="16"/>
        </w:rPr>
      </w:pPr>
      <w:r w:rsidRPr="0036398B">
        <w:rPr>
          <w:rFonts w:ascii="Arial" w:hAnsi="Arial" w:cs="Arial"/>
          <w:sz w:val="16"/>
          <w:szCs w:val="16"/>
        </w:rPr>
        <w:t>adószám: 15724320-2-03</w:t>
      </w:r>
    </w:p>
    <w:p w14:paraId="063B5ED4" w14:textId="77777777" w:rsidR="001E0F2C" w:rsidRPr="0036398B" w:rsidRDefault="001E0F2C" w:rsidP="001E0F2C">
      <w:pPr>
        <w:pStyle w:val="Szvegtrzs"/>
        <w:spacing w:after="0" w:line="240" w:lineRule="auto"/>
        <w:ind w:left="992"/>
        <w:rPr>
          <w:rFonts w:ascii="Arial" w:hAnsi="Arial" w:cs="Arial"/>
          <w:bCs/>
          <w:iCs/>
          <w:sz w:val="16"/>
          <w:szCs w:val="16"/>
        </w:rPr>
      </w:pPr>
      <w:r w:rsidRPr="0036398B">
        <w:rPr>
          <w:rFonts w:ascii="Arial" w:hAnsi="Arial" w:cs="Arial"/>
          <w:sz w:val="16"/>
          <w:szCs w:val="16"/>
        </w:rPr>
        <w:t>statisztikai számjel: 15724320-8411-321-03</w:t>
      </w:r>
    </w:p>
    <w:p w14:paraId="2EB191FB" w14:textId="77777777" w:rsidR="001E0F2C" w:rsidRPr="0036398B" w:rsidRDefault="001E0F2C" w:rsidP="001E0F2C">
      <w:pPr>
        <w:ind w:left="993"/>
        <w:jc w:val="both"/>
        <w:rPr>
          <w:sz w:val="16"/>
          <w:szCs w:val="16"/>
        </w:rPr>
      </w:pPr>
      <w:r w:rsidRPr="0036398B">
        <w:rPr>
          <w:sz w:val="16"/>
          <w:szCs w:val="16"/>
        </w:rPr>
        <w:t>képviseli: Németh Balázs polgármester</w:t>
      </w:r>
    </w:p>
    <w:p w14:paraId="6D3A0F0A" w14:textId="77777777" w:rsidR="001E0F2C" w:rsidRPr="0036398B" w:rsidRDefault="001E0F2C" w:rsidP="001E0F2C">
      <w:pPr>
        <w:pStyle w:val="Szvegtrzs"/>
        <w:spacing w:after="0" w:line="240" w:lineRule="auto"/>
        <w:ind w:left="567"/>
        <w:rPr>
          <w:rFonts w:ascii="Arial" w:hAnsi="Arial" w:cs="Arial"/>
          <w:sz w:val="16"/>
          <w:szCs w:val="16"/>
        </w:rPr>
      </w:pPr>
      <w:r w:rsidRPr="0036398B">
        <w:rPr>
          <w:rFonts w:ascii="Arial" w:hAnsi="Arial" w:cs="Arial"/>
          <w:sz w:val="16"/>
          <w:szCs w:val="16"/>
        </w:rPr>
        <w:t xml:space="preserve">a továbbiakban: </w:t>
      </w:r>
      <w:r w:rsidRPr="0036398B">
        <w:rPr>
          <w:rFonts w:ascii="Arial" w:hAnsi="Arial" w:cs="Arial"/>
          <w:b/>
          <w:bCs/>
          <w:sz w:val="16"/>
          <w:szCs w:val="16"/>
        </w:rPr>
        <w:t>Megrendelő</w:t>
      </w:r>
    </w:p>
    <w:p w14:paraId="675FF010" w14:textId="77777777" w:rsidR="001E0F2C" w:rsidRPr="0036398B" w:rsidRDefault="001E0F2C" w:rsidP="001E0F2C">
      <w:pPr>
        <w:jc w:val="both"/>
        <w:rPr>
          <w:sz w:val="16"/>
          <w:szCs w:val="16"/>
        </w:rPr>
      </w:pPr>
      <w:r w:rsidRPr="0036398B">
        <w:rPr>
          <w:sz w:val="16"/>
          <w:szCs w:val="16"/>
        </w:rPr>
        <w:t>másrészről</w:t>
      </w:r>
    </w:p>
    <w:p w14:paraId="66897259" w14:textId="77777777" w:rsidR="001E0F2C" w:rsidRPr="0036398B" w:rsidRDefault="001E0F2C" w:rsidP="001E0F2C">
      <w:pPr>
        <w:ind w:left="567"/>
        <w:jc w:val="both"/>
        <w:rPr>
          <w:sz w:val="16"/>
          <w:szCs w:val="16"/>
        </w:rPr>
      </w:pPr>
      <w:r w:rsidRPr="0036398B">
        <w:rPr>
          <w:b/>
          <w:sz w:val="16"/>
          <w:szCs w:val="16"/>
        </w:rPr>
        <w:t>ORY Computer Papír-Írószer Orbán István EV.</w:t>
      </w:r>
    </w:p>
    <w:p w14:paraId="41F4A6AF" w14:textId="77777777" w:rsidR="001E0F2C" w:rsidRPr="0036398B" w:rsidRDefault="001E0F2C" w:rsidP="001E0F2C">
      <w:pPr>
        <w:ind w:left="993"/>
        <w:jc w:val="both"/>
        <w:rPr>
          <w:sz w:val="16"/>
          <w:szCs w:val="16"/>
        </w:rPr>
      </w:pPr>
      <w:r w:rsidRPr="0036398B">
        <w:rPr>
          <w:sz w:val="16"/>
          <w:szCs w:val="16"/>
        </w:rPr>
        <w:t>székhelye: 6430 Bácsalmás, Szent János u. 28.</w:t>
      </w:r>
    </w:p>
    <w:p w14:paraId="61AB660F" w14:textId="77777777" w:rsidR="001E0F2C" w:rsidRPr="0036398B" w:rsidRDefault="001E0F2C" w:rsidP="001E0F2C">
      <w:pPr>
        <w:ind w:left="993"/>
        <w:jc w:val="both"/>
        <w:rPr>
          <w:sz w:val="16"/>
          <w:szCs w:val="16"/>
        </w:rPr>
      </w:pPr>
      <w:r w:rsidRPr="0036398B">
        <w:rPr>
          <w:sz w:val="16"/>
          <w:szCs w:val="16"/>
        </w:rPr>
        <w:t>nyilvántartási szám: 2964513</w:t>
      </w:r>
    </w:p>
    <w:p w14:paraId="0777292A" w14:textId="77777777" w:rsidR="001E0F2C" w:rsidRPr="0036398B" w:rsidRDefault="001E0F2C" w:rsidP="001E0F2C">
      <w:pPr>
        <w:ind w:left="993"/>
        <w:jc w:val="both"/>
        <w:rPr>
          <w:sz w:val="16"/>
          <w:szCs w:val="16"/>
        </w:rPr>
      </w:pPr>
      <w:r w:rsidRPr="0036398B">
        <w:rPr>
          <w:sz w:val="16"/>
          <w:szCs w:val="16"/>
        </w:rPr>
        <w:t>adószám: 44057060-2-23</w:t>
      </w:r>
    </w:p>
    <w:p w14:paraId="0172F053" w14:textId="77777777" w:rsidR="001E0F2C" w:rsidRPr="0036398B" w:rsidRDefault="001E0F2C" w:rsidP="001E0F2C">
      <w:pPr>
        <w:pStyle w:val="Szvegtrzs"/>
        <w:spacing w:after="0" w:line="240" w:lineRule="auto"/>
        <w:ind w:left="993"/>
        <w:rPr>
          <w:rFonts w:ascii="Arial" w:hAnsi="Arial" w:cs="Arial"/>
          <w:sz w:val="16"/>
          <w:szCs w:val="16"/>
        </w:rPr>
      </w:pPr>
      <w:r w:rsidRPr="0036398B">
        <w:rPr>
          <w:rFonts w:ascii="Arial" w:hAnsi="Arial" w:cs="Arial"/>
          <w:sz w:val="16"/>
          <w:szCs w:val="16"/>
        </w:rPr>
        <w:t>számlavezető: OTP Bank Nyrt.</w:t>
      </w:r>
    </w:p>
    <w:p w14:paraId="317A5F3E" w14:textId="77777777" w:rsidR="001E0F2C" w:rsidRPr="0036398B" w:rsidRDefault="001E0F2C" w:rsidP="001E0F2C">
      <w:pPr>
        <w:pStyle w:val="Default"/>
        <w:ind w:left="993"/>
        <w:rPr>
          <w:rFonts w:ascii="Arial" w:hAnsi="Arial" w:cs="Arial"/>
          <w:color w:val="auto"/>
          <w:sz w:val="16"/>
          <w:szCs w:val="16"/>
        </w:rPr>
      </w:pPr>
      <w:r w:rsidRPr="0036398B">
        <w:rPr>
          <w:rFonts w:ascii="Arial" w:hAnsi="Arial" w:cs="Arial"/>
          <w:color w:val="auto"/>
          <w:sz w:val="16"/>
          <w:szCs w:val="16"/>
        </w:rPr>
        <w:t>számlaszám: 11732088-22824020-00000000</w:t>
      </w:r>
    </w:p>
    <w:p w14:paraId="3EA4A51E" w14:textId="77777777" w:rsidR="001E0F2C" w:rsidRPr="0036398B" w:rsidRDefault="001E0F2C" w:rsidP="001E0F2C">
      <w:pPr>
        <w:ind w:left="993"/>
        <w:jc w:val="both"/>
        <w:rPr>
          <w:sz w:val="16"/>
          <w:szCs w:val="16"/>
        </w:rPr>
      </w:pPr>
      <w:r w:rsidRPr="0036398B">
        <w:rPr>
          <w:sz w:val="16"/>
          <w:szCs w:val="16"/>
        </w:rPr>
        <w:t>képviseli: Orbán István</w:t>
      </w:r>
    </w:p>
    <w:p w14:paraId="4D5F3BD6" w14:textId="77777777" w:rsidR="001E0F2C" w:rsidRPr="0036398B" w:rsidRDefault="001E0F2C" w:rsidP="001E0F2C">
      <w:pPr>
        <w:ind w:left="567"/>
        <w:jc w:val="both"/>
        <w:rPr>
          <w:sz w:val="16"/>
          <w:szCs w:val="16"/>
        </w:rPr>
      </w:pPr>
      <w:r w:rsidRPr="0036398B">
        <w:rPr>
          <w:sz w:val="16"/>
          <w:szCs w:val="16"/>
        </w:rPr>
        <w:t xml:space="preserve">a továbbiakban: </w:t>
      </w:r>
      <w:r w:rsidRPr="0036398B">
        <w:rPr>
          <w:b/>
          <w:bCs/>
          <w:sz w:val="16"/>
          <w:szCs w:val="16"/>
        </w:rPr>
        <w:t>Vállalkozó</w:t>
      </w:r>
    </w:p>
    <w:p w14:paraId="59877149" w14:textId="77777777" w:rsidR="001E0F2C" w:rsidRPr="0036398B" w:rsidRDefault="001E0F2C" w:rsidP="001E0F2C">
      <w:pPr>
        <w:jc w:val="both"/>
        <w:rPr>
          <w:sz w:val="16"/>
          <w:szCs w:val="16"/>
        </w:rPr>
      </w:pPr>
      <w:r w:rsidRPr="0036398B">
        <w:rPr>
          <w:sz w:val="16"/>
          <w:szCs w:val="16"/>
        </w:rPr>
        <w:t xml:space="preserve">- együttesen </w:t>
      </w:r>
      <w:r w:rsidRPr="0036398B">
        <w:rPr>
          <w:b/>
          <w:sz w:val="16"/>
          <w:szCs w:val="16"/>
        </w:rPr>
        <w:t>Felek</w:t>
      </w:r>
      <w:r w:rsidRPr="0036398B">
        <w:rPr>
          <w:sz w:val="16"/>
          <w:szCs w:val="16"/>
        </w:rPr>
        <w:t xml:space="preserve"> - között a mai napon az alábbi feltételekkel:</w:t>
      </w:r>
    </w:p>
    <w:p w14:paraId="3C11D09E" w14:textId="77777777" w:rsidR="001E0F2C" w:rsidRPr="0036398B" w:rsidRDefault="001E0F2C" w:rsidP="001E0F2C">
      <w:pPr>
        <w:jc w:val="both"/>
        <w:rPr>
          <w:sz w:val="16"/>
          <w:szCs w:val="16"/>
        </w:rPr>
      </w:pPr>
    </w:p>
    <w:p w14:paraId="60B855F2" w14:textId="77777777" w:rsidR="001E0F2C" w:rsidRPr="0036398B" w:rsidRDefault="001E0F2C" w:rsidP="001E0F2C">
      <w:pPr>
        <w:jc w:val="center"/>
        <w:rPr>
          <w:b/>
          <w:sz w:val="16"/>
          <w:szCs w:val="16"/>
        </w:rPr>
      </w:pPr>
      <w:r w:rsidRPr="0036398B">
        <w:rPr>
          <w:b/>
          <w:sz w:val="16"/>
          <w:szCs w:val="16"/>
        </w:rPr>
        <w:t>I. Általános rendelkezések</w:t>
      </w:r>
    </w:p>
    <w:p w14:paraId="1AC61E27" w14:textId="77777777" w:rsidR="001E0F2C" w:rsidRPr="0036398B" w:rsidRDefault="001E0F2C" w:rsidP="001E0F2C">
      <w:pPr>
        <w:jc w:val="center"/>
        <w:rPr>
          <w:b/>
          <w:sz w:val="16"/>
          <w:szCs w:val="16"/>
        </w:rPr>
      </w:pPr>
    </w:p>
    <w:p w14:paraId="3D7F6D99" w14:textId="77777777" w:rsidR="001E0F2C" w:rsidRPr="0036398B" w:rsidRDefault="001E0F2C" w:rsidP="001E0F2C">
      <w:pPr>
        <w:pStyle w:val="Default"/>
        <w:jc w:val="both"/>
        <w:rPr>
          <w:rFonts w:ascii="Arial" w:hAnsi="Arial" w:cs="Arial"/>
          <w:color w:val="auto"/>
          <w:sz w:val="16"/>
          <w:szCs w:val="16"/>
        </w:rPr>
      </w:pPr>
      <w:r w:rsidRPr="0036398B">
        <w:rPr>
          <w:rFonts w:ascii="Arial" w:hAnsi="Arial" w:cs="Arial"/>
          <w:color w:val="auto"/>
          <w:sz w:val="16"/>
          <w:szCs w:val="16"/>
        </w:rPr>
        <w:t>Felek megállapítják, hogy a 2021-2027 programozási időszakban a Terület- és Településfejlesztési Operatív Program Plusz keretében megjelenő pályázati felhívások potenciális lehetőséget jelentenek a Megrendelő fejlesztési elképzeléseinek, programjainak megvalósításához, működési kiadásai csökkentéséhez, nyújtott szolgáltatásainak javításához, bővítéséhez.</w:t>
      </w:r>
    </w:p>
    <w:p w14:paraId="5C9C5F98" w14:textId="77777777" w:rsidR="001E0F2C" w:rsidRPr="0036398B" w:rsidRDefault="001E0F2C" w:rsidP="001E0F2C">
      <w:pPr>
        <w:pStyle w:val="Default"/>
        <w:jc w:val="both"/>
        <w:rPr>
          <w:rFonts w:ascii="Arial" w:hAnsi="Arial" w:cs="Arial"/>
          <w:color w:val="auto"/>
          <w:sz w:val="16"/>
          <w:szCs w:val="16"/>
        </w:rPr>
      </w:pPr>
      <w:r w:rsidRPr="0036398B">
        <w:rPr>
          <w:rFonts w:ascii="Arial" w:hAnsi="Arial" w:cs="Arial"/>
          <w:color w:val="auto"/>
          <w:sz w:val="16"/>
          <w:szCs w:val="16"/>
        </w:rPr>
        <w:t>Megrendelő 2024. február 5-én konzorciumi pályázatot nyújtott be a TOP_PLUSZ-3.1.3-23 kódszámú, „Helyi humán fejlesztések” elnevezésű pályázati felhívásra. A beadott pályázat teljeskörű értékelését követően a Magyar Államkincstár Bács-Kiskun Vármegyei Igazgatóság vezetőjének 2025. január 9-én kelt, IKT-2024-603-I1-00000130/0000007 iktatószámú levele alapján a pályázat támogatásban részesült.</w:t>
      </w:r>
    </w:p>
    <w:p w14:paraId="760C4253" w14:textId="77777777" w:rsidR="001E0F2C" w:rsidRPr="0036398B" w:rsidRDefault="001E0F2C" w:rsidP="001E0F2C">
      <w:pPr>
        <w:pStyle w:val="Default"/>
        <w:jc w:val="both"/>
        <w:rPr>
          <w:rFonts w:ascii="Arial" w:hAnsi="Arial" w:cs="Arial"/>
          <w:color w:val="auto"/>
          <w:sz w:val="16"/>
          <w:szCs w:val="16"/>
        </w:rPr>
      </w:pPr>
      <w:r w:rsidRPr="0036398B">
        <w:rPr>
          <w:rFonts w:ascii="Arial" w:hAnsi="Arial" w:cs="Arial"/>
          <w:color w:val="auto"/>
          <w:sz w:val="16"/>
          <w:szCs w:val="16"/>
        </w:rPr>
        <w:t xml:space="preserve">A pályázati felhívás értelmében a projekt támogatási döntés meghozatala előtt, saját felelősségre megkezdhető. A benyújtott, TOP_PLUSZ-3.1.3-23-BK1-2024-00011 kódszámú konzorciumi pályázat Bácsalmásra vonatkozó költségvetésében forrás áll rendelkezésre a programba tervezett szakmai projektelemek, beszerzések megvalósítására. </w:t>
      </w:r>
    </w:p>
    <w:p w14:paraId="4F5970DF" w14:textId="77777777" w:rsidR="001E0F2C" w:rsidRPr="0036398B" w:rsidRDefault="001E0F2C" w:rsidP="001E0F2C">
      <w:pPr>
        <w:pStyle w:val="Default"/>
        <w:jc w:val="both"/>
        <w:rPr>
          <w:rFonts w:ascii="Arial" w:hAnsi="Arial" w:cs="Arial"/>
          <w:color w:val="auto"/>
          <w:sz w:val="16"/>
          <w:szCs w:val="16"/>
        </w:rPr>
      </w:pPr>
      <w:r w:rsidRPr="0036398B">
        <w:rPr>
          <w:rFonts w:ascii="Arial" w:hAnsi="Arial" w:cs="Arial"/>
          <w:color w:val="auto"/>
          <w:sz w:val="16"/>
          <w:szCs w:val="16"/>
        </w:rPr>
        <w:t>A pályázatban tervezett szakmai program megvalósítása és elszámolhatósága érdekében Megrendelő papír-írószer alapanyagok beszerzésére irányuló beszerzést valósított meg, amelynek eredményeként Vállalkozót bízza meg jelen szerződés tárgyának megvalósításával.</w:t>
      </w:r>
    </w:p>
    <w:p w14:paraId="354C0BA1" w14:textId="77777777" w:rsidR="001E0F2C" w:rsidRPr="0036398B" w:rsidRDefault="001E0F2C" w:rsidP="001E0F2C">
      <w:pPr>
        <w:autoSpaceDE w:val="0"/>
        <w:autoSpaceDN w:val="0"/>
        <w:adjustRightInd w:val="0"/>
        <w:jc w:val="both"/>
        <w:rPr>
          <w:sz w:val="16"/>
          <w:szCs w:val="16"/>
        </w:rPr>
      </w:pPr>
      <w:r w:rsidRPr="0036398B">
        <w:rPr>
          <w:sz w:val="16"/>
          <w:szCs w:val="16"/>
        </w:rPr>
        <w:t>Vállalkozó a felkérést elfogadta.</w:t>
      </w:r>
    </w:p>
    <w:p w14:paraId="4166F98D" w14:textId="77777777" w:rsidR="001E0F2C" w:rsidRPr="0036398B" w:rsidRDefault="001E0F2C" w:rsidP="001E0F2C">
      <w:pPr>
        <w:jc w:val="center"/>
        <w:rPr>
          <w:b/>
          <w:sz w:val="16"/>
          <w:szCs w:val="16"/>
        </w:rPr>
      </w:pPr>
      <w:r w:rsidRPr="0036398B">
        <w:rPr>
          <w:b/>
          <w:sz w:val="16"/>
          <w:szCs w:val="16"/>
        </w:rPr>
        <w:t>II. A szerződés tárgya</w:t>
      </w:r>
    </w:p>
    <w:p w14:paraId="26807CCD" w14:textId="77777777" w:rsidR="001E0F2C" w:rsidRPr="0036398B" w:rsidRDefault="001E0F2C" w:rsidP="001E0F2C">
      <w:pPr>
        <w:jc w:val="both"/>
        <w:rPr>
          <w:sz w:val="16"/>
          <w:szCs w:val="16"/>
        </w:rPr>
      </w:pPr>
    </w:p>
    <w:p w14:paraId="2A409180" w14:textId="77777777" w:rsidR="001E0F2C" w:rsidRPr="0036398B" w:rsidRDefault="001E0F2C" w:rsidP="001E0F2C">
      <w:pPr>
        <w:jc w:val="both"/>
        <w:rPr>
          <w:sz w:val="16"/>
          <w:szCs w:val="16"/>
        </w:rPr>
      </w:pPr>
      <w:r w:rsidRPr="0036398B">
        <w:rPr>
          <w:sz w:val="16"/>
          <w:szCs w:val="16"/>
        </w:rPr>
        <w:t>Felek jelen szerződés aláírásával megállapodnak arról, hogy a Megrendelő által megvalósítás alatt lévő TOP_PLUSZ-3.1.3-23-BK1-2024-00011 kódszámú pályázat szakmai programtervében szereplő</w:t>
      </w:r>
    </w:p>
    <w:p w14:paraId="0A1AAADA" w14:textId="77777777" w:rsidR="001E0F2C" w:rsidRPr="0036398B" w:rsidRDefault="001E0F2C" w:rsidP="001E0F2C">
      <w:pPr>
        <w:pStyle w:val="Default"/>
        <w:ind w:left="709"/>
        <w:jc w:val="both"/>
        <w:rPr>
          <w:rFonts w:ascii="Arial" w:hAnsi="Arial" w:cs="Arial"/>
          <w:color w:val="auto"/>
          <w:sz w:val="16"/>
          <w:szCs w:val="16"/>
        </w:rPr>
      </w:pPr>
      <w:r w:rsidRPr="0036398B">
        <w:rPr>
          <w:rFonts w:ascii="Arial" w:hAnsi="Arial" w:cs="Arial"/>
          <w:b/>
          <w:bCs/>
          <w:color w:val="auto"/>
          <w:sz w:val="16"/>
          <w:szCs w:val="16"/>
        </w:rPr>
        <w:t>Polgáravató ünnepség</w:t>
      </w:r>
      <w:r w:rsidRPr="0036398B">
        <w:rPr>
          <w:rFonts w:ascii="Arial" w:hAnsi="Arial" w:cs="Arial"/>
          <w:color w:val="auto"/>
          <w:sz w:val="16"/>
          <w:szCs w:val="16"/>
        </w:rPr>
        <w:t xml:space="preserve"> - 2025. május 10.</w:t>
      </w:r>
    </w:p>
    <w:p w14:paraId="3C192E62" w14:textId="77777777" w:rsidR="001E0F2C" w:rsidRPr="0036398B" w:rsidRDefault="001E0F2C" w:rsidP="001E0F2C">
      <w:pPr>
        <w:pStyle w:val="Default"/>
        <w:ind w:left="709"/>
        <w:jc w:val="both"/>
        <w:rPr>
          <w:rFonts w:ascii="Arial" w:hAnsi="Arial" w:cs="Arial"/>
          <w:color w:val="auto"/>
          <w:sz w:val="16"/>
          <w:szCs w:val="16"/>
        </w:rPr>
      </w:pPr>
      <w:r w:rsidRPr="0036398B">
        <w:rPr>
          <w:rFonts w:ascii="Arial" w:hAnsi="Arial" w:cs="Arial"/>
          <w:b/>
          <w:bCs/>
          <w:color w:val="auto"/>
          <w:sz w:val="16"/>
          <w:szCs w:val="16"/>
        </w:rPr>
        <w:t xml:space="preserve">Nyári egyhetes kézműves tábor – </w:t>
      </w:r>
      <w:r w:rsidRPr="0036398B">
        <w:rPr>
          <w:rFonts w:ascii="Arial" w:hAnsi="Arial" w:cs="Arial"/>
          <w:color w:val="auto"/>
          <w:sz w:val="16"/>
          <w:szCs w:val="16"/>
        </w:rPr>
        <w:t>2025. augusztus</w:t>
      </w:r>
    </w:p>
    <w:p w14:paraId="2D15407E" w14:textId="77777777" w:rsidR="001E0F2C" w:rsidRPr="0036398B" w:rsidRDefault="001E0F2C" w:rsidP="001E0F2C">
      <w:pPr>
        <w:pStyle w:val="Default"/>
        <w:ind w:left="709"/>
        <w:jc w:val="both"/>
        <w:rPr>
          <w:rFonts w:ascii="Arial" w:hAnsi="Arial" w:cs="Arial"/>
          <w:color w:val="auto"/>
          <w:sz w:val="16"/>
          <w:szCs w:val="16"/>
        </w:rPr>
      </w:pPr>
      <w:r w:rsidRPr="0036398B">
        <w:rPr>
          <w:rFonts w:ascii="Arial" w:hAnsi="Arial" w:cs="Arial"/>
          <w:b/>
          <w:bCs/>
          <w:color w:val="auto"/>
          <w:sz w:val="16"/>
          <w:szCs w:val="16"/>
        </w:rPr>
        <w:t xml:space="preserve">Nyári egyhetes rajztábor – </w:t>
      </w:r>
      <w:r w:rsidRPr="0036398B">
        <w:rPr>
          <w:rFonts w:ascii="Arial" w:hAnsi="Arial" w:cs="Arial"/>
          <w:color w:val="auto"/>
          <w:sz w:val="16"/>
          <w:szCs w:val="16"/>
        </w:rPr>
        <w:t>2025. augusztus</w:t>
      </w:r>
    </w:p>
    <w:p w14:paraId="2357E1EA" w14:textId="77777777" w:rsidR="001E0F2C" w:rsidRPr="0036398B" w:rsidRDefault="001E0F2C" w:rsidP="001E0F2C">
      <w:pPr>
        <w:pStyle w:val="Default"/>
        <w:ind w:left="709"/>
        <w:jc w:val="both"/>
        <w:rPr>
          <w:rFonts w:ascii="Arial" w:hAnsi="Arial" w:cs="Arial"/>
          <w:color w:val="auto"/>
          <w:sz w:val="16"/>
          <w:szCs w:val="16"/>
        </w:rPr>
      </w:pPr>
      <w:r w:rsidRPr="0036398B">
        <w:rPr>
          <w:rFonts w:ascii="Arial" w:hAnsi="Arial" w:cs="Arial"/>
          <w:b/>
          <w:bCs/>
          <w:color w:val="auto"/>
          <w:sz w:val="16"/>
          <w:szCs w:val="16"/>
        </w:rPr>
        <w:t xml:space="preserve">Nyári egyhetes tematikus tábor – </w:t>
      </w:r>
      <w:r w:rsidRPr="0036398B">
        <w:rPr>
          <w:rFonts w:ascii="Arial" w:hAnsi="Arial" w:cs="Arial"/>
          <w:color w:val="auto"/>
          <w:sz w:val="16"/>
          <w:szCs w:val="16"/>
        </w:rPr>
        <w:t>2025. augusztus</w:t>
      </w:r>
    </w:p>
    <w:p w14:paraId="7D829410" w14:textId="77777777" w:rsidR="001E0F2C" w:rsidRPr="0036398B" w:rsidRDefault="001E0F2C" w:rsidP="001E0F2C">
      <w:pPr>
        <w:pStyle w:val="Default"/>
        <w:ind w:left="709"/>
        <w:jc w:val="both"/>
        <w:rPr>
          <w:rFonts w:ascii="Arial" w:hAnsi="Arial" w:cs="Arial"/>
          <w:color w:val="auto"/>
          <w:sz w:val="16"/>
          <w:szCs w:val="16"/>
        </w:rPr>
      </w:pPr>
      <w:r w:rsidRPr="0036398B">
        <w:rPr>
          <w:rFonts w:ascii="Arial" w:hAnsi="Arial" w:cs="Arial"/>
          <w:b/>
          <w:bCs/>
          <w:color w:val="auto"/>
          <w:sz w:val="16"/>
          <w:szCs w:val="16"/>
        </w:rPr>
        <w:t xml:space="preserve">Húsvétvárás </w:t>
      </w:r>
      <w:r w:rsidRPr="0036398B">
        <w:rPr>
          <w:rFonts w:ascii="Arial" w:hAnsi="Arial" w:cs="Arial"/>
          <w:color w:val="auto"/>
          <w:sz w:val="16"/>
          <w:szCs w:val="16"/>
        </w:rPr>
        <w:t>- 2026. április 5.</w:t>
      </w:r>
    </w:p>
    <w:p w14:paraId="157723A6" w14:textId="77777777" w:rsidR="001E0F2C" w:rsidRPr="0036398B" w:rsidRDefault="001E0F2C" w:rsidP="001E0F2C">
      <w:pPr>
        <w:pStyle w:val="Default"/>
        <w:ind w:left="709"/>
        <w:jc w:val="both"/>
        <w:rPr>
          <w:rFonts w:ascii="Arial" w:hAnsi="Arial" w:cs="Arial"/>
          <w:color w:val="auto"/>
          <w:sz w:val="16"/>
          <w:szCs w:val="16"/>
        </w:rPr>
      </w:pPr>
      <w:r w:rsidRPr="0036398B">
        <w:rPr>
          <w:rFonts w:ascii="Arial" w:hAnsi="Arial" w:cs="Arial"/>
          <w:b/>
          <w:bCs/>
          <w:color w:val="auto"/>
          <w:sz w:val="16"/>
          <w:szCs w:val="16"/>
        </w:rPr>
        <w:t>Polgáravató ünnepség</w:t>
      </w:r>
      <w:r w:rsidRPr="0036398B">
        <w:rPr>
          <w:rFonts w:ascii="Arial" w:hAnsi="Arial" w:cs="Arial"/>
          <w:color w:val="auto"/>
          <w:sz w:val="16"/>
          <w:szCs w:val="16"/>
        </w:rPr>
        <w:t xml:space="preserve"> – 2026. április</w:t>
      </w:r>
    </w:p>
    <w:p w14:paraId="169F5845" w14:textId="77777777" w:rsidR="001E0F2C" w:rsidRPr="0036398B" w:rsidRDefault="001E0F2C" w:rsidP="001E0F2C">
      <w:pPr>
        <w:jc w:val="both"/>
        <w:rPr>
          <w:sz w:val="16"/>
          <w:szCs w:val="16"/>
        </w:rPr>
      </w:pPr>
      <w:r w:rsidRPr="0036398B">
        <w:rPr>
          <w:sz w:val="16"/>
          <w:szCs w:val="16"/>
        </w:rPr>
        <w:t xml:space="preserve">megvalósításához Megrendelő papír-írószer alapanyagokat kíván Vállalkozótól beszerezni a piaci árversenyben nevesített, lentebb felsorolt termékkörből. </w:t>
      </w:r>
    </w:p>
    <w:p w14:paraId="7A0A150C" w14:textId="77777777" w:rsidR="001E0F2C" w:rsidRPr="0036398B" w:rsidRDefault="001E0F2C" w:rsidP="001E0F2C">
      <w:pPr>
        <w:jc w:val="both"/>
        <w:rPr>
          <w:sz w:val="16"/>
          <w:szCs w:val="16"/>
        </w:rPr>
      </w:pPr>
      <w:r w:rsidRPr="0036398B">
        <w:rPr>
          <w:sz w:val="16"/>
          <w:szCs w:val="16"/>
        </w:rPr>
        <w:t>Az egyes eseményekhez tartozó konkrét beszerzési igényt Megrendelő az adott eseményt megelőző 5 naptári napon túl írásos formában (formanyomtatványon) adja Vállalkozó tudomására.</w:t>
      </w:r>
    </w:p>
    <w:p w14:paraId="6FD66039" w14:textId="77777777" w:rsidR="001E0F2C" w:rsidRPr="0036398B" w:rsidRDefault="001E0F2C" w:rsidP="001E0F2C">
      <w:pPr>
        <w:jc w:val="both"/>
        <w:rPr>
          <w:sz w:val="16"/>
          <w:szCs w:val="16"/>
        </w:rPr>
      </w:pPr>
      <w:r w:rsidRPr="0036398B">
        <w:rPr>
          <w:sz w:val="16"/>
          <w:szCs w:val="16"/>
        </w:rPr>
        <w:t>Vállalkozó Megrendelőnek a megrendelőn szereplő konkrét, tételes anyag beszerzési igényeit – jelen szerződésben rögzített beszerzési árak alkalmazásával – 5 munkanapon belül teljesíti.</w:t>
      </w:r>
    </w:p>
    <w:p w14:paraId="0E365615" w14:textId="77777777" w:rsidR="001E0F2C" w:rsidRPr="0036398B" w:rsidRDefault="001E0F2C" w:rsidP="001E0F2C">
      <w:pPr>
        <w:jc w:val="both"/>
        <w:rPr>
          <w:sz w:val="16"/>
          <w:szCs w:val="16"/>
        </w:rPr>
      </w:pPr>
      <w:r w:rsidRPr="0036398B">
        <w:rPr>
          <w:sz w:val="16"/>
          <w:szCs w:val="16"/>
        </w:rPr>
        <w:t>Az anyag beszerzésére vonatkozó beszállító kiválasztására Megrendelő alapcsomagra vonatkozó árajánlatokat kért be három egymástól független beszállítói tevékenységet végző szolgáltatótól. Jelen keretszerződés tárgyát az alábbi anyagköltséget jelentő papír-írószer anyagok beszerzése képezi, amelyek a Vevői megrendeléseken szerepelhetnek:</w:t>
      </w:r>
    </w:p>
    <w:p w14:paraId="55912258" w14:textId="77777777" w:rsidR="001E0F2C" w:rsidRPr="0036398B" w:rsidRDefault="001E0F2C" w:rsidP="001E0F2C">
      <w:pPr>
        <w:jc w:val="both"/>
        <w:rPr>
          <w:sz w:val="16"/>
          <w:szCs w:val="16"/>
        </w:rPr>
      </w:pPr>
    </w:p>
    <w:tbl>
      <w:tblPr>
        <w:tblpPr w:leftFromText="141" w:rightFromText="141" w:vertAnchor="text" w:horzAnchor="margin" w:tblpX="-517" w:tblpY="3"/>
        <w:tblW w:w="10196" w:type="dxa"/>
        <w:tblLayout w:type="fixed"/>
        <w:tblCellMar>
          <w:left w:w="70" w:type="dxa"/>
          <w:right w:w="70" w:type="dxa"/>
        </w:tblCellMar>
        <w:tblLook w:val="04A0" w:firstRow="1" w:lastRow="0" w:firstColumn="1" w:lastColumn="0" w:noHBand="0" w:noVBand="1"/>
      </w:tblPr>
      <w:tblGrid>
        <w:gridCol w:w="699"/>
        <w:gridCol w:w="3260"/>
        <w:gridCol w:w="993"/>
        <w:gridCol w:w="1842"/>
        <w:gridCol w:w="1418"/>
        <w:gridCol w:w="1984"/>
      </w:tblGrid>
      <w:tr w:rsidR="0036398B" w:rsidRPr="0036398B" w14:paraId="73E1742B" w14:textId="77777777" w:rsidTr="001E0F2C">
        <w:trPr>
          <w:trHeight w:val="340"/>
        </w:trPr>
        <w:tc>
          <w:tcPr>
            <w:tcW w:w="699" w:type="dxa"/>
            <w:tcBorders>
              <w:top w:val="single" w:sz="4" w:space="0" w:color="auto"/>
              <w:left w:val="single" w:sz="8" w:space="0" w:color="auto"/>
              <w:bottom w:val="nil"/>
              <w:right w:val="single" w:sz="4" w:space="0" w:color="auto"/>
            </w:tcBorders>
            <w:shd w:val="clear" w:color="000000" w:fill="16365C"/>
            <w:vAlign w:val="center"/>
            <w:hideMark/>
          </w:tcPr>
          <w:p w14:paraId="3BDF6515" w14:textId="77777777" w:rsidR="001E0F2C" w:rsidRPr="0036398B" w:rsidRDefault="001E0F2C" w:rsidP="001E0F2C">
            <w:pPr>
              <w:jc w:val="center"/>
              <w:rPr>
                <w:b/>
                <w:bCs/>
                <w:sz w:val="16"/>
                <w:szCs w:val="16"/>
              </w:rPr>
            </w:pPr>
            <w:r w:rsidRPr="0036398B">
              <w:rPr>
                <w:b/>
                <w:bCs/>
                <w:sz w:val="16"/>
                <w:szCs w:val="16"/>
              </w:rPr>
              <w:t>Ssz.</w:t>
            </w:r>
          </w:p>
        </w:tc>
        <w:tc>
          <w:tcPr>
            <w:tcW w:w="3260" w:type="dxa"/>
            <w:tcBorders>
              <w:top w:val="single" w:sz="4" w:space="0" w:color="auto"/>
              <w:left w:val="nil"/>
              <w:bottom w:val="single" w:sz="4" w:space="0" w:color="auto"/>
              <w:right w:val="single" w:sz="4" w:space="0" w:color="auto"/>
            </w:tcBorders>
            <w:shd w:val="clear" w:color="000000" w:fill="16365C"/>
            <w:vAlign w:val="center"/>
            <w:hideMark/>
          </w:tcPr>
          <w:p w14:paraId="0435ABAD" w14:textId="77777777" w:rsidR="001E0F2C" w:rsidRPr="0036398B" w:rsidRDefault="001E0F2C" w:rsidP="001E0F2C">
            <w:pPr>
              <w:rPr>
                <w:b/>
                <w:bCs/>
                <w:sz w:val="16"/>
                <w:szCs w:val="16"/>
              </w:rPr>
            </w:pPr>
            <w:r w:rsidRPr="0036398B">
              <w:rPr>
                <w:b/>
                <w:bCs/>
                <w:sz w:val="16"/>
                <w:szCs w:val="16"/>
              </w:rPr>
              <w:t>Megnevezése</w:t>
            </w:r>
          </w:p>
        </w:tc>
        <w:tc>
          <w:tcPr>
            <w:tcW w:w="993" w:type="dxa"/>
            <w:tcBorders>
              <w:top w:val="single" w:sz="4" w:space="0" w:color="auto"/>
              <w:left w:val="nil"/>
              <w:bottom w:val="nil"/>
              <w:right w:val="nil"/>
            </w:tcBorders>
            <w:shd w:val="clear" w:color="000000" w:fill="16365C"/>
            <w:vAlign w:val="center"/>
          </w:tcPr>
          <w:p w14:paraId="1A07C58C" w14:textId="77777777" w:rsidR="001E0F2C" w:rsidRPr="0036398B" w:rsidRDefault="001E0F2C" w:rsidP="001E0F2C">
            <w:pPr>
              <w:jc w:val="center"/>
              <w:rPr>
                <w:b/>
                <w:bCs/>
                <w:sz w:val="16"/>
                <w:szCs w:val="16"/>
              </w:rPr>
            </w:pPr>
            <w:r w:rsidRPr="0036398B">
              <w:rPr>
                <w:b/>
                <w:bCs/>
                <w:sz w:val="16"/>
                <w:szCs w:val="16"/>
              </w:rPr>
              <w:t>Menny. egység</w:t>
            </w:r>
          </w:p>
        </w:tc>
        <w:tc>
          <w:tcPr>
            <w:tcW w:w="1842" w:type="dxa"/>
            <w:tcBorders>
              <w:top w:val="single" w:sz="4" w:space="0" w:color="auto"/>
              <w:left w:val="nil"/>
              <w:bottom w:val="nil"/>
              <w:right w:val="single" w:sz="4" w:space="0" w:color="auto"/>
            </w:tcBorders>
            <w:shd w:val="clear" w:color="000000" w:fill="16365C"/>
            <w:vAlign w:val="center"/>
            <w:hideMark/>
          </w:tcPr>
          <w:p w14:paraId="37323A17" w14:textId="77777777" w:rsidR="001E0F2C" w:rsidRPr="0036398B" w:rsidRDefault="001E0F2C" w:rsidP="001E0F2C">
            <w:pPr>
              <w:jc w:val="center"/>
              <w:rPr>
                <w:b/>
                <w:bCs/>
                <w:sz w:val="16"/>
                <w:szCs w:val="16"/>
              </w:rPr>
            </w:pPr>
            <w:r w:rsidRPr="0036398B">
              <w:rPr>
                <w:b/>
                <w:bCs/>
                <w:sz w:val="16"/>
                <w:szCs w:val="16"/>
              </w:rPr>
              <w:t>Nettó egységár</w:t>
            </w:r>
          </w:p>
          <w:p w14:paraId="1CEB60F8" w14:textId="77777777" w:rsidR="001E0F2C" w:rsidRPr="0036398B" w:rsidRDefault="001E0F2C" w:rsidP="001E0F2C">
            <w:pPr>
              <w:jc w:val="center"/>
              <w:rPr>
                <w:b/>
                <w:bCs/>
                <w:sz w:val="16"/>
                <w:szCs w:val="16"/>
              </w:rPr>
            </w:pPr>
            <w:r w:rsidRPr="0036398B">
              <w:rPr>
                <w:b/>
                <w:bCs/>
                <w:sz w:val="16"/>
                <w:szCs w:val="16"/>
              </w:rPr>
              <w:t>(Ft)</w:t>
            </w:r>
          </w:p>
        </w:tc>
        <w:tc>
          <w:tcPr>
            <w:tcW w:w="1418" w:type="dxa"/>
            <w:tcBorders>
              <w:top w:val="single" w:sz="4" w:space="0" w:color="auto"/>
              <w:left w:val="nil"/>
              <w:bottom w:val="nil"/>
              <w:right w:val="single" w:sz="4" w:space="0" w:color="auto"/>
            </w:tcBorders>
            <w:shd w:val="clear" w:color="000000" w:fill="16365C"/>
            <w:vAlign w:val="center"/>
            <w:hideMark/>
          </w:tcPr>
          <w:p w14:paraId="0CF3D10E" w14:textId="77777777" w:rsidR="001E0F2C" w:rsidRPr="0036398B" w:rsidRDefault="001E0F2C" w:rsidP="001E0F2C">
            <w:pPr>
              <w:jc w:val="center"/>
              <w:rPr>
                <w:b/>
                <w:bCs/>
                <w:sz w:val="16"/>
                <w:szCs w:val="16"/>
              </w:rPr>
            </w:pPr>
            <w:r w:rsidRPr="0036398B">
              <w:rPr>
                <w:b/>
                <w:bCs/>
                <w:sz w:val="16"/>
                <w:szCs w:val="16"/>
              </w:rPr>
              <w:t>Áfa (Ft)</w:t>
            </w:r>
          </w:p>
        </w:tc>
        <w:tc>
          <w:tcPr>
            <w:tcW w:w="1984" w:type="dxa"/>
            <w:tcBorders>
              <w:top w:val="single" w:sz="4" w:space="0" w:color="auto"/>
              <w:left w:val="nil"/>
              <w:bottom w:val="nil"/>
              <w:right w:val="single" w:sz="4" w:space="0" w:color="auto"/>
            </w:tcBorders>
            <w:shd w:val="clear" w:color="000000" w:fill="16365C"/>
            <w:vAlign w:val="center"/>
            <w:hideMark/>
          </w:tcPr>
          <w:p w14:paraId="00A7BA17" w14:textId="77777777" w:rsidR="001E0F2C" w:rsidRPr="0036398B" w:rsidRDefault="001E0F2C" w:rsidP="001E0F2C">
            <w:pPr>
              <w:jc w:val="center"/>
              <w:rPr>
                <w:b/>
                <w:bCs/>
                <w:sz w:val="16"/>
                <w:szCs w:val="16"/>
              </w:rPr>
            </w:pPr>
            <w:r w:rsidRPr="0036398B">
              <w:rPr>
                <w:b/>
                <w:bCs/>
                <w:sz w:val="16"/>
                <w:szCs w:val="16"/>
              </w:rPr>
              <w:t>Bruttó egységár</w:t>
            </w:r>
          </w:p>
          <w:p w14:paraId="3D9ABA14" w14:textId="77777777" w:rsidR="001E0F2C" w:rsidRPr="0036398B" w:rsidRDefault="001E0F2C" w:rsidP="001E0F2C">
            <w:pPr>
              <w:jc w:val="center"/>
              <w:rPr>
                <w:b/>
                <w:bCs/>
                <w:sz w:val="16"/>
                <w:szCs w:val="16"/>
              </w:rPr>
            </w:pPr>
            <w:r w:rsidRPr="0036398B">
              <w:rPr>
                <w:b/>
                <w:bCs/>
                <w:sz w:val="16"/>
                <w:szCs w:val="16"/>
              </w:rPr>
              <w:t>(Ft)</w:t>
            </w:r>
          </w:p>
        </w:tc>
      </w:tr>
      <w:tr w:rsidR="0036398B" w:rsidRPr="0036398B" w14:paraId="55CAEA72"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2B32984C" w14:textId="77777777" w:rsidR="001E0F2C" w:rsidRPr="0036398B" w:rsidRDefault="001E0F2C" w:rsidP="001E0F2C">
            <w:pPr>
              <w:jc w:val="center"/>
              <w:rPr>
                <w:sz w:val="16"/>
                <w:szCs w:val="16"/>
              </w:rPr>
            </w:pPr>
            <w:r w:rsidRPr="0036398B">
              <w:rPr>
                <w:sz w:val="16"/>
                <w:szCs w:val="16"/>
              </w:rPr>
              <w:t>1.</w:t>
            </w:r>
          </w:p>
        </w:tc>
        <w:tc>
          <w:tcPr>
            <w:tcW w:w="3260" w:type="dxa"/>
            <w:tcBorders>
              <w:top w:val="single" w:sz="4" w:space="0" w:color="auto"/>
              <w:bottom w:val="single" w:sz="4" w:space="0" w:color="auto"/>
              <w:right w:val="single" w:sz="4" w:space="0" w:color="auto"/>
            </w:tcBorders>
            <w:vAlign w:val="center"/>
          </w:tcPr>
          <w:p w14:paraId="4F096D0E" w14:textId="77777777" w:rsidR="001E0F2C" w:rsidRPr="0036398B" w:rsidRDefault="001E0F2C" w:rsidP="001E0F2C">
            <w:pPr>
              <w:rPr>
                <w:sz w:val="16"/>
                <w:szCs w:val="16"/>
              </w:rPr>
            </w:pPr>
            <w:r w:rsidRPr="0036398B">
              <w:rPr>
                <w:sz w:val="16"/>
                <w:szCs w:val="16"/>
              </w:rPr>
              <w:t>Nyomtató toner</w:t>
            </w:r>
          </w:p>
        </w:tc>
        <w:tc>
          <w:tcPr>
            <w:tcW w:w="993" w:type="dxa"/>
            <w:tcBorders>
              <w:top w:val="single" w:sz="4" w:space="0" w:color="auto"/>
              <w:bottom w:val="single" w:sz="4" w:space="0" w:color="auto"/>
              <w:right w:val="single" w:sz="4" w:space="0" w:color="auto"/>
            </w:tcBorders>
            <w:shd w:val="clear" w:color="000000" w:fill="FFFFFF"/>
            <w:vAlign w:val="center"/>
          </w:tcPr>
          <w:p w14:paraId="37A99CEF" w14:textId="77777777" w:rsidR="001E0F2C" w:rsidRPr="0036398B" w:rsidRDefault="001E0F2C" w:rsidP="001E0F2C">
            <w:pPr>
              <w:jc w:val="center"/>
              <w:rPr>
                <w:sz w:val="16"/>
                <w:szCs w:val="16"/>
              </w:rPr>
            </w:pPr>
            <w:r w:rsidRPr="0036398B">
              <w:rPr>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00F6576B" w14:textId="77777777" w:rsidR="001E0F2C" w:rsidRPr="0036398B" w:rsidRDefault="001E0F2C" w:rsidP="001E0F2C">
            <w:pPr>
              <w:jc w:val="right"/>
              <w:rPr>
                <w:sz w:val="16"/>
                <w:szCs w:val="16"/>
              </w:rPr>
            </w:pPr>
            <w:r w:rsidRPr="0036398B">
              <w:rPr>
                <w:sz w:val="16"/>
                <w:szCs w:val="16"/>
              </w:rPr>
              <w:t>4.556,9</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05844824" w14:textId="77777777" w:rsidR="001E0F2C" w:rsidRPr="0036398B" w:rsidRDefault="001E0F2C" w:rsidP="001E0F2C">
            <w:pPr>
              <w:jc w:val="right"/>
              <w:rPr>
                <w:sz w:val="16"/>
                <w:szCs w:val="16"/>
              </w:rPr>
            </w:pPr>
            <w:r w:rsidRPr="0036398B">
              <w:rPr>
                <w:sz w:val="16"/>
                <w:szCs w:val="16"/>
              </w:rPr>
              <w:t>1.233,1</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3ED03D42" w14:textId="77777777" w:rsidR="001E0F2C" w:rsidRPr="0036398B" w:rsidRDefault="001E0F2C" w:rsidP="001E0F2C">
            <w:pPr>
              <w:jc w:val="right"/>
              <w:rPr>
                <w:sz w:val="16"/>
                <w:szCs w:val="16"/>
              </w:rPr>
            </w:pPr>
            <w:r w:rsidRPr="0036398B">
              <w:rPr>
                <w:sz w:val="16"/>
                <w:szCs w:val="16"/>
              </w:rPr>
              <w:t>5.800</w:t>
            </w:r>
          </w:p>
        </w:tc>
      </w:tr>
      <w:tr w:rsidR="0036398B" w:rsidRPr="0036398B" w14:paraId="648D5F8F"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6490ED5B" w14:textId="77777777" w:rsidR="001E0F2C" w:rsidRPr="0036398B" w:rsidRDefault="001E0F2C" w:rsidP="001E0F2C">
            <w:pPr>
              <w:jc w:val="center"/>
              <w:rPr>
                <w:sz w:val="16"/>
                <w:szCs w:val="16"/>
              </w:rPr>
            </w:pPr>
            <w:r w:rsidRPr="0036398B">
              <w:rPr>
                <w:sz w:val="16"/>
                <w:szCs w:val="16"/>
              </w:rPr>
              <w:t>2.</w:t>
            </w:r>
          </w:p>
        </w:tc>
        <w:tc>
          <w:tcPr>
            <w:tcW w:w="3260" w:type="dxa"/>
            <w:tcBorders>
              <w:top w:val="single" w:sz="4" w:space="0" w:color="auto"/>
              <w:bottom w:val="single" w:sz="4" w:space="0" w:color="auto"/>
              <w:right w:val="single" w:sz="4" w:space="0" w:color="auto"/>
            </w:tcBorders>
            <w:vAlign w:val="center"/>
          </w:tcPr>
          <w:p w14:paraId="26EEA303" w14:textId="77777777" w:rsidR="001E0F2C" w:rsidRPr="0036398B" w:rsidRDefault="001E0F2C" w:rsidP="001E0F2C">
            <w:pPr>
              <w:rPr>
                <w:sz w:val="16"/>
                <w:szCs w:val="16"/>
              </w:rPr>
            </w:pPr>
            <w:r w:rsidRPr="0036398B">
              <w:rPr>
                <w:sz w:val="16"/>
                <w:szCs w:val="16"/>
              </w:rPr>
              <w:t>Fénymásoló papír A4</w:t>
            </w:r>
          </w:p>
        </w:tc>
        <w:tc>
          <w:tcPr>
            <w:tcW w:w="993" w:type="dxa"/>
            <w:tcBorders>
              <w:top w:val="single" w:sz="4" w:space="0" w:color="auto"/>
              <w:bottom w:val="single" w:sz="4" w:space="0" w:color="auto"/>
              <w:right w:val="single" w:sz="4" w:space="0" w:color="auto"/>
            </w:tcBorders>
            <w:shd w:val="clear" w:color="000000" w:fill="FFFFFF"/>
            <w:vAlign w:val="center"/>
          </w:tcPr>
          <w:p w14:paraId="2BF07399" w14:textId="77777777" w:rsidR="001E0F2C" w:rsidRPr="0036398B" w:rsidRDefault="001E0F2C" w:rsidP="001E0F2C">
            <w:pPr>
              <w:jc w:val="center"/>
              <w:rPr>
                <w:sz w:val="16"/>
                <w:szCs w:val="16"/>
              </w:rPr>
            </w:pPr>
            <w:r w:rsidRPr="0036398B">
              <w:rPr>
                <w:sz w:val="16"/>
                <w:szCs w:val="16"/>
              </w:rPr>
              <w:t>csomag</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428F6F53" w14:textId="77777777" w:rsidR="001E0F2C" w:rsidRPr="0036398B" w:rsidRDefault="001E0F2C" w:rsidP="001E0F2C">
            <w:pPr>
              <w:jc w:val="right"/>
              <w:rPr>
                <w:sz w:val="16"/>
                <w:szCs w:val="16"/>
              </w:rPr>
            </w:pPr>
            <w:r w:rsidRPr="0036398B">
              <w:rPr>
                <w:sz w:val="16"/>
                <w:szCs w:val="16"/>
              </w:rPr>
              <w:t>1.771,7</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13AEAC94" w14:textId="77777777" w:rsidR="001E0F2C" w:rsidRPr="0036398B" w:rsidRDefault="001E0F2C" w:rsidP="001E0F2C">
            <w:pPr>
              <w:jc w:val="right"/>
              <w:rPr>
                <w:sz w:val="16"/>
                <w:szCs w:val="16"/>
              </w:rPr>
            </w:pPr>
            <w:r w:rsidRPr="0036398B">
              <w:rPr>
                <w:sz w:val="16"/>
                <w:szCs w:val="16"/>
              </w:rPr>
              <w:t>478,3</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2F1F730C" w14:textId="77777777" w:rsidR="001E0F2C" w:rsidRPr="0036398B" w:rsidRDefault="001E0F2C" w:rsidP="001E0F2C">
            <w:pPr>
              <w:jc w:val="right"/>
              <w:rPr>
                <w:sz w:val="16"/>
                <w:szCs w:val="16"/>
              </w:rPr>
            </w:pPr>
            <w:r w:rsidRPr="0036398B">
              <w:rPr>
                <w:sz w:val="16"/>
                <w:szCs w:val="16"/>
              </w:rPr>
              <w:t>2.250</w:t>
            </w:r>
          </w:p>
        </w:tc>
      </w:tr>
      <w:tr w:rsidR="0036398B" w:rsidRPr="0036398B" w14:paraId="2597EF96"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1E97E6BD" w14:textId="77777777" w:rsidR="001E0F2C" w:rsidRPr="0036398B" w:rsidRDefault="001E0F2C" w:rsidP="001E0F2C">
            <w:pPr>
              <w:jc w:val="center"/>
              <w:rPr>
                <w:sz w:val="16"/>
                <w:szCs w:val="16"/>
              </w:rPr>
            </w:pPr>
            <w:r w:rsidRPr="0036398B">
              <w:rPr>
                <w:sz w:val="16"/>
                <w:szCs w:val="16"/>
              </w:rPr>
              <w:t>3.</w:t>
            </w:r>
          </w:p>
        </w:tc>
        <w:tc>
          <w:tcPr>
            <w:tcW w:w="3260" w:type="dxa"/>
            <w:tcBorders>
              <w:top w:val="single" w:sz="4" w:space="0" w:color="auto"/>
              <w:bottom w:val="single" w:sz="4" w:space="0" w:color="auto"/>
              <w:right w:val="single" w:sz="4" w:space="0" w:color="auto"/>
            </w:tcBorders>
            <w:vAlign w:val="center"/>
          </w:tcPr>
          <w:p w14:paraId="447BA8D1" w14:textId="77777777" w:rsidR="001E0F2C" w:rsidRPr="0036398B" w:rsidRDefault="001E0F2C" w:rsidP="001E0F2C">
            <w:pPr>
              <w:rPr>
                <w:sz w:val="16"/>
                <w:szCs w:val="16"/>
              </w:rPr>
            </w:pPr>
            <w:r w:rsidRPr="0036398B">
              <w:rPr>
                <w:sz w:val="16"/>
                <w:szCs w:val="16"/>
              </w:rPr>
              <w:t>Oklevél papír A4</w:t>
            </w:r>
          </w:p>
        </w:tc>
        <w:tc>
          <w:tcPr>
            <w:tcW w:w="993" w:type="dxa"/>
            <w:tcBorders>
              <w:top w:val="single" w:sz="4" w:space="0" w:color="auto"/>
              <w:bottom w:val="single" w:sz="4" w:space="0" w:color="auto"/>
              <w:right w:val="single" w:sz="4" w:space="0" w:color="auto"/>
            </w:tcBorders>
            <w:shd w:val="clear" w:color="000000" w:fill="FFFFFF"/>
            <w:vAlign w:val="center"/>
          </w:tcPr>
          <w:p w14:paraId="570830B1" w14:textId="77777777" w:rsidR="001E0F2C" w:rsidRPr="0036398B" w:rsidRDefault="001E0F2C" w:rsidP="001E0F2C">
            <w:pPr>
              <w:jc w:val="center"/>
              <w:rPr>
                <w:sz w:val="16"/>
                <w:szCs w:val="16"/>
              </w:rPr>
            </w:pPr>
            <w:r w:rsidRPr="0036398B">
              <w:rPr>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7040DD2D" w14:textId="77777777" w:rsidR="001E0F2C" w:rsidRPr="0036398B" w:rsidRDefault="001E0F2C" w:rsidP="001E0F2C">
            <w:pPr>
              <w:jc w:val="right"/>
              <w:rPr>
                <w:sz w:val="16"/>
                <w:szCs w:val="16"/>
              </w:rPr>
            </w:pPr>
            <w:r w:rsidRPr="0036398B">
              <w:rPr>
                <w:sz w:val="16"/>
                <w:szCs w:val="16"/>
              </w:rPr>
              <w:t>629,9</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0371F040" w14:textId="77777777" w:rsidR="001E0F2C" w:rsidRPr="0036398B" w:rsidRDefault="001E0F2C" w:rsidP="001E0F2C">
            <w:pPr>
              <w:jc w:val="right"/>
              <w:rPr>
                <w:sz w:val="16"/>
                <w:szCs w:val="16"/>
              </w:rPr>
            </w:pPr>
            <w:r w:rsidRPr="0036398B">
              <w:rPr>
                <w:sz w:val="16"/>
                <w:szCs w:val="16"/>
              </w:rPr>
              <w:t>170,1</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451A861D" w14:textId="77777777" w:rsidR="001E0F2C" w:rsidRPr="0036398B" w:rsidRDefault="001E0F2C" w:rsidP="001E0F2C">
            <w:pPr>
              <w:jc w:val="right"/>
              <w:rPr>
                <w:sz w:val="16"/>
                <w:szCs w:val="16"/>
              </w:rPr>
            </w:pPr>
            <w:r w:rsidRPr="0036398B">
              <w:rPr>
                <w:sz w:val="16"/>
                <w:szCs w:val="16"/>
              </w:rPr>
              <w:t>800</w:t>
            </w:r>
          </w:p>
        </w:tc>
      </w:tr>
      <w:tr w:rsidR="0036398B" w:rsidRPr="0036398B" w14:paraId="631154AB"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50CF1A4B" w14:textId="77777777" w:rsidR="001E0F2C" w:rsidRPr="0036398B" w:rsidRDefault="001E0F2C" w:rsidP="001E0F2C">
            <w:pPr>
              <w:jc w:val="center"/>
              <w:rPr>
                <w:sz w:val="16"/>
                <w:szCs w:val="16"/>
              </w:rPr>
            </w:pPr>
            <w:r w:rsidRPr="0036398B">
              <w:rPr>
                <w:sz w:val="16"/>
                <w:szCs w:val="16"/>
              </w:rPr>
              <w:t>4.</w:t>
            </w:r>
          </w:p>
        </w:tc>
        <w:tc>
          <w:tcPr>
            <w:tcW w:w="3260" w:type="dxa"/>
            <w:tcBorders>
              <w:top w:val="single" w:sz="4" w:space="0" w:color="auto"/>
              <w:bottom w:val="single" w:sz="4" w:space="0" w:color="auto"/>
              <w:right w:val="single" w:sz="4" w:space="0" w:color="auto"/>
            </w:tcBorders>
            <w:vAlign w:val="center"/>
          </w:tcPr>
          <w:p w14:paraId="3430900E" w14:textId="77777777" w:rsidR="001E0F2C" w:rsidRPr="0036398B" w:rsidRDefault="001E0F2C" w:rsidP="001E0F2C">
            <w:pPr>
              <w:rPr>
                <w:sz w:val="16"/>
                <w:szCs w:val="16"/>
              </w:rPr>
            </w:pPr>
            <w:r w:rsidRPr="0036398B">
              <w:rPr>
                <w:sz w:val="16"/>
                <w:szCs w:val="16"/>
              </w:rPr>
              <w:t>Fotópapír a4 – 50 db/csomag</w:t>
            </w:r>
          </w:p>
        </w:tc>
        <w:tc>
          <w:tcPr>
            <w:tcW w:w="993" w:type="dxa"/>
            <w:tcBorders>
              <w:top w:val="single" w:sz="4" w:space="0" w:color="auto"/>
              <w:bottom w:val="single" w:sz="4" w:space="0" w:color="auto"/>
              <w:right w:val="single" w:sz="4" w:space="0" w:color="auto"/>
            </w:tcBorders>
            <w:shd w:val="clear" w:color="000000" w:fill="FFFFFF"/>
            <w:vAlign w:val="center"/>
          </w:tcPr>
          <w:p w14:paraId="461336A3" w14:textId="77777777" w:rsidR="001E0F2C" w:rsidRPr="0036398B" w:rsidRDefault="001E0F2C" w:rsidP="001E0F2C">
            <w:pPr>
              <w:jc w:val="center"/>
              <w:rPr>
                <w:sz w:val="16"/>
                <w:szCs w:val="16"/>
              </w:rPr>
            </w:pPr>
            <w:r w:rsidRPr="0036398B">
              <w:rPr>
                <w:sz w:val="16"/>
                <w:szCs w:val="16"/>
              </w:rPr>
              <w:t>csomag</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6A23E4FA" w14:textId="77777777" w:rsidR="001E0F2C" w:rsidRPr="0036398B" w:rsidRDefault="001E0F2C" w:rsidP="001E0F2C">
            <w:pPr>
              <w:jc w:val="right"/>
              <w:rPr>
                <w:sz w:val="16"/>
                <w:szCs w:val="16"/>
              </w:rPr>
            </w:pPr>
            <w:r w:rsidRPr="0036398B">
              <w:rPr>
                <w:sz w:val="16"/>
                <w:szCs w:val="16"/>
              </w:rPr>
              <w:t>2.440,9</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7E143BE2" w14:textId="77777777" w:rsidR="001E0F2C" w:rsidRPr="0036398B" w:rsidRDefault="001E0F2C" w:rsidP="001E0F2C">
            <w:pPr>
              <w:jc w:val="right"/>
              <w:rPr>
                <w:sz w:val="16"/>
                <w:szCs w:val="16"/>
              </w:rPr>
            </w:pPr>
            <w:r w:rsidRPr="0036398B">
              <w:rPr>
                <w:sz w:val="16"/>
                <w:szCs w:val="16"/>
              </w:rPr>
              <w:t>659,1</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694A50F9" w14:textId="77777777" w:rsidR="001E0F2C" w:rsidRPr="0036398B" w:rsidRDefault="001E0F2C" w:rsidP="001E0F2C">
            <w:pPr>
              <w:jc w:val="right"/>
              <w:rPr>
                <w:sz w:val="16"/>
                <w:szCs w:val="16"/>
              </w:rPr>
            </w:pPr>
            <w:r w:rsidRPr="0036398B">
              <w:rPr>
                <w:sz w:val="16"/>
                <w:szCs w:val="16"/>
              </w:rPr>
              <w:t>3.100</w:t>
            </w:r>
          </w:p>
        </w:tc>
      </w:tr>
      <w:tr w:rsidR="0036398B" w:rsidRPr="0036398B" w14:paraId="52E52E92"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2AEA19C3" w14:textId="77777777" w:rsidR="001E0F2C" w:rsidRPr="0036398B" w:rsidRDefault="001E0F2C" w:rsidP="001E0F2C">
            <w:pPr>
              <w:jc w:val="center"/>
              <w:rPr>
                <w:sz w:val="16"/>
                <w:szCs w:val="16"/>
              </w:rPr>
            </w:pPr>
            <w:r w:rsidRPr="0036398B">
              <w:rPr>
                <w:sz w:val="16"/>
                <w:szCs w:val="16"/>
              </w:rPr>
              <w:t>5.</w:t>
            </w:r>
          </w:p>
        </w:tc>
        <w:tc>
          <w:tcPr>
            <w:tcW w:w="3260" w:type="dxa"/>
            <w:tcBorders>
              <w:top w:val="single" w:sz="4" w:space="0" w:color="auto"/>
              <w:bottom w:val="single" w:sz="4" w:space="0" w:color="auto"/>
              <w:right w:val="single" w:sz="4" w:space="0" w:color="auto"/>
            </w:tcBorders>
            <w:vAlign w:val="center"/>
          </w:tcPr>
          <w:p w14:paraId="71EB080E" w14:textId="77777777" w:rsidR="001E0F2C" w:rsidRPr="0036398B" w:rsidRDefault="001E0F2C" w:rsidP="001E0F2C">
            <w:pPr>
              <w:rPr>
                <w:sz w:val="16"/>
                <w:szCs w:val="16"/>
              </w:rPr>
            </w:pPr>
            <w:r w:rsidRPr="0036398B">
              <w:rPr>
                <w:sz w:val="16"/>
                <w:szCs w:val="16"/>
              </w:rPr>
              <w:t>Genotherm 100 db-os</w:t>
            </w:r>
          </w:p>
        </w:tc>
        <w:tc>
          <w:tcPr>
            <w:tcW w:w="993" w:type="dxa"/>
            <w:tcBorders>
              <w:top w:val="single" w:sz="4" w:space="0" w:color="auto"/>
              <w:bottom w:val="single" w:sz="4" w:space="0" w:color="auto"/>
              <w:right w:val="single" w:sz="4" w:space="0" w:color="auto"/>
            </w:tcBorders>
            <w:shd w:val="clear" w:color="000000" w:fill="FFFFFF"/>
            <w:vAlign w:val="center"/>
          </w:tcPr>
          <w:p w14:paraId="60A10675" w14:textId="77777777" w:rsidR="001E0F2C" w:rsidRPr="0036398B" w:rsidRDefault="001E0F2C" w:rsidP="001E0F2C">
            <w:pPr>
              <w:jc w:val="center"/>
              <w:rPr>
                <w:sz w:val="16"/>
                <w:szCs w:val="16"/>
              </w:rPr>
            </w:pPr>
            <w:r w:rsidRPr="0036398B">
              <w:rPr>
                <w:sz w:val="16"/>
                <w:szCs w:val="16"/>
              </w:rPr>
              <w:t>csomag</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1C819CA2" w14:textId="77777777" w:rsidR="001E0F2C" w:rsidRPr="0036398B" w:rsidRDefault="001E0F2C" w:rsidP="001E0F2C">
            <w:pPr>
              <w:jc w:val="right"/>
              <w:rPr>
                <w:sz w:val="16"/>
                <w:szCs w:val="16"/>
              </w:rPr>
            </w:pPr>
            <w:r w:rsidRPr="0036398B">
              <w:rPr>
                <w:sz w:val="16"/>
                <w:szCs w:val="16"/>
              </w:rPr>
              <w:t>1.259,8</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3362BC6F" w14:textId="77777777" w:rsidR="001E0F2C" w:rsidRPr="0036398B" w:rsidRDefault="001E0F2C" w:rsidP="001E0F2C">
            <w:pPr>
              <w:jc w:val="right"/>
              <w:rPr>
                <w:sz w:val="16"/>
                <w:szCs w:val="16"/>
              </w:rPr>
            </w:pPr>
            <w:r w:rsidRPr="0036398B">
              <w:rPr>
                <w:sz w:val="16"/>
                <w:szCs w:val="16"/>
              </w:rPr>
              <w:t>340,2</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6DE3B009" w14:textId="77777777" w:rsidR="001E0F2C" w:rsidRPr="0036398B" w:rsidRDefault="001E0F2C" w:rsidP="001E0F2C">
            <w:pPr>
              <w:jc w:val="right"/>
              <w:rPr>
                <w:sz w:val="16"/>
                <w:szCs w:val="16"/>
              </w:rPr>
            </w:pPr>
            <w:r w:rsidRPr="0036398B">
              <w:rPr>
                <w:sz w:val="16"/>
                <w:szCs w:val="16"/>
              </w:rPr>
              <w:t>1.600</w:t>
            </w:r>
          </w:p>
        </w:tc>
      </w:tr>
      <w:tr w:rsidR="0036398B" w:rsidRPr="0036398B" w14:paraId="42F00BF0"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3D38870F" w14:textId="77777777" w:rsidR="001E0F2C" w:rsidRPr="0036398B" w:rsidRDefault="001E0F2C" w:rsidP="001E0F2C">
            <w:pPr>
              <w:jc w:val="center"/>
              <w:rPr>
                <w:sz w:val="16"/>
                <w:szCs w:val="16"/>
              </w:rPr>
            </w:pPr>
            <w:r w:rsidRPr="0036398B">
              <w:rPr>
                <w:sz w:val="16"/>
                <w:szCs w:val="16"/>
              </w:rPr>
              <w:t>6.</w:t>
            </w:r>
          </w:p>
        </w:tc>
        <w:tc>
          <w:tcPr>
            <w:tcW w:w="3260" w:type="dxa"/>
            <w:tcBorders>
              <w:top w:val="single" w:sz="4" w:space="0" w:color="auto"/>
              <w:bottom w:val="single" w:sz="4" w:space="0" w:color="auto"/>
              <w:right w:val="single" w:sz="4" w:space="0" w:color="auto"/>
            </w:tcBorders>
            <w:vAlign w:val="center"/>
          </w:tcPr>
          <w:p w14:paraId="3CA21321" w14:textId="77777777" w:rsidR="001E0F2C" w:rsidRPr="0036398B" w:rsidRDefault="001E0F2C" w:rsidP="001E0F2C">
            <w:pPr>
              <w:rPr>
                <w:sz w:val="16"/>
                <w:szCs w:val="16"/>
              </w:rPr>
            </w:pPr>
            <w:r w:rsidRPr="0036398B">
              <w:rPr>
                <w:sz w:val="16"/>
                <w:szCs w:val="16"/>
              </w:rPr>
              <w:t>Pólyás dosszié A4-es</w:t>
            </w:r>
          </w:p>
        </w:tc>
        <w:tc>
          <w:tcPr>
            <w:tcW w:w="993" w:type="dxa"/>
            <w:tcBorders>
              <w:top w:val="single" w:sz="4" w:space="0" w:color="auto"/>
              <w:bottom w:val="single" w:sz="4" w:space="0" w:color="auto"/>
              <w:right w:val="single" w:sz="4" w:space="0" w:color="auto"/>
            </w:tcBorders>
            <w:shd w:val="clear" w:color="000000" w:fill="FFFFFF"/>
            <w:vAlign w:val="center"/>
          </w:tcPr>
          <w:p w14:paraId="30C4BA2C" w14:textId="77777777" w:rsidR="001E0F2C" w:rsidRPr="0036398B" w:rsidRDefault="001E0F2C" w:rsidP="001E0F2C">
            <w:pPr>
              <w:jc w:val="center"/>
              <w:rPr>
                <w:sz w:val="16"/>
                <w:szCs w:val="16"/>
              </w:rPr>
            </w:pPr>
            <w:r w:rsidRPr="0036398B">
              <w:rPr>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0626F404" w14:textId="77777777" w:rsidR="001E0F2C" w:rsidRPr="0036398B" w:rsidRDefault="001E0F2C" w:rsidP="001E0F2C">
            <w:pPr>
              <w:jc w:val="right"/>
              <w:rPr>
                <w:sz w:val="16"/>
                <w:szCs w:val="16"/>
              </w:rPr>
            </w:pPr>
            <w:r w:rsidRPr="0036398B">
              <w:rPr>
                <w:sz w:val="16"/>
                <w:szCs w:val="16"/>
              </w:rPr>
              <w:t>708,7</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1F6C029D" w14:textId="77777777" w:rsidR="001E0F2C" w:rsidRPr="0036398B" w:rsidRDefault="001E0F2C" w:rsidP="001E0F2C">
            <w:pPr>
              <w:jc w:val="right"/>
              <w:rPr>
                <w:sz w:val="16"/>
                <w:szCs w:val="16"/>
              </w:rPr>
            </w:pPr>
            <w:r w:rsidRPr="0036398B">
              <w:rPr>
                <w:sz w:val="16"/>
                <w:szCs w:val="16"/>
              </w:rPr>
              <w:t>191,3</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0DAD0D9E" w14:textId="77777777" w:rsidR="001E0F2C" w:rsidRPr="0036398B" w:rsidRDefault="001E0F2C" w:rsidP="001E0F2C">
            <w:pPr>
              <w:jc w:val="right"/>
              <w:rPr>
                <w:sz w:val="16"/>
                <w:szCs w:val="16"/>
              </w:rPr>
            </w:pPr>
            <w:r w:rsidRPr="0036398B">
              <w:rPr>
                <w:sz w:val="16"/>
                <w:szCs w:val="16"/>
              </w:rPr>
              <w:t>900</w:t>
            </w:r>
          </w:p>
        </w:tc>
      </w:tr>
      <w:tr w:rsidR="0036398B" w:rsidRPr="0036398B" w14:paraId="363AC916"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0E06D01B" w14:textId="77777777" w:rsidR="001E0F2C" w:rsidRPr="0036398B" w:rsidRDefault="001E0F2C" w:rsidP="001E0F2C">
            <w:pPr>
              <w:jc w:val="center"/>
              <w:rPr>
                <w:sz w:val="16"/>
                <w:szCs w:val="16"/>
              </w:rPr>
            </w:pPr>
            <w:r w:rsidRPr="0036398B">
              <w:rPr>
                <w:sz w:val="16"/>
                <w:szCs w:val="16"/>
              </w:rPr>
              <w:t>7.</w:t>
            </w:r>
          </w:p>
        </w:tc>
        <w:tc>
          <w:tcPr>
            <w:tcW w:w="3260" w:type="dxa"/>
            <w:tcBorders>
              <w:top w:val="single" w:sz="4" w:space="0" w:color="auto"/>
              <w:bottom w:val="single" w:sz="4" w:space="0" w:color="auto"/>
              <w:right w:val="single" w:sz="4" w:space="0" w:color="auto"/>
            </w:tcBorders>
            <w:vAlign w:val="center"/>
          </w:tcPr>
          <w:p w14:paraId="366A4E16" w14:textId="77777777" w:rsidR="001E0F2C" w:rsidRPr="0036398B" w:rsidRDefault="001E0F2C" w:rsidP="001E0F2C">
            <w:pPr>
              <w:rPr>
                <w:sz w:val="16"/>
                <w:szCs w:val="16"/>
              </w:rPr>
            </w:pPr>
            <w:r w:rsidRPr="0036398B">
              <w:rPr>
                <w:sz w:val="16"/>
                <w:szCs w:val="16"/>
              </w:rPr>
              <w:t>Gumis mappa A4-es</w:t>
            </w:r>
          </w:p>
        </w:tc>
        <w:tc>
          <w:tcPr>
            <w:tcW w:w="993" w:type="dxa"/>
            <w:tcBorders>
              <w:top w:val="single" w:sz="4" w:space="0" w:color="auto"/>
              <w:bottom w:val="single" w:sz="4" w:space="0" w:color="auto"/>
              <w:right w:val="single" w:sz="4" w:space="0" w:color="auto"/>
            </w:tcBorders>
            <w:shd w:val="clear" w:color="000000" w:fill="FFFFFF"/>
            <w:vAlign w:val="center"/>
          </w:tcPr>
          <w:p w14:paraId="27427743" w14:textId="77777777" w:rsidR="001E0F2C" w:rsidRPr="0036398B" w:rsidRDefault="001E0F2C" w:rsidP="001E0F2C">
            <w:pPr>
              <w:jc w:val="center"/>
              <w:rPr>
                <w:sz w:val="16"/>
                <w:szCs w:val="16"/>
              </w:rPr>
            </w:pPr>
            <w:r w:rsidRPr="0036398B">
              <w:rPr>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3BE613F1" w14:textId="77777777" w:rsidR="001E0F2C" w:rsidRPr="0036398B" w:rsidRDefault="001E0F2C" w:rsidP="001E0F2C">
            <w:pPr>
              <w:jc w:val="right"/>
              <w:rPr>
                <w:sz w:val="16"/>
                <w:szCs w:val="16"/>
              </w:rPr>
            </w:pPr>
            <w:r w:rsidRPr="0036398B">
              <w:rPr>
                <w:sz w:val="16"/>
                <w:szCs w:val="16"/>
              </w:rPr>
              <w:t>6.220,5</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0497CCC9" w14:textId="77777777" w:rsidR="001E0F2C" w:rsidRPr="0036398B" w:rsidRDefault="001E0F2C" w:rsidP="001E0F2C">
            <w:pPr>
              <w:jc w:val="right"/>
              <w:rPr>
                <w:sz w:val="16"/>
                <w:szCs w:val="16"/>
              </w:rPr>
            </w:pPr>
            <w:r w:rsidRPr="0036398B">
              <w:rPr>
                <w:sz w:val="16"/>
                <w:szCs w:val="16"/>
              </w:rPr>
              <w:t>1.679,5</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4E97F264" w14:textId="77777777" w:rsidR="001E0F2C" w:rsidRPr="0036398B" w:rsidRDefault="001E0F2C" w:rsidP="001E0F2C">
            <w:pPr>
              <w:jc w:val="right"/>
              <w:rPr>
                <w:sz w:val="16"/>
                <w:szCs w:val="16"/>
              </w:rPr>
            </w:pPr>
            <w:r w:rsidRPr="0036398B">
              <w:rPr>
                <w:sz w:val="16"/>
                <w:szCs w:val="16"/>
              </w:rPr>
              <w:t>7.900</w:t>
            </w:r>
          </w:p>
        </w:tc>
      </w:tr>
      <w:tr w:rsidR="0036398B" w:rsidRPr="0036398B" w14:paraId="4AD897C8"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084113E8" w14:textId="77777777" w:rsidR="001E0F2C" w:rsidRPr="0036398B" w:rsidRDefault="001E0F2C" w:rsidP="001E0F2C">
            <w:pPr>
              <w:jc w:val="center"/>
              <w:rPr>
                <w:sz w:val="16"/>
                <w:szCs w:val="16"/>
              </w:rPr>
            </w:pPr>
            <w:r w:rsidRPr="0036398B">
              <w:rPr>
                <w:sz w:val="16"/>
                <w:szCs w:val="16"/>
              </w:rPr>
              <w:t>8.</w:t>
            </w:r>
          </w:p>
        </w:tc>
        <w:tc>
          <w:tcPr>
            <w:tcW w:w="3260" w:type="dxa"/>
            <w:tcBorders>
              <w:top w:val="single" w:sz="4" w:space="0" w:color="auto"/>
              <w:bottom w:val="single" w:sz="4" w:space="0" w:color="auto"/>
              <w:right w:val="single" w:sz="4" w:space="0" w:color="auto"/>
            </w:tcBorders>
            <w:vAlign w:val="center"/>
          </w:tcPr>
          <w:p w14:paraId="43A566A0" w14:textId="77777777" w:rsidR="001E0F2C" w:rsidRPr="0036398B" w:rsidRDefault="001E0F2C" w:rsidP="001E0F2C">
            <w:pPr>
              <w:rPr>
                <w:sz w:val="16"/>
                <w:szCs w:val="16"/>
              </w:rPr>
            </w:pPr>
            <w:r w:rsidRPr="0036398B">
              <w:rPr>
                <w:sz w:val="16"/>
                <w:szCs w:val="16"/>
              </w:rPr>
              <w:t>Színes dekor karton 50*70</w:t>
            </w:r>
          </w:p>
        </w:tc>
        <w:tc>
          <w:tcPr>
            <w:tcW w:w="993" w:type="dxa"/>
            <w:tcBorders>
              <w:top w:val="single" w:sz="4" w:space="0" w:color="auto"/>
              <w:bottom w:val="single" w:sz="4" w:space="0" w:color="auto"/>
              <w:right w:val="single" w:sz="4" w:space="0" w:color="auto"/>
            </w:tcBorders>
            <w:shd w:val="clear" w:color="000000" w:fill="FFFFFF"/>
            <w:vAlign w:val="center"/>
          </w:tcPr>
          <w:p w14:paraId="3B5EDC92" w14:textId="77777777" w:rsidR="001E0F2C" w:rsidRPr="0036398B" w:rsidRDefault="001E0F2C" w:rsidP="001E0F2C">
            <w:pPr>
              <w:jc w:val="center"/>
              <w:rPr>
                <w:sz w:val="16"/>
                <w:szCs w:val="16"/>
              </w:rPr>
            </w:pPr>
            <w:r w:rsidRPr="0036398B">
              <w:rPr>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41409BB7" w14:textId="77777777" w:rsidR="001E0F2C" w:rsidRPr="0036398B" w:rsidRDefault="001E0F2C" w:rsidP="001E0F2C">
            <w:pPr>
              <w:jc w:val="right"/>
              <w:rPr>
                <w:sz w:val="16"/>
                <w:szCs w:val="16"/>
              </w:rPr>
            </w:pPr>
            <w:r w:rsidRPr="0036398B">
              <w:rPr>
                <w:sz w:val="16"/>
                <w:szCs w:val="16"/>
              </w:rPr>
              <w:t>1.968,5</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66A28AAD" w14:textId="77777777" w:rsidR="001E0F2C" w:rsidRPr="0036398B" w:rsidRDefault="001E0F2C" w:rsidP="001E0F2C">
            <w:pPr>
              <w:jc w:val="right"/>
              <w:rPr>
                <w:sz w:val="16"/>
                <w:szCs w:val="16"/>
              </w:rPr>
            </w:pPr>
            <w:r w:rsidRPr="0036398B">
              <w:rPr>
                <w:sz w:val="16"/>
                <w:szCs w:val="16"/>
              </w:rPr>
              <w:t>531,5</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04AF0ED4" w14:textId="77777777" w:rsidR="001E0F2C" w:rsidRPr="0036398B" w:rsidRDefault="001E0F2C" w:rsidP="001E0F2C">
            <w:pPr>
              <w:jc w:val="right"/>
              <w:rPr>
                <w:sz w:val="16"/>
                <w:szCs w:val="16"/>
              </w:rPr>
            </w:pPr>
            <w:r w:rsidRPr="0036398B">
              <w:rPr>
                <w:sz w:val="16"/>
                <w:szCs w:val="16"/>
              </w:rPr>
              <w:t>2.500</w:t>
            </w:r>
          </w:p>
        </w:tc>
      </w:tr>
      <w:tr w:rsidR="0036398B" w:rsidRPr="0036398B" w14:paraId="20E83973"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7243B968" w14:textId="77777777" w:rsidR="001E0F2C" w:rsidRPr="0036398B" w:rsidRDefault="001E0F2C" w:rsidP="001E0F2C">
            <w:pPr>
              <w:jc w:val="center"/>
              <w:rPr>
                <w:sz w:val="16"/>
                <w:szCs w:val="16"/>
              </w:rPr>
            </w:pPr>
            <w:r w:rsidRPr="0036398B">
              <w:rPr>
                <w:sz w:val="16"/>
                <w:szCs w:val="16"/>
              </w:rPr>
              <w:t>9.</w:t>
            </w:r>
          </w:p>
        </w:tc>
        <w:tc>
          <w:tcPr>
            <w:tcW w:w="3260" w:type="dxa"/>
            <w:tcBorders>
              <w:top w:val="single" w:sz="4" w:space="0" w:color="auto"/>
              <w:bottom w:val="single" w:sz="4" w:space="0" w:color="auto"/>
              <w:right w:val="single" w:sz="4" w:space="0" w:color="auto"/>
            </w:tcBorders>
            <w:vAlign w:val="center"/>
          </w:tcPr>
          <w:p w14:paraId="2B2CBE3F" w14:textId="77777777" w:rsidR="001E0F2C" w:rsidRPr="0036398B" w:rsidRDefault="001E0F2C" w:rsidP="001E0F2C">
            <w:pPr>
              <w:rPr>
                <w:sz w:val="16"/>
                <w:szCs w:val="16"/>
              </w:rPr>
            </w:pPr>
            <w:r w:rsidRPr="0036398B">
              <w:rPr>
                <w:sz w:val="16"/>
                <w:szCs w:val="16"/>
              </w:rPr>
              <w:t>Tempera 12 db-os</w:t>
            </w:r>
          </w:p>
        </w:tc>
        <w:tc>
          <w:tcPr>
            <w:tcW w:w="993" w:type="dxa"/>
            <w:tcBorders>
              <w:top w:val="single" w:sz="4" w:space="0" w:color="auto"/>
              <w:bottom w:val="single" w:sz="4" w:space="0" w:color="auto"/>
              <w:right w:val="single" w:sz="4" w:space="0" w:color="auto"/>
            </w:tcBorders>
            <w:shd w:val="clear" w:color="000000" w:fill="FFFFFF"/>
            <w:vAlign w:val="center"/>
          </w:tcPr>
          <w:p w14:paraId="6E8B4D47" w14:textId="77777777" w:rsidR="001E0F2C" w:rsidRPr="0036398B" w:rsidRDefault="001E0F2C" w:rsidP="001E0F2C">
            <w:pPr>
              <w:jc w:val="center"/>
              <w:rPr>
                <w:sz w:val="16"/>
                <w:szCs w:val="16"/>
              </w:rPr>
            </w:pPr>
            <w:r w:rsidRPr="0036398B">
              <w:rPr>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71208730" w14:textId="77777777" w:rsidR="001E0F2C" w:rsidRPr="0036398B" w:rsidRDefault="001E0F2C" w:rsidP="001E0F2C">
            <w:pPr>
              <w:jc w:val="right"/>
              <w:rPr>
                <w:sz w:val="16"/>
                <w:szCs w:val="16"/>
              </w:rPr>
            </w:pPr>
            <w:r w:rsidRPr="0036398B">
              <w:rPr>
                <w:sz w:val="16"/>
                <w:szCs w:val="16"/>
              </w:rPr>
              <w:t>1.968,5</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07EF39F2" w14:textId="77777777" w:rsidR="001E0F2C" w:rsidRPr="0036398B" w:rsidRDefault="001E0F2C" w:rsidP="001E0F2C">
            <w:pPr>
              <w:jc w:val="right"/>
              <w:rPr>
                <w:sz w:val="16"/>
                <w:szCs w:val="16"/>
              </w:rPr>
            </w:pPr>
            <w:r w:rsidRPr="0036398B">
              <w:rPr>
                <w:sz w:val="16"/>
                <w:szCs w:val="16"/>
              </w:rPr>
              <w:t>531,5</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7F8EB5FA" w14:textId="77777777" w:rsidR="001E0F2C" w:rsidRPr="0036398B" w:rsidRDefault="001E0F2C" w:rsidP="001E0F2C">
            <w:pPr>
              <w:jc w:val="right"/>
              <w:rPr>
                <w:sz w:val="16"/>
                <w:szCs w:val="16"/>
              </w:rPr>
            </w:pPr>
            <w:r w:rsidRPr="0036398B">
              <w:rPr>
                <w:sz w:val="16"/>
                <w:szCs w:val="16"/>
              </w:rPr>
              <w:t>2.500</w:t>
            </w:r>
          </w:p>
        </w:tc>
      </w:tr>
      <w:tr w:rsidR="0036398B" w:rsidRPr="0036398B" w14:paraId="3799F5BF"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07F0AD8C" w14:textId="77777777" w:rsidR="001E0F2C" w:rsidRPr="0036398B" w:rsidRDefault="001E0F2C" w:rsidP="001E0F2C">
            <w:pPr>
              <w:jc w:val="center"/>
              <w:rPr>
                <w:sz w:val="16"/>
                <w:szCs w:val="16"/>
              </w:rPr>
            </w:pPr>
            <w:r w:rsidRPr="0036398B">
              <w:rPr>
                <w:sz w:val="16"/>
                <w:szCs w:val="16"/>
              </w:rPr>
              <w:lastRenderedPageBreak/>
              <w:t>10.</w:t>
            </w:r>
          </w:p>
        </w:tc>
        <w:tc>
          <w:tcPr>
            <w:tcW w:w="3260" w:type="dxa"/>
            <w:tcBorders>
              <w:top w:val="single" w:sz="4" w:space="0" w:color="auto"/>
              <w:bottom w:val="single" w:sz="4" w:space="0" w:color="auto"/>
              <w:right w:val="single" w:sz="4" w:space="0" w:color="auto"/>
            </w:tcBorders>
            <w:vAlign w:val="center"/>
          </w:tcPr>
          <w:p w14:paraId="373E9340" w14:textId="77777777" w:rsidR="001E0F2C" w:rsidRPr="0036398B" w:rsidRDefault="001E0F2C" w:rsidP="001E0F2C">
            <w:pPr>
              <w:rPr>
                <w:sz w:val="16"/>
                <w:szCs w:val="16"/>
              </w:rPr>
            </w:pPr>
            <w:r w:rsidRPr="0036398B">
              <w:rPr>
                <w:sz w:val="16"/>
                <w:szCs w:val="16"/>
              </w:rPr>
              <w:t>Tempera 500 ml</w:t>
            </w:r>
          </w:p>
        </w:tc>
        <w:tc>
          <w:tcPr>
            <w:tcW w:w="993" w:type="dxa"/>
            <w:tcBorders>
              <w:top w:val="single" w:sz="4" w:space="0" w:color="auto"/>
              <w:bottom w:val="single" w:sz="4" w:space="0" w:color="auto"/>
              <w:right w:val="single" w:sz="4" w:space="0" w:color="auto"/>
            </w:tcBorders>
            <w:shd w:val="clear" w:color="000000" w:fill="FFFFFF"/>
            <w:vAlign w:val="center"/>
          </w:tcPr>
          <w:p w14:paraId="76A3CB59" w14:textId="77777777" w:rsidR="001E0F2C" w:rsidRPr="0036398B" w:rsidRDefault="001E0F2C" w:rsidP="001E0F2C">
            <w:pPr>
              <w:jc w:val="center"/>
              <w:rPr>
                <w:sz w:val="16"/>
                <w:szCs w:val="16"/>
              </w:rPr>
            </w:pPr>
            <w:r w:rsidRPr="0036398B">
              <w:rPr>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04BD1204" w14:textId="77777777" w:rsidR="001E0F2C" w:rsidRPr="0036398B" w:rsidRDefault="001E0F2C" w:rsidP="001E0F2C">
            <w:pPr>
              <w:jc w:val="right"/>
              <w:rPr>
                <w:sz w:val="16"/>
                <w:szCs w:val="16"/>
              </w:rPr>
            </w:pPr>
            <w:r w:rsidRPr="0036398B">
              <w:rPr>
                <w:sz w:val="16"/>
                <w:szCs w:val="16"/>
              </w:rPr>
              <w:t>944,9</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6468E085" w14:textId="77777777" w:rsidR="001E0F2C" w:rsidRPr="0036398B" w:rsidRDefault="001E0F2C" w:rsidP="001E0F2C">
            <w:pPr>
              <w:jc w:val="right"/>
              <w:rPr>
                <w:sz w:val="16"/>
                <w:szCs w:val="16"/>
              </w:rPr>
            </w:pPr>
            <w:r w:rsidRPr="0036398B">
              <w:rPr>
                <w:sz w:val="16"/>
                <w:szCs w:val="16"/>
              </w:rPr>
              <w:t>255,1</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267A2995" w14:textId="77777777" w:rsidR="001E0F2C" w:rsidRPr="0036398B" w:rsidRDefault="001E0F2C" w:rsidP="001E0F2C">
            <w:pPr>
              <w:jc w:val="right"/>
              <w:rPr>
                <w:sz w:val="16"/>
                <w:szCs w:val="16"/>
              </w:rPr>
            </w:pPr>
            <w:r w:rsidRPr="0036398B">
              <w:rPr>
                <w:sz w:val="16"/>
                <w:szCs w:val="16"/>
              </w:rPr>
              <w:t>1.200</w:t>
            </w:r>
          </w:p>
        </w:tc>
      </w:tr>
      <w:tr w:rsidR="0036398B" w:rsidRPr="0036398B" w14:paraId="4F8CD3BD"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28757834" w14:textId="77777777" w:rsidR="001E0F2C" w:rsidRPr="0036398B" w:rsidRDefault="001E0F2C" w:rsidP="001E0F2C">
            <w:pPr>
              <w:jc w:val="center"/>
              <w:rPr>
                <w:sz w:val="16"/>
                <w:szCs w:val="16"/>
              </w:rPr>
            </w:pPr>
            <w:r w:rsidRPr="0036398B">
              <w:rPr>
                <w:sz w:val="16"/>
                <w:szCs w:val="16"/>
              </w:rPr>
              <w:t>11.</w:t>
            </w:r>
          </w:p>
        </w:tc>
        <w:tc>
          <w:tcPr>
            <w:tcW w:w="3260" w:type="dxa"/>
            <w:tcBorders>
              <w:top w:val="single" w:sz="4" w:space="0" w:color="auto"/>
              <w:bottom w:val="single" w:sz="4" w:space="0" w:color="auto"/>
              <w:right w:val="single" w:sz="4" w:space="0" w:color="auto"/>
            </w:tcBorders>
            <w:vAlign w:val="center"/>
          </w:tcPr>
          <w:p w14:paraId="3D91383C" w14:textId="77777777" w:rsidR="001E0F2C" w:rsidRPr="0036398B" w:rsidRDefault="001E0F2C" w:rsidP="001E0F2C">
            <w:pPr>
              <w:rPr>
                <w:sz w:val="16"/>
                <w:szCs w:val="16"/>
              </w:rPr>
            </w:pPr>
            <w:r w:rsidRPr="0036398B">
              <w:rPr>
                <w:sz w:val="16"/>
                <w:szCs w:val="16"/>
              </w:rPr>
              <w:t>Iskolai olló hegyes</w:t>
            </w:r>
          </w:p>
        </w:tc>
        <w:tc>
          <w:tcPr>
            <w:tcW w:w="993" w:type="dxa"/>
            <w:tcBorders>
              <w:top w:val="single" w:sz="4" w:space="0" w:color="auto"/>
              <w:bottom w:val="single" w:sz="4" w:space="0" w:color="auto"/>
              <w:right w:val="single" w:sz="4" w:space="0" w:color="auto"/>
            </w:tcBorders>
            <w:shd w:val="clear" w:color="000000" w:fill="FFFFFF"/>
            <w:vAlign w:val="center"/>
          </w:tcPr>
          <w:p w14:paraId="07272B5E" w14:textId="77777777" w:rsidR="001E0F2C" w:rsidRPr="0036398B" w:rsidRDefault="001E0F2C" w:rsidP="001E0F2C">
            <w:pPr>
              <w:jc w:val="center"/>
              <w:rPr>
                <w:sz w:val="16"/>
                <w:szCs w:val="16"/>
              </w:rPr>
            </w:pPr>
            <w:r w:rsidRPr="0036398B">
              <w:rPr>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04B77943" w14:textId="77777777" w:rsidR="001E0F2C" w:rsidRPr="0036398B" w:rsidRDefault="001E0F2C" w:rsidP="001E0F2C">
            <w:pPr>
              <w:jc w:val="right"/>
              <w:rPr>
                <w:sz w:val="16"/>
                <w:szCs w:val="16"/>
              </w:rPr>
            </w:pPr>
            <w:r w:rsidRPr="0036398B">
              <w:rPr>
                <w:sz w:val="16"/>
                <w:szCs w:val="16"/>
              </w:rPr>
              <w:t>3.858,3</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0DB3B717" w14:textId="77777777" w:rsidR="001E0F2C" w:rsidRPr="0036398B" w:rsidRDefault="001E0F2C" w:rsidP="001E0F2C">
            <w:pPr>
              <w:jc w:val="right"/>
              <w:rPr>
                <w:sz w:val="16"/>
                <w:szCs w:val="16"/>
              </w:rPr>
            </w:pPr>
            <w:r w:rsidRPr="0036398B">
              <w:rPr>
                <w:sz w:val="16"/>
                <w:szCs w:val="16"/>
              </w:rPr>
              <w:t>1.041,7</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4283A63A" w14:textId="77777777" w:rsidR="001E0F2C" w:rsidRPr="0036398B" w:rsidRDefault="001E0F2C" w:rsidP="001E0F2C">
            <w:pPr>
              <w:jc w:val="right"/>
              <w:rPr>
                <w:sz w:val="16"/>
                <w:szCs w:val="16"/>
              </w:rPr>
            </w:pPr>
            <w:r w:rsidRPr="0036398B">
              <w:rPr>
                <w:sz w:val="16"/>
                <w:szCs w:val="16"/>
              </w:rPr>
              <w:t>4.900</w:t>
            </w:r>
          </w:p>
        </w:tc>
      </w:tr>
      <w:tr w:rsidR="0036398B" w:rsidRPr="0036398B" w14:paraId="65009407"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68A3DD3D" w14:textId="77777777" w:rsidR="001E0F2C" w:rsidRPr="0036398B" w:rsidRDefault="001E0F2C" w:rsidP="001E0F2C">
            <w:pPr>
              <w:jc w:val="center"/>
              <w:rPr>
                <w:sz w:val="16"/>
                <w:szCs w:val="16"/>
              </w:rPr>
            </w:pPr>
            <w:r w:rsidRPr="0036398B">
              <w:rPr>
                <w:sz w:val="16"/>
                <w:szCs w:val="16"/>
              </w:rPr>
              <w:t>12.</w:t>
            </w:r>
          </w:p>
        </w:tc>
        <w:tc>
          <w:tcPr>
            <w:tcW w:w="3260" w:type="dxa"/>
            <w:tcBorders>
              <w:top w:val="single" w:sz="4" w:space="0" w:color="auto"/>
              <w:bottom w:val="single" w:sz="4" w:space="0" w:color="auto"/>
              <w:right w:val="single" w:sz="4" w:space="0" w:color="auto"/>
            </w:tcBorders>
            <w:vAlign w:val="center"/>
          </w:tcPr>
          <w:p w14:paraId="716B565B" w14:textId="77777777" w:rsidR="001E0F2C" w:rsidRPr="0036398B" w:rsidRDefault="001E0F2C" w:rsidP="001E0F2C">
            <w:pPr>
              <w:rPr>
                <w:sz w:val="16"/>
                <w:szCs w:val="16"/>
              </w:rPr>
            </w:pPr>
            <w:r w:rsidRPr="0036398B">
              <w:rPr>
                <w:sz w:val="16"/>
                <w:szCs w:val="16"/>
              </w:rPr>
              <w:t>Ragasztóstift 35 gr</w:t>
            </w:r>
          </w:p>
        </w:tc>
        <w:tc>
          <w:tcPr>
            <w:tcW w:w="993" w:type="dxa"/>
            <w:tcBorders>
              <w:top w:val="single" w:sz="4" w:space="0" w:color="auto"/>
              <w:bottom w:val="single" w:sz="4" w:space="0" w:color="auto"/>
              <w:right w:val="single" w:sz="4" w:space="0" w:color="auto"/>
            </w:tcBorders>
            <w:shd w:val="clear" w:color="000000" w:fill="FFFFFF"/>
            <w:vAlign w:val="center"/>
          </w:tcPr>
          <w:p w14:paraId="3DDCE229" w14:textId="77777777" w:rsidR="001E0F2C" w:rsidRPr="0036398B" w:rsidRDefault="001E0F2C" w:rsidP="001E0F2C">
            <w:pPr>
              <w:jc w:val="center"/>
              <w:rPr>
                <w:sz w:val="16"/>
                <w:szCs w:val="16"/>
              </w:rPr>
            </w:pPr>
            <w:r w:rsidRPr="0036398B">
              <w:rPr>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5DDD1789" w14:textId="77777777" w:rsidR="001E0F2C" w:rsidRPr="0036398B" w:rsidRDefault="001E0F2C" w:rsidP="001E0F2C">
            <w:pPr>
              <w:jc w:val="right"/>
              <w:rPr>
                <w:sz w:val="16"/>
                <w:szCs w:val="16"/>
              </w:rPr>
            </w:pPr>
            <w:r w:rsidRPr="0036398B">
              <w:rPr>
                <w:sz w:val="16"/>
                <w:szCs w:val="16"/>
              </w:rPr>
              <w:t>7.244,1</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05DCB80B" w14:textId="77777777" w:rsidR="001E0F2C" w:rsidRPr="0036398B" w:rsidRDefault="001E0F2C" w:rsidP="001E0F2C">
            <w:pPr>
              <w:jc w:val="right"/>
              <w:rPr>
                <w:sz w:val="16"/>
                <w:szCs w:val="16"/>
              </w:rPr>
            </w:pPr>
            <w:r w:rsidRPr="0036398B">
              <w:rPr>
                <w:sz w:val="16"/>
                <w:szCs w:val="16"/>
              </w:rPr>
              <w:t>1.955,9</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7F8D263B" w14:textId="77777777" w:rsidR="001E0F2C" w:rsidRPr="0036398B" w:rsidRDefault="001E0F2C" w:rsidP="001E0F2C">
            <w:pPr>
              <w:jc w:val="right"/>
              <w:rPr>
                <w:sz w:val="16"/>
                <w:szCs w:val="16"/>
              </w:rPr>
            </w:pPr>
            <w:r w:rsidRPr="0036398B">
              <w:rPr>
                <w:sz w:val="16"/>
                <w:szCs w:val="16"/>
              </w:rPr>
              <w:t>9.200</w:t>
            </w:r>
          </w:p>
        </w:tc>
      </w:tr>
      <w:tr w:rsidR="0036398B" w:rsidRPr="0036398B" w14:paraId="5B3753D9"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623BAE47" w14:textId="77777777" w:rsidR="001E0F2C" w:rsidRPr="0036398B" w:rsidRDefault="001E0F2C" w:rsidP="001E0F2C">
            <w:pPr>
              <w:jc w:val="center"/>
              <w:rPr>
                <w:sz w:val="16"/>
                <w:szCs w:val="16"/>
              </w:rPr>
            </w:pPr>
            <w:r w:rsidRPr="0036398B">
              <w:rPr>
                <w:sz w:val="16"/>
                <w:szCs w:val="16"/>
              </w:rPr>
              <w:t>13.</w:t>
            </w:r>
          </w:p>
        </w:tc>
        <w:tc>
          <w:tcPr>
            <w:tcW w:w="3260" w:type="dxa"/>
            <w:tcBorders>
              <w:top w:val="single" w:sz="4" w:space="0" w:color="auto"/>
              <w:bottom w:val="single" w:sz="4" w:space="0" w:color="auto"/>
              <w:right w:val="single" w:sz="4" w:space="0" w:color="auto"/>
            </w:tcBorders>
            <w:vAlign w:val="center"/>
          </w:tcPr>
          <w:p w14:paraId="2699BC8D" w14:textId="77777777" w:rsidR="001E0F2C" w:rsidRPr="0036398B" w:rsidRDefault="001E0F2C" w:rsidP="001E0F2C">
            <w:pPr>
              <w:rPr>
                <w:sz w:val="16"/>
                <w:szCs w:val="16"/>
              </w:rPr>
            </w:pPr>
            <w:r w:rsidRPr="0036398B">
              <w:rPr>
                <w:sz w:val="16"/>
                <w:szCs w:val="16"/>
              </w:rPr>
              <w:t>Folyékony ragasztó 65 gr</w:t>
            </w:r>
          </w:p>
        </w:tc>
        <w:tc>
          <w:tcPr>
            <w:tcW w:w="993" w:type="dxa"/>
            <w:tcBorders>
              <w:top w:val="single" w:sz="4" w:space="0" w:color="auto"/>
              <w:bottom w:val="single" w:sz="4" w:space="0" w:color="auto"/>
              <w:right w:val="single" w:sz="4" w:space="0" w:color="auto"/>
            </w:tcBorders>
            <w:shd w:val="clear" w:color="000000" w:fill="FFFFFF"/>
            <w:vAlign w:val="center"/>
          </w:tcPr>
          <w:p w14:paraId="72E33021" w14:textId="77777777" w:rsidR="001E0F2C" w:rsidRPr="0036398B" w:rsidRDefault="001E0F2C" w:rsidP="001E0F2C">
            <w:pPr>
              <w:jc w:val="center"/>
              <w:rPr>
                <w:sz w:val="16"/>
                <w:szCs w:val="16"/>
              </w:rPr>
            </w:pPr>
            <w:r w:rsidRPr="0036398B">
              <w:rPr>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10BA6A10" w14:textId="77777777" w:rsidR="001E0F2C" w:rsidRPr="0036398B" w:rsidRDefault="001E0F2C" w:rsidP="001E0F2C">
            <w:pPr>
              <w:jc w:val="right"/>
              <w:rPr>
                <w:sz w:val="16"/>
                <w:szCs w:val="16"/>
              </w:rPr>
            </w:pPr>
            <w:r w:rsidRPr="0036398B">
              <w:rPr>
                <w:sz w:val="16"/>
                <w:szCs w:val="16"/>
              </w:rPr>
              <w:t>2.598,4</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5A8395E4" w14:textId="77777777" w:rsidR="001E0F2C" w:rsidRPr="0036398B" w:rsidRDefault="001E0F2C" w:rsidP="001E0F2C">
            <w:pPr>
              <w:jc w:val="right"/>
              <w:rPr>
                <w:sz w:val="16"/>
                <w:szCs w:val="16"/>
              </w:rPr>
            </w:pPr>
            <w:r w:rsidRPr="0036398B">
              <w:rPr>
                <w:sz w:val="16"/>
                <w:szCs w:val="16"/>
              </w:rPr>
              <w:t>701,6</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051A40DF" w14:textId="77777777" w:rsidR="001E0F2C" w:rsidRPr="0036398B" w:rsidRDefault="001E0F2C" w:rsidP="001E0F2C">
            <w:pPr>
              <w:jc w:val="right"/>
              <w:rPr>
                <w:sz w:val="16"/>
                <w:szCs w:val="16"/>
              </w:rPr>
            </w:pPr>
            <w:r w:rsidRPr="0036398B">
              <w:rPr>
                <w:sz w:val="16"/>
                <w:szCs w:val="16"/>
              </w:rPr>
              <w:t>3.300</w:t>
            </w:r>
          </w:p>
        </w:tc>
      </w:tr>
      <w:tr w:rsidR="0036398B" w:rsidRPr="0036398B" w14:paraId="13154CD2"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74988572" w14:textId="77777777" w:rsidR="001E0F2C" w:rsidRPr="0036398B" w:rsidRDefault="001E0F2C" w:rsidP="001E0F2C">
            <w:pPr>
              <w:jc w:val="center"/>
              <w:rPr>
                <w:sz w:val="16"/>
                <w:szCs w:val="16"/>
              </w:rPr>
            </w:pPr>
            <w:r w:rsidRPr="0036398B">
              <w:rPr>
                <w:sz w:val="16"/>
                <w:szCs w:val="16"/>
              </w:rPr>
              <w:t>14.</w:t>
            </w:r>
          </w:p>
        </w:tc>
        <w:tc>
          <w:tcPr>
            <w:tcW w:w="3260" w:type="dxa"/>
            <w:tcBorders>
              <w:top w:val="single" w:sz="4" w:space="0" w:color="auto"/>
              <w:bottom w:val="single" w:sz="4" w:space="0" w:color="auto"/>
              <w:right w:val="single" w:sz="4" w:space="0" w:color="auto"/>
            </w:tcBorders>
            <w:vAlign w:val="center"/>
          </w:tcPr>
          <w:p w14:paraId="1A44498C" w14:textId="77777777" w:rsidR="001E0F2C" w:rsidRPr="0036398B" w:rsidRDefault="001E0F2C" w:rsidP="001E0F2C">
            <w:pPr>
              <w:rPr>
                <w:sz w:val="16"/>
                <w:szCs w:val="16"/>
              </w:rPr>
            </w:pPr>
            <w:r w:rsidRPr="0036398B">
              <w:rPr>
                <w:sz w:val="16"/>
                <w:szCs w:val="16"/>
              </w:rPr>
              <w:t>Alkoholos filc M-es</w:t>
            </w:r>
          </w:p>
        </w:tc>
        <w:tc>
          <w:tcPr>
            <w:tcW w:w="993" w:type="dxa"/>
            <w:tcBorders>
              <w:top w:val="single" w:sz="4" w:space="0" w:color="auto"/>
              <w:bottom w:val="single" w:sz="4" w:space="0" w:color="auto"/>
              <w:right w:val="single" w:sz="4" w:space="0" w:color="auto"/>
            </w:tcBorders>
            <w:shd w:val="clear" w:color="000000" w:fill="FFFFFF"/>
            <w:vAlign w:val="center"/>
          </w:tcPr>
          <w:p w14:paraId="48C63F53" w14:textId="77777777" w:rsidR="001E0F2C" w:rsidRPr="0036398B" w:rsidRDefault="001E0F2C" w:rsidP="001E0F2C">
            <w:pPr>
              <w:jc w:val="center"/>
              <w:rPr>
                <w:sz w:val="16"/>
                <w:szCs w:val="16"/>
              </w:rPr>
            </w:pPr>
            <w:r w:rsidRPr="0036398B">
              <w:rPr>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78782738" w14:textId="77777777" w:rsidR="001E0F2C" w:rsidRPr="0036398B" w:rsidRDefault="001E0F2C" w:rsidP="001E0F2C">
            <w:pPr>
              <w:jc w:val="right"/>
              <w:rPr>
                <w:sz w:val="16"/>
                <w:szCs w:val="16"/>
              </w:rPr>
            </w:pPr>
            <w:r w:rsidRPr="0036398B">
              <w:rPr>
                <w:sz w:val="16"/>
                <w:szCs w:val="16"/>
              </w:rPr>
              <w:t>3.149,6</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348587E8" w14:textId="77777777" w:rsidR="001E0F2C" w:rsidRPr="0036398B" w:rsidRDefault="001E0F2C" w:rsidP="001E0F2C">
            <w:pPr>
              <w:jc w:val="right"/>
              <w:rPr>
                <w:sz w:val="16"/>
                <w:szCs w:val="16"/>
              </w:rPr>
            </w:pPr>
            <w:r w:rsidRPr="0036398B">
              <w:rPr>
                <w:sz w:val="16"/>
                <w:szCs w:val="16"/>
              </w:rPr>
              <w:t>850,4</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01BB8CCD" w14:textId="77777777" w:rsidR="001E0F2C" w:rsidRPr="0036398B" w:rsidRDefault="001E0F2C" w:rsidP="001E0F2C">
            <w:pPr>
              <w:jc w:val="right"/>
              <w:rPr>
                <w:sz w:val="16"/>
                <w:szCs w:val="16"/>
              </w:rPr>
            </w:pPr>
            <w:r w:rsidRPr="0036398B">
              <w:rPr>
                <w:sz w:val="16"/>
                <w:szCs w:val="16"/>
              </w:rPr>
              <w:t>4.000</w:t>
            </w:r>
          </w:p>
        </w:tc>
      </w:tr>
      <w:tr w:rsidR="0036398B" w:rsidRPr="0036398B" w14:paraId="4205F55C"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3330DE8C" w14:textId="77777777" w:rsidR="001E0F2C" w:rsidRPr="0036398B" w:rsidRDefault="001E0F2C" w:rsidP="001E0F2C">
            <w:pPr>
              <w:jc w:val="center"/>
              <w:rPr>
                <w:sz w:val="16"/>
                <w:szCs w:val="16"/>
              </w:rPr>
            </w:pPr>
            <w:r w:rsidRPr="0036398B">
              <w:rPr>
                <w:sz w:val="16"/>
                <w:szCs w:val="16"/>
              </w:rPr>
              <w:t>15.</w:t>
            </w:r>
          </w:p>
        </w:tc>
        <w:tc>
          <w:tcPr>
            <w:tcW w:w="3260" w:type="dxa"/>
            <w:tcBorders>
              <w:top w:val="single" w:sz="4" w:space="0" w:color="auto"/>
              <w:bottom w:val="single" w:sz="4" w:space="0" w:color="auto"/>
              <w:right w:val="single" w:sz="4" w:space="0" w:color="auto"/>
            </w:tcBorders>
            <w:vAlign w:val="center"/>
          </w:tcPr>
          <w:p w14:paraId="74D66B8F" w14:textId="77777777" w:rsidR="001E0F2C" w:rsidRPr="0036398B" w:rsidRDefault="001E0F2C" w:rsidP="001E0F2C">
            <w:pPr>
              <w:rPr>
                <w:sz w:val="16"/>
                <w:szCs w:val="16"/>
              </w:rPr>
            </w:pPr>
            <w:r w:rsidRPr="0036398B">
              <w:rPr>
                <w:sz w:val="16"/>
                <w:szCs w:val="16"/>
              </w:rPr>
              <w:t>Színes ceruza 24 db-os</w:t>
            </w:r>
          </w:p>
        </w:tc>
        <w:tc>
          <w:tcPr>
            <w:tcW w:w="993" w:type="dxa"/>
            <w:tcBorders>
              <w:top w:val="single" w:sz="4" w:space="0" w:color="auto"/>
              <w:bottom w:val="single" w:sz="4" w:space="0" w:color="auto"/>
              <w:right w:val="single" w:sz="4" w:space="0" w:color="auto"/>
            </w:tcBorders>
            <w:shd w:val="clear" w:color="000000" w:fill="FFFFFF"/>
            <w:vAlign w:val="center"/>
          </w:tcPr>
          <w:p w14:paraId="60E950D2" w14:textId="77777777" w:rsidR="001E0F2C" w:rsidRPr="0036398B" w:rsidRDefault="001E0F2C" w:rsidP="001E0F2C">
            <w:pPr>
              <w:jc w:val="center"/>
              <w:rPr>
                <w:rFonts w:eastAsia="Calibri"/>
                <w:sz w:val="16"/>
                <w:szCs w:val="16"/>
              </w:rPr>
            </w:pPr>
            <w:r w:rsidRPr="0036398B">
              <w:rPr>
                <w:rFonts w:eastAsia="Calibri"/>
                <w:sz w:val="16"/>
                <w:szCs w:val="16"/>
              </w:rPr>
              <w:t>csomag</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71CE7C80" w14:textId="77777777" w:rsidR="001E0F2C" w:rsidRPr="0036398B" w:rsidRDefault="001E0F2C" w:rsidP="001E0F2C">
            <w:pPr>
              <w:jc w:val="right"/>
              <w:rPr>
                <w:rFonts w:eastAsia="Calibri"/>
                <w:sz w:val="16"/>
                <w:szCs w:val="16"/>
              </w:rPr>
            </w:pPr>
            <w:r w:rsidRPr="0036398B">
              <w:rPr>
                <w:rFonts w:eastAsia="Calibri"/>
                <w:sz w:val="16"/>
                <w:szCs w:val="16"/>
              </w:rPr>
              <w:t>2.204,7</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198B3024" w14:textId="77777777" w:rsidR="001E0F2C" w:rsidRPr="0036398B" w:rsidRDefault="001E0F2C" w:rsidP="001E0F2C">
            <w:pPr>
              <w:jc w:val="right"/>
              <w:rPr>
                <w:rFonts w:eastAsia="Calibri"/>
                <w:sz w:val="16"/>
                <w:szCs w:val="16"/>
              </w:rPr>
            </w:pPr>
            <w:r w:rsidRPr="0036398B">
              <w:rPr>
                <w:rFonts w:eastAsia="Calibri"/>
                <w:sz w:val="16"/>
                <w:szCs w:val="16"/>
              </w:rPr>
              <w:t>595,3</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0BC28F73" w14:textId="77777777" w:rsidR="001E0F2C" w:rsidRPr="0036398B" w:rsidRDefault="001E0F2C" w:rsidP="001E0F2C">
            <w:pPr>
              <w:jc w:val="right"/>
              <w:rPr>
                <w:rFonts w:eastAsia="Calibri"/>
                <w:sz w:val="16"/>
                <w:szCs w:val="16"/>
              </w:rPr>
            </w:pPr>
            <w:r w:rsidRPr="0036398B">
              <w:rPr>
                <w:rFonts w:eastAsia="Calibri"/>
                <w:sz w:val="16"/>
                <w:szCs w:val="16"/>
              </w:rPr>
              <w:t>2.800</w:t>
            </w:r>
          </w:p>
        </w:tc>
      </w:tr>
      <w:tr w:rsidR="0036398B" w:rsidRPr="0036398B" w14:paraId="66A7691E"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79A2A84E" w14:textId="77777777" w:rsidR="001E0F2C" w:rsidRPr="0036398B" w:rsidRDefault="001E0F2C" w:rsidP="001E0F2C">
            <w:pPr>
              <w:jc w:val="center"/>
              <w:rPr>
                <w:sz w:val="16"/>
                <w:szCs w:val="16"/>
              </w:rPr>
            </w:pPr>
            <w:r w:rsidRPr="0036398B">
              <w:rPr>
                <w:sz w:val="16"/>
                <w:szCs w:val="16"/>
              </w:rPr>
              <w:t>16.</w:t>
            </w:r>
          </w:p>
        </w:tc>
        <w:tc>
          <w:tcPr>
            <w:tcW w:w="3260" w:type="dxa"/>
            <w:tcBorders>
              <w:top w:val="single" w:sz="4" w:space="0" w:color="auto"/>
              <w:bottom w:val="single" w:sz="4" w:space="0" w:color="auto"/>
              <w:right w:val="single" w:sz="4" w:space="0" w:color="auto"/>
            </w:tcBorders>
            <w:vAlign w:val="center"/>
          </w:tcPr>
          <w:p w14:paraId="701FA907" w14:textId="77777777" w:rsidR="001E0F2C" w:rsidRPr="0036398B" w:rsidRDefault="001E0F2C" w:rsidP="001E0F2C">
            <w:pPr>
              <w:rPr>
                <w:sz w:val="16"/>
                <w:szCs w:val="16"/>
              </w:rPr>
            </w:pPr>
            <w:r w:rsidRPr="0036398B">
              <w:rPr>
                <w:sz w:val="16"/>
                <w:szCs w:val="16"/>
              </w:rPr>
              <w:t>Zsírkréta 12 db-os</w:t>
            </w:r>
          </w:p>
        </w:tc>
        <w:tc>
          <w:tcPr>
            <w:tcW w:w="993" w:type="dxa"/>
            <w:tcBorders>
              <w:top w:val="single" w:sz="4" w:space="0" w:color="auto"/>
              <w:bottom w:val="single" w:sz="4" w:space="0" w:color="auto"/>
              <w:right w:val="single" w:sz="4" w:space="0" w:color="auto"/>
            </w:tcBorders>
            <w:shd w:val="clear" w:color="000000" w:fill="FFFFFF"/>
            <w:vAlign w:val="center"/>
          </w:tcPr>
          <w:p w14:paraId="09A45294" w14:textId="77777777" w:rsidR="001E0F2C" w:rsidRPr="0036398B" w:rsidRDefault="001E0F2C" w:rsidP="001E0F2C">
            <w:pPr>
              <w:jc w:val="center"/>
              <w:rPr>
                <w:rFonts w:eastAsia="Calibri"/>
                <w:sz w:val="16"/>
                <w:szCs w:val="16"/>
              </w:rPr>
            </w:pPr>
            <w:r w:rsidRPr="0036398B">
              <w:rPr>
                <w:rFonts w:eastAsia="Calibri"/>
                <w:sz w:val="16"/>
                <w:szCs w:val="16"/>
              </w:rPr>
              <w:t>csomag</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0000B3F0" w14:textId="77777777" w:rsidR="001E0F2C" w:rsidRPr="0036398B" w:rsidRDefault="001E0F2C" w:rsidP="001E0F2C">
            <w:pPr>
              <w:jc w:val="right"/>
              <w:rPr>
                <w:rFonts w:eastAsia="Calibri"/>
                <w:sz w:val="16"/>
                <w:szCs w:val="16"/>
              </w:rPr>
            </w:pPr>
            <w:r w:rsidRPr="0036398B">
              <w:rPr>
                <w:rFonts w:eastAsia="Calibri"/>
                <w:sz w:val="16"/>
                <w:szCs w:val="16"/>
              </w:rPr>
              <w:t>1.417,3</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3603AC32" w14:textId="77777777" w:rsidR="001E0F2C" w:rsidRPr="0036398B" w:rsidRDefault="001E0F2C" w:rsidP="001E0F2C">
            <w:pPr>
              <w:jc w:val="right"/>
              <w:rPr>
                <w:rFonts w:eastAsia="Calibri"/>
                <w:sz w:val="16"/>
                <w:szCs w:val="16"/>
              </w:rPr>
            </w:pPr>
            <w:r w:rsidRPr="0036398B">
              <w:rPr>
                <w:rFonts w:eastAsia="Calibri"/>
                <w:sz w:val="16"/>
                <w:szCs w:val="16"/>
              </w:rPr>
              <w:t>382,7</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45F1C1DF" w14:textId="77777777" w:rsidR="001E0F2C" w:rsidRPr="0036398B" w:rsidRDefault="001E0F2C" w:rsidP="001E0F2C">
            <w:pPr>
              <w:jc w:val="right"/>
              <w:rPr>
                <w:rFonts w:eastAsia="Calibri"/>
                <w:sz w:val="16"/>
                <w:szCs w:val="16"/>
              </w:rPr>
            </w:pPr>
            <w:r w:rsidRPr="0036398B">
              <w:rPr>
                <w:rFonts w:eastAsia="Calibri"/>
                <w:sz w:val="16"/>
                <w:szCs w:val="16"/>
              </w:rPr>
              <w:t>1.800</w:t>
            </w:r>
          </w:p>
        </w:tc>
      </w:tr>
      <w:tr w:rsidR="0036398B" w:rsidRPr="0036398B" w14:paraId="34CDFFD5"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3F788D53" w14:textId="77777777" w:rsidR="001E0F2C" w:rsidRPr="0036398B" w:rsidRDefault="001E0F2C" w:rsidP="001E0F2C">
            <w:pPr>
              <w:jc w:val="center"/>
              <w:rPr>
                <w:sz w:val="16"/>
                <w:szCs w:val="16"/>
              </w:rPr>
            </w:pPr>
            <w:r w:rsidRPr="0036398B">
              <w:rPr>
                <w:sz w:val="16"/>
                <w:szCs w:val="16"/>
              </w:rPr>
              <w:t>17.</w:t>
            </w:r>
          </w:p>
        </w:tc>
        <w:tc>
          <w:tcPr>
            <w:tcW w:w="3260" w:type="dxa"/>
            <w:tcBorders>
              <w:top w:val="single" w:sz="4" w:space="0" w:color="auto"/>
              <w:bottom w:val="single" w:sz="4" w:space="0" w:color="auto"/>
              <w:right w:val="single" w:sz="4" w:space="0" w:color="auto"/>
            </w:tcBorders>
            <w:vAlign w:val="center"/>
          </w:tcPr>
          <w:p w14:paraId="0ED2726F" w14:textId="77777777" w:rsidR="001E0F2C" w:rsidRPr="0036398B" w:rsidRDefault="001E0F2C" w:rsidP="001E0F2C">
            <w:pPr>
              <w:rPr>
                <w:sz w:val="16"/>
                <w:szCs w:val="16"/>
              </w:rPr>
            </w:pPr>
            <w:r w:rsidRPr="0036398B">
              <w:rPr>
                <w:sz w:val="16"/>
                <w:szCs w:val="16"/>
              </w:rPr>
              <w:t>Textil feszték 50 ml</w:t>
            </w:r>
          </w:p>
        </w:tc>
        <w:tc>
          <w:tcPr>
            <w:tcW w:w="993" w:type="dxa"/>
            <w:tcBorders>
              <w:top w:val="single" w:sz="4" w:space="0" w:color="auto"/>
              <w:bottom w:val="single" w:sz="4" w:space="0" w:color="auto"/>
              <w:right w:val="single" w:sz="4" w:space="0" w:color="auto"/>
            </w:tcBorders>
            <w:shd w:val="clear" w:color="000000" w:fill="FFFFFF"/>
            <w:vAlign w:val="center"/>
          </w:tcPr>
          <w:p w14:paraId="3A7CD887"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628B8277" w14:textId="77777777" w:rsidR="001E0F2C" w:rsidRPr="0036398B" w:rsidRDefault="001E0F2C" w:rsidP="001E0F2C">
            <w:pPr>
              <w:jc w:val="right"/>
              <w:rPr>
                <w:rFonts w:eastAsia="Calibri"/>
                <w:sz w:val="16"/>
                <w:szCs w:val="16"/>
              </w:rPr>
            </w:pPr>
            <w:r w:rsidRPr="0036398B">
              <w:rPr>
                <w:rFonts w:eastAsia="Calibri"/>
                <w:sz w:val="16"/>
                <w:szCs w:val="16"/>
              </w:rPr>
              <w:t>7.716,5</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1D18FDC1" w14:textId="77777777" w:rsidR="001E0F2C" w:rsidRPr="0036398B" w:rsidRDefault="001E0F2C" w:rsidP="001E0F2C">
            <w:pPr>
              <w:jc w:val="right"/>
              <w:rPr>
                <w:rFonts w:eastAsia="Calibri"/>
                <w:sz w:val="16"/>
                <w:szCs w:val="16"/>
              </w:rPr>
            </w:pPr>
            <w:r w:rsidRPr="0036398B">
              <w:rPr>
                <w:rFonts w:eastAsia="Calibri"/>
                <w:sz w:val="16"/>
                <w:szCs w:val="16"/>
              </w:rPr>
              <w:t>2.083,5</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62CB8584" w14:textId="77777777" w:rsidR="001E0F2C" w:rsidRPr="0036398B" w:rsidRDefault="001E0F2C" w:rsidP="001E0F2C">
            <w:pPr>
              <w:jc w:val="right"/>
              <w:rPr>
                <w:rFonts w:eastAsia="Calibri"/>
                <w:sz w:val="16"/>
                <w:szCs w:val="16"/>
              </w:rPr>
            </w:pPr>
            <w:r w:rsidRPr="0036398B">
              <w:rPr>
                <w:rFonts w:eastAsia="Calibri"/>
                <w:sz w:val="16"/>
                <w:szCs w:val="16"/>
              </w:rPr>
              <w:t>9.800</w:t>
            </w:r>
          </w:p>
        </w:tc>
      </w:tr>
      <w:tr w:rsidR="0036398B" w:rsidRPr="0036398B" w14:paraId="29E945AE"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5DDC50EA" w14:textId="77777777" w:rsidR="001E0F2C" w:rsidRPr="0036398B" w:rsidRDefault="001E0F2C" w:rsidP="001E0F2C">
            <w:pPr>
              <w:jc w:val="center"/>
              <w:rPr>
                <w:sz w:val="16"/>
                <w:szCs w:val="16"/>
              </w:rPr>
            </w:pPr>
            <w:r w:rsidRPr="0036398B">
              <w:rPr>
                <w:sz w:val="16"/>
                <w:szCs w:val="16"/>
              </w:rPr>
              <w:t>18.</w:t>
            </w:r>
          </w:p>
        </w:tc>
        <w:tc>
          <w:tcPr>
            <w:tcW w:w="3260" w:type="dxa"/>
            <w:tcBorders>
              <w:top w:val="single" w:sz="4" w:space="0" w:color="auto"/>
              <w:bottom w:val="single" w:sz="4" w:space="0" w:color="auto"/>
              <w:right w:val="single" w:sz="4" w:space="0" w:color="auto"/>
            </w:tcBorders>
            <w:vAlign w:val="center"/>
          </w:tcPr>
          <w:p w14:paraId="6819063C" w14:textId="77777777" w:rsidR="001E0F2C" w:rsidRPr="0036398B" w:rsidRDefault="001E0F2C" w:rsidP="001E0F2C">
            <w:pPr>
              <w:rPr>
                <w:sz w:val="16"/>
                <w:szCs w:val="16"/>
              </w:rPr>
            </w:pPr>
            <w:r w:rsidRPr="0036398B">
              <w:rPr>
                <w:sz w:val="16"/>
                <w:szCs w:val="16"/>
              </w:rPr>
              <w:t>Ragasztópisztoly 40W</w:t>
            </w:r>
          </w:p>
        </w:tc>
        <w:tc>
          <w:tcPr>
            <w:tcW w:w="993" w:type="dxa"/>
            <w:tcBorders>
              <w:top w:val="single" w:sz="4" w:space="0" w:color="auto"/>
              <w:bottom w:val="single" w:sz="4" w:space="0" w:color="auto"/>
              <w:right w:val="single" w:sz="4" w:space="0" w:color="auto"/>
            </w:tcBorders>
            <w:shd w:val="clear" w:color="000000" w:fill="FFFFFF"/>
            <w:vAlign w:val="center"/>
          </w:tcPr>
          <w:p w14:paraId="231114D9"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615995A2" w14:textId="77777777" w:rsidR="001E0F2C" w:rsidRPr="0036398B" w:rsidRDefault="001E0F2C" w:rsidP="001E0F2C">
            <w:pPr>
              <w:jc w:val="right"/>
              <w:rPr>
                <w:rFonts w:eastAsia="Calibri"/>
                <w:sz w:val="16"/>
                <w:szCs w:val="16"/>
              </w:rPr>
            </w:pPr>
            <w:r w:rsidRPr="0036398B">
              <w:rPr>
                <w:rFonts w:eastAsia="Calibri"/>
                <w:sz w:val="16"/>
                <w:szCs w:val="16"/>
              </w:rPr>
              <w:t>2.126,0</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44CE48A9" w14:textId="77777777" w:rsidR="001E0F2C" w:rsidRPr="0036398B" w:rsidRDefault="001E0F2C" w:rsidP="001E0F2C">
            <w:pPr>
              <w:jc w:val="right"/>
              <w:rPr>
                <w:rFonts w:eastAsia="Calibri"/>
                <w:sz w:val="16"/>
                <w:szCs w:val="16"/>
              </w:rPr>
            </w:pPr>
            <w:r w:rsidRPr="0036398B">
              <w:rPr>
                <w:rFonts w:eastAsia="Calibri"/>
                <w:sz w:val="16"/>
                <w:szCs w:val="16"/>
              </w:rPr>
              <w:t>574,0</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38C648F2" w14:textId="77777777" w:rsidR="001E0F2C" w:rsidRPr="0036398B" w:rsidRDefault="001E0F2C" w:rsidP="001E0F2C">
            <w:pPr>
              <w:jc w:val="right"/>
              <w:rPr>
                <w:rFonts w:eastAsia="Calibri"/>
                <w:sz w:val="16"/>
                <w:szCs w:val="16"/>
              </w:rPr>
            </w:pPr>
            <w:r w:rsidRPr="0036398B">
              <w:rPr>
                <w:rFonts w:eastAsia="Calibri"/>
                <w:sz w:val="16"/>
                <w:szCs w:val="16"/>
              </w:rPr>
              <w:t>2.700</w:t>
            </w:r>
          </w:p>
        </w:tc>
      </w:tr>
      <w:tr w:rsidR="0036398B" w:rsidRPr="0036398B" w14:paraId="21969C19"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7522EEE9" w14:textId="77777777" w:rsidR="001E0F2C" w:rsidRPr="0036398B" w:rsidRDefault="001E0F2C" w:rsidP="001E0F2C">
            <w:pPr>
              <w:jc w:val="center"/>
              <w:rPr>
                <w:sz w:val="16"/>
                <w:szCs w:val="16"/>
              </w:rPr>
            </w:pPr>
            <w:r w:rsidRPr="0036398B">
              <w:rPr>
                <w:sz w:val="16"/>
                <w:szCs w:val="16"/>
              </w:rPr>
              <w:t>19.</w:t>
            </w:r>
          </w:p>
        </w:tc>
        <w:tc>
          <w:tcPr>
            <w:tcW w:w="3260" w:type="dxa"/>
            <w:tcBorders>
              <w:top w:val="single" w:sz="4" w:space="0" w:color="auto"/>
              <w:bottom w:val="single" w:sz="4" w:space="0" w:color="auto"/>
              <w:right w:val="single" w:sz="4" w:space="0" w:color="auto"/>
            </w:tcBorders>
            <w:vAlign w:val="center"/>
          </w:tcPr>
          <w:p w14:paraId="58346484" w14:textId="77777777" w:rsidR="001E0F2C" w:rsidRPr="0036398B" w:rsidRDefault="001E0F2C" w:rsidP="001E0F2C">
            <w:pPr>
              <w:rPr>
                <w:sz w:val="16"/>
                <w:szCs w:val="16"/>
              </w:rPr>
            </w:pPr>
            <w:r w:rsidRPr="0036398B">
              <w:rPr>
                <w:sz w:val="16"/>
                <w:szCs w:val="16"/>
              </w:rPr>
              <w:t>Ragasztópatron 611 ml (5db/cs)</w:t>
            </w:r>
          </w:p>
        </w:tc>
        <w:tc>
          <w:tcPr>
            <w:tcW w:w="993" w:type="dxa"/>
            <w:tcBorders>
              <w:top w:val="single" w:sz="4" w:space="0" w:color="auto"/>
              <w:bottom w:val="single" w:sz="4" w:space="0" w:color="auto"/>
              <w:right w:val="single" w:sz="4" w:space="0" w:color="auto"/>
            </w:tcBorders>
            <w:shd w:val="clear" w:color="000000" w:fill="FFFFFF"/>
            <w:vAlign w:val="center"/>
          </w:tcPr>
          <w:p w14:paraId="6D01102A" w14:textId="77777777" w:rsidR="001E0F2C" w:rsidRPr="0036398B" w:rsidRDefault="001E0F2C" w:rsidP="001E0F2C">
            <w:pPr>
              <w:jc w:val="center"/>
              <w:rPr>
                <w:rFonts w:eastAsia="Calibri"/>
                <w:sz w:val="16"/>
                <w:szCs w:val="16"/>
              </w:rPr>
            </w:pPr>
            <w:r w:rsidRPr="0036398B">
              <w:rPr>
                <w:rFonts w:eastAsia="Calibri"/>
                <w:sz w:val="16"/>
                <w:szCs w:val="16"/>
              </w:rPr>
              <w:t>csomag</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5CD610E5" w14:textId="77777777" w:rsidR="001E0F2C" w:rsidRPr="0036398B" w:rsidRDefault="001E0F2C" w:rsidP="001E0F2C">
            <w:pPr>
              <w:jc w:val="right"/>
              <w:rPr>
                <w:rFonts w:eastAsia="Calibri"/>
                <w:sz w:val="16"/>
                <w:szCs w:val="16"/>
              </w:rPr>
            </w:pPr>
            <w:r w:rsidRPr="0036398B">
              <w:rPr>
                <w:rFonts w:eastAsia="Calibri"/>
                <w:sz w:val="16"/>
                <w:szCs w:val="16"/>
              </w:rPr>
              <w:t>5.118,1</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1B5301ED" w14:textId="77777777" w:rsidR="001E0F2C" w:rsidRPr="0036398B" w:rsidRDefault="001E0F2C" w:rsidP="001E0F2C">
            <w:pPr>
              <w:jc w:val="right"/>
              <w:rPr>
                <w:rFonts w:eastAsia="Calibri"/>
                <w:sz w:val="16"/>
                <w:szCs w:val="16"/>
              </w:rPr>
            </w:pPr>
            <w:r w:rsidRPr="0036398B">
              <w:rPr>
                <w:rFonts w:eastAsia="Calibri"/>
                <w:sz w:val="16"/>
                <w:szCs w:val="16"/>
              </w:rPr>
              <w:t>1.381,9</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5A7DA7AE" w14:textId="77777777" w:rsidR="001E0F2C" w:rsidRPr="0036398B" w:rsidRDefault="001E0F2C" w:rsidP="001E0F2C">
            <w:pPr>
              <w:jc w:val="right"/>
              <w:rPr>
                <w:rFonts w:eastAsia="Calibri"/>
                <w:sz w:val="16"/>
                <w:szCs w:val="16"/>
              </w:rPr>
            </w:pPr>
            <w:r w:rsidRPr="0036398B">
              <w:rPr>
                <w:rFonts w:eastAsia="Calibri"/>
                <w:sz w:val="16"/>
                <w:szCs w:val="16"/>
              </w:rPr>
              <w:t>6.500</w:t>
            </w:r>
          </w:p>
        </w:tc>
      </w:tr>
      <w:tr w:rsidR="0036398B" w:rsidRPr="0036398B" w14:paraId="05052366"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29EF356A" w14:textId="77777777" w:rsidR="001E0F2C" w:rsidRPr="0036398B" w:rsidRDefault="001E0F2C" w:rsidP="001E0F2C">
            <w:pPr>
              <w:jc w:val="center"/>
              <w:rPr>
                <w:sz w:val="16"/>
                <w:szCs w:val="16"/>
              </w:rPr>
            </w:pPr>
            <w:r w:rsidRPr="0036398B">
              <w:rPr>
                <w:sz w:val="16"/>
                <w:szCs w:val="16"/>
              </w:rPr>
              <w:t>20.</w:t>
            </w:r>
          </w:p>
        </w:tc>
        <w:tc>
          <w:tcPr>
            <w:tcW w:w="3260" w:type="dxa"/>
            <w:tcBorders>
              <w:top w:val="single" w:sz="4" w:space="0" w:color="auto"/>
              <w:bottom w:val="single" w:sz="4" w:space="0" w:color="auto"/>
              <w:right w:val="single" w:sz="4" w:space="0" w:color="auto"/>
            </w:tcBorders>
            <w:vAlign w:val="center"/>
          </w:tcPr>
          <w:p w14:paraId="58E0DE2D" w14:textId="77777777" w:rsidR="001E0F2C" w:rsidRPr="0036398B" w:rsidRDefault="001E0F2C" w:rsidP="001E0F2C">
            <w:pPr>
              <w:rPr>
                <w:sz w:val="16"/>
                <w:szCs w:val="16"/>
              </w:rPr>
            </w:pPr>
            <w:r w:rsidRPr="0036398B">
              <w:rPr>
                <w:sz w:val="16"/>
                <w:szCs w:val="16"/>
              </w:rPr>
              <w:t>Acrylfesték 50ml metál</w:t>
            </w:r>
          </w:p>
        </w:tc>
        <w:tc>
          <w:tcPr>
            <w:tcW w:w="993" w:type="dxa"/>
            <w:tcBorders>
              <w:top w:val="single" w:sz="4" w:space="0" w:color="auto"/>
              <w:bottom w:val="single" w:sz="4" w:space="0" w:color="auto"/>
              <w:right w:val="single" w:sz="4" w:space="0" w:color="auto"/>
            </w:tcBorders>
            <w:shd w:val="clear" w:color="000000" w:fill="FFFFFF"/>
            <w:vAlign w:val="center"/>
          </w:tcPr>
          <w:p w14:paraId="45B846CE"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49811A3D" w14:textId="77777777" w:rsidR="001E0F2C" w:rsidRPr="0036398B" w:rsidRDefault="001E0F2C" w:rsidP="001E0F2C">
            <w:pPr>
              <w:jc w:val="right"/>
              <w:rPr>
                <w:rFonts w:eastAsia="Calibri"/>
                <w:sz w:val="16"/>
                <w:szCs w:val="16"/>
              </w:rPr>
            </w:pPr>
            <w:r w:rsidRPr="0036398B">
              <w:rPr>
                <w:rFonts w:eastAsia="Calibri"/>
                <w:sz w:val="16"/>
                <w:szCs w:val="16"/>
              </w:rPr>
              <w:t>944,9</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78D861FC" w14:textId="77777777" w:rsidR="001E0F2C" w:rsidRPr="0036398B" w:rsidRDefault="001E0F2C" w:rsidP="001E0F2C">
            <w:pPr>
              <w:jc w:val="right"/>
              <w:rPr>
                <w:rFonts w:eastAsia="Calibri"/>
                <w:sz w:val="16"/>
                <w:szCs w:val="16"/>
              </w:rPr>
            </w:pPr>
            <w:r w:rsidRPr="0036398B">
              <w:rPr>
                <w:rFonts w:eastAsia="Calibri"/>
                <w:sz w:val="16"/>
                <w:szCs w:val="16"/>
              </w:rPr>
              <w:t>255,1</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2033F9DC" w14:textId="77777777" w:rsidR="001E0F2C" w:rsidRPr="0036398B" w:rsidRDefault="001E0F2C" w:rsidP="001E0F2C">
            <w:pPr>
              <w:jc w:val="right"/>
              <w:rPr>
                <w:rFonts w:eastAsia="Calibri"/>
                <w:sz w:val="16"/>
                <w:szCs w:val="16"/>
              </w:rPr>
            </w:pPr>
            <w:r w:rsidRPr="0036398B">
              <w:rPr>
                <w:rFonts w:eastAsia="Calibri"/>
                <w:sz w:val="16"/>
                <w:szCs w:val="16"/>
              </w:rPr>
              <w:t>1.200</w:t>
            </w:r>
          </w:p>
        </w:tc>
      </w:tr>
      <w:tr w:rsidR="0036398B" w:rsidRPr="0036398B" w14:paraId="0A14BE98"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312BB58E" w14:textId="77777777" w:rsidR="001E0F2C" w:rsidRPr="0036398B" w:rsidRDefault="001E0F2C" w:rsidP="001E0F2C">
            <w:pPr>
              <w:jc w:val="center"/>
              <w:rPr>
                <w:sz w:val="16"/>
                <w:szCs w:val="16"/>
              </w:rPr>
            </w:pPr>
            <w:r w:rsidRPr="0036398B">
              <w:rPr>
                <w:sz w:val="16"/>
                <w:szCs w:val="16"/>
              </w:rPr>
              <w:t>21.</w:t>
            </w:r>
          </w:p>
        </w:tc>
        <w:tc>
          <w:tcPr>
            <w:tcW w:w="3260" w:type="dxa"/>
            <w:tcBorders>
              <w:top w:val="single" w:sz="4" w:space="0" w:color="auto"/>
              <w:bottom w:val="single" w:sz="4" w:space="0" w:color="auto"/>
              <w:right w:val="single" w:sz="4" w:space="0" w:color="auto"/>
            </w:tcBorders>
            <w:vAlign w:val="center"/>
          </w:tcPr>
          <w:p w14:paraId="74E0D695" w14:textId="77777777" w:rsidR="001E0F2C" w:rsidRPr="0036398B" w:rsidRDefault="001E0F2C" w:rsidP="001E0F2C">
            <w:pPr>
              <w:rPr>
                <w:sz w:val="16"/>
                <w:szCs w:val="16"/>
              </w:rPr>
            </w:pPr>
            <w:r w:rsidRPr="0036398B">
              <w:rPr>
                <w:sz w:val="16"/>
                <w:szCs w:val="16"/>
              </w:rPr>
              <w:t>Acrylfesték 500ml</w:t>
            </w:r>
          </w:p>
        </w:tc>
        <w:tc>
          <w:tcPr>
            <w:tcW w:w="993" w:type="dxa"/>
            <w:tcBorders>
              <w:top w:val="single" w:sz="4" w:space="0" w:color="auto"/>
              <w:bottom w:val="single" w:sz="4" w:space="0" w:color="auto"/>
              <w:right w:val="single" w:sz="4" w:space="0" w:color="auto"/>
            </w:tcBorders>
            <w:shd w:val="clear" w:color="000000" w:fill="FFFFFF"/>
            <w:vAlign w:val="center"/>
          </w:tcPr>
          <w:p w14:paraId="709515B3"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226E72BC" w14:textId="77777777" w:rsidR="001E0F2C" w:rsidRPr="0036398B" w:rsidRDefault="001E0F2C" w:rsidP="001E0F2C">
            <w:pPr>
              <w:jc w:val="right"/>
              <w:rPr>
                <w:rFonts w:eastAsia="Calibri"/>
                <w:sz w:val="16"/>
                <w:szCs w:val="16"/>
              </w:rPr>
            </w:pPr>
            <w:r w:rsidRPr="0036398B">
              <w:rPr>
                <w:rFonts w:eastAsia="Calibri"/>
                <w:sz w:val="16"/>
                <w:szCs w:val="16"/>
              </w:rPr>
              <w:t>2.984,3</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02344FC5" w14:textId="77777777" w:rsidR="001E0F2C" w:rsidRPr="0036398B" w:rsidRDefault="001E0F2C" w:rsidP="001E0F2C">
            <w:pPr>
              <w:jc w:val="right"/>
              <w:rPr>
                <w:rFonts w:eastAsia="Calibri"/>
                <w:sz w:val="16"/>
                <w:szCs w:val="16"/>
              </w:rPr>
            </w:pPr>
            <w:r w:rsidRPr="0036398B">
              <w:rPr>
                <w:rFonts w:eastAsia="Calibri"/>
                <w:sz w:val="16"/>
                <w:szCs w:val="16"/>
              </w:rPr>
              <w:t>805,7</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2BE4F842" w14:textId="77777777" w:rsidR="001E0F2C" w:rsidRPr="0036398B" w:rsidRDefault="001E0F2C" w:rsidP="001E0F2C">
            <w:pPr>
              <w:jc w:val="right"/>
              <w:rPr>
                <w:rFonts w:eastAsia="Calibri"/>
                <w:sz w:val="16"/>
                <w:szCs w:val="16"/>
              </w:rPr>
            </w:pPr>
            <w:r w:rsidRPr="0036398B">
              <w:rPr>
                <w:rFonts w:eastAsia="Calibri"/>
                <w:sz w:val="16"/>
                <w:szCs w:val="16"/>
              </w:rPr>
              <w:t>3.790</w:t>
            </w:r>
          </w:p>
        </w:tc>
      </w:tr>
      <w:tr w:rsidR="0036398B" w:rsidRPr="0036398B" w14:paraId="32083FCF"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58E083B1" w14:textId="77777777" w:rsidR="001E0F2C" w:rsidRPr="0036398B" w:rsidRDefault="001E0F2C" w:rsidP="001E0F2C">
            <w:pPr>
              <w:jc w:val="center"/>
              <w:rPr>
                <w:sz w:val="16"/>
                <w:szCs w:val="16"/>
              </w:rPr>
            </w:pPr>
            <w:r w:rsidRPr="0036398B">
              <w:rPr>
                <w:sz w:val="16"/>
                <w:szCs w:val="16"/>
              </w:rPr>
              <w:t>22.</w:t>
            </w:r>
          </w:p>
        </w:tc>
        <w:tc>
          <w:tcPr>
            <w:tcW w:w="3260" w:type="dxa"/>
            <w:tcBorders>
              <w:top w:val="single" w:sz="4" w:space="0" w:color="auto"/>
              <w:bottom w:val="single" w:sz="4" w:space="0" w:color="auto"/>
              <w:right w:val="single" w:sz="4" w:space="0" w:color="auto"/>
            </w:tcBorders>
            <w:vAlign w:val="center"/>
          </w:tcPr>
          <w:p w14:paraId="3828F92A" w14:textId="77777777" w:rsidR="001E0F2C" w:rsidRPr="0036398B" w:rsidRDefault="001E0F2C" w:rsidP="001E0F2C">
            <w:pPr>
              <w:rPr>
                <w:sz w:val="16"/>
                <w:szCs w:val="16"/>
              </w:rPr>
            </w:pPr>
            <w:r w:rsidRPr="0036398B">
              <w:rPr>
                <w:sz w:val="16"/>
                <w:szCs w:val="16"/>
              </w:rPr>
              <w:t>Levegőre száradó gyurma 1 kg</w:t>
            </w:r>
          </w:p>
        </w:tc>
        <w:tc>
          <w:tcPr>
            <w:tcW w:w="993" w:type="dxa"/>
            <w:tcBorders>
              <w:top w:val="single" w:sz="4" w:space="0" w:color="auto"/>
              <w:bottom w:val="single" w:sz="4" w:space="0" w:color="auto"/>
              <w:right w:val="single" w:sz="4" w:space="0" w:color="auto"/>
            </w:tcBorders>
            <w:shd w:val="clear" w:color="000000" w:fill="FFFFFF"/>
            <w:vAlign w:val="center"/>
          </w:tcPr>
          <w:p w14:paraId="16EB8E43"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65BD572F" w14:textId="77777777" w:rsidR="001E0F2C" w:rsidRPr="0036398B" w:rsidRDefault="001E0F2C" w:rsidP="001E0F2C">
            <w:pPr>
              <w:jc w:val="right"/>
              <w:rPr>
                <w:rFonts w:eastAsia="Calibri"/>
                <w:sz w:val="16"/>
                <w:szCs w:val="16"/>
              </w:rPr>
            </w:pPr>
            <w:r w:rsidRPr="0036398B">
              <w:rPr>
                <w:rFonts w:eastAsia="Calibri"/>
                <w:sz w:val="16"/>
                <w:szCs w:val="16"/>
              </w:rPr>
              <w:t>1.850,4</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2BC6A4C8" w14:textId="77777777" w:rsidR="001E0F2C" w:rsidRPr="0036398B" w:rsidRDefault="001E0F2C" w:rsidP="001E0F2C">
            <w:pPr>
              <w:jc w:val="right"/>
              <w:rPr>
                <w:rFonts w:eastAsia="Calibri"/>
                <w:sz w:val="16"/>
                <w:szCs w:val="16"/>
              </w:rPr>
            </w:pPr>
            <w:r w:rsidRPr="0036398B">
              <w:rPr>
                <w:rFonts w:eastAsia="Calibri"/>
                <w:sz w:val="16"/>
                <w:szCs w:val="16"/>
              </w:rPr>
              <w:t>499,6</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7EAC460C" w14:textId="77777777" w:rsidR="001E0F2C" w:rsidRPr="0036398B" w:rsidRDefault="001E0F2C" w:rsidP="001E0F2C">
            <w:pPr>
              <w:jc w:val="right"/>
              <w:rPr>
                <w:rFonts w:eastAsia="Calibri"/>
                <w:sz w:val="16"/>
                <w:szCs w:val="16"/>
              </w:rPr>
            </w:pPr>
            <w:r w:rsidRPr="0036398B">
              <w:rPr>
                <w:rFonts w:eastAsia="Calibri"/>
                <w:sz w:val="16"/>
                <w:szCs w:val="16"/>
              </w:rPr>
              <w:t>2.350</w:t>
            </w:r>
          </w:p>
        </w:tc>
      </w:tr>
      <w:tr w:rsidR="0036398B" w:rsidRPr="0036398B" w14:paraId="50A96316"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0184AF03" w14:textId="77777777" w:rsidR="001E0F2C" w:rsidRPr="0036398B" w:rsidRDefault="001E0F2C" w:rsidP="001E0F2C">
            <w:pPr>
              <w:jc w:val="center"/>
              <w:rPr>
                <w:sz w:val="16"/>
                <w:szCs w:val="16"/>
              </w:rPr>
            </w:pPr>
            <w:r w:rsidRPr="0036398B">
              <w:rPr>
                <w:sz w:val="16"/>
                <w:szCs w:val="16"/>
              </w:rPr>
              <w:t>23.</w:t>
            </w:r>
          </w:p>
        </w:tc>
        <w:tc>
          <w:tcPr>
            <w:tcW w:w="3260" w:type="dxa"/>
            <w:tcBorders>
              <w:top w:val="single" w:sz="4" w:space="0" w:color="auto"/>
              <w:bottom w:val="single" w:sz="4" w:space="0" w:color="auto"/>
              <w:right w:val="single" w:sz="4" w:space="0" w:color="auto"/>
            </w:tcBorders>
            <w:vAlign w:val="center"/>
          </w:tcPr>
          <w:p w14:paraId="5A3AAC27" w14:textId="77777777" w:rsidR="001E0F2C" w:rsidRPr="0036398B" w:rsidRDefault="001E0F2C" w:rsidP="001E0F2C">
            <w:pPr>
              <w:rPr>
                <w:sz w:val="16"/>
                <w:szCs w:val="16"/>
              </w:rPr>
            </w:pPr>
            <w:r w:rsidRPr="0036398B">
              <w:rPr>
                <w:sz w:val="16"/>
                <w:szCs w:val="16"/>
              </w:rPr>
              <w:t>Csillámpor 500 gr</w:t>
            </w:r>
          </w:p>
        </w:tc>
        <w:tc>
          <w:tcPr>
            <w:tcW w:w="993" w:type="dxa"/>
            <w:tcBorders>
              <w:top w:val="single" w:sz="4" w:space="0" w:color="auto"/>
              <w:bottom w:val="single" w:sz="4" w:space="0" w:color="auto"/>
              <w:right w:val="single" w:sz="4" w:space="0" w:color="auto"/>
            </w:tcBorders>
            <w:shd w:val="clear" w:color="000000" w:fill="FFFFFF"/>
            <w:vAlign w:val="center"/>
          </w:tcPr>
          <w:p w14:paraId="17EB3880"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35E34DC2" w14:textId="77777777" w:rsidR="001E0F2C" w:rsidRPr="0036398B" w:rsidRDefault="001E0F2C" w:rsidP="001E0F2C">
            <w:pPr>
              <w:jc w:val="right"/>
              <w:rPr>
                <w:rFonts w:eastAsia="Calibri"/>
                <w:sz w:val="16"/>
                <w:szCs w:val="16"/>
              </w:rPr>
            </w:pPr>
            <w:r w:rsidRPr="0036398B">
              <w:rPr>
                <w:rFonts w:eastAsia="Calibri"/>
                <w:sz w:val="16"/>
                <w:szCs w:val="16"/>
              </w:rPr>
              <w:t>2.440,9</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6C2ADB59" w14:textId="77777777" w:rsidR="001E0F2C" w:rsidRPr="0036398B" w:rsidRDefault="001E0F2C" w:rsidP="001E0F2C">
            <w:pPr>
              <w:jc w:val="right"/>
              <w:rPr>
                <w:rFonts w:eastAsia="Calibri"/>
                <w:sz w:val="16"/>
                <w:szCs w:val="16"/>
              </w:rPr>
            </w:pPr>
            <w:r w:rsidRPr="0036398B">
              <w:rPr>
                <w:rFonts w:eastAsia="Calibri"/>
                <w:sz w:val="16"/>
                <w:szCs w:val="16"/>
              </w:rPr>
              <w:t>659,1</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432DD74C" w14:textId="77777777" w:rsidR="001E0F2C" w:rsidRPr="0036398B" w:rsidRDefault="001E0F2C" w:rsidP="001E0F2C">
            <w:pPr>
              <w:jc w:val="right"/>
              <w:rPr>
                <w:rFonts w:eastAsia="Calibri"/>
                <w:sz w:val="16"/>
                <w:szCs w:val="16"/>
              </w:rPr>
            </w:pPr>
            <w:r w:rsidRPr="0036398B">
              <w:rPr>
                <w:rFonts w:eastAsia="Calibri"/>
                <w:sz w:val="16"/>
                <w:szCs w:val="16"/>
              </w:rPr>
              <w:t>3.100</w:t>
            </w:r>
          </w:p>
        </w:tc>
      </w:tr>
      <w:tr w:rsidR="0036398B" w:rsidRPr="0036398B" w14:paraId="0151D6ED"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0D4B3317" w14:textId="77777777" w:rsidR="001E0F2C" w:rsidRPr="0036398B" w:rsidRDefault="001E0F2C" w:rsidP="001E0F2C">
            <w:pPr>
              <w:jc w:val="center"/>
              <w:rPr>
                <w:sz w:val="16"/>
                <w:szCs w:val="16"/>
              </w:rPr>
            </w:pPr>
            <w:r w:rsidRPr="0036398B">
              <w:rPr>
                <w:sz w:val="16"/>
                <w:szCs w:val="16"/>
              </w:rPr>
              <w:t>24.</w:t>
            </w:r>
          </w:p>
        </w:tc>
        <w:tc>
          <w:tcPr>
            <w:tcW w:w="3260" w:type="dxa"/>
            <w:tcBorders>
              <w:top w:val="single" w:sz="4" w:space="0" w:color="auto"/>
              <w:bottom w:val="single" w:sz="4" w:space="0" w:color="auto"/>
              <w:right w:val="single" w:sz="4" w:space="0" w:color="auto"/>
            </w:tcBorders>
            <w:vAlign w:val="center"/>
          </w:tcPr>
          <w:p w14:paraId="18F3A2A5" w14:textId="77777777" w:rsidR="001E0F2C" w:rsidRPr="0036398B" w:rsidRDefault="001E0F2C" w:rsidP="001E0F2C">
            <w:pPr>
              <w:rPr>
                <w:sz w:val="16"/>
                <w:szCs w:val="16"/>
              </w:rPr>
            </w:pPr>
            <w:r w:rsidRPr="0036398B">
              <w:rPr>
                <w:sz w:val="16"/>
                <w:szCs w:val="16"/>
              </w:rPr>
              <w:t>Festővászon 40*50</w:t>
            </w:r>
          </w:p>
        </w:tc>
        <w:tc>
          <w:tcPr>
            <w:tcW w:w="993" w:type="dxa"/>
            <w:tcBorders>
              <w:top w:val="single" w:sz="4" w:space="0" w:color="auto"/>
              <w:bottom w:val="single" w:sz="4" w:space="0" w:color="auto"/>
              <w:right w:val="single" w:sz="4" w:space="0" w:color="auto"/>
            </w:tcBorders>
            <w:shd w:val="clear" w:color="000000" w:fill="FFFFFF"/>
            <w:vAlign w:val="center"/>
          </w:tcPr>
          <w:p w14:paraId="55B34AA3"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5A433FFB" w14:textId="77777777" w:rsidR="001E0F2C" w:rsidRPr="0036398B" w:rsidRDefault="001E0F2C" w:rsidP="001E0F2C">
            <w:pPr>
              <w:jc w:val="right"/>
              <w:rPr>
                <w:rFonts w:eastAsia="Calibri"/>
                <w:sz w:val="16"/>
                <w:szCs w:val="16"/>
              </w:rPr>
            </w:pPr>
            <w:r w:rsidRPr="0036398B">
              <w:rPr>
                <w:rFonts w:eastAsia="Calibri"/>
                <w:sz w:val="16"/>
                <w:szCs w:val="16"/>
              </w:rPr>
              <w:t>1.259,8</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60FA682F" w14:textId="77777777" w:rsidR="001E0F2C" w:rsidRPr="0036398B" w:rsidRDefault="001E0F2C" w:rsidP="001E0F2C">
            <w:pPr>
              <w:jc w:val="right"/>
              <w:rPr>
                <w:rFonts w:eastAsia="Calibri"/>
                <w:sz w:val="16"/>
                <w:szCs w:val="16"/>
              </w:rPr>
            </w:pPr>
            <w:r w:rsidRPr="0036398B">
              <w:rPr>
                <w:rFonts w:eastAsia="Calibri"/>
                <w:sz w:val="16"/>
                <w:szCs w:val="16"/>
              </w:rPr>
              <w:t>340,2</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017BB16A" w14:textId="77777777" w:rsidR="001E0F2C" w:rsidRPr="0036398B" w:rsidRDefault="001E0F2C" w:rsidP="001E0F2C">
            <w:pPr>
              <w:jc w:val="right"/>
              <w:rPr>
                <w:rFonts w:eastAsia="Calibri"/>
                <w:sz w:val="16"/>
                <w:szCs w:val="16"/>
              </w:rPr>
            </w:pPr>
            <w:r w:rsidRPr="0036398B">
              <w:rPr>
                <w:rFonts w:eastAsia="Calibri"/>
                <w:sz w:val="16"/>
                <w:szCs w:val="16"/>
              </w:rPr>
              <w:t>1.600</w:t>
            </w:r>
          </w:p>
        </w:tc>
      </w:tr>
      <w:tr w:rsidR="0036398B" w:rsidRPr="0036398B" w14:paraId="59971300"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3BAEE40B" w14:textId="77777777" w:rsidR="001E0F2C" w:rsidRPr="0036398B" w:rsidRDefault="001E0F2C" w:rsidP="001E0F2C">
            <w:pPr>
              <w:jc w:val="center"/>
              <w:rPr>
                <w:sz w:val="16"/>
                <w:szCs w:val="16"/>
              </w:rPr>
            </w:pPr>
            <w:r w:rsidRPr="0036398B">
              <w:rPr>
                <w:sz w:val="16"/>
                <w:szCs w:val="16"/>
              </w:rPr>
              <w:t>25.</w:t>
            </w:r>
          </w:p>
        </w:tc>
        <w:tc>
          <w:tcPr>
            <w:tcW w:w="3260" w:type="dxa"/>
            <w:tcBorders>
              <w:top w:val="single" w:sz="4" w:space="0" w:color="auto"/>
              <w:bottom w:val="single" w:sz="4" w:space="0" w:color="auto"/>
              <w:right w:val="single" w:sz="4" w:space="0" w:color="auto"/>
            </w:tcBorders>
            <w:vAlign w:val="center"/>
          </w:tcPr>
          <w:p w14:paraId="3F6F43D6" w14:textId="77777777" w:rsidR="001E0F2C" w:rsidRPr="0036398B" w:rsidRDefault="001E0F2C" w:rsidP="001E0F2C">
            <w:pPr>
              <w:rPr>
                <w:sz w:val="16"/>
                <w:szCs w:val="16"/>
              </w:rPr>
            </w:pPr>
            <w:r w:rsidRPr="0036398B">
              <w:rPr>
                <w:sz w:val="16"/>
                <w:szCs w:val="16"/>
              </w:rPr>
              <w:t>Filctekercs 50*200</w:t>
            </w:r>
          </w:p>
        </w:tc>
        <w:tc>
          <w:tcPr>
            <w:tcW w:w="993" w:type="dxa"/>
            <w:tcBorders>
              <w:top w:val="single" w:sz="4" w:space="0" w:color="auto"/>
              <w:bottom w:val="single" w:sz="4" w:space="0" w:color="auto"/>
              <w:right w:val="single" w:sz="4" w:space="0" w:color="auto"/>
            </w:tcBorders>
            <w:shd w:val="clear" w:color="000000" w:fill="FFFFFF"/>
            <w:vAlign w:val="center"/>
          </w:tcPr>
          <w:p w14:paraId="2A8A3F10"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14A205E2" w14:textId="77777777" w:rsidR="001E0F2C" w:rsidRPr="0036398B" w:rsidRDefault="001E0F2C" w:rsidP="001E0F2C">
            <w:pPr>
              <w:jc w:val="right"/>
              <w:rPr>
                <w:rFonts w:eastAsia="Calibri"/>
                <w:sz w:val="16"/>
                <w:szCs w:val="16"/>
              </w:rPr>
            </w:pPr>
            <w:r w:rsidRPr="0036398B">
              <w:rPr>
                <w:rFonts w:eastAsia="Calibri"/>
                <w:sz w:val="16"/>
                <w:szCs w:val="16"/>
              </w:rPr>
              <w:t>1.181,1</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26C86401" w14:textId="77777777" w:rsidR="001E0F2C" w:rsidRPr="0036398B" w:rsidRDefault="001E0F2C" w:rsidP="001E0F2C">
            <w:pPr>
              <w:jc w:val="right"/>
              <w:rPr>
                <w:rFonts w:eastAsia="Calibri"/>
                <w:sz w:val="16"/>
                <w:szCs w:val="16"/>
              </w:rPr>
            </w:pPr>
            <w:r w:rsidRPr="0036398B">
              <w:rPr>
                <w:rFonts w:eastAsia="Calibri"/>
                <w:sz w:val="16"/>
                <w:szCs w:val="16"/>
              </w:rPr>
              <w:t>318,9</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70B136FA" w14:textId="77777777" w:rsidR="001E0F2C" w:rsidRPr="0036398B" w:rsidRDefault="001E0F2C" w:rsidP="001E0F2C">
            <w:pPr>
              <w:jc w:val="right"/>
              <w:rPr>
                <w:rFonts w:eastAsia="Calibri"/>
                <w:sz w:val="16"/>
                <w:szCs w:val="16"/>
              </w:rPr>
            </w:pPr>
            <w:r w:rsidRPr="0036398B">
              <w:rPr>
                <w:rFonts w:eastAsia="Calibri"/>
                <w:sz w:val="16"/>
                <w:szCs w:val="16"/>
              </w:rPr>
              <w:t>1.500</w:t>
            </w:r>
          </w:p>
        </w:tc>
      </w:tr>
      <w:tr w:rsidR="0036398B" w:rsidRPr="0036398B" w14:paraId="612A841F"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13C0BC59" w14:textId="77777777" w:rsidR="001E0F2C" w:rsidRPr="0036398B" w:rsidRDefault="001E0F2C" w:rsidP="001E0F2C">
            <w:pPr>
              <w:jc w:val="center"/>
              <w:rPr>
                <w:sz w:val="16"/>
                <w:szCs w:val="16"/>
              </w:rPr>
            </w:pPr>
            <w:r w:rsidRPr="0036398B">
              <w:rPr>
                <w:sz w:val="16"/>
                <w:szCs w:val="16"/>
              </w:rPr>
              <w:t>26.</w:t>
            </w:r>
          </w:p>
        </w:tc>
        <w:tc>
          <w:tcPr>
            <w:tcW w:w="3260" w:type="dxa"/>
            <w:tcBorders>
              <w:top w:val="single" w:sz="4" w:space="0" w:color="auto"/>
              <w:bottom w:val="single" w:sz="4" w:space="0" w:color="auto"/>
              <w:right w:val="single" w:sz="4" w:space="0" w:color="auto"/>
            </w:tcBorders>
            <w:vAlign w:val="center"/>
          </w:tcPr>
          <w:p w14:paraId="64065189" w14:textId="77777777" w:rsidR="001E0F2C" w:rsidRPr="0036398B" w:rsidRDefault="001E0F2C" w:rsidP="001E0F2C">
            <w:pPr>
              <w:rPr>
                <w:sz w:val="16"/>
                <w:szCs w:val="16"/>
              </w:rPr>
            </w:pPr>
            <w:r w:rsidRPr="0036398B">
              <w:rPr>
                <w:sz w:val="16"/>
                <w:szCs w:val="16"/>
              </w:rPr>
              <w:t>Dekorgumi A4 10ív/cs</w:t>
            </w:r>
          </w:p>
        </w:tc>
        <w:tc>
          <w:tcPr>
            <w:tcW w:w="993" w:type="dxa"/>
            <w:tcBorders>
              <w:top w:val="single" w:sz="4" w:space="0" w:color="auto"/>
              <w:bottom w:val="single" w:sz="4" w:space="0" w:color="auto"/>
              <w:right w:val="single" w:sz="4" w:space="0" w:color="auto"/>
            </w:tcBorders>
            <w:shd w:val="clear" w:color="000000" w:fill="FFFFFF"/>
            <w:vAlign w:val="center"/>
          </w:tcPr>
          <w:p w14:paraId="6172DF3E" w14:textId="77777777" w:rsidR="001E0F2C" w:rsidRPr="0036398B" w:rsidRDefault="001E0F2C" w:rsidP="001E0F2C">
            <w:pPr>
              <w:jc w:val="center"/>
              <w:rPr>
                <w:rFonts w:eastAsia="Calibri"/>
                <w:sz w:val="16"/>
                <w:szCs w:val="16"/>
              </w:rPr>
            </w:pPr>
            <w:r w:rsidRPr="0036398B">
              <w:rPr>
                <w:rFonts w:eastAsia="Calibri"/>
                <w:sz w:val="16"/>
                <w:szCs w:val="16"/>
              </w:rPr>
              <w:t>csomag</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0EEB2BA3" w14:textId="77777777" w:rsidR="001E0F2C" w:rsidRPr="0036398B" w:rsidRDefault="001E0F2C" w:rsidP="001E0F2C">
            <w:pPr>
              <w:jc w:val="right"/>
              <w:rPr>
                <w:rFonts w:eastAsia="Calibri"/>
                <w:sz w:val="16"/>
                <w:szCs w:val="16"/>
              </w:rPr>
            </w:pPr>
            <w:r w:rsidRPr="0036398B">
              <w:rPr>
                <w:rFonts w:eastAsia="Calibri"/>
                <w:sz w:val="16"/>
                <w:szCs w:val="16"/>
              </w:rPr>
              <w:t>1.732,3</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6EF5C515" w14:textId="77777777" w:rsidR="001E0F2C" w:rsidRPr="0036398B" w:rsidRDefault="001E0F2C" w:rsidP="001E0F2C">
            <w:pPr>
              <w:jc w:val="right"/>
              <w:rPr>
                <w:rFonts w:eastAsia="Calibri"/>
                <w:sz w:val="16"/>
                <w:szCs w:val="16"/>
              </w:rPr>
            </w:pPr>
            <w:r w:rsidRPr="0036398B">
              <w:rPr>
                <w:rFonts w:eastAsia="Calibri"/>
                <w:sz w:val="16"/>
                <w:szCs w:val="16"/>
              </w:rPr>
              <w:t>467,7</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6596B1A9" w14:textId="77777777" w:rsidR="001E0F2C" w:rsidRPr="0036398B" w:rsidRDefault="001E0F2C" w:rsidP="001E0F2C">
            <w:pPr>
              <w:jc w:val="right"/>
              <w:rPr>
                <w:rFonts w:eastAsia="Calibri"/>
                <w:sz w:val="16"/>
                <w:szCs w:val="16"/>
              </w:rPr>
            </w:pPr>
            <w:r w:rsidRPr="0036398B">
              <w:rPr>
                <w:rFonts w:eastAsia="Calibri"/>
                <w:sz w:val="16"/>
                <w:szCs w:val="16"/>
              </w:rPr>
              <w:t>2.200</w:t>
            </w:r>
          </w:p>
        </w:tc>
      </w:tr>
      <w:tr w:rsidR="0036398B" w:rsidRPr="0036398B" w14:paraId="5C3FA1EB"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371B9066" w14:textId="77777777" w:rsidR="001E0F2C" w:rsidRPr="0036398B" w:rsidRDefault="001E0F2C" w:rsidP="001E0F2C">
            <w:pPr>
              <w:jc w:val="center"/>
              <w:rPr>
                <w:sz w:val="16"/>
                <w:szCs w:val="16"/>
              </w:rPr>
            </w:pPr>
            <w:r w:rsidRPr="0036398B">
              <w:rPr>
                <w:sz w:val="16"/>
                <w:szCs w:val="16"/>
              </w:rPr>
              <w:t>27.</w:t>
            </w:r>
          </w:p>
        </w:tc>
        <w:tc>
          <w:tcPr>
            <w:tcW w:w="3260" w:type="dxa"/>
            <w:tcBorders>
              <w:top w:val="single" w:sz="4" w:space="0" w:color="auto"/>
              <w:bottom w:val="single" w:sz="4" w:space="0" w:color="auto"/>
              <w:right w:val="single" w:sz="4" w:space="0" w:color="auto"/>
            </w:tcBorders>
            <w:vAlign w:val="center"/>
          </w:tcPr>
          <w:p w14:paraId="377F6B8D" w14:textId="77777777" w:rsidR="001E0F2C" w:rsidRPr="0036398B" w:rsidRDefault="001E0F2C" w:rsidP="001E0F2C">
            <w:pPr>
              <w:rPr>
                <w:sz w:val="16"/>
                <w:szCs w:val="16"/>
              </w:rPr>
            </w:pPr>
            <w:r w:rsidRPr="0036398B">
              <w:rPr>
                <w:sz w:val="16"/>
                <w:szCs w:val="16"/>
              </w:rPr>
              <w:t>Társasjáték Ország-város</w:t>
            </w:r>
          </w:p>
        </w:tc>
        <w:tc>
          <w:tcPr>
            <w:tcW w:w="993" w:type="dxa"/>
            <w:tcBorders>
              <w:top w:val="single" w:sz="4" w:space="0" w:color="auto"/>
              <w:bottom w:val="single" w:sz="4" w:space="0" w:color="auto"/>
              <w:right w:val="single" w:sz="4" w:space="0" w:color="auto"/>
            </w:tcBorders>
            <w:shd w:val="clear" w:color="000000" w:fill="FFFFFF"/>
            <w:vAlign w:val="center"/>
          </w:tcPr>
          <w:p w14:paraId="2E4DD98A"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7B9F4A63" w14:textId="77777777" w:rsidR="001E0F2C" w:rsidRPr="0036398B" w:rsidRDefault="001E0F2C" w:rsidP="001E0F2C">
            <w:pPr>
              <w:jc w:val="right"/>
              <w:rPr>
                <w:rFonts w:eastAsia="Calibri"/>
                <w:sz w:val="16"/>
                <w:szCs w:val="16"/>
              </w:rPr>
            </w:pPr>
            <w:r w:rsidRPr="0036398B">
              <w:rPr>
                <w:rFonts w:eastAsia="Calibri"/>
                <w:sz w:val="16"/>
                <w:szCs w:val="16"/>
              </w:rPr>
              <w:t>8.818,9</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28F5AE34" w14:textId="77777777" w:rsidR="001E0F2C" w:rsidRPr="0036398B" w:rsidRDefault="001E0F2C" w:rsidP="001E0F2C">
            <w:pPr>
              <w:jc w:val="right"/>
              <w:rPr>
                <w:rFonts w:eastAsia="Calibri"/>
                <w:sz w:val="16"/>
                <w:szCs w:val="16"/>
              </w:rPr>
            </w:pPr>
            <w:r w:rsidRPr="0036398B">
              <w:rPr>
                <w:rFonts w:eastAsia="Calibri"/>
                <w:sz w:val="16"/>
                <w:szCs w:val="16"/>
              </w:rPr>
              <w:t>2.381,1</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7428CCA4" w14:textId="77777777" w:rsidR="001E0F2C" w:rsidRPr="0036398B" w:rsidRDefault="001E0F2C" w:rsidP="001E0F2C">
            <w:pPr>
              <w:jc w:val="right"/>
              <w:rPr>
                <w:rFonts w:eastAsia="Calibri"/>
                <w:sz w:val="16"/>
                <w:szCs w:val="16"/>
              </w:rPr>
            </w:pPr>
            <w:r w:rsidRPr="0036398B">
              <w:rPr>
                <w:rFonts w:eastAsia="Calibri"/>
                <w:sz w:val="16"/>
                <w:szCs w:val="16"/>
              </w:rPr>
              <w:t>11.200</w:t>
            </w:r>
          </w:p>
        </w:tc>
      </w:tr>
      <w:tr w:rsidR="0036398B" w:rsidRPr="0036398B" w14:paraId="363DDA59"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10339568" w14:textId="77777777" w:rsidR="001E0F2C" w:rsidRPr="0036398B" w:rsidRDefault="001E0F2C" w:rsidP="001E0F2C">
            <w:pPr>
              <w:jc w:val="center"/>
              <w:rPr>
                <w:sz w:val="16"/>
                <w:szCs w:val="16"/>
              </w:rPr>
            </w:pPr>
            <w:r w:rsidRPr="0036398B">
              <w:rPr>
                <w:sz w:val="16"/>
                <w:szCs w:val="16"/>
              </w:rPr>
              <w:t>28.</w:t>
            </w:r>
          </w:p>
        </w:tc>
        <w:tc>
          <w:tcPr>
            <w:tcW w:w="3260" w:type="dxa"/>
            <w:tcBorders>
              <w:top w:val="single" w:sz="4" w:space="0" w:color="auto"/>
              <w:bottom w:val="single" w:sz="4" w:space="0" w:color="auto"/>
              <w:right w:val="single" w:sz="4" w:space="0" w:color="auto"/>
            </w:tcBorders>
            <w:vAlign w:val="center"/>
          </w:tcPr>
          <w:p w14:paraId="25F772E0" w14:textId="77777777" w:rsidR="001E0F2C" w:rsidRPr="0036398B" w:rsidRDefault="001E0F2C" w:rsidP="001E0F2C">
            <w:pPr>
              <w:rPr>
                <w:sz w:val="16"/>
                <w:szCs w:val="16"/>
              </w:rPr>
            </w:pPr>
            <w:r w:rsidRPr="0036398B">
              <w:rPr>
                <w:sz w:val="16"/>
                <w:szCs w:val="16"/>
              </w:rPr>
              <w:t>Társasjáték Igaz vagy Hamis</w:t>
            </w:r>
          </w:p>
        </w:tc>
        <w:tc>
          <w:tcPr>
            <w:tcW w:w="993" w:type="dxa"/>
            <w:tcBorders>
              <w:top w:val="single" w:sz="4" w:space="0" w:color="auto"/>
              <w:bottom w:val="single" w:sz="4" w:space="0" w:color="auto"/>
              <w:right w:val="single" w:sz="4" w:space="0" w:color="auto"/>
            </w:tcBorders>
            <w:shd w:val="clear" w:color="000000" w:fill="FFFFFF"/>
            <w:vAlign w:val="center"/>
          </w:tcPr>
          <w:p w14:paraId="20FEC8C7"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6969461E" w14:textId="77777777" w:rsidR="001E0F2C" w:rsidRPr="0036398B" w:rsidRDefault="001E0F2C" w:rsidP="001E0F2C">
            <w:pPr>
              <w:jc w:val="right"/>
              <w:rPr>
                <w:rFonts w:eastAsia="Calibri"/>
                <w:sz w:val="16"/>
                <w:szCs w:val="16"/>
              </w:rPr>
            </w:pPr>
            <w:r w:rsidRPr="0036398B">
              <w:rPr>
                <w:rFonts w:eastAsia="Calibri"/>
                <w:sz w:val="16"/>
                <w:szCs w:val="16"/>
              </w:rPr>
              <w:t>11.417,3</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06B3E636" w14:textId="77777777" w:rsidR="001E0F2C" w:rsidRPr="0036398B" w:rsidRDefault="001E0F2C" w:rsidP="001E0F2C">
            <w:pPr>
              <w:jc w:val="right"/>
              <w:rPr>
                <w:rFonts w:eastAsia="Calibri"/>
                <w:sz w:val="16"/>
                <w:szCs w:val="16"/>
              </w:rPr>
            </w:pPr>
            <w:r w:rsidRPr="0036398B">
              <w:rPr>
                <w:rFonts w:eastAsia="Calibri"/>
                <w:sz w:val="16"/>
                <w:szCs w:val="16"/>
              </w:rPr>
              <w:t>3.082,7</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3E935C04" w14:textId="77777777" w:rsidR="001E0F2C" w:rsidRPr="0036398B" w:rsidRDefault="001E0F2C" w:rsidP="001E0F2C">
            <w:pPr>
              <w:jc w:val="right"/>
              <w:rPr>
                <w:rFonts w:eastAsia="Calibri"/>
                <w:sz w:val="16"/>
                <w:szCs w:val="16"/>
              </w:rPr>
            </w:pPr>
            <w:r w:rsidRPr="0036398B">
              <w:rPr>
                <w:rFonts w:eastAsia="Calibri"/>
                <w:sz w:val="16"/>
                <w:szCs w:val="16"/>
              </w:rPr>
              <w:t>14.500</w:t>
            </w:r>
          </w:p>
        </w:tc>
      </w:tr>
      <w:tr w:rsidR="0036398B" w:rsidRPr="0036398B" w14:paraId="168EB9C9"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7DEE5A73" w14:textId="77777777" w:rsidR="001E0F2C" w:rsidRPr="0036398B" w:rsidRDefault="001E0F2C" w:rsidP="001E0F2C">
            <w:pPr>
              <w:jc w:val="center"/>
              <w:rPr>
                <w:sz w:val="16"/>
                <w:szCs w:val="16"/>
              </w:rPr>
            </w:pPr>
            <w:r w:rsidRPr="0036398B">
              <w:rPr>
                <w:sz w:val="16"/>
                <w:szCs w:val="16"/>
              </w:rPr>
              <w:t>29.</w:t>
            </w:r>
          </w:p>
        </w:tc>
        <w:tc>
          <w:tcPr>
            <w:tcW w:w="3260" w:type="dxa"/>
            <w:tcBorders>
              <w:top w:val="single" w:sz="4" w:space="0" w:color="auto"/>
              <w:bottom w:val="single" w:sz="4" w:space="0" w:color="auto"/>
              <w:right w:val="single" w:sz="4" w:space="0" w:color="auto"/>
            </w:tcBorders>
            <w:vAlign w:val="center"/>
          </w:tcPr>
          <w:p w14:paraId="3C10F0FA" w14:textId="77777777" w:rsidR="001E0F2C" w:rsidRPr="0036398B" w:rsidRDefault="001E0F2C" w:rsidP="001E0F2C">
            <w:pPr>
              <w:rPr>
                <w:sz w:val="16"/>
                <w:szCs w:val="16"/>
              </w:rPr>
            </w:pPr>
            <w:r w:rsidRPr="0036398B">
              <w:rPr>
                <w:sz w:val="16"/>
                <w:szCs w:val="16"/>
              </w:rPr>
              <w:t>Társasjáték Szócsata</w:t>
            </w:r>
          </w:p>
        </w:tc>
        <w:tc>
          <w:tcPr>
            <w:tcW w:w="993" w:type="dxa"/>
            <w:tcBorders>
              <w:top w:val="single" w:sz="4" w:space="0" w:color="auto"/>
              <w:bottom w:val="single" w:sz="4" w:space="0" w:color="auto"/>
              <w:right w:val="single" w:sz="4" w:space="0" w:color="auto"/>
            </w:tcBorders>
            <w:shd w:val="clear" w:color="000000" w:fill="FFFFFF"/>
            <w:vAlign w:val="center"/>
          </w:tcPr>
          <w:p w14:paraId="70F982C1"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2F1A2172" w14:textId="77777777" w:rsidR="001E0F2C" w:rsidRPr="0036398B" w:rsidRDefault="001E0F2C" w:rsidP="001E0F2C">
            <w:pPr>
              <w:jc w:val="right"/>
              <w:rPr>
                <w:rFonts w:eastAsia="Calibri"/>
                <w:sz w:val="16"/>
                <w:szCs w:val="16"/>
              </w:rPr>
            </w:pPr>
            <w:r w:rsidRPr="0036398B">
              <w:rPr>
                <w:rFonts w:eastAsia="Calibri"/>
                <w:sz w:val="16"/>
                <w:szCs w:val="16"/>
              </w:rPr>
              <w:t>11.811,0</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1881EBA8" w14:textId="77777777" w:rsidR="001E0F2C" w:rsidRPr="0036398B" w:rsidRDefault="001E0F2C" w:rsidP="001E0F2C">
            <w:pPr>
              <w:jc w:val="right"/>
              <w:rPr>
                <w:rFonts w:eastAsia="Calibri"/>
                <w:sz w:val="16"/>
                <w:szCs w:val="16"/>
              </w:rPr>
            </w:pPr>
            <w:r w:rsidRPr="0036398B">
              <w:rPr>
                <w:rFonts w:eastAsia="Calibri"/>
                <w:sz w:val="16"/>
                <w:szCs w:val="16"/>
              </w:rPr>
              <w:t>3.189,0</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4B3A4C52" w14:textId="77777777" w:rsidR="001E0F2C" w:rsidRPr="0036398B" w:rsidRDefault="001E0F2C" w:rsidP="001E0F2C">
            <w:pPr>
              <w:jc w:val="right"/>
              <w:rPr>
                <w:rFonts w:eastAsia="Calibri"/>
                <w:sz w:val="16"/>
                <w:szCs w:val="16"/>
              </w:rPr>
            </w:pPr>
            <w:r w:rsidRPr="0036398B">
              <w:rPr>
                <w:rFonts w:eastAsia="Calibri"/>
                <w:sz w:val="16"/>
                <w:szCs w:val="16"/>
              </w:rPr>
              <w:t>15.000</w:t>
            </w:r>
          </w:p>
        </w:tc>
      </w:tr>
      <w:tr w:rsidR="0036398B" w:rsidRPr="0036398B" w14:paraId="056F0C30"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7C7A1F3F" w14:textId="77777777" w:rsidR="001E0F2C" w:rsidRPr="0036398B" w:rsidRDefault="001E0F2C" w:rsidP="001E0F2C">
            <w:pPr>
              <w:jc w:val="center"/>
              <w:rPr>
                <w:sz w:val="16"/>
                <w:szCs w:val="16"/>
              </w:rPr>
            </w:pPr>
            <w:r w:rsidRPr="0036398B">
              <w:rPr>
                <w:sz w:val="16"/>
                <w:szCs w:val="16"/>
              </w:rPr>
              <w:t>30.</w:t>
            </w:r>
          </w:p>
        </w:tc>
        <w:tc>
          <w:tcPr>
            <w:tcW w:w="3260" w:type="dxa"/>
            <w:tcBorders>
              <w:top w:val="single" w:sz="4" w:space="0" w:color="auto"/>
              <w:bottom w:val="single" w:sz="4" w:space="0" w:color="auto"/>
              <w:right w:val="single" w:sz="4" w:space="0" w:color="auto"/>
            </w:tcBorders>
            <w:vAlign w:val="center"/>
          </w:tcPr>
          <w:p w14:paraId="740D9BCF" w14:textId="77777777" w:rsidR="001E0F2C" w:rsidRPr="0036398B" w:rsidRDefault="001E0F2C" w:rsidP="001E0F2C">
            <w:pPr>
              <w:rPr>
                <w:sz w:val="16"/>
                <w:szCs w:val="16"/>
              </w:rPr>
            </w:pPr>
            <w:r w:rsidRPr="0036398B">
              <w:rPr>
                <w:sz w:val="16"/>
                <w:szCs w:val="16"/>
              </w:rPr>
              <w:t>Társasjáték Activity</w:t>
            </w:r>
          </w:p>
        </w:tc>
        <w:tc>
          <w:tcPr>
            <w:tcW w:w="993" w:type="dxa"/>
            <w:tcBorders>
              <w:top w:val="single" w:sz="4" w:space="0" w:color="auto"/>
              <w:bottom w:val="single" w:sz="4" w:space="0" w:color="auto"/>
              <w:right w:val="single" w:sz="4" w:space="0" w:color="auto"/>
            </w:tcBorders>
            <w:shd w:val="clear" w:color="000000" w:fill="FFFFFF"/>
            <w:vAlign w:val="center"/>
          </w:tcPr>
          <w:p w14:paraId="491F5201"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5199C94D" w14:textId="77777777" w:rsidR="001E0F2C" w:rsidRPr="0036398B" w:rsidRDefault="001E0F2C" w:rsidP="001E0F2C">
            <w:pPr>
              <w:jc w:val="right"/>
              <w:rPr>
                <w:rFonts w:eastAsia="Calibri"/>
                <w:sz w:val="16"/>
                <w:szCs w:val="16"/>
              </w:rPr>
            </w:pPr>
            <w:r w:rsidRPr="0036398B">
              <w:rPr>
                <w:rFonts w:eastAsia="Calibri"/>
                <w:sz w:val="16"/>
                <w:szCs w:val="16"/>
              </w:rPr>
              <w:t>7.874,0</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13CC801E" w14:textId="77777777" w:rsidR="001E0F2C" w:rsidRPr="0036398B" w:rsidRDefault="001E0F2C" w:rsidP="001E0F2C">
            <w:pPr>
              <w:jc w:val="right"/>
              <w:rPr>
                <w:rFonts w:eastAsia="Calibri"/>
                <w:sz w:val="16"/>
                <w:szCs w:val="16"/>
              </w:rPr>
            </w:pPr>
            <w:r w:rsidRPr="0036398B">
              <w:rPr>
                <w:rFonts w:eastAsia="Calibri"/>
                <w:sz w:val="16"/>
                <w:szCs w:val="16"/>
              </w:rPr>
              <w:t>2.126,0</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275BBD04" w14:textId="77777777" w:rsidR="001E0F2C" w:rsidRPr="0036398B" w:rsidRDefault="001E0F2C" w:rsidP="001E0F2C">
            <w:pPr>
              <w:jc w:val="right"/>
              <w:rPr>
                <w:rFonts w:eastAsia="Calibri"/>
                <w:sz w:val="16"/>
                <w:szCs w:val="16"/>
              </w:rPr>
            </w:pPr>
            <w:r w:rsidRPr="0036398B">
              <w:rPr>
                <w:rFonts w:eastAsia="Calibri"/>
                <w:sz w:val="16"/>
                <w:szCs w:val="16"/>
              </w:rPr>
              <w:t>10.000</w:t>
            </w:r>
          </w:p>
        </w:tc>
      </w:tr>
      <w:tr w:rsidR="0036398B" w:rsidRPr="0036398B" w14:paraId="341E6A3E"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103336BA" w14:textId="77777777" w:rsidR="001E0F2C" w:rsidRPr="0036398B" w:rsidRDefault="001E0F2C" w:rsidP="001E0F2C">
            <w:pPr>
              <w:jc w:val="center"/>
              <w:rPr>
                <w:sz w:val="16"/>
                <w:szCs w:val="16"/>
              </w:rPr>
            </w:pPr>
            <w:r w:rsidRPr="0036398B">
              <w:rPr>
                <w:sz w:val="16"/>
                <w:szCs w:val="16"/>
              </w:rPr>
              <w:t>31.</w:t>
            </w:r>
          </w:p>
        </w:tc>
        <w:tc>
          <w:tcPr>
            <w:tcW w:w="3260" w:type="dxa"/>
            <w:tcBorders>
              <w:top w:val="single" w:sz="4" w:space="0" w:color="auto"/>
              <w:bottom w:val="single" w:sz="4" w:space="0" w:color="auto"/>
              <w:right w:val="single" w:sz="4" w:space="0" w:color="auto"/>
            </w:tcBorders>
            <w:vAlign w:val="center"/>
          </w:tcPr>
          <w:p w14:paraId="17C73445" w14:textId="77777777" w:rsidR="001E0F2C" w:rsidRPr="0036398B" w:rsidRDefault="001E0F2C" w:rsidP="001E0F2C">
            <w:pPr>
              <w:rPr>
                <w:sz w:val="16"/>
                <w:szCs w:val="16"/>
              </w:rPr>
            </w:pPr>
            <w:r w:rsidRPr="0036398B">
              <w:rPr>
                <w:sz w:val="16"/>
                <w:szCs w:val="16"/>
              </w:rPr>
              <w:t>Társasjáték Twister</w:t>
            </w:r>
          </w:p>
        </w:tc>
        <w:tc>
          <w:tcPr>
            <w:tcW w:w="993" w:type="dxa"/>
            <w:tcBorders>
              <w:top w:val="single" w:sz="4" w:space="0" w:color="auto"/>
              <w:bottom w:val="single" w:sz="4" w:space="0" w:color="auto"/>
              <w:right w:val="single" w:sz="4" w:space="0" w:color="auto"/>
            </w:tcBorders>
            <w:shd w:val="clear" w:color="000000" w:fill="FFFFFF"/>
            <w:vAlign w:val="center"/>
          </w:tcPr>
          <w:p w14:paraId="502D0578"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6A37B498" w14:textId="77777777" w:rsidR="001E0F2C" w:rsidRPr="0036398B" w:rsidRDefault="001E0F2C" w:rsidP="001E0F2C">
            <w:pPr>
              <w:jc w:val="right"/>
              <w:rPr>
                <w:rFonts w:eastAsia="Calibri"/>
                <w:sz w:val="16"/>
                <w:szCs w:val="16"/>
              </w:rPr>
            </w:pPr>
            <w:r w:rsidRPr="0036398B">
              <w:rPr>
                <w:rFonts w:eastAsia="Calibri"/>
                <w:sz w:val="16"/>
                <w:szCs w:val="16"/>
              </w:rPr>
              <w:t>10.236,2</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7618098D" w14:textId="77777777" w:rsidR="001E0F2C" w:rsidRPr="0036398B" w:rsidRDefault="001E0F2C" w:rsidP="001E0F2C">
            <w:pPr>
              <w:jc w:val="right"/>
              <w:rPr>
                <w:rFonts w:eastAsia="Calibri"/>
                <w:sz w:val="16"/>
                <w:szCs w:val="16"/>
              </w:rPr>
            </w:pPr>
            <w:r w:rsidRPr="0036398B">
              <w:rPr>
                <w:rFonts w:eastAsia="Calibri"/>
                <w:sz w:val="16"/>
                <w:szCs w:val="16"/>
              </w:rPr>
              <w:t>2.763,8</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13335A5D" w14:textId="77777777" w:rsidR="001E0F2C" w:rsidRPr="0036398B" w:rsidRDefault="001E0F2C" w:rsidP="001E0F2C">
            <w:pPr>
              <w:jc w:val="right"/>
              <w:rPr>
                <w:rFonts w:eastAsia="Calibri"/>
                <w:sz w:val="16"/>
                <w:szCs w:val="16"/>
              </w:rPr>
            </w:pPr>
            <w:r w:rsidRPr="0036398B">
              <w:rPr>
                <w:rFonts w:eastAsia="Calibri"/>
                <w:sz w:val="16"/>
                <w:szCs w:val="16"/>
              </w:rPr>
              <w:t>13.000</w:t>
            </w:r>
          </w:p>
        </w:tc>
      </w:tr>
      <w:tr w:rsidR="0036398B" w:rsidRPr="0036398B" w14:paraId="7261FB5E"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0DDE98CE" w14:textId="77777777" w:rsidR="001E0F2C" w:rsidRPr="0036398B" w:rsidRDefault="001E0F2C" w:rsidP="001E0F2C">
            <w:pPr>
              <w:jc w:val="center"/>
              <w:rPr>
                <w:sz w:val="16"/>
                <w:szCs w:val="16"/>
              </w:rPr>
            </w:pPr>
            <w:r w:rsidRPr="0036398B">
              <w:rPr>
                <w:sz w:val="16"/>
                <w:szCs w:val="16"/>
              </w:rPr>
              <w:t>32.</w:t>
            </w:r>
          </w:p>
        </w:tc>
        <w:tc>
          <w:tcPr>
            <w:tcW w:w="3260" w:type="dxa"/>
            <w:tcBorders>
              <w:top w:val="single" w:sz="4" w:space="0" w:color="auto"/>
              <w:bottom w:val="single" w:sz="4" w:space="0" w:color="auto"/>
              <w:right w:val="single" w:sz="4" w:space="0" w:color="auto"/>
            </w:tcBorders>
            <w:vAlign w:val="center"/>
          </w:tcPr>
          <w:p w14:paraId="2F98C6DE" w14:textId="77777777" w:rsidR="001E0F2C" w:rsidRPr="0036398B" w:rsidRDefault="001E0F2C" w:rsidP="001E0F2C">
            <w:pPr>
              <w:rPr>
                <w:sz w:val="16"/>
                <w:szCs w:val="16"/>
              </w:rPr>
            </w:pPr>
            <w:r w:rsidRPr="0036398B">
              <w:rPr>
                <w:sz w:val="16"/>
                <w:szCs w:val="16"/>
              </w:rPr>
              <w:t>Társasjáték Scrabble</w:t>
            </w:r>
          </w:p>
        </w:tc>
        <w:tc>
          <w:tcPr>
            <w:tcW w:w="993" w:type="dxa"/>
            <w:tcBorders>
              <w:top w:val="single" w:sz="4" w:space="0" w:color="auto"/>
              <w:bottom w:val="single" w:sz="4" w:space="0" w:color="auto"/>
              <w:right w:val="single" w:sz="4" w:space="0" w:color="auto"/>
            </w:tcBorders>
            <w:shd w:val="clear" w:color="000000" w:fill="FFFFFF"/>
            <w:vAlign w:val="center"/>
          </w:tcPr>
          <w:p w14:paraId="1311F6B0"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33316EB8" w14:textId="77777777" w:rsidR="001E0F2C" w:rsidRPr="0036398B" w:rsidRDefault="001E0F2C" w:rsidP="001E0F2C">
            <w:pPr>
              <w:jc w:val="right"/>
              <w:rPr>
                <w:rFonts w:eastAsia="Calibri"/>
                <w:sz w:val="16"/>
                <w:szCs w:val="16"/>
              </w:rPr>
            </w:pPr>
            <w:r w:rsidRPr="0036398B">
              <w:rPr>
                <w:rFonts w:eastAsia="Calibri"/>
                <w:sz w:val="16"/>
                <w:szCs w:val="16"/>
              </w:rPr>
              <w:t>10.629,9</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0A7145D7" w14:textId="77777777" w:rsidR="001E0F2C" w:rsidRPr="0036398B" w:rsidRDefault="001E0F2C" w:rsidP="001E0F2C">
            <w:pPr>
              <w:jc w:val="right"/>
              <w:rPr>
                <w:rFonts w:eastAsia="Calibri"/>
                <w:sz w:val="16"/>
                <w:szCs w:val="16"/>
              </w:rPr>
            </w:pPr>
            <w:r w:rsidRPr="0036398B">
              <w:rPr>
                <w:rFonts w:eastAsia="Calibri"/>
                <w:sz w:val="16"/>
                <w:szCs w:val="16"/>
              </w:rPr>
              <w:t>2.870,1</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3690F70A" w14:textId="77777777" w:rsidR="001E0F2C" w:rsidRPr="0036398B" w:rsidRDefault="001E0F2C" w:rsidP="001E0F2C">
            <w:pPr>
              <w:jc w:val="right"/>
              <w:rPr>
                <w:rFonts w:eastAsia="Calibri"/>
                <w:sz w:val="16"/>
                <w:szCs w:val="16"/>
              </w:rPr>
            </w:pPr>
            <w:r w:rsidRPr="0036398B">
              <w:rPr>
                <w:rFonts w:eastAsia="Calibri"/>
                <w:sz w:val="16"/>
                <w:szCs w:val="16"/>
              </w:rPr>
              <w:t>13.500</w:t>
            </w:r>
          </w:p>
        </w:tc>
      </w:tr>
      <w:tr w:rsidR="0036398B" w:rsidRPr="0036398B" w14:paraId="1AF695E4"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33F542F4" w14:textId="77777777" w:rsidR="001E0F2C" w:rsidRPr="0036398B" w:rsidRDefault="001E0F2C" w:rsidP="001E0F2C">
            <w:pPr>
              <w:jc w:val="center"/>
              <w:rPr>
                <w:sz w:val="16"/>
                <w:szCs w:val="16"/>
              </w:rPr>
            </w:pPr>
            <w:r w:rsidRPr="0036398B">
              <w:rPr>
                <w:sz w:val="16"/>
                <w:szCs w:val="16"/>
              </w:rPr>
              <w:t>33.</w:t>
            </w:r>
          </w:p>
        </w:tc>
        <w:tc>
          <w:tcPr>
            <w:tcW w:w="3260" w:type="dxa"/>
            <w:tcBorders>
              <w:top w:val="single" w:sz="4" w:space="0" w:color="auto"/>
              <w:bottom w:val="single" w:sz="4" w:space="0" w:color="auto"/>
              <w:right w:val="single" w:sz="4" w:space="0" w:color="auto"/>
            </w:tcBorders>
            <w:vAlign w:val="center"/>
          </w:tcPr>
          <w:p w14:paraId="63166394" w14:textId="77777777" w:rsidR="001E0F2C" w:rsidRPr="0036398B" w:rsidRDefault="001E0F2C" w:rsidP="001E0F2C">
            <w:pPr>
              <w:rPr>
                <w:sz w:val="16"/>
                <w:szCs w:val="16"/>
              </w:rPr>
            </w:pPr>
            <w:r w:rsidRPr="0036398B">
              <w:rPr>
                <w:sz w:val="16"/>
                <w:szCs w:val="16"/>
              </w:rPr>
              <w:t>Társasjáték Nevezd meg</w:t>
            </w:r>
          </w:p>
        </w:tc>
        <w:tc>
          <w:tcPr>
            <w:tcW w:w="993" w:type="dxa"/>
            <w:tcBorders>
              <w:top w:val="single" w:sz="4" w:space="0" w:color="auto"/>
              <w:bottom w:val="single" w:sz="4" w:space="0" w:color="auto"/>
              <w:right w:val="single" w:sz="4" w:space="0" w:color="auto"/>
            </w:tcBorders>
            <w:shd w:val="clear" w:color="000000" w:fill="FFFFFF"/>
            <w:vAlign w:val="center"/>
          </w:tcPr>
          <w:p w14:paraId="6CF715E8"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5E1049C2" w14:textId="77777777" w:rsidR="001E0F2C" w:rsidRPr="0036398B" w:rsidRDefault="001E0F2C" w:rsidP="001E0F2C">
            <w:pPr>
              <w:jc w:val="right"/>
              <w:rPr>
                <w:rFonts w:eastAsia="Calibri"/>
                <w:sz w:val="16"/>
                <w:szCs w:val="16"/>
              </w:rPr>
            </w:pPr>
            <w:r w:rsidRPr="0036398B">
              <w:rPr>
                <w:rFonts w:eastAsia="Calibri"/>
                <w:sz w:val="16"/>
                <w:szCs w:val="16"/>
              </w:rPr>
              <w:t>8.503,9</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31EA87A5" w14:textId="77777777" w:rsidR="001E0F2C" w:rsidRPr="0036398B" w:rsidRDefault="001E0F2C" w:rsidP="001E0F2C">
            <w:pPr>
              <w:jc w:val="right"/>
              <w:rPr>
                <w:rFonts w:eastAsia="Calibri"/>
                <w:sz w:val="16"/>
                <w:szCs w:val="16"/>
              </w:rPr>
            </w:pPr>
            <w:r w:rsidRPr="0036398B">
              <w:rPr>
                <w:rFonts w:eastAsia="Calibri"/>
                <w:sz w:val="16"/>
                <w:szCs w:val="16"/>
              </w:rPr>
              <w:t>2.296,1</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0D629B90" w14:textId="77777777" w:rsidR="001E0F2C" w:rsidRPr="0036398B" w:rsidRDefault="001E0F2C" w:rsidP="001E0F2C">
            <w:pPr>
              <w:jc w:val="right"/>
              <w:rPr>
                <w:rFonts w:eastAsia="Calibri"/>
                <w:sz w:val="16"/>
                <w:szCs w:val="16"/>
              </w:rPr>
            </w:pPr>
            <w:r w:rsidRPr="0036398B">
              <w:rPr>
                <w:rFonts w:eastAsia="Calibri"/>
                <w:sz w:val="16"/>
                <w:szCs w:val="16"/>
              </w:rPr>
              <w:t>10.800</w:t>
            </w:r>
          </w:p>
        </w:tc>
      </w:tr>
      <w:tr w:rsidR="0036398B" w:rsidRPr="0036398B" w14:paraId="5B92B5EC"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00E1169C" w14:textId="77777777" w:rsidR="001E0F2C" w:rsidRPr="0036398B" w:rsidRDefault="001E0F2C" w:rsidP="001E0F2C">
            <w:pPr>
              <w:jc w:val="center"/>
              <w:rPr>
                <w:sz w:val="16"/>
                <w:szCs w:val="16"/>
              </w:rPr>
            </w:pPr>
            <w:r w:rsidRPr="0036398B">
              <w:rPr>
                <w:sz w:val="16"/>
                <w:szCs w:val="16"/>
              </w:rPr>
              <w:t>34.</w:t>
            </w:r>
          </w:p>
        </w:tc>
        <w:tc>
          <w:tcPr>
            <w:tcW w:w="3260" w:type="dxa"/>
            <w:tcBorders>
              <w:top w:val="single" w:sz="4" w:space="0" w:color="auto"/>
              <w:bottom w:val="single" w:sz="4" w:space="0" w:color="auto"/>
              <w:right w:val="single" w:sz="4" w:space="0" w:color="auto"/>
            </w:tcBorders>
            <w:vAlign w:val="center"/>
          </w:tcPr>
          <w:p w14:paraId="562D1CC9" w14:textId="77777777" w:rsidR="001E0F2C" w:rsidRPr="0036398B" w:rsidRDefault="001E0F2C" w:rsidP="001E0F2C">
            <w:pPr>
              <w:rPr>
                <w:sz w:val="16"/>
                <w:szCs w:val="16"/>
              </w:rPr>
            </w:pPr>
            <w:r w:rsidRPr="0036398B">
              <w:rPr>
                <w:sz w:val="16"/>
                <w:szCs w:val="16"/>
              </w:rPr>
              <w:t>Bőr focilabda</w:t>
            </w:r>
          </w:p>
        </w:tc>
        <w:tc>
          <w:tcPr>
            <w:tcW w:w="993" w:type="dxa"/>
            <w:tcBorders>
              <w:top w:val="single" w:sz="4" w:space="0" w:color="auto"/>
              <w:bottom w:val="single" w:sz="4" w:space="0" w:color="auto"/>
              <w:right w:val="single" w:sz="4" w:space="0" w:color="auto"/>
            </w:tcBorders>
            <w:shd w:val="clear" w:color="000000" w:fill="FFFFFF"/>
            <w:vAlign w:val="center"/>
          </w:tcPr>
          <w:p w14:paraId="1BB63B1E"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3906A2A6" w14:textId="77777777" w:rsidR="001E0F2C" w:rsidRPr="0036398B" w:rsidRDefault="001E0F2C" w:rsidP="001E0F2C">
            <w:pPr>
              <w:jc w:val="right"/>
              <w:rPr>
                <w:rFonts w:eastAsia="Calibri"/>
                <w:sz w:val="16"/>
                <w:szCs w:val="16"/>
              </w:rPr>
            </w:pPr>
            <w:r w:rsidRPr="0036398B">
              <w:rPr>
                <w:rFonts w:eastAsia="Calibri"/>
                <w:sz w:val="16"/>
                <w:szCs w:val="16"/>
              </w:rPr>
              <w:t>9.448,8</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4E9A8F59" w14:textId="77777777" w:rsidR="001E0F2C" w:rsidRPr="0036398B" w:rsidRDefault="001E0F2C" w:rsidP="001E0F2C">
            <w:pPr>
              <w:jc w:val="right"/>
              <w:rPr>
                <w:rFonts w:eastAsia="Calibri"/>
                <w:sz w:val="16"/>
                <w:szCs w:val="16"/>
              </w:rPr>
            </w:pPr>
            <w:r w:rsidRPr="0036398B">
              <w:rPr>
                <w:rFonts w:eastAsia="Calibri"/>
                <w:sz w:val="16"/>
                <w:szCs w:val="16"/>
              </w:rPr>
              <w:t>2.551,2</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1A7A2965" w14:textId="77777777" w:rsidR="001E0F2C" w:rsidRPr="0036398B" w:rsidRDefault="001E0F2C" w:rsidP="001E0F2C">
            <w:pPr>
              <w:jc w:val="right"/>
              <w:rPr>
                <w:rFonts w:eastAsia="Calibri"/>
                <w:sz w:val="16"/>
                <w:szCs w:val="16"/>
              </w:rPr>
            </w:pPr>
            <w:r w:rsidRPr="0036398B">
              <w:rPr>
                <w:rFonts w:eastAsia="Calibri"/>
                <w:sz w:val="16"/>
                <w:szCs w:val="16"/>
              </w:rPr>
              <w:t>12.000</w:t>
            </w:r>
          </w:p>
        </w:tc>
      </w:tr>
      <w:tr w:rsidR="0036398B" w:rsidRPr="0036398B" w14:paraId="16F28452"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2659FB59" w14:textId="77777777" w:rsidR="001E0F2C" w:rsidRPr="0036398B" w:rsidRDefault="001E0F2C" w:rsidP="001E0F2C">
            <w:pPr>
              <w:jc w:val="center"/>
              <w:rPr>
                <w:sz w:val="16"/>
                <w:szCs w:val="16"/>
              </w:rPr>
            </w:pPr>
            <w:r w:rsidRPr="0036398B">
              <w:rPr>
                <w:sz w:val="16"/>
                <w:szCs w:val="16"/>
              </w:rPr>
              <w:t>35.</w:t>
            </w:r>
          </w:p>
        </w:tc>
        <w:tc>
          <w:tcPr>
            <w:tcW w:w="3260" w:type="dxa"/>
            <w:tcBorders>
              <w:top w:val="single" w:sz="4" w:space="0" w:color="auto"/>
              <w:bottom w:val="single" w:sz="4" w:space="0" w:color="auto"/>
              <w:right w:val="single" w:sz="4" w:space="0" w:color="auto"/>
            </w:tcBorders>
            <w:vAlign w:val="center"/>
          </w:tcPr>
          <w:p w14:paraId="650C4C4A" w14:textId="77777777" w:rsidR="001E0F2C" w:rsidRPr="0036398B" w:rsidRDefault="001E0F2C" w:rsidP="001E0F2C">
            <w:pPr>
              <w:rPr>
                <w:sz w:val="16"/>
                <w:szCs w:val="16"/>
              </w:rPr>
            </w:pPr>
            <w:r w:rsidRPr="0036398B">
              <w:rPr>
                <w:sz w:val="16"/>
                <w:szCs w:val="16"/>
              </w:rPr>
              <w:t>Tollaslabda szett</w:t>
            </w:r>
          </w:p>
        </w:tc>
        <w:tc>
          <w:tcPr>
            <w:tcW w:w="993" w:type="dxa"/>
            <w:tcBorders>
              <w:top w:val="single" w:sz="4" w:space="0" w:color="auto"/>
              <w:bottom w:val="single" w:sz="4" w:space="0" w:color="auto"/>
              <w:right w:val="single" w:sz="4" w:space="0" w:color="auto"/>
            </w:tcBorders>
            <w:shd w:val="clear" w:color="000000" w:fill="FFFFFF"/>
            <w:vAlign w:val="center"/>
          </w:tcPr>
          <w:p w14:paraId="23D78D40"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1F5285FA" w14:textId="77777777" w:rsidR="001E0F2C" w:rsidRPr="0036398B" w:rsidRDefault="001E0F2C" w:rsidP="001E0F2C">
            <w:pPr>
              <w:jc w:val="right"/>
              <w:rPr>
                <w:rFonts w:eastAsia="Calibri"/>
                <w:sz w:val="16"/>
                <w:szCs w:val="16"/>
              </w:rPr>
            </w:pPr>
            <w:r w:rsidRPr="0036398B">
              <w:rPr>
                <w:rFonts w:eastAsia="Calibri"/>
                <w:sz w:val="16"/>
                <w:szCs w:val="16"/>
              </w:rPr>
              <w:t>2.204,7</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3BEA845D" w14:textId="77777777" w:rsidR="001E0F2C" w:rsidRPr="0036398B" w:rsidRDefault="001E0F2C" w:rsidP="001E0F2C">
            <w:pPr>
              <w:jc w:val="right"/>
              <w:rPr>
                <w:rFonts w:eastAsia="Calibri"/>
                <w:sz w:val="16"/>
                <w:szCs w:val="16"/>
              </w:rPr>
            </w:pPr>
            <w:r w:rsidRPr="0036398B">
              <w:rPr>
                <w:rFonts w:eastAsia="Calibri"/>
                <w:sz w:val="16"/>
                <w:szCs w:val="16"/>
              </w:rPr>
              <w:t>595,3</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2EE4B4A2" w14:textId="77777777" w:rsidR="001E0F2C" w:rsidRPr="0036398B" w:rsidRDefault="001E0F2C" w:rsidP="001E0F2C">
            <w:pPr>
              <w:jc w:val="right"/>
              <w:rPr>
                <w:rFonts w:eastAsia="Calibri"/>
                <w:sz w:val="16"/>
                <w:szCs w:val="16"/>
              </w:rPr>
            </w:pPr>
            <w:r w:rsidRPr="0036398B">
              <w:rPr>
                <w:rFonts w:eastAsia="Calibri"/>
                <w:sz w:val="16"/>
                <w:szCs w:val="16"/>
              </w:rPr>
              <w:t>2.800</w:t>
            </w:r>
          </w:p>
        </w:tc>
      </w:tr>
      <w:tr w:rsidR="0036398B" w:rsidRPr="0036398B" w14:paraId="4CF94E4F"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70CAEC9E" w14:textId="77777777" w:rsidR="001E0F2C" w:rsidRPr="0036398B" w:rsidRDefault="001E0F2C" w:rsidP="001E0F2C">
            <w:pPr>
              <w:jc w:val="center"/>
              <w:rPr>
                <w:sz w:val="16"/>
                <w:szCs w:val="16"/>
              </w:rPr>
            </w:pPr>
            <w:r w:rsidRPr="0036398B">
              <w:rPr>
                <w:sz w:val="16"/>
                <w:szCs w:val="16"/>
              </w:rPr>
              <w:t>36.</w:t>
            </w:r>
          </w:p>
        </w:tc>
        <w:tc>
          <w:tcPr>
            <w:tcW w:w="3260" w:type="dxa"/>
            <w:tcBorders>
              <w:top w:val="single" w:sz="4" w:space="0" w:color="auto"/>
              <w:bottom w:val="single" w:sz="4" w:space="0" w:color="auto"/>
              <w:right w:val="single" w:sz="4" w:space="0" w:color="auto"/>
            </w:tcBorders>
            <w:vAlign w:val="center"/>
          </w:tcPr>
          <w:p w14:paraId="33E45765" w14:textId="77777777" w:rsidR="001E0F2C" w:rsidRPr="0036398B" w:rsidRDefault="001E0F2C" w:rsidP="001E0F2C">
            <w:pPr>
              <w:rPr>
                <w:sz w:val="16"/>
                <w:szCs w:val="16"/>
              </w:rPr>
            </w:pPr>
            <w:r w:rsidRPr="0036398B">
              <w:rPr>
                <w:sz w:val="16"/>
                <w:szCs w:val="16"/>
              </w:rPr>
              <w:t>Gyorstollaslabda szett</w:t>
            </w:r>
          </w:p>
        </w:tc>
        <w:tc>
          <w:tcPr>
            <w:tcW w:w="993" w:type="dxa"/>
            <w:tcBorders>
              <w:top w:val="single" w:sz="4" w:space="0" w:color="auto"/>
              <w:bottom w:val="single" w:sz="4" w:space="0" w:color="auto"/>
              <w:right w:val="single" w:sz="4" w:space="0" w:color="auto"/>
            </w:tcBorders>
            <w:shd w:val="clear" w:color="000000" w:fill="FFFFFF"/>
            <w:vAlign w:val="center"/>
          </w:tcPr>
          <w:p w14:paraId="59F98A0B"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5531A55B" w14:textId="77777777" w:rsidR="001E0F2C" w:rsidRPr="0036398B" w:rsidRDefault="001E0F2C" w:rsidP="001E0F2C">
            <w:pPr>
              <w:jc w:val="right"/>
              <w:rPr>
                <w:rFonts w:eastAsia="Calibri"/>
                <w:sz w:val="16"/>
                <w:szCs w:val="16"/>
              </w:rPr>
            </w:pPr>
            <w:r w:rsidRPr="0036398B">
              <w:rPr>
                <w:rFonts w:eastAsia="Calibri"/>
                <w:sz w:val="16"/>
                <w:szCs w:val="16"/>
              </w:rPr>
              <w:t>4.724,4</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6CA17A55" w14:textId="77777777" w:rsidR="001E0F2C" w:rsidRPr="0036398B" w:rsidRDefault="001E0F2C" w:rsidP="001E0F2C">
            <w:pPr>
              <w:jc w:val="right"/>
              <w:rPr>
                <w:rFonts w:eastAsia="Calibri"/>
                <w:sz w:val="16"/>
                <w:szCs w:val="16"/>
              </w:rPr>
            </w:pPr>
            <w:r w:rsidRPr="0036398B">
              <w:rPr>
                <w:rFonts w:eastAsia="Calibri"/>
                <w:sz w:val="16"/>
                <w:szCs w:val="16"/>
              </w:rPr>
              <w:t>1.275,6</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09DF0CC3" w14:textId="77777777" w:rsidR="001E0F2C" w:rsidRPr="0036398B" w:rsidRDefault="001E0F2C" w:rsidP="001E0F2C">
            <w:pPr>
              <w:jc w:val="right"/>
              <w:rPr>
                <w:rFonts w:eastAsia="Calibri"/>
                <w:sz w:val="16"/>
                <w:szCs w:val="16"/>
              </w:rPr>
            </w:pPr>
            <w:r w:rsidRPr="0036398B">
              <w:rPr>
                <w:rFonts w:eastAsia="Calibri"/>
                <w:sz w:val="16"/>
                <w:szCs w:val="16"/>
              </w:rPr>
              <w:t>6.000</w:t>
            </w:r>
          </w:p>
        </w:tc>
      </w:tr>
      <w:tr w:rsidR="0036398B" w:rsidRPr="0036398B" w14:paraId="2E1A24E6"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133E12C1" w14:textId="77777777" w:rsidR="001E0F2C" w:rsidRPr="0036398B" w:rsidRDefault="001E0F2C" w:rsidP="001E0F2C">
            <w:pPr>
              <w:jc w:val="center"/>
              <w:rPr>
                <w:sz w:val="16"/>
                <w:szCs w:val="16"/>
              </w:rPr>
            </w:pPr>
            <w:r w:rsidRPr="0036398B">
              <w:rPr>
                <w:sz w:val="16"/>
                <w:szCs w:val="16"/>
              </w:rPr>
              <w:t>37.</w:t>
            </w:r>
          </w:p>
        </w:tc>
        <w:tc>
          <w:tcPr>
            <w:tcW w:w="3260" w:type="dxa"/>
            <w:tcBorders>
              <w:top w:val="single" w:sz="4" w:space="0" w:color="auto"/>
              <w:bottom w:val="single" w:sz="4" w:space="0" w:color="auto"/>
              <w:right w:val="single" w:sz="4" w:space="0" w:color="auto"/>
            </w:tcBorders>
            <w:vAlign w:val="center"/>
          </w:tcPr>
          <w:p w14:paraId="4F6238B9" w14:textId="77777777" w:rsidR="001E0F2C" w:rsidRPr="0036398B" w:rsidRDefault="001E0F2C" w:rsidP="001E0F2C">
            <w:pPr>
              <w:rPr>
                <w:sz w:val="16"/>
                <w:szCs w:val="16"/>
              </w:rPr>
            </w:pPr>
            <w:r w:rsidRPr="0036398B">
              <w:rPr>
                <w:sz w:val="16"/>
                <w:szCs w:val="16"/>
              </w:rPr>
              <w:t>Pingpong ütő</w:t>
            </w:r>
          </w:p>
        </w:tc>
        <w:tc>
          <w:tcPr>
            <w:tcW w:w="993" w:type="dxa"/>
            <w:tcBorders>
              <w:top w:val="single" w:sz="4" w:space="0" w:color="auto"/>
              <w:bottom w:val="single" w:sz="4" w:space="0" w:color="auto"/>
              <w:right w:val="single" w:sz="4" w:space="0" w:color="auto"/>
            </w:tcBorders>
            <w:shd w:val="clear" w:color="000000" w:fill="FFFFFF"/>
            <w:vAlign w:val="center"/>
          </w:tcPr>
          <w:p w14:paraId="0626FD68"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20D43D59" w14:textId="77777777" w:rsidR="001E0F2C" w:rsidRPr="0036398B" w:rsidRDefault="001E0F2C" w:rsidP="001E0F2C">
            <w:pPr>
              <w:jc w:val="right"/>
              <w:rPr>
                <w:rFonts w:eastAsia="Calibri"/>
                <w:sz w:val="16"/>
                <w:szCs w:val="16"/>
              </w:rPr>
            </w:pPr>
            <w:r w:rsidRPr="0036398B">
              <w:rPr>
                <w:rFonts w:eastAsia="Calibri"/>
                <w:sz w:val="16"/>
                <w:szCs w:val="16"/>
              </w:rPr>
              <w:t>1.811,0</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09424C83" w14:textId="77777777" w:rsidR="001E0F2C" w:rsidRPr="0036398B" w:rsidRDefault="001E0F2C" w:rsidP="001E0F2C">
            <w:pPr>
              <w:jc w:val="right"/>
              <w:rPr>
                <w:rFonts w:eastAsia="Calibri"/>
                <w:sz w:val="16"/>
                <w:szCs w:val="16"/>
              </w:rPr>
            </w:pPr>
            <w:r w:rsidRPr="0036398B">
              <w:rPr>
                <w:rFonts w:eastAsia="Calibri"/>
                <w:sz w:val="16"/>
                <w:szCs w:val="16"/>
              </w:rPr>
              <w:t>489,0</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4F7DF483" w14:textId="77777777" w:rsidR="001E0F2C" w:rsidRPr="0036398B" w:rsidRDefault="001E0F2C" w:rsidP="001E0F2C">
            <w:pPr>
              <w:jc w:val="right"/>
              <w:rPr>
                <w:rFonts w:eastAsia="Calibri"/>
                <w:sz w:val="16"/>
                <w:szCs w:val="16"/>
              </w:rPr>
            </w:pPr>
            <w:r w:rsidRPr="0036398B">
              <w:rPr>
                <w:rFonts w:eastAsia="Calibri"/>
                <w:sz w:val="16"/>
                <w:szCs w:val="16"/>
              </w:rPr>
              <w:t>2.300</w:t>
            </w:r>
          </w:p>
        </w:tc>
      </w:tr>
      <w:tr w:rsidR="0036398B" w:rsidRPr="0036398B" w14:paraId="6E4002D0"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3C066731" w14:textId="77777777" w:rsidR="001E0F2C" w:rsidRPr="0036398B" w:rsidRDefault="001E0F2C" w:rsidP="001E0F2C">
            <w:pPr>
              <w:jc w:val="center"/>
              <w:rPr>
                <w:sz w:val="16"/>
                <w:szCs w:val="16"/>
              </w:rPr>
            </w:pPr>
            <w:r w:rsidRPr="0036398B">
              <w:rPr>
                <w:sz w:val="16"/>
                <w:szCs w:val="16"/>
              </w:rPr>
              <w:t>38.</w:t>
            </w:r>
          </w:p>
        </w:tc>
        <w:tc>
          <w:tcPr>
            <w:tcW w:w="3260" w:type="dxa"/>
            <w:tcBorders>
              <w:top w:val="single" w:sz="4" w:space="0" w:color="auto"/>
              <w:bottom w:val="single" w:sz="4" w:space="0" w:color="auto"/>
              <w:right w:val="single" w:sz="4" w:space="0" w:color="auto"/>
            </w:tcBorders>
            <w:vAlign w:val="center"/>
          </w:tcPr>
          <w:p w14:paraId="5CB1A242" w14:textId="77777777" w:rsidR="001E0F2C" w:rsidRPr="0036398B" w:rsidRDefault="001E0F2C" w:rsidP="001E0F2C">
            <w:pPr>
              <w:rPr>
                <w:sz w:val="16"/>
                <w:szCs w:val="16"/>
              </w:rPr>
            </w:pPr>
            <w:r w:rsidRPr="0036398B">
              <w:rPr>
                <w:sz w:val="16"/>
                <w:szCs w:val="16"/>
              </w:rPr>
              <w:t>Pingponglabda 6db/cs</w:t>
            </w:r>
          </w:p>
        </w:tc>
        <w:tc>
          <w:tcPr>
            <w:tcW w:w="993" w:type="dxa"/>
            <w:tcBorders>
              <w:top w:val="single" w:sz="4" w:space="0" w:color="auto"/>
              <w:bottom w:val="single" w:sz="4" w:space="0" w:color="auto"/>
              <w:right w:val="single" w:sz="4" w:space="0" w:color="auto"/>
            </w:tcBorders>
            <w:shd w:val="clear" w:color="000000" w:fill="FFFFFF"/>
            <w:vAlign w:val="center"/>
          </w:tcPr>
          <w:p w14:paraId="25AAA78D" w14:textId="77777777" w:rsidR="001E0F2C" w:rsidRPr="0036398B" w:rsidRDefault="001E0F2C" w:rsidP="001E0F2C">
            <w:pPr>
              <w:jc w:val="center"/>
              <w:rPr>
                <w:rFonts w:eastAsia="Calibri"/>
                <w:sz w:val="16"/>
                <w:szCs w:val="16"/>
              </w:rPr>
            </w:pPr>
            <w:r w:rsidRPr="0036398B">
              <w:rPr>
                <w:rFonts w:eastAsia="Calibri"/>
                <w:sz w:val="16"/>
                <w:szCs w:val="16"/>
              </w:rPr>
              <w:t>csomag</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1EEAA371" w14:textId="77777777" w:rsidR="001E0F2C" w:rsidRPr="0036398B" w:rsidRDefault="001E0F2C" w:rsidP="001E0F2C">
            <w:pPr>
              <w:jc w:val="right"/>
              <w:rPr>
                <w:rFonts w:eastAsia="Calibri"/>
                <w:sz w:val="16"/>
                <w:szCs w:val="16"/>
              </w:rPr>
            </w:pPr>
            <w:r w:rsidRPr="0036398B">
              <w:rPr>
                <w:rFonts w:eastAsia="Calibri"/>
                <w:sz w:val="16"/>
                <w:szCs w:val="16"/>
              </w:rPr>
              <w:t>787,4</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2A8CEA03" w14:textId="77777777" w:rsidR="001E0F2C" w:rsidRPr="0036398B" w:rsidRDefault="001E0F2C" w:rsidP="001E0F2C">
            <w:pPr>
              <w:jc w:val="right"/>
              <w:rPr>
                <w:rFonts w:eastAsia="Calibri"/>
                <w:sz w:val="16"/>
                <w:szCs w:val="16"/>
              </w:rPr>
            </w:pPr>
            <w:r w:rsidRPr="0036398B">
              <w:rPr>
                <w:rFonts w:eastAsia="Calibri"/>
                <w:sz w:val="16"/>
                <w:szCs w:val="16"/>
              </w:rPr>
              <w:t>212,6</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7AFA4543" w14:textId="77777777" w:rsidR="001E0F2C" w:rsidRPr="0036398B" w:rsidRDefault="001E0F2C" w:rsidP="001E0F2C">
            <w:pPr>
              <w:jc w:val="right"/>
              <w:rPr>
                <w:rFonts w:eastAsia="Calibri"/>
                <w:sz w:val="16"/>
                <w:szCs w:val="16"/>
              </w:rPr>
            </w:pPr>
            <w:r w:rsidRPr="0036398B">
              <w:rPr>
                <w:rFonts w:eastAsia="Calibri"/>
                <w:sz w:val="16"/>
                <w:szCs w:val="16"/>
              </w:rPr>
              <w:t>1.000</w:t>
            </w:r>
          </w:p>
        </w:tc>
      </w:tr>
      <w:tr w:rsidR="0036398B" w:rsidRPr="0036398B" w14:paraId="25BED923"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28B8DFEC" w14:textId="77777777" w:rsidR="001E0F2C" w:rsidRPr="0036398B" w:rsidRDefault="001E0F2C" w:rsidP="001E0F2C">
            <w:pPr>
              <w:jc w:val="center"/>
              <w:rPr>
                <w:sz w:val="16"/>
                <w:szCs w:val="16"/>
              </w:rPr>
            </w:pPr>
            <w:r w:rsidRPr="0036398B">
              <w:rPr>
                <w:sz w:val="16"/>
                <w:szCs w:val="16"/>
              </w:rPr>
              <w:t>39.</w:t>
            </w:r>
          </w:p>
        </w:tc>
        <w:tc>
          <w:tcPr>
            <w:tcW w:w="3260" w:type="dxa"/>
            <w:tcBorders>
              <w:top w:val="single" w:sz="4" w:space="0" w:color="auto"/>
              <w:bottom w:val="single" w:sz="4" w:space="0" w:color="auto"/>
              <w:right w:val="single" w:sz="4" w:space="0" w:color="auto"/>
            </w:tcBorders>
            <w:vAlign w:val="center"/>
          </w:tcPr>
          <w:p w14:paraId="57732C09" w14:textId="77777777" w:rsidR="001E0F2C" w:rsidRPr="0036398B" w:rsidRDefault="001E0F2C" w:rsidP="001E0F2C">
            <w:pPr>
              <w:rPr>
                <w:sz w:val="16"/>
                <w:szCs w:val="16"/>
              </w:rPr>
            </w:pPr>
            <w:r w:rsidRPr="0036398B">
              <w:rPr>
                <w:sz w:val="16"/>
                <w:szCs w:val="16"/>
              </w:rPr>
              <w:t>Tapadókorong teniszlabda</w:t>
            </w:r>
          </w:p>
        </w:tc>
        <w:tc>
          <w:tcPr>
            <w:tcW w:w="993" w:type="dxa"/>
            <w:tcBorders>
              <w:top w:val="single" w:sz="4" w:space="0" w:color="auto"/>
              <w:bottom w:val="single" w:sz="4" w:space="0" w:color="auto"/>
              <w:right w:val="single" w:sz="4" w:space="0" w:color="auto"/>
            </w:tcBorders>
            <w:shd w:val="clear" w:color="000000" w:fill="FFFFFF"/>
            <w:vAlign w:val="center"/>
          </w:tcPr>
          <w:p w14:paraId="786D4429"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12DCD282" w14:textId="77777777" w:rsidR="001E0F2C" w:rsidRPr="0036398B" w:rsidRDefault="001E0F2C" w:rsidP="001E0F2C">
            <w:pPr>
              <w:jc w:val="right"/>
              <w:rPr>
                <w:rFonts w:eastAsia="Calibri"/>
                <w:sz w:val="16"/>
                <w:szCs w:val="16"/>
              </w:rPr>
            </w:pPr>
            <w:r w:rsidRPr="0036398B">
              <w:rPr>
                <w:rFonts w:eastAsia="Calibri"/>
                <w:sz w:val="16"/>
                <w:szCs w:val="16"/>
              </w:rPr>
              <w:t>1.811,0</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3C847136" w14:textId="77777777" w:rsidR="001E0F2C" w:rsidRPr="0036398B" w:rsidRDefault="001E0F2C" w:rsidP="001E0F2C">
            <w:pPr>
              <w:jc w:val="right"/>
              <w:rPr>
                <w:rFonts w:eastAsia="Calibri"/>
                <w:sz w:val="16"/>
                <w:szCs w:val="16"/>
              </w:rPr>
            </w:pPr>
            <w:r w:rsidRPr="0036398B">
              <w:rPr>
                <w:rFonts w:eastAsia="Calibri"/>
                <w:sz w:val="16"/>
                <w:szCs w:val="16"/>
              </w:rPr>
              <w:t>489,0</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3FF7EFFF" w14:textId="77777777" w:rsidR="001E0F2C" w:rsidRPr="0036398B" w:rsidRDefault="001E0F2C" w:rsidP="001E0F2C">
            <w:pPr>
              <w:jc w:val="right"/>
              <w:rPr>
                <w:rFonts w:eastAsia="Calibri"/>
                <w:sz w:val="16"/>
                <w:szCs w:val="16"/>
              </w:rPr>
            </w:pPr>
            <w:r w:rsidRPr="0036398B">
              <w:rPr>
                <w:rFonts w:eastAsia="Calibri"/>
                <w:sz w:val="16"/>
                <w:szCs w:val="16"/>
              </w:rPr>
              <w:t>2.300</w:t>
            </w:r>
          </w:p>
        </w:tc>
      </w:tr>
      <w:tr w:rsidR="0036398B" w:rsidRPr="0036398B" w14:paraId="2B584507"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259CE2D7" w14:textId="77777777" w:rsidR="001E0F2C" w:rsidRPr="0036398B" w:rsidRDefault="001E0F2C" w:rsidP="001E0F2C">
            <w:pPr>
              <w:jc w:val="center"/>
              <w:rPr>
                <w:sz w:val="16"/>
                <w:szCs w:val="16"/>
              </w:rPr>
            </w:pPr>
            <w:r w:rsidRPr="0036398B">
              <w:rPr>
                <w:sz w:val="16"/>
                <w:szCs w:val="16"/>
              </w:rPr>
              <w:t>40.</w:t>
            </w:r>
          </w:p>
        </w:tc>
        <w:tc>
          <w:tcPr>
            <w:tcW w:w="3260" w:type="dxa"/>
            <w:tcBorders>
              <w:top w:val="single" w:sz="4" w:space="0" w:color="auto"/>
              <w:bottom w:val="single" w:sz="4" w:space="0" w:color="auto"/>
              <w:right w:val="single" w:sz="4" w:space="0" w:color="auto"/>
            </w:tcBorders>
            <w:vAlign w:val="center"/>
          </w:tcPr>
          <w:p w14:paraId="0EB724C1" w14:textId="77777777" w:rsidR="001E0F2C" w:rsidRPr="0036398B" w:rsidRDefault="001E0F2C" w:rsidP="001E0F2C">
            <w:pPr>
              <w:rPr>
                <w:sz w:val="16"/>
                <w:szCs w:val="16"/>
              </w:rPr>
            </w:pPr>
            <w:r w:rsidRPr="0036398B">
              <w:rPr>
                <w:sz w:val="16"/>
                <w:szCs w:val="16"/>
              </w:rPr>
              <w:t>Nyeremény plüss figura</w:t>
            </w:r>
          </w:p>
        </w:tc>
        <w:tc>
          <w:tcPr>
            <w:tcW w:w="993" w:type="dxa"/>
            <w:tcBorders>
              <w:top w:val="single" w:sz="4" w:space="0" w:color="auto"/>
              <w:bottom w:val="single" w:sz="4" w:space="0" w:color="auto"/>
              <w:right w:val="single" w:sz="4" w:space="0" w:color="auto"/>
            </w:tcBorders>
            <w:shd w:val="clear" w:color="000000" w:fill="FFFFFF"/>
            <w:vAlign w:val="center"/>
          </w:tcPr>
          <w:p w14:paraId="2309C101"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483E0261" w14:textId="77777777" w:rsidR="001E0F2C" w:rsidRPr="0036398B" w:rsidRDefault="001E0F2C" w:rsidP="001E0F2C">
            <w:pPr>
              <w:jc w:val="right"/>
              <w:rPr>
                <w:rFonts w:eastAsia="Calibri"/>
                <w:sz w:val="16"/>
                <w:szCs w:val="16"/>
              </w:rPr>
            </w:pPr>
            <w:r w:rsidRPr="0036398B">
              <w:rPr>
                <w:rFonts w:eastAsia="Calibri"/>
                <w:sz w:val="16"/>
                <w:szCs w:val="16"/>
              </w:rPr>
              <w:t>5.118,1</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0DEE13DD" w14:textId="77777777" w:rsidR="001E0F2C" w:rsidRPr="0036398B" w:rsidRDefault="001E0F2C" w:rsidP="001E0F2C">
            <w:pPr>
              <w:jc w:val="right"/>
              <w:rPr>
                <w:rFonts w:eastAsia="Calibri"/>
                <w:sz w:val="16"/>
                <w:szCs w:val="16"/>
              </w:rPr>
            </w:pPr>
            <w:r w:rsidRPr="0036398B">
              <w:rPr>
                <w:rFonts w:eastAsia="Calibri"/>
                <w:sz w:val="16"/>
                <w:szCs w:val="16"/>
              </w:rPr>
              <w:t>1.381,9</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017CC9D9" w14:textId="77777777" w:rsidR="001E0F2C" w:rsidRPr="0036398B" w:rsidRDefault="001E0F2C" w:rsidP="001E0F2C">
            <w:pPr>
              <w:jc w:val="right"/>
              <w:rPr>
                <w:rFonts w:eastAsia="Calibri"/>
                <w:sz w:val="16"/>
                <w:szCs w:val="16"/>
              </w:rPr>
            </w:pPr>
            <w:r w:rsidRPr="0036398B">
              <w:rPr>
                <w:rFonts w:eastAsia="Calibri"/>
                <w:sz w:val="16"/>
                <w:szCs w:val="16"/>
              </w:rPr>
              <w:t>6.500</w:t>
            </w:r>
          </w:p>
        </w:tc>
      </w:tr>
      <w:tr w:rsidR="0036398B" w:rsidRPr="0036398B" w14:paraId="1188B2CB"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745CE40C" w14:textId="77777777" w:rsidR="001E0F2C" w:rsidRPr="0036398B" w:rsidRDefault="001E0F2C" w:rsidP="001E0F2C">
            <w:pPr>
              <w:jc w:val="center"/>
              <w:rPr>
                <w:sz w:val="16"/>
                <w:szCs w:val="16"/>
              </w:rPr>
            </w:pPr>
            <w:r w:rsidRPr="0036398B">
              <w:rPr>
                <w:sz w:val="16"/>
                <w:szCs w:val="16"/>
              </w:rPr>
              <w:t>41.</w:t>
            </w:r>
          </w:p>
        </w:tc>
        <w:tc>
          <w:tcPr>
            <w:tcW w:w="3260" w:type="dxa"/>
            <w:tcBorders>
              <w:top w:val="single" w:sz="4" w:space="0" w:color="auto"/>
              <w:bottom w:val="single" w:sz="4" w:space="0" w:color="auto"/>
              <w:right w:val="single" w:sz="4" w:space="0" w:color="auto"/>
            </w:tcBorders>
            <w:vAlign w:val="center"/>
          </w:tcPr>
          <w:p w14:paraId="2AA5A925" w14:textId="77777777" w:rsidR="001E0F2C" w:rsidRPr="0036398B" w:rsidRDefault="001E0F2C" w:rsidP="001E0F2C">
            <w:pPr>
              <w:rPr>
                <w:sz w:val="16"/>
                <w:szCs w:val="16"/>
              </w:rPr>
            </w:pPr>
            <w:r w:rsidRPr="0036398B">
              <w:rPr>
                <w:sz w:val="16"/>
                <w:szCs w:val="16"/>
              </w:rPr>
              <w:t>Nyeremény pendrive 64 GB</w:t>
            </w:r>
          </w:p>
        </w:tc>
        <w:tc>
          <w:tcPr>
            <w:tcW w:w="993" w:type="dxa"/>
            <w:tcBorders>
              <w:top w:val="single" w:sz="4" w:space="0" w:color="auto"/>
              <w:bottom w:val="single" w:sz="4" w:space="0" w:color="auto"/>
              <w:right w:val="single" w:sz="4" w:space="0" w:color="auto"/>
            </w:tcBorders>
            <w:shd w:val="clear" w:color="000000" w:fill="FFFFFF"/>
            <w:vAlign w:val="center"/>
          </w:tcPr>
          <w:p w14:paraId="3056A737"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0759BA5B" w14:textId="77777777" w:rsidR="001E0F2C" w:rsidRPr="0036398B" w:rsidRDefault="001E0F2C" w:rsidP="001E0F2C">
            <w:pPr>
              <w:jc w:val="right"/>
              <w:rPr>
                <w:rFonts w:eastAsia="Calibri"/>
                <w:sz w:val="16"/>
                <w:szCs w:val="16"/>
              </w:rPr>
            </w:pPr>
            <w:r w:rsidRPr="0036398B">
              <w:rPr>
                <w:rFonts w:eastAsia="Calibri"/>
                <w:sz w:val="16"/>
                <w:szCs w:val="16"/>
              </w:rPr>
              <w:t>4.724,4</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184EF294" w14:textId="77777777" w:rsidR="001E0F2C" w:rsidRPr="0036398B" w:rsidRDefault="001E0F2C" w:rsidP="001E0F2C">
            <w:pPr>
              <w:jc w:val="right"/>
              <w:rPr>
                <w:rFonts w:eastAsia="Calibri"/>
                <w:sz w:val="16"/>
                <w:szCs w:val="16"/>
              </w:rPr>
            </w:pPr>
            <w:r w:rsidRPr="0036398B">
              <w:rPr>
                <w:rFonts w:eastAsia="Calibri"/>
                <w:sz w:val="16"/>
                <w:szCs w:val="16"/>
              </w:rPr>
              <w:t>1.275,6</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27BCD01D" w14:textId="77777777" w:rsidR="001E0F2C" w:rsidRPr="0036398B" w:rsidRDefault="001E0F2C" w:rsidP="001E0F2C">
            <w:pPr>
              <w:jc w:val="right"/>
              <w:rPr>
                <w:rFonts w:eastAsia="Calibri"/>
                <w:sz w:val="16"/>
                <w:szCs w:val="16"/>
              </w:rPr>
            </w:pPr>
            <w:r w:rsidRPr="0036398B">
              <w:rPr>
                <w:rFonts w:eastAsia="Calibri"/>
                <w:sz w:val="16"/>
                <w:szCs w:val="16"/>
              </w:rPr>
              <w:t>6.000</w:t>
            </w:r>
          </w:p>
        </w:tc>
      </w:tr>
      <w:tr w:rsidR="0036398B" w:rsidRPr="0036398B" w14:paraId="11673F47"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443FC972" w14:textId="77777777" w:rsidR="001E0F2C" w:rsidRPr="0036398B" w:rsidRDefault="001E0F2C" w:rsidP="001E0F2C">
            <w:pPr>
              <w:jc w:val="center"/>
              <w:rPr>
                <w:sz w:val="16"/>
                <w:szCs w:val="16"/>
              </w:rPr>
            </w:pPr>
            <w:r w:rsidRPr="0036398B">
              <w:rPr>
                <w:sz w:val="16"/>
                <w:szCs w:val="16"/>
              </w:rPr>
              <w:t>42.</w:t>
            </w:r>
          </w:p>
        </w:tc>
        <w:tc>
          <w:tcPr>
            <w:tcW w:w="3260" w:type="dxa"/>
            <w:tcBorders>
              <w:top w:val="single" w:sz="4" w:space="0" w:color="auto"/>
              <w:bottom w:val="single" w:sz="4" w:space="0" w:color="auto"/>
              <w:right w:val="single" w:sz="4" w:space="0" w:color="auto"/>
            </w:tcBorders>
            <w:vAlign w:val="center"/>
          </w:tcPr>
          <w:p w14:paraId="5E2000FD" w14:textId="77777777" w:rsidR="001E0F2C" w:rsidRPr="0036398B" w:rsidRDefault="001E0F2C" w:rsidP="001E0F2C">
            <w:pPr>
              <w:rPr>
                <w:sz w:val="16"/>
                <w:szCs w:val="16"/>
              </w:rPr>
            </w:pPr>
            <w:r w:rsidRPr="0036398B">
              <w:rPr>
                <w:sz w:val="16"/>
                <w:szCs w:val="16"/>
              </w:rPr>
              <w:t>Nyeremény zebra toll</w:t>
            </w:r>
          </w:p>
        </w:tc>
        <w:tc>
          <w:tcPr>
            <w:tcW w:w="993" w:type="dxa"/>
            <w:tcBorders>
              <w:top w:val="single" w:sz="4" w:space="0" w:color="auto"/>
              <w:bottom w:val="single" w:sz="4" w:space="0" w:color="auto"/>
              <w:right w:val="single" w:sz="4" w:space="0" w:color="auto"/>
            </w:tcBorders>
            <w:shd w:val="clear" w:color="000000" w:fill="FFFFFF"/>
            <w:vAlign w:val="center"/>
          </w:tcPr>
          <w:p w14:paraId="0CD2DD4E"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1080A253" w14:textId="77777777" w:rsidR="001E0F2C" w:rsidRPr="0036398B" w:rsidRDefault="001E0F2C" w:rsidP="001E0F2C">
            <w:pPr>
              <w:jc w:val="right"/>
              <w:rPr>
                <w:rFonts w:eastAsia="Calibri"/>
                <w:sz w:val="16"/>
                <w:szCs w:val="16"/>
              </w:rPr>
            </w:pPr>
            <w:r w:rsidRPr="0036398B">
              <w:rPr>
                <w:rFonts w:eastAsia="Calibri"/>
                <w:sz w:val="16"/>
                <w:szCs w:val="16"/>
              </w:rPr>
              <w:t>3.149,6</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31E00B57" w14:textId="77777777" w:rsidR="001E0F2C" w:rsidRPr="0036398B" w:rsidRDefault="001E0F2C" w:rsidP="001E0F2C">
            <w:pPr>
              <w:jc w:val="right"/>
              <w:rPr>
                <w:rFonts w:eastAsia="Calibri"/>
                <w:sz w:val="16"/>
                <w:szCs w:val="16"/>
              </w:rPr>
            </w:pPr>
            <w:r w:rsidRPr="0036398B">
              <w:rPr>
                <w:rFonts w:eastAsia="Calibri"/>
                <w:sz w:val="16"/>
                <w:szCs w:val="16"/>
              </w:rPr>
              <w:t>850,4</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7B1FE37D" w14:textId="77777777" w:rsidR="001E0F2C" w:rsidRPr="0036398B" w:rsidRDefault="001E0F2C" w:rsidP="001E0F2C">
            <w:pPr>
              <w:jc w:val="right"/>
              <w:rPr>
                <w:rFonts w:eastAsia="Calibri"/>
                <w:sz w:val="16"/>
                <w:szCs w:val="16"/>
              </w:rPr>
            </w:pPr>
            <w:r w:rsidRPr="0036398B">
              <w:rPr>
                <w:rFonts w:eastAsia="Calibri"/>
                <w:sz w:val="16"/>
                <w:szCs w:val="16"/>
              </w:rPr>
              <w:t>4.000</w:t>
            </w:r>
          </w:p>
        </w:tc>
      </w:tr>
      <w:tr w:rsidR="0036398B" w:rsidRPr="0036398B" w14:paraId="20DEEF4B"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40F34CDA" w14:textId="77777777" w:rsidR="001E0F2C" w:rsidRPr="0036398B" w:rsidRDefault="001E0F2C" w:rsidP="001E0F2C">
            <w:pPr>
              <w:jc w:val="center"/>
              <w:rPr>
                <w:sz w:val="16"/>
                <w:szCs w:val="16"/>
              </w:rPr>
            </w:pPr>
            <w:r w:rsidRPr="0036398B">
              <w:rPr>
                <w:sz w:val="16"/>
                <w:szCs w:val="16"/>
              </w:rPr>
              <w:t>43.</w:t>
            </w:r>
          </w:p>
        </w:tc>
        <w:tc>
          <w:tcPr>
            <w:tcW w:w="3260" w:type="dxa"/>
            <w:tcBorders>
              <w:top w:val="single" w:sz="4" w:space="0" w:color="auto"/>
              <w:bottom w:val="single" w:sz="4" w:space="0" w:color="auto"/>
              <w:right w:val="single" w:sz="4" w:space="0" w:color="auto"/>
            </w:tcBorders>
            <w:vAlign w:val="center"/>
          </w:tcPr>
          <w:p w14:paraId="50D81AAA" w14:textId="77777777" w:rsidR="001E0F2C" w:rsidRPr="0036398B" w:rsidRDefault="001E0F2C" w:rsidP="001E0F2C">
            <w:pPr>
              <w:rPr>
                <w:sz w:val="16"/>
                <w:szCs w:val="16"/>
              </w:rPr>
            </w:pPr>
            <w:r w:rsidRPr="0036398B">
              <w:rPr>
                <w:sz w:val="16"/>
                <w:szCs w:val="16"/>
              </w:rPr>
              <w:t>Nyeremény NERF 16x Elite 2.0</w:t>
            </w:r>
          </w:p>
        </w:tc>
        <w:tc>
          <w:tcPr>
            <w:tcW w:w="993" w:type="dxa"/>
            <w:tcBorders>
              <w:top w:val="single" w:sz="4" w:space="0" w:color="auto"/>
              <w:bottom w:val="single" w:sz="4" w:space="0" w:color="auto"/>
              <w:right w:val="single" w:sz="4" w:space="0" w:color="auto"/>
            </w:tcBorders>
            <w:shd w:val="clear" w:color="000000" w:fill="FFFFFF"/>
            <w:vAlign w:val="center"/>
          </w:tcPr>
          <w:p w14:paraId="0D83D2F0" w14:textId="77777777" w:rsidR="001E0F2C" w:rsidRPr="0036398B" w:rsidRDefault="001E0F2C" w:rsidP="001E0F2C">
            <w:pPr>
              <w:jc w:val="center"/>
              <w:rPr>
                <w:rFonts w:eastAsia="Calibri"/>
                <w:sz w:val="16"/>
                <w:szCs w:val="16"/>
              </w:rPr>
            </w:pPr>
            <w:r w:rsidRPr="0036398B">
              <w:rPr>
                <w:rFonts w:eastAsia="Calibri"/>
                <w:sz w:val="16"/>
                <w:szCs w:val="16"/>
              </w:rPr>
              <w:t>db</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153FF93D" w14:textId="77777777" w:rsidR="001E0F2C" w:rsidRPr="0036398B" w:rsidRDefault="001E0F2C" w:rsidP="001E0F2C">
            <w:pPr>
              <w:jc w:val="right"/>
              <w:rPr>
                <w:rFonts w:eastAsia="Calibri"/>
                <w:sz w:val="16"/>
                <w:szCs w:val="16"/>
              </w:rPr>
            </w:pPr>
            <w:r w:rsidRPr="0036398B">
              <w:rPr>
                <w:rFonts w:eastAsia="Calibri"/>
                <w:sz w:val="16"/>
                <w:szCs w:val="16"/>
              </w:rPr>
              <w:t>10.157,5</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5249478A" w14:textId="77777777" w:rsidR="001E0F2C" w:rsidRPr="0036398B" w:rsidRDefault="001E0F2C" w:rsidP="001E0F2C">
            <w:pPr>
              <w:jc w:val="right"/>
              <w:rPr>
                <w:rFonts w:eastAsia="Calibri"/>
                <w:sz w:val="16"/>
                <w:szCs w:val="16"/>
              </w:rPr>
            </w:pPr>
            <w:r w:rsidRPr="0036398B">
              <w:rPr>
                <w:rFonts w:eastAsia="Calibri"/>
                <w:sz w:val="16"/>
                <w:szCs w:val="16"/>
              </w:rPr>
              <w:t>2.742,5</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604A63AE" w14:textId="77777777" w:rsidR="001E0F2C" w:rsidRPr="0036398B" w:rsidRDefault="001E0F2C" w:rsidP="001E0F2C">
            <w:pPr>
              <w:jc w:val="right"/>
              <w:rPr>
                <w:rFonts w:eastAsia="Calibri"/>
                <w:sz w:val="16"/>
                <w:szCs w:val="16"/>
              </w:rPr>
            </w:pPr>
            <w:r w:rsidRPr="0036398B">
              <w:rPr>
                <w:rFonts w:eastAsia="Calibri"/>
                <w:sz w:val="16"/>
                <w:szCs w:val="16"/>
              </w:rPr>
              <w:t>12.900</w:t>
            </w:r>
          </w:p>
        </w:tc>
      </w:tr>
      <w:tr w:rsidR="0036398B" w:rsidRPr="0036398B" w14:paraId="6B4837EF"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238EC4FF" w14:textId="77777777" w:rsidR="001E0F2C" w:rsidRPr="0036398B" w:rsidRDefault="001E0F2C" w:rsidP="001E0F2C">
            <w:pPr>
              <w:jc w:val="center"/>
              <w:rPr>
                <w:sz w:val="16"/>
                <w:szCs w:val="16"/>
              </w:rPr>
            </w:pPr>
            <w:r w:rsidRPr="0036398B">
              <w:rPr>
                <w:sz w:val="16"/>
                <w:szCs w:val="16"/>
              </w:rPr>
              <w:t>44.</w:t>
            </w:r>
          </w:p>
        </w:tc>
        <w:tc>
          <w:tcPr>
            <w:tcW w:w="3260" w:type="dxa"/>
            <w:tcBorders>
              <w:top w:val="single" w:sz="4" w:space="0" w:color="auto"/>
              <w:bottom w:val="single" w:sz="4" w:space="0" w:color="auto"/>
              <w:right w:val="single" w:sz="4" w:space="0" w:color="auto"/>
            </w:tcBorders>
            <w:vAlign w:val="center"/>
          </w:tcPr>
          <w:p w14:paraId="37283FAE" w14:textId="77777777" w:rsidR="001E0F2C" w:rsidRPr="0036398B" w:rsidRDefault="001E0F2C" w:rsidP="001E0F2C">
            <w:pPr>
              <w:rPr>
                <w:sz w:val="16"/>
                <w:szCs w:val="16"/>
              </w:rPr>
            </w:pPr>
            <w:r w:rsidRPr="0036398B">
              <w:rPr>
                <w:sz w:val="16"/>
                <w:szCs w:val="16"/>
              </w:rPr>
              <w:t>Műanyag pohár 50 db/cs</w:t>
            </w:r>
          </w:p>
        </w:tc>
        <w:tc>
          <w:tcPr>
            <w:tcW w:w="993" w:type="dxa"/>
            <w:tcBorders>
              <w:top w:val="single" w:sz="4" w:space="0" w:color="auto"/>
              <w:bottom w:val="single" w:sz="4" w:space="0" w:color="auto"/>
              <w:right w:val="single" w:sz="4" w:space="0" w:color="auto"/>
            </w:tcBorders>
            <w:shd w:val="clear" w:color="000000" w:fill="FFFFFF"/>
            <w:vAlign w:val="center"/>
          </w:tcPr>
          <w:p w14:paraId="1E1FD645" w14:textId="77777777" w:rsidR="001E0F2C" w:rsidRPr="0036398B" w:rsidRDefault="001E0F2C" w:rsidP="001E0F2C">
            <w:pPr>
              <w:jc w:val="center"/>
              <w:rPr>
                <w:rFonts w:eastAsia="Calibri"/>
                <w:sz w:val="16"/>
                <w:szCs w:val="16"/>
              </w:rPr>
            </w:pPr>
            <w:r w:rsidRPr="0036398B">
              <w:rPr>
                <w:rFonts w:eastAsia="Calibri"/>
                <w:sz w:val="16"/>
                <w:szCs w:val="16"/>
              </w:rPr>
              <w:t>csomag</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466BE9A9" w14:textId="77777777" w:rsidR="001E0F2C" w:rsidRPr="0036398B" w:rsidRDefault="001E0F2C" w:rsidP="001E0F2C">
            <w:pPr>
              <w:jc w:val="right"/>
              <w:rPr>
                <w:rFonts w:eastAsia="Calibri"/>
                <w:sz w:val="16"/>
                <w:szCs w:val="16"/>
              </w:rPr>
            </w:pPr>
            <w:r w:rsidRPr="0036398B">
              <w:rPr>
                <w:rFonts w:eastAsia="Calibri"/>
                <w:sz w:val="16"/>
                <w:szCs w:val="16"/>
              </w:rPr>
              <w:t>1.031,5</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34EFD502" w14:textId="77777777" w:rsidR="001E0F2C" w:rsidRPr="0036398B" w:rsidRDefault="001E0F2C" w:rsidP="001E0F2C">
            <w:pPr>
              <w:jc w:val="right"/>
              <w:rPr>
                <w:rFonts w:eastAsia="Calibri"/>
                <w:sz w:val="16"/>
                <w:szCs w:val="16"/>
              </w:rPr>
            </w:pPr>
            <w:r w:rsidRPr="0036398B">
              <w:rPr>
                <w:rFonts w:eastAsia="Calibri"/>
                <w:sz w:val="16"/>
                <w:szCs w:val="16"/>
              </w:rPr>
              <w:t>278,5</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6FCB74AE" w14:textId="77777777" w:rsidR="001E0F2C" w:rsidRPr="0036398B" w:rsidRDefault="001E0F2C" w:rsidP="001E0F2C">
            <w:pPr>
              <w:jc w:val="right"/>
              <w:rPr>
                <w:rFonts w:eastAsia="Calibri"/>
                <w:sz w:val="16"/>
                <w:szCs w:val="16"/>
              </w:rPr>
            </w:pPr>
            <w:r w:rsidRPr="0036398B">
              <w:rPr>
                <w:rFonts w:eastAsia="Calibri"/>
                <w:sz w:val="16"/>
                <w:szCs w:val="16"/>
              </w:rPr>
              <w:t>1.310</w:t>
            </w:r>
          </w:p>
        </w:tc>
      </w:tr>
      <w:tr w:rsidR="0036398B" w:rsidRPr="0036398B" w14:paraId="593D368A"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4C96CE6C" w14:textId="77777777" w:rsidR="001E0F2C" w:rsidRPr="0036398B" w:rsidRDefault="001E0F2C" w:rsidP="001E0F2C">
            <w:pPr>
              <w:jc w:val="center"/>
              <w:rPr>
                <w:sz w:val="16"/>
                <w:szCs w:val="16"/>
              </w:rPr>
            </w:pPr>
            <w:r w:rsidRPr="0036398B">
              <w:rPr>
                <w:sz w:val="16"/>
                <w:szCs w:val="16"/>
              </w:rPr>
              <w:t>45.</w:t>
            </w:r>
          </w:p>
        </w:tc>
        <w:tc>
          <w:tcPr>
            <w:tcW w:w="3260" w:type="dxa"/>
            <w:tcBorders>
              <w:top w:val="single" w:sz="4" w:space="0" w:color="auto"/>
              <w:bottom w:val="single" w:sz="4" w:space="0" w:color="auto"/>
              <w:right w:val="single" w:sz="4" w:space="0" w:color="auto"/>
            </w:tcBorders>
            <w:vAlign w:val="center"/>
          </w:tcPr>
          <w:p w14:paraId="5079F627" w14:textId="77777777" w:rsidR="001E0F2C" w:rsidRPr="0036398B" w:rsidRDefault="001E0F2C" w:rsidP="001E0F2C">
            <w:pPr>
              <w:rPr>
                <w:sz w:val="16"/>
                <w:szCs w:val="16"/>
              </w:rPr>
            </w:pPr>
            <w:r w:rsidRPr="0036398B">
              <w:rPr>
                <w:sz w:val="16"/>
                <w:szCs w:val="16"/>
              </w:rPr>
              <w:t>Műanyag gulyás tál 50db/cs</w:t>
            </w:r>
          </w:p>
        </w:tc>
        <w:tc>
          <w:tcPr>
            <w:tcW w:w="993" w:type="dxa"/>
            <w:tcBorders>
              <w:top w:val="single" w:sz="4" w:space="0" w:color="auto"/>
              <w:bottom w:val="single" w:sz="4" w:space="0" w:color="auto"/>
              <w:right w:val="single" w:sz="4" w:space="0" w:color="auto"/>
            </w:tcBorders>
            <w:shd w:val="clear" w:color="000000" w:fill="FFFFFF"/>
            <w:vAlign w:val="center"/>
          </w:tcPr>
          <w:p w14:paraId="71E505BD" w14:textId="77777777" w:rsidR="001E0F2C" w:rsidRPr="0036398B" w:rsidRDefault="001E0F2C" w:rsidP="001E0F2C">
            <w:pPr>
              <w:jc w:val="center"/>
              <w:rPr>
                <w:rFonts w:eastAsia="Calibri"/>
                <w:sz w:val="16"/>
                <w:szCs w:val="16"/>
              </w:rPr>
            </w:pPr>
            <w:r w:rsidRPr="0036398B">
              <w:rPr>
                <w:rFonts w:eastAsia="Calibri"/>
                <w:sz w:val="16"/>
                <w:szCs w:val="16"/>
              </w:rPr>
              <w:t>csomag</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7A1A201D" w14:textId="77777777" w:rsidR="001E0F2C" w:rsidRPr="0036398B" w:rsidRDefault="001E0F2C" w:rsidP="001E0F2C">
            <w:pPr>
              <w:jc w:val="right"/>
              <w:rPr>
                <w:rFonts w:eastAsia="Calibri"/>
                <w:sz w:val="16"/>
                <w:szCs w:val="16"/>
              </w:rPr>
            </w:pPr>
            <w:r w:rsidRPr="0036398B">
              <w:rPr>
                <w:rFonts w:eastAsia="Calibri"/>
                <w:sz w:val="16"/>
                <w:szCs w:val="16"/>
              </w:rPr>
              <w:t>2.834,6</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574EED7F" w14:textId="77777777" w:rsidR="001E0F2C" w:rsidRPr="0036398B" w:rsidRDefault="001E0F2C" w:rsidP="001E0F2C">
            <w:pPr>
              <w:jc w:val="right"/>
              <w:rPr>
                <w:rFonts w:eastAsia="Calibri"/>
                <w:sz w:val="16"/>
                <w:szCs w:val="16"/>
              </w:rPr>
            </w:pPr>
            <w:r w:rsidRPr="0036398B">
              <w:rPr>
                <w:rFonts w:eastAsia="Calibri"/>
                <w:sz w:val="16"/>
                <w:szCs w:val="16"/>
              </w:rPr>
              <w:t>765,4</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09FA0FCF" w14:textId="77777777" w:rsidR="001E0F2C" w:rsidRPr="0036398B" w:rsidRDefault="001E0F2C" w:rsidP="001E0F2C">
            <w:pPr>
              <w:jc w:val="right"/>
              <w:rPr>
                <w:rFonts w:eastAsia="Calibri"/>
                <w:sz w:val="16"/>
                <w:szCs w:val="16"/>
              </w:rPr>
            </w:pPr>
            <w:r w:rsidRPr="0036398B">
              <w:rPr>
                <w:rFonts w:eastAsia="Calibri"/>
                <w:sz w:val="16"/>
                <w:szCs w:val="16"/>
              </w:rPr>
              <w:t>3.600</w:t>
            </w:r>
          </w:p>
        </w:tc>
      </w:tr>
      <w:tr w:rsidR="0036398B" w:rsidRPr="0036398B" w14:paraId="1F1C67A7" w14:textId="77777777" w:rsidTr="001E0F2C">
        <w:trPr>
          <w:trHeight w:val="340"/>
        </w:trPr>
        <w:tc>
          <w:tcPr>
            <w:tcW w:w="699" w:type="dxa"/>
            <w:tcBorders>
              <w:top w:val="single" w:sz="4" w:space="0" w:color="auto"/>
              <w:left w:val="single" w:sz="4" w:space="0" w:color="auto"/>
              <w:bottom w:val="single" w:sz="4" w:space="0" w:color="auto"/>
              <w:right w:val="single" w:sz="4" w:space="0" w:color="auto"/>
            </w:tcBorders>
            <w:shd w:val="clear" w:color="000000" w:fill="FFFFFF"/>
            <w:vAlign w:val="center"/>
          </w:tcPr>
          <w:p w14:paraId="1C622AC5" w14:textId="77777777" w:rsidR="001E0F2C" w:rsidRPr="0036398B" w:rsidRDefault="001E0F2C" w:rsidP="001E0F2C">
            <w:pPr>
              <w:jc w:val="center"/>
              <w:rPr>
                <w:sz w:val="16"/>
                <w:szCs w:val="16"/>
              </w:rPr>
            </w:pPr>
            <w:r w:rsidRPr="0036398B">
              <w:rPr>
                <w:sz w:val="16"/>
                <w:szCs w:val="16"/>
              </w:rPr>
              <w:t>46.</w:t>
            </w:r>
          </w:p>
        </w:tc>
        <w:tc>
          <w:tcPr>
            <w:tcW w:w="3260" w:type="dxa"/>
            <w:tcBorders>
              <w:top w:val="single" w:sz="4" w:space="0" w:color="auto"/>
              <w:bottom w:val="single" w:sz="4" w:space="0" w:color="auto"/>
              <w:right w:val="single" w:sz="4" w:space="0" w:color="auto"/>
            </w:tcBorders>
            <w:vAlign w:val="center"/>
          </w:tcPr>
          <w:p w14:paraId="7D0F8AD9" w14:textId="77777777" w:rsidR="001E0F2C" w:rsidRPr="0036398B" w:rsidRDefault="001E0F2C" w:rsidP="001E0F2C">
            <w:pPr>
              <w:rPr>
                <w:sz w:val="16"/>
                <w:szCs w:val="16"/>
              </w:rPr>
            </w:pPr>
            <w:r w:rsidRPr="0036398B">
              <w:rPr>
                <w:sz w:val="16"/>
                <w:szCs w:val="16"/>
              </w:rPr>
              <w:t>Műanyag étkészlet 100 db/cs</w:t>
            </w:r>
          </w:p>
        </w:tc>
        <w:tc>
          <w:tcPr>
            <w:tcW w:w="993" w:type="dxa"/>
            <w:tcBorders>
              <w:top w:val="single" w:sz="4" w:space="0" w:color="auto"/>
              <w:bottom w:val="single" w:sz="4" w:space="0" w:color="auto"/>
              <w:right w:val="single" w:sz="4" w:space="0" w:color="auto"/>
            </w:tcBorders>
            <w:shd w:val="clear" w:color="000000" w:fill="FFFFFF"/>
            <w:vAlign w:val="center"/>
          </w:tcPr>
          <w:p w14:paraId="584EAB61" w14:textId="77777777" w:rsidR="001E0F2C" w:rsidRPr="0036398B" w:rsidRDefault="001E0F2C" w:rsidP="001E0F2C">
            <w:pPr>
              <w:jc w:val="center"/>
              <w:rPr>
                <w:sz w:val="16"/>
                <w:szCs w:val="16"/>
              </w:rPr>
            </w:pPr>
            <w:r w:rsidRPr="0036398B">
              <w:rPr>
                <w:sz w:val="16"/>
                <w:szCs w:val="16"/>
              </w:rPr>
              <w:t>csomag</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5D118E84" w14:textId="77777777" w:rsidR="001E0F2C" w:rsidRPr="0036398B" w:rsidRDefault="001E0F2C" w:rsidP="001E0F2C">
            <w:pPr>
              <w:jc w:val="right"/>
              <w:rPr>
                <w:sz w:val="16"/>
                <w:szCs w:val="16"/>
              </w:rPr>
            </w:pPr>
            <w:r w:rsidRPr="0036398B">
              <w:rPr>
                <w:sz w:val="16"/>
                <w:szCs w:val="16"/>
              </w:rPr>
              <w:t>2.362,2</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05953579" w14:textId="77777777" w:rsidR="001E0F2C" w:rsidRPr="0036398B" w:rsidRDefault="001E0F2C" w:rsidP="001E0F2C">
            <w:pPr>
              <w:jc w:val="right"/>
              <w:rPr>
                <w:sz w:val="16"/>
                <w:szCs w:val="16"/>
              </w:rPr>
            </w:pPr>
            <w:r w:rsidRPr="0036398B">
              <w:rPr>
                <w:sz w:val="16"/>
                <w:szCs w:val="16"/>
              </w:rPr>
              <w:t>637,8</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48311C6D" w14:textId="77777777" w:rsidR="001E0F2C" w:rsidRPr="0036398B" w:rsidRDefault="001E0F2C" w:rsidP="001E0F2C">
            <w:pPr>
              <w:jc w:val="right"/>
              <w:rPr>
                <w:sz w:val="16"/>
                <w:szCs w:val="16"/>
              </w:rPr>
            </w:pPr>
            <w:r w:rsidRPr="0036398B">
              <w:rPr>
                <w:sz w:val="16"/>
                <w:szCs w:val="16"/>
              </w:rPr>
              <w:t>3.000</w:t>
            </w:r>
          </w:p>
        </w:tc>
      </w:tr>
    </w:tbl>
    <w:p w14:paraId="1FC13448" w14:textId="77777777" w:rsidR="001E0F2C" w:rsidRPr="0036398B" w:rsidRDefault="001E0F2C" w:rsidP="001E0F2C">
      <w:pPr>
        <w:jc w:val="both"/>
        <w:rPr>
          <w:sz w:val="16"/>
          <w:szCs w:val="16"/>
        </w:rPr>
      </w:pPr>
    </w:p>
    <w:p w14:paraId="51FF73FD" w14:textId="77777777" w:rsidR="001E0F2C" w:rsidRPr="0036398B" w:rsidRDefault="001E0F2C" w:rsidP="001E0F2C">
      <w:pPr>
        <w:pStyle w:val="Cmsor1"/>
        <w:spacing w:before="0" w:beforeAutospacing="0" w:after="0" w:afterAutospacing="0"/>
        <w:rPr>
          <w:rFonts w:ascii="Arial" w:hAnsi="Arial" w:cs="Arial"/>
          <w:sz w:val="16"/>
          <w:szCs w:val="16"/>
        </w:rPr>
      </w:pPr>
      <w:r w:rsidRPr="0036398B">
        <w:rPr>
          <w:rFonts w:ascii="Arial" w:hAnsi="Arial" w:cs="Arial"/>
          <w:sz w:val="16"/>
          <w:szCs w:val="16"/>
        </w:rPr>
        <w:t>III. A Vállalkozó kötelezettségei</w:t>
      </w:r>
    </w:p>
    <w:p w14:paraId="501195D7" w14:textId="77777777" w:rsidR="001E0F2C" w:rsidRPr="0036398B" w:rsidRDefault="001E0F2C" w:rsidP="001E0F2C">
      <w:pPr>
        <w:jc w:val="both"/>
        <w:rPr>
          <w:sz w:val="16"/>
          <w:szCs w:val="16"/>
        </w:rPr>
      </w:pPr>
    </w:p>
    <w:p w14:paraId="4DAE2648" w14:textId="77777777" w:rsidR="001E0F2C" w:rsidRPr="0036398B" w:rsidRDefault="001E0F2C" w:rsidP="00CD6BBF">
      <w:pPr>
        <w:pStyle w:val="Listaszerbekezds"/>
        <w:numPr>
          <w:ilvl w:val="0"/>
          <w:numId w:val="14"/>
        </w:numPr>
        <w:ind w:left="425" w:hanging="425"/>
        <w:contextualSpacing w:val="0"/>
        <w:jc w:val="both"/>
        <w:rPr>
          <w:sz w:val="16"/>
          <w:szCs w:val="16"/>
        </w:rPr>
      </w:pPr>
      <w:r w:rsidRPr="0036398B">
        <w:rPr>
          <w:sz w:val="16"/>
          <w:szCs w:val="16"/>
        </w:rPr>
        <w:t>A feladat elvégzésének rendjét, a beszerzés módját, ütemezését Vállalkozó határozza meg. Vállalkozó köteles haladéktalanul szóban vagy írásban tájékoztatni a Megrendelőt minden olyan tényről, körülményről, amelyek - megítélése szerint - teljesítését, a vállalt anyagbeszerzés pontos megvalósítását befolyásolhatják. Vállalkozó tevékenysége elvégzése során közvetlen információkat elsődlegesen Megrendelőtől kap, iránymutatásai szerint jár el.</w:t>
      </w:r>
    </w:p>
    <w:p w14:paraId="2CFF7572" w14:textId="77777777" w:rsidR="001E0F2C" w:rsidRPr="0036398B" w:rsidRDefault="001E0F2C" w:rsidP="00CD6BBF">
      <w:pPr>
        <w:pStyle w:val="Listaszerbekezds"/>
        <w:numPr>
          <w:ilvl w:val="0"/>
          <w:numId w:val="14"/>
        </w:numPr>
        <w:ind w:left="425" w:hanging="425"/>
        <w:contextualSpacing w:val="0"/>
        <w:jc w:val="both"/>
        <w:rPr>
          <w:sz w:val="16"/>
          <w:szCs w:val="16"/>
          <w:u w:val="single"/>
        </w:rPr>
      </w:pPr>
      <w:r w:rsidRPr="0036398B">
        <w:rPr>
          <w:sz w:val="16"/>
          <w:szCs w:val="16"/>
        </w:rPr>
        <w:t>Vállalkozónak a feladatok teljesítése során kellő gondossággal, a jogszabályi előírások és a szakmai követelmények maradéktalan betartásával a Megrendelő érdekeinek megfelelően úgy kell eljárnia, ahogy az adott helyzetben általában elvárható.</w:t>
      </w:r>
    </w:p>
    <w:p w14:paraId="5F494F5C" w14:textId="77777777" w:rsidR="001E0F2C" w:rsidRPr="0036398B" w:rsidRDefault="001E0F2C" w:rsidP="00CD6BBF">
      <w:pPr>
        <w:pStyle w:val="Listaszerbekezds"/>
        <w:numPr>
          <w:ilvl w:val="0"/>
          <w:numId w:val="14"/>
        </w:numPr>
        <w:ind w:left="425" w:hanging="425"/>
        <w:contextualSpacing w:val="0"/>
        <w:jc w:val="both"/>
        <w:rPr>
          <w:sz w:val="16"/>
          <w:szCs w:val="16"/>
          <w:u w:val="single"/>
        </w:rPr>
      </w:pPr>
      <w:r w:rsidRPr="0036398B">
        <w:rPr>
          <w:sz w:val="16"/>
          <w:szCs w:val="16"/>
          <w:u w:val="single"/>
        </w:rPr>
        <w:t>Teljesítés határideje:</w:t>
      </w:r>
    </w:p>
    <w:p w14:paraId="1A765810" w14:textId="77777777" w:rsidR="001E0F2C" w:rsidRPr="0036398B" w:rsidRDefault="001E0F2C" w:rsidP="001E0F2C">
      <w:pPr>
        <w:pStyle w:val="Listaszerbekezds"/>
        <w:ind w:left="425"/>
        <w:contextualSpacing w:val="0"/>
        <w:jc w:val="both"/>
        <w:rPr>
          <w:sz w:val="16"/>
          <w:szCs w:val="16"/>
        </w:rPr>
      </w:pPr>
      <w:r w:rsidRPr="0036398B">
        <w:rPr>
          <w:sz w:val="16"/>
          <w:szCs w:val="16"/>
        </w:rPr>
        <w:lastRenderedPageBreak/>
        <w:t>Jelen szerződést Felek határozott időtartamra kötik.</w:t>
      </w:r>
    </w:p>
    <w:p w14:paraId="491D16E8" w14:textId="77777777" w:rsidR="001E0F2C" w:rsidRPr="0036398B" w:rsidRDefault="001E0F2C" w:rsidP="001E0F2C">
      <w:pPr>
        <w:pStyle w:val="Listaszerbekezds"/>
        <w:ind w:left="425"/>
        <w:contextualSpacing w:val="0"/>
        <w:jc w:val="both"/>
        <w:rPr>
          <w:sz w:val="16"/>
          <w:szCs w:val="16"/>
          <w:u w:val="single"/>
        </w:rPr>
      </w:pPr>
      <w:r w:rsidRPr="0036398B">
        <w:rPr>
          <w:sz w:val="16"/>
          <w:szCs w:val="16"/>
        </w:rPr>
        <w:t>A II. pontban meghatározott események megvalósításának és ezzel együtt a megvalósításhoz szükséges anyagbeszerzések teljesítésének végső határideje: 2026. június 30.</w:t>
      </w:r>
    </w:p>
    <w:p w14:paraId="7C04ABDA" w14:textId="77777777" w:rsidR="001E0F2C" w:rsidRPr="0036398B" w:rsidRDefault="001E0F2C" w:rsidP="00CD6BBF">
      <w:pPr>
        <w:pStyle w:val="Listaszerbekezds"/>
        <w:numPr>
          <w:ilvl w:val="0"/>
          <w:numId w:val="14"/>
        </w:numPr>
        <w:ind w:left="426"/>
        <w:contextualSpacing w:val="0"/>
        <w:jc w:val="both"/>
        <w:rPr>
          <w:sz w:val="16"/>
          <w:szCs w:val="16"/>
        </w:rPr>
      </w:pPr>
      <w:r w:rsidRPr="0036398B">
        <w:rPr>
          <w:sz w:val="16"/>
          <w:szCs w:val="16"/>
        </w:rPr>
        <w:t xml:space="preserve">Vállalkozó kijelenti, hogy tevékenységi </w:t>
      </w:r>
      <w:proofErr w:type="gramStart"/>
      <w:r w:rsidRPr="0036398B">
        <w:rPr>
          <w:sz w:val="16"/>
          <w:szCs w:val="16"/>
        </w:rPr>
        <w:t>köre</w:t>
      </w:r>
      <w:proofErr w:type="gramEnd"/>
      <w:r w:rsidRPr="0036398B">
        <w:rPr>
          <w:sz w:val="16"/>
          <w:szCs w:val="16"/>
        </w:rPr>
        <w:t xml:space="preserve"> illetve tagsága szakmai hozzáértése és gyakorlata alapján alkalmas jelen vállalkozási szerződés tárgyának szakmai megvalósítására. Megrendelő tudomásul veszi, hogy a feladat elvégzésének eljárás rendjét Vállalkozó saját maga határozza meg.</w:t>
      </w:r>
    </w:p>
    <w:p w14:paraId="5A41C7C6" w14:textId="77777777" w:rsidR="001E0F2C" w:rsidRPr="0036398B" w:rsidRDefault="001E0F2C" w:rsidP="00CD6BBF">
      <w:pPr>
        <w:pStyle w:val="Listaszerbekezds"/>
        <w:numPr>
          <w:ilvl w:val="0"/>
          <w:numId w:val="14"/>
        </w:numPr>
        <w:ind w:left="425" w:hanging="425"/>
        <w:contextualSpacing w:val="0"/>
        <w:jc w:val="both"/>
        <w:rPr>
          <w:sz w:val="16"/>
          <w:szCs w:val="16"/>
        </w:rPr>
      </w:pPr>
      <w:r w:rsidRPr="0036398B">
        <w:rPr>
          <w:sz w:val="16"/>
          <w:szCs w:val="16"/>
        </w:rPr>
        <w:t xml:space="preserve">Vállalkozó részéről a kapcsolattartó személy: Orbán István, telefon: 79/541-541, e-mail: </w:t>
      </w:r>
      <w:hyperlink r:id="rId22" w:history="1">
        <w:r w:rsidRPr="0036398B">
          <w:rPr>
            <w:rStyle w:val="Hiperhivatkozs"/>
            <w:color w:val="auto"/>
            <w:sz w:val="16"/>
            <w:szCs w:val="16"/>
          </w:rPr>
          <w:t>orycomp@gmail.com</w:t>
        </w:r>
      </w:hyperlink>
      <w:r w:rsidRPr="0036398B">
        <w:rPr>
          <w:sz w:val="16"/>
          <w:szCs w:val="16"/>
        </w:rPr>
        <w:t>.</w:t>
      </w:r>
    </w:p>
    <w:p w14:paraId="32634ACA" w14:textId="77777777" w:rsidR="001E0F2C" w:rsidRPr="0036398B" w:rsidRDefault="001E0F2C" w:rsidP="001E0F2C">
      <w:pPr>
        <w:jc w:val="both"/>
        <w:rPr>
          <w:sz w:val="16"/>
          <w:szCs w:val="16"/>
        </w:rPr>
      </w:pPr>
    </w:p>
    <w:p w14:paraId="2638E87F" w14:textId="77777777" w:rsidR="001E0F2C" w:rsidRPr="0036398B" w:rsidRDefault="001E0F2C" w:rsidP="001E0F2C">
      <w:pPr>
        <w:jc w:val="center"/>
        <w:rPr>
          <w:b/>
          <w:sz w:val="16"/>
          <w:szCs w:val="16"/>
        </w:rPr>
      </w:pPr>
      <w:r w:rsidRPr="0036398B">
        <w:rPr>
          <w:b/>
          <w:sz w:val="16"/>
          <w:szCs w:val="16"/>
        </w:rPr>
        <w:t>IV. A Megrendelő kötelezettségei</w:t>
      </w:r>
    </w:p>
    <w:p w14:paraId="703C240E" w14:textId="77777777" w:rsidR="001E0F2C" w:rsidRPr="0036398B" w:rsidRDefault="001E0F2C" w:rsidP="001E0F2C">
      <w:pPr>
        <w:jc w:val="both"/>
        <w:rPr>
          <w:sz w:val="16"/>
          <w:szCs w:val="16"/>
        </w:rPr>
      </w:pPr>
    </w:p>
    <w:p w14:paraId="4E4017B5" w14:textId="77777777" w:rsidR="001E0F2C" w:rsidRPr="0036398B" w:rsidRDefault="001E0F2C" w:rsidP="001E0F2C">
      <w:pPr>
        <w:ind w:left="426" w:hanging="426"/>
        <w:jc w:val="both"/>
        <w:rPr>
          <w:sz w:val="16"/>
          <w:szCs w:val="16"/>
        </w:rPr>
      </w:pPr>
      <w:r w:rsidRPr="0036398B">
        <w:rPr>
          <w:sz w:val="16"/>
          <w:szCs w:val="16"/>
        </w:rPr>
        <w:t>1.</w:t>
      </w:r>
      <w:r w:rsidRPr="0036398B">
        <w:rPr>
          <w:sz w:val="16"/>
          <w:szCs w:val="16"/>
        </w:rPr>
        <w:tab/>
        <w:t>Megrendelő kötelezettséget vállal arra, hogy a jelen szerződés aláírásával egyidejűleg, valamint a szerződés időtartama alatt folyamatosan és haladéktalanul a Vállalkozó rendelkezésére bocsát minden, a Vállalkozó által vállalt feladat teljesítéséhez szükséges adatot, információt, dokumentumot, kiemelten a konkrét eseményhez tartozó megrendelőt. Megrendelő az együttműködési kötelezettsége késedelmes teljesítésével vagy megszegésével okozott károkért felelősséggel tartozik.</w:t>
      </w:r>
    </w:p>
    <w:p w14:paraId="0BDA66E1" w14:textId="77777777" w:rsidR="001E0F2C" w:rsidRPr="0036398B" w:rsidRDefault="001E0F2C" w:rsidP="001E0F2C">
      <w:pPr>
        <w:ind w:left="425" w:hanging="425"/>
        <w:jc w:val="both"/>
        <w:rPr>
          <w:sz w:val="16"/>
          <w:szCs w:val="16"/>
        </w:rPr>
      </w:pPr>
      <w:r w:rsidRPr="0036398B">
        <w:rPr>
          <w:sz w:val="16"/>
          <w:szCs w:val="16"/>
        </w:rPr>
        <w:t>2.</w:t>
      </w:r>
      <w:r w:rsidRPr="0036398B">
        <w:rPr>
          <w:sz w:val="16"/>
          <w:szCs w:val="16"/>
        </w:rPr>
        <w:tab/>
        <w:t>Megrendelő a Vállalkozó rendelkezésére bocsátott valamennyi adat, információ helyességét, pontosságát biztosítani köteles. A téves, pontatlan információk, adatok szolgáltatásából eredő károkért való felelősség a Megrendelőt terheli.</w:t>
      </w:r>
    </w:p>
    <w:p w14:paraId="54A97D56" w14:textId="77777777" w:rsidR="001E0F2C" w:rsidRPr="0036398B" w:rsidRDefault="001E0F2C" w:rsidP="001E0F2C">
      <w:pPr>
        <w:ind w:left="425" w:hanging="425"/>
        <w:jc w:val="both"/>
        <w:rPr>
          <w:sz w:val="16"/>
          <w:szCs w:val="16"/>
        </w:rPr>
      </w:pPr>
      <w:r w:rsidRPr="0036398B">
        <w:rPr>
          <w:sz w:val="16"/>
          <w:szCs w:val="16"/>
        </w:rPr>
        <w:t>3.</w:t>
      </w:r>
      <w:r w:rsidRPr="0036398B">
        <w:rPr>
          <w:sz w:val="16"/>
          <w:szCs w:val="16"/>
        </w:rPr>
        <w:tab/>
        <w:t>Megrendelő megköveteli Vállalkozótól a folyamatos rendelkezésre állást jelen szerződés teljes időtartama alatt. Megrendelő a Vállalkozó számára folyamatos konzultációs lehetőséget biztosít. Megrendelőnek a Vállalkozóval való kapcsolattartásért felelős személyek:</w:t>
      </w:r>
    </w:p>
    <w:p w14:paraId="053A1D8B" w14:textId="77777777" w:rsidR="001E0F2C" w:rsidRPr="0036398B" w:rsidRDefault="001E0F2C" w:rsidP="001E0F2C">
      <w:pPr>
        <w:ind w:left="425"/>
        <w:jc w:val="both"/>
        <w:rPr>
          <w:sz w:val="16"/>
          <w:szCs w:val="16"/>
        </w:rPr>
      </w:pPr>
      <w:r w:rsidRPr="0036398B">
        <w:rPr>
          <w:sz w:val="16"/>
          <w:szCs w:val="16"/>
        </w:rPr>
        <w:t xml:space="preserve">Marián Kata intézményvezető, tel: +36/30/698-6602, e-mail: </w:t>
      </w:r>
      <w:hyperlink r:id="rId23" w:history="1">
        <w:r w:rsidRPr="0036398B">
          <w:rPr>
            <w:rStyle w:val="Hiperhivatkozs"/>
            <w:color w:val="auto"/>
            <w:sz w:val="16"/>
            <w:szCs w:val="16"/>
          </w:rPr>
          <w:t>muvhaz.bacsalmas@gmail.com</w:t>
        </w:r>
      </w:hyperlink>
      <w:r w:rsidRPr="0036398B">
        <w:rPr>
          <w:sz w:val="16"/>
          <w:szCs w:val="16"/>
        </w:rPr>
        <w:t xml:space="preserve"> </w:t>
      </w:r>
    </w:p>
    <w:p w14:paraId="218C140C" w14:textId="77777777" w:rsidR="001E0F2C" w:rsidRPr="0036398B" w:rsidRDefault="001E0F2C" w:rsidP="001E0F2C">
      <w:pPr>
        <w:ind w:left="425" w:hanging="425"/>
        <w:jc w:val="both"/>
        <w:rPr>
          <w:sz w:val="16"/>
          <w:szCs w:val="16"/>
        </w:rPr>
      </w:pPr>
      <w:r w:rsidRPr="0036398B">
        <w:rPr>
          <w:sz w:val="16"/>
          <w:szCs w:val="16"/>
        </w:rPr>
        <w:t>4.</w:t>
      </w:r>
      <w:r w:rsidRPr="0036398B">
        <w:rPr>
          <w:sz w:val="16"/>
          <w:szCs w:val="16"/>
        </w:rPr>
        <w:tab/>
        <w:t>A Megrendelő vállalja, hogy a Vállalkozó teljesítése során felmerülő, a Megrendelő részéről döntést igénylő kérdésekben a döntést igénylő kérdés felmerülését követően érdemben állást foglal és döntését 1 napon belül a Vállalkozóval közli.</w:t>
      </w:r>
    </w:p>
    <w:p w14:paraId="15E9CCD4" w14:textId="77777777" w:rsidR="001E0F2C" w:rsidRPr="0036398B" w:rsidRDefault="001E0F2C" w:rsidP="001E0F2C">
      <w:pPr>
        <w:jc w:val="center"/>
        <w:rPr>
          <w:b/>
          <w:sz w:val="16"/>
          <w:szCs w:val="16"/>
        </w:rPr>
      </w:pPr>
    </w:p>
    <w:p w14:paraId="4563AAE5" w14:textId="77777777" w:rsidR="001E0F2C" w:rsidRPr="0036398B" w:rsidRDefault="001E0F2C" w:rsidP="001E0F2C">
      <w:pPr>
        <w:jc w:val="center"/>
        <w:rPr>
          <w:b/>
          <w:sz w:val="16"/>
          <w:szCs w:val="16"/>
        </w:rPr>
      </w:pPr>
      <w:r w:rsidRPr="0036398B">
        <w:rPr>
          <w:b/>
          <w:sz w:val="16"/>
          <w:szCs w:val="16"/>
        </w:rPr>
        <w:t>V. A Vállalkozó díjazása</w:t>
      </w:r>
    </w:p>
    <w:p w14:paraId="1B9FF0C8" w14:textId="77777777" w:rsidR="001E0F2C" w:rsidRPr="0036398B" w:rsidRDefault="001E0F2C" w:rsidP="001E0F2C">
      <w:pPr>
        <w:ind w:left="426"/>
        <w:jc w:val="both"/>
        <w:rPr>
          <w:sz w:val="16"/>
          <w:szCs w:val="16"/>
        </w:rPr>
      </w:pPr>
    </w:p>
    <w:p w14:paraId="61E4D71C" w14:textId="77777777" w:rsidR="001E0F2C" w:rsidRPr="0036398B" w:rsidRDefault="001E0F2C" w:rsidP="00CD6BBF">
      <w:pPr>
        <w:numPr>
          <w:ilvl w:val="0"/>
          <w:numId w:val="13"/>
        </w:numPr>
        <w:tabs>
          <w:tab w:val="clear" w:pos="720"/>
          <w:tab w:val="num" w:pos="426"/>
        </w:tabs>
        <w:ind w:left="426" w:hanging="426"/>
        <w:jc w:val="both"/>
        <w:rPr>
          <w:sz w:val="16"/>
          <w:szCs w:val="16"/>
        </w:rPr>
      </w:pPr>
      <w:r w:rsidRPr="0036398B">
        <w:rPr>
          <w:sz w:val="16"/>
          <w:szCs w:val="16"/>
        </w:rPr>
        <w:t>Felek megállapodnak abban, hogy a Vállalkozót a jelen szerződés II. pontjában rögzített eseményekhez tartozó, visszaigazolt megrendelőn rögzített anyagbeszerzések maradéktalan teljesítéséért összességében nagyságrendileg 1.500.000 Ft vállalkozási díj illeti meg.</w:t>
      </w:r>
    </w:p>
    <w:p w14:paraId="231D3EB1" w14:textId="77777777" w:rsidR="001E0F2C" w:rsidRPr="0036398B" w:rsidRDefault="001E0F2C" w:rsidP="00CD6BBF">
      <w:pPr>
        <w:numPr>
          <w:ilvl w:val="0"/>
          <w:numId w:val="13"/>
        </w:numPr>
        <w:tabs>
          <w:tab w:val="clear" w:pos="720"/>
          <w:tab w:val="num" w:pos="426"/>
        </w:tabs>
        <w:ind w:left="426" w:hanging="426"/>
        <w:jc w:val="both"/>
        <w:rPr>
          <w:sz w:val="16"/>
          <w:szCs w:val="16"/>
        </w:rPr>
      </w:pPr>
      <w:r w:rsidRPr="0036398B">
        <w:rPr>
          <w:sz w:val="16"/>
          <w:szCs w:val="16"/>
        </w:rPr>
        <w:t>Felek megállapodnak abban, hogy az egyes események megvalósításához szükséges, Megrendelő által konkrét megrendelőn részletezett, a szerződés II. pontjában nevesített papír-írószer anyagok megrendelőn meghatározott mennyiségi beszerzését követő átadás-átvétel alapján Megrendelő teljesítésigazolást állít ki, amely alapján képezi Vállalkozó számla kiállításának.</w:t>
      </w:r>
    </w:p>
    <w:p w14:paraId="33FAC6E5" w14:textId="77777777" w:rsidR="001E0F2C" w:rsidRPr="0036398B" w:rsidRDefault="001E0F2C" w:rsidP="00CD6BBF">
      <w:pPr>
        <w:numPr>
          <w:ilvl w:val="0"/>
          <w:numId w:val="13"/>
        </w:numPr>
        <w:tabs>
          <w:tab w:val="clear" w:pos="720"/>
          <w:tab w:val="num" w:pos="426"/>
        </w:tabs>
        <w:ind w:left="426" w:hanging="426"/>
        <w:jc w:val="both"/>
        <w:rPr>
          <w:sz w:val="16"/>
          <w:szCs w:val="16"/>
        </w:rPr>
      </w:pPr>
      <w:r w:rsidRPr="0036398B">
        <w:rPr>
          <w:sz w:val="16"/>
          <w:szCs w:val="16"/>
        </w:rPr>
        <w:t>Felek megállapodnak abban, hogy Vállalkozó minden esemény után jogosult számla kiállításra, vagyis összesen maximum 6 számla kiállításra jogosult.</w:t>
      </w:r>
    </w:p>
    <w:p w14:paraId="36AD1AAE" w14:textId="77777777" w:rsidR="001E0F2C" w:rsidRPr="0036398B" w:rsidRDefault="001E0F2C" w:rsidP="00CD6BBF">
      <w:pPr>
        <w:numPr>
          <w:ilvl w:val="0"/>
          <w:numId w:val="13"/>
        </w:numPr>
        <w:tabs>
          <w:tab w:val="clear" w:pos="720"/>
          <w:tab w:val="num" w:pos="426"/>
          <w:tab w:val="right" w:pos="8505"/>
        </w:tabs>
        <w:ind w:left="425" w:hanging="425"/>
        <w:jc w:val="both"/>
        <w:rPr>
          <w:sz w:val="16"/>
          <w:szCs w:val="16"/>
        </w:rPr>
      </w:pPr>
      <w:r w:rsidRPr="0036398B">
        <w:rPr>
          <w:sz w:val="16"/>
          <w:szCs w:val="16"/>
        </w:rPr>
        <w:t>Vállalkozó előleg igénnyel nem élhet.</w:t>
      </w:r>
    </w:p>
    <w:p w14:paraId="29E556BC" w14:textId="77777777" w:rsidR="001E0F2C" w:rsidRPr="0036398B" w:rsidRDefault="001E0F2C" w:rsidP="00CD6BBF">
      <w:pPr>
        <w:numPr>
          <w:ilvl w:val="0"/>
          <w:numId w:val="13"/>
        </w:numPr>
        <w:tabs>
          <w:tab w:val="clear" w:pos="720"/>
          <w:tab w:val="num" w:pos="426"/>
          <w:tab w:val="right" w:pos="8505"/>
        </w:tabs>
        <w:ind w:left="425" w:hanging="425"/>
        <w:jc w:val="both"/>
        <w:rPr>
          <w:sz w:val="16"/>
          <w:szCs w:val="16"/>
        </w:rPr>
      </w:pPr>
      <w:r w:rsidRPr="0036398B">
        <w:rPr>
          <w:sz w:val="16"/>
          <w:szCs w:val="16"/>
        </w:rPr>
        <w:t>Felek rögzítik, hogy a megvalósítás során keletkezett számlák pénzügyi teljesítésének határideje kiállítástól számított 8 nap. A pénzügyi teljesítés módja minden esetben banki utalás.</w:t>
      </w:r>
    </w:p>
    <w:p w14:paraId="5E3D35C0" w14:textId="77777777" w:rsidR="001E0F2C" w:rsidRPr="0036398B" w:rsidRDefault="001E0F2C" w:rsidP="001E0F2C">
      <w:pPr>
        <w:jc w:val="both"/>
        <w:rPr>
          <w:sz w:val="16"/>
          <w:szCs w:val="16"/>
        </w:rPr>
      </w:pPr>
    </w:p>
    <w:p w14:paraId="6D43DD37" w14:textId="77777777" w:rsidR="001E0F2C" w:rsidRPr="0036398B" w:rsidRDefault="001E0F2C" w:rsidP="001E0F2C">
      <w:pPr>
        <w:pStyle w:val="Cmsor1"/>
        <w:spacing w:before="0" w:beforeAutospacing="0" w:after="0" w:afterAutospacing="0"/>
        <w:rPr>
          <w:rFonts w:ascii="Arial" w:hAnsi="Arial" w:cs="Arial"/>
          <w:sz w:val="16"/>
          <w:szCs w:val="16"/>
        </w:rPr>
      </w:pPr>
      <w:r w:rsidRPr="0036398B">
        <w:rPr>
          <w:rFonts w:ascii="Arial" w:hAnsi="Arial" w:cs="Arial"/>
          <w:sz w:val="16"/>
          <w:szCs w:val="16"/>
        </w:rPr>
        <w:t>VI. A szerződés megszűnése</w:t>
      </w:r>
    </w:p>
    <w:p w14:paraId="5F8A7858" w14:textId="77777777" w:rsidR="001E0F2C" w:rsidRPr="0036398B" w:rsidRDefault="001E0F2C" w:rsidP="001E0F2C">
      <w:pPr>
        <w:jc w:val="both"/>
        <w:rPr>
          <w:sz w:val="16"/>
          <w:szCs w:val="16"/>
        </w:rPr>
      </w:pPr>
    </w:p>
    <w:p w14:paraId="5E37C16D" w14:textId="77777777" w:rsidR="001E0F2C" w:rsidRPr="0036398B" w:rsidRDefault="001E0F2C" w:rsidP="001E0F2C">
      <w:pPr>
        <w:pStyle w:val="Szvegtrzs"/>
        <w:spacing w:after="0" w:line="240" w:lineRule="auto"/>
        <w:ind w:left="426" w:hanging="426"/>
        <w:rPr>
          <w:rFonts w:ascii="Arial" w:hAnsi="Arial" w:cs="Arial"/>
          <w:sz w:val="16"/>
          <w:szCs w:val="16"/>
        </w:rPr>
      </w:pPr>
      <w:r w:rsidRPr="0036398B">
        <w:rPr>
          <w:rFonts w:ascii="Arial" w:hAnsi="Arial" w:cs="Arial"/>
          <w:sz w:val="16"/>
          <w:szCs w:val="16"/>
        </w:rPr>
        <w:t>1.</w:t>
      </w:r>
      <w:r w:rsidRPr="0036398B">
        <w:rPr>
          <w:rFonts w:ascii="Arial" w:hAnsi="Arial" w:cs="Arial"/>
          <w:sz w:val="16"/>
          <w:szCs w:val="16"/>
        </w:rPr>
        <w:tab/>
        <w:t xml:space="preserve">Jelen vállalkozási szerződés 2025. április 29. napján lép hatályba és a szerződés II. pontjában meghatározott valamennyi feladat szakmai és pénzügyi teljesítését követően szűnik meg. </w:t>
      </w:r>
    </w:p>
    <w:p w14:paraId="1C045D4C" w14:textId="77777777" w:rsidR="001E0F2C" w:rsidRPr="0036398B" w:rsidRDefault="001E0F2C" w:rsidP="001E0F2C">
      <w:pPr>
        <w:ind w:left="425" w:hanging="425"/>
        <w:jc w:val="both"/>
        <w:rPr>
          <w:sz w:val="16"/>
          <w:szCs w:val="16"/>
        </w:rPr>
      </w:pPr>
      <w:r w:rsidRPr="0036398B">
        <w:rPr>
          <w:sz w:val="16"/>
          <w:szCs w:val="16"/>
        </w:rPr>
        <w:t>2.</w:t>
      </w:r>
      <w:r w:rsidRPr="0036398B">
        <w:rPr>
          <w:sz w:val="16"/>
          <w:szCs w:val="16"/>
        </w:rPr>
        <w:tab/>
        <w:t>A szerződés a feladat teljesítése nélkül is megszűnik, ha</w:t>
      </w:r>
    </w:p>
    <w:p w14:paraId="6E7BF942" w14:textId="77777777" w:rsidR="001E0F2C" w:rsidRPr="0036398B" w:rsidRDefault="001E0F2C" w:rsidP="00CD6BBF">
      <w:pPr>
        <w:numPr>
          <w:ilvl w:val="0"/>
          <w:numId w:val="11"/>
        </w:numPr>
        <w:tabs>
          <w:tab w:val="clear" w:pos="360"/>
          <w:tab w:val="num" w:pos="1276"/>
        </w:tabs>
        <w:ind w:left="1134" w:hanging="426"/>
        <w:jc w:val="both"/>
        <w:rPr>
          <w:sz w:val="16"/>
          <w:szCs w:val="16"/>
        </w:rPr>
      </w:pPr>
      <w:r w:rsidRPr="0036398B">
        <w:rPr>
          <w:sz w:val="16"/>
          <w:szCs w:val="16"/>
        </w:rPr>
        <w:t>valamelyik fél a szerződést felmondja,</w:t>
      </w:r>
    </w:p>
    <w:p w14:paraId="25165236" w14:textId="77777777" w:rsidR="001E0F2C" w:rsidRPr="0036398B" w:rsidRDefault="001E0F2C" w:rsidP="00CD6BBF">
      <w:pPr>
        <w:numPr>
          <w:ilvl w:val="0"/>
          <w:numId w:val="11"/>
        </w:numPr>
        <w:tabs>
          <w:tab w:val="clear" w:pos="360"/>
          <w:tab w:val="num" w:pos="1276"/>
        </w:tabs>
        <w:ind w:left="1134" w:hanging="426"/>
        <w:jc w:val="both"/>
        <w:rPr>
          <w:sz w:val="16"/>
          <w:szCs w:val="16"/>
        </w:rPr>
      </w:pPr>
      <w:r w:rsidRPr="0036398B">
        <w:rPr>
          <w:sz w:val="16"/>
          <w:szCs w:val="16"/>
        </w:rPr>
        <w:t>bármelyik fél megszűnik, kivéve, ha jogutódja van.</w:t>
      </w:r>
    </w:p>
    <w:p w14:paraId="645CB78F" w14:textId="77777777" w:rsidR="001E0F2C" w:rsidRPr="0036398B" w:rsidRDefault="001E0F2C" w:rsidP="001E0F2C">
      <w:pPr>
        <w:ind w:left="425" w:hanging="425"/>
        <w:jc w:val="both"/>
        <w:rPr>
          <w:sz w:val="16"/>
          <w:szCs w:val="16"/>
        </w:rPr>
      </w:pPr>
      <w:r w:rsidRPr="0036398B">
        <w:rPr>
          <w:sz w:val="16"/>
          <w:szCs w:val="16"/>
        </w:rPr>
        <w:t>3.</w:t>
      </w:r>
      <w:r w:rsidRPr="0036398B">
        <w:rPr>
          <w:sz w:val="16"/>
          <w:szCs w:val="16"/>
        </w:rPr>
        <w:tab/>
        <w:t>A Vállalkozó a jelen szerződést azonnali hatállyal csak abban az esetben mondhatja fel, ha a Megrendelő a jelen szerződésből eredő valamely kötelezettségét súlyosan megszegi és a Vállalkozó felhívására sem tesz eleget kötelezettségének, illetőleg amennyiben a kötelezettségszegés olyan mértékű, amely a Felek további együttműködését vagy a szerződés teljesítését lehetetlenné teszi.</w:t>
      </w:r>
    </w:p>
    <w:p w14:paraId="53FACFE6" w14:textId="77777777" w:rsidR="001E0F2C" w:rsidRPr="0036398B" w:rsidRDefault="001E0F2C" w:rsidP="001E0F2C">
      <w:pPr>
        <w:ind w:left="425" w:hanging="425"/>
        <w:jc w:val="both"/>
        <w:rPr>
          <w:sz w:val="16"/>
          <w:szCs w:val="16"/>
        </w:rPr>
      </w:pPr>
      <w:r w:rsidRPr="0036398B">
        <w:rPr>
          <w:sz w:val="16"/>
          <w:szCs w:val="16"/>
        </w:rPr>
        <w:t>4.</w:t>
      </w:r>
      <w:r w:rsidRPr="0036398B">
        <w:rPr>
          <w:sz w:val="16"/>
          <w:szCs w:val="16"/>
        </w:rPr>
        <w:tab/>
        <w:t>Felek megállapodnak abban, hogyha a Vállalkozó súlyos szerződésszegést nem követett el, viszont a Megrendelő a szerződést felmondja, akkor a Megrendelő köteles megfizetni a Vállalkozónak az addig felmerült teljesítésével arányos díját.</w:t>
      </w:r>
    </w:p>
    <w:p w14:paraId="58069A6C" w14:textId="77777777" w:rsidR="001E0F2C" w:rsidRPr="0036398B" w:rsidRDefault="001E0F2C" w:rsidP="001E0F2C">
      <w:pPr>
        <w:ind w:left="426" w:hanging="426"/>
        <w:jc w:val="both"/>
        <w:rPr>
          <w:sz w:val="16"/>
          <w:szCs w:val="16"/>
        </w:rPr>
      </w:pPr>
      <w:r w:rsidRPr="0036398B">
        <w:rPr>
          <w:sz w:val="16"/>
          <w:szCs w:val="16"/>
        </w:rPr>
        <w:t>5.</w:t>
      </w:r>
      <w:r w:rsidRPr="0036398B">
        <w:rPr>
          <w:sz w:val="16"/>
          <w:szCs w:val="16"/>
        </w:rPr>
        <w:tab/>
        <w:t>Felek megállapodnak abban, hogyha a Vállalkozó a szerződést azonnali hatállyal jogszerűen mondja fel, akkor a Megrendelő köteles megfizetni a Vállalkozónak az addig felmerült teljesítésével arányos díját.</w:t>
      </w:r>
    </w:p>
    <w:p w14:paraId="105F0258" w14:textId="77777777" w:rsidR="001E0F2C" w:rsidRPr="0036398B" w:rsidRDefault="001E0F2C" w:rsidP="001E0F2C">
      <w:pPr>
        <w:jc w:val="both"/>
        <w:rPr>
          <w:sz w:val="16"/>
          <w:szCs w:val="16"/>
        </w:rPr>
      </w:pPr>
    </w:p>
    <w:p w14:paraId="4A9FD530" w14:textId="77777777" w:rsidR="001E0F2C" w:rsidRPr="0036398B" w:rsidRDefault="001E0F2C" w:rsidP="001E0F2C">
      <w:pPr>
        <w:pStyle w:val="Cmsor1"/>
        <w:spacing w:before="0" w:beforeAutospacing="0" w:after="0" w:afterAutospacing="0"/>
        <w:rPr>
          <w:rFonts w:ascii="Arial" w:hAnsi="Arial" w:cs="Arial"/>
          <w:sz w:val="16"/>
          <w:szCs w:val="16"/>
        </w:rPr>
      </w:pPr>
      <w:r w:rsidRPr="0036398B">
        <w:rPr>
          <w:rFonts w:ascii="Arial" w:hAnsi="Arial" w:cs="Arial"/>
          <w:sz w:val="16"/>
          <w:szCs w:val="16"/>
        </w:rPr>
        <w:t>VII. Egyéb rendelkezések</w:t>
      </w:r>
    </w:p>
    <w:p w14:paraId="70C25EA3" w14:textId="77777777" w:rsidR="001E0F2C" w:rsidRPr="0036398B" w:rsidRDefault="001E0F2C" w:rsidP="001E0F2C">
      <w:pPr>
        <w:ind w:left="425" w:hanging="425"/>
        <w:jc w:val="both"/>
        <w:rPr>
          <w:sz w:val="16"/>
          <w:szCs w:val="16"/>
        </w:rPr>
      </w:pPr>
      <w:r w:rsidRPr="0036398B">
        <w:rPr>
          <w:sz w:val="16"/>
          <w:szCs w:val="16"/>
        </w:rPr>
        <w:t>1.</w:t>
      </w:r>
      <w:r w:rsidRPr="0036398B">
        <w:rPr>
          <w:sz w:val="16"/>
          <w:szCs w:val="16"/>
        </w:rPr>
        <w:tab/>
        <w:t>Felek kijelentik, hogy a jelen vállalkozási szerződés megkötésével és teljesítésével kapcsolatosan semmiféle kizáró vagy összeférhetetlenségi ok nem áll fenn.</w:t>
      </w:r>
    </w:p>
    <w:p w14:paraId="6BB58900" w14:textId="77777777" w:rsidR="001E0F2C" w:rsidRPr="0036398B" w:rsidRDefault="001E0F2C" w:rsidP="001E0F2C">
      <w:pPr>
        <w:ind w:left="426"/>
        <w:jc w:val="both"/>
        <w:rPr>
          <w:sz w:val="16"/>
          <w:szCs w:val="16"/>
        </w:rPr>
      </w:pPr>
      <w:r w:rsidRPr="0036398B">
        <w:rPr>
          <w:sz w:val="16"/>
          <w:szCs w:val="16"/>
        </w:rPr>
        <w:t>Szerződő felek kijelentik, hogy nem hallgatnak el egymás elől semmilyen olyan körülményt, amely e szerződés aláírását befolyásolta volna.</w:t>
      </w:r>
    </w:p>
    <w:p w14:paraId="2E55B385" w14:textId="77777777" w:rsidR="001E0F2C" w:rsidRPr="0036398B" w:rsidRDefault="001E0F2C" w:rsidP="001E0F2C">
      <w:pPr>
        <w:pStyle w:val="Szvegtrzs"/>
        <w:spacing w:after="0" w:line="240" w:lineRule="auto"/>
        <w:ind w:left="425" w:hanging="425"/>
        <w:rPr>
          <w:rFonts w:ascii="Arial" w:hAnsi="Arial" w:cs="Arial"/>
          <w:sz w:val="16"/>
          <w:szCs w:val="16"/>
        </w:rPr>
      </w:pPr>
      <w:r w:rsidRPr="0036398B">
        <w:rPr>
          <w:rFonts w:ascii="Arial" w:hAnsi="Arial" w:cs="Arial"/>
          <w:sz w:val="16"/>
          <w:szCs w:val="16"/>
        </w:rPr>
        <w:t>2.</w:t>
      </w:r>
      <w:r w:rsidRPr="0036398B">
        <w:rPr>
          <w:rFonts w:ascii="Arial" w:hAnsi="Arial" w:cs="Arial"/>
          <w:sz w:val="16"/>
          <w:szCs w:val="16"/>
        </w:rPr>
        <w:tab/>
        <w:t>Felek kötelesek a jelen szerződésben rögzített feladatok teljesítése során tudomásukra jutott üzleti titkot, valamint az adott félre, illetve a tevékenységére vonatkozó alapvető fontosságú információt megőrizni.</w:t>
      </w:r>
    </w:p>
    <w:p w14:paraId="28D4CC29" w14:textId="77777777" w:rsidR="001E0F2C" w:rsidRPr="0036398B" w:rsidRDefault="001E0F2C" w:rsidP="001E0F2C">
      <w:pPr>
        <w:ind w:left="425" w:hanging="425"/>
        <w:jc w:val="both"/>
        <w:rPr>
          <w:sz w:val="16"/>
          <w:szCs w:val="16"/>
        </w:rPr>
      </w:pPr>
      <w:r w:rsidRPr="0036398B">
        <w:rPr>
          <w:sz w:val="16"/>
          <w:szCs w:val="16"/>
        </w:rPr>
        <w:t>3.</w:t>
      </w:r>
      <w:r w:rsidRPr="0036398B">
        <w:rPr>
          <w:sz w:val="16"/>
          <w:szCs w:val="16"/>
        </w:rPr>
        <w:tab/>
        <w:t>A jelen szerződést Felek közös megegyezéssel, írásban módosíthatják.</w:t>
      </w:r>
    </w:p>
    <w:p w14:paraId="06A90861" w14:textId="77777777" w:rsidR="001E0F2C" w:rsidRPr="0036398B" w:rsidRDefault="001E0F2C" w:rsidP="001E0F2C">
      <w:pPr>
        <w:ind w:left="425" w:hanging="425"/>
        <w:jc w:val="both"/>
        <w:rPr>
          <w:sz w:val="16"/>
          <w:szCs w:val="16"/>
        </w:rPr>
      </w:pPr>
      <w:r w:rsidRPr="0036398B">
        <w:rPr>
          <w:sz w:val="16"/>
          <w:szCs w:val="16"/>
        </w:rPr>
        <w:t>4.</w:t>
      </w:r>
      <w:r w:rsidRPr="0036398B">
        <w:rPr>
          <w:sz w:val="16"/>
          <w:szCs w:val="16"/>
        </w:rPr>
        <w:tab/>
        <w:t>Felek a jelen szerződésből eredő esetleges vitáikat megkísérlik békés úton rendezni. Amennyiben ez nem vezetne eredményre, úgy összeghatártól függően kikötik a Bajai Járási Bíróság kizárólagos illetékességét.</w:t>
      </w:r>
    </w:p>
    <w:p w14:paraId="1DB32FA8" w14:textId="77777777" w:rsidR="001E0F2C" w:rsidRPr="0036398B" w:rsidRDefault="001E0F2C" w:rsidP="001E0F2C">
      <w:pPr>
        <w:ind w:left="425" w:hanging="425"/>
        <w:jc w:val="both"/>
        <w:rPr>
          <w:sz w:val="16"/>
          <w:szCs w:val="16"/>
        </w:rPr>
      </w:pPr>
      <w:r w:rsidRPr="0036398B">
        <w:rPr>
          <w:sz w:val="16"/>
          <w:szCs w:val="16"/>
        </w:rPr>
        <w:t>5.</w:t>
      </w:r>
      <w:r w:rsidRPr="0036398B">
        <w:rPr>
          <w:sz w:val="16"/>
          <w:szCs w:val="16"/>
        </w:rPr>
        <w:tab/>
        <w:t>Felek kijelentik, hogy a jelen szerződésben foglalt kötelezettségeket és korlátozásokat önként vállalták mindazon anyagi és nem anyagi jellegű előnyökért, amelyek a szerződés teljesítéséből várhatóan fakadnak.</w:t>
      </w:r>
    </w:p>
    <w:p w14:paraId="7E37FF44" w14:textId="77777777" w:rsidR="001E0F2C" w:rsidRPr="0036398B" w:rsidRDefault="001E0F2C" w:rsidP="001E0F2C">
      <w:pPr>
        <w:ind w:left="425" w:hanging="425"/>
        <w:jc w:val="both"/>
        <w:rPr>
          <w:sz w:val="16"/>
          <w:szCs w:val="16"/>
        </w:rPr>
      </w:pPr>
      <w:r w:rsidRPr="0036398B">
        <w:rPr>
          <w:sz w:val="16"/>
          <w:szCs w:val="16"/>
        </w:rPr>
        <w:t>6.</w:t>
      </w:r>
      <w:r w:rsidRPr="0036398B">
        <w:rPr>
          <w:sz w:val="16"/>
          <w:szCs w:val="16"/>
        </w:rPr>
        <w:tab/>
        <w:t>Ezen vállalkozási szerződésben nem szabályozott kérdések tekintetében a Polgári Törvénykönyvről szóló 2013. évi V. törvény és az egyéb, idevonatkozó jogszabályi előírások rendelkezései az irányadóak.</w:t>
      </w:r>
    </w:p>
    <w:p w14:paraId="4548DF98" w14:textId="77777777" w:rsidR="001E0F2C" w:rsidRPr="0036398B" w:rsidRDefault="001E0F2C" w:rsidP="001E0F2C">
      <w:pPr>
        <w:jc w:val="both"/>
        <w:rPr>
          <w:sz w:val="16"/>
          <w:szCs w:val="16"/>
        </w:rPr>
      </w:pPr>
      <w:r w:rsidRPr="0036398B">
        <w:rPr>
          <w:sz w:val="16"/>
          <w:szCs w:val="16"/>
        </w:rPr>
        <w:t>A jelen szerződés 5 oldalon, 3 egymással formailag és tartalmilag mindenben megegyező példányban készült, amelyet a felek – az alulírott helyen és időben – elolvasás és együttes értelmezés után, mint akaratukkal mindenben megegyezőt, helyben hagyólag aláírták.</w:t>
      </w:r>
    </w:p>
    <w:p w14:paraId="17B6A8DB" w14:textId="77777777" w:rsidR="001E0F2C" w:rsidRPr="0036398B" w:rsidRDefault="001E0F2C" w:rsidP="001E0F2C">
      <w:pPr>
        <w:jc w:val="both"/>
        <w:rPr>
          <w:sz w:val="16"/>
          <w:szCs w:val="16"/>
        </w:rPr>
      </w:pPr>
    </w:p>
    <w:p w14:paraId="55789CD8" w14:textId="77777777" w:rsidR="001E0F2C" w:rsidRPr="0036398B" w:rsidRDefault="001E0F2C" w:rsidP="001E0F2C">
      <w:pPr>
        <w:jc w:val="both"/>
        <w:rPr>
          <w:sz w:val="16"/>
          <w:szCs w:val="16"/>
        </w:rPr>
      </w:pPr>
    </w:p>
    <w:p w14:paraId="0F25E8A8" w14:textId="77777777" w:rsidR="001E0F2C" w:rsidRPr="0036398B" w:rsidRDefault="001E0F2C" w:rsidP="001E0F2C">
      <w:pPr>
        <w:jc w:val="both"/>
        <w:rPr>
          <w:sz w:val="16"/>
          <w:szCs w:val="16"/>
        </w:rPr>
      </w:pPr>
      <w:r w:rsidRPr="0036398B">
        <w:rPr>
          <w:sz w:val="16"/>
          <w:szCs w:val="16"/>
        </w:rPr>
        <w:t>Bácsalmás, 2025. április 29.</w:t>
      </w:r>
    </w:p>
    <w:p w14:paraId="3C5B34DF" w14:textId="77777777" w:rsidR="001E0F2C" w:rsidRPr="0036398B" w:rsidRDefault="001E0F2C" w:rsidP="001E0F2C">
      <w:pPr>
        <w:jc w:val="both"/>
        <w:rPr>
          <w:sz w:val="16"/>
          <w:szCs w:val="16"/>
        </w:rPr>
      </w:pPr>
    </w:p>
    <w:p w14:paraId="12081F90" w14:textId="77777777" w:rsidR="001E0F2C" w:rsidRPr="0036398B" w:rsidRDefault="001E0F2C" w:rsidP="001E0F2C">
      <w:pPr>
        <w:jc w:val="both"/>
        <w:rPr>
          <w:sz w:val="16"/>
          <w:szCs w:val="16"/>
        </w:rPr>
      </w:pPr>
    </w:p>
    <w:p w14:paraId="5CAF94E7" w14:textId="77777777" w:rsidR="001E0F2C" w:rsidRPr="0036398B" w:rsidRDefault="001E0F2C" w:rsidP="001E0F2C">
      <w:pPr>
        <w:jc w:val="both"/>
        <w:rPr>
          <w:sz w:val="16"/>
          <w:szCs w:val="16"/>
        </w:rPr>
      </w:pPr>
    </w:p>
    <w:p w14:paraId="56F04798" w14:textId="77777777" w:rsidR="001E0F2C" w:rsidRPr="0036398B" w:rsidRDefault="001E0F2C" w:rsidP="001E0F2C">
      <w:pPr>
        <w:jc w:val="both"/>
        <w:rPr>
          <w:sz w:val="16"/>
          <w:szCs w:val="16"/>
        </w:rPr>
      </w:pPr>
    </w:p>
    <w:p w14:paraId="5AF77EB7" w14:textId="77777777" w:rsidR="001E0F2C" w:rsidRPr="0036398B" w:rsidRDefault="001E0F2C" w:rsidP="001E0F2C">
      <w:pPr>
        <w:tabs>
          <w:tab w:val="right" w:leader="dot" w:pos="3402"/>
          <w:tab w:val="right" w:pos="5670"/>
          <w:tab w:val="right" w:leader="dot" w:pos="9072"/>
        </w:tabs>
        <w:jc w:val="both"/>
        <w:rPr>
          <w:sz w:val="16"/>
          <w:szCs w:val="16"/>
        </w:rPr>
      </w:pPr>
      <w:r w:rsidRPr="0036398B">
        <w:rPr>
          <w:sz w:val="16"/>
          <w:szCs w:val="16"/>
        </w:rPr>
        <w:tab/>
      </w:r>
      <w:r w:rsidRPr="0036398B">
        <w:rPr>
          <w:sz w:val="16"/>
          <w:szCs w:val="16"/>
        </w:rPr>
        <w:tab/>
      </w:r>
      <w:r w:rsidRPr="0036398B">
        <w:rPr>
          <w:sz w:val="16"/>
          <w:szCs w:val="16"/>
        </w:rPr>
        <w:tab/>
      </w:r>
    </w:p>
    <w:p w14:paraId="63C50CEB" w14:textId="77777777" w:rsidR="001E0F2C" w:rsidRPr="0036398B" w:rsidRDefault="001E0F2C" w:rsidP="001E0F2C">
      <w:pPr>
        <w:tabs>
          <w:tab w:val="center" w:pos="1701"/>
          <w:tab w:val="center" w:pos="7371"/>
        </w:tabs>
        <w:jc w:val="both"/>
        <w:rPr>
          <w:b/>
          <w:sz w:val="16"/>
          <w:szCs w:val="16"/>
        </w:rPr>
      </w:pPr>
      <w:r w:rsidRPr="0036398B">
        <w:rPr>
          <w:b/>
          <w:sz w:val="16"/>
          <w:szCs w:val="16"/>
        </w:rPr>
        <w:tab/>
        <w:t>Németh Balázs</w:t>
      </w:r>
      <w:r w:rsidRPr="0036398B">
        <w:rPr>
          <w:b/>
          <w:sz w:val="16"/>
          <w:szCs w:val="16"/>
        </w:rPr>
        <w:tab/>
        <w:t>Orbán István</w:t>
      </w:r>
    </w:p>
    <w:p w14:paraId="198D766E" w14:textId="77777777" w:rsidR="001E0F2C" w:rsidRPr="0036398B" w:rsidRDefault="001E0F2C" w:rsidP="001E0F2C">
      <w:pPr>
        <w:tabs>
          <w:tab w:val="center" w:pos="1701"/>
          <w:tab w:val="center" w:pos="7371"/>
        </w:tabs>
        <w:jc w:val="both"/>
        <w:rPr>
          <w:b/>
          <w:sz w:val="16"/>
          <w:szCs w:val="16"/>
        </w:rPr>
      </w:pPr>
      <w:r w:rsidRPr="0036398B">
        <w:rPr>
          <w:b/>
          <w:sz w:val="16"/>
          <w:szCs w:val="16"/>
        </w:rPr>
        <w:tab/>
        <w:t>polgármester</w:t>
      </w:r>
      <w:r w:rsidRPr="0036398B">
        <w:rPr>
          <w:b/>
          <w:sz w:val="16"/>
          <w:szCs w:val="16"/>
        </w:rPr>
        <w:tab/>
      </w:r>
    </w:p>
    <w:p w14:paraId="63051261" w14:textId="77777777" w:rsidR="001E0F2C" w:rsidRPr="0036398B" w:rsidRDefault="001E0F2C" w:rsidP="001E0F2C">
      <w:pPr>
        <w:tabs>
          <w:tab w:val="center" w:pos="1701"/>
          <w:tab w:val="center" w:pos="7371"/>
        </w:tabs>
        <w:jc w:val="both"/>
        <w:rPr>
          <w:b/>
          <w:sz w:val="16"/>
          <w:szCs w:val="16"/>
        </w:rPr>
      </w:pPr>
      <w:r w:rsidRPr="0036398B">
        <w:rPr>
          <w:b/>
          <w:sz w:val="16"/>
          <w:szCs w:val="16"/>
        </w:rPr>
        <w:tab/>
        <w:t>Bácsalmás Város Önkormányzata</w:t>
      </w:r>
      <w:r w:rsidRPr="0036398B">
        <w:rPr>
          <w:b/>
          <w:sz w:val="16"/>
          <w:szCs w:val="16"/>
        </w:rPr>
        <w:tab/>
        <w:t>ORY Computer Papír-Írószer Orbán István EV.</w:t>
      </w:r>
    </w:p>
    <w:p w14:paraId="4D9EFD94" w14:textId="3A9E5357" w:rsidR="001E0F2C" w:rsidRPr="0036398B" w:rsidRDefault="001E0F2C" w:rsidP="001E0F2C">
      <w:pPr>
        <w:tabs>
          <w:tab w:val="center" w:pos="1701"/>
          <w:tab w:val="center" w:pos="7371"/>
        </w:tabs>
        <w:jc w:val="both"/>
        <w:rPr>
          <w:b/>
          <w:sz w:val="16"/>
          <w:szCs w:val="16"/>
        </w:rPr>
      </w:pPr>
      <w:r w:rsidRPr="0036398B">
        <w:rPr>
          <w:b/>
          <w:sz w:val="16"/>
          <w:szCs w:val="16"/>
        </w:rPr>
        <w:tab/>
        <w:t>Megrendelő</w:t>
      </w:r>
      <w:r w:rsidRPr="0036398B">
        <w:rPr>
          <w:b/>
          <w:sz w:val="16"/>
          <w:szCs w:val="16"/>
        </w:rPr>
        <w:tab/>
        <w:t>Vállalkozó</w:t>
      </w:r>
      <w:r w:rsidRPr="0036398B">
        <w:rPr>
          <w:b/>
          <w:sz w:val="16"/>
          <w:szCs w:val="16"/>
        </w:rPr>
        <w:br w:type="page"/>
      </w:r>
    </w:p>
    <w:p w14:paraId="2226E71F" w14:textId="383EBE48" w:rsidR="00DF7774" w:rsidRPr="00725E18" w:rsidRDefault="00DF7774" w:rsidP="00DF7774">
      <w:pPr>
        <w:widowControl w:val="0"/>
        <w:rPr>
          <w:sz w:val="20"/>
          <w:szCs w:val="20"/>
        </w:rPr>
      </w:pPr>
      <w:r w:rsidRPr="00725E18">
        <w:rPr>
          <w:b/>
          <w:bCs/>
          <w:sz w:val="20"/>
          <w:szCs w:val="20"/>
        </w:rPr>
        <w:lastRenderedPageBreak/>
        <w:t>Bácsalmás Város Önkormányzatának</w:t>
      </w:r>
    </w:p>
    <w:p w14:paraId="497D5246" w14:textId="77777777" w:rsidR="00DF7774" w:rsidRPr="00725E18" w:rsidRDefault="00DF7774" w:rsidP="00DF7774">
      <w:pPr>
        <w:widowControl w:val="0"/>
        <w:jc w:val="both"/>
        <w:rPr>
          <w:b/>
          <w:bCs/>
          <w:sz w:val="20"/>
          <w:szCs w:val="20"/>
        </w:rPr>
      </w:pPr>
      <w:r w:rsidRPr="00725E18">
        <w:rPr>
          <w:b/>
          <w:bCs/>
          <w:sz w:val="20"/>
          <w:szCs w:val="20"/>
        </w:rPr>
        <w:t xml:space="preserve">                Képviselő-testülete </w:t>
      </w:r>
    </w:p>
    <w:p w14:paraId="67CA223E" w14:textId="77777777" w:rsidR="00DF7774" w:rsidRPr="00725E18" w:rsidRDefault="00DF7774" w:rsidP="00DF7774">
      <w:pPr>
        <w:widowControl w:val="0"/>
        <w:jc w:val="both"/>
        <w:rPr>
          <w:b/>
          <w:bCs/>
          <w:sz w:val="20"/>
          <w:szCs w:val="20"/>
        </w:rPr>
      </w:pPr>
    </w:p>
    <w:p w14:paraId="5090840E" w14:textId="77777777" w:rsidR="00DF7774" w:rsidRPr="00725E18" w:rsidRDefault="00DF7774" w:rsidP="00DF7774">
      <w:pPr>
        <w:widowControl w:val="0"/>
        <w:jc w:val="center"/>
        <w:rPr>
          <w:b/>
          <w:bCs/>
          <w:sz w:val="20"/>
          <w:szCs w:val="20"/>
        </w:rPr>
      </w:pPr>
      <w:r w:rsidRPr="00725E18">
        <w:rPr>
          <w:b/>
          <w:bCs/>
          <w:sz w:val="20"/>
          <w:szCs w:val="20"/>
        </w:rPr>
        <w:t xml:space="preserve">K i v o n a t </w:t>
      </w:r>
    </w:p>
    <w:p w14:paraId="5326FDA1" w14:textId="77777777" w:rsidR="00DF7774" w:rsidRPr="00725E18" w:rsidRDefault="00DF7774" w:rsidP="00DF7774">
      <w:pPr>
        <w:widowControl w:val="0"/>
        <w:jc w:val="center"/>
        <w:rPr>
          <w:b/>
          <w:bCs/>
          <w:sz w:val="20"/>
          <w:szCs w:val="20"/>
        </w:rPr>
      </w:pPr>
    </w:p>
    <w:p w14:paraId="19DCDC96" w14:textId="77777777" w:rsidR="00DF7774" w:rsidRPr="00725E18" w:rsidRDefault="00DF7774" w:rsidP="00DF7774">
      <w:pPr>
        <w:widowControl w:val="0"/>
        <w:jc w:val="center"/>
        <w:rPr>
          <w:b/>
          <w:bCs/>
          <w:sz w:val="20"/>
          <w:szCs w:val="20"/>
        </w:rPr>
      </w:pPr>
      <w:r w:rsidRPr="00725E18">
        <w:rPr>
          <w:b/>
          <w:bCs/>
          <w:sz w:val="20"/>
          <w:szCs w:val="20"/>
        </w:rPr>
        <w:t>a Bácsalmás Város Önkormányzata Képviselő-testületének</w:t>
      </w:r>
    </w:p>
    <w:p w14:paraId="49072AD4" w14:textId="20ED970B" w:rsidR="00DF7774" w:rsidRPr="00725E18" w:rsidRDefault="00DF7774" w:rsidP="00DF7774">
      <w:pPr>
        <w:widowControl w:val="0"/>
        <w:jc w:val="center"/>
        <w:rPr>
          <w:b/>
          <w:bCs/>
          <w:sz w:val="20"/>
          <w:szCs w:val="20"/>
        </w:rPr>
      </w:pPr>
      <w:r w:rsidRPr="00725E18">
        <w:rPr>
          <w:b/>
          <w:bCs/>
          <w:sz w:val="20"/>
          <w:szCs w:val="20"/>
        </w:rPr>
        <w:t xml:space="preserve">2025. </w:t>
      </w:r>
      <w:r w:rsidR="008D1B68" w:rsidRPr="00725E18">
        <w:rPr>
          <w:b/>
          <w:bCs/>
          <w:sz w:val="20"/>
          <w:szCs w:val="20"/>
        </w:rPr>
        <w:t>április</w:t>
      </w:r>
      <w:r w:rsidRPr="00725E18">
        <w:rPr>
          <w:b/>
          <w:bCs/>
          <w:sz w:val="20"/>
          <w:szCs w:val="20"/>
        </w:rPr>
        <w:t xml:space="preserve"> </w:t>
      </w:r>
      <w:r w:rsidR="008D1B68" w:rsidRPr="00725E18">
        <w:rPr>
          <w:b/>
          <w:bCs/>
          <w:sz w:val="20"/>
          <w:szCs w:val="20"/>
        </w:rPr>
        <w:t>29</w:t>
      </w:r>
      <w:r w:rsidRPr="00725E18">
        <w:rPr>
          <w:b/>
          <w:bCs/>
          <w:sz w:val="20"/>
          <w:szCs w:val="20"/>
        </w:rPr>
        <w:t xml:space="preserve">-i soros </w:t>
      </w:r>
      <w:r w:rsidR="006F094B" w:rsidRPr="00725E18">
        <w:rPr>
          <w:b/>
          <w:bCs/>
          <w:sz w:val="20"/>
          <w:szCs w:val="20"/>
        </w:rPr>
        <w:t>zárt</w:t>
      </w:r>
      <w:r w:rsidRPr="00725E18">
        <w:rPr>
          <w:b/>
          <w:bCs/>
          <w:sz w:val="20"/>
          <w:szCs w:val="20"/>
        </w:rPr>
        <w:t xml:space="preserve"> ülésének jegyzőkönyvéből </w:t>
      </w:r>
    </w:p>
    <w:p w14:paraId="3302D3AB" w14:textId="77777777" w:rsidR="00DF7774" w:rsidRPr="00725E18" w:rsidRDefault="00DF7774" w:rsidP="00DF7774">
      <w:pPr>
        <w:widowControl w:val="0"/>
        <w:jc w:val="center"/>
        <w:rPr>
          <w:sz w:val="20"/>
          <w:szCs w:val="20"/>
        </w:rPr>
      </w:pPr>
    </w:p>
    <w:p w14:paraId="0E7F19FF" w14:textId="77777777" w:rsidR="00DF7774" w:rsidRPr="00725E18" w:rsidRDefault="00DF7774" w:rsidP="00DF7774">
      <w:pPr>
        <w:widowControl w:val="0"/>
        <w:jc w:val="both"/>
        <w:rPr>
          <w:sz w:val="20"/>
          <w:szCs w:val="20"/>
          <w:u w:val="single"/>
        </w:rPr>
      </w:pPr>
      <w:r w:rsidRPr="00725E18">
        <w:rPr>
          <w:sz w:val="20"/>
          <w:szCs w:val="20"/>
        </w:rPr>
        <w:t>(Kihagyva a kihagyandókat.)</w:t>
      </w:r>
    </w:p>
    <w:p w14:paraId="3D14FB11" w14:textId="77777777" w:rsidR="00DF7774" w:rsidRPr="00725E18" w:rsidRDefault="00DF7774" w:rsidP="00DF7774">
      <w:pPr>
        <w:widowControl w:val="0"/>
        <w:jc w:val="both"/>
        <w:rPr>
          <w:sz w:val="20"/>
          <w:szCs w:val="20"/>
        </w:rPr>
      </w:pPr>
    </w:p>
    <w:p w14:paraId="7BB39269" w14:textId="0BA9DBCD" w:rsidR="008D1B68" w:rsidRPr="00725E18" w:rsidRDefault="008227FA" w:rsidP="008D1B68">
      <w:pPr>
        <w:widowControl w:val="0"/>
        <w:jc w:val="both"/>
        <w:rPr>
          <w:b/>
          <w:sz w:val="20"/>
          <w:szCs w:val="20"/>
          <w:u w:val="single"/>
        </w:rPr>
      </w:pPr>
      <w:bookmarkStart w:id="18" w:name="_Hlk192080288"/>
      <w:r w:rsidRPr="00725E18">
        <w:rPr>
          <w:b/>
          <w:sz w:val="20"/>
          <w:szCs w:val="20"/>
          <w:u w:val="single"/>
        </w:rPr>
        <w:t>107</w:t>
      </w:r>
      <w:r w:rsidR="008D1B68" w:rsidRPr="00725E18">
        <w:rPr>
          <w:b/>
          <w:sz w:val="20"/>
          <w:szCs w:val="20"/>
          <w:u w:val="single"/>
        </w:rPr>
        <w:t>/2025. (IV. 29.) Bácsalmás v. öh.</w:t>
      </w:r>
    </w:p>
    <w:p w14:paraId="13018363" w14:textId="77777777" w:rsidR="00B54C00" w:rsidRPr="00725E18" w:rsidRDefault="00B54C00" w:rsidP="00B54C00">
      <w:pPr>
        <w:widowControl w:val="0"/>
        <w:jc w:val="both"/>
        <w:rPr>
          <w:sz w:val="20"/>
          <w:szCs w:val="20"/>
        </w:rPr>
      </w:pPr>
    </w:p>
    <w:p w14:paraId="63FC119B" w14:textId="65375C41" w:rsidR="00402A6B" w:rsidRPr="00725E18" w:rsidRDefault="008227FA" w:rsidP="0001267F">
      <w:pPr>
        <w:tabs>
          <w:tab w:val="left" w:pos="6521"/>
        </w:tabs>
        <w:ind w:right="-288"/>
        <w:rPr>
          <w:b/>
          <w:bCs/>
          <w:iCs/>
          <w:sz w:val="20"/>
          <w:szCs w:val="20"/>
        </w:rPr>
      </w:pPr>
      <w:r w:rsidRPr="00725E18">
        <w:rPr>
          <w:b/>
          <w:bCs/>
          <w:iCs/>
          <w:sz w:val="20"/>
          <w:szCs w:val="20"/>
        </w:rPr>
        <w:t>D</w:t>
      </w:r>
      <w:r w:rsidR="00883269">
        <w:rPr>
          <w:b/>
          <w:bCs/>
          <w:iCs/>
          <w:sz w:val="20"/>
          <w:szCs w:val="20"/>
        </w:rPr>
        <w:t>.</w:t>
      </w:r>
      <w:r w:rsidRPr="00725E18">
        <w:rPr>
          <w:b/>
          <w:bCs/>
          <w:iCs/>
          <w:sz w:val="20"/>
          <w:szCs w:val="20"/>
        </w:rPr>
        <w:t xml:space="preserve"> László, a Bácsalmás, Táncsics u. 70-72. (I. em. </w:t>
      </w:r>
      <w:r w:rsidR="00B33EDC">
        <w:rPr>
          <w:b/>
          <w:bCs/>
          <w:iCs/>
          <w:sz w:val="20"/>
          <w:szCs w:val="20"/>
        </w:rPr>
        <w:t>1</w:t>
      </w:r>
      <w:r w:rsidRPr="00725E18">
        <w:rPr>
          <w:b/>
          <w:bCs/>
          <w:iCs/>
          <w:sz w:val="20"/>
          <w:szCs w:val="20"/>
        </w:rPr>
        <w:t>10</w:t>
      </w:r>
      <w:r w:rsidR="00B33EDC">
        <w:rPr>
          <w:b/>
          <w:bCs/>
          <w:iCs/>
          <w:sz w:val="20"/>
          <w:szCs w:val="20"/>
        </w:rPr>
        <w:t>a.</w:t>
      </w:r>
      <w:r w:rsidRPr="00725E18">
        <w:rPr>
          <w:b/>
          <w:bCs/>
          <w:iCs/>
          <w:sz w:val="20"/>
          <w:szCs w:val="20"/>
        </w:rPr>
        <w:t>)</w:t>
      </w:r>
    </w:p>
    <w:p w14:paraId="61EA43EA" w14:textId="77777777" w:rsidR="00402A6B" w:rsidRPr="00725E18" w:rsidRDefault="008227FA" w:rsidP="0001267F">
      <w:pPr>
        <w:tabs>
          <w:tab w:val="left" w:pos="6521"/>
        </w:tabs>
        <w:ind w:right="-288"/>
        <w:rPr>
          <w:b/>
          <w:bCs/>
          <w:iCs/>
          <w:sz w:val="20"/>
          <w:szCs w:val="20"/>
        </w:rPr>
      </w:pPr>
      <w:r w:rsidRPr="00725E18">
        <w:rPr>
          <w:b/>
          <w:bCs/>
          <w:iCs/>
          <w:sz w:val="20"/>
          <w:szCs w:val="20"/>
        </w:rPr>
        <w:t>alatti, 9/32 sorszámazonosítójú önkormányzati lakás</w:t>
      </w:r>
    </w:p>
    <w:p w14:paraId="5F58C33A" w14:textId="5D5EF549" w:rsidR="00402A6B" w:rsidRPr="00725E18" w:rsidRDefault="008227FA" w:rsidP="0001267F">
      <w:pPr>
        <w:tabs>
          <w:tab w:val="left" w:pos="6521"/>
        </w:tabs>
        <w:ind w:right="-288"/>
        <w:rPr>
          <w:b/>
          <w:bCs/>
          <w:iCs/>
          <w:sz w:val="20"/>
          <w:szCs w:val="20"/>
        </w:rPr>
      </w:pPr>
      <w:r w:rsidRPr="00725E18">
        <w:rPr>
          <w:b/>
          <w:bCs/>
          <w:iCs/>
          <w:sz w:val="20"/>
          <w:szCs w:val="20"/>
        </w:rPr>
        <w:t>bérlőjének M</w:t>
      </w:r>
      <w:r w:rsidR="00883269">
        <w:rPr>
          <w:b/>
          <w:bCs/>
          <w:iCs/>
          <w:sz w:val="20"/>
          <w:szCs w:val="20"/>
        </w:rPr>
        <w:t>.</w:t>
      </w:r>
      <w:r w:rsidRPr="00725E18">
        <w:rPr>
          <w:b/>
          <w:bCs/>
          <w:iCs/>
          <w:sz w:val="20"/>
          <w:szCs w:val="20"/>
        </w:rPr>
        <w:t xml:space="preserve"> Szofija befogadásához tulajdonosi</w:t>
      </w:r>
    </w:p>
    <w:p w14:paraId="3C1A199F" w14:textId="6C99B244" w:rsidR="00B54C00" w:rsidRPr="00725E18" w:rsidRDefault="008227FA" w:rsidP="0001267F">
      <w:pPr>
        <w:tabs>
          <w:tab w:val="left" w:pos="6521"/>
        </w:tabs>
        <w:ind w:right="-288"/>
        <w:rPr>
          <w:b/>
          <w:bCs/>
          <w:sz w:val="20"/>
          <w:szCs w:val="20"/>
        </w:rPr>
      </w:pPr>
      <w:r w:rsidRPr="00725E18">
        <w:rPr>
          <w:b/>
          <w:bCs/>
          <w:iCs/>
          <w:sz w:val="20"/>
          <w:szCs w:val="20"/>
        </w:rPr>
        <w:t>hozzájárulás biztosítása</w:t>
      </w:r>
      <w:r w:rsidR="00B54C00" w:rsidRPr="00725E18">
        <w:rPr>
          <w:b/>
          <w:bCs/>
          <w:sz w:val="20"/>
          <w:szCs w:val="20"/>
        </w:rPr>
        <w:tab/>
      </w:r>
      <w:r w:rsidR="00B54C00" w:rsidRPr="00725E18">
        <w:rPr>
          <w:b/>
          <w:bCs/>
          <w:sz w:val="20"/>
          <w:szCs w:val="20"/>
          <w:u w:val="single"/>
        </w:rPr>
        <w:t>Határozat</w:t>
      </w:r>
    </w:p>
    <w:p w14:paraId="5055CC7E" w14:textId="77777777" w:rsidR="00B54C00" w:rsidRPr="00725E18" w:rsidRDefault="00B54C00" w:rsidP="00B54C00">
      <w:pPr>
        <w:widowControl w:val="0"/>
        <w:jc w:val="both"/>
        <w:rPr>
          <w:sz w:val="20"/>
          <w:szCs w:val="20"/>
        </w:rPr>
      </w:pPr>
    </w:p>
    <w:p w14:paraId="42081083" w14:textId="28A2D557" w:rsidR="00402A6B" w:rsidRPr="00725E18" w:rsidRDefault="00402A6B" w:rsidP="00402A6B">
      <w:pPr>
        <w:ind w:left="1701"/>
        <w:jc w:val="both"/>
        <w:rPr>
          <w:spacing w:val="-2"/>
          <w:sz w:val="20"/>
          <w:szCs w:val="20"/>
        </w:rPr>
      </w:pPr>
      <w:r w:rsidRPr="00725E18">
        <w:rPr>
          <w:sz w:val="20"/>
          <w:szCs w:val="20"/>
        </w:rPr>
        <w:t xml:space="preserve">Bácsalmás Város Önkormányzatának Képviselő-testülete tulajdonosi hozzájárulását adja, </w:t>
      </w:r>
      <w:r w:rsidRPr="00725E18">
        <w:rPr>
          <w:spacing w:val="-2"/>
          <w:sz w:val="20"/>
          <w:szCs w:val="20"/>
        </w:rPr>
        <w:t>D</w:t>
      </w:r>
      <w:r w:rsidR="00883269">
        <w:rPr>
          <w:spacing w:val="-2"/>
          <w:sz w:val="20"/>
          <w:szCs w:val="20"/>
        </w:rPr>
        <w:t>.</w:t>
      </w:r>
      <w:r w:rsidRPr="00725E18">
        <w:rPr>
          <w:spacing w:val="-2"/>
          <w:sz w:val="20"/>
          <w:szCs w:val="20"/>
        </w:rPr>
        <w:t xml:space="preserve"> László</w:t>
      </w:r>
      <w:r w:rsidRPr="00725E18">
        <w:rPr>
          <w:bCs/>
          <w:spacing w:val="-2"/>
          <w:sz w:val="20"/>
          <w:szCs w:val="20"/>
        </w:rPr>
        <w:t xml:space="preserve"> (</w:t>
      </w:r>
      <w:r w:rsidRPr="00725E18">
        <w:rPr>
          <w:spacing w:val="-6"/>
          <w:sz w:val="20"/>
          <w:szCs w:val="20"/>
        </w:rPr>
        <w:t xml:space="preserve">szül. hely és idő: </w:t>
      </w:r>
      <w:r w:rsidR="00883269">
        <w:rPr>
          <w:spacing w:val="-6"/>
          <w:sz w:val="20"/>
          <w:szCs w:val="20"/>
        </w:rPr>
        <w:t>……</w:t>
      </w:r>
      <w:r w:rsidRPr="00725E18">
        <w:rPr>
          <w:spacing w:val="-6"/>
          <w:sz w:val="20"/>
          <w:szCs w:val="20"/>
        </w:rPr>
        <w:t xml:space="preserve"> anyja neve: </w:t>
      </w:r>
      <w:r w:rsidR="00883269">
        <w:rPr>
          <w:spacing w:val="-2"/>
          <w:sz w:val="20"/>
          <w:szCs w:val="20"/>
        </w:rPr>
        <w:t>……</w:t>
      </w:r>
      <w:r w:rsidRPr="00725E18">
        <w:rPr>
          <w:spacing w:val="-2"/>
          <w:sz w:val="20"/>
          <w:szCs w:val="20"/>
        </w:rPr>
        <w:t>; lakcíme:</w:t>
      </w:r>
      <w:r w:rsidRPr="00725E18">
        <w:rPr>
          <w:sz w:val="20"/>
          <w:szCs w:val="20"/>
        </w:rPr>
        <w:t xml:space="preserve"> </w:t>
      </w:r>
      <w:r w:rsidR="00883269">
        <w:rPr>
          <w:sz w:val="20"/>
          <w:szCs w:val="20"/>
        </w:rPr>
        <w:t>……</w:t>
      </w:r>
      <w:r w:rsidRPr="00725E18">
        <w:rPr>
          <w:spacing w:val="-2"/>
          <w:sz w:val="20"/>
          <w:szCs w:val="20"/>
        </w:rPr>
        <w:t xml:space="preserve">.; tartózkodási hely: </w:t>
      </w:r>
      <w:r w:rsidR="00883269">
        <w:rPr>
          <w:spacing w:val="-2"/>
          <w:sz w:val="20"/>
          <w:szCs w:val="20"/>
        </w:rPr>
        <w:t>…….</w:t>
      </w:r>
      <w:r w:rsidR="00B33EDC">
        <w:rPr>
          <w:spacing w:val="-2"/>
          <w:sz w:val="20"/>
          <w:szCs w:val="20"/>
        </w:rPr>
        <w:t>.</w:t>
      </w:r>
      <w:r w:rsidRPr="00725E18">
        <w:rPr>
          <w:spacing w:val="-2"/>
          <w:sz w:val="20"/>
          <w:szCs w:val="20"/>
        </w:rPr>
        <w:t xml:space="preserve">; asz.: </w:t>
      </w:r>
      <w:r w:rsidR="00883269">
        <w:rPr>
          <w:spacing w:val="-2"/>
          <w:sz w:val="20"/>
          <w:szCs w:val="20"/>
        </w:rPr>
        <w:t>…..</w:t>
      </w:r>
      <w:r w:rsidRPr="00725E18">
        <w:rPr>
          <w:spacing w:val="-2"/>
          <w:sz w:val="20"/>
          <w:szCs w:val="20"/>
        </w:rPr>
        <w:t>), mint a Bácsalmás, Táncsics utca 70-72., 1.em</w:t>
      </w:r>
      <w:r w:rsidR="00B33EDC">
        <w:rPr>
          <w:spacing w:val="-2"/>
          <w:sz w:val="20"/>
          <w:szCs w:val="20"/>
        </w:rPr>
        <w:t>.</w:t>
      </w:r>
      <w:r w:rsidRPr="00725E18">
        <w:rPr>
          <w:spacing w:val="-2"/>
          <w:sz w:val="20"/>
          <w:szCs w:val="20"/>
        </w:rPr>
        <w:t xml:space="preserve"> </w:t>
      </w:r>
      <w:r w:rsidR="00B33EDC">
        <w:rPr>
          <w:spacing w:val="-2"/>
          <w:sz w:val="20"/>
          <w:szCs w:val="20"/>
        </w:rPr>
        <w:t>1</w:t>
      </w:r>
      <w:r w:rsidRPr="00725E18">
        <w:rPr>
          <w:spacing w:val="-2"/>
          <w:sz w:val="20"/>
          <w:szCs w:val="20"/>
        </w:rPr>
        <w:t>10</w:t>
      </w:r>
      <w:r w:rsidR="00B33EDC">
        <w:rPr>
          <w:spacing w:val="-2"/>
          <w:sz w:val="20"/>
          <w:szCs w:val="20"/>
        </w:rPr>
        <w:t>a</w:t>
      </w:r>
      <w:r w:rsidRPr="00725E18">
        <w:rPr>
          <w:spacing w:val="-2"/>
          <w:sz w:val="20"/>
          <w:szCs w:val="20"/>
        </w:rPr>
        <w:t xml:space="preserve">. alatti, </w:t>
      </w:r>
      <w:r w:rsidRPr="00725E18">
        <w:rPr>
          <w:spacing w:val="-4"/>
          <w:sz w:val="20"/>
          <w:szCs w:val="20"/>
        </w:rPr>
        <w:t xml:space="preserve">önkormányzati bérlakás 2025. április 1-től 2026. március 31. napjáig tartó határozott időre, illetve ezen időszakon belül a Bácsalmás Önkormányzati Tűzoltó Parancsnoksággal kötött szerződéses jogviszonya fennállásáig tartó időszakra kötött szerződés szerinti bérlője részére, hogy nevezett bérleménybe hivatkozott bérleti </w:t>
      </w:r>
      <w:r w:rsidRPr="00725E18">
        <w:rPr>
          <w:sz w:val="20"/>
          <w:szCs w:val="20"/>
        </w:rPr>
        <w:t>jogviszony időartama alatt, M</w:t>
      </w:r>
      <w:r w:rsidR="00883269">
        <w:rPr>
          <w:sz w:val="20"/>
          <w:szCs w:val="20"/>
        </w:rPr>
        <w:t>.</w:t>
      </w:r>
      <w:r w:rsidRPr="00725E18">
        <w:rPr>
          <w:sz w:val="20"/>
          <w:szCs w:val="20"/>
        </w:rPr>
        <w:t xml:space="preserve"> Szofiját </w:t>
      </w:r>
      <w:r w:rsidRPr="00725E18">
        <w:rPr>
          <w:bCs/>
          <w:sz w:val="20"/>
          <w:szCs w:val="20"/>
        </w:rPr>
        <w:t>(</w:t>
      </w:r>
      <w:r w:rsidRPr="00725E18">
        <w:rPr>
          <w:sz w:val="20"/>
          <w:szCs w:val="20"/>
        </w:rPr>
        <w:t xml:space="preserve">szül. hely és idő: </w:t>
      </w:r>
      <w:r w:rsidR="00883269">
        <w:rPr>
          <w:sz w:val="20"/>
          <w:szCs w:val="20"/>
        </w:rPr>
        <w:t>…….</w:t>
      </w:r>
      <w:r w:rsidRPr="00725E18">
        <w:rPr>
          <w:spacing w:val="-2"/>
          <w:sz w:val="20"/>
          <w:szCs w:val="20"/>
        </w:rPr>
        <w:t xml:space="preserve">.; anyja neve: </w:t>
      </w:r>
      <w:r w:rsidR="00883269">
        <w:rPr>
          <w:spacing w:val="-2"/>
          <w:sz w:val="20"/>
          <w:szCs w:val="20"/>
        </w:rPr>
        <w:t>…..</w:t>
      </w:r>
      <w:r w:rsidRPr="00725E18">
        <w:rPr>
          <w:spacing w:val="-2"/>
          <w:sz w:val="20"/>
          <w:szCs w:val="20"/>
        </w:rPr>
        <w:t>; lakcíme: külföldi cím) befogadja.</w:t>
      </w:r>
    </w:p>
    <w:p w14:paraId="3361E0E8" w14:textId="77777777" w:rsidR="00B0258C" w:rsidRPr="00725E18" w:rsidRDefault="00B0258C" w:rsidP="00402A6B">
      <w:pPr>
        <w:ind w:left="1701"/>
        <w:jc w:val="both"/>
        <w:rPr>
          <w:sz w:val="20"/>
          <w:szCs w:val="20"/>
        </w:rPr>
      </w:pPr>
    </w:p>
    <w:p w14:paraId="468682E2" w14:textId="77777777" w:rsidR="00B0258C" w:rsidRPr="00725E18" w:rsidRDefault="00B0258C" w:rsidP="00B0258C">
      <w:pPr>
        <w:ind w:left="1701"/>
        <w:jc w:val="both"/>
        <w:rPr>
          <w:sz w:val="20"/>
          <w:szCs w:val="20"/>
        </w:rPr>
      </w:pPr>
      <w:r w:rsidRPr="00725E18">
        <w:rPr>
          <w:sz w:val="20"/>
          <w:szCs w:val="20"/>
        </w:rPr>
        <w:t>Határidő: azonnal</w:t>
      </w:r>
    </w:p>
    <w:p w14:paraId="3157EF3F" w14:textId="77777777" w:rsidR="00B0258C" w:rsidRPr="00725E18" w:rsidRDefault="00B0258C" w:rsidP="00B0258C">
      <w:pPr>
        <w:ind w:left="1701"/>
        <w:jc w:val="both"/>
        <w:rPr>
          <w:sz w:val="20"/>
          <w:szCs w:val="20"/>
        </w:rPr>
      </w:pPr>
      <w:r w:rsidRPr="00725E18">
        <w:rPr>
          <w:sz w:val="20"/>
          <w:szCs w:val="20"/>
        </w:rPr>
        <w:t>Felelős: Németh Balázs polgármester</w:t>
      </w:r>
    </w:p>
    <w:p w14:paraId="1DBA9573" w14:textId="77777777" w:rsidR="00402A6B" w:rsidRPr="00725E18" w:rsidRDefault="00402A6B" w:rsidP="00B0258C">
      <w:pPr>
        <w:ind w:left="1701"/>
        <w:jc w:val="both"/>
        <w:rPr>
          <w:sz w:val="20"/>
          <w:szCs w:val="20"/>
        </w:rPr>
      </w:pPr>
    </w:p>
    <w:p w14:paraId="5049E2E1" w14:textId="12EC0B76" w:rsidR="00B0258C" w:rsidRPr="00725E18" w:rsidRDefault="00B0258C" w:rsidP="00B0258C">
      <w:pPr>
        <w:ind w:left="1701"/>
        <w:jc w:val="both"/>
        <w:rPr>
          <w:sz w:val="20"/>
          <w:szCs w:val="20"/>
        </w:rPr>
      </w:pPr>
      <w:r w:rsidRPr="00725E18">
        <w:rPr>
          <w:sz w:val="20"/>
          <w:szCs w:val="20"/>
        </w:rPr>
        <w:t xml:space="preserve">Operatív felelős: </w:t>
      </w:r>
      <w:r w:rsidR="005C7F5E">
        <w:rPr>
          <w:sz w:val="20"/>
          <w:szCs w:val="20"/>
        </w:rPr>
        <w:t>Tóth Attila városüzemeltetési ügyintéző</w:t>
      </w:r>
    </w:p>
    <w:p w14:paraId="37688C09" w14:textId="3D91A1B0" w:rsidR="00B0258C" w:rsidRPr="00725E18" w:rsidRDefault="00B0258C" w:rsidP="00B0258C">
      <w:pPr>
        <w:ind w:left="1701"/>
        <w:jc w:val="both"/>
        <w:rPr>
          <w:sz w:val="20"/>
          <w:szCs w:val="20"/>
        </w:rPr>
      </w:pPr>
    </w:p>
    <w:p w14:paraId="40D0F602" w14:textId="77777777" w:rsidR="00B0258C" w:rsidRPr="00725E18" w:rsidRDefault="00B0258C" w:rsidP="00B0258C">
      <w:pPr>
        <w:ind w:left="1701"/>
        <w:jc w:val="both"/>
        <w:rPr>
          <w:sz w:val="20"/>
          <w:szCs w:val="20"/>
        </w:rPr>
      </w:pPr>
      <w:r w:rsidRPr="00725E18">
        <w:rPr>
          <w:sz w:val="20"/>
          <w:szCs w:val="20"/>
        </w:rPr>
        <w:t>A határozatról értesül:</w:t>
      </w:r>
    </w:p>
    <w:p w14:paraId="2B7A822B" w14:textId="77777777" w:rsidR="00B0258C" w:rsidRPr="00725E18" w:rsidRDefault="00B0258C" w:rsidP="00B0258C">
      <w:pPr>
        <w:ind w:left="1650"/>
        <w:jc w:val="both"/>
        <w:rPr>
          <w:sz w:val="20"/>
          <w:szCs w:val="20"/>
        </w:rPr>
      </w:pPr>
      <w:r w:rsidRPr="00725E18">
        <w:rPr>
          <w:sz w:val="20"/>
          <w:szCs w:val="20"/>
        </w:rPr>
        <w:t>- kivonattal:</w:t>
      </w:r>
      <w:r w:rsidRPr="00725E18">
        <w:rPr>
          <w:sz w:val="20"/>
          <w:szCs w:val="20"/>
        </w:rPr>
        <w:tab/>
        <w:t>1. Németh Balázs polgármester</w:t>
      </w:r>
    </w:p>
    <w:p w14:paraId="15E0847D" w14:textId="77777777" w:rsidR="00B0258C" w:rsidRPr="00725E18" w:rsidRDefault="00B0258C" w:rsidP="00B0258C">
      <w:pPr>
        <w:ind w:left="1650"/>
        <w:jc w:val="both"/>
        <w:rPr>
          <w:sz w:val="20"/>
          <w:szCs w:val="20"/>
        </w:rPr>
      </w:pPr>
      <w:r w:rsidRPr="00725E18">
        <w:rPr>
          <w:sz w:val="20"/>
          <w:szCs w:val="20"/>
        </w:rPr>
        <w:tab/>
      </w:r>
      <w:r w:rsidRPr="00725E18">
        <w:rPr>
          <w:sz w:val="20"/>
          <w:szCs w:val="20"/>
        </w:rPr>
        <w:tab/>
        <w:t>2. Patocskai Ibolya jegyző</w:t>
      </w:r>
    </w:p>
    <w:p w14:paraId="7D82036B" w14:textId="77777777" w:rsidR="00B0258C" w:rsidRPr="00725E18" w:rsidRDefault="00B0258C" w:rsidP="00B0258C">
      <w:pPr>
        <w:ind w:left="1701"/>
        <w:jc w:val="both"/>
        <w:rPr>
          <w:sz w:val="20"/>
          <w:szCs w:val="20"/>
        </w:rPr>
      </w:pPr>
      <w:r w:rsidRPr="00725E18">
        <w:rPr>
          <w:sz w:val="20"/>
          <w:szCs w:val="20"/>
        </w:rPr>
        <w:tab/>
      </w:r>
      <w:r w:rsidRPr="00725E18">
        <w:rPr>
          <w:sz w:val="20"/>
          <w:szCs w:val="20"/>
        </w:rPr>
        <w:tab/>
        <w:t>3. Prikidánovics Antal szociális és hatósági osztályvezető</w:t>
      </w:r>
    </w:p>
    <w:p w14:paraId="0D1C13F2" w14:textId="029A762F" w:rsidR="00B0258C" w:rsidRPr="00725E18" w:rsidRDefault="00B0258C" w:rsidP="00B0258C">
      <w:pPr>
        <w:ind w:left="2835"/>
        <w:jc w:val="both"/>
        <w:rPr>
          <w:sz w:val="20"/>
          <w:szCs w:val="20"/>
        </w:rPr>
      </w:pPr>
      <w:r w:rsidRPr="00725E18">
        <w:rPr>
          <w:sz w:val="20"/>
          <w:szCs w:val="20"/>
        </w:rPr>
        <w:t>4. Horváth István Attila PBÜ osztályvezető</w:t>
      </w:r>
    </w:p>
    <w:p w14:paraId="0935F446" w14:textId="1C1FF98E" w:rsidR="00B0258C" w:rsidRPr="00725E18" w:rsidRDefault="00C3371C" w:rsidP="00C3371C">
      <w:pPr>
        <w:ind w:left="1701"/>
        <w:jc w:val="both"/>
        <w:rPr>
          <w:sz w:val="20"/>
          <w:szCs w:val="20"/>
        </w:rPr>
      </w:pPr>
      <w:r w:rsidRPr="00725E18">
        <w:rPr>
          <w:sz w:val="20"/>
          <w:szCs w:val="20"/>
        </w:rPr>
        <w:t xml:space="preserve">- levélben: </w:t>
      </w:r>
      <w:r w:rsidR="00B0258C" w:rsidRPr="00725E18">
        <w:rPr>
          <w:sz w:val="20"/>
          <w:szCs w:val="20"/>
        </w:rPr>
        <w:t>Pályázók</w:t>
      </w:r>
    </w:p>
    <w:bookmarkEnd w:id="18"/>
    <w:p w14:paraId="4E5B1A93" w14:textId="77777777" w:rsidR="006300E7" w:rsidRPr="00725E18" w:rsidRDefault="006300E7" w:rsidP="00B54C00">
      <w:pPr>
        <w:widowControl w:val="0"/>
        <w:jc w:val="center"/>
        <w:rPr>
          <w:sz w:val="20"/>
          <w:szCs w:val="20"/>
        </w:rPr>
      </w:pPr>
    </w:p>
    <w:p w14:paraId="1F841692" w14:textId="77777777" w:rsidR="00725E18" w:rsidRPr="00725E18" w:rsidRDefault="00725E18" w:rsidP="00725E18">
      <w:pPr>
        <w:widowControl w:val="0"/>
        <w:ind w:left="1843"/>
        <w:jc w:val="both"/>
        <w:rPr>
          <w:sz w:val="20"/>
          <w:szCs w:val="20"/>
        </w:rPr>
      </w:pPr>
      <w:r w:rsidRPr="00725E18">
        <w:rPr>
          <w:sz w:val="20"/>
          <w:szCs w:val="20"/>
        </w:rPr>
        <w:t>A Képviselő-testület nem kéri jelenteni a határozatban foglaltak végrehajtásának megtörténtét</w:t>
      </w:r>
    </w:p>
    <w:p w14:paraId="24A315B2" w14:textId="77777777" w:rsidR="00725E18" w:rsidRPr="00725E18" w:rsidRDefault="00725E18" w:rsidP="00B54C00">
      <w:pPr>
        <w:widowControl w:val="0"/>
        <w:jc w:val="center"/>
        <w:rPr>
          <w:sz w:val="20"/>
          <w:szCs w:val="20"/>
        </w:rPr>
      </w:pPr>
    </w:p>
    <w:p w14:paraId="7B053DAB" w14:textId="68C33A5E" w:rsidR="00B54C00" w:rsidRPr="00725E18" w:rsidRDefault="00B54C00" w:rsidP="00B54C00">
      <w:pPr>
        <w:widowControl w:val="0"/>
        <w:jc w:val="center"/>
        <w:rPr>
          <w:sz w:val="20"/>
          <w:szCs w:val="20"/>
        </w:rPr>
      </w:pPr>
      <w:r w:rsidRPr="00725E18">
        <w:rPr>
          <w:sz w:val="20"/>
          <w:szCs w:val="20"/>
        </w:rPr>
        <w:t>K. m. f.</w:t>
      </w:r>
    </w:p>
    <w:p w14:paraId="52767230" w14:textId="77777777" w:rsidR="008D1B68" w:rsidRPr="00725E18" w:rsidRDefault="008D1B68" w:rsidP="008D1B68">
      <w:pPr>
        <w:widowControl w:val="0"/>
        <w:tabs>
          <w:tab w:val="center" w:pos="2268"/>
          <w:tab w:val="center" w:pos="7088"/>
        </w:tabs>
        <w:jc w:val="both"/>
        <w:rPr>
          <w:sz w:val="20"/>
          <w:szCs w:val="20"/>
        </w:rPr>
      </w:pPr>
    </w:p>
    <w:p w14:paraId="250779D9" w14:textId="77777777" w:rsidR="008D1B68" w:rsidRPr="00725E18" w:rsidRDefault="008D1B68" w:rsidP="008D1B68">
      <w:pPr>
        <w:widowControl w:val="0"/>
        <w:tabs>
          <w:tab w:val="center" w:pos="2552"/>
          <w:tab w:val="center" w:pos="7088"/>
        </w:tabs>
        <w:jc w:val="both"/>
        <w:rPr>
          <w:sz w:val="20"/>
          <w:szCs w:val="20"/>
        </w:rPr>
      </w:pPr>
      <w:r w:rsidRPr="00725E18">
        <w:rPr>
          <w:sz w:val="20"/>
          <w:szCs w:val="20"/>
        </w:rPr>
        <w:tab/>
        <w:t>Németh Balázs s.k.</w:t>
      </w:r>
      <w:r w:rsidRPr="00725E18">
        <w:rPr>
          <w:sz w:val="20"/>
          <w:szCs w:val="20"/>
        </w:rPr>
        <w:tab/>
        <w:t>Patocskai Ibolya s.k.</w:t>
      </w:r>
    </w:p>
    <w:p w14:paraId="2ADA4E94" w14:textId="77777777" w:rsidR="008D1B68" w:rsidRPr="00725E18" w:rsidRDefault="008D1B68" w:rsidP="008D1B68">
      <w:pPr>
        <w:widowControl w:val="0"/>
        <w:tabs>
          <w:tab w:val="center" w:pos="2552"/>
          <w:tab w:val="center" w:pos="7088"/>
        </w:tabs>
        <w:jc w:val="both"/>
        <w:rPr>
          <w:sz w:val="20"/>
          <w:szCs w:val="20"/>
        </w:rPr>
      </w:pPr>
      <w:r w:rsidRPr="00725E18">
        <w:rPr>
          <w:sz w:val="20"/>
          <w:szCs w:val="20"/>
        </w:rPr>
        <w:tab/>
        <w:t>polgármester</w:t>
      </w:r>
      <w:r w:rsidRPr="00725E18">
        <w:rPr>
          <w:sz w:val="20"/>
          <w:szCs w:val="20"/>
        </w:rPr>
        <w:tab/>
        <w:t>jegyző</w:t>
      </w:r>
    </w:p>
    <w:p w14:paraId="140547F4" w14:textId="77777777" w:rsidR="008D1B68" w:rsidRPr="00725E18" w:rsidRDefault="008D1B68" w:rsidP="008D1B68">
      <w:pPr>
        <w:widowControl w:val="0"/>
        <w:jc w:val="both"/>
        <w:rPr>
          <w:sz w:val="20"/>
          <w:szCs w:val="20"/>
        </w:rPr>
      </w:pPr>
    </w:p>
    <w:p w14:paraId="29A61A5B" w14:textId="77777777" w:rsidR="008D1B68" w:rsidRPr="00725E18" w:rsidRDefault="008D1B68" w:rsidP="008D1B68">
      <w:pPr>
        <w:widowControl w:val="0"/>
        <w:jc w:val="both"/>
        <w:rPr>
          <w:sz w:val="20"/>
          <w:szCs w:val="20"/>
        </w:rPr>
      </w:pPr>
    </w:p>
    <w:p w14:paraId="6D620203" w14:textId="77777777" w:rsidR="007900AB" w:rsidRPr="00725E18" w:rsidRDefault="007900AB" w:rsidP="007900AB">
      <w:pPr>
        <w:widowControl w:val="0"/>
        <w:tabs>
          <w:tab w:val="center" w:pos="2835"/>
          <w:tab w:val="center" w:pos="7230"/>
        </w:tabs>
        <w:ind w:left="142"/>
        <w:rPr>
          <w:sz w:val="20"/>
          <w:szCs w:val="20"/>
        </w:rPr>
      </w:pPr>
      <w:r w:rsidRPr="00725E18">
        <w:rPr>
          <w:sz w:val="20"/>
          <w:szCs w:val="20"/>
        </w:rPr>
        <w:tab/>
        <w:t>Barnáné Steixner Margit s.k.</w:t>
      </w:r>
      <w:r w:rsidRPr="00725E18">
        <w:rPr>
          <w:sz w:val="20"/>
          <w:szCs w:val="20"/>
        </w:rPr>
        <w:tab/>
        <w:t>Zomborácz Antal s.k.</w:t>
      </w:r>
    </w:p>
    <w:p w14:paraId="63F41E4E" w14:textId="77777777" w:rsidR="007900AB" w:rsidRPr="00725E18" w:rsidRDefault="007900AB" w:rsidP="007900AB">
      <w:pPr>
        <w:widowControl w:val="0"/>
        <w:tabs>
          <w:tab w:val="center" w:pos="2835"/>
          <w:tab w:val="center" w:pos="6521"/>
        </w:tabs>
        <w:jc w:val="center"/>
        <w:rPr>
          <w:sz w:val="20"/>
          <w:szCs w:val="20"/>
        </w:rPr>
      </w:pPr>
      <w:r w:rsidRPr="00725E18">
        <w:rPr>
          <w:sz w:val="20"/>
          <w:szCs w:val="20"/>
        </w:rPr>
        <w:t>képviselők, jegyzőkönyv-hitelesítők</w:t>
      </w:r>
    </w:p>
    <w:p w14:paraId="2EABF59A" w14:textId="77777777" w:rsidR="008D1B68" w:rsidRPr="00725E18" w:rsidRDefault="008D1B68" w:rsidP="008D1B68">
      <w:pPr>
        <w:widowControl w:val="0"/>
        <w:jc w:val="both"/>
        <w:rPr>
          <w:sz w:val="20"/>
          <w:szCs w:val="20"/>
        </w:rPr>
      </w:pPr>
    </w:p>
    <w:p w14:paraId="15F9E98B" w14:textId="77777777" w:rsidR="008D1B68" w:rsidRPr="00725E18" w:rsidRDefault="008D1B68" w:rsidP="008D1B68">
      <w:pPr>
        <w:widowControl w:val="0"/>
        <w:jc w:val="both"/>
        <w:rPr>
          <w:sz w:val="20"/>
          <w:szCs w:val="20"/>
        </w:rPr>
      </w:pPr>
    </w:p>
    <w:p w14:paraId="2F812FBF" w14:textId="77777777" w:rsidR="008D1B68" w:rsidRPr="00725E18" w:rsidRDefault="008D1B68" w:rsidP="008D1B68">
      <w:pPr>
        <w:widowControl w:val="0"/>
        <w:tabs>
          <w:tab w:val="center" w:pos="4677"/>
        </w:tabs>
        <w:jc w:val="both"/>
        <w:rPr>
          <w:sz w:val="20"/>
          <w:szCs w:val="20"/>
        </w:rPr>
      </w:pPr>
      <w:r w:rsidRPr="00725E18">
        <w:rPr>
          <w:sz w:val="20"/>
          <w:szCs w:val="20"/>
        </w:rPr>
        <w:t>A kivonat hiteles.</w:t>
      </w:r>
    </w:p>
    <w:p w14:paraId="0A117959" w14:textId="506589AD" w:rsidR="008D1B68" w:rsidRPr="00725E18" w:rsidRDefault="008D1B68" w:rsidP="008D1B68">
      <w:pPr>
        <w:widowControl w:val="0"/>
        <w:jc w:val="both"/>
        <w:rPr>
          <w:sz w:val="20"/>
          <w:szCs w:val="20"/>
        </w:rPr>
      </w:pPr>
      <w:r w:rsidRPr="00725E18">
        <w:rPr>
          <w:sz w:val="20"/>
          <w:szCs w:val="20"/>
        </w:rPr>
        <w:t>Bácsalmás, 2025. április 30</w:t>
      </w:r>
      <w:r w:rsidR="005C7F5E">
        <w:rPr>
          <w:sz w:val="20"/>
          <w:szCs w:val="20"/>
        </w:rPr>
        <w:t>.</w:t>
      </w:r>
      <w:r w:rsidRPr="00725E18">
        <w:rPr>
          <w:sz w:val="20"/>
          <w:szCs w:val="20"/>
        </w:rPr>
        <w:t xml:space="preserve"> </w:t>
      </w:r>
    </w:p>
    <w:p w14:paraId="5B68FF55" w14:textId="77777777" w:rsidR="008D1B68" w:rsidRPr="00725E18" w:rsidRDefault="008D1B68" w:rsidP="008D1B68">
      <w:pPr>
        <w:widowControl w:val="0"/>
        <w:jc w:val="both"/>
        <w:rPr>
          <w:sz w:val="20"/>
          <w:szCs w:val="20"/>
        </w:rPr>
      </w:pPr>
    </w:p>
    <w:p w14:paraId="66183BF7" w14:textId="77777777" w:rsidR="008D1B68" w:rsidRPr="00725E18" w:rsidRDefault="008D1B68" w:rsidP="008D1B68">
      <w:pPr>
        <w:widowControl w:val="0"/>
        <w:jc w:val="both"/>
        <w:rPr>
          <w:sz w:val="20"/>
          <w:szCs w:val="20"/>
        </w:rPr>
      </w:pPr>
    </w:p>
    <w:p w14:paraId="4AC155A3" w14:textId="77777777" w:rsidR="008D1B68" w:rsidRPr="00725E18" w:rsidRDefault="008D1B68" w:rsidP="008D1B68">
      <w:pPr>
        <w:widowControl w:val="0"/>
        <w:jc w:val="both"/>
        <w:rPr>
          <w:sz w:val="20"/>
          <w:szCs w:val="20"/>
        </w:rPr>
      </w:pPr>
    </w:p>
    <w:p w14:paraId="75FF1F0F" w14:textId="77777777" w:rsidR="008D1B68" w:rsidRPr="00725E18" w:rsidRDefault="008D1B68" w:rsidP="008D1B68">
      <w:pPr>
        <w:widowControl w:val="0"/>
        <w:jc w:val="both"/>
        <w:rPr>
          <w:sz w:val="20"/>
          <w:szCs w:val="20"/>
        </w:rPr>
      </w:pPr>
    </w:p>
    <w:p w14:paraId="57578247" w14:textId="2E05BC8F" w:rsidR="008D1B68" w:rsidRPr="00725E18" w:rsidRDefault="005C7F5E" w:rsidP="008D1B68">
      <w:pPr>
        <w:widowControl w:val="0"/>
        <w:jc w:val="both"/>
        <w:rPr>
          <w:sz w:val="20"/>
          <w:szCs w:val="20"/>
        </w:rPr>
      </w:pPr>
      <w:r>
        <w:rPr>
          <w:sz w:val="20"/>
          <w:szCs w:val="20"/>
        </w:rPr>
        <w:t>Hirth Erika</w:t>
      </w:r>
    </w:p>
    <w:p w14:paraId="1579BC97" w14:textId="4DEF3AAB" w:rsidR="00492FCE" w:rsidRPr="00725E18" w:rsidRDefault="008D1B68" w:rsidP="008227FA">
      <w:pPr>
        <w:widowControl w:val="0"/>
        <w:jc w:val="both"/>
        <w:rPr>
          <w:rFonts w:ascii="Times New Roman" w:eastAsia="Times New Roman" w:hAnsi="Times New Roman" w:cs="Times New Roman"/>
          <w:sz w:val="20"/>
          <w:szCs w:val="20"/>
          <w:lang w:eastAsia="ar-SA"/>
        </w:rPr>
      </w:pPr>
      <w:r w:rsidRPr="00725E18">
        <w:rPr>
          <w:sz w:val="20"/>
          <w:szCs w:val="20"/>
        </w:rPr>
        <w:t xml:space="preserve">testületi </w:t>
      </w:r>
      <w:r w:rsidR="005C7F5E">
        <w:rPr>
          <w:sz w:val="20"/>
          <w:szCs w:val="20"/>
        </w:rPr>
        <w:t>ügyintéző</w:t>
      </w:r>
    </w:p>
    <w:sectPr w:rsidR="00492FCE" w:rsidRPr="00725E18" w:rsidSect="00521DC9">
      <w:pgSz w:w="11906" w:h="16838"/>
      <w:pgMar w:top="851"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2B7A0" w14:textId="77777777" w:rsidR="00A9793A" w:rsidRDefault="00A9793A">
      <w:r>
        <w:separator/>
      </w:r>
    </w:p>
  </w:endnote>
  <w:endnote w:type="continuationSeparator" w:id="0">
    <w:p w14:paraId="4EC354BB" w14:textId="77777777" w:rsidR="00A9793A" w:rsidRDefault="00A97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w:panose1 w:val="02020603050405020304"/>
    <w:charset w:val="EE"/>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Arial Unicode MS"/>
    <w:charset w:val="8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EF981" w14:textId="77777777" w:rsidR="00A9793A" w:rsidRDefault="00A9793A">
      <w:r>
        <w:separator/>
      </w:r>
    </w:p>
  </w:footnote>
  <w:footnote w:type="continuationSeparator" w:id="0">
    <w:p w14:paraId="6D599987" w14:textId="77777777" w:rsidR="00A9793A" w:rsidRDefault="00A97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sz w:val="24"/>
        <w:szCs w:val="24"/>
      </w:rPr>
    </w:lvl>
  </w:abstractNum>
  <w:abstractNum w:abstractNumId="1" w15:restartNumberingAfterBreak="0">
    <w:nsid w:val="02094989"/>
    <w:multiLevelType w:val="hybridMultilevel"/>
    <w:tmpl w:val="0F3A8B16"/>
    <w:lvl w:ilvl="0" w:tplc="E314340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3C07E44"/>
    <w:multiLevelType w:val="hybridMultilevel"/>
    <w:tmpl w:val="5C8E0722"/>
    <w:lvl w:ilvl="0" w:tplc="DDB61138">
      <w:start w:val="1"/>
      <w:numFmt w:val="decimal"/>
      <w:lvlText w:val="%1)"/>
      <w:lvlJc w:val="left"/>
      <w:pPr>
        <w:ind w:left="720" w:hanging="360"/>
      </w:pPr>
      <w:rPr>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6AC28E7"/>
    <w:multiLevelType w:val="hybridMultilevel"/>
    <w:tmpl w:val="D2DCF8D0"/>
    <w:lvl w:ilvl="0" w:tplc="040E0001">
      <w:start w:val="1"/>
      <w:numFmt w:val="bullet"/>
      <w:lvlText w:val=""/>
      <w:lvlJc w:val="left"/>
      <w:pPr>
        <w:ind w:left="718" w:hanging="360"/>
      </w:pPr>
      <w:rPr>
        <w:rFonts w:ascii="Symbol" w:hAnsi="Symbol" w:hint="default"/>
      </w:rPr>
    </w:lvl>
    <w:lvl w:ilvl="1" w:tplc="040E0003" w:tentative="1">
      <w:start w:val="1"/>
      <w:numFmt w:val="bullet"/>
      <w:lvlText w:val="o"/>
      <w:lvlJc w:val="left"/>
      <w:pPr>
        <w:ind w:left="1438" w:hanging="360"/>
      </w:pPr>
      <w:rPr>
        <w:rFonts w:ascii="Courier New" w:hAnsi="Courier New" w:cs="Courier New" w:hint="default"/>
      </w:rPr>
    </w:lvl>
    <w:lvl w:ilvl="2" w:tplc="040E0005" w:tentative="1">
      <w:start w:val="1"/>
      <w:numFmt w:val="bullet"/>
      <w:lvlText w:val=""/>
      <w:lvlJc w:val="left"/>
      <w:pPr>
        <w:ind w:left="2158" w:hanging="360"/>
      </w:pPr>
      <w:rPr>
        <w:rFonts w:ascii="Wingdings" w:hAnsi="Wingdings" w:hint="default"/>
      </w:rPr>
    </w:lvl>
    <w:lvl w:ilvl="3" w:tplc="040E0001" w:tentative="1">
      <w:start w:val="1"/>
      <w:numFmt w:val="bullet"/>
      <w:lvlText w:val=""/>
      <w:lvlJc w:val="left"/>
      <w:pPr>
        <w:ind w:left="2878" w:hanging="360"/>
      </w:pPr>
      <w:rPr>
        <w:rFonts w:ascii="Symbol" w:hAnsi="Symbol" w:hint="default"/>
      </w:rPr>
    </w:lvl>
    <w:lvl w:ilvl="4" w:tplc="040E0003" w:tentative="1">
      <w:start w:val="1"/>
      <w:numFmt w:val="bullet"/>
      <w:lvlText w:val="o"/>
      <w:lvlJc w:val="left"/>
      <w:pPr>
        <w:ind w:left="3598" w:hanging="360"/>
      </w:pPr>
      <w:rPr>
        <w:rFonts w:ascii="Courier New" w:hAnsi="Courier New" w:cs="Courier New" w:hint="default"/>
      </w:rPr>
    </w:lvl>
    <w:lvl w:ilvl="5" w:tplc="040E0005" w:tentative="1">
      <w:start w:val="1"/>
      <w:numFmt w:val="bullet"/>
      <w:lvlText w:val=""/>
      <w:lvlJc w:val="left"/>
      <w:pPr>
        <w:ind w:left="4318" w:hanging="360"/>
      </w:pPr>
      <w:rPr>
        <w:rFonts w:ascii="Wingdings" w:hAnsi="Wingdings" w:hint="default"/>
      </w:rPr>
    </w:lvl>
    <w:lvl w:ilvl="6" w:tplc="040E0001" w:tentative="1">
      <w:start w:val="1"/>
      <w:numFmt w:val="bullet"/>
      <w:lvlText w:val=""/>
      <w:lvlJc w:val="left"/>
      <w:pPr>
        <w:ind w:left="5038" w:hanging="360"/>
      </w:pPr>
      <w:rPr>
        <w:rFonts w:ascii="Symbol" w:hAnsi="Symbol" w:hint="default"/>
      </w:rPr>
    </w:lvl>
    <w:lvl w:ilvl="7" w:tplc="040E0003" w:tentative="1">
      <w:start w:val="1"/>
      <w:numFmt w:val="bullet"/>
      <w:lvlText w:val="o"/>
      <w:lvlJc w:val="left"/>
      <w:pPr>
        <w:ind w:left="5758" w:hanging="360"/>
      </w:pPr>
      <w:rPr>
        <w:rFonts w:ascii="Courier New" w:hAnsi="Courier New" w:cs="Courier New" w:hint="default"/>
      </w:rPr>
    </w:lvl>
    <w:lvl w:ilvl="8" w:tplc="040E0005" w:tentative="1">
      <w:start w:val="1"/>
      <w:numFmt w:val="bullet"/>
      <w:lvlText w:val=""/>
      <w:lvlJc w:val="left"/>
      <w:pPr>
        <w:ind w:left="6478" w:hanging="360"/>
      </w:pPr>
      <w:rPr>
        <w:rFonts w:ascii="Wingdings" w:hAnsi="Wingdings" w:hint="default"/>
      </w:rPr>
    </w:lvl>
  </w:abstractNum>
  <w:abstractNum w:abstractNumId="4" w15:restartNumberingAfterBreak="0">
    <w:nsid w:val="06F7512C"/>
    <w:multiLevelType w:val="hybridMultilevel"/>
    <w:tmpl w:val="897E385A"/>
    <w:lvl w:ilvl="0" w:tplc="040E0001">
      <w:start w:val="1"/>
      <w:numFmt w:val="bullet"/>
      <w:lvlText w:val=""/>
      <w:lvlJc w:val="left"/>
      <w:pPr>
        <w:ind w:left="718" w:hanging="360"/>
      </w:pPr>
      <w:rPr>
        <w:rFonts w:ascii="Symbol" w:hAnsi="Symbol" w:hint="default"/>
      </w:rPr>
    </w:lvl>
    <w:lvl w:ilvl="1" w:tplc="040E0003" w:tentative="1">
      <w:start w:val="1"/>
      <w:numFmt w:val="bullet"/>
      <w:lvlText w:val="o"/>
      <w:lvlJc w:val="left"/>
      <w:pPr>
        <w:ind w:left="1438" w:hanging="360"/>
      </w:pPr>
      <w:rPr>
        <w:rFonts w:ascii="Courier New" w:hAnsi="Courier New" w:cs="Courier New" w:hint="default"/>
      </w:rPr>
    </w:lvl>
    <w:lvl w:ilvl="2" w:tplc="040E0005" w:tentative="1">
      <w:start w:val="1"/>
      <w:numFmt w:val="bullet"/>
      <w:lvlText w:val=""/>
      <w:lvlJc w:val="left"/>
      <w:pPr>
        <w:ind w:left="2158" w:hanging="360"/>
      </w:pPr>
      <w:rPr>
        <w:rFonts w:ascii="Wingdings" w:hAnsi="Wingdings" w:hint="default"/>
      </w:rPr>
    </w:lvl>
    <w:lvl w:ilvl="3" w:tplc="040E0001" w:tentative="1">
      <w:start w:val="1"/>
      <w:numFmt w:val="bullet"/>
      <w:lvlText w:val=""/>
      <w:lvlJc w:val="left"/>
      <w:pPr>
        <w:ind w:left="2878" w:hanging="360"/>
      </w:pPr>
      <w:rPr>
        <w:rFonts w:ascii="Symbol" w:hAnsi="Symbol" w:hint="default"/>
      </w:rPr>
    </w:lvl>
    <w:lvl w:ilvl="4" w:tplc="040E0003" w:tentative="1">
      <w:start w:val="1"/>
      <w:numFmt w:val="bullet"/>
      <w:lvlText w:val="o"/>
      <w:lvlJc w:val="left"/>
      <w:pPr>
        <w:ind w:left="3598" w:hanging="360"/>
      </w:pPr>
      <w:rPr>
        <w:rFonts w:ascii="Courier New" w:hAnsi="Courier New" w:cs="Courier New" w:hint="default"/>
      </w:rPr>
    </w:lvl>
    <w:lvl w:ilvl="5" w:tplc="040E0005" w:tentative="1">
      <w:start w:val="1"/>
      <w:numFmt w:val="bullet"/>
      <w:lvlText w:val=""/>
      <w:lvlJc w:val="left"/>
      <w:pPr>
        <w:ind w:left="4318" w:hanging="360"/>
      </w:pPr>
      <w:rPr>
        <w:rFonts w:ascii="Wingdings" w:hAnsi="Wingdings" w:hint="default"/>
      </w:rPr>
    </w:lvl>
    <w:lvl w:ilvl="6" w:tplc="040E0001" w:tentative="1">
      <w:start w:val="1"/>
      <w:numFmt w:val="bullet"/>
      <w:lvlText w:val=""/>
      <w:lvlJc w:val="left"/>
      <w:pPr>
        <w:ind w:left="5038" w:hanging="360"/>
      </w:pPr>
      <w:rPr>
        <w:rFonts w:ascii="Symbol" w:hAnsi="Symbol" w:hint="default"/>
      </w:rPr>
    </w:lvl>
    <w:lvl w:ilvl="7" w:tplc="040E0003" w:tentative="1">
      <w:start w:val="1"/>
      <w:numFmt w:val="bullet"/>
      <w:lvlText w:val="o"/>
      <w:lvlJc w:val="left"/>
      <w:pPr>
        <w:ind w:left="5758" w:hanging="360"/>
      </w:pPr>
      <w:rPr>
        <w:rFonts w:ascii="Courier New" w:hAnsi="Courier New" w:cs="Courier New" w:hint="default"/>
      </w:rPr>
    </w:lvl>
    <w:lvl w:ilvl="8" w:tplc="040E0005" w:tentative="1">
      <w:start w:val="1"/>
      <w:numFmt w:val="bullet"/>
      <w:lvlText w:val=""/>
      <w:lvlJc w:val="left"/>
      <w:pPr>
        <w:ind w:left="6478" w:hanging="360"/>
      </w:pPr>
      <w:rPr>
        <w:rFonts w:ascii="Wingdings" w:hAnsi="Wingdings" w:hint="default"/>
      </w:rPr>
    </w:lvl>
  </w:abstractNum>
  <w:abstractNum w:abstractNumId="5" w15:restartNumberingAfterBreak="0">
    <w:nsid w:val="07296463"/>
    <w:multiLevelType w:val="hybridMultilevel"/>
    <w:tmpl w:val="1294001A"/>
    <w:lvl w:ilvl="0" w:tplc="66CE5864">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7" w15:restartNumberingAfterBreak="0">
    <w:nsid w:val="0A436288"/>
    <w:multiLevelType w:val="multilevel"/>
    <w:tmpl w:val="AF4CA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F71E0E"/>
    <w:multiLevelType w:val="hybridMultilevel"/>
    <w:tmpl w:val="D17ADF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0DED7C58"/>
    <w:multiLevelType w:val="hybridMultilevel"/>
    <w:tmpl w:val="1102D10C"/>
    <w:lvl w:ilvl="0" w:tplc="F5CA0F16">
      <w:start w:val="1"/>
      <w:numFmt w:val="decimal"/>
      <w:lvlText w:val="%1."/>
      <w:lvlJc w:val="left"/>
      <w:pPr>
        <w:ind w:left="720" w:hanging="360"/>
      </w:pPr>
      <w:rPr>
        <w:rFonts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0ECF3AFB"/>
    <w:multiLevelType w:val="hybridMultilevel"/>
    <w:tmpl w:val="D9C04D6E"/>
    <w:lvl w:ilvl="0" w:tplc="040E0001">
      <w:start w:val="1"/>
      <w:numFmt w:val="bullet"/>
      <w:lvlText w:val=""/>
      <w:lvlJc w:val="left"/>
      <w:pPr>
        <w:ind w:left="1004" w:hanging="360"/>
      </w:pPr>
      <w:rPr>
        <w:rFonts w:ascii="Symbol" w:hAnsi="Symbol"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11" w15:restartNumberingAfterBreak="0">
    <w:nsid w:val="14A11EC9"/>
    <w:multiLevelType w:val="hybridMultilevel"/>
    <w:tmpl w:val="827659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155F1AD8"/>
    <w:multiLevelType w:val="hybridMultilevel"/>
    <w:tmpl w:val="A8E01394"/>
    <w:lvl w:ilvl="0" w:tplc="040E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6323987"/>
    <w:multiLevelType w:val="hybridMultilevel"/>
    <w:tmpl w:val="3ED6EEDE"/>
    <w:lvl w:ilvl="0" w:tplc="040E0001">
      <w:start w:val="1"/>
      <w:numFmt w:val="bullet"/>
      <w:lvlText w:val=""/>
      <w:lvlJc w:val="left"/>
      <w:pPr>
        <w:ind w:left="1361" w:hanging="360"/>
      </w:pPr>
      <w:rPr>
        <w:rFonts w:ascii="Symbol" w:hAnsi="Symbol" w:hint="default"/>
      </w:rPr>
    </w:lvl>
    <w:lvl w:ilvl="1" w:tplc="040E0003" w:tentative="1">
      <w:start w:val="1"/>
      <w:numFmt w:val="bullet"/>
      <w:lvlText w:val="o"/>
      <w:lvlJc w:val="left"/>
      <w:pPr>
        <w:ind w:left="2081" w:hanging="360"/>
      </w:pPr>
      <w:rPr>
        <w:rFonts w:ascii="Courier New" w:hAnsi="Courier New" w:cs="Courier New" w:hint="default"/>
      </w:rPr>
    </w:lvl>
    <w:lvl w:ilvl="2" w:tplc="040E0005" w:tentative="1">
      <w:start w:val="1"/>
      <w:numFmt w:val="bullet"/>
      <w:lvlText w:val=""/>
      <w:lvlJc w:val="left"/>
      <w:pPr>
        <w:ind w:left="2801" w:hanging="360"/>
      </w:pPr>
      <w:rPr>
        <w:rFonts w:ascii="Wingdings" w:hAnsi="Wingdings" w:hint="default"/>
      </w:rPr>
    </w:lvl>
    <w:lvl w:ilvl="3" w:tplc="040E0001" w:tentative="1">
      <w:start w:val="1"/>
      <w:numFmt w:val="bullet"/>
      <w:lvlText w:val=""/>
      <w:lvlJc w:val="left"/>
      <w:pPr>
        <w:ind w:left="3521" w:hanging="360"/>
      </w:pPr>
      <w:rPr>
        <w:rFonts w:ascii="Symbol" w:hAnsi="Symbol" w:hint="default"/>
      </w:rPr>
    </w:lvl>
    <w:lvl w:ilvl="4" w:tplc="040E0003" w:tentative="1">
      <w:start w:val="1"/>
      <w:numFmt w:val="bullet"/>
      <w:lvlText w:val="o"/>
      <w:lvlJc w:val="left"/>
      <w:pPr>
        <w:ind w:left="4241" w:hanging="360"/>
      </w:pPr>
      <w:rPr>
        <w:rFonts w:ascii="Courier New" w:hAnsi="Courier New" w:cs="Courier New" w:hint="default"/>
      </w:rPr>
    </w:lvl>
    <w:lvl w:ilvl="5" w:tplc="040E0005" w:tentative="1">
      <w:start w:val="1"/>
      <w:numFmt w:val="bullet"/>
      <w:lvlText w:val=""/>
      <w:lvlJc w:val="left"/>
      <w:pPr>
        <w:ind w:left="4961" w:hanging="360"/>
      </w:pPr>
      <w:rPr>
        <w:rFonts w:ascii="Wingdings" w:hAnsi="Wingdings" w:hint="default"/>
      </w:rPr>
    </w:lvl>
    <w:lvl w:ilvl="6" w:tplc="040E0001" w:tentative="1">
      <w:start w:val="1"/>
      <w:numFmt w:val="bullet"/>
      <w:lvlText w:val=""/>
      <w:lvlJc w:val="left"/>
      <w:pPr>
        <w:ind w:left="5681" w:hanging="360"/>
      </w:pPr>
      <w:rPr>
        <w:rFonts w:ascii="Symbol" w:hAnsi="Symbol" w:hint="default"/>
      </w:rPr>
    </w:lvl>
    <w:lvl w:ilvl="7" w:tplc="040E0003" w:tentative="1">
      <w:start w:val="1"/>
      <w:numFmt w:val="bullet"/>
      <w:lvlText w:val="o"/>
      <w:lvlJc w:val="left"/>
      <w:pPr>
        <w:ind w:left="6401" w:hanging="360"/>
      </w:pPr>
      <w:rPr>
        <w:rFonts w:ascii="Courier New" w:hAnsi="Courier New" w:cs="Courier New" w:hint="default"/>
      </w:rPr>
    </w:lvl>
    <w:lvl w:ilvl="8" w:tplc="040E0005" w:tentative="1">
      <w:start w:val="1"/>
      <w:numFmt w:val="bullet"/>
      <w:lvlText w:val=""/>
      <w:lvlJc w:val="left"/>
      <w:pPr>
        <w:ind w:left="7121" w:hanging="360"/>
      </w:pPr>
      <w:rPr>
        <w:rFonts w:ascii="Wingdings" w:hAnsi="Wingdings" w:hint="default"/>
      </w:rPr>
    </w:lvl>
  </w:abstractNum>
  <w:abstractNum w:abstractNumId="14" w15:restartNumberingAfterBreak="0">
    <w:nsid w:val="17926491"/>
    <w:multiLevelType w:val="hybridMultilevel"/>
    <w:tmpl w:val="D84A4E08"/>
    <w:lvl w:ilvl="0" w:tplc="040E000F">
      <w:start w:val="6"/>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5" w15:restartNumberingAfterBreak="0">
    <w:nsid w:val="18094CCC"/>
    <w:multiLevelType w:val="hybridMultilevel"/>
    <w:tmpl w:val="E9E8110E"/>
    <w:lvl w:ilvl="0" w:tplc="678C01C2">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19AC0BC9"/>
    <w:multiLevelType w:val="hybridMultilevel"/>
    <w:tmpl w:val="D2ACA072"/>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7" w15:restartNumberingAfterBreak="0">
    <w:nsid w:val="1A002EE8"/>
    <w:multiLevelType w:val="hybridMultilevel"/>
    <w:tmpl w:val="55DA0A66"/>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15:restartNumberingAfterBreak="0">
    <w:nsid w:val="1E165E67"/>
    <w:multiLevelType w:val="hybridMultilevel"/>
    <w:tmpl w:val="A8A6823E"/>
    <w:lvl w:ilvl="0" w:tplc="121893A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1FFC3FB3"/>
    <w:multiLevelType w:val="hybridMultilevel"/>
    <w:tmpl w:val="FF2017EA"/>
    <w:lvl w:ilvl="0" w:tplc="AF2EF566">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22EA295D"/>
    <w:multiLevelType w:val="hybridMultilevel"/>
    <w:tmpl w:val="3070A858"/>
    <w:lvl w:ilvl="0" w:tplc="9F7CD59A">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237B4F4A"/>
    <w:multiLevelType w:val="hybridMultilevel"/>
    <w:tmpl w:val="308E0A0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25C372DE"/>
    <w:multiLevelType w:val="hybridMultilevel"/>
    <w:tmpl w:val="08B8FE54"/>
    <w:lvl w:ilvl="0" w:tplc="040E0001">
      <w:start w:val="1"/>
      <w:numFmt w:val="bullet"/>
      <w:lvlText w:val=""/>
      <w:lvlJc w:val="left"/>
      <w:pPr>
        <w:ind w:left="1069" w:hanging="360"/>
      </w:pPr>
      <w:rPr>
        <w:rFonts w:ascii="Symbol" w:hAnsi="Symbol" w:hint="default"/>
      </w:rPr>
    </w:lvl>
    <w:lvl w:ilvl="1" w:tplc="040E0003" w:tentative="1">
      <w:start w:val="1"/>
      <w:numFmt w:val="bullet"/>
      <w:lvlText w:val="o"/>
      <w:lvlJc w:val="left"/>
      <w:pPr>
        <w:ind w:left="1789" w:hanging="360"/>
      </w:pPr>
      <w:rPr>
        <w:rFonts w:ascii="Courier New" w:hAnsi="Courier New" w:cs="Courier New" w:hint="default"/>
      </w:rPr>
    </w:lvl>
    <w:lvl w:ilvl="2" w:tplc="040E0005" w:tentative="1">
      <w:start w:val="1"/>
      <w:numFmt w:val="bullet"/>
      <w:lvlText w:val=""/>
      <w:lvlJc w:val="left"/>
      <w:pPr>
        <w:ind w:left="2509" w:hanging="360"/>
      </w:pPr>
      <w:rPr>
        <w:rFonts w:ascii="Wingdings" w:hAnsi="Wingdings" w:hint="default"/>
      </w:rPr>
    </w:lvl>
    <w:lvl w:ilvl="3" w:tplc="040E0001" w:tentative="1">
      <w:start w:val="1"/>
      <w:numFmt w:val="bullet"/>
      <w:lvlText w:val=""/>
      <w:lvlJc w:val="left"/>
      <w:pPr>
        <w:ind w:left="3229" w:hanging="360"/>
      </w:pPr>
      <w:rPr>
        <w:rFonts w:ascii="Symbol" w:hAnsi="Symbol" w:hint="default"/>
      </w:rPr>
    </w:lvl>
    <w:lvl w:ilvl="4" w:tplc="040E0003" w:tentative="1">
      <w:start w:val="1"/>
      <w:numFmt w:val="bullet"/>
      <w:lvlText w:val="o"/>
      <w:lvlJc w:val="left"/>
      <w:pPr>
        <w:ind w:left="3949" w:hanging="360"/>
      </w:pPr>
      <w:rPr>
        <w:rFonts w:ascii="Courier New" w:hAnsi="Courier New" w:cs="Courier New" w:hint="default"/>
      </w:rPr>
    </w:lvl>
    <w:lvl w:ilvl="5" w:tplc="040E0005" w:tentative="1">
      <w:start w:val="1"/>
      <w:numFmt w:val="bullet"/>
      <w:lvlText w:val=""/>
      <w:lvlJc w:val="left"/>
      <w:pPr>
        <w:ind w:left="4669" w:hanging="360"/>
      </w:pPr>
      <w:rPr>
        <w:rFonts w:ascii="Wingdings" w:hAnsi="Wingdings" w:hint="default"/>
      </w:rPr>
    </w:lvl>
    <w:lvl w:ilvl="6" w:tplc="040E0001" w:tentative="1">
      <w:start w:val="1"/>
      <w:numFmt w:val="bullet"/>
      <w:lvlText w:val=""/>
      <w:lvlJc w:val="left"/>
      <w:pPr>
        <w:ind w:left="5389" w:hanging="360"/>
      </w:pPr>
      <w:rPr>
        <w:rFonts w:ascii="Symbol" w:hAnsi="Symbol" w:hint="default"/>
      </w:rPr>
    </w:lvl>
    <w:lvl w:ilvl="7" w:tplc="040E0003" w:tentative="1">
      <w:start w:val="1"/>
      <w:numFmt w:val="bullet"/>
      <w:lvlText w:val="o"/>
      <w:lvlJc w:val="left"/>
      <w:pPr>
        <w:ind w:left="6109" w:hanging="360"/>
      </w:pPr>
      <w:rPr>
        <w:rFonts w:ascii="Courier New" w:hAnsi="Courier New" w:cs="Courier New" w:hint="default"/>
      </w:rPr>
    </w:lvl>
    <w:lvl w:ilvl="8" w:tplc="040E0005" w:tentative="1">
      <w:start w:val="1"/>
      <w:numFmt w:val="bullet"/>
      <w:lvlText w:val=""/>
      <w:lvlJc w:val="left"/>
      <w:pPr>
        <w:ind w:left="6829" w:hanging="360"/>
      </w:pPr>
      <w:rPr>
        <w:rFonts w:ascii="Wingdings" w:hAnsi="Wingdings" w:hint="default"/>
      </w:rPr>
    </w:lvl>
  </w:abstractNum>
  <w:abstractNum w:abstractNumId="23" w15:restartNumberingAfterBreak="0">
    <w:nsid w:val="295C79A6"/>
    <w:multiLevelType w:val="hybridMultilevel"/>
    <w:tmpl w:val="3A08A388"/>
    <w:lvl w:ilvl="0" w:tplc="040E0001">
      <w:start w:val="1"/>
      <w:numFmt w:val="bullet"/>
      <w:lvlText w:val=""/>
      <w:lvlJc w:val="left"/>
      <w:pPr>
        <w:ind w:left="851" w:hanging="360"/>
      </w:pPr>
      <w:rPr>
        <w:rFonts w:ascii="Symbol" w:hAnsi="Symbol" w:hint="default"/>
      </w:rPr>
    </w:lvl>
    <w:lvl w:ilvl="1" w:tplc="040E0003" w:tentative="1">
      <w:start w:val="1"/>
      <w:numFmt w:val="bullet"/>
      <w:lvlText w:val="o"/>
      <w:lvlJc w:val="left"/>
      <w:pPr>
        <w:ind w:left="1571" w:hanging="360"/>
      </w:pPr>
      <w:rPr>
        <w:rFonts w:ascii="Courier New" w:hAnsi="Courier New" w:cs="Courier New" w:hint="default"/>
      </w:rPr>
    </w:lvl>
    <w:lvl w:ilvl="2" w:tplc="040E0005" w:tentative="1">
      <w:start w:val="1"/>
      <w:numFmt w:val="bullet"/>
      <w:lvlText w:val=""/>
      <w:lvlJc w:val="left"/>
      <w:pPr>
        <w:ind w:left="2291" w:hanging="360"/>
      </w:pPr>
      <w:rPr>
        <w:rFonts w:ascii="Wingdings" w:hAnsi="Wingdings" w:hint="default"/>
      </w:rPr>
    </w:lvl>
    <w:lvl w:ilvl="3" w:tplc="040E0001" w:tentative="1">
      <w:start w:val="1"/>
      <w:numFmt w:val="bullet"/>
      <w:lvlText w:val=""/>
      <w:lvlJc w:val="left"/>
      <w:pPr>
        <w:ind w:left="3011" w:hanging="360"/>
      </w:pPr>
      <w:rPr>
        <w:rFonts w:ascii="Symbol" w:hAnsi="Symbol" w:hint="default"/>
      </w:rPr>
    </w:lvl>
    <w:lvl w:ilvl="4" w:tplc="040E0003" w:tentative="1">
      <w:start w:val="1"/>
      <w:numFmt w:val="bullet"/>
      <w:lvlText w:val="o"/>
      <w:lvlJc w:val="left"/>
      <w:pPr>
        <w:ind w:left="3731" w:hanging="360"/>
      </w:pPr>
      <w:rPr>
        <w:rFonts w:ascii="Courier New" w:hAnsi="Courier New" w:cs="Courier New" w:hint="default"/>
      </w:rPr>
    </w:lvl>
    <w:lvl w:ilvl="5" w:tplc="040E0005" w:tentative="1">
      <w:start w:val="1"/>
      <w:numFmt w:val="bullet"/>
      <w:lvlText w:val=""/>
      <w:lvlJc w:val="left"/>
      <w:pPr>
        <w:ind w:left="4451" w:hanging="360"/>
      </w:pPr>
      <w:rPr>
        <w:rFonts w:ascii="Wingdings" w:hAnsi="Wingdings" w:hint="default"/>
      </w:rPr>
    </w:lvl>
    <w:lvl w:ilvl="6" w:tplc="040E0001" w:tentative="1">
      <w:start w:val="1"/>
      <w:numFmt w:val="bullet"/>
      <w:lvlText w:val=""/>
      <w:lvlJc w:val="left"/>
      <w:pPr>
        <w:ind w:left="5171" w:hanging="360"/>
      </w:pPr>
      <w:rPr>
        <w:rFonts w:ascii="Symbol" w:hAnsi="Symbol" w:hint="default"/>
      </w:rPr>
    </w:lvl>
    <w:lvl w:ilvl="7" w:tplc="040E0003" w:tentative="1">
      <w:start w:val="1"/>
      <w:numFmt w:val="bullet"/>
      <w:lvlText w:val="o"/>
      <w:lvlJc w:val="left"/>
      <w:pPr>
        <w:ind w:left="5891" w:hanging="360"/>
      </w:pPr>
      <w:rPr>
        <w:rFonts w:ascii="Courier New" w:hAnsi="Courier New" w:cs="Courier New" w:hint="default"/>
      </w:rPr>
    </w:lvl>
    <w:lvl w:ilvl="8" w:tplc="040E0005" w:tentative="1">
      <w:start w:val="1"/>
      <w:numFmt w:val="bullet"/>
      <w:lvlText w:val=""/>
      <w:lvlJc w:val="left"/>
      <w:pPr>
        <w:ind w:left="6611" w:hanging="360"/>
      </w:pPr>
      <w:rPr>
        <w:rFonts w:ascii="Wingdings" w:hAnsi="Wingdings" w:hint="default"/>
      </w:rPr>
    </w:lvl>
  </w:abstractNum>
  <w:abstractNum w:abstractNumId="24" w15:restartNumberingAfterBreak="0">
    <w:nsid w:val="2B0D595C"/>
    <w:multiLevelType w:val="hybridMultilevel"/>
    <w:tmpl w:val="B6C4F2B6"/>
    <w:lvl w:ilvl="0" w:tplc="040E0001">
      <w:start w:val="1"/>
      <w:numFmt w:val="bullet"/>
      <w:lvlText w:val=""/>
      <w:lvlJc w:val="left"/>
      <w:pPr>
        <w:ind w:left="1364" w:hanging="360"/>
      </w:pPr>
      <w:rPr>
        <w:rFonts w:ascii="Symbol" w:hAnsi="Symbol" w:hint="default"/>
      </w:rPr>
    </w:lvl>
    <w:lvl w:ilvl="1" w:tplc="040E0003" w:tentative="1">
      <w:start w:val="1"/>
      <w:numFmt w:val="bullet"/>
      <w:lvlText w:val="o"/>
      <w:lvlJc w:val="left"/>
      <w:pPr>
        <w:ind w:left="2084" w:hanging="360"/>
      </w:pPr>
      <w:rPr>
        <w:rFonts w:ascii="Courier New" w:hAnsi="Courier New" w:cs="Courier New" w:hint="default"/>
      </w:rPr>
    </w:lvl>
    <w:lvl w:ilvl="2" w:tplc="040E0005" w:tentative="1">
      <w:start w:val="1"/>
      <w:numFmt w:val="bullet"/>
      <w:lvlText w:val=""/>
      <w:lvlJc w:val="left"/>
      <w:pPr>
        <w:ind w:left="2804" w:hanging="360"/>
      </w:pPr>
      <w:rPr>
        <w:rFonts w:ascii="Wingdings" w:hAnsi="Wingdings" w:hint="default"/>
      </w:rPr>
    </w:lvl>
    <w:lvl w:ilvl="3" w:tplc="040E0001" w:tentative="1">
      <w:start w:val="1"/>
      <w:numFmt w:val="bullet"/>
      <w:lvlText w:val=""/>
      <w:lvlJc w:val="left"/>
      <w:pPr>
        <w:ind w:left="3524" w:hanging="360"/>
      </w:pPr>
      <w:rPr>
        <w:rFonts w:ascii="Symbol" w:hAnsi="Symbol" w:hint="default"/>
      </w:rPr>
    </w:lvl>
    <w:lvl w:ilvl="4" w:tplc="040E0003" w:tentative="1">
      <w:start w:val="1"/>
      <w:numFmt w:val="bullet"/>
      <w:lvlText w:val="o"/>
      <w:lvlJc w:val="left"/>
      <w:pPr>
        <w:ind w:left="4244" w:hanging="360"/>
      </w:pPr>
      <w:rPr>
        <w:rFonts w:ascii="Courier New" w:hAnsi="Courier New" w:cs="Courier New" w:hint="default"/>
      </w:rPr>
    </w:lvl>
    <w:lvl w:ilvl="5" w:tplc="040E0005" w:tentative="1">
      <w:start w:val="1"/>
      <w:numFmt w:val="bullet"/>
      <w:lvlText w:val=""/>
      <w:lvlJc w:val="left"/>
      <w:pPr>
        <w:ind w:left="4964" w:hanging="360"/>
      </w:pPr>
      <w:rPr>
        <w:rFonts w:ascii="Wingdings" w:hAnsi="Wingdings" w:hint="default"/>
      </w:rPr>
    </w:lvl>
    <w:lvl w:ilvl="6" w:tplc="040E0001" w:tentative="1">
      <w:start w:val="1"/>
      <w:numFmt w:val="bullet"/>
      <w:lvlText w:val=""/>
      <w:lvlJc w:val="left"/>
      <w:pPr>
        <w:ind w:left="5684" w:hanging="360"/>
      </w:pPr>
      <w:rPr>
        <w:rFonts w:ascii="Symbol" w:hAnsi="Symbol" w:hint="default"/>
      </w:rPr>
    </w:lvl>
    <w:lvl w:ilvl="7" w:tplc="040E0003" w:tentative="1">
      <w:start w:val="1"/>
      <w:numFmt w:val="bullet"/>
      <w:lvlText w:val="o"/>
      <w:lvlJc w:val="left"/>
      <w:pPr>
        <w:ind w:left="6404" w:hanging="360"/>
      </w:pPr>
      <w:rPr>
        <w:rFonts w:ascii="Courier New" w:hAnsi="Courier New" w:cs="Courier New" w:hint="default"/>
      </w:rPr>
    </w:lvl>
    <w:lvl w:ilvl="8" w:tplc="040E0005" w:tentative="1">
      <w:start w:val="1"/>
      <w:numFmt w:val="bullet"/>
      <w:lvlText w:val=""/>
      <w:lvlJc w:val="left"/>
      <w:pPr>
        <w:ind w:left="7124" w:hanging="360"/>
      </w:pPr>
      <w:rPr>
        <w:rFonts w:ascii="Wingdings" w:hAnsi="Wingdings" w:hint="default"/>
      </w:rPr>
    </w:lvl>
  </w:abstractNum>
  <w:abstractNum w:abstractNumId="25" w15:restartNumberingAfterBreak="0">
    <w:nsid w:val="2BD302B4"/>
    <w:multiLevelType w:val="hybridMultilevel"/>
    <w:tmpl w:val="A97EB0D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2C6E3B9E"/>
    <w:multiLevelType w:val="hybridMultilevel"/>
    <w:tmpl w:val="1FF0BCB8"/>
    <w:lvl w:ilvl="0" w:tplc="C8E0CCD2">
      <w:start w:val="7"/>
      <w:numFmt w:val="decimal"/>
      <w:lvlText w:val="%1."/>
      <w:lvlJc w:val="left"/>
      <w:pPr>
        <w:ind w:left="1164" w:hanging="360"/>
      </w:pPr>
      <w:rPr>
        <w:rFonts w:hint="default"/>
      </w:rPr>
    </w:lvl>
    <w:lvl w:ilvl="1" w:tplc="040E0019" w:tentative="1">
      <w:start w:val="1"/>
      <w:numFmt w:val="lowerLetter"/>
      <w:lvlText w:val="%2."/>
      <w:lvlJc w:val="left"/>
      <w:pPr>
        <w:ind w:left="1884" w:hanging="360"/>
      </w:pPr>
    </w:lvl>
    <w:lvl w:ilvl="2" w:tplc="040E001B" w:tentative="1">
      <w:start w:val="1"/>
      <w:numFmt w:val="lowerRoman"/>
      <w:lvlText w:val="%3."/>
      <w:lvlJc w:val="right"/>
      <w:pPr>
        <w:ind w:left="2604" w:hanging="180"/>
      </w:pPr>
    </w:lvl>
    <w:lvl w:ilvl="3" w:tplc="040E000F" w:tentative="1">
      <w:start w:val="1"/>
      <w:numFmt w:val="decimal"/>
      <w:lvlText w:val="%4."/>
      <w:lvlJc w:val="left"/>
      <w:pPr>
        <w:ind w:left="3324" w:hanging="360"/>
      </w:pPr>
    </w:lvl>
    <w:lvl w:ilvl="4" w:tplc="040E0019" w:tentative="1">
      <w:start w:val="1"/>
      <w:numFmt w:val="lowerLetter"/>
      <w:lvlText w:val="%5."/>
      <w:lvlJc w:val="left"/>
      <w:pPr>
        <w:ind w:left="4044" w:hanging="360"/>
      </w:pPr>
    </w:lvl>
    <w:lvl w:ilvl="5" w:tplc="040E001B" w:tentative="1">
      <w:start w:val="1"/>
      <w:numFmt w:val="lowerRoman"/>
      <w:lvlText w:val="%6."/>
      <w:lvlJc w:val="right"/>
      <w:pPr>
        <w:ind w:left="4764" w:hanging="180"/>
      </w:pPr>
    </w:lvl>
    <w:lvl w:ilvl="6" w:tplc="040E000F" w:tentative="1">
      <w:start w:val="1"/>
      <w:numFmt w:val="decimal"/>
      <w:lvlText w:val="%7."/>
      <w:lvlJc w:val="left"/>
      <w:pPr>
        <w:ind w:left="5484" w:hanging="360"/>
      </w:pPr>
    </w:lvl>
    <w:lvl w:ilvl="7" w:tplc="040E0019" w:tentative="1">
      <w:start w:val="1"/>
      <w:numFmt w:val="lowerLetter"/>
      <w:lvlText w:val="%8."/>
      <w:lvlJc w:val="left"/>
      <w:pPr>
        <w:ind w:left="6204" w:hanging="360"/>
      </w:pPr>
    </w:lvl>
    <w:lvl w:ilvl="8" w:tplc="040E001B" w:tentative="1">
      <w:start w:val="1"/>
      <w:numFmt w:val="lowerRoman"/>
      <w:lvlText w:val="%9."/>
      <w:lvlJc w:val="right"/>
      <w:pPr>
        <w:ind w:left="6924" w:hanging="180"/>
      </w:pPr>
    </w:lvl>
  </w:abstractNum>
  <w:abstractNum w:abstractNumId="27" w15:restartNumberingAfterBreak="0">
    <w:nsid w:val="2D7765E8"/>
    <w:multiLevelType w:val="hybridMultilevel"/>
    <w:tmpl w:val="8FFC473C"/>
    <w:lvl w:ilvl="0" w:tplc="64BAC824">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2F227406"/>
    <w:multiLevelType w:val="hybridMultilevel"/>
    <w:tmpl w:val="9C1697C0"/>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29" w15:restartNumberingAfterBreak="0">
    <w:nsid w:val="31D44800"/>
    <w:multiLevelType w:val="multilevel"/>
    <w:tmpl w:val="E65E5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2412AA5"/>
    <w:multiLevelType w:val="hybridMultilevel"/>
    <w:tmpl w:val="0FB4C512"/>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1" w15:restartNumberingAfterBreak="0">
    <w:nsid w:val="34640B86"/>
    <w:multiLevelType w:val="hybridMultilevel"/>
    <w:tmpl w:val="7C90FDB6"/>
    <w:lvl w:ilvl="0" w:tplc="C20CC0FA">
      <w:start w:val="1"/>
      <w:numFmt w:val="bullet"/>
      <w:lvlText w:val=""/>
      <w:lvlJc w:val="left"/>
      <w:pPr>
        <w:ind w:left="1440" w:hanging="360"/>
      </w:pPr>
      <w:rPr>
        <w:rFonts w:ascii="Symbol" w:hAnsi="Symbol" w:hint="default"/>
        <w:color w:val="000000"/>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2" w15:restartNumberingAfterBreak="0">
    <w:nsid w:val="34B720BE"/>
    <w:multiLevelType w:val="hybridMultilevel"/>
    <w:tmpl w:val="B9183FF2"/>
    <w:lvl w:ilvl="0" w:tplc="040E0017">
      <w:start w:val="1"/>
      <w:numFmt w:val="lowerLetter"/>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3" w15:restartNumberingAfterBreak="0">
    <w:nsid w:val="389B5191"/>
    <w:multiLevelType w:val="hybridMultilevel"/>
    <w:tmpl w:val="EF8EA51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9EF4406"/>
    <w:multiLevelType w:val="multilevel"/>
    <w:tmpl w:val="66182DFE"/>
    <w:lvl w:ilvl="0">
      <w:start w:val="1"/>
      <w:numFmt w:val="decimal"/>
      <w:lvlText w:val="%1."/>
      <w:lvlJc w:val="left"/>
      <w:pPr>
        <w:ind w:left="358" w:hanging="360"/>
      </w:pPr>
      <w:rPr>
        <w:rFonts w:hint="default"/>
        <w:b/>
        <w:color w:val="auto"/>
      </w:rPr>
    </w:lvl>
    <w:lvl w:ilvl="1">
      <w:start w:val="1"/>
      <w:numFmt w:val="decimal"/>
      <w:isLgl/>
      <w:lvlText w:val="%1.%2."/>
      <w:lvlJc w:val="left"/>
      <w:pPr>
        <w:ind w:left="358" w:hanging="360"/>
      </w:pPr>
      <w:rPr>
        <w:rFonts w:hint="default"/>
      </w:rPr>
    </w:lvl>
    <w:lvl w:ilvl="2">
      <w:start w:val="1"/>
      <w:numFmt w:val="decimal"/>
      <w:isLgl/>
      <w:lvlText w:val="%1.%2.%3."/>
      <w:lvlJc w:val="left"/>
      <w:pPr>
        <w:ind w:left="718" w:hanging="720"/>
      </w:pPr>
      <w:rPr>
        <w:rFonts w:hint="default"/>
      </w:rPr>
    </w:lvl>
    <w:lvl w:ilvl="3">
      <w:start w:val="1"/>
      <w:numFmt w:val="decimal"/>
      <w:isLgl/>
      <w:lvlText w:val="%1.%2.%3.%4."/>
      <w:lvlJc w:val="left"/>
      <w:pPr>
        <w:ind w:left="718" w:hanging="720"/>
      </w:pPr>
      <w:rPr>
        <w:rFonts w:hint="default"/>
      </w:rPr>
    </w:lvl>
    <w:lvl w:ilvl="4">
      <w:start w:val="1"/>
      <w:numFmt w:val="decimal"/>
      <w:isLgl/>
      <w:lvlText w:val="%1.%2.%3.%4.%5."/>
      <w:lvlJc w:val="left"/>
      <w:pPr>
        <w:ind w:left="1078" w:hanging="1080"/>
      </w:pPr>
      <w:rPr>
        <w:rFonts w:hint="default"/>
      </w:rPr>
    </w:lvl>
    <w:lvl w:ilvl="5">
      <w:start w:val="1"/>
      <w:numFmt w:val="decimal"/>
      <w:isLgl/>
      <w:lvlText w:val="%1.%2.%3.%4.%5.%6."/>
      <w:lvlJc w:val="left"/>
      <w:pPr>
        <w:ind w:left="1078" w:hanging="1080"/>
      </w:pPr>
      <w:rPr>
        <w:rFonts w:hint="default"/>
      </w:rPr>
    </w:lvl>
    <w:lvl w:ilvl="6">
      <w:start w:val="1"/>
      <w:numFmt w:val="decimal"/>
      <w:isLgl/>
      <w:lvlText w:val="%1.%2.%3.%4.%5.%6.%7."/>
      <w:lvlJc w:val="left"/>
      <w:pPr>
        <w:ind w:left="1438" w:hanging="1440"/>
      </w:pPr>
      <w:rPr>
        <w:rFonts w:hint="default"/>
      </w:rPr>
    </w:lvl>
    <w:lvl w:ilvl="7">
      <w:start w:val="1"/>
      <w:numFmt w:val="decimal"/>
      <w:isLgl/>
      <w:lvlText w:val="%1.%2.%3.%4.%5.%6.%7.%8."/>
      <w:lvlJc w:val="left"/>
      <w:pPr>
        <w:ind w:left="1438" w:hanging="1440"/>
      </w:pPr>
      <w:rPr>
        <w:rFonts w:hint="default"/>
      </w:rPr>
    </w:lvl>
    <w:lvl w:ilvl="8">
      <w:start w:val="1"/>
      <w:numFmt w:val="decimal"/>
      <w:isLgl/>
      <w:lvlText w:val="%1.%2.%3.%4.%5.%6.%7.%8.%9."/>
      <w:lvlJc w:val="left"/>
      <w:pPr>
        <w:ind w:left="1798" w:hanging="1800"/>
      </w:pPr>
      <w:rPr>
        <w:rFonts w:hint="default"/>
      </w:rPr>
    </w:lvl>
  </w:abstractNum>
  <w:abstractNum w:abstractNumId="35" w15:restartNumberingAfterBreak="0">
    <w:nsid w:val="3B5C0828"/>
    <w:multiLevelType w:val="hybridMultilevel"/>
    <w:tmpl w:val="34BEA63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3BC11FE4"/>
    <w:multiLevelType w:val="hybridMultilevel"/>
    <w:tmpl w:val="7158C0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3CE14F0E"/>
    <w:multiLevelType w:val="hybridMultilevel"/>
    <w:tmpl w:val="378A29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3DE6514E"/>
    <w:multiLevelType w:val="hybridMultilevel"/>
    <w:tmpl w:val="B24A42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406B13C3"/>
    <w:multiLevelType w:val="singleLevel"/>
    <w:tmpl w:val="939E9834"/>
    <w:lvl w:ilvl="0">
      <w:start w:val="1"/>
      <w:numFmt w:val="lowerLetter"/>
      <w:lvlText w:val="%1)"/>
      <w:lvlJc w:val="left"/>
      <w:pPr>
        <w:tabs>
          <w:tab w:val="num" w:pos="360"/>
        </w:tabs>
        <w:ind w:left="360" w:hanging="360"/>
      </w:pPr>
      <w:rPr>
        <w:rFonts w:hint="default"/>
      </w:rPr>
    </w:lvl>
  </w:abstractNum>
  <w:abstractNum w:abstractNumId="40" w15:restartNumberingAfterBreak="0">
    <w:nsid w:val="454E723D"/>
    <w:multiLevelType w:val="hybridMultilevel"/>
    <w:tmpl w:val="0CB282F4"/>
    <w:lvl w:ilvl="0" w:tplc="4154C416">
      <w:start w:val="1"/>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4A270D47"/>
    <w:multiLevelType w:val="hybridMultilevel"/>
    <w:tmpl w:val="1B58480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4F176020"/>
    <w:multiLevelType w:val="multilevel"/>
    <w:tmpl w:val="CA2CA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0E51815"/>
    <w:multiLevelType w:val="hybridMultilevel"/>
    <w:tmpl w:val="29C83FAA"/>
    <w:lvl w:ilvl="0" w:tplc="C37C05E6">
      <w:start w:val="1"/>
      <w:numFmt w:val="decimal"/>
      <w:lvlText w:val="%1."/>
      <w:lvlJc w:val="left"/>
      <w:pPr>
        <w:tabs>
          <w:tab w:val="num" w:pos="2370"/>
        </w:tabs>
        <w:ind w:left="2370" w:hanging="360"/>
      </w:pPr>
      <w:rPr>
        <w:b w:val="0"/>
        <w:bCs w:val="0"/>
      </w:r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44" w15:restartNumberingAfterBreak="0">
    <w:nsid w:val="514D3023"/>
    <w:multiLevelType w:val="hybridMultilevel"/>
    <w:tmpl w:val="AFECA59E"/>
    <w:lvl w:ilvl="0" w:tplc="040E0001">
      <w:start w:val="1"/>
      <w:numFmt w:val="bullet"/>
      <w:lvlText w:val=""/>
      <w:lvlJc w:val="left"/>
      <w:pPr>
        <w:ind w:left="1364" w:hanging="360"/>
      </w:pPr>
      <w:rPr>
        <w:rFonts w:ascii="Symbol" w:hAnsi="Symbol" w:hint="default"/>
      </w:rPr>
    </w:lvl>
    <w:lvl w:ilvl="1" w:tplc="040E0003" w:tentative="1">
      <w:start w:val="1"/>
      <w:numFmt w:val="bullet"/>
      <w:lvlText w:val="o"/>
      <w:lvlJc w:val="left"/>
      <w:pPr>
        <w:ind w:left="2084" w:hanging="360"/>
      </w:pPr>
      <w:rPr>
        <w:rFonts w:ascii="Courier New" w:hAnsi="Courier New" w:cs="Courier New" w:hint="default"/>
      </w:rPr>
    </w:lvl>
    <w:lvl w:ilvl="2" w:tplc="040E0005" w:tentative="1">
      <w:start w:val="1"/>
      <w:numFmt w:val="bullet"/>
      <w:lvlText w:val=""/>
      <w:lvlJc w:val="left"/>
      <w:pPr>
        <w:ind w:left="2804" w:hanging="360"/>
      </w:pPr>
      <w:rPr>
        <w:rFonts w:ascii="Wingdings" w:hAnsi="Wingdings" w:hint="default"/>
      </w:rPr>
    </w:lvl>
    <w:lvl w:ilvl="3" w:tplc="040E0001" w:tentative="1">
      <w:start w:val="1"/>
      <w:numFmt w:val="bullet"/>
      <w:lvlText w:val=""/>
      <w:lvlJc w:val="left"/>
      <w:pPr>
        <w:ind w:left="3524" w:hanging="360"/>
      </w:pPr>
      <w:rPr>
        <w:rFonts w:ascii="Symbol" w:hAnsi="Symbol" w:hint="default"/>
      </w:rPr>
    </w:lvl>
    <w:lvl w:ilvl="4" w:tplc="040E0003" w:tentative="1">
      <w:start w:val="1"/>
      <w:numFmt w:val="bullet"/>
      <w:lvlText w:val="o"/>
      <w:lvlJc w:val="left"/>
      <w:pPr>
        <w:ind w:left="4244" w:hanging="360"/>
      </w:pPr>
      <w:rPr>
        <w:rFonts w:ascii="Courier New" w:hAnsi="Courier New" w:cs="Courier New" w:hint="default"/>
      </w:rPr>
    </w:lvl>
    <w:lvl w:ilvl="5" w:tplc="040E0005" w:tentative="1">
      <w:start w:val="1"/>
      <w:numFmt w:val="bullet"/>
      <w:lvlText w:val=""/>
      <w:lvlJc w:val="left"/>
      <w:pPr>
        <w:ind w:left="4964" w:hanging="360"/>
      </w:pPr>
      <w:rPr>
        <w:rFonts w:ascii="Wingdings" w:hAnsi="Wingdings" w:hint="default"/>
      </w:rPr>
    </w:lvl>
    <w:lvl w:ilvl="6" w:tplc="040E0001" w:tentative="1">
      <w:start w:val="1"/>
      <w:numFmt w:val="bullet"/>
      <w:lvlText w:val=""/>
      <w:lvlJc w:val="left"/>
      <w:pPr>
        <w:ind w:left="5684" w:hanging="360"/>
      </w:pPr>
      <w:rPr>
        <w:rFonts w:ascii="Symbol" w:hAnsi="Symbol" w:hint="default"/>
      </w:rPr>
    </w:lvl>
    <w:lvl w:ilvl="7" w:tplc="040E0003" w:tentative="1">
      <w:start w:val="1"/>
      <w:numFmt w:val="bullet"/>
      <w:lvlText w:val="o"/>
      <w:lvlJc w:val="left"/>
      <w:pPr>
        <w:ind w:left="6404" w:hanging="360"/>
      </w:pPr>
      <w:rPr>
        <w:rFonts w:ascii="Courier New" w:hAnsi="Courier New" w:cs="Courier New" w:hint="default"/>
      </w:rPr>
    </w:lvl>
    <w:lvl w:ilvl="8" w:tplc="040E0005" w:tentative="1">
      <w:start w:val="1"/>
      <w:numFmt w:val="bullet"/>
      <w:lvlText w:val=""/>
      <w:lvlJc w:val="left"/>
      <w:pPr>
        <w:ind w:left="7124" w:hanging="360"/>
      </w:pPr>
      <w:rPr>
        <w:rFonts w:ascii="Wingdings" w:hAnsi="Wingdings" w:hint="default"/>
      </w:rPr>
    </w:lvl>
  </w:abstractNum>
  <w:abstractNum w:abstractNumId="45" w15:restartNumberingAfterBreak="0">
    <w:nsid w:val="551D7302"/>
    <w:multiLevelType w:val="hybridMultilevel"/>
    <w:tmpl w:val="DBAACB94"/>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557361C7"/>
    <w:multiLevelType w:val="hybridMultilevel"/>
    <w:tmpl w:val="CE900C6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7" w15:restartNumberingAfterBreak="0">
    <w:nsid w:val="55C64392"/>
    <w:multiLevelType w:val="hybridMultilevel"/>
    <w:tmpl w:val="2576829E"/>
    <w:lvl w:ilvl="0" w:tplc="839EDA92">
      <w:start w:val="10"/>
      <w:numFmt w:val="decimal"/>
      <w:lvlText w:val="%1."/>
      <w:lvlJc w:val="left"/>
      <w:pPr>
        <w:ind w:left="358" w:hanging="360"/>
      </w:pPr>
      <w:rPr>
        <w:rFonts w:hint="default"/>
        <w:b/>
      </w:rPr>
    </w:lvl>
    <w:lvl w:ilvl="1" w:tplc="040E0019" w:tentative="1">
      <w:start w:val="1"/>
      <w:numFmt w:val="lowerLetter"/>
      <w:lvlText w:val="%2."/>
      <w:lvlJc w:val="left"/>
      <w:pPr>
        <w:ind w:left="1078" w:hanging="360"/>
      </w:pPr>
    </w:lvl>
    <w:lvl w:ilvl="2" w:tplc="040E001B" w:tentative="1">
      <w:start w:val="1"/>
      <w:numFmt w:val="lowerRoman"/>
      <w:lvlText w:val="%3."/>
      <w:lvlJc w:val="right"/>
      <w:pPr>
        <w:ind w:left="1798" w:hanging="180"/>
      </w:pPr>
    </w:lvl>
    <w:lvl w:ilvl="3" w:tplc="040E000F" w:tentative="1">
      <w:start w:val="1"/>
      <w:numFmt w:val="decimal"/>
      <w:lvlText w:val="%4."/>
      <w:lvlJc w:val="left"/>
      <w:pPr>
        <w:ind w:left="2518" w:hanging="360"/>
      </w:pPr>
    </w:lvl>
    <w:lvl w:ilvl="4" w:tplc="040E0019" w:tentative="1">
      <w:start w:val="1"/>
      <w:numFmt w:val="lowerLetter"/>
      <w:lvlText w:val="%5."/>
      <w:lvlJc w:val="left"/>
      <w:pPr>
        <w:ind w:left="3238" w:hanging="360"/>
      </w:pPr>
    </w:lvl>
    <w:lvl w:ilvl="5" w:tplc="040E001B" w:tentative="1">
      <w:start w:val="1"/>
      <w:numFmt w:val="lowerRoman"/>
      <w:lvlText w:val="%6."/>
      <w:lvlJc w:val="right"/>
      <w:pPr>
        <w:ind w:left="3958" w:hanging="180"/>
      </w:pPr>
    </w:lvl>
    <w:lvl w:ilvl="6" w:tplc="040E000F" w:tentative="1">
      <w:start w:val="1"/>
      <w:numFmt w:val="decimal"/>
      <w:lvlText w:val="%7."/>
      <w:lvlJc w:val="left"/>
      <w:pPr>
        <w:ind w:left="4678" w:hanging="360"/>
      </w:pPr>
    </w:lvl>
    <w:lvl w:ilvl="7" w:tplc="040E0019" w:tentative="1">
      <w:start w:val="1"/>
      <w:numFmt w:val="lowerLetter"/>
      <w:lvlText w:val="%8."/>
      <w:lvlJc w:val="left"/>
      <w:pPr>
        <w:ind w:left="5398" w:hanging="360"/>
      </w:pPr>
    </w:lvl>
    <w:lvl w:ilvl="8" w:tplc="040E001B" w:tentative="1">
      <w:start w:val="1"/>
      <w:numFmt w:val="lowerRoman"/>
      <w:lvlText w:val="%9."/>
      <w:lvlJc w:val="right"/>
      <w:pPr>
        <w:ind w:left="6118" w:hanging="180"/>
      </w:pPr>
    </w:lvl>
  </w:abstractNum>
  <w:abstractNum w:abstractNumId="48" w15:restartNumberingAfterBreak="0">
    <w:nsid w:val="56567A60"/>
    <w:multiLevelType w:val="hybridMultilevel"/>
    <w:tmpl w:val="F0162A1A"/>
    <w:lvl w:ilvl="0" w:tplc="660AF37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58822D4D"/>
    <w:multiLevelType w:val="hybridMultilevel"/>
    <w:tmpl w:val="6F3A873E"/>
    <w:lvl w:ilvl="0" w:tplc="17C07D6E">
      <w:start w:val="1"/>
      <w:numFmt w:val="decimal"/>
      <w:lvlText w:val="(%1)"/>
      <w:lvlJc w:val="left"/>
      <w:pPr>
        <w:ind w:left="-4" w:hanging="705"/>
      </w:pPr>
      <w:rPr>
        <w:rFonts w:cs="Times New Roman"/>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50" w15:restartNumberingAfterBreak="0">
    <w:nsid w:val="5C8E0DB2"/>
    <w:multiLevelType w:val="multilevel"/>
    <w:tmpl w:val="4632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C9E51F3"/>
    <w:multiLevelType w:val="hybridMultilevel"/>
    <w:tmpl w:val="686A2CFE"/>
    <w:lvl w:ilvl="0" w:tplc="040E000F">
      <w:start w:val="6"/>
      <w:numFmt w:val="decimal"/>
      <w:lvlText w:val="%1."/>
      <w:lvlJc w:val="left"/>
      <w:pPr>
        <w:ind w:left="1000" w:hanging="360"/>
      </w:pPr>
      <w:rPr>
        <w:rFonts w:hint="default"/>
      </w:rPr>
    </w:lvl>
    <w:lvl w:ilvl="1" w:tplc="040E0019" w:tentative="1">
      <w:start w:val="1"/>
      <w:numFmt w:val="lowerLetter"/>
      <w:lvlText w:val="%2."/>
      <w:lvlJc w:val="left"/>
      <w:pPr>
        <w:ind w:left="1720" w:hanging="360"/>
      </w:pPr>
    </w:lvl>
    <w:lvl w:ilvl="2" w:tplc="040E001B" w:tentative="1">
      <w:start w:val="1"/>
      <w:numFmt w:val="lowerRoman"/>
      <w:lvlText w:val="%3."/>
      <w:lvlJc w:val="right"/>
      <w:pPr>
        <w:ind w:left="2440" w:hanging="180"/>
      </w:pPr>
    </w:lvl>
    <w:lvl w:ilvl="3" w:tplc="040E000F" w:tentative="1">
      <w:start w:val="1"/>
      <w:numFmt w:val="decimal"/>
      <w:lvlText w:val="%4."/>
      <w:lvlJc w:val="left"/>
      <w:pPr>
        <w:ind w:left="3160" w:hanging="360"/>
      </w:pPr>
    </w:lvl>
    <w:lvl w:ilvl="4" w:tplc="040E0019" w:tentative="1">
      <w:start w:val="1"/>
      <w:numFmt w:val="lowerLetter"/>
      <w:lvlText w:val="%5."/>
      <w:lvlJc w:val="left"/>
      <w:pPr>
        <w:ind w:left="3880" w:hanging="360"/>
      </w:pPr>
    </w:lvl>
    <w:lvl w:ilvl="5" w:tplc="040E001B" w:tentative="1">
      <w:start w:val="1"/>
      <w:numFmt w:val="lowerRoman"/>
      <w:lvlText w:val="%6."/>
      <w:lvlJc w:val="right"/>
      <w:pPr>
        <w:ind w:left="4600" w:hanging="180"/>
      </w:pPr>
    </w:lvl>
    <w:lvl w:ilvl="6" w:tplc="040E000F" w:tentative="1">
      <w:start w:val="1"/>
      <w:numFmt w:val="decimal"/>
      <w:lvlText w:val="%7."/>
      <w:lvlJc w:val="left"/>
      <w:pPr>
        <w:ind w:left="5320" w:hanging="360"/>
      </w:pPr>
    </w:lvl>
    <w:lvl w:ilvl="7" w:tplc="040E0019" w:tentative="1">
      <w:start w:val="1"/>
      <w:numFmt w:val="lowerLetter"/>
      <w:lvlText w:val="%8."/>
      <w:lvlJc w:val="left"/>
      <w:pPr>
        <w:ind w:left="6040" w:hanging="360"/>
      </w:pPr>
    </w:lvl>
    <w:lvl w:ilvl="8" w:tplc="040E001B" w:tentative="1">
      <w:start w:val="1"/>
      <w:numFmt w:val="lowerRoman"/>
      <w:lvlText w:val="%9."/>
      <w:lvlJc w:val="right"/>
      <w:pPr>
        <w:ind w:left="6760" w:hanging="180"/>
      </w:pPr>
    </w:lvl>
  </w:abstractNum>
  <w:abstractNum w:abstractNumId="52" w15:restartNumberingAfterBreak="0">
    <w:nsid w:val="5E3144F7"/>
    <w:multiLevelType w:val="hybridMultilevel"/>
    <w:tmpl w:val="E4ECE6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15:restartNumberingAfterBreak="0">
    <w:nsid w:val="5EFD667F"/>
    <w:multiLevelType w:val="hybridMultilevel"/>
    <w:tmpl w:val="31AE59F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15:restartNumberingAfterBreak="0">
    <w:nsid w:val="606A1796"/>
    <w:multiLevelType w:val="hybridMultilevel"/>
    <w:tmpl w:val="614E87C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5" w15:restartNumberingAfterBreak="0">
    <w:nsid w:val="618D33A2"/>
    <w:multiLevelType w:val="hybridMultilevel"/>
    <w:tmpl w:val="3CE229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6" w15:restartNumberingAfterBreak="0">
    <w:nsid w:val="62EB2B80"/>
    <w:multiLevelType w:val="hybridMultilevel"/>
    <w:tmpl w:val="19C62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7" w15:restartNumberingAfterBreak="0">
    <w:nsid w:val="63366003"/>
    <w:multiLevelType w:val="hybridMultilevel"/>
    <w:tmpl w:val="3378E714"/>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58" w15:restartNumberingAfterBreak="0">
    <w:nsid w:val="67240CB0"/>
    <w:multiLevelType w:val="hybridMultilevel"/>
    <w:tmpl w:val="EF24BA9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59" w15:restartNumberingAfterBreak="0">
    <w:nsid w:val="68E13BDB"/>
    <w:multiLevelType w:val="hybridMultilevel"/>
    <w:tmpl w:val="120CB4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0" w15:restartNumberingAfterBreak="0">
    <w:nsid w:val="6A8F4796"/>
    <w:multiLevelType w:val="hybridMultilevel"/>
    <w:tmpl w:val="11764154"/>
    <w:lvl w:ilvl="0" w:tplc="11822A2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1" w15:restartNumberingAfterBreak="0">
    <w:nsid w:val="6B2668A9"/>
    <w:multiLevelType w:val="hybridMultilevel"/>
    <w:tmpl w:val="AF30663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62" w15:restartNumberingAfterBreak="0">
    <w:nsid w:val="6BE9174E"/>
    <w:multiLevelType w:val="hybridMultilevel"/>
    <w:tmpl w:val="E7E27BCA"/>
    <w:lvl w:ilvl="0" w:tplc="5C6404EA">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63" w15:restartNumberingAfterBreak="0">
    <w:nsid w:val="6CA4294E"/>
    <w:multiLevelType w:val="hybridMultilevel"/>
    <w:tmpl w:val="FCF84CB6"/>
    <w:lvl w:ilvl="0" w:tplc="4F6AEC3C">
      <w:start w:val="1"/>
      <w:numFmt w:val="bullet"/>
      <w:lvlText w:val=""/>
      <w:lvlJc w:val="left"/>
      <w:pPr>
        <w:ind w:left="720" w:hanging="360"/>
      </w:pPr>
      <w:rPr>
        <w:rFonts w:ascii="Symbol" w:hAnsi="Symbol" w:hint="default"/>
        <w:color w:val="000000"/>
      </w:rPr>
    </w:lvl>
    <w:lvl w:ilvl="1" w:tplc="53B24630">
      <w:numFmt w:val="bullet"/>
      <w:lvlText w:val="-"/>
      <w:lvlJc w:val="left"/>
      <w:pPr>
        <w:ind w:left="1440" w:hanging="360"/>
      </w:pPr>
      <w:rPr>
        <w:rFonts w:ascii="Calibri" w:eastAsia="Times New Roman" w:hAnsi="Calibri" w:cs="Calibri"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4" w15:restartNumberingAfterBreak="0">
    <w:nsid w:val="6CF25668"/>
    <w:multiLevelType w:val="hybridMultilevel"/>
    <w:tmpl w:val="FC585B2C"/>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5" w15:restartNumberingAfterBreak="0">
    <w:nsid w:val="6D2454E8"/>
    <w:multiLevelType w:val="hybridMultilevel"/>
    <w:tmpl w:val="083C30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6" w15:restartNumberingAfterBreak="0">
    <w:nsid w:val="7049780A"/>
    <w:multiLevelType w:val="hybridMultilevel"/>
    <w:tmpl w:val="D72C70EE"/>
    <w:lvl w:ilvl="0" w:tplc="570A7CEC">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7" w15:restartNumberingAfterBreak="0">
    <w:nsid w:val="70BB0C01"/>
    <w:multiLevelType w:val="hybridMultilevel"/>
    <w:tmpl w:val="B13AAB4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0DF5A4A"/>
    <w:multiLevelType w:val="hybridMultilevel"/>
    <w:tmpl w:val="BEA2E4C6"/>
    <w:lvl w:ilvl="0" w:tplc="1D6ABC72">
      <w:start w:val="1"/>
      <w:numFmt w:val="bullet"/>
      <w:lvlText w:val=""/>
      <w:lvlJc w:val="left"/>
      <w:pPr>
        <w:ind w:left="1800" w:hanging="360"/>
      </w:pPr>
      <w:rPr>
        <w:rFonts w:ascii="Symbol" w:hAnsi="Symbol" w:hint="default"/>
        <w:color w:val="000000"/>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69" w15:restartNumberingAfterBreak="0">
    <w:nsid w:val="747E6606"/>
    <w:multiLevelType w:val="hybridMultilevel"/>
    <w:tmpl w:val="BCE4230C"/>
    <w:lvl w:ilvl="0" w:tplc="040E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6113CB5"/>
    <w:multiLevelType w:val="hybridMultilevel"/>
    <w:tmpl w:val="9C00275C"/>
    <w:lvl w:ilvl="0" w:tplc="0186EA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1" w15:restartNumberingAfterBreak="0">
    <w:nsid w:val="7BF36F4D"/>
    <w:multiLevelType w:val="hybridMultilevel"/>
    <w:tmpl w:val="7F647EA4"/>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72" w15:restartNumberingAfterBreak="0">
    <w:nsid w:val="7DE92D57"/>
    <w:multiLevelType w:val="hybridMultilevel"/>
    <w:tmpl w:val="D046823A"/>
    <w:lvl w:ilvl="0" w:tplc="717AAFF4">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73" w15:restartNumberingAfterBreak="0">
    <w:nsid w:val="7F2E6892"/>
    <w:multiLevelType w:val="hybridMultilevel"/>
    <w:tmpl w:val="D5FA92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49311452">
    <w:abstractNumId w:val="43"/>
  </w:num>
  <w:num w:numId="2" w16cid:durableId="1486048498">
    <w:abstractNumId w:val="6"/>
  </w:num>
  <w:num w:numId="3" w16cid:durableId="497816415">
    <w:abstractNumId w:val="45"/>
  </w:num>
  <w:num w:numId="4" w16cid:durableId="1523738398">
    <w:abstractNumId w:val="72"/>
  </w:num>
  <w:num w:numId="5" w16cid:durableId="1999453285">
    <w:abstractNumId w:val="0"/>
  </w:num>
  <w:num w:numId="6" w16cid:durableId="1779132491">
    <w:abstractNumId w:val="5"/>
  </w:num>
  <w:num w:numId="7" w16cid:durableId="963581676">
    <w:abstractNumId w:val="40"/>
  </w:num>
  <w:num w:numId="8" w16cid:durableId="1781992272">
    <w:abstractNumId w:val="38"/>
  </w:num>
  <w:num w:numId="9" w16cid:durableId="2139376215">
    <w:abstractNumId w:val="21"/>
  </w:num>
  <w:num w:numId="10" w16cid:durableId="2106151999">
    <w:abstractNumId w:val="36"/>
  </w:num>
  <w:num w:numId="11" w16cid:durableId="75058444">
    <w:abstractNumId w:val="39"/>
  </w:num>
  <w:num w:numId="12" w16cid:durableId="639573724">
    <w:abstractNumId w:val="14"/>
  </w:num>
  <w:num w:numId="13" w16cid:durableId="134032555">
    <w:abstractNumId w:val="17"/>
  </w:num>
  <w:num w:numId="14" w16cid:durableId="1520267462">
    <w:abstractNumId w:val="9"/>
  </w:num>
  <w:num w:numId="15" w16cid:durableId="1022516594">
    <w:abstractNumId w:val="15"/>
  </w:num>
  <w:num w:numId="16" w16cid:durableId="1783305478">
    <w:abstractNumId w:val="62"/>
  </w:num>
  <w:num w:numId="17" w16cid:durableId="991565755">
    <w:abstractNumId w:val="65"/>
  </w:num>
  <w:num w:numId="18" w16cid:durableId="828518221">
    <w:abstractNumId w:val="53"/>
  </w:num>
  <w:num w:numId="19" w16cid:durableId="356469323">
    <w:abstractNumId w:val="3"/>
  </w:num>
  <w:num w:numId="20" w16cid:durableId="379524500">
    <w:abstractNumId w:val="4"/>
  </w:num>
  <w:num w:numId="21" w16cid:durableId="325667254">
    <w:abstractNumId w:val="34"/>
  </w:num>
  <w:num w:numId="22" w16cid:durableId="715549575">
    <w:abstractNumId w:val="47"/>
  </w:num>
  <w:num w:numId="23" w16cid:durableId="80415913">
    <w:abstractNumId w:val="26"/>
  </w:num>
  <w:num w:numId="24" w16cid:durableId="1596596477">
    <w:abstractNumId w:val="51"/>
  </w:num>
  <w:num w:numId="25" w16cid:durableId="1429041052">
    <w:abstractNumId w:val="70"/>
  </w:num>
  <w:num w:numId="26" w16cid:durableId="2079861859">
    <w:abstractNumId w:val="8"/>
  </w:num>
  <w:num w:numId="27" w16cid:durableId="39597994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82458132">
    <w:abstractNumId w:val="54"/>
  </w:num>
  <w:num w:numId="29" w16cid:durableId="1066874386">
    <w:abstractNumId w:val="32"/>
  </w:num>
  <w:num w:numId="30" w16cid:durableId="361827499">
    <w:abstractNumId w:val="33"/>
  </w:num>
  <w:num w:numId="31" w16cid:durableId="842402783">
    <w:abstractNumId w:val="67"/>
  </w:num>
  <w:num w:numId="32" w16cid:durableId="422528479">
    <w:abstractNumId w:val="30"/>
  </w:num>
  <w:num w:numId="33" w16cid:durableId="806818174">
    <w:abstractNumId w:val="16"/>
  </w:num>
  <w:num w:numId="34" w16cid:durableId="1430202873">
    <w:abstractNumId w:val="42"/>
  </w:num>
  <w:num w:numId="35" w16cid:durableId="57749563">
    <w:abstractNumId w:val="29"/>
  </w:num>
  <w:num w:numId="36" w16cid:durableId="183250556">
    <w:abstractNumId w:val="2"/>
  </w:num>
  <w:num w:numId="37" w16cid:durableId="432937986">
    <w:abstractNumId w:val="7"/>
  </w:num>
  <w:num w:numId="38" w16cid:durableId="909382922">
    <w:abstractNumId w:val="50"/>
  </w:num>
  <w:num w:numId="39" w16cid:durableId="1176267192">
    <w:abstractNumId w:val="56"/>
  </w:num>
  <w:num w:numId="40" w16cid:durableId="24793945">
    <w:abstractNumId w:val="64"/>
  </w:num>
  <w:num w:numId="41" w16cid:durableId="1303467756">
    <w:abstractNumId w:val="63"/>
  </w:num>
  <w:num w:numId="42" w16cid:durableId="1658801893">
    <w:abstractNumId w:val="59"/>
  </w:num>
  <w:num w:numId="43" w16cid:durableId="1705061704">
    <w:abstractNumId w:val="52"/>
  </w:num>
  <w:num w:numId="44" w16cid:durableId="1467355942">
    <w:abstractNumId w:val="58"/>
  </w:num>
  <w:num w:numId="45" w16cid:durableId="1174490322">
    <w:abstractNumId w:val="37"/>
  </w:num>
  <w:num w:numId="46" w16cid:durableId="1801652557">
    <w:abstractNumId w:val="46"/>
  </w:num>
  <w:num w:numId="47" w16cid:durableId="297688340">
    <w:abstractNumId w:val="22"/>
  </w:num>
  <w:num w:numId="48" w16cid:durableId="118883328">
    <w:abstractNumId w:val="27"/>
  </w:num>
  <w:num w:numId="49" w16cid:durableId="1218933844">
    <w:abstractNumId w:val="11"/>
  </w:num>
  <w:num w:numId="50" w16cid:durableId="345063411">
    <w:abstractNumId w:val="41"/>
  </w:num>
  <w:num w:numId="51" w16cid:durableId="2098406037">
    <w:abstractNumId w:val="25"/>
  </w:num>
  <w:num w:numId="52" w16cid:durableId="1449156239">
    <w:abstractNumId w:val="57"/>
  </w:num>
  <w:num w:numId="53" w16cid:durableId="1362825299">
    <w:abstractNumId w:val="61"/>
  </w:num>
  <w:num w:numId="54" w16cid:durableId="1863782232">
    <w:abstractNumId w:val="13"/>
  </w:num>
  <w:num w:numId="55" w16cid:durableId="1174955240">
    <w:abstractNumId w:val="31"/>
  </w:num>
  <w:num w:numId="56" w16cid:durableId="1668241761">
    <w:abstractNumId w:val="23"/>
  </w:num>
  <w:num w:numId="57" w16cid:durableId="718629670">
    <w:abstractNumId w:val="35"/>
  </w:num>
  <w:num w:numId="58" w16cid:durableId="1541553927">
    <w:abstractNumId w:val="12"/>
  </w:num>
  <w:num w:numId="59" w16cid:durableId="680858428">
    <w:abstractNumId w:val="55"/>
  </w:num>
  <w:num w:numId="60" w16cid:durableId="486216296">
    <w:abstractNumId w:val="24"/>
  </w:num>
  <w:num w:numId="61" w16cid:durableId="1429422990">
    <w:abstractNumId w:val="44"/>
  </w:num>
  <w:num w:numId="62" w16cid:durableId="1575622731">
    <w:abstractNumId w:val="69"/>
  </w:num>
  <w:num w:numId="63" w16cid:durableId="810174005">
    <w:abstractNumId w:val="10"/>
  </w:num>
  <w:num w:numId="64" w16cid:durableId="518542249">
    <w:abstractNumId w:val="73"/>
  </w:num>
  <w:num w:numId="65" w16cid:durableId="1014302912">
    <w:abstractNumId w:val="71"/>
  </w:num>
  <w:num w:numId="66" w16cid:durableId="1439595467">
    <w:abstractNumId w:val="28"/>
  </w:num>
  <w:num w:numId="67" w16cid:durableId="1815640552">
    <w:abstractNumId w:val="68"/>
  </w:num>
  <w:num w:numId="68" w16cid:durableId="2128234881">
    <w:abstractNumId w:val="60"/>
  </w:num>
  <w:num w:numId="69" w16cid:durableId="391931395">
    <w:abstractNumId w:val="20"/>
  </w:num>
  <w:num w:numId="70" w16cid:durableId="1470978097">
    <w:abstractNumId w:val="18"/>
  </w:num>
  <w:num w:numId="71" w16cid:durableId="655843242">
    <w:abstractNumId w:val="66"/>
  </w:num>
  <w:num w:numId="72" w16cid:durableId="1218511304">
    <w:abstractNumId w:val="48"/>
  </w:num>
  <w:num w:numId="73" w16cid:durableId="73401108">
    <w:abstractNumId w:val="19"/>
  </w:num>
  <w:num w:numId="74" w16cid:durableId="1441726483">
    <w:abstractNumId w:val="1"/>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00"/>
    <w:rsid w:val="00004E42"/>
    <w:rsid w:val="0000598D"/>
    <w:rsid w:val="0001267F"/>
    <w:rsid w:val="00025894"/>
    <w:rsid w:val="00031792"/>
    <w:rsid w:val="00045482"/>
    <w:rsid w:val="000473DD"/>
    <w:rsid w:val="0006301E"/>
    <w:rsid w:val="0007015E"/>
    <w:rsid w:val="00071F82"/>
    <w:rsid w:val="00075C86"/>
    <w:rsid w:val="000774FB"/>
    <w:rsid w:val="00090817"/>
    <w:rsid w:val="00094948"/>
    <w:rsid w:val="00095F79"/>
    <w:rsid w:val="000B7DA0"/>
    <w:rsid w:val="000C18B7"/>
    <w:rsid w:val="000C1B10"/>
    <w:rsid w:val="000D293C"/>
    <w:rsid w:val="000E31AA"/>
    <w:rsid w:val="00113CEF"/>
    <w:rsid w:val="0011736F"/>
    <w:rsid w:val="001552D3"/>
    <w:rsid w:val="00171845"/>
    <w:rsid w:val="001931C5"/>
    <w:rsid w:val="001A4733"/>
    <w:rsid w:val="001B07C2"/>
    <w:rsid w:val="001C0D07"/>
    <w:rsid w:val="001C45BC"/>
    <w:rsid w:val="001E0F2C"/>
    <w:rsid w:val="00203961"/>
    <w:rsid w:val="00221426"/>
    <w:rsid w:val="002214C8"/>
    <w:rsid w:val="002271CA"/>
    <w:rsid w:val="00227D94"/>
    <w:rsid w:val="00256637"/>
    <w:rsid w:val="0025756C"/>
    <w:rsid w:val="00262C1B"/>
    <w:rsid w:val="00262E61"/>
    <w:rsid w:val="002924D1"/>
    <w:rsid w:val="002A2E7B"/>
    <w:rsid w:val="002B4C27"/>
    <w:rsid w:val="002C27E7"/>
    <w:rsid w:val="002D3E28"/>
    <w:rsid w:val="002E538A"/>
    <w:rsid w:val="002E7F50"/>
    <w:rsid w:val="002F2989"/>
    <w:rsid w:val="00305417"/>
    <w:rsid w:val="0031039A"/>
    <w:rsid w:val="00313040"/>
    <w:rsid w:val="00315BF4"/>
    <w:rsid w:val="00320984"/>
    <w:rsid w:val="003223D4"/>
    <w:rsid w:val="00343957"/>
    <w:rsid w:val="003551AD"/>
    <w:rsid w:val="003608B3"/>
    <w:rsid w:val="00361D3F"/>
    <w:rsid w:val="003620DE"/>
    <w:rsid w:val="0036398B"/>
    <w:rsid w:val="00376DC5"/>
    <w:rsid w:val="00386384"/>
    <w:rsid w:val="003C3968"/>
    <w:rsid w:val="003D3F09"/>
    <w:rsid w:val="00402A6B"/>
    <w:rsid w:val="0040670F"/>
    <w:rsid w:val="004232AD"/>
    <w:rsid w:val="00465A88"/>
    <w:rsid w:val="004842DB"/>
    <w:rsid w:val="00487F66"/>
    <w:rsid w:val="00492FCE"/>
    <w:rsid w:val="004B3FB2"/>
    <w:rsid w:val="004C28D4"/>
    <w:rsid w:val="004D5405"/>
    <w:rsid w:val="004D7C5A"/>
    <w:rsid w:val="004E56AB"/>
    <w:rsid w:val="004F484F"/>
    <w:rsid w:val="004F76A6"/>
    <w:rsid w:val="00506F76"/>
    <w:rsid w:val="0051380C"/>
    <w:rsid w:val="00521DC9"/>
    <w:rsid w:val="005229D9"/>
    <w:rsid w:val="00525B07"/>
    <w:rsid w:val="005635CD"/>
    <w:rsid w:val="0056772C"/>
    <w:rsid w:val="005728AA"/>
    <w:rsid w:val="0059370A"/>
    <w:rsid w:val="005938C4"/>
    <w:rsid w:val="005A149F"/>
    <w:rsid w:val="005A7B8F"/>
    <w:rsid w:val="005C296B"/>
    <w:rsid w:val="005C7F5E"/>
    <w:rsid w:val="005E1E85"/>
    <w:rsid w:val="005E496A"/>
    <w:rsid w:val="005F65E3"/>
    <w:rsid w:val="006029BD"/>
    <w:rsid w:val="00614EA1"/>
    <w:rsid w:val="00621290"/>
    <w:rsid w:val="006300E7"/>
    <w:rsid w:val="00662C25"/>
    <w:rsid w:val="00667FE8"/>
    <w:rsid w:val="00674179"/>
    <w:rsid w:val="00674A73"/>
    <w:rsid w:val="00677E53"/>
    <w:rsid w:val="00680EDF"/>
    <w:rsid w:val="0069131A"/>
    <w:rsid w:val="006942DD"/>
    <w:rsid w:val="006B6141"/>
    <w:rsid w:val="006C3FE6"/>
    <w:rsid w:val="006D0E20"/>
    <w:rsid w:val="006D14CB"/>
    <w:rsid w:val="006D6432"/>
    <w:rsid w:val="006F094B"/>
    <w:rsid w:val="006F1449"/>
    <w:rsid w:val="006F29F5"/>
    <w:rsid w:val="00707725"/>
    <w:rsid w:val="00725E18"/>
    <w:rsid w:val="00741456"/>
    <w:rsid w:val="007475E7"/>
    <w:rsid w:val="00751FED"/>
    <w:rsid w:val="00760244"/>
    <w:rsid w:val="007768E8"/>
    <w:rsid w:val="007900AB"/>
    <w:rsid w:val="007C1C99"/>
    <w:rsid w:val="007C2059"/>
    <w:rsid w:val="007C2CD1"/>
    <w:rsid w:val="007D4E94"/>
    <w:rsid w:val="007F4CF2"/>
    <w:rsid w:val="00800193"/>
    <w:rsid w:val="00806A6B"/>
    <w:rsid w:val="00811EE5"/>
    <w:rsid w:val="008227FA"/>
    <w:rsid w:val="0083592C"/>
    <w:rsid w:val="00841440"/>
    <w:rsid w:val="0084150C"/>
    <w:rsid w:val="00860BC1"/>
    <w:rsid w:val="0086782C"/>
    <w:rsid w:val="008703D6"/>
    <w:rsid w:val="00874F00"/>
    <w:rsid w:val="00880DA5"/>
    <w:rsid w:val="00883269"/>
    <w:rsid w:val="008C0F5B"/>
    <w:rsid w:val="008C7567"/>
    <w:rsid w:val="008D1B68"/>
    <w:rsid w:val="008E6ACE"/>
    <w:rsid w:val="008F1A5F"/>
    <w:rsid w:val="0090599D"/>
    <w:rsid w:val="00914F44"/>
    <w:rsid w:val="009436E8"/>
    <w:rsid w:val="00956A0C"/>
    <w:rsid w:val="00963718"/>
    <w:rsid w:val="00986825"/>
    <w:rsid w:val="00993260"/>
    <w:rsid w:val="0099534C"/>
    <w:rsid w:val="009A74B0"/>
    <w:rsid w:val="009B4B72"/>
    <w:rsid w:val="009B722E"/>
    <w:rsid w:val="009D3995"/>
    <w:rsid w:val="009D7C93"/>
    <w:rsid w:val="00A002C1"/>
    <w:rsid w:val="00A00D9E"/>
    <w:rsid w:val="00A21522"/>
    <w:rsid w:val="00A22FA4"/>
    <w:rsid w:val="00A23FD8"/>
    <w:rsid w:val="00A27555"/>
    <w:rsid w:val="00A41743"/>
    <w:rsid w:val="00A4385B"/>
    <w:rsid w:val="00A45825"/>
    <w:rsid w:val="00A5453B"/>
    <w:rsid w:val="00A64139"/>
    <w:rsid w:val="00A64D6E"/>
    <w:rsid w:val="00A84907"/>
    <w:rsid w:val="00A94087"/>
    <w:rsid w:val="00A9793A"/>
    <w:rsid w:val="00AA1C6C"/>
    <w:rsid w:val="00AB7539"/>
    <w:rsid w:val="00AC3511"/>
    <w:rsid w:val="00AD659E"/>
    <w:rsid w:val="00B0258C"/>
    <w:rsid w:val="00B33EDC"/>
    <w:rsid w:val="00B54C00"/>
    <w:rsid w:val="00B550E5"/>
    <w:rsid w:val="00B64451"/>
    <w:rsid w:val="00B90AA4"/>
    <w:rsid w:val="00BA64C6"/>
    <w:rsid w:val="00BB5B46"/>
    <w:rsid w:val="00BB7F21"/>
    <w:rsid w:val="00BE2538"/>
    <w:rsid w:val="00BF1C54"/>
    <w:rsid w:val="00C05AF8"/>
    <w:rsid w:val="00C10C52"/>
    <w:rsid w:val="00C21DD7"/>
    <w:rsid w:val="00C22760"/>
    <w:rsid w:val="00C3371C"/>
    <w:rsid w:val="00C4071C"/>
    <w:rsid w:val="00C53FAC"/>
    <w:rsid w:val="00C57BC5"/>
    <w:rsid w:val="00C60A41"/>
    <w:rsid w:val="00C73AF0"/>
    <w:rsid w:val="00C740A4"/>
    <w:rsid w:val="00C815B6"/>
    <w:rsid w:val="00C97DB3"/>
    <w:rsid w:val="00CA42C1"/>
    <w:rsid w:val="00CC3D7C"/>
    <w:rsid w:val="00CC5E6D"/>
    <w:rsid w:val="00CD6BBF"/>
    <w:rsid w:val="00CF2074"/>
    <w:rsid w:val="00CF6F13"/>
    <w:rsid w:val="00D031E6"/>
    <w:rsid w:val="00D06144"/>
    <w:rsid w:val="00D06949"/>
    <w:rsid w:val="00D1120E"/>
    <w:rsid w:val="00D216D9"/>
    <w:rsid w:val="00D22EDC"/>
    <w:rsid w:val="00D246D3"/>
    <w:rsid w:val="00D333DB"/>
    <w:rsid w:val="00D62F44"/>
    <w:rsid w:val="00D73CE1"/>
    <w:rsid w:val="00D76E43"/>
    <w:rsid w:val="00D855B0"/>
    <w:rsid w:val="00D9356B"/>
    <w:rsid w:val="00DA093A"/>
    <w:rsid w:val="00DB3DA0"/>
    <w:rsid w:val="00DC1273"/>
    <w:rsid w:val="00DD7818"/>
    <w:rsid w:val="00DF6159"/>
    <w:rsid w:val="00DF7774"/>
    <w:rsid w:val="00E06B48"/>
    <w:rsid w:val="00E249E7"/>
    <w:rsid w:val="00E4216B"/>
    <w:rsid w:val="00E50D32"/>
    <w:rsid w:val="00E85634"/>
    <w:rsid w:val="00E86BAE"/>
    <w:rsid w:val="00EB5620"/>
    <w:rsid w:val="00EC2EFC"/>
    <w:rsid w:val="00EF3565"/>
    <w:rsid w:val="00F005DC"/>
    <w:rsid w:val="00F23125"/>
    <w:rsid w:val="00F31205"/>
    <w:rsid w:val="00F33395"/>
    <w:rsid w:val="00F44333"/>
    <w:rsid w:val="00F6232F"/>
    <w:rsid w:val="00FA3408"/>
    <w:rsid w:val="00FB02E4"/>
    <w:rsid w:val="00FB0694"/>
    <w:rsid w:val="00FB3C4B"/>
    <w:rsid w:val="00FD06D7"/>
    <w:rsid w:val="00FD741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AD46804"/>
  <w15:chartTrackingRefBased/>
  <w15:docId w15:val="{E2F0AAA3-5DAB-40FB-A70D-74B225B73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74F00"/>
    <w:rPr>
      <w:rFonts w:cs="Arial"/>
      <w:bCs w:val="0"/>
      <w:kern w:val="0"/>
      <w:szCs w:val="22"/>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link w:val="Cmsor1Char"/>
    <w:qFormat/>
    <w:rsid w:val="009B722E"/>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9B722E"/>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9B722E"/>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9B722E"/>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9B722E"/>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9B722E"/>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9B722E"/>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9B722E"/>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9B722E"/>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qFormat/>
    <w:rsid w:val="000473DD"/>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0473DD"/>
    <w:rPr>
      <w:rFonts w:cs="Arial"/>
      <w:bCs w:val="0"/>
      <w:kern w:val="0"/>
      <w:szCs w:val="22"/>
      <w14:ligatures w14:val="none"/>
    </w:rPr>
  </w:style>
  <w:style w:type="character" w:styleId="Hiperhivatkozs">
    <w:name w:val="Hyperlink"/>
    <w:basedOn w:val="Bekezdsalapbettpusa"/>
    <w:rsid w:val="00C53FAC"/>
    <w:rPr>
      <w:color w:val="0000FF"/>
      <w:u w:val="singl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9B722E"/>
    <w:rPr>
      <w:rFonts w:ascii="Times New Roman" w:eastAsia="Times New Roman" w:hAnsi="Times New Roman"/>
      <w:b/>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9B722E"/>
    <w:rPr>
      <w:rFonts w:asciiTheme="majorHAnsi" w:eastAsiaTheme="majorEastAsia" w:hAnsiTheme="majorHAnsi" w:cstheme="majorBidi"/>
      <w:bCs w:val="0"/>
      <w:color w:val="2F5496" w:themeColor="accent1" w:themeShade="BF"/>
      <w:kern w:val="0"/>
      <w:sz w:val="26"/>
      <w:szCs w:val="26"/>
      <w14:ligatures w14:val="none"/>
    </w:rPr>
  </w:style>
  <w:style w:type="character" w:customStyle="1" w:styleId="Cmsor3Char">
    <w:name w:val="Címsor 3 Char"/>
    <w:basedOn w:val="Bekezdsalapbettpusa"/>
    <w:semiHidden/>
    <w:rsid w:val="009B722E"/>
    <w:rPr>
      <w:rFonts w:asciiTheme="majorHAnsi" w:eastAsiaTheme="majorEastAsia" w:hAnsiTheme="majorHAnsi" w:cstheme="majorBidi"/>
      <w:bCs w:val="0"/>
      <w:color w:val="1F3763" w:themeColor="accent1" w:themeShade="7F"/>
      <w:kern w:val="0"/>
      <w:sz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9B722E"/>
    <w:rPr>
      <w:rFonts w:asciiTheme="majorHAnsi" w:eastAsiaTheme="majorEastAsia" w:hAnsiTheme="majorHAnsi" w:cstheme="majorBidi"/>
      <w:bCs w:val="0"/>
      <w:i/>
      <w:iCs/>
      <w:color w:val="2F5496" w:themeColor="accent1" w:themeShade="BF"/>
      <w:kern w:val="0"/>
      <w:szCs w:val="22"/>
      <w14:ligatures w14:val="none"/>
    </w:rPr>
  </w:style>
  <w:style w:type="character" w:customStyle="1" w:styleId="Cmsor5Char">
    <w:name w:val="Címsor 5 Char"/>
    <w:aliases w:val="H5 Char,Block Label Char"/>
    <w:basedOn w:val="Bekezdsalapbettpusa"/>
    <w:rsid w:val="009B722E"/>
    <w:rPr>
      <w:rFonts w:asciiTheme="majorHAnsi" w:eastAsiaTheme="majorEastAsia" w:hAnsiTheme="majorHAnsi" w:cstheme="majorBidi"/>
      <w:bCs w:val="0"/>
      <w:color w:val="2F5496" w:themeColor="accent1" w:themeShade="BF"/>
      <w:kern w:val="0"/>
      <w:szCs w:val="22"/>
      <w14:ligatures w14:val="none"/>
    </w:rPr>
  </w:style>
  <w:style w:type="character" w:customStyle="1" w:styleId="Cmsor6Char">
    <w:name w:val="Címsor 6 Char"/>
    <w:basedOn w:val="Bekezdsalapbettpusa"/>
    <w:link w:val="Cmsor6"/>
    <w:rsid w:val="009B722E"/>
    <w:rPr>
      <w:rFonts w:ascii="Times New Roman" w:eastAsia="Times New Roman" w:hAnsi="Times New Roman"/>
      <w:b/>
      <w:kern w:val="0"/>
      <w:sz w:val="24"/>
      <w:lang w:val="x-none" w:eastAsia="ar-SA"/>
      <w14:ligatures w14:val="none"/>
    </w:rPr>
  </w:style>
  <w:style w:type="character" w:customStyle="1" w:styleId="Cmsor7Char">
    <w:name w:val="Címsor 7 Char"/>
    <w:basedOn w:val="Bekezdsalapbettpusa"/>
    <w:rsid w:val="009B722E"/>
    <w:rPr>
      <w:rFonts w:asciiTheme="majorHAnsi" w:eastAsiaTheme="majorEastAsia" w:hAnsiTheme="majorHAnsi" w:cstheme="majorBidi"/>
      <w:bCs w:val="0"/>
      <w:i/>
      <w:iCs/>
      <w:color w:val="1F3763" w:themeColor="accent1" w:themeShade="7F"/>
      <w:kern w:val="0"/>
      <w:szCs w:val="22"/>
      <w14:ligatures w14:val="none"/>
    </w:rPr>
  </w:style>
  <w:style w:type="character" w:customStyle="1" w:styleId="Cmsor8Char">
    <w:name w:val="Címsor 8 Char"/>
    <w:basedOn w:val="Bekezdsalapbettpusa"/>
    <w:link w:val="Cmsor8"/>
    <w:rsid w:val="009B722E"/>
    <w:rPr>
      <w:rFonts w:ascii="Times New Roman" w:eastAsia="Times New Roman" w:hAnsi="Times New Roman"/>
      <w:b/>
      <w:bCs w:val="0"/>
      <w:color w:val="000000"/>
      <w:kern w:val="0"/>
      <w:sz w:val="40"/>
      <w:lang w:val="x-none" w:eastAsia="ar-SA"/>
      <w14:ligatures w14:val="none"/>
    </w:rPr>
  </w:style>
  <w:style w:type="character" w:customStyle="1" w:styleId="Cmsor9Char">
    <w:name w:val="Címsor 9 Char"/>
    <w:basedOn w:val="Bekezdsalapbettpusa"/>
    <w:link w:val="Cmsor9"/>
    <w:rsid w:val="009B722E"/>
    <w:rPr>
      <w:rFonts w:ascii="Times New Roman" w:eastAsia="Times New Roman" w:hAnsi="Times New Roman"/>
      <w:b/>
      <w:bCs w:val="0"/>
      <w:caps/>
      <w:kern w:val="0"/>
      <w:sz w:val="28"/>
      <w:lang w:val="x-none" w:eastAsia="ar-SA"/>
      <w14:ligatures w14:val="non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9B722E"/>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9B722E"/>
    <w:rPr>
      <w:rFonts w:ascii="Times New Roman" w:eastAsia="Noto Sans CJK SC Regular" w:hAnsi="Times New Roman" w:cs="FreeSans"/>
      <w:bCs w:val="0"/>
      <w:sz w:val="24"/>
      <w:lang w:eastAsia="zh-CN" w:bidi="hi-I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unhideWhenUsed/>
    <w:rsid w:val="009B722E"/>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9B722E"/>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9B722E"/>
    <w:rPr>
      <w:rFonts w:cs="Arial"/>
      <w:bCs w:val="0"/>
      <w:kern w:val="0"/>
      <w:szCs w:val="22"/>
      <w14:ligatures w14:val="none"/>
    </w:rPr>
  </w:style>
  <w:style w:type="character" w:customStyle="1" w:styleId="llbChar1">
    <w:name w:val="Élőláb Char1"/>
    <w:link w:val="llb"/>
    <w:locked/>
    <w:rsid w:val="009B722E"/>
    <w:rPr>
      <w:rFonts w:ascii="Times New Roman" w:eastAsia="Calibri" w:hAnsi="Times New Roman"/>
      <w:bCs w:val="0"/>
      <w:kern w:val="0"/>
      <w:sz w:val="24"/>
      <w:lang w:eastAsia="hu-HU"/>
      <w14:ligatures w14:val="none"/>
    </w:rPr>
  </w:style>
  <w:style w:type="character" w:styleId="Oldalszm">
    <w:name w:val="page number"/>
    <w:rsid w:val="009B722E"/>
    <w:rPr>
      <w:rFonts w:cs="Times New Roman"/>
    </w:rPr>
  </w:style>
  <w:style w:type="paragraph" w:styleId="lfej">
    <w:name w:val="header"/>
    <w:aliases w:val="Header1,ƒl?fej"/>
    <w:basedOn w:val="Norml"/>
    <w:link w:val="lfejChar1"/>
    <w:rsid w:val="009B722E"/>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9B722E"/>
    <w:rPr>
      <w:rFonts w:cs="Arial"/>
      <w:bCs w:val="0"/>
      <w:kern w:val="0"/>
      <w:szCs w:val="22"/>
      <w14:ligatures w14:val="none"/>
    </w:rPr>
  </w:style>
  <w:style w:type="character" w:customStyle="1" w:styleId="lfejChar1">
    <w:name w:val="Élőfej Char1"/>
    <w:aliases w:val="Header1 Char1,ƒl?fej Char1"/>
    <w:link w:val="lfej"/>
    <w:uiPriority w:val="99"/>
    <w:locked/>
    <w:rsid w:val="009B722E"/>
    <w:rPr>
      <w:rFonts w:ascii="Times New Roman" w:eastAsia="Times New Roman" w:hAnsi="Times New Roman"/>
      <w:bCs w:val="0"/>
      <w:kern w:val="0"/>
      <w:sz w:val="24"/>
      <w:lang w:eastAsia="hu-HU"/>
      <w14:ligatures w14:val="none"/>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9B722E"/>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9B722E"/>
    <w:rPr>
      <w:rFonts w:ascii="Times New Roman" w:eastAsia="Times New Roman" w:hAnsi="Times New Roman" w:cs="Tahoma"/>
      <w:bCs w:val="0"/>
      <w:kern w:val="0"/>
      <w:sz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9B722E"/>
    <w:rPr>
      <w:rFonts w:ascii="Times New Roman" w:eastAsia="Calibri" w:hAnsi="Times New Roman"/>
      <w:b/>
      <w:bCs w:val="0"/>
      <w:kern w:val="0"/>
      <w:sz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9B722E"/>
    <w:rPr>
      <w:rFonts w:ascii="Cambria" w:eastAsia="Times New Roman" w:hAnsi="Cambria"/>
      <w:b/>
      <w:i/>
      <w:iCs/>
      <w:color w:val="4F81BD"/>
      <w:kern w:val="0"/>
      <w:szCs w:val="22"/>
      <w14:ligatures w14:val="none"/>
    </w:rPr>
  </w:style>
  <w:style w:type="character" w:customStyle="1" w:styleId="Cmsor5Char1">
    <w:name w:val="Címsor 5 Char1"/>
    <w:aliases w:val="H5 Char1,Block Label Char1"/>
    <w:link w:val="Cmsor5"/>
    <w:locked/>
    <w:rsid w:val="009B722E"/>
    <w:rPr>
      <w:rFonts w:ascii="Times New Roman" w:eastAsia="Times New Roman" w:hAnsi="Times New Roman"/>
      <w:b/>
      <w:kern w:val="0"/>
      <w:sz w:val="24"/>
      <w:lang w:eastAsia="hu-HU"/>
      <w14:ligatures w14:val="none"/>
    </w:rPr>
  </w:style>
  <w:style w:type="character" w:customStyle="1" w:styleId="Cmsor7Char1">
    <w:name w:val="Címsor 7 Char1"/>
    <w:link w:val="Cmsor7"/>
    <w:locked/>
    <w:rsid w:val="009B722E"/>
    <w:rPr>
      <w:rFonts w:ascii="Times New Roman" w:eastAsia="Times New Roman" w:hAnsi="Times New Roman"/>
      <w:bCs w:val="0"/>
      <w:kern w:val="0"/>
      <w:sz w:val="24"/>
      <w:lang w:eastAsia="hu-HU"/>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9B722E"/>
    <w:rPr>
      <w:rFonts w:ascii="Times New Roman" w:eastAsia="Calibri" w:hAnsi="Times New Roman" w:cs="Times New Roman"/>
      <w:bCs w:val="0"/>
      <w:sz w:val="24"/>
      <w:szCs w:val="24"/>
      <w:lang w:eastAsia="hu-HU"/>
    </w:rPr>
  </w:style>
  <w:style w:type="paragraph" w:styleId="Cm">
    <w:name w:val="Title"/>
    <w:aliases w:val="Cím Char1,Cím Char Char,Cím Char2,Cím Char Char1"/>
    <w:basedOn w:val="Norml"/>
    <w:link w:val="CmChar4"/>
    <w:qFormat/>
    <w:rsid w:val="009B722E"/>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9B722E"/>
    <w:rPr>
      <w:rFonts w:asciiTheme="majorHAnsi" w:eastAsiaTheme="majorEastAsia" w:hAnsiTheme="majorHAnsi" w:cstheme="majorBidi"/>
      <w:bCs w:val="0"/>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9B722E"/>
    <w:rPr>
      <w:rFonts w:ascii="Times New Roman" w:eastAsia="Calibri" w:hAnsi="Times New Roman"/>
      <w:b/>
      <w:bCs w:val="0"/>
      <w:kern w:val="0"/>
      <w:sz w:val="24"/>
      <w:lang w:eastAsia="hu-HU"/>
      <w14:ligatures w14:val="none"/>
    </w:rPr>
  </w:style>
  <w:style w:type="paragraph" w:styleId="Szvegtrzsbehzssal2">
    <w:name w:val="Body Text Indent 2"/>
    <w:basedOn w:val="Norml"/>
    <w:link w:val="Szvegtrzsbehzssal2Char1"/>
    <w:rsid w:val="009B722E"/>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9B722E"/>
    <w:rPr>
      <w:rFonts w:cs="Arial"/>
      <w:bCs w:val="0"/>
      <w:kern w:val="0"/>
      <w:szCs w:val="22"/>
      <w14:ligatures w14:val="none"/>
    </w:rPr>
  </w:style>
  <w:style w:type="character" w:customStyle="1" w:styleId="Szvegtrzsbehzssal2Char1">
    <w:name w:val="Szövegtörzs behúzással 2 Char1"/>
    <w:link w:val="Szvegtrzsbehzssal2"/>
    <w:locked/>
    <w:rsid w:val="009B722E"/>
    <w:rPr>
      <w:rFonts w:ascii="Times New Roman" w:eastAsia="Calibri" w:hAnsi="Times New Roman"/>
      <w:bCs w:val="0"/>
      <w:kern w:val="0"/>
      <w:sz w:val="24"/>
      <w:lang w:eastAsia="hu-HU"/>
      <w14:ligatures w14:val="none"/>
    </w:rPr>
  </w:style>
  <w:style w:type="paragraph" w:styleId="Szvegtrzsbehzssal">
    <w:name w:val="Body Text Indent"/>
    <w:basedOn w:val="Norml"/>
    <w:link w:val="SzvegtrzsbehzssalChar1"/>
    <w:rsid w:val="009B722E"/>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9B722E"/>
    <w:rPr>
      <w:rFonts w:cs="Arial"/>
      <w:bCs w:val="0"/>
      <w:kern w:val="0"/>
      <w:szCs w:val="22"/>
      <w14:ligatures w14:val="none"/>
    </w:rPr>
  </w:style>
  <w:style w:type="character" w:customStyle="1" w:styleId="SzvegtrzsbehzssalChar1">
    <w:name w:val="Szövegtörzs behúzással Char1"/>
    <w:link w:val="Szvegtrzsbehzssal"/>
    <w:locked/>
    <w:rsid w:val="009B722E"/>
    <w:rPr>
      <w:rFonts w:ascii="Times New Roman" w:eastAsia="Calibri" w:hAnsi="Times New Roman"/>
      <w:bCs w:val="0"/>
      <w:kern w:val="0"/>
      <w:sz w:val="24"/>
      <w:lang w:eastAsia="hu-HU"/>
      <w14:ligatures w14:val="none"/>
    </w:rPr>
  </w:style>
  <w:style w:type="paragraph" w:customStyle="1" w:styleId="Stlus1">
    <w:name w:val="Stílus1"/>
    <w:basedOn w:val="Norml"/>
    <w:rsid w:val="009B722E"/>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9B722E"/>
    <w:pPr>
      <w:spacing w:after="0" w:line="240" w:lineRule="auto"/>
      <w:jc w:val="both"/>
    </w:pPr>
    <w:rPr>
      <w:rFonts w:eastAsia="Calibri" w:cs="Times New Roman"/>
      <w:kern w:val="0"/>
      <w:lang w:eastAsia="ar-SA" w:bidi="ar-SA"/>
    </w:rPr>
  </w:style>
  <w:style w:type="paragraph" w:customStyle="1" w:styleId="B">
    <w:name w:val="B"/>
    <w:rsid w:val="009B722E"/>
    <w:pPr>
      <w:suppressAutoHyphens/>
      <w:spacing w:before="240" w:line="240" w:lineRule="exact"/>
      <w:ind w:left="720"/>
      <w:jc w:val="both"/>
    </w:pPr>
    <w:rPr>
      <w:rFonts w:ascii="Times" w:eastAsia="Calibri" w:hAnsi="Times"/>
      <w:bCs w:val="0"/>
      <w:kern w:val="0"/>
      <w:sz w:val="24"/>
      <w:szCs w:val="20"/>
      <w:lang w:val="en-GB" w:eastAsia="ar-SA"/>
      <w14:ligatures w14:val="none"/>
    </w:rPr>
  </w:style>
  <w:style w:type="paragraph" w:customStyle="1" w:styleId="WW-Szvegtrzsbehzssal3">
    <w:name w:val="WW-Szövegtörzs behúzással 3"/>
    <w:basedOn w:val="Norml"/>
    <w:rsid w:val="009B722E"/>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9B722E"/>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9B722E"/>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9B722E"/>
    <w:rPr>
      <w:rFonts w:asciiTheme="minorHAnsi" w:eastAsiaTheme="minorEastAsia" w:hAnsiTheme="minorHAnsi" w:cstheme="minorBidi"/>
      <w:bCs w:val="0"/>
      <w:color w:val="5A5A5A" w:themeColor="text1" w:themeTint="A5"/>
      <w:spacing w:val="15"/>
      <w:kern w:val="0"/>
      <w:szCs w:val="22"/>
      <w14:ligatures w14:val="none"/>
    </w:rPr>
  </w:style>
  <w:style w:type="character" w:customStyle="1" w:styleId="AlcmChar1">
    <w:name w:val="Alcím Char1"/>
    <w:aliases w:val=" Char3 Char1"/>
    <w:link w:val="Alcm"/>
    <w:locked/>
    <w:rsid w:val="009B722E"/>
    <w:rPr>
      <w:rFonts w:eastAsia="MS Mincho" w:cs="Tahoma"/>
      <w:bCs w:val="0"/>
      <w:i/>
      <w:iCs/>
      <w:kern w:val="0"/>
      <w:sz w:val="28"/>
      <w:szCs w:val="28"/>
      <w:lang w:eastAsia="hu-HU"/>
      <w14:ligatures w14:val="none"/>
    </w:rPr>
  </w:style>
  <w:style w:type="paragraph" w:customStyle="1" w:styleId="standard">
    <w:name w:val="standard"/>
    <w:basedOn w:val="Norml"/>
    <w:rsid w:val="009B722E"/>
    <w:rPr>
      <w:rFonts w:ascii="&amp;#39" w:eastAsia="Calibri" w:hAnsi="&amp;#39" w:cs="Times New Roman"/>
      <w:sz w:val="24"/>
      <w:szCs w:val="24"/>
      <w:lang w:eastAsia="hu-HU"/>
    </w:rPr>
  </w:style>
  <w:style w:type="paragraph" w:styleId="Szvegtrzs3">
    <w:name w:val="Body Text 3"/>
    <w:basedOn w:val="Norml"/>
    <w:link w:val="Szvegtrzs3Char1"/>
    <w:rsid w:val="009B722E"/>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9B722E"/>
    <w:rPr>
      <w:rFonts w:cs="Arial"/>
      <w:bCs w:val="0"/>
      <w:kern w:val="0"/>
      <w:sz w:val="16"/>
      <w:szCs w:val="16"/>
      <w14:ligatures w14:val="none"/>
    </w:rPr>
  </w:style>
  <w:style w:type="character" w:customStyle="1" w:styleId="Szvegtrzs3Char1">
    <w:name w:val="Szövegtörzs 3 Char1"/>
    <w:link w:val="Szvegtrzs3"/>
    <w:locked/>
    <w:rsid w:val="009B722E"/>
    <w:rPr>
      <w:rFonts w:ascii="Times New Roman" w:eastAsia="Calibri" w:hAnsi="Times New Roman"/>
      <w:bCs w:val="0"/>
      <w:color w:val="000000"/>
      <w:kern w:val="0"/>
      <w:sz w:val="24"/>
      <w:lang w:eastAsia="hu-HU"/>
      <w14:ligatures w14:val="none"/>
    </w:rPr>
  </w:style>
  <w:style w:type="character" w:styleId="Kiemels2">
    <w:name w:val="Strong"/>
    <w:uiPriority w:val="22"/>
    <w:qFormat/>
    <w:rsid w:val="009B722E"/>
    <w:rPr>
      <w:b/>
    </w:rPr>
  </w:style>
  <w:style w:type="paragraph" w:customStyle="1" w:styleId="Szvegtrzs21">
    <w:name w:val="Szövegtörzs 21"/>
    <w:basedOn w:val="Norml"/>
    <w:rsid w:val="009B722E"/>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9B722E"/>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9B722E"/>
    <w:rPr>
      <w:rFonts w:ascii="Times New Roman" w:eastAsia="Arial Unicode MS" w:hAnsi="Times New Roman" w:cs="Vrinda"/>
      <w:bCs w:val="0"/>
      <w:kern w:val="0"/>
      <w:sz w:val="24"/>
      <w:szCs w:val="20"/>
      <w:lang w:eastAsia="hu-HU" w:bidi="bn-IN"/>
      <w14:ligatures w14:val="none"/>
    </w:rPr>
  </w:style>
  <w:style w:type="paragraph" w:customStyle="1" w:styleId="Listaszerbekezds1">
    <w:name w:val="Listaszerű bekezdés1"/>
    <w:basedOn w:val="Norml"/>
    <w:rsid w:val="009B722E"/>
    <w:pPr>
      <w:spacing w:after="200" w:line="276" w:lineRule="auto"/>
      <w:ind w:left="720"/>
      <w:contextualSpacing/>
    </w:pPr>
    <w:rPr>
      <w:rFonts w:ascii="Calibri" w:eastAsia="Times New Roman" w:hAnsi="Calibri" w:cs="Times New Roman"/>
    </w:rPr>
  </w:style>
  <w:style w:type="paragraph" w:customStyle="1" w:styleId="Default">
    <w:name w:val="Default"/>
    <w:rsid w:val="009B722E"/>
    <w:pPr>
      <w:autoSpaceDE w:val="0"/>
      <w:autoSpaceDN w:val="0"/>
      <w:adjustRightInd w:val="0"/>
    </w:pPr>
    <w:rPr>
      <w:rFonts w:ascii="Times New Roman" w:eastAsia="Calibri" w:hAnsi="Times New Roman"/>
      <w:bCs w:val="0"/>
      <w:color w:val="000000"/>
      <w:kern w:val="0"/>
      <w:sz w:val="24"/>
      <w:lang w:eastAsia="hu-HU"/>
      <w14:ligatures w14:val="none"/>
    </w:rPr>
  </w:style>
  <w:style w:type="paragraph" w:customStyle="1" w:styleId="BodyText21">
    <w:name w:val="Body Text 21"/>
    <w:basedOn w:val="Norml"/>
    <w:rsid w:val="009B722E"/>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9B722E"/>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9B722E"/>
    <w:rPr>
      <w:rFonts w:cs="Arial"/>
      <w:bCs w:val="0"/>
      <w:kern w:val="0"/>
      <w:szCs w:val="22"/>
      <w14:ligatures w14:val="none"/>
    </w:rPr>
  </w:style>
  <w:style w:type="character" w:customStyle="1" w:styleId="Szvegtrzs2Char1">
    <w:name w:val="Szövegtörzs 2 Char1"/>
    <w:aliases w:val="Szövegtörzs-keretes Char1"/>
    <w:link w:val="Szvegtrzs2"/>
    <w:semiHidden/>
    <w:locked/>
    <w:rsid w:val="009B722E"/>
    <w:rPr>
      <w:rFonts w:ascii="Times New Roman" w:eastAsia="Calibri" w:hAnsi="Times New Roman"/>
      <w:bCs w:val="0"/>
      <w:kern w:val="0"/>
      <w:sz w:val="24"/>
      <w:lang w:eastAsia="hu-HU"/>
      <w14:ligatures w14:val="none"/>
    </w:rPr>
  </w:style>
  <w:style w:type="paragraph" w:styleId="Buborkszveg">
    <w:name w:val="Balloon Text"/>
    <w:basedOn w:val="Norml"/>
    <w:link w:val="BuborkszvegChar1"/>
    <w:rsid w:val="009B722E"/>
    <w:rPr>
      <w:rFonts w:ascii="Tahoma" w:eastAsia="Calibri" w:hAnsi="Tahoma" w:cs="Tahoma"/>
      <w:sz w:val="16"/>
      <w:szCs w:val="16"/>
      <w:lang w:eastAsia="hu-HU"/>
    </w:rPr>
  </w:style>
  <w:style w:type="character" w:customStyle="1" w:styleId="BuborkszvegChar">
    <w:name w:val="Buborékszöveg Char"/>
    <w:basedOn w:val="Bekezdsalapbettpusa"/>
    <w:rsid w:val="009B722E"/>
    <w:rPr>
      <w:rFonts w:ascii="Segoe UI" w:hAnsi="Segoe UI" w:cs="Segoe UI"/>
      <w:bCs w:val="0"/>
      <w:kern w:val="0"/>
      <w:sz w:val="18"/>
      <w:szCs w:val="18"/>
      <w14:ligatures w14:val="none"/>
    </w:rPr>
  </w:style>
  <w:style w:type="character" w:customStyle="1" w:styleId="BuborkszvegChar1">
    <w:name w:val="Buborékszöveg Char1"/>
    <w:link w:val="Buborkszveg"/>
    <w:locked/>
    <w:rsid w:val="009B722E"/>
    <w:rPr>
      <w:rFonts w:ascii="Tahoma" w:eastAsia="Calibri" w:hAnsi="Tahoma" w:cs="Tahoma"/>
      <w:bCs w:val="0"/>
      <w:kern w:val="0"/>
      <w:sz w:val="16"/>
      <w:szCs w:val="16"/>
      <w:lang w:eastAsia="hu-HU"/>
      <w14:ligatures w14:val="none"/>
    </w:rPr>
  </w:style>
  <w:style w:type="paragraph" w:styleId="Feladcmebortkon">
    <w:name w:val="envelope return"/>
    <w:basedOn w:val="Norml"/>
    <w:rsid w:val="009B722E"/>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9B722E"/>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9B7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9B722E"/>
    <w:rPr>
      <w:rFonts w:ascii="Arial Unicode MS" w:eastAsia="Arial Unicode MS" w:hAnsi="Arial Unicode MS"/>
      <w:bCs w:val="0"/>
      <w:color w:val="000000"/>
      <w:kern w:val="0"/>
      <w:sz w:val="20"/>
      <w:szCs w:val="20"/>
      <w:lang w:eastAsia="hu-HU"/>
      <w14:ligatures w14:val="none"/>
    </w:rPr>
  </w:style>
  <w:style w:type="paragraph" w:customStyle="1" w:styleId="Szvegtrzs1">
    <w:name w:val="Szövegtörzs1"/>
    <w:basedOn w:val="Norml"/>
    <w:rsid w:val="009B722E"/>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9B722E"/>
    <w:pPr>
      <w:spacing w:after="0" w:line="240" w:lineRule="auto"/>
      <w:jc w:val="both"/>
    </w:pPr>
    <w:rPr>
      <w:rFonts w:eastAsia="Calibri" w:cs="Tahoma"/>
      <w:kern w:val="0"/>
      <w:lang w:eastAsia="ar-SA" w:bidi="ar-SA"/>
    </w:rPr>
  </w:style>
  <w:style w:type="paragraph" w:customStyle="1" w:styleId="WW-Szvegtrzs2">
    <w:name w:val="WW-Szövegtörzs 2"/>
    <w:basedOn w:val="Norml"/>
    <w:rsid w:val="009B722E"/>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9B722E"/>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9B722E"/>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9B722E"/>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9B722E"/>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9B722E"/>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9B722E"/>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9B722E"/>
    <w:pPr>
      <w:suppressAutoHyphens/>
      <w:jc w:val="both"/>
    </w:pPr>
    <w:rPr>
      <w:rFonts w:eastAsia="Calibri" w:cs="Times New Roman"/>
      <w:b/>
      <w:sz w:val="16"/>
      <w:szCs w:val="20"/>
      <w:lang w:eastAsia="ar-SA"/>
    </w:rPr>
  </w:style>
  <w:style w:type="paragraph" w:customStyle="1" w:styleId="zu">
    <w:name w:val="zu"/>
    <w:basedOn w:val="Norml"/>
    <w:rsid w:val="009B722E"/>
    <w:rPr>
      <w:rFonts w:eastAsia="Calibri"/>
      <w:b/>
      <w:bCs/>
      <w:sz w:val="24"/>
      <w:szCs w:val="24"/>
      <w:lang w:eastAsia="hu-HU"/>
    </w:rPr>
  </w:style>
  <w:style w:type="paragraph" w:customStyle="1" w:styleId="Norml0">
    <w:name w:val="Normŕl"/>
    <w:rsid w:val="009B722E"/>
    <w:rPr>
      <w:rFonts w:ascii="Times New Roman" w:eastAsia="Calibri" w:hAnsi="Times New Roman"/>
      <w:bCs w:val="0"/>
      <w:kern w:val="0"/>
      <w:sz w:val="24"/>
      <w:szCs w:val="20"/>
      <w:lang w:eastAsia="hu-HU"/>
      <w14:ligatures w14:val="none"/>
    </w:rPr>
  </w:style>
  <w:style w:type="paragraph" w:customStyle="1" w:styleId="CharCharCharCharCharCharCharCharCharCharChar">
    <w:name w:val="Char Char Char Char Char Char Char Char Char Char Char"/>
    <w:basedOn w:val="Norml"/>
    <w:rsid w:val="009B722E"/>
    <w:pPr>
      <w:spacing w:after="160" w:line="240" w:lineRule="exact"/>
    </w:pPr>
    <w:rPr>
      <w:rFonts w:ascii="Verdana" w:eastAsia="Calibri" w:hAnsi="Verdana" w:cs="Times New Roman"/>
      <w:sz w:val="20"/>
      <w:szCs w:val="20"/>
      <w:lang w:val="en-US"/>
    </w:rPr>
  </w:style>
  <w:style w:type="character" w:customStyle="1" w:styleId="CharChar10">
    <w:name w:val="Char Char10"/>
    <w:locked/>
    <w:rsid w:val="009B722E"/>
    <w:rPr>
      <w:rFonts w:ascii="Cambria" w:eastAsia="Times New Roman" w:hAnsi="Cambria" w:cs="Times New Roman"/>
      <w:b/>
      <w:bCs w:val="0"/>
      <w:kern w:val="32"/>
      <w:sz w:val="32"/>
      <w:szCs w:val="32"/>
    </w:rPr>
  </w:style>
  <w:style w:type="paragraph" w:customStyle="1" w:styleId="Bekezds">
    <w:name w:val="Bekezdés"/>
    <w:basedOn w:val="Norml"/>
    <w:rsid w:val="009B722E"/>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9B722E"/>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9B722E"/>
    <w:pPr>
      <w:suppressAutoHyphens/>
      <w:autoSpaceDN w:val="0"/>
      <w:textAlignment w:val="baseline"/>
    </w:pPr>
    <w:rPr>
      <w:rFonts w:ascii="Times New Roman" w:eastAsia="Times New Roman" w:hAnsi="Times New Roman"/>
      <w:bCs w:val="0"/>
      <w:kern w:val="3"/>
      <w:sz w:val="24"/>
      <w:lang w:eastAsia="zh-CN"/>
      <w14:ligatures w14:val="none"/>
    </w:rPr>
  </w:style>
  <w:style w:type="character" w:customStyle="1" w:styleId="CharChar6">
    <w:name w:val="Char Char6"/>
    <w:locked/>
    <w:rsid w:val="009B722E"/>
    <w:rPr>
      <w:rFonts w:ascii="Times New Roman" w:hAnsi="Times New Roman" w:cs="Times New Roman"/>
      <w:b/>
      <w:bCs w:val="0"/>
      <w:sz w:val="24"/>
      <w:szCs w:val="24"/>
      <w:lang w:val="x-none" w:eastAsia="hu-HU"/>
    </w:rPr>
  </w:style>
  <w:style w:type="character" w:styleId="Kiemels">
    <w:name w:val="Emphasis"/>
    <w:uiPriority w:val="20"/>
    <w:qFormat/>
    <w:rsid w:val="009B722E"/>
    <w:rPr>
      <w:rFonts w:cs="Times New Roman"/>
      <w:i/>
      <w:iCs/>
    </w:rPr>
  </w:style>
  <w:style w:type="paragraph" w:customStyle="1" w:styleId="Alap">
    <w:name w:val="Alap"/>
    <w:basedOn w:val="Norml"/>
    <w:rsid w:val="009B722E"/>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9B722E"/>
    <w:pPr>
      <w:widowControl w:val="0"/>
      <w:spacing w:before="240" w:line="240" w:lineRule="exact"/>
      <w:jc w:val="both"/>
    </w:pPr>
    <w:rPr>
      <w:rFonts w:eastAsia="Times New Roman"/>
      <w:bCs w:val="0"/>
      <w:kern w:val="0"/>
      <w:sz w:val="24"/>
      <w:szCs w:val="20"/>
      <w:lang w:val="cs-CZ" w:eastAsia="hu-HU"/>
      <w14:ligatures w14:val="none"/>
    </w:rPr>
  </w:style>
  <w:style w:type="paragraph" w:customStyle="1" w:styleId="aaa">
    <w:name w:val="aaa"/>
    <w:basedOn w:val="Norml"/>
    <w:rsid w:val="009B722E"/>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9B722E"/>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9B722E"/>
    <w:rPr>
      <w:rFonts w:cs="Arial"/>
      <w:bCs w:val="0"/>
      <w:kern w:val="0"/>
      <w:sz w:val="20"/>
      <w:szCs w:val="20"/>
      <w14:ligatures w14:val="none"/>
    </w:rPr>
  </w:style>
  <w:style w:type="character" w:customStyle="1" w:styleId="JegyzetszvegChar1">
    <w:name w:val="Jegyzetszöveg Char1"/>
    <w:aliases w:val=" Char10 Char1"/>
    <w:link w:val="Jegyzetszveg"/>
    <w:semiHidden/>
    <w:locked/>
    <w:rsid w:val="009B722E"/>
    <w:rPr>
      <w:rFonts w:ascii="Calibri" w:eastAsia="Times New Roman" w:hAnsi="Calibri"/>
      <w:bCs w:val="0"/>
      <w:kern w:val="0"/>
      <w:sz w:val="20"/>
      <w:szCs w:val="20"/>
      <w14:ligatures w14:val="none"/>
    </w:rPr>
  </w:style>
  <w:style w:type="paragraph" w:styleId="Megjegyzstrgya">
    <w:name w:val="annotation subject"/>
    <w:basedOn w:val="Jegyzetszveg"/>
    <w:next w:val="Jegyzetszveg"/>
    <w:link w:val="MegjegyzstrgyaChar1"/>
    <w:semiHidden/>
    <w:unhideWhenUsed/>
    <w:rsid w:val="009B722E"/>
    <w:rPr>
      <w:b/>
      <w:bCs/>
    </w:rPr>
  </w:style>
  <w:style w:type="character" w:customStyle="1" w:styleId="MegjegyzstrgyaChar">
    <w:name w:val="Megjegyzés tárgya Char"/>
    <w:aliases w:val=" Char1 Char1"/>
    <w:basedOn w:val="JegyzetszvegChar"/>
    <w:rsid w:val="009B722E"/>
    <w:rPr>
      <w:rFonts w:cs="Arial"/>
      <w:b/>
      <w:bCs/>
      <w:kern w:val="0"/>
      <w:sz w:val="20"/>
      <w:szCs w:val="20"/>
      <w14:ligatures w14:val="none"/>
    </w:rPr>
  </w:style>
  <w:style w:type="character" w:customStyle="1" w:styleId="MegjegyzstrgyaChar1">
    <w:name w:val="Megjegyzés tárgya Char1"/>
    <w:link w:val="Megjegyzstrgya"/>
    <w:semiHidden/>
    <w:locked/>
    <w:rsid w:val="009B722E"/>
    <w:rPr>
      <w:rFonts w:ascii="Calibri" w:eastAsia="Times New Roman" w:hAnsi="Calibri"/>
      <w:b/>
      <w:kern w:val="0"/>
      <w:sz w:val="20"/>
      <w:szCs w:val="20"/>
      <w14:ligatures w14:val="none"/>
    </w:rPr>
  </w:style>
  <w:style w:type="character" w:customStyle="1" w:styleId="CharChar2">
    <w:name w:val="Char Char2"/>
    <w:locked/>
    <w:rsid w:val="009B722E"/>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9B722E"/>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9B722E"/>
    <w:rPr>
      <w:rFonts w:cs="Arial"/>
      <w:bCs w:val="0"/>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9B722E"/>
    <w:rPr>
      <w:rFonts w:ascii="Calibri" w:eastAsia="Times New Roman" w:hAnsi="Calibri"/>
      <w:bCs w:val="0"/>
      <w:kern w:val="0"/>
      <w:sz w:val="20"/>
      <w:szCs w:val="20"/>
      <w14:ligatures w14:val="none"/>
    </w:rPr>
  </w:style>
  <w:style w:type="character" w:styleId="Lbjegyzet-hivatkozs">
    <w:name w:val="footnote reference"/>
    <w:aliases w:val="Footnote symbol,BVI fnr"/>
    <w:semiHidden/>
    <w:unhideWhenUsed/>
    <w:rsid w:val="009B722E"/>
    <w:rPr>
      <w:rFonts w:cs="Times New Roman"/>
      <w:vertAlign w:val="superscript"/>
    </w:rPr>
  </w:style>
  <w:style w:type="paragraph" w:customStyle="1" w:styleId="Nincstrkz1">
    <w:name w:val="Nincs térköz1"/>
    <w:rsid w:val="009B722E"/>
    <w:rPr>
      <w:rFonts w:ascii="Calibri" w:eastAsia="Times New Roman" w:hAnsi="Calibri" w:cs="Calibri"/>
      <w:bCs w:val="0"/>
      <w:kern w:val="0"/>
      <w:szCs w:val="22"/>
      <w14:ligatures w14:val="none"/>
    </w:rPr>
  </w:style>
  <w:style w:type="character" w:customStyle="1" w:styleId="WW8Num4z0">
    <w:name w:val="WW8Num4z0"/>
    <w:rsid w:val="009B722E"/>
    <w:rPr>
      <w:rFonts w:ascii="Symbol" w:hAnsi="Symbol"/>
    </w:rPr>
  </w:style>
  <w:style w:type="character" w:customStyle="1" w:styleId="WW8Num4z1">
    <w:name w:val="WW8Num4z1"/>
    <w:rsid w:val="009B722E"/>
    <w:rPr>
      <w:rFonts w:ascii="Times New Roman" w:hAnsi="Times New Roman" w:cs="Times New Roman"/>
    </w:rPr>
  </w:style>
  <w:style w:type="character" w:customStyle="1" w:styleId="WW8Num4z2">
    <w:name w:val="WW8Num4z2"/>
    <w:rsid w:val="009B722E"/>
    <w:rPr>
      <w:rFonts w:ascii="Wingdings" w:hAnsi="Wingdings"/>
    </w:rPr>
  </w:style>
  <w:style w:type="character" w:customStyle="1" w:styleId="WW8Num4z4">
    <w:name w:val="WW8Num4z4"/>
    <w:rsid w:val="009B722E"/>
    <w:rPr>
      <w:rFonts w:ascii="Courier New" w:hAnsi="Courier New" w:cs="Times New Roman Bold"/>
    </w:rPr>
  </w:style>
  <w:style w:type="character" w:customStyle="1" w:styleId="WW8Num7z0">
    <w:name w:val="WW8Num7z0"/>
    <w:rsid w:val="009B722E"/>
    <w:rPr>
      <w:rFonts w:ascii="Garamond" w:hAnsi="Garamond" w:cs="Times New Roman"/>
    </w:rPr>
  </w:style>
  <w:style w:type="character" w:customStyle="1" w:styleId="WW8Num10z0">
    <w:name w:val="WW8Num10z0"/>
    <w:rsid w:val="009B722E"/>
    <w:rPr>
      <w:rFonts w:ascii="Garamond" w:hAnsi="Garamond" w:cs="Times New Roman"/>
    </w:rPr>
  </w:style>
  <w:style w:type="character" w:customStyle="1" w:styleId="WW8Num12z0">
    <w:name w:val="WW8Num12z0"/>
    <w:rsid w:val="009B722E"/>
    <w:rPr>
      <w:rFonts w:ascii="Symbol" w:hAnsi="Symbol"/>
    </w:rPr>
  </w:style>
  <w:style w:type="character" w:customStyle="1" w:styleId="WW8Num13z0">
    <w:name w:val="WW8Num13z0"/>
    <w:rsid w:val="009B722E"/>
    <w:rPr>
      <w:rFonts w:ascii="Symbol" w:hAnsi="Symbol"/>
      <w:color w:val="auto"/>
    </w:rPr>
  </w:style>
  <w:style w:type="character" w:customStyle="1" w:styleId="WW8Num14z0">
    <w:name w:val="WW8Num14z0"/>
    <w:rsid w:val="009B722E"/>
    <w:rPr>
      <w:rFonts w:ascii="Symbol" w:hAnsi="Symbol"/>
    </w:rPr>
  </w:style>
  <w:style w:type="character" w:customStyle="1" w:styleId="WW8Num16z0">
    <w:name w:val="WW8Num16z0"/>
    <w:rsid w:val="009B722E"/>
    <w:rPr>
      <w:rFonts w:ascii="Symbol" w:hAnsi="Symbol" w:cs="Times New Roman"/>
    </w:rPr>
  </w:style>
  <w:style w:type="character" w:customStyle="1" w:styleId="WW8Num17z0">
    <w:name w:val="WW8Num17z0"/>
    <w:rsid w:val="009B722E"/>
    <w:rPr>
      <w:rFonts w:ascii="Symbol" w:hAnsi="Symbol"/>
      <w:color w:val="auto"/>
    </w:rPr>
  </w:style>
  <w:style w:type="character" w:customStyle="1" w:styleId="WW8Num18z0">
    <w:name w:val="WW8Num18z0"/>
    <w:rsid w:val="009B722E"/>
    <w:rPr>
      <w:rFonts w:ascii="Symbol" w:hAnsi="Symbol"/>
    </w:rPr>
  </w:style>
  <w:style w:type="character" w:customStyle="1" w:styleId="WW8Num19z0">
    <w:name w:val="WW8Num19z0"/>
    <w:rsid w:val="009B722E"/>
    <w:rPr>
      <w:rFonts w:ascii="Symbol" w:hAnsi="Symbol"/>
    </w:rPr>
  </w:style>
  <w:style w:type="character" w:customStyle="1" w:styleId="WW8Num19z1">
    <w:name w:val="WW8Num19z1"/>
    <w:rsid w:val="009B722E"/>
    <w:rPr>
      <w:rFonts w:ascii="Symbol" w:hAnsi="Symbol"/>
      <w:color w:val="auto"/>
    </w:rPr>
  </w:style>
  <w:style w:type="character" w:customStyle="1" w:styleId="WW8Num21z0">
    <w:name w:val="WW8Num21z0"/>
    <w:rsid w:val="009B722E"/>
    <w:rPr>
      <w:rFonts w:ascii="Symbol" w:hAnsi="Symbol"/>
    </w:rPr>
  </w:style>
  <w:style w:type="character" w:customStyle="1" w:styleId="WW8Num22z0">
    <w:name w:val="WW8Num22z0"/>
    <w:rsid w:val="009B722E"/>
    <w:rPr>
      <w:rFonts w:ascii="Symbol" w:hAnsi="Symbol"/>
    </w:rPr>
  </w:style>
  <w:style w:type="character" w:customStyle="1" w:styleId="WW8Num24z0">
    <w:name w:val="WW8Num24z0"/>
    <w:rsid w:val="009B722E"/>
    <w:rPr>
      <w:rFonts w:ascii="Times New Roman" w:eastAsia="Times New Roman" w:hAnsi="Times New Roman" w:cs="Times New Roman"/>
    </w:rPr>
  </w:style>
  <w:style w:type="character" w:customStyle="1" w:styleId="WW8Num27z1">
    <w:name w:val="WW8Num27z1"/>
    <w:rsid w:val="009B722E"/>
    <w:rPr>
      <w:rFonts w:ascii="Courier New" w:hAnsi="Courier New" w:cs="Courier New"/>
    </w:rPr>
  </w:style>
  <w:style w:type="character" w:customStyle="1" w:styleId="WW8Num31z0">
    <w:name w:val="WW8Num31z0"/>
    <w:rsid w:val="009B722E"/>
    <w:rPr>
      <w:color w:val="000000"/>
    </w:rPr>
  </w:style>
  <w:style w:type="character" w:customStyle="1" w:styleId="WW8Num32z0">
    <w:name w:val="WW8Num32z0"/>
    <w:rsid w:val="009B722E"/>
    <w:rPr>
      <w:rFonts w:ascii="Symbol" w:hAnsi="Symbol" w:cs="StarSymbol"/>
      <w:sz w:val="18"/>
      <w:szCs w:val="18"/>
    </w:rPr>
  </w:style>
  <w:style w:type="character" w:customStyle="1" w:styleId="WW8Num32z1">
    <w:name w:val="WW8Num32z1"/>
    <w:rsid w:val="009B722E"/>
    <w:rPr>
      <w:rFonts w:ascii="Wingdings 2" w:hAnsi="Wingdings 2" w:cs="StarSymbol"/>
      <w:sz w:val="18"/>
      <w:szCs w:val="18"/>
    </w:rPr>
  </w:style>
  <w:style w:type="character" w:customStyle="1" w:styleId="WW8Num32z2">
    <w:name w:val="WW8Num32z2"/>
    <w:rsid w:val="009B722E"/>
    <w:rPr>
      <w:rFonts w:ascii="StarSymbol" w:hAnsi="StarSymbol" w:cs="StarSymbol"/>
      <w:sz w:val="18"/>
      <w:szCs w:val="18"/>
    </w:rPr>
  </w:style>
  <w:style w:type="character" w:customStyle="1" w:styleId="WW8Num32z3">
    <w:name w:val="WW8Num32z3"/>
    <w:rsid w:val="009B722E"/>
    <w:rPr>
      <w:rFonts w:ascii="Wingdings" w:hAnsi="Wingdings" w:cs="StarSymbol"/>
      <w:sz w:val="18"/>
      <w:szCs w:val="18"/>
    </w:rPr>
  </w:style>
  <w:style w:type="character" w:customStyle="1" w:styleId="WW8Num33z0">
    <w:name w:val="WW8Num33z0"/>
    <w:rsid w:val="009B722E"/>
    <w:rPr>
      <w:rFonts w:ascii="Symbol" w:hAnsi="Symbol"/>
    </w:rPr>
  </w:style>
  <w:style w:type="character" w:customStyle="1" w:styleId="WW8Num33z1">
    <w:name w:val="WW8Num33z1"/>
    <w:rsid w:val="009B722E"/>
    <w:rPr>
      <w:rFonts w:ascii="Wingdings 2" w:hAnsi="Wingdings 2" w:cs="StarSymbol"/>
      <w:sz w:val="18"/>
      <w:szCs w:val="18"/>
    </w:rPr>
  </w:style>
  <w:style w:type="character" w:customStyle="1" w:styleId="WW8Num33z2">
    <w:name w:val="WW8Num33z2"/>
    <w:rsid w:val="009B722E"/>
    <w:rPr>
      <w:rFonts w:ascii="StarSymbol" w:hAnsi="StarSymbol" w:cs="StarSymbol"/>
      <w:sz w:val="18"/>
      <w:szCs w:val="18"/>
    </w:rPr>
  </w:style>
  <w:style w:type="character" w:customStyle="1" w:styleId="WW8Num34z0">
    <w:name w:val="WW8Num34z0"/>
    <w:rsid w:val="009B722E"/>
    <w:rPr>
      <w:rFonts w:ascii="Times New Roman" w:eastAsia="Times New Roman" w:hAnsi="Times New Roman" w:cs="Times New Roman"/>
    </w:rPr>
  </w:style>
  <w:style w:type="character" w:customStyle="1" w:styleId="WW8Num34z1">
    <w:name w:val="WW8Num34z1"/>
    <w:rsid w:val="009B722E"/>
    <w:rPr>
      <w:rFonts w:ascii="Courier New" w:hAnsi="Courier New" w:cs="Courier New"/>
    </w:rPr>
  </w:style>
  <w:style w:type="character" w:customStyle="1" w:styleId="WW8Num34z2">
    <w:name w:val="WW8Num34z2"/>
    <w:rsid w:val="009B722E"/>
    <w:rPr>
      <w:rFonts w:ascii="Wingdings" w:hAnsi="Wingdings"/>
    </w:rPr>
  </w:style>
  <w:style w:type="character" w:customStyle="1" w:styleId="WW8Num35z0">
    <w:name w:val="WW8Num35z0"/>
    <w:rsid w:val="009B722E"/>
    <w:rPr>
      <w:rFonts w:ascii="Wingdings" w:hAnsi="Wingdings" w:cs="StarSymbol"/>
      <w:sz w:val="18"/>
      <w:szCs w:val="18"/>
    </w:rPr>
  </w:style>
  <w:style w:type="character" w:customStyle="1" w:styleId="WW8Num35z1">
    <w:name w:val="WW8Num35z1"/>
    <w:rsid w:val="009B722E"/>
    <w:rPr>
      <w:rFonts w:ascii="Wingdings 2" w:hAnsi="Wingdings 2" w:cs="StarSymbol"/>
      <w:sz w:val="18"/>
      <w:szCs w:val="18"/>
    </w:rPr>
  </w:style>
  <w:style w:type="character" w:customStyle="1" w:styleId="WW8Num35z2">
    <w:name w:val="WW8Num35z2"/>
    <w:rsid w:val="009B722E"/>
    <w:rPr>
      <w:rFonts w:ascii="StarSymbol" w:hAnsi="StarSymbol" w:cs="StarSymbol"/>
      <w:sz w:val="18"/>
      <w:szCs w:val="18"/>
    </w:rPr>
  </w:style>
  <w:style w:type="character" w:customStyle="1" w:styleId="WW8Num36z0">
    <w:name w:val="WW8Num36z0"/>
    <w:rsid w:val="009B722E"/>
    <w:rPr>
      <w:rFonts w:ascii="Wingdings" w:hAnsi="Wingdings" w:cs="StarSymbol"/>
      <w:sz w:val="18"/>
      <w:szCs w:val="18"/>
    </w:rPr>
  </w:style>
  <w:style w:type="character" w:customStyle="1" w:styleId="WW8Num36z1">
    <w:name w:val="WW8Num36z1"/>
    <w:rsid w:val="009B722E"/>
    <w:rPr>
      <w:rFonts w:ascii="Courier New" w:hAnsi="Courier New"/>
    </w:rPr>
  </w:style>
  <w:style w:type="character" w:customStyle="1" w:styleId="WW8Num36z2">
    <w:name w:val="WW8Num36z2"/>
    <w:rsid w:val="009B722E"/>
    <w:rPr>
      <w:rFonts w:ascii="Wingdings" w:hAnsi="Wingdings"/>
    </w:rPr>
  </w:style>
  <w:style w:type="character" w:customStyle="1" w:styleId="WW8Num37z0">
    <w:name w:val="WW8Num37z0"/>
    <w:rsid w:val="009B722E"/>
    <w:rPr>
      <w:rFonts w:ascii="Wingdings" w:hAnsi="Wingdings" w:cs="StarSymbol"/>
      <w:sz w:val="18"/>
      <w:szCs w:val="18"/>
    </w:rPr>
  </w:style>
  <w:style w:type="character" w:customStyle="1" w:styleId="WW8Num37z1">
    <w:name w:val="WW8Num37z1"/>
    <w:rsid w:val="009B722E"/>
    <w:rPr>
      <w:rFonts w:ascii="Symbol" w:hAnsi="Symbol"/>
      <w:kern w:val="1"/>
    </w:rPr>
  </w:style>
  <w:style w:type="character" w:customStyle="1" w:styleId="WW8Num37z2">
    <w:name w:val="WW8Num37z2"/>
    <w:rsid w:val="009B722E"/>
    <w:rPr>
      <w:rFonts w:ascii="Arial" w:hAnsi="Arial"/>
    </w:rPr>
  </w:style>
  <w:style w:type="character" w:customStyle="1" w:styleId="WW8Num38z0">
    <w:name w:val="WW8Num38z0"/>
    <w:rsid w:val="009B722E"/>
    <w:rPr>
      <w:rFonts w:ascii="Wingdings" w:hAnsi="Wingdings" w:cs="StarSymbol"/>
      <w:sz w:val="18"/>
      <w:szCs w:val="18"/>
    </w:rPr>
  </w:style>
  <w:style w:type="character" w:customStyle="1" w:styleId="WW8Num38z1">
    <w:name w:val="WW8Num38z1"/>
    <w:rsid w:val="009B722E"/>
    <w:rPr>
      <w:rFonts w:ascii="Wingdings 2" w:hAnsi="Wingdings 2" w:cs="StarSymbol"/>
      <w:sz w:val="18"/>
      <w:szCs w:val="18"/>
    </w:rPr>
  </w:style>
  <w:style w:type="character" w:customStyle="1" w:styleId="WW8Num38z2">
    <w:name w:val="WW8Num38z2"/>
    <w:rsid w:val="009B722E"/>
    <w:rPr>
      <w:rFonts w:ascii="StarSymbol" w:hAnsi="StarSymbol" w:cs="StarSymbol"/>
      <w:sz w:val="18"/>
      <w:szCs w:val="18"/>
    </w:rPr>
  </w:style>
  <w:style w:type="character" w:customStyle="1" w:styleId="WW8Num39z0">
    <w:name w:val="WW8Num39z0"/>
    <w:rsid w:val="009B722E"/>
    <w:rPr>
      <w:rFonts w:ascii="Symbol" w:hAnsi="Symbol"/>
    </w:rPr>
  </w:style>
  <w:style w:type="character" w:customStyle="1" w:styleId="WW8Num39z1">
    <w:name w:val="WW8Num39z1"/>
    <w:rsid w:val="009B722E"/>
    <w:rPr>
      <w:rFonts w:ascii="Courier New" w:hAnsi="Courier New" w:cs="Courier New"/>
    </w:rPr>
  </w:style>
  <w:style w:type="character" w:customStyle="1" w:styleId="WW8Num39z2">
    <w:name w:val="WW8Num39z2"/>
    <w:rsid w:val="009B722E"/>
    <w:rPr>
      <w:rFonts w:ascii="Wingdings" w:hAnsi="Wingdings"/>
    </w:rPr>
  </w:style>
  <w:style w:type="character" w:customStyle="1" w:styleId="WW8Num40z0">
    <w:name w:val="WW8Num40z0"/>
    <w:rsid w:val="009B722E"/>
    <w:rPr>
      <w:rFonts w:ascii="Symbol" w:hAnsi="Symbol"/>
    </w:rPr>
  </w:style>
  <w:style w:type="character" w:customStyle="1" w:styleId="WW8Num40z1">
    <w:name w:val="WW8Num40z1"/>
    <w:rsid w:val="009B722E"/>
    <w:rPr>
      <w:rFonts w:ascii="Courier New" w:hAnsi="Courier New" w:cs="Courier New"/>
    </w:rPr>
  </w:style>
  <w:style w:type="character" w:customStyle="1" w:styleId="WW8Num40z2">
    <w:name w:val="WW8Num40z2"/>
    <w:rsid w:val="009B722E"/>
    <w:rPr>
      <w:rFonts w:ascii="Wingdings" w:hAnsi="Wingdings"/>
    </w:rPr>
  </w:style>
  <w:style w:type="character" w:customStyle="1" w:styleId="WW8Num41z0">
    <w:name w:val="WW8Num41z0"/>
    <w:rsid w:val="009B722E"/>
    <w:rPr>
      <w:rFonts w:ascii="Wingdings" w:hAnsi="Wingdings" w:cs="StarSymbol"/>
      <w:sz w:val="18"/>
      <w:szCs w:val="18"/>
    </w:rPr>
  </w:style>
  <w:style w:type="character" w:customStyle="1" w:styleId="WW8Num41z1">
    <w:name w:val="WW8Num41z1"/>
    <w:rsid w:val="009B722E"/>
    <w:rPr>
      <w:rFonts w:ascii="Wingdings 2" w:hAnsi="Wingdings 2" w:cs="StarSymbol"/>
      <w:sz w:val="18"/>
      <w:szCs w:val="18"/>
    </w:rPr>
  </w:style>
  <w:style w:type="character" w:customStyle="1" w:styleId="WW8Num41z2">
    <w:name w:val="WW8Num41z2"/>
    <w:rsid w:val="009B722E"/>
    <w:rPr>
      <w:rFonts w:ascii="StarSymbol" w:hAnsi="StarSymbol" w:cs="StarSymbol"/>
      <w:sz w:val="18"/>
      <w:szCs w:val="18"/>
    </w:rPr>
  </w:style>
  <w:style w:type="character" w:customStyle="1" w:styleId="WW8Num42z0">
    <w:name w:val="WW8Num42z0"/>
    <w:rsid w:val="009B722E"/>
    <w:rPr>
      <w:rFonts w:ascii="Wingdings" w:hAnsi="Wingdings" w:cs="StarSymbol"/>
      <w:sz w:val="18"/>
      <w:szCs w:val="18"/>
    </w:rPr>
  </w:style>
  <w:style w:type="character" w:customStyle="1" w:styleId="WW8Num42z1">
    <w:name w:val="WW8Num42z1"/>
    <w:rsid w:val="009B722E"/>
    <w:rPr>
      <w:rFonts w:ascii="Symbol" w:hAnsi="Symbol"/>
      <w:color w:val="auto"/>
    </w:rPr>
  </w:style>
  <w:style w:type="character" w:customStyle="1" w:styleId="WW8Num42z2">
    <w:name w:val="WW8Num42z2"/>
    <w:rsid w:val="009B722E"/>
    <w:rPr>
      <w:rFonts w:ascii="StarSymbol" w:hAnsi="StarSymbol" w:cs="StarSymbol"/>
      <w:sz w:val="18"/>
      <w:szCs w:val="18"/>
    </w:rPr>
  </w:style>
  <w:style w:type="character" w:customStyle="1" w:styleId="WW8Num43z0">
    <w:name w:val="WW8Num43z0"/>
    <w:rsid w:val="009B722E"/>
    <w:rPr>
      <w:rFonts w:ascii="Symbol" w:hAnsi="Symbol" w:cs="Times New Roman"/>
    </w:rPr>
  </w:style>
  <w:style w:type="character" w:customStyle="1" w:styleId="WW8Num43z1">
    <w:name w:val="WW8Num43z1"/>
    <w:rsid w:val="009B722E"/>
    <w:rPr>
      <w:rFonts w:ascii="Wingdings 2" w:hAnsi="Wingdings 2" w:cs="StarSymbol"/>
      <w:sz w:val="18"/>
      <w:szCs w:val="18"/>
    </w:rPr>
  </w:style>
  <w:style w:type="character" w:customStyle="1" w:styleId="WW8Num43z2">
    <w:name w:val="WW8Num43z2"/>
    <w:rsid w:val="009B722E"/>
    <w:rPr>
      <w:rFonts w:ascii="StarSymbol" w:hAnsi="StarSymbol" w:cs="StarSymbol"/>
      <w:sz w:val="18"/>
      <w:szCs w:val="18"/>
    </w:rPr>
  </w:style>
  <w:style w:type="character" w:customStyle="1" w:styleId="WW8Num44z0">
    <w:name w:val="WW8Num44z0"/>
    <w:rsid w:val="009B722E"/>
    <w:rPr>
      <w:rFonts w:ascii="Wingdings" w:hAnsi="Wingdings" w:cs="StarSymbol"/>
      <w:sz w:val="18"/>
      <w:szCs w:val="18"/>
    </w:rPr>
  </w:style>
  <w:style w:type="character" w:customStyle="1" w:styleId="WW8Num44z1">
    <w:name w:val="WW8Num44z1"/>
    <w:rsid w:val="009B722E"/>
    <w:rPr>
      <w:rFonts w:ascii="Wingdings 2" w:hAnsi="Wingdings 2" w:cs="StarSymbol"/>
      <w:sz w:val="18"/>
      <w:szCs w:val="18"/>
    </w:rPr>
  </w:style>
  <w:style w:type="character" w:customStyle="1" w:styleId="WW8Num44z2">
    <w:name w:val="WW8Num44z2"/>
    <w:rsid w:val="009B722E"/>
    <w:rPr>
      <w:rFonts w:ascii="StarSymbol" w:hAnsi="StarSymbol" w:cs="StarSymbol"/>
      <w:sz w:val="18"/>
      <w:szCs w:val="18"/>
    </w:rPr>
  </w:style>
  <w:style w:type="character" w:customStyle="1" w:styleId="WW8Num45z0">
    <w:name w:val="WW8Num45z0"/>
    <w:rsid w:val="009B722E"/>
    <w:rPr>
      <w:rFonts w:ascii="Wingdings" w:hAnsi="Wingdings" w:cs="StarSymbol"/>
      <w:sz w:val="18"/>
      <w:szCs w:val="18"/>
    </w:rPr>
  </w:style>
  <w:style w:type="character" w:customStyle="1" w:styleId="WW8Num45z1">
    <w:name w:val="WW8Num45z1"/>
    <w:rsid w:val="009B722E"/>
    <w:rPr>
      <w:rFonts w:ascii="Wingdings 2" w:hAnsi="Wingdings 2" w:cs="StarSymbol"/>
      <w:sz w:val="18"/>
      <w:szCs w:val="18"/>
    </w:rPr>
  </w:style>
  <w:style w:type="character" w:customStyle="1" w:styleId="WW8Num45z2">
    <w:name w:val="WW8Num45z2"/>
    <w:rsid w:val="009B722E"/>
    <w:rPr>
      <w:rFonts w:ascii="StarSymbol" w:hAnsi="StarSymbol" w:cs="StarSymbol"/>
      <w:sz w:val="18"/>
      <w:szCs w:val="18"/>
    </w:rPr>
  </w:style>
  <w:style w:type="character" w:customStyle="1" w:styleId="WW8Num46z0">
    <w:name w:val="WW8Num46z0"/>
    <w:rsid w:val="009B722E"/>
    <w:rPr>
      <w:rFonts w:ascii="Wingdings" w:hAnsi="Wingdings" w:cs="StarSymbol"/>
      <w:sz w:val="18"/>
      <w:szCs w:val="18"/>
    </w:rPr>
  </w:style>
  <w:style w:type="character" w:customStyle="1" w:styleId="WW8Num46z1">
    <w:name w:val="WW8Num46z1"/>
    <w:rsid w:val="009B722E"/>
    <w:rPr>
      <w:rFonts w:ascii="Wingdings 2" w:hAnsi="Wingdings 2" w:cs="StarSymbol"/>
      <w:sz w:val="18"/>
      <w:szCs w:val="18"/>
    </w:rPr>
  </w:style>
  <w:style w:type="character" w:customStyle="1" w:styleId="WW8Num46z2">
    <w:name w:val="WW8Num46z2"/>
    <w:rsid w:val="009B722E"/>
    <w:rPr>
      <w:rFonts w:ascii="StarSymbol" w:hAnsi="StarSymbol" w:cs="StarSymbol"/>
      <w:sz w:val="18"/>
      <w:szCs w:val="18"/>
    </w:rPr>
  </w:style>
  <w:style w:type="character" w:customStyle="1" w:styleId="WW8Num47z0">
    <w:name w:val="WW8Num47z0"/>
    <w:rsid w:val="009B722E"/>
    <w:rPr>
      <w:rFonts w:ascii="Symbol" w:hAnsi="Symbol"/>
    </w:rPr>
  </w:style>
  <w:style w:type="character" w:customStyle="1" w:styleId="WW8Num47z1">
    <w:name w:val="WW8Num47z1"/>
    <w:rsid w:val="009B722E"/>
    <w:rPr>
      <w:rFonts w:ascii="Courier New" w:hAnsi="Courier New" w:cs="Courier New"/>
    </w:rPr>
  </w:style>
  <w:style w:type="character" w:customStyle="1" w:styleId="WW8Num47z2">
    <w:name w:val="WW8Num47z2"/>
    <w:rsid w:val="009B722E"/>
    <w:rPr>
      <w:rFonts w:ascii="Wingdings" w:hAnsi="Wingdings"/>
    </w:rPr>
  </w:style>
  <w:style w:type="character" w:customStyle="1" w:styleId="WW8Num48z0">
    <w:name w:val="WW8Num48z0"/>
    <w:rsid w:val="009B722E"/>
    <w:rPr>
      <w:rFonts w:ascii="Symbol" w:hAnsi="Symbol"/>
    </w:rPr>
  </w:style>
  <w:style w:type="character" w:customStyle="1" w:styleId="WW8Num48z1">
    <w:name w:val="WW8Num48z1"/>
    <w:rsid w:val="009B722E"/>
    <w:rPr>
      <w:rFonts w:ascii="Courier New" w:hAnsi="Courier New" w:cs="Courier New"/>
    </w:rPr>
  </w:style>
  <w:style w:type="character" w:customStyle="1" w:styleId="WW8Num48z2">
    <w:name w:val="WW8Num48z2"/>
    <w:rsid w:val="009B722E"/>
    <w:rPr>
      <w:rFonts w:ascii="Wingdings" w:hAnsi="Wingdings"/>
    </w:rPr>
  </w:style>
  <w:style w:type="character" w:customStyle="1" w:styleId="WW8Num48z3">
    <w:name w:val="WW8Num48z3"/>
    <w:rsid w:val="009B722E"/>
    <w:rPr>
      <w:rFonts w:ascii="Wingdings" w:hAnsi="Wingdings"/>
    </w:rPr>
  </w:style>
  <w:style w:type="character" w:customStyle="1" w:styleId="WW8Num49z0">
    <w:name w:val="WW8Num49z0"/>
    <w:rsid w:val="009B722E"/>
    <w:rPr>
      <w:rFonts w:ascii="Wingdings" w:hAnsi="Wingdings" w:cs="StarSymbol"/>
      <w:sz w:val="18"/>
      <w:szCs w:val="18"/>
    </w:rPr>
  </w:style>
  <w:style w:type="character" w:customStyle="1" w:styleId="WW8Num49z1">
    <w:name w:val="WW8Num49z1"/>
    <w:rsid w:val="009B722E"/>
    <w:rPr>
      <w:rFonts w:ascii="Wingdings 2" w:hAnsi="Wingdings 2" w:cs="StarSymbol"/>
      <w:sz w:val="18"/>
      <w:szCs w:val="18"/>
    </w:rPr>
  </w:style>
  <w:style w:type="character" w:customStyle="1" w:styleId="WW8Num49z2">
    <w:name w:val="WW8Num49z2"/>
    <w:rsid w:val="009B722E"/>
    <w:rPr>
      <w:rFonts w:ascii="StarSymbol" w:hAnsi="StarSymbol" w:cs="StarSymbol"/>
      <w:sz w:val="18"/>
      <w:szCs w:val="18"/>
    </w:rPr>
  </w:style>
  <w:style w:type="character" w:customStyle="1" w:styleId="WW8Num50z0">
    <w:name w:val="WW8Num50z0"/>
    <w:rsid w:val="009B722E"/>
    <w:rPr>
      <w:rFonts w:ascii="Times New Roman" w:eastAsia="Times New Roman" w:hAnsi="Times New Roman" w:cs="Times New Roman"/>
    </w:rPr>
  </w:style>
  <w:style w:type="character" w:customStyle="1" w:styleId="WW8Num50z1">
    <w:name w:val="WW8Num50z1"/>
    <w:rsid w:val="009B722E"/>
    <w:rPr>
      <w:rFonts w:ascii="Courier New" w:hAnsi="Courier New" w:cs="Courier New"/>
    </w:rPr>
  </w:style>
  <w:style w:type="character" w:customStyle="1" w:styleId="WW8Num50z2">
    <w:name w:val="WW8Num50z2"/>
    <w:rsid w:val="009B722E"/>
    <w:rPr>
      <w:rFonts w:ascii="Wingdings" w:hAnsi="Wingdings"/>
    </w:rPr>
  </w:style>
  <w:style w:type="character" w:customStyle="1" w:styleId="WW8Num51z0">
    <w:name w:val="WW8Num51z0"/>
    <w:rsid w:val="009B722E"/>
    <w:rPr>
      <w:rFonts w:ascii="Wingdings" w:hAnsi="Wingdings" w:cs="StarSymbol"/>
      <w:sz w:val="18"/>
      <w:szCs w:val="18"/>
    </w:rPr>
  </w:style>
  <w:style w:type="character" w:customStyle="1" w:styleId="WW8Num51z1">
    <w:name w:val="WW8Num51z1"/>
    <w:rsid w:val="009B722E"/>
    <w:rPr>
      <w:rFonts w:ascii="Wingdings 2" w:hAnsi="Wingdings 2" w:cs="StarSymbol"/>
      <w:sz w:val="18"/>
      <w:szCs w:val="18"/>
    </w:rPr>
  </w:style>
  <w:style w:type="character" w:customStyle="1" w:styleId="WW8Num51z2">
    <w:name w:val="WW8Num51z2"/>
    <w:rsid w:val="009B722E"/>
    <w:rPr>
      <w:rFonts w:ascii="StarSymbol" w:hAnsi="StarSymbol" w:cs="StarSymbol"/>
      <w:sz w:val="18"/>
      <w:szCs w:val="18"/>
    </w:rPr>
  </w:style>
  <w:style w:type="character" w:customStyle="1" w:styleId="WW8Num52z0">
    <w:name w:val="WW8Num52z0"/>
    <w:rsid w:val="009B722E"/>
    <w:rPr>
      <w:rFonts w:ascii="Wingdings" w:hAnsi="Wingdings" w:cs="StarSymbol"/>
      <w:sz w:val="18"/>
      <w:szCs w:val="18"/>
    </w:rPr>
  </w:style>
  <w:style w:type="character" w:customStyle="1" w:styleId="WW8Num52z1">
    <w:name w:val="WW8Num52z1"/>
    <w:rsid w:val="009B722E"/>
    <w:rPr>
      <w:rFonts w:ascii="Wingdings 2" w:hAnsi="Wingdings 2" w:cs="StarSymbol"/>
      <w:sz w:val="18"/>
      <w:szCs w:val="18"/>
    </w:rPr>
  </w:style>
  <w:style w:type="character" w:customStyle="1" w:styleId="WW8Num52z2">
    <w:name w:val="WW8Num52z2"/>
    <w:rsid w:val="009B722E"/>
    <w:rPr>
      <w:rFonts w:ascii="StarSymbol" w:hAnsi="StarSymbol" w:cs="StarSymbol"/>
      <w:sz w:val="18"/>
      <w:szCs w:val="18"/>
    </w:rPr>
  </w:style>
  <w:style w:type="character" w:customStyle="1" w:styleId="WW8Num53z0">
    <w:name w:val="WW8Num53z0"/>
    <w:rsid w:val="009B722E"/>
    <w:rPr>
      <w:rFonts w:ascii="Wingdings" w:hAnsi="Wingdings" w:cs="StarSymbol"/>
      <w:sz w:val="18"/>
      <w:szCs w:val="18"/>
    </w:rPr>
  </w:style>
  <w:style w:type="character" w:customStyle="1" w:styleId="WW8Num53z1">
    <w:name w:val="WW8Num53z1"/>
    <w:rsid w:val="009B722E"/>
    <w:rPr>
      <w:rFonts w:ascii="Wingdings 2" w:hAnsi="Wingdings 2" w:cs="StarSymbol"/>
      <w:sz w:val="18"/>
      <w:szCs w:val="18"/>
    </w:rPr>
  </w:style>
  <w:style w:type="character" w:customStyle="1" w:styleId="WW8Num53z2">
    <w:name w:val="WW8Num53z2"/>
    <w:rsid w:val="009B722E"/>
    <w:rPr>
      <w:rFonts w:ascii="StarSymbol" w:hAnsi="StarSymbol" w:cs="StarSymbol"/>
      <w:sz w:val="18"/>
      <w:szCs w:val="18"/>
    </w:rPr>
  </w:style>
  <w:style w:type="character" w:customStyle="1" w:styleId="WW8Num54z0">
    <w:name w:val="WW8Num54z0"/>
    <w:rsid w:val="009B722E"/>
    <w:rPr>
      <w:rFonts w:ascii="Wingdings" w:hAnsi="Wingdings" w:cs="StarSymbol"/>
      <w:sz w:val="18"/>
      <w:szCs w:val="18"/>
    </w:rPr>
  </w:style>
  <w:style w:type="character" w:customStyle="1" w:styleId="WW8Num54z1">
    <w:name w:val="WW8Num54z1"/>
    <w:rsid w:val="009B722E"/>
    <w:rPr>
      <w:rFonts w:ascii="Wingdings 2" w:hAnsi="Wingdings 2" w:cs="StarSymbol"/>
      <w:sz w:val="18"/>
      <w:szCs w:val="18"/>
    </w:rPr>
  </w:style>
  <w:style w:type="character" w:customStyle="1" w:styleId="WW8Num54z2">
    <w:name w:val="WW8Num54z2"/>
    <w:rsid w:val="009B722E"/>
    <w:rPr>
      <w:rFonts w:ascii="StarSymbol" w:hAnsi="StarSymbol" w:cs="StarSymbol"/>
      <w:sz w:val="18"/>
      <w:szCs w:val="18"/>
    </w:rPr>
  </w:style>
  <w:style w:type="character" w:customStyle="1" w:styleId="WW8Num55z0">
    <w:name w:val="WW8Num55z0"/>
    <w:rsid w:val="009B722E"/>
    <w:rPr>
      <w:rFonts w:ascii="Wingdings" w:hAnsi="Wingdings" w:cs="StarSymbol"/>
      <w:sz w:val="18"/>
      <w:szCs w:val="18"/>
    </w:rPr>
  </w:style>
  <w:style w:type="character" w:customStyle="1" w:styleId="WW8Num55z1">
    <w:name w:val="WW8Num55z1"/>
    <w:rsid w:val="009B722E"/>
    <w:rPr>
      <w:rFonts w:ascii="Wingdings 2" w:hAnsi="Wingdings 2" w:cs="StarSymbol"/>
      <w:sz w:val="18"/>
      <w:szCs w:val="18"/>
    </w:rPr>
  </w:style>
  <w:style w:type="character" w:customStyle="1" w:styleId="WW8Num55z2">
    <w:name w:val="WW8Num55z2"/>
    <w:rsid w:val="009B722E"/>
    <w:rPr>
      <w:rFonts w:ascii="StarSymbol" w:hAnsi="StarSymbol" w:cs="StarSymbol"/>
      <w:sz w:val="18"/>
      <w:szCs w:val="18"/>
    </w:rPr>
  </w:style>
  <w:style w:type="character" w:customStyle="1" w:styleId="WW8Num56z0">
    <w:name w:val="WW8Num56z0"/>
    <w:rsid w:val="009B722E"/>
    <w:rPr>
      <w:rFonts w:ascii="Wingdings" w:hAnsi="Wingdings" w:cs="StarSymbol"/>
      <w:sz w:val="18"/>
      <w:szCs w:val="18"/>
    </w:rPr>
  </w:style>
  <w:style w:type="character" w:customStyle="1" w:styleId="WW8Num56z1">
    <w:name w:val="WW8Num56z1"/>
    <w:rsid w:val="009B722E"/>
    <w:rPr>
      <w:rFonts w:ascii="Wingdings 2" w:hAnsi="Wingdings 2" w:cs="StarSymbol"/>
      <w:sz w:val="18"/>
      <w:szCs w:val="18"/>
    </w:rPr>
  </w:style>
  <w:style w:type="character" w:customStyle="1" w:styleId="WW8Num56z2">
    <w:name w:val="WW8Num56z2"/>
    <w:rsid w:val="009B722E"/>
    <w:rPr>
      <w:rFonts w:ascii="StarSymbol" w:hAnsi="StarSymbol" w:cs="StarSymbol"/>
      <w:sz w:val="18"/>
      <w:szCs w:val="18"/>
    </w:rPr>
  </w:style>
  <w:style w:type="character" w:customStyle="1" w:styleId="WW8Num57z0">
    <w:name w:val="WW8Num57z0"/>
    <w:rsid w:val="009B722E"/>
    <w:rPr>
      <w:rFonts w:ascii="Wingdings" w:hAnsi="Wingdings" w:cs="StarSymbol"/>
      <w:sz w:val="18"/>
      <w:szCs w:val="18"/>
    </w:rPr>
  </w:style>
  <w:style w:type="character" w:customStyle="1" w:styleId="WW8Num57z1">
    <w:name w:val="WW8Num57z1"/>
    <w:rsid w:val="009B722E"/>
    <w:rPr>
      <w:rFonts w:ascii="Wingdings 2" w:hAnsi="Wingdings 2" w:cs="StarSymbol"/>
      <w:sz w:val="18"/>
      <w:szCs w:val="18"/>
    </w:rPr>
  </w:style>
  <w:style w:type="character" w:customStyle="1" w:styleId="WW8Num57z2">
    <w:name w:val="WW8Num57z2"/>
    <w:rsid w:val="009B722E"/>
    <w:rPr>
      <w:rFonts w:ascii="StarSymbol" w:hAnsi="StarSymbol" w:cs="StarSymbol"/>
      <w:sz w:val="18"/>
      <w:szCs w:val="18"/>
    </w:rPr>
  </w:style>
  <w:style w:type="character" w:customStyle="1" w:styleId="WW8Num58z0">
    <w:name w:val="WW8Num58z0"/>
    <w:rsid w:val="009B722E"/>
    <w:rPr>
      <w:rFonts w:ascii="Wingdings" w:hAnsi="Wingdings" w:cs="StarSymbol"/>
      <w:sz w:val="18"/>
      <w:szCs w:val="18"/>
    </w:rPr>
  </w:style>
  <w:style w:type="character" w:customStyle="1" w:styleId="WW8Num58z1">
    <w:name w:val="WW8Num58z1"/>
    <w:rsid w:val="009B722E"/>
    <w:rPr>
      <w:rFonts w:ascii="Wingdings 2" w:hAnsi="Wingdings 2" w:cs="StarSymbol"/>
      <w:sz w:val="18"/>
      <w:szCs w:val="18"/>
    </w:rPr>
  </w:style>
  <w:style w:type="character" w:customStyle="1" w:styleId="WW8Num58z2">
    <w:name w:val="WW8Num58z2"/>
    <w:rsid w:val="009B722E"/>
    <w:rPr>
      <w:rFonts w:ascii="StarSymbol" w:hAnsi="StarSymbol" w:cs="StarSymbol"/>
      <w:sz w:val="18"/>
      <w:szCs w:val="18"/>
    </w:rPr>
  </w:style>
  <w:style w:type="character" w:customStyle="1" w:styleId="Bekezdsalapbettpusa1">
    <w:name w:val="Bekezdés alapbetűtípusa1"/>
    <w:rsid w:val="009B722E"/>
  </w:style>
  <w:style w:type="character" w:customStyle="1" w:styleId="Absatz-Standardschriftart">
    <w:name w:val="Absatz-Standardschriftart"/>
    <w:rsid w:val="009B722E"/>
  </w:style>
  <w:style w:type="character" w:customStyle="1" w:styleId="WW8Num2z0">
    <w:name w:val="WW8Num2z0"/>
    <w:rsid w:val="009B722E"/>
    <w:rPr>
      <w:rFonts w:ascii="Symbol" w:hAnsi="Symbol"/>
    </w:rPr>
  </w:style>
  <w:style w:type="character" w:customStyle="1" w:styleId="WW8Num3z0">
    <w:name w:val="WW8Num3z0"/>
    <w:rsid w:val="009B722E"/>
    <w:rPr>
      <w:rFonts w:ascii="Symbol" w:hAnsi="Symbol"/>
    </w:rPr>
  </w:style>
  <w:style w:type="character" w:customStyle="1" w:styleId="WW8Num6z0">
    <w:name w:val="WW8Num6z0"/>
    <w:rsid w:val="009B722E"/>
    <w:rPr>
      <w:rFonts w:ascii="Symbol" w:hAnsi="Symbol"/>
    </w:rPr>
  </w:style>
  <w:style w:type="character" w:customStyle="1" w:styleId="WW8Num6z1">
    <w:name w:val="WW8Num6z1"/>
    <w:rsid w:val="009B722E"/>
    <w:rPr>
      <w:rFonts w:ascii="Times New Roman" w:hAnsi="Times New Roman" w:cs="Times New Roman"/>
    </w:rPr>
  </w:style>
  <w:style w:type="character" w:customStyle="1" w:styleId="WW8Num6z2">
    <w:name w:val="WW8Num6z2"/>
    <w:rsid w:val="009B722E"/>
    <w:rPr>
      <w:rFonts w:ascii="Wingdings" w:hAnsi="Wingdings"/>
    </w:rPr>
  </w:style>
  <w:style w:type="character" w:customStyle="1" w:styleId="WW8Num6z4">
    <w:name w:val="WW8Num6z4"/>
    <w:rsid w:val="009B722E"/>
    <w:rPr>
      <w:rFonts w:ascii="Courier New" w:hAnsi="Courier New" w:cs="Times New Roman Bold"/>
    </w:rPr>
  </w:style>
  <w:style w:type="character" w:customStyle="1" w:styleId="WW8Num8z0">
    <w:name w:val="WW8Num8z0"/>
    <w:rsid w:val="009B722E"/>
    <w:rPr>
      <w:rFonts w:ascii="StarSymbol" w:hAnsi="StarSymbol"/>
    </w:rPr>
  </w:style>
  <w:style w:type="character" w:customStyle="1" w:styleId="WW8Num8z1">
    <w:name w:val="WW8Num8z1"/>
    <w:rsid w:val="009B722E"/>
    <w:rPr>
      <w:rFonts w:ascii="Courier New" w:hAnsi="Courier New"/>
    </w:rPr>
  </w:style>
  <w:style w:type="character" w:customStyle="1" w:styleId="WW8Num8z2">
    <w:name w:val="WW8Num8z2"/>
    <w:rsid w:val="009B722E"/>
    <w:rPr>
      <w:rFonts w:ascii="Wingdings" w:hAnsi="Wingdings"/>
    </w:rPr>
  </w:style>
  <w:style w:type="character" w:customStyle="1" w:styleId="WW8Num8z3">
    <w:name w:val="WW8Num8z3"/>
    <w:rsid w:val="009B722E"/>
    <w:rPr>
      <w:rFonts w:ascii="Symbol" w:hAnsi="Symbol"/>
    </w:rPr>
  </w:style>
  <w:style w:type="character" w:customStyle="1" w:styleId="WW8Num11z0">
    <w:name w:val="WW8Num11z0"/>
    <w:rsid w:val="009B722E"/>
    <w:rPr>
      <w:rFonts w:ascii="Symbol" w:hAnsi="Symbol"/>
    </w:rPr>
  </w:style>
  <w:style w:type="character" w:customStyle="1" w:styleId="WW8Num11z1">
    <w:name w:val="WW8Num11z1"/>
    <w:rsid w:val="009B722E"/>
    <w:rPr>
      <w:rFonts w:ascii="Courier New" w:hAnsi="Courier New" w:cs="Courier New"/>
    </w:rPr>
  </w:style>
  <w:style w:type="character" w:customStyle="1" w:styleId="WW8Num11z2">
    <w:name w:val="WW8Num11z2"/>
    <w:rsid w:val="009B722E"/>
    <w:rPr>
      <w:rFonts w:ascii="Wingdings" w:hAnsi="Wingdings"/>
    </w:rPr>
  </w:style>
  <w:style w:type="character" w:customStyle="1" w:styleId="WW8Num14z1">
    <w:name w:val="WW8Num14z1"/>
    <w:rsid w:val="009B722E"/>
    <w:rPr>
      <w:rFonts w:ascii="Courier New" w:hAnsi="Courier New" w:cs="Courier New"/>
    </w:rPr>
  </w:style>
  <w:style w:type="character" w:customStyle="1" w:styleId="WW8Num14z2">
    <w:name w:val="WW8Num14z2"/>
    <w:rsid w:val="009B722E"/>
    <w:rPr>
      <w:rFonts w:ascii="Wingdings" w:hAnsi="Wingdings"/>
    </w:rPr>
  </w:style>
  <w:style w:type="character" w:customStyle="1" w:styleId="WW8Num15z0">
    <w:name w:val="WW8Num15z0"/>
    <w:rsid w:val="009B722E"/>
    <w:rPr>
      <w:rFonts w:ascii="Symbol" w:hAnsi="Symbol"/>
    </w:rPr>
  </w:style>
  <w:style w:type="character" w:customStyle="1" w:styleId="WW8Num15z1">
    <w:name w:val="WW8Num15z1"/>
    <w:rsid w:val="009B722E"/>
    <w:rPr>
      <w:rFonts w:ascii="Courier New" w:hAnsi="Courier New" w:cs="Courier New"/>
    </w:rPr>
  </w:style>
  <w:style w:type="character" w:customStyle="1" w:styleId="WW8Num15z2">
    <w:name w:val="WW8Num15z2"/>
    <w:rsid w:val="009B722E"/>
    <w:rPr>
      <w:rFonts w:ascii="Wingdings" w:hAnsi="Wingdings"/>
    </w:rPr>
  </w:style>
  <w:style w:type="character" w:customStyle="1" w:styleId="WW8Num18z1">
    <w:name w:val="WW8Num18z1"/>
    <w:rsid w:val="009B722E"/>
    <w:rPr>
      <w:rFonts w:ascii="Courier New" w:hAnsi="Courier New" w:cs="Courier New"/>
    </w:rPr>
  </w:style>
  <w:style w:type="character" w:customStyle="1" w:styleId="WW8Num18z2">
    <w:name w:val="WW8Num18z2"/>
    <w:rsid w:val="009B722E"/>
    <w:rPr>
      <w:rFonts w:ascii="Wingdings" w:hAnsi="Wingdings"/>
    </w:rPr>
  </w:style>
  <w:style w:type="character" w:customStyle="1" w:styleId="WW8Num20z0">
    <w:name w:val="WW8Num20z0"/>
    <w:rsid w:val="009B722E"/>
    <w:rPr>
      <w:rFonts w:ascii="Times New Roman" w:hAnsi="Times New Roman"/>
    </w:rPr>
  </w:style>
  <w:style w:type="character" w:customStyle="1" w:styleId="WW8Num21z1">
    <w:name w:val="WW8Num21z1"/>
    <w:rsid w:val="009B722E"/>
    <w:rPr>
      <w:rFonts w:ascii="Courier New" w:hAnsi="Courier New" w:cs="Courier New"/>
    </w:rPr>
  </w:style>
  <w:style w:type="character" w:customStyle="1" w:styleId="WW8Num21z2">
    <w:name w:val="WW8Num21z2"/>
    <w:rsid w:val="009B722E"/>
    <w:rPr>
      <w:rFonts w:ascii="Wingdings" w:hAnsi="Wingdings"/>
    </w:rPr>
  </w:style>
  <w:style w:type="character" w:customStyle="1" w:styleId="WW8Num22z1">
    <w:name w:val="WW8Num22z1"/>
    <w:rsid w:val="009B722E"/>
    <w:rPr>
      <w:rFonts w:ascii="Courier New" w:hAnsi="Courier New" w:cs="Courier New"/>
    </w:rPr>
  </w:style>
  <w:style w:type="character" w:customStyle="1" w:styleId="WW8Num22z2">
    <w:name w:val="WW8Num22z2"/>
    <w:rsid w:val="009B722E"/>
    <w:rPr>
      <w:rFonts w:ascii="Wingdings" w:hAnsi="Wingdings"/>
    </w:rPr>
  </w:style>
  <w:style w:type="character" w:customStyle="1" w:styleId="WW8Num23z0">
    <w:name w:val="WW8Num23z0"/>
    <w:rsid w:val="009B722E"/>
    <w:rPr>
      <w:rFonts w:ascii="Symbol" w:hAnsi="Symbol"/>
      <w:color w:val="auto"/>
    </w:rPr>
  </w:style>
  <w:style w:type="character" w:customStyle="1" w:styleId="WW8Num23z1">
    <w:name w:val="WW8Num23z1"/>
    <w:rsid w:val="009B722E"/>
    <w:rPr>
      <w:rFonts w:ascii="Courier New" w:hAnsi="Courier New" w:cs="Courier New"/>
    </w:rPr>
  </w:style>
  <w:style w:type="character" w:customStyle="1" w:styleId="WW8Num23z2">
    <w:name w:val="WW8Num23z2"/>
    <w:rsid w:val="009B722E"/>
    <w:rPr>
      <w:rFonts w:ascii="Wingdings" w:hAnsi="Wingdings"/>
    </w:rPr>
  </w:style>
  <w:style w:type="character" w:customStyle="1" w:styleId="WW8Num23z3">
    <w:name w:val="WW8Num23z3"/>
    <w:rsid w:val="009B722E"/>
    <w:rPr>
      <w:rFonts w:ascii="Symbol" w:hAnsi="Symbol"/>
    </w:rPr>
  </w:style>
  <w:style w:type="character" w:customStyle="1" w:styleId="WW8Num24z1">
    <w:name w:val="WW8Num24z1"/>
    <w:rsid w:val="009B722E"/>
    <w:rPr>
      <w:rFonts w:ascii="Courier New" w:hAnsi="Courier New" w:cs="Courier New"/>
    </w:rPr>
  </w:style>
  <w:style w:type="character" w:customStyle="1" w:styleId="WW8Num24z2">
    <w:name w:val="WW8Num24z2"/>
    <w:rsid w:val="009B722E"/>
    <w:rPr>
      <w:rFonts w:ascii="Wingdings" w:hAnsi="Wingdings"/>
    </w:rPr>
  </w:style>
  <w:style w:type="character" w:customStyle="1" w:styleId="WW8Num24z3">
    <w:name w:val="WW8Num24z3"/>
    <w:rsid w:val="009B722E"/>
    <w:rPr>
      <w:rFonts w:ascii="Symbol" w:hAnsi="Symbol"/>
    </w:rPr>
  </w:style>
  <w:style w:type="character" w:customStyle="1" w:styleId="WW8Num26z0">
    <w:name w:val="WW8Num26z0"/>
    <w:rsid w:val="009B722E"/>
    <w:rPr>
      <w:rFonts w:ascii="Symbol" w:hAnsi="Symbol"/>
      <w:color w:val="auto"/>
    </w:rPr>
  </w:style>
  <w:style w:type="character" w:customStyle="1" w:styleId="WW8Num26z1">
    <w:name w:val="WW8Num26z1"/>
    <w:rsid w:val="009B722E"/>
    <w:rPr>
      <w:rFonts w:ascii="Courier New" w:hAnsi="Courier New" w:cs="Courier New"/>
    </w:rPr>
  </w:style>
  <w:style w:type="character" w:customStyle="1" w:styleId="WW8Num26z2">
    <w:name w:val="WW8Num26z2"/>
    <w:rsid w:val="009B722E"/>
    <w:rPr>
      <w:rFonts w:ascii="Wingdings" w:hAnsi="Wingdings"/>
    </w:rPr>
  </w:style>
  <w:style w:type="character" w:customStyle="1" w:styleId="WW8Num26z3">
    <w:name w:val="WW8Num26z3"/>
    <w:rsid w:val="009B722E"/>
    <w:rPr>
      <w:rFonts w:ascii="Symbol" w:hAnsi="Symbol"/>
    </w:rPr>
  </w:style>
  <w:style w:type="character" w:customStyle="1" w:styleId="WW8Num27z0">
    <w:name w:val="WW8Num27z0"/>
    <w:rsid w:val="009B722E"/>
    <w:rPr>
      <w:rFonts w:ascii="Symbol" w:hAnsi="Symbol"/>
    </w:rPr>
  </w:style>
  <w:style w:type="character" w:customStyle="1" w:styleId="WW8Num27z2">
    <w:name w:val="WW8Num27z2"/>
    <w:rsid w:val="009B722E"/>
    <w:rPr>
      <w:rFonts w:ascii="Wingdings" w:hAnsi="Wingdings"/>
    </w:rPr>
  </w:style>
  <w:style w:type="character" w:customStyle="1" w:styleId="WW8Num28z0">
    <w:name w:val="WW8Num28z0"/>
    <w:rsid w:val="009B722E"/>
    <w:rPr>
      <w:rFonts w:ascii="Symbol" w:hAnsi="Symbol"/>
      <w:color w:val="auto"/>
    </w:rPr>
  </w:style>
  <w:style w:type="character" w:customStyle="1" w:styleId="WW8Num29z0">
    <w:name w:val="WW8Num29z0"/>
    <w:rsid w:val="009B722E"/>
    <w:rPr>
      <w:color w:val="000000"/>
    </w:rPr>
  </w:style>
  <w:style w:type="character" w:customStyle="1" w:styleId="WW8Num30z0">
    <w:name w:val="WW8Num30z0"/>
    <w:rsid w:val="009B722E"/>
    <w:rPr>
      <w:rFonts w:ascii="Symbol" w:hAnsi="Symbol"/>
    </w:rPr>
  </w:style>
  <w:style w:type="character" w:customStyle="1" w:styleId="WW8Num30z1">
    <w:name w:val="WW8Num30z1"/>
    <w:rsid w:val="009B722E"/>
    <w:rPr>
      <w:rFonts w:ascii="Courier New" w:hAnsi="Courier New" w:cs="Courier New"/>
    </w:rPr>
  </w:style>
  <w:style w:type="character" w:customStyle="1" w:styleId="WW8Num30z2">
    <w:name w:val="WW8Num30z2"/>
    <w:rsid w:val="009B722E"/>
    <w:rPr>
      <w:rFonts w:ascii="Wingdings" w:hAnsi="Wingdings"/>
    </w:rPr>
  </w:style>
  <w:style w:type="character" w:customStyle="1" w:styleId="WW8Num31z1">
    <w:name w:val="WW8Num31z1"/>
    <w:rsid w:val="009B722E"/>
    <w:rPr>
      <w:rFonts w:ascii="Symbol" w:hAnsi="Symbol"/>
      <w:color w:val="auto"/>
    </w:rPr>
  </w:style>
  <w:style w:type="character" w:customStyle="1" w:styleId="WW8Num34z3">
    <w:name w:val="WW8Num34z3"/>
    <w:rsid w:val="009B722E"/>
    <w:rPr>
      <w:rFonts w:ascii="Symbol" w:hAnsi="Symbol"/>
    </w:rPr>
  </w:style>
  <w:style w:type="character" w:customStyle="1" w:styleId="WW8Num36z3">
    <w:name w:val="WW8Num36z3"/>
    <w:rsid w:val="009B722E"/>
    <w:rPr>
      <w:rFonts w:ascii="Symbol" w:hAnsi="Symbol"/>
    </w:rPr>
  </w:style>
  <w:style w:type="character" w:customStyle="1" w:styleId="WW8Num37z4">
    <w:name w:val="WW8Num37z4"/>
    <w:rsid w:val="009B722E"/>
    <w:rPr>
      <w:rFonts w:ascii="Symbol" w:hAnsi="Symbol"/>
    </w:rPr>
  </w:style>
  <w:style w:type="character" w:customStyle="1" w:styleId="WW8Num37z5">
    <w:name w:val="WW8Num37z5"/>
    <w:rsid w:val="009B722E"/>
    <w:rPr>
      <w:rFonts w:ascii="Wingdings" w:hAnsi="Wingdings"/>
    </w:rPr>
  </w:style>
  <w:style w:type="character" w:customStyle="1" w:styleId="WW8Num50z3">
    <w:name w:val="WW8Num50z3"/>
    <w:rsid w:val="009B722E"/>
    <w:rPr>
      <w:rFonts w:ascii="Symbol" w:hAnsi="Symbol"/>
    </w:rPr>
  </w:style>
  <w:style w:type="character" w:customStyle="1" w:styleId="WW-Bekezdsalapbettpusa">
    <w:name w:val="WW-Bekezdés alapbetűtípusa"/>
    <w:rsid w:val="009B722E"/>
  </w:style>
  <w:style w:type="character" w:styleId="Mrltotthiperhivatkozs">
    <w:name w:val="FollowedHyperlink"/>
    <w:semiHidden/>
    <w:rsid w:val="009B722E"/>
    <w:rPr>
      <w:color w:val="800080"/>
      <w:u w:val="single"/>
    </w:rPr>
  </w:style>
  <w:style w:type="character" w:customStyle="1" w:styleId="Lbjegyzet-karakterek">
    <w:name w:val="Lábjegyzet-karakterek"/>
    <w:rsid w:val="009B722E"/>
    <w:rPr>
      <w:vertAlign w:val="superscript"/>
    </w:rPr>
  </w:style>
  <w:style w:type="character" w:customStyle="1" w:styleId="Vgjegyzet-karakterek">
    <w:name w:val="Végjegyzet-karakterek"/>
    <w:rsid w:val="009B722E"/>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9B722E"/>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9B722E"/>
    <w:rPr>
      <w:color w:val="000000"/>
      <w:sz w:val="24"/>
      <w:szCs w:val="24"/>
      <w:lang w:val="hu-HU" w:eastAsia="ar-SA" w:bidi="ar-SA"/>
    </w:rPr>
  </w:style>
  <w:style w:type="character" w:customStyle="1" w:styleId="Jegyzethivatkozs1">
    <w:name w:val="Jegyzethivatkozás1"/>
    <w:rsid w:val="009B722E"/>
    <w:rPr>
      <w:sz w:val="16"/>
      <w:szCs w:val="16"/>
    </w:rPr>
  </w:style>
  <w:style w:type="character" w:customStyle="1" w:styleId="Marker">
    <w:name w:val="Marker"/>
    <w:rsid w:val="009B722E"/>
    <w:rPr>
      <w:color w:val="0000FF"/>
    </w:rPr>
  </w:style>
  <w:style w:type="character" w:customStyle="1" w:styleId="Rub2Char">
    <w:name w:val="Rub2 Char"/>
    <w:rsid w:val="009B722E"/>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9B722E"/>
    <w:rPr>
      <w:b/>
      <w:i/>
      <w:color w:val="000000"/>
      <w:sz w:val="28"/>
      <w:szCs w:val="24"/>
      <w:lang w:val="hu-HU" w:eastAsia="ar-SA" w:bidi="ar-SA"/>
    </w:rPr>
  </w:style>
  <w:style w:type="character" w:customStyle="1" w:styleId="section">
    <w:name w:val="section"/>
    <w:rsid w:val="009B722E"/>
  </w:style>
  <w:style w:type="character" w:customStyle="1" w:styleId="point">
    <w:name w:val="point"/>
    <w:rsid w:val="009B722E"/>
  </w:style>
  <w:style w:type="character" w:customStyle="1" w:styleId="para">
    <w:name w:val="para"/>
    <w:rsid w:val="009B722E"/>
  </w:style>
  <w:style w:type="character" w:customStyle="1" w:styleId="Lbjegyzet-hivatkozs1">
    <w:name w:val="Lábjegyzet-hivatkozás1"/>
    <w:rsid w:val="009B722E"/>
    <w:rPr>
      <w:vertAlign w:val="superscript"/>
    </w:rPr>
  </w:style>
  <w:style w:type="character" w:customStyle="1" w:styleId="Vgjegyzet-hivatkozs1">
    <w:name w:val="Végjegyzet-hivatkozás1"/>
    <w:rsid w:val="009B722E"/>
    <w:rPr>
      <w:vertAlign w:val="superscript"/>
    </w:rPr>
  </w:style>
  <w:style w:type="character" w:customStyle="1" w:styleId="Szmozsjelek">
    <w:name w:val="Számozásjelek"/>
    <w:rsid w:val="009B722E"/>
    <w:rPr>
      <w:b/>
      <w:bCs w:val="0"/>
    </w:rPr>
  </w:style>
  <w:style w:type="character" w:customStyle="1" w:styleId="Felsorolsjel">
    <w:name w:val="Felsorolásjel"/>
    <w:rsid w:val="009B722E"/>
    <w:rPr>
      <w:rFonts w:ascii="StarSymbol" w:eastAsia="StarSymbol" w:hAnsi="StarSymbol" w:cs="StarSymbol"/>
      <w:sz w:val="18"/>
      <w:szCs w:val="18"/>
    </w:rPr>
  </w:style>
  <w:style w:type="character" w:styleId="Vgjegyzet-hivatkozs">
    <w:name w:val="endnote reference"/>
    <w:semiHidden/>
    <w:rsid w:val="009B722E"/>
    <w:rPr>
      <w:vertAlign w:val="superscript"/>
    </w:rPr>
  </w:style>
  <w:style w:type="character" w:customStyle="1" w:styleId="WW8Num83z0">
    <w:name w:val="WW8Num83z0"/>
    <w:rsid w:val="009B722E"/>
    <w:rPr>
      <w:color w:val="auto"/>
    </w:rPr>
  </w:style>
  <w:style w:type="character" w:customStyle="1" w:styleId="WW8Num93z0">
    <w:name w:val="WW8Num93z0"/>
    <w:rsid w:val="009B722E"/>
    <w:rPr>
      <w:color w:val="000000"/>
    </w:rPr>
  </w:style>
  <w:style w:type="character" w:customStyle="1" w:styleId="WW8Num87z0">
    <w:name w:val="WW8Num87z0"/>
    <w:rsid w:val="009B722E"/>
    <w:rPr>
      <w:color w:val="auto"/>
    </w:rPr>
  </w:style>
  <w:style w:type="paragraph" w:customStyle="1" w:styleId="Cmsor">
    <w:name w:val="Címsor"/>
    <w:basedOn w:val="Norml"/>
    <w:next w:val="Szvegtrzs"/>
    <w:rsid w:val="009B722E"/>
    <w:pPr>
      <w:keepNext/>
      <w:suppressAutoHyphens/>
      <w:spacing w:before="240" w:after="120"/>
    </w:pPr>
    <w:rPr>
      <w:rFonts w:eastAsia="MS Mincho" w:cs="Tahoma"/>
      <w:sz w:val="28"/>
      <w:szCs w:val="28"/>
      <w:lang w:eastAsia="ar-SA"/>
    </w:rPr>
  </w:style>
  <w:style w:type="paragraph" w:customStyle="1" w:styleId="Felirat">
    <w:name w:val="Felirat"/>
    <w:basedOn w:val="Norml"/>
    <w:rsid w:val="009B722E"/>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9B722E"/>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9B722E"/>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9B722E"/>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9B722E"/>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9B722E"/>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9B722E"/>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9B722E"/>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9B722E"/>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9B722E"/>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9B722E"/>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9B722E"/>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9B722E"/>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9B722E"/>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9B722E"/>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9B722E"/>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9B722E"/>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9B722E"/>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9B722E"/>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9B722E"/>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9B722E"/>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9B722E"/>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9B722E"/>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9B722E"/>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9B722E"/>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9B722E"/>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9B722E"/>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9B722E"/>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9B722E"/>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9B722E"/>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9B722E"/>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9B722E"/>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9B722E"/>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9B722E"/>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9B722E"/>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9B722E"/>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9B722E"/>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9B722E"/>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9B722E"/>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9B722E"/>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9B722E"/>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9B722E"/>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9B722E"/>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9B722E"/>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9B722E"/>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9B722E"/>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9B722E"/>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9B722E"/>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9B722E"/>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9B722E"/>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9B722E"/>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9B722E"/>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9B722E"/>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9B722E"/>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9B722E"/>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9B722E"/>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9B722E"/>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9B722E"/>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9B722E"/>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9B722E"/>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9B722E"/>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9B722E"/>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9B722E"/>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9B722E"/>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9B722E"/>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9B722E"/>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9B722E"/>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9B722E"/>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9B722E"/>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9B722E"/>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9B722E"/>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9B722E"/>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9B722E"/>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9B722E"/>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9B722E"/>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9B722E"/>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9B722E"/>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9B722E"/>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9B722E"/>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9B722E"/>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9B722E"/>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9B722E"/>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9B722E"/>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9B722E"/>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9B722E"/>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9B722E"/>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9B722E"/>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9B722E"/>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9B722E"/>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9B722E"/>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9B722E"/>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9B722E"/>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9B722E"/>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9B722E"/>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9B722E"/>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9B722E"/>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9B722E"/>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9B722E"/>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9B722E"/>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9B722E"/>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9B722E"/>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9B722E"/>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9B722E"/>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9B722E"/>
    <w:pPr>
      <w:ind w:left="705" w:hanging="705"/>
    </w:pPr>
    <w:rPr>
      <w:i w:val="0"/>
    </w:rPr>
  </w:style>
  <w:style w:type="paragraph" w:customStyle="1" w:styleId="ZU0">
    <w:name w:val="Z_U"/>
    <w:basedOn w:val="Norml"/>
    <w:rsid w:val="009B722E"/>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9B722E"/>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9B722E"/>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9B722E"/>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9B722E"/>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9B722E"/>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9B722E"/>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9B722E"/>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9B722E"/>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9B722E"/>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9B722E"/>
    <w:rPr>
      <w:b/>
      <w:bCs/>
      <w:lang w:val="x-none"/>
    </w:rPr>
  </w:style>
  <w:style w:type="paragraph" w:customStyle="1" w:styleId="N">
    <w:name w:val="ÉN"/>
    <w:basedOn w:val="Norml"/>
    <w:rsid w:val="009B722E"/>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9B722E"/>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9B722E"/>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9B722E"/>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9B722E"/>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9B722E"/>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9B722E"/>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9B722E"/>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9B722E"/>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9B722E"/>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9B722E"/>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9B722E"/>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uiPriority w:val="99"/>
    <w:rsid w:val="009B722E"/>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9B722E"/>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9B722E"/>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9B722E"/>
    <w:pPr>
      <w:widowControl w:val="0"/>
      <w:suppressAutoHyphens/>
      <w:overflowPunct w:val="0"/>
      <w:autoSpaceDE w:val="0"/>
      <w:spacing w:before="40" w:after="40"/>
      <w:jc w:val="both"/>
      <w:textAlignment w:val="baseline"/>
    </w:pPr>
    <w:rPr>
      <w:rFonts w:ascii="Times New Roman" w:eastAsia="Arial" w:hAnsi="Times New Roman"/>
      <w:bCs w:val="0"/>
      <w:kern w:val="0"/>
      <w:sz w:val="24"/>
      <w:szCs w:val="20"/>
      <w:lang w:eastAsia="ar-SA"/>
      <w14:ligatures w14:val="none"/>
    </w:rPr>
  </w:style>
  <w:style w:type="paragraph" w:customStyle="1" w:styleId="StyleHeading3Garamond">
    <w:name w:val="Style Heading 3 + Garamond"/>
    <w:basedOn w:val="Cmsor3"/>
    <w:rsid w:val="009B722E"/>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9B722E"/>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9B722E"/>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9B722E"/>
    <w:pPr>
      <w:jc w:val="center"/>
    </w:pPr>
    <w:rPr>
      <w:b/>
      <w:bCs/>
    </w:rPr>
  </w:style>
  <w:style w:type="paragraph" w:customStyle="1" w:styleId="Szvegtrzs22">
    <w:name w:val="Szövegtörzs 22"/>
    <w:basedOn w:val="Norml"/>
    <w:rsid w:val="009B722E"/>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9B722E"/>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9B722E"/>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9B722E"/>
    <w:rPr>
      <w:sz w:val="16"/>
      <w:szCs w:val="16"/>
    </w:rPr>
  </w:style>
  <w:style w:type="paragraph" w:customStyle="1" w:styleId="CharChar1CharCharCharCharCharCharCharChar1CharCharChar">
    <w:name w:val="Char Char1 Char Char Char Char Char Char Char Char1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9B722E"/>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9B722E"/>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9B722E"/>
    <w:rPr>
      <w:color w:val="000000"/>
      <w:sz w:val="24"/>
      <w:szCs w:val="24"/>
      <w:lang w:val="hu-HU" w:eastAsia="hu-HU" w:bidi="ar-SA"/>
    </w:rPr>
  </w:style>
  <w:style w:type="paragraph" w:styleId="Szvegtrzsbehzssal3">
    <w:name w:val="Body Text Indent 3"/>
    <w:basedOn w:val="Norml"/>
    <w:link w:val="Szvegtrzsbehzssal3Char"/>
    <w:semiHidden/>
    <w:rsid w:val="009B722E"/>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9B722E"/>
    <w:rPr>
      <w:rFonts w:ascii="Times New Roman" w:eastAsia="Times New Roman" w:hAnsi="Times New Roman"/>
      <w:bCs w:val="0"/>
      <w:kern w:val="0"/>
      <w:sz w:val="16"/>
      <w:szCs w:val="16"/>
      <w:lang w:val="x-none" w:eastAsia="ar-SA"/>
      <w14:ligatures w14:val="none"/>
    </w:rPr>
  </w:style>
  <w:style w:type="paragraph" w:customStyle="1" w:styleId="CharCharCharCharChar1CharCharChar">
    <w:name w:val="Char Char Char Char Char1 Char Char Char"/>
    <w:basedOn w:val="Norml"/>
    <w:rsid w:val="009B722E"/>
    <w:pPr>
      <w:spacing w:after="160" w:line="240" w:lineRule="exact"/>
    </w:pPr>
    <w:rPr>
      <w:rFonts w:ascii="Tahoma" w:eastAsia="Times New Roman" w:hAnsi="Tahoma" w:cs="Times New Roman"/>
      <w:sz w:val="20"/>
      <w:szCs w:val="20"/>
      <w:lang w:val="en-US"/>
    </w:rPr>
  </w:style>
  <w:style w:type="character" w:customStyle="1" w:styleId="szovegcikk">
    <w:name w:val="szovegcikk"/>
    <w:rsid w:val="009B722E"/>
  </w:style>
  <w:style w:type="paragraph" w:styleId="Felsorols">
    <w:name w:val="List Bullet"/>
    <w:basedOn w:val="Norml"/>
    <w:autoRedefine/>
    <w:semiHidden/>
    <w:rsid w:val="009B722E"/>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9B722E"/>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9B722E"/>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9B722E"/>
    <w:rPr>
      <w:rFonts w:ascii="Courier New" w:eastAsia="Times New Roman" w:hAnsi="Courier New"/>
      <w:bCs w:val="0"/>
      <w:noProof/>
      <w:kern w:val="0"/>
      <w:sz w:val="20"/>
      <w:szCs w:val="20"/>
      <w:lang w:val="x-none" w:eastAsia="x-none"/>
      <w14:ligatures w14:val="none"/>
    </w:rPr>
  </w:style>
  <w:style w:type="paragraph" w:customStyle="1" w:styleId="BodyText23">
    <w:name w:val="Body Text 23"/>
    <w:basedOn w:val="Norml"/>
    <w:rsid w:val="009B722E"/>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9B722E"/>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9B722E"/>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9B722E"/>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9B722E"/>
    <w:rPr>
      <w:rFonts w:ascii="Times New Roman" w:eastAsia="Times New Roman" w:hAnsi="Times New Roman" w:cs="Times New Roman"/>
      <w:sz w:val="24"/>
      <w:szCs w:val="24"/>
      <w:lang w:eastAsia="hu-HU"/>
    </w:rPr>
  </w:style>
  <w:style w:type="character" w:customStyle="1" w:styleId="BookTitle1">
    <w:name w:val="Book Title1"/>
    <w:qFormat/>
    <w:rsid w:val="009B722E"/>
    <w:rPr>
      <w:b/>
      <w:bCs w:val="0"/>
      <w:smallCaps/>
      <w:spacing w:val="5"/>
    </w:rPr>
  </w:style>
  <w:style w:type="character" w:customStyle="1" w:styleId="meta-date">
    <w:name w:val="meta-date"/>
    <w:basedOn w:val="Bekezdsalapbettpusa"/>
    <w:rsid w:val="009B722E"/>
  </w:style>
  <w:style w:type="paragraph" w:customStyle="1" w:styleId="Felsorolsj">
    <w:name w:val="Felsorolás jó"/>
    <w:basedOn w:val="Norml"/>
    <w:rsid w:val="009B722E"/>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9B722E"/>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9B722E"/>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9B722E"/>
    <w:pPr>
      <w:spacing w:after="120"/>
      <w:jc w:val="both"/>
    </w:pPr>
    <w:rPr>
      <w:rFonts w:eastAsia="Times New Roman" w:cs="Times New Roman"/>
      <w:color w:val="000080"/>
      <w:szCs w:val="24"/>
    </w:rPr>
  </w:style>
  <w:style w:type="paragraph" w:customStyle="1" w:styleId="Bekezdskztes">
    <w:name w:val="Bekezdés köztes"/>
    <w:basedOn w:val="Norml"/>
    <w:qFormat/>
    <w:rsid w:val="009B722E"/>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9B722E"/>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9B722E"/>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9B722E"/>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9B722E"/>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9B722E"/>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9B722E"/>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9B722E"/>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9B722E"/>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9B722E"/>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9B722E"/>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9B722E"/>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9B722E"/>
    <w:rPr>
      <w:rFonts w:ascii="Tahoma" w:eastAsia="Times New Roman" w:hAnsi="Tahoma"/>
      <w:bCs w:val="0"/>
      <w:kern w:val="0"/>
      <w:sz w:val="24"/>
      <w:shd w:val="clear" w:color="auto" w:fill="000080"/>
      <w:lang w:val="x-none" w:eastAsia="hu-HU"/>
      <w14:ligatures w14:val="none"/>
    </w:rPr>
  </w:style>
  <w:style w:type="paragraph" w:styleId="Szvegblokk">
    <w:name w:val="Block Text"/>
    <w:basedOn w:val="Norml"/>
    <w:semiHidden/>
    <w:rsid w:val="009B722E"/>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9B722E"/>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9B722E"/>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9B722E"/>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9B722E"/>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9B722E"/>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9B722E"/>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9B722E"/>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9B722E"/>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9B722E"/>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9B722E"/>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9B722E"/>
  </w:style>
  <w:style w:type="paragraph" w:customStyle="1" w:styleId="SZSzerzszvegtrzs">
    <w:name w:val="SZ Szerz. szövegtörzs"/>
    <w:basedOn w:val="Norml"/>
    <w:rsid w:val="009B722E"/>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9B722E"/>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9B722E"/>
  </w:style>
  <w:style w:type="paragraph" w:customStyle="1" w:styleId="NormlSorkizrt">
    <w:name w:val="Normál + Sorkizárt"/>
    <w:aliases w:val="Utána:  6 pt"/>
    <w:basedOn w:val="Cmsor2"/>
    <w:rsid w:val="009B722E"/>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9B722E"/>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9B722E"/>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9B722E"/>
    <w:pPr>
      <w:spacing w:before="120" w:after="120"/>
      <w:ind w:left="144" w:right="144"/>
    </w:pPr>
  </w:style>
  <w:style w:type="paragraph" w:customStyle="1" w:styleId="modszertipus">
    <w:name w:val="modszer_tipus"/>
    <w:basedOn w:val="Norml"/>
    <w:rsid w:val="009B722E"/>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9B722E"/>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9B722E"/>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9B722E"/>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9B722E"/>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9B722E"/>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9B722E"/>
    <w:rPr>
      <w:rFonts w:ascii="Times New Roman" w:eastAsia="Times New Roman" w:hAnsi="Times New Roman" w:cs="Times New Roman"/>
      <w:sz w:val="24"/>
      <w:szCs w:val="20"/>
      <w:lang w:eastAsia="hu-HU"/>
    </w:rPr>
  </w:style>
  <w:style w:type="paragraph" w:customStyle="1" w:styleId="Stlus4">
    <w:name w:val="Stílus4"/>
    <w:basedOn w:val="Szvegtrzs"/>
    <w:next w:val="Norml"/>
    <w:rsid w:val="009B722E"/>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9B722E"/>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9B722E"/>
    <w:pPr>
      <w:ind w:left="1440" w:hanging="360"/>
    </w:pPr>
  </w:style>
  <w:style w:type="paragraph" w:customStyle="1" w:styleId="Indent">
    <w:name w:val="Indent"/>
    <w:basedOn w:val="Norml"/>
    <w:rsid w:val="009B722E"/>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9B722E"/>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9B722E"/>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9B722E"/>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9B722E"/>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9B722E"/>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9B722E"/>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9B722E"/>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9B722E"/>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9B722E"/>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9B722E"/>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9B722E"/>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9B722E"/>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9B722E"/>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9B722E"/>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9B722E"/>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9B722E"/>
    <w:pPr>
      <w:tabs>
        <w:tab w:val="left" w:pos="720"/>
      </w:tabs>
    </w:pPr>
  </w:style>
  <w:style w:type="character" w:customStyle="1" w:styleId="Bullet1Char">
    <w:name w:val="Bullet1 Char"/>
    <w:rsid w:val="009B722E"/>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9B722E"/>
    <w:rPr>
      <w:sz w:val="22"/>
      <w:lang w:val="en-US" w:eastAsia="en-US" w:bidi="ar-SA"/>
    </w:rPr>
  </w:style>
  <w:style w:type="paragraph" w:customStyle="1" w:styleId="StyleNumbered">
    <w:name w:val="Style Numbered"/>
    <w:basedOn w:val="Norml"/>
    <w:rsid w:val="009B722E"/>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9B722E"/>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9B722E"/>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9B722E"/>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9B722E"/>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9B722E"/>
    <w:rPr>
      <w:rFonts w:ascii="Times New Roman" w:eastAsia="Times New Roman" w:hAnsi="Times New Roman" w:cs="Times New Roman"/>
      <w:b/>
      <w:bCs w:val="0"/>
      <w:kern w:val="32"/>
      <w:sz w:val="32"/>
      <w:szCs w:val="24"/>
      <w:lang w:eastAsia="en-GB"/>
    </w:rPr>
  </w:style>
  <w:style w:type="paragraph" w:customStyle="1" w:styleId="Revision1">
    <w:name w:val="Revision1"/>
    <w:hidden/>
    <w:semiHidden/>
    <w:rsid w:val="009B722E"/>
    <w:rPr>
      <w:rFonts w:ascii="Times New Roman" w:eastAsia="Times New Roman" w:hAnsi="Times New Roman"/>
      <w:bCs w:val="0"/>
      <w:kern w:val="0"/>
      <w:sz w:val="24"/>
      <w:lang w:eastAsia="hu-HU"/>
      <w14:ligatures w14:val="none"/>
    </w:rPr>
  </w:style>
  <w:style w:type="paragraph" w:customStyle="1" w:styleId="Normalfirst">
    <w:name w:val="Normal first"/>
    <w:basedOn w:val="Norml"/>
    <w:next w:val="Norml"/>
    <w:rsid w:val="009B722E"/>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9B722E"/>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9B722E"/>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9B722E"/>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9B722E"/>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9B722E"/>
    <w:rPr>
      <w:rFonts w:ascii="Times New Roman" w:eastAsia="Times New Roman" w:hAnsi="Times New Roman" w:cs="Times New Roman"/>
      <w:sz w:val="24"/>
      <w:szCs w:val="24"/>
      <w:lang w:eastAsia="ar-SA"/>
    </w:rPr>
  </w:style>
  <w:style w:type="paragraph" w:customStyle="1" w:styleId="msolistparagraph0">
    <w:name w:val="msolistparagraph"/>
    <w:basedOn w:val="Norml"/>
    <w:rsid w:val="009B722E"/>
    <w:pPr>
      <w:ind w:left="720"/>
    </w:pPr>
    <w:rPr>
      <w:rFonts w:ascii="Calibri" w:eastAsia="Calibri" w:hAnsi="Calibri" w:cs="Times New Roman"/>
      <w:lang w:eastAsia="hu-HU"/>
    </w:rPr>
  </w:style>
  <w:style w:type="paragraph" w:customStyle="1" w:styleId="Revision2">
    <w:name w:val="Revision2"/>
    <w:hidden/>
    <w:semiHidden/>
    <w:rsid w:val="009B722E"/>
    <w:rPr>
      <w:rFonts w:ascii="Times New Roman" w:eastAsia="Times New Roman" w:hAnsi="Times New Roman"/>
      <w:bCs w:val="0"/>
      <w:kern w:val="0"/>
      <w:sz w:val="24"/>
      <w:lang w:eastAsia="hu-HU"/>
      <w14:ligatures w14:val="none"/>
    </w:rPr>
  </w:style>
  <w:style w:type="character" w:customStyle="1" w:styleId="Char7Char">
    <w:name w:val="Char7 Char"/>
    <w:rsid w:val="009B722E"/>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9B722E"/>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9B722E"/>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9B722E"/>
    <w:rPr>
      <w:rFonts w:eastAsia="Times New Roman"/>
      <w:color w:val="auto"/>
    </w:rPr>
  </w:style>
  <w:style w:type="paragraph" w:customStyle="1" w:styleId="DefaultParagraphFont1">
    <w:name w:val="Default Paragraph Font1"/>
    <w:next w:val="Norml"/>
    <w:rsid w:val="009B722E"/>
    <w:rPr>
      <w:rFonts w:ascii="Times" w:eastAsia="Times New Roman" w:hAnsi="Times" w:cs="Times"/>
      <w:bCs w:val="0"/>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9B722E"/>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9B722E"/>
    <w:rPr>
      <w:b/>
      <w:bCs w:val="0"/>
      <w:sz w:val="24"/>
      <w:szCs w:val="24"/>
      <w:lang w:val="hu-HU" w:eastAsia="hu-HU" w:bidi="ar-SA"/>
    </w:rPr>
  </w:style>
  <w:style w:type="paragraph" w:customStyle="1" w:styleId="5">
    <w:name w:val="5"/>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
    <w:name w:val="C"/>
    <w:rsid w:val="009B722E"/>
    <w:pPr>
      <w:spacing w:before="240" w:line="240" w:lineRule="exact"/>
      <w:ind w:left="1440" w:hanging="720"/>
      <w:jc w:val="both"/>
    </w:pPr>
    <w:rPr>
      <w:rFonts w:ascii="Times" w:eastAsia="Times New Roman" w:hAnsi="Times"/>
      <w:bCs w:val="0"/>
      <w:kern w:val="0"/>
      <w:sz w:val="24"/>
      <w:szCs w:val="20"/>
      <w:lang w:val="en-GB" w:eastAsia="hu-HU"/>
      <w14:ligatures w14:val="none"/>
    </w:rPr>
  </w:style>
  <w:style w:type="paragraph" w:customStyle="1" w:styleId="TC1">
    <w:name w:val="TC_1"/>
    <w:basedOn w:val="Norml"/>
    <w:next w:val="Norml"/>
    <w:rsid w:val="009B722E"/>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9B722E"/>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9B722E"/>
  </w:style>
  <w:style w:type="character" w:customStyle="1" w:styleId="apple-converted-space">
    <w:name w:val="apple-converted-space"/>
    <w:rsid w:val="009B722E"/>
  </w:style>
  <w:style w:type="character" w:customStyle="1" w:styleId="apple-style-span">
    <w:name w:val="apple-style-span"/>
    <w:rsid w:val="009B722E"/>
  </w:style>
  <w:style w:type="paragraph" w:customStyle="1" w:styleId="TSCmsor1">
    <w:name w:val="TSCímsor1"/>
    <w:basedOn w:val="Norml"/>
    <w:qFormat/>
    <w:rsid w:val="009B722E"/>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9B722E"/>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9B722E"/>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9B722E"/>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9B722E"/>
    <w:rPr>
      <w:rFonts w:ascii="Cambria" w:eastAsia="Times New Roman" w:hAnsi="Cambria" w:cs="Times New Roman"/>
      <w:b/>
      <w:bCs w:val="0"/>
      <w:kern w:val="28"/>
      <w:sz w:val="32"/>
      <w:szCs w:val="32"/>
    </w:rPr>
  </w:style>
  <w:style w:type="paragraph" w:customStyle="1" w:styleId="Cmzetttitulusa">
    <w:name w:val="Címzett titulusa"/>
    <w:rsid w:val="009B722E"/>
    <w:pPr>
      <w:jc w:val="both"/>
    </w:pPr>
    <w:rPr>
      <w:rFonts w:ascii="Times New Roman" w:eastAsia="Times New Roman" w:hAnsi="Times New Roman"/>
      <w:bCs w:val="0"/>
      <w:kern w:val="0"/>
      <w:sz w:val="24"/>
      <w:szCs w:val="20"/>
      <w:lang w:eastAsia="hu-HU"/>
      <w14:ligatures w14:val="none"/>
    </w:rPr>
  </w:style>
  <w:style w:type="character" w:customStyle="1" w:styleId="skypepnhcontainer">
    <w:name w:val="skype_pnh_container"/>
    <w:rsid w:val="009B722E"/>
  </w:style>
  <w:style w:type="character" w:customStyle="1" w:styleId="skypepnhdropartspan">
    <w:name w:val="skype_pnh_dropart_span"/>
    <w:rsid w:val="009B722E"/>
  </w:style>
  <w:style w:type="character" w:customStyle="1" w:styleId="skypepnhdropartflagspan">
    <w:name w:val="skype_pnh_dropart_flag_span"/>
    <w:rsid w:val="009B722E"/>
  </w:style>
  <w:style w:type="character" w:customStyle="1" w:styleId="skypepnhtextspan">
    <w:name w:val="skype_pnh_text_span"/>
    <w:rsid w:val="009B722E"/>
  </w:style>
  <w:style w:type="character" w:customStyle="1" w:styleId="skypepnhrightspan">
    <w:name w:val="skype_pnh_right_span"/>
    <w:rsid w:val="009B722E"/>
  </w:style>
  <w:style w:type="character" w:customStyle="1" w:styleId="skypepnhleftspan">
    <w:name w:val="skype_pnh_left_span"/>
    <w:rsid w:val="009B722E"/>
  </w:style>
  <w:style w:type="paragraph" w:customStyle="1" w:styleId="Style5">
    <w:name w:val="Style 5"/>
    <w:basedOn w:val="Norml"/>
    <w:rsid w:val="009B722E"/>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9B722E"/>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9B722E"/>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9B722E"/>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9B722E"/>
    <w:rPr>
      <w:color w:val="000000"/>
      <w:sz w:val="24"/>
      <w:szCs w:val="24"/>
      <w:lang w:val="hu-HU" w:eastAsia="ar-SA" w:bidi="ar-SA"/>
    </w:rPr>
  </w:style>
  <w:style w:type="paragraph" w:customStyle="1" w:styleId="Client">
    <w:name w:val="Client"/>
    <w:basedOn w:val="Norml"/>
    <w:rsid w:val="009B722E"/>
    <w:pPr>
      <w:spacing w:line="216" w:lineRule="auto"/>
    </w:pPr>
    <w:rPr>
      <w:rFonts w:eastAsia="Times New Roman" w:cs="Times New Roman"/>
      <w:sz w:val="30"/>
      <w:szCs w:val="20"/>
      <w:lang w:val="en-GB" w:eastAsia="hu-HU"/>
    </w:rPr>
  </w:style>
  <w:style w:type="character" w:customStyle="1" w:styleId="ClientChar">
    <w:name w:val="Client Char"/>
    <w:rsid w:val="009B722E"/>
    <w:rPr>
      <w:rFonts w:ascii="Arial" w:eastAsia="Times New Roman" w:hAnsi="Arial"/>
      <w:sz w:val="30"/>
      <w:lang w:val="en-GB"/>
    </w:rPr>
  </w:style>
  <w:style w:type="character" w:customStyle="1" w:styleId="meta-comments">
    <w:name w:val="meta-comments"/>
    <w:basedOn w:val="Bekezdsalapbettpusa"/>
    <w:rsid w:val="009B722E"/>
  </w:style>
  <w:style w:type="paragraph" w:customStyle="1" w:styleId="western">
    <w:name w:val="western"/>
    <w:basedOn w:val="Norml"/>
    <w:rsid w:val="009B722E"/>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9B722E"/>
  </w:style>
  <w:style w:type="character" w:customStyle="1" w:styleId="Char10CharChar">
    <w:name w:val="Char10 Char Char"/>
    <w:semiHidden/>
    <w:rsid w:val="009B722E"/>
    <w:rPr>
      <w:rFonts w:ascii="Times New Roman" w:eastAsia="Times New Roman" w:hAnsi="Times New Roman"/>
      <w:lang w:val="x-none" w:eastAsia="ar-SA"/>
    </w:rPr>
  </w:style>
  <w:style w:type="numbering" w:customStyle="1" w:styleId="Nemlista1">
    <w:name w:val="Nem lista1"/>
    <w:next w:val="Nemlista"/>
    <w:semiHidden/>
    <w:unhideWhenUsed/>
    <w:rsid w:val="009B722E"/>
  </w:style>
  <w:style w:type="character" w:customStyle="1" w:styleId="Char3CharCharCharChar">
    <w:name w:val="Char3 Char Char Char Char"/>
    <w:locked/>
    <w:rsid w:val="009B722E"/>
    <w:rPr>
      <w:rFonts w:ascii="Times New Roman" w:eastAsia="Times New Roman" w:hAnsi="Times New Roman"/>
      <w:b/>
      <w:bCs w:val="0"/>
      <w:i/>
      <w:iCs/>
      <w:color w:val="000000"/>
      <w:sz w:val="32"/>
      <w:szCs w:val="24"/>
      <w:lang w:val="x-none" w:eastAsia="ar-SA"/>
    </w:rPr>
  </w:style>
  <w:style w:type="paragraph" w:customStyle="1" w:styleId="Norml10">
    <w:name w:val="Normál 1"/>
    <w:basedOn w:val="Norml"/>
    <w:rsid w:val="009B722E"/>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9B722E"/>
    <w:pPr>
      <w:tabs>
        <w:tab w:val="left" w:pos="709"/>
      </w:tabs>
      <w:suppressAutoHyphens/>
      <w:spacing w:after="200" w:line="276" w:lineRule="auto"/>
    </w:pPr>
    <w:rPr>
      <w:rFonts w:ascii="Myriad_PFL" w:eastAsia="Calibri" w:hAnsi="Myriad_PFL" w:cs="Myriad_PFL"/>
      <w:bCs w:val="0"/>
      <w:kern w:val="0"/>
      <w:sz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9B722E"/>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9B722E"/>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9B722E"/>
    <w:rPr>
      <w:rFonts w:ascii="Calibri" w:eastAsia="Calibri" w:hAnsi="Calibri"/>
      <w:bCs w:val="0"/>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9B722E"/>
    <w:rPr>
      <w:rFonts w:ascii="Times New Roman" w:eastAsia="Times New Roman" w:hAnsi="Times New Roman"/>
      <w:bCs w:val="0"/>
      <w:kern w:val="0"/>
      <w:sz w:val="24"/>
      <w:lang w:eastAsia="hu-HU"/>
      <w14:ligatures w14:val="none"/>
    </w:rPr>
  </w:style>
  <w:style w:type="character" w:customStyle="1" w:styleId="st">
    <w:name w:val="st"/>
    <w:rsid w:val="009B722E"/>
  </w:style>
  <w:style w:type="character" w:customStyle="1" w:styleId="DefaultTextChar">
    <w:name w:val="Default Text Char"/>
    <w:link w:val="DefaultText"/>
    <w:locked/>
    <w:rsid w:val="009B722E"/>
    <w:rPr>
      <w:sz w:val="24"/>
      <w:lang w:val="en-US" w:eastAsia="ar-SA"/>
    </w:rPr>
  </w:style>
  <w:style w:type="paragraph" w:customStyle="1" w:styleId="DefaultText">
    <w:name w:val="Default Text"/>
    <w:basedOn w:val="Norml"/>
    <w:link w:val="DefaultTextChar"/>
    <w:rsid w:val="009B722E"/>
    <w:pPr>
      <w:widowControl w:val="0"/>
      <w:suppressAutoHyphens/>
    </w:pPr>
    <w:rPr>
      <w:rFonts w:cs="Times New Roman"/>
      <w:bCs/>
      <w:kern w:val="2"/>
      <w:sz w:val="24"/>
      <w:szCs w:val="24"/>
      <w:lang w:val="en-US" w:eastAsia="ar-SA"/>
      <w14:ligatures w14:val="standardContextual"/>
    </w:rPr>
  </w:style>
  <w:style w:type="paragraph" w:styleId="Nincstrkz">
    <w:name w:val="No Spacing"/>
    <w:uiPriority w:val="99"/>
    <w:qFormat/>
    <w:rsid w:val="009B722E"/>
    <w:rPr>
      <w:rFonts w:ascii="Calibri" w:eastAsia="Calibri" w:hAnsi="Calibri"/>
      <w:bCs w:val="0"/>
      <w:kern w:val="0"/>
      <w:szCs w:val="22"/>
      <w:lang w:val="en-US"/>
      <w14:ligatures w14:val="none"/>
    </w:rPr>
  </w:style>
  <w:style w:type="character" w:styleId="Finomkiemels">
    <w:name w:val="Subtle Emphasis"/>
    <w:qFormat/>
    <w:rsid w:val="009B722E"/>
    <w:rPr>
      <w:i/>
      <w:iCs/>
      <w:color w:val="808080"/>
    </w:rPr>
  </w:style>
  <w:style w:type="character" w:customStyle="1" w:styleId="CharChar7">
    <w:name w:val="Char Char7"/>
    <w:semiHidden/>
    <w:locked/>
    <w:rsid w:val="009B722E"/>
    <w:rPr>
      <w:rFonts w:ascii="Tahoma" w:hAnsi="Tahoma" w:cs="Tahoma"/>
      <w:sz w:val="16"/>
      <w:szCs w:val="16"/>
      <w:lang w:val="hu-HU" w:eastAsia="en-US" w:bidi="ar-SA"/>
    </w:rPr>
  </w:style>
  <w:style w:type="character" w:customStyle="1" w:styleId="Kiemels21">
    <w:name w:val="Kiemelés 21"/>
    <w:qFormat/>
    <w:rsid w:val="009B722E"/>
    <w:rPr>
      <w:b/>
      <w:bCs w:val="0"/>
    </w:rPr>
  </w:style>
  <w:style w:type="character" w:customStyle="1" w:styleId="null">
    <w:name w:val="null"/>
    <w:basedOn w:val="Bekezdsalapbettpusa"/>
    <w:rsid w:val="0031039A"/>
  </w:style>
  <w:style w:type="character" w:customStyle="1" w:styleId="highlighted">
    <w:name w:val="highlighted"/>
    <w:basedOn w:val="Bekezdsalapbettpusa"/>
    <w:rsid w:val="008E6ACE"/>
  </w:style>
  <w:style w:type="character" w:styleId="Feloldatlanmegemlts">
    <w:name w:val="Unresolved Mention"/>
    <w:basedOn w:val="Bekezdsalapbettpusa"/>
    <w:uiPriority w:val="99"/>
    <w:semiHidden/>
    <w:unhideWhenUsed/>
    <w:rsid w:val="008C7567"/>
    <w:rPr>
      <w:color w:val="605E5C"/>
      <w:shd w:val="clear" w:color="auto" w:fill="E1DFDD"/>
    </w:rPr>
  </w:style>
  <w:style w:type="character" w:customStyle="1" w:styleId="WW8Num1z0">
    <w:name w:val="WW8Num1z0"/>
    <w:rsid w:val="00AA1C6C"/>
    <w:rPr>
      <w:rFonts w:ascii="Times New Roman" w:eastAsia="Times New Roman" w:hAnsi="Times New Roman" w:cs="Times New Roman"/>
    </w:rPr>
  </w:style>
  <w:style w:type="character" w:customStyle="1" w:styleId="WW8Num1z1">
    <w:name w:val="WW8Num1z1"/>
    <w:rsid w:val="00AA1C6C"/>
    <w:rPr>
      <w:rFonts w:ascii="Courier New" w:hAnsi="Courier New" w:cs="Courier New"/>
    </w:rPr>
  </w:style>
  <w:style w:type="character" w:customStyle="1" w:styleId="WW8Num1z2">
    <w:name w:val="WW8Num1z2"/>
    <w:rsid w:val="00AA1C6C"/>
    <w:rPr>
      <w:rFonts w:ascii="Wingdings" w:hAnsi="Wingdings"/>
    </w:rPr>
  </w:style>
  <w:style w:type="character" w:customStyle="1" w:styleId="WW8Num1z3">
    <w:name w:val="WW8Num1z3"/>
    <w:rsid w:val="00AA1C6C"/>
    <w:rPr>
      <w:rFonts w:ascii="Symbol" w:hAnsi="Symbol"/>
    </w:rPr>
  </w:style>
  <w:style w:type="character" w:customStyle="1" w:styleId="WW8Num3z1">
    <w:name w:val="WW8Num3z1"/>
    <w:rsid w:val="00AA1C6C"/>
    <w:rPr>
      <w:rFonts w:ascii="Courier New" w:hAnsi="Courier New" w:cs="Courier New"/>
    </w:rPr>
  </w:style>
  <w:style w:type="character" w:customStyle="1" w:styleId="WW8Num3z2">
    <w:name w:val="WW8Num3z2"/>
    <w:rsid w:val="00AA1C6C"/>
    <w:rPr>
      <w:rFonts w:ascii="Wingdings" w:hAnsi="Wingdings"/>
    </w:rPr>
  </w:style>
  <w:style w:type="character" w:customStyle="1" w:styleId="WW8Num3z3">
    <w:name w:val="WW8Num3z3"/>
    <w:rsid w:val="00AA1C6C"/>
    <w:rPr>
      <w:rFonts w:ascii="Symbol" w:hAnsi="Symbol"/>
    </w:rPr>
  </w:style>
  <w:style w:type="character" w:customStyle="1" w:styleId="WW8Num4z3">
    <w:name w:val="WW8Num4z3"/>
    <w:rsid w:val="00AA1C6C"/>
    <w:rPr>
      <w:rFonts w:ascii="Symbol" w:hAnsi="Symbol"/>
    </w:rPr>
  </w:style>
  <w:style w:type="character" w:customStyle="1" w:styleId="WW8Num5z0">
    <w:name w:val="WW8Num5z0"/>
    <w:rsid w:val="00AA1C6C"/>
    <w:rPr>
      <w:rFonts w:ascii="Times New Roman" w:eastAsia="Times New Roman" w:hAnsi="Times New Roman" w:cs="Times New Roman"/>
    </w:rPr>
  </w:style>
  <w:style w:type="character" w:customStyle="1" w:styleId="WW8Num5z1">
    <w:name w:val="WW8Num5z1"/>
    <w:rsid w:val="00AA1C6C"/>
    <w:rPr>
      <w:rFonts w:ascii="Courier New" w:hAnsi="Courier New" w:cs="Courier New"/>
    </w:rPr>
  </w:style>
  <w:style w:type="character" w:customStyle="1" w:styleId="WW8Num5z2">
    <w:name w:val="WW8Num5z2"/>
    <w:rsid w:val="00AA1C6C"/>
    <w:rPr>
      <w:rFonts w:ascii="Wingdings" w:hAnsi="Wingdings"/>
    </w:rPr>
  </w:style>
  <w:style w:type="character" w:customStyle="1" w:styleId="WW8Num5z3">
    <w:name w:val="WW8Num5z3"/>
    <w:rsid w:val="00AA1C6C"/>
    <w:rPr>
      <w:rFonts w:ascii="Symbol" w:hAnsi="Symbol"/>
    </w:rPr>
  </w:style>
  <w:style w:type="character" w:customStyle="1" w:styleId="WW8Num7z1">
    <w:name w:val="WW8Num7z1"/>
    <w:rsid w:val="00AA1C6C"/>
    <w:rPr>
      <w:rFonts w:ascii="Courier New" w:hAnsi="Courier New" w:cs="Courier New"/>
    </w:rPr>
  </w:style>
  <w:style w:type="character" w:customStyle="1" w:styleId="WW8Num7z2">
    <w:name w:val="WW8Num7z2"/>
    <w:rsid w:val="00AA1C6C"/>
    <w:rPr>
      <w:rFonts w:ascii="Wingdings" w:hAnsi="Wingdings"/>
    </w:rPr>
  </w:style>
  <w:style w:type="character" w:customStyle="1" w:styleId="WW8Num7z3">
    <w:name w:val="WW8Num7z3"/>
    <w:rsid w:val="00AA1C6C"/>
    <w:rPr>
      <w:rFonts w:ascii="Symbol" w:hAnsi="Symbol"/>
    </w:rPr>
  </w:style>
  <w:style w:type="character" w:customStyle="1" w:styleId="WW8Num9z0">
    <w:name w:val="WW8Num9z0"/>
    <w:rsid w:val="00AA1C6C"/>
    <w:rPr>
      <w:rFonts w:ascii="Times New Roman" w:eastAsia="Times New Roman" w:hAnsi="Times New Roman" w:cs="Times New Roman"/>
    </w:rPr>
  </w:style>
  <w:style w:type="character" w:customStyle="1" w:styleId="WW8Num9z1">
    <w:name w:val="WW8Num9z1"/>
    <w:rsid w:val="00AA1C6C"/>
    <w:rPr>
      <w:rFonts w:ascii="Courier New" w:hAnsi="Courier New" w:cs="Courier New"/>
    </w:rPr>
  </w:style>
  <w:style w:type="character" w:customStyle="1" w:styleId="WW8Num9z2">
    <w:name w:val="WW8Num9z2"/>
    <w:rsid w:val="00AA1C6C"/>
    <w:rPr>
      <w:rFonts w:ascii="Wingdings" w:hAnsi="Wingdings"/>
    </w:rPr>
  </w:style>
  <w:style w:type="character" w:customStyle="1" w:styleId="WW8Num9z3">
    <w:name w:val="WW8Num9z3"/>
    <w:rsid w:val="00AA1C6C"/>
    <w:rPr>
      <w:rFonts w:ascii="Symbol" w:hAnsi="Symbol"/>
    </w:rPr>
  </w:style>
  <w:style w:type="paragraph" w:styleId="Tartalomjegyzkcmsora">
    <w:name w:val="TOC Heading"/>
    <w:basedOn w:val="Cmsor1"/>
    <w:next w:val="Norml"/>
    <w:uiPriority w:val="39"/>
    <w:unhideWhenUsed/>
    <w:qFormat/>
    <w:rsid w:val="00AA1C6C"/>
    <w:pPr>
      <w:keepNext/>
      <w:keepLines/>
      <w:spacing w:before="240" w:beforeAutospacing="0" w:after="0" w:afterAutospacing="0" w:line="259" w:lineRule="auto"/>
      <w:outlineLvl w:val="9"/>
    </w:pPr>
    <w:rPr>
      <w:rFonts w:ascii="Calibri Light" w:hAnsi="Calibri Light"/>
      <w:b w:val="0"/>
      <w:bCs w:val="0"/>
      <w:color w:val="2F5496"/>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8890">
      <w:bodyDiv w:val="1"/>
      <w:marLeft w:val="0"/>
      <w:marRight w:val="0"/>
      <w:marTop w:val="0"/>
      <w:marBottom w:val="0"/>
      <w:divBdr>
        <w:top w:val="none" w:sz="0" w:space="0" w:color="auto"/>
        <w:left w:val="none" w:sz="0" w:space="0" w:color="auto"/>
        <w:bottom w:val="none" w:sz="0" w:space="0" w:color="auto"/>
        <w:right w:val="none" w:sz="0" w:space="0" w:color="auto"/>
      </w:divBdr>
    </w:div>
    <w:div w:id="90513303">
      <w:bodyDiv w:val="1"/>
      <w:marLeft w:val="0"/>
      <w:marRight w:val="0"/>
      <w:marTop w:val="0"/>
      <w:marBottom w:val="0"/>
      <w:divBdr>
        <w:top w:val="none" w:sz="0" w:space="0" w:color="auto"/>
        <w:left w:val="none" w:sz="0" w:space="0" w:color="auto"/>
        <w:bottom w:val="none" w:sz="0" w:space="0" w:color="auto"/>
        <w:right w:val="none" w:sz="0" w:space="0" w:color="auto"/>
      </w:divBdr>
    </w:div>
    <w:div w:id="106701134">
      <w:bodyDiv w:val="1"/>
      <w:marLeft w:val="0"/>
      <w:marRight w:val="0"/>
      <w:marTop w:val="0"/>
      <w:marBottom w:val="0"/>
      <w:divBdr>
        <w:top w:val="none" w:sz="0" w:space="0" w:color="auto"/>
        <w:left w:val="none" w:sz="0" w:space="0" w:color="auto"/>
        <w:bottom w:val="none" w:sz="0" w:space="0" w:color="auto"/>
        <w:right w:val="none" w:sz="0" w:space="0" w:color="auto"/>
      </w:divBdr>
    </w:div>
    <w:div w:id="114643367">
      <w:bodyDiv w:val="1"/>
      <w:marLeft w:val="0"/>
      <w:marRight w:val="0"/>
      <w:marTop w:val="0"/>
      <w:marBottom w:val="0"/>
      <w:divBdr>
        <w:top w:val="none" w:sz="0" w:space="0" w:color="auto"/>
        <w:left w:val="none" w:sz="0" w:space="0" w:color="auto"/>
        <w:bottom w:val="none" w:sz="0" w:space="0" w:color="auto"/>
        <w:right w:val="none" w:sz="0" w:space="0" w:color="auto"/>
      </w:divBdr>
    </w:div>
    <w:div w:id="187069049">
      <w:bodyDiv w:val="1"/>
      <w:marLeft w:val="0"/>
      <w:marRight w:val="0"/>
      <w:marTop w:val="0"/>
      <w:marBottom w:val="0"/>
      <w:divBdr>
        <w:top w:val="none" w:sz="0" w:space="0" w:color="auto"/>
        <w:left w:val="none" w:sz="0" w:space="0" w:color="auto"/>
        <w:bottom w:val="none" w:sz="0" w:space="0" w:color="auto"/>
        <w:right w:val="none" w:sz="0" w:space="0" w:color="auto"/>
      </w:divBdr>
    </w:div>
    <w:div w:id="191770372">
      <w:bodyDiv w:val="1"/>
      <w:marLeft w:val="0"/>
      <w:marRight w:val="0"/>
      <w:marTop w:val="0"/>
      <w:marBottom w:val="0"/>
      <w:divBdr>
        <w:top w:val="none" w:sz="0" w:space="0" w:color="auto"/>
        <w:left w:val="none" w:sz="0" w:space="0" w:color="auto"/>
        <w:bottom w:val="none" w:sz="0" w:space="0" w:color="auto"/>
        <w:right w:val="none" w:sz="0" w:space="0" w:color="auto"/>
      </w:divBdr>
    </w:div>
    <w:div w:id="193009226">
      <w:bodyDiv w:val="1"/>
      <w:marLeft w:val="0"/>
      <w:marRight w:val="0"/>
      <w:marTop w:val="0"/>
      <w:marBottom w:val="0"/>
      <w:divBdr>
        <w:top w:val="none" w:sz="0" w:space="0" w:color="auto"/>
        <w:left w:val="none" w:sz="0" w:space="0" w:color="auto"/>
        <w:bottom w:val="none" w:sz="0" w:space="0" w:color="auto"/>
        <w:right w:val="none" w:sz="0" w:space="0" w:color="auto"/>
      </w:divBdr>
    </w:div>
    <w:div w:id="224075730">
      <w:bodyDiv w:val="1"/>
      <w:marLeft w:val="0"/>
      <w:marRight w:val="0"/>
      <w:marTop w:val="0"/>
      <w:marBottom w:val="0"/>
      <w:divBdr>
        <w:top w:val="none" w:sz="0" w:space="0" w:color="auto"/>
        <w:left w:val="none" w:sz="0" w:space="0" w:color="auto"/>
        <w:bottom w:val="none" w:sz="0" w:space="0" w:color="auto"/>
        <w:right w:val="none" w:sz="0" w:space="0" w:color="auto"/>
      </w:divBdr>
    </w:div>
    <w:div w:id="371852996">
      <w:bodyDiv w:val="1"/>
      <w:marLeft w:val="0"/>
      <w:marRight w:val="0"/>
      <w:marTop w:val="0"/>
      <w:marBottom w:val="0"/>
      <w:divBdr>
        <w:top w:val="none" w:sz="0" w:space="0" w:color="auto"/>
        <w:left w:val="none" w:sz="0" w:space="0" w:color="auto"/>
        <w:bottom w:val="none" w:sz="0" w:space="0" w:color="auto"/>
        <w:right w:val="none" w:sz="0" w:space="0" w:color="auto"/>
      </w:divBdr>
    </w:div>
    <w:div w:id="381442226">
      <w:bodyDiv w:val="1"/>
      <w:marLeft w:val="0"/>
      <w:marRight w:val="0"/>
      <w:marTop w:val="0"/>
      <w:marBottom w:val="0"/>
      <w:divBdr>
        <w:top w:val="none" w:sz="0" w:space="0" w:color="auto"/>
        <w:left w:val="none" w:sz="0" w:space="0" w:color="auto"/>
        <w:bottom w:val="none" w:sz="0" w:space="0" w:color="auto"/>
        <w:right w:val="none" w:sz="0" w:space="0" w:color="auto"/>
      </w:divBdr>
    </w:div>
    <w:div w:id="395713434">
      <w:bodyDiv w:val="1"/>
      <w:marLeft w:val="0"/>
      <w:marRight w:val="0"/>
      <w:marTop w:val="0"/>
      <w:marBottom w:val="0"/>
      <w:divBdr>
        <w:top w:val="none" w:sz="0" w:space="0" w:color="auto"/>
        <w:left w:val="none" w:sz="0" w:space="0" w:color="auto"/>
        <w:bottom w:val="none" w:sz="0" w:space="0" w:color="auto"/>
        <w:right w:val="none" w:sz="0" w:space="0" w:color="auto"/>
      </w:divBdr>
    </w:div>
    <w:div w:id="410005474">
      <w:bodyDiv w:val="1"/>
      <w:marLeft w:val="0"/>
      <w:marRight w:val="0"/>
      <w:marTop w:val="0"/>
      <w:marBottom w:val="0"/>
      <w:divBdr>
        <w:top w:val="none" w:sz="0" w:space="0" w:color="auto"/>
        <w:left w:val="none" w:sz="0" w:space="0" w:color="auto"/>
        <w:bottom w:val="none" w:sz="0" w:space="0" w:color="auto"/>
        <w:right w:val="none" w:sz="0" w:space="0" w:color="auto"/>
      </w:divBdr>
    </w:div>
    <w:div w:id="445349719">
      <w:bodyDiv w:val="1"/>
      <w:marLeft w:val="0"/>
      <w:marRight w:val="0"/>
      <w:marTop w:val="0"/>
      <w:marBottom w:val="0"/>
      <w:divBdr>
        <w:top w:val="none" w:sz="0" w:space="0" w:color="auto"/>
        <w:left w:val="none" w:sz="0" w:space="0" w:color="auto"/>
        <w:bottom w:val="none" w:sz="0" w:space="0" w:color="auto"/>
        <w:right w:val="none" w:sz="0" w:space="0" w:color="auto"/>
      </w:divBdr>
    </w:div>
    <w:div w:id="491798509">
      <w:bodyDiv w:val="1"/>
      <w:marLeft w:val="0"/>
      <w:marRight w:val="0"/>
      <w:marTop w:val="0"/>
      <w:marBottom w:val="0"/>
      <w:divBdr>
        <w:top w:val="none" w:sz="0" w:space="0" w:color="auto"/>
        <w:left w:val="none" w:sz="0" w:space="0" w:color="auto"/>
        <w:bottom w:val="none" w:sz="0" w:space="0" w:color="auto"/>
        <w:right w:val="none" w:sz="0" w:space="0" w:color="auto"/>
      </w:divBdr>
    </w:div>
    <w:div w:id="514081286">
      <w:bodyDiv w:val="1"/>
      <w:marLeft w:val="0"/>
      <w:marRight w:val="0"/>
      <w:marTop w:val="0"/>
      <w:marBottom w:val="0"/>
      <w:divBdr>
        <w:top w:val="none" w:sz="0" w:space="0" w:color="auto"/>
        <w:left w:val="none" w:sz="0" w:space="0" w:color="auto"/>
        <w:bottom w:val="none" w:sz="0" w:space="0" w:color="auto"/>
        <w:right w:val="none" w:sz="0" w:space="0" w:color="auto"/>
      </w:divBdr>
    </w:div>
    <w:div w:id="521089058">
      <w:bodyDiv w:val="1"/>
      <w:marLeft w:val="0"/>
      <w:marRight w:val="0"/>
      <w:marTop w:val="0"/>
      <w:marBottom w:val="0"/>
      <w:divBdr>
        <w:top w:val="none" w:sz="0" w:space="0" w:color="auto"/>
        <w:left w:val="none" w:sz="0" w:space="0" w:color="auto"/>
        <w:bottom w:val="none" w:sz="0" w:space="0" w:color="auto"/>
        <w:right w:val="none" w:sz="0" w:space="0" w:color="auto"/>
      </w:divBdr>
    </w:div>
    <w:div w:id="546767260">
      <w:bodyDiv w:val="1"/>
      <w:marLeft w:val="0"/>
      <w:marRight w:val="0"/>
      <w:marTop w:val="0"/>
      <w:marBottom w:val="0"/>
      <w:divBdr>
        <w:top w:val="none" w:sz="0" w:space="0" w:color="auto"/>
        <w:left w:val="none" w:sz="0" w:space="0" w:color="auto"/>
        <w:bottom w:val="none" w:sz="0" w:space="0" w:color="auto"/>
        <w:right w:val="none" w:sz="0" w:space="0" w:color="auto"/>
      </w:divBdr>
    </w:div>
    <w:div w:id="569317668">
      <w:bodyDiv w:val="1"/>
      <w:marLeft w:val="0"/>
      <w:marRight w:val="0"/>
      <w:marTop w:val="0"/>
      <w:marBottom w:val="0"/>
      <w:divBdr>
        <w:top w:val="none" w:sz="0" w:space="0" w:color="auto"/>
        <w:left w:val="none" w:sz="0" w:space="0" w:color="auto"/>
        <w:bottom w:val="none" w:sz="0" w:space="0" w:color="auto"/>
        <w:right w:val="none" w:sz="0" w:space="0" w:color="auto"/>
      </w:divBdr>
    </w:div>
    <w:div w:id="571547829">
      <w:bodyDiv w:val="1"/>
      <w:marLeft w:val="0"/>
      <w:marRight w:val="0"/>
      <w:marTop w:val="0"/>
      <w:marBottom w:val="0"/>
      <w:divBdr>
        <w:top w:val="none" w:sz="0" w:space="0" w:color="auto"/>
        <w:left w:val="none" w:sz="0" w:space="0" w:color="auto"/>
        <w:bottom w:val="none" w:sz="0" w:space="0" w:color="auto"/>
        <w:right w:val="none" w:sz="0" w:space="0" w:color="auto"/>
      </w:divBdr>
    </w:div>
    <w:div w:id="577322022">
      <w:bodyDiv w:val="1"/>
      <w:marLeft w:val="0"/>
      <w:marRight w:val="0"/>
      <w:marTop w:val="0"/>
      <w:marBottom w:val="0"/>
      <w:divBdr>
        <w:top w:val="none" w:sz="0" w:space="0" w:color="auto"/>
        <w:left w:val="none" w:sz="0" w:space="0" w:color="auto"/>
        <w:bottom w:val="none" w:sz="0" w:space="0" w:color="auto"/>
        <w:right w:val="none" w:sz="0" w:space="0" w:color="auto"/>
      </w:divBdr>
    </w:div>
    <w:div w:id="616563473">
      <w:bodyDiv w:val="1"/>
      <w:marLeft w:val="0"/>
      <w:marRight w:val="0"/>
      <w:marTop w:val="0"/>
      <w:marBottom w:val="0"/>
      <w:divBdr>
        <w:top w:val="none" w:sz="0" w:space="0" w:color="auto"/>
        <w:left w:val="none" w:sz="0" w:space="0" w:color="auto"/>
        <w:bottom w:val="none" w:sz="0" w:space="0" w:color="auto"/>
        <w:right w:val="none" w:sz="0" w:space="0" w:color="auto"/>
      </w:divBdr>
    </w:div>
    <w:div w:id="624392896">
      <w:bodyDiv w:val="1"/>
      <w:marLeft w:val="0"/>
      <w:marRight w:val="0"/>
      <w:marTop w:val="0"/>
      <w:marBottom w:val="0"/>
      <w:divBdr>
        <w:top w:val="none" w:sz="0" w:space="0" w:color="auto"/>
        <w:left w:val="none" w:sz="0" w:space="0" w:color="auto"/>
        <w:bottom w:val="none" w:sz="0" w:space="0" w:color="auto"/>
        <w:right w:val="none" w:sz="0" w:space="0" w:color="auto"/>
      </w:divBdr>
    </w:div>
    <w:div w:id="662704923">
      <w:bodyDiv w:val="1"/>
      <w:marLeft w:val="0"/>
      <w:marRight w:val="0"/>
      <w:marTop w:val="0"/>
      <w:marBottom w:val="0"/>
      <w:divBdr>
        <w:top w:val="none" w:sz="0" w:space="0" w:color="auto"/>
        <w:left w:val="none" w:sz="0" w:space="0" w:color="auto"/>
        <w:bottom w:val="none" w:sz="0" w:space="0" w:color="auto"/>
        <w:right w:val="none" w:sz="0" w:space="0" w:color="auto"/>
      </w:divBdr>
    </w:div>
    <w:div w:id="691809091">
      <w:bodyDiv w:val="1"/>
      <w:marLeft w:val="0"/>
      <w:marRight w:val="0"/>
      <w:marTop w:val="0"/>
      <w:marBottom w:val="0"/>
      <w:divBdr>
        <w:top w:val="none" w:sz="0" w:space="0" w:color="auto"/>
        <w:left w:val="none" w:sz="0" w:space="0" w:color="auto"/>
        <w:bottom w:val="none" w:sz="0" w:space="0" w:color="auto"/>
        <w:right w:val="none" w:sz="0" w:space="0" w:color="auto"/>
      </w:divBdr>
    </w:div>
    <w:div w:id="705258753">
      <w:bodyDiv w:val="1"/>
      <w:marLeft w:val="0"/>
      <w:marRight w:val="0"/>
      <w:marTop w:val="0"/>
      <w:marBottom w:val="0"/>
      <w:divBdr>
        <w:top w:val="none" w:sz="0" w:space="0" w:color="auto"/>
        <w:left w:val="none" w:sz="0" w:space="0" w:color="auto"/>
        <w:bottom w:val="none" w:sz="0" w:space="0" w:color="auto"/>
        <w:right w:val="none" w:sz="0" w:space="0" w:color="auto"/>
      </w:divBdr>
    </w:div>
    <w:div w:id="706491136">
      <w:bodyDiv w:val="1"/>
      <w:marLeft w:val="0"/>
      <w:marRight w:val="0"/>
      <w:marTop w:val="0"/>
      <w:marBottom w:val="0"/>
      <w:divBdr>
        <w:top w:val="none" w:sz="0" w:space="0" w:color="auto"/>
        <w:left w:val="none" w:sz="0" w:space="0" w:color="auto"/>
        <w:bottom w:val="none" w:sz="0" w:space="0" w:color="auto"/>
        <w:right w:val="none" w:sz="0" w:space="0" w:color="auto"/>
      </w:divBdr>
    </w:div>
    <w:div w:id="754204670">
      <w:bodyDiv w:val="1"/>
      <w:marLeft w:val="0"/>
      <w:marRight w:val="0"/>
      <w:marTop w:val="0"/>
      <w:marBottom w:val="0"/>
      <w:divBdr>
        <w:top w:val="none" w:sz="0" w:space="0" w:color="auto"/>
        <w:left w:val="none" w:sz="0" w:space="0" w:color="auto"/>
        <w:bottom w:val="none" w:sz="0" w:space="0" w:color="auto"/>
        <w:right w:val="none" w:sz="0" w:space="0" w:color="auto"/>
      </w:divBdr>
    </w:div>
    <w:div w:id="979260958">
      <w:bodyDiv w:val="1"/>
      <w:marLeft w:val="0"/>
      <w:marRight w:val="0"/>
      <w:marTop w:val="0"/>
      <w:marBottom w:val="0"/>
      <w:divBdr>
        <w:top w:val="none" w:sz="0" w:space="0" w:color="auto"/>
        <w:left w:val="none" w:sz="0" w:space="0" w:color="auto"/>
        <w:bottom w:val="none" w:sz="0" w:space="0" w:color="auto"/>
        <w:right w:val="none" w:sz="0" w:space="0" w:color="auto"/>
      </w:divBdr>
    </w:div>
    <w:div w:id="1009451500">
      <w:bodyDiv w:val="1"/>
      <w:marLeft w:val="0"/>
      <w:marRight w:val="0"/>
      <w:marTop w:val="0"/>
      <w:marBottom w:val="0"/>
      <w:divBdr>
        <w:top w:val="none" w:sz="0" w:space="0" w:color="auto"/>
        <w:left w:val="none" w:sz="0" w:space="0" w:color="auto"/>
        <w:bottom w:val="none" w:sz="0" w:space="0" w:color="auto"/>
        <w:right w:val="none" w:sz="0" w:space="0" w:color="auto"/>
      </w:divBdr>
    </w:div>
    <w:div w:id="1112936243">
      <w:bodyDiv w:val="1"/>
      <w:marLeft w:val="0"/>
      <w:marRight w:val="0"/>
      <w:marTop w:val="0"/>
      <w:marBottom w:val="0"/>
      <w:divBdr>
        <w:top w:val="none" w:sz="0" w:space="0" w:color="auto"/>
        <w:left w:val="none" w:sz="0" w:space="0" w:color="auto"/>
        <w:bottom w:val="none" w:sz="0" w:space="0" w:color="auto"/>
        <w:right w:val="none" w:sz="0" w:space="0" w:color="auto"/>
      </w:divBdr>
    </w:div>
    <w:div w:id="1210262293">
      <w:bodyDiv w:val="1"/>
      <w:marLeft w:val="0"/>
      <w:marRight w:val="0"/>
      <w:marTop w:val="0"/>
      <w:marBottom w:val="0"/>
      <w:divBdr>
        <w:top w:val="none" w:sz="0" w:space="0" w:color="auto"/>
        <w:left w:val="none" w:sz="0" w:space="0" w:color="auto"/>
        <w:bottom w:val="none" w:sz="0" w:space="0" w:color="auto"/>
        <w:right w:val="none" w:sz="0" w:space="0" w:color="auto"/>
      </w:divBdr>
    </w:div>
    <w:div w:id="1252159108">
      <w:bodyDiv w:val="1"/>
      <w:marLeft w:val="0"/>
      <w:marRight w:val="0"/>
      <w:marTop w:val="0"/>
      <w:marBottom w:val="0"/>
      <w:divBdr>
        <w:top w:val="none" w:sz="0" w:space="0" w:color="auto"/>
        <w:left w:val="none" w:sz="0" w:space="0" w:color="auto"/>
        <w:bottom w:val="none" w:sz="0" w:space="0" w:color="auto"/>
        <w:right w:val="none" w:sz="0" w:space="0" w:color="auto"/>
      </w:divBdr>
    </w:div>
    <w:div w:id="1335769507">
      <w:bodyDiv w:val="1"/>
      <w:marLeft w:val="0"/>
      <w:marRight w:val="0"/>
      <w:marTop w:val="0"/>
      <w:marBottom w:val="0"/>
      <w:divBdr>
        <w:top w:val="none" w:sz="0" w:space="0" w:color="auto"/>
        <w:left w:val="none" w:sz="0" w:space="0" w:color="auto"/>
        <w:bottom w:val="none" w:sz="0" w:space="0" w:color="auto"/>
        <w:right w:val="none" w:sz="0" w:space="0" w:color="auto"/>
      </w:divBdr>
    </w:div>
    <w:div w:id="1433428200">
      <w:bodyDiv w:val="1"/>
      <w:marLeft w:val="0"/>
      <w:marRight w:val="0"/>
      <w:marTop w:val="0"/>
      <w:marBottom w:val="0"/>
      <w:divBdr>
        <w:top w:val="none" w:sz="0" w:space="0" w:color="auto"/>
        <w:left w:val="none" w:sz="0" w:space="0" w:color="auto"/>
        <w:bottom w:val="none" w:sz="0" w:space="0" w:color="auto"/>
        <w:right w:val="none" w:sz="0" w:space="0" w:color="auto"/>
      </w:divBdr>
    </w:div>
    <w:div w:id="1470324955">
      <w:bodyDiv w:val="1"/>
      <w:marLeft w:val="0"/>
      <w:marRight w:val="0"/>
      <w:marTop w:val="0"/>
      <w:marBottom w:val="0"/>
      <w:divBdr>
        <w:top w:val="none" w:sz="0" w:space="0" w:color="auto"/>
        <w:left w:val="none" w:sz="0" w:space="0" w:color="auto"/>
        <w:bottom w:val="none" w:sz="0" w:space="0" w:color="auto"/>
        <w:right w:val="none" w:sz="0" w:space="0" w:color="auto"/>
      </w:divBdr>
    </w:div>
    <w:div w:id="1471089718">
      <w:bodyDiv w:val="1"/>
      <w:marLeft w:val="0"/>
      <w:marRight w:val="0"/>
      <w:marTop w:val="0"/>
      <w:marBottom w:val="0"/>
      <w:divBdr>
        <w:top w:val="none" w:sz="0" w:space="0" w:color="auto"/>
        <w:left w:val="none" w:sz="0" w:space="0" w:color="auto"/>
        <w:bottom w:val="none" w:sz="0" w:space="0" w:color="auto"/>
        <w:right w:val="none" w:sz="0" w:space="0" w:color="auto"/>
      </w:divBdr>
    </w:div>
    <w:div w:id="1481532711">
      <w:bodyDiv w:val="1"/>
      <w:marLeft w:val="0"/>
      <w:marRight w:val="0"/>
      <w:marTop w:val="0"/>
      <w:marBottom w:val="0"/>
      <w:divBdr>
        <w:top w:val="none" w:sz="0" w:space="0" w:color="auto"/>
        <w:left w:val="none" w:sz="0" w:space="0" w:color="auto"/>
        <w:bottom w:val="none" w:sz="0" w:space="0" w:color="auto"/>
        <w:right w:val="none" w:sz="0" w:space="0" w:color="auto"/>
      </w:divBdr>
    </w:div>
    <w:div w:id="1504735430">
      <w:bodyDiv w:val="1"/>
      <w:marLeft w:val="0"/>
      <w:marRight w:val="0"/>
      <w:marTop w:val="0"/>
      <w:marBottom w:val="0"/>
      <w:divBdr>
        <w:top w:val="none" w:sz="0" w:space="0" w:color="auto"/>
        <w:left w:val="none" w:sz="0" w:space="0" w:color="auto"/>
        <w:bottom w:val="none" w:sz="0" w:space="0" w:color="auto"/>
        <w:right w:val="none" w:sz="0" w:space="0" w:color="auto"/>
      </w:divBdr>
    </w:div>
    <w:div w:id="1510831201">
      <w:bodyDiv w:val="1"/>
      <w:marLeft w:val="0"/>
      <w:marRight w:val="0"/>
      <w:marTop w:val="0"/>
      <w:marBottom w:val="0"/>
      <w:divBdr>
        <w:top w:val="none" w:sz="0" w:space="0" w:color="auto"/>
        <w:left w:val="none" w:sz="0" w:space="0" w:color="auto"/>
        <w:bottom w:val="none" w:sz="0" w:space="0" w:color="auto"/>
        <w:right w:val="none" w:sz="0" w:space="0" w:color="auto"/>
      </w:divBdr>
    </w:div>
    <w:div w:id="1569876814">
      <w:bodyDiv w:val="1"/>
      <w:marLeft w:val="0"/>
      <w:marRight w:val="0"/>
      <w:marTop w:val="0"/>
      <w:marBottom w:val="0"/>
      <w:divBdr>
        <w:top w:val="none" w:sz="0" w:space="0" w:color="auto"/>
        <w:left w:val="none" w:sz="0" w:space="0" w:color="auto"/>
        <w:bottom w:val="none" w:sz="0" w:space="0" w:color="auto"/>
        <w:right w:val="none" w:sz="0" w:space="0" w:color="auto"/>
      </w:divBdr>
    </w:div>
    <w:div w:id="1673338049">
      <w:bodyDiv w:val="1"/>
      <w:marLeft w:val="0"/>
      <w:marRight w:val="0"/>
      <w:marTop w:val="0"/>
      <w:marBottom w:val="0"/>
      <w:divBdr>
        <w:top w:val="none" w:sz="0" w:space="0" w:color="auto"/>
        <w:left w:val="none" w:sz="0" w:space="0" w:color="auto"/>
        <w:bottom w:val="none" w:sz="0" w:space="0" w:color="auto"/>
        <w:right w:val="none" w:sz="0" w:space="0" w:color="auto"/>
      </w:divBdr>
    </w:div>
    <w:div w:id="1723091154">
      <w:bodyDiv w:val="1"/>
      <w:marLeft w:val="0"/>
      <w:marRight w:val="0"/>
      <w:marTop w:val="0"/>
      <w:marBottom w:val="0"/>
      <w:divBdr>
        <w:top w:val="none" w:sz="0" w:space="0" w:color="auto"/>
        <w:left w:val="none" w:sz="0" w:space="0" w:color="auto"/>
        <w:bottom w:val="none" w:sz="0" w:space="0" w:color="auto"/>
        <w:right w:val="none" w:sz="0" w:space="0" w:color="auto"/>
      </w:divBdr>
    </w:div>
    <w:div w:id="1745906677">
      <w:bodyDiv w:val="1"/>
      <w:marLeft w:val="0"/>
      <w:marRight w:val="0"/>
      <w:marTop w:val="0"/>
      <w:marBottom w:val="0"/>
      <w:divBdr>
        <w:top w:val="none" w:sz="0" w:space="0" w:color="auto"/>
        <w:left w:val="none" w:sz="0" w:space="0" w:color="auto"/>
        <w:bottom w:val="none" w:sz="0" w:space="0" w:color="auto"/>
        <w:right w:val="none" w:sz="0" w:space="0" w:color="auto"/>
      </w:divBdr>
    </w:div>
    <w:div w:id="1774746909">
      <w:bodyDiv w:val="1"/>
      <w:marLeft w:val="0"/>
      <w:marRight w:val="0"/>
      <w:marTop w:val="0"/>
      <w:marBottom w:val="0"/>
      <w:divBdr>
        <w:top w:val="none" w:sz="0" w:space="0" w:color="auto"/>
        <w:left w:val="none" w:sz="0" w:space="0" w:color="auto"/>
        <w:bottom w:val="none" w:sz="0" w:space="0" w:color="auto"/>
        <w:right w:val="none" w:sz="0" w:space="0" w:color="auto"/>
      </w:divBdr>
    </w:div>
    <w:div w:id="1804423159">
      <w:bodyDiv w:val="1"/>
      <w:marLeft w:val="0"/>
      <w:marRight w:val="0"/>
      <w:marTop w:val="0"/>
      <w:marBottom w:val="0"/>
      <w:divBdr>
        <w:top w:val="none" w:sz="0" w:space="0" w:color="auto"/>
        <w:left w:val="none" w:sz="0" w:space="0" w:color="auto"/>
        <w:bottom w:val="none" w:sz="0" w:space="0" w:color="auto"/>
        <w:right w:val="none" w:sz="0" w:space="0" w:color="auto"/>
      </w:divBdr>
    </w:div>
    <w:div w:id="1820801956">
      <w:bodyDiv w:val="1"/>
      <w:marLeft w:val="0"/>
      <w:marRight w:val="0"/>
      <w:marTop w:val="0"/>
      <w:marBottom w:val="0"/>
      <w:divBdr>
        <w:top w:val="none" w:sz="0" w:space="0" w:color="auto"/>
        <w:left w:val="none" w:sz="0" w:space="0" w:color="auto"/>
        <w:bottom w:val="none" w:sz="0" w:space="0" w:color="auto"/>
        <w:right w:val="none" w:sz="0" w:space="0" w:color="auto"/>
      </w:divBdr>
    </w:div>
    <w:div w:id="1850020349">
      <w:bodyDiv w:val="1"/>
      <w:marLeft w:val="0"/>
      <w:marRight w:val="0"/>
      <w:marTop w:val="0"/>
      <w:marBottom w:val="0"/>
      <w:divBdr>
        <w:top w:val="none" w:sz="0" w:space="0" w:color="auto"/>
        <w:left w:val="none" w:sz="0" w:space="0" w:color="auto"/>
        <w:bottom w:val="none" w:sz="0" w:space="0" w:color="auto"/>
        <w:right w:val="none" w:sz="0" w:space="0" w:color="auto"/>
      </w:divBdr>
    </w:div>
    <w:div w:id="1864783971">
      <w:bodyDiv w:val="1"/>
      <w:marLeft w:val="0"/>
      <w:marRight w:val="0"/>
      <w:marTop w:val="0"/>
      <w:marBottom w:val="0"/>
      <w:divBdr>
        <w:top w:val="none" w:sz="0" w:space="0" w:color="auto"/>
        <w:left w:val="none" w:sz="0" w:space="0" w:color="auto"/>
        <w:bottom w:val="none" w:sz="0" w:space="0" w:color="auto"/>
        <w:right w:val="none" w:sz="0" w:space="0" w:color="auto"/>
      </w:divBdr>
    </w:div>
    <w:div w:id="1866476856">
      <w:bodyDiv w:val="1"/>
      <w:marLeft w:val="0"/>
      <w:marRight w:val="0"/>
      <w:marTop w:val="0"/>
      <w:marBottom w:val="0"/>
      <w:divBdr>
        <w:top w:val="none" w:sz="0" w:space="0" w:color="auto"/>
        <w:left w:val="none" w:sz="0" w:space="0" w:color="auto"/>
        <w:bottom w:val="none" w:sz="0" w:space="0" w:color="auto"/>
        <w:right w:val="none" w:sz="0" w:space="0" w:color="auto"/>
      </w:divBdr>
    </w:div>
    <w:div w:id="1918711711">
      <w:bodyDiv w:val="1"/>
      <w:marLeft w:val="0"/>
      <w:marRight w:val="0"/>
      <w:marTop w:val="0"/>
      <w:marBottom w:val="0"/>
      <w:divBdr>
        <w:top w:val="none" w:sz="0" w:space="0" w:color="auto"/>
        <w:left w:val="none" w:sz="0" w:space="0" w:color="auto"/>
        <w:bottom w:val="none" w:sz="0" w:space="0" w:color="auto"/>
        <w:right w:val="none" w:sz="0" w:space="0" w:color="auto"/>
      </w:divBdr>
    </w:div>
    <w:div w:id="1973559113">
      <w:bodyDiv w:val="1"/>
      <w:marLeft w:val="0"/>
      <w:marRight w:val="0"/>
      <w:marTop w:val="0"/>
      <w:marBottom w:val="0"/>
      <w:divBdr>
        <w:top w:val="none" w:sz="0" w:space="0" w:color="auto"/>
        <w:left w:val="none" w:sz="0" w:space="0" w:color="auto"/>
        <w:bottom w:val="none" w:sz="0" w:space="0" w:color="auto"/>
        <w:right w:val="none" w:sz="0" w:space="0" w:color="auto"/>
      </w:divBdr>
    </w:div>
    <w:div w:id="1999384377">
      <w:bodyDiv w:val="1"/>
      <w:marLeft w:val="0"/>
      <w:marRight w:val="0"/>
      <w:marTop w:val="0"/>
      <w:marBottom w:val="0"/>
      <w:divBdr>
        <w:top w:val="none" w:sz="0" w:space="0" w:color="auto"/>
        <w:left w:val="none" w:sz="0" w:space="0" w:color="auto"/>
        <w:bottom w:val="none" w:sz="0" w:space="0" w:color="auto"/>
        <w:right w:val="none" w:sz="0" w:space="0" w:color="auto"/>
      </w:divBdr>
    </w:div>
    <w:div w:id="2006592683">
      <w:bodyDiv w:val="1"/>
      <w:marLeft w:val="0"/>
      <w:marRight w:val="0"/>
      <w:marTop w:val="0"/>
      <w:marBottom w:val="0"/>
      <w:divBdr>
        <w:top w:val="none" w:sz="0" w:space="0" w:color="auto"/>
        <w:left w:val="none" w:sz="0" w:space="0" w:color="auto"/>
        <w:bottom w:val="none" w:sz="0" w:space="0" w:color="auto"/>
        <w:right w:val="none" w:sz="0" w:space="0" w:color="auto"/>
      </w:divBdr>
    </w:div>
    <w:div w:id="2026056632">
      <w:bodyDiv w:val="1"/>
      <w:marLeft w:val="0"/>
      <w:marRight w:val="0"/>
      <w:marTop w:val="0"/>
      <w:marBottom w:val="0"/>
      <w:divBdr>
        <w:top w:val="none" w:sz="0" w:space="0" w:color="auto"/>
        <w:left w:val="none" w:sz="0" w:space="0" w:color="auto"/>
        <w:bottom w:val="none" w:sz="0" w:space="0" w:color="auto"/>
        <w:right w:val="none" w:sz="0" w:space="0" w:color="auto"/>
      </w:divBdr>
    </w:div>
    <w:div w:id="2082949400">
      <w:bodyDiv w:val="1"/>
      <w:marLeft w:val="0"/>
      <w:marRight w:val="0"/>
      <w:marTop w:val="0"/>
      <w:marBottom w:val="0"/>
      <w:divBdr>
        <w:top w:val="none" w:sz="0" w:space="0" w:color="auto"/>
        <w:left w:val="none" w:sz="0" w:space="0" w:color="auto"/>
        <w:bottom w:val="none" w:sz="0" w:space="0" w:color="auto"/>
        <w:right w:val="none" w:sz="0" w:space="0" w:color="auto"/>
      </w:divBdr>
    </w:div>
    <w:div w:id="2099908337">
      <w:bodyDiv w:val="1"/>
      <w:marLeft w:val="0"/>
      <w:marRight w:val="0"/>
      <w:marTop w:val="0"/>
      <w:marBottom w:val="0"/>
      <w:divBdr>
        <w:top w:val="none" w:sz="0" w:space="0" w:color="auto"/>
        <w:left w:val="none" w:sz="0" w:space="0" w:color="auto"/>
        <w:bottom w:val="none" w:sz="0" w:space="0" w:color="auto"/>
        <w:right w:val="none" w:sz="0" w:space="0" w:color="auto"/>
      </w:divBdr>
    </w:div>
    <w:div w:id="2115974203">
      <w:bodyDiv w:val="1"/>
      <w:marLeft w:val="0"/>
      <w:marRight w:val="0"/>
      <w:marTop w:val="0"/>
      <w:marBottom w:val="0"/>
      <w:divBdr>
        <w:top w:val="none" w:sz="0" w:space="0" w:color="auto"/>
        <w:left w:val="none" w:sz="0" w:space="0" w:color="auto"/>
        <w:bottom w:val="none" w:sz="0" w:space="0" w:color="auto"/>
        <w:right w:val="none" w:sz="0" w:space="0" w:color="auto"/>
      </w:divBdr>
    </w:div>
    <w:div w:id="2128693501">
      <w:bodyDiv w:val="1"/>
      <w:marLeft w:val="0"/>
      <w:marRight w:val="0"/>
      <w:marTop w:val="0"/>
      <w:marBottom w:val="0"/>
      <w:divBdr>
        <w:top w:val="none" w:sz="0" w:space="0" w:color="auto"/>
        <w:left w:val="none" w:sz="0" w:space="0" w:color="auto"/>
        <w:bottom w:val="none" w:sz="0" w:space="0" w:color="auto"/>
        <w:right w:val="none" w:sz="0" w:space="0" w:color="auto"/>
      </w:divBdr>
    </w:div>
    <w:div w:id="213204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olg.hiv@bacsalmas.hu" TargetMode="External"/><Relationship Id="rId18" Type="http://schemas.openxmlformats.org/officeDocument/2006/relationships/hyperlink" Target="mailto:muvhaz.bacsalmas@gmail.com" TargetMode="External"/><Relationship Id="rId3" Type="http://schemas.openxmlformats.org/officeDocument/2006/relationships/styles" Target="styles.xml"/><Relationship Id="rId21" Type="http://schemas.openxmlformats.org/officeDocument/2006/relationships/hyperlink" Target="mailto:orycomp@gmail.com" TargetMode="External"/><Relationship Id="rId7" Type="http://schemas.openxmlformats.org/officeDocument/2006/relationships/endnotes" Target="endnotes.xml"/><Relationship Id="rId12" Type="http://schemas.openxmlformats.org/officeDocument/2006/relationships/hyperlink" Target="http://www.bacsalmas.hu" TargetMode="External"/><Relationship Id="rId17" Type="http://schemas.openxmlformats.org/officeDocument/2006/relationships/hyperlink" Target="mailto:mehesz691002@freemail.h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lionmedkft@gmail.com" TargetMode="External"/><Relationship Id="rId20" Type="http://schemas.openxmlformats.org/officeDocument/2006/relationships/hyperlink" Target="mailto:peter@peterpen.h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mehesz691002@freemail.hu" TargetMode="External"/><Relationship Id="rId23" Type="http://schemas.openxmlformats.org/officeDocument/2006/relationships/hyperlink" Target="mailto:muvhaz.bacsalmas@gmail.com" TargetMode="External"/><Relationship Id="rId10" Type="http://schemas.openxmlformats.org/officeDocument/2006/relationships/image" Target="media/image2.jpeg"/><Relationship Id="rId19" Type="http://schemas.openxmlformats.org/officeDocument/2006/relationships/hyperlink" Target="mailto:koros.toy@gmail.com" TargetMode="External"/><Relationship Id="rId4" Type="http://schemas.openxmlformats.org/officeDocument/2006/relationships/settings" Target="settings.xml"/><Relationship Id="rId9" Type="http://schemas.openxmlformats.org/officeDocument/2006/relationships/hyperlink" Target="https://www.europarl.europa.eu/doceo/document/TA-9-2023-0303_HU.pdf" TargetMode="External"/><Relationship Id="rId14" Type="http://schemas.openxmlformats.org/officeDocument/2006/relationships/hyperlink" Target="mailto:matraiangela@gmail.com" TargetMode="External"/><Relationship Id="rId22" Type="http://schemas.openxmlformats.org/officeDocument/2006/relationships/hyperlink" Target="mailto:orycomp@gmail.com"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B2B1C-AC98-420B-9393-E0DF555A9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66</Pages>
  <Words>24009</Words>
  <Characters>165665</Characters>
  <Application>Microsoft Office Word</Application>
  <DocSecurity>0</DocSecurity>
  <Lines>1380</Lines>
  <Paragraphs>378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Erika</cp:lastModifiedBy>
  <cp:revision>10</cp:revision>
  <cp:lastPrinted>2025-05-21T06:42:00Z</cp:lastPrinted>
  <dcterms:created xsi:type="dcterms:W3CDTF">2025-04-30T15:21:00Z</dcterms:created>
  <dcterms:modified xsi:type="dcterms:W3CDTF">2026-06-12T09:36:00Z</dcterms:modified>
</cp:coreProperties>
</file>