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87301" w14:textId="77777777" w:rsidR="00AD75BE" w:rsidRPr="00420D95" w:rsidRDefault="00AD75BE" w:rsidP="00AD75BE">
      <w:pPr>
        <w:widowControl w:val="0"/>
      </w:pPr>
      <w:r w:rsidRPr="00420D95">
        <w:rPr>
          <w:b/>
          <w:bCs/>
        </w:rPr>
        <w:t>Bácsalmás Város Önkormányzatának</w:t>
      </w:r>
    </w:p>
    <w:p w14:paraId="5880B0A6" w14:textId="77777777" w:rsidR="00AD75BE" w:rsidRPr="00420D95" w:rsidRDefault="00AD75BE" w:rsidP="00AD75BE">
      <w:pPr>
        <w:widowControl w:val="0"/>
        <w:jc w:val="both"/>
        <w:rPr>
          <w:b/>
          <w:bCs/>
        </w:rPr>
      </w:pPr>
      <w:r w:rsidRPr="00420D95">
        <w:rPr>
          <w:b/>
          <w:bCs/>
        </w:rPr>
        <w:t xml:space="preserve">                Képviselő-testülete </w:t>
      </w:r>
    </w:p>
    <w:p w14:paraId="668D3A69" w14:textId="77777777" w:rsidR="00C1733A" w:rsidRPr="00420D95" w:rsidRDefault="00C1733A" w:rsidP="00C1733A">
      <w:pPr>
        <w:widowControl w:val="0"/>
        <w:jc w:val="both"/>
        <w:rPr>
          <w:b/>
          <w:bCs/>
        </w:rPr>
      </w:pPr>
    </w:p>
    <w:p w14:paraId="5306B8C4" w14:textId="77777777" w:rsidR="00C1733A" w:rsidRPr="00420D95" w:rsidRDefault="00C1733A" w:rsidP="00C1733A">
      <w:pPr>
        <w:widowControl w:val="0"/>
        <w:jc w:val="center"/>
        <w:rPr>
          <w:b/>
          <w:bCs/>
        </w:rPr>
      </w:pPr>
      <w:r w:rsidRPr="00420D95">
        <w:rPr>
          <w:b/>
          <w:bCs/>
        </w:rPr>
        <w:t xml:space="preserve">K i v o n a t </w:t>
      </w:r>
    </w:p>
    <w:p w14:paraId="43EB2340" w14:textId="77777777" w:rsidR="00C1733A" w:rsidRPr="00420D95" w:rsidRDefault="00C1733A" w:rsidP="00C1733A">
      <w:pPr>
        <w:widowControl w:val="0"/>
        <w:jc w:val="center"/>
        <w:rPr>
          <w:b/>
          <w:bCs/>
        </w:rPr>
      </w:pPr>
    </w:p>
    <w:p w14:paraId="2EB4253E" w14:textId="77777777" w:rsidR="00C1733A" w:rsidRPr="00420D95" w:rsidRDefault="00C1733A" w:rsidP="00C1733A">
      <w:pPr>
        <w:widowControl w:val="0"/>
        <w:jc w:val="center"/>
        <w:rPr>
          <w:b/>
          <w:bCs/>
        </w:rPr>
      </w:pPr>
    </w:p>
    <w:p w14:paraId="500590F1" w14:textId="77777777" w:rsidR="00C1733A" w:rsidRPr="00420D95" w:rsidRDefault="00C1733A" w:rsidP="00C1733A">
      <w:pPr>
        <w:widowControl w:val="0"/>
        <w:jc w:val="center"/>
        <w:rPr>
          <w:b/>
          <w:bCs/>
        </w:rPr>
      </w:pPr>
      <w:r w:rsidRPr="00420D95">
        <w:rPr>
          <w:b/>
          <w:bCs/>
        </w:rPr>
        <w:t>a Bácsalmás Város Önkormányzata Képviselő-testületének</w:t>
      </w:r>
    </w:p>
    <w:p w14:paraId="00964A17" w14:textId="77777777" w:rsidR="00C1733A" w:rsidRPr="00420D95" w:rsidRDefault="00C1733A" w:rsidP="00C1733A">
      <w:pPr>
        <w:widowControl w:val="0"/>
        <w:jc w:val="center"/>
        <w:rPr>
          <w:b/>
          <w:bCs/>
        </w:rPr>
      </w:pPr>
      <w:r w:rsidRPr="00420D95">
        <w:rPr>
          <w:b/>
          <w:bCs/>
        </w:rPr>
        <w:t>2026. március 31-i soros nyílt ülésének jegyzőkönyvéből</w:t>
      </w:r>
    </w:p>
    <w:p w14:paraId="20A51459" w14:textId="77777777" w:rsidR="00C1733A" w:rsidRPr="00420D95" w:rsidRDefault="00C1733A" w:rsidP="00C1733A">
      <w:pPr>
        <w:widowControl w:val="0"/>
        <w:jc w:val="both"/>
        <w:rPr>
          <w:b/>
          <w:bCs/>
        </w:rPr>
      </w:pPr>
    </w:p>
    <w:p w14:paraId="780A5274" w14:textId="77777777" w:rsidR="00C1733A" w:rsidRPr="00420D95" w:rsidRDefault="00C1733A" w:rsidP="00C1733A">
      <w:pPr>
        <w:widowControl w:val="0"/>
        <w:jc w:val="both"/>
        <w:rPr>
          <w:u w:val="single"/>
        </w:rPr>
      </w:pPr>
      <w:r w:rsidRPr="00420D95">
        <w:t>(Kihagyva a kihagyandókat.)</w:t>
      </w:r>
    </w:p>
    <w:p w14:paraId="3F0A135B" w14:textId="77777777" w:rsidR="00C1733A" w:rsidRPr="00420D95" w:rsidRDefault="00C1733A" w:rsidP="00C1733A">
      <w:pPr>
        <w:widowControl w:val="0"/>
        <w:jc w:val="both"/>
      </w:pPr>
    </w:p>
    <w:p w14:paraId="009558D0" w14:textId="77777777" w:rsidR="00C1733A" w:rsidRPr="00420D95" w:rsidRDefault="00C1733A" w:rsidP="00C1733A">
      <w:pPr>
        <w:widowControl w:val="0"/>
        <w:jc w:val="both"/>
        <w:rPr>
          <w:b/>
          <w:bCs/>
        </w:rPr>
      </w:pPr>
      <w:r w:rsidRPr="00420D95">
        <w:rPr>
          <w:b/>
          <w:bCs/>
        </w:rPr>
        <w:t>Bácsalmás Város Önkormányzata Képviselő-testületének</w:t>
      </w:r>
    </w:p>
    <w:p w14:paraId="7C7CD35D" w14:textId="61FD70D0" w:rsidR="00C1733A" w:rsidRPr="00420D95" w:rsidRDefault="00C1733A" w:rsidP="00C1733A">
      <w:pPr>
        <w:widowControl w:val="0"/>
        <w:jc w:val="both"/>
        <w:rPr>
          <w:b/>
          <w:u w:val="single"/>
        </w:rPr>
      </w:pPr>
      <w:r w:rsidRPr="00420D95">
        <w:rPr>
          <w:b/>
          <w:u w:val="single"/>
        </w:rPr>
        <w:t>5</w:t>
      </w:r>
      <w:r>
        <w:rPr>
          <w:b/>
          <w:u w:val="single"/>
        </w:rPr>
        <w:t>7</w:t>
      </w:r>
      <w:r w:rsidRPr="00420D95">
        <w:rPr>
          <w:b/>
          <w:u w:val="single"/>
        </w:rPr>
        <w:t xml:space="preserve">/2026. (III. 31.) Bácsalmás v. </w:t>
      </w:r>
      <w:proofErr w:type="spellStart"/>
      <w:r w:rsidRPr="00420D95">
        <w:rPr>
          <w:b/>
          <w:u w:val="single"/>
        </w:rPr>
        <w:t>öh</w:t>
      </w:r>
      <w:proofErr w:type="spellEnd"/>
      <w:r w:rsidRPr="00420D95">
        <w:rPr>
          <w:b/>
          <w:u w:val="single"/>
        </w:rPr>
        <w:t>. határozata</w:t>
      </w:r>
    </w:p>
    <w:p w14:paraId="6D3A7610" w14:textId="77777777" w:rsidR="001B6581" w:rsidRPr="00C1733A" w:rsidRDefault="001B6581" w:rsidP="001B6581">
      <w:pPr>
        <w:widowControl w:val="0"/>
        <w:tabs>
          <w:tab w:val="left" w:pos="6380"/>
        </w:tabs>
        <w:rPr>
          <w:b/>
        </w:rPr>
      </w:pPr>
      <w:r w:rsidRPr="00C1733A">
        <w:rPr>
          <w:b/>
        </w:rPr>
        <w:t>jegyzőkönyv-hitelesítők kijelöléséről</w:t>
      </w:r>
    </w:p>
    <w:p w14:paraId="76D047FC" w14:textId="77777777" w:rsidR="001B6581" w:rsidRPr="00C1733A" w:rsidRDefault="001B6581" w:rsidP="001B6581">
      <w:pPr>
        <w:widowControl w:val="0"/>
        <w:jc w:val="both"/>
      </w:pPr>
    </w:p>
    <w:p w14:paraId="2F667846" w14:textId="2FCAFCBA" w:rsidR="001B6581" w:rsidRPr="00C1733A" w:rsidRDefault="001B6581" w:rsidP="001B6581">
      <w:pPr>
        <w:widowControl w:val="0"/>
        <w:ind w:left="1650"/>
        <w:jc w:val="both"/>
      </w:pPr>
      <w:r w:rsidRPr="00C1733A">
        <w:t xml:space="preserve">Bácsalmás Város Önkormányzatának Képviselő-testülete </w:t>
      </w:r>
      <w:r w:rsidR="002F00C0" w:rsidRPr="00C1733A">
        <w:rPr>
          <w:sz w:val="21"/>
          <w:szCs w:val="21"/>
        </w:rPr>
        <w:t>Somogyiné dr. Gazdag Andrea Eszter</w:t>
      </w:r>
      <w:r w:rsidRPr="00C1733A">
        <w:t xml:space="preserve"> és </w:t>
      </w:r>
      <w:r w:rsidR="002F00C0" w:rsidRPr="00C1733A">
        <w:t>Nagy Gábor</w:t>
      </w:r>
      <w:r w:rsidRPr="00C1733A">
        <w:t xml:space="preserve"> képviselőket jelöli ki jegyzőkönyv-hitelesítőknek.</w:t>
      </w:r>
    </w:p>
    <w:p w14:paraId="0920D44C" w14:textId="77777777" w:rsidR="001B6581" w:rsidRPr="00C1733A" w:rsidRDefault="001B6581" w:rsidP="001B6581">
      <w:pPr>
        <w:widowControl w:val="0"/>
      </w:pPr>
    </w:p>
    <w:p w14:paraId="4B7D2A4C" w14:textId="77777777" w:rsidR="001B6581" w:rsidRPr="00C1733A" w:rsidRDefault="001B6581" w:rsidP="001B6581">
      <w:pPr>
        <w:widowControl w:val="0"/>
        <w:jc w:val="center"/>
      </w:pPr>
      <w:r w:rsidRPr="00C1733A">
        <w:t>K. m. f.</w:t>
      </w:r>
    </w:p>
    <w:p w14:paraId="1BCC726A" w14:textId="77777777" w:rsidR="001B6581" w:rsidRPr="00C1733A" w:rsidRDefault="001B6581" w:rsidP="001B6581">
      <w:pPr>
        <w:widowControl w:val="0"/>
        <w:tabs>
          <w:tab w:val="center" w:pos="2268"/>
          <w:tab w:val="center" w:pos="7088"/>
        </w:tabs>
        <w:jc w:val="both"/>
      </w:pPr>
    </w:p>
    <w:p w14:paraId="0D4E06F5" w14:textId="77777777" w:rsidR="001B6581" w:rsidRPr="00C1733A" w:rsidRDefault="001B6581" w:rsidP="001B6581">
      <w:pPr>
        <w:widowControl w:val="0"/>
        <w:tabs>
          <w:tab w:val="center" w:pos="2552"/>
          <w:tab w:val="center" w:pos="7088"/>
        </w:tabs>
        <w:jc w:val="both"/>
      </w:pPr>
      <w:r w:rsidRPr="00C1733A">
        <w:tab/>
        <w:t>Németh Balázs s.k.</w:t>
      </w:r>
      <w:r w:rsidRPr="00C1733A">
        <w:tab/>
        <w:t>Patocskai Ibolya s.k.</w:t>
      </w:r>
    </w:p>
    <w:p w14:paraId="056D8C32" w14:textId="77777777" w:rsidR="001B6581" w:rsidRPr="00C1733A" w:rsidRDefault="001B6581" w:rsidP="001B6581">
      <w:pPr>
        <w:widowControl w:val="0"/>
        <w:tabs>
          <w:tab w:val="center" w:pos="2552"/>
          <w:tab w:val="center" w:pos="7088"/>
        </w:tabs>
        <w:jc w:val="both"/>
      </w:pPr>
      <w:r w:rsidRPr="00C1733A">
        <w:tab/>
        <w:t>polgármester</w:t>
      </w:r>
      <w:r w:rsidRPr="00C1733A">
        <w:tab/>
        <w:t>jegyző</w:t>
      </w:r>
    </w:p>
    <w:p w14:paraId="56A80D90" w14:textId="77777777" w:rsidR="001B6581" w:rsidRPr="00C1733A" w:rsidRDefault="001B6581" w:rsidP="001B6581">
      <w:pPr>
        <w:widowControl w:val="0"/>
        <w:jc w:val="both"/>
      </w:pPr>
    </w:p>
    <w:p w14:paraId="081D3E62" w14:textId="77777777" w:rsidR="001B6581" w:rsidRPr="00C1733A" w:rsidRDefault="001B6581" w:rsidP="001B6581">
      <w:pPr>
        <w:widowControl w:val="0"/>
        <w:jc w:val="both"/>
      </w:pPr>
    </w:p>
    <w:p w14:paraId="64EEECBF" w14:textId="3DFBE017" w:rsidR="001B6581" w:rsidRPr="00C1733A" w:rsidRDefault="001B6581" w:rsidP="002F00C0">
      <w:pPr>
        <w:widowControl w:val="0"/>
        <w:tabs>
          <w:tab w:val="center" w:pos="2835"/>
          <w:tab w:val="center" w:pos="7088"/>
        </w:tabs>
      </w:pPr>
      <w:r w:rsidRPr="00C1733A">
        <w:tab/>
      </w:r>
      <w:r w:rsidR="002F00C0" w:rsidRPr="00C1733A">
        <w:rPr>
          <w:sz w:val="21"/>
          <w:szCs w:val="21"/>
        </w:rPr>
        <w:t>Somogyiné dr. Gazdag Andrea Eszter</w:t>
      </w:r>
      <w:r w:rsidRPr="00C1733A">
        <w:t xml:space="preserve"> s.k.</w:t>
      </w:r>
      <w:r w:rsidRPr="00C1733A">
        <w:tab/>
      </w:r>
      <w:r w:rsidR="002F00C0" w:rsidRPr="00C1733A">
        <w:t>Nagy Gábor</w:t>
      </w:r>
      <w:r w:rsidRPr="00C1733A">
        <w:t xml:space="preserve"> s.k.</w:t>
      </w:r>
    </w:p>
    <w:p w14:paraId="3CFD4F9A" w14:textId="77777777" w:rsidR="001B6581" w:rsidRPr="00C1733A" w:rsidRDefault="001B6581" w:rsidP="001B6581">
      <w:pPr>
        <w:widowControl w:val="0"/>
        <w:tabs>
          <w:tab w:val="center" w:pos="2835"/>
          <w:tab w:val="center" w:pos="6521"/>
        </w:tabs>
        <w:jc w:val="center"/>
      </w:pPr>
      <w:r w:rsidRPr="00C1733A">
        <w:t>képviselők, jegyzőkönyv-hitelesítők</w:t>
      </w:r>
    </w:p>
    <w:p w14:paraId="5CE39638" w14:textId="77777777" w:rsidR="001B6581" w:rsidRPr="00C1733A" w:rsidRDefault="001B6581" w:rsidP="001B6581">
      <w:pPr>
        <w:widowControl w:val="0"/>
        <w:jc w:val="both"/>
      </w:pPr>
    </w:p>
    <w:p w14:paraId="2206C2EE" w14:textId="77777777" w:rsidR="001B6581" w:rsidRPr="00C1733A" w:rsidRDefault="001B6581" w:rsidP="001B6581">
      <w:pPr>
        <w:widowControl w:val="0"/>
        <w:jc w:val="both"/>
      </w:pPr>
    </w:p>
    <w:p w14:paraId="3FD5B8B0" w14:textId="77777777" w:rsidR="00C1733A" w:rsidRPr="00C1733A" w:rsidRDefault="00C1733A" w:rsidP="00C1733A">
      <w:pPr>
        <w:widowControl w:val="0"/>
        <w:tabs>
          <w:tab w:val="center" w:pos="4677"/>
        </w:tabs>
        <w:jc w:val="both"/>
      </w:pPr>
      <w:r w:rsidRPr="00C1733A">
        <w:t>A kivonat hiteles.</w:t>
      </w:r>
    </w:p>
    <w:p w14:paraId="051B0BF0" w14:textId="77777777" w:rsidR="00C1733A" w:rsidRPr="00C1733A" w:rsidRDefault="00C1733A" w:rsidP="00C1733A">
      <w:pPr>
        <w:widowControl w:val="0"/>
        <w:jc w:val="both"/>
      </w:pPr>
      <w:r w:rsidRPr="00C1733A">
        <w:t>Bácsalmás, 2026. április 1.</w:t>
      </w:r>
    </w:p>
    <w:p w14:paraId="3AE4D2D8" w14:textId="77777777" w:rsidR="001B6581" w:rsidRPr="00C1733A" w:rsidRDefault="001B6581" w:rsidP="001B6581">
      <w:pPr>
        <w:widowControl w:val="0"/>
        <w:jc w:val="both"/>
      </w:pPr>
    </w:p>
    <w:p w14:paraId="77797125" w14:textId="77777777" w:rsidR="001B6581" w:rsidRPr="00C1733A" w:rsidRDefault="001B6581" w:rsidP="001B6581">
      <w:pPr>
        <w:widowControl w:val="0"/>
        <w:jc w:val="both"/>
      </w:pPr>
    </w:p>
    <w:p w14:paraId="08F69FFE" w14:textId="77777777" w:rsidR="001B6581" w:rsidRPr="00C1733A" w:rsidRDefault="001B6581" w:rsidP="001B6581">
      <w:pPr>
        <w:widowControl w:val="0"/>
        <w:jc w:val="both"/>
      </w:pPr>
    </w:p>
    <w:p w14:paraId="78647703" w14:textId="77777777" w:rsidR="001B6581" w:rsidRPr="00C1733A" w:rsidRDefault="001B6581" w:rsidP="001B6581">
      <w:pPr>
        <w:widowControl w:val="0"/>
        <w:jc w:val="both"/>
      </w:pPr>
    </w:p>
    <w:p w14:paraId="4136A095" w14:textId="6517811E" w:rsidR="001B6581" w:rsidRPr="00C1733A" w:rsidRDefault="0011230B" w:rsidP="001B6581">
      <w:pPr>
        <w:widowControl w:val="0"/>
        <w:jc w:val="both"/>
      </w:pPr>
      <w:r w:rsidRPr="00C1733A">
        <w:t>Hirth Erika</w:t>
      </w:r>
    </w:p>
    <w:p w14:paraId="67BB3C95" w14:textId="3A7DB212" w:rsidR="001B6581" w:rsidRPr="00C1733A" w:rsidRDefault="001B6581" w:rsidP="001B6581">
      <w:pPr>
        <w:widowControl w:val="0"/>
        <w:jc w:val="both"/>
      </w:pPr>
      <w:r w:rsidRPr="00C1733A">
        <w:t xml:space="preserve">testületi </w:t>
      </w:r>
      <w:r w:rsidR="0011230B" w:rsidRPr="00C1733A">
        <w:t>ügyintéző</w:t>
      </w:r>
    </w:p>
    <w:p w14:paraId="151012C6" w14:textId="77777777" w:rsidR="001B6581" w:rsidRPr="00C1733A" w:rsidRDefault="001B6581" w:rsidP="001B6581">
      <w:pPr>
        <w:widowControl w:val="0"/>
        <w:jc w:val="both"/>
      </w:pPr>
    </w:p>
    <w:p w14:paraId="24ACE5F6" w14:textId="77777777" w:rsidR="001B6581" w:rsidRPr="00C1733A" w:rsidRDefault="001B6581" w:rsidP="001B6581">
      <w:pPr>
        <w:widowControl w:val="0"/>
        <w:jc w:val="both"/>
      </w:pPr>
      <w:r w:rsidRPr="00C1733A">
        <w:br w:type="page"/>
      </w:r>
    </w:p>
    <w:p w14:paraId="3B87BC5B" w14:textId="77777777" w:rsidR="0011230B" w:rsidRPr="00A41D5B" w:rsidRDefault="0011230B" w:rsidP="0011230B">
      <w:pPr>
        <w:widowControl w:val="0"/>
      </w:pPr>
      <w:r w:rsidRPr="00A41D5B">
        <w:rPr>
          <w:b/>
          <w:bCs/>
        </w:rPr>
        <w:lastRenderedPageBreak/>
        <w:t>Bácsalmás Város Önkormányzatának</w:t>
      </w:r>
    </w:p>
    <w:p w14:paraId="6151BD5B" w14:textId="77777777" w:rsidR="0011230B" w:rsidRPr="00A41D5B" w:rsidRDefault="0011230B" w:rsidP="0011230B">
      <w:pPr>
        <w:widowControl w:val="0"/>
        <w:jc w:val="both"/>
        <w:rPr>
          <w:b/>
          <w:bCs/>
        </w:rPr>
      </w:pPr>
      <w:r w:rsidRPr="00A41D5B">
        <w:rPr>
          <w:b/>
          <w:bCs/>
        </w:rPr>
        <w:t xml:space="preserve">                Képviselő-testülete </w:t>
      </w:r>
    </w:p>
    <w:p w14:paraId="17DA4525" w14:textId="77777777" w:rsidR="0011230B" w:rsidRPr="00A41D5B" w:rsidRDefault="0011230B" w:rsidP="0011230B">
      <w:pPr>
        <w:widowControl w:val="0"/>
        <w:jc w:val="both"/>
        <w:rPr>
          <w:b/>
          <w:bCs/>
        </w:rPr>
      </w:pPr>
    </w:p>
    <w:p w14:paraId="2B9B644D" w14:textId="77777777" w:rsidR="0011230B" w:rsidRPr="00A41D5B" w:rsidRDefault="0011230B" w:rsidP="0011230B">
      <w:pPr>
        <w:widowControl w:val="0"/>
        <w:jc w:val="center"/>
        <w:rPr>
          <w:b/>
          <w:bCs/>
        </w:rPr>
      </w:pPr>
      <w:r w:rsidRPr="00A41D5B">
        <w:rPr>
          <w:b/>
          <w:bCs/>
        </w:rPr>
        <w:t xml:space="preserve">K i v o n a t </w:t>
      </w:r>
    </w:p>
    <w:p w14:paraId="036398DF" w14:textId="77777777" w:rsidR="0011230B" w:rsidRPr="00A41D5B" w:rsidRDefault="0011230B" w:rsidP="0011230B">
      <w:pPr>
        <w:widowControl w:val="0"/>
        <w:jc w:val="center"/>
        <w:rPr>
          <w:b/>
          <w:bCs/>
        </w:rPr>
      </w:pPr>
    </w:p>
    <w:p w14:paraId="7F23A260" w14:textId="77777777" w:rsidR="00420D95" w:rsidRPr="00A41D5B" w:rsidRDefault="00420D95" w:rsidP="00420D95">
      <w:pPr>
        <w:widowControl w:val="0"/>
        <w:jc w:val="center"/>
        <w:rPr>
          <w:b/>
          <w:bCs/>
        </w:rPr>
      </w:pPr>
      <w:r w:rsidRPr="00A41D5B">
        <w:rPr>
          <w:b/>
          <w:bCs/>
        </w:rPr>
        <w:t>a Bácsalmás Város Önkormányzata Képviselő-testületének</w:t>
      </w:r>
    </w:p>
    <w:p w14:paraId="2A1B191D" w14:textId="16420538" w:rsidR="00420D95" w:rsidRPr="00A41D5B" w:rsidRDefault="00420D95" w:rsidP="00420D95">
      <w:pPr>
        <w:widowControl w:val="0"/>
        <w:jc w:val="center"/>
        <w:rPr>
          <w:b/>
          <w:bCs/>
        </w:rPr>
      </w:pPr>
      <w:r w:rsidRPr="00A41D5B">
        <w:rPr>
          <w:b/>
          <w:bCs/>
        </w:rPr>
        <w:t>2026. március 31-i soros nyílt ülésének jegyzőkönyvéből</w:t>
      </w:r>
    </w:p>
    <w:p w14:paraId="354E41E0" w14:textId="77777777" w:rsidR="00420D95" w:rsidRPr="00A41D5B" w:rsidRDefault="00420D95" w:rsidP="00420D95">
      <w:pPr>
        <w:widowControl w:val="0"/>
        <w:jc w:val="both"/>
        <w:rPr>
          <w:b/>
          <w:bCs/>
        </w:rPr>
      </w:pPr>
    </w:p>
    <w:p w14:paraId="34369C1E" w14:textId="6C9F4606" w:rsidR="0011230B" w:rsidRPr="00A41D5B" w:rsidRDefault="0011230B" w:rsidP="00420D95">
      <w:pPr>
        <w:widowControl w:val="0"/>
        <w:jc w:val="both"/>
        <w:rPr>
          <w:u w:val="single"/>
        </w:rPr>
      </w:pPr>
      <w:r w:rsidRPr="00A41D5B">
        <w:t>(Kihagyva a kihagyandókat.)</w:t>
      </w:r>
    </w:p>
    <w:p w14:paraId="2E0FF035" w14:textId="77777777" w:rsidR="0011230B" w:rsidRPr="00A41D5B" w:rsidRDefault="0011230B" w:rsidP="0011230B">
      <w:pPr>
        <w:widowControl w:val="0"/>
        <w:jc w:val="both"/>
      </w:pPr>
    </w:p>
    <w:p w14:paraId="347EFBC5" w14:textId="77777777" w:rsidR="0011230B" w:rsidRPr="00A41D5B" w:rsidRDefault="0011230B" w:rsidP="0011230B">
      <w:pPr>
        <w:widowControl w:val="0"/>
        <w:jc w:val="both"/>
        <w:rPr>
          <w:b/>
          <w:bCs/>
        </w:rPr>
      </w:pPr>
      <w:r w:rsidRPr="00A41D5B">
        <w:rPr>
          <w:b/>
          <w:bCs/>
        </w:rPr>
        <w:t>Bácsalmás Város Önkormányzata Képviselő-testületének</w:t>
      </w:r>
    </w:p>
    <w:p w14:paraId="068D783B" w14:textId="6496CCAB" w:rsidR="0011230B" w:rsidRPr="00A41D5B" w:rsidRDefault="00420D95" w:rsidP="0011230B">
      <w:pPr>
        <w:widowControl w:val="0"/>
        <w:jc w:val="both"/>
        <w:rPr>
          <w:b/>
          <w:u w:val="single"/>
        </w:rPr>
      </w:pPr>
      <w:r w:rsidRPr="00A41D5B">
        <w:rPr>
          <w:b/>
          <w:u w:val="single"/>
        </w:rPr>
        <w:t>58</w:t>
      </w:r>
      <w:r w:rsidR="0011230B" w:rsidRPr="00A41D5B">
        <w:rPr>
          <w:b/>
          <w:u w:val="single"/>
        </w:rPr>
        <w:t>/2026. (I</w:t>
      </w:r>
      <w:r w:rsidRPr="00A41D5B">
        <w:rPr>
          <w:b/>
          <w:u w:val="single"/>
        </w:rPr>
        <w:t>II</w:t>
      </w:r>
      <w:r w:rsidR="0011230B" w:rsidRPr="00A41D5B">
        <w:rPr>
          <w:b/>
          <w:u w:val="single"/>
        </w:rPr>
        <w:t xml:space="preserve">. </w:t>
      </w:r>
      <w:r w:rsidRPr="00A41D5B">
        <w:rPr>
          <w:b/>
          <w:u w:val="single"/>
        </w:rPr>
        <w:t>31</w:t>
      </w:r>
      <w:r w:rsidR="0011230B" w:rsidRPr="00A41D5B">
        <w:rPr>
          <w:b/>
          <w:u w:val="single"/>
        </w:rPr>
        <w:t xml:space="preserve">.) Bácsalmás v. </w:t>
      </w:r>
      <w:proofErr w:type="spellStart"/>
      <w:r w:rsidR="0011230B" w:rsidRPr="00A41D5B">
        <w:rPr>
          <w:b/>
          <w:u w:val="single"/>
        </w:rPr>
        <w:t>öh</w:t>
      </w:r>
      <w:proofErr w:type="spellEnd"/>
      <w:r w:rsidR="0011230B" w:rsidRPr="00A41D5B">
        <w:rPr>
          <w:b/>
          <w:u w:val="single"/>
        </w:rPr>
        <w:t>. határozata</w:t>
      </w:r>
    </w:p>
    <w:p w14:paraId="7C5E3AF2" w14:textId="77777777" w:rsidR="005E6E5D" w:rsidRPr="00A41D5B" w:rsidRDefault="005E6E5D" w:rsidP="005E6E5D">
      <w:pPr>
        <w:widowControl w:val="0"/>
        <w:tabs>
          <w:tab w:val="left" w:pos="6380"/>
        </w:tabs>
        <w:rPr>
          <w:b/>
        </w:rPr>
      </w:pPr>
      <w:r w:rsidRPr="00A41D5B">
        <w:rPr>
          <w:b/>
        </w:rPr>
        <w:t>napirend megállapításáról</w:t>
      </w:r>
    </w:p>
    <w:p w14:paraId="460861E1" w14:textId="77777777" w:rsidR="005E6E5D" w:rsidRPr="00A41D5B" w:rsidRDefault="005E6E5D" w:rsidP="005E6E5D"/>
    <w:p w14:paraId="4A9FDA44" w14:textId="60099D5B" w:rsidR="005E6E5D" w:rsidRPr="00A41D5B" w:rsidRDefault="005E6E5D" w:rsidP="00793885">
      <w:pPr>
        <w:pStyle w:val="Listaszerbekezds"/>
        <w:widowControl w:val="0"/>
        <w:numPr>
          <w:ilvl w:val="0"/>
          <w:numId w:val="2"/>
        </w:numPr>
        <w:ind w:left="1985" w:hanging="284"/>
        <w:jc w:val="both"/>
        <w:rPr>
          <w:rFonts w:cs="Arial"/>
          <w:bCs w:val="0"/>
          <w:szCs w:val="22"/>
        </w:rPr>
      </w:pPr>
      <w:r w:rsidRPr="00A41D5B">
        <w:rPr>
          <w:rFonts w:cs="Arial"/>
          <w:bCs w:val="0"/>
          <w:szCs w:val="22"/>
        </w:rPr>
        <w:t>Bácsalmás Város Önkormányzatának Képviselő-testülete a 202</w:t>
      </w:r>
      <w:r w:rsidR="00492E05" w:rsidRPr="00A41D5B">
        <w:rPr>
          <w:rFonts w:cs="Arial"/>
          <w:bCs w:val="0"/>
          <w:szCs w:val="22"/>
        </w:rPr>
        <w:t>6</w:t>
      </w:r>
      <w:r w:rsidRPr="00A41D5B">
        <w:rPr>
          <w:rFonts w:cs="Arial"/>
          <w:bCs w:val="0"/>
          <w:szCs w:val="22"/>
        </w:rPr>
        <w:t xml:space="preserve">. </w:t>
      </w:r>
      <w:r w:rsidR="00420D95" w:rsidRPr="00A41D5B">
        <w:rPr>
          <w:rFonts w:cs="Arial"/>
          <w:bCs w:val="0"/>
          <w:szCs w:val="22"/>
        </w:rPr>
        <w:t>március</w:t>
      </w:r>
      <w:r w:rsidRPr="00A41D5B">
        <w:rPr>
          <w:rFonts w:cs="Arial"/>
          <w:bCs w:val="0"/>
          <w:szCs w:val="22"/>
        </w:rPr>
        <w:t xml:space="preserve"> </w:t>
      </w:r>
      <w:r w:rsidR="00420D95" w:rsidRPr="00A41D5B">
        <w:rPr>
          <w:rFonts w:cs="Arial"/>
          <w:bCs w:val="0"/>
          <w:szCs w:val="22"/>
        </w:rPr>
        <w:t>31</w:t>
      </w:r>
      <w:r w:rsidRPr="00A41D5B">
        <w:rPr>
          <w:rFonts w:cs="Arial"/>
          <w:bCs w:val="0"/>
          <w:szCs w:val="22"/>
        </w:rPr>
        <w:t>-i soros ülésén a következő napirendi pontokat tárgyalja meg:</w:t>
      </w:r>
    </w:p>
    <w:p w14:paraId="20258A06" w14:textId="2A382FD0" w:rsidR="005E6E5D" w:rsidRPr="00A41D5B" w:rsidRDefault="005E6E5D" w:rsidP="00793885">
      <w:pPr>
        <w:widowControl w:val="0"/>
        <w:numPr>
          <w:ilvl w:val="0"/>
          <w:numId w:val="1"/>
        </w:numPr>
        <w:tabs>
          <w:tab w:val="clear" w:pos="2370"/>
        </w:tabs>
        <w:ind w:left="1985" w:hanging="284"/>
        <w:jc w:val="both"/>
      </w:pPr>
      <w:r w:rsidRPr="00A41D5B">
        <w:t>Jelentés a lejárt határidejű határozatok végrehajtásáról és a legutóbbi testületi ülés óta átruházott hatáskörben hozott döntésekről</w:t>
      </w:r>
      <w:r w:rsidRPr="00A41D5B">
        <w:rPr>
          <w:i/>
        </w:rPr>
        <w:t xml:space="preserve"> (1. sz. előterjesztés)</w:t>
      </w:r>
    </w:p>
    <w:p w14:paraId="5B2CC432" w14:textId="77777777" w:rsidR="005E6E5D" w:rsidRPr="00A41D5B" w:rsidRDefault="005E6E5D" w:rsidP="00793885">
      <w:pPr>
        <w:widowControl w:val="0"/>
        <w:numPr>
          <w:ilvl w:val="0"/>
          <w:numId w:val="1"/>
        </w:numPr>
        <w:tabs>
          <w:tab w:val="clear" w:pos="2370"/>
        </w:tabs>
        <w:ind w:left="1985" w:hanging="284"/>
        <w:jc w:val="both"/>
      </w:pPr>
      <w:r w:rsidRPr="00A41D5B">
        <w:t>Polgármesteri tájékoztató a két ülés között tett fontosabb intézkedésekről</w:t>
      </w:r>
      <w:r w:rsidRPr="00A41D5B">
        <w:rPr>
          <w:i/>
        </w:rPr>
        <w:t xml:space="preserve"> (2. sz. előterjesztés)</w:t>
      </w:r>
    </w:p>
    <w:p w14:paraId="462011A1" w14:textId="74E7D36E" w:rsidR="00245A9F" w:rsidRPr="00A41D5B" w:rsidRDefault="00492E05" w:rsidP="00793885">
      <w:pPr>
        <w:widowControl w:val="0"/>
        <w:numPr>
          <w:ilvl w:val="0"/>
          <w:numId w:val="1"/>
        </w:numPr>
        <w:tabs>
          <w:tab w:val="clear" w:pos="2370"/>
        </w:tabs>
        <w:ind w:left="1985" w:hanging="284"/>
        <w:jc w:val="both"/>
      </w:pPr>
      <w:r w:rsidRPr="00A41D5B">
        <w:rPr>
          <w:rFonts w:eastAsia="Calibri"/>
        </w:rPr>
        <w:t xml:space="preserve">Az önkormányzat munkáját érintő jogszabályokról és a Bácsalmási Közös Önkormányzati Hivatal munkájáról szóló 2026. </w:t>
      </w:r>
      <w:r w:rsidR="00420D95" w:rsidRPr="00A41D5B">
        <w:rPr>
          <w:rFonts w:eastAsia="Calibri"/>
        </w:rPr>
        <w:t>március</w:t>
      </w:r>
      <w:r w:rsidRPr="00A41D5B">
        <w:rPr>
          <w:rFonts w:eastAsia="Calibri"/>
        </w:rPr>
        <w:t xml:space="preserve"> havi jegyzői tájékoztató</w:t>
      </w:r>
      <w:r w:rsidRPr="00A41D5B">
        <w:rPr>
          <w:rFonts w:eastAsia="Calibri"/>
          <w:i/>
          <w:iCs/>
        </w:rPr>
        <w:t xml:space="preserve"> </w:t>
      </w:r>
      <w:r w:rsidR="00245A9F" w:rsidRPr="00A41D5B">
        <w:rPr>
          <w:rFonts w:eastAsia="Calibri"/>
          <w:i/>
          <w:iCs/>
        </w:rPr>
        <w:t>(</w:t>
      </w:r>
      <w:r w:rsidR="007E1AB1" w:rsidRPr="00A41D5B">
        <w:rPr>
          <w:rFonts w:eastAsia="Calibri"/>
          <w:i/>
          <w:iCs/>
        </w:rPr>
        <w:t>3</w:t>
      </w:r>
      <w:r w:rsidR="00245A9F" w:rsidRPr="00A41D5B">
        <w:rPr>
          <w:rFonts w:eastAsia="Calibri"/>
          <w:i/>
          <w:iCs/>
        </w:rPr>
        <w:t>. sz. előterjesztés)</w:t>
      </w:r>
    </w:p>
    <w:p w14:paraId="3BA22D11" w14:textId="205405D9" w:rsidR="00245A9F" w:rsidRPr="00A41D5B" w:rsidRDefault="00492E05" w:rsidP="00793885">
      <w:pPr>
        <w:widowControl w:val="0"/>
        <w:numPr>
          <w:ilvl w:val="0"/>
          <w:numId w:val="1"/>
        </w:numPr>
        <w:tabs>
          <w:tab w:val="clear" w:pos="2370"/>
        </w:tabs>
        <w:ind w:left="1985" w:hanging="284"/>
        <w:jc w:val="both"/>
      </w:pPr>
      <w:r w:rsidRPr="00A41D5B">
        <w:t>A</w:t>
      </w:r>
      <w:r w:rsidR="00420D95" w:rsidRPr="00A41D5B">
        <w:t xml:space="preserve"> z önkormányzat 2026. évi költségvetéséről szóló 2/2026. (II. 25.) önkormányzati rendelet I. módosítása</w:t>
      </w:r>
      <w:r w:rsidRPr="00A41D5B">
        <w:rPr>
          <w:i/>
          <w:iCs/>
        </w:rPr>
        <w:t xml:space="preserve"> </w:t>
      </w:r>
      <w:r w:rsidR="007E1AB1" w:rsidRPr="00A41D5B">
        <w:rPr>
          <w:i/>
          <w:iCs/>
        </w:rPr>
        <w:t>(4. sz. előterjesztés)</w:t>
      </w:r>
    </w:p>
    <w:p w14:paraId="19F3A632" w14:textId="730C2919" w:rsidR="007E1AB1" w:rsidRPr="00A41D5B" w:rsidRDefault="00420D95" w:rsidP="00793885">
      <w:pPr>
        <w:widowControl w:val="0"/>
        <w:numPr>
          <w:ilvl w:val="0"/>
          <w:numId w:val="1"/>
        </w:numPr>
        <w:tabs>
          <w:tab w:val="clear" w:pos="2370"/>
        </w:tabs>
        <w:ind w:left="1985" w:hanging="284"/>
        <w:jc w:val="both"/>
      </w:pPr>
      <w:r w:rsidRPr="00A41D5B">
        <w:rPr>
          <w:rFonts w:eastAsia="Calibri"/>
        </w:rPr>
        <w:t xml:space="preserve">A szociális alapszolgáltatások önköltség elemeinek 2026. évi megállapítása </w:t>
      </w:r>
      <w:r w:rsidR="007E1AB1" w:rsidRPr="00A41D5B">
        <w:rPr>
          <w:rFonts w:eastAsia="Calibri"/>
          <w:i/>
          <w:iCs/>
        </w:rPr>
        <w:t>(5. sz. előterjesztés)</w:t>
      </w:r>
    </w:p>
    <w:p w14:paraId="5E28A182" w14:textId="796D5E37" w:rsidR="007E1AB1" w:rsidRPr="00A41D5B" w:rsidRDefault="00420D95" w:rsidP="00793885">
      <w:pPr>
        <w:widowControl w:val="0"/>
        <w:numPr>
          <w:ilvl w:val="0"/>
          <w:numId w:val="1"/>
        </w:numPr>
        <w:tabs>
          <w:tab w:val="clear" w:pos="2370"/>
        </w:tabs>
        <w:ind w:left="1985" w:hanging="284"/>
        <w:jc w:val="both"/>
      </w:pPr>
      <w:r w:rsidRPr="00A41D5B">
        <w:rPr>
          <w:rFonts w:eastAsia="Calibri"/>
        </w:rPr>
        <w:t>Az intézményekben alkalmazandó térítési díjakról szóló 3/2018. (III. 29.) önkormányzati rendelet felülvizsgálatot követő módosítása</w:t>
      </w:r>
      <w:r w:rsidRPr="00A41D5B">
        <w:rPr>
          <w:rFonts w:eastAsia="Calibri"/>
          <w:i/>
          <w:iCs/>
        </w:rPr>
        <w:t xml:space="preserve"> </w:t>
      </w:r>
      <w:r w:rsidR="007E1AB1" w:rsidRPr="00A41D5B">
        <w:rPr>
          <w:rFonts w:eastAsia="Calibri"/>
          <w:i/>
          <w:iCs/>
        </w:rPr>
        <w:t>(6. sz. előterjesztés)</w:t>
      </w:r>
    </w:p>
    <w:p w14:paraId="42EDCF08" w14:textId="23CA754E" w:rsidR="007E1AB1" w:rsidRPr="00A41D5B" w:rsidRDefault="00420D95" w:rsidP="00793885">
      <w:pPr>
        <w:widowControl w:val="0"/>
        <w:numPr>
          <w:ilvl w:val="0"/>
          <w:numId w:val="1"/>
        </w:numPr>
        <w:tabs>
          <w:tab w:val="clear" w:pos="2370"/>
        </w:tabs>
        <w:ind w:left="1985" w:hanging="284"/>
        <w:jc w:val="both"/>
      </w:pPr>
      <w:r w:rsidRPr="00A41D5B">
        <w:t>Beszámoló a Vörösmarty Mihály Városi Könyvtár és Művelődési Központ 2025. évi tevékenységéről</w:t>
      </w:r>
      <w:r w:rsidRPr="00A41D5B">
        <w:rPr>
          <w:i/>
          <w:iCs/>
        </w:rPr>
        <w:t xml:space="preserve"> </w:t>
      </w:r>
      <w:r w:rsidR="007E1AB1" w:rsidRPr="00A41D5B">
        <w:rPr>
          <w:i/>
          <w:iCs/>
        </w:rPr>
        <w:t>(7. sz. előterjesztés)</w:t>
      </w:r>
    </w:p>
    <w:p w14:paraId="5EB81B01" w14:textId="51AF09E6" w:rsidR="00492E05" w:rsidRPr="00A41D5B" w:rsidRDefault="00420D95" w:rsidP="00793885">
      <w:pPr>
        <w:widowControl w:val="0"/>
        <w:numPr>
          <w:ilvl w:val="0"/>
          <w:numId w:val="1"/>
        </w:numPr>
        <w:tabs>
          <w:tab w:val="clear" w:pos="2370"/>
        </w:tabs>
        <w:ind w:left="1985" w:hanging="284"/>
        <w:jc w:val="both"/>
      </w:pPr>
      <w:r w:rsidRPr="00A41D5B">
        <w:t>Vörösmarty Mihály Városi Könyvtár és Művelődési Központ 2026. évi munkaterve és szolgáltatási terve</w:t>
      </w:r>
      <w:r w:rsidRPr="00A41D5B">
        <w:rPr>
          <w:i/>
          <w:iCs/>
        </w:rPr>
        <w:t xml:space="preserve"> (</w:t>
      </w:r>
      <w:r w:rsidR="007E1AB1" w:rsidRPr="00A41D5B">
        <w:rPr>
          <w:i/>
          <w:iCs/>
        </w:rPr>
        <w:t>8. sz.</w:t>
      </w:r>
      <w:r w:rsidR="00492E05" w:rsidRPr="00A41D5B">
        <w:rPr>
          <w:i/>
          <w:iCs/>
        </w:rPr>
        <w:t xml:space="preserve"> előterjesztés)</w:t>
      </w:r>
    </w:p>
    <w:p w14:paraId="2C5D26AD" w14:textId="06CE1E73" w:rsidR="007E1AB1" w:rsidRPr="00A41D5B" w:rsidRDefault="00420D95" w:rsidP="00793885">
      <w:pPr>
        <w:widowControl w:val="0"/>
        <w:numPr>
          <w:ilvl w:val="0"/>
          <w:numId w:val="1"/>
        </w:numPr>
        <w:tabs>
          <w:tab w:val="clear" w:pos="2370"/>
        </w:tabs>
        <w:ind w:left="1985" w:hanging="284"/>
        <w:jc w:val="both"/>
      </w:pPr>
      <w:r w:rsidRPr="00A41D5B">
        <w:t>2026. évi közbeszerzési terv elfogadása</w:t>
      </w:r>
      <w:r w:rsidRPr="00A41D5B">
        <w:rPr>
          <w:i/>
          <w:iCs/>
        </w:rPr>
        <w:t xml:space="preserve"> </w:t>
      </w:r>
      <w:r w:rsidR="007E1AB1" w:rsidRPr="00A41D5B">
        <w:rPr>
          <w:i/>
          <w:iCs/>
        </w:rPr>
        <w:t>(9. sz. előterjesztés)</w:t>
      </w:r>
    </w:p>
    <w:p w14:paraId="5839ECE8" w14:textId="366EA6D1" w:rsidR="007E1AB1" w:rsidRPr="00A41D5B" w:rsidRDefault="00420D95" w:rsidP="00793885">
      <w:pPr>
        <w:widowControl w:val="0"/>
        <w:numPr>
          <w:ilvl w:val="0"/>
          <w:numId w:val="1"/>
        </w:numPr>
        <w:tabs>
          <w:tab w:val="clear" w:pos="2370"/>
        </w:tabs>
        <w:ind w:left="1985" w:hanging="284"/>
        <w:jc w:val="both"/>
      </w:pPr>
      <w:r w:rsidRPr="00A41D5B">
        <w:t xml:space="preserve">Pályázati felhívás civil szervezetek 2026. évi támogatására </w:t>
      </w:r>
      <w:r w:rsidR="007E1AB1" w:rsidRPr="00A41D5B">
        <w:rPr>
          <w:i/>
          <w:iCs/>
        </w:rPr>
        <w:t>(10. sz. előterjesztés)</w:t>
      </w:r>
    </w:p>
    <w:p w14:paraId="4141B00E" w14:textId="1535BDE6" w:rsidR="007E1AB1" w:rsidRPr="00A41D5B" w:rsidRDefault="00420D95" w:rsidP="00793885">
      <w:pPr>
        <w:widowControl w:val="0"/>
        <w:numPr>
          <w:ilvl w:val="0"/>
          <w:numId w:val="1"/>
        </w:numPr>
        <w:tabs>
          <w:tab w:val="clear" w:pos="2370"/>
        </w:tabs>
        <w:ind w:left="1985" w:hanging="284"/>
        <w:jc w:val="both"/>
      </w:pPr>
      <w:r w:rsidRPr="00A41D5B">
        <w:rPr>
          <w:rFonts w:eastAsia="Calibri"/>
        </w:rPr>
        <w:t>2026. évi tűzifa támogatás</w:t>
      </w:r>
      <w:r w:rsidRPr="00A41D5B">
        <w:rPr>
          <w:rFonts w:eastAsia="Calibri"/>
          <w:i/>
          <w:iCs/>
        </w:rPr>
        <w:t xml:space="preserve"> </w:t>
      </w:r>
      <w:r w:rsidR="007E1AB1" w:rsidRPr="00A41D5B">
        <w:rPr>
          <w:rFonts w:eastAsia="Calibri"/>
          <w:i/>
          <w:iCs/>
        </w:rPr>
        <w:t>(11. sz. előterjesztés)</w:t>
      </w:r>
    </w:p>
    <w:p w14:paraId="1D1C73EB" w14:textId="1ACC22F3" w:rsidR="00420D95" w:rsidRPr="00A41D5B" w:rsidRDefault="00420D95" w:rsidP="00793885">
      <w:pPr>
        <w:widowControl w:val="0"/>
        <w:numPr>
          <w:ilvl w:val="0"/>
          <w:numId w:val="1"/>
        </w:numPr>
        <w:tabs>
          <w:tab w:val="clear" w:pos="2370"/>
        </w:tabs>
        <w:ind w:left="1985" w:hanging="284"/>
        <w:jc w:val="both"/>
      </w:pPr>
      <w:r w:rsidRPr="00A41D5B">
        <w:rPr>
          <w:rFonts w:eastAsia="Calibri"/>
        </w:rPr>
        <w:t>A Bácsalmási Nemzetőr Egyesület városnév és címer használatára vonatkozó kérelmének elbírálása</w:t>
      </w:r>
      <w:r w:rsidRPr="00A41D5B">
        <w:rPr>
          <w:rFonts w:eastAsia="Calibri"/>
          <w:i/>
          <w:iCs/>
        </w:rPr>
        <w:t xml:space="preserve"> (12. sz. előterjesztés)</w:t>
      </w:r>
    </w:p>
    <w:p w14:paraId="34D3C507" w14:textId="6901D701" w:rsidR="00420D95" w:rsidRPr="00A41D5B" w:rsidRDefault="00420D95" w:rsidP="00793885">
      <w:pPr>
        <w:widowControl w:val="0"/>
        <w:numPr>
          <w:ilvl w:val="0"/>
          <w:numId w:val="1"/>
        </w:numPr>
        <w:tabs>
          <w:tab w:val="clear" w:pos="2370"/>
        </w:tabs>
        <w:ind w:left="1985" w:hanging="284"/>
        <w:jc w:val="both"/>
      </w:pPr>
      <w:r w:rsidRPr="00A41D5B">
        <w:rPr>
          <w:rFonts w:eastAsia="Calibri"/>
        </w:rPr>
        <w:t>Bácsalmás Város Önkormányzata Homokhátsági Regionális Hulladékgazdálkodási Vagyonkezelő és Közszolgáltató Zrt.-ben meglévő részvényeinek megvételére beérkezett pályázatok elbírálása</w:t>
      </w:r>
      <w:r w:rsidRPr="00A41D5B">
        <w:rPr>
          <w:rFonts w:eastAsia="Calibri"/>
          <w:i/>
          <w:iCs/>
        </w:rPr>
        <w:t xml:space="preserve"> (13. sz. előterjesztés)</w:t>
      </w:r>
    </w:p>
    <w:p w14:paraId="6405D3C6" w14:textId="3BFB3575" w:rsidR="00420D95" w:rsidRPr="00A41D5B" w:rsidRDefault="00420D95" w:rsidP="00793885">
      <w:pPr>
        <w:widowControl w:val="0"/>
        <w:numPr>
          <w:ilvl w:val="0"/>
          <w:numId w:val="1"/>
        </w:numPr>
        <w:tabs>
          <w:tab w:val="clear" w:pos="2370"/>
        </w:tabs>
        <w:ind w:left="1985" w:hanging="284"/>
        <w:jc w:val="both"/>
      </w:pPr>
      <w:r w:rsidRPr="00A41D5B">
        <w:rPr>
          <w:rFonts w:eastAsia="Calibri"/>
        </w:rPr>
        <w:t>Szolgáltató kiválasztása a „HUNG-2025/12202 „Bácsalmási Érték-</w:t>
      </w:r>
      <w:proofErr w:type="spellStart"/>
      <w:r w:rsidRPr="00A41D5B">
        <w:rPr>
          <w:rFonts w:eastAsia="Calibri"/>
        </w:rPr>
        <w:t>TÁRlat</w:t>
      </w:r>
      <w:proofErr w:type="spellEnd"/>
      <w:r w:rsidRPr="00A41D5B">
        <w:rPr>
          <w:rFonts w:eastAsia="Calibri"/>
        </w:rPr>
        <w:t xml:space="preserve">” elnevezésű projekttel kapcsolatos kerítés- és homlokzat felújítási, illetve </w:t>
      </w:r>
      <w:proofErr w:type="spellStart"/>
      <w:r w:rsidRPr="00A41D5B">
        <w:rPr>
          <w:rFonts w:eastAsia="Calibri"/>
        </w:rPr>
        <w:t>mural</w:t>
      </w:r>
      <w:proofErr w:type="spellEnd"/>
      <w:r w:rsidRPr="00A41D5B">
        <w:rPr>
          <w:rFonts w:eastAsia="Calibri"/>
        </w:rPr>
        <w:t xml:space="preserve"> art kivitelezési munkálatainak elvégzéséhez</w:t>
      </w:r>
      <w:r w:rsidRPr="00A41D5B">
        <w:rPr>
          <w:rFonts w:eastAsia="Calibri"/>
          <w:i/>
          <w:iCs/>
        </w:rPr>
        <w:t xml:space="preserve"> (14. sz. előterjesztés)</w:t>
      </w:r>
    </w:p>
    <w:p w14:paraId="11C01C5B" w14:textId="3FF58B6D" w:rsidR="00420D95" w:rsidRPr="00A41D5B" w:rsidRDefault="00420D95" w:rsidP="00793885">
      <w:pPr>
        <w:widowControl w:val="0"/>
        <w:numPr>
          <w:ilvl w:val="0"/>
          <w:numId w:val="1"/>
        </w:numPr>
        <w:tabs>
          <w:tab w:val="clear" w:pos="2370"/>
        </w:tabs>
        <w:ind w:left="1985" w:hanging="284"/>
        <w:jc w:val="both"/>
      </w:pPr>
      <w:r w:rsidRPr="00A41D5B">
        <w:rPr>
          <w:rFonts w:eastAsia="Calibri"/>
        </w:rPr>
        <w:t>Akkreditált közbeszerzési szaktanácsadó kiválasztása a DIMOP_PLUSZ-2.1.1-24-2025-00102 „Energiamenedzsment rendszer létrehozása Bácsalmáson” elnevezésű projekttel kapcsolatban</w:t>
      </w:r>
      <w:r w:rsidRPr="00A41D5B">
        <w:rPr>
          <w:rFonts w:eastAsia="Calibri"/>
          <w:i/>
          <w:iCs/>
        </w:rPr>
        <w:t xml:space="preserve"> (15. sz. előterjesztés)</w:t>
      </w:r>
    </w:p>
    <w:p w14:paraId="36F52164" w14:textId="31EC5285" w:rsidR="00420D95" w:rsidRPr="00A41D5B" w:rsidRDefault="00420D95" w:rsidP="00793885">
      <w:pPr>
        <w:widowControl w:val="0"/>
        <w:numPr>
          <w:ilvl w:val="0"/>
          <w:numId w:val="1"/>
        </w:numPr>
        <w:tabs>
          <w:tab w:val="clear" w:pos="2370"/>
        </w:tabs>
        <w:ind w:left="1985" w:hanging="284"/>
        <w:jc w:val="both"/>
      </w:pPr>
      <w:r w:rsidRPr="00A41D5B">
        <w:rPr>
          <w:rFonts w:eastAsia="Calibri"/>
        </w:rPr>
        <w:t>A Bácsalmási Petőfi VSE pénzügyi támogatási kérelme klubház beruházáshoz</w:t>
      </w:r>
      <w:r w:rsidRPr="00A41D5B">
        <w:rPr>
          <w:rFonts w:eastAsia="Calibri"/>
          <w:i/>
          <w:iCs/>
        </w:rPr>
        <w:t xml:space="preserve"> (16. sz. előterjesztés)</w:t>
      </w:r>
    </w:p>
    <w:p w14:paraId="2FEE5D5B" w14:textId="4779A421" w:rsidR="00420D95" w:rsidRPr="00A41D5B" w:rsidRDefault="00420D95" w:rsidP="00793885">
      <w:pPr>
        <w:widowControl w:val="0"/>
        <w:numPr>
          <w:ilvl w:val="0"/>
          <w:numId w:val="1"/>
        </w:numPr>
        <w:tabs>
          <w:tab w:val="clear" w:pos="2370"/>
        </w:tabs>
        <w:ind w:left="1985" w:hanging="284"/>
        <w:jc w:val="both"/>
      </w:pPr>
      <w:r w:rsidRPr="00A41D5B">
        <w:rPr>
          <w:rFonts w:eastAsia="Calibri"/>
        </w:rPr>
        <w:t>Tájékoztató a Bácsalmásért Feldolgozó és Értékesítő Start Szociális Szövetkezet 2025. II. félévi tevékenységéről</w:t>
      </w:r>
      <w:r w:rsidRPr="00A41D5B">
        <w:rPr>
          <w:rFonts w:eastAsia="Calibri"/>
          <w:i/>
          <w:iCs/>
        </w:rPr>
        <w:t xml:space="preserve"> (17. sz. előterjesztés)</w:t>
      </w:r>
    </w:p>
    <w:p w14:paraId="7042266E" w14:textId="692752CF" w:rsidR="00420D95" w:rsidRPr="00A41D5B" w:rsidRDefault="00420D95" w:rsidP="00793885">
      <w:pPr>
        <w:widowControl w:val="0"/>
        <w:numPr>
          <w:ilvl w:val="0"/>
          <w:numId w:val="1"/>
        </w:numPr>
        <w:tabs>
          <w:tab w:val="clear" w:pos="2370"/>
        </w:tabs>
        <w:ind w:left="1985" w:hanging="284"/>
        <w:jc w:val="both"/>
      </w:pPr>
      <w:r w:rsidRPr="00A41D5B">
        <w:rPr>
          <w:rFonts w:eastAsia="Calibri"/>
        </w:rPr>
        <w:t>Tájékoztató a Bácsalmási Start Szolgáltató Szociális Szövetkezet jelenlegi helyzetéről</w:t>
      </w:r>
      <w:r w:rsidRPr="00A41D5B">
        <w:rPr>
          <w:rFonts w:eastAsia="Calibri"/>
          <w:i/>
          <w:iCs/>
        </w:rPr>
        <w:t xml:space="preserve"> (18. sz. előterjesztés)</w:t>
      </w:r>
    </w:p>
    <w:p w14:paraId="525C7696" w14:textId="66949A2D" w:rsidR="00420D95" w:rsidRPr="00A41D5B" w:rsidRDefault="00420D95" w:rsidP="00793885">
      <w:pPr>
        <w:widowControl w:val="0"/>
        <w:numPr>
          <w:ilvl w:val="0"/>
          <w:numId w:val="1"/>
        </w:numPr>
        <w:tabs>
          <w:tab w:val="clear" w:pos="2370"/>
        </w:tabs>
        <w:ind w:left="1985" w:hanging="284"/>
        <w:jc w:val="both"/>
      </w:pPr>
      <w:r w:rsidRPr="00A41D5B">
        <w:rPr>
          <w:rFonts w:eastAsia="Calibri"/>
        </w:rPr>
        <w:t xml:space="preserve">A Bácsalmási Közös Önkormányzati Hivatal 2026. évi költségvetésének </w:t>
      </w:r>
      <w:r w:rsidRPr="00A41D5B">
        <w:rPr>
          <w:rFonts w:eastAsia="Calibri"/>
        </w:rPr>
        <w:lastRenderedPageBreak/>
        <w:t>utólagos jóváhagyás</w:t>
      </w:r>
      <w:r w:rsidRPr="00A41D5B">
        <w:rPr>
          <w:rFonts w:eastAsia="Calibri"/>
          <w:i/>
          <w:iCs/>
        </w:rPr>
        <w:t>a (19. sz. előterjesztés)</w:t>
      </w:r>
    </w:p>
    <w:p w14:paraId="7DE44DF4" w14:textId="75781EFB" w:rsidR="00420D95" w:rsidRPr="00A41D5B" w:rsidRDefault="00420D95" w:rsidP="00793885">
      <w:pPr>
        <w:widowControl w:val="0"/>
        <w:numPr>
          <w:ilvl w:val="0"/>
          <w:numId w:val="1"/>
        </w:numPr>
        <w:tabs>
          <w:tab w:val="clear" w:pos="2370"/>
        </w:tabs>
        <w:ind w:left="1985" w:hanging="284"/>
        <w:jc w:val="both"/>
      </w:pPr>
      <w:r w:rsidRPr="00A41D5B">
        <w:rPr>
          <w:rFonts w:eastAsia="Calibri"/>
        </w:rPr>
        <w:t>Új rendelet alkotása a Bácsalmási Közös Önkormányzati Hivatal köztisztviselőinek juttatásairól és támogatásáró</w:t>
      </w:r>
      <w:r w:rsidRPr="00A41D5B">
        <w:rPr>
          <w:rFonts w:eastAsia="Calibri"/>
          <w:i/>
          <w:iCs/>
        </w:rPr>
        <w:t>l (20. sz. előterjesztés)</w:t>
      </w:r>
    </w:p>
    <w:p w14:paraId="399C40E9" w14:textId="4E54FF9D" w:rsidR="00420D95" w:rsidRPr="00A41D5B" w:rsidRDefault="00420D95" w:rsidP="00793885">
      <w:pPr>
        <w:widowControl w:val="0"/>
        <w:numPr>
          <w:ilvl w:val="0"/>
          <w:numId w:val="1"/>
        </w:numPr>
        <w:suppressAutoHyphens/>
        <w:ind w:left="1985" w:hanging="284"/>
        <w:jc w:val="both"/>
      </w:pPr>
      <w:r w:rsidRPr="00A41D5B">
        <w:t>„Egyenlőség a sokféleségben! Erősítsük együtt az egyenlőséget sokszínűen egy versenyképesebb Európáért!” című pályázatunkkal, a „CERV-2026-CITIZENS-TOWN-NT” kódú, a Polgárok, Esélyegyenlőség, Jogok és Értékek (CERV) program keretében meghirdetett, városok hálózatait (</w:t>
      </w:r>
      <w:proofErr w:type="spellStart"/>
      <w:r w:rsidRPr="00A41D5B">
        <w:t>Networks</w:t>
      </w:r>
      <w:proofErr w:type="spellEnd"/>
      <w:r w:rsidRPr="00A41D5B">
        <w:t xml:space="preserve"> of </w:t>
      </w:r>
      <w:proofErr w:type="spellStart"/>
      <w:r w:rsidRPr="00A41D5B">
        <w:t>Towns</w:t>
      </w:r>
      <w:proofErr w:type="spellEnd"/>
      <w:r w:rsidRPr="00A41D5B">
        <w:t xml:space="preserve">) támogató európai uniós pályázaton való részvétel támogatása </w:t>
      </w:r>
      <w:r w:rsidRPr="00A41D5B">
        <w:rPr>
          <w:rFonts w:eastAsia="Calibri"/>
          <w:i/>
          <w:iCs/>
        </w:rPr>
        <w:t>(21. sz. előterjesztés)</w:t>
      </w:r>
    </w:p>
    <w:p w14:paraId="7C30DAA3" w14:textId="18A3C578" w:rsidR="00420D95" w:rsidRPr="00A41D5B" w:rsidRDefault="00420D95" w:rsidP="00793885">
      <w:pPr>
        <w:widowControl w:val="0"/>
        <w:numPr>
          <w:ilvl w:val="0"/>
          <w:numId w:val="1"/>
        </w:numPr>
        <w:tabs>
          <w:tab w:val="clear" w:pos="2370"/>
        </w:tabs>
        <w:suppressAutoHyphens/>
        <w:ind w:left="1985" w:hanging="284"/>
        <w:jc w:val="both"/>
      </w:pPr>
      <w:r w:rsidRPr="00A41D5B">
        <w:t xml:space="preserve">Az EFOP_Plusz-3.3.4-25 azonosító számú, </w:t>
      </w:r>
      <w:r w:rsidRPr="00A41D5B">
        <w:rPr>
          <w:i/>
          <w:iCs/>
        </w:rPr>
        <w:t xml:space="preserve">Biztos Kezdet Gyerekházak területi alapú fejlesztése (ESZA+) </w:t>
      </w:r>
      <w:r w:rsidRPr="00A41D5B">
        <w:t xml:space="preserve">pályázati felhívás keretében projektelőkészítési feladatok ellátása (kivéve tervezés) tárgyában szolgáltató kiválasztása </w:t>
      </w:r>
      <w:r w:rsidRPr="00A41D5B">
        <w:rPr>
          <w:rFonts w:eastAsia="Calibri"/>
          <w:i/>
          <w:iCs/>
        </w:rPr>
        <w:t>(22. sz. előterjesztés)</w:t>
      </w:r>
    </w:p>
    <w:p w14:paraId="50DC455D" w14:textId="181B9313" w:rsidR="00420D95" w:rsidRPr="00A41D5B" w:rsidRDefault="00420D95" w:rsidP="00793885">
      <w:pPr>
        <w:pStyle w:val="Listaszerbekezds"/>
        <w:numPr>
          <w:ilvl w:val="0"/>
          <w:numId w:val="1"/>
        </w:numPr>
        <w:tabs>
          <w:tab w:val="clear" w:pos="2370"/>
        </w:tabs>
        <w:suppressAutoHyphens/>
        <w:ind w:left="1985" w:hanging="284"/>
        <w:jc w:val="both"/>
        <w:rPr>
          <w:rFonts w:cs="Arial"/>
          <w:bCs w:val="0"/>
          <w:szCs w:val="22"/>
        </w:rPr>
      </w:pPr>
      <w:r w:rsidRPr="00A41D5B">
        <w:rPr>
          <w:rFonts w:cs="Arial"/>
          <w:bCs w:val="0"/>
          <w:szCs w:val="22"/>
        </w:rPr>
        <w:t xml:space="preserve">Az </w:t>
      </w:r>
      <w:proofErr w:type="spellStart"/>
      <w:r w:rsidRPr="00A41D5B">
        <w:rPr>
          <w:rFonts w:cs="Arial"/>
          <w:bCs w:val="0"/>
          <w:szCs w:val="22"/>
        </w:rPr>
        <w:t>EFOP_Plusz</w:t>
      </w:r>
      <w:proofErr w:type="spellEnd"/>
      <w:r w:rsidRPr="00A41D5B">
        <w:rPr>
          <w:rFonts w:cs="Arial"/>
          <w:bCs w:val="0"/>
          <w:szCs w:val="22"/>
        </w:rPr>
        <w:t xml:space="preserve">–3.4.2-25 azonosító számú, </w:t>
      </w:r>
      <w:r w:rsidRPr="00A41D5B">
        <w:rPr>
          <w:rFonts w:cs="Arial"/>
          <w:bCs w:val="0"/>
          <w:i/>
          <w:iCs/>
          <w:szCs w:val="22"/>
        </w:rPr>
        <w:t xml:space="preserve">Biztos Kezdet Gyerekházak területi alapú fejlesztése (ERFA) </w:t>
      </w:r>
      <w:r w:rsidRPr="00A41D5B">
        <w:rPr>
          <w:rFonts w:cs="Arial"/>
          <w:bCs w:val="0"/>
          <w:szCs w:val="22"/>
        </w:rPr>
        <w:t xml:space="preserve">pályázati felhívás keretében projektelőkészítési feladatok ellátása (kivéve tervezés) tárgyában szolgáltató kiválasztása </w:t>
      </w:r>
      <w:r w:rsidRPr="00A41D5B">
        <w:rPr>
          <w:rFonts w:eastAsia="Calibri"/>
          <w:bCs w:val="0"/>
          <w:i/>
          <w:iCs/>
          <w:szCs w:val="22"/>
        </w:rPr>
        <w:t>(23. sz. előterjesztés)</w:t>
      </w:r>
    </w:p>
    <w:p w14:paraId="250F55A4" w14:textId="77777777" w:rsidR="00420D95" w:rsidRPr="00A41D5B" w:rsidRDefault="00420D95" w:rsidP="005E6E5D">
      <w:pPr>
        <w:widowControl w:val="0"/>
        <w:ind w:left="1980" w:hanging="330"/>
        <w:jc w:val="both"/>
      </w:pPr>
    </w:p>
    <w:p w14:paraId="407EECB1" w14:textId="6A74FCB3" w:rsidR="005E6E5D" w:rsidRPr="00A41D5B" w:rsidRDefault="005E6E5D" w:rsidP="005E6E5D">
      <w:pPr>
        <w:widowControl w:val="0"/>
        <w:ind w:left="1980" w:hanging="330"/>
        <w:jc w:val="both"/>
      </w:pPr>
      <w:r w:rsidRPr="00A41D5B">
        <w:t>II.</w:t>
      </w:r>
      <w:r w:rsidRPr="00A41D5B">
        <w:tab/>
        <w:t>Jelen határozat normatív határozat.</w:t>
      </w:r>
    </w:p>
    <w:p w14:paraId="604B09EE" w14:textId="77777777" w:rsidR="005E6E5D" w:rsidRPr="00A41D5B" w:rsidRDefault="005E6E5D" w:rsidP="005E6E5D">
      <w:pPr>
        <w:widowControl w:val="0"/>
        <w:ind w:left="1980" w:hanging="330"/>
        <w:jc w:val="both"/>
      </w:pPr>
    </w:p>
    <w:p w14:paraId="39C8E22D" w14:textId="77777777" w:rsidR="005E6E5D" w:rsidRPr="00A41D5B" w:rsidRDefault="005E6E5D" w:rsidP="005E6E5D">
      <w:pPr>
        <w:widowControl w:val="0"/>
        <w:ind w:left="1980" w:hanging="330"/>
        <w:jc w:val="both"/>
      </w:pPr>
      <w:r w:rsidRPr="00A41D5B">
        <w:t>A határozatról értesül:</w:t>
      </w:r>
    </w:p>
    <w:p w14:paraId="6A99B5B5" w14:textId="77777777" w:rsidR="005E6E5D" w:rsidRPr="00A41D5B" w:rsidRDefault="005E6E5D" w:rsidP="005E6E5D">
      <w:pPr>
        <w:widowControl w:val="0"/>
        <w:ind w:left="1980" w:hanging="330"/>
        <w:jc w:val="both"/>
      </w:pPr>
      <w:r w:rsidRPr="00A41D5B">
        <w:t>- kivonattal:</w:t>
      </w:r>
      <w:r w:rsidRPr="00A41D5B">
        <w:tab/>
        <w:t>1. Németh Balázs polgármester</w:t>
      </w:r>
    </w:p>
    <w:p w14:paraId="25DCC708" w14:textId="77777777" w:rsidR="005E6E5D" w:rsidRPr="00A41D5B" w:rsidRDefault="005E6E5D" w:rsidP="005E6E5D">
      <w:pPr>
        <w:widowControl w:val="0"/>
        <w:ind w:left="1650"/>
        <w:jc w:val="both"/>
      </w:pPr>
      <w:r w:rsidRPr="00A41D5B">
        <w:tab/>
      </w:r>
      <w:r w:rsidRPr="00A41D5B">
        <w:tab/>
        <w:t>2. Patocskai Ibolya jegyző, általa az osztályvezetők</w:t>
      </w:r>
    </w:p>
    <w:p w14:paraId="21CC556D" w14:textId="77777777" w:rsidR="005E6E5D" w:rsidRPr="00A41D5B" w:rsidRDefault="005E6E5D" w:rsidP="005E6E5D"/>
    <w:p w14:paraId="20981467" w14:textId="77777777" w:rsidR="00A600A9" w:rsidRPr="00A41D5B" w:rsidRDefault="00A600A9" w:rsidP="00A600A9">
      <w:pPr>
        <w:widowControl w:val="0"/>
        <w:jc w:val="center"/>
      </w:pPr>
      <w:r w:rsidRPr="00A41D5B">
        <w:t>K. m. f.</w:t>
      </w:r>
    </w:p>
    <w:p w14:paraId="05536613" w14:textId="77777777" w:rsidR="00A600A9" w:rsidRPr="00A41D5B" w:rsidRDefault="00A600A9" w:rsidP="00A600A9">
      <w:pPr>
        <w:widowControl w:val="0"/>
        <w:tabs>
          <w:tab w:val="center" w:pos="2268"/>
          <w:tab w:val="center" w:pos="7088"/>
        </w:tabs>
        <w:jc w:val="both"/>
      </w:pPr>
    </w:p>
    <w:p w14:paraId="4BC70229" w14:textId="77777777" w:rsidR="00492E05" w:rsidRPr="00A41D5B" w:rsidRDefault="00492E05" w:rsidP="00492E05">
      <w:pPr>
        <w:widowControl w:val="0"/>
        <w:tabs>
          <w:tab w:val="center" w:pos="2552"/>
          <w:tab w:val="center" w:pos="7088"/>
        </w:tabs>
        <w:jc w:val="both"/>
      </w:pPr>
      <w:r w:rsidRPr="00A41D5B">
        <w:tab/>
        <w:t>Németh Balázs s.k.</w:t>
      </w:r>
      <w:r w:rsidRPr="00A41D5B">
        <w:tab/>
        <w:t>Patocskai Ibolya s.k.</w:t>
      </w:r>
    </w:p>
    <w:p w14:paraId="2CAAB391" w14:textId="77777777" w:rsidR="00492E05" w:rsidRPr="00A41D5B" w:rsidRDefault="00492E05" w:rsidP="00492E05">
      <w:pPr>
        <w:widowControl w:val="0"/>
        <w:tabs>
          <w:tab w:val="center" w:pos="2552"/>
          <w:tab w:val="center" w:pos="7088"/>
        </w:tabs>
        <w:jc w:val="both"/>
      </w:pPr>
      <w:r w:rsidRPr="00A41D5B">
        <w:tab/>
        <w:t>polgármester</w:t>
      </w:r>
      <w:r w:rsidRPr="00A41D5B">
        <w:tab/>
        <w:t>jegyző</w:t>
      </w:r>
    </w:p>
    <w:p w14:paraId="4704C98B" w14:textId="77777777" w:rsidR="008E0138" w:rsidRPr="00A41D5B" w:rsidRDefault="008E0138" w:rsidP="008E0138">
      <w:pPr>
        <w:widowControl w:val="0"/>
        <w:jc w:val="both"/>
      </w:pPr>
    </w:p>
    <w:p w14:paraId="717C02AA" w14:textId="77777777" w:rsidR="00E90813" w:rsidRPr="00A41D5B" w:rsidRDefault="00E90813" w:rsidP="00E90813">
      <w:pPr>
        <w:widowControl w:val="0"/>
        <w:tabs>
          <w:tab w:val="center" w:pos="2835"/>
          <w:tab w:val="center" w:pos="7088"/>
        </w:tabs>
      </w:pPr>
      <w:r w:rsidRPr="00A41D5B">
        <w:tab/>
        <w:t>Somogyiné dr. Gazdag Andrea Eszter s.k.</w:t>
      </w:r>
      <w:r w:rsidRPr="00A41D5B">
        <w:tab/>
        <w:t>Nagy Gábor s.k.</w:t>
      </w:r>
    </w:p>
    <w:p w14:paraId="3D7F28A5" w14:textId="77777777" w:rsidR="00E90813" w:rsidRPr="00A41D5B" w:rsidRDefault="00E90813" w:rsidP="00E90813">
      <w:pPr>
        <w:widowControl w:val="0"/>
        <w:tabs>
          <w:tab w:val="center" w:pos="2835"/>
          <w:tab w:val="center" w:pos="6521"/>
        </w:tabs>
        <w:jc w:val="center"/>
      </w:pPr>
      <w:r w:rsidRPr="00A41D5B">
        <w:t>képviselők, jegyzőkönyv-hitelesítők</w:t>
      </w:r>
    </w:p>
    <w:p w14:paraId="52472991" w14:textId="77777777" w:rsidR="00E90813" w:rsidRPr="00A41D5B" w:rsidRDefault="00E90813" w:rsidP="00E90813">
      <w:pPr>
        <w:widowControl w:val="0"/>
        <w:jc w:val="both"/>
      </w:pPr>
    </w:p>
    <w:p w14:paraId="0F128189" w14:textId="77777777" w:rsidR="00E90813" w:rsidRPr="00A41D5B" w:rsidRDefault="00E90813" w:rsidP="00E90813">
      <w:pPr>
        <w:widowControl w:val="0"/>
        <w:jc w:val="both"/>
      </w:pPr>
    </w:p>
    <w:p w14:paraId="06802EB8" w14:textId="77777777" w:rsidR="008E0138" w:rsidRPr="00A41D5B" w:rsidRDefault="008E0138" w:rsidP="008E0138">
      <w:pPr>
        <w:widowControl w:val="0"/>
        <w:jc w:val="both"/>
      </w:pPr>
    </w:p>
    <w:p w14:paraId="04ACA574" w14:textId="77777777" w:rsidR="008E0138" w:rsidRPr="00A41D5B" w:rsidRDefault="008E0138" w:rsidP="008E0138">
      <w:pPr>
        <w:widowControl w:val="0"/>
        <w:tabs>
          <w:tab w:val="center" w:pos="4677"/>
        </w:tabs>
        <w:jc w:val="both"/>
      </w:pPr>
      <w:r w:rsidRPr="00A41D5B">
        <w:t>A kivonat hiteles.</w:t>
      </w:r>
    </w:p>
    <w:p w14:paraId="6E53FC93" w14:textId="14F6FC76" w:rsidR="008E0138" w:rsidRPr="00A41D5B" w:rsidRDefault="008E0138" w:rsidP="008E0138">
      <w:pPr>
        <w:widowControl w:val="0"/>
        <w:jc w:val="both"/>
      </w:pPr>
      <w:r w:rsidRPr="00A41D5B">
        <w:t xml:space="preserve">Bácsalmás, 2026. </w:t>
      </w:r>
      <w:r w:rsidR="00420D95" w:rsidRPr="00A41D5B">
        <w:t>április 1</w:t>
      </w:r>
      <w:r w:rsidRPr="00A41D5B">
        <w:t>.</w:t>
      </w:r>
    </w:p>
    <w:p w14:paraId="270D7E67" w14:textId="77777777" w:rsidR="008E0138" w:rsidRPr="00A41D5B" w:rsidRDefault="008E0138" w:rsidP="008E0138">
      <w:pPr>
        <w:widowControl w:val="0"/>
        <w:jc w:val="both"/>
      </w:pPr>
    </w:p>
    <w:p w14:paraId="1E41EFDF" w14:textId="77777777" w:rsidR="00492E05" w:rsidRPr="00A41D5B" w:rsidRDefault="00492E05" w:rsidP="008E0138">
      <w:pPr>
        <w:widowControl w:val="0"/>
        <w:jc w:val="both"/>
      </w:pPr>
    </w:p>
    <w:p w14:paraId="27AAF6BF" w14:textId="706BC64C" w:rsidR="008E0138" w:rsidRPr="00A41D5B" w:rsidRDefault="008E0138" w:rsidP="008E0138">
      <w:pPr>
        <w:widowControl w:val="0"/>
        <w:jc w:val="both"/>
        <w:sectPr w:rsidR="008E0138" w:rsidRPr="00A41D5B" w:rsidSect="0051380C">
          <w:pgSz w:w="11906" w:h="16838"/>
          <w:pgMar w:top="1134" w:right="1134" w:bottom="851" w:left="1417" w:header="709" w:footer="709" w:gutter="0"/>
          <w:cols w:space="708"/>
          <w:docGrid w:linePitch="360"/>
        </w:sectPr>
      </w:pPr>
      <w:r w:rsidRPr="00A41D5B">
        <w:t>Hirth Erika</w:t>
      </w:r>
      <w:r w:rsidR="00492E05" w:rsidRPr="00A41D5B">
        <w:t xml:space="preserve"> </w:t>
      </w:r>
      <w:r w:rsidRPr="00A41D5B">
        <w:t>testületi ügyintéző</w:t>
      </w:r>
    </w:p>
    <w:p w14:paraId="5C14A9A0" w14:textId="77777777" w:rsidR="00A41D5B" w:rsidRPr="00A41D5B" w:rsidRDefault="00A41D5B" w:rsidP="00A41D5B">
      <w:pPr>
        <w:widowControl w:val="0"/>
      </w:pPr>
      <w:r w:rsidRPr="00A41D5B">
        <w:rPr>
          <w:b/>
          <w:bCs/>
        </w:rPr>
        <w:lastRenderedPageBreak/>
        <w:t>Bácsalmás Város Önkormányzatának</w:t>
      </w:r>
    </w:p>
    <w:p w14:paraId="1FBC3FEF" w14:textId="77777777" w:rsidR="00A41D5B" w:rsidRPr="00A41D5B" w:rsidRDefault="00A41D5B" w:rsidP="00A41D5B">
      <w:pPr>
        <w:widowControl w:val="0"/>
        <w:jc w:val="both"/>
        <w:rPr>
          <w:b/>
          <w:bCs/>
        </w:rPr>
      </w:pPr>
      <w:r w:rsidRPr="00A41D5B">
        <w:rPr>
          <w:b/>
          <w:bCs/>
        </w:rPr>
        <w:t xml:space="preserve">                Képviselő-testülete </w:t>
      </w:r>
    </w:p>
    <w:p w14:paraId="13ED8161" w14:textId="77777777" w:rsidR="00A41D5B" w:rsidRDefault="00A41D5B" w:rsidP="00A41D5B">
      <w:pPr>
        <w:widowControl w:val="0"/>
        <w:jc w:val="both"/>
        <w:rPr>
          <w:b/>
          <w:bCs/>
        </w:rPr>
      </w:pPr>
    </w:p>
    <w:p w14:paraId="347A63F9" w14:textId="77777777" w:rsidR="00A41D5B" w:rsidRPr="00A41D5B" w:rsidRDefault="00A41D5B" w:rsidP="00A41D5B">
      <w:pPr>
        <w:widowControl w:val="0"/>
        <w:jc w:val="center"/>
        <w:rPr>
          <w:b/>
          <w:bCs/>
        </w:rPr>
      </w:pPr>
      <w:r w:rsidRPr="00A41D5B">
        <w:rPr>
          <w:b/>
          <w:bCs/>
        </w:rPr>
        <w:t xml:space="preserve">K i v o n a t </w:t>
      </w:r>
    </w:p>
    <w:p w14:paraId="6EB86EAA" w14:textId="77777777" w:rsidR="00A41D5B" w:rsidRPr="00A41D5B" w:rsidRDefault="00A41D5B" w:rsidP="00A41D5B">
      <w:pPr>
        <w:widowControl w:val="0"/>
        <w:jc w:val="both"/>
        <w:rPr>
          <w:b/>
          <w:bCs/>
        </w:rPr>
      </w:pPr>
    </w:p>
    <w:p w14:paraId="572F06B2" w14:textId="77777777" w:rsidR="00E90813" w:rsidRPr="000F2984" w:rsidRDefault="00E90813" w:rsidP="00E90813">
      <w:pPr>
        <w:widowControl w:val="0"/>
        <w:jc w:val="center"/>
        <w:rPr>
          <w:b/>
          <w:bCs/>
        </w:rPr>
      </w:pPr>
      <w:r w:rsidRPr="000F2984">
        <w:rPr>
          <w:b/>
          <w:bCs/>
        </w:rPr>
        <w:t>a Bácsalmás Város Önkormányzata Képviselő-testületének</w:t>
      </w:r>
    </w:p>
    <w:p w14:paraId="4220D133" w14:textId="77777777" w:rsidR="00E90813" w:rsidRPr="000F2984" w:rsidRDefault="00E90813" w:rsidP="00E90813">
      <w:pPr>
        <w:widowControl w:val="0"/>
        <w:jc w:val="center"/>
        <w:rPr>
          <w:b/>
          <w:bCs/>
        </w:rPr>
      </w:pPr>
      <w:r w:rsidRPr="000F2984">
        <w:rPr>
          <w:b/>
          <w:bCs/>
        </w:rPr>
        <w:t>2026. március 31-i soros nyílt ülésének jegyzőkönyvéből</w:t>
      </w:r>
    </w:p>
    <w:p w14:paraId="00067902" w14:textId="77777777" w:rsidR="00E90813" w:rsidRPr="000F2984" w:rsidRDefault="00E90813" w:rsidP="00E90813">
      <w:pPr>
        <w:widowControl w:val="0"/>
        <w:jc w:val="both"/>
        <w:rPr>
          <w:b/>
          <w:bCs/>
        </w:rPr>
      </w:pPr>
    </w:p>
    <w:p w14:paraId="135CEF49" w14:textId="77777777" w:rsidR="00E90813" w:rsidRPr="000F2984" w:rsidRDefault="00E90813" w:rsidP="00E90813">
      <w:pPr>
        <w:widowControl w:val="0"/>
        <w:jc w:val="both"/>
        <w:rPr>
          <w:u w:val="single"/>
        </w:rPr>
      </w:pPr>
      <w:r w:rsidRPr="000F2984">
        <w:t>(Kihagyva a kihagyandókat.)</w:t>
      </w:r>
    </w:p>
    <w:p w14:paraId="6F5487C7" w14:textId="77777777" w:rsidR="00E90813" w:rsidRPr="000F2984" w:rsidRDefault="00E90813" w:rsidP="00E90813">
      <w:pPr>
        <w:widowControl w:val="0"/>
        <w:jc w:val="both"/>
      </w:pPr>
    </w:p>
    <w:p w14:paraId="18E9D6FF" w14:textId="77777777" w:rsidR="00E90813" w:rsidRPr="00A41D5B" w:rsidRDefault="00E90813" w:rsidP="00E90813">
      <w:pPr>
        <w:widowControl w:val="0"/>
        <w:jc w:val="both"/>
        <w:rPr>
          <w:b/>
          <w:bCs/>
        </w:rPr>
      </w:pPr>
      <w:r w:rsidRPr="00A41D5B">
        <w:rPr>
          <w:b/>
          <w:bCs/>
        </w:rPr>
        <w:t>Bácsalmás Város Önkormányzata Képviselő-testületének</w:t>
      </w:r>
    </w:p>
    <w:p w14:paraId="5DE9C615" w14:textId="5B8F4ADB" w:rsidR="00E90813" w:rsidRPr="00A41D5B" w:rsidRDefault="00E90813" w:rsidP="00E90813">
      <w:pPr>
        <w:widowControl w:val="0"/>
        <w:jc w:val="both"/>
        <w:rPr>
          <w:b/>
          <w:u w:val="single"/>
        </w:rPr>
      </w:pPr>
      <w:r w:rsidRPr="00A41D5B">
        <w:rPr>
          <w:b/>
          <w:u w:val="single"/>
        </w:rPr>
        <w:t xml:space="preserve">59/2026. (III. 31.) Bácsalmás v. </w:t>
      </w:r>
      <w:proofErr w:type="spellStart"/>
      <w:r w:rsidRPr="00A41D5B">
        <w:rPr>
          <w:b/>
          <w:u w:val="single"/>
        </w:rPr>
        <w:t>öh</w:t>
      </w:r>
      <w:proofErr w:type="spellEnd"/>
      <w:r w:rsidRPr="00A41D5B">
        <w:rPr>
          <w:b/>
          <w:u w:val="single"/>
        </w:rPr>
        <w:t>. határozata</w:t>
      </w:r>
    </w:p>
    <w:p w14:paraId="6FCB7A96" w14:textId="77777777" w:rsidR="00D201B9" w:rsidRPr="00A41D5B" w:rsidRDefault="00D201B9" w:rsidP="00D201B9">
      <w:pPr>
        <w:widowControl w:val="0"/>
        <w:overflowPunct w:val="0"/>
        <w:autoSpaceDE w:val="0"/>
        <w:autoSpaceDN w:val="0"/>
        <w:adjustRightInd w:val="0"/>
        <w:jc w:val="both"/>
        <w:rPr>
          <w:rFonts w:eastAsia="Times New Roman"/>
          <w:b/>
          <w:kern w:val="28"/>
          <w:lang w:eastAsia="hu-HU"/>
        </w:rPr>
      </w:pPr>
      <w:r w:rsidRPr="00A41D5B">
        <w:rPr>
          <w:rFonts w:eastAsia="Times New Roman"/>
          <w:b/>
          <w:kern w:val="28"/>
          <w:lang w:eastAsia="hu-HU"/>
        </w:rPr>
        <w:t xml:space="preserve">a lejárt és folyamatos határidejű határozatok végrehajtásáról </w:t>
      </w:r>
    </w:p>
    <w:p w14:paraId="6C2AC799" w14:textId="77777777" w:rsidR="00D201B9" w:rsidRPr="00A41D5B" w:rsidRDefault="00D201B9" w:rsidP="00D201B9">
      <w:pPr>
        <w:widowControl w:val="0"/>
        <w:overflowPunct w:val="0"/>
        <w:autoSpaceDE w:val="0"/>
        <w:autoSpaceDN w:val="0"/>
        <w:adjustRightInd w:val="0"/>
        <w:jc w:val="both"/>
        <w:rPr>
          <w:rFonts w:eastAsia="Times New Roman"/>
          <w:b/>
          <w:kern w:val="28"/>
          <w:lang w:eastAsia="hu-HU"/>
        </w:rPr>
      </w:pPr>
      <w:r w:rsidRPr="00A41D5B">
        <w:rPr>
          <w:rFonts w:eastAsia="Times New Roman"/>
          <w:b/>
          <w:kern w:val="28"/>
          <w:lang w:eastAsia="hu-HU"/>
        </w:rPr>
        <w:t xml:space="preserve">és a legutóbbi testületi ülés óta átruházott hatáskörben hozott </w:t>
      </w:r>
    </w:p>
    <w:p w14:paraId="40382335" w14:textId="77777777" w:rsidR="00D201B9" w:rsidRPr="00A41D5B" w:rsidRDefault="00D201B9" w:rsidP="00D201B9">
      <w:pPr>
        <w:widowControl w:val="0"/>
        <w:overflowPunct w:val="0"/>
        <w:autoSpaceDE w:val="0"/>
        <w:autoSpaceDN w:val="0"/>
        <w:adjustRightInd w:val="0"/>
        <w:jc w:val="both"/>
        <w:rPr>
          <w:rFonts w:eastAsia="Times New Roman"/>
          <w:b/>
          <w:kern w:val="28"/>
          <w:lang w:eastAsia="hu-HU"/>
        </w:rPr>
      </w:pPr>
      <w:r w:rsidRPr="00A41D5B">
        <w:rPr>
          <w:rFonts w:eastAsia="Times New Roman"/>
          <w:b/>
          <w:kern w:val="28"/>
          <w:lang w:eastAsia="hu-HU"/>
        </w:rPr>
        <w:t>döntésekről szóló jelentés elfogadásáról</w:t>
      </w:r>
    </w:p>
    <w:p w14:paraId="44AB6E03" w14:textId="77777777" w:rsidR="00D201B9" w:rsidRPr="00A41D5B" w:rsidRDefault="00D201B9" w:rsidP="00D201B9">
      <w:pPr>
        <w:widowControl w:val="0"/>
        <w:tabs>
          <w:tab w:val="left" w:pos="6804"/>
        </w:tabs>
        <w:overflowPunct w:val="0"/>
        <w:autoSpaceDE w:val="0"/>
        <w:autoSpaceDN w:val="0"/>
        <w:adjustRightInd w:val="0"/>
        <w:jc w:val="both"/>
        <w:rPr>
          <w:rFonts w:eastAsia="Times New Roman"/>
          <w:kern w:val="28"/>
          <w:lang w:eastAsia="hu-HU"/>
        </w:rPr>
      </w:pPr>
    </w:p>
    <w:p w14:paraId="250ED16A" w14:textId="77777777" w:rsidR="000F2984" w:rsidRPr="00A41D5B" w:rsidRDefault="000F2984" w:rsidP="000F2984">
      <w:pPr>
        <w:widowControl w:val="0"/>
        <w:overflowPunct w:val="0"/>
        <w:autoSpaceDE w:val="0"/>
        <w:autoSpaceDN w:val="0"/>
        <w:adjustRightInd w:val="0"/>
        <w:ind w:left="1701"/>
        <w:jc w:val="both"/>
        <w:rPr>
          <w:rFonts w:eastAsia="Times New Roman"/>
          <w:kern w:val="28"/>
          <w:lang w:eastAsia="hu-HU"/>
        </w:rPr>
      </w:pPr>
      <w:r w:rsidRPr="00A41D5B">
        <w:rPr>
          <w:rFonts w:eastAsia="Times New Roman"/>
          <w:kern w:val="28"/>
          <w:lang w:eastAsia="hu-HU"/>
        </w:rPr>
        <w:t>1.</w:t>
      </w:r>
      <w:r w:rsidRPr="00A41D5B">
        <w:rPr>
          <w:rFonts w:eastAsia="Times New Roman"/>
          <w:kern w:val="28"/>
          <w:lang w:eastAsia="hu-HU"/>
        </w:rPr>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14:paraId="44848408" w14:textId="77777777" w:rsidR="000F2984" w:rsidRPr="00A41D5B" w:rsidRDefault="000F2984" w:rsidP="000F2984">
      <w:pPr>
        <w:widowControl w:val="0"/>
        <w:overflowPunct w:val="0"/>
        <w:autoSpaceDE w:val="0"/>
        <w:autoSpaceDN w:val="0"/>
        <w:adjustRightInd w:val="0"/>
        <w:ind w:left="1701"/>
        <w:jc w:val="both"/>
        <w:rPr>
          <w:rFonts w:eastAsia="Times New Roman"/>
          <w:kern w:val="28"/>
          <w:lang w:eastAsia="hu-HU"/>
        </w:rPr>
      </w:pPr>
    </w:p>
    <w:p w14:paraId="2ACA0D69" w14:textId="77777777" w:rsidR="000F2984" w:rsidRPr="00A41D5B" w:rsidRDefault="000F2984" w:rsidP="000F2984">
      <w:pPr>
        <w:widowControl w:val="0"/>
        <w:overflowPunct w:val="0"/>
        <w:autoSpaceDE w:val="0"/>
        <w:autoSpaceDN w:val="0"/>
        <w:adjustRightInd w:val="0"/>
        <w:ind w:left="1701"/>
        <w:jc w:val="both"/>
        <w:rPr>
          <w:rFonts w:eastAsia="Times New Roman"/>
          <w:kern w:val="28"/>
          <w:lang w:eastAsia="hu-HU"/>
        </w:rPr>
      </w:pPr>
      <w:r w:rsidRPr="00A41D5B">
        <w:rPr>
          <w:rFonts w:eastAsia="Times New Roman"/>
          <w:kern w:val="28"/>
          <w:lang w:eastAsia="hu-HU"/>
        </w:rPr>
        <w:t>2.</w:t>
      </w:r>
      <w:r w:rsidRPr="00A41D5B">
        <w:rPr>
          <w:rFonts w:eastAsia="Times New Roman"/>
          <w:kern w:val="28"/>
          <w:lang w:eastAsia="hu-HU"/>
        </w:rPr>
        <w:tab/>
        <w:t xml:space="preserve">A Képviselő-testület az előterjesztés szerint elfogadja </w:t>
      </w:r>
    </w:p>
    <w:p w14:paraId="24713B34" w14:textId="77777777" w:rsidR="000F2984" w:rsidRPr="00A41D5B" w:rsidRDefault="000F2984" w:rsidP="000F2984">
      <w:pPr>
        <w:widowControl w:val="0"/>
        <w:overflowPunct w:val="0"/>
        <w:autoSpaceDE w:val="0"/>
        <w:autoSpaceDN w:val="0"/>
        <w:adjustRightInd w:val="0"/>
        <w:ind w:left="1701"/>
        <w:jc w:val="both"/>
        <w:rPr>
          <w:rFonts w:eastAsia="Times New Roman"/>
          <w:kern w:val="28"/>
          <w:lang w:eastAsia="hu-HU"/>
        </w:rPr>
      </w:pPr>
      <w:r w:rsidRPr="00A41D5B">
        <w:rPr>
          <w:rFonts w:eastAsia="Times New Roman"/>
          <w:kern w:val="28"/>
          <w:lang w:eastAsia="hu-HU"/>
        </w:rPr>
        <w:t>a)</w:t>
      </w:r>
      <w:r w:rsidRPr="00A41D5B">
        <w:rPr>
          <w:rFonts w:eastAsia="Times New Roman"/>
          <w:kern w:val="28"/>
          <w:lang w:eastAsia="hu-HU"/>
        </w:rPr>
        <w:tab/>
        <w:t>a 2026. február 10-e és 2026. március 16-a között eltelt időszakban átruházott hatáskörben hozott, szociális ellátást érintő döntésekről szóló beszámolót,</w:t>
      </w:r>
    </w:p>
    <w:p w14:paraId="26F90D5D" w14:textId="77777777" w:rsidR="000F2984" w:rsidRPr="00A41D5B" w:rsidRDefault="000F2984" w:rsidP="000F2984">
      <w:pPr>
        <w:widowControl w:val="0"/>
        <w:overflowPunct w:val="0"/>
        <w:autoSpaceDE w:val="0"/>
        <w:autoSpaceDN w:val="0"/>
        <w:adjustRightInd w:val="0"/>
        <w:ind w:left="1701"/>
        <w:jc w:val="both"/>
        <w:rPr>
          <w:rFonts w:eastAsia="Times New Roman"/>
          <w:kern w:val="28"/>
          <w:lang w:eastAsia="hu-HU"/>
        </w:rPr>
      </w:pPr>
      <w:r w:rsidRPr="00A41D5B">
        <w:rPr>
          <w:rFonts w:eastAsia="Times New Roman"/>
          <w:kern w:val="28"/>
          <w:lang w:eastAsia="hu-HU"/>
        </w:rPr>
        <w:t>valamint</w:t>
      </w:r>
    </w:p>
    <w:p w14:paraId="3B826999" w14:textId="77777777" w:rsidR="000F2984" w:rsidRPr="00A41D5B" w:rsidRDefault="000F2984" w:rsidP="000F2984">
      <w:pPr>
        <w:widowControl w:val="0"/>
        <w:overflowPunct w:val="0"/>
        <w:autoSpaceDE w:val="0"/>
        <w:autoSpaceDN w:val="0"/>
        <w:adjustRightInd w:val="0"/>
        <w:ind w:left="1701"/>
        <w:jc w:val="both"/>
        <w:rPr>
          <w:rFonts w:eastAsia="Times New Roman"/>
          <w:kern w:val="28"/>
          <w:lang w:eastAsia="hu-HU"/>
        </w:rPr>
      </w:pPr>
      <w:r w:rsidRPr="00A41D5B">
        <w:rPr>
          <w:rFonts w:eastAsia="Times New Roman"/>
          <w:kern w:val="28"/>
          <w:lang w:eastAsia="hu-HU"/>
        </w:rPr>
        <w:t>b)</w:t>
      </w:r>
      <w:r w:rsidRPr="00A41D5B">
        <w:rPr>
          <w:rFonts w:eastAsia="Times New Roman"/>
          <w:kern w:val="28"/>
          <w:lang w:eastAsia="hu-HU"/>
        </w:rPr>
        <w:tab/>
        <w:t>a Humánpolitikai Bizottság által 2026. február 10-e és 2026. március 16-a között eltelt időszakban átruházott hatáskörben hozott döntésekről szóló</w:t>
      </w:r>
    </w:p>
    <w:p w14:paraId="1519F0FF" w14:textId="77777777" w:rsidR="000F2984" w:rsidRPr="00A41D5B" w:rsidRDefault="000F2984" w:rsidP="000F2984">
      <w:pPr>
        <w:widowControl w:val="0"/>
        <w:overflowPunct w:val="0"/>
        <w:autoSpaceDE w:val="0"/>
        <w:autoSpaceDN w:val="0"/>
        <w:adjustRightInd w:val="0"/>
        <w:ind w:left="1701"/>
        <w:jc w:val="both"/>
        <w:rPr>
          <w:rFonts w:eastAsia="Times New Roman"/>
          <w:kern w:val="28"/>
          <w:lang w:eastAsia="hu-HU"/>
        </w:rPr>
      </w:pPr>
      <w:r w:rsidRPr="00A41D5B">
        <w:rPr>
          <w:rFonts w:eastAsia="Times New Roman"/>
          <w:kern w:val="28"/>
          <w:lang w:eastAsia="hu-HU"/>
        </w:rPr>
        <w:t>beszámolókat.</w:t>
      </w:r>
    </w:p>
    <w:p w14:paraId="1F3F1505" w14:textId="77777777" w:rsidR="000F2984" w:rsidRPr="00A41D5B" w:rsidRDefault="000F2984" w:rsidP="000F2984">
      <w:pPr>
        <w:widowControl w:val="0"/>
        <w:overflowPunct w:val="0"/>
        <w:autoSpaceDE w:val="0"/>
        <w:autoSpaceDN w:val="0"/>
        <w:adjustRightInd w:val="0"/>
        <w:ind w:left="1701"/>
        <w:jc w:val="both"/>
        <w:rPr>
          <w:rFonts w:eastAsia="Times New Roman"/>
          <w:kern w:val="28"/>
          <w:lang w:eastAsia="hu-HU"/>
        </w:rPr>
      </w:pPr>
    </w:p>
    <w:p w14:paraId="52162500" w14:textId="77777777" w:rsidR="000F2984" w:rsidRPr="00A41D5B" w:rsidRDefault="000F2984" w:rsidP="000F2984">
      <w:pPr>
        <w:widowControl w:val="0"/>
        <w:overflowPunct w:val="0"/>
        <w:autoSpaceDE w:val="0"/>
        <w:autoSpaceDN w:val="0"/>
        <w:adjustRightInd w:val="0"/>
        <w:ind w:left="1701"/>
        <w:jc w:val="both"/>
        <w:rPr>
          <w:rFonts w:eastAsia="Times New Roman"/>
          <w:kern w:val="28"/>
          <w:lang w:eastAsia="hu-HU"/>
        </w:rPr>
      </w:pPr>
      <w:r w:rsidRPr="00A41D5B">
        <w:rPr>
          <w:rFonts w:eastAsia="Times New Roman"/>
          <w:kern w:val="28"/>
          <w:lang w:eastAsia="hu-HU"/>
        </w:rPr>
        <w:t>Határidő: azonnal</w:t>
      </w:r>
    </w:p>
    <w:p w14:paraId="36965614" w14:textId="77777777" w:rsidR="000F2984" w:rsidRPr="00A41D5B" w:rsidRDefault="000F2984" w:rsidP="000F2984">
      <w:pPr>
        <w:widowControl w:val="0"/>
        <w:overflowPunct w:val="0"/>
        <w:autoSpaceDE w:val="0"/>
        <w:autoSpaceDN w:val="0"/>
        <w:adjustRightInd w:val="0"/>
        <w:ind w:left="1701"/>
        <w:jc w:val="both"/>
        <w:rPr>
          <w:rFonts w:eastAsia="Times New Roman"/>
          <w:kern w:val="28"/>
          <w:lang w:eastAsia="hu-HU"/>
        </w:rPr>
      </w:pPr>
      <w:r w:rsidRPr="00A41D5B">
        <w:rPr>
          <w:rFonts w:eastAsia="Times New Roman"/>
          <w:kern w:val="28"/>
          <w:lang w:eastAsia="hu-HU"/>
        </w:rPr>
        <w:t>Felelős: Németh Balázs polgármester</w:t>
      </w:r>
    </w:p>
    <w:p w14:paraId="40711861" w14:textId="77777777" w:rsidR="000F2984" w:rsidRPr="00A41D5B" w:rsidRDefault="000F2984" w:rsidP="000F2984">
      <w:pPr>
        <w:widowControl w:val="0"/>
        <w:overflowPunct w:val="0"/>
        <w:autoSpaceDE w:val="0"/>
        <w:autoSpaceDN w:val="0"/>
        <w:adjustRightInd w:val="0"/>
        <w:ind w:left="1701"/>
        <w:jc w:val="both"/>
        <w:rPr>
          <w:rFonts w:eastAsia="Times New Roman"/>
          <w:kern w:val="28"/>
          <w:lang w:eastAsia="hu-HU"/>
        </w:rPr>
      </w:pPr>
    </w:p>
    <w:p w14:paraId="4C6DE1F4" w14:textId="77777777" w:rsidR="00D201B9" w:rsidRPr="00A41D5B" w:rsidRDefault="00D201B9" w:rsidP="00D201B9">
      <w:pPr>
        <w:widowControl w:val="0"/>
        <w:overflowPunct w:val="0"/>
        <w:autoSpaceDE w:val="0"/>
        <w:autoSpaceDN w:val="0"/>
        <w:adjustRightInd w:val="0"/>
        <w:ind w:left="1701"/>
        <w:jc w:val="both"/>
        <w:rPr>
          <w:rFonts w:eastAsia="Times New Roman"/>
          <w:kern w:val="28"/>
          <w:lang w:eastAsia="hu-HU"/>
        </w:rPr>
      </w:pPr>
      <w:r w:rsidRPr="00A41D5B">
        <w:rPr>
          <w:rFonts w:eastAsia="Times New Roman"/>
          <w:kern w:val="28"/>
          <w:lang w:eastAsia="hu-HU"/>
        </w:rPr>
        <w:t>A határozatról értesülnek:</w:t>
      </w:r>
    </w:p>
    <w:p w14:paraId="2E823EB5" w14:textId="77777777" w:rsidR="00D201B9" w:rsidRPr="00A41D5B" w:rsidRDefault="00D201B9" w:rsidP="00D201B9">
      <w:pPr>
        <w:widowControl w:val="0"/>
        <w:overflowPunct w:val="0"/>
        <w:autoSpaceDE w:val="0"/>
        <w:autoSpaceDN w:val="0"/>
        <w:adjustRightInd w:val="0"/>
        <w:ind w:left="1701"/>
        <w:jc w:val="both"/>
        <w:rPr>
          <w:rFonts w:eastAsia="Times New Roman"/>
          <w:kern w:val="28"/>
          <w:lang w:eastAsia="hu-HU"/>
        </w:rPr>
      </w:pPr>
      <w:r w:rsidRPr="00A41D5B">
        <w:rPr>
          <w:rFonts w:eastAsia="Times New Roman"/>
          <w:kern w:val="28"/>
          <w:lang w:eastAsia="hu-HU"/>
        </w:rPr>
        <w:t>- kivonattal:</w:t>
      </w:r>
      <w:r w:rsidRPr="00A41D5B">
        <w:rPr>
          <w:rFonts w:eastAsia="Times New Roman"/>
          <w:kern w:val="28"/>
          <w:lang w:eastAsia="hu-HU"/>
        </w:rPr>
        <w:tab/>
        <w:t>1. Németh Balázs polgármester</w:t>
      </w:r>
    </w:p>
    <w:p w14:paraId="55AC8343" w14:textId="77777777" w:rsidR="00D201B9" w:rsidRPr="00A41D5B" w:rsidRDefault="00D201B9" w:rsidP="00D201B9">
      <w:pPr>
        <w:widowControl w:val="0"/>
        <w:overflowPunct w:val="0"/>
        <w:autoSpaceDE w:val="0"/>
        <w:autoSpaceDN w:val="0"/>
        <w:adjustRightInd w:val="0"/>
        <w:ind w:left="1701"/>
        <w:jc w:val="both"/>
        <w:rPr>
          <w:rFonts w:eastAsia="Times New Roman"/>
          <w:kern w:val="28"/>
          <w:lang w:eastAsia="hu-HU"/>
        </w:rPr>
      </w:pPr>
      <w:r w:rsidRPr="00A41D5B">
        <w:rPr>
          <w:rFonts w:eastAsia="Times New Roman"/>
          <w:kern w:val="28"/>
          <w:lang w:eastAsia="hu-HU"/>
        </w:rPr>
        <w:tab/>
      </w:r>
      <w:r w:rsidRPr="00A41D5B">
        <w:rPr>
          <w:rFonts w:eastAsia="Times New Roman"/>
          <w:kern w:val="28"/>
          <w:lang w:eastAsia="hu-HU"/>
        </w:rPr>
        <w:tab/>
        <w:t xml:space="preserve">2. Patocskai Ibolya jegyző, általa az önkormányzati hivatal </w:t>
      </w:r>
    </w:p>
    <w:p w14:paraId="4152F03D" w14:textId="5634958D" w:rsidR="006815F4" w:rsidRPr="00A41D5B" w:rsidRDefault="00D201B9" w:rsidP="00D201B9">
      <w:pPr>
        <w:tabs>
          <w:tab w:val="left" w:pos="360"/>
        </w:tabs>
        <w:jc w:val="right"/>
        <w:rPr>
          <w:bCs/>
        </w:rPr>
      </w:pPr>
      <w:r w:rsidRPr="00A41D5B">
        <w:rPr>
          <w:rFonts w:eastAsia="Times New Roman"/>
          <w:kern w:val="28"/>
          <w:lang w:eastAsia="hu-HU"/>
        </w:rPr>
        <w:t>osztályvezetői</w:t>
      </w:r>
    </w:p>
    <w:p w14:paraId="696090DE" w14:textId="77777777" w:rsidR="00C30E42" w:rsidRDefault="00C30E42" w:rsidP="00C30E42">
      <w:pPr>
        <w:widowControl w:val="0"/>
        <w:ind w:left="1701"/>
        <w:jc w:val="center"/>
      </w:pPr>
    </w:p>
    <w:p w14:paraId="0CBF7CF4" w14:textId="3567C796" w:rsidR="00C30E42" w:rsidRPr="00C30E42" w:rsidRDefault="00C30E42" w:rsidP="0048655A">
      <w:pPr>
        <w:widowControl w:val="0"/>
        <w:ind w:left="1701"/>
        <w:jc w:val="right"/>
      </w:pPr>
      <w:r w:rsidRPr="00C30E42">
        <w:t>A Képviselő-testület nem kéri jelenteni a határozatban foglaltak végrehajtásának megtörténtét.</w:t>
      </w:r>
    </w:p>
    <w:p w14:paraId="5157BF93" w14:textId="77777777" w:rsidR="00C30E42" w:rsidRDefault="00C30E42" w:rsidP="00C05978">
      <w:pPr>
        <w:widowControl w:val="0"/>
        <w:jc w:val="center"/>
      </w:pPr>
    </w:p>
    <w:p w14:paraId="6A1D3B24" w14:textId="301FDC6B" w:rsidR="00C05978" w:rsidRPr="00A41D5B" w:rsidRDefault="00C05978" w:rsidP="00C05978">
      <w:pPr>
        <w:widowControl w:val="0"/>
        <w:jc w:val="center"/>
      </w:pPr>
      <w:r w:rsidRPr="00A41D5B">
        <w:t>K. m. f.</w:t>
      </w:r>
    </w:p>
    <w:p w14:paraId="7E72C7FD" w14:textId="77777777" w:rsidR="00C05978" w:rsidRPr="00A41D5B" w:rsidRDefault="00C05978" w:rsidP="00C05978">
      <w:pPr>
        <w:widowControl w:val="0"/>
        <w:tabs>
          <w:tab w:val="center" w:pos="2268"/>
          <w:tab w:val="center" w:pos="7088"/>
        </w:tabs>
        <w:jc w:val="both"/>
      </w:pPr>
    </w:p>
    <w:p w14:paraId="146F350A" w14:textId="77777777" w:rsidR="00C05978" w:rsidRPr="00A41D5B" w:rsidRDefault="00C05978" w:rsidP="00C05978">
      <w:pPr>
        <w:widowControl w:val="0"/>
        <w:tabs>
          <w:tab w:val="center" w:pos="2552"/>
          <w:tab w:val="center" w:pos="7088"/>
        </w:tabs>
        <w:jc w:val="both"/>
      </w:pPr>
      <w:r w:rsidRPr="00A41D5B">
        <w:tab/>
        <w:t>Németh Balázs s.k.</w:t>
      </w:r>
      <w:r w:rsidRPr="00A41D5B">
        <w:tab/>
        <w:t>Patocskai Ibolya s.k.</w:t>
      </w:r>
    </w:p>
    <w:p w14:paraId="09528B7D" w14:textId="77777777" w:rsidR="00C05978" w:rsidRPr="00A41D5B" w:rsidRDefault="00C05978" w:rsidP="00C05978">
      <w:pPr>
        <w:widowControl w:val="0"/>
        <w:tabs>
          <w:tab w:val="center" w:pos="2552"/>
          <w:tab w:val="center" w:pos="7088"/>
        </w:tabs>
        <w:jc w:val="both"/>
      </w:pPr>
      <w:r w:rsidRPr="00A41D5B">
        <w:tab/>
        <w:t>polgármester</w:t>
      </w:r>
      <w:r w:rsidRPr="00A41D5B">
        <w:tab/>
        <w:t>jegyző</w:t>
      </w:r>
    </w:p>
    <w:p w14:paraId="3EBDFF7F" w14:textId="77777777" w:rsidR="00C05978" w:rsidRPr="00A41D5B" w:rsidRDefault="00C05978" w:rsidP="00C05978">
      <w:pPr>
        <w:widowControl w:val="0"/>
        <w:jc w:val="both"/>
      </w:pPr>
    </w:p>
    <w:p w14:paraId="19FF70BF" w14:textId="77777777" w:rsidR="00C05978" w:rsidRPr="00A41D5B" w:rsidRDefault="00C05978" w:rsidP="00C05978">
      <w:pPr>
        <w:widowControl w:val="0"/>
        <w:jc w:val="both"/>
      </w:pPr>
    </w:p>
    <w:p w14:paraId="64A7D3D6" w14:textId="77777777" w:rsidR="00E90813" w:rsidRPr="00A41D5B" w:rsidRDefault="00E90813" w:rsidP="00AD75BE">
      <w:pPr>
        <w:widowControl w:val="0"/>
        <w:tabs>
          <w:tab w:val="center" w:pos="2835"/>
          <w:tab w:val="center" w:pos="7088"/>
        </w:tabs>
      </w:pPr>
      <w:r w:rsidRPr="00A41D5B">
        <w:tab/>
        <w:t>Somogyiné dr. Gazdag Andrea Eszter s.k.</w:t>
      </w:r>
      <w:r w:rsidRPr="00A41D5B">
        <w:tab/>
        <w:t>Nagy Gábor s.k.</w:t>
      </w:r>
    </w:p>
    <w:p w14:paraId="1576B115" w14:textId="77777777" w:rsidR="00E90813" w:rsidRPr="00A41D5B" w:rsidRDefault="00E90813" w:rsidP="00E90813">
      <w:pPr>
        <w:widowControl w:val="0"/>
        <w:tabs>
          <w:tab w:val="center" w:pos="2835"/>
          <w:tab w:val="center" w:pos="6521"/>
        </w:tabs>
        <w:jc w:val="center"/>
      </w:pPr>
      <w:r w:rsidRPr="00A41D5B">
        <w:t>képviselők, jegyzőkönyv-hitelesítők</w:t>
      </w:r>
    </w:p>
    <w:p w14:paraId="0574322C" w14:textId="77777777" w:rsidR="00E90813" w:rsidRPr="00A41D5B" w:rsidRDefault="00E90813" w:rsidP="00E90813">
      <w:pPr>
        <w:widowControl w:val="0"/>
        <w:jc w:val="both"/>
      </w:pPr>
    </w:p>
    <w:p w14:paraId="55B576A8" w14:textId="77777777" w:rsidR="00E90813" w:rsidRPr="00A41D5B" w:rsidRDefault="00E90813" w:rsidP="00E90813">
      <w:pPr>
        <w:widowControl w:val="0"/>
        <w:jc w:val="both"/>
      </w:pPr>
    </w:p>
    <w:p w14:paraId="2D95FF79" w14:textId="77777777" w:rsidR="00E90813" w:rsidRPr="00A41D5B" w:rsidRDefault="00E90813" w:rsidP="00E90813">
      <w:pPr>
        <w:widowControl w:val="0"/>
        <w:tabs>
          <w:tab w:val="center" w:pos="4677"/>
        </w:tabs>
        <w:jc w:val="both"/>
      </w:pPr>
      <w:r w:rsidRPr="00A41D5B">
        <w:t>A kivonat hiteles.</w:t>
      </w:r>
    </w:p>
    <w:p w14:paraId="6E7682C5" w14:textId="77777777" w:rsidR="00E90813" w:rsidRPr="00A41D5B" w:rsidRDefault="00E90813" w:rsidP="00E90813">
      <w:pPr>
        <w:widowControl w:val="0"/>
        <w:jc w:val="both"/>
      </w:pPr>
      <w:r w:rsidRPr="00A41D5B">
        <w:t>Bácsalmás, 2026. április 1.</w:t>
      </w:r>
    </w:p>
    <w:p w14:paraId="5383BA26" w14:textId="77777777" w:rsidR="00E90813" w:rsidRPr="00A41D5B" w:rsidRDefault="00E90813" w:rsidP="00E90813">
      <w:pPr>
        <w:widowControl w:val="0"/>
        <w:jc w:val="both"/>
      </w:pPr>
    </w:p>
    <w:p w14:paraId="52CF70B3" w14:textId="77777777" w:rsidR="008E0138" w:rsidRPr="00A41D5B" w:rsidRDefault="008E0138" w:rsidP="008E0138">
      <w:pPr>
        <w:widowControl w:val="0"/>
        <w:jc w:val="both"/>
      </w:pPr>
    </w:p>
    <w:p w14:paraId="7B237092" w14:textId="77777777" w:rsidR="008E0138" w:rsidRPr="00A41D5B" w:rsidRDefault="008E0138" w:rsidP="008E0138">
      <w:pPr>
        <w:widowControl w:val="0"/>
        <w:jc w:val="both"/>
      </w:pPr>
    </w:p>
    <w:p w14:paraId="19A2804F" w14:textId="77777777" w:rsidR="008E0138" w:rsidRPr="00A41D5B" w:rsidRDefault="008E0138" w:rsidP="008E0138">
      <w:pPr>
        <w:widowControl w:val="0"/>
        <w:jc w:val="both"/>
      </w:pPr>
    </w:p>
    <w:p w14:paraId="0A212680" w14:textId="77777777" w:rsidR="008E0138" w:rsidRPr="00A41D5B" w:rsidRDefault="008E0138" w:rsidP="008E0138">
      <w:pPr>
        <w:widowControl w:val="0"/>
        <w:jc w:val="both"/>
      </w:pPr>
    </w:p>
    <w:p w14:paraId="34CEC123" w14:textId="77777777" w:rsidR="008E0138" w:rsidRPr="00A41D5B" w:rsidRDefault="008E0138" w:rsidP="008E0138">
      <w:pPr>
        <w:widowControl w:val="0"/>
        <w:jc w:val="both"/>
      </w:pPr>
      <w:r w:rsidRPr="00A41D5B">
        <w:t>Hirth Erika</w:t>
      </w:r>
    </w:p>
    <w:p w14:paraId="1E0484E5" w14:textId="0E03BA12" w:rsidR="00C05978" w:rsidRPr="00A41D5B" w:rsidRDefault="008E0138" w:rsidP="008E0138">
      <w:pPr>
        <w:widowControl w:val="0"/>
        <w:jc w:val="both"/>
      </w:pPr>
      <w:r w:rsidRPr="00A41D5B">
        <w:t>testületi ügyintéző</w:t>
      </w:r>
      <w:r w:rsidR="00C05978" w:rsidRPr="00A41D5B">
        <w:br w:type="page"/>
      </w:r>
    </w:p>
    <w:p w14:paraId="1295CF8F" w14:textId="06C21724" w:rsidR="006815F4" w:rsidRPr="00793885" w:rsidRDefault="00E51AAD" w:rsidP="00E51AAD">
      <w:pPr>
        <w:jc w:val="center"/>
        <w:rPr>
          <w:i/>
          <w:iCs/>
          <w:sz w:val="17"/>
          <w:szCs w:val="17"/>
          <w:u w:val="single"/>
        </w:rPr>
      </w:pPr>
      <w:r w:rsidRPr="00793885">
        <w:rPr>
          <w:i/>
          <w:iCs/>
          <w:sz w:val="17"/>
          <w:szCs w:val="17"/>
          <w:u w:val="single"/>
        </w:rPr>
        <w:lastRenderedPageBreak/>
        <w:t xml:space="preserve">Melléklet a </w:t>
      </w:r>
      <w:r w:rsidR="000F2984" w:rsidRPr="00793885">
        <w:rPr>
          <w:i/>
          <w:iCs/>
          <w:sz w:val="17"/>
          <w:szCs w:val="17"/>
          <w:u w:val="single"/>
        </w:rPr>
        <w:t>59</w:t>
      </w:r>
      <w:r w:rsidR="00931B44" w:rsidRPr="00793885">
        <w:rPr>
          <w:i/>
          <w:iCs/>
          <w:sz w:val="17"/>
          <w:szCs w:val="17"/>
          <w:u w:val="single"/>
        </w:rPr>
        <w:t>/</w:t>
      </w:r>
      <w:r w:rsidRPr="00793885">
        <w:rPr>
          <w:i/>
          <w:iCs/>
          <w:sz w:val="17"/>
          <w:szCs w:val="17"/>
          <w:u w:val="single"/>
        </w:rPr>
        <w:t>202</w:t>
      </w:r>
      <w:r w:rsidR="00041D5F" w:rsidRPr="00793885">
        <w:rPr>
          <w:i/>
          <w:iCs/>
          <w:sz w:val="17"/>
          <w:szCs w:val="17"/>
          <w:u w:val="single"/>
        </w:rPr>
        <w:t>6</w:t>
      </w:r>
      <w:r w:rsidRPr="00793885">
        <w:rPr>
          <w:i/>
          <w:iCs/>
          <w:sz w:val="17"/>
          <w:szCs w:val="17"/>
          <w:u w:val="single"/>
        </w:rPr>
        <w:t>. (</w:t>
      </w:r>
      <w:r w:rsidR="000F2984" w:rsidRPr="00793885">
        <w:rPr>
          <w:i/>
          <w:iCs/>
          <w:sz w:val="17"/>
          <w:szCs w:val="17"/>
          <w:u w:val="single"/>
        </w:rPr>
        <w:t>II</w:t>
      </w:r>
      <w:r w:rsidRPr="00793885">
        <w:rPr>
          <w:i/>
          <w:iCs/>
          <w:sz w:val="17"/>
          <w:szCs w:val="17"/>
          <w:u w:val="single"/>
        </w:rPr>
        <w:t xml:space="preserve">I. </w:t>
      </w:r>
      <w:r w:rsidR="000F2984" w:rsidRPr="00793885">
        <w:rPr>
          <w:i/>
          <w:iCs/>
          <w:sz w:val="17"/>
          <w:szCs w:val="17"/>
          <w:u w:val="single"/>
        </w:rPr>
        <w:t>31</w:t>
      </w:r>
      <w:r w:rsidRPr="00793885">
        <w:rPr>
          <w:i/>
          <w:iCs/>
          <w:sz w:val="17"/>
          <w:szCs w:val="17"/>
          <w:u w:val="single"/>
        </w:rPr>
        <w:t xml:space="preserve">.) Bácsalmás v. </w:t>
      </w:r>
      <w:proofErr w:type="spellStart"/>
      <w:r w:rsidRPr="00793885">
        <w:rPr>
          <w:i/>
          <w:iCs/>
          <w:sz w:val="17"/>
          <w:szCs w:val="17"/>
          <w:u w:val="single"/>
        </w:rPr>
        <w:t>öh</w:t>
      </w:r>
      <w:proofErr w:type="spellEnd"/>
      <w:r w:rsidRPr="00793885">
        <w:rPr>
          <w:i/>
          <w:iCs/>
          <w:sz w:val="17"/>
          <w:szCs w:val="17"/>
          <w:u w:val="single"/>
        </w:rPr>
        <w:t>. jelölésű határozathoz</w:t>
      </w:r>
    </w:p>
    <w:p w14:paraId="7D3F3742" w14:textId="77777777" w:rsidR="00674A73" w:rsidRPr="00793885" w:rsidRDefault="00674A73">
      <w:pPr>
        <w:rPr>
          <w:sz w:val="17"/>
          <w:szCs w:val="17"/>
        </w:rPr>
      </w:pPr>
    </w:p>
    <w:p w14:paraId="75528CAE" w14:textId="1321E85A" w:rsidR="00FD1CAA" w:rsidRPr="00793885" w:rsidRDefault="00FD1CAA" w:rsidP="00FD1CAA">
      <w:pPr>
        <w:widowControl w:val="0"/>
        <w:jc w:val="center"/>
        <w:rPr>
          <w:sz w:val="17"/>
          <w:szCs w:val="17"/>
        </w:rPr>
      </w:pPr>
      <w:r w:rsidRPr="00793885">
        <w:rPr>
          <w:b/>
          <w:sz w:val="17"/>
          <w:szCs w:val="17"/>
        </w:rPr>
        <w:t>»202</w:t>
      </w:r>
      <w:r w:rsidR="00275E87" w:rsidRPr="00793885">
        <w:rPr>
          <w:b/>
          <w:sz w:val="17"/>
          <w:szCs w:val="17"/>
        </w:rPr>
        <w:t>6</w:t>
      </w:r>
      <w:r w:rsidRPr="00793885">
        <w:rPr>
          <w:b/>
          <w:sz w:val="17"/>
          <w:szCs w:val="17"/>
        </w:rPr>
        <w:t xml:space="preserve">. </w:t>
      </w:r>
      <w:r w:rsidR="000F2984" w:rsidRPr="00793885">
        <w:rPr>
          <w:b/>
          <w:sz w:val="17"/>
          <w:szCs w:val="17"/>
        </w:rPr>
        <w:t>március</w:t>
      </w:r>
      <w:r w:rsidRPr="00793885">
        <w:rPr>
          <w:b/>
          <w:sz w:val="17"/>
          <w:szCs w:val="17"/>
        </w:rPr>
        <w:t xml:space="preserve"> havi jelentés a lejárt határidejű határozatok végrehajtásáról</w:t>
      </w:r>
    </w:p>
    <w:p w14:paraId="5DCFA816" w14:textId="77777777" w:rsidR="0048655A" w:rsidRPr="0048655A" w:rsidRDefault="0048655A" w:rsidP="0048655A">
      <w:pPr>
        <w:tabs>
          <w:tab w:val="left" w:pos="1985"/>
        </w:tabs>
        <w:ind w:left="1985" w:hanging="1985"/>
        <w:jc w:val="both"/>
        <w:rPr>
          <w:sz w:val="17"/>
          <w:szCs w:val="17"/>
        </w:rPr>
      </w:pPr>
      <w:r w:rsidRPr="0048655A">
        <w:rPr>
          <w:b/>
          <w:sz w:val="17"/>
          <w:szCs w:val="17"/>
        </w:rPr>
        <w:t>242/2025. (XI. 25.)</w:t>
      </w:r>
      <w:r w:rsidRPr="0048655A">
        <w:rPr>
          <w:b/>
          <w:sz w:val="17"/>
          <w:szCs w:val="17"/>
        </w:rPr>
        <w:tab/>
        <w:t xml:space="preserve">kegyeleti közszolgáltatási feladatok ellátásáról </w:t>
      </w:r>
      <w:r w:rsidRPr="0048655A">
        <w:rPr>
          <w:sz w:val="17"/>
          <w:szCs w:val="17"/>
        </w:rPr>
        <w:t>(4. pont: az önkormányzati tulajdonú köztemető üzemeltetési feltételeinek módosítására egyeztetések kezdeményezése az érdekelt felekkel 2026.02.28-ig)</w:t>
      </w:r>
    </w:p>
    <w:p w14:paraId="02702F55" w14:textId="77777777" w:rsidR="0048655A" w:rsidRPr="0048655A" w:rsidRDefault="0048655A" w:rsidP="0048655A">
      <w:pPr>
        <w:tabs>
          <w:tab w:val="left" w:pos="1985"/>
        </w:tabs>
        <w:ind w:left="1985" w:hanging="1985"/>
        <w:jc w:val="right"/>
        <w:rPr>
          <w:i/>
          <w:iCs/>
          <w:sz w:val="17"/>
          <w:szCs w:val="17"/>
        </w:rPr>
      </w:pPr>
      <w:r w:rsidRPr="0048655A">
        <w:rPr>
          <w:i/>
          <w:iCs/>
          <w:sz w:val="17"/>
          <w:szCs w:val="17"/>
        </w:rPr>
        <w:t>A végrehajtás operatív felelőse Vérné Soltész Ilona városüzemeltetési ügyintéző</w:t>
      </w:r>
    </w:p>
    <w:p w14:paraId="24D49377" w14:textId="77777777" w:rsidR="0048655A" w:rsidRPr="0048655A" w:rsidRDefault="0048655A" w:rsidP="0048655A">
      <w:pPr>
        <w:tabs>
          <w:tab w:val="left" w:pos="1985"/>
        </w:tabs>
        <w:ind w:left="1985" w:hanging="1985"/>
        <w:jc w:val="both"/>
        <w:rPr>
          <w:sz w:val="17"/>
          <w:szCs w:val="17"/>
        </w:rPr>
      </w:pPr>
    </w:p>
    <w:p w14:paraId="0A2A0FEE" w14:textId="77777777" w:rsidR="0048655A" w:rsidRPr="0048655A" w:rsidRDefault="0048655A" w:rsidP="0048655A">
      <w:pPr>
        <w:tabs>
          <w:tab w:val="left" w:pos="1985"/>
        </w:tabs>
        <w:ind w:left="1985"/>
        <w:jc w:val="both"/>
        <w:rPr>
          <w:sz w:val="17"/>
          <w:szCs w:val="17"/>
        </w:rPr>
      </w:pPr>
      <w:r w:rsidRPr="0048655A">
        <w:rPr>
          <w:i/>
          <w:iCs/>
          <w:sz w:val="17"/>
          <w:szCs w:val="17"/>
        </w:rPr>
        <w:t xml:space="preserve">A </w:t>
      </w:r>
      <w:r w:rsidRPr="0048655A">
        <w:rPr>
          <w:sz w:val="17"/>
          <w:szCs w:val="17"/>
        </w:rPr>
        <w:t>temető üzemeltetési feltételeinek módosítására az egyeztetések folyamatban vannak. Előterjesztések készültek a 2026. március 17-i rendkívüli testületi ülésre a kegyeleti közszolgáltatási szerződés módosítására, illetve a temetőterület zöldfelület-kezelésére (vállalkozási szerződés megkötése).</w:t>
      </w:r>
    </w:p>
    <w:p w14:paraId="0AB1E3D2" w14:textId="77777777" w:rsidR="0048655A" w:rsidRPr="0048655A" w:rsidRDefault="0048655A" w:rsidP="0048655A">
      <w:pPr>
        <w:tabs>
          <w:tab w:val="left" w:pos="1985"/>
        </w:tabs>
        <w:ind w:left="1985" w:hanging="1985"/>
        <w:jc w:val="both"/>
        <w:rPr>
          <w:sz w:val="17"/>
          <w:szCs w:val="17"/>
        </w:rPr>
      </w:pPr>
    </w:p>
    <w:p w14:paraId="657DB844" w14:textId="77777777" w:rsidR="0048655A" w:rsidRPr="0048655A" w:rsidRDefault="0048655A" w:rsidP="0048655A">
      <w:pPr>
        <w:tabs>
          <w:tab w:val="left" w:pos="1985"/>
        </w:tabs>
        <w:ind w:left="1985" w:hanging="1985"/>
        <w:jc w:val="both"/>
        <w:rPr>
          <w:sz w:val="17"/>
          <w:szCs w:val="17"/>
        </w:rPr>
      </w:pPr>
      <w:r w:rsidRPr="0048655A">
        <w:rPr>
          <w:b/>
          <w:sz w:val="17"/>
          <w:szCs w:val="17"/>
        </w:rPr>
        <w:t>247/2025. (XI. 25.)</w:t>
      </w:r>
      <w:r w:rsidRPr="0048655A">
        <w:rPr>
          <w:b/>
          <w:sz w:val="17"/>
          <w:szCs w:val="17"/>
        </w:rPr>
        <w:tab/>
        <w:t xml:space="preserve">pályázati kiírásról közművelődési intézményvezetői megbízásra </w:t>
      </w:r>
      <w:r w:rsidRPr="0048655A">
        <w:rPr>
          <w:sz w:val="17"/>
          <w:szCs w:val="17"/>
        </w:rPr>
        <w:t>(határidő a pályázatok elbírálására: 2026.02.28.)</w:t>
      </w:r>
    </w:p>
    <w:p w14:paraId="231305C3" w14:textId="77777777" w:rsidR="0048655A" w:rsidRPr="0048655A" w:rsidRDefault="0048655A" w:rsidP="0048655A">
      <w:pPr>
        <w:tabs>
          <w:tab w:val="left" w:pos="1985"/>
        </w:tabs>
        <w:ind w:left="1985" w:hanging="1985"/>
        <w:jc w:val="both"/>
        <w:rPr>
          <w:b/>
          <w:sz w:val="17"/>
          <w:szCs w:val="17"/>
        </w:rPr>
      </w:pPr>
      <w:r w:rsidRPr="0048655A">
        <w:rPr>
          <w:b/>
          <w:sz w:val="17"/>
          <w:szCs w:val="17"/>
        </w:rPr>
        <w:t>39/2026. (II. 24.)</w:t>
      </w:r>
      <w:r w:rsidRPr="0048655A">
        <w:rPr>
          <w:b/>
          <w:sz w:val="17"/>
          <w:szCs w:val="17"/>
        </w:rPr>
        <w:tab/>
        <w:t>Vörösmarty Mihály Városi Könyvtár és Művelődési Központ vezetői álláshelyére beérkezett pályázat elbírálásáról</w:t>
      </w:r>
    </w:p>
    <w:p w14:paraId="2BD0C363" w14:textId="77777777" w:rsidR="0048655A" w:rsidRPr="0048655A" w:rsidRDefault="0048655A" w:rsidP="0048655A">
      <w:pPr>
        <w:tabs>
          <w:tab w:val="left" w:pos="1985"/>
        </w:tabs>
        <w:ind w:left="1985" w:hanging="1985"/>
        <w:jc w:val="right"/>
        <w:rPr>
          <w:i/>
          <w:iCs/>
          <w:sz w:val="17"/>
          <w:szCs w:val="17"/>
        </w:rPr>
      </w:pPr>
      <w:r w:rsidRPr="0048655A">
        <w:rPr>
          <w:i/>
          <w:iCs/>
          <w:sz w:val="17"/>
          <w:szCs w:val="17"/>
        </w:rPr>
        <w:t>A végrehajtás operatív felelőse Patocskai Ibolya jegyző.</w:t>
      </w:r>
    </w:p>
    <w:p w14:paraId="02E473A0" w14:textId="77777777" w:rsidR="0048655A" w:rsidRPr="0048655A" w:rsidRDefault="0048655A" w:rsidP="0048655A">
      <w:pPr>
        <w:tabs>
          <w:tab w:val="left" w:pos="1985"/>
        </w:tabs>
        <w:ind w:left="1985" w:hanging="1985"/>
        <w:jc w:val="both"/>
        <w:rPr>
          <w:sz w:val="17"/>
          <w:szCs w:val="17"/>
        </w:rPr>
      </w:pPr>
    </w:p>
    <w:p w14:paraId="11347F9E" w14:textId="77777777" w:rsidR="0048655A" w:rsidRPr="0048655A" w:rsidRDefault="0048655A" w:rsidP="0048655A">
      <w:pPr>
        <w:tabs>
          <w:tab w:val="left" w:pos="1985"/>
        </w:tabs>
        <w:ind w:left="1985"/>
        <w:jc w:val="both"/>
        <w:rPr>
          <w:sz w:val="17"/>
          <w:szCs w:val="17"/>
        </w:rPr>
      </w:pPr>
      <w:r w:rsidRPr="0048655A">
        <w:rPr>
          <w:sz w:val="17"/>
          <w:szCs w:val="17"/>
        </w:rPr>
        <w:t>A képviselő-testület a 2026. február 24-i ülésén Marián Katalin jelenlegi igazgatót bízta meg az intézmény magasabb vezetői feladatainak 2026. március 1-től 2031. február 28-ig történő ellátásával, Marián Katalin kinevezése 2026. március 1-jétől megtörtént.</w:t>
      </w:r>
    </w:p>
    <w:p w14:paraId="2610969C" w14:textId="77777777" w:rsidR="0048655A" w:rsidRPr="0048655A" w:rsidRDefault="0048655A" w:rsidP="0048655A">
      <w:pPr>
        <w:tabs>
          <w:tab w:val="left" w:pos="1985"/>
        </w:tabs>
        <w:ind w:left="1985" w:hanging="1985"/>
        <w:jc w:val="both"/>
        <w:rPr>
          <w:sz w:val="17"/>
          <w:szCs w:val="17"/>
        </w:rPr>
      </w:pPr>
    </w:p>
    <w:p w14:paraId="656EB0B7" w14:textId="77777777" w:rsidR="0048655A" w:rsidRPr="0048655A" w:rsidRDefault="0048655A" w:rsidP="0048655A">
      <w:pPr>
        <w:tabs>
          <w:tab w:val="left" w:pos="1985"/>
        </w:tabs>
        <w:ind w:left="1985" w:hanging="1985"/>
        <w:jc w:val="both"/>
        <w:rPr>
          <w:b/>
          <w:sz w:val="17"/>
          <w:szCs w:val="17"/>
        </w:rPr>
      </w:pPr>
      <w:r w:rsidRPr="0048655A">
        <w:rPr>
          <w:b/>
          <w:sz w:val="17"/>
          <w:szCs w:val="17"/>
        </w:rPr>
        <w:t>20/2026. (II. 3.)</w:t>
      </w:r>
      <w:r w:rsidRPr="0048655A">
        <w:rPr>
          <w:b/>
          <w:sz w:val="17"/>
          <w:szCs w:val="17"/>
        </w:rPr>
        <w:tab/>
        <w:t>TOP_PLUSZ-3.3.2-21-BK1-2022-00008 kódszámú, „Szociális alapszolgáltatások és gyermekjóléti alapellátások fejlesztése Bácsalmáson-Alapszolgáltatási Központ épületeinek felújítása” elnevezésű projekt keretében építőipari kivitelező kiválasztására irányuló közbeszerzési eljárás eredményének kihirdetéséről és elfogadásáról</w:t>
      </w:r>
    </w:p>
    <w:p w14:paraId="627E58B6" w14:textId="77777777" w:rsidR="0048655A" w:rsidRPr="0048655A" w:rsidRDefault="0048655A" w:rsidP="0048655A">
      <w:pPr>
        <w:tabs>
          <w:tab w:val="left" w:pos="1985"/>
        </w:tabs>
        <w:ind w:left="1985" w:hanging="1985"/>
        <w:jc w:val="right"/>
        <w:rPr>
          <w:i/>
          <w:iCs/>
          <w:sz w:val="17"/>
          <w:szCs w:val="17"/>
        </w:rPr>
      </w:pPr>
      <w:r w:rsidRPr="0048655A">
        <w:rPr>
          <w:i/>
          <w:iCs/>
          <w:sz w:val="17"/>
          <w:szCs w:val="17"/>
        </w:rPr>
        <w:t>A végrehajtás operatív felelőse dr. Párczen Zoltán igazgatási és jogi ügyintéző.</w:t>
      </w:r>
    </w:p>
    <w:p w14:paraId="241E1E1A" w14:textId="77777777" w:rsidR="0048655A" w:rsidRPr="0048655A" w:rsidRDefault="0048655A" w:rsidP="0048655A">
      <w:pPr>
        <w:tabs>
          <w:tab w:val="left" w:pos="1985"/>
        </w:tabs>
        <w:ind w:left="1985" w:hanging="1985"/>
        <w:jc w:val="both"/>
        <w:rPr>
          <w:sz w:val="17"/>
          <w:szCs w:val="17"/>
        </w:rPr>
      </w:pPr>
    </w:p>
    <w:p w14:paraId="32759912" w14:textId="77777777" w:rsidR="0048655A" w:rsidRPr="0048655A" w:rsidRDefault="0048655A" w:rsidP="0048655A">
      <w:pPr>
        <w:tabs>
          <w:tab w:val="left" w:pos="1985"/>
        </w:tabs>
        <w:ind w:left="1985"/>
        <w:jc w:val="both"/>
        <w:rPr>
          <w:sz w:val="17"/>
          <w:szCs w:val="17"/>
        </w:rPr>
      </w:pPr>
      <w:r w:rsidRPr="0048655A">
        <w:rPr>
          <w:sz w:val="17"/>
          <w:szCs w:val="17"/>
        </w:rPr>
        <w:t>A nyertes ajánlattevővel a vállalkozási szerződéseket mindkét épületre vonatkozóan aláírtuk, a munkaterület-átadások megtörténtek, folyamatban vannak a kivitelezési munkálatok.</w:t>
      </w:r>
    </w:p>
    <w:p w14:paraId="647E2845" w14:textId="77777777" w:rsidR="0048655A" w:rsidRPr="0048655A" w:rsidRDefault="0048655A" w:rsidP="0048655A">
      <w:pPr>
        <w:tabs>
          <w:tab w:val="left" w:pos="1985"/>
        </w:tabs>
        <w:ind w:left="1985" w:hanging="1985"/>
        <w:jc w:val="both"/>
        <w:rPr>
          <w:sz w:val="17"/>
          <w:szCs w:val="17"/>
        </w:rPr>
      </w:pPr>
    </w:p>
    <w:p w14:paraId="56DBCC03" w14:textId="77777777" w:rsidR="0048655A" w:rsidRPr="0048655A" w:rsidRDefault="0048655A" w:rsidP="0048655A">
      <w:pPr>
        <w:tabs>
          <w:tab w:val="left" w:pos="2116"/>
        </w:tabs>
        <w:ind w:left="2127" w:hanging="2127"/>
        <w:rPr>
          <w:b/>
          <w:sz w:val="17"/>
          <w:szCs w:val="17"/>
        </w:rPr>
      </w:pPr>
      <w:r w:rsidRPr="0048655A">
        <w:rPr>
          <w:b/>
          <w:sz w:val="17"/>
          <w:szCs w:val="17"/>
        </w:rPr>
        <w:t>21/2026. (II. 3.)</w:t>
      </w:r>
      <w:r w:rsidRPr="0048655A">
        <w:rPr>
          <w:b/>
          <w:sz w:val="17"/>
          <w:szCs w:val="17"/>
        </w:rPr>
        <w:tab/>
        <w:t>A Bácsalmás külterület 0212/35 helyrajzi számú földrészlet művelési ág változásának ingatlan-nyilvántartási bejegyzéséről</w:t>
      </w:r>
    </w:p>
    <w:p w14:paraId="492E6CFA" w14:textId="77777777" w:rsidR="0048655A" w:rsidRPr="0048655A" w:rsidRDefault="0048655A" w:rsidP="0048655A">
      <w:pPr>
        <w:tabs>
          <w:tab w:val="left" w:pos="1985"/>
        </w:tabs>
        <w:ind w:left="1985" w:hanging="1985"/>
        <w:jc w:val="right"/>
        <w:rPr>
          <w:i/>
          <w:iCs/>
          <w:sz w:val="17"/>
          <w:szCs w:val="17"/>
        </w:rPr>
      </w:pPr>
      <w:r w:rsidRPr="0048655A">
        <w:rPr>
          <w:i/>
          <w:iCs/>
          <w:sz w:val="17"/>
          <w:szCs w:val="17"/>
        </w:rPr>
        <w:t>A végrehajtás operatív felelőse dr. Párczen Zoltán igazgatási és jogi ügyintéző.</w:t>
      </w:r>
    </w:p>
    <w:p w14:paraId="15177D27" w14:textId="77777777" w:rsidR="0048655A" w:rsidRPr="0048655A" w:rsidRDefault="0048655A" w:rsidP="0048655A">
      <w:pPr>
        <w:tabs>
          <w:tab w:val="left" w:pos="1985"/>
        </w:tabs>
        <w:ind w:left="1985" w:hanging="1985"/>
        <w:jc w:val="both"/>
        <w:rPr>
          <w:sz w:val="17"/>
          <w:szCs w:val="17"/>
        </w:rPr>
      </w:pPr>
    </w:p>
    <w:p w14:paraId="4128FBD6" w14:textId="77777777" w:rsidR="0048655A" w:rsidRPr="0048655A" w:rsidRDefault="0048655A" w:rsidP="0048655A">
      <w:pPr>
        <w:tabs>
          <w:tab w:val="left" w:pos="1985"/>
        </w:tabs>
        <w:ind w:left="1985"/>
        <w:jc w:val="both"/>
        <w:rPr>
          <w:sz w:val="17"/>
          <w:szCs w:val="17"/>
        </w:rPr>
      </w:pPr>
      <w:r w:rsidRPr="0048655A">
        <w:rPr>
          <w:sz w:val="17"/>
          <w:szCs w:val="17"/>
        </w:rPr>
        <w:t>A művelési ág változásának ingatlan-nyilvántartási bejegyzése megtörtént.</w:t>
      </w:r>
    </w:p>
    <w:p w14:paraId="5C522332" w14:textId="77777777" w:rsidR="0048655A" w:rsidRPr="0048655A" w:rsidRDefault="0048655A" w:rsidP="0048655A">
      <w:pPr>
        <w:tabs>
          <w:tab w:val="left" w:pos="1985"/>
        </w:tabs>
        <w:ind w:left="1985" w:hanging="1985"/>
        <w:jc w:val="both"/>
        <w:rPr>
          <w:sz w:val="17"/>
          <w:szCs w:val="17"/>
        </w:rPr>
      </w:pPr>
    </w:p>
    <w:p w14:paraId="561D28ED" w14:textId="77777777" w:rsidR="0048655A" w:rsidRPr="0048655A" w:rsidRDefault="0048655A" w:rsidP="0048655A">
      <w:pPr>
        <w:tabs>
          <w:tab w:val="left" w:pos="1985"/>
        </w:tabs>
        <w:ind w:left="1985" w:hanging="1985"/>
        <w:jc w:val="both"/>
        <w:rPr>
          <w:b/>
          <w:sz w:val="17"/>
          <w:szCs w:val="17"/>
        </w:rPr>
      </w:pPr>
      <w:r w:rsidRPr="0048655A">
        <w:rPr>
          <w:b/>
          <w:sz w:val="17"/>
          <w:szCs w:val="17"/>
        </w:rPr>
        <w:t>24/2026. (II. 16.)</w:t>
      </w:r>
      <w:r w:rsidRPr="0048655A">
        <w:rPr>
          <w:b/>
          <w:sz w:val="17"/>
          <w:szCs w:val="17"/>
        </w:rPr>
        <w:tab/>
        <w:t>a Bácsalmás belterület 1312 hrsz-ú (Bácsalmás, Rákóczi út 35.) ingatlanra vonatkozó bérleti szerződés megtárgyalásáról</w:t>
      </w:r>
    </w:p>
    <w:p w14:paraId="37B7FE4A" w14:textId="77777777" w:rsidR="0048655A" w:rsidRPr="0048655A" w:rsidRDefault="0048655A" w:rsidP="0048655A">
      <w:pPr>
        <w:tabs>
          <w:tab w:val="left" w:pos="1985"/>
        </w:tabs>
        <w:ind w:left="1985" w:hanging="1985"/>
        <w:jc w:val="right"/>
        <w:rPr>
          <w:i/>
          <w:iCs/>
          <w:sz w:val="17"/>
          <w:szCs w:val="17"/>
        </w:rPr>
      </w:pPr>
      <w:r w:rsidRPr="0048655A">
        <w:rPr>
          <w:i/>
          <w:iCs/>
          <w:sz w:val="17"/>
          <w:szCs w:val="17"/>
        </w:rPr>
        <w:t>A végrehajtás operatív felelőse dr. Párczen Zoltán igazgatási és jogi ügyintéző.</w:t>
      </w:r>
    </w:p>
    <w:p w14:paraId="28A32FD5" w14:textId="77777777" w:rsidR="0048655A" w:rsidRPr="0048655A" w:rsidRDefault="0048655A" w:rsidP="0048655A">
      <w:pPr>
        <w:tabs>
          <w:tab w:val="left" w:pos="1985"/>
        </w:tabs>
        <w:ind w:left="1985" w:hanging="1985"/>
        <w:jc w:val="both"/>
        <w:rPr>
          <w:sz w:val="17"/>
          <w:szCs w:val="17"/>
        </w:rPr>
      </w:pPr>
    </w:p>
    <w:p w14:paraId="176EB4C8" w14:textId="77777777" w:rsidR="0048655A" w:rsidRPr="0048655A" w:rsidRDefault="0048655A" w:rsidP="0048655A">
      <w:pPr>
        <w:tabs>
          <w:tab w:val="left" w:pos="1985"/>
        </w:tabs>
        <w:ind w:left="1985"/>
        <w:jc w:val="both"/>
        <w:rPr>
          <w:sz w:val="17"/>
          <w:szCs w:val="17"/>
        </w:rPr>
      </w:pPr>
      <w:r w:rsidRPr="0048655A">
        <w:rPr>
          <w:sz w:val="17"/>
          <w:szCs w:val="17"/>
        </w:rPr>
        <w:t>A bérleti szerződést megkötöttük, az Alapszolgáltatási Központ a feladatait a felújítások időtartama alatt a bérelt ingatlanban végzi.</w:t>
      </w:r>
    </w:p>
    <w:p w14:paraId="0D1A0B31" w14:textId="77777777" w:rsidR="0048655A" w:rsidRPr="0048655A" w:rsidRDefault="0048655A" w:rsidP="0048655A">
      <w:pPr>
        <w:tabs>
          <w:tab w:val="left" w:pos="1985"/>
        </w:tabs>
        <w:ind w:left="1985" w:hanging="1985"/>
        <w:jc w:val="both"/>
        <w:rPr>
          <w:sz w:val="17"/>
          <w:szCs w:val="17"/>
        </w:rPr>
      </w:pPr>
    </w:p>
    <w:p w14:paraId="3B2C028F" w14:textId="77777777" w:rsidR="0048655A" w:rsidRPr="0048655A" w:rsidRDefault="0048655A" w:rsidP="0048655A">
      <w:pPr>
        <w:tabs>
          <w:tab w:val="left" w:pos="1985"/>
        </w:tabs>
        <w:ind w:left="1985" w:hanging="1985"/>
        <w:jc w:val="both"/>
        <w:rPr>
          <w:b/>
          <w:sz w:val="17"/>
          <w:szCs w:val="17"/>
        </w:rPr>
      </w:pPr>
      <w:r w:rsidRPr="0048655A">
        <w:rPr>
          <w:b/>
          <w:sz w:val="17"/>
          <w:szCs w:val="17"/>
        </w:rPr>
        <w:t>25/2026. (II. 16.)</w:t>
      </w:r>
      <w:r w:rsidRPr="0048655A">
        <w:rPr>
          <w:b/>
          <w:sz w:val="17"/>
          <w:szCs w:val="17"/>
        </w:rPr>
        <w:tab/>
        <w:t>az Alapszolgáltatási Központ székhelyének és telephelyének megváltoztatásáról</w:t>
      </w:r>
    </w:p>
    <w:p w14:paraId="226B04CA" w14:textId="77777777" w:rsidR="0048655A" w:rsidRPr="0048655A" w:rsidRDefault="0048655A" w:rsidP="0048655A">
      <w:pPr>
        <w:tabs>
          <w:tab w:val="left" w:pos="1985"/>
        </w:tabs>
        <w:ind w:left="1985" w:hanging="1985"/>
        <w:jc w:val="right"/>
        <w:rPr>
          <w:i/>
          <w:iCs/>
          <w:sz w:val="17"/>
          <w:szCs w:val="17"/>
        </w:rPr>
      </w:pPr>
      <w:r w:rsidRPr="0048655A">
        <w:rPr>
          <w:i/>
          <w:iCs/>
          <w:sz w:val="17"/>
          <w:szCs w:val="17"/>
        </w:rPr>
        <w:t>A végrehajtás operatív felelőse Szabó Erika intézményvezető.</w:t>
      </w:r>
    </w:p>
    <w:p w14:paraId="7EA36EE1" w14:textId="77777777" w:rsidR="0048655A" w:rsidRPr="0048655A" w:rsidRDefault="0048655A" w:rsidP="0048655A">
      <w:pPr>
        <w:tabs>
          <w:tab w:val="left" w:pos="1985"/>
        </w:tabs>
        <w:ind w:left="1985" w:hanging="1985"/>
        <w:jc w:val="both"/>
        <w:rPr>
          <w:sz w:val="17"/>
          <w:szCs w:val="17"/>
        </w:rPr>
      </w:pPr>
    </w:p>
    <w:p w14:paraId="5EE1A21A" w14:textId="77777777" w:rsidR="0048655A" w:rsidRPr="0048655A" w:rsidRDefault="0048655A" w:rsidP="0048655A">
      <w:pPr>
        <w:tabs>
          <w:tab w:val="left" w:pos="1985"/>
        </w:tabs>
        <w:ind w:left="1985"/>
        <w:jc w:val="both"/>
        <w:rPr>
          <w:sz w:val="17"/>
          <w:szCs w:val="17"/>
        </w:rPr>
      </w:pPr>
      <w:r w:rsidRPr="0048655A">
        <w:rPr>
          <w:sz w:val="17"/>
          <w:szCs w:val="17"/>
        </w:rPr>
        <w:t>Az intézmény székhelyének és telephelyének megváltoztatására irányuló kérelem beküldésre került a MÜKENG rendszerben 2026. február 20. napján.</w:t>
      </w:r>
    </w:p>
    <w:p w14:paraId="11149CBC" w14:textId="77777777" w:rsidR="0048655A" w:rsidRPr="0048655A" w:rsidRDefault="0048655A" w:rsidP="0048655A">
      <w:pPr>
        <w:tabs>
          <w:tab w:val="left" w:pos="1985"/>
        </w:tabs>
        <w:ind w:left="1985" w:hanging="1985"/>
        <w:jc w:val="both"/>
        <w:rPr>
          <w:sz w:val="17"/>
          <w:szCs w:val="17"/>
        </w:rPr>
      </w:pPr>
    </w:p>
    <w:p w14:paraId="5ECD913E" w14:textId="77777777" w:rsidR="0048655A" w:rsidRPr="0048655A" w:rsidRDefault="0048655A" w:rsidP="0048655A">
      <w:pPr>
        <w:tabs>
          <w:tab w:val="left" w:pos="1985"/>
        </w:tabs>
        <w:ind w:left="1985" w:hanging="1985"/>
        <w:jc w:val="both"/>
        <w:rPr>
          <w:b/>
          <w:sz w:val="17"/>
          <w:szCs w:val="17"/>
        </w:rPr>
      </w:pPr>
      <w:r w:rsidRPr="0048655A">
        <w:rPr>
          <w:b/>
          <w:sz w:val="17"/>
          <w:szCs w:val="17"/>
        </w:rPr>
        <w:t>26/2026. (II. 16.)</w:t>
      </w:r>
      <w:r w:rsidRPr="0048655A">
        <w:rPr>
          <w:b/>
          <w:sz w:val="17"/>
          <w:szCs w:val="17"/>
        </w:rPr>
        <w:tab/>
        <w:t>Bácsalmás Városi Önkormányzat Alapszolgáltatási Központ alapító okiratának módosításáról</w:t>
      </w:r>
    </w:p>
    <w:p w14:paraId="0F49D32A" w14:textId="77777777" w:rsidR="0048655A" w:rsidRPr="0048655A" w:rsidRDefault="0048655A" w:rsidP="0048655A">
      <w:pPr>
        <w:tabs>
          <w:tab w:val="left" w:pos="1985"/>
        </w:tabs>
        <w:ind w:left="1985" w:hanging="1985"/>
        <w:jc w:val="right"/>
        <w:rPr>
          <w:i/>
          <w:iCs/>
          <w:sz w:val="17"/>
          <w:szCs w:val="17"/>
        </w:rPr>
      </w:pPr>
      <w:r w:rsidRPr="0048655A">
        <w:rPr>
          <w:i/>
          <w:iCs/>
          <w:sz w:val="17"/>
          <w:szCs w:val="17"/>
        </w:rPr>
        <w:t>A végrehajtás operatív felelőse Szakola Zoltán szociális és hatósági osztályvezető.</w:t>
      </w:r>
    </w:p>
    <w:p w14:paraId="1E36AB5B" w14:textId="77777777" w:rsidR="0048655A" w:rsidRPr="0048655A" w:rsidRDefault="0048655A" w:rsidP="0048655A">
      <w:pPr>
        <w:tabs>
          <w:tab w:val="left" w:pos="1985"/>
        </w:tabs>
        <w:ind w:left="1985" w:hanging="1985"/>
        <w:jc w:val="both"/>
        <w:rPr>
          <w:sz w:val="17"/>
          <w:szCs w:val="17"/>
        </w:rPr>
      </w:pPr>
    </w:p>
    <w:p w14:paraId="32588545" w14:textId="77777777" w:rsidR="0048655A" w:rsidRPr="0048655A" w:rsidRDefault="0048655A" w:rsidP="0048655A">
      <w:pPr>
        <w:tabs>
          <w:tab w:val="left" w:pos="1985"/>
        </w:tabs>
        <w:ind w:left="1985"/>
        <w:jc w:val="both"/>
        <w:rPr>
          <w:sz w:val="17"/>
          <w:szCs w:val="17"/>
        </w:rPr>
      </w:pPr>
      <w:r w:rsidRPr="0048655A">
        <w:rPr>
          <w:sz w:val="17"/>
          <w:szCs w:val="17"/>
        </w:rPr>
        <w:t xml:space="preserve">A módosított alapító okiratot a Magyar Államkincstár részére megküldtük. </w:t>
      </w:r>
    </w:p>
    <w:p w14:paraId="08FD7F49" w14:textId="77777777" w:rsidR="0048655A" w:rsidRPr="0048655A" w:rsidRDefault="0048655A" w:rsidP="0048655A">
      <w:pPr>
        <w:tabs>
          <w:tab w:val="left" w:pos="1985"/>
        </w:tabs>
        <w:ind w:left="1985" w:hanging="1985"/>
        <w:jc w:val="both"/>
        <w:rPr>
          <w:sz w:val="17"/>
          <w:szCs w:val="17"/>
        </w:rPr>
      </w:pPr>
    </w:p>
    <w:p w14:paraId="0008D77C" w14:textId="77777777" w:rsidR="0048655A" w:rsidRPr="0048655A" w:rsidRDefault="0048655A" w:rsidP="0048655A">
      <w:pPr>
        <w:tabs>
          <w:tab w:val="left" w:pos="1985"/>
        </w:tabs>
        <w:ind w:left="1985" w:hanging="1985"/>
        <w:jc w:val="both"/>
        <w:rPr>
          <w:b/>
          <w:sz w:val="17"/>
          <w:szCs w:val="17"/>
        </w:rPr>
      </w:pPr>
      <w:r w:rsidRPr="0048655A">
        <w:rPr>
          <w:b/>
          <w:sz w:val="17"/>
          <w:szCs w:val="17"/>
        </w:rPr>
        <w:t>38/2026. (II. 24.)</w:t>
      </w:r>
      <w:r w:rsidRPr="0048655A">
        <w:rPr>
          <w:b/>
          <w:sz w:val="17"/>
          <w:szCs w:val="17"/>
        </w:rPr>
        <w:tab/>
      </w:r>
      <w:r w:rsidRPr="0048655A">
        <w:rPr>
          <w:rFonts w:eastAsia="Calibri"/>
          <w:b/>
          <w:sz w:val="17"/>
          <w:szCs w:val="17"/>
        </w:rPr>
        <w:t>nem lakás célú ingatlanok 2026. március 1-jétől alkalmazandó bérleti díjának megállapításáról</w:t>
      </w:r>
    </w:p>
    <w:p w14:paraId="6E3F59DB" w14:textId="77777777" w:rsidR="0048655A" w:rsidRPr="0048655A" w:rsidRDefault="0048655A" w:rsidP="0048655A">
      <w:pPr>
        <w:tabs>
          <w:tab w:val="left" w:pos="1985"/>
        </w:tabs>
        <w:ind w:left="1985" w:hanging="1985"/>
        <w:jc w:val="right"/>
        <w:rPr>
          <w:i/>
          <w:iCs/>
          <w:sz w:val="17"/>
          <w:szCs w:val="17"/>
        </w:rPr>
      </w:pPr>
      <w:r w:rsidRPr="0048655A">
        <w:rPr>
          <w:i/>
          <w:iCs/>
          <w:sz w:val="17"/>
          <w:szCs w:val="17"/>
        </w:rPr>
        <w:t>A végrehajtás operatív felelőse Tóth Attila városüzemeltetési ügyintéző.</w:t>
      </w:r>
    </w:p>
    <w:p w14:paraId="0F670E0A" w14:textId="77777777" w:rsidR="0048655A" w:rsidRPr="0048655A" w:rsidRDefault="0048655A" w:rsidP="0048655A">
      <w:pPr>
        <w:tabs>
          <w:tab w:val="left" w:pos="1985"/>
        </w:tabs>
        <w:ind w:left="1985" w:hanging="1985"/>
        <w:jc w:val="both"/>
        <w:rPr>
          <w:sz w:val="17"/>
          <w:szCs w:val="17"/>
        </w:rPr>
      </w:pPr>
    </w:p>
    <w:p w14:paraId="7F9250E6" w14:textId="77777777" w:rsidR="0048655A" w:rsidRPr="0048655A" w:rsidRDefault="0048655A" w:rsidP="0048655A">
      <w:pPr>
        <w:tabs>
          <w:tab w:val="left" w:pos="1985"/>
        </w:tabs>
        <w:ind w:left="1985"/>
        <w:jc w:val="both"/>
        <w:rPr>
          <w:sz w:val="17"/>
          <w:szCs w:val="17"/>
        </w:rPr>
      </w:pPr>
      <w:r w:rsidRPr="0048655A">
        <w:rPr>
          <w:sz w:val="17"/>
          <w:szCs w:val="17"/>
        </w:rPr>
        <w:t>A 2026. márciusi bérleti díjak kiszámlázása már a határozatban rögzített díjtételekkel történt.</w:t>
      </w:r>
    </w:p>
    <w:p w14:paraId="2B367B65" w14:textId="77777777" w:rsidR="0048655A" w:rsidRPr="0048655A" w:rsidRDefault="0048655A" w:rsidP="0048655A">
      <w:pPr>
        <w:tabs>
          <w:tab w:val="left" w:pos="1985"/>
        </w:tabs>
        <w:ind w:left="1985" w:hanging="1985"/>
        <w:jc w:val="both"/>
        <w:rPr>
          <w:sz w:val="17"/>
          <w:szCs w:val="17"/>
        </w:rPr>
      </w:pPr>
    </w:p>
    <w:p w14:paraId="6428A4A3" w14:textId="77777777" w:rsidR="0048655A" w:rsidRPr="0048655A" w:rsidRDefault="0048655A" w:rsidP="0048655A">
      <w:pPr>
        <w:tabs>
          <w:tab w:val="left" w:pos="1985"/>
        </w:tabs>
        <w:ind w:left="1985" w:hanging="1985"/>
        <w:jc w:val="both"/>
        <w:rPr>
          <w:rFonts w:eastAsia="Calibri"/>
          <w:b/>
          <w:sz w:val="17"/>
          <w:szCs w:val="17"/>
        </w:rPr>
      </w:pPr>
      <w:r w:rsidRPr="0048655A">
        <w:rPr>
          <w:b/>
          <w:sz w:val="17"/>
          <w:szCs w:val="17"/>
        </w:rPr>
        <w:t>42/2026. (II. 24.)</w:t>
      </w:r>
      <w:r w:rsidRPr="0048655A">
        <w:rPr>
          <w:b/>
          <w:sz w:val="17"/>
          <w:szCs w:val="17"/>
        </w:rPr>
        <w:tab/>
      </w:r>
      <w:r w:rsidRPr="0048655A">
        <w:rPr>
          <w:rFonts w:eastAsia="Calibri"/>
          <w:b/>
          <w:sz w:val="17"/>
          <w:szCs w:val="17"/>
        </w:rPr>
        <w:t>Bácsalmás Város Önkormányzata Homokhátsági Regionális Hulladékgazdálkodási Vagyonkezelő és Közszolgáltató Zrt.-ben meglévő részvényeinek értékesítéséről szóló döntéshozatalról</w:t>
      </w:r>
    </w:p>
    <w:p w14:paraId="0640DDFB" w14:textId="77777777" w:rsidR="0048655A" w:rsidRPr="0048655A" w:rsidRDefault="0048655A" w:rsidP="0048655A">
      <w:pPr>
        <w:tabs>
          <w:tab w:val="left" w:pos="1985"/>
        </w:tabs>
        <w:ind w:left="1985" w:hanging="1985"/>
        <w:jc w:val="both"/>
        <w:rPr>
          <w:rFonts w:eastAsia="Times New Roman"/>
          <w:b/>
          <w:sz w:val="17"/>
          <w:szCs w:val="17"/>
        </w:rPr>
      </w:pPr>
      <w:r w:rsidRPr="0048655A">
        <w:rPr>
          <w:b/>
          <w:sz w:val="17"/>
          <w:szCs w:val="17"/>
        </w:rPr>
        <w:t>49/2026. (III. 5.)</w:t>
      </w:r>
      <w:r w:rsidRPr="0048655A">
        <w:rPr>
          <w:b/>
          <w:sz w:val="17"/>
          <w:szCs w:val="17"/>
        </w:rPr>
        <w:tab/>
      </w:r>
      <w:r w:rsidRPr="0048655A">
        <w:rPr>
          <w:rFonts w:eastAsia="Calibri"/>
          <w:b/>
          <w:sz w:val="17"/>
          <w:szCs w:val="17"/>
        </w:rPr>
        <w:t>Bácsalmás Város Önkormányzata Homokhátsági Regionális Hulladékgazdálkodási Vagyonkezelő és Közszolgáltató Zrt.-ben meglévő részvényeinek értékesítésére pályázat kiírásáról</w:t>
      </w:r>
    </w:p>
    <w:p w14:paraId="019094B8" w14:textId="77777777" w:rsidR="0048655A" w:rsidRPr="0048655A" w:rsidRDefault="0048655A" w:rsidP="0048655A">
      <w:pPr>
        <w:tabs>
          <w:tab w:val="left" w:pos="1985"/>
        </w:tabs>
        <w:ind w:left="1985" w:hanging="1985"/>
        <w:jc w:val="right"/>
        <w:rPr>
          <w:i/>
          <w:iCs/>
          <w:sz w:val="17"/>
          <w:szCs w:val="17"/>
        </w:rPr>
      </w:pPr>
      <w:r w:rsidRPr="0048655A">
        <w:rPr>
          <w:i/>
          <w:iCs/>
          <w:sz w:val="17"/>
          <w:szCs w:val="17"/>
        </w:rPr>
        <w:t>A végrehajtás operatív felelőse dr. Párczen Zoltán igazgatási és jogi ügyintéző.</w:t>
      </w:r>
    </w:p>
    <w:p w14:paraId="22A6029B" w14:textId="77777777" w:rsidR="0048655A" w:rsidRPr="0048655A" w:rsidRDefault="0048655A" w:rsidP="0048655A">
      <w:pPr>
        <w:tabs>
          <w:tab w:val="left" w:pos="1985"/>
        </w:tabs>
        <w:ind w:left="1985" w:hanging="1985"/>
        <w:jc w:val="both"/>
        <w:rPr>
          <w:sz w:val="17"/>
          <w:szCs w:val="17"/>
        </w:rPr>
      </w:pPr>
    </w:p>
    <w:p w14:paraId="55BEAAC8" w14:textId="77777777" w:rsidR="0048655A" w:rsidRPr="0048655A" w:rsidRDefault="0048655A" w:rsidP="0048655A">
      <w:pPr>
        <w:tabs>
          <w:tab w:val="left" w:pos="1985"/>
        </w:tabs>
        <w:ind w:left="1985"/>
        <w:jc w:val="both"/>
        <w:rPr>
          <w:sz w:val="17"/>
          <w:szCs w:val="17"/>
        </w:rPr>
      </w:pPr>
      <w:r w:rsidRPr="0048655A">
        <w:rPr>
          <w:sz w:val="17"/>
          <w:szCs w:val="17"/>
        </w:rPr>
        <w:t>A pályázati kiírást közzétettük Bácsalmás város honlapján, az ajánlattételi határidő 2026. március 20. napja.</w:t>
      </w:r>
    </w:p>
    <w:p w14:paraId="0EAAA206" w14:textId="77777777" w:rsidR="0048655A" w:rsidRPr="0048655A" w:rsidRDefault="0048655A" w:rsidP="0048655A">
      <w:pPr>
        <w:tabs>
          <w:tab w:val="left" w:pos="1985"/>
        </w:tabs>
        <w:ind w:left="1985" w:hanging="1985"/>
        <w:jc w:val="both"/>
        <w:rPr>
          <w:sz w:val="17"/>
          <w:szCs w:val="17"/>
        </w:rPr>
      </w:pPr>
    </w:p>
    <w:p w14:paraId="4316766E" w14:textId="77777777" w:rsidR="0048655A" w:rsidRPr="0048655A" w:rsidRDefault="0048655A" w:rsidP="0048655A">
      <w:pPr>
        <w:tabs>
          <w:tab w:val="left" w:pos="1985"/>
        </w:tabs>
        <w:ind w:left="1985" w:hanging="1985"/>
        <w:jc w:val="both"/>
        <w:rPr>
          <w:b/>
          <w:sz w:val="17"/>
          <w:szCs w:val="17"/>
        </w:rPr>
      </w:pPr>
      <w:r w:rsidRPr="0048655A">
        <w:rPr>
          <w:b/>
          <w:sz w:val="17"/>
          <w:szCs w:val="17"/>
        </w:rPr>
        <w:t>46/2026. (II. 24.)</w:t>
      </w:r>
      <w:r w:rsidRPr="0048655A">
        <w:rPr>
          <w:b/>
          <w:sz w:val="17"/>
          <w:szCs w:val="17"/>
        </w:rPr>
        <w:tab/>
        <w:t>helyi ösztöndíjban részesülők félévi tanulmányi eredményének felülvizsgálatáról</w:t>
      </w:r>
    </w:p>
    <w:p w14:paraId="4FCA20EB" w14:textId="77777777" w:rsidR="0048655A" w:rsidRPr="0048655A" w:rsidRDefault="0048655A" w:rsidP="0048655A">
      <w:pPr>
        <w:tabs>
          <w:tab w:val="left" w:pos="1985"/>
        </w:tabs>
        <w:ind w:left="1985" w:hanging="1985"/>
        <w:jc w:val="right"/>
        <w:rPr>
          <w:i/>
          <w:iCs/>
          <w:sz w:val="17"/>
          <w:szCs w:val="17"/>
        </w:rPr>
      </w:pPr>
      <w:r w:rsidRPr="0048655A">
        <w:rPr>
          <w:i/>
          <w:iCs/>
          <w:sz w:val="17"/>
          <w:szCs w:val="17"/>
        </w:rPr>
        <w:t>A végrehajtás operatív felelőse Szakola Zoltán szociális és hatósági osztályvezető.</w:t>
      </w:r>
    </w:p>
    <w:p w14:paraId="185DB1BD" w14:textId="77777777" w:rsidR="0048655A" w:rsidRPr="0048655A" w:rsidRDefault="0048655A" w:rsidP="0048655A">
      <w:pPr>
        <w:tabs>
          <w:tab w:val="left" w:pos="1985"/>
        </w:tabs>
        <w:ind w:left="1985" w:hanging="1985"/>
        <w:jc w:val="both"/>
        <w:rPr>
          <w:sz w:val="17"/>
          <w:szCs w:val="17"/>
        </w:rPr>
      </w:pPr>
    </w:p>
    <w:p w14:paraId="2C9A380A" w14:textId="02D1D2B2" w:rsidR="000224F4" w:rsidRDefault="0048655A" w:rsidP="00793885">
      <w:pPr>
        <w:tabs>
          <w:tab w:val="left" w:pos="1985"/>
        </w:tabs>
        <w:ind w:left="1985"/>
        <w:jc w:val="both"/>
        <w:rPr>
          <w:color w:val="4472C4" w:themeColor="accent1"/>
          <w:sz w:val="18"/>
          <w:szCs w:val="18"/>
        </w:rPr>
      </w:pPr>
      <w:r w:rsidRPr="0048655A">
        <w:rPr>
          <w:sz w:val="17"/>
          <w:szCs w:val="17"/>
        </w:rPr>
        <w:t>A határozatot a Pénzügyi, Beruházási és Üzemeltetési Osztály részére megküldtük, amely alapján az átutalás megtörtént.</w:t>
      </w:r>
      <w:r w:rsidR="000224F4">
        <w:rPr>
          <w:color w:val="4472C4" w:themeColor="accent1"/>
          <w:sz w:val="18"/>
          <w:szCs w:val="18"/>
        </w:rPr>
        <w:br w:type="page"/>
      </w:r>
    </w:p>
    <w:p w14:paraId="420EA74D" w14:textId="77777777" w:rsidR="00275E87" w:rsidRPr="000224F4" w:rsidRDefault="00275E87">
      <w:pPr>
        <w:rPr>
          <w:sz w:val="18"/>
          <w:szCs w:val="18"/>
        </w:rPr>
      </w:pPr>
    </w:p>
    <w:p w14:paraId="3B11FF67" w14:textId="77777777" w:rsidR="0011230B" w:rsidRPr="000224F4" w:rsidRDefault="0011230B" w:rsidP="0011230B">
      <w:pPr>
        <w:widowControl w:val="0"/>
      </w:pPr>
      <w:r w:rsidRPr="000224F4">
        <w:rPr>
          <w:b/>
          <w:bCs/>
        </w:rPr>
        <w:t>Bácsalmás Város Önkormányzatának</w:t>
      </w:r>
    </w:p>
    <w:p w14:paraId="3C7FED75" w14:textId="77777777" w:rsidR="0011230B" w:rsidRPr="000224F4" w:rsidRDefault="0011230B" w:rsidP="0011230B">
      <w:pPr>
        <w:widowControl w:val="0"/>
        <w:jc w:val="both"/>
        <w:rPr>
          <w:b/>
          <w:bCs/>
        </w:rPr>
      </w:pPr>
      <w:r w:rsidRPr="000224F4">
        <w:rPr>
          <w:b/>
          <w:bCs/>
        </w:rPr>
        <w:t xml:space="preserve">                Képviselő-testülete </w:t>
      </w:r>
    </w:p>
    <w:p w14:paraId="12C56F95" w14:textId="77777777" w:rsidR="0011230B" w:rsidRPr="000224F4" w:rsidRDefault="0011230B" w:rsidP="0011230B">
      <w:pPr>
        <w:widowControl w:val="0"/>
        <w:jc w:val="both"/>
        <w:rPr>
          <w:b/>
          <w:bCs/>
        </w:rPr>
      </w:pPr>
    </w:p>
    <w:p w14:paraId="3B5664F2" w14:textId="77777777" w:rsidR="0011230B" w:rsidRPr="000224F4" w:rsidRDefault="0011230B" w:rsidP="0011230B">
      <w:pPr>
        <w:widowControl w:val="0"/>
        <w:jc w:val="center"/>
        <w:rPr>
          <w:b/>
          <w:bCs/>
        </w:rPr>
      </w:pPr>
      <w:r w:rsidRPr="000224F4">
        <w:rPr>
          <w:b/>
          <w:bCs/>
        </w:rPr>
        <w:t xml:space="preserve">K i v o n a t </w:t>
      </w:r>
    </w:p>
    <w:p w14:paraId="7C6B6C21" w14:textId="77777777" w:rsidR="0011230B" w:rsidRPr="000224F4" w:rsidRDefault="0011230B" w:rsidP="0011230B">
      <w:pPr>
        <w:widowControl w:val="0"/>
        <w:jc w:val="center"/>
        <w:rPr>
          <w:b/>
          <w:bCs/>
        </w:rPr>
      </w:pPr>
    </w:p>
    <w:p w14:paraId="600F68E8" w14:textId="77777777" w:rsidR="00E90813" w:rsidRPr="000224F4" w:rsidRDefault="00E90813" w:rsidP="00E90813">
      <w:pPr>
        <w:widowControl w:val="0"/>
        <w:jc w:val="center"/>
        <w:rPr>
          <w:b/>
          <w:bCs/>
        </w:rPr>
      </w:pPr>
      <w:r w:rsidRPr="000224F4">
        <w:rPr>
          <w:b/>
          <w:bCs/>
        </w:rPr>
        <w:t>a Bácsalmás Város Önkormányzata Képviselő-testületének</w:t>
      </w:r>
    </w:p>
    <w:p w14:paraId="4A387D59" w14:textId="77777777" w:rsidR="00E90813" w:rsidRPr="000224F4" w:rsidRDefault="00E90813" w:rsidP="00E90813">
      <w:pPr>
        <w:widowControl w:val="0"/>
        <w:jc w:val="center"/>
        <w:rPr>
          <w:b/>
          <w:bCs/>
        </w:rPr>
      </w:pPr>
      <w:r w:rsidRPr="000224F4">
        <w:rPr>
          <w:b/>
          <w:bCs/>
        </w:rPr>
        <w:t>2026. március 31-i soros nyílt ülésének jegyzőkönyvéből</w:t>
      </w:r>
    </w:p>
    <w:p w14:paraId="742D9CD7" w14:textId="77777777" w:rsidR="00E90813" w:rsidRPr="000224F4" w:rsidRDefault="00E90813" w:rsidP="00E90813">
      <w:pPr>
        <w:widowControl w:val="0"/>
        <w:jc w:val="both"/>
        <w:rPr>
          <w:b/>
          <w:bCs/>
        </w:rPr>
      </w:pPr>
    </w:p>
    <w:p w14:paraId="14E6D852" w14:textId="77777777" w:rsidR="00E90813" w:rsidRPr="000224F4" w:rsidRDefault="00E90813" w:rsidP="00E90813">
      <w:pPr>
        <w:widowControl w:val="0"/>
        <w:jc w:val="both"/>
        <w:rPr>
          <w:u w:val="single"/>
        </w:rPr>
      </w:pPr>
      <w:r w:rsidRPr="000224F4">
        <w:t>(Kihagyva a kihagyandókat.)</w:t>
      </w:r>
    </w:p>
    <w:p w14:paraId="77059123" w14:textId="77777777" w:rsidR="00E90813" w:rsidRPr="000224F4" w:rsidRDefault="00E90813" w:rsidP="00E90813">
      <w:pPr>
        <w:widowControl w:val="0"/>
        <w:jc w:val="both"/>
      </w:pPr>
    </w:p>
    <w:p w14:paraId="2B9DD344" w14:textId="77777777" w:rsidR="00E90813" w:rsidRPr="000224F4" w:rsidRDefault="00E90813" w:rsidP="00E90813">
      <w:pPr>
        <w:widowControl w:val="0"/>
        <w:jc w:val="both"/>
        <w:rPr>
          <w:b/>
          <w:bCs/>
        </w:rPr>
      </w:pPr>
      <w:r w:rsidRPr="000224F4">
        <w:rPr>
          <w:b/>
          <w:bCs/>
        </w:rPr>
        <w:t>Bácsalmás Város Önkormányzata Képviselő-testületének</w:t>
      </w:r>
    </w:p>
    <w:p w14:paraId="60BEB2BD" w14:textId="5823F5E6" w:rsidR="00E90813" w:rsidRPr="000224F4" w:rsidRDefault="00AD75BE" w:rsidP="00E90813">
      <w:pPr>
        <w:widowControl w:val="0"/>
        <w:jc w:val="both"/>
        <w:rPr>
          <w:b/>
          <w:u w:val="single"/>
        </w:rPr>
      </w:pPr>
      <w:r w:rsidRPr="000224F4">
        <w:rPr>
          <w:b/>
          <w:u w:val="single"/>
        </w:rPr>
        <w:t>60</w:t>
      </w:r>
      <w:r w:rsidR="00E90813" w:rsidRPr="000224F4">
        <w:rPr>
          <w:b/>
          <w:u w:val="single"/>
        </w:rPr>
        <w:t xml:space="preserve">/2026. (III. 31.) Bácsalmás v. </w:t>
      </w:r>
      <w:proofErr w:type="spellStart"/>
      <w:r w:rsidR="00E90813" w:rsidRPr="000224F4">
        <w:rPr>
          <w:b/>
          <w:u w:val="single"/>
        </w:rPr>
        <w:t>öh</w:t>
      </w:r>
      <w:proofErr w:type="spellEnd"/>
      <w:r w:rsidR="00E90813" w:rsidRPr="000224F4">
        <w:rPr>
          <w:b/>
          <w:u w:val="single"/>
        </w:rPr>
        <w:t>. határozata</w:t>
      </w:r>
    </w:p>
    <w:p w14:paraId="749227DA" w14:textId="62FCECC1" w:rsidR="00DE25B3" w:rsidRPr="000224F4" w:rsidRDefault="00DE25B3" w:rsidP="00DE25B3">
      <w:pPr>
        <w:widowControl w:val="0"/>
        <w:tabs>
          <w:tab w:val="left" w:pos="6379"/>
        </w:tabs>
        <w:jc w:val="both"/>
        <w:rPr>
          <w:b/>
        </w:rPr>
      </w:pPr>
      <w:r w:rsidRPr="000224F4">
        <w:rPr>
          <w:b/>
        </w:rPr>
        <w:t>a 202</w:t>
      </w:r>
      <w:r w:rsidR="000224F4" w:rsidRPr="000224F4">
        <w:rPr>
          <w:b/>
        </w:rPr>
        <w:t>6</w:t>
      </w:r>
      <w:r w:rsidRPr="000224F4">
        <w:rPr>
          <w:b/>
        </w:rPr>
        <w:t xml:space="preserve">. </w:t>
      </w:r>
      <w:r w:rsidR="000224F4" w:rsidRPr="000224F4">
        <w:rPr>
          <w:b/>
        </w:rPr>
        <w:t>február</w:t>
      </w:r>
      <w:r w:rsidRPr="000224F4">
        <w:rPr>
          <w:b/>
        </w:rPr>
        <w:t xml:space="preserve"> </w:t>
      </w:r>
      <w:r w:rsidR="000224F4" w:rsidRPr="000224F4">
        <w:rPr>
          <w:b/>
        </w:rPr>
        <w:t>24</w:t>
      </w:r>
      <w:r w:rsidRPr="000224F4">
        <w:rPr>
          <w:b/>
        </w:rPr>
        <w:t xml:space="preserve">-i </w:t>
      </w:r>
      <w:r w:rsidR="0039689F" w:rsidRPr="000224F4">
        <w:rPr>
          <w:b/>
        </w:rPr>
        <w:t xml:space="preserve">és a 2026. </w:t>
      </w:r>
      <w:r w:rsidR="000224F4" w:rsidRPr="000224F4">
        <w:rPr>
          <w:b/>
        </w:rPr>
        <w:t>március</w:t>
      </w:r>
      <w:r w:rsidR="0039689F" w:rsidRPr="000224F4">
        <w:rPr>
          <w:b/>
        </w:rPr>
        <w:t xml:space="preserve"> </w:t>
      </w:r>
      <w:r w:rsidR="000224F4" w:rsidRPr="000224F4">
        <w:rPr>
          <w:b/>
        </w:rPr>
        <w:t>31</w:t>
      </w:r>
      <w:r w:rsidR="0039689F" w:rsidRPr="000224F4">
        <w:rPr>
          <w:b/>
        </w:rPr>
        <w:t xml:space="preserve">-i </w:t>
      </w:r>
      <w:r w:rsidRPr="000224F4">
        <w:rPr>
          <w:b/>
        </w:rPr>
        <w:t xml:space="preserve">képviselő-testületi </w:t>
      </w:r>
    </w:p>
    <w:p w14:paraId="260FDC05" w14:textId="77777777" w:rsidR="00DE25B3" w:rsidRPr="000224F4" w:rsidRDefault="00DE25B3" w:rsidP="00DE25B3">
      <w:pPr>
        <w:widowControl w:val="0"/>
        <w:tabs>
          <w:tab w:val="left" w:pos="6379"/>
        </w:tabs>
        <w:jc w:val="both"/>
        <w:rPr>
          <w:b/>
        </w:rPr>
      </w:pPr>
      <w:r w:rsidRPr="000224F4">
        <w:rPr>
          <w:b/>
        </w:rPr>
        <w:t xml:space="preserve">ülés között tett fontosabb intézkedésekről szóló </w:t>
      </w:r>
    </w:p>
    <w:p w14:paraId="49786F2D" w14:textId="77777777" w:rsidR="00DE25B3" w:rsidRPr="000224F4" w:rsidRDefault="00DE25B3" w:rsidP="00DE25B3">
      <w:pPr>
        <w:widowControl w:val="0"/>
        <w:tabs>
          <w:tab w:val="left" w:pos="6379"/>
        </w:tabs>
        <w:jc w:val="both"/>
        <w:rPr>
          <w:b/>
        </w:rPr>
      </w:pPr>
      <w:r w:rsidRPr="000224F4">
        <w:rPr>
          <w:b/>
        </w:rPr>
        <w:t>polgármesteri tájékoztató tudomásulvételéről</w:t>
      </w:r>
    </w:p>
    <w:p w14:paraId="2C4DF681" w14:textId="77777777" w:rsidR="00DE25B3" w:rsidRPr="000224F4" w:rsidRDefault="00DE25B3" w:rsidP="00DE25B3">
      <w:pPr>
        <w:widowControl w:val="0"/>
        <w:jc w:val="both"/>
      </w:pPr>
    </w:p>
    <w:p w14:paraId="45F66E95" w14:textId="439F988F" w:rsidR="00DE25B3" w:rsidRPr="000224F4" w:rsidRDefault="00DE25B3" w:rsidP="00DE25B3">
      <w:pPr>
        <w:widowControl w:val="0"/>
        <w:ind w:left="1701"/>
        <w:contextualSpacing/>
        <w:jc w:val="both"/>
        <w:rPr>
          <w:rFonts w:eastAsia="SimSun"/>
        </w:rPr>
      </w:pPr>
      <w:r w:rsidRPr="000224F4">
        <w:rPr>
          <w:rFonts w:eastAsia="SimSun"/>
        </w:rPr>
        <w:t xml:space="preserve">Bácsalmás Város Önkormányzatának képviselő-testülete a </w:t>
      </w:r>
      <w:r w:rsidR="0039689F" w:rsidRPr="000224F4">
        <w:t>202</w:t>
      </w:r>
      <w:r w:rsidR="000224F4" w:rsidRPr="000224F4">
        <w:t>6</w:t>
      </w:r>
      <w:r w:rsidR="0039689F" w:rsidRPr="000224F4">
        <w:t xml:space="preserve">. </w:t>
      </w:r>
      <w:r w:rsidR="000224F4" w:rsidRPr="000224F4">
        <w:t>február 24-i és a 2026. március 31-</w:t>
      </w:r>
      <w:r w:rsidR="0039689F" w:rsidRPr="000224F4">
        <w:t xml:space="preserve">i </w:t>
      </w:r>
      <w:r w:rsidRPr="000224F4">
        <w:rPr>
          <w:rFonts w:eastAsia="SimSun"/>
        </w:rPr>
        <w:t>képviselő-testületi ülés között tett fontosabb intézkedésekről szóló szóbeli polgármesteri tájékoztatót tudomásul veszi.</w:t>
      </w:r>
    </w:p>
    <w:p w14:paraId="19FD1B0E" w14:textId="77777777" w:rsidR="00DE25B3" w:rsidRPr="000224F4" w:rsidRDefault="00DE25B3" w:rsidP="00DE25B3">
      <w:pPr>
        <w:widowControl w:val="0"/>
        <w:ind w:left="1701"/>
      </w:pPr>
    </w:p>
    <w:p w14:paraId="1E03A228" w14:textId="77777777" w:rsidR="00DE25B3" w:rsidRPr="000224F4" w:rsidRDefault="00DE25B3" w:rsidP="00DE25B3">
      <w:pPr>
        <w:widowControl w:val="0"/>
        <w:ind w:left="1701"/>
        <w:jc w:val="both"/>
      </w:pPr>
      <w:r w:rsidRPr="000224F4">
        <w:t>Határidő: azonnal</w:t>
      </w:r>
    </w:p>
    <w:p w14:paraId="0C70A99B" w14:textId="77777777" w:rsidR="00DE25B3" w:rsidRPr="000224F4" w:rsidRDefault="00DE25B3" w:rsidP="00DE25B3">
      <w:pPr>
        <w:widowControl w:val="0"/>
        <w:ind w:left="1701"/>
      </w:pPr>
      <w:r w:rsidRPr="000224F4">
        <w:t xml:space="preserve">Felelős: Németh Balázs polgármester </w:t>
      </w:r>
    </w:p>
    <w:p w14:paraId="59276750" w14:textId="77777777" w:rsidR="00DE25B3" w:rsidRPr="000224F4" w:rsidRDefault="00DE25B3" w:rsidP="00DE25B3">
      <w:pPr>
        <w:widowControl w:val="0"/>
        <w:ind w:left="1701" w:hanging="425"/>
      </w:pPr>
    </w:p>
    <w:p w14:paraId="57B35741" w14:textId="77777777" w:rsidR="00DE25B3" w:rsidRPr="000224F4" w:rsidRDefault="00DE25B3" w:rsidP="00DE25B3">
      <w:pPr>
        <w:widowControl w:val="0"/>
        <w:ind w:left="1701"/>
      </w:pPr>
      <w:r w:rsidRPr="000224F4">
        <w:t xml:space="preserve">A határozatról értesül: </w:t>
      </w:r>
    </w:p>
    <w:p w14:paraId="162747BC" w14:textId="77777777" w:rsidR="00DE25B3" w:rsidRPr="000224F4" w:rsidRDefault="00DE25B3" w:rsidP="00DE25B3">
      <w:pPr>
        <w:widowControl w:val="0"/>
        <w:ind w:left="1701"/>
      </w:pPr>
      <w:r w:rsidRPr="000224F4">
        <w:t>- kivonattal:</w:t>
      </w:r>
      <w:r w:rsidRPr="000224F4">
        <w:tab/>
        <w:t xml:space="preserve">1. Németh Balázs polgármester </w:t>
      </w:r>
    </w:p>
    <w:p w14:paraId="7BF7B915" w14:textId="77777777" w:rsidR="00DE25B3" w:rsidRPr="000224F4" w:rsidRDefault="00DE25B3" w:rsidP="00DE25B3">
      <w:pPr>
        <w:widowControl w:val="0"/>
        <w:ind w:left="1701"/>
        <w:jc w:val="both"/>
      </w:pPr>
      <w:r w:rsidRPr="000224F4">
        <w:tab/>
      </w:r>
      <w:r w:rsidRPr="000224F4">
        <w:tab/>
        <w:t>2. Patocskai Ibolya jegyző</w:t>
      </w:r>
    </w:p>
    <w:p w14:paraId="698446E6" w14:textId="77777777" w:rsidR="00DE25B3" w:rsidRPr="000224F4" w:rsidRDefault="00DE25B3" w:rsidP="00DE25B3">
      <w:pPr>
        <w:widowControl w:val="0"/>
      </w:pPr>
    </w:p>
    <w:p w14:paraId="12A0D188" w14:textId="77777777" w:rsidR="00DE25B3" w:rsidRPr="000224F4" w:rsidRDefault="00DE25B3" w:rsidP="00DE25B3">
      <w:pPr>
        <w:widowControl w:val="0"/>
        <w:ind w:left="1701"/>
        <w:jc w:val="both"/>
      </w:pPr>
      <w:r w:rsidRPr="000224F4">
        <w:t>A Képviselő-testület nem kéri jelenteni a határozatban foglaltak végrehajtásának megtörténtét.</w:t>
      </w:r>
    </w:p>
    <w:p w14:paraId="3E92F811" w14:textId="77777777" w:rsidR="00DE25B3" w:rsidRPr="00420D95" w:rsidRDefault="00DE25B3" w:rsidP="00DE25B3">
      <w:pPr>
        <w:jc w:val="both"/>
        <w:rPr>
          <w:color w:val="4472C4" w:themeColor="accent1"/>
        </w:rPr>
      </w:pPr>
    </w:p>
    <w:p w14:paraId="0632DF7D" w14:textId="77777777" w:rsidR="00DE25B3" w:rsidRPr="000224F4" w:rsidRDefault="00DE25B3" w:rsidP="00DE25B3">
      <w:pPr>
        <w:widowControl w:val="0"/>
        <w:jc w:val="center"/>
      </w:pPr>
      <w:r w:rsidRPr="000224F4">
        <w:t>K. m. f.</w:t>
      </w:r>
    </w:p>
    <w:p w14:paraId="68B46260" w14:textId="77777777" w:rsidR="00DE25B3" w:rsidRPr="000224F4" w:rsidRDefault="00DE25B3" w:rsidP="00DE25B3">
      <w:pPr>
        <w:widowControl w:val="0"/>
        <w:tabs>
          <w:tab w:val="center" w:pos="2268"/>
          <w:tab w:val="center" w:pos="7088"/>
        </w:tabs>
        <w:jc w:val="both"/>
      </w:pPr>
    </w:p>
    <w:p w14:paraId="6B2EDDE8" w14:textId="77777777" w:rsidR="00DE25B3" w:rsidRPr="000224F4" w:rsidRDefault="00DE25B3" w:rsidP="00DE25B3">
      <w:pPr>
        <w:widowControl w:val="0"/>
        <w:tabs>
          <w:tab w:val="center" w:pos="2552"/>
          <w:tab w:val="center" w:pos="7088"/>
        </w:tabs>
        <w:jc w:val="both"/>
      </w:pPr>
      <w:r w:rsidRPr="000224F4">
        <w:tab/>
        <w:t>Németh Balázs s.k.</w:t>
      </w:r>
      <w:r w:rsidRPr="000224F4">
        <w:tab/>
        <w:t>Patocskai Ibolya s.k.</w:t>
      </w:r>
    </w:p>
    <w:p w14:paraId="0003EFBE" w14:textId="77777777" w:rsidR="00DE25B3" w:rsidRPr="000224F4" w:rsidRDefault="00DE25B3" w:rsidP="00DE25B3">
      <w:pPr>
        <w:widowControl w:val="0"/>
        <w:tabs>
          <w:tab w:val="center" w:pos="2552"/>
          <w:tab w:val="center" w:pos="7088"/>
        </w:tabs>
        <w:jc w:val="both"/>
      </w:pPr>
      <w:r w:rsidRPr="000224F4">
        <w:tab/>
        <w:t>polgármester</w:t>
      </w:r>
      <w:r w:rsidRPr="000224F4">
        <w:tab/>
        <w:t>jegyző</w:t>
      </w:r>
    </w:p>
    <w:p w14:paraId="3210F336" w14:textId="77777777" w:rsidR="00DE25B3" w:rsidRPr="000224F4" w:rsidRDefault="00DE25B3" w:rsidP="00DE25B3">
      <w:pPr>
        <w:widowControl w:val="0"/>
        <w:jc w:val="both"/>
      </w:pPr>
    </w:p>
    <w:p w14:paraId="4F4F3862" w14:textId="77777777" w:rsidR="00DE25B3" w:rsidRPr="000224F4" w:rsidRDefault="00DE25B3" w:rsidP="00DE25B3">
      <w:pPr>
        <w:widowControl w:val="0"/>
        <w:jc w:val="both"/>
      </w:pPr>
    </w:p>
    <w:p w14:paraId="04A65D9F" w14:textId="77777777" w:rsidR="008E0138" w:rsidRPr="000224F4" w:rsidRDefault="008E0138" w:rsidP="008E0138">
      <w:pPr>
        <w:widowControl w:val="0"/>
        <w:jc w:val="both"/>
      </w:pPr>
    </w:p>
    <w:p w14:paraId="7F8923EF" w14:textId="77777777" w:rsidR="00E90813" w:rsidRPr="000224F4" w:rsidRDefault="00E90813" w:rsidP="00E90813">
      <w:pPr>
        <w:widowControl w:val="0"/>
        <w:tabs>
          <w:tab w:val="center" w:pos="2835"/>
          <w:tab w:val="center" w:pos="7088"/>
        </w:tabs>
      </w:pPr>
      <w:r w:rsidRPr="000224F4">
        <w:tab/>
      </w:r>
      <w:r w:rsidRPr="000224F4">
        <w:rPr>
          <w:sz w:val="21"/>
          <w:szCs w:val="21"/>
        </w:rPr>
        <w:t>Somogyiné dr. Gazdag Andrea Eszter</w:t>
      </w:r>
      <w:r w:rsidRPr="000224F4">
        <w:t xml:space="preserve"> s.k.</w:t>
      </w:r>
      <w:r w:rsidRPr="000224F4">
        <w:tab/>
        <w:t>Nagy Gábor s.k.</w:t>
      </w:r>
    </w:p>
    <w:p w14:paraId="4B3489C0" w14:textId="77777777" w:rsidR="00E90813" w:rsidRPr="000224F4" w:rsidRDefault="00E90813" w:rsidP="00E90813">
      <w:pPr>
        <w:widowControl w:val="0"/>
        <w:tabs>
          <w:tab w:val="center" w:pos="2835"/>
          <w:tab w:val="center" w:pos="6521"/>
        </w:tabs>
        <w:jc w:val="center"/>
      </w:pPr>
      <w:r w:rsidRPr="000224F4">
        <w:t>képviselők, jegyzőkönyv-hitelesítők</w:t>
      </w:r>
    </w:p>
    <w:p w14:paraId="39956364" w14:textId="77777777" w:rsidR="00E90813" w:rsidRPr="000224F4" w:rsidRDefault="00E90813" w:rsidP="00E90813">
      <w:pPr>
        <w:widowControl w:val="0"/>
        <w:jc w:val="both"/>
      </w:pPr>
    </w:p>
    <w:p w14:paraId="3312C899" w14:textId="77777777" w:rsidR="00E90813" w:rsidRPr="000224F4" w:rsidRDefault="00E90813" w:rsidP="00E90813">
      <w:pPr>
        <w:widowControl w:val="0"/>
        <w:jc w:val="both"/>
      </w:pPr>
    </w:p>
    <w:p w14:paraId="72A6642E" w14:textId="77777777" w:rsidR="00E90813" w:rsidRPr="000224F4" w:rsidRDefault="00E90813" w:rsidP="00E90813">
      <w:pPr>
        <w:widowControl w:val="0"/>
        <w:tabs>
          <w:tab w:val="center" w:pos="4677"/>
        </w:tabs>
        <w:jc w:val="both"/>
      </w:pPr>
      <w:r w:rsidRPr="000224F4">
        <w:t>A kivonat hiteles.</w:t>
      </w:r>
    </w:p>
    <w:p w14:paraId="745E274D" w14:textId="77777777" w:rsidR="00E90813" w:rsidRPr="000224F4" w:rsidRDefault="00E90813" w:rsidP="00E90813">
      <w:pPr>
        <w:widowControl w:val="0"/>
        <w:jc w:val="both"/>
      </w:pPr>
      <w:r w:rsidRPr="000224F4">
        <w:t>Bácsalmás, 2026. április 1.</w:t>
      </w:r>
    </w:p>
    <w:p w14:paraId="5B16B912" w14:textId="77777777" w:rsidR="00E90813" w:rsidRPr="000224F4" w:rsidRDefault="00E90813" w:rsidP="00E90813">
      <w:pPr>
        <w:widowControl w:val="0"/>
        <w:jc w:val="both"/>
      </w:pPr>
    </w:p>
    <w:p w14:paraId="07335DC1" w14:textId="77777777" w:rsidR="008E0138" w:rsidRPr="000224F4" w:rsidRDefault="008E0138" w:rsidP="008E0138">
      <w:pPr>
        <w:widowControl w:val="0"/>
        <w:jc w:val="both"/>
      </w:pPr>
    </w:p>
    <w:p w14:paraId="58A073FA" w14:textId="77777777" w:rsidR="008E0138" w:rsidRPr="000224F4" w:rsidRDefault="008E0138" w:rsidP="008E0138">
      <w:pPr>
        <w:widowControl w:val="0"/>
        <w:jc w:val="both"/>
      </w:pPr>
    </w:p>
    <w:p w14:paraId="1E8E26DF" w14:textId="77777777" w:rsidR="008E0138" w:rsidRPr="00A41D5B" w:rsidRDefault="008E0138" w:rsidP="008E0138">
      <w:pPr>
        <w:widowControl w:val="0"/>
        <w:jc w:val="both"/>
      </w:pPr>
    </w:p>
    <w:p w14:paraId="4E7605D0" w14:textId="77777777" w:rsidR="008E0138" w:rsidRPr="00A41D5B" w:rsidRDefault="008E0138" w:rsidP="008E0138">
      <w:pPr>
        <w:widowControl w:val="0"/>
        <w:jc w:val="both"/>
      </w:pPr>
    </w:p>
    <w:p w14:paraId="20C9DD5F" w14:textId="77777777" w:rsidR="008E0138" w:rsidRPr="00A41D5B" w:rsidRDefault="008E0138" w:rsidP="008E0138">
      <w:pPr>
        <w:widowControl w:val="0"/>
        <w:jc w:val="both"/>
      </w:pPr>
      <w:r w:rsidRPr="00A41D5B">
        <w:t>Hirth Erika</w:t>
      </w:r>
    </w:p>
    <w:p w14:paraId="7B3E530F" w14:textId="77777777" w:rsidR="008E0138" w:rsidRPr="00A41D5B" w:rsidRDefault="008E0138" w:rsidP="008E0138">
      <w:pPr>
        <w:widowControl w:val="0"/>
        <w:jc w:val="both"/>
      </w:pPr>
      <w:r w:rsidRPr="00A41D5B">
        <w:t>testületi ügyintéző</w:t>
      </w:r>
    </w:p>
    <w:p w14:paraId="28930A05" w14:textId="77777777" w:rsidR="00DE25B3" w:rsidRPr="00A41D5B" w:rsidRDefault="00DE25B3" w:rsidP="00DE25B3">
      <w:r w:rsidRPr="00A41D5B">
        <w:br w:type="page"/>
      </w:r>
    </w:p>
    <w:p w14:paraId="188E9446" w14:textId="77777777" w:rsidR="0011230B" w:rsidRPr="000224F4" w:rsidRDefault="0011230B" w:rsidP="0011230B">
      <w:pPr>
        <w:widowControl w:val="0"/>
      </w:pPr>
      <w:r w:rsidRPr="000224F4">
        <w:rPr>
          <w:b/>
          <w:bCs/>
        </w:rPr>
        <w:lastRenderedPageBreak/>
        <w:t>Bácsalmás Város Önkormányzatának</w:t>
      </w:r>
    </w:p>
    <w:p w14:paraId="30DAFCED" w14:textId="77777777" w:rsidR="0011230B" w:rsidRPr="000224F4" w:rsidRDefault="0011230B" w:rsidP="0011230B">
      <w:pPr>
        <w:widowControl w:val="0"/>
        <w:jc w:val="both"/>
        <w:rPr>
          <w:b/>
          <w:bCs/>
        </w:rPr>
      </w:pPr>
      <w:r w:rsidRPr="000224F4">
        <w:rPr>
          <w:b/>
          <w:bCs/>
        </w:rPr>
        <w:t xml:space="preserve">                Képviselő-testülete </w:t>
      </w:r>
    </w:p>
    <w:p w14:paraId="5C25CC1D" w14:textId="77777777" w:rsidR="0011230B" w:rsidRPr="000224F4" w:rsidRDefault="0011230B" w:rsidP="0011230B">
      <w:pPr>
        <w:widowControl w:val="0"/>
        <w:jc w:val="both"/>
        <w:rPr>
          <w:b/>
          <w:bCs/>
        </w:rPr>
      </w:pPr>
    </w:p>
    <w:p w14:paraId="31146155" w14:textId="77777777" w:rsidR="0011230B" w:rsidRPr="000224F4" w:rsidRDefault="0011230B" w:rsidP="0011230B">
      <w:pPr>
        <w:widowControl w:val="0"/>
        <w:jc w:val="center"/>
        <w:rPr>
          <w:b/>
          <w:bCs/>
        </w:rPr>
      </w:pPr>
      <w:r w:rsidRPr="000224F4">
        <w:rPr>
          <w:b/>
          <w:bCs/>
        </w:rPr>
        <w:t xml:space="preserve">K i v o n a t </w:t>
      </w:r>
    </w:p>
    <w:p w14:paraId="75E6C9D3" w14:textId="77777777" w:rsidR="0011230B" w:rsidRPr="000224F4" w:rsidRDefault="0011230B" w:rsidP="0011230B">
      <w:pPr>
        <w:widowControl w:val="0"/>
        <w:jc w:val="center"/>
        <w:rPr>
          <w:b/>
          <w:bCs/>
        </w:rPr>
      </w:pPr>
    </w:p>
    <w:p w14:paraId="26BD3043" w14:textId="77777777" w:rsidR="00E90813" w:rsidRPr="000224F4" w:rsidRDefault="00E90813" w:rsidP="00E90813">
      <w:pPr>
        <w:widowControl w:val="0"/>
        <w:jc w:val="center"/>
        <w:rPr>
          <w:b/>
          <w:bCs/>
        </w:rPr>
      </w:pPr>
      <w:r w:rsidRPr="000224F4">
        <w:rPr>
          <w:b/>
          <w:bCs/>
        </w:rPr>
        <w:t>a Bácsalmás Város Önkormányzata Képviselő-testületének</w:t>
      </w:r>
    </w:p>
    <w:p w14:paraId="42F14E8F" w14:textId="77777777" w:rsidR="00E90813" w:rsidRPr="000224F4" w:rsidRDefault="00E90813" w:rsidP="00E90813">
      <w:pPr>
        <w:widowControl w:val="0"/>
        <w:jc w:val="center"/>
        <w:rPr>
          <w:b/>
          <w:bCs/>
        </w:rPr>
      </w:pPr>
      <w:r w:rsidRPr="000224F4">
        <w:rPr>
          <w:b/>
          <w:bCs/>
        </w:rPr>
        <w:t>2026. március 31-i soros nyílt ülésének jegyzőkönyvéből</w:t>
      </w:r>
    </w:p>
    <w:p w14:paraId="3E5FA415" w14:textId="77777777" w:rsidR="00E90813" w:rsidRPr="000224F4" w:rsidRDefault="00E90813" w:rsidP="00E90813">
      <w:pPr>
        <w:widowControl w:val="0"/>
        <w:jc w:val="both"/>
        <w:rPr>
          <w:b/>
          <w:bCs/>
        </w:rPr>
      </w:pPr>
    </w:p>
    <w:p w14:paraId="76269530" w14:textId="77777777" w:rsidR="00E90813" w:rsidRPr="000224F4" w:rsidRDefault="00E90813" w:rsidP="00E90813">
      <w:pPr>
        <w:widowControl w:val="0"/>
        <w:jc w:val="both"/>
        <w:rPr>
          <w:u w:val="single"/>
        </w:rPr>
      </w:pPr>
      <w:r w:rsidRPr="000224F4">
        <w:t>(Kihagyva a kihagyandókat.)</w:t>
      </w:r>
    </w:p>
    <w:p w14:paraId="4136514B" w14:textId="77777777" w:rsidR="00E90813" w:rsidRPr="000224F4" w:rsidRDefault="00E90813" w:rsidP="00E90813">
      <w:pPr>
        <w:widowControl w:val="0"/>
        <w:jc w:val="both"/>
      </w:pPr>
    </w:p>
    <w:p w14:paraId="5BD971A7" w14:textId="77777777" w:rsidR="00E90813" w:rsidRPr="000224F4" w:rsidRDefault="00E90813" w:rsidP="00E90813">
      <w:pPr>
        <w:widowControl w:val="0"/>
        <w:jc w:val="both"/>
        <w:rPr>
          <w:b/>
          <w:bCs/>
        </w:rPr>
      </w:pPr>
      <w:r w:rsidRPr="000224F4">
        <w:rPr>
          <w:b/>
          <w:bCs/>
        </w:rPr>
        <w:t>Bácsalmás Város Önkormányzata Képviselő-testületének</w:t>
      </w:r>
    </w:p>
    <w:p w14:paraId="3FE9F17B" w14:textId="001E7C13" w:rsidR="00E90813" w:rsidRPr="000224F4" w:rsidRDefault="00AD75BE" w:rsidP="00E90813">
      <w:pPr>
        <w:widowControl w:val="0"/>
        <w:jc w:val="both"/>
        <w:rPr>
          <w:b/>
          <w:u w:val="single"/>
        </w:rPr>
      </w:pPr>
      <w:r w:rsidRPr="000224F4">
        <w:rPr>
          <w:b/>
          <w:u w:val="single"/>
        </w:rPr>
        <w:t>61</w:t>
      </w:r>
      <w:r w:rsidR="00E90813" w:rsidRPr="000224F4">
        <w:rPr>
          <w:b/>
          <w:u w:val="single"/>
        </w:rPr>
        <w:t xml:space="preserve">/2026. (III. 31.) Bácsalmás v. </w:t>
      </w:r>
      <w:proofErr w:type="spellStart"/>
      <w:r w:rsidR="00E90813" w:rsidRPr="000224F4">
        <w:rPr>
          <w:b/>
          <w:u w:val="single"/>
        </w:rPr>
        <w:t>öh</w:t>
      </w:r>
      <w:proofErr w:type="spellEnd"/>
      <w:r w:rsidR="00E90813" w:rsidRPr="000224F4">
        <w:rPr>
          <w:b/>
          <w:u w:val="single"/>
        </w:rPr>
        <w:t>. határozata</w:t>
      </w:r>
    </w:p>
    <w:p w14:paraId="43134203" w14:textId="77777777" w:rsidR="00275E87" w:rsidRPr="000224F4" w:rsidRDefault="00275E87" w:rsidP="00275E87">
      <w:pPr>
        <w:widowControl w:val="0"/>
        <w:ind w:right="-2"/>
        <w:jc w:val="both"/>
        <w:rPr>
          <w:b/>
        </w:rPr>
      </w:pPr>
      <w:r w:rsidRPr="000224F4">
        <w:rPr>
          <w:b/>
        </w:rPr>
        <w:t xml:space="preserve">az önkormányzat munkáját érintő jogszabályokról és a Bácsalmási </w:t>
      </w:r>
    </w:p>
    <w:p w14:paraId="54D85816" w14:textId="117B73CD" w:rsidR="00275E87" w:rsidRPr="000224F4" w:rsidRDefault="00275E87" w:rsidP="00275E87">
      <w:pPr>
        <w:widowControl w:val="0"/>
        <w:ind w:right="-2"/>
        <w:jc w:val="both"/>
        <w:rPr>
          <w:b/>
        </w:rPr>
      </w:pPr>
      <w:r w:rsidRPr="000224F4">
        <w:rPr>
          <w:b/>
        </w:rPr>
        <w:t xml:space="preserve">Közös Önkormányzati Hivatal munkájáról szóló 2026. </w:t>
      </w:r>
      <w:r w:rsidR="00E90813" w:rsidRPr="000224F4">
        <w:rPr>
          <w:b/>
        </w:rPr>
        <w:t>március</w:t>
      </w:r>
      <w:r w:rsidRPr="000224F4">
        <w:rPr>
          <w:b/>
        </w:rPr>
        <w:t xml:space="preserve"> havi </w:t>
      </w:r>
    </w:p>
    <w:p w14:paraId="0AB82C85" w14:textId="77777777" w:rsidR="00275E87" w:rsidRPr="000224F4" w:rsidRDefault="00275E87" w:rsidP="00275E87">
      <w:pPr>
        <w:widowControl w:val="0"/>
        <w:ind w:right="-2"/>
        <w:jc w:val="both"/>
        <w:rPr>
          <w:b/>
        </w:rPr>
      </w:pPr>
      <w:r w:rsidRPr="000224F4">
        <w:rPr>
          <w:b/>
        </w:rPr>
        <w:t>jegyzői tájékoztató tudomásulvételéről</w:t>
      </w:r>
    </w:p>
    <w:p w14:paraId="5690ACB4" w14:textId="77777777" w:rsidR="00275E87" w:rsidRPr="000224F4" w:rsidRDefault="00275E87" w:rsidP="00275E87">
      <w:pPr>
        <w:tabs>
          <w:tab w:val="left" w:pos="6379"/>
        </w:tabs>
        <w:jc w:val="both"/>
      </w:pPr>
      <w:r w:rsidRPr="000224F4">
        <w:rPr>
          <w:b/>
          <w:bCs/>
        </w:rPr>
        <w:tab/>
      </w:r>
    </w:p>
    <w:p w14:paraId="073E4CB0" w14:textId="6914F6EA" w:rsidR="00275E87" w:rsidRPr="000224F4" w:rsidRDefault="00275E87" w:rsidP="00275E87">
      <w:pPr>
        <w:widowControl w:val="0"/>
        <w:ind w:left="1701"/>
        <w:jc w:val="both"/>
        <w:rPr>
          <w:bCs/>
        </w:rPr>
      </w:pPr>
      <w:r w:rsidRPr="000224F4">
        <w:t xml:space="preserve">Bácsalmás Város Önkormányzatának Képviselő-testülete az önkormányzat munkáját érintő jogszabályokról és a Bácsalmási Közös Önkormányzati Hivatal munkájáról szóló 2026. </w:t>
      </w:r>
      <w:r w:rsidR="000224F4" w:rsidRPr="000224F4">
        <w:t>március</w:t>
      </w:r>
      <w:r w:rsidRPr="000224F4">
        <w:t xml:space="preserve"> havi jegyzői </w:t>
      </w:r>
      <w:r w:rsidRPr="000224F4">
        <w:rPr>
          <w:bCs/>
        </w:rPr>
        <w:t>tájékoztatóban foglaltakat tudomásul veszi.</w:t>
      </w:r>
    </w:p>
    <w:p w14:paraId="7C10A080" w14:textId="77777777" w:rsidR="00275E87" w:rsidRPr="000224F4" w:rsidRDefault="00275E87" w:rsidP="00275E87">
      <w:pPr>
        <w:widowControl w:val="0"/>
        <w:ind w:left="1701"/>
        <w:jc w:val="both"/>
      </w:pPr>
    </w:p>
    <w:p w14:paraId="24EA40EB" w14:textId="77777777" w:rsidR="00275E87" w:rsidRPr="000224F4" w:rsidRDefault="00275E87" w:rsidP="00275E87">
      <w:pPr>
        <w:widowControl w:val="0"/>
        <w:ind w:left="1701"/>
      </w:pPr>
      <w:r w:rsidRPr="000224F4">
        <w:t>Határidő: azonnal</w:t>
      </w:r>
    </w:p>
    <w:p w14:paraId="49C938EF" w14:textId="77777777" w:rsidR="00275E87" w:rsidRPr="000224F4" w:rsidRDefault="00275E87" w:rsidP="00275E87">
      <w:pPr>
        <w:widowControl w:val="0"/>
        <w:ind w:left="1701"/>
      </w:pPr>
      <w:r w:rsidRPr="000224F4">
        <w:t>Felelős: Patocskai Ibolya jegyző</w:t>
      </w:r>
    </w:p>
    <w:p w14:paraId="479A0031" w14:textId="77777777" w:rsidR="00275E87" w:rsidRPr="000224F4" w:rsidRDefault="00275E87" w:rsidP="00275E87">
      <w:pPr>
        <w:widowControl w:val="0"/>
        <w:ind w:left="1701"/>
      </w:pPr>
    </w:p>
    <w:p w14:paraId="7A0629B2" w14:textId="77777777" w:rsidR="00275E87" w:rsidRPr="000224F4" w:rsidRDefault="00275E87" w:rsidP="00275E87">
      <w:pPr>
        <w:widowControl w:val="0"/>
        <w:ind w:left="1701"/>
      </w:pPr>
      <w:r w:rsidRPr="000224F4">
        <w:t>A határozatról értesülnek:</w:t>
      </w:r>
    </w:p>
    <w:p w14:paraId="597A7FF5" w14:textId="77777777" w:rsidR="00275E87" w:rsidRPr="000224F4" w:rsidRDefault="00275E87" w:rsidP="00275E87">
      <w:pPr>
        <w:widowControl w:val="0"/>
        <w:ind w:left="1701"/>
      </w:pPr>
      <w:r w:rsidRPr="000224F4">
        <w:t>- kivonattal: 1. Németh Balázs polgármester</w:t>
      </w:r>
    </w:p>
    <w:p w14:paraId="4B8BC23B" w14:textId="77777777" w:rsidR="00275E87" w:rsidRPr="000224F4" w:rsidRDefault="00275E87" w:rsidP="00275E87">
      <w:pPr>
        <w:widowControl w:val="0"/>
        <w:ind w:left="1701" w:firstLine="708"/>
      </w:pPr>
      <w:r w:rsidRPr="000224F4">
        <w:t xml:space="preserve">        2. Patocskai Ibolya jegyző, általa az önkormányzati hivatal osztályvezetői</w:t>
      </w:r>
    </w:p>
    <w:p w14:paraId="4BA71E4F" w14:textId="77777777" w:rsidR="00275E87" w:rsidRPr="000224F4" w:rsidRDefault="00275E87" w:rsidP="00275E87">
      <w:pPr>
        <w:widowControl w:val="0"/>
        <w:ind w:left="1701"/>
      </w:pPr>
    </w:p>
    <w:p w14:paraId="6542A479" w14:textId="77777777" w:rsidR="00275E87" w:rsidRPr="000224F4" w:rsidRDefault="00275E87" w:rsidP="00275E87">
      <w:pPr>
        <w:widowControl w:val="0"/>
        <w:ind w:left="1701"/>
        <w:jc w:val="both"/>
      </w:pPr>
      <w:r w:rsidRPr="000224F4">
        <w:t>A Képviselő-testület nem kéri jelenteni a határozatban foglaltak végrehajtásának megtörténtét.</w:t>
      </w:r>
    </w:p>
    <w:p w14:paraId="773DD758" w14:textId="77777777" w:rsidR="00275E87" w:rsidRPr="000224F4" w:rsidRDefault="00275E87" w:rsidP="00C01585">
      <w:pPr>
        <w:widowControl w:val="0"/>
        <w:jc w:val="center"/>
      </w:pPr>
    </w:p>
    <w:p w14:paraId="2684D6A3" w14:textId="04C0E5D5" w:rsidR="00C01585" w:rsidRPr="00A41D5B" w:rsidRDefault="00C01585" w:rsidP="00C01585">
      <w:pPr>
        <w:widowControl w:val="0"/>
        <w:jc w:val="center"/>
      </w:pPr>
      <w:r w:rsidRPr="00A41D5B">
        <w:t>K. m. f.</w:t>
      </w:r>
    </w:p>
    <w:p w14:paraId="512AF445" w14:textId="77777777" w:rsidR="00C01585" w:rsidRPr="00A41D5B" w:rsidRDefault="00C01585" w:rsidP="00C01585">
      <w:pPr>
        <w:widowControl w:val="0"/>
        <w:tabs>
          <w:tab w:val="center" w:pos="2268"/>
          <w:tab w:val="center" w:pos="7088"/>
        </w:tabs>
        <w:jc w:val="both"/>
      </w:pPr>
    </w:p>
    <w:p w14:paraId="77E9D8B9" w14:textId="77777777" w:rsidR="00C01585" w:rsidRPr="00A41D5B" w:rsidRDefault="00C01585" w:rsidP="00C01585">
      <w:pPr>
        <w:widowControl w:val="0"/>
        <w:tabs>
          <w:tab w:val="center" w:pos="2552"/>
          <w:tab w:val="center" w:pos="7088"/>
        </w:tabs>
        <w:jc w:val="both"/>
      </w:pPr>
      <w:r w:rsidRPr="00A41D5B">
        <w:tab/>
        <w:t>Németh Balázs s.k.</w:t>
      </w:r>
      <w:r w:rsidRPr="00A41D5B">
        <w:tab/>
        <w:t>Patocskai Ibolya s.k.</w:t>
      </w:r>
    </w:p>
    <w:p w14:paraId="612C335B" w14:textId="77777777" w:rsidR="00C01585" w:rsidRPr="00A41D5B" w:rsidRDefault="00C01585" w:rsidP="00C01585">
      <w:pPr>
        <w:widowControl w:val="0"/>
        <w:tabs>
          <w:tab w:val="center" w:pos="2552"/>
          <w:tab w:val="center" w:pos="7088"/>
        </w:tabs>
        <w:jc w:val="both"/>
      </w:pPr>
      <w:r w:rsidRPr="00A41D5B">
        <w:tab/>
        <w:t>polgármester</w:t>
      </w:r>
      <w:r w:rsidRPr="00A41D5B">
        <w:tab/>
        <w:t>jegyző</w:t>
      </w:r>
    </w:p>
    <w:p w14:paraId="77BB1787" w14:textId="77777777" w:rsidR="00C01585" w:rsidRPr="00A41D5B" w:rsidRDefault="00C01585" w:rsidP="00C01585">
      <w:pPr>
        <w:widowControl w:val="0"/>
        <w:jc w:val="both"/>
      </w:pPr>
    </w:p>
    <w:p w14:paraId="5F827E57" w14:textId="77777777" w:rsidR="00C01585" w:rsidRPr="00A41D5B" w:rsidRDefault="00C01585" w:rsidP="00C01585">
      <w:pPr>
        <w:widowControl w:val="0"/>
        <w:jc w:val="both"/>
      </w:pPr>
    </w:p>
    <w:p w14:paraId="11C6CA5F" w14:textId="77777777" w:rsidR="00E90813" w:rsidRPr="00A41D5B" w:rsidRDefault="00E90813" w:rsidP="00E90813">
      <w:pPr>
        <w:widowControl w:val="0"/>
        <w:tabs>
          <w:tab w:val="center" w:pos="2835"/>
          <w:tab w:val="center" w:pos="7088"/>
        </w:tabs>
      </w:pPr>
      <w:r w:rsidRPr="00A41D5B">
        <w:tab/>
      </w:r>
      <w:r w:rsidRPr="00A41D5B">
        <w:rPr>
          <w:sz w:val="21"/>
          <w:szCs w:val="21"/>
        </w:rPr>
        <w:t>Somogyiné dr. Gazdag Andrea Eszter</w:t>
      </w:r>
      <w:r w:rsidRPr="00A41D5B">
        <w:t xml:space="preserve"> s.k.</w:t>
      </w:r>
      <w:r w:rsidRPr="00A41D5B">
        <w:tab/>
        <w:t>Nagy Gábor s.k.</w:t>
      </w:r>
    </w:p>
    <w:p w14:paraId="124E6865" w14:textId="77777777" w:rsidR="00E90813" w:rsidRPr="00A41D5B" w:rsidRDefault="00E90813" w:rsidP="00E90813">
      <w:pPr>
        <w:widowControl w:val="0"/>
        <w:tabs>
          <w:tab w:val="center" w:pos="2835"/>
          <w:tab w:val="center" w:pos="6521"/>
        </w:tabs>
        <w:jc w:val="center"/>
      </w:pPr>
      <w:r w:rsidRPr="00A41D5B">
        <w:t>képviselők, jegyzőkönyv-hitelesítők</w:t>
      </w:r>
    </w:p>
    <w:p w14:paraId="6507A1E9" w14:textId="77777777" w:rsidR="00E90813" w:rsidRPr="00A41D5B" w:rsidRDefault="00E90813" w:rsidP="00E90813">
      <w:pPr>
        <w:widowControl w:val="0"/>
        <w:jc w:val="both"/>
      </w:pPr>
    </w:p>
    <w:p w14:paraId="70DB62D3" w14:textId="77777777" w:rsidR="00E90813" w:rsidRPr="00A41D5B" w:rsidRDefault="00E90813" w:rsidP="00E90813">
      <w:pPr>
        <w:widowControl w:val="0"/>
        <w:jc w:val="both"/>
      </w:pPr>
    </w:p>
    <w:p w14:paraId="2B6B2A2C" w14:textId="77777777" w:rsidR="00E90813" w:rsidRPr="00A41D5B" w:rsidRDefault="00E90813" w:rsidP="00E90813">
      <w:pPr>
        <w:widowControl w:val="0"/>
        <w:tabs>
          <w:tab w:val="center" w:pos="4677"/>
        </w:tabs>
        <w:jc w:val="both"/>
      </w:pPr>
      <w:r w:rsidRPr="00A41D5B">
        <w:t>A kivonat hiteles.</w:t>
      </w:r>
    </w:p>
    <w:p w14:paraId="493D94A7" w14:textId="77777777" w:rsidR="00E90813" w:rsidRPr="00A41D5B" w:rsidRDefault="00E90813" w:rsidP="00E90813">
      <w:pPr>
        <w:widowControl w:val="0"/>
        <w:jc w:val="both"/>
      </w:pPr>
      <w:r w:rsidRPr="00A41D5B">
        <w:t>Bácsalmás, 2026. április 1.</w:t>
      </w:r>
    </w:p>
    <w:p w14:paraId="5A7CAD1F" w14:textId="77777777" w:rsidR="00E90813" w:rsidRPr="00A41D5B" w:rsidRDefault="00E90813" w:rsidP="00E90813">
      <w:pPr>
        <w:widowControl w:val="0"/>
        <w:jc w:val="both"/>
      </w:pPr>
    </w:p>
    <w:p w14:paraId="77A8F57D" w14:textId="77777777" w:rsidR="008E0138" w:rsidRPr="00A41D5B" w:rsidRDefault="008E0138" w:rsidP="008E0138">
      <w:pPr>
        <w:widowControl w:val="0"/>
        <w:jc w:val="both"/>
      </w:pPr>
    </w:p>
    <w:p w14:paraId="27DEAF80" w14:textId="77777777" w:rsidR="008E0138" w:rsidRPr="00A41D5B" w:rsidRDefault="008E0138" w:rsidP="008E0138">
      <w:pPr>
        <w:widowControl w:val="0"/>
        <w:jc w:val="both"/>
      </w:pPr>
    </w:p>
    <w:p w14:paraId="24FF9B57" w14:textId="77777777" w:rsidR="008E0138" w:rsidRPr="00A41D5B" w:rsidRDefault="008E0138" w:rsidP="008E0138">
      <w:pPr>
        <w:widowControl w:val="0"/>
        <w:jc w:val="both"/>
      </w:pPr>
    </w:p>
    <w:p w14:paraId="7CF72A46" w14:textId="77777777" w:rsidR="008E0138" w:rsidRPr="00A41D5B" w:rsidRDefault="008E0138" w:rsidP="008E0138">
      <w:pPr>
        <w:widowControl w:val="0"/>
        <w:jc w:val="both"/>
      </w:pPr>
    </w:p>
    <w:p w14:paraId="311DBF2F" w14:textId="77777777" w:rsidR="008E0138" w:rsidRPr="00A41D5B" w:rsidRDefault="008E0138" w:rsidP="008E0138">
      <w:pPr>
        <w:widowControl w:val="0"/>
        <w:jc w:val="both"/>
      </w:pPr>
      <w:r w:rsidRPr="00A41D5B">
        <w:t>Hirth Erika</w:t>
      </w:r>
    </w:p>
    <w:p w14:paraId="5D3C3C5F" w14:textId="77777777" w:rsidR="008E0138" w:rsidRPr="00A41D5B" w:rsidRDefault="008E0138" w:rsidP="008E0138">
      <w:pPr>
        <w:widowControl w:val="0"/>
        <w:jc w:val="both"/>
      </w:pPr>
      <w:r w:rsidRPr="00A41D5B">
        <w:t>testületi ügyintéző</w:t>
      </w:r>
    </w:p>
    <w:p w14:paraId="1E922A5D" w14:textId="77777777" w:rsidR="00A3432B" w:rsidRPr="00A41D5B" w:rsidRDefault="00A3432B" w:rsidP="00C01585"/>
    <w:p w14:paraId="16308A9C" w14:textId="77777777" w:rsidR="00075B3B" w:rsidRPr="00A41D5B" w:rsidRDefault="00075B3B">
      <w:pPr>
        <w:sectPr w:rsidR="00075B3B" w:rsidRPr="00A41D5B" w:rsidSect="00A3432B">
          <w:pgSz w:w="11906" w:h="16838"/>
          <w:pgMar w:top="851" w:right="1021" w:bottom="737" w:left="1247" w:header="709" w:footer="709" w:gutter="0"/>
          <w:cols w:space="708"/>
          <w:docGrid w:linePitch="360"/>
        </w:sectPr>
      </w:pPr>
    </w:p>
    <w:p w14:paraId="5929C463" w14:textId="77777777" w:rsidR="00A41D5B" w:rsidRDefault="00A41D5B" w:rsidP="0011230B">
      <w:pPr>
        <w:widowControl w:val="0"/>
        <w:rPr>
          <w:b/>
          <w:bCs/>
          <w:color w:val="4472C4" w:themeColor="accent1"/>
        </w:rPr>
      </w:pPr>
    </w:p>
    <w:p w14:paraId="43A85B8A" w14:textId="77777777" w:rsidR="00A41D5B" w:rsidRDefault="00A41D5B" w:rsidP="00A41D5B">
      <w:pPr>
        <w:pStyle w:val="Szvegtrzs"/>
        <w:spacing w:after="0" w:line="240" w:lineRule="auto"/>
        <w:jc w:val="center"/>
        <w:rPr>
          <w:rFonts w:ascii="Arial" w:hAnsi="Arial" w:cs="Arial"/>
          <w:b/>
          <w:bCs/>
          <w:sz w:val="22"/>
          <w:szCs w:val="22"/>
        </w:rPr>
      </w:pPr>
      <w:r>
        <w:rPr>
          <w:rFonts w:ascii="Arial" w:hAnsi="Arial" w:cs="Arial"/>
          <w:b/>
          <w:bCs/>
          <w:sz w:val="22"/>
          <w:szCs w:val="22"/>
        </w:rPr>
        <w:t>Bácsalmás Város Önkormányzata Képviselő-testületének</w:t>
      </w:r>
    </w:p>
    <w:p w14:paraId="2CCC8A16" w14:textId="77777777" w:rsidR="00A41D5B" w:rsidRDefault="00A41D5B" w:rsidP="00A41D5B">
      <w:pPr>
        <w:pStyle w:val="Szvegtrzs"/>
        <w:spacing w:after="0" w:line="240" w:lineRule="auto"/>
        <w:jc w:val="center"/>
        <w:rPr>
          <w:rFonts w:ascii="Arial" w:hAnsi="Arial" w:cs="Arial"/>
          <w:b/>
          <w:bCs/>
          <w:sz w:val="22"/>
          <w:szCs w:val="22"/>
        </w:rPr>
      </w:pPr>
      <w:r>
        <w:rPr>
          <w:rFonts w:ascii="Arial" w:hAnsi="Arial" w:cs="Arial"/>
          <w:b/>
          <w:bCs/>
          <w:sz w:val="22"/>
          <w:szCs w:val="22"/>
        </w:rPr>
        <w:t>3/2026. (IV. 1.) önkormányzati rendelete</w:t>
      </w:r>
    </w:p>
    <w:p w14:paraId="3DDA3660" w14:textId="77777777" w:rsidR="00A41D5B" w:rsidRDefault="00A41D5B" w:rsidP="00A41D5B">
      <w:pPr>
        <w:pStyle w:val="Szvegtrzs"/>
        <w:spacing w:after="0" w:line="240" w:lineRule="auto"/>
        <w:jc w:val="center"/>
        <w:rPr>
          <w:rFonts w:ascii="Arial" w:hAnsi="Arial" w:cs="Arial"/>
          <w:b/>
          <w:bCs/>
          <w:sz w:val="22"/>
          <w:szCs w:val="22"/>
        </w:rPr>
      </w:pPr>
    </w:p>
    <w:p w14:paraId="7764C62E" w14:textId="77777777" w:rsidR="00A41D5B" w:rsidRDefault="00A41D5B" w:rsidP="00A41D5B">
      <w:pPr>
        <w:pStyle w:val="Szvegtrzs"/>
        <w:spacing w:after="0" w:line="240" w:lineRule="auto"/>
        <w:jc w:val="center"/>
        <w:rPr>
          <w:rFonts w:ascii="Arial" w:hAnsi="Arial" w:cs="Arial"/>
          <w:b/>
          <w:bCs/>
          <w:sz w:val="22"/>
          <w:szCs w:val="22"/>
        </w:rPr>
      </w:pPr>
      <w:r>
        <w:rPr>
          <w:rFonts w:ascii="Arial" w:hAnsi="Arial" w:cs="Arial"/>
          <w:b/>
          <w:bCs/>
          <w:sz w:val="22"/>
          <w:szCs w:val="22"/>
        </w:rPr>
        <w:t>az önkormányzat 2026. évi költségvetéséről szóló 2/2026. (II. 25.) önkormányzati rendelet módosításáról</w:t>
      </w:r>
    </w:p>
    <w:p w14:paraId="7013D396" w14:textId="77777777" w:rsidR="00A41D5B" w:rsidRDefault="00A41D5B" w:rsidP="00A41D5B">
      <w:pPr>
        <w:pStyle w:val="Szvegtrzs"/>
        <w:spacing w:after="0" w:line="240" w:lineRule="auto"/>
        <w:jc w:val="center"/>
        <w:rPr>
          <w:rFonts w:ascii="Arial" w:hAnsi="Arial" w:cs="Arial"/>
          <w:b/>
          <w:bCs/>
          <w:sz w:val="22"/>
          <w:szCs w:val="22"/>
        </w:rPr>
      </w:pPr>
    </w:p>
    <w:p w14:paraId="43A90B84" w14:textId="77777777" w:rsidR="00A41D5B" w:rsidRDefault="00A41D5B" w:rsidP="00A41D5B">
      <w:pPr>
        <w:pStyle w:val="Szvegtrzs"/>
        <w:spacing w:after="0" w:line="240" w:lineRule="auto"/>
        <w:jc w:val="both"/>
        <w:rPr>
          <w:rFonts w:ascii="Arial" w:hAnsi="Arial" w:cs="Arial"/>
          <w:sz w:val="22"/>
          <w:szCs w:val="22"/>
        </w:rPr>
      </w:pPr>
      <w:r>
        <w:rPr>
          <w:rFonts w:ascii="Arial" w:hAnsi="Arial" w:cs="Arial"/>
          <w:sz w:val="22"/>
          <w:szCs w:val="22"/>
        </w:rPr>
        <w:t>[1] Jelen rendelet szabályozási célja a Bácsalmás város 2026. évi költségvetési rendeletének elfogadása óta eltelt időszakban bekövetkezett előirányzatmódosítások, előirányzat-átcsoportosítások átvezetése, az államháztartásról szóló törvény rendelkezéseivel való összhang megteremtése.</w:t>
      </w:r>
    </w:p>
    <w:p w14:paraId="472BA1B1" w14:textId="77777777" w:rsidR="00A41D5B" w:rsidRDefault="00A41D5B" w:rsidP="00A41D5B">
      <w:pPr>
        <w:pStyle w:val="Szvegtrzs"/>
        <w:spacing w:before="120" w:after="0" w:line="240" w:lineRule="auto"/>
        <w:jc w:val="both"/>
        <w:rPr>
          <w:rFonts w:ascii="Arial" w:hAnsi="Arial" w:cs="Arial"/>
          <w:sz w:val="22"/>
          <w:szCs w:val="22"/>
        </w:rPr>
      </w:pPr>
      <w:r>
        <w:rPr>
          <w:rFonts w:ascii="Arial" w:hAnsi="Arial" w:cs="Arial"/>
          <w:sz w:val="22"/>
          <w:szCs w:val="22"/>
        </w:rPr>
        <w:t>[2] 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14:paraId="6FE6DBDD" w14:textId="77777777" w:rsidR="00A41D5B" w:rsidRDefault="00A41D5B" w:rsidP="00A41D5B">
      <w:pPr>
        <w:pStyle w:val="Szvegtrzs"/>
        <w:spacing w:before="240" w:after="240" w:line="240" w:lineRule="auto"/>
        <w:jc w:val="center"/>
        <w:rPr>
          <w:rFonts w:ascii="Arial" w:hAnsi="Arial" w:cs="Arial"/>
          <w:b/>
          <w:bCs/>
          <w:sz w:val="22"/>
          <w:szCs w:val="22"/>
        </w:rPr>
      </w:pPr>
      <w:r>
        <w:rPr>
          <w:rFonts w:ascii="Arial" w:hAnsi="Arial" w:cs="Arial"/>
          <w:b/>
          <w:bCs/>
          <w:sz w:val="22"/>
          <w:szCs w:val="22"/>
        </w:rPr>
        <w:t>1. §</w:t>
      </w:r>
    </w:p>
    <w:p w14:paraId="068DA1F4" w14:textId="77777777" w:rsidR="00A41D5B" w:rsidRDefault="00A41D5B" w:rsidP="00A41D5B">
      <w:pPr>
        <w:pStyle w:val="Szvegtrzs"/>
        <w:spacing w:after="0" w:line="240" w:lineRule="auto"/>
        <w:jc w:val="both"/>
        <w:rPr>
          <w:rFonts w:ascii="Arial" w:hAnsi="Arial" w:cs="Arial"/>
          <w:sz w:val="22"/>
          <w:szCs w:val="22"/>
        </w:rPr>
      </w:pPr>
      <w:r>
        <w:rPr>
          <w:rFonts w:ascii="Arial" w:hAnsi="Arial" w:cs="Arial"/>
          <w:sz w:val="22"/>
          <w:szCs w:val="22"/>
        </w:rPr>
        <w:t>Az önkormányzat 2026. évi költségvetéséről szóló 2/2026. (II. 25.) önkormányzati rendelet 2. § (1) és (2) bekezdése helyébe a következő rendelkezések lépnek:</w:t>
      </w:r>
    </w:p>
    <w:p w14:paraId="028ABA14" w14:textId="77777777" w:rsidR="00A41D5B" w:rsidRDefault="00A41D5B" w:rsidP="00A41D5B">
      <w:pPr>
        <w:pStyle w:val="Szvegtrzs"/>
        <w:spacing w:before="240" w:after="0" w:line="240" w:lineRule="auto"/>
        <w:jc w:val="both"/>
        <w:rPr>
          <w:rFonts w:ascii="Arial" w:hAnsi="Arial" w:cs="Arial"/>
          <w:sz w:val="22"/>
          <w:szCs w:val="22"/>
        </w:rPr>
      </w:pPr>
      <w:r>
        <w:rPr>
          <w:rFonts w:ascii="Arial" w:hAnsi="Arial" w:cs="Arial"/>
          <w:sz w:val="22"/>
          <w:szCs w:val="22"/>
        </w:rPr>
        <w:t>„(1) A 2026. évi költségvetés I. számú módosításával az állami támogatások és egyéb működési célú támogatások, valamint a felhalmozási célú támogatások előirányzatának növelése miatt az R. 2. § (1) bekezdésében megállapított</w:t>
      </w:r>
    </w:p>
    <w:p w14:paraId="1F1139BB" w14:textId="77777777" w:rsidR="00A41D5B" w:rsidRDefault="00A41D5B" w:rsidP="00A41D5B">
      <w:pPr>
        <w:pStyle w:val="Szvegtrzs"/>
        <w:spacing w:after="0" w:line="240" w:lineRule="auto"/>
        <w:ind w:left="580" w:hanging="560"/>
        <w:jc w:val="both"/>
        <w:rPr>
          <w:rFonts w:ascii="Arial" w:hAnsi="Arial" w:cs="Arial"/>
          <w:sz w:val="22"/>
          <w:szCs w:val="22"/>
        </w:rPr>
      </w:pPr>
      <w:r>
        <w:rPr>
          <w:rFonts w:ascii="Arial" w:hAnsi="Arial" w:cs="Arial"/>
          <w:i/>
          <w:iCs/>
          <w:sz w:val="22"/>
          <w:szCs w:val="22"/>
        </w:rPr>
        <w:t>a)</w:t>
      </w:r>
      <w:r>
        <w:rPr>
          <w:rFonts w:ascii="Arial" w:hAnsi="Arial" w:cs="Arial"/>
          <w:sz w:val="22"/>
          <w:szCs w:val="22"/>
        </w:rPr>
        <w:tab/>
      </w:r>
      <w:r>
        <w:rPr>
          <w:rFonts w:ascii="Arial" w:hAnsi="Arial" w:cs="Arial"/>
          <w:b/>
          <w:bCs/>
          <w:sz w:val="22"/>
          <w:szCs w:val="22"/>
        </w:rPr>
        <w:t>kiadási főösszeg 79 478 517 Ft-tal,</w:t>
      </w:r>
    </w:p>
    <w:p w14:paraId="72E071B5" w14:textId="77777777" w:rsidR="00A41D5B" w:rsidRDefault="00A41D5B" w:rsidP="00A41D5B">
      <w:pPr>
        <w:pStyle w:val="Szvegtrzs"/>
        <w:spacing w:after="0" w:line="240" w:lineRule="auto"/>
        <w:ind w:left="580" w:hanging="560"/>
        <w:jc w:val="both"/>
        <w:rPr>
          <w:rFonts w:ascii="Arial" w:hAnsi="Arial" w:cs="Arial"/>
          <w:sz w:val="22"/>
          <w:szCs w:val="22"/>
        </w:rPr>
      </w:pPr>
      <w:r>
        <w:rPr>
          <w:rFonts w:ascii="Arial" w:hAnsi="Arial" w:cs="Arial"/>
          <w:i/>
          <w:iCs/>
          <w:sz w:val="22"/>
          <w:szCs w:val="22"/>
        </w:rPr>
        <w:t>b)</w:t>
      </w:r>
      <w:r>
        <w:rPr>
          <w:rFonts w:ascii="Arial" w:hAnsi="Arial" w:cs="Arial"/>
          <w:sz w:val="22"/>
          <w:szCs w:val="22"/>
        </w:rPr>
        <w:tab/>
      </w:r>
      <w:r>
        <w:rPr>
          <w:rFonts w:ascii="Arial" w:hAnsi="Arial" w:cs="Arial"/>
          <w:b/>
          <w:bCs/>
          <w:sz w:val="22"/>
          <w:szCs w:val="22"/>
        </w:rPr>
        <w:t>bevételi főösszeg 79 478 517 Ft-tal</w:t>
      </w:r>
    </w:p>
    <w:p w14:paraId="27771521" w14:textId="77777777" w:rsidR="00A41D5B" w:rsidRDefault="00A41D5B" w:rsidP="00A41D5B">
      <w:pPr>
        <w:pStyle w:val="Szvegtrzs"/>
        <w:spacing w:after="0" w:line="240" w:lineRule="auto"/>
        <w:jc w:val="both"/>
        <w:rPr>
          <w:rFonts w:ascii="Arial" w:hAnsi="Arial" w:cs="Arial"/>
          <w:sz w:val="22"/>
          <w:szCs w:val="22"/>
        </w:rPr>
      </w:pPr>
      <w:r>
        <w:rPr>
          <w:rFonts w:ascii="Arial" w:hAnsi="Arial" w:cs="Arial"/>
          <w:sz w:val="22"/>
          <w:szCs w:val="22"/>
        </w:rPr>
        <w:t>módosul.</w:t>
      </w:r>
    </w:p>
    <w:p w14:paraId="1E726DE1" w14:textId="30EB7421" w:rsidR="00A41D5B" w:rsidRDefault="00A41D5B" w:rsidP="00A41D5B">
      <w:pPr>
        <w:pStyle w:val="Szvegtrzs"/>
        <w:spacing w:before="240" w:after="0" w:line="240" w:lineRule="auto"/>
        <w:jc w:val="both"/>
        <w:rPr>
          <w:rFonts w:ascii="Arial" w:hAnsi="Arial" w:cs="Arial"/>
          <w:sz w:val="22"/>
          <w:szCs w:val="22"/>
        </w:rPr>
      </w:pPr>
      <w:r>
        <w:rPr>
          <w:rFonts w:ascii="Arial" w:hAnsi="Arial" w:cs="Arial"/>
          <w:sz w:val="22"/>
          <w:szCs w:val="22"/>
        </w:rPr>
        <w:t xml:space="preserve">(2) A 2026. évi módosított költségvetés főösszege 3 572 </w:t>
      </w:r>
      <w:r w:rsidR="0012088E">
        <w:rPr>
          <w:rFonts w:ascii="Arial" w:hAnsi="Arial" w:cs="Arial"/>
          <w:sz w:val="22"/>
          <w:szCs w:val="22"/>
        </w:rPr>
        <w:t>7</w:t>
      </w:r>
      <w:r>
        <w:rPr>
          <w:rFonts w:ascii="Arial" w:hAnsi="Arial" w:cs="Arial"/>
          <w:sz w:val="22"/>
          <w:szCs w:val="22"/>
        </w:rPr>
        <w:t>16 058 Ft, ezen belül</w:t>
      </w:r>
    </w:p>
    <w:p w14:paraId="26EE10E1" w14:textId="77777777" w:rsidR="00A41D5B" w:rsidRDefault="00A41D5B" w:rsidP="00A41D5B">
      <w:pPr>
        <w:pStyle w:val="Szvegtrzs"/>
        <w:spacing w:after="0" w:line="240" w:lineRule="auto"/>
        <w:ind w:left="580" w:hanging="560"/>
        <w:jc w:val="both"/>
        <w:rPr>
          <w:rFonts w:ascii="Arial" w:hAnsi="Arial" w:cs="Arial"/>
          <w:sz w:val="22"/>
          <w:szCs w:val="22"/>
        </w:rPr>
      </w:pPr>
      <w:r>
        <w:rPr>
          <w:rFonts w:ascii="Arial" w:hAnsi="Arial" w:cs="Arial"/>
          <w:i/>
          <w:iCs/>
          <w:sz w:val="22"/>
          <w:szCs w:val="22"/>
        </w:rPr>
        <w:t>a)</w:t>
      </w:r>
      <w:r>
        <w:rPr>
          <w:rFonts w:ascii="Arial" w:hAnsi="Arial" w:cs="Arial"/>
          <w:sz w:val="22"/>
          <w:szCs w:val="22"/>
        </w:rPr>
        <w:tab/>
        <w:t>a költségvetési bevételek főösszege 2 694 347 768 Ft,</w:t>
      </w:r>
    </w:p>
    <w:p w14:paraId="160A4DCD" w14:textId="77777777" w:rsidR="00A41D5B" w:rsidRDefault="00A41D5B" w:rsidP="00A41D5B">
      <w:pPr>
        <w:pStyle w:val="Szvegtrzs"/>
        <w:spacing w:after="0" w:line="240" w:lineRule="auto"/>
        <w:ind w:left="580" w:hanging="560"/>
        <w:jc w:val="both"/>
        <w:rPr>
          <w:rFonts w:ascii="Arial" w:hAnsi="Arial" w:cs="Arial"/>
          <w:sz w:val="22"/>
          <w:szCs w:val="22"/>
        </w:rPr>
      </w:pPr>
      <w:r>
        <w:rPr>
          <w:rFonts w:ascii="Arial" w:hAnsi="Arial" w:cs="Arial"/>
          <w:i/>
          <w:iCs/>
          <w:sz w:val="22"/>
          <w:szCs w:val="22"/>
        </w:rPr>
        <w:t>b)</w:t>
      </w:r>
      <w:r>
        <w:rPr>
          <w:rFonts w:ascii="Arial" w:hAnsi="Arial" w:cs="Arial"/>
          <w:sz w:val="22"/>
          <w:szCs w:val="22"/>
        </w:rPr>
        <w:tab/>
        <w:t>a költségvetési kiadások összege 3 572 716 058 Ft,</w:t>
      </w:r>
    </w:p>
    <w:p w14:paraId="24575E95" w14:textId="77777777" w:rsidR="00A41D5B" w:rsidRDefault="00A41D5B" w:rsidP="00A41D5B">
      <w:pPr>
        <w:pStyle w:val="Szvegtrzs"/>
        <w:spacing w:after="240" w:line="240" w:lineRule="auto"/>
        <w:ind w:left="580" w:hanging="560"/>
        <w:jc w:val="both"/>
        <w:rPr>
          <w:rFonts w:ascii="Arial" w:hAnsi="Arial" w:cs="Arial"/>
          <w:sz w:val="22"/>
          <w:szCs w:val="22"/>
        </w:rPr>
      </w:pPr>
      <w:r>
        <w:rPr>
          <w:rFonts w:ascii="Arial" w:hAnsi="Arial" w:cs="Arial"/>
          <w:i/>
          <w:iCs/>
          <w:sz w:val="22"/>
          <w:szCs w:val="22"/>
        </w:rPr>
        <w:t>c)</w:t>
      </w:r>
      <w:r>
        <w:rPr>
          <w:rFonts w:ascii="Arial" w:hAnsi="Arial" w:cs="Arial"/>
          <w:sz w:val="22"/>
          <w:szCs w:val="22"/>
        </w:rPr>
        <w:tab/>
        <w:t>a költségvetési hiány összege 878 368 290 Ft.”</w:t>
      </w:r>
    </w:p>
    <w:p w14:paraId="46D43AF1" w14:textId="77777777" w:rsidR="00A41D5B" w:rsidRDefault="00A41D5B" w:rsidP="00A41D5B">
      <w:pPr>
        <w:pStyle w:val="Szvegtrzs"/>
        <w:spacing w:before="240" w:after="240" w:line="240" w:lineRule="auto"/>
        <w:jc w:val="center"/>
        <w:rPr>
          <w:rFonts w:ascii="Arial" w:hAnsi="Arial" w:cs="Arial"/>
          <w:b/>
          <w:bCs/>
          <w:sz w:val="22"/>
          <w:szCs w:val="22"/>
        </w:rPr>
      </w:pPr>
      <w:r>
        <w:rPr>
          <w:rFonts w:ascii="Arial" w:hAnsi="Arial" w:cs="Arial"/>
          <w:b/>
          <w:bCs/>
          <w:sz w:val="22"/>
          <w:szCs w:val="22"/>
        </w:rPr>
        <w:t>2. §</w:t>
      </w:r>
    </w:p>
    <w:p w14:paraId="56E60DF6" w14:textId="77777777" w:rsidR="00A41D5B" w:rsidRDefault="00A41D5B" w:rsidP="00A41D5B">
      <w:pPr>
        <w:pStyle w:val="Szvegtrzs"/>
        <w:spacing w:after="0" w:line="240" w:lineRule="auto"/>
        <w:jc w:val="both"/>
        <w:rPr>
          <w:rFonts w:ascii="Arial" w:hAnsi="Arial" w:cs="Arial"/>
          <w:sz w:val="22"/>
          <w:szCs w:val="22"/>
        </w:rPr>
      </w:pPr>
      <w:r>
        <w:rPr>
          <w:rFonts w:ascii="Arial" w:hAnsi="Arial" w:cs="Arial"/>
          <w:sz w:val="22"/>
          <w:szCs w:val="22"/>
        </w:rPr>
        <w:t>Az önkormányzat 2026. évi költségvetéséről szóló 2/2026. (II. 25.) önkormányzati rendelet 4. § (1) bekezdése helyébe a következő rendelkezés lép:</w:t>
      </w:r>
    </w:p>
    <w:p w14:paraId="52B26B1C" w14:textId="77777777" w:rsidR="00A41D5B" w:rsidRDefault="00A41D5B" w:rsidP="00A41D5B">
      <w:pPr>
        <w:pStyle w:val="Szvegtrzs"/>
        <w:spacing w:before="240" w:after="0" w:line="240" w:lineRule="auto"/>
        <w:jc w:val="both"/>
        <w:rPr>
          <w:rFonts w:ascii="Arial" w:hAnsi="Arial" w:cs="Arial"/>
          <w:sz w:val="22"/>
          <w:szCs w:val="22"/>
        </w:rPr>
      </w:pPr>
      <w:r>
        <w:rPr>
          <w:rFonts w:ascii="Arial" w:hAnsi="Arial" w:cs="Arial"/>
          <w:sz w:val="22"/>
          <w:szCs w:val="22"/>
        </w:rPr>
        <w:t>„(1) Az önkormányzat önkormányzati szinten összesített 2026. évi kiemelt költségvetési kiadási előirányzatait</w:t>
      </w:r>
    </w:p>
    <w:p w14:paraId="21C3FBB9" w14:textId="77777777" w:rsidR="00A41D5B" w:rsidRDefault="00A41D5B" w:rsidP="00A41D5B">
      <w:pPr>
        <w:pStyle w:val="Szvegtrzs"/>
        <w:spacing w:after="0" w:line="240" w:lineRule="auto"/>
        <w:ind w:left="580" w:hanging="560"/>
        <w:jc w:val="both"/>
        <w:rPr>
          <w:rFonts w:ascii="Arial" w:hAnsi="Arial" w:cs="Arial"/>
          <w:sz w:val="22"/>
          <w:szCs w:val="22"/>
        </w:rPr>
      </w:pPr>
      <w:r>
        <w:rPr>
          <w:rFonts w:ascii="Arial" w:hAnsi="Arial" w:cs="Arial"/>
          <w:i/>
          <w:iCs/>
          <w:sz w:val="22"/>
          <w:szCs w:val="22"/>
        </w:rPr>
        <w:t>a)</w:t>
      </w:r>
      <w:r>
        <w:rPr>
          <w:rFonts w:ascii="Arial" w:hAnsi="Arial" w:cs="Arial"/>
          <w:sz w:val="22"/>
          <w:szCs w:val="22"/>
        </w:rPr>
        <w:tab/>
        <w:t>K1. Személyi juttatások: 1 231 056 073 forint,</w:t>
      </w:r>
    </w:p>
    <w:p w14:paraId="769CA6EB" w14:textId="77777777" w:rsidR="00A41D5B" w:rsidRDefault="00A41D5B" w:rsidP="00A41D5B">
      <w:pPr>
        <w:pStyle w:val="Szvegtrzs"/>
        <w:spacing w:after="0" w:line="240" w:lineRule="auto"/>
        <w:ind w:left="580" w:hanging="560"/>
        <w:jc w:val="both"/>
        <w:rPr>
          <w:rFonts w:ascii="Arial" w:hAnsi="Arial" w:cs="Arial"/>
          <w:sz w:val="22"/>
          <w:szCs w:val="22"/>
        </w:rPr>
      </w:pPr>
      <w:r>
        <w:rPr>
          <w:rFonts w:ascii="Arial" w:hAnsi="Arial" w:cs="Arial"/>
          <w:i/>
          <w:iCs/>
          <w:sz w:val="22"/>
          <w:szCs w:val="22"/>
        </w:rPr>
        <w:t>b)</w:t>
      </w:r>
      <w:r>
        <w:rPr>
          <w:rFonts w:ascii="Arial" w:hAnsi="Arial" w:cs="Arial"/>
          <w:sz w:val="22"/>
          <w:szCs w:val="22"/>
        </w:rPr>
        <w:tab/>
        <w:t>K2. Munkaadót terhelő járulékok és szociális hozzájárulási adó: 129 421 911 forint,</w:t>
      </w:r>
    </w:p>
    <w:p w14:paraId="72BC86D8" w14:textId="77777777" w:rsidR="00A41D5B" w:rsidRDefault="00A41D5B" w:rsidP="00A41D5B">
      <w:pPr>
        <w:pStyle w:val="Szvegtrzs"/>
        <w:spacing w:after="0" w:line="240" w:lineRule="auto"/>
        <w:ind w:left="580" w:hanging="560"/>
        <w:jc w:val="both"/>
        <w:rPr>
          <w:rFonts w:ascii="Arial" w:hAnsi="Arial" w:cs="Arial"/>
          <w:sz w:val="22"/>
          <w:szCs w:val="22"/>
        </w:rPr>
      </w:pPr>
      <w:r>
        <w:rPr>
          <w:rFonts w:ascii="Arial" w:hAnsi="Arial" w:cs="Arial"/>
          <w:i/>
          <w:iCs/>
          <w:sz w:val="22"/>
          <w:szCs w:val="22"/>
        </w:rPr>
        <w:t>c)</w:t>
      </w:r>
      <w:r>
        <w:rPr>
          <w:rFonts w:ascii="Arial" w:hAnsi="Arial" w:cs="Arial"/>
          <w:sz w:val="22"/>
          <w:szCs w:val="22"/>
        </w:rPr>
        <w:tab/>
        <w:t>K3. Dologi kiadások: 555 866 735 forint,</w:t>
      </w:r>
    </w:p>
    <w:p w14:paraId="458E07E0" w14:textId="77777777" w:rsidR="00A41D5B" w:rsidRDefault="00A41D5B" w:rsidP="00A41D5B">
      <w:pPr>
        <w:pStyle w:val="Szvegtrzs"/>
        <w:spacing w:after="0" w:line="240" w:lineRule="auto"/>
        <w:ind w:left="580" w:hanging="560"/>
        <w:jc w:val="both"/>
        <w:rPr>
          <w:rFonts w:ascii="Arial" w:hAnsi="Arial" w:cs="Arial"/>
          <w:sz w:val="22"/>
          <w:szCs w:val="22"/>
        </w:rPr>
      </w:pPr>
      <w:r>
        <w:rPr>
          <w:rFonts w:ascii="Arial" w:hAnsi="Arial" w:cs="Arial"/>
          <w:i/>
          <w:iCs/>
          <w:sz w:val="22"/>
          <w:szCs w:val="22"/>
        </w:rPr>
        <w:t>d)</w:t>
      </w:r>
      <w:r>
        <w:rPr>
          <w:rFonts w:ascii="Arial" w:hAnsi="Arial" w:cs="Arial"/>
          <w:sz w:val="22"/>
          <w:szCs w:val="22"/>
        </w:rPr>
        <w:tab/>
        <w:t>K4. Ellátottak pénzbeli juttatásai: 17 353 000 forint,</w:t>
      </w:r>
    </w:p>
    <w:p w14:paraId="74D0FC81" w14:textId="77777777" w:rsidR="00A41D5B" w:rsidRDefault="00A41D5B" w:rsidP="00A41D5B">
      <w:pPr>
        <w:pStyle w:val="Szvegtrzs"/>
        <w:spacing w:after="0" w:line="240" w:lineRule="auto"/>
        <w:ind w:left="580" w:hanging="560"/>
        <w:jc w:val="both"/>
        <w:rPr>
          <w:rFonts w:ascii="Arial" w:hAnsi="Arial" w:cs="Arial"/>
          <w:sz w:val="22"/>
          <w:szCs w:val="22"/>
        </w:rPr>
      </w:pPr>
      <w:r>
        <w:rPr>
          <w:rFonts w:ascii="Arial" w:hAnsi="Arial" w:cs="Arial"/>
          <w:i/>
          <w:iCs/>
          <w:sz w:val="22"/>
          <w:szCs w:val="22"/>
        </w:rPr>
        <w:t>e)</w:t>
      </w:r>
      <w:r>
        <w:rPr>
          <w:rFonts w:ascii="Arial" w:hAnsi="Arial" w:cs="Arial"/>
          <w:sz w:val="22"/>
          <w:szCs w:val="22"/>
        </w:rPr>
        <w:tab/>
        <w:t>K5. Egyéb működési célú kiadások: 667 005 195 forint,</w:t>
      </w:r>
    </w:p>
    <w:p w14:paraId="1073E2CB" w14:textId="77777777" w:rsidR="00A41D5B" w:rsidRDefault="00A41D5B" w:rsidP="00A41D5B">
      <w:pPr>
        <w:pStyle w:val="Szvegtrzs"/>
        <w:spacing w:after="0" w:line="240" w:lineRule="auto"/>
        <w:ind w:left="580" w:hanging="560"/>
        <w:jc w:val="both"/>
        <w:rPr>
          <w:rFonts w:ascii="Arial" w:hAnsi="Arial" w:cs="Arial"/>
          <w:sz w:val="22"/>
          <w:szCs w:val="22"/>
        </w:rPr>
      </w:pPr>
      <w:r>
        <w:rPr>
          <w:rFonts w:ascii="Arial" w:hAnsi="Arial" w:cs="Arial"/>
          <w:i/>
          <w:iCs/>
          <w:sz w:val="22"/>
          <w:szCs w:val="22"/>
        </w:rPr>
        <w:t>f)</w:t>
      </w:r>
      <w:r>
        <w:rPr>
          <w:rFonts w:ascii="Arial" w:hAnsi="Arial" w:cs="Arial"/>
          <w:sz w:val="22"/>
          <w:szCs w:val="22"/>
        </w:rPr>
        <w:tab/>
        <w:t>K6. Beruházások: 272 980 940 forint,</w:t>
      </w:r>
    </w:p>
    <w:p w14:paraId="48D03806" w14:textId="77777777" w:rsidR="00A41D5B" w:rsidRDefault="00A41D5B" w:rsidP="00A41D5B">
      <w:pPr>
        <w:pStyle w:val="Szvegtrzs"/>
        <w:spacing w:after="0" w:line="240" w:lineRule="auto"/>
        <w:ind w:left="580" w:hanging="560"/>
        <w:jc w:val="both"/>
        <w:rPr>
          <w:rFonts w:ascii="Arial" w:hAnsi="Arial" w:cs="Arial"/>
          <w:sz w:val="22"/>
          <w:szCs w:val="22"/>
        </w:rPr>
      </w:pPr>
      <w:r>
        <w:rPr>
          <w:rFonts w:ascii="Arial" w:hAnsi="Arial" w:cs="Arial"/>
          <w:i/>
          <w:iCs/>
          <w:sz w:val="22"/>
          <w:szCs w:val="22"/>
        </w:rPr>
        <w:t>g)</w:t>
      </w:r>
      <w:r>
        <w:rPr>
          <w:rFonts w:ascii="Arial" w:hAnsi="Arial" w:cs="Arial"/>
          <w:sz w:val="22"/>
          <w:szCs w:val="22"/>
        </w:rPr>
        <w:tab/>
        <w:t>K7. Felújítások: 249 528 328 forint,</w:t>
      </w:r>
    </w:p>
    <w:p w14:paraId="77021372" w14:textId="77777777" w:rsidR="00A41D5B" w:rsidRDefault="00A41D5B" w:rsidP="00A41D5B">
      <w:pPr>
        <w:pStyle w:val="Szvegtrzs"/>
        <w:spacing w:after="0" w:line="240" w:lineRule="auto"/>
        <w:ind w:left="580" w:hanging="560"/>
        <w:jc w:val="both"/>
        <w:rPr>
          <w:rFonts w:ascii="Arial" w:hAnsi="Arial" w:cs="Arial"/>
          <w:sz w:val="22"/>
          <w:szCs w:val="22"/>
        </w:rPr>
      </w:pPr>
      <w:r>
        <w:rPr>
          <w:rFonts w:ascii="Arial" w:hAnsi="Arial" w:cs="Arial"/>
          <w:i/>
          <w:iCs/>
          <w:sz w:val="22"/>
          <w:szCs w:val="22"/>
        </w:rPr>
        <w:t>h)</w:t>
      </w:r>
      <w:r>
        <w:rPr>
          <w:rFonts w:ascii="Arial" w:hAnsi="Arial" w:cs="Arial"/>
          <w:sz w:val="22"/>
          <w:szCs w:val="22"/>
        </w:rPr>
        <w:tab/>
        <w:t>K8 Egyéb felhalmozási célú kiadások: 187 156 155 forint,</w:t>
      </w:r>
    </w:p>
    <w:p w14:paraId="25B0F161" w14:textId="77777777" w:rsidR="00A41D5B" w:rsidRDefault="00A41D5B" w:rsidP="00A41D5B">
      <w:pPr>
        <w:pStyle w:val="Szvegtrzs"/>
        <w:spacing w:after="0" w:line="240" w:lineRule="auto"/>
        <w:ind w:left="580" w:hanging="560"/>
        <w:jc w:val="both"/>
        <w:rPr>
          <w:rFonts w:ascii="Arial" w:hAnsi="Arial" w:cs="Arial"/>
          <w:sz w:val="22"/>
          <w:szCs w:val="22"/>
        </w:rPr>
      </w:pPr>
      <w:r>
        <w:rPr>
          <w:rFonts w:ascii="Arial" w:hAnsi="Arial" w:cs="Arial"/>
          <w:i/>
          <w:iCs/>
          <w:sz w:val="22"/>
          <w:szCs w:val="22"/>
        </w:rPr>
        <w:t>i)</w:t>
      </w:r>
      <w:r>
        <w:rPr>
          <w:rFonts w:ascii="Arial" w:hAnsi="Arial" w:cs="Arial"/>
          <w:sz w:val="22"/>
          <w:szCs w:val="22"/>
        </w:rPr>
        <w:tab/>
        <w:t>K9. Finanszírozási kiadások: 182 347 721 forint,</w:t>
      </w:r>
    </w:p>
    <w:p w14:paraId="1028DE8C" w14:textId="77777777" w:rsidR="00A41D5B" w:rsidRDefault="00A41D5B" w:rsidP="00A41D5B">
      <w:pPr>
        <w:pStyle w:val="Szvegtrzs"/>
        <w:spacing w:after="0" w:line="240" w:lineRule="auto"/>
        <w:ind w:left="580" w:hanging="560"/>
        <w:jc w:val="both"/>
        <w:rPr>
          <w:rFonts w:ascii="Arial" w:hAnsi="Arial" w:cs="Arial"/>
          <w:sz w:val="22"/>
          <w:szCs w:val="22"/>
        </w:rPr>
      </w:pPr>
      <w:r>
        <w:rPr>
          <w:rFonts w:ascii="Arial" w:hAnsi="Arial" w:cs="Arial"/>
          <w:i/>
          <w:iCs/>
          <w:sz w:val="22"/>
          <w:szCs w:val="22"/>
        </w:rPr>
        <w:t>j)</w:t>
      </w:r>
      <w:r>
        <w:rPr>
          <w:rFonts w:ascii="Arial" w:hAnsi="Arial" w:cs="Arial"/>
          <w:sz w:val="22"/>
          <w:szCs w:val="22"/>
        </w:rPr>
        <w:tab/>
        <w:t>Költségvetési kiadások összesen: 3 572 716 058 forint</w:t>
      </w:r>
    </w:p>
    <w:p w14:paraId="0AEE5F34" w14:textId="77777777" w:rsidR="00A41D5B" w:rsidRDefault="00A41D5B" w:rsidP="00A41D5B">
      <w:pPr>
        <w:pStyle w:val="Szvegtrzs"/>
        <w:spacing w:after="240" w:line="240" w:lineRule="auto"/>
        <w:jc w:val="both"/>
        <w:rPr>
          <w:rFonts w:ascii="Arial" w:hAnsi="Arial" w:cs="Arial"/>
          <w:sz w:val="22"/>
          <w:szCs w:val="22"/>
        </w:rPr>
      </w:pPr>
      <w:r>
        <w:rPr>
          <w:rFonts w:ascii="Arial" w:hAnsi="Arial" w:cs="Arial"/>
          <w:sz w:val="22"/>
          <w:szCs w:val="22"/>
        </w:rPr>
        <w:t>jogcímek szerint állapítja meg.”</w:t>
      </w:r>
    </w:p>
    <w:p w14:paraId="75C70629" w14:textId="77777777" w:rsidR="00A41D5B" w:rsidRDefault="00A41D5B" w:rsidP="00A41D5B">
      <w:pPr>
        <w:pStyle w:val="Szvegtrzs"/>
        <w:spacing w:before="240" w:after="240" w:line="240" w:lineRule="auto"/>
        <w:jc w:val="center"/>
        <w:rPr>
          <w:rFonts w:ascii="Arial" w:hAnsi="Arial" w:cs="Arial"/>
          <w:b/>
          <w:bCs/>
          <w:sz w:val="22"/>
          <w:szCs w:val="22"/>
        </w:rPr>
      </w:pPr>
      <w:r>
        <w:rPr>
          <w:rFonts w:ascii="Arial" w:hAnsi="Arial" w:cs="Arial"/>
          <w:b/>
          <w:bCs/>
          <w:sz w:val="22"/>
          <w:szCs w:val="22"/>
        </w:rPr>
        <w:t>3. §</w:t>
      </w:r>
    </w:p>
    <w:p w14:paraId="6F443C8A" w14:textId="77777777" w:rsidR="00A41D5B" w:rsidRDefault="00A41D5B" w:rsidP="00A41D5B">
      <w:pPr>
        <w:pStyle w:val="Szvegtrzs"/>
        <w:spacing w:after="0" w:line="240" w:lineRule="auto"/>
        <w:jc w:val="both"/>
        <w:rPr>
          <w:rFonts w:ascii="Arial" w:hAnsi="Arial" w:cs="Arial"/>
          <w:sz w:val="22"/>
          <w:szCs w:val="22"/>
        </w:rPr>
      </w:pPr>
      <w:r>
        <w:rPr>
          <w:rFonts w:ascii="Arial" w:hAnsi="Arial" w:cs="Arial"/>
          <w:sz w:val="22"/>
          <w:szCs w:val="22"/>
        </w:rPr>
        <w:t>(1) Az önkormányzat 2026. évi költségvetéséről szóló 2/2026. (II. 25.) önkormányzati rendelet 1. melléklete helyébe az 1. melléklet lép.</w:t>
      </w:r>
    </w:p>
    <w:p w14:paraId="27D37ED5" w14:textId="77777777" w:rsidR="00A41D5B" w:rsidRDefault="00A41D5B" w:rsidP="00A41D5B">
      <w:pPr>
        <w:pStyle w:val="Szvegtrzs"/>
        <w:spacing w:before="240" w:after="0" w:line="240" w:lineRule="auto"/>
        <w:jc w:val="both"/>
        <w:rPr>
          <w:rFonts w:ascii="Arial" w:hAnsi="Arial" w:cs="Arial"/>
          <w:sz w:val="22"/>
          <w:szCs w:val="22"/>
        </w:rPr>
      </w:pPr>
      <w:r>
        <w:rPr>
          <w:rFonts w:ascii="Arial" w:hAnsi="Arial" w:cs="Arial"/>
          <w:sz w:val="22"/>
          <w:szCs w:val="22"/>
        </w:rPr>
        <w:t>(2) Az önkormányzat 2026. évi költségvetéséről szóló 2/2026. (II. 25.) önkormányzati rendelet 2. melléklete helyébe a 2. melléklet lép.</w:t>
      </w:r>
    </w:p>
    <w:p w14:paraId="77B57F3A" w14:textId="77777777" w:rsidR="00A41D5B" w:rsidRDefault="00A41D5B" w:rsidP="00A41D5B">
      <w:pPr>
        <w:pStyle w:val="Szvegtrzs"/>
        <w:spacing w:before="240" w:after="0" w:line="240" w:lineRule="auto"/>
        <w:jc w:val="both"/>
        <w:rPr>
          <w:rFonts w:ascii="Arial" w:hAnsi="Arial" w:cs="Arial"/>
          <w:sz w:val="22"/>
          <w:szCs w:val="22"/>
        </w:rPr>
      </w:pPr>
      <w:r>
        <w:rPr>
          <w:rFonts w:ascii="Arial" w:hAnsi="Arial" w:cs="Arial"/>
          <w:sz w:val="22"/>
          <w:szCs w:val="22"/>
        </w:rPr>
        <w:lastRenderedPageBreak/>
        <w:t>(3) Az önkormányzat 2026. évi költségvetéséről szóló 2/2026. (II. 25.) önkormányzati rendelet 3. melléklete helyébe a 3. melléklet lép.</w:t>
      </w:r>
    </w:p>
    <w:p w14:paraId="08DEC9B6" w14:textId="77777777" w:rsidR="00A41D5B" w:rsidRDefault="00A41D5B" w:rsidP="00A41D5B">
      <w:pPr>
        <w:pStyle w:val="Szvegtrzs"/>
        <w:spacing w:before="240" w:after="0" w:line="240" w:lineRule="auto"/>
        <w:jc w:val="both"/>
        <w:rPr>
          <w:rFonts w:ascii="Arial" w:hAnsi="Arial" w:cs="Arial"/>
          <w:sz w:val="22"/>
          <w:szCs w:val="22"/>
        </w:rPr>
      </w:pPr>
      <w:r>
        <w:rPr>
          <w:rFonts w:ascii="Arial" w:hAnsi="Arial" w:cs="Arial"/>
          <w:sz w:val="22"/>
          <w:szCs w:val="22"/>
        </w:rPr>
        <w:t>(4) Az önkormányzat 2026. évi költségvetéséről szóló 2/2026. (II. 25.) önkormányzati rendelet 4. melléklete helyébe a 4. melléklet lép.</w:t>
      </w:r>
    </w:p>
    <w:p w14:paraId="65ED057C" w14:textId="77777777" w:rsidR="00A41D5B" w:rsidRDefault="00A41D5B" w:rsidP="00A41D5B">
      <w:pPr>
        <w:pStyle w:val="Szvegtrzs"/>
        <w:spacing w:before="240" w:after="0" w:line="240" w:lineRule="auto"/>
        <w:jc w:val="both"/>
        <w:rPr>
          <w:rFonts w:ascii="Arial" w:hAnsi="Arial" w:cs="Arial"/>
          <w:sz w:val="22"/>
          <w:szCs w:val="22"/>
        </w:rPr>
      </w:pPr>
      <w:r>
        <w:rPr>
          <w:rFonts w:ascii="Arial" w:hAnsi="Arial" w:cs="Arial"/>
          <w:sz w:val="22"/>
          <w:szCs w:val="22"/>
        </w:rPr>
        <w:t>(5) Az önkormányzat 2026. évi költségvetéséről szóló 2/2026. (II. 25.) önkormányzati rendelet 5. melléklete helyébe az 5. melléklet lép.</w:t>
      </w:r>
    </w:p>
    <w:p w14:paraId="50F852FE" w14:textId="77777777" w:rsidR="00A41D5B" w:rsidRDefault="00A41D5B" w:rsidP="00A41D5B">
      <w:pPr>
        <w:pStyle w:val="Szvegtrzs"/>
        <w:spacing w:before="240" w:after="0" w:line="240" w:lineRule="auto"/>
        <w:jc w:val="both"/>
        <w:rPr>
          <w:rFonts w:ascii="Arial" w:hAnsi="Arial" w:cs="Arial"/>
          <w:sz w:val="22"/>
          <w:szCs w:val="22"/>
        </w:rPr>
      </w:pPr>
      <w:r>
        <w:rPr>
          <w:rFonts w:ascii="Arial" w:hAnsi="Arial" w:cs="Arial"/>
          <w:sz w:val="22"/>
          <w:szCs w:val="22"/>
        </w:rPr>
        <w:t>(6) Az önkormányzat 2026. évi költségvetéséről szóló 2/2026. (II. 25.) önkormányzati rendelet 10. melléklete helyébe a 6. melléklet lép.</w:t>
      </w:r>
    </w:p>
    <w:p w14:paraId="6194B828" w14:textId="77777777" w:rsidR="00A41D5B" w:rsidRDefault="00A41D5B" w:rsidP="00A41D5B">
      <w:pPr>
        <w:pStyle w:val="Szvegtrzs"/>
        <w:spacing w:before="240" w:after="0" w:line="240" w:lineRule="auto"/>
        <w:jc w:val="both"/>
        <w:rPr>
          <w:rFonts w:ascii="Arial" w:hAnsi="Arial" w:cs="Arial"/>
          <w:sz w:val="22"/>
          <w:szCs w:val="22"/>
        </w:rPr>
      </w:pPr>
      <w:r>
        <w:rPr>
          <w:rFonts w:ascii="Arial" w:hAnsi="Arial" w:cs="Arial"/>
          <w:sz w:val="22"/>
          <w:szCs w:val="22"/>
        </w:rPr>
        <w:t>(7) Az önkormányzat 2026. évi költségvetéséről szóló 2/2026. (II. 25.) önkormányzati rendelet 11. melléklete helyébe a 7. melléklet lép.</w:t>
      </w:r>
    </w:p>
    <w:p w14:paraId="2169C73A" w14:textId="77777777" w:rsidR="00A41D5B" w:rsidRDefault="00A41D5B" w:rsidP="00A41D5B">
      <w:pPr>
        <w:pStyle w:val="Szvegtrzs"/>
        <w:spacing w:before="240" w:after="0" w:line="240" w:lineRule="auto"/>
        <w:jc w:val="both"/>
        <w:rPr>
          <w:rFonts w:ascii="Arial" w:hAnsi="Arial" w:cs="Arial"/>
          <w:sz w:val="22"/>
          <w:szCs w:val="22"/>
        </w:rPr>
      </w:pPr>
      <w:r>
        <w:rPr>
          <w:rFonts w:ascii="Arial" w:hAnsi="Arial" w:cs="Arial"/>
          <w:sz w:val="22"/>
          <w:szCs w:val="22"/>
        </w:rPr>
        <w:t>(8) Az önkormányzat 2026. évi költségvetéséről szóló 2/2026. (II. 25.) önkormányzati rendelet a 8. melléklet szerinti 12. melléklettel egészül ki.</w:t>
      </w:r>
    </w:p>
    <w:p w14:paraId="720CB6BD" w14:textId="77777777" w:rsidR="00A41D5B" w:rsidRDefault="00A41D5B" w:rsidP="00A41D5B">
      <w:pPr>
        <w:pStyle w:val="Szvegtrzs"/>
        <w:spacing w:before="240" w:after="240" w:line="240" w:lineRule="auto"/>
        <w:jc w:val="center"/>
        <w:rPr>
          <w:rFonts w:ascii="Arial" w:hAnsi="Arial" w:cs="Arial"/>
          <w:b/>
          <w:bCs/>
          <w:sz w:val="22"/>
          <w:szCs w:val="22"/>
        </w:rPr>
      </w:pPr>
      <w:r>
        <w:rPr>
          <w:rFonts w:ascii="Arial" w:hAnsi="Arial" w:cs="Arial"/>
          <w:b/>
          <w:bCs/>
          <w:sz w:val="22"/>
          <w:szCs w:val="22"/>
        </w:rPr>
        <w:t>4. §</w:t>
      </w:r>
    </w:p>
    <w:p w14:paraId="6CCB531D" w14:textId="77777777" w:rsidR="00A41D5B" w:rsidRDefault="00A41D5B" w:rsidP="00A41D5B">
      <w:pPr>
        <w:pStyle w:val="Szvegtrzs"/>
        <w:spacing w:after="0" w:line="240" w:lineRule="auto"/>
        <w:jc w:val="both"/>
        <w:rPr>
          <w:rFonts w:ascii="Arial" w:hAnsi="Arial" w:cs="Arial"/>
          <w:sz w:val="22"/>
          <w:szCs w:val="22"/>
        </w:rPr>
      </w:pPr>
      <w:r>
        <w:rPr>
          <w:rFonts w:ascii="Arial" w:hAnsi="Arial" w:cs="Arial"/>
          <w:sz w:val="22"/>
          <w:szCs w:val="22"/>
        </w:rPr>
        <w:t>Ez a rendelet 2026. április 2-án lép hatályba.</w:t>
      </w:r>
    </w:p>
    <w:p w14:paraId="4F407373" w14:textId="77777777" w:rsidR="00A41D5B" w:rsidRDefault="00A41D5B" w:rsidP="00A41D5B">
      <w:pPr>
        <w:pStyle w:val="Szvegtrzs"/>
        <w:spacing w:after="0" w:line="240" w:lineRule="auto"/>
        <w:jc w:val="both"/>
        <w:rPr>
          <w:rFonts w:ascii="Arial" w:hAnsi="Arial" w:cs="Arial"/>
          <w:sz w:val="22"/>
          <w:szCs w:val="22"/>
        </w:rPr>
      </w:pPr>
    </w:p>
    <w:p w14:paraId="7699DC9D" w14:textId="77777777" w:rsidR="00A41D5B" w:rsidRDefault="00A41D5B" w:rsidP="00A41D5B">
      <w:pPr>
        <w:pStyle w:val="Szvegtrzs"/>
        <w:spacing w:after="0" w:line="240" w:lineRule="auto"/>
        <w:jc w:val="both"/>
        <w:rPr>
          <w:rFonts w:ascii="Arial" w:hAnsi="Arial" w:cs="Arial"/>
          <w:sz w:val="22"/>
          <w:szCs w:val="22"/>
        </w:rPr>
      </w:pPr>
    </w:p>
    <w:p w14:paraId="07B16B13" w14:textId="77777777" w:rsidR="00A41D5B" w:rsidRDefault="00A41D5B" w:rsidP="00A41D5B">
      <w:pPr>
        <w:pStyle w:val="Szvegtrzs"/>
        <w:spacing w:after="0" w:line="240" w:lineRule="auto"/>
        <w:jc w:val="both"/>
        <w:rPr>
          <w:rFonts w:ascii="Arial" w:hAnsi="Arial" w:cs="Arial"/>
          <w:sz w:val="22"/>
          <w:szCs w:val="22"/>
        </w:rPr>
      </w:pPr>
    </w:p>
    <w:p w14:paraId="3C656B14" w14:textId="77777777" w:rsidR="00A41D5B" w:rsidRDefault="00A41D5B" w:rsidP="00A41D5B">
      <w:pPr>
        <w:widowControl w:val="0"/>
        <w:tabs>
          <w:tab w:val="center" w:pos="2310"/>
          <w:tab w:val="center" w:pos="7150"/>
        </w:tabs>
        <w:jc w:val="both"/>
      </w:pPr>
      <w:r>
        <w:tab/>
        <w:t>Németh Balázs</w:t>
      </w:r>
      <w:r>
        <w:tab/>
        <w:t>Patocskai Ibolya</w:t>
      </w:r>
    </w:p>
    <w:p w14:paraId="19C9BA6E" w14:textId="77777777" w:rsidR="00A41D5B" w:rsidRDefault="00A41D5B" w:rsidP="00A41D5B">
      <w:pPr>
        <w:widowControl w:val="0"/>
        <w:tabs>
          <w:tab w:val="center" w:pos="2310"/>
          <w:tab w:val="center" w:pos="7150"/>
        </w:tabs>
        <w:jc w:val="both"/>
      </w:pPr>
      <w:r>
        <w:tab/>
        <w:t xml:space="preserve">polgármester </w:t>
      </w:r>
      <w:r>
        <w:tab/>
        <w:t xml:space="preserve">jegyző </w:t>
      </w:r>
    </w:p>
    <w:p w14:paraId="6B01D178" w14:textId="77777777" w:rsidR="00A41D5B" w:rsidRDefault="00A41D5B" w:rsidP="00A41D5B">
      <w:pPr>
        <w:pStyle w:val="Szvegtrzs"/>
        <w:jc w:val="both"/>
        <w:rPr>
          <w:rFonts w:ascii="Arial" w:hAnsi="Arial" w:cs="Arial"/>
          <w:sz w:val="22"/>
          <w:szCs w:val="22"/>
        </w:rPr>
      </w:pPr>
    </w:p>
    <w:p w14:paraId="3FCDDBAF" w14:textId="77777777" w:rsidR="00A41D5B" w:rsidRDefault="00A41D5B" w:rsidP="00A41D5B">
      <w:pPr>
        <w:pStyle w:val="Szvegtrzs"/>
        <w:spacing w:after="0" w:line="240" w:lineRule="auto"/>
        <w:jc w:val="both"/>
        <w:rPr>
          <w:rFonts w:ascii="Arial" w:hAnsi="Arial" w:cs="Arial"/>
          <w:sz w:val="22"/>
          <w:szCs w:val="22"/>
        </w:rPr>
      </w:pPr>
      <w:r>
        <w:rPr>
          <w:rFonts w:ascii="Arial" w:hAnsi="Arial" w:cs="Arial"/>
          <w:sz w:val="22"/>
          <w:szCs w:val="22"/>
        </w:rPr>
        <w:t>Záradék:</w:t>
      </w:r>
    </w:p>
    <w:p w14:paraId="5771A26A" w14:textId="77777777" w:rsidR="00A41D5B" w:rsidRDefault="00A41D5B" w:rsidP="00A41D5B">
      <w:pPr>
        <w:pStyle w:val="Szvegtrzs"/>
        <w:spacing w:after="0" w:line="240" w:lineRule="auto"/>
        <w:jc w:val="both"/>
        <w:rPr>
          <w:rFonts w:ascii="Arial" w:hAnsi="Arial" w:cs="Arial"/>
          <w:sz w:val="22"/>
          <w:szCs w:val="22"/>
        </w:rPr>
      </w:pPr>
    </w:p>
    <w:p w14:paraId="3D708E2E" w14:textId="77777777" w:rsidR="00A41D5B" w:rsidRDefault="00A41D5B" w:rsidP="00A41D5B">
      <w:pPr>
        <w:pStyle w:val="Szvegtrzs"/>
        <w:spacing w:after="0" w:line="240" w:lineRule="auto"/>
        <w:rPr>
          <w:rFonts w:ascii="Arial" w:hAnsi="Arial" w:cs="Arial"/>
          <w:sz w:val="22"/>
          <w:szCs w:val="22"/>
        </w:rPr>
      </w:pPr>
      <w:r>
        <w:rPr>
          <w:rFonts w:ascii="Arial" w:hAnsi="Arial" w:cs="Arial"/>
          <w:sz w:val="22"/>
          <w:szCs w:val="22"/>
        </w:rPr>
        <w:t>Megalkotta Bácsalmás Város Önkormányzatának Képviselő-testülete a 2026. március 31-én tartott ülésén.</w:t>
      </w:r>
    </w:p>
    <w:p w14:paraId="220B541A" w14:textId="77777777" w:rsidR="00A41D5B" w:rsidRDefault="00A41D5B" w:rsidP="00A41D5B">
      <w:pPr>
        <w:pStyle w:val="Szvegtrzs"/>
        <w:spacing w:after="0" w:line="240" w:lineRule="auto"/>
        <w:rPr>
          <w:rFonts w:ascii="Arial" w:hAnsi="Arial" w:cs="Arial"/>
          <w:sz w:val="22"/>
          <w:szCs w:val="22"/>
        </w:rPr>
      </w:pPr>
    </w:p>
    <w:p w14:paraId="27A637AC" w14:textId="77777777" w:rsidR="00A41D5B" w:rsidRDefault="00A41D5B" w:rsidP="00A41D5B">
      <w:pPr>
        <w:pStyle w:val="Szvegtrzs"/>
        <w:spacing w:after="0" w:line="240" w:lineRule="auto"/>
        <w:rPr>
          <w:rFonts w:ascii="Arial" w:hAnsi="Arial" w:cs="Arial"/>
          <w:sz w:val="22"/>
          <w:szCs w:val="22"/>
        </w:rPr>
      </w:pPr>
      <w:r>
        <w:rPr>
          <w:rFonts w:ascii="Arial" w:hAnsi="Arial" w:cs="Arial"/>
          <w:sz w:val="22"/>
          <w:szCs w:val="22"/>
        </w:rPr>
        <w:t xml:space="preserve">Kihirdetve: a Bácsalmási Közös Önkormányzati Hivatal tájékoztató tábláján, </w:t>
      </w:r>
    </w:p>
    <w:p w14:paraId="2EB28D3D" w14:textId="77777777" w:rsidR="00A41D5B" w:rsidRDefault="00A41D5B" w:rsidP="00A41D5B">
      <w:pPr>
        <w:pStyle w:val="Szvegtrzs"/>
        <w:spacing w:after="0" w:line="240" w:lineRule="auto"/>
        <w:rPr>
          <w:rFonts w:ascii="Arial" w:hAnsi="Arial" w:cs="Arial"/>
          <w:sz w:val="22"/>
          <w:szCs w:val="22"/>
        </w:rPr>
      </w:pPr>
      <w:r>
        <w:rPr>
          <w:rFonts w:ascii="Arial" w:hAnsi="Arial" w:cs="Arial"/>
          <w:sz w:val="22"/>
          <w:szCs w:val="22"/>
        </w:rPr>
        <w:t>2026. április 1-én.</w:t>
      </w:r>
    </w:p>
    <w:p w14:paraId="12E12924" w14:textId="77777777" w:rsidR="00A41D5B" w:rsidRDefault="00A41D5B" w:rsidP="00A41D5B">
      <w:pPr>
        <w:pStyle w:val="Szvegtrzs"/>
        <w:spacing w:after="0" w:line="240" w:lineRule="auto"/>
        <w:rPr>
          <w:rFonts w:ascii="Arial" w:hAnsi="Arial" w:cs="Arial"/>
          <w:sz w:val="22"/>
          <w:szCs w:val="22"/>
        </w:rPr>
      </w:pPr>
    </w:p>
    <w:p w14:paraId="62F40498" w14:textId="77777777" w:rsidR="00A41D5B" w:rsidRDefault="00A41D5B" w:rsidP="00A41D5B">
      <w:pPr>
        <w:pStyle w:val="Szvegtrzs"/>
        <w:spacing w:after="0" w:line="240" w:lineRule="auto"/>
        <w:rPr>
          <w:rFonts w:ascii="Arial" w:hAnsi="Arial" w:cs="Arial"/>
          <w:sz w:val="22"/>
          <w:szCs w:val="22"/>
        </w:rPr>
      </w:pPr>
    </w:p>
    <w:p w14:paraId="4661361A" w14:textId="77777777" w:rsidR="00A41D5B" w:rsidRDefault="00A41D5B" w:rsidP="00A41D5B">
      <w:pPr>
        <w:pStyle w:val="Szvegtrzs"/>
        <w:spacing w:after="0" w:line="240" w:lineRule="auto"/>
        <w:rPr>
          <w:rFonts w:ascii="Arial" w:hAnsi="Arial" w:cs="Arial"/>
          <w:sz w:val="22"/>
          <w:szCs w:val="22"/>
        </w:rPr>
      </w:pPr>
    </w:p>
    <w:p w14:paraId="1A655917" w14:textId="77777777" w:rsidR="00A41D5B" w:rsidRDefault="00A41D5B" w:rsidP="00A41D5B">
      <w:pPr>
        <w:pStyle w:val="Szvegtrzs"/>
        <w:spacing w:after="0" w:line="240" w:lineRule="auto"/>
        <w:rPr>
          <w:rFonts w:ascii="Arial" w:hAnsi="Arial" w:cs="Arial"/>
          <w:sz w:val="22"/>
          <w:szCs w:val="22"/>
        </w:rPr>
      </w:pPr>
    </w:p>
    <w:p w14:paraId="3D17926F" w14:textId="77777777" w:rsidR="00A41D5B" w:rsidRDefault="00A41D5B" w:rsidP="00A41D5B">
      <w:pPr>
        <w:pStyle w:val="Szvegtrzs"/>
        <w:spacing w:after="0" w:line="240" w:lineRule="auto"/>
        <w:ind w:left="6096"/>
        <w:rPr>
          <w:rFonts w:ascii="Arial" w:hAnsi="Arial" w:cs="Arial"/>
          <w:sz w:val="22"/>
          <w:szCs w:val="22"/>
        </w:rPr>
      </w:pPr>
      <w:r>
        <w:rPr>
          <w:rFonts w:ascii="Arial" w:hAnsi="Arial" w:cs="Arial"/>
          <w:sz w:val="22"/>
          <w:szCs w:val="22"/>
        </w:rPr>
        <w:tab/>
      </w:r>
      <w:r>
        <w:rPr>
          <w:rFonts w:ascii="Arial" w:hAnsi="Arial" w:cs="Arial"/>
          <w:sz w:val="22"/>
          <w:szCs w:val="22"/>
        </w:rPr>
        <w:tab/>
        <w:t>Patocskai Ibolya</w:t>
      </w:r>
    </w:p>
    <w:p w14:paraId="01D9C2CC" w14:textId="6DCC8BF6" w:rsidR="00A41D5B" w:rsidRDefault="00A41D5B" w:rsidP="00A41D5B">
      <w:pPr>
        <w:tabs>
          <w:tab w:val="left" w:pos="7513"/>
        </w:tabs>
        <w:ind w:firstLine="708"/>
        <w:rPr>
          <w:b/>
          <w:bCs/>
          <w:color w:val="4472C4" w:themeColor="accent1"/>
        </w:rPr>
      </w:pPr>
      <w:r>
        <w:tab/>
        <w:t>jegyző</w:t>
      </w:r>
    </w:p>
    <w:p w14:paraId="5D0A66A1" w14:textId="4C971CF5" w:rsidR="00793885" w:rsidRDefault="00793885">
      <w:pPr>
        <w:rPr>
          <w:b/>
          <w:bCs/>
          <w:color w:val="4472C4" w:themeColor="accent1"/>
        </w:rPr>
      </w:pPr>
    </w:p>
    <w:p w14:paraId="42C3F251" w14:textId="77777777" w:rsidR="002006B6" w:rsidRDefault="002006B6" w:rsidP="002006B6">
      <w:pPr>
        <w:sectPr w:rsidR="002006B6" w:rsidSect="002006B6">
          <w:footerReference w:type="default" r:id="rId7"/>
          <w:pgSz w:w="11906" w:h="16838" w:code="9"/>
          <w:pgMar w:top="851" w:right="1134" w:bottom="851" w:left="1418" w:header="567" w:footer="567" w:gutter="0"/>
          <w:cols w:space="708"/>
          <w:formProt w:val="0"/>
          <w:titlePg/>
          <w:docGrid w:linePitch="600" w:charSpace="32768"/>
        </w:sectPr>
      </w:pPr>
      <w:r>
        <w:br w:type="page"/>
      </w:r>
    </w:p>
    <w:p w14:paraId="7233D43B" w14:textId="77777777" w:rsidR="002006B6" w:rsidRDefault="002006B6" w:rsidP="002006B6">
      <w:pPr>
        <w:widowControl w:val="0"/>
        <w:jc w:val="center"/>
      </w:pPr>
      <w:r>
        <w:rPr>
          <w:noProof/>
        </w:rPr>
        <w:lastRenderedPageBreak/>
        <w:drawing>
          <wp:inline distT="0" distB="0" distL="0" distR="0" wp14:anchorId="3D1A5EC6" wp14:editId="37B2ADB8">
            <wp:extent cx="8610600" cy="6277141"/>
            <wp:effectExtent l="0" t="0" r="0" b="9525"/>
            <wp:docPr id="51341886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418860" name=""/>
                    <pic:cNvPicPr/>
                  </pic:nvPicPr>
                  <pic:blipFill rotWithShape="1">
                    <a:blip r:embed="rId8"/>
                    <a:srcRect l="10207" t="11980" r="27260" b="6977"/>
                    <a:stretch>
                      <a:fillRect/>
                    </a:stretch>
                  </pic:blipFill>
                  <pic:spPr bwMode="auto">
                    <a:xfrm>
                      <a:off x="0" y="0"/>
                      <a:ext cx="8627781" cy="6289666"/>
                    </a:xfrm>
                    <a:prstGeom prst="rect">
                      <a:avLst/>
                    </a:prstGeom>
                    <a:ln>
                      <a:noFill/>
                    </a:ln>
                    <a:extLst>
                      <a:ext uri="{53640926-AAD7-44D8-BBD7-CCE9431645EC}">
                        <a14:shadowObscured xmlns:a14="http://schemas.microsoft.com/office/drawing/2010/main"/>
                      </a:ext>
                    </a:extLst>
                  </pic:spPr>
                </pic:pic>
              </a:graphicData>
            </a:graphic>
          </wp:inline>
        </w:drawing>
      </w:r>
      <w:r>
        <w:br w:type="page"/>
      </w:r>
    </w:p>
    <w:p w14:paraId="4961CE39" w14:textId="77777777" w:rsidR="002006B6" w:rsidRDefault="002006B6" w:rsidP="002006B6">
      <w:pPr>
        <w:widowControl w:val="0"/>
        <w:sectPr w:rsidR="002006B6" w:rsidSect="002006B6">
          <w:pgSz w:w="16838" w:h="11906" w:orient="landscape" w:code="9"/>
          <w:pgMar w:top="1418" w:right="851" w:bottom="1134" w:left="851" w:header="567" w:footer="567" w:gutter="0"/>
          <w:cols w:space="708"/>
          <w:formProt w:val="0"/>
          <w:titlePg/>
          <w:docGrid w:linePitch="600" w:charSpace="32768"/>
        </w:sectPr>
      </w:pPr>
    </w:p>
    <w:p w14:paraId="48314509" w14:textId="77777777" w:rsidR="002006B6" w:rsidRDefault="002006B6" w:rsidP="002006B6">
      <w:pPr>
        <w:widowControl w:val="0"/>
        <w:jc w:val="center"/>
      </w:pPr>
      <w:r>
        <w:rPr>
          <w:noProof/>
        </w:rPr>
        <w:lastRenderedPageBreak/>
        <w:drawing>
          <wp:inline distT="0" distB="0" distL="0" distR="0" wp14:anchorId="5CBF32E0" wp14:editId="2E0F9CB5">
            <wp:extent cx="5807710" cy="9064056"/>
            <wp:effectExtent l="0" t="0" r="2540" b="3810"/>
            <wp:docPr id="206799990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99908" name=""/>
                    <pic:cNvPicPr/>
                  </pic:nvPicPr>
                  <pic:blipFill rotWithShape="1">
                    <a:blip r:embed="rId9"/>
                    <a:srcRect l="33996" t="11881" r="36017" b="4924"/>
                    <a:stretch>
                      <a:fillRect/>
                    </a:stretch>
                  </pic:blipFill>
                  <pic:spPr bwMode="auto">
                    <a:xfrm>
                      <a:off x="0" y="0"/>
                      <a:ext cx="5833732" cy="9104668"/>
                    </a:xfrm>
                    <a:prstGeom prst="rect">
                      <a:avLst/>
                    </a:prstGeom>
                    <a:ln>
                      <a:noFill/>
                    </a:ln>
                    <a:extLst>
                      <a:ext uri="{53640926-AAD7-44D8-BBD7-CCE9431645EC}">
                        <a14:shadowObscured xmlns:a14="http://schemas.microsoft.com/office/drawing/2010/main"/>
                      </a:ext>
                    </a:extLst>
                  </pic:spPr>
                </pic:pic>
              </a:graphicData>
            </a:graphic>
          </wp:inline>
        </w:drawing>
      </w:r>
    </w:p>
    <w:p w14:paraId="25324C6D" w14:textId="77777777" w:rsidR="002006B6" w:rsidRDefault="002006B6" w:rsidP="002006B6">
      <w:pPr>
        <w:widowControl w:val="0"/>
      </w:pPr>
    </w:p>
    <w:p w14:paraId="15AAC97E" w14:textId="77777777" w:rsidR="002006B6" w:rsidRDefault="002006B6" w:rsidP="002006B6">
      <w:pPr>
        <w:widowControl w:val="0"/>
        <w:sectPr w:rsidR="002006B6" w:rsidSect="002006B6">
          <w:pgSz w:w="11906" w:h="16838" w:code="9"/>
          <w:pgMar w:top="851" w:right="1134" w:bottom="851" w:left="1418" w:header="567" w:footer="567" w:gutter="0"/>
          <w:cols w:space="708"/>
          <w:formProt w:val="0"/>
          <w:docGrid w:linePitch="600" w:charSpace="32768"/>
        </w:sectPr>
      </w:pPr>
    </w:p>
    <w:p w14:paraId="54009CB9" w14:textId="77777777" w:rsidR="002006B6" w:rsidRDefault="002006B6" w:rsidP="002006B6">
      <w:pPr>
        <w:widowControl w:val="0"/>
        <w:jc w:val="center"/>
      </w:pPr>
      <w:r>
        <w:rPr>
          <w:noProof/>
        </w:rPr>
        <w:lastRenderedPageBreak/>
        <w:drawing>
          <wp:inline distT="0" distB="0" distL="0" distR="0" wp14:anchorId="27FBA3B9" wp14:editId="7BC4AD1F">
            <wp:extent cx="9016128" cy="6219190"/>
            <wp:effectExtent l="0" t="0" r="0" b="0"/>
            <wp:docPr id="73977617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776177" name=""/>
                    <pic:cNvPicPr/>
                  </pic:nvPicPr>
                  <pic:blipFill rotWithShape="1">
                    <a:blip r:embed="rId10"/>
                    <a:srcRect l="8622" t="12251" r="25079" b="6449"/>
                    <a:stretch>
                      <a:fillRect/>
                    </a:stretch>
                  </pic:blipFill>
                  <pic:spPr bwMode="auto">
                    <a:xfrm>
                      <a:off x="0" y="0"/>
                      <a:ext cx="9025990" cy="6225993"/>
                    </a:xfrm>
                    <a:prstGeom prst="rect">
                      <a:avLst/>
                    </a:prstGeom>
                    <a:ln>
                      <a:noFill/>
                    </a:ln>
                    <a:extLst>
                      <a:ext uri="{53640926-AAD7-44D8-BBD7-CCE9431645EC}">
                        <a14:shadowObscured xmlns:a14="http://schemas.microsoft.com/office/drawing/2010/main"/>
                      </a:ext>
                    </a:extLst>
                  </pic:spPr>
                </pic:pic>
              </a:graphicData>
            </a:graphic>
          </wp:inline>
        </w:drawing>
      </w:r>
      <w:r>
        <w:br w:type="page"/>
      </w:r>
    </w:p>
    <w:p w14:paraId="368936A8" w14:textId="77777777" w:rsidR="002006B6" w:rsidRDefault="002006B6" w:rsidP="002006B6">
      <w:pPr>
        <w:widowControl w:val="0"/>
        <w:jc w:val="center"/>
      </w:pPr>
      <w:r>
        <w:rPr>
          <w:noProof/>
        </w:rPr>
        <w:lastRenderedPageBreak/>
        <w:drawing>
          <wp:inline distT="0" distB="0" distL="0" distR="0" wp14:anchorId="433271F3" wp14:editId="014A6281">
            <wp:extent cx="8658225" cy="5853629"/>
            <wp:effectExtent l="0" t="0" r="0" b="0"/>
            <wp:docPr id="122278495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784954" name=""/>
                    <pic:cNvPicPr/>
                  </pic:nvPicPr>
                  <pic:blipFill rotWithShape="1">
                    <a:blip r:embed="rId11"/>
                    <a:srcRect l="8423" t="12685" r="24882" b="7152"/>
                    <a:stretch>
                      <a:fillRect/>
                    </a:stretch>
                  </pic:blipFill>
                  <pic:spPr bwMode="auto">
                    <a:xfrm>
                      <a:off x="0" y="0"/>
                      <a:ext cx="8677938" cy="5866956"/>
                    </a:xfrm>
                    <a:prstGeom prst="rect">
                      <a:avLst/>
                    </a:prstGeom>
                    <a:ln>
                      <a:noFill/>
                    </a:ln>
                    <a:extLst>
                      <a:ext uri="{53640926-AAD7-44D8-BBD7-CCE9431645EC}">
                        <a14:shadowObscured xmlns:a14="http://schemas.microsoft.com/office/drawing/2010/main"/>
                      </a:ext>
                    </a:extLst>
                  </pic:spPr>
                </pic:pic>
              </a:graphicData>
            </a:graphic>
          </wp:inline>
        </w:drawing>
      </w:r>
    </w:p>
    <w:p w14:paraId="49028F84" w14:textId="77777777" w:rsidR="002006B6" w:rsidRDefault="002006B6" w:rsidP="002006B6">
      <w:pPr>
        <w:widowControl w:val="0"/>
        <w:sectPr w:rsidR="002006B6" w:rsidSect="002006B6">
          <w:pgSz w:w="16838" w:h="11906" w:orient="landscape" w:code="9"/>
          <w:pgMar w:top="1418" w:right="851" w:bottom="1134" w:left="851" w:header="567" w:footer="567" w:gutter="0"/>
          <w:cols w:space="708"/>
          <w:formProt w:val="0"/>
          <w:docGrid w:linePitch="600" w:charSpace="32768"/>
        </w:sectPr>
      </w:pPr>
    </w:p>
    <w:p w14:paraId="0248958C" w14:textId="77777777" w:rsidR="002006B6" w:rsidRDefault="002006B6" w:rsidP="002006B6">
      <w:pPr>
        <w:widowControl w:val="0"/>
        <w:jc w:val="center"/>
      </w:pPr>
      <w:r>
        <w:rPr>
          <w:noProof/>
        </w:rPr>
        <w:lastRenderedPageBreak/>
        <w:drawing>
          <wp:inline distT="0" distB="0" distL="0" distR="0" wp14:anchorId="1DB19F92" wp14:editId="42435A10">
            <wp:extent cx="7353300" cy="5861326"/>
            <wp:effectExtent l="0" t="0" r="0" b="6350"/>
            <wp:docPr id="163330926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09264" name=""/>
                    <pic:cNvPicPr/>
                  </pic:nvPicPr>
                  <pic:blipFill rotWithShape="1">
                    <a:blip r:embed="rId12"/>
                    <a:srcRect l="15261" t="17618" r="30034" b="4863"/>
                    <a:stretch>
                      <a:fillRect/>
                    </a:stretch>
                  </pic:blipFill>
                  <pic:spPr bwMode="auto">
                    <a:xfrm>
                      <a:off x="0" y="0"/>
                      <a:ext cx="7367200" cy="5872406"/>
                    </a:xfrm>
                    <a:prstGeom prst="rect">
                      <a:avLst/>
                    </a:prstGeom>
                    <a:ln>
                      <a:noFill/>
                    </a:ln>
                    <a:extLst>
                      <a:ext uri="{53640926-AAD7-44D8-BBD7-CCE9431645EC}">
                        <a14:shadowObscured xmlns:a14="http://schemas.microsoft.com/office/drawing/2010/main"/>
                      </a:ext>
                    </a:extLst>
                  </pic:spPr>
                </pic:pic>
              </a:graphicData>
            </a:graphic>
          </wp:inline>
        </w:drawing>
      </w:r>
    </w:p>
    <w:p w14:paraId="359DC020" w14:textId="77777777" w:rsidR="002006B6" w:rsidRDefault="002006B6" w:rsidP="002006B6">
      <w:pPr>
        <w:widowControl w:val="0"/>
        <w:jc w:val="center"/>
      </w:pPr>
      <w:r>
        <w:rPr>
          <w:noProof/>
        </w:rPr>
        <w:lastRenderedPageBreak/>
        <w:drawing>
          <wp:inline distT="0" distB="0" distL="0" distR="0" wp14:anchorId="2CE2FBBB" wp14:editId="1AE003E9">
            <wp:extent cx="9013371" cy="5695950"/>
            <wp:effectExtent l="0" t="0" r="0" b="0"/>
            <wp:docPr id="160109748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097480" name=""/>
                    <pic:cNvPicPr/>
                  </pic:nvPicPr>
                  <pic:blipFill rotWithShape="1">
                    <a:blip r:embed="rId13"/>
                    <a:srcRect l="6045" t="12157" r="22602" b="7681"/>
                    <a:stretch>
                      <a:fillRect/>
                    </a:stretch>
                  </pic:blipFill>
                  <pic:spPr bwMode="auto">
                    <a:xfrm>
                      <a:off x="0" y="0"/>
                      <a:ext cx="9017461" cy="5698535"/>
                    </a:xfrm>
                    <a:prstGeom prst="rect">
                      <a:avLst/>
                    </a:prstGeom>
                    <a:ln>
                      <a:noFill/>
                    </a:ln>
                    <a:extLst>
                      <a:ext uri="{53640926-AAD7-44D8-BBD7-CCE9431645EC}">
                        <a14:shadowObscured xmlns:a14="http://schemas.microsoft.com/office/drawing/2010/main"/>
                      </a:ext>
                    </a:extLst>
                  </pic:spPr>
                </pic:pic>
              </a:graphicData>
            </a:graphic>
          </wp:inline>
        </w:drawing>
      </w:r>
    </w:p>
    <w:p w14:paraId="7FE0622A" w14:textId="77777777" w:rsidR="002006B6" w:rsidRDefault="002006B6" w:rsidP="002006B6">
      <w:pPr>
        <w:widowControl w:val="0"/>
      </w:pPr>
    </w:p>
    <w:p w14:paraId="7E0E577D" w14:textId="0C8601CF" w:rsidR="002006B6" w:rsidRDefault="0012088E" w:rsidP="0012088E">
      <w:pPr>
        <w:widowControl w:val="0"/>
        <w:jc w:val="center"/>
      </w:pPr>
      <w:r>
        <w:rPr>
          <w:noProof/>
          <w14:ligatures w14:val="standardContextual"/>
        </w:rPr>
        <w:lastRenderedPageBreak/>
        <w:drawing>
          <wp:inline distT="0" distB="0" distL="0" distR="0" wp14:anchorId="09EDCE79" wp14:editId="21D53CB0">
            <wp:extent cx="9210695" cy="5943600"/>
            <wp:effectExtent l="0" t="0" r="9525" b="0"/>
            <wp:docPr id="50303917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039173" name=""/>
                    <pic:cNvPicPr/>
                  </pic:nvPicPr>
                  <pic:blipFill rotWithShape="1">
                    <a:blip r:embed="rId14"/>
                    <a:srcRect l="12091" t="11804" r="15268" b="4862"/>
                    <a:stretch>
                      <a:fillRect/>
                    </a:stretch>
                  </pic:blipFill>
                  <pic:spPr bwMode="auto">
                    <a:xfrm>
                      <a:off x="0" y="0"/>
                      <a:ext cx="9238494" cy="5961539"/>
                    </a:xfrm>
                    <a:prstGeom prst="rect">
                      <a:avLst/>
                    </a:prstGeom>
                    <a:ln>
                      <a:noFill/>
                    </a:ln>
                    <a:extLst>
                      <a:ext uri="{53640926-AAD7-44D8-BBD7-CCE9431645EC}">
                        <a14:shadowObscured xmlns:a14="http://schemas.microsoft.com/office/drawing/2010/main"/>
                      </a:ext>
                    </a:extLst>
                  </pic:spPr>
                </pic:pic>
              </a:graphicData>
            </a:graphic>
          </wp:inline>
        </w:drawing>
      </w:r>
    </w:p>
    <w:p w14:paraId="073F4250" w14:textId="77777777" w:rsidR="002006B6" w:rsidRDefault="002006B6" w:rsidP="002006B6">
      <w:pPr>
        <w:widowControl w:val="0"/>
        <w:sectPr w:rsidR="002006B6" w:rsidSect="002006B6">
          <w:pgSz w:w="16838" w:h="11906" w:orient="landscape" w:code="9"/>
          <w:pgMar w:top="1418" w:right="851" w:bottom="1134" w:left="851" w:header="567" w:footer="567" w:gutter="0"/>
          <w:cols w:space="708"/>
          <w:formProt w:val="0"/>
          <w:docGrid w:linePitch="600" w:charSpace="32768"/>
        </w:sectPr>
      </w:pPr>
    </w:p>
    <w:p w14:paraId="20DF99C2" w14:textId="77777777" w:rsidR="002006B6" w:rsidRDefault="002006B6" w:rsidP="002006B6">
      <w:pPr>
        <w:widowControl w:val="0"/>
      </w:pPr>
      <w:r>
        <w:rPr>
          <w:noProof/>
        </w:rPr>
        <w:lastRenderedPageBreak/>
        <w:drawing>
          <wp:inline distT="0" distB="0" distL="0" distR="0" wp14:anchorId="7F10C810" wp14:editId="41D80BD8">
            <wp:extent cx="5838825" cy="7721437"/>
            <wp:effectExtent l="0" t="0" r="0" b="0"/>
            <wp:docPr id="97802983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029838" name=""/>
                    <pic:cNvPicPr/>
                  </pic:nvPicPr>
                  <pic:blipFill rotWithShape="1">
                    <a:blip r:embed="rId15"/>
                    <a:srcRect l="25177" t="13113" r="40507" b="6214"/>
                    <a:stretch>
                      <a:fillRect/>
                    </a:stretch>
                  </pic:blipFill>
                  <pic:spPr bwMode="auto">
                    <a:xfrm>
                      <a:off x="0" y="0"/>
                      <a:ext cx="5858638" cy="7747639"/>
                    </a:xfrm>
                    <a:prstGeom prst="rect">
                      <a:avLst/>
                    </a:prstGeom>
                    <a:ln>
                      <a:noFill/>
                    </a:ln>
                    <a:extLst>
                      <a:ext uri="{53640926-AAD7-44D8-BBD7-CCE9431645EC}">
                        <a14:shadowObscured xmlns:a14="http://schemas.microsoft.com/office/drawing/2010/main"/>
                      </a:ext>
                    </a:extLst>
                  </pic:spPr>
                </pic:pic>
              </a:graphicData>
            </a:graphic>
          </wp:inline>
        </w:drawing>
      </w:r>
    </w:p>
    <w:p w14:paraId="23DB65B3" w14:textId="36609506" w:rsidR="00A41D5B" w:rsidRDefault="00A41D5B">
      <w:pPr>
        <w:rPr>
          <w:b/>
          <w:bCs/>
          <w:color w:val="4472C4" w:themeColor="accent1"/>
        </w:rPr>
      </w:pPr>
      <w:r>
        <w:rPr>
          <w:b/>
          <w:bCs/>
          <w:color w:val="4472C4" w:themeColor="accent1"/>
        </w:rPr>
        <w:br w:type="page"/>
      </w:r>
    </w:p>
    <w:p w14:paraId="5F0484C5" w14:textId="77777777" w:rsidR="0012088E" w:rsidRPr="00F660CC" w:rsidRDefault="0012088E" w:rsidP="0012088E">
      <w:pPr>
        <w:jc w:val="right"/>
        <w:rPr>
          <w:i/>
          <w:iCs/>
        </w:rPr>
      </w:pPr>
      <w:r>
        <w:rPr>
          <w:i/>
          <w:iCs/>
        </w:rPr>
        <w:lastRenderedPageBreak/>
        <w:t>8</w:t>
      </w:r>
      <w:r w:rsidRPr="00F660CC">
        <w:rPr>
          <w:i/>
          <w:iCs/>
        </w:rPr>
        <w:t xml:space="preserve">. melléklet a </w:t>
      </w:r>
      <w:r>
        <w:rPr>
          <w:i/>
          <w:iCs/>
        </w:rPr>
        <w:t>3</w:t>
      </w:r>
      <w:r w:rsidRPr="00F660CC">
        <w:rPr>
          <w:i/>
          <w:iCs/>
        </w:rPr>
        <w:t>/202</w:t>
      </w:r>
      <w:r>
        <w:rPr>
          <w:i/>
          <w:iCs/>
        </w:rPr>
        <w:t>6</w:t>
      </w:r>
      <w:r w:rsidRPr="00F660CC">
        <w:rPr>
          <w:i/>
          <w:iCs/>
        </w:rPr>
        <w:t>. (</w:t>
      </w:r>
      <w:r>
        <w:rPr>
          <w:i/>
          <w:iCs/>
        </w:rPr>
        <w:t>IV</w:t>
      </w:r>
      <w:r w:rsidRPr="00F660CC">
        <w:rPr>
          <w:i/>
          <w:iCs/>
        </w:rPr>
        <w:t>.</w:t>
      </w:r>
      <w:r>
        <w:rPr>
          <w:i/>
          <w:iCs/>
        </w:rPr>
        <w:t xml:space="preserve"> 1</w:t>
      </w:r>
      <w:r w:rsidRPr="00F660CC">
        <w:rPr>
          <w:i/>
          <w:iCs/>
        </w:rPr>
        <w:t>.) önkormányzati rendelethez</w:t>
      </w:r>
    </w:p>
    <w:p w14:paraId="4B666730" w14:textId="77777777" w:rsidR="0012088E" w:rsidRPr="00F660CC" w:rsidRDefault="0012088E" w:rsidP="0012088E">
      <w:pPr>
        <w:jc w:val="right"/>
      </w:pPr>
      <w:r w:rsidRPr="00F660CC">
        <w:t>[12. melléklet a 2/202</w:t>
      </w:r>
      <w:r>
        <w:t>6</w:t>
      </w:r>
      <w:r w:rsidRPr="00F660CC">
        <w:t>. (II.</w:t>
      </w:r>
      <w:r>
        <w:t xml:space="preserve"> 25</w:t>
      </w:r>
      <w:r w:rsidRPr="00F660CC">
        <w:t>.) önkormányzati rendelethez]</w:t>
      </w:r>
    </w:p>
    <w:p w14:paraId="32916C50" w14:textId="77777777" w:rsidR="0012088E" w:rsidRDefault="0012088E" w:rsidP="0012088E"/>
    <w:p w14:paraId="0FF504AB" w14:textId="77777777" w:rsidR="0012088E" w:rsidRPr="00F660CC" w:rsidRDefault="0012088E" w:rsidP="0012088E"/>
    <w:p w14:paraId="45C0D229" w14:textId="77777777" w:rsidR="0012088E" w:rsidRPr="00F660CC" w:rsidRDefault="0012088E" w:rsidP="0012088E">
      <w:pPr>
        <w:jc w:val="center"/>
        <w:rPr>
          <w:b/>
          <w:bCs/>
        </w:rPr>
      </w:pPr>
      <w:r w:rsidRPr="00F660CC">
        <w:rPr>
          <w:b/>
          <w:bCs/>
        </w:rPr>
        <w:t>Indokolás az Önkormányzat 202</w:t>
      </w:r>
      <w:r>
        <w:rPr>
          <w:b/>
          <w:bCs/>
        </w:rPr>
        <w:t>6</w:t>
      </w:r>
      <w:r w:rsidRPr="00F660CC">
        <w:rPr>
          <w:b/>
          <w:bCs/>
        </w:rPr>
        <w:t>. évi költségvetési rendelet</w:t>
      </w:r>
      <w:r>
        <w:rPr>
          <w:b/>
          <w:bCs/>
        </w:rPr>
        <w:t>ének</w:t>
      </w:r>
      <w:r w:rsidRPr="00F660CC">
        <w:rPr>
          <w:b/>
          <w:bCs/>
        </w:rPr>
        <w:t xml:space="preserve"> módosításához</w:t>
      </w:r>
    </w:p>
    <w:p w14:paraId="114B5806" w14:textId="77777777" w:rsidR="0012088E" w:rsidRPr="00F660CC" w:rsidRDefault="0012088E" w:rsidP="0012088E"/>
    <w:p w14:paraId="127C8B97" w14:textId="77777777" w:rsidR="0012088E" w:rsidRPr="00F660CC" w:rsidRDefault="0012088E" w:rsidP="0012088E">
      <w:pPr>
        <w:jc w:val="both"/>
      </w:pPr>
      <w:r w:rsidRPr="00F660CC">
        <w:t xml:space="preserve">1. Az állami hozzájárulások módosítása szükséges összesen </w:t>
      </w:r>
      <w:r>
        <w:t xml:space="preserve">10 398 209 </w:t>
      </w:r>
      <w:r w:rsidRPr="00F660CC">
        <w:t xml:space="preserve">Ft összegben. </w:t>
      </w:r>
    </w:p>
    <w:p w14:paraId="4F03D62E" w14:textId="77777777" w:rsidR="0012088E" w:rsidRPr="00F660CC" w:rsidRDefault="0012088E" w:rsidP="0012088E">
      <w:pPr>
        <w:jc w:val="both"/>
      </w:pPr>
      <w:r w:rsidRPr="00F660CC">
        <w:t>Szociális ágazati összevont pótlék címén 202</w:t>
      </w:r>
      <w:r>
        <w:t>6</w:t>
      </w:r>
      <w:r w:rsidRPr="00F660CC">
        <w:t xml:space="preserve">. </w:t>
      </w:r>
      <w:r>
        <w:t xml:space="preserve">január - február </w:t>
      </w:r>
      <w:r w:rsidRPr="00F660CC">
        <w:t>hónap</w:t>
      </w:r>
      <w:r>
        <w:t>ok</w:t>
      </w:r>
      <w:r w:rsidRPr="00F660CC">
        <w:t xml:space="preserve">ra a számfejtésre került pótlékokhoz és annak szociális hozzájárulási adójához </w:t>
      </w:r>
      <w:r>
        <w:t>4 193 929</w:t>
      </w:r>
      <w:r w:rsidRPr="00F660CC">
        <w:t xml:space="preserve"> Ft összegű támogatás érkezett. A támogatás összegével az érintett intézmény finanszírozása megemelkedik.</w:t>
      </w:r>
    </w:p>
    <w:p w14:paraId="613C70A2" w14:textId="77777777" w:rsidR="0012088E" w:rsidRDefault="0012088E" w:rsidP="0012088E">
      <w:pPr>
        <w:jc w:val="both"/>
      </w:pPr>
      <w:r w:rsidRPr="00F660CC">
        <w:t xml:space="preserve">Az esélyteremtési illetmény támogatására további </w:t>
      </w:r>
      <w:r>
        <w:t xml:space="preserve">6 204 280 </w:t>
      </w:r>
      <w:r w:rsidRPr="00F660CC">
        <w:t xml:space="preserve">Ft támogatás érkezett </w:t>
      </w:r>
      <w:r>
        <w:t xml:space="preserve">január és február </w:t>
      </w:r>
      <w:r w:rsidRPr="00F660CC">
        <w:t>hónapban.</w:t>
      </w:r>
      <w:r>
        <w:t xml:space="preserve"> </w:t>
      </w:r>
    </w:p>
    <w:p w14:paraId="66B9F375" w14:textId="77777777" w:rsidR="0012088E" w:rsidRPr="00F660CC" w:rsidRDefault="0012088E" w:rsidP="0012088E">
      <w:pPr>
        <w:jc w:val="both"/>
      </w:pPr>
    </w:p>
    <w:p w14:paraId="06BDABF8" w14:textId="77777777" w:rsidR="0012088E" w:rsidRPr="00F660CC" w:rsidRDefault="0012088E" w:rsidP="0012088E">
      <w:pPr>
        <w:jc w:val="both"/>
      </w:pPr>
      <w:r w:rsidRPr="00F660CC">
        <w:t xml:space="preserve">2. Az egyéb működési célú támogatások előirányzata a köznevelési feladatok támogatása miatt az előirányzat </w:t>
      </w:r>
      <w:r>
        <w:t xml:space="preserve">6 204 280 </w:t>
      </w:r>
      <w:r w:rsidRPr="00F660CC">
        <w:t>Ft-tal csökken az esélyteremtési illetmény összegével.</w:t>
      </w:r>
    </w:p>
    <w:p w14:paraId="357B021D" w14:textId="77777777" w:rsidR="0012088E" w:rsidRPr="00F660CC" w:rsidRDefault="0012088E" w:rsidP="0012088E">
      <w:pPr>
        <w:jc w:val="both"/>
      </w:pPr>
    </w:p>
    <w:p w14:paraId="4B0CF524" w14:textId="77777777" w:rsidR="0012088E" w:rsidRPr="00F660CC" w:rsidRDefault="0012088E" w:rsidP="0012088E">
      <w:pPr>
        <w:jc w:val="both"/>
      </w:pPr>
      <w:r w:rsidRPr="00F660CC">
        <w:t xml:space="preserve">3. A lekötött bankbetétek elhelyezése és a lekötött bankbetétek előirányzata </w:t>
      </w:r>
      <w:r>
        <w:t>5</w:t>
      </w:r>
      <w:r w:rsidRPr="00F660CC">
        <w:t>0 000 000 Ft-tal emelkedik.</w:t>
      </w:r>
      <w:r>
        <w:t xml:space="preserve"> </w:t>
      </w:r>
    </w:p>
    <w:p w14:paraId="4B25416A" w14:textId="77777777" w:rsidR="0012088E" w:rsidRPr="00F660CC" w:rsidRDefault="0012088E" w:rsidP="0012088E">
      <w:pPr>
        <w:jc w:val="both"/>
      </w:pPr>
    </w:p>
    <w:p w14:paraId="6F4B6974" w14:textId="77777777" w:rsidR="0012088E" w:rsidRDefault="0012088E" w:rsidP="0012088E">
      <w:pPr>
        <w:jc w:val="both"/>
      </w:pPr>
      <w:r>
        <w:t>4</w:t>
      </w:r>
      <w:r w:rsidRPr="00F660CC">
        <w:t>. Az önkormányzati intézmények előirányzat módosításai az alábbiak szerint kerülnek átvezetésre a 202</w:t>
      </w:r>
      <w:r>
        <w:t>6</w:t>
      </w:r>
      <w:r w:rsidRPr="00F660CC">
        <w:t>. évi költségvetésükön:</w:t>
      </w:r>
    </w:p>
    <w:p w14:paraId="3B198133" w14:textId="77777777" w:rsidR="0012088E" w:rsidRDefault="0012088E" w:rsidP="0012088E">
      <w:pPr>
        <w:jc w:val="both"/>
      </w:pPr>
    </w:p>
    <w:p w14:paraId="5C7E5752" w14:textId="77777777" w:rsidR="0012088E" w:rsidRDefault="0012088E" w:rsidP="0012088E">
      <w:pPr>
        <w:jc w:val="both"/>
      </w:pPr>
      <w:r w:rsidRPr="00892CF5">
        <w:t>Bácsalmási Közös Önkormányzati Hivatal:</w:t>
      </w:r>
    </w:p>
    <w:p w14:paraId="75E8BDCD" w14:textId="77777777" w:rsidR="0012088E" w:rsidRDefault="0012088E" w:rsidP="0012088E">
      <w:pPr>
        <w:jc w:val="both"/>
      </w:pPr>
      <w:r w:rsidRPr="00F660CC">
        <w:t xml:space="preserve">Bevételei között az intézményfinanszírozás </w:t>
      </w:r>
      <w:r>
        <w:t xml:space="preserve">7 680 000 </w:t>
      </w:r>
      <w:r w:rsidRPr="00F660CC">
        <w:t xml:space="preserve">Ft-tal emelkedik, a kiadások között a személyi juttatások és a </w:t>
      </w:r>
      <w:r>
        <w:t xml:space="preserve">munkaadókat terhelő járulékok és </w:t>
      </w:r>
      <w:r w:rsidRPr="00F660CC">
        <w:t xml:space="preserve">szociális hozzájárulási adó előirányzata emelkedik az </w:t>
      </w:r>
      <w:r>
        <w:t xml:space="preserve">otthonteremtési támogatás </w:t>
      </w:r>
      <w:r w:rsidRPr="00F660CC">
        <w:t>támogatása miatt</w:t>
      </w:r>
      <w:r>
        <w:t xml:space="preserve"> </w:t>
      </w:r>
    </w:p>
    <w:p w14:paraId="7CC65994" w14:textId="77777777" w:rsidR="0012088E" w:rsidRDefault="0012088E" w:rsidP="0012088E">
      <w:pPr>
        <w:jc w:val="both"/>
      </w:pPr>
      <w:r>
        <w:t>Az egyéb működési célú támogatások előirányzata 7 044 588 Ft-tal emelkedik a 2026. április 12-i országgyűlési képviselőválasztások támogatása miatt. A</w:t>
      </w:r>
      <w:r w:rsidRPr="00F660CC">
        <w:t xml:space="preserve"> kiadások között a személyi juttatások</w:t>
      </w:r>
      <w:r>
        <w:t xml:space="preserve">, a munkaadókat terhelő járulékok és </w:t>
      </w:r>
      <w:r w:rsidRPr="00F660CC">
        <w:t xml:space="preserve">szociális hozzájárulási adó előirányzata </w:t>
      </w:r>
      <w:r>
        <w:t xml:space="preserve">és a dologi kiadások </w:t>
      </w:r>
      <w:r w:rsidRPr="00F660CC">
        <w:t>előirányzata emelkedik</w:t>
      </w:r>
      <w:r>
        <w:t>.</w:t>
      </w:r>
    </w:p>
    <w:p w14:paraId="6067898F" w14:textId="77777777" w:rsidR="0012088E" w:rsidRDefault="0012088E" w:rsidP="0012088E">
      <w:pPr>
        <w:jc w:val="both"/>
      </w:pPr>
    </w:p>
    <w:p w14:paraId="7F152A75" w14:textId="77777777" w:rsidR="0012088E" w:rsidRPr="00F660CC" w:rsidRDefault="0012088E" w:rsidP="0012088E">
      <w:pPr>
        <w:jc w:val="both"/>
      </w:pPr>
      <w:r w:rsidRPr="00F660CC">
        <w:t>Alapszolgáltatási Központ:</w:t>
      </w:r>
    </w:p>
    <w:p w14:paraId="6A0ABFD7" w14:textId="77777777" w:rsidR="0012088E" w:rsidRPr="00F660CC" w:rsidRDefault="0012088E" w:rsidP="0012088E">
      <w:pPr>
        <w:jc w:val="both"/>
      </w:pPr>
      <w:r w:rsidRPr="00F660CC">
        <w:t xml:space="preserve">Bevételei között az intézményfinanszírozás </w:t>
      </w:r>
      <w:r>
        <w:t xml:space="preserve">8 033 929 </w:t>
      </w:r>
      <w:r w:rsidRPr="00F660CC">
        <w:t xml:space="preserve">Ft-tal emelkedik, a kiadások között a személyi juttatások és a </w:t>
      </w:r>
      <w:r>
        <w:t xml:space="preserve">munkaadókat terhelő járulékok és </w:t>
      </w:r>
      <w:r w:rsidRPr="00F660CC">
        <w:t>szociális hozzájárulási előirányzata emelkedik az összevont szociális ágazati pótlék támogatása</w:t>
      </w:r>
      <w:r>
        <w:t xml:space="preserve"> és az otthonteremtési támogatás</w:t>
      </w:r>
      <w:r w:rsidRPr="00F660CC">
        <w:t xml:space="preserve"> miatt.</w:t>
      </w:r>
    </w:p>
    <w:p w14:paraId="396E8654" w14:textId="77777777" w:rsidR="0012088E" w:rsidRDefault="0012088E" w:rsidP="0012088E">
      <w:pPr>
        <w:jc w:val="both"/>
      </w:pPr>
    </w:p>
    <w:p w14:paraId="60241B95" w14:textId="77777777" w:rsidR="0012088E" w:rsidRDefault="0012088E" w:rsidP="0012088E">
      <w:pPr>
        <w:jc w:val="both"/>
      </w:pPr>
      <w:r w:rsidRPr="00F660CC">
        <w:t>Bácsalmási Egészségközpont:</w:t>
      </w:r>
    </w:p>
    <w:p w14:paraId="6442FF83" w14:textId="77777777" w:rsidR="0012088E" w:rsidRPr="00F660CC" w:rsidRDefault="0012088E" w:rsidP="0012088E">
      <w:pPr>
        <w:jc w:val="both"/>
      </w:pPr>
      <w:r w:rsidRPr="00F660CC">
        <w:t xml:space="preserve">Bevételei között az intézményfinanszírozás </w:t>
      </w:r>
      <w:r>
        <w:t xml:space="preserve">6 720 000 </w:t>
      </w:r>
      <w:r w:rsidRPr="00F660CC">
        <w:t xml:space="preserve">Ft-tal emelkedik, a kiadások között a személyi juttatások és a </w:t>
      </w:r>
      <w:r>
        <w:t xml:space="preserve">munkaadókat terhelő járulékok és </w:t>
      </w:r>
      <w:r w:rsidRPr="00F660CC">
        <w:t xml:space="preserve">szociális hozzájárulási előirányzata emelkedik az </w:t>
      </w:r>
      <w:r>
        <w:t>otthonteremtési támogatás</w:t>
      </w:r>
      <w:r w:rsidRPr="00F660CC">
        <w:t xml:space="preserve"> miatt.</w:t>
      </w:r>
    </w:p>
    <w:p w14:paraId="7951435E" w14:textId="77777777" w:rsidR="0012088E" w:rsidRPr="00F660CC" w:rsidRDefault="0012088E" w:rsidP="0012088E">
      <w:pPr>
        <w:jc w:val="both"/>
      </w:pPr>
    </w:p>
    <w:p w14:paraId="7B3814E9" w14:textId="76682ED7" w:rsidR="0012088E" w:rsidRDefault="0012088E">
      <w:pPr>
        <w:rPr>
          <w:b/>
          <w:bCs/>
          <w:color w:val="4472C4" w:themeColor="accent1"/>
        </w:rPr>
      </w:pPr>
      <w:r>
        <w:rPr>
          <w:b/>
          <w:bCs/>
          <w:color w:val="4472C4" w:themeColor="accent1"/>
        </w:rPr>
        <w:br w:type="page"/>
      </w:r>
    </w:p>
    <w:p w14:paraId="15D9D416" w14:textId="77777777" w:rsidR="0012088E" w:rsidRDefault="0012088E">
      <w:pPr>
        <w:rPr>
          <w:b/>
          <w:bCs/>
          <w:color w:val="4472C4" w:themeColor="accent1"/>
        </w:rPr>
      </w:pPr>
    </w:p>
    <w:p w14:paraId="20142E4A" w14:textId="325FE4DB" w:rsidR="0011230B" w:rsidRPr="00A41D5B" w:rsidRDefault="0011230B" w:rsidP="0011230B">
      <w:pPr>
        <w:widowControl w:val="0"/>
      </w:pPr>
      <w:r w:rsidRPr="00A41D5B">
        <w:rPr>
          <w:b/>
          <w:bCs/>
        </w:rPr>
        <w:t>Bácsalmás Város Önkormányzatának</w:t>
      </w:r>
    </w:p>
    <w:p w14:paraId="4140A06E" w14:textId="77777777" w:rsidR="0011230B" w:rsidRPr="00A41D5B" w:rsidRDefault="0011230B" w:rsidP="0011230B">
      <w:pPr>
        <w:widowControl w:val="0"/>
        <w:jc w:val="both"/>
        <w:rPr>
          <w:b/>
          <w:bCs/>
        </w:rPr>
      </w:pPr>
      <w:r w:rsidRPr="00A41D5B">
        <w:rPr>
          <w:b/>
          <w:bCs/>
        </w:rPr>
        <w:t xml:space="preserve">                Képviselő-testülete </w:t>
      </w:r>
    </w:p>
    <w:p w14:paraId="675763BD" w14:textId="77777777" w:rsidR="0011230B" w:rsidRPr="00A41D5B" w:rsidRDefault="0011230B" w:rsidP="0011230B">
      <w:pPr>
        <w:widowControl w:val="0"/>
        <w:jc w:val="both"/>
        <w:rPr>
          <w:b/>
          <w:bCs/>
        </w:rPr>
      </w:pPr>
    </w:p>
    <w:p w14:paraId="1E9A4A50" w14:textId="77777777" w:rsidR="0011230B" w:rsidRPr="00A41D5B" w:rsidRDefault="0011230B" w:rsidP="0011230B">
      <w:pPr>
        <w:widowControl w:val="0"/>
        <w:jc w:val="center"/>
        <w:rPr>
          <w:b/>
          <w:bCs/>
        </w:rPr>
      </w:pPr>
      <w:r w:rsidRPr="00A41D5B">
        <w:rPr>
          <w:b/>
          <w:bCs/>
        </w:rPr>
        <w:t xml:space="preserve">K i v o n a t </w:t>
      </w:r>
    </w:p>
    <w:p w14:paraId="2021B42F" w14:textId="77777777" w:rsidR="0011230B" w:rsidRPr="00A41D5B" w:rsidRDefault="0011230B" w:rsidP="0011230B">
      <w:pPr>
        <w:widowControl w:val="0"/>
        <w:jc w:val="center"/>
        <w:rPr>
          <w:b/>
          <w:bCs/>
        </w:rPr>
      </w:pPr>
    </w:p>
    <w:p w14:paraId="48163725" w14:textId="77777777" w:rsidR="00E90813" w:rsidRPr="00A41D5B" w:rsidRDefault="00E90813" w:rsidP="00E90813">
      <w:pPr>
        <w:widowControl w:val="0"/>
        <w:jc w:val="center"/>
        <w:rPr>
          <w:b/>
          <w:bCs/>
        </w:rPr>
      </w:pPr>
      <w:r w:rsidRPr="00A41D5B">
        <w:rPr>
          <w:b/>
          <w:bCs/>
        </w:rPr>
        <w:t>a Bácsalmás Város Önkormányzata Képviselő-testületének</w:t>
      </w:r>
    </w:p>
    <w:p w14:paraId="174E5EB6" w14:textId="77777777" w:rsidR="00E90813" w:rsidRPr="00A41D5B" w:rsidRDefault="00E90813" w:rsidP="00E90813">
      <w:pPr>
        <w:widowControl w:val="0"/>
        <w:jc w:val="center"/>
        <w:rPr>
          <w:b/>
          <w:bCs/>
        </w:rPr>
      </w:pPr>
      <w:r w:rsidRPr="00A41D5B">
        <w:rPr>
          <w:b/>
          <w:bCs/>
        </w:rPr>
        <w:t>2026. március 31-i soros nyílt ülésének jegyzőkönyvéből</w:t>
      </w:r>
    </w:p>
    <w:p w14:paraId="34941E8C" w14:textId="77777777" w:rsidR="00E90813" w:rsidRPr="00A41D5B" w:rsidRDefault="00E90813" w:rsidP="00E90813">
      <w:pPr>
        <w:widowControl w:val="0"/>
        <w:jc w:val="both"/>
        <w:rPr>
          <w:b/>
          <w:bCs/>
        </w:rPr>
      </w:pPr>
    </w:p>
    <w:p w14:paraId="31649DB4" w14:textId="77777777" w:rsidR="00E90813" w:rsidRPr="00A41D5B" w:rsidRDefault="00E90813" w:rsidP="00E90813">
      <w:pPr>
        <w:widowControl w:val="0"/>
        <w:jc w:val="both"/>
        <w:rPr>
          <w:u w:val="single"/>
        </w:rPr>
      </w:pPr>
      <w:r w:rsidRPr="00A41D5B">
        <w:t>(Kihagyva a kihagyandókat.)</w:t>
      </w:r>
    </w:p>
    <w:p w14:paraId="7C02C8BF" w14:textId="77777777" w:rsidR="00E90813" w:rsidRPr="00A41D5B" w:rsidRDefault="00E90813" w:rsidP="00E90813">
      <w:pPr>
        <w:widowControl w:val="0"/>
        <w:jc w:val="both"/>
      </w:pPr>
    </w:p>
    <w:p w14:paraId="11DC36BC" w14:textId="77777777" w:rsidR="00E90813" w:rsidRPr="00A41D5B" w:rsidRDefault="00E90813" w:rsidP="00E90813">
      <w:pPr>
        <w:widowControl w:val="0"/>
        <w:jc w:val="both"/>
        <w:rPr>
          <w:b/>
          <w:bCs/>
        </w:rPr>
      </w:pPr>
      <w:r w:rsidRPr="00A41D5B">
        <w:rPr>
          <w:b/>
          <w:bCs/>
        </w:rPr>
        <w:t>Bácsalmás Város Önkormányzata Képviselő-testületének</w:t>
      </w:r>
    </w:p>
    <w:p w14:paraId="482C7AC6" w14:textId="62BEB8E7" w:rsidR="00E90813" w:rsidRPr="00A41D5B" w:rsidRDefault="00AD75BE" w:rsidP="00E90813">
      <w:pPr>
        <w:widowControl w:val="0"/>
        <w:jc w:val="both"/>
        <w:rPr>
          <w:b/>
          <w:u w:val="single"/>
        </w:rPr>
      </w:pPr>
      <w:r w:rsidRPr="00A41D5B">
        <w:rPr>
          <w:b/>
          <w:u w:val="single"/>
        </w:rPr>
        <w:t>62</w:t>
      </w:r>
      <w:r w:rsidR="00E90813" w:rsidRPr="00A41D5B">
        <w:rPr>
          <w:b/>
          <w:u w:val="single"/>
        </w:rPr>
        <w:t xml:space="preserve">/2026. (III. 31.) Bácsalmás v. </w:t>
      </w:r>
      <w:proofErr w:type="spellStart"/>
      <w:r w:rsidR="00E90813" w:rsidRPr="00A41D5B">
        <w:rPr>
          <w:b/>
          <w:u w:val="single"/>
        </w:rPr>
        <w:t>öh</w:t>
      </w:r>
      <w:proofErr w:type="spellEnd"/>
      <w:r w:rsidR="00E90813" w:rsidRPr="00A41D5B">
        <w:rPr>
          <w:b/>
          <w:u w:val="single"/>
        </w:rPr>
        <w:t>. határozata</w:t>
      </w:r>
    </w:p>
    <w:p w14:paraId="1D908F45" w14:textId="6E88A246" w:rsidR="00592604" w:rsidRPr="00A41D5B" w:rsidRDefault="00A41D5B" w:rsidP="00592604">
      <w:pPr>
        <w:rPr>
          <w:b/>
        </w:rPr>
      </w:pPr>
      <w:r w:rsidRPr="00A41D5B">
        <w:rPr>
          <w:b/>
        </w:rPr>
        <w:t>a szociális alapszolgáltatások 2026. évi önköltségének megállapításáról</w:t>
      </w:r>
    </w:p>
    <w:p w14:paraId="635B7980" w14:textId="77777777" w:rsidR="00A41D5B" w:rsidRPr="00A41D5B" w:rsidRDefault="00A41D5B" w:rsidP="00592604"/>
    <w:p w14:paraId="4BFF3D3A" w14:textId="25F9A126" w:rsidR="00A41D5B" w:rsidRPr="00A41D5B" w:rsidRDefault="00A41D5B" w:rsidP="00A41D5B">
      <w:pPr>
        <w:ind w:left="1701"/>
        <w:jc w:val="both"/>
      </w:pPr>
      <w:r w:rsidRPr="00A41D5B">
        <w:t xml:space="preserve">Bácsalmás Város Önkormányzatának Képviselő-testülete, mint fenntartó az Alapszolgáltatási Központ szociális alapszolgáltatásainak a 2026. évi önköltségét az előterjesztés és </w:t>
      </w:r>
      <w:r w:rsidR="00E1195F">
        <w:t xml:space="preserve">a </w:t>
      </w:r>
      <w:r w:rsidRPr="00A41D5B">
        <w:t>jelen határozat melléklete szerint állapítja meg.</w:t>
      </w:r>
    </w:p>
    <w:p w14:paraId="19DCB629" w14:textId="77777777" w:rsidR="00A41D5B" w:rsidRPr="00A41D5B" w:rsidRDefault="00A41D5B" w:rsidP="00A41D5B">
      <w:pPr>
        <w:ind w:left="1701"/>
        <w:jc w:val="both"/>
      </w:pPr>
    </w:p>
    <w:p w14:paraId="4344FF70" w14:textId="77777777" w:rsidR="00A41D5B" w:rsidRPr="00A41D5B" w:rsidRDefault="00A41D5B" w:rsidP="00A41D5B">
      <w:pPr>
        <w:ind w:left="1701"/>
        <w:jc w:val="both"/>
      </w:pPr>
      <w:r w:rsidRPr="00A41D5B">
        <w:t>Határidő: azonnal</w:t>
      </w:r>
    </w:p>
    <w:p w14:paraId="49083C89" w14:textId="77777777" w:rsidR="00A41D5B" w:rsidRPr="00A41D5B" w:rsidRDefault="00A41D5B" w:rsidP="00A41D5B">
      <w:pPr>
        <w:ind w:left="1701"/>
        <w:jc w:val="both"/>
      </w:pPr>
      <w:r w:rsidRPr="00A41D5B">
        <w:t>Felelős: Németh Balázs polgármester</w:t>
      </w:r>
    </w:p>
    <w:p w14:paraId="5C072D3C" w14:textId="77777777" w:rsidR="00A41D5B" w:rsidRPr="00A41D5B" w:rsidRDefault="00A41D5B" w:rsidP="00A41D5B">
      <w:pPr>
        <w:ind w:left="1701"/>
        <w:jc w:val="both"/>
      </w:pPr>
    </w:p>
    <w:p w14:paraId="1A5F2BFE" w14:textId="77777777" w:rsidR="00A41D5B" w:rsidRPr="00A41D5B" w:rsidRDefault="00A41D5B" w:rsidP="00A41D5B">
      <w:pPr>
        <w:ind w:left="1701"/>
        <w:jc w:val="both"/>
      </w:pPr>
      <w:r w:rsidRPr="00A41D5B">
        <w:t>Operatív felelős: Szabó Erika intézményvezető</w:t>
      </w:r>
    </w:p>
    <w:p w14:paraId="502776E7" w14:textId="77777777" w:rsidR="00A41D5B" w:rsidRPr="00A41D5B" w:rsidRDefault="00A41D5B" w:rsidP="00A41D5B">
      <w:pPr>
        <w:ind w:left="1701"/>
        <w:jc w:val="both"/>
      </w:pPr>
    </w:p>
    <w:p w14:paraId="15096EA3" w14:textId="77777777" w:rsidR="00A41D5B" w:rsidRPr="00A41D5B" w:rsidRDefault="00A41D5B" w:rsidP="00A41D5B">
      <w:pPr>
        <w:ind w:left="1701"/>
        <w:jc w:val="both"/>
      </w:pPr>
      <w:r w:rsidRPr="00A41D5B">
        <w:t>A határozatról értesül:</w:t>
      </w:r>
    </w:p>
    <w:p w14:paraId="25E61A37" w14:textId="77777777" w:rsidR="00A41D5B" w:rsidRPr="00A41D5B" w:rsidRDefault="00A41D5B" w:rsidP="00A41D5B">
      <w:pPr>
        <w:ind w:left="1701"/>
        <w:jc w:val="both"/>
      </w:pPr>
      <w:r w:rsidRPr="00A41D5B">
        <w:t>- kivonattal:</w:t>
      </w:r>
      <w:r w:rsidRPr="00A41D5B">
        <w:tab/>
        <w:t>1. Németh Balázs polgármester</w:t>
      </w:r>
    </w:p>
    <w:p w14:paraId="07886FE6" w14:textId="429A4E96" w:rsidR="00A41D5B" w:rsidRPr="00A41D5B" w:rsidRDefault="00A41D5B" w:rsidP="00A41D5B">
      <w:pPr>
        <w:tabs>
          <w:tab w:val="left" w:pos="2835"/>
        </w:tabs>
        <w:ind w:left="1701"/>
        <w:jc w:val="both"/>
      </w:pPr>
      <w:r w:rsidRPr="00A41D5B">
        <w:tab/>
        <w:t>2. Patocskai Ibolya jegyző</w:t>
      </w:r>
    </w:p>
    <w:p w14:paraId="18397BB6" w14:textId="5C50CB10" w:rsidR="00A41D5B" w:rsidRPr="00A41D5B" w:rsidRDefault="00A41D5B" w:rsidP="00A41D5B">
      <w:pPr>
        <w:tabs>
          <w:tab w:val="left" w:pos="2835"/>
        </w:tabs>
        <w:ind w:left="1701"/>
        <w:jc w:val="both"/>
      </w:pPr>
      <w:r w:rsidRPr="00A41D5B">
        <w:tab/>
        <w:t xml:space="preserve">3. </w:t>
      </w:r>
      <w:r w:rsidR="007345E0">
        <w:t>Szakola Zoltán</w:t>
      </w:r>
      <w:r w:rsidRPr="00A41D5B">
        <w:t xml:space="preserve"> szociális és hatósági osztályvezető</w:t>
      </w:r>
    </w:p>
    <w:p w14:paraId="704BAE96" w14:textId="2F3FD23C" w:rsidR="00A41D5B" w:rsidRPr="00A41D5B" w:rsidRDefault="00A41D5B" w:rsidP="00A41D5B">
      <w:pPr>
        <w:tabs>
          <w:tab w:val="left" w:pos="2835"/>
        </w:tabs>
        <w:ind w:left="1701"/>
        <w:jc w:val="both"/>
      </w:pPr>
      <w:r w:rsidRPr="00A41D5B">
        <w:tab/>
        <w:t xml:space="preserve">4. Horváth István Attila </w:t>
      </w:r>
      <w:r w:rsidR="007345E0">
        <w:t>PBÜ osztályvezető</w:t>
      </w:r>
    </w:p>
    <w:p w14:paraId="2275968C" w14:textId="416FA1F2" w:rsidR="00A41D5B" w:rsidRPr="00A41D5B" w:rsidRDefault="00A41D5B" w:rsidP="00A41D5B">
      <w:pPr>
        <w:tabs>
          <w:tab w:val="left" w:pos="2835"/>
        </w:tabs>
        <w:ind w:left="1701"/>
        <w:jc w:val="both"/>
      </w:pPr>
      <w:r w:rsidRPr="00A41D5B">
        <w:tab/>
        <w:t>5. Szabó Erika, az Alapszolgáltatási Központ vezetője</w:t>
      </w:r>
    </w:p>
    <w:p w14:paraId="4A3DA49A" w14:textId="77777777" w:rsidR="00592604" w:rsidRPr="00A41D5B" w:rsidRDefault="00592604" w:rsidP="00592604">
      <w:pPr>
        <w:ind w:left="1701"/>
        <w:jc w:val="both"/>
      </w:pPr>
    </w:p>
    <w:p w14:paraId="5C99C47F" w14:textId="77777777" w:rsidR="00075B3B" w:rsidRPr="00A41D5B" w:rsidRDefault="00075B3B" w:rsidP="00075B3B">
      <w:pPr>
        <w:widowControl w:val="0"/>
        <w:jc w:val="center"/>
      </w:pPr>
      <w:r w:rsidRPr="00A41D5B">
        <w:t>K. m. f.</w:t>
      </w:r>
    </w:p>
    <w:p w14:paraId="1214195A" w14:textId="77777777" w:rsidR="00075B3B" w:rsidRPr="00A41D5B" w:rsidRDefault="00075B3B" w:rsidP="00075B3B">
      <w:pPr>
        <w:widowControl w:val="0"/>
        <w:tabs>
          <w:tab w:val="center" w:pos="2268"/>
          <w:tab w:val="center" w:pos="7088"/>
        </w:tabs>
        <w:jc w:val="both"/>
      </w:pPr>
    </w:p>
    <w:p w14:paraId="281D43AD" w14:textId="77777777" w:rsidR="00075B3B" w:rsidRPr="00A41D5B" w:rsidRDefault="00075B3B" w:rsidP="00075B3B">
      <w:pPr>
        <w:widowControl w:val="0"/>
        <w:tabs>
          <w:tab w:val="center" w:pos="2552"/>
          <w:tab w:val="center" w:pos="7088"/>
        </w:tabs>
        <w:jc w:val="both"/>
      </w:pPr>
      <w:r w:rsidRPr="00A41D5B">
        <w:tab/>
        <w:t>Németh Balázs s.k.</w:t>
      </w:r>
      <w:r w:rsidRPr="00A41D5B">
        <w:tab/>
        <w:t>Patocskai Ibolya s.k.</w:t>
      </w:r>
    </w:p>
    <w:p w14:paraId="05B9FD3F" w14:textId="77777777" w:rsidR="00075B3B" w:rsidRPr="00A41D5B" w:rsidRDefault="00075B3B" w:rsidP="00075B3B">
      <w:pPr>
        <w:widowControl w:val="0"/>
        <w:tabs>
          <w:tab w:val="center" w:pos="2552"/>
          <w:tab w:val="center" w:pos="7088"/>
        </w:tabs>
        <w:jc w:val="both"/>
      </w:pPr>
      <w:r w:rsidRPr="00A41D5B">
        <w:tab/>
        <w:t>polgármester</w:t>
      </w:r>
      <w:r w:rsidRPr="00A41D5B">
        <w:tab/>
        <w:t>jegyző</w:t>
      </w:r>
    </w:p>
    <w:p w14:paraId="4B35129B" w14:textId="77777777" w:rsidR="00075B3B" w:rsidRPr="00A41D5B" w:rsidRDefault="00075B3B" w:rsidP="00075B3B">
      <w:pPr>
        <w:widowControl w:val="0"/>
        <w:jc w:val="both"/>
      </w:pPr>
    </w:p>
    <w:p w14:paraId="4E17B167" w14:textId="77777777" w:rsidR="00075B3B" w:rsidRPr="00A41D5B" w:rsidRDefault="00075B3B" w:rsidP="00075B3B">
      <w:pPr>
        <w:widowControl w:val="0"/>
        <w:jc w:val="both"/>
      </w:pPr>
    </w:p>
    <w:p w14:paraId="027F3406" w14:textId="77777777" w:rsidR="008E0138" w:rsidRPr="00A41D5B" w:rsidRDefault="008E0138" w:rsidP="008E0138">
      <w:pPr>
        <w:widowControl w:val="0"/>
        <w:jc w:val="both"/>
      </w:pPr>
    </w:p>
    <w:p w14:paraId="7C0A7206" w14:textId="77777777" w:rsidR="00E90813" w:rsidRPr="00A41D5B" w:rsidRDefault="00E90813" w:rsidP="00E90813">
      <w:pPr>
        <w:widowControl w:val="0"/>
        <w:tabs>
          <w:tab w:val="center" w:pos="2835"/>
          <w:tab w:val="center" w:pos="7088"/>
        </w:tabs>
      </w:pPr>
      <w:r w:rsidRPr="00A41D5B">
        <w:tab/>
      </w:r>
      <w:r w:rsidRPr="00A41D5B">
        <w:rPr>
          <w:sz w:val="21"/>
          <w:szCs w:val="21"/>
        </w:rPr>
        <w:t>Somogyiné dr. Gazdag Andrea Eszter</w:t>
      </w:r>
      <w:r w:rsidRPr="00A41D5B">
        <w:t xml:space="preserve"> s.k.</w:t>
      </w:r>
      <w:r w:rsidRPr="00A41D5B">
        <w:tab/>
        <w:t>Nagy Gábor s.k.</w:t>
      </w:r>
    </w:p>
    <w:p w14:paraId="37C5425F" w14:textId="77777777" w:rsidR="00E90813" w:rsidRPr="00A41D5B" w:rsidRDefault="00E90813" w:rsidP="00E90813">
      <w:pPr>
        <w:widowControl w:val="0"/>
        <w:tabs>
          <w:tab w:val="center" w:pos="2835"/>
          <w:tab w:val="center" w:pos="6521"/>
        </w:tabs>
        <w:jc w:val="center"/>
      </w:pPr>
      <w:r w:rsidRPr="00A41D5B">
        <w:t>képviselők, jegyzőkönyv-hitelesítők</w:t>
      </w:r>
    </w:p>
    <w:p w14:paraId="25900976" w14:textId="77777777" w:rsidR="00E90813" w:rsidRPr="00A41D5B" w:rsidRDefault="00E90813" w:rsidP="00E90813">
      <w:pPr>
        <w:widowControl w:val="0"/>
        <w:jc w:val="both"/>
      </w:pPr>
    </w:p>
    <w:p w14:paraId="21C7AA44" w14:textId="77777777" w:rsidR="00E90813" w:rsidRPr="00A41D5B" w:rsidRDefault="00E90813" w:rsidP="00E90813">
      <w:pPr>
        <w:widowControl w:val="0"/>
        <w:jc w:val="both"/>
      </w:pPr>
    </w:p>
    <w:p w14:paraId="03DBC79A" w14:textId="77777777" w:rsidR="00E90813" w:rsidRPr="00A41D5B" w:rsidRDefault="00E90813" w:rsidP="00E90813">
      <w:pPr>
        <w:widowControl w:val="0"/>
        <w:tabs>
          <w:tab w:val="center" w:pos="4677"/>
        </w:tabs>
        <w:jc w:val="both"/>
      </w:pPr>
      <w:r w:rsidRPr="00A41D5B">
        <w:t>A kivonat hiteles.</w:t>
      </w:r>
    </w:p>
    <w:p w14:paraId="21850AB5" w14:textId="77777777" w:rsidR="00E90813" w:rsidRPr="00A41D5B" w:rsidRDefault="00E90813" w:rsidP="00E90813">
      <w:pPr>
        <w:widowControl w:val="0"/>
        <w:jc w:val="both"/>
      </w:pPr>
      <w:r w:rsidRPr="00A41D5B">
        <w:t>Bácsalmás, 2026. április 1.</w:t>
      </w:r>
    </w:p>
    <w:p w14:paraId="07F8783B" w14:textId="77777777" w:rsidR="00E90813" w:rsidRPr="00A41D5B" w:rsidRDefault="00E90813" w:rsidP="00E90813">
      <w:pPr>
        <w:widowControl w:val="0"/>
        <w:jc w:val="both"/>
      </w:pPr>
    </w:p>
    <w:p w14:paraId="5DFC59FD" w14:textId="77777777" w:rsidR="008E0138" w:rsidRPr="00A41D5B" w:rsidRDefault="008E0138" w:rsidP="008E0138">
      <w:pPr>
        <w:widowControl w:val="0"/>
        <w:jc w:val="both"/>
      </w:pPr>
    </w:p>
    <w:p w14:paraId="35151468" w14:textId="77777777" w:rsidR="008E0138" w:rsidRPr="00A41D5B" w:rsidRDefault="008E0138" w:rsidP="008E0138">
      <w:pPr>
        <w:widowControl w:val="0"/>
        <w:jc w:val="both"/>
      </w:pPr>
    </w:p>
    <w:p w14:paraId="04BC96ED" w14:textId="77777777" w:rsidR="008E0138" w:rsidRPr="00A41D5B" w:rsidRDefault="008E0138" w:rsidP="008E0138">
      <w:pPr>
        <w:widowControl w:val="0"/>
        <w:jc w:val="both"/>
      </w:pPr>
    </w:p>
    <w:p w14:paraId="51F6BDF7" w14:textId="77777777" w:rsidR="008E0138" w:rsidRPr="00A41D5B" w:rsidRDefault="008E0138" w:rsidP="008E0138">
      <w:pPr>
        <w:widowControl w:val="0"/>
        <w:jc w:val="both"/>
      </w:pPr>
    </w:p>
    <w:p w14:paraId="01E28B98" w14:textId="77777777" w:rsidR="008E0138" w:rsidRPr="00A41D5B" w:rsidRDefault="008E0138" w:rsidP="008E0138">
      <w:pPr>
        <w:widowControl w:val="0"/>
        <w:jc w:val="both"/>
      </w:pPr>
      <w:r w:rsidRPr="00A41D5B">
        <w:t>Hirth Erika</w:t>
      </w:r>
    </w:p>
    <w:p w14:paraId="59369FC8" w14:textId="1F9CAB60" w:rsidR="008E0138" w:rsidRDefault="008E0138" w:rsidP="008E0138">
      <w:pPr>
        <w:widowControl w:val="0"/>
        <w:jc w:val="both"/>
        <w:rPr>
          <w:b/>
          <w:bCs/>
        </w:rPr>
      </w:pPr>
      <w:r w:rsidRPr="00A41D5B">
        <w:t>testületi ügyintéző</w:t>
      </w:r>
      <w:r w:rsidRPr="00A41D5B">
        <w:rPr>
          <w:b/>
          <w:bCs/>
        </w:rPr>
        <w:br w:type="page"/>
      </w:r>
    </w:p>
    <w:p w14:paraId="3A681692" w14:textId="45F57F2C" w:rsidR="007345E0" w:rsidRPr="007345E0" w:rsidRDefault="007345E0" w:rsidP="007345E0">
      <w:pPr>
        <w:widowControl w:val="0"/>
        <w:jc w:val="center"/>
        <w:rPr>
          <w:b/>
          <w:bCs/>
          <w:i/>
          <w:u w:val="single"/>
        </w:rPr>
      </w:pPr>
      <w:r w:rsidRPr="007345E0">
        <w:rPr>
          <w:b/>
          <w:bCs/>
          <w:i/>
          <w:u w:val="single"/>
        </w:rPr>
        <w:lastRenderedPageBreak/>
        <w:t>Melléklet a</w:t>
      </w:r>
      <w:r>
        <w:rPr>
          <w:b/>
          <w:bCs/>
          <w:i/>
          <w:u w:val="single"/>
        </w:rPr>
        <w:t xml:space="preserve"> 62</w:t>
      </w:r>
      <w:r w:rsidRPr="007345E0">
        <w:rPr>
          <w:b/>
          <w:bCs/>
          <w:i/>
          <w:u w:val="single"/>
        </w:rPr>
        <w:t xml:space="preserve">/2026. (III. 31.) Bácsalmás v. </w:t>
      </w:r>
      <w:proofErr w:type="spellStart"/>
      <w:r w:rsidRPr="007345E0">
        <w:rPr>
          <w:b/>
          <w:bCs/>
          <w:i/>
          <w:u w:val="single"/>
        </w:rPr>
        <w:t>öh</w:t>
      </w:r>
      <w:proofErr w:type="spellEnd"/>
      <w:r w:rsidRPr="007345E0">
        <w:rPr>
          <w:b/>
          <w:bCs/>
          <w:i/>
          <w:u w:val="single"/>
        </w:rPr>
        <w:t>. jelölésű határozathoz</w:t>
      </w:r>
    </w:p>
    <w:p w14:paraId="4636AEB0" w14:textId="77777777" w:rsidR="007345E0" w:rsidRPr="007345E0" w:rsidRDefault="007345E0" w:rsidP="007345E0">
      <w:pPr>
        <w:widowControl w:val="0"/>
        <w:jc w:val="center"/>
        <w:rPr>
          <w:b/>
          <w:bCs/>
        </w:rPr>
      </w:pPr>
    </w:p>
    <w:p w14:paraId="3AD87300" w14:textId="77777777" w:rsidR="007345E0" w:rsidRPr="007345E0" w:rsidRDefault="007345E0" w:rsidP="007345E0">
      <w:pPr>
        <w:widowControl w:val="0"/>
        <w:jc w:val="center"/>
        <w:rPr>
          <w:b/>
          <w:bCs/>
        </w:rPr>
      </w:pPr>
      <w:r w:rsidRPr="007345E0">
        <w:rPr>
          <w:b/>
          <w:bCs/>
        </w:rPr>
        <w:t>Az Alapszolgáltatási Központ szociális alapszolgáltatásainak 2026. évi önköltsége</w:t>
      </w:r>
    </w:p>
    <w:p w14:paraId="1CC09168" w14:textId="77777777" w:rsidR="007345E0" w:rsidRPr="007345E0" w:rsidRDefault="007345E0" w:rsidP="007345E0">
      <w:pPr>
        <w:widowControl w:val="0"/>
        <w:jc w:val="center"/>
        <w:rPr>
          <w:b/>
          <w:bCs/>
          <w:i/>
          <w:u w:val="single"/>
        </w:rPr>
      </w:pPr>
    </w:p>
    <w:p w14:paraId="2297046C" w14:textId="77777777" w:rsidR="007345E0" w:rsidRPr="007345E0" w:rsidRDefault="007345E0" w:rsidP="007345E0">
      <w:pPr>
        <w:widowControl w:val="0"/>
        <w:jc w:val="both"/>
        <w:rPr>
          <w:b/>
          <w:bCs/>
          <w:i/>
          <w:u w:val="single"/>
        </w:rPr>
      </w:pPr>
      <w:r w:rsidRPr="007345E0">
        <w:rPr>
          <w:b/>
          <w:bCs/>
          <w:i/>
          <w:u w:val="single"/>
        </w:rPr>
        <w:t>Étkeztetés:</w:t>
      </w:r>
    </w:p>
    <w:p w14:paraId="16915B35" w14:textId="77777777" w:rsidR="007345E0" w:rsidRPr="007345E0" w:rsidRDefault="007345E0" w:rsidP="007345E0">
      <w:pPr>
        <w:widowControl w:val="0"/>
        <w:jc w:val="both"/>
        <w:rPr>
          <w:b/>
          <w:bCs/>
        </w:rPr>
      </w:pPr>
      <w:r w:rsidRPr="007345E0">
        <w:rPr>
          <w:b/>
          <w:bCs/>
        </w:rPr>
        <w:t>Étkeztetés összes költsége:</w:t>
      </w:r>
      <w:r w:rsidRPr="007345E0">
        <w:rPr>
          <w:b/>
          <w:bCs/>
        </w:rPr>
        <w:tab/>
      </w:r>
      <w:r w:rsidRPr="007345E0">
        <w:rPr>
          <w:b/>
          <w:bCs/>
        </w:rPr>
        <w:tab/>
        <w:t xml:space="preserve"> 69.070.160 Ft</w:t>
      </w:r>
    </w:p>
    <w:p w14:paraId="6164CE07" w14:textId="77777777" w:rsidR="007345E0" w:rsidRPr="007345E0" w:rsidRDefault="007345E0" w:rsidP="007345E0">
      <w:pPr>
        <w:widowControl w:val="0"/>
        <w:jc w:val="both"/>
        <w:rPr>
          <w:b/>
          <w:bCs/>
        </w:rPr>
      </w:pPr>
      <w:r w:rsidRPr="007345E0">
        <w:rPr>
          <w:b/>
          <w:bCs/>
        </w:rPr>
        <w:t xml:space="preserve">Önköltség: </w:t>
      </w:r>
      <w:proofErr w:type="gramStart"/>
      <w:r w:rsidRPr="007345E0">
        <w:rPr>
          <w:b/>
          <w:bCs/>
        </w:rPr>
        <w:t>69.070.160 :</w:t>
      </w:r>
      <w:proofErr w:type="gramEnd"/>
      <w:r w:rsidRPr="007345E0">
        <w:rPr>
          <w:b/>
          <w:bCs/>
        </w:rPr>
        <w:t xml:space="preserve"> 115 fő = 600.610,09 </w:t>
      </w:r>
      <w:proofErr w:type="gramStart"/>
      <w:r w:rsidRPr="007345E0">
        <w:rPr>
          <w:b/>
          <w:bCs/>
        </w:rPr>
        <w:t>Ft :</w:t>
      </w:r>
      <w:proofErr w:type="gramEnd"/>
      <w:r w:rsidRPr="007345E0">
        <w:rPr>
          <w:b/>
          <w:bCs/>
        </w:rPr>
        <w:t xml:space="preserve"> 251 nap </w:t>
      </w:r>
      <w:proofErr w:type="gramStart"/>
      <w:r w:rsidRPr="007345E0">
        <w:rPr>
          <w:b/>
          <w:bCs/>
        </w:rPr>
        <w:t>=  2.392</w:t>
      </w:r>
      <w:proofErr w:type="gramEnd"/>
      <w:r w:rsidRPr="007345E0">
        <w:rPr>
          <w:b/>
          <w:bCs/>
        </w:rPr>
        <w:t xml:space="preserve">,87 Ft </w:t>
      </w:r>
    </w:p>
    <w:p w14:paraId="7340D136" w14:textId="77777777" w:rsidR="007345E0" w:rsidRPr="007345E0" w:rsidRDefault="007345E0" w:rsidP="007345E0">
      <w:pPr>
        <w:widowControl w:val="0"/>
        <w:jc w:val="both"/>
        <w:rPr>
          <w:b/>
          <w:bCs/>
        </w:rPr>
      </w:pPr>
      <w:r w:rsidRPr="007345E0">
        <w:rPr>
          <w:b/>
          <w:bCs/>
          <w:u w:val="single"/>
        </w:rPr>
        <w:t>Maximális intézményi térítési díj</w:t>
      </w:r>
      <w:r w:rsidRPr="007345E0">
        <w:rPr>
          <w:b/>
          <w:bCs/>
        </w:rPr>
        <w:t>: 2.390 Ft/ellátási nap</w:t>
      </w:r>
    </w:p>
    <w:p w14:paraId="18A6E953" w14:textId="77777777" w:rsidR="007345E0" w:rsidRPr="007345E0" w:rsidRDefault="007345E0" w:rsidP="007345E0">
      <w:pPr>
        <w:widowControl w:val="0"/>
        <w:jc w:val="both"/>
        <w:rPr>
          <w:b/>
          <w:bCs/>
        </w:rPr>
      </w:pPr>
    </w:p>
    <w:p w14:paraId="5651CD6C" w14:textId="77777777" w:rsidR="007345E0" w:rsidRPr="007345E0" w:rsidRDefault="007345E0" w:rsidP="007345E0">
      <w:pPr>
        <w:widowControl w:val="0"/>
        <w:jc w:val="both"/>
        <w:rPr>
          <w:b/>
          <w:bCs/>
          <w:i/>
          <w:u w:val="single"/>
        </w:rPr>
      </w:pPr>
      <w:r w:rsidRPr="007345E0">
        <w:rPr>
          <w:b/>
          <w:bCs/>
          <w:i/>
          <w:u w:val="single"/>
        </w:rPr>
        <w:t>Kiszállítás:</w:t>
      </w:r>
    </w:p>
    <w:p w14:paraId="1B4291E3" w14:textId="77777777" w:rsidR="007345E0" w:rsidRPr="007345E0" w:rsidRDefault="007345E0" w:rsidP="007345E0">
      <w:pPr>
        <w:widowControl w:val="0"/>
        <w:jc w:val="both"/>
        <w:rPr>
          <w:b/>
          <w:bCs/>
        </w:rPr>
      </w:pPr>
      <w:r w:rsidRPr="007345E0">
        <w:rPr>
          <w:b/>
          <w:bCs/>
        </w:rPr>
        <w:t xml:space="preserve">Ételsz. </w:t>
      </w:r>
      <w:proofErr w:type="spellStart"/>
      <w:r w:rsidRPr="007345E0">
        <w:rPr>
          <w:b/>
          <w:bCs/>
        </w:rPr>
        <w:t>gk</w:t>
      </w:r>
      <w:proofErr w:type="spellEnd"/>
      <w:r w:rsidRPr="007345E0">
        <w:rPr>
          <w:b/>
          <w:bCs/>
        </w:rPr>
        <w:t xml:space="preserve">. </w:t>
      </w:r>
      <w:proofErr w:type="gramStart"/>
      <w:r w:rsidRPr="007345E0">
        <w:rPr>
          <w:b/>
          <w:bCs/>
        </w:rPr>
        <w:t xml:space="preserve">költsége:   </w:t>
      </w:r>
      <w:proofErr w:type="gramEnd"/>
      <w:r w:rsidRPr="007345E0">
        <w:rPr>
          <w:b/>
          <w:bCs/>
        </w:rPr>
        <w:tab/>
      </w:r>
      <w:r w:rsidRPr="007345E0">
        <w:rPr>
          <w:b/>
          <w:bCs/>
        </w:rPr>
        <w:tab/>
        <w:t>16.200.018 Ft</w:t>
      </w:r>
    </w:p>
    <w:p w14:paraId="63E36949" w14:textId="77777777" w:rsidR="007345E0" w:rsidRPr="007345E0" w:rsidRDefault="007345E0" w:rsidP="007345E0">
      <w:pPr>
        <w:widowControl w:val="0"/>
        <w:jc w:val="both"/>
        <w:rPr>
          <w:b/>
          <w:bCs/>
        </w:rPr>
      </w:pPr>
      <w:proofErr w:type="gramStart"/>
      <w:r w:rsidRPr="007345E0">
        <w:rPr>
          <w:b/>
          <w:bCs/>
        </w:rPr>
        <w:t>16.200.0184 :</w:t>
      </w:r>
      <w:proofErr w:type="gramEnd"/>
      <w:r w:rsidRPr="007345E0">
        <w:rPr>
          <w:b/>
          <w:bCs/>
        </w:rPr>
        <w:t xml:space="preserve"> 67 </w:t>
      </w:r>
      <w:proofErr w:type="gramStart"/>
      <w:r w:rsidRPr="007345E0">
        <w:rPr>
          <w:b/>
          <w:bCs/>
        </w:rPr>
        <w:t>fő :</w:t>
      </w:r>
      <w:proofErr w:type="gramEnd"/>
      <w:r w:rsidRPr="007345E0">
        <w:rPr>
          <w:b/>
          <w:bCs/>
        </w:rPr>
        <w:t xml:space="preserve"> 251 = 963,31 Ft</w:t>
      </w:r>
    </w:p>
    <w:p w14:paraId="264AFBB9" w14:textId="77777777" w:rsidR="007345E0" w:rsidRPr="007345E0" w:rsidRDefault="007345E0" w:rsidP="007345E0">
      <w:pPr>
        <w:widowControl w:val="0"/>
        <w:jc w:val="both"/>
        <w:rPr>
          <w:b/>
          <w:bCs/>
        </w:rPr>
      </w:pPr>
      <w:r w:rsidRPr="007345E0">
        <w:rPr>
          <w:b/>
          <w:bCs/>
        </w:rPr>
        <w:t>Kiszállítás önköltsége:</w:t>
      </w:r>
      <w:r w:rsidRPr="007345E0">
        <w:rPr>
          <w:b/>
          <w:bCs/>
        </w:rPr>
        <w:tab/>
      </w:r>
      <w:r w:rsidRPr="007345E0">
        <w:rPr>
          <w:b/>
          <w:bCs/>
        </w:rPr>
        <w:tab/>
        <w:t>965 Ft/ellátási nap</w:t>
      </w:r>
    </w:p>
    <w:p w14:paraId="25A7B8C2" w14:textId="77777777" w:rsidR="007345E0" w:rsidRPr="007345E0" w:rsidRDefault="007345E0" w:rsidP="007345E0">
      <w:pPr>
        <w:widowControl w:val="0"/>
        <w:jc w:val="both"/>
        <w:rPr>
          <w:b/>
          <w:bCs/>
        </w:rPr>
      </w:pPr>
      <w:r w:rsidRPr="007345E0">
        <w:rPr>
          <w:b/>
          <w:bCs/>
          <w:u w:val="single"/>
        </w:rPr>
        <w:t>Kiszállítás maximális intézmény térítési díja:</w:t>
      </w:r>
      <w:r w:rsidRPr="007345E0">
        <w:rPr>
          <w:b/>
          <w:bCs/>
        </w:rPr>
        <w:t xml:space="preserve"> 965 Ft/ellátási nap</w:t>
      </w:r>
    </w:p>
    <w:p w14:paraId="2E67A812" w14:textId="77777777" w:rsidR="007345E0" w:rsidRPr="007345E0" w:rsidRDefault="007345E0" w:rsidP="007345E0">
      <w:pPr>
        <w:widowControl w:val="0"/>
        <w:jc w:val="both"/>
        <w:rPr>
          <w:b/>
          <w:bCs/>
        </w:rPr>
      </w:pPr>
    </w:p>
    <w:p w14:paraId="59A779DA" w14:textId="77777777" w:rsidR="007345E0" w:rsidRPr="007345E0" w:rsidRDefault="007345E0" w:rsidP="007345E0">
      <w:pPr>
        <w:widowControl w:val="0"/>
        <w:jc w:val="both"/>
        <w:rPr>
          <w:b/>
          <w:bCs/>
          <w:i/>
          <w:u w:val="single"/>
        </w:rPr>
      </w:pPr>
      <w:r w:rsidRPr="007345E0">
        <w:rPr>
          <w:b/>
          <w:bCs/>
          <w:i/>
          <w:u w:val="single"/>
        </w:rPr>
        <w:t>Házi segítségnyújtás:</w:t>
      </w:r>
    </w:p>
    <w:p w14:paraId="08FA8CB2" w14:textId="77777777" w:rsidR="007345E0" w:rsidRPr="007345E0" w:rsidRDefault="007345E0" w:rsidP="007345E0">
      <w:pPr>
        <w:widowControl w:val="0"/>
        <w:jc w:val="both"/>
        <w:rPr>
          <w:b/>
          <w:bCs/>
        </w:rPr>
      </w:pPr>
    </w:p>
    <w:p w14:paraId="0EF43CBE" w14:textId="77777777" w:rsidR="007345E0" w:rsidRPr="007345E0" w:rsidRDefault="007345E0" w:rsidP="007345E0">
      <w:pPr>
        <w:widowControl w:val="0"/>
        <w:jc w:val="both"/>
        <w:rPr>
          <w:b/>
          <w:bCs/>
          <w:u w:val="single"/>
        </w:rPr>
      </w:pPr>
      <w:r w:rsidRPr="007345E0">
        <w:rPr>
          <w:b/>
          <w:bCs/>
        </w:rPr>
        <w:t xml:space="preserve">Összes </w:t>
      </w:r>
      <w:proofErr w:type="gramStart"/>
      <w:r w:rsidRPr="007345E0">
        <w:rPr>
          <w:b/>
          <w:bCs/>
        </w:rPr>
        <w:t xml:space="preserve">költség:  </w:t>
      </w:r>
      <w:r w:rsidRPr="007345E0">
        <w:rPr>
          <w:b/>
          <w:bCs/>
        </w:rPr>
        <w:tab/>
      </w:r>
      <w:proofErr w:type="gramEnd"/>
      <w:r w:rsidRPr="007345E0">
        <w:rPr>
          <w:b/>
          <w:bCs/>
        </w:rPr>
        <w:tab/>
        <w:t xml:space="preserve">                 </w:t>
      </w:r>
      <w:proofErr w:type="gramStart"/>
      <w:r w:rsidRPr="007345E0">
        <w:rPr>
          <w:b/>
          <w:bCs/>
        </w:rPr>
        <w:tab/>
        <w:t xml:space="preserve">  26.532.949</w:t>
      </w:r>
      <w:proofErr w:type="gramEnd"/>
      <w:r w:rsidRPr="007345E0">
        <w:rPr>
          <w:b/>
          <w:bCs/>
        </w:rPr>
        <w:t xml:space="preserve"> Ft</w:t>
      </w:r>
    </w:p>
    <w:p w14:paraId="4ACB01B7" w14:textId="77777777" w:rsidR="007345E0" w:rsidRPr="007345E0" w:rsidRDefault="007345E0" w:rsidP="007345E0">
      <w:pPr>
        <w:widowControl w:val="0"/>
        <w:jc w:val="both"/>
        <w:rPr>
          <w:b/>
          <w:bCs/>
        </w:rPr>
      </w:pPr>
      <w:r w:rsidRPr="007345E0">
        <w:rPr>
          <w:b/>
          <w:bCs/>
        </w:rPr>
        <w:t>Házi gondozó 32 fő ellátott</w:t>
      </w:r>
    </w:p>
    <w:p w14:paraId="690DA843" w14:textId="77777777" w:rsidR="007345E0" w:rsidRPr="007345E0" w:rsidRDefault="007345E0" w:rsidP="007345E0">
      <w:pPr>
        <w:widowControl w:val="0"/>
        <w:jc w:val="both"/>
        <w:rPr>
          <w:b/>
          <w:bCs/>
        </w:rPr>
      </w:pPr>
      <w:r w:rsidRPr="007345E0">
        <w:rPr>
          <w:b/>
          <w:bCs/>
        </w:rPr>
        <w:t>5 fő gondozó X 8 óra X 251 nap = 10.040 óra</w:t>
      </w:r>
    </w:p>
    <w:p w14:paraId="4BFD09ED" w14:textId="77777777" w:rsidR="007345E0" w:rsidRPr="007345E0" w:rsidRDefault="007345E0" w:rsidP="007345E0">
      <w:pPr>
        <w:widowControl w:val="0"/>
        <w:jc w:val="both"/>
        <w:rPr>
          <w:b/>
          <w:bCs/>
          <w:u w:val="single"/>
        </w:rPr>
      </w:pPr>
      <w:r w:rsidRPr="007345E0">
        <w:rPr>
          <w:b/>
          <w:bCs/>
          <w:u w:val="single"/>
        </w:rPr>
        <w:t>1 órára jutó önköltség:</w:t>
      </w:r>
    </w:p>
    <w:p w14:paraId="45729F0A" w14:textId="77777777" w:rsidR="007345E0" w:rsidRPr="007345E0" w:rsidRDefault="007345E0" w:rsidP="007345E0">
      <w:pPr>
        <w:widowControl w:val="0"/>
        <w:jc w:val="both"/>
        <w:rPr>
          <w:b/>
          <w:bCs/>
        </w:rPr>
      </w:pPr>
      <w:r w:rsidRPr="007345E0">
        <w:rPr>
          <w:b/>
          <w:bCs/>
        </w:rPr>
        <w:t xml:space="preserve">26.532.949 </w:t>
      </w:r>
      <w:proofErr w:type="gramStart"/>
      <w:r w:rsidRPr="007345E0">
        <w:rPr>
          <w:b/>
          <w:bCs/>
        </w:rPr>
        <w:t>Ft :</w:t>
      </w:r>
      <w:proofErr w:type="gramEnd"/>
      <w:r w:rsidRPr="007345E0">
        <w:rPr>
          <w:b/>
          <w:bCs/>
        </w:rPr>
        <w:t xml:space="preserve"> 10.040 óra </w:t>
      </w:r>
      <w:proofErr w:type="gramStart"/>
      <w:r w:rsidRPr="007345E0">
        <w:rPr>
          <w:b/>
          <w:bCs/>
        </w:rPr>
        <w:t xml:space="preserve">=  </w:t>
      </w:r>
      <w:r w:rsidRPr="007345E0">
        <w:rPr>
          <w:b/>
          <w:bCs/>
        </w:rPr>
        <w:tab/>
      </w:r>
      <w:proofErr w:type="gramEnd"/>
      <w:r w:rsidRPr="007345E0">
        <w:rPr>
          <w:b/>
          <w:bCs/>
        </w:rPr>
        <w:tab/>
        <w:t>2.642,72 Ft/óra</w:t>
      </w:r>
    </w:p>
    <w:p w14:paraId="594C2995" w14:textId="77777777" w:rsidR="007345E0" w:rsidRPr="007345E0" w:rsidRDefault="007345E0" w:rsidP="007345E0">
      <w:pPr>
        <w:widowControl w:val="0"/>
        <w:jc w:val="both"/>
        <w:rPr>
          <w:b/>
          <w:bCs/>
        </w:rPr>
      </w:pPr>
      <w:r w:rsidRPr="007345E0">
        <w:rPr>
          <w:b/>
          <w:bCs/>
          <w:u w:val="single"/>
        </w:rPr>
        <w:t>Maximális intézményi térítési díj:</w:t>
      </w:r>
      <w:r w:rsidRPr="007345E0">
        <w:rPr>
          <w:b/>
          <w:bCs/>
        </w:rPr>
        <w:tab/>
      </w:r>
      <w:r w:rsidRPr="007345E0">
        <w:rPr>
          <w:b/>
          <w:bCs/>
        </w:rPr>
        <w:tab/>
        <w:t>2.640 Ft/óra</w:t>
      </w:r>
    </w:p>
    <w:p w14:paraId="59E428FF" w14:textId="77777777" w:rsidR="007345E0" w:rsidRPr="007345E0" w:rsidRDefault="007345E0" w:rsidP="007345E0">
      <w:pPr>
        <w:widowControl w:val="0"/>
        <w:jc w:val="both"/>
        <w:rPr>
          <w:b/>
          <w:bCs/>
        </w:rPr>
      </w:pPr>
    </w:p>
    <w:p w14:paraId="21059FBF" w14:textId="77777777" w:rsidR="007345E0" w:rsidRPr="007345E0" w:rsidRDefault="007345E0" w:rsidP="007345E0">
      <w:pPr>
        <w:widowControl w:val="0"/>
        <w:jc w:val="both"/>
        <w:rPr>
          <w:b/>
          <w:bCs/>
        </w:rPr>
      </w:pPr>
      <w:r w:rsidRPr="007345E0">
        <w:rPr>
          <w:b/>
          <w:bCs/>
          <w:i/>
          <w:u w:val="single"/>
        </w:rPr>
        <w:t xml:space="preserve">Nappali </w:t>
      </w:r>
      <w:proofErr w:type="spellStart"/>
      <w:r w:rsidRPr="007345E0">
        <w:rPr>
          <w:b/>
          <w:bCs/>
          <w:i/>
          <w:u w:val="single"/>
        </w:rPr>
        <w:t>szoc</w:t>
      </w:r>
      <w:proofErr w:type="spellEnd"/>
      <w:r w:rsidRPr="007345E0">
        <w:rPr>
          <w:b/>
          <w:bCs/>
          <w:i/>
          <w:u w:val="single"/>
        </w:rPr>
        <w:t>. ellátás:</w:t>
      </w:r>
      <w:r w:rsidRPr="007345E0">
        <w:rPr>
          <w:b/>
          <w:bCs/>
          <w:i/>
        </w:rPr>
        <w:tab/>
        <w:t xml:space="preserve">   </w:t>
      </w:r>
      <w:r w:rsidRPr="007345E0">
        <w:rPr>
          <w:b/>
          <w:bCs/>
          <w:i/>
        </w:rPr>
        <w:tab/>
      </w:r>
    </w:p>
    <w:p w14:paraId="6FCE2572" w14:textId="77777777" w:rsidR="007345E0" w:rsidRPr="007345E0" w:rsidRDefault="007345E0" w:rsidP="007345E0">
      <w:pPr>
        <w:widowControl w:val="0"/>
        <w:jc w:val="both"/>
        <w:rPr>
          <w:b/>
          <w:bCs/>
        </w:rPr>
      </w:pPr>
      <w:r w:rsidRPr="007345E0">
        <w:rPr>
          <w:b/>
          <w:bCs/>
        </w:rPr>
        <w:t xml:space="preserve">Összes </w:t>
      </w:r>
      <w:proofErr w:type="gramStart"/>
      <w:r w:rsidRPr="007345E0">
        <w:rPr>
          <w:b/>
          <w:bCs/>
        </w:rPr>
        <w:t xml:space="preserve">költség:  </w:t>
      </w:r>
      <w:r w:rsidRPr="007345E0">
        <w:rPr>
          <w:b/>
          <w:bCs/>
        </w:rPr>
        <w:tab/>
      </w:r>
      <w:proofErr w:type="gramEnd"/>
      <w:r w:rsidRPr="007345E0">
        <w:rPr>
          <w:b/>
          <w:bCs/>
        </w:rPr>
        <w:t xml:space="preserve"> </w:t>
      </w:r>
      <w:r w:rsidRPr="007345E0">
        <w:rPr>
          <w:b/>
          <w:bCs/>
        </w:rPr>
        <w:tab/>
      </w:r>
      <w:r w:rsidRPr="007345E0">
        <w:rPr>
          <w:b/>
          <w:bCs/>
        </w:rPr>
        <w:tab/>
      </w:r>
      <w:proofErr w:type="gramStart"/>
      <w:r w:rsidRPr="007345E0">
        <w:rPr>
          <w:b/>
          <w:bCs/>
        </w:rPr>
        <w:tab/>
        <w:t xml:space="preserve">  20.712.472</w:t>
      </w:r>
      <w:proofErr w:type="gramEnd"/>
      <w:r w:rsidRPr="007345E0">
        <w:rPr>
          <w:b/>
          <w:bCs/>
        </w:rPr>
        <w:t xml:space="preserve"> Ft</w:t>
      </w:r>
    </w:p>
    <w:p w14:paraId="527F760E" w14:textId="77777777" w:rsidR="007345E0" w:rsidRPr="007345E0" w:rsidRDefault="007345E0" w:rsidP="007345E0">
      <w:pPr>
        <w:widowControl w:val="0"/>
        <w:jc w:val="both"/>
        <w:rPr>
          <w:b/>
          <w:bCs/>
          <w:u w:val="single"/>
        </w:rPr>
      </w:pPr>
      <w:r w:rsidRPr="007345E0">
        <w:rPr>
          <w:b/>
          <w:bCs/>
          <w:u w:val="single"/>
        </w:rPr>
        <w:t>1 napra jutó önköltség:</w:t>
      </w:r>
    </w:p>
    <w:p w14:paraId="7EE0E9CC" w14:textId="77777777" w:rsidR="007345E0" w:rsidRPr="007345E0" w:rsidRDefault="007345E0" w:rsidP="007345E0">
      <w:pPr>
        <w:widowControl w:val="0"/>
        <w:jc w:val="both"/>
        <w:rPr>
          <w:b/>
          <w:bCs/>
        </w:rPr>
      </w:pPr>
      <w:proofErr w:type="gramStart"/>
      <w:r w:rsidRPr="007345E0">
        <w:rPr>
          <w:b/>
          <w:bCs/>
        </w:rPr>
        <w:t>20.712.472 :</w:t>
      </w:r>
      <w:proofErr w:type="gramEnd"/>
      <w:r w:rsidRPr="007345E0">
        <w:rPr>
          <w:b/>
          <w:bCs/>
        </w:rPr>
        <w:t xml:space="preserve"> (30fő x 251) 7.530 =   </w:t>
      </w:r>
      <w:r w:rsidRPr="007345E0">
        <w:rPr>
          <w:b/>
          <w:bCs/>
        </w:rPr>
        <w:tab/>
        <w:t xml:space="preserve">       2.750,66 Ft/ellátási nap</w:t>
      </w:r>
    </w:p>
    <w:p w14:paraId="15763AD6" w14:textId="77777777" w:rsidR="007345E0" w:rsidRPr="007345E0" w:rsidRDefault="007345E0" w:rsidP="007345E0">
      <w:pPr>
        <w:widowControl w:val="0"/>
        <w:jc w:val="both"/>
        <w:rPr>
          <w:b/>
          <w:bCs/>
          <w:u w:val="single"/>
        </w:rPr>
      </w:pPr>
      <w:r w:rsidRPr="007345E0">
        <w:rPr>
          <w:b/>
          <w:bCs/>
          <w:u w:val="single"/>
        </w:rPr>
        <w:t>Maximális intézményi térítési díj:</w:t>
      </w:r>
      <w:r w:rsidRPr="007345E0">
        <w:rPr>
          <w:b/>
          <w:bCs/>
        </w:rPr>
        <w:tab/>
      </w:r>
      <w:r w:rsidRPr="007345E0">
        <w:rPr>
          <w:b/>
          <w:bCs/>
        </w:rPr>
        <w:tab/>
        <w:t>2.750 Ft/ellátási nap</w:t>
      </w:r>
    </w:p>
    <w:p w14:paraId="73BBE3CE" w14:textId="77777777" w:rsidR="007345E0" w:rsidRPr="007345E0" w:rsidRDefault="007345E0" w:rsidP="007345E0">
      <w:pPr>
        <w:widowControl w:val="0"/>
        <w:jc w:val="both"/>
        <w:rPr>
          <w:b/>
          <w:bCs/>
          <w:u w:val="single"/>
        </w:rPr>
      </w:pPr>
    </w:p>
    <w:p w14:paraId="0A1F3B4B" w14:textId="77777777" w:rsidR="007345E0" w:rsidRPr="007345E0" w:rsidRDefault="007345E0" w:rsidP="007345E0">
      <w:pPr>
        <w:widowControl w:val="0"/>
        <w:jc w:val="both"/>
        <w:rPr>
          <w:b/>
          <w:bCs/>
        </w:rPr>
      </w:pPr>
      <w:r w:rsidRPr="007345E0">
        <w:rPr>
          <w:b/>
          <w:bCs/>
          <w:u w:val="single"/>
        </w:rPr>
        <w:t>Maximális intézményi térítési díj étkezéssel:</w:t>
      </w:r>
    </w:p>
    <w:p w14:paraId="6B325D9F" w14:textId="77777777" w:rsidR="007345E0" w:rsidRPr="007345E0" w:rsidRDefault="007345E0" w:rsidP="007345E0">
      <w:pPr>
        <w:widowControl w:val="0"/>
        <w:jc w:val="both"/>
        <w:rPr>
          <w:b/>
          <w:bCs/>
        </w:rPr>
      </w:pPr>
    </w:p>
    <w:p w14:paraId="063E9181" w14:textId="77777777" w:rsidR="007345E0" w:rsidRPr="007345E0" w:rsidRDefault="007345E0" w:rsidP="007345E0">
      <w:pPr>
        <w:widowControl w:val="0"/>
        <w:jc w:val="both"/>
        <w:rPr>
          <w:b/>
          <w:bCs/>
        </w:rPr>
      </w:pPr>
      <w:r w:rsidRPr="007345E0">
        <w:rPr>
          <w:b/>
          <w:bCs/>
        </w:rPr>
        <w:t xml:space="preserve">  2.750 + </w:t>
      </w:r>
      <w:proofErr w:type="gramStart"/>
      <w:r w:rsidRPr="007345E0">
        <w:rPr>
          <w:b/>
          <w:bCs/>
        </w:rPr>
        <w:t>2.390  =</w:t>
      </w:r>
      <w:proofErr w:type="gramEnd"/>
      <w:r w:rsidRPr="007345E0">
        <w:rPr>
          <w:b/>
          <w:bCs/>
        </w:rPr>
        <w:t xml:space="preserve"> 5.140          </w:t>
      </w:r>
      <w:r w:rsidRPr="007345E0">
        <w:rPr>
          <w:b/>
          <w:bCs/>
        </w:rPr>
        <w:tab/>
      </w:r>
      <w:r w:rsidRPr="007345E0">
        <w:rPr>
          <w:b/>
          <w:bCs/>
        </w:rPr>
        <w:tab/>
        <w:t xml:space="preserve"> 5.140 Ft/ellátási nap</w:t>
      </w:r>
    </w:p>
    <w:p w14:paraId="2960B557" w14:textId="77777777" w:rsidR="007345E0" w:rsidRPr="007345E0" w:rsidRDefault="007345E0" w:rsidP="007345E0">
      <w:pPr>
        <w:widowControl w:val="0"/>
        <w:jc w:val="both"/>
        <w:rPr>
          <w:b/>
          <w:bCs/>
          <w:i/>
          <w:u w:val="single"/>
        </w:rPr>
      </w:pPr>
    </w:p>
    <w:p w14:paraId="7E199C46" w14:textId="77777777" w:rsidR="007345E0" w:rsidRPr="007345E0" w:rsidRDefault="007345E0" w:rsidP="007345E0">
      <w:pPr>
        <w:widowControl w:val="0"/>
        <w:jc w:val="both"/>
        <w:rPr>
          <w:b/>
          <w:bCs/>
          <w:i/>
          <w:u w:val="single"/>
        </w:rPr>
      </w:pPr>
      <w:r w:rsidRPr="007345E0">
        <w:rPr>
          <w:b/>
          <w:bCs/>
          <w:i/>
          <w:u w:val="single"/>
        </w:rPr>
        <w:t>Támogató szolgálat:</w:t>
      </w:r>
    </w:p>
    <w:p w14:paraId="378D292F" w14:textId="77777777" w:rsidR="007345E0" w:rsidRPr="007345E0" w:rsidRDefault="007345E0" w:rsidP="007345E0">
      <w:pPr>
        <w:widowControl w:val="0"/>
        <w:jc w:val="both"/>
        <w:rPr>
          <w:b/>
          <w:bCs/>
        </w:rPr>
      </w:pPr>
      <w:r w:rsidRPr="007345E0">
        <w:rPr>
          <w:b/>
          <w:bCs/>
        </w:rPr>
        <w:t xml:space="preserve">Összes </w:t>
      </w:r>
      <w:proofErr w:type="gramStart"/>
      <w:r w:rsidRPr="007345E0">
        <w:rPr>
          <w:b/>
          <w:bCs/>
        </w:rPr>
        <w:t xml:space="preserve">költség:  </w:t>
      </w:r>
      <w:r w:rsidRPr="007345E0">
        <w:rPr>
          <w:b/>
          <w:bCs/>
        </w:rPr>
        <w:tab/>
      </w:r>
      <w:proofErr w:type="gramEnd"/>
      <w:r w:rsidRPr="007345E0">
        <w:rPr>
          <w:b/>
          <w:bCs/>
        </w:rPr>
        <w:t xml:space="preserve">   </w:t>
      </w:r>
      <w:r w:rsidRPr="007345E0">
        <w:rPr>
          <w:b/>
          <w:bCs/>
        </w:rPr>
        <w:tab/>
      </w:r>
      <w:r w:rsidRPr="007345E0">
        <w:rPr>
          <w:b/>
          <w:bCs/>
        </w:rPr>
        <w:tab/>
      </w:r>
      <w:r w:rsidRPr="007345E0">
        <w:rPr>
          <w:b/>
          <w:bCs/>
        </w:rPr>
        <w:tab/>
        <w:t>24.456.047 Ft</w:t>
      </w:r>
    </w:p>
    <w:p w14:paraId="3D71BE60" w14:textId="77777777" w:rsidR="007345E0" w:rsidRPr="007345E0" w:rsidRDefault="007345E0" w:rsidP="007345E0">
      <w:pPr>
        <w:widowControl w:val="0"/>
        <w:jc w:val="both"/>
        <w:rPr>
          <w:b/>
          <w:bCs/>
        </w:rPr>
      </w:pPr>
      <w:r w:rsidRPr="007345E0">
        <w:rPr>
          <w:b/>
          <w:bCs/>
        </w:rPr>
        <w:t>A befogadott feladategység száma:</w:t>
      </w:r>
      <w:r w:rsidRPr="007345E0">
        <w:rPr>
          <w:b/>
          <w:bCs/>
        </w:rPr>
        <w:tab/>
      </w:r>
      <w:r w:rsidRPr="007345E0">
        <w:rPr>
          <w:b/>
          <w:bCs/>
        </w:rPr>
        <w:tab/>
        <w:t xml:space="preserve">         3,100</w:t>
      </w:r>
    </w:p>
    <w:p w14:paraId="4FA13B98" w14:textId="77777777" w:rsidR="007345E0" w:rsidRPr="007345E0" w:rsidRDefault="007345E0" w:rsidP="007345E0">
      <w:pPr>
        <w:widowControl w:val="0"/>
        <w:jc w:val="both"/>
        <w:rPr>
          <w:b/>
          <w:bCs/>
          <w:u w:val="single"/>
        </w:rPr>
      </w:pPr>
      <w:r w:rsidRPr="007345E0">
        <w:rPr>
          <w:b/>
          <w:bCs/>
          <w:u w:val="single"/>
        </w:rPr>
        <w:t>Egy feladategységre jutó önköltség:</w:t>
      </w:r>
    </w:p>
    <w:p w14:paraId="7778246F" w14:textId="77777777" w:rsidR="007345E0" w:rsidRPr="007345E0" w:rsidRDefault="007345E0" w:rsidP="007345E0">
      <w:pPr>
        <w:widowControl w:val="0"/>
        <w:jc w:val="both"/>
        <w:rPr>
          <w:b/>
          <w:bCs/>
        </w:rPr>
      </w:pPr>
      <w:r w:rsidRPr="007345E0">
        <w:rPr>
          <w:b/>
          <w:bCs/>
        </w:rPr>
        <w:tab/>
      </w:r>
      <w:r w:rsidRPr="007345E0">
        <w:rPr>
          <w:b/>
          <w:bCs/>
        </w:rPr>
        <w:tab/>
      </w:r>
      <w:proofErr w:type="gramStart"/>
      <w:r w:rsidRPr="007345E0">
        <w:rPr>
          <w:b/>
          <w:bCs/>
        </w:rPr>
        <w:t>24.456.047 :</w:t>
      </w:r>
      <w:proofErr w:type="gramEnd"/>
      <w:r w:rsidRPr="007345E0">
        <w:rPr>
          <w:b/>
          <w:bCs/>
        </w:rPr>
        <w:t xml:space="preserve"> 3,100</w:t>
      </w:r>
      <w:r w:rsidRPr="007345E0">
        <w:rPr>
          <w:b/>
          <w:bCs/>
        </w:rPr>
        <w:tab/>
        <w:t xml:space="preserve">    =</w:t>
      </w:r>
      <w:r w:rsidRPr="007345E0">
        <w:rPr>
          <w:b/>
          <w:bCs/>
        </w:rPr>
        <w:tab/>
        <w:t xml:space="preserve"> 7.889,05 Ft</w:t>
      </w:r>
      <w:r w:rsidRPr="007345E0">
        <w:rPr>
          <w:b/>
          <w:bCs/>
        </w:rPr>
        <w:tab/>
      </w:r>
    </w:p>
    <w:p w14:paraId="571ABDF1" w14:textId="77777777" w:rsidR="007345E0" w:rsidRPr="007345E0" w:rsidRDefault="007345E0" w:rsidP="007345E0">
      <w:pPr>
        <w:widowControl w:val="0"/>
        <w:jc w:val="both"/>
        <w:rPr>
          <w:b/>
          <w:bCs/>
        </w:rPr>
      </w:pPr>
      <w:r w:rsidRPr="007345E0">
        <w:rPr>
          <w:b/>
          <w:bCs/>
        </w:rPr>
        <w:t>Maximális intézményi térítési díj:</w:t>
      </w:r>
      <w:r w:rsidRPr="007345E0">
        <w:rPr>
          <w:b/>
          <w:bCs/>
        </w:rPr>
        <w:tab/>
      </w:r>
      <w:r w:rsidRPr="007345E0">
        <w:rPr>
          <w:b/>
          <w:bCs/>
        </w:rPr>
        <w:tab/>
        <w:t>7.890 Ft/feladategység</w:t>
      </w:r>
    </w:p>
    <w:p w14:paraId="37F5BE10" w14:textId="77777777" w:rsidR="007345E0" w:rsidRPr="007345E0" w:rsidRDefault="007345E0" w:rsidP="007345E0">
      <w:pPr>
        <w:widowControl w:val="0"/>
        <w:jc w:val="both"/>
        <w:rPr>
          <w:b/>
          <w:bCs/>
        </w:rPr>
      </w:pPr>
    </w:p>
    <w:p w14:paraId="69893AC9" w14:textId="77777777" w:rsidR="007345E0" w:rsidRPr="007345E0" w:rsidRDefault="007345E0" w:rsidP="007345E0">
      <w:pPr>
        <w:widowControl w:val="0"/>
        <w:jc w:val="both"/>
        <w:rPr>
          <w:b/>
          <w:bCs/>
          <w:u w:val="single"/>
        </w:rPr>
      </w:pPr>
      <w:r w:rsidRPr="007345E0">
        <w:rPr>
          <w:b/>
          <w:bCs/>
          <w:u w:val="single"/>
        </w:rPr>
        <w:t>Szállítás maximális térítési díja:</w:t>
      </w:r>
    </w:p>
    <w:p w14:paraId="50A11C17" w14:textId="77777777" w:rsidR="007345E0" w:rsidRPr="007345E0" w:rsidRDefault="007345E0" w:rsidP="007345E0">
      <w:pPr>
        <w:widowControl w:val="0"/>
        <w:jc w:val="both"/>
        <w:rPr>
          <w:b/>
          <w:bCs/>
        </w:rPr>
      </w:pPr>
      <w:r w:rsidRPr="007345E0">
        <w:rPr>
          <w:b/>
          <w:bCs/>
        </w:rPr>
        <w:tab/>
        <w:t>1 egység 5 km</w:t>
      </w:r>
    </w:p>
    <w:p w14:paraId="4FBF8DD9" w14:textId="77777777" w:rsidR="007345E0" w:rsidRPr="007345E0" w:rsidRDefault="007345E0" w:rsidP="007345E0">
      <w:pPr>
        <w:widowControl w:val="0"/>
        <w:jc w:val="both"/>
        <w:rPr>
          <w:b/>
          <w:bCs/>
        </w:rPr>
      </w:pPr>
      <w:r w:rsidRPr="007345E0">
        <w:rPr>
          <w:b/>
          <w:bCs/>
        </w:rPr>
        <w:tab/>
      </w:r>
      <w:smartTag w:uri="urn:schemas-microsoft-com:office:smarttags" w:element="metricconverter">
        <w:smartTagPr>
          <w:attr w:name="ProductID" w:val="1 km"/>
        </w:smartTagPr>
        <w:r w:rsidRPr="007345E0">
          <w:rPr>
            <w:b/>
            <w:bCs/>
          </w:rPr>
          <w:t>1 km</w:t>
        </w:r>
      </w:smartTag>
      <w:r w:rsidRPr="007345E0">
        <w:rPr>
          <w:b/>
          <w:bCs/>
        </w:rPr>
        <w:t xml:space="preserve"> díja: 7.890.- </w:t>
      </w:r>
      <w:proofErr w:type="gramStart"/>
      <w:r w:rsidRPr="007345E0">
        <w:rPr>
          <w:b/>
          <w:bCs/>
        </w:rPr>
        <w:t>Ft  :</w:t>
      </w:r>
      <w:proofErr w:type="gramEnd"/>
      <w:r w:rsidRPr="007345E0">
        <w:rPr>
          <w:b/>
          <w:bCs/>
        </w:rPr>
        <w:t xml:space="preserve">  5 km = 1.578 Ft/szállítási km, kerekítve: 1.580 Ft/szállítási km</w:t>
      </w:r>
    </w:p>
    <w:p w14:paraId="02B1A277" w14:textId="77777777" w:rsidR="007345E0" w:rsidRPr="007345E0" w:rsidRDefault="007345E0" w:rsidP="007345E0">
      <w:pPr>
        <w:widowControl w:val="0"/>
        <w:jc w:val="both"/>
        <w:rPr>
          <w:b/>
          <w:bCs/>
          <w:u w:val="single"/>
        </w:rPr>
      </w:pPr>
    </w:p>
    <w:p w14:paraId="73B26088" w14:textId="77777777" w:rsidR="007345E0" w:rsidRPr="007345E0" w:rsidRDefault="007345E0" w:rsidP="007345E0">
      <w:pPr>
        <w:widowControl w:val="0"/>
        <w:jc w:val="both"/>
        <w:rPr>
          <w:b/>
          <w:bCs/>
          <w:u w:val="single"/>
        </w:rPr>
      </w:pPr>
      <w:r w:rsidRPr="007345E0">
        <w:rPr>
          <w:b/>
          <w:bCs/>
          <w:u w:val="single"/>
        </w:rPr>
        <w:t xml:space="preserve">Személyi segítés maximális térítési </w:t>
      </w:r>
      <w:proofErr w:type="gramStart"/>
      <w:r w:rsidRPr="007345E0">
        <w:rPr>
          <w:b/>
          <w:bCs/>
          <w:u w:val="single"/>
        </w:rPr>
        <w:t>díja :</w:t>
      </w:r>
      <w:proofErr w:type="gramEnd"/>
    </w:p>
    <w:p w14:paraId="1D2E2F2E" w14:textId="77777777" w:rsidR="007345E0" w:rsidRPr="007345E0" w:rsidRDefault="007345E0" w:rsidP="007345E0">
      <w:pPr>
        <w:widowControl w:val="0"/>
        <w:jc w:val="both"/>
        <w:rPr>
          <w:b/>
          <w:bCs/>
        </w:rPr>
      </w:pPr>
      <w:r w:rsidRPr="007345E0">
        <w:rPr>
          <w:b/>
          <w:bCs/>
        </w:rPr>
        <w:tab/>
        <w:t>Fogyatékos: 1 egység 60 perc:</w:t>
      </w:r>
      <w:r w:rsidRPr="007345E0">
        <w:rPr>
          <w:b/>
          <w:bCs/>
        </w:rPr>
        <w:tab/>
      </w:r>
      <w:r w:rsidRPr="007345E0">
        <w:rPr>
          <w:b/>
          <w:bCs/>
        </w:rPr>
        <w:tab/>
      </w:r>
      <w:r w:rsidRPr="007345E0">
        <w:rPr>
          <w:b/>
          <w:bCs/>
        </w:rPr>
        <w:tab/>
      </w:r>
      <w:r w:rsidRPr="007345E0">
        <w:rPr>
          <w:b/>
          <w:bCs/>
        </w:rPr>
        <w:tab/>
      </w:r>
      <w:r w:rsidRPr="007345E0">
        <w:rPr>
          <w:b/>
          <w:bCs/>
        </w:rPr>
        <w:tab/>
        <w:t>7.890 Ft</w:t>
      </w:r>
    </w:p>
    <w:p w14:paraId="0FD4C62A" w14:textId="77777777" w:rsidR="007345E0" w:rsidRPr="007345E0" w:rsidRDefault="007345E0" w:rsidP="007345E0">
      <w:pPr>
        <w:widowControl w:val="0"/>
        <w:jc w:val="both"/>
        <w:rPr>
          <w:b/>
          <w:bCs/>
        </w:rPr>
      </w:pPr>
      <w:r w:rsidRPr="007345E0">
        <w:rPr>
          <w:b/>
          <w:bCs/>
        </w:rPr>
        <w:tab/>
        <w:t>Halmozottan fogyatékos: 1 egység 40 perc:</w:t>
      </w:r>
      <w:r w:rsidRPr="007345E0">
        <w:rPr>
          <w:b/>
          <w:bCs/>
        </w:rPr>
        <w:tab/>
      </w:r>
      <w:r w:rsidRPr="007345E0">
        <w:rPr>
          <w:b/>
          <w:bCs/>
        </w:rPr>
        <w:tab/>
      </w:r>
      <w:r w:rsidRPr="007345E0">
        <w:rPr>
          <w:b/>
          <w:bCs/>
        </w:rPr>
        <w:tab/>
        <w:t>7.890 Ft</w:t>
      </w:r>
    </w:p>
    <w:p w14:paraId="70C2F38D" w14:textId="77777777" w:rsidR="007345E0" w:rsidRPr="007345E0" w:rsidRDefault="007345E0" w:rsidP="007345E0">
      <w:pPr>
        <w:widowControl w:val="0"/>
        <w:jc w:val="both"/>
        <w:rPr>
          <w:b/>
          <w:bCs/>
        </w:rPr>
      </w:pPr>
    </w:p>
    <w:p w14:paraId="53F67BDD" w14:textId="00C8C5CA" w:rsidR="007345E0" w:rsidRDefault="007345E0">
      <w:pPr>
        <w:rPr>
          <w:b/>
          <w:bCs/>
        </w:rPr>
      </w:pPr>
      <w:r>
        <w:rPr>
          <w:b/>
          <w:bCs/>
        </w:rPr>
        <w:br w:type="page"/>
      </w:r>
    </w:p>
    <w:p w14:paraId="7C936F1C" w14:textId="77777777" w:rsidR="007345E0" w:rsidRDefault="007345E0" w:rsidP="007345E0">
      <w:pPr>
        <w:pStyle w:val="Szvegtrzs"/>
        <w:spacing w:after="0" w:line="240" w:lineRule="auto"/>
        <w:jc w:val="center"/>
        <w:rPr>
          <w:rFonts w:ascii="Arial" w:hAnsi="Arial" w:cs="Arial"/>
          <w:b/>
          <w:bCs/>
          <w:sz w:val="22"/>
          <w:szCs w:val="22"/>
        </w:rPr>
      </w:pPr>
      <w:r>
        <w:rPr>
          <w:rFonts w:ascii="Arial" w:hAnsi="Arial" w:cs="Arial"/>
          <w:b/>
          <w:bCs/>
          <w:sz w:val="22"/>
          <w:szCs w:val="22"/>
        </w:rPr>
        <w:lastRenderedPageBreak/>
        <w:t>Bácsalmás Város Önkormányzata Képviselő-testületének</w:t>
      </w:r>
    </w:p>
    <w:p w14:paraId="3F1A81B4" w14:textId="77777777" w:rsidR="007345E0" w:rsidRDefault="007345E0" w:rsidP="007345E0">
      <w:pPr>
        <w:pStyle w:val="Szvegtrzs"/>
        <w:spacing w:after="0" w:line="240" w:lineRule="auto"/>
        <w:jc w:val="center"/>
        <w:rPr>
          <w:rFonts w:ascii="Arial" w:hAnsi="Arial" w:cs="Arial"/>
          <w:b/>
          <w:bCs/>
          <w:sz w:val="22"/>
          <w:szCs w:val="22"/>
        </w:rPr>
      </w:pPr>
      <w:r>
        <w:rPr>
          <w:rFonts w:ascii="Arial" w:hAnsi="Arial" w:cs="Arial"/>
          <w:b/>
          <w:bCs/>
          <w:sz w:val="22"/>
          <w:szCs w:val="22"/>
        </w:rPr>
        <w:t>4/2026. (IV. 1.) önkormányzati rendelete</w:t>
      </w:r>
    </w:p>
    <w:p w14:paraId="76EEAC08" w14:textId="77777777" w:rsidR="007345E0" w:rsidRDefault="007345E0" w:rsidP="007345E0">
      <w:pPr>
        <w:pStyle w:val="Szvegtrzs"/>
        <w:spacing w:after="0" w:line="240" w:lineRule="auto"/>
        <w:jc w:val="center"/>
        <w:rPr>
          <w:rFonts w:ascii="Arial" w:hAnsi="Arial" w:cs="Arial"/>
          <w:b/>
          <w:bCs/>
          <w:sz w:val="22"/>
          <w:szCs w:val="22"/>
        </w:rPr>
      </w:pPr>
    </w:p>
    <w:p w14:paraId="3D4AA059" w14:textId="77777777" w:rsidR="007345E0" w:rsidRDefault="007345E0" w:rsidP="007345E0">
      <w:pPr>
        <w:pStyle w:val="Szvegtrzs"/>
        <w:spacing w:after="0" w:line="240" w:lineRule="auto"/>
        <w:jc w:val="center"/>
        <w:rPr>
          <w:rFonts w:ascii="Arial" w:hAnsi="Arial" w:cs="Arial"/>
          <w:b/>
          <w:bCs/>
          <w:sz w:val="22"/>
          <w:szCs w:val="22"/>
        </w:rPr>
      </w:pPr>
      <w:r>
        <w:rPr>
          <w:rFonts w:ascii="Arial" w:hAnsi="Arial" w:cs="Arial"/>
          <w:b/>
          <w:bCs/>
          <w:sz w:val="22"/>
          <w:szCs w:val="22"/>
        </w:rPr>
        <w:t>az intézményekben alkalmazandó térítési díjakról szóló 3/2018. (III. 29.) önkormányzati rendelet módosításáról</w:t>
      </w:r>
    </w:p>
    <w:p w14:paraId="72F65078" w14:textId="77777777" w:rsidR="007345E0" w:rsidRDefault="007345E0" w:rsidP="007345E0">
      <w:pPr>
        <w:pStyle w:val="Szvegtrzs"/>
        <w:spacing w:after="0" w:line="240" w:lineRule="auto"/>
        <w:jc w:val="center"/>
        <w:rPr>
          <w:rFonts w:ascii="Arial" w:hAnsi="Arial" w:cs="Arial"/>
          <w:b/>
          <w:bCs/>
          <w:sz w:val="22"/>
          <w:szCs w:val="22"/>
        </w:rPr>
      </w:pPr>
    </w:p>
    <w:p w14:paraId="6E79F923" w14:textId="77777777" w:rsidR="007345E0" w:rsidRDefault="007345E0" w:rsidP="007345E0">
      <w:pPr>
        <w:pStyle w:val="Szvegtrzs"/>
        <w:spacing w:after="0" w:line="240" w:lineRule="auto"/>
        <w:jc w:val="both"/>
        <w:rPr>
          <w:rFonts w:ascii="Arial" w:hAnsi="Arial" w:cs="Arial"/>
          <w:sz w:val="22"/>
          <w:szCs w:val="22"/>
        </w:rPr>
      </w:pPr>
      <w:r>
        <w:rPr>
          <w:rFonts w:ascii="Arial" w:hAnsi="Arial" w:cs="Arial"/>
          <w:sz w:val="22"/>
          <w:szCs w:val="22"/>
        </w:rPr>
        <w:t>[1] A rendeletmódosítás célja a jogszabály előírásából eredő rendeletfelülvizsgálati kötelezettség teljesítése, a térítési díjak összegének meghatározása.</w:t>
      </w:r>
    </w:p>
    <w:p w14:paraId="5857A322" w14:textId="77777777" w:rsidR="007345E0" w:rsidRDefault="007345E0" w:rsidP="007345E0">
      <w:pPr>
        <w:pStyle w:val="Szvegtrzs"/>
        <w:spacing w:before="120" w:after="0" w:line="240" w:lineRule="auto"/>
        <w:jc w:val="both"/>
        <w:rPr>
          <w:rFonts w:ascii="Arial" w:hAnsi="Arial" w:cs="Arial"/>
          <w:sz w:val="22"/>
          <w:szCs w:val="22"/>
        </w:rPr>
      </w:pPr>
      <w:r>
        <w:rPr>
          <w:rFonts w:ascii="Arial" w:hAnsi="Arial" w:cs="Arial"/>
          <w:sz w:val="22"/>
          <w:szCs w:val="22"/>
        </w:rPr>
        <w:t>[2] Bácsalmás Város Önkormányzatának Képviselő-testülete a szociális igazgatásról és szociális ellátásokról szóló 1993. évi III. tv. 62. § (2) bekezdésében, 92. § (1) bekezdés a) pontjában, 92. § (2) bekezdés f) pontjában, 92/B. § (1) bekezdésében, valamint a gyermekek védelméről és a gyámügyi igazgatásról szóló 1997. évi XXXI. törvény 29. § (1)-(2) bekezdésében kapott felhatalmazás alapján, az Alaptörvény 32. cikk (1) bekezdés a) pontjában és a Magyarország helyi önkormányzatairól szóló 2011. évi CLXXXIX. tv. 13. § (1) bekezdés 8. és 8.a. pontjában meghatározott feladatkörében eljárva, Bácsalmás Város Képviselő-testülete és Szervei Szervezeti és Működési Szabályzatáról szóló 13/2025. (X. 31.) önkormányzati rendelet 1. melléklet 1.2.4. pontjában, 2.2. pontjában, valamint 3.2.2. pontjában biztosított véleményezési jogkörében eljáró Humánpolitikai Bizottság, Jogi és Ügyrendi Bizottság, Pénzügyi és Fejlesztési Bizottság véleményének kikérésével, a jogalkotásról szóló 2010. évi CXXX. törvény 5. § (5) bekezdésében biztosított hozzájárulási jogkörében eljáró Csikéria Községi Önkormányzat Képviselő-testületének hozzájárulásával a következőket rendeli el:</w:t>
      </w:r>
    </w:p>
    <w:p w14:paraId="351A2D16" w14:textId="77777777" w:rsidR="007345E0" w:rsidRDefault="007345E0" w:rsidP="007345E0">
      <w:pPr>
        <w:pStyle w:val="Szvegtrzs"/>
        <w:spacing w:before="240" w:after="240" w:line="240" w:lineRule="auto"/>
        <w:jc w:val="center"/>
        <w:rPr>
          <w:rFonts w:ascii="Arial" w:hAnsi="Arial" w:cs="Arial"/>
          <w:b/>
          <w:bCs/>
          <w:sz w:val="22"/>
          <w:szCs w:val="22"/>
        </w:rPr>
      </w:pPr>
      <w:r>
        <w:rPr>
          <w:rFonts w:ascii="Arial" w:hAnsi="Arial" w:cs="Arial"/>
          <w:b/>
          <w:bCs/>
          <w:sz w:val="22"/>
          <w:szCs w:val="22"/>
        </w:rPr>
        <w:t>1. §</w:t>
      </w:r>
    </w:p>
    <w:p w14:paraId="484087BF" w14:textId="77777777" w:rsidR="007345E0" w:rsidRDefault="007345E0" w:rsidP="007345E0">
      <w:pPr>
        <w:pStyle w:val="Szvegtrzs"/>
        <w:spacing w:after="0" w:line="240" w:lineRule="auto"/>
        <w:jc w:val="both"/>
        <w:rPr>
          <w:rFonts w:ascii="Arial" w:hAnsi="Arial" w:cs="Arial"/>
          <w:sz w:val="22"/>
          <w:szCs w:val="22"/>
        </w:rPr>
      </w:pPr>
      <w:r>
        <w:rPr>
          <w:rFonts w:ascii="Arial" w:hAnsi="Arial" w:cs="Arial"/>
          <w:sz w:val="22"/>
          <w:szCs w:val="22"/>
        </w:rPr>
        <w:t>(1) A Bácsalmás Város Önkormányzata Képviselő-testületének 3/2018. (III. 29.) önkormányzati rendelete az intézményekben alkalmazandó térítési díjakról szóló 3/2018.(III.29.) önkormányzati rendelet 1. melléklete helyébe az 1. melléklet lép.</w:t>
      </w:r>
    </w:p>
    <w:p w14:paraId="6EA493A9" w14:textId="77777777" w:rsidR="007345E0" w:rsidRDefault="007345E0" w:rsidP="007345E0">
      <w:pPr>
        <w:pStyle w:val="Szvegtrzs"/>
        <w:spacing w:before="240" w:after="0" w:line="240" w:lineRule="auto"/>
        <w:jc w:val="both"/>
        <w:rPr>
          <w:rFonts w:ascii="Arial" w:hAnsi="Arial" w:cs="Arial"/>
          <w:sz w:val="22"/>
          <w:szCs w:val="22"/>
        </w:rPr>
      </w:pPr>
      <w:r>
        <w:rPr>
          <w:rFonts w:ascii="Arial" w:hAnsi="Arial" w:cs="Arial"/>
          <w:sz w:val="22"/>
          <w:szCs w:val="22"/>
        </w:rPr>
        <w:t>(2) A Bácsalmás Város Önkormányzata Képviselő-testületének 3/2018. (III. 29.) önkormányzati rendelete az intézményekben alkalmazandó térítési díjakról szóló 3/2018.(III.29.) önkormányzati rendelet 2. melléklete helyébe a 2. melléklet lép.</w:t>
      </w:r>
    </w:p>
    <w:p w14:paraId="3AC19C1A" w14:textId="77777777" w:rsidR="007345E0" w:rsidRDefault="007345E0" w:rsidP="007345E0">
      <w:pPr>
        <w:pStyle w:val="Szvegtrzs"/>
        <w:spacing w:before="240" w:after="240" w:line="240" w:lineRule="auto"/>
        <w:jc w:val="center"/>
        <w:rPr>
          <w:rFonts w:ascii="Arial" w:hAnsi="Arial" w:cs="Arial"/>
          <w:b/>
          <w:bCs/>
          <w:sz w:val="22"/>
          <w:szCs w:val="22"/>
        </w:rPr>
      </w:pPr>
      <w:r>
        <w:rPr>
          <w:rFonts w:ascii="Arial" w:hAnsi="Arial" w:cs="Arial"/>
          <w:b/>
          <w:bCs/>
          <w:sz w:val="22"/>
          <w:szCs w:val="22"/>
        </w:rPr>
        <w:t>2. §</w:t>
      </w:r>
    </w:p>
    <w:p w14:paraId="308E65E4" w14:textId="77777777" w:rsidR="007345E0" w:rsidRDefault="007345E0" w:rsidP="007345E0">
      <w:pPr>
        <w:pStyle w:val="Szvegtrzs"/>
        <w:spacing w:after="0" w:line="240" w:lineRule="auto"/>
        <w:jc w:val="both"/>
        <w:rPr>
          <w:rFonts w:ascii="Arial" w:hAnsi="Arial" w:cs="Arial"/>
          <w:sz w:val="22"/>
          <w:szCs w:val="22"/>
        </w:rPr>
      </w:pPr>
      <w:r>
        <w:rPr>
          <w:rFonts w:ascii="Arial" w:hAnsi="Arial" w:cs="Arial"/>
          <w:sz w:val="22"/>
          <w:szCs w:val="22"/>
        </w:rPr>
        <w:t>Ez a rendelet 2026. április 2-án lép hatályba.</w:t>
      </w:r>
    </w:p>
    <w:p w14:paraId="61E7AA80" w14:textId="77777777" w:rsidR="007345E0" w:rsidRDefault="007345E0" w:rsidP="007345E0">
      <w:pPr>
        <w:pStyle w:val="Szvegtrzs"/>
        <w:spacing w:after="0" w:line="240" w:lineRule="auto"/>
        <w:jc w:val="both"/>
        <w:rPr>
          <w:rFonts w:ascii="Arial" w:hAnsi="Arial" w:cs="Arial"/>
          <w:sz w:val="22"/>
          <w:szCs w:val="22"/>
        </w:rPr>
      </w:pPr>
    </w:p>
    <w:p w14:paraId="0F84E611" w14:textId="77777777" w:rsidR="007345E0" w:rsidRDefault="007345E0" w:rsidP="007345E0">
      <w:pPr>
        <w:pStyle w:val="Szvegtrzs"/>
        <w:spacing w:after="0" w:line="240" w:lineRule="auto"/>
        <w:jc w:val="both"/>
        <w:rPr>
          <w:rFonts w:ascii="Arial" w:hAnsi="Arial" w:cs="Arial"/>
          <w:sz w:val="22"/>
          <w:szCs w:val="22"/>
        </w:rPr>
      </w:pPr>
    </w:p>
    <w:p w14:paraId="787ACD6C" w14:textId="77777777" w:rsidR="007345E0" w:rsidRDefault="007345E0" w:rsidP="007345E0">
      <w:pPr>
        <w:pStyle w:val="Szvegtrzs"/>
        <w:spacing w:after="0" w:line="240" w:lineRule="auto"/>
        <w:jc w:val="both"/>
        <w:rPr>
          <w:rFonts w:ascii="Arial" w:hAnsi="Arial" w:cs="Arial"/>
          <w:sz w:val="22"/>
          <w:szCs w:val="22"/>
        </w:rPr>
      </w:pPr>
    </w:p>
    <w:p w14:paraId="1A27B1BB" w14:textId="77777777" w:rsidR="007345E0" w:rsidRDefault="007345E0" w:rsidP="007345E0">
      <w:pPr>
        <w:widowControl w:val="0"/>
        <w:tabs>
          <w:tab w:val="center" w:pos="2310"/>
          <w:tab w:val="center" w:pos="7150"/>
        </w:tabs>
        <w:jc w:val="both"/>
      </w:pPr>
      <w:r>
        <w:tab/>
        <w:t>Németh Balázs</w:t>
      </w:r>
      <w:r>
        <w:tab/>
        <w:t>Patocskai Ibolya</w:t>
      </w:r>
    </w:p>
    <w:p w14:paraId="7FDA1265" w14:textId="77777777" w:rsidR="007345E0" w:rsidRDefault="007345E0" w:rsidP="007345E0">
      <w:pPr>
        <w:widowControl w:val="0"/>
        <w:tabs>
          <w:tab w:val="center" w:pos="2310"/>
          <w:tab w:val="center" w:pos="7150"/>
        </w:tabs>
        <w:jc w:val="both"/>
      </w:pPr>
      <w:r>
        <w:tab/>
        <w:t xml:space="preserve">polgármester </w:t>
      </w:r>
      <w:r>
        <w:tab/>
        <w:t xml:space="preserve">jegyző </w:t>
      </w:r>
    </w:p>
    <w:p w14:paraId="6C00A71F" w14:textId="77777777" w:rsidR="007345E0" w:rsidRDefault="007345E0" w:rsidP="007345E0">
      <w:pPr>
        <w:pStyle w:val="Szvegtrzs"/>
        <w:spacing w:after="0" w:line="240" w:lineRule="auto"/>
        <w:jc w:val="both"/>
        <w:rPr>
          <w:rFonts w:ascii="Arial" w:hAnsi="Arial" w:cs="Arial"/>
          <w:sz w:val="22"/>
          <w:szCs w:val="22"/>
        </w:rPr>
      </w:pPr>
    </w:p>
    <w:p w14:paraId="701848F8" w14:textId="77777777" w:rsidR="007345E0" w:rsidRDefault="007345E0" w:rsidP="007345E0">
      <w:pPr>
        <w:pStyle w:val="Szvegtrzs"/>
        <w:spacing w:after="0" w:line="240" w:lineRule="auto"/>
        <w:jc w:val="both"/>
        <w:rPr>
          <w:rFonts w:ascii="Arial" w:hAnsi="Arial" w:cs="Arial"/>
          <w:sz w:val="22"/>
          <w:szCs w:val="22"/>
        </w:rPr>
      </w:pPr>
    </w:p>
    <w:p w14:paraId="6EB443E8" w14:textId="77777777" w:rsidR="007345E0" w:rsidRDefault="007345E0" w:rsidP="007345E0">
      <w:pPr>
        <w:pStyle w:val="Szvegtrzs"/>
        <w:spacing w:after="0" w:line="240" w:lineRule="auto"/>
        <w:jc w:val="both"/>
        <w:rPr>
          <w:rFonts w:ascii="Arial" w:hAnsi="Arial" w:cs="Arial"/>
          <w:sz w:val="22"/>
          <w:szCs w:val="22"/>
        </w:rPr>
      </w:pPr>
      <w:r>
        <w:rPr>
          <w:rFonts w:ascii="Arial" w:hAnsi="Arial" w:cs="Arial"/>
          <w:sz w:val="22"/>
          <w:szCs w:val="22"/>
        </w:rPr>
        <w:t>Záradék:</w:t>
      </w:r>
    </w:p>
    <w:p w14:paraId="149E1831" w14:textId="77777777" w:rsidR="007345E0" w:rsidRDefault="007345E0" w:rsidP="007345E0">
      <w:pPr>
        <w:pStyle w:val="Szvegtrzs"/>
        <w:spacing w:after="0" w:line="240" w:lineRule="auto"/>
        <w:jc w:val="both"/>
        <w:rPr>
          <w:rFonts w:ascii="Arial" w:hAnsi="Arial" w:cs="Arial"/>
          <w:sz w:val="22"/>
          <w:szCs w:val="22"/>
        </w:rPr>
      </w:pPr>
    </w:p>
    <w:p w14:paraId="1012BB7D" w14:textId="77777777" w:rsidR="007345E0" w:rsidRDefault="007345E0" w:rsidP="007345E0">
      <w:pPr>
        <w:pStyle w:val="Szvegtrzs"/>
        <w:spacing w:after="0" w:line="240" w:lineRule="auto"/>
        <w:rPr>
          <w:rFonts w:ascii="Arial" w:hAnsi="Arial" w:cs="Arial"/>
          <w:sz w:val="22"/>
          <w:szCs w:val="22"/>
        </w:rPr>
      </w:pPr>
      <w:r>
        <w:rPr>
          <w:rFonts w:ascii="Arial" w:hAnsi="Arial" w:cs="Arial"/>
          <w:sz w:val="22"/>
          <w:szCs w:val="22"/>
        </w:rPr>
        <w:t>Megalkotta Bácsalmás Város Önkormányzatának Képviselő-testülete a 2026. március 31-én tartott ülésén.</w:t>
      </w:r>
    </w:p>
    <w:p w14:paraId="39AF59EA" w14:textId="77777777" w:rsidR="007345E0" w:rsidRDefault="007345E0" w:rsidP="007345E0">
      <w:pPr>
        <w:pStyle w:val="Szvegtrzs"/>
        <w:spacing w:after="0" w:line="240" w:lineRule="auto"/>
        <w:rPr>
          <w:rFonts w:ascii="Arial" w:hAnsi="Arial" w:cs="Arial"/>
          <w:sz w:val="22"/>
          <w:szCs w:val="22"/>
        </w:rPr>
      </w:pPr>
    </w:p>
    <w:p w14:paraId="171945FE" w14:textId="77777777" w:rsidR="007345E0" w:rsidRDefault="007345E0" w:rsidP="007345E0">
      <w:pPr>
        <w:pStyle w:val="Szvegtrzs"/>
        <w:spacing w:after="0" w:line="240" w:lineRule="auto"/>
        <w:rPr>
          <w:rFonts w:ascii="Arial" w:hAnsi="Arial" w:cs="Arial"/>
          <w:sz w:val="22"/>
          <w:szCs w:val="22"/>
        </w:rPr>
      </w:pPr>
      <w:r>
        <w:rPr>
          <w:rFonts w:ascii="Arial" w:hAnsi="Arial" w:cs="Arial"/>
          <w:sz w:val="22"/>
          <w:szCs w:val="22"/>
        </w:rPr>
        <w:t xml:space="preserve">Kihirdetve: a Bácsalmási Közös Önkormányzati Hivatal tájékoztató tábláján, </w:t>
      </w:r>
    </w:p>
    <w:p w14:paraId="3F9EEEE6" w14:textId="77777777" w:rsidR="007345E0" w:rsidRDefault="007345E0" w:rsidP="007345E0">
      <w:pPr>
        <w:pStyle w:val="Szvegtrzs"/>
        <w:spacing w:after="0" w:line="240" w:lineRule="auto"/>
        <w:rPr>
          <w:rFonts w:ascii="Arial" w:hAnsi="Arial" w:cs="Arial"/>
          <w:sz w:val="22"/>
          <w:szCs w:val="22"/>
        </w:rPr>
      </w:pPr>
      <w:r>
        <w:rPr>
          <w:rFonts w:ascii="Arial" w:hAnsi="Arial" w:cs="Arial"/>
          <w:sz w:val="22"/>
          <w:szCs w:val="22"/>
        </w:rPr>
        <w:t>2026. április 1-én.</w:t>
      </w:r>
    </w:p>
    <w:p w14:paraId="4F3FCE49" w14:textId="77777777" w:rsidR="007345E0" w:rsidRDefault="007345E0" w:rsidP="007345E0">
      <w:pPr>
        <w:pStyle w:val="Szvegtrzs"/>
        <w:spacing w:after="0" w:line="240" w:lineRule="auto"/>
        <w:rPr>
          <w:rFonts w:ascii="Arial" w:hAnsi="Arial" w:cs="Arial"/>
          <w:sz w:val="22"/>
          <w:szCs w:val="22"/>
        </w:rPr>
      </w:pPr>
    </w:p>
    <w:p w14:paraId="5DD9B377" w14:textId="77777777" w:rsidR="007345E0" w:rsidRDefault="007345E0" w:rsidP="007345E0">
      <w:pPr>
        <w:pStyle w:val="Szvegtrzs"/>
        <w:rPr>
          <w:rFonts w:ascii="Arial" w:hAnsi="Arial" w:cs="Arial"/>
          <w:sz w:val="22"/>
          <w:szCs w:val="22"/>
        </w:rPr>
      </w:pPr>
    </w:p>
    <w:p w14:paraId="03C6BA1F" w14:textId="77777777" w:rsidR="007345E0" w:rsidRDefault="007345E0" w:rsidP="007345E0">
      <w:pPr>
        <w:pStyle w:val="Szvegtrzs"/>
        <w:spacing w:after="0" w:line="240" w:lineRule="auto"/>
        <w:ind w:left="6096"/>
        <w:rPr>
          <w:rFonts w:ascii="Arial" w:hAnsi="Arial" w:cs="Arial"/>
          <w:sz w:val="22"/>
          <w:szCs w:val="22"/>
        </w:rPr>
      </w:pPr>
    </w:p>
    <w:p w14:paraId="79DEDB39" w14:textId="77777777" w:rsidR="007345E0" w:rsidRDefault="007345E0" w:rsidP="007345E0">
      <w:pPr>
        <w:pStyle w:val="Szvegtrzs"/>
        <w:spacing w:after="0" w:line="240" w:lineRule="auto"/>
        <w:ind w:left="6096"/>
        <w:rPr>
          <w:rFonts w:ascii="Arial" w:hAnsi="Arial" w:cs="Arial"/>
          <w:sz w:val="22"/>
          <w:szCs w:val="22"/>
        </w:rPr>
      </w:pPr>
      <w:r>
        <w:rPr>
          <w:rFonts w:ascii="Arial" w:hAnsi="Arial" w:cs="Arial"/>
          <w:sz w:val="22"/>
          <w:szCs w:val="22"/>
        </w:rPr>
        <w:tab/>
      </w:r>
      <w:r>
        <w:rPr>
          <w:rFonts w:ascii="Arial" w:hAnsi="Arial" w:cs="Arial"/>
          <w:sz w:val="22"/>
          <w:szCs w:val="22"/>
        </w:rPr>
        <w:tab/>
        <w:t>Patocskai Ibolya</w:t>
      </w:r>
    </w:p>
    <w:p w14:paraId="422A0CF4" w14:textId="77F175F9" w:rsidR="007345E0" w:rsidRDefault="007345E0" w:rsidP="007345E0">
      <w:pPr>
        <w:widowControl w:val="0"/>
        <w:tabs>
          <w:tab w:val="left" w:pos="7655"/>
        </w:tabs>
        <w:jc w:val="both"/>
        <w:rPr>
          <w:b/>
          <w:bCs/>
        </w:rPr>
      </w:pPr>
      <w:r>
        <w:tab/>
        <w:t>jegyző </w:t>
      </w:r>
    </w:p>
    <w:p w14:paraId="42EAB726" w14:textId="77777777" w:rsidR="007345E0" w:rsidRDefault="007345E0" w:rsidP="008E0138">
      <w:pPr>
        <w:widowControl w:val="0"/>
        <w:jc w:val="both"/>
        <w:rPr>
          <w:b/>
          <w:bCs/>
        </w:rPr>
      </w:pPr>
    </w:p>
    <w:p w14:paraId="0F97E638" w14:textId="77777777" w:rsidR="007345E0" w:rsidRDefault="007345E0" w:rsidP="008E0138">
      <w:pPr>
        <w:widowControl w:val="0"/>
        <w:jc w:val="both"/>
        <w:rPr>
          <w:b/>
          <w:bCs/>
        </w:rPr>
      </w:pPr>
    </w:p>
    <w:p w14:paraId="0F99433E" w14:textId="315884EA" w:rsidR="007345E0" w:rsidRDefault="007345E0">
      <w:pPr>
        <w:rPr>
          <w:b/>
          <w:bCs/>
        </w:rPr>
      </w:pPr>
      <w:r>
        <w:rPr>
          <w:b/>
          <w:bCs/>
        </w:rPr>
        <w:br w:type="page"/>
      </w:r>
    </w:p>
    <w:p w14:paraId="338A3160" w14:textId="77777777" w:rsidR="007345E0" w:rsidRDefault="007345E0" w:rsidP="007345E0">
      <w:pPr>
        <w:widowControl w:val="0"/>
        <w:ind w:left="360"/>
        <w:jc w:val="both"/>
        <w:rPr>
          <w:i/>
        </w:rPr>
      </w:pPr>
      <w:bookmarkStart w:id="0" w:name="_Hlk192493042"/>
      <w:r>
        <w:rPr>
          <w:i/>
        </w:rPr>
        <w:lastRenderedPageBreak/>
        <w:t>1. melléklet a 4/2026. (IV. 1.) önkormányzati rendelethez</w:t>
      </w:r>
    </w:p>
    <w:p w14:paraId="5794F8EE" w14:textId="77777777" w:rsidR="007345E0" w:rsidRDefault="007345E0" w:rsidP="007345E0">
      <w:pPr>
        <w:widowControl w:val="0"/>
        <w:ind w:left="360"/>
        <w:jc w:val="both"/>
        <w:rPr>
          <w:iCs/>
        </w:rPr>
      </w:pPr>
      <w:r>
        <w:rPr>
          <w:iCs/>
        </w:rPr>
        <w:t>„1. melléklet a 3/2018. (III. 29.) önkormányzati rendelethez</w:t>
      </w:r>
    </w:p>
    <w:p w14:paraId="091EA020" w14:textId="77777777" w:rsidR="007345E0" w:rsidRDefault="007345E0" w:rsidP="007345E0"/>
    <w:p w14:paraId="76F1A10C" w14:textId="77777777" w:rsidR="007345E0" w:rsidRDefault="007345E0" w:rsidP="007345E0"/>
    <w:p w14:paraId="2EBC36C2" w14:textId="77777777" w:rsidR="007345E0" w:rsidRDefault="007345E0" w:rsidP="007345E0">
      <w:pPr>
        <w:widowControl w:val="0"/>
        <w:jc w:val="center"/>
        <w:rPr>
          <w:b/>
          <w:bCs/>
        </w:rPr>
      </w:pPr>
      <w:r>
        <w:rPr>
          <w:b/>
          <w:bCs/>
        </w:rPr>
        <w:t>Köznevelési intézményekben alkalmazott étkeztetés intézményi térítési díja</w:t>
      </w:r>
    </w:p>
    <w:p w14:paraId="058D6B73" w14:textId="77777777" w:rsidR="007345E0" w:rsidRDefault="007345E0" w:rsidP="007345E0">
      <w:pPr>
        <w:widowControl w:val="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9"/>
        <w:gridCol w:w="4044"/>
        <w:gridCol w:w="1977"/>
        <w:gridCol w:w="856"/>
        <w:gridCol w:w="1256"/>
      </w:tblGrid>
      <w:tr w:rsidR="007345E0" w14:paraId="09B71AAC"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tcPr>
          <w:p w14:paraId="1D5FCC62" w14:textId="77777777" w:rsidR="007345E0" w:rsidRDefault="007345E0">
            <w:pPr>
              <w:tabs>
                <w:tab w:val="left" w:pos="540"/>
              </w:tabs>
              <w:spacing w:line="256" w:lineRule="auto"/>
              <w:jc w:val="both"/>
              <w:rPr>
                <w14:ligatures w14:val="standardContextual"/>
              </w:rPr>
            </w:pPr>
          </w:p>
        </w:tc>
        <w:tc>
          <w:tcPr>
            <w:tcW w:w="4044" w:type="dxa"/>
            <w:tcBorders>
              <w:top w:val="single" w:sz="4" w:space="0" w:color="auto"/>
              <w:left w:val="single" w:sz="4" w:space="0" w:color="auto"/>
              <w:bottom w:val="single" w:sz="4" w:space="0" w:color="auto"/>
              <w:right w:val="single" w:sz="4" w:space="0" w:color="auto"/>
            </w:tcBorders>
            <w:hideMark/>
          </w:tcPr>
          <w:p w14:paraId="7F308884" w14:textId="77777777" w:rsidR="007345E0" w:rsidRDefault="007345E0">
            <w:pPr>
              <w:tabs>
                <w:tab w:val="left" w:pos="540"/>
              </w:tabs>
              <w:spacing w:line="256" w:lineRule="auto"/>
              <w:jc w:val="center"/>
              <w:rPr>
                <w14:ligatures w14:val="standardContextual"/>
              </w:rPr>
            </w:pPr>
            <w:r>
              <w:rPr>
                <w14:ligatures w14:val="standardContextual"/>
              </w:rPr>
              <w:t>A</w:t>
            </w:r>
          </w:p>
        </w:tc>
        <w:tc>
          <w:tcPr>
            <w:tcW w:w="1959" w:type="dxa"/>
            <w:tcBorders>
              <w:top w:val="single" w:sz="4" w:space="0" w:color="auto"/>
              <w:left w:val="single" w:sz="4" w:space="0" w:color="auto"/>
              <w:bottom w:val="single" w:sz="4" w:space="0" w:color="auto"/>
              <w:right w:val="single" w:sz="4" w:space="0" w:color="auto"/>
            </w:tcBorders>
            <w:hideMark/>
          </w:tcPr>
          <w:p w14:paraId="03F223A5" w14:textId="77777777" w:rsidR="007345E0" w:rsidRDefault="007345E0">
            <w:pPr>
              <w:tabs>
                <w:tab w:val="left" w:pos="540"/>
              </w:tabs>
              <w:spacing w:line="256" w:lineRule="auto"/>
              <w:jc w:val="center"/>
              <w:rPr>
                <w14:ligatures w14:val="standardContextual"/>
              </w:rPr>
            </w:pPr>
            <w:r>
              <w:rPr>
                <w14:ligatures w14:val="standardContextual"/>
              </w:rPr>
              <w:t>B</w:t>
            </w:r>
          </w:p>
        </w:tc>
        <w:tc>
          <w:tcPr>
            <w:tcW w:w="856" w:type="dxa"/>
            <w:tcBorders>
              <w:top w:val="single" w:sz="4" w:space="0" w:color="auto"/>
              <w:left w:val="single" w:sz="4" w:space="0" w:color="auto"/>
              <w:bottom w:val="single" w:sz="4" w:space="0" w:color="auto"/>
              <w:right w:val="single" w:sz="4" w:space="0" w:color="auto"/>
            </w:tcBorders>
            <w:hideMark/>
          </w:tcPr>
          <w:p w14:paraId="7B4E35CC" w14:textId="77777777" w:rsidR="007345E0" w:rsidRDefault="007345E0">
            <w:pPr>
              <w:tabs>
                <w:tab w:val="left" w:pos="540"/>
              </w:tabs>
              <w:spacing w:line="256" w:lineRule="auto"/>
              <w:jc w:val="center"/>
              <w:rPr>
                <w14:ligatures w14:val="standardContextual"/>
              </w:rPr>
            </w:pPr>
            <w:r>
              <w:rPr>
                <w14:ligatures w14:val="standardContextual"/>
              </w:rPr>
              <w:t>C</w:t>
            </w:r>
          </w:p>
        </w:tc>
        <w:tc>
          <w:tcPr>
            <w:tcW w:w="1245" w:type="dxa"/>
            <w:tcBorders>
              <w:top w:val="single" w:sz="4" w:space="0" w:color="auto"/>
              <w:left w:val="single" w:sz="4" w:space="0" w:color="auto"/>
              <w:bottom w:val="single" w:sz="4" w:space="0" w:color="auto"/>
              <w:right w:val="single" w:sz="4" w:space="0" w:color="auto"/>
            </w:tcBorders>
            <w:hideMark/>
          </w:tcPr>
          <w:p w14:paraId="0272D08B" w14:textId="77777777" w:rsidR="007345E0" w:rsidRDefault="007345E0">
            <w:pPr>
              <w:tabs>
                <w:tab w:val="left" w:pos="540"/>
              </w:tabs>
              <w:spacing w:line="256" w:lineRule="auto"/>
              <w:jc w:val="center"/>
              <w:rPr>
                <w14:ligatures w14:val="standardContextual"/>
              </w:rPr>
            </w:pPr>
            <w:r>
              <w:rPr>
                <w14:ligatures w14:val="standardContextual"/>
              </w:rPr>
              <w:t>D</w:t>
            </w:r>
          </w:p>
        </w:tc>
      </w:tr>
      <w:tr w:rsidR="007345E0" w14:paraId="272DC6C3" w14:textId="77777777" w:rsidTr="008723A0">
        <w:trPr>
          <w:trHeight w:val="563"/>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5086F87A" w14:textId="77777777" w:rsidR="007345E0" w:rsidRDefault="007345E0">
            <w:pPr>
              <w:tabs>
                <w:tab w:val="left" w:pos="540"/>
              </w:tabs>
              <w:spacing w:line="256" w:lineRule="auto"/>
              <w:jc w:val="center"/>
              <w:rPr>
                <w14:ligatures w14:val="standardContextual"/>
              </w:rPr>
            </w:pPr>
            <w:r>
              <w:rPr>
                <w14:ligatures w14:val="standardContextual"/>
              </w:rPr>
              <w:t>1</w:t>
            </w:r>
          </w:p>
        </w:tc>
        <w:tc>
          <w:tcPr>
            <w:tcW w:w="4044" w:type="dxa"/>
            <w:tcBorders>
              <w:top w:val="single" w:sz="4" w:space="0" w:color="auto"/>
              <w:left w:val="single" w:sz="4" w:space="0" w:color="auto"/>
              <w:bottom w:val="single" w:sz="4" w:space="0" w:color="auto"/>
              <w:right w:val="single" w:sz="4" w:space="0" w:color="auto"/>
            </w:tcBorders>
            <w:vAlign w:val="center"/>
            <w:hideMark/>
          </w:tcPr>
          <w:p w14:paraId="64F72F6F" w14:textId="77777777" w:rsidR="007345E0" w:rsidRDefault="007345E0">
            <w:pPr>
              <w:tabs>
                <w:tab w:val="left" w:pos="540"/>
              </w:tabs>
              <w:spacing w:line="256" w:lineRule="auto"/>
              <w:jc w:val="center"/>
              <w:rPr>
                <w14:ligatures w14:val="standardContextual"/>
              </w:rPr>
            </w:pPr>
            <w:r>
              <w:rPr>
                <w14:ligatures w14:val="standardContextual"/>
              </w:rPr>
              <w:t>Ellátás megnevezése</w:t>
            </w:r>
          </w:p>
        </w:tc>
        <w:tc>
          <w:tcPr>
            <w:tcW w:w="1959" w:type="dxa"/>
            <w:tcBorders>
              <w:top w:val="single" w:sz="4" w:space="0" w:color="auto"/>
              <w:left w:val="single" w:sz="4" w:space="0" w:color="auto"/>
              <w:bottom w:val="single" w:sz="4" w:space="0" w:color="auto"/>
              <w:right w:val="single" w:sz="4" w:space="0" w:color="auto"/>
            </w:tcBorders>
            <w:vAlign w:val="center"/>
            <w:hideMark/>
          </w:tcPr>
          <w:p w14:paraId="79E39F0B" w14:textId="77777777" w:rsidR="007345E0" w:rsidRDefault="007345E0">
            <w:pPr>
              <w:tabs>
                <w:tab w:val="left" w:pos="540"/>
              </w:tabs>
              <w:spacing w:line="256" w:lineRule="auto"/>
              <w:jc w:val="center"/>
              <w:rPr>
                <w14:ligatures w14:val="standardContextual"/>
              </w:rPr>
            </w:pPr>
            <w:r>
              <w:rPr>
                <w14:ligatures w14:val="standardContextual"/>
              </w:rPr>
              <w:t>Nettó nyersanyagnorma</w:t>
            </w:r>
          </w:p>
          <w:p w14:paraId="2C597484" w14:textId="77777777" w:rsidR="007345E0" w:rsidRDefault="007345E0">
            <w:pPr>
              <w:tabs>
                <w:tab w:val="left" w:pos="540"/>
              </w:tabs>
              <w:spacing w:line="256" w:lineRule="auto"/>
              <w:jc w:val="center"/>
              <w:rPr>
                <w14:ligatures w14:val="standardContextual"/>
              </w:rPr>
            </w:pPr>
            <w:r>
              <w:rPr>
                <w14:ligatures w14:val="standardContextual"/>
              </w:rPr>
              <w:t>(Ft/fő/nap)</w:t>
            </w:r>
          </w:p>
        </w:tc>
        <w:tc>
          <w:tcPr>
            <w:tcW w:w="856" w:type="dxa"/>
            <w:tcBorders>
              <w:top w:val="single" w:sz="4" w:space="0" w:color="auto"/>
              <w:left w:val="single" w:sz="4" w:space="0" w:color="auto"/>
              <w:bottom w:val="single" w:sz="4" w:space="0" w:color="auto"/>
              <w:right w:val="single" w:sz="4" w:space="0" w:color="auto"/>
            </w:tcBorders>
            <w:vAlign w:val="center"/>
            <w:hideMark/>
          </w:tcPr>
          <w:p w14:paraId="7ED7A7D1" w14:textId="77777777" w:rsidR="007345E0" w:rsidRDefault="007345E0">
            <w:pPr>
              <w:tabs>
                <w:tab w:val="left" w:pos="540"/>
              </w:tabs>
              <w:spacing w:line="256" w:lineRule="auto"/>
              <w:jc w:val="center"/>
              <w:rPr>
                <w14:ligatures w14:val="standardContextual"/>
              </w:rPr>
            </w:pPr>
            <w:r>
              <w:rPr>
                <w14:ligatures w14:val="standardContextual"/>
              </w:rPr>
              <w:t>ÁFÁ-ja</w:t>
            </w:r>
          </w:p>
          <w:p w14:paraId="324E0226" w14:textId="77777777" w:rsidR="007345E0" w:rsidRDefault="007345E0">
            <w:pPr>
              <w:tabs>
                <w:tab w:val="left" w:pos="540"/>
              </w:tabs>
              <w:spacing w:line="256" w:lineRule="auto"/>
              <w:jc w:val="center"/>
              <w:rPr>
                <w14:ligatures w14:val="standardContextual"/>
              </w:rPr>
            </w:pPr>
            <w:r>
              <w:rPr>
                <w14:ligatures w14:val="standardContextual"/>
              </w:rPr>
              <w:t>(Ft)</w:t>
            </w:r>
          </w:p>
        </w:tc>
        <w:tc>
          <w:tcPr>
            <w:tcW w:w="1245" w:type="dxa"/>
            <w:tcBorders>
              <w:top w:val="single" w:sz="4" w:space="0" w:color="auto"/>
              <w:left w:val="single" w:sz="4" w:space="0" w:color="auto"/>
              <w:bottom w:val="single" w:sz="4" w:space="0" w:color="auto"/>
              <w:right w:val="single" w:sz="4" w:space="0" w:color="auto"/>
            </w:tcBorders>
            <w:vAlign w:val="center"/>
            <w:hideMark/>
          </w:tcPr>
          <w:p w14:paraId="75B54424" w14:textId="77777777" w:rsidR="007345E0" w:rsidRDefault="007345E0">
            <w:pPr>
              <w:tabs>
                <w:tab w:val="left" w:pos="540"/>
              </w:tabs>
              <w:spacing w:line="256" w:lineRule="auto"/>
              <w:jc w:val="center"/>
              <w:rPr>
                <w14:ligatures w14:val="standardContextual"/>
              </w:rPr>
            </w:pPr>
            <w:r>
              <w:rPr>
                <w14:ligatures w14:val="standardContextual"/>
              </w:rPr>
              <w:t>Térítési díj (kerekítve)</w:t>
            </w:r>
          </w:p>
          <w:p w14:paraId="46041F33" w14:textId="77777777" w:rsidR="007345E0" w:rsidRDefault="007345E0">
            <w:pPr>
              <w:tabs>
                <w:tab w:val="left" w:pos="540"/>
              </w:tabs>
              <w:spacing w:line="256" w:lineRule="auto"/>
              <w:jc w:val="center"/>
              <w:rPr>
                <w14:ligatures w14:val="standardContextual"/>
              </w:rPr>
            </w:pPr>
            <w:r>
              <w:rPr>
                <w14:ligatures w14:val="standardContextual"/>
              </w:rPr>
              <w:t>(Ft/fő/nap)</w:t>
            </w:r>
          </w:p>
        </w:tc>
      </w:tr>
      <w:tr w:rsidR="007345E0" w14:paraId="2813558C"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222EFB83" w14:textId="77777777" w:rsidR="007345E0" w:rsidRDefault="007345E0">
            <w:pPr>
              <w:tabs>
                <w:tab w:val="left" w:pos="540"/>
              </w:tabs>
              <w:spacing w:line="256" w:lineRule="auto"/>
              <w:jc w:val="center"/>
              <w:rPr>
                <w14:ligatures w14:val="standardContextual"/>
              </w:rPr>
            </w:pPr>
            <w:r>
              <w:rPr>
                <w14:ligatures w14:val="standardContextual"/>
              </w:rPr>
              <w:t>2</w:t>
            </w:r>
          </w:p>
        </w:tc>
        <w:tc>
          <w:tcPr>
            <w:tcW w:w="4044" w:type="dxa"/>
            <w:tcBorders>
              <w:top w:val="single" w:sz="4" w:space="0" w:color="auto"/>
              <w:left w:val="single" w:sz="4" w:space="0" w:color="auto"/>
              <w:bottom w:val="single" w:sz="4" w:space="0" w:color="auto"/>
              <w:right w:val="single" w:sz="4" w:space="0" w:color="auto"/>
            </w:tcBorders>
            <w:vAlign w:val="center"/>
            <w:hideMark/>
          </w:tcPr>
          <w:p w14:paraId="7F738DCD" w14:textId="77777777" w:rsidR="007345E0" w:rsidRDefault="007345E0">
            <w:pPr>
              <w:tabs>
                <w:tab w:val="left" w:pos="540"/>
              </w:tabs>
              <w:spacing w:line="256" w:lineRule="auto"/>
              <w:rPr>
                <w14:ligatures w14:val="standardContextual"/>
              </w:rPr>
            </w:pPr>
            <w:r>
              <w:rPr>
                <w14:ligatures w14:val="standardContextual"/>
              </w:rPr>
              <w:t>Bölcsődei ellátás a BKTT bácsalmási bölcsődéjében napi 4-szeri étkezéssel</w:t>
            </w:r>
          </w:p>
        </w:tc>
        <w:tc>
          <w:tcPr>
            <w:tcW w:w="1959" w:type="dxa"/>
            <w:tcBorders>
              <w:top w:val="single" w:sz="4" w:space="0" w:color="auto"/>
              <w:left w:val="single" w:sz="4" w:space="0" w:color="auto"/>
              <w:bottom w:val="single" w:sz="4" w:space="0" w:color="auto"/>
              <w:right w:val="single" w:sz="4" w:space="0" w:color="auto"/>
            </w:tcBorders>
            <w:vAlign w:val="center"/>
            <w:hideMark/>
          </w:tcPr>
          <w:p w14:paraId="0F14010A" w14:textId="77777777" w:rsidR="007345E0" w:rsidRDefault="007345E0">
            <w:pPr>
              <w:tabs>
                <w:tab w:val="left" w:pos="540"/>
              </w:tabs>
              <w:spacing w:line="256" w:lineRule="auto"/>
              <w:jc w:val="center"/>
              <w:rPr>
                <w14:ligatures w14:val="standardContextual"/>
              </w:rPr>
            </w:pPr>
            <w:r>
              <w:rPr>
                <w14:ligatures w14:val="standardContextual"/>
              </w:rPr>
              <w:t>610</w:t>
            </w:r>
          </w:p>
        </w:tc>
        <w:tc>
          <w:tcPr>
            <w:tcW w:w="856" w:type="dxa"/>
            <w:tcBorders>
              <w:top w:val="single" w:sz="4" w:space="0" w:color="auto"/>
              <w:left w:val="single" w:sz="4" w:space="0" w:color="auto"/>
              <w:bottom w:val="single" w:sz="4" w:space="0" w:color="auto"/>
              <w:right w:val="single" w:sz="4" w:space="0" w:color="auto"/>
            </w:tcBorders>
            <w:vAlign w:val="center"/>
            <w:hideMark/>
          </w:tcPr>
          <w:p w14:paraId="0D789103" w14:textId="77777777" w:rsidR="007345E0" w:rsidRDefault="007345E0">
            <w:pPr>
              <w:tabs>
                <w:tab w:val="left" w:pos="540"/>
              </w:tabs>
              <w:spacing w:line="256" w:lineRule="auto"/>
              <w:jc w:val="center"/>
              <w:rPr>
                <w14:ligatures w14:val="standardContextual"/>
              </w:rPr>
            </w:pPr>
            <w:r>
              <w:rPr>
                <w14:ligatures w14:val="standardContextual"/>
              </w:rPr>
              <w:t>165</w:t>
            </w:r>
          </w:p>
        </w:tc>
        <w:tc>
          <w:tcPr>
            <w:tcW w:w="1245" w:type="dxa"/>
            <w:tcBorders>
              <w:top w:val="single" w:sz="4" w:space="0" w:color="auto"/>
              <w:left w:val="single" w:sz="4" w:space="0" w:color="auto"/>
              <w:bottom w:val="single" w:sz="4" w:space="0" w:color="auto"/>
              <w:right w:val="single" w:sz="4" w:space="0" w:color="auto"/>
            </w:tcBorders>
            <w:vAlign w:val="center"/>
            <w:hideMark/>
          </w:tcPr>
          <w:p w14:paraId="655FD24A" w14:textId="77777777" w:rsidR="007345E0" w:rsidRDefault="007345E0">
            <w:pPr>
              <w:tabs>
                <w:tab w:val="left" w:pos="540"/>
              </w:tabs>
              <w:spacing w:line="256" w:lineRule="auto"/>
              <w:jc w:val="center"/>
              <w:rPr>
                <w14:ligatures w14:val="standardContextual"/>
              </w:rPr>
            </w:pPr>
            <w:r>
              <w:rPr>
                <w14:ligatures w14:val="standardContextual"/>
              </w:rPr>
              <w:t>775</w:t>
            </w:r>
          </w:p>
        </w:tc>
      </w:tr>
      <w:tr w:rsidR="007345E0" w14:paraId="428BCB9C"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08C5AE95" w14:textId="77777777" w:rsidR="007345E0" w:rsidRDefault="007345E0">
            <w:pPr>
              <w:tabs>
                <w:tab w:val="left" w:pos="540"/>
              </w:tabs>
              <w:spacing w:line="256" w:lineRule="auto"/>
              <w:jc w:val="center"/>
              <w:rPr>
                <w14:ligatures w14:val="standardContextual"/>
              </w:rPr>
            </w:pPr>
            <w:r>
              <w:rPr>
                <w14:ligatures w14:val="standardContextual"/>
              </w:rPr>
              <w:t>3</w:t>
            </w:r>
          </w:p>
        </w:tc>
        <w:tc>
          <w:tcPr>
            <w:tcW w:w="4044" w:type="dxa"/>
            <w:tcBorders>
              <w:top w:val="single" w:sz="4" w:space="0" w:color="auto"/>
              <w:left w:val="single" w:sz="4" w:space="0" w:color="auto"/>
              <w:bottom w:val="single" w:sz="4" w:space="0" w:color="auto"/>
              <w:right w:val="single" w:sz="4" w:space="0" w:color="auto"/>
            </w:tcBorders>
            <w:vAlign w:val="center"/>
            <w:hideMark/>
          </w:tcPr>
          <w:p w14:paraId="22C751FD" w14:textId="77777777" w:rsidR="007345E0" w:rsidRDefault="007345E0">
            <w:pPr>
              <w:tabs>
                <w:tab w:val="left" w:pos="540"/>
              </w:tabs>
              <w:spacing w:line="256" w:lineRule="auto"/>
              <w:jc w:val="center"/>
              <w:rPr>
                <w14:ligatures w14:val="standardContextual"/>
              </w:rPr>
            </w:pPr>
            <w:r>
              <w:rPr>
                <w14:ligatures w14:val="standardContextual"/>
              </w:rPr>
              <w:t>Reggeli</w:t>
            </w:r>
          </w:p>
        </w:tc>
        <w:tc>
          <w:tcPr>
            <w:tcW w:w="1959" w:type="dxa"/>
            <w:tcBorders>
              <w:top w:val="single" w:sz="4" w:space="0" w:color="auto"/>
              <w:left w:val="single" w:sz="4" w:space="0" w:color="auto"/>
              <w:bottom w:val="single" w:sz="4" w:space="0" w:color="auto"/>
              <w:right w:val="single" w:sz="4" w:space="0" w:color="auto"/>
            </w:tcBorders>
            <w:vAlign w:val="center"/>
            <w:hideMark/>
          </w:tcPr>
          <w:p w14:paraId="53A111CE" w14:textId="77777777" w:rsidR="007345E0" w:rsidRDefault="007345E0">
            <w:pPr>
              <w:tabs>
                <w:tab w:val="left" w:pos="540"/>
              </w:tabs>
              <w:spacing w:line="256" w:lineRule="auto"/>
              <w:jc w:val="center"/>
              <w:rPr>
                <w14:ligatures w14:val="standardContextual"/>
              </w:rPr>
            </w:pPr>
            <w:r>
              <w:rPr>
                <w14:ligatures w14:val="standardContextual"/>
              </w:rPr>
              <w:t>120</w:t>
            </w:r>
          </w:p>
        </w:tc>
        <w:tc>
          <w:tcPr>
            <w:tcW w:w="856" w:type="dxa"/>
            <w:tcBorders>
              <w:top w:val="single" w:sz="4" w:space="0" w:color="auto"/>
              <w:left w:val="single" w:sz="4" w:space="0" w:color="auto"/>
              <w:bottom w:val="single" w:sz="4" w:space="0" w:color="auto"/>
              <w:right w:val="single" w:sz="4" w:space="0" w:color="auto"/>
            </w:tcBorders>
            <w:vAlign w:val="center"/>
            <w:hideMark/>
          </w:tcPr>
          <w:p w14:paraId="6534DCD5" w14:textId="77777777" w:rsidR="007345E0" w:rsidRDefault="007345E0">
            <w:pPr>
              <w:tabs>
                <w:tab w:val="left" w:pos="540"/>
              </w:tabs>
              <w:spacing w:line="256" w:lineRule="auto"/>
              <w:jc w:val="center"/>
              <w:rPr>
                <w14:ligatures w14:val="standardContextual"/>
              </w:rPr>
            </w:pPr>
            <w:r>
              <w:rPr>
                <w14:ligatures w14:val="standardContextual"/>
              </w:rPr>
              <w:t>35</w:t>
            </w:r>
          </w:p>
        </w:tc>
        <w:tc>
          <w:tcPr>
            <w:tcW w:w="1245" w:type="dxa"/>
            <w:tcBorders>
              <w:top w:val="single" w:sz="4" w:space="0" w:color="auto"/>
              <w:left w:val="single" w:sz="4" w:space="0" w:color="auto"/>
              <w:bottom w:val="single" w:sz="4" w:space="0" w:color="auto"/>
              <w:right w:val="single" w:sz="4" w:space="0" w:color="auto"/>
            </w:tcBorders>
            <w:vAlign w:val="center"/>
            <w:hideMark/>
          </w:tcPr>
          <w:p w14:paraId="3808BEC8" w14:textId="77777777" w:rsidR="007345E0" w:rsidRDefault="007345E0">
            <w:pPr>
              <w:tabs>
                <w:tab w:val="left" w:pos="540"/>
              </w:tabs>
              <w:spacing w:line="256" w:lineRule="auto"/>
              <w:jc w:val="center"/>
              <w:rPr>
                <w14:ligatures w14:val="standardContextual"/>
              </w:rPr>
            </w:pPr>
            <w:r>
              <w:rPr>
                <w14:ligatures w14:val="standardContextual"/>
              </w:rPr>
              <w:t>155</w:t>
            </w:r>
          </w:p>
        </w:tc>
      </w:tr>
      <w:tr w:rsidR="007345E0" w14:paraId="476C423B"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080EE80E" w14:textId="77777777" w:rsidR="007345E0" w:rsidRDefault="007345E0">
            <w:pPr>
              <w:tabs>
                <w:tab w:val="left" w:pos="540"/>
              </w:tabs>
              <w:spacing w:line="256" w:lineRule="auto"/>
              <w:jc w:val="center"/>
              <w:rPr>
                <w14:ligatures w14:val="standardContextual"/>
              </w:rPr>
            </w:pPr>
            <w:r>
              <w:rPr>
                <w14:ligatures w14:val="standardContextual"/>
              </w:rPr>
              <w:t>4</w:t>
            </w:r>
          </w:p>
        </w:tc>
        <w:tc>
          <w:tcPr>
            <w:tcW w:w="4044" w:type="dxa"/>
            <w:tcBorders>
              <w:top w:val="single" w:sz="4" w:space="0" w:color="auto"/>
              <w:left w:val="single" w:sz="4" w:space="0" w:color="auto"/>
              <w:bottom w:val="single" w:sz="4" w:space="0" w:color="auto"/>
              <w:right w:val="single" w:sz="4" w:space="0" w:color="auto"/>
            </w:tcBorders>
            <w:vAlign w:val="center"/>
            <w:hideMark/>
          </w:tcPr>
          <w:p w14:paraId="3EE92665" w14:textId="77777777" w:rsidR="007345E0" w:rsidRDefault="007345E0">
            <w:pPr>
              <w:tabs>
                <w:tab w:val="left" w:pos="540"/>
              </w:tabs>
              <w:spacing w:line="256" w:lineRule="auto"/>
              <w:jc w:val="center"/>
              <w:rPr>
                <w14:ligatures w14:val="standardContextual"/>
              </w:rPr>
            </w:pPr>
            <w:r>
              <w:rPr>
                <w14:ligatures w14:val="standardContextual"/>
              </w:rPr>
              <w:t>Tízórai</w:t>
            </w:r>
          </w:p>
        </w:tc>
        <w:tc>
          <w:tcPr>
            <w:tcW w:w="1959" w:type="dxa"/>
            <w:tcBorders>
              <w:top w:val="single" w:sz="4" w:space="0" w:color="auto"/>
              <w:left w:val="single" w:sz="4" w:space="0" w:color="auto"/>
              <w:bottom w:val="single" w:sz="4" w:space="0" w:color="auto"/>
              <w:right w:val="single" w:sz="4" w:space="0" w:color="auto"/>
            </w:tcBorders>
            <w:vAlign w:val="center"/>
            <w:hideMark/>
          </w:tcPr>
          <w:p w14:paraId="1172CB35" w14:textId="77777777" w:rsidR="007345E0" w:rsidRDefault="007345E0">
            <w:pPr>
              <w:tabs>
                <w:tab w:val="left" w:pos="540"/>
              </w:tabs>
              <w:spacing w:line="256" w:lineRule="auto"/>
              <w:jc w:val="center"/>
              <w:rPr>
                <w14:ligatures w14:val="standardContextual"/>
              </w:rPr>
            </w:pPr>
            <w:r>
              <w:rPr>
                <w14:ligatures w14:val="standardContextual"/>
              </w:rPr>
              <w:t>75</w:t>
            </w:r>
          </w:p>
        </w:tc>
        <w:tc>
          <w:tcPr>
            <w:tcW w:w="856" w:type="dxa"/>
            <w:tcBorders>
              <w:top w:val="single" w:sz="4" w:space="0" w:color="auto"/>
              <w:left w:val="single" w:sz="4" w:space="0" w:color="auto"/>
              <w:bottom w:val="single" w:sz="4" w:space="0" w:color="auto"/>
              <w:right w:val="single" w:sz="4" w:space="0" w:color="auto"/>
            </w:tcBorders>
            <w:vAlign w:val="center"/>
            <w:hideMark/>
          </w:tcPr>
          <w:p w14:paraId="7BEA73E9" w14:textId="77777777" w:rsidR="007345E0" w:rsidRDefault="007345E0">
            <w:pPr>
              <w:tabs>
                <w:tab w:val="left" w:pos="540"/>
              </w:tabs>
              <w:spacing w:line="256" w:lineRule="auto"/>
              <w:jc w:val="center"/>
              <w:rPr>
                <w14:ligatures w14:val="standardContextual"/>
              </w:rPr>
            </w:pPr>
            <w:r>
              <w:rPr>
                <w14:ligatures w14:val="standardContextual"/>
              </w:rPr>
              <w:t>20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6C6DB2AB" w14:textId="77777777" w:rsidR="007345E0" w:rsidRDefault="007345E0">
            <w:pPr>
              <w:tabs>
                <w:tab w:val="left" w:pos="540"/>
              </w:tabs>
              <w:spacing w:line="256" w:lineRule="auto"/>
              <w:jc w:val="center"/>
              <w:rPr>
                <w14:ligatures w14:val="standardContextual"/>
              </w:rPr>
            </w:pPr>
            <w:r>
              <w:rPr>
                <w14:ligatures w14:val="standardContextual"/>
              </w:rPr>
              <w:t>95</w:t>
            </w:r>
          </w:p>
        </w:tc>
      </w:tr>
      <w:tr w:rsidR="007345E0" w14:paraId="3E8DECA7"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1F35B1DE" w14:textId="77777777" w:rsidR="007345E0" w:rsidRDefault="007345E0">
            <w:pPr>
              <w:tabs>
                <w:tab w:val="left" w:pos="540"/>
              </w:tabs>
              <w:spacing w:line="256" w:lineRule="auto"/>
              <w:jc w:val="center"/>
              <w:rPr>
                <w14:ligatures w14:val="standardContextual"/>
              </w:rPr>
            </w:pPr>
            <w:r>
              <w:rPr>
                <w14:ligatures w14:val="standardContextual"/>
              </w:rPr>
              <w:t>5</w:t>
            </w:r>
          </w:p>
        </w:tc>
        <w:tc>
          <w:tcPr>
            <w:tcW w:w="4044" w:type="dxa"/>
            <w:tcBorders>
              <w:top w:val="single" w:sz="4" w:space="0" w:color="auto"/>
              <w:left w:val="single" w:sz="4" w:space="0" w:color="auto"/>
              <w:bottom w:val="single" w:sz="4" w:space="0" w:color="auto"/>
              <w:right w:val="single" w:sz="4" w:space="0" w:color="auto"/>
            </w:tcBorders>
            <w:vAlign w:val="center"/>
            <w:hideMark/>
          </w:tcPr>
          <w:p w14:paraId="69F562B8" w14:textId="77777777" w:rsidR="007345E0" w:rsidRDefault="007345E0">
            <w:pPr>
              <w:tabs>
                <w:tab w:val="left" w:pos="540"/>
              </w:tabs>
              <w:spacing w:line="256" w:lineRule="auto"/>
              <w:jc w:val="center"/>
              <w:rPr>
                <w14:ligatures w14:val="standardContextual"/>
              </w:rPr>
            </w:pPr>
            <w:r>
              <w:rPr>
                <w14:ligatures w14:val="standardContextual"/>
              </w:rPr>
              <w:t>Ebéd</w:t>
            </w:r>
          </w:p>
        </w:tc>
        <w:tc>
          <w:tcPr>
            <w:tcW w:w="1959" w:type="dxa"/>
            <w:tcBorders>
              <w:top w:val="single" w:sz="4" w:space="0" w:color="auto"/>
              <w:left w:val="single" w:sz="4" w:space="0" w:color="auto"/>
              <w:bottom w:val="single" w:sz="4" w:space="0" w:color="auto"/>
              <w:right w:val="single" w:sz="4" w:space="0" w:color="auto"/>
            </w:tcBorders>
            <w:vAlign w:val="center"/>
            <w:hideMark/>
          </w:tcPr>
          <w:p w14:paraId="05D91B38" w14:textId="77777777" w:rsidR="007345E0" w:rsidRDefault="007345E0">
            <w:pPr>
              <w:tabs>
                <w:tab w:val="left" w:pos="540"/>
              </w:tabs>
              <w:spacing w:line="256" w:lineRule="auto"/>
              <w:jc w:val="center"/>
              <w:rPr>
                <w14:ligatures w14:val="standardContextual"/>
              </w:rPr>
            </w:pPr>
            <w:r>
              <w:rPr>
                <w14:ligatures w14:val="standardContextual"/>
              </w:rPr>
              <w:t>260</w:t>
            </w:r>
          </w:p>
        </w:tc>
        <w:tc>
          <w:tcPr>
            <w:tcW w:w="856" w:type="dxa"/>
            <w:tcBorders>
              <w:top w:val="single" w:sz="4" w:space="0" w:color="auto"/>
              <w:left w:val="single" w:sz="4" w:space="0" w:color="auto"/>
              <w:bottom w:val="single" w:sz="4" w:space="0" w:color="auto"/>
              <w:right w:val="single" w:sz="4" w:space="0" w:color="auto"/>
            </w:tcBorders>
            <w:vAlign w:val="center"/>
            <w:hideMark/>
          </w:tcPr>
          <w:p w14:paraId="74F5D5CF" w14:textId="77777777" w:rsidR="007345E0" w:rsidRDefault="007345E0">
            <w:pPr>
              <w:tabs>
                <w:tab w:val="left" w:pos="540"/>
              </w:tabs>
              <w:spacing w:line="256" w:lineRule="auto"/>
              <w:jc w:val="center"/>
              <w:rPr>
                <w14:ligatures w14:val="standardContextual"/>
              </w:rPr>
            </w:pPr>
            <w:r>
              <w:rPr>
                <w14:ligatures w14:val="standardContextual"/>
              </w:rPr>
              <w:t>70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16185552" w14:textId="77777777" w:rsidR="007345E0" w:rsidRDefault="007345E0">
            <w:pPr>
              <w:tabs>
                <w:tab w:val="left" w:pos="540"/>
              </w:tabs>
              <w:spacing w:line="256" w:lineRule="auto"/>
              <w:jc w:val="center"/>
              <w:rPr>
                <w14:ligatures w14:val="standardContextual"/>
              </w:rPr>
            </w:pPr>
            <w:r>
              <w:rPr>
                <w14:ligatures w14:val="standardContextual"/>
              </w:rPr>
              <w:t>330</w:t>
            </w:r>
          </w:p>
        </w:tc>
      </w:tr>
      <w:tr w:rsidR="007345E0" w14:paraId="05291A8C"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65BC8F8B" w14:textId="77777777" w:rsidR="007345E0" w:rsidRDefault="007345E0">
            <w:pPr>
              <w:tabs>
                <w:tab w:val="left" w:pos="540"/>
              </w:tabs>
              <w:spacing w:line="256" w:lineRule="auto"/>
              <w:jc w:val="center"/>
              <w:rPr>
                <w14:ligatures w14:val="standardContextual"/>
              </w:rPr>
            </w:pPr>
            <w:r>
              <w:rPr>
                <w14:ligatures w14:val="standardContextual"/>
              </w:rPr>
              <w:t>6</w:t>
            </w:r>
          </w:p>
        </w:tc>
        <w:tc>
          <w:tcPr>
            <w:tcW w:w="4044" w:type="dxa"/>
            <w:tcBorders>
              <w:top w:val="single" w:sz="4" w:space="0" w:color="auto"/>
              <w:left w:val="single" w:sz="4" w:space="0" w:color="auto"/>
              <w:bottom w:val="single" w:sz="4" w:space="0" w:color="auto"/>
              <w:right w:val="single" w:sz="4" w:space="0" w:color="auto"/>
            </w:tcBorders>
            <w:vAlign w:val="center"/>
            <w:hideMark/>
          </w:tcPr>
          <w:p w14:paraId="0DDBAF46" w14:textId="77777777" w:rsidR="007345E0" w:rsidRDefault="007345E0">
            <w:pPr>
              <w:tabs>
                <w:tab w:val="left" w:pos="540"/>
              </w:tabs>
              <w:spacing w:line="256" w:lineRule="auto"/>
              <w:jc w:val="center"/>
              <w:rPr>
                <w14:ligatures w14:val="standardContextual"/>
              </w:rPr>
            </w:pPr>
            <w:r>
              <w:rPr>
                <w14:ligatures w14:val="standardContextual"/>
              </w:rPr>
              <w:t>Uzsonna</w:t>
            </w:r>
          </w:p>
        </w:tc>
        <w:tc>
          <w:tcPr>
            <w:tcW w:w="1959" w:type="dxa"/>
            <w:tcBorders>
              <w:top w:val="single" w:sz="4" w:space="0" w:color="auto"/>
              <w:left w:val="single" w:sz="4" w:space="0" w:color="auto"/>
              <w:bottom w:val="single" w:sz="4" w:space="0" w:color="auto"/>
              <w:right w:val="single" w:sz="4" w:space="0" w:color="auto"/>
            </w:tcBorders>
            <w:vAlign w:val="center"/>
            <w:hideMark/>
          </w:tcPr>
          <w:p w14:paraId="3FDFD9DC" w14:textId="77777777" w:rsidR="007345E0" w:rsidRDefault="007345E0">
            <w:pPr>
              <w:tabs>
                <w:tab w:val="left" w:pos="540"/>
              </w:tabs>
              <w:spacing w:line="256" w:lineRule="auto"/>
              <w:jc w:val="center"/>
              <w:rPr>
                <w14:ligatures w14:val="standardContextual"/>
              </w:rPr>
            </w:pPr>
            <w:r>
              <w:rPr>
                <w14:ligatures w14:val="standardContextual"/>
              </w:rPr>
              <w:t>155</w:t>
            </w:r>
          </w:p>
        </w:tc>
        <w:tc>
          <w:tcPr>
            <w:tcW w:w="856" w:type="dxa"/>
            <w:tcBorders>
              <w:top w:val="single" w:sz="4" w:space="0" w:color="auto"/>
              <w:left w:val="single" w:sz="4" w:space="0" w:color="auto"/>
              <w:bottom w:val="single" w:sz="4" w:space="0" w:color="auto"/>
              <w:right w:val="single" w:sz="4" w:space="0" w:color="auto"/>
            </w:tcBorders>
            <w:vAlign w:val="center"/>
            <w:hideMark/>
          </w:tcPr>
          <w:p w14:paraId="09B5A710" w14:textId="77777777" w:rsidR="007345E0" w:rsidRDefault="007345E0">
            <w:pPr>
              <w:tabs>
                <w:tab w:val="left" w:pos="540"/>
              </w:tabs>
              <w:spacing w:line="256" w:lineRule="auto"/>
              <w:jc w:val="center"/>
              <w:rPr>
                <w14:ligatures w14:val="standardContextual"/>
              </w:rPr>
            </w:pPr>
            <w:r>
              <w:rPr>
                <w14:ligatures w14:val="standardContextual"/>
              </w:rPr>
              <w:t>40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18D6D7FF" w14:textId="77777777" w:rsidR="007345E0" w:rsidRDefault="007345E0">
            <w:pPr>
              <w:tabs>
                <w:tab w:val="left" w:pos="540"/>
              </w:tabs>
              <w:spacing w:line="256" w:lineRule="auto"/>
              <w:jc w:val="center"/>
              <w:rPr>
                <w14:ligatures w14:val="standardContextual"/>
              </w:rPr>
            </w:pPr>
            <w:r>
              <w:rPr>
                <w14:ligatures w14:val="standardContextual"/>
              </w:rPr>
              <w:t>195</w:t>
            </w:r>
          </w:p>
        </w:tc>
      </w:tr>
      <w:tr w:rsidR="007345E0" w14:paraId="463BC441"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14EC1639" w14:textId="77777777" w:rsidR="007345E0" w:rsidRDefault="007345E0">
            <w:pPr>
              <w:tabs>
                <w:tab w:val="left" w:pos="540"/>
              </w:tabs>
              <w:spacing w:line="256" w:lineRule="auto"/>
              <w:jc w:val="center"/>
              <w:rPr>
                <w14:ligatures w14:val="standardContextual"/>
              </w:rPr>
            </w:pPr>
            <w:r>
              <w:rPr>
                <w14:ligatures w14:val="standardContextual"/>
              </w:rPr>
              <w:t>7</w:t>
            </w:r>
          </w:p>
        </w:tc>
        <w:tc>
          <w:tcPr>
            <w:tcW w:w="4044" w:type="dxa"/>
            <w:tcBorders>
              <w:top w:val="single" w:sz="4" w:space="0" w:color="auto"/>
              <w:left w:val="single" w:sz="4" w:space="0" w:color="auto"/>
              <w:bottom w:val="single" w:sz="4" w:space="0" w:color="auto"/>
              <w:right w:val="single" w:sz="4" w:space="0" w:color="auto"/>
            </w:tcBorders>
            <w:vAlign w:val="center"/>
            <w:hideMark/>
          </w:tcPr>
          <w:p w14:paraId="401D4660" w14:textId="77777777" w:rsidR="007345E0" w:rsidRDefault="007345E0">
            <w:pPr>
              <w:tabs>
                <w:tab w:val="left" w:pos="540"/>
              </w:tabs>
              <w:spacing w:line="256" w:lineRule="auto"/>
              <w:rPr>
                <w14:ligatures w14:val="standardContextual"/>
              </w:rPr>
            </w:pPr>
            <w:r>
              <w:rPr>
                <w14:ligatures w14:val="standardContextual"/>
              </w:rPr>
              <w:t xml:space="preserve">Óvodai ellátás a BKTT bácsalmási tagóvodájában napi 3-szori étkezéssel </w:t>
            </w:r>
          </w:p>
        </w:tc>
        <w:tc>
          <w:tcPr>
            <w:tcW w:w="1959" w:type="dxa"/>
            <w:tcBorders>
              <w:top w:val="single" w:sz="4" w:space="0" w:color="auto"/>
              <w:left w:val="single" w:sz="4" w:space="0" w:color="auto"/>
              <w:bottom w:val="single" w:sz="4" w:space="0" w:color="auto"/>
              <w:right w:val="single" w:sz="4" w:space="0" w:color="auto"/>
            </w:tcBorders>
            <w:vAlign w:val="center"/>
            <w:hideMark/>
          </w:tcPr>
          <w:p w14:paraId="3E219728" w14:textId="77777777" w:rsidR="007345E0" w:rsidRDefault="007345E0">
            <w:pPr>
              <w:tabs>
                <w:tab w:val="left" w:pos="540"/>
              </w:tabs>
              <w:spacing w:line="256" w:lineRule="auto"/>
              <w:jc w:val="center"/>
              <w:rPr>
                <w14:ligatures w14:val="standardContextual"/>
              </w:rPr>
            </w:pPr>
            <w:r>
              <w:rPr>
                <w14:ligatures w14:val="standardContextual"/>
              </w:rPr>
              <w:t>655</w:t>
            </w:r>
          </w:p>
        </w:tc>
        <w:tc>
          <w:tcPr>
            <w:tcW w:w="856" w:type="dxa"/>
            <w:tcBorders>
              <w:top w:val="single" w:sz="4" w:space="0" w:color="auto"/>
              <w:left w:val="single" w:sz="4" w:space="0" w:color="auto"/>
              <w:bottom w:val="single" w:sz="4" w:space="0" w:color="auto"/>
              <w:right w:val="single" w:sz="4" w:space="0" w:color="auto"/>
            </w:tcBorders>
            <w:vAlign w:val="center"/>
            <w:hideMark/>
          </w:tcPr>
          <w:p w14:paraId="29B0C1E8" w14:textId="77777777" w:rsidR="007345E0" w:rsidRDefault="007345E0">
            <w:pPr>
              <w:tabs>
                <w:tab w:val="left" w:pos="540"/>
              </w:tabs>
              <w:spacing w:line="256" w:lineRule="auto"/>
              <w:jc w:val="center"/>
              <w:rPr>
                <w14:ligatures w14:val="standardContextual"/>
              </w:rPr>
            </w:pPr>
            <w:r>
              <w:rPr>
                <w14:ligatures w14:val="standardContextual"/>
              </w:rPr>
              <w:t>175</w:t>
            </w:r>
          </w:p>
        </w:tc>
        <w:tc>
          <w:tcPr>
            <w:tcW w:w="1245" w:type="dxa"/>
            <w:tcBorders>
              <w:top w:val="single" w:sz="4" w:space="0" w:color="auto"/>
              <w:left w:val="single" w:sz="4" w:space="0" w:color="auto"/>
              <w:bottom w:val="single" w:sz="4" w:space="0" w:color="auto"/>
              <w:right w:val="single" w:sz="4" w:space="0" w:color="auto"/>
            </w:tcBorders>
            <w:vAlign w:val="center"/>
            <w:hideMark/>
          </w:tcPr>
          <w:p w14:paraId="7D0BBC17" w14:textId="77777777" w:rsidR="007345E0" w:rsidRDefault="007345E0">
            <w:pPr>
              <w:tabs>
                <w:tab w:val="left" w:pos="540"/>
              </w:tabs>
              <w:spacing w:line="256" w:lineRule="auto"/>
              <w:jc w:val="center"/>
              <w:rPr>
                <w14:ligatures w14:val="standardContextual"/>
              </w:rPr>
            </w:pPr>
            <w:r>
              <w:rPr>
                <w14:ligatures w14:val="standardContextual"/>
              </w:rPr>
              <w:t>830</w:t>
            </w:r>
          </w:p>
        </w:tc>
      </w:tr>
      <w:tr w:rsidR="007345E0" w14:paraId="5FEFC356"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7DE4BBDD" w14:textId="77777777" w:rsidR="007345E0" w:rsidRDefault="007345E0">
            <w:pPr>
              <w:tabs>
                <w:tab w:val="left" w:pos="540"/>
              </w:tabs>
              <w:spacing w:line="256" w:lineRule="auto"/>
              <w:jc w:val="center"/>
              <w:rPr>
                <w14:ligatures w14:val="standardContextual"/>
              </w:rPr>
            </w:pPr>
            <w:r>
              <w:rPr>
                <w14:ligatures w14:val="standardContextual"/>
              </w:rPr>
              <w:t>8</w:t>
            </w:r>
          </w:p>
        </w:tc>
        <w:tc>
          <w:tcPr>
            <w:tcW w:w="4044" w:type="dxa"/>
            <w:tcBorders>
              <w:top w:val="single" w:sz="4" w:space="0" w:color="auto"/>
              <w:left w:val="single" w:sz="4" w:space="0" w:color="auto"/>
              <w:bottom w:val="single" w:sz="4" w:space="0" w:color="auto"/>
              <w:right w:val="single" w:sz="4" w:space="0" w:color="auto"/>
            </w:tcBorders>
            <w:vAlign w:val="center"/>
            <w:hideMark/>
          </w:tcPr>
          <w:p w14:paraId="4B080DB6" w14:textId="77777777" w:rsidR="007345E0" w:rsidRDefault="007345E0">
            <w:pPr>
              <w:tabs>
                <w:tab w:val="left" w:pos="540"/>
              </w:tabs>
              <w:spacing w:line="256" w:lineRule="auto"/>
              <w:jc w:val="center"/>
              <w:rPr>
                <w14:ligatures w14:val="standardContextual"/>
              </w:rPr>
            </w:pPr>
            <w:r>
              <w:rPr>
                <w14:ligatures w14:val="standardContextual"/>
              </w:rPr>
              <w:t>Tízórai</w:t>
            </w:r>
          </w:p>
        </w:tc>
        <w:tc>
          <w:tcPr>
            <w:tcW w:w="1959" w:type="dxa"/>
            <w:tcBorders>
              <w:top w:val="single" w:sz="4" w:space="0" w:color="auto"/>
              <w:left w:val="single" w:sz="4" w:space="0" w:color="auto"/>
              <w:bottom w:val="single" w:sz="4" w:space="0" w:color="auto"/>
              <w:right w:val="single" w:sz="4" w:space="0" w:color="auto"/>
            </w:tcBorders>
            <w:vAlign w:val="center"/>
            <w:hideMark/>
          </w:tcPr>
          <w:p w14:paraId="0F02E5D9" w14:textId="77777777" w:rsidR="007345E0" w:rsidRDefault="007345E0">
            <w:pPr>
              <w:tabs>
                <w:tab w:val="left" w:pos="540"/>
              </w:tabs>
              <w:spacing w:line="256" w:lineRule="auto"/>
              <w:jc w:val="center"/>
              <w:rPr>
                <w14:ligatures w14:val="standardContextual"/>
              </w:rPr>
            </w:pPr>
            <w:r>
              <w:rPr>
                <w14:ligatures w14:val="standardContextual"/>
              </w:rPr>
              <w:t>155</w:t>
            </w:r>
          </w:p>
        </w:tc>
        <w:tc>
          <w:tcPr>
            <w:tcW w:w="856" w:type="dxa"/>
            <w:tcBorders>
              <w:top w:val="single" w:sz="4" w:space="0" w:color="auto"/>
              <w:left w:val="single" w:sz="4" w:space="0" w:color="auto"/>
              <w:bottom w:val="single" w:sz="4" w:space="0" w:color="auto"/>
              <w:right w:val="single" w:sz="4" w:space="0" w:color="auto"/>
            </w:tcBorders>
            <w:vAlign w:val="center"/>
            <w:hideMark/>
          </w:tcPr>
          <w:p w14:paraId="7D386A6E" w14:textId="77777777" w:rsidR="007345E0" w:rsidRDefault="007345E0">
            <w:pPr>
              <w:tabs>
                <w:tab w:val="left" w:pos="540"/>
              </w:tabs>
              <w:spacing w:line="256" w:lineRule="auto"/>
              <w:jc w:val="center"/>
              <w:rPr>
                <w14:ligatures w14:val="standardContextual"/>
              </w:rPr>
            </w:pPr>
            <w:r>
              <w:rPr>
                <w14:ligatures w14:val="standardContextual"/>
              </w:rPr>
              <w:t>40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7857EB6E" w14:textId="77777777" w:rsidR="007345E0" w:rsidRDefault="007345E0">
            <w:pPr>
              <w:tabs>
                <w:tab w:val="left" w:pos="540"/>
              </w:tabs>
              <w:spacing w:line="256" w:lineRule="auto"/>
              <w:jc w:val="center"/>
              <w:rPr>
                <w14:ligatures w14:val="standardContextual"/>
              </w:rPr>
            </w:pPr>
            <w:r>
              <w:rPr>
                <w14:ligatures w14:val="standardContextual"/>
              </w:rPr>
              <w:t>195</w:t>
            </w:r>
          </w:p>
        </w:tc>
      </w:tr>
      <w:tr w:rsidR="007345E0" w14:paraId="25C32123"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0C259522" w14:textId="77777777" w:rsidR="007345E0" w:rsidRDefault="007345E0">
            <w:pPr>
              <w:tabs>
                <w:tab w:val="left" w:pos="540"/>
              </w:tabs>
              <w:spacing w:line="256" w:lineRule="auto"/>
              <w:jc w:val="center"/>
              <w:rPr>
                <w14:ligatures w14:val="standardContextual"/>
              </w:rPr>
            </w:pPr>
            <w:r>
              <w:rPr>
                <w14:ligatures w14:val="standardContextual"/>
              </w:rPr>
              <w:t>9</w:t>
            </w:r>
          </w:p>
        </w:tc>
        <w:tc>
          <w:tcPr>
            <w:tcW w:w="4044" w:type="dxa"/>
            <w:tcBorders>
              <w:top w:val="single" w:sz="4" w:space="0" w:color="auto"/>
              <w:left w:val="single" w:sz="4" w:space="0" w:color="auto"/>
              <w:bottom w:val="single" w:sz="4" w:space="0" w:color="auto"/>
              <w:right w:val="single" w:sz="4" w:space="0" w:color="auto"/>
            </w:tcBorders>
            <w:vAlign w:val="center"/>
            <w:hideMark/>
          </w:tcPr>
          <w:p w14:paraId="18D6F97E" w14:textId="77777777" w:rsidR="007345E0" w:rsidRDefault="007345E0">
            <w:pPr>
              <w:tabs>
                <w:tab w:val="left" w:pos="540"/>
              </w:tabs>
              <w:spacing w:line="256" w:lineRule="auto"/>
              <w:rPr>
                <w14:ligatures w14:val="standardContextual"/>
              </w:rPr>
            </w:pPr>
            <w:r>
              <w:rPr>
                <w14:ligatures w14:val="standardContextual"/>
              </w:rPr>
              <w:t xml:space="preserve">                          Ebéd</w:t>
            </w:r>
          </w:p>
        </w:tc>
        <w:tc>
          <w:tcPr>
            <w:tcW w:w="1959" w:type="dxa"/>
            <w:tcBorders>
              <w:top w:val="single" w:sz="4" w:space="0" w:color="auto"/>
              <w:left w:val="single" w:sz="4" w:space="0" w:color="auto"/>
              <w:bottom w:val="single" w:sz="4" w:space="0" w:color="auto"/>
              <w:right w:val="single" w:sz="4" w:space="0" w:color="auto"/>
            </w:tcBorders>
            <w:vAlign w:val="center"/>
            <w:hideMark/>
          </w:tcPr>
          <w:p w14:paraId="0A2E1CD6" w14:textId="77777777" w:rsidR="007345E0" w:rsidRDefault="007345E0">
            <w:pPr>
              <w:tabs>
                <w:tab w:val="left" w:pos="540"/>
              </w:tabs>
              <w:spacing w:line="256" w:lineRule="auto"/>
              <w:jc w:val="center"/>
              <w:rPr>
                <w14:ligatures w14:val="standardContextual"/>
              </w:rPr>
            </w:pPr>
            <w:r>
              <w:rPr>
                <w14:ligatures w14:val="standardContextual"/>
              </w:rPr>
              <w:t>320</w:t>
            </w:r>
          </w:p>
        </w:tc>
        <w:tc>
          <w:tcPr>
            <w:tcW w:w="856" w:type="dxa"/>
            <w:tcBorders>
              <w:top w:val="single" w:sz="4" w:space="0" w:color="auto"/>
              <w:left w:val="single" w:sz="4" w:space="0" w:color="auto"/>
              <w:bottom w:val="single" w:sz="4" w:space="0" w:color="auto"/>
              <w:right w:val="single" w:sz="4" w:space="0" w:color="auto"/>
            </w:tcBorders>
            <w:vAlign w:val="center"/>
            <w:hideMark/>
          </w:tcPr>
          <w:p w14:paraId="2614EADA" w14:textId="77777777" w:rsidR="007345E0" w:rsidRDefault="007345E0">
            <w:pPr>
              <w:tabs>
                <w:tab w:val="left" w:pos="540"/>
              </w:tabs>
              <w:spacing w:line="256" w:lineRule="auto"/>
              <w:jc w:val="center"/>
              <w:rPr>
                <w14:ligatures w14:val="standardContextual"/>
              </w:rPr>
            </w:pPr>
            <w:r>
              <w:rPr>
                <w14:ligatures w14:val="standardContextual"/>
              </w:rPr>
              <w:t>85</w:t>
            </w:r>
          </w:p>
        </w:tc>
        <w:tc>
          <w:tcPr>
            <w:tcW w:w="1245" w:type="dxa"/>
            <w:tcBorders>
              <w:top w:val="single" w:sz="4" w:space="0" w:color="auto"/>
              <w:left w:val="single" w:sz="4" w:space="0" w:color="auto"/>
              <w:bottom w:val="single" w:sz="4" w:space="0" w:color="auto"/>
              <w:right w:val="single" w:sz="4" w:space="0" w:color="auto"/>
            </w:tcBorders>
            <w:vAlign w:val="center"/>
            <w:hideMark/>
          </w:tcPr>
          <w:p w14:paraId="0B826E03" w14:textId="77777777" w:rsidR="007345E0" w:rsidRDefault="007345E0">
            <w:pPr>
              <w:tabs>
                <w:tab w:val="left" w:pos="540"/>
              </w:tabs>
              <w:spacing w:line="256" w:lineRule="auto"/>
              <w:jc w:val="center"/>
              <w:rPr>
                <w14:ligatures w14:val="standardContextual"/>
              </w:rPr>
            </w:pPr>
            <w:r>
              <w:rPr>
                <w14:ligatures w14:val="standardContextual"/>
              </w:rPr>
              <w:t>405</w:t>
            </w:r>
          </w:p>
        </w:tc>
      </w:tr>
      <w:tr w:rsidR="007345E0" w14:paraId="08A3D5B9"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49DB1075" w14:textId="77777777" w:rsidR="007345E0" w:rsidRDefault="007345E0">
            <w:pPr>
              <w:tabs>
                <w:tab w:val="left" w:pos="540"/>
              </w:tabs>
              <w:spacing w:line="256" w:lineRule="auto"/>
              <w:jc w:val="center"/>
              <w:rPr>
                <w14:ligatures w14:val="standardContextual"/>
              </w:rPr>
            </w:pPr>
            <w:r>
              <w:rPr>
                <w14:ligatures w14:val="standardContextual"/>
              </w:rPr>
              <w:t>10</w:t>
            </w:r>
          </w:p>
        </w:tc>
        <w:tc>
          <w:tcPr>
            <w:tcW w:w="4044" w:type="dxa"/>
            <w:tcBorders>
              <w:top w:val="single" w:sz="4" w:space="0" w:color="auto"/>
              <w:left w:val="single" w:sz="4" w:space="0" w:color="auto"/>
              <w:bottom w:val="single" w:sz="4" w:space="0" w:color="auto"/>
              <w:right w:val="single" w:sz="4" w:space="0" w:color="auto"/>
            </w:tcBorders>
            <w:vAlign w:val="center"/>
            <w:hideMark/>
          </w:tcPr>
          <w:p w14:paraId="7413430D" w14:textId="77777777" w:rsidR="007345E0" w:rsidRDefault="007345E0">
            <w:pPr>
              <w:tabs>
                <w:tab w:val="left" w:pos="540"/>
              </w:tabs>
              <w:spacing w:line="256" w:lineRule="auto"/>
              <w:jc w:val="center"/>
              <w:rPr>
                <w14:ligatures w14:val="standardContextual"/>
              </w:rPr>
            </w:pPr>
            <w:r>
              <w:rPr>
                <w14:ligatures w14:val="standardContextual"/>
              </w:rPr>
              <w:t xml:space="preserve">   Uzsonna</w:t>
            </w:r>
          </w:p>
        </w:tc>
        <w:tc>
          <w:tcPr>
            <w:tcW w:w="1959" w:type="dxa"/>
            <w:tcBorders>
              <w:top w:val="single" w:sz="4" w:space="0" w:color="auto"/>
              <w:left w:val="single" w:sz="4" w:space="0" w:color="auto"/>
              <w:bottom w:val="single" w:sz="4" w:space="0" w:color="auto"/>
              <w:right w:val="single" w:sz="4" w:space="0" w:color="auto"/>
            </w:tcBorders>
            <w:vAlign w:val="center"/>
            <w:hideMark/>
          </w:tcPr>
          <w:p w14:paraId="22002ECE" w14:textId="77777777" w:rsidR="007345E0" w:rsidRDefault="007345E0">
            <w:pPr>
              <w:tabs>
                <w:tab w:val="left" w:pos="540"/>
              </w:tabs>
              <w:spacing w:line="256" w:lineRule="auto"/>
              <w:jc w:val="center"/>
              <w:rPr>
                <w14:ligatures w14:val="standardContextual"/>
              </w:rPr>
            </w:pPr>
            <w:r>
              <w:rPr>
                <w14:ligatures w14:val="standardContextual"/>
              </w:rPr>
              <w:t>180</w:t>
            </w:r>
          </w:p>
        </w:tc>
        <w:tc>
          <w:tcPr>
            <w:tcW w:w="856" w:type="dxa"/>
            <w:tcBorders>
              <w:top w:val="single" w:sz="4" w:space="0" w:color="auto"/>
              <w:left w:val="single" w:sz="4" w:space="0" w:color="auto"/>
              <w:bottom w:val="single" w:sz="4" w:space="0" w:color="auto"/>
              <w:right w:val="single" w:sz="4" w:space="0" w:color="auto"/>
            </w:tcBorders>
            <w:vAlign w:val="center"/>
            <w:hideMark/>
          </w:tcPr>
          <w:p w14:paraId="7C1049A8" w14:textId="77777777" w:rsidR="007345E0" w:rsidRDefault="007345E0">
            <w:pPr>
              <w:tabs>
                <w:tab w:val="left" w:pos="540"/>
              </w:tabs>
              <w:spacing w:line="256" w:lineRule="auto"/>
              <w:jc w:val="center"/>
              <w:rPr>
                <w14:ligatures w14:val="standardContextual"/>
              </w:rPr>
            </w:pPr>
            <w:r>
              <w:rPr>
                <w14:ligatures w14:val="standardContextual"/>
              </w:rPr>
              <w:t>50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17E6B469" w14:textId="77777777" w:rsidR="007345E0" w:rsidRDefault="007345E0">
            <w:pPr>
              <w:tabs>
                <w:tab w:val="left" w:pos="540"/>
              </w:tabs>
              <w:spacing w:line="256" w:lineRule="auto"/>
              <w:jc w:val="center"/>
              <w:rPr>
                <w14:ligatures w14:val="standardContextual"/>
              </w:rPr>
            </w:pPr>
            <w:r>
              <w:rPr>
                <w14:ligatures w14:val="standardContextual"/>
              </w:rPr>
              <w:t>230</w:t>
            </w:r>
          </w:p>
        </w:tc>
      </w:tr>
      <w:tr w:rsidR="007345E0" w14:paraId="3BA3E740"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104AC8D1" w14:textId="77777777" w:rsidR="007345E0" w:rsidRDefault="007345E0">
            <w:pPr>
              <w:tabs>
                <w:tab w:val="left" w:pos="540"/>
              </w:tabs>
              <w:spacing w:line="256" w:lineRule="auto"/>
              <w:jc w:val="center"/>
              <w:rPr>
                <w14:ligatures w14:val="standardContextual"/>
              </w:rPr>
            </w:pPr>
            <w:r>
              <w:rPr>
                <w14:ligatures w14:val="standardContextual"/>
              </w:rPr>
              <w:t>11</w:t>
            </w:r>
          </w:p>
        </w:tc>
        <w:tc>
          <w:tcPr>
            <w:tcW w:w="4044" w:type="dxa"/>
            <w:tcBorders>
              <w:top w:val="single" w:sz="4" w:space="0" w:color="auto"/>
              <w:left w:val="single" w:sz="4" w:space="0" w:color="auto"/>
              <w:bottom w:val="single" w:sz="4" w:space="0" w:color="auto"/>
              <w:right w:val="single" w:sz="4" w:space="0" w:color="auto"/>
            </w:tcBorders>
            <w:vAlign w:val="center"/>
            <w:hideMark/>
          </w:tcPr>
          <w:p w14:paraId="2006ACA8" w14:textId="77777777" w:rsidR="007345E0" w:rsidRDefault="007345E0">
            <w:pPr>
              <w:tabs>
                <w:tab w:val="left" w:pos="540"/>
              </w:tabs>
              <w:spacing w:line="256" w:lineRule="auto"/>
              <w:rPr>
                <w14:ligatures w14:val="standardContextual"/>
              </w:rPr>
            </w:pPr>
            <w:proofErr w:type="spellStart"/>
            <w:r>
              <w:rPr>
                <w14:ligatures w14:val="standardContextual"/>
              </w:rPr>
              <w:t>Szünidei</w:t>
            </w:r>
            <w:proofErr w:type="spellEnd"/>
            <w:r>
              <w:rPr>
                <w14:ligatures w14:val="standardContextual"/>
              </w:rPr>
              <w:t xml:space="preserve"> étkeztetés</w:t>
            </w:r>
          </w:p>
        </w:tc>
        <w:tc>
          <w:tcPr>
            <w:tcW w:w="1959" w:type="dxa"/>
            <w:tcBorders>
              <w:top w:val="single" w:sz="4" w:space="0" w:color="auto"/>
              <w:left w:val="single" w:sz="4" w:space="0" w:color="auto"/>
              <w:bottom w:val="single" w:sz="4" w:space="0" w:color="auto"/>
              <w:right w:val="single" w:sz="4" w:space="0" w:color="auto"/>
            </w:tcBorders>
            <w:vAlign w:val="center"/>
            <w:hideMark/>
          </w:tcPr>
          <w:p w14:paraId="3B1A5B62" w14:textId="77777777" w:rsidR="007345E0" w:rsidRDefault="007345E0">
            <w:pPr>
              <w:tabs>
                <w:tab w:val="left" w:pos="540"/>
              </w:tabs>
              <w:spacing w:line="256" w:lineRule="auto"/>
              <w:jc w:val="center"/>
              <w:rPr>
                <w14:ligatures w14:val="standardContextual"/>
              </w:rPr>
            </w:pPr>
            <w:r>
              <w:rPr>
                <w14:ligatures w14:val="standardContextual"/>
              </w:rPr>
              <w:t>590</w:t>
            </w:r>
          </w:p>
        </w:tc>
        <w:tc>
          <w:tcPr>
            <w:tcW w:w="856" w:type="dxa"/>
            <w:tcBorders>
              <w:top w:val="single" w:sz="4" w:space="0" w:color="auto"/>
              <w:left w:val="single" w:sz="4" w:space="0" w:color="auto"/>
              <w:bottom w:val="single" w:sz="4" w:space="0" w:color="auto"/>
              <w:right w:val="single" w:sz="4" w:space="0" w:color="auto"/>
            </w:tcBorders>
            <w:vAlign w:val="center"/>
            <w:hideMark/>
          </w:tcPr>
          <w:p w14:paraId="7D309AD6" w14:textId="77777777" w:rsidR="007345E0" w:rsidRDefault="007345E0">
            <w:pPr>
              <w:tabs>
                <w:tab w:val="left" w:pos="540"/>
              </w:tabs>
              <w:spacing w:line="256" w:lineRule="auto"/>
              <w:jc w:val="center"/>
              <w:rPr>
                <w14:ligatures w14:val="standardContextual"/>
              </w:rPr>
            </w:pPr>
            <w:r>
              <w:rPr>
                <w14:ligatures w14:val="standardContextual"/>
              </w:rPr>
              <w:t>160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4CB0F495" w14:textId="77777777" w:rsidR="007345E0" w:rsidRDefault="007345E0">
            <w:pPr>
              <w:tabs>
                <w:tab w:val="left" w:pos="540"/>
              </w:tabs>
              <w:spacing w:line="256" w:lineRule="auto"/>
              <w:jc w:val="center"/>
              <w:rPr>
                <w14:ligatures w14:val="standardContextual"/>
              </w:rPr>
            </w:pPr>
            <w:r>
              <w:rPr>
                <w14:ligatures w14:val="standardContextual"/>
              </w:rPr>
              <w:t>750</w:t>
            </w:r>
          </w:p>
        </w:tc>
      </w:tr>
      <w:tr w:rsidR="007345E0" w14:paraId="5A493554"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19EB440A" w14:textId="77777777" w:rsidR="007345E0" w:rsidRDefault="007345E0">
            <w:pPr>
              <w:tabs>
                <w:tab w:val="left" w:pos="540"/>
              </w:tabs>
              <w:spacing w:line="256" w:lineRule="auto"/>
              <w:jc w:val="center"/>
              <w:rPr>
                <w14:ligatures w14:val="standardContextual"/>
              </w:rPr>
            </w:pPr>
            <w:r>
              <w:rPr>
                <w14:ligatures w14:val="standardContextual"/>
              </w:rPr>
              <w:t>12</w:t>
            </w:r>
          </w:p>
        </w:tc>
        <w:tc>
          <w:tcPr>
            <w:tcW w:w="4044" w:type="dxa"/>
            <w:tcBorders>
              <w:top w:val="single" w:sz="4" w:space="0" w:color="auto"/>
              <w:left w:val="single" w:sz="4" w:space="0" w:color="auto"/>
              <w:bottom w:val="single" w:sz="4" w:space="0" w:color="auto"/>
              <w:right w:val="single" w:sz="4" w:space="0" w:color="auto"/>
            </w:tcBorders>
            <w:vAlign w:val="center"/>
            <w:hideMark/>
          </w:tcPr>
          <w:p w14:paraId="719DF98A" w14:textId="77777777" w:rsidR="007345E0" w:rsidRDefault="007345E0">
            <w:pPr>
              <w:tabs>
                <w:tab w:val="left" w:pos="540"/>
              </w:tabs>
              <w:spacing w:line="256" w:lineRule="auto"/>
              <w:rPr>
                <w14:ligatures w14:val="standardContextual"/>
              </w:rPr>
            </w:pPr>
            <w:r>
              <w:rPr>
                <w14:ligatures w14:val="standardContextual"/>
              </w:rPr>
              <w:t xml:space="preserve">Óvodai ellátás a BKTT </w:t>
            </w:r>
            <w:proofErr w:type="spellStart"/>
            <w:r>
              <w:rPr>
                <w14:ligatures w14:val="standardContextual"/>
              </w:rPr>
              <w:t>csikériai</w:t>
            </w:r>
            <w:proofErr w:type="spellEnd"/>
            <w:r>
              <w:rPr>
                <w14:ligatures w14:val="standardContextual"/>
              </w:rPr>
              <w:t xml:space="preserve"> tagóvodájában napi 3-szori étkezéssel</w:t>
            </w:r>
          </w:p>
        </w:tc>
        <w:tc>
          <w:tcPr>
            <w:tcW w:w="1959" w:type="dxa"/>
            <w:tcBorders>
              <w:top w:val="single" w:sz="4" w:space="0" w:color="auto"/>
              <w:left w:val="single" w:sz="4" w:space="0" w:color="auto"/>
              <w:bottom w:val="single" w:sz="4" w:space="0" w:color="auto"/>
              <w:right w:val="single" w:sz="4" w:space="0" w:color="auto"/>
            </w:tcBorders>
            <w:vAlign w:val="center"/>
            <w:hideMark/>
          </w:tcPr>
          <w:p w14:paraId="547B0F07" w14:textId="77777777" w:rsidR="007345E0" w:rsidRDefault="007345E0">
            <w:pPr>
              <w:tabs>
                <w:tab w:val="left" w:pos="540"/>
              </w:tabs>
              <w:spacing w:line="256" w:lineRule="auto"/>
              <w:jc w:val="center"/>
              <w:rPr>
                <w14:ligatures w14:val="standardContextual"/>
              </w:rPr>
            </w:pPr>
            <w:r>
              <w:rPr>
                <w14:ligatures w14:val="standardContextual"/>
              </w:rPr>
              <w:t>655</w:t>
            </w:r>
          </w:p>
        </w:tc>
        <w:tc>
          <w:tcPr>
            <w:tcW w:w="856" w:type="dxa"/>
            <w:tcBorders>
              <w:top w:val="single" w:sz="4" w:space="0" w:color="auto"/>
              <w:left w:val="single" w:sz="4" w:space="0" w:color="auto"/>
              <w:bottom w:val="single" w:sz="4" w:space="0" w:color="auto"/>
              <w:right w:val="single" w:sz="4" w:space="0" w:color="auto"/>
            </w:tcBorders>
            <w:vAlign w:val="center"/>
            <w:hideMark/>
          </w:tcPr>
          <w:p w14:paraId="0FFC6EF7" w14:textId="77777777" w:rsidR="007345E0" w:rsidRDefault="007345E0">
            <w:pPr>
              <w:tabs>
                <w:tab w:val="left" w:pos="540"/>
              </w:tabs>
              <w:spacing w:line="256" w:lineRule="auto"/>
              <w:jc w:val="center"/>
              <w:rPr>
                <w14:ligatures w14:val="standardContextual"/>
              </w:rPr>
            </w:pPr>
            <w:r>
              <w:rPr>
                <w14:ligatures w14:val="standardContextual"/>
              </w:rPr>
              <w:t>175</w:t>
            </w:r>
          </w:p>
        </w:tc>
        <w:tc>
          <w:tcPr>
            <w:tcW w:w="1245" w:type="dxa"/>
            <w:tcBorders>
              <w:top w:val="single" w:sz="4" w:space="0" w:color="auto"/>
              <w:left w:val="single" w:sz="4" w:space="0" w:color="auto"/>
              <w:bottom w:val="single" w:sz="4" w:space="0" w:color="auto"/>
              <w:right w:val="single" w:sz="4" w:space="0" w:color="auto"/>
            </w:tcBorders>
            <w:vAlign w:val="center"/>
            <w:hideMark/>
          </w:tcPr>
          <w:p w14:paraId="6239B107" w14:textId="77777777" w:rsidR="007345E0" w:rsidRDefault="007345E0">
            <w:pPr>
              <w:tabs>
                <w:tab w:val="left" w:pos="540"/>
              </w:tabs>
              <w:spacing w:line="256" w:lineRule="auto"/>
              <w:jc w:val="center"/>
              <w:rPr>
                <w14:ligatures w14:val="standardContextual"/>
              </w:rPr>
            </w:pPr>
            <w:r>
              <w:rPr>
                <w14:ligatures w14:val="standardContextual"/>
              </w:rPr>
              <w:t>830</w:t>
            </w:r>
          </w:p>
        </w:tc>
      </w:tr>
      <w:tr w:rsidR="007345E0" w14:paraId="40BE30D5"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458FC4E9" w14:textId="77777777" w:rsidR="007345E0" w:rsidRDefault="007345E0">
            <w:pPr>
              <w:tabs>
                <w:tab w:val="left" w:pos="540"/>
              </w:tabs>
              <w:spacing w:line="256" w:lineRule="auto"/>
              <w:jc w:val="center"/>
              <w:rPr>
                <w14:ligatures w14:val="standardContextual"/>
              </w:rPr>
            </w:pPr>
            <w:r>
              <w:rPr>
                <w14:ligatures w14:val="standardContextual"/>
              </w:rPr>
              <w:t>13</w:t>
            </w:r>
          </w:p>
        </w:tc>
        <w:tc>
          <w:tcPr>
            <w:tcW w:w="4044" w:type="dxa"/>
            <w:tcBorders>
              <w:top w:val="single" w:sz="4" w:space="0" w:color="auto"/>
              <w:left w:val="single" w:sz="4" w:space="0" w:color="auto"/>
              <w:bottom w:val="single" w:sz="4" w:space="0" w:color="auto"/>
              <w:right w:val="single" w:sz="4" w:space="0" w:color="auto"/>
            </w:tcBorders>
            <w:vAlign w:val="center"/>
            <w:hideMark/>
          </w:tcPr>
          <w:p w14:paraId="3781FFFA" w14:textId="77777777" w:rsidR="007345E0" w:rsidRDefault="007345E0">
            <w:pPr>
              <w:tabs>
                <w:tab w:val="left" w:pos="540"/>
              </w:tabs>
              <w:spacing w:line="256" w:lineRule="auto"/>
              <w:ind w:left="1362"/>
              <w:rPr>
                <w14:ligatures w14:val="standardContextual"/>
              </w:rPr>
            </w:pPr>
            <w:r>
              <w:rPr>
                <w14:ligatures w14:val="standardContextual"/>
              </w:rPr>
              <w:t xml:space="preserve">    Tízórai</w:t>
            </w:r>
          </w:p>
        </w:tc>
        <w:tc>
          <w:tcPr>
            <w:tcW w:w="1959" w:type="dxa"/>
            <w:tcBorders>
              <w:top w:val="single" w:sz="4" w:space="0" w:color="auto"/>
              <w:left w:val="single" w:sz="4" w:space="0" w:color="auto"/>
              <w:bottom w:val="single" w:sz="4" w:space="0" w:color="auto"/>
              <w:right w:val="single" w:sz="4" w:space="0" w:color="auto"/>
            </w:tcBorders>
            <w:vAlign w:val="center"/>
            <w:hideMark/>
          </w:tcPr>
          <w:p w14:paraId="1145F1CA" w14:textId="77777777" w:rsidR="007345E0" w:rsidRDefault="007345E0">
            <w:pPr>
              <w:tabs>
                <w:tab w:val="left" w:pos="540"/>
              </w:tabs>
              <w:spacing w:line="256" w:lineRule="auto"/>
              <w:jc w:val="center"/>
              <w:rPr>
                <w14:ligatures w14:val="standardContextual"/>
              </w:rPr>
            </w:pPr>
            <w:r>
              <w:rPr>
                <w14:ligatures w14:val="standardContextual"/>
              </w:rPr>
              <w:t>155</w:t>
            </w:r>
          </w:p>
        </w:tc>
        <w:tc>
          <w:tcPr>
            <w:tcW w:w="856" w:type="dxa"/>
            <w:tcBorders>
              <w:top w:val="single" w:sz="4" w:space="0" w:color="auto"/>
              <w:left w:val="single" w:sz="4" w:space="0" w:color="auto"/>
              <w:bottom w:val="single" w:sz="4" w:space="0" w:color="auto"/>
              <w:right w:val="single" w:sz="4" w:space="0" w:color="auto"/>
            </w:tcBorders>
            <w:vAlign w:val="center"/>
            <w:hideMark/>
          </w:tcPr>
          <w:p w14:paraId="43598F4D" w14:textId="77777777" w:rsidR="007345E0" w:rsidRDefault="007345E0">
            <w:pPr>
              <w:tabs>
                <w:tab w:val="left" w:pos="540"/>
              </w:tabs>
              <w:spacing w:line="256" w:lineRule="auto"/>
              <w:jc w:val="center"/>
              <w:rPr>
                <w14:ligatures w14:val="standardContextual"/>
              </w:rPr>
            </w:pPr>
            <w:r>
              <w:rPr>
                <w14:ligatures w14:val="standardContextual"/>
              </w:rPr>
              <w:t>40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5DDB4A4C" w14:textId="77777777" w:rsidR="007345E0" w:rsidRDefault="007345E0">
            <w:pPr>
              <w:tabs>
                <w:tab w:val="left" w:pos="540"/>
              </w:tabs>
              <w:spacing w:line="256" w:lineRule="auto"/>
              <w:jc w:val="center"/>
              <w:rPr>
                <w14:ligatures w14:val="standardContextual"/>
              </w:rPr>
            </w:pPr>
            <w:r>
              <w:rPr>
                <w14:ligatures w14:val="standardContextual"/>
              </w:rPr>
              <w:t>195</w:t>
            </w:r>
          </w:p>
        </w:tc>
      </w:tr>
      <w:tr w:rsidR="007345E0" w14:paraId="7D818E41"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5B643272" w14:textId="77777777" w:rsidR="007345E0" w:rsidRDefault="007345E0">
            <w:pPr>
              <w:tabs>
                <w:tab w:val="left" w:pos="540"/>
              </w:tabs>
              <w:spacing w:line="256" w:lineRule="auto"/>
              <w:jc w:val="center"/>
              <w:rPr>
                <w14:ligatures w14:val="standardContextual"/>
              </w:rPr>
            </w:pPr>
            <w:r>
              <w:rPr>
                <w14:ligatures w14:val="standardContextual"/>
              </w:rPr>
              <w:t>14</w:t>
            </w:r>
          </w:p>
        </w:tc>
        <w:tc>
          <w:tcPr>
            <w:tcW w:w="4044" w:type="dxa"/>
            <w:tcBorders>
              <w:top w:val="single" w:sz="4" w:space="0" w:color="auto"/>
              <w:left w:val="single" w:sz="4" w:space="0" w:color="auto"/>
              <w:bottom w:val="single" w:sz="4" w:space="0" w:color="auto"/>
              <w:right w:val="single" w:sz="4" w:space="0" w:color="auto"/>
            </w:tcBorders>
            <w:vAlign w:val="center"/>
            <w:hideMark/>
          </w:tcPr>
          <w:p w14:paraId="2DF01BCD" w14:textId="77777777" w:rsidR="007345E0" w:rsidRDefault="007345E0">
            <w:pPr>
              <w:tabs>
                <w:tab w:val="left" w:pos="540"/>
              </w:tabs>
              <w:spacing w:line="256" w:lineRule="auto"/>
              <w:ind w:left="1362"/>
              <w:rPr>
                <w14:ligatures w14:val="standardContextual"/>
              </w:rPr>
            </w:pPr>
            <w:r>
              <w:rPr>
                <w14:ligatures w14:val="standardContextual"/>
              </w:rPr>
              <w:t xml:space="preserve">    Ebéd</w:t>
            </w:r>
          </w:p>
        </w:tc>
        <w:tc>
          <w:tcPr>
            <w:tcW w:w="1959" w:type="dxa"/>
            <w:tcBorders>
              <w:top w:val="single" w:sz="4" w:space="0" w:color="auto"/>
              <w:left w:val="single" w:sz="4" w:space="0" w:color="auto"/>
              <w:bottom w:val="single" w:sz="4" w:space="0" w:color="auto"/>
              <w:right w:val="single" w:sz="4" w:space="0" w:color="auto"/>
            </w:tcBorders>
            <w:vAlign w:val="center"/>
            <w:hideMark/>
          </w:tcPr>
          <w:p w14:paraId="6F675FE3" w14:textId="77777777" w:rsidR="007345E0" w:rsidRDefault="007345E0">
            <w:pPr>
              <w:tabs>
                <w:tab w:val="left" w:pos="540"/>
              </w:tabs>
              <w:spacing w:line="256" w:lineRule="auto"/>
              <w:jc w:val="center"/>
              <w:rPr>
                <w14:ligatures w14:val="standardContextual"/>
              </w:rPr>
            </w:pPr>
            <w:r>
              <w:rPr>
                <w14:ligatures w14:val="standardContextual"/>
              </w:rPr>
              <w:t>320</w:t>
            </w:r>
          </w:p>
        </w:tc>
        <w:tc>
          <w:tcPr>
            <w:tcW w:w="856" w:type="dxa"/>
            <w:tcBorders>
              <w:top w:val="single" w:sz="4" w:space="0" w:color="auto"/>
              <w:left w:val="single" w:sz="4" w:space="0" w:color="auto"/>
              <w:bottom w:val="single" w:sz="4" w:space="0" w:color="auto"/>
              <w:right w:val="single" w:sz="4" w:space="0" w:color="auto"/>
            </w:tcBorders>
            <w:vAlign w:val="center"/>
            <w:hideMark/>
          </w:tcPr>
          <w:p w14:paraId="6BD66E30" w14:textId="77777777" w:rsidR="007345E0" w:rsidRDefault="007345E0">
            <w:pPr>
              <w:tabs>
                <w:tab w:val="left" w:pos="540"/>
              </w:tabs>
              <w:spacing w:line="256" w:lineRule="auto"/>
              <w:jc w:val="center"/>
              <w:rPr>
                <w14:ligatures w14:val="standardContextual"/>
              </w:rPr>
            </w:pPr>
            <w:r>
              <w:rPr>
                <w14:ligatures w14:val="standardContextual"/>
              </w:rPr>
              <w:t>85</w:t>
            </w:r>
          </w:p>
        </w:tc>
        <w:tc>
          <w:tcPr>
            <w:tcW w:w="1245" w:type="dxa"/>
            <w:tcBorders>
              <w:top w:val="single" w:sz="4" w:space="0" w:color="auto"/>
              <w:left w:val="single" w:sz="4" w:space="0" w:color="auto"/>
              <w:bottom w:val="single" w:sz="4" w:space="0" w:color="auto"/>
              <w:right w:val="single" w:sz="4" w:space="0" w:color="auto"/>
            </w:tcBorders>
            <w:vAlign w:val="center"/>
            <w:hideMark/>
          </w:tcPr>
          <w:p w14:paraId="1C4E28D7" w14:textId="77777777" w:rsidR="007345E0" w:rsidRDefault="007345E0">
            <w:pPr>
              <w:tabs>
                <w:tab w:val="left" w:pos="540"/>
              </w:tabs>
              <w:spacing w:line="256" w:lineRule="auto"/>
              <w:jc w:val="center"/>
              <w:rPr>
                <w14:ligatures w14:val="standardContextual"/>
              </w:rPr>
            </w:pPr>
            <w:r>
              <w:rPr>
                <w14:ligatures w14:val="standardContextual"/>
              </w:rPr>
              <w:t>405</w:t>
            </w:r>
          </w:p>
        </w:tc>
      </w:tr>
      <w:tr w:rsidR="007345E0" w14:paraId="0B7901C5"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6E3B3EC2" w14:textId="77777777" w:rsidR="007345E0" w:rsidRDefault="007345E0">
            <w:pPr>
              <w:tabs>
                <w:tab w:val="left" w:pos="540"/>
              </w:tabs>
              <w:spacing w:line="256" w:lineRule="auto"/>
              <w:jc w:val="center"/>
              <w:rPr>
                <w14:ligatures w14:val="standardContextual"/>
              </w:rPr>
            </w:pPr>
            <w:r>
              <w:rPr>
                <w14:ligatures w14:val="standardContextual"/>
              </w:rPr>
              <w:t>15</w:t>
            </w:r>
          </w:p>
        </w:tc>
        <w:tc>
          <w:tcPr>
            <w:tcW w:w="4044" w:type="dxa"/>
            <w:tcBorders>
              <w:top w:val="single" w:sz="4" w:space="0" w:color="auto"/>
              <w:left w:val="single" w:sz="4" w:space="0" w:color="auto"/>
              <w:bottom w:val="single" w:sz="4" w:space="0" w:color="auto"/>
              <w:right w:val="single" w:sz="4" w:space="0" w:color="auto"/>
            </w:tcBorders>
            <w:vAlign w:val="center"/>
            <w:hideMark/>
          </w:tcPr>
          <w:p w14:paraId="71E38F16" w14:textId="77777777" w:rsidR="007345E0" w:rsidRDefault="007345E0">
            <w:pPr>
              <w:tabs>
                <w:tab w:val="left" w:pos="540"/>
              </w:tabs>
              <w:spacing w:line="256" w:lineRule="auto"/>
              <w:ind w:left="1362"/>
              <w:rPr>
                <w14:ligatures w14:val="standardContextual"/>
              </w:rPr>
            </w:pPr>
            <w:r>
              <w:rPr>
                <w14:ligatures w14:val="standardContextual"/>
              </w:rPr>
              <w:t xml:space="preserve">    Uzsonna</w:t>
            </w:r>
          </w:p>
        </w:tc>
        <w:tc>
          <w:tcPr>
            <w:tcW w:w="1959" w:type="dxa"/>
            <w:tcBorders>
              <w:top w:val="single" w:sz="4" w:space="0" w:color="auto"/>
              <w:left w:val="single" w:sz="4" w:space="0" w:color="auto"/>
              <w:bottom w:val="single" w:sz="4" w:space="0" w:color="auto"/>
              <w:right w:val="single" w:sz="4" w:space="0" w:color="auto"/>
            </w:tcBorders>
            <w:vAlign w:val="center"/>
            <w:hideMark/>
          </w:tcPr>
          <w:p w14:paraId="41F52D83" w14:textId="77777777" w:rsidR="007345E0" w:rsidRDefault="007345E0">
            <w:pPr>
              <w:tabs>
                <w:tab w:val="left" w:pos="540"/>
              </w:tabs>
              <w:spacing w:line="256" w:lineRule="auto"/>
              <w:jc w:val="center"/>
              <w:rPr>
                <w14:ligatures w14:val="standardContextual"/>
              </w:rPr>
            </w:pPr>
            <w:r>
              <w:rPr>
                <w14:ligatures w14:val="standardContextual"/>
              </w:rPr>
              <w:t>180</w:t>
            </w:r>
          </w:p>
        </w:tc>
        <w:tc>
          <w:tcPr>
            <w:tcW w:w="856" w:type="dxa"/>
            <w:tcBorders>
              <w:top w:val="single" w:sz="4" w:space="0" w:color="auto"/>
              <w:left w:val="single" w:sz="4" w:space="0" w:color="auto"/>
              <w:bottom w:val="single" w:sz="4" w:space="0" w:color="auto"/>
              <w:right w:val="single" w:sz="4" w:space="0" w:color="auto"/>
            </w:tcBorders>
            <w:vAlign w:val="center"/>
            <w:hideMark/>
          </w:tcPr>
          <w:p w14:paraId="75DFD16E" w14:textId="77777777" w:rsidR="007345E0" w:rsidRDefault="007345E0">
            <w:pPr>
              <w:tabs>
                <w:tab w:val="left" w:pos="540"/>
              </w:tabs>
              <w:spacing w:line="256" w:lineRule="auto"/>
              <w:jc w:val="center"/>
              <w:rPr>
                <w14:ligatures w14:val="standardContextual"/>
              </w:rPr>
            </w:pPr>
            <w:r>
              <w:rPr>
                <w14:ligatures w14:val="standardContextual"/>
              </w:rPr>
              <w:t>50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267256CF" w14:textId="77777777" w:rsidR="007345E0" w:rsidRDefault="007345E0">
            <w:pPr>
              <w:tabs>
                <w:tab w:val="left" w:pos="540"/>
              </w:tabs>
              <w:spacing w:line="256" w:lineRule="auto"/>
              <w:jc w:val="center"/>
              <w:rPr>
                <w14:ligatures w14:val="standardContextual"/>
              </w:rPr>
            </w:pPr>
            <w:r>
              <w:rPr>
                <w14:ligatures w14:val="standardContextual"/>
              </w:rPr>
              <w:t>230</w:t>
            </w:r>
          </w:p>
        </w:tc>
      </w:tr>
      <w:tr w:rsidR="007345E0" w14:paraId="3EEFC600"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3C458961" w14:textId="77777777" w:rsidR="007345E0" w:rsidRDefault="007345E0">
            <w:pPr>
              <w:tabs>
                <w:tab w:val="left" w:pos="540"/>
              </w:tabs>
              <w:spacing w:line="256" w:lineRule="auto"/>
              <w:jc w:val="center"/>
              <w:rPr>
                <w14:ligatures w14:val="standardContextual"/>
              </w:rPr>
            </w:pPr>
            <w:r>
              <w:rPr>
                <w14:ligatures w14:val="standardContextual"/>
              </w:rPr>
              <w:t>16</w:t>
            </w:r>
          </w:p>
        </w:tc>
        <w:tc>
          <w:tcPr>
            <w:tcW w:w="4044" w:type="dxa"/>
            <w:tcBorders>
              <w:top w:val="single" w:sz="4" w:space="0" w:color="auto"/>
              <w:left w:val="single" w:sz="4" w:space="0" w:color="auto"/>
              <w:bottom w:val="single" w:sz="4" w:space="0" w:color="auto"/>
              <w:right w:val="single" w:sz="4" w:space="0" w:color="auto"/>
            </w:tcBorders>
            <w:vAlign w:val="center"/>
            <w:hideMark/>
          </w:tcPr>
          <w:p w14:paraId="52B42B86" w14:textId="77777777" w:rsidR="007345E0" w:rsidRDefault="007345E0">
            <w:pPr>
              <w:tabs>
                <w:tab w:val="left" w:pos="540"/>
              </w:tabs>
              <w:spacing w:line="256" w:lineRule="auto"/>
              <w:jc w:val="both"/>
              <w:rPr>
                <w14:ligatures w14:val="standardContextual"/>
              </w:rPr>
            </w:pPr>
            <w:proofErr w:type="spellStart"/>
            <w:r>
              <w:rPr>
                <w14:ligatures w14:val="standardContextual"/>
              </w:rPr>
              <w:t>Szünidei</w:t>
            </w:r>
            <w:proofErr w:type="spellEnd"/>
            <w:r>
              <w:rPr>
                <w14:ligatures w14:val="standardContextual"/>
              </w:rPr>
              <w:t xml:space="preserve"> étkeztetés</w:t>
            </w:r>
          </w:p>
        </w:tc>
        <w:tc>
          <w:tcPr>
            <w:tcW w:w="1959" w:type="dxa"/>
            <w:tcBorders>
              <w:top w:val="single" w:sz="4" w:space="0" w:color="auto"/>
              <w:left w:val="single" w:sz="4" w:space="0" w:color="auto"/>
              <w:bottom w:val="single" w:sz="4" w:space="0" w:color="auto"/>
              <w:right w:val="single" w:sz="4" w:space="0" w:color="auto"/>
            </w:tcBorders>
            <w:vAlign w:val="center"/>
            <w:hideMark/>
          </w:tcPr>
          <w:p w14:paraId="64F692FD" w14:textId="77777777" w:rsidR="007345E0" w:rsidRDefault="007345E0">
            <w:pPr>
              <w:tabs>
                <w:tab w:val="left" w:pos="540"/>
              </w:tabs>
              <w:spacing w:line="256" w:lineRule="auto"/>
              <w:jc w:val="center"/>
              <w:rPr>
                <w14:ligatures w14:val="standardContextual"/>
              </w:rPr>
            </w:pPr>
            <w:r>
              <w:rPr>
                <w14:ligatures w14:val="standardContextual"/>
              </w:rPr>
              <w:t>590</w:t>
            </w:r>
          </w:p>
        </w:tc>
        <w:tc>
          <w:tcPr>
            <w:tcW w:w="856" w:type="dxa"/>
            <w:tcBorders>
              <w:top w:val="single" w:sz="4" w:space="0" w:color="auto"/>
              <w:left w:val="single" w:sz="4" w:space="0" w:color="auto"/>
              <w:bottom w:val="single" w:sz="4" w:space="0" w:color="auto"/>
              <w:right w:val="single" w:sz="4" w:space="0" w:color="auto"/>
            </w:tcBorders>
            <w:vAlign w:val="center"/>
            <w:hideMark/>
          </w:tcPr>
          <w:p w14:paraId="6271CF8C" w14:textId="77777777" w:rsidR="007345E0" w:rsidRDefault="007345E0">
            <w:pPr>
              <w:tabs>
                <w:tab w:val="left" w:pos="540"/>
              </w:tabs>
              <w:spacing w:line="256" w:lineRule="auto"/>
              <w:jc w:val="center"/>
              <w:rPr>
                <w14:ligatures w14:val="standardContextual"/>
              </w:rPr>
            </w:pPr>
            <w:r>
              <w:rPr>
                <w14:ligatures w14:val="standardContextual"/>
              </w:rPr>
              <w:t>160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43340D51" w14:textId="77777777" w:rsidR="007345E0" w:rsidRDefault="007345E0">
            <w:pPr>
              <w:tabs>
                <w:tab w:val="left" w:pos="540"/>
              </w:tabs>
              <w:spacing w:line="256" w:lineRule="auto"/>
              <w:jc w:val="center"/>
              <w:rPr>
                <w14:ligatures w14:val="standardContextual"/>
              </w:rPr>
            </w:pPr>
            <w:r>
              <w:rPr>
                <w14:ligatures w14:val="standardContextual"/>
              </w:rPr>
              <w:t>750</w:t>
            </w:r>
          </w:p>
        </w:tc>
      </w:tr>
      <w:tr w:rsidR="007345E0" w14:paraId="6FBABDA7"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0F8BC538" w14:textId="77777777" w:rsidR="007345E0" w:rsidRDefault="007345E0">
            <w:pPr>
              <w:tabs>
                <w:tab w:val="left" w:pos="540"/>
              </w:tabs>
              <w:spacing w:line="256" w:lineRule="auto"/>
              <w:jc w:val="center"/>
              <w:rPr>
                <w14:ligatures w14:val="standardContextual"/>
              </w:rPr>
            </w:pPr>
            <w:r>
              <w:rPr>
                <w14:ligatures w14:val="standardContextual"/>
              </w:rPr>
              <w:t>17</w:t>
            </w:r>
          </w:p>
        </w:tc>
        <w:tc>
          <w:tcPr>
            <w:tcW w:w="4044" w:type="dxa"/>
            <w:tcBorders>
              <w:top w:val="single" w:sz="4" w:space="0" w:color="auto"/>
              <w:left w:val="single" w:sz="4" w:space="0" w:color="auto"/>
              <w:bottom w:val="single" w:sz="4" w:space="0" w:color="auto"/>
              <w:right w:val="single" w:sz="4" w:space="0" w:color="auto"/>
            </w:tcBorders>
            <w:vAlign w:val="center"/>
            <w:hideMark/>
          </w:tcPr>
          <w:p w14:paraId="0019B94F" w14:textId="77777777" w:rsidR="007345E0" w:rsidRDefault="007345E0">
            <w:pPr>
              <w:tabs>
                <w:tab w:val="left" w:pos="540"/>
              </w:tabs>
              <w:spacing w:line="256" w:lineRule="auto"/>
              <w:rPr>
                <w14:ligatures w14:val="standardContextual"/>
              </w:rPr>
            </w:pPr>
            <w:r>
              <w:rPr>
                <w14:ligatures w14:val="standardContextual"/>
              </w:rPr>
              <w:t xml:space="preserve">Általános iskolai </w:t>
            </w:r>
            <w:proofErr w:type="spellStart"/>
            <w:r>
              <w:rPr>
                <w14:ligatures w14:val="standardContextual"/>
              </w:rPr>
              <w:t>napközis</w:t>
            </w:r>
            <w:proofErr w:type="spellEnd"/>
            <w:r>
              <w:rPr>
                <w14:ligatures w14:val="standardContextual"/>
              </w:rPr>
              <w:t xml:space="preserve"> ellátás napi 3-szori étkezéssel</w:t>
            </w:r>
          </w:p>
        </w:tc>
        <w:tc>
          <w:tcPr>
            <w:tcW w:w="1959" w:type="dxa"/>
            <w:tcBorders>
              <w:top w:val="single" w:sz="4" w:space="0" w:color="auto"/>
              <w:left w:val="single" w:sz="4" w:space="0" w:color="auto"/>
              <w:bottom w:val="single" w:sz="4" w:space="0" w:color="auto"/>
              <w:right w:val="single" w:sz="4" w:space="0" w:color="auto"/>
            </w:tcBorders>
            <w:vAlign w:val="center"/>
            <w:hideMark/>
          </w:tcPr>
          <w:p w14:paraId="75E6B582" w14:textId="77777777" w:rsidR="007345E0" w:rsidRDefault="007345E0">
            <w:pPr>
              <w:tabs>
                <w:tab w:val="left" w:pos="540"/>
              </w:tabs>
              <w:spacing w:line="256" w:lineRule="auto"/>
              <w:jc w:val="center"/>
              <w:rPr>
                <w14:ligatures w14:val="standardContextual"/>
              </w:rPr>
            </w:pPr>
            <w:r>
              <w:rPr>
                <w14:ligatures w14:val="standardContextual"/>
              </w:rPr>
              <w:t>790</w:t>
            </w:r>
          </w:p>
        </w:tc>
        <w:tc>
          <w:tcPr>
            <w:tcW w:w="856" w:type="dxa"/>
            <w:tcBorders>
              <w:top w:val="single" w:sz="4" w:space="0" w:color="auto"/>
              <w:left w:val="single" w:sz="4" w:space="0" w:color="auto"/>
              <w:bottom w:val="single" w:sz="4" w:space="0" w:color="auto"/>
              <w:right w:val="single" w:sz="4" w:space="0" w:color="auto"/>
            </w:tcBorders>
            <w:vAlign w:val="center"/>
            <w:hideMark/>
          </w:tcPr>
          <w:p w14:paraId="2ECE23B5" w14:textId="77777777" w:rsidR="007345E0" w:rsidRDefault="007345E0">
            <w:pPr>
              <w:tabs>
                <w:tab w:val="left" w:pos="540"/>
              </w:tabs>
              <w:spacing w:line="256" w:lineRule="auto"/>
              <w:jc w:val="center"/>
              <w:rPr>
                <w14:ligatures w14:val="standardContextual"/>
              </w:rPr>
            </w:pPr>
            <w:r>
              <w:rPr>
                <w14:ligatures w14:val="standardContextual"/>
              </w:rPr>
              <w:t>215</w:t>
            </w:r>
          </w:p>
        </w:tc>
        <w:tc>
          <w:tcPr>
            <w:tcW w:w="1245" w:type="dxa"/>
            <w:tcBorders>
              <w:top w:val="single" w:sz="4" w:space="0" w:color="auto"/>
              <w:left w:val="single" w:sz="4" w:space="0" w:color="auto"/>
              <w:bottom w:val="single" w:sz="4" w:space="0" w:color="auto"/>
              <w:right w:val="single" w:sz="4" w:space="0" w:color="auto"/>
            </w:tcBorders>
            <w:vAlign w:val="center"/>
            <w:hideMark/>
          </w:tcPr>
          <w:p w14:paraId="353C9206" w14:textId="77777777" w:rsidR="007345E0" w:rsidRDefault="007345E0">
            <w:pPr>
              <w:tabs>
                <w:tab w:val="left" w:pos="540"/>
              </w:tabs>
              <w:spacing w:line="256" w:lineRule="auto"/>
              <w:jc w:val="center"/>
              <w:rPr>
                <w14:ligatures w14:val="standardContextual"/>
              </w:rPr>
            </w:pPr>
            <w:r>
              <w:rPr>
                <w14:ligatures w14:val="standardContextual"/>
              </w:rPr>
              <w:t>1005</w:t>
            </w:r>
          </w:p>
        </w:tc>
      </w:tr>
      <w:tr w:rsidR="007345E0" w14:paraId="7C0ED09D"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6A0AA8D3" w14:textId="77777777" w:rsidR="007345E0" w:rsidRDefault="007345E0">
            <w:pPr>
              <w:tabs>
                <w:tab w:val="left" w:pos="540"/>
              </w:tabs>
              <w:spacing w:line="256" w:lineRule="auto"/>
              <w:jc w:val="center"/>
              <w:rPr>
                <w14:ligatures w14:val="standardContextual"/>
              </w:rPr>
            </w:pPr>
            <w:r>
              <w:rPr>
                <w14:ligatures w14:val="standardContextual"/>
              </w:rPr>
              <w:t>18</w:t>
            </w:r>
          </w:p>
        </w:tc>
        <w:tc>
          <w:tcPr>
            <w:tcW w:w="4044" w:type="dxa"/>
            <w:tcBorders>
              <w:top w:val="single" w:sz="4" w:space="0" w:color="auto"/>
              <w:left w:val="single" w:sz="4" w:space="0" w:color="auto"/>
              <w:bottom w:val="single" w:sz="4" w:space="0" w:color="auto"/>
              <w:right w:val="single" w:sz="4" w:space="0" w:color="auto"/>
            </w:tcBorders>
            <w:vAlign w:val="center"/>
            <w:hideMark/>
          </w:tcPr>
          <w:p w14:paraId="35FB9BEB" w14:textId="77777777" w:rsidR="007345E0" w:rsidRDefault="007345E0">
            <w:pPr>
              <w:tabs>
                <w:tab w:val="left" w:pos="540"/>
              </w:tabs>
              <w:spacing w:line="256" w:lineRule="auto"/>
              <w:ind w:left="1362"/>
              <w:rPr>
                <w14:ligatures w14:val="standardContextual"/>
              </w:rPr>
            </w:pPr>
            <w:r>
              <w:rPr>
                <w14:ligatures w14:val="standardContextual"/>
              </w:rPr>
              <w:t xml:space="preserve">    Tízórai</w:t>
            </w:r>
          </w:p>
        </w:tc>
        <w:tc>
          <w:tcPr>
            <w:tcW w:w="1959" w:type="dxa"/>
            <w:tcBorders>
              <w:top w:val="single" w:sz="4" w:space="0" w:color="auto"/>
              <w:left w:val="single" w:sz="4" w:space="0" w:color="auto"/>
              <w:bottom w:val="single" w:sz="4" w:space="0" w:color="auto"/>
              <w:right w:val="single" w:sz="4" w:space="0" w:color="auto"/>
            </w:tcBorders>
            <w:vAlign w:val="center"/>
            <w:hideMark/>
          </w:tcPr>
          <w:p w14:paraId="1099441D" w14:textId="77777777" w:rsidR="007345E0" w:rsidRDefault="007345E0">
            <w:pPr>
              <w:tabs>
                <w:tab w:val="left" w:pos="540"/>
              </w:tabs>
              <w:spacing w:line="256" w:lineRule="auto"/>
              <w:jc w:val="center"/>
              <w:rPr>
                <w14:ligatures w14:val="standardContextual"/>
              </w:rPr>
            </w:pPr>
            <w:r>
              <w:rPr>
                <w14:ligatures w14:val="standardContextual"/>
              </w:rPr>
              <w:t>185</w:t>
            </w:r>
          </w:p>
        </w:tc>
        <w:tc>
          <w:tcPr>
            <w:tcW w:w="856" w:type="dxa"/>
            <w:tcBorders>
              <w:top w:val="single" w:sz="4" w:space="0" w:color="auto"/>
              <w:left w:val="single" w:sz="4" w:space="0" w:color="auto"/>
              <w:bottom w:val="single" w:sz="4" w:space="0" w:color="auto"/>
              <w:right w:val="single" w:sz="4" w:space="0" w:color="auto"/>
            </w:tcBorders>
            <w:vAlign w:val="center"/>
            <w:hideMark/>
          </w:tcPr>
          <w:p w14:paraId="62D6D9C9" w14:textId="77777777" w:rsidR="007345E0" w:rsidRDefault="007345E0">
            <w:pPr>
              <w:tabs>
                <w:tab w:val="left" w:pos="540"/>
              </w:tabs>
              <w:spacing w:line="256" w:lineRule="auto"/>
              <w:jc w:val="center"/>
              <w:rPr>
                <w14:ligatures w14:val="standardContextual"/>
              </w:rPr>
            </w:pPr>
            <w:r>
              <w:rPr>
                <w14:ligatures w14:val="standardContextual"/>
              </w:rPr>
              <w:t>50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676DD846" w14:textId="77777777" w:rsidR="007345E0" w:rsidRDefault="007345E0">
            <w:pPr>
              <w:tabs>
                <w:tab w:val="left" w:pos="540"/>
              </w:tabs>
              <w:spacing w:line="256" w:lineRule="auto"/>
              <w:jc w:val="center"/>
              <w:rPr>
                <w14:ligatures w14:val="standardContextual"/>
              </w:rPr>
            </w:pPr>
            <w:r>
              <w:rPr>
                <w14:ligatures w14:val="standardContextual"/>
              </w:rPr>
              <w:t>235</w:t>
            </w:r>
          </w:p>
        </w:tc>
      </w:tr>
      <w:tr w:rsidR="007345E0" w14:paraId="0088AC8D"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5F661969" w14:textId="77777777" w:rsidR="007345E0" w:rsidRDefault="007345E0">
            <w:pPr>
              <w:tabs>
                <w:tab w:val="left" w:pos="540"/>
              </w:tabs>
              <w:spacing w:line="256" w:lineRule="auto"/>
              <w:jc w:val="center"/>
              <w:rPr>
                <w14:ligatures w14:val="standardContextual"/>
              </w:rPr>
            </w:pPr>
            <w:r>
              <w:rPr>
                <w14:ligatures w14:val="standardContextual"/>
              </w:rPr>
              <w:t>19</w:t>
            </w:r>
          </w:p>
        </w:tc>
        <w:tc>
          <w:tcPr>
            <w:tcW w:w="4044" w:type="dxa"/>
            <w:tcBorders>
              <w:top w:val="single" w:sz="4" w:space="0" w:color="auto"/>
              <w:left w:val="single" w:sz="4" w:space="0" w:color="auto"/>
              <w:bottom w:val="single" w:sz="4" w:space="0" w:color="auto"/>
              <w:right w:val="single" w:sz="4" w:space="0" w:color="auto"/>
            </w:tcBorders>
            <w:vAlign w:val="center"/>
            <w:hideMark/>
          </w:tcPr>
          <w:p w14:paraId="6AE9AD14" w14:textId="77777777" w:rsidR="007345E0" w:rsidRDefault="007345E0">
            <w:pPr>
              <w:tabs>
                <w:tab w:val="left" w:pos="540"/>
              </w:tabs>
              <w:spacing w:line="256" w:lineRule="auto"/>
              <w:ind w:left="1362"/>
              <w:rPr>
                <w14:ligatures w14:val="standardContextual"/>
              </w:rPr>
            </w:pPr>
            <w:r>
              <w:rPr>
                <w14:ligatures w14:val="standardContextual"/>
              </w:rPr>
              <w:t xml:space="preserve">    Ebéd</w:t>
            </w:r>
          </w:p>
        </w:tc>
        <w:tc>
          <w:tcPr>
            <w:tcW w:w="1959" w:type="dxa"/>
            <w:tcBorders>
              <w:top w:val="single" w:sz="4" w:space="0" w:color="auto"/>
              <w:left w:val="single" w:sz="4" w:space="0" w:color="auto"/>
              <w:bottom w:val="single" w:sz="4" w:space="0" w:color="auto"/>
              <w:right w:val="single" w:sz="4" w:space="0" w:color="auto"/>
            </w:tcBorders>
            <w:vAlign w:val="center"/>
            <w:hideMark/>
          </w:tcPr>
          <w:p w14:paraId="21A1D39A" w14:textId="77777777" w:rsidR="007345E0" w:rsidRDefault="007345E0">
            <w:pPr>
              <w:tabs>
                <w:tab w:val="left" w:pos="540"/>
              </w:tabs>
              <w:spacing w:line="256" w:lineRule="auto"/>
              <w:jc w:val="center"/>
              <w:rPr>
                <w14:ligatures w14:val="standardContextual"/>
              </w:rPr>
            </w:pPr>
            <w:r>
              <w:rPr>
                <w14:ligatures w14:val="standardContextual"/>
              </w:rPr>
              <w:t>420</w:t>
            </w:r>
          </w:p>
        </w:tc>
        <w:tc>
          <w:tcPr>
            <w:tcW w:w="856" w:type="dxa"/>
            <w:tcBorders>
              <w:top w:val="single" w:sz="4" w:space="0" w:color="auto"/>
              <w:left w:val="single" w:sz="4" w:space="0" w:color="auto"/>
              <w:bottom w:val="single" w:sz="4" w:space="0" w:color="auto"/>
              <w:right w:val="single" w:sz="4" w:space="0" w:color="auto"/>
            </w:tcBorders>
            <w:vAlign w:val="center"/>
            <w:hideMark/>
          </w:tcPr>
          <w:p w14:paraId="583F6DD2" w14:textId="77777777" w:rsidR="007345E0" w:rsidRDefault="007345E0">
            <w:pPr>
              <w:tabs>
                <w:tab w:val="left" w:pos="540"/>
              </w:tabs>
              <w:spacing w:line="256" w:lineRule="auto"/>
              <w:jc w:val="center"/>
              <w:rPr>
                <w14:ligatures w14:val="standardContextual"/>
              </w:rPr>
            </w:pPr>
            <w:r>
              <w:rPr>
                <w14:ligatures w14:val="standardContextual"/>
              </w:rPr>
              <w:t>115</w:t>
            </w:r>
          </w:p>
        </w:tc>
        <w:tc>
          <w:tcPr>
            <w:tcW w:w="1245" w:type="dxa"/>
            <w:tcBorders>
              <w:top w:val="single" w:sz="4" w:space="0" w:color="auto"/>
              <w:left w:val="single" w:sz="4" w:space="0" w:color="auto"/>
              <w:bottom w:val="single" w:sz="4" w:space="0" w:color="auto"/>
              <w:right w:val="single" w:sz="4" w:space="0" w:color="auto"/>
            </w:tcBorders>
            <w:vAlign w:val="center"/>
            <w:hideMark/>
          </w:tcPr>
          <w:p w14:paraId="1464F7F2" w14:textId="77777777" w:rsidR="007345E0" w:rsidRDefault="007345E0">
            <w:pPr>
              <w:tabs>
                <w:tab w:val="left" w:pos="540"/>
              </w:tabs>
              <w:spacing w:line="256" w:lineRule="auto"/>
              <w:jc w:val="center"/>
              <w:rPr>
                <w14:ligatures w14:val="standardContextual"/>
              </w:rPr>
            </w:pPr>
            <w:r>
              <w:rPr>
                <w14:ligatures w14:val="standardContextual"/>
              </w:rPr>
              <w:t>535</w:t>
            </w:r>
          </w:p>
        </w:tc>
      </w:tr>
      <w:tr w:rsidR="007345E0" w14:paraId="6202AF2C"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16504217" w14:textId="77777777" w:rsidR="007345E0" w:rsidRDefault="007345E0">
            <w:pPr>
              <w:tabs>
                <w:tab w:val="left" w:pos="540"/>
              </w:tabs>
              <w:spacing w:line="256" w:lineRule="auto"/>
              <w:jc w:val="center"/>
              <w:rPr>
                <w14:ligatures w14:val="standardContextual"/>
              </w:rPr>
            </w:pPr>
            <w:r>
              <w:rPr>
                <w14:ligatures w14:val="standardContextual"/>
              </w:rPr>
              <w:t>20</w:t>
            </w:r>
          </w:p>
        </w:tc>
        <w:tc>
          <w:tcPr>
            <w:tcW w:w="4044" w:type="dxa"/>
            <w:tcBorders>
              <w:top w:val="single" w:sz="4" w:space="0" w:color="auto"/>
              <w:left w:val="single" w:sz="4" w:space="0" w:color="auto"/>
              <w:bottom w:val="single" w:sz="4" w:space="0" w:color="auto"/>
              <w:right w:val="single" w:sz="4" w:space="0" w:color="auto"/>
            </w:tcBorders>
            <w:vAlign w:val="center"/>
            <w:hideMark/>
          </w:tcPr>
          <w:p w14:paraId="20042DEC" w14:textId="77777777" w:rsidR="007345E0" w:rsidRDefault="007345E0">
            <w:pPr>
              <w:tabs>
                <w:tab w:val="left" w:pos="540"/>
              </w:tabs>
              <w:spacing w:line="256" w:lineRule="auto"/>
              <w:ind w:left="1362"/>
              <w:rPr>
                <w14:ligatures w14:val="standardContextual"/>
              </w:rPr>
            </w:pPr>
            <w:r>
              <w:rPr>
                <w14:ligatures w14:val="standardContextual"/>
              </w:rPr>
              <w:t xml:space="preserve">    Uzsonna</w:t>
            </w:r>
          </w:p>
        </w:tc>
        <w:tc>
          <w:tcPr>
            <w:tcW w:w="1959" w:type="dxa"/>
            <w:tcBorders>
              <w:top w:val="single" w:sz="4" w:space="0" w:color="auto"/>
              <w:left w:val="single" w:sz="4" w:space="0" w:color="auto"/>
              <w:bottom w:val="single" w:sz="4" w:space="0" w:color="auto"/>
              <w:right w:val="single" w:sz="4" w:space="0" w:color="auto"/>
            </w:tcBorders>
            <w:vAlign w:val="center"/>
            <w:hideMark/>
          </w:tcPr>
          <w:p w14:paraId="5B62733D" w14:textId="77777777" w:rsidR="007345E0" w:rsidRDefault="007345E0">
            <w:pPr>
              <w:tabs>
                <w:tab w:val="left" w:pos="540"/>
              </w:tabs>
              <w:spacing w:line="256" w:lineRule="auto"/>
              <w:jc w:val="center"/>
              <w:rPr>
                <w14:ligatures w14:val="standardContextual"/>
              </w:rPr>
            </w:pPr>
            <w:r>
              <w:rPr>
                <w14:ligatures w14:val="standardContextual"/>
              </w:rPr>
              <w:t>185</w:t>
            </w:r>
          </w:p>
        </w:tc>
        <w:tc>
          <w:tcPr>
            <w:tcW w:w="856" w:type="dxa"/>
            <w:tcBorders>
              <w:top w:val="single" w:sz="4" w:space="0" w:color="auto"/>
              <w:left w:val="single" w:sz="4" w:space="0" w:color="auto"/>
              <w:bottom w:val="single" w:sz="4" w:space="0" w:color="auto"/>
              <w:right w:val="single" w:sz="4" w:space="0" w:color="auto"/>
            </w:tcBorders>
            <w:vAlign w:val="center"/>
            <w:hideMark/>
          </w:tcPr>
          <w:p w14:paraId="6AEBCBB4" w14:textId="77777777" w:rsidR="007345E0" w:rsidRDefault="007345E0">
            <w:pPr>
              <w:tabs>
                <w:tab w:val="left" w:pos="540"/>
              </w:tabs>
              <w:spacing w:line="256" w:lineRule="auto"/>
              <w:jc w:val="center"/>
              <w:rPr>
                <w14:ligatures w14:val="standardContextual"/>
              </w:rPr>
            </w:pPr>
            <w:r>
              <w:rPr>
                <w14:ligatures w14:val="standardContextual"/>
              </w:rPr>
              <w:t>50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72F2A722" w14:textId="77777777" w:rsidR="007345E0" w:rsidRDefault="007345E0">
            <w:pPr>
              <w:tabs>
                <w:tab w:val="left" w:pos="540"/>
              </w:tabs>
              <w:spacing w:line="256" w:lineRule="auto"/>
              <w:jc w:val="center"/>
              <w:rPr>
                <w14:ligatures w14:val="standardContextual"/>
              </w:rPr>
            </w:pPr>
            <w:r>
              <w:rPr>
                <w14:ligatures w14:val="standardContextual"/>
              </w:rPr>
              <w:t>235</w:t>
            </w:r>
          </w:p>
        </w:tc>
      </w:tr>
      <w:tr w:rsidR="007345E0" w14:paraId="401B9A02"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1C071383" w14:textId="77777777" w:rsidR="007345E0" w:rsidRDefault="007345E0">
            <w:pPr>
              <w:tabs>
                <w:tab w:val="left" w:pos="540"/>
              </w:tabs>
              <w:spacing w:line="256" w:lineRule="auto"/>
              <w:jc w:val="center"/>
              <w:rPr>
                <w14:ligatures w14:val="standardContextual"/>
              </w:rPr>
            </w:pPr>
            <w:r>
              <w:rPr>
                <w14:ligatures w14:val="standardContextual"/>
              </w:rPr>
              <w:t>21</w:t>
            </w:r>
          </w:p>
        </w:tc>
        <w:tc>
          <w:tcPr>
            <w:tcW w:w="4044" w:type="dxa"/>
            <w:tcBorders>
              <w:top w:val="single" w:sz="4" w:space="0" w:color="auto"/>
              <w:left w:val="single" w:sz="4" w:space="0" w:color="auto"/>
              <w:bottom w:val="single" w:sz="4" w:space="0" w:color="auto"/>
              <w:right w:val="single" w:sz="4" w:space="0" w:color="auto"/>
            </w:tcBorders>
            <w:vAlign w:val="center"/>
            <w:hideMark/>
          </w:tcPr>
          <w:p w14:paraId="56844AFA" w14:textId="77777777" w:rsidR="007345E0" w:rsidRDefault="007345E0">
            <w:pPr>
              <w:tabs>
                <w:tab w:val="left" w:pos="540"/>
              </w:tabs>
              <w:spacing w:line="256" w:lineRule="auto"/>
              <w:rPr>
                <w14:ligatures w14:val="standardContextual"/>
              </w:rPr>
            </w:pPr>
            <w:proofErr w:type="spellStart"/>
            <w:r>
              <w:rPr>
                <w14:ligatures w14:val="standardContextual"/>
              </w:rPr>
              <w:t>Szünidei</w:t>
            </w:r>
            <w:proofErr w:type="spellEnd"/>
            <w:r>
              <w:rPr>
                <w14:ligatures w14:val="standardContextual"/>
              </w:rPr>
              <w:t xml:space="preserve"> étkeztetés</w:t>
            </w:r>
          </w:p>
        </w:tc>
        <w:tc>
          <w:tcPr>
            <w:tcW w:w="1959" w:type="dxa"/>
            <w:tcBorders>
              <w:top w:val="single" w:sz="4" w:space="0" w:color="auto"/>
              <w:left w:val="single" w:sz="4" w:space="0" w:color="auto"/>
              <w:bottom w:val="single" w:sz="4" w:space="0" w:color="auto"/>
              <w:right w:val="single" w:sz="4" w:space="0" w:color="auto"/>
            </w:tcBorders>
            <w:vAlign w:val="center"/>
            <w:hideMark/>
          </w:tcPr>
          <w:p w14:paraId="2C3D301D" w14:textId="77777777" w:rsidR="007345E0" w:rsidRDefault="007345E0">
            <w:pPr>
              <w:tabs>
                <w:tab w:val="left" w:pos="540"/>
              </w:tabs>
              <w:spacing w:line="256" w:lineRule="auto"/>
              <w:jc w:val="center"/>
              <w:rPr>
                <w14:ligatures w14:val="standardContextual"/>
              </w:rPr>
            </w:pPr>
            <w:r>
              <w:rPr>
                <w14:ligatures w14:val="standardContextual"/>
              </w:rPr>
              <w:t>590</w:t>
            </w:r>
          </w:p>
        </w:tc>
        <w:tc>
          <w:tcPr>
            <w:tcW w:w="856" w:type="dxa"/>
            <w:tcBorders>
              <w:top w:val="single" w:sz="4" w:space="0" w:color="auto"/>
              <w:left w:val="single" w:sz="4" w:space="0" w:color="auto"/>
              <w:bottom w:val="single" w:sz="4" w:space="0" w:color="auto"/>
              <w:right w:val="single" w:sz="4" w:space="0" w:color="auto"/>
            </w:tcBorders>
            <w:vAlign w:val="center"/>
            <w:hideMark/>
          </w:tcPr>
          <w:p w14:paraId="426B9377" w14:textId="77777777" w:rsidR="007345E0" w:rsidRDefault="007345E0">
            <w:pPr>
              <w:tabs>
                <w:tab w:val="left" w:pos="540"/>
              </w:tabs>
              <w:spacing w:line="256" w:lineRule="auto"/>
              <w:jc w:val="center"/>
              <w:rPr>
                <w14:ligatures w14:val="standardContextual"/>
              </w:rPr>
            </w:pPr>
            <w:r>
              <w:rPr>
                <w14:ligatures w14:val="standardContextual"/>
              </w:rPr>
              <w:t>160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34050849" w14:textId="77777777" w:rsidR="007345E0" w:rsidRDefault="007345E0">
            <w:pPr>
              <w:tabs>
                <w:tab w:val="left" w:pos="540"/>
              </w:tabs>
              <w:spacing w:line="256" w:lineRule="auto"/>
              <w:jc w:val="center"/>
              <w:rPr>
                <w14:ligatures w14:val="standardContextual"/>
              </w:rPr>
            </w:pPr>
            <w:r>
              <w:rPr>
                <w14:ligatures w14:val="standardContextual"/>
              </w:rPr>
              <w:t>750</w:t>
            </w:r>
          </w:p>
        </w:tc>
      </w:tr>
      <w:tr w:rsidR="007345E0" w14:paraId="162CAAED"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7DF00F1F" w14:textId="77777777" w:rsidR="007345E0" w:rsidRDefault="007345E0">
            <w:pPr>
              <w:tabs>
                <w:tab w:val="left" w:pos="540"/>
              </w:tabs>
              <w:spacing w:line="256" w:lineRule="auto"/>
              <w:jc w:val="center"/>
              <w:rPr>
                <w14:ligatures w14:val="standardContextual"/>
              </w:rPr>
            </w:pPr>
            <w:r>
              <w:rPr>
                <w14:ligatures w14:val="standardContextual"/>
              </w:rPr>
              <w:t>22</w:t>
            </w:r>
          </w:p>
        </w:tc>
        <w:tc>
          <w:tcPr>
            <w:tcW w:w="4044" w:type="dxa"/>
            <w:tcBorders>
              <w:top w:val="single" w:sz="4" w:space="0" w:color="auto"/>
              <w:left w:val="single" w:sz="4" w:space="0" w:color="auto"/>
              <w:bottom w:val="single" w:sz="4" w:space="0" w:color="auto"/>
              <w:right w:val="single" w:sz="4" w:space="0" w:color="auto"/>
            </w:tcBorders>
            <w:vAlign w:val="center"/>
            <w:hideMark/>
          </w:tcPr>
          <w:p w14:paraId="7D8114A4" w14:textId="77777777" w:rsidR="007345E0" w:rsidRDefault="007345E0">
            <w:pPr>
              <w:tabs>
                <w:tab w:val="left" w:pos="540"/>
              </w:tabs>
              <w:spacing w:line="256" w:lineRule="auto"/>
              <w:rPr>
                <w14:ligatures w14:val="standardContextual"/>
              </w:rPr>
            </w:pPr>
            <w:r>
              <w:rPr>
                <w14:ligatures w14:val="standardContextual"/>
              </w:rPr>
              <w:t>Középiskola 3X étkezés</w:t>
            </w:r>
          </w:p>
        </w:tc>
        <w:tc>
          <w:tcPr>
            <w:tcW w:w="1959" w:type="dxa"/>
            <w:tcBorders>
              <w:top w:val="single" w:sz="4" w:space="0" w:color="auto"/>
              <w:left w:val="single" w:sz="4" w:space="0" w:color="auto"/>
              <w:bottom w:val="single" w:sz="4" w:space="0" w:color="auto"/>
              <w:right w:val="single" w:sz="4" w:space="0" w:color="auto"/>
            </w:tcBorders>
            <w:vAlign w:val="center"/>
            <w:hideMark/>
          </w:tcPr>
          <w:p w14:paraId="5C01C57F" w14:textId="77777777" w:rsidR="007345E0" w:rsidRDefault="007345E0">
            <w:pPr>
              <w:tabs>
                <w:tab w:val="left" w:pos="540"/>
              </w:tabs>
              <w:spacing w:line="256" w:lineRule="auto"/>
              <w:jc w:val="center"/>
              <w:rPr>
                <w14:ligatures w14:val="standardContextual"/>
              </w:rPr>
            </w:pPr>
            <w:r>
              <w:rPr>
                <w14:ligatures w14:val="standardContextual"/>
              </w:rPr>
              <w:t>850</w:t>
            </w:r>
          </w:p>
        </w:tc>
        <w:tc>
          <w:tcPr>
            <w:tcW w:w="856" w:type="dxa"/>
            <w:tcBorders>
              <w:top w:val="single" w:sz="4" w:space="0" w:color="auto"/>
              <w:left w:val="single" w:sz="4" w:space="0" w:color="auto"/>
              <w:bottom w:val="single" w:sz="4" w:space="0" w:color="auto"/>
              <w:right w:val="single" w:sz="4" w:space="0" w:color="auto"/>
            </w:tcBorders>
            <w:vAlign w:val="center"/>
            <w:hideMark/>
          </w:tcPr>
          <w:p w14:paraId="4B0284F5" w14:textId="77777777" w:rsidR="007345E0" w:rsidRDefault="007345E0">
            <w:pPr>
              <w:tabs>
                <w:tab w:val="left" w:pos="540"/>
              </w:tabs>
              <w:spacing w:line="256" w:lineRule="auto"/>
              <w:jc w:val="center"/>
              <w:rPr>
                <w14:ligatures w14:val="standardContextual"/>
              </w:rPr>
            </w:pPr>
            <w:r>
              <w:rPr>
                <w14:ligatures w14:val="standardContextual"/>
              </w:rPr>
              <w:t>230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3AB39374" w14:textId="77777777" w:rsidR="007345E0" w:rsidRDefault="007345E0">
            <w:pPr>
              <w:tabs>
                <w:tab w:val="left" w:pos="540"/>
              </w:tabs>
              <w:spacing w:line="256" w:lineRule="auto"/>
              <w:jc w:val="center"/>
              <w:rPr>
                <w14:ligatures w14:val="standardContextual"/>
              </w:rPr>
            </w:pPr>
            <w:r>
              <w:rPr>
                <w14:ligatures w14:val="standardContextual"/>
              </w:rPr>
              <w:t>1080</w:t>
            </w:r>
          </w:p>
        </w:tc>
      </w:tr>
      <w:tr w:rsidR="007345E0" w14:paraId="41997321"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4AA5FB26" w14:textId="77777777" w:rsidR="007345E0" w:rsidRDefault="007345E0">
            <w:pPr>
              <w:tabs>
                <w:tab w:val="left" w:pos="540"/>
              </w:tabs>
              <w:spacing w:line="256" w:lineRule="auto"/>
              <w:jc w:val="center"/>
              <w:rPr>
                <w14:ligatures w14:val="standardContextual"/>
              </w:rPr>
            </w:pPr>
            <w:r>
              <w:rPr>
                <w14:ligatures w14:val="standardContextual"/>
              </w:rPr>
              <w:t>23</w:t>
            </w:r>
          </w:p>
        </w:tc>
        <w:tc>
          <w:tcPr>
            <w:tcW w:w="4044" w:type="dxa"/>
            <w:tcBorders>
              <w:top w:val="single" w:sz="4" w:space="0" w:color="auto"/>
              <w:left w:val="single" w:sz="4" w:space="0" w:color="auto"/>
              <w:bottom w:val="single" w:sz="4" w:space="0" w:color="auto"/>
              <w:right w:val="single" w:sz="4" w:space="0" w:color="auto"/>
            </w:tcBorders>
            <w:vAlign w:val="center"/>
            <w:hideMark/>
          </w:tcPr>
          <w:p w14:paraId="5CA0AB5B" w14:textId="77777777" w:rsidR="007345E0" w:rsidRDefault="007345E0">
            <w:pPr>
              <w:tabs>
                <w:tab w:val="left" w:pos="540"/>
              </w:tabs>
              <w:spacing w:line="256" w:lineRule="auto"/>
              <w:ind w:left="1362"/>
              <w:rPr>
                <w14:ligatures w14:val="standardContextual"/>
              </w:rPr>
            </w:pPr>
            <w:r>
              <w:rPr>
                <w14:ligatures w14:val="standardContextual"/>
              </w:rPr>
              <w:t xml:space="preserve">    Tízórai</w:t>
            </w:r>
          </w:p>
        </w:tc>
        <w:tc>
          <w:tcPr>
            <w:tcW w:w="1959" w:type="dxa"/>
            <w:tcBorders>
              <w:top w:val="single" w:sz="4" w:space="0" w:color="auto"/>
              <w:left w:val="single" w:sz="4" w:space="0" w:color="auto"/>
              <w:bottom w:val="single" w:sz="4" w:space="0" w:color="auto"/>
              <w:right w:val="single" w:sz="4" w:space="0" w:color="auto"/>
            </w:tcBorders>
            <w:vAlign w:val="center"/>
            <w:hideMark/>
          </w:tcPr>
          <w:p w14:paraId="1ADAB800" w14:textId="77777777" w:rsidR="007345E0" w:rsidRDefault="007345E0">
            <w:pPr>
              <w:tabs>
                <w:tab w:val="left" w:pos="540"/>
              </w:tabs>
              <w:spacing w:line="256" w:lineRule="auto"/>
              <w:jc w:val="center"/>
              <w:rPr>
                <w14:ligatures w14:val="standardContextual"/>
              </w:rPr>
            </w:pPr>
            <w:r>
              <w:rPr>
                <w14:ligatures w14:val="standardContextual"/>
              </w:rPr>
              <w:t>185</w:t>
            </w:r>
          </w:p>
        </w:tc>
        <w:tc>
          <w:tcPr>
            <w:tcW w:w="856" w:type="dxa"/>
            <w:tcBorders>
              <w:top w:val="single" w:sz="4" w:space="0" w:color="auto"/>
              <w:left w:val="single" w:sz="4" w:space="0" w:color="auto"/>
              <w:bottom w:val="single" w:sz="4" w:space="0" w:color="auto"/>
              <w:right w:val="single" w:sz="4" w:space="0" w:color="auto"/>
            </w:tcBorders>
            <w:vAlign w:val="center"/>
            <w:hideMark/>
          </w:tcPr>
          <w:p w14:paraId="53D187BA" w14:textId="77777777" w:rsidR="007345E0" w:rsidRDefault="007345E0">
            <w:pPr>
              <w:tabs>
                <w:tab w:val="left" w:pos="540"/>
              </w:tabs>
              <w:spacing w:line="256" w:lineRule="auto"/>
              <w:jc w:val="center"/>
              <w:rPr>
                <w14:ligatures w14:val="standardContextual"/>
              </w:rPr>
            </w:pPr>
            <w:r>
              <w:rPr>
                <w14:ligatures w14:val="standardContextual"/>
              </w:rPr>
              <w:t>50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2850DF76" w14:textId="77777777" w:rsidR="007345E0" w:rsidRDefault="007345E0">
            <w:pPr>
              <w:tabs>
                <w:tab w:val="left" w:pos="540"/>
              </w:tabs>
              <w:spacing w:line="256" w:lineRule="auto"/>
              <w:jc w:val="center"/>
              <w:rPr>
                <w14:ligatures w14:val="standardContextual"/>
              </w:rPr>
            </w:pPr>
            <w:r>
              <w:rPr>
                <w14:ligatures w14:val="standardContextual"/>
              </w:rPr>
              <w:t>235</w:t>
            </w:r>
          </w:p>
        </w:tc>
      </w:tr>
      <w:tr w:rsidR="007345E0" w14:paraId="73CA6A21"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36E29AD8" w14:textId="77777777" w:rsidR="007345E0" w:rsidRDefault="007345E0">
            <w:pPr>
              <w:tabs>
                <w:tab w:val="left" w:pos="540"/>
              </w:tabs>
              <w:spacing w:line="256" w:lineRule="auto"/>
              <w:jc w:val="center"/>
              <w:rPr>
                <w14:ligatures w14:val="standardContextual"/>
              </w:rPr>
            </w:pPr>
            <w:r>
              <w:rPr>
                <w14:ligatures w14:val="standardContextual"/>
              </w:rPr>
              <w:t>24</w:t>
            </w:r>
          </w:p>
        </w:tc>
        <w:tc>
          <w:tcPr>
            <w:tcW w:w="4044" w:type="dxa"/>
            <w:tcBorders>
              <w:top w:val="single" w:sz="4" w:space="0" w:color="auto"/>
              <w:left w:val="single" w:sz="4" w:space="0" w:color="auto"/>
              <w:bottom w:val="single" w:sz="4" w:space="0" w:color="auto"/>
              <w:right w:val="single" w:sz="4" w:space="0" w:color="auto"/>
            </w:tcBorders>
            <w:vAlign w:val="center"/>
            <w:hideMark/>
          </w:tcPr>
          <w:p w14:paraId="2E5B32DA" w14:textId="77777777" w:rsidR="007345E0" w:rsidRDefault="007345E0">
            <w:pPr>
              <w:tabs>
                <w:tab w:val="left" w:pos="540"/>
              </w:tabs>
              <w:spacing w:line="256" w:lineRule="auto"/>
              <w:ind w:left="1362"/>
              <w:rPr>
                <w14:ligatures w14:val="standardContextual"/>
              </w:rPr>
            </w:pPr>
            <w:r>
              <w:rPr>
                <w14:ligatures w14:val="standardContextual"/>
              </w:rPr>
              <w:t xml:space="preserve">    Ebéd</w:t>
            </w:r>
          </w:p>
        </w:tc>
        <w:tc>
          <w:tcPr>
            <w:tcW w:w="1959" w:type="dxa"/>
            <w:tcBorders>
              <w:top w:val="single" w:sz="4" w:space="0" w:color="auto"/>
              <w:left w:val="single" w:sz="4" w:space="0" w:color="auto"/>
              <w:bottom w:val="single" w:sz="4" w:space="0" w:color="auto"/>
              <w:right w:val="single" w:sz="4" w:space="0" w:color="auto"/>
            </w:tcBorders>
            <w:vAlign w:val="center"/>
            <w:hideMark/>
          </w:tcPr>
          <w:p w14:paraId="7BBA9BA0" w14:textId="77777777" w:rsidR="007345E0" w:rsidRDefault="007345E0">
            <w:pPr>
              <w:tabs>
                <w:tab w:val="left" w:pos="540"/>
              </w:tabs>
              <w:spacing w:line="256" w:lineRule="auto"/>
              <w:jc w:val="center"/>
              <w:rPr>
                <w14:ligatures w14:val="standardContextual"/>
              </w:rPr>
            </w:pPr>
            <w:r>
              <w:rPr>
                <w14:ligatures w14:val="standardContextual"/>
              </w:rPr>
              <w:t>450</w:t>
            </w:r>
          </w:p>
        </w:tc>
        <w:tc>
          <w:tcPr>
            <w:tcW w:w="856" w:type="dxa"/>
            <w:tcBorders>
              <w:top w:val="single" w:sz="4" w:space="0" w:color="auto"/>
              <w:left w:val="single" w:sz="4" w:space="0" w:color="auto"/>
              <w:bottom w:val="single" w:sz="4" w:space="0" w:color="auto"/>
              <w:right w:val="single" w:sz="4" w:space="0" w:color="auto"/>
            </w:tcBorders>
            <w:vAlign w:val="center"/>
            <w:hideMark/>
          </w:tcPr>
          <w:p w14:paraId="40F13F70" w14:textId="77777777" w:rsidR="007345E0" w:rsidRDefault="007345E0">
            <w:pPr>
              <w:tabs>
                <w:tab w:val="left" w:pos="540"/>
              </w:tabs>
              <w:spacing w:line="256" w:lineRule="auto"/>
              <w:jc w:val="center"/>
              <w:rPr>
                <w14:ligatures w14:val="standardContextual"/>
              </w:rPr>
            </w:pPr>
            <w:r>
              <w:rPr>
                <w14:ligatures w14:val="standardContextual"/>
              </w:rPr>
              <w:t>120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021B7E56" w14:textId="77777777" w:rsidR="007345E0" w:rsidRDefault="007345E0">
            <w:pPr>
              <w:tabs>
                <w:tab w:val="left" w:pos="540"/>
              </w:tabs>
              <w:spacing w:line="256" w:lineRule="auto"/>
              <w:jc w:val="center"/>
              <w:rPr>
                <w14:ligatures w14:val="standardContextual"/>
              </w:rPr>
            </w:pPr>
            <w:r>
              <w:rPr>
                <w14:ligatures w14:val="standardContextual"/>
              </w:rPr>
              <w:t>570</w:t>
            </w:r>
          </w:p>
        </w:tc>
      </w:tr>
      <w:tr w:rsidR="007345E0" w14:paraId="33E83825"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3756595F" w14:textId="77777777" w:rsidR="007345E0" w:rsidRDefault="007345E0">
            <w:pPr>
              <w:tabs>
                <w:tab w:val="left" w:pos="540"/>
              </w:tabs>
              <w:spacing w:line="256" w:lineRule="auto"/>
              <w:jc w:val="center"/>
              <w:rPr>
                <w14:ligatures w14:val="standardContextual"/>
              </w:rPr>
            </w:pPr>
            <w:r>
              <w:rPr>
                <w14:ligatures w14:val="standardContextual"/>
              </w:rPr>
              <w:t>25</w:t>
            </w:r>
          </w:p>
        </w:tc>
        <w:tc>
          <w:tcPr>
            <w:tcW w:w="4044" w:type="dxa"/>
            <w:tcBorders>
              <w:top w:val="single" w:sz="4" w:space="0" w:color="auto"/>
              <w:left w:val="single" w:sz="4" w:space="0" w:color="auto"/>
              <w:bottom w:val="single" w:sz="4" w:space="0" w:color="auto"/>
              <w:right w:val="single" w:sz="4" w:space="0" w:color="auto"/>
            </w:tcBorders>
            <w:vAlign w:val="center"/>
            <w:hideMark/>
          </w:tcPr>
          <w:p w14:paraId="06AF52C7" w14:textId="77777777" w:rsidR="007345E0" w:rsidRDefault="007345E0">
            <w:pPr>
              <w:tabs>
                <w:tab w:val="left" w:pos="540"/>
              </w:tabs>
              <w:spacing w:line="256" w:lineRule="auto"/>
              <w:ind w:left="1362"/>
              <w:rPr>
                <w14:ligatures w14:val="standardContextual"/>
              </w:rPr>
            </w:pPr>
            <w:r>
              <w:rPr>
                <w14:ligatures w14:val="standardContextual"/>
              </w:rPr>
              <w:t xml:space="preserve">    Uzsonna</w:t>
            </w:r>
          </w:p>
        </w:tc>
        <w:tc>
          <w:tcPr>
            <w:tcW w:w="1959" w:type="dxa"/>
            <w:tcBorders>
              <w:top w:val="single" w:sz="4" w:space="0" w:color="auto"/>
              <w:left w:val="single" w:sz="4" w:space="0" w:color="auto"/>
              <w:bottom w:val="single" w:sz="4" w:space="0" w:color="auto"/>
              <w:right w:val="single" w:sz="4" w:space="0" w:color="auto"/>
            </w:tcBorders>
            <w:vAlign w:val="center"/>
            <w:hideMark/>
          </w:tcPr>
          <w:p w14:paraId="0F0757CA" w14:textId="77777777" w:rsidR="007345E0" w:rsidRDefault="007345E0">
            <w:pPr>
              <w:tabs>
                <w:tab w:val="left" w:pos="540"/>
              </w:tabs>
              <w:spacing w:line="256" w:lineRule="auto"/>
              <w:jc w:val="center"/>
              <w:rPr>
                <w14:ligatures w14:val="standardContextual"/>
              </w:rPr>
            </w:pPr>
            <w:r>
              <w:rPr>
                <w14:ligatures w14:val="standardContextual"/>
              </w:rPr>
              <w:t>215</w:t>
            </w:r>
          </w:p>
        </w:tc>
        <w:tc>
          <w:tcPr>
            <w:tcW w:w="856" w:type="dxa"/>
            <w:tcBorders>
              <w:top w:val="single" w:sz="4" w:space="0" w:color="auto"/>
              <w:left w:val="single" w:sz="4" w:space="0" w:color="auto"/>
              <w:bottom w:val="single" w:sz="4" w:space="0" w:color="auto"/>
              <w:right w:val="single" w:sz="4" w:space="0" w:color="auto"/>
            </w:tcBorders>
            <w:vAlign w:val="center"/>
            <w:hideMark/>
          </w:tcPr>
          <w:p w14:paraId="27BF9C67" w14:textId="77777777" w:rsidR="007345E0" w:rsidRDefault="007345E0">
            <w:pPr>
              <w:tabs>
                <w:tab w:val="left" w:pos="540"/>
              </w:tabs>
              <w:spacing w:line="256" w:lineRule="auto"/>
              <w:jc w:val="center"/>
              <w:rPr>
                <w14:ligatures w14:val="standardContextual"/>
              </w:rPr>
            </w:pPr>
            <w:r>
              <w:rPr>
                <w14:ligatures w14:val="standardContextual"/>
              </w:rPr>
              <w:t>60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7CDFE1D9" w14:textId="77777777" w:rsidR="007345E0" w:rsidRDefault="007345E0">
            <w:pPr>
              <w:tabs>
                <w:tab w:val="left" w:pos="540"/>
              </w:tabs>
              <w:spacing w:line="256" w:lineRule="auto"/>
              <w:jc w:val="center"/>
              <w:rPr>
                <w14:ligatures w14:val="standardContextual"/>
              </w:rPr>
            </w:pPr>
            <w:r>
              <w:rPr>
                <w14:ligatures w14:val="standardContextual"/>
              </w:rPr>
              <w:t>275</w:t>
            </w:r>
          </w:p>
        </w:tc>
      </w:tr>
      <w:tr w:rsidR="007345E0" w14:paraId="46219A0C"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6EBEB616" w14:textId="77777777" w:rsidR="007345E0" w:rsidRDefault="007345E0">
            <w:pPr>
              <w:tabs>
                <w:tab w:val="left" w:pos="540"/>
              </w:tabs>
              <w:spacing w:line="256" w:lineRule="auto"/>
              <w:jc w:val="center"/>
              <w:rPr>
                <w14:ligatures w14:val="standardContextual"/>
              </w:rPr>
            </w:pPr>
            <w:r>
              <w:rPr>
                <w14:ligatures w14:val="standardContextual"/>
              </w:rPr>
              <w:t>26</w:t>
            </w:r>
          </w:p>
        </w:tc>
        <w:tc>
          <w:tcPr>
            <w:tcW w:w="4044" w:type="dxa"/>
            <w:tcBorders>
              <w:top w:val="single" w:sz="4" w:space="0" w:color="auto"/>
              <w:left w:val="single" w:sz="4" w:space="0" w:color="auto"/>
              <w:bottom w:val="single" w:sz="4" w:space="0" w:color="auto"/>
              <w:right w:val="single" w:sz="4" w:space="0" w:color="auto"/>
            </w:tcBorders>
            <w:vAlign w:val="center"/>
            <w:hideMark/>
          </w:tcPr>
          <w:p w14:paraId="255C513F" w14:textId="77777777" w:rsidR="007345E0" w:rsidRDefault="007345E0">
            <w:pPr>
              <w:tabs>
                <w:tab w:val="left" w:pos="540"/>
              </w:tabs>
              <w:spacing w:line="256" w:lineRule="auto"/>
              <w:rPr>
                <w14:ligatures w14:val="standardContextual"/>
              </w:rPr>
            </w:pPr>
            <w:r>
              <w:rPr>
                <w14:ligatures w14:val="standardContextual"/>
              </w:rPr>
              <w:t xml:space="preserve">Középiskola </w:t>
            </w:r>
            <w:proofErr w:type="spellStart"/>
            <w:r>
              <w:rPr>
                <w14:ligatures w14:val="standardContextual"/>
              </w:rPr>
              <w:t>szünidei</w:t>
            </w:r>
            <w:proofErr w:type="spellEnd"/>
            <w:r>
              <w:rPr>
                <w14:ligatures w14:val="standardContextual"/>
              </w:rPr>
              <w:t xml:space="preserve"> étkeztetés</w:t>
            </w:r>
          </w:p>
        </w:tc>
        <w:tc>
          <w:tcPr>
            <w:tcW w:w="1959" w:type="dxa"/>
            <w:tcBorders>
              <w:top w:val="single" w:sz="4" w:space="0" w:color="auto"/>
              <w:left w:val="single" w:sz="4" w:space="0" w:color="auto"/>
              <w:bottom w:val="single" w:sz="4" w:space="0" w:color="auto"/>
              <w:right w:val="single" w:sz="4" w:space="0" w:color="auto"/>
            </w:tcBorders>
            <w:vAlign w:val="center"/>
            <w:hideMark/>
          </w:tcPr>
          <w:p w14:paraId="61A59D0D" w14:textId="0681F687" w:rsidR="007345E0" w:rsidRDefault="00656CF4">
            <w:pPr>
              <w:tabs>
                <w:tab w:val="left" w:pos="540"/>
              </w:tabs>
              <w:spacing w:line="256" w:lineRule="auto"/>
              <w:jc w:val="center"/>
              <w:rPr>
                <w14:ligatures w14:val="standardContextual"/>
              </w:rPr>
            </w:pPr>
            <w:r>
              <w:rPr>
                <w14:ligatures w14:val="standardContextual"/>
              </w:rPr>
              <w:t>590</w:t>
            </w:r>
          </w:p>
        </w:tc>
        <w:tc>
          <w:tcPr>
            <w:tcW w:w="856" w:type="dxa"/>
            <w:tcBorders>
              <w:top w:val="single" w:sz="4" w:space="0" w:color="auto"/>
              <w:left w:val="single" w:sz="4" w:space="0" w:color="auto"/>
              <w:bottom w:val="single" w:sz="4" w:space="0" w:color="auto"/>
              <w:right w:val="single" w:sz="4" w:space="0" w:color="auto"/>
            </w:tcBorders>
            <w:vAlign w:val="center"/>
            <w:hideMark/>
          </w:tcPr>
          <w:p w14:paraId="2986DA49" w14:textId="7517D242" w:rsidR="007345E0" w:rsidRDefault="00656CF4">
            <w:pPr>
              <w:tabs>
                <w:tab w:val="left" w:pos="540"/>
              </w:tabs>
              <w:spacing w:line="256" w:lineRule="auto"/>
              <w:jc w:val="center"/>
              <w:rPr>
                <w14:ligatures w14:val="standardContextual"/>
              </w:rPr>
            </w:pPr>
            <w:r>
              <w:rPr>
                <w14:ligatures w14:val="standardContextual"/>
              </w:rPr>
              <w:t>160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3570DED6" w14:textId="78F48D1D" w:rsidR="007345E0" w:rsidRDefault="00656CF4">
            <w:pPr>
              <w:tabs>
                <w:tab w:val="left" w:pos="540"/>
              </w:tabs>
              <w:spacing w:line="256" w:lineRule="auto"/>
              <w:jc w:val="center"/>
              <w:rPr>
                <w14:ligatures w14:val="standardContextual"/>
              </w:rPr>
            </w:pPr>
            <w:r>
              <w:rPr>
                <w14:ligatures w14:val="standardContextual"/>
              </w:rPr>
              <w:t>750</w:t>
            </w:r>
          </w:p>
        </w:tc>
      </w:tr>
      <w:tr w:rsidR="007345E0" w14:paraId="7DF5213F"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121FA431" w14:textId="77777777" w:rsidR="007345E0" w:rsidRDefault="007345E0">
            <w:pPr>
              <w:tabs>
                <w:tab w:val="left" w:pos="540"/>
              </w:tabs>
              <w:spacing w:line="256" w:lineRule="auto"/>
              <w:jc w:val="center"/>
              <w:rPr>
                <w14:ligatures w14:val="standardContextual"/>
              </w:rPr>
            </w:pPr>
            <w:r>
              <w:rPr>
                <w14:ligatures w14:val="standardContextual"/>
              </w:rPr>
              <w:t>27</w:t>
            </w:r>
          </w:p>
        </w:tc>
        <w:tc>
          <w:tcPr>
            <w:tcW w:w="4044" w:type="dxa"/>
            <w:tcBorders>
              <w:top w:val="single" w:sz="4" w:space="0" w:color="auto"/>
              <w:left w:val="single" w:sz="4" w:space="0" w:color="auto"/>
              <w:bottom w:val="single" w:sz="4" w:space="0" w:color="auto"/>
              <w:right w:val="single" w:sz="4" w:space="0" w:color="auto"/>
            </w:tcBorders>
            <w:vAlign w:val="center"/>
            <w:hideMark/>
          </w:tcPr>
          <w:p w14:paraId="62EA9981" w14:textId="77777777" w:rsidR="007345E0" w:rsidRDefault="007345E0">
            <w:pPr>
              <w:tabs>
                <w:tab w:val="left" w:pos="540"/>
              </w:tabs>
              <w:spacing w:line="256" w:lineRule="auto"/>
              <w:rPr>
                <w14:ligatures w14:val="standardContextual"/>
              </w:rPr>
            </w:pPr>
            <w:r>
              <w:rPr>
                <w14:ligatures w14:val="standardContextual"/>
              </w:rPr>
              <w:t>Diákszálló reggeli</w:t>
            </w:r>
          </w:p>
        </w:tc>
        <w:tc>
          <w:tcPr>
            <w:tcW w:w="1959" w:type="dxa"/>
            <w:tcBorders>
              <w:top w:val="single" w:sz="4" w:space="0" w:color="auto"/>
              <w:left w:val="single" w:sz="4" w:space="0" w:color="auto"/>
              <w:bottom w:val="single" w:sz="4" w:space="0" w:color="auto"/>
              <w:right w:val="single" w:sz="4" w:space="0" w:color="auto"/>
            </w:tcBorders>
            <w:vAlign w:val="center"/>
            <w:hideMark/>
          </w:tcPr>
          <w:p w14:paraId="5D0FE26C" w14:textId="77777777" w:rsidR="007345E0" w:rsidRDefault="007345E0">
            <w:pPr>
              <w:tabs>
                <w:tab w:val="left" w:pos="540"/>
              </w:tabs>
              <w:spacing w:line="256" w:lineRule="auto"/>
              <w:jc w:val="center"/>
              <w:rPr>
                <w14:ligatures w14:val="standardContextual"/>
              </w:rPr>
            </w:pPr>
            <w:r>
              <w:rPr>
                <w14:ligatures w14:val="standardContextual"/>
              </w:rPr>
              <w:t>180</w:t>
            </w:r>
          </w:p>
        </w:tc>
        <w:tc>
          <w:tcPr>
            <w:tcW w:w="856" w:type="dxa"/>
            <w:tcBorders>
              <w:top w:val="single" w:sz="4" w:space="0" w:color="auto"/>
              <w:left w:val="single" w:sz="4" w:space="0" w:color="auto"/>
              <w:bottom w:val="single" w:sz="4" w:space="0" w:color="auto"/>
              <w:right w:val="single" w:sz="4" w:space="0" w:color="auto"/>
            </w:tcBorders>
            <w:vAlign w:val="center"/>
            <w:hideMark/>
          </w:tcPr>
          <w:p w14:paraId="456E2D0A" w14:textId="77777777" w:rsidR="007345E0" w:rsidRDefault="007345E0">
            <w:pPr>
              <w:tabs>
                <w:tab w:val="left" w:pos="540"/>
              </w:tabs>
              <w:spacing w:line="256" w:lineRule="auto"/>
              <w:jc w:val="center"/>
              <w:rPr>
                <w14:ligatures w14:val="standardContextual"/>
              </w:rPr>
            </w:pPr>
            <w:r>
              <w:rPr>
                <w14:ligatures w14:val="standardContextual"/>
              </w:rPr>
              <w:t>50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2EC2B060" w14:textId="77777777" w:rsidR="007345E0" w:rsidRDefault="007345E0">
            <w:pPr>
              <w:tabs>
                <w:tab w:val="left" w:pos="540"/>
              </w:tabs>
              <w:spacing w:line="256" w:lineRule="auto"/>
              <w:jc w:val="center"/>
              <w:rPr>
                <w14:ligatures w14:val="standardContextual"/>
              </w:rPr>
            </w:pPr>
            <w:r>
              <w:rPr>
                <w14:ligatures w14:val="standardContextual"/>
              </w:rPr>
              <w:t>230</w:t>
            </w:r>
          </w:p>
        </w:tc>
      </w:tr>
      <w:tr w:rsidR="007345E0" w14:paraId="336615DB"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40096DF1" w14:textId="77777777" w:rsidR="007345E0" w:rsidRDefault="007345E0">
            <w:pPr>
              <w:tabs>
                <w:tab w:val="left" w:pos="540"/>
              </w:tabs>
              <w:spacing w:line="256" w:lineRule="auto"/>
              <w:jc w:val="center"/>
              <w:rPr>
                <w14:ligatures w14:val="standardContextual"/>
              </w:rPr>
            </w:pPr>
            <w:r>
              <w:rPr>
                <w14:ligatures w14:val="standardContextual"/>
              </w:rPr>
              <w:t>28</w:t>
            </w:r>
          </w:p>
        </w:tc>
        <w:tc>
          <w:tcPr>
            <w:tcW w:w="4044" w:type="dxa"/>
            <w:tcBorders>
              <w:top w:val="single" w:sz="4" w:space="0" w:color="auto"/>
              <w:left w:val="single" w:sz="4" w:space="0" w:color="auto"/>
              <w:bottom w:val="single" w:sz="4" w:space="0" w:color="auto"/>
              <w:right w:val="single" w:sz="4" w:space="0" w:color="auto"/>
            </w:tcBorders>
            <w:vAlign w:val="center"/>
            <w:hideMark/>
          </w:tcPr>
          <w:p w14:paraId="44CB7A5C" w14:textId="77777777" w:rsidR="007345E0" w:rsidRDefault="007345E0">
            <w:pPr>
              <w:tabs>
                <w:tab w:val="left" w:pos="540"/>
              </w:tabs>
              <w:spacing w:line="256" w:lineRule="auto"/>
              <w:rPr>
                <w14:ligatures w14:val="standardContextual"/>
              </w:rPr>
            </w:pPr>
            <w:r>
              <w:rPr>
                <w14:ligatures w14:val="standardContextual"/>
              </w:rPr>
              <w:t>Diákszálló vacsora</w:t>
            </w:r>
          </w:p>
        </w:tc>
        <w:tc>
          <w:tcPr>
            <w:tcW w:w="1959" w:type="dxa"/>
            <w:tcBorders>
              <w:top w:val="single" w:sz="4" w:space="0" w:color="auto"/>
              <w:left w:val="single" w:sz="4" w:space="0" w:color="auto"/>
              <w:bottom w:val="single" w:sz="4" w:space="0" w:color="auto"/>
              <w:right w:val="single" w:sz="4" w:space="0" w:color="auto"/>
            </w:tcBorders>
            <w:vAlign w:val="center"/>
            <w:hideMark/>
          </w:tcPr>
          <w:p w14:paraId="4D220405" w14:textId="77777777" w:rsidR="007345E0" w:rsidRDefault="007345E0">
            <w:pPr>
              <w:tabs>
                <w:tab w:val="left" w:pos="540"/>
              </w:tabs>
              <w:spacing w:line="256" w:lineRule="auto"/>
              <w:jc w:val="center"/>
              <w:rPr>
                <w14:ligatures w14:val="standardContextual"/>
              </w:rPr>
            </w:pPr>
            <w:r>
              <w:rPr>
                <w14:ligatures w14:val="standardContextual"/>
              </w:rPr>
              <w:t>280</w:t>
            </w:r>
          </w:p>
        </w:tc>
        <w:tc>
          <w:tcPr>
            <w:tcW w:w="856" w:type="dxa"/>
            <w:tcBorders>
              <w:top w:val="single" w:sz="4" w:space="0" w:color="auto"/>
              <w:left w:val="single" w:sz="4" w:space="0" w:color="auto"/>
              <w:bottom w:val="single" w:sz="4" w:space="0" w:color="auto"/>
              <w:right w:val="single" w:sz="4" w:space="0" w:color="auto"/>
            </w:tcBorders>
            <w:vAlign w:val="center"/>
            <w:hideMark/>
          </w:tcPr>
          <w:p w14:paraId="2D012389" w14:textId="77777777" w:rsidR="007345E0" w:rsidRDefault="007345E0">
            <w:pPr>
              <w:tabs>
                <w:tab w:val="left" w:pos="540"/>
              </w:tabs>
              <w:spacing w:line="256" w:lineRule="auto"/>
              <w:jc w:val="center"/>
              <w:rPr>
                <w14:ligatures w14:val="standardContextual"/>
              </w:rPr>
            </w:pPr>
            <w:r>
              <w:rPr>
                <w14:ligatures w14:val="standardContextual"/>
              </w:rPr>
              <w:t>75</w:t>
            </w:r>
          </w:p>
        </w:tc>
        <w:tc>
          <w:tcPr>
            <w:tcW w:w="1245" w:type="dxa"/>
            <w:tcBorders>
              <w:top w:val="single" w:sz="4" w:space="0" w:color="auto"/>
              <w:left w:val="single" w:sz="4" w:space="0" w:color="auto"/>
              <w:bottom w:val="single" w:sz="4" w:space="0" w:color="auto"/>
              <w:right w:val="single" w:sz="4" w:space="0" w:color="auto"/>
            </w:tcBorders>
            <w:vAlign w:val="center"/>
            <w:hideMark/>
          </w:tcPr>
          <w:p w14:paraId="1FBD11F1" w14:textId="77777777" w:rsidR="007345E0" w:rsidRDefault="007345E0">
            <w:pPr>
              <w:tabs>
                <w:tab w:val="left" w:pos="540"/>
              </w:tabs>
              <w:spacing w:line="256" w:lineRule="auto"/>
              <w:jc w:val="center"/>
              <w:rPr>
                <w14:ligatures w14:val="standardContextual"/>
              </w:rPr>
            </w:pPr>
            <w:r>
              <w:rPr>
                <w14:ligatures w14:val="standardContextual"/>
              </w:rPr>
              <w:t>355</w:t>
            </w:r>
          </w:p>
        </w:tc>
      </w:tr>
      <w:tr w:rsidR="007345E0" w14:paraId="03E48841"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6E613B16" w14:textId="77777777" w:rsidR="007345E0" w:rsidRDefault="007345E0">
            <w:pPr>
              <w:tabs>
                <w:tab w:val="left" w:pos="540"/>
              </w:tabs>
              <w:spacing w:line="256" w:lineRule="auto"/>
              <w:jc w:val="center"/>
              <w:rPr>
                <w14:ligatures w14:val="standardContextual"/>
              </w:rPr>
            </w:pPr>
            <w:r>
              <w:rPr>
                <w14:ligatures w14:val="standardContextual"/>
              </w:rPr>
              <w:t>29</w:t>
            </w:r>
          </w:p>
        </w:tc>
        <w:tc>
          <w:tcPr>
            <w:tcW w:w="4044" w:type="dxa"/>
            <w:tcBorders>
              <w:top w:val="single" w:sz="4" w:space="0" w:color="auto"/>
              <w:left w:val="single" w:sz="4" w:space="0" w:color="auto"/>
              <w:bottom w:val="single" w:sz="4" w:space="0" w:color="auto"/>
              <w:right w:val="single" w:sz="4" w:space="0" w:color="auto"/>
            </w:tcBorders>
            <w:vAlign w:val="center"/>
            <w:hideMark/>
          </w:tcPr>
          <w:p w14:paraId="2324B49A" w14:textId="77777777" w:rsidR="007345E0" w:rsidRDefault="007345E0">
            <w:pPr>
              <w:tabs>
                <w:tab w:val="left" w:pos="540"/>
              </w:tabs>
              <w:spacing w:line="256" w:lineRule="auto"/>
              <w:rPr>
                <w14:ligatures w14:val="standardContextual"/>
              </w:rPr>
            </w:pPr>
            <w:r>
              <w:rPr>
                <w14:ligatures w14:val="standardContextual"/>
              </w:rPr>
              <w:t>Diákszálló napi 5-szöri étkezés</w:t>
            </w:r>
          </w:p>
        </w:tc>
        <w:tc>
          <w:tcPr>
            <w:tcW w:w="1959" w:type="dxa"/>
            <w:tcBorders>
              <w:top w:val="single" w:sz="4" w:space="0" w:color="auto"/>
              <w:left w:val="single" w:sz="4" w:space="0" w:color="auto"/>
              <w:bottom w:val="single" w:sz="4" w:space="0" w:color="auto"/>
              <w:right w:val="single" w:sz="4" w:space="0" w:color="auto"/>
            </w:tcBorders>
            <w:vAlign w:val="center"/>
            <w:hideMark/>
          </w:tcPr>
          <w:p w14:paraId="52314A4A" w14:textId="77777777" w:rsidR="007345E0" w:rsidRDefault="007345E0">
            <w:pPr>
              <w:tabs>
                <w:tab w:val="left" w:pos="540"/>
              </w:tabs>
              <w:spacing w:line="256" w:lineRule="auto"/>
              <w:jc w:val="center"/>
              <w:rPr>
                <w14:ligatures w14:val="standardContextual"/>
              </w:rPr>
            </w:pPr>
            <w:r>
              <w:rPr>
                <w14:ligatures w14:val="standardContextual"/>
              </w:rPr>
              <w:t>1310</w:t>
            </w:r>
          </w:p>
        </w:tc>
        <w:tc>
          <w:tcPr>
            <w:tcW w:w="856" w:type="dxa"/>
            <w:tcBorders>
              <w:top w:val="single" w:sz="4" w:space="0" w:color="auto"/>
              <w:left w:val="single" w:sz="4" w:space="0" w:color="auto"/>
              <w:bottom w:val="single" w:sz="4" w:space="0" w:color="auto"/>
              <w:right w:val="single" w:sz="4" w:space="0" w:color="auto"/>
            </w:tcBorders>
            <w:vAlign w:val="center"/>
            <w:hideMark/>
          </w:tcPr>
          <w:p w14:paraId="47FBEAA0" w14:textId="77777777" w:rsidR="007345E0" w:rsidRDefault="007345E0">
            <w:pPr>
              <w:tabs>
                <w:tab w:val="left" w:pos="540"/>
              </w:tabs>
              <w:spacing w:line="256" w:lineRule="auto"/>
              <w:jc w:val="center"/>
              <w:rPr>
                <w14:ligatures w14:val="standardContextual"/>
              </w:rPr>
            </w:pPr>
            <w:r>
              <w:rPr>
                <w14:ligatures w14:val="standardContextual"/>
              </w:rPr>
              <w:t>355</w:t>
            </w:r>
          </w:p>
        </w:tc>
        <w:tc>
          <w:tcPr>
            <w:tcW w:w="1245" w:type="dxa"/>
            <w:tcBorders>
              <w:top w:val="single" w:sz="4" w:space="0" w:color="auto"/>
              <w:left w:val="single" w:sz="4" w:space="0" w:color="auto"/>
              <w:bottom w:val="single" w:sz="4" w:space="0" w:color="auto"/>
              <w:right w:val="single" w:sz="4" w:space="0" w:color="auto"/>
            </w:tcBorders>
            <w:vAlign w:val="center"/>
            <w:hideMark/>
          </w:tcPr>
          <w:p w14:paraId="2664CBA0" w14:textId="77777777" w:rsidR="007345E0" w:rsidRDefault="007345E0">
            <w:pPr>
              <w:tabs>
                <w:tab w:val="left" w:pos="540"/>
              </w:tabs>
              <w:spacing w:line="256" w:lineRule="auto"/>
              <w:jc w:val="center"/>
              <w:rPr>
                <w14:ligatures w14:val="standardContextual"/>
              </w:rPr>
            </w:pPr>
            <w:r>
              <w:rPr>
                <w14:ligatures w14:val="standardContextual"/>
              </w:rPr>
              <w:t>1 665</w:t>
            </w:r>
          </w:p>
        </w:tc>
      </w:tr>
      <w:tr w:rsidR="007345E0" w14:paraId="38E25CB0"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714BD1E5" w14:textId="77777777" w:rsidR="007345E0" w:rsidRDefault="007345E0">
            <w:pPr>
              <w:tabs>
                <w:tab w:val="left" w:pos="540"/>
              </w:tabs>
              <w:spacing w:line="256" w:lineRule="auto"/>
              <w:jc w:val="center"/>
              <w:rPr>
                <w14:ligatures w14:val="standardContextual"/>
              </w:rPr>
            </w:pPr>
            <w:r>
              <w:rPr>
                <w14:ligatures w14:val="standardContextual"/>
              </w:rPr>
              <w:t>30</w:t>
            </w:r>
          </w:p>
        </w:tc>
        <w:tc>
          <w:tcPr>
            <w:tcW w:w="4044" w:type="dxa"/>
            <w:tcBorders>
              <w:top w:val="single" w:sz="4" w:space="0" w:color="auto"/>
              <w:left w:val="single" w:sz="4" w:space="0" w:color="auto"/>
              <w:bottom w:val="single" w:sz="4" w:space="0" w:color="auto"/>
              <w:right w:val="single" w:sz="4" w:space="0" w:color="auto"/>
            </w:tcBorders>
            <w:vAlign w:val="center"/>
            <w:hideMark/>
          </w:tcPr>
          <w:p w14:paraId="04C02572" w14:textId="77777777" w:rsidR="007345E0" w:rsidRDefault="007345E0">
            <w:pPr>
              <w:tabs>
                <w:tab w:val="left" w:pos="540"/>
              </w:tabs>
              <w:spacing w:line="256" w:lineRule="auto"/>
              <w:rPr>
                <w14:ligatures w14:val="standardContextual"/>
              </w:rPr>
            </w:pPr>
            <w:r>
              <w:rPr>
                <w14:ligatures w14:val="standardContextual"/>
              </w:rPr>
              <w:t>Konyhai alkalmazottak ebéd (</w:t>
            </w:r>
            <w:proofErr w:type="spellStart"/>
            <w:r>
              <w:rPr>
                <w14:ligatures w14:val="standardContextual"/>
              </w:rPr>
              <w:t>nyersanyagnorma+rezsi</w:t>
            </w:r>
            <w:proofErr w:type="spellEnd"/>
            <w:r>
              <w:rPr>
                <w14:ligatures w14:val="standardContextual"/>
              </w:rPr>
              <w:t>) x 50 %</w:t>
            </w:r>
          </w:p>
        </w:tc>
        <w:tc>
          <w:tcPr>
            <w:tcW w:w="1959" w:type="dxa"/>
            <w:tcBorders>
              <w:top w:val="single" w:sz="4" w:space="0" w:color="auto"/>
              <w:left w:val="single" w:sz="4" w:space="0" w:color="auto"/>
              <w:bottom w:val="single" w:sz="4" w:space="0" w:color="auto"/>
              <w:right w:val="single" w:sz="4" w:space="0" w:color="auto"/>
            </w:tcBorders>
            <w:vAlign w:val="center"/>
            <w:hideMark/>
          </w:tcPr>
          <w:p w14:paraId="5A694594" w14:textId="77777777" w:rsidR="007345E0" w:rsidRDefault="007345E0">
            <w:pPr>
              <w:tabs>
                <w:tab w:val="left" w:pos="540"/>
              </w:tabs>
              <w:spacing w:line="256" w:lineRule="auto"/>
              <w:jc w:val="center"/>
              <w:rPr>
                <w14:ligatures w14:val="standardContextual"/>
              </w:rPr>
            </w:pPr>
            <w:r>
              <w:rPr>
                <w14:ligatures w14:val="standardContextual"/>
              </w:rPr>
              <w:t>620</w:t>
            </w:r>
          </w:p>
        </w:tc>
        <w:tc>
          <w:tcPr>
            <w:tcW w:w="856" w:type="dxa"/>
            <w:tcBorders>
              <w:top w:val="single" w:sz="4" w:space="0" w:color="auto"/>
              <w:left w:val="single" w:sz="4" w:space="0" w:color="auto"/>
              <w:bottom w:val="single" w:sz="4" w:space="0" w:color="auto"/>
              <w:right w:val="single" w:sz="4" w:space="0" w:color="auto"/>
            </w:tcBorders>
            <w:vAlign w:val="center"/>
            <w:hideMark/>
          </w:tcPr>
          <w:p w14:paraId="139F1D54" w14:textId="77777777" w:rsidR="007345E0" w:rsidRDefault="007345E0">
            <w:pPr>
              <w:tabs>
                <w:tab w:val="left" w:pos="540"/>
              </w:tabs>
              <w:spacing w:line="256" w:lineRule="auto"/>
              <w:jc w:val="center"/>
              <w:rPr>
                <w14:ligatures w14:val="standardContextual"/>
              </w:rPr>
            </w:pPr>
            <w:r>
              <w:rPr>
                <w14:ligatures w14:val="standardContextual"/>
              </w:rPr>
              <w:t>170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5A34DBD5" w14:textId="77777777" w:rsidR="007345E0" w:rsidRDefault="007345E0">
            <w:pPr>
              <w:tabs>
                <w:tab w:val="left" w:pos="540"/>
              </w:tabs>
              <w:spacing w:line="256" w:lineRule="auto"/>
              <w:jc w:val="center"/>
              <w:rPr>
                <w14:ligatures w14:val="standardContextual"/>
              </w:rPr>
            </w:pPr>
            <w:r>
              <w:rPr>
                <w14:ligatures w14:val="standardContextual"/>
              </w:rPr>
              <w:t>790</w:t>
            </w:r>
          </w:p>
        </w:tc>
      </w:tr>
      <w:tr w:rsidR="007345E0" w14:paraId="539B933E" w14:textId="77777777" w:rsidTr="008723A0">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5F0A8B66" w14:textId="77777777" w:rsidR="007345E0" w:rsidRDefault="007345E0">
            <w:pPr>
              <w:tabs>
                <w:tab w:val="left" w:pos="540"/>
              </w:tabs>
              <w:spacing w:line="256" w:lineRule="auto"/>
              <w:jc w:val="center"/>
              <w:rPr>
                <w14:ligatures w14:val="standardContextual"/>
              </w:rPr>
            </w:pPr>
            <w:r>
              <w:rPr>
                <w14:ligatures w14:val="standardContextual"/>
              </w:rPr>
              <w:t>31</w:t>
            </w:r>
          </w:p>
        </w:tc>
        <w:tc>
          <w:tcPr>
            <w:tcW w:w="4044" w:type="dxa"/>
            <w:tcBorders>
              <w:top w:val="single" w:sz="4" w:space="0" w:color="auto"/>
              <w:left w:val="single" w:sz="4" w:space="0" w:color="auto"/>
              <w:bottom w:val="single" w:sz="4" w:space="0" w:color="auto"/>
              <w:right w:val="single" w:sz="4" w:space="0" w:color="auto"/>
            </w:tcBorders>
            <w:vAlign w:val="center"/>
            <w:hideMark/>
          </w:tcPr>
          <w:p w14:paraId="3292C27D" w14:textId="77777777" w:rsidR="007345E0" w:rsidRDefault="007345E0">
            <w:pPr>
              <w:tabs>
                <w:tab w:val="left" w:pos="540"/>
              </w:tabs>
              <w:spacing w:line="256" w:lineRule="auto"/>
              <w:rPr>
                <w14:ligatures w14:val="standardContextual"/>
              </w:rPr>
            </w:pPr>
            <w:r>
              <w:rPr>
                <w14:ligatures w14:val="standardContextual"/>
              </w:rPr>
              <w:t>Felnőtt ebéd (</w:t>
            </w:r>
            <w:proofErr w:type="spellStart"/>
            <w:r>
              <w:rPr>
                <w14:ligatures w14:val="standardContextual"/>
              </w:rPr>
              <w:t>nyersanyagnorma+rezsi</w:t>
            </w:r>
            <w:proofErr w:type="spellEnd"/>
            <w:r>
              <w:rPr>
                <w14:ligatures w14:val="standardContextual"/>
              </w:rPr>
              <w:t>)</w:t>
            </w:r>
          </w:p>
        </w:tc>
        <w:tc>
          <w:tcPr>
            <w:tcW w:w="1959" w:type="dxa"/>
            <w:tcBorders>
              <w:top w:val="single" w:sz="4" w:space="0" w:color="auto"/>
              <w:left w:val="single" w:sz="4" w:space="0" w:color="auto"/>
              <w:bottom w:val="single" w:sz="4" w:space="0" w:color="auto"/>
              <w:right w:val="single" w:sz="4" w:space="0" w:color="auto"/>
            </w:tcBorders>
            <w:vAlign w:val="center"/>
            <w:hideMark/>
          </w:tcPr>
          <w:p w14:paraId="433C079B" w14:textId="77777777" w:rsidR="007345E0" w:rsidRDefault="007345E0">
            <w:pPr>
              <w:tabs>
                <w:tab w:val="left" w:pos="540"/>
              </w:tabs>
              <w:spacing w:line="256" w:lineRule="auto"/>
              <w:jc w:val="center"/>
              <w:rPr>
                <w14:ligatures w14:val="standardContextual"/>
              </w:rPr>
            </w:pPr>
            <w:r>
              <w:rPr>
                <w14:ligatures w14:val="standardContextual"/>
              </w:rPr>
              <w:t>1235</w:t>
            </w:r>
          </w:p>
        </w:tc>
        <w:tc>
          <w:tcPr>
            <w:tcW w:w="856" w:type="dxa"/>
            <w:tcBorders>
              <w:top w:val="single" w:sz="4" w:space="0" w:color="auto"/>
              <w:left w:val="single" w:sz="4" w:space="0" w:color="auto"/>
              <w:bottom w:val="single" w:sz="4" w:space="0" w:color="auto"/>
              <w:right w:val="single" w:sz="4" w:space="0" w:color="auto"/>
            </w:tcBorders>
            <w:vAlign w:val="center"/>
            <w:hideMark/>
          </w:tcPr>
          <w:p w14:paraId="70FCA91C" w14:textId="77777777" w:rsidR="007345E0" w:rsidRDefault="007345E0">
            <w:pPr>
              <w:tabs>
                <w:tab w:val="left" w:pos="540"/>
              </w:tabs>
              <w:spacing w:line="256" w:lineRule="auto"/>
              <w:jc w:val="center"/>
              <w:rPr>
                <w14:ligatures w14:val="standardContextual"/>
              </w:rPr>
            </w:pPr>
            <w:r>
              <w:rPr>
                <w14:ligatures w14:val="standardContextual"/>
              </w:rPr>
              <w:t>335</w:t>
            </w:r>
          </w:p>
        </w:tc>
        <w:tc>
          <w:tcPr>
            <w:tcW w:w="1245" w:type="dxa"/>
            <w:tcBorders>
              <w:top w:val="single" w:sz="4" w:space="0" w:color="auto"/>
              <w:left w:val="single" w:sz="4" w:space="0" w:color="auto"/>
              <w:bottom w:val="single" w:sz="4" w:space="0" w:color="auto"/>
              <w:right w:val="single" w:sz="4" w:space="0" w:color="auto"/>
            </w:tcBorders>
            <w:vAlign w:val="center"/>
            <w:hideMark/>
          </w:tcPr>
          <w:p w14:paraId="27F09547" w14:textId="77777777" w:rsidR="007345E0" w:rsidRDefault="007345E0">
            <w:pPr>
              <w:tabs>
                <w:tab w:val="left" w:pos="540"/>
              </w:tabs>
              <w:spacing w:line="256" w:lineRule="auto"/>
              <w:jc w:val="center"/>
              <w:rPr>
                <w14:ligatures w14:val="standardContextual"/>
              </w:rPr>
            </w:pPr>
            <w:r>
              <w:rPr>
                <w14:ligatures w14:val="standardContextual"/>
              </w:rPr>
              <w:t xml:space="preserve">1 570 </w:t>
            </w:r>
          </w:p>
        </w:tc>
      </w:tr>
    </w:tbl>
    <w:bookmarkEnd w:id="0"/>
    <w:p w14:paraId="126C922F" w14:textId="77777777" w:rsidR="007345E0" w:rsidRDefault="007345E0" w:rsidP="007345E0">
      <w:pPr>
        <w:widowControl w:val="0"/>
        <w:ind w:left="360"/>
        <w:jc w:val="both"/>
        <w:rPr>
          <w:rFonts w:eastAsia="Noto Sans CJK SC Regular"/>
          <w:iCs/>
          <w:kern w:val="2"/>
          <w:lang w:eastAsia="zh-CN" w:bidi="hi-IN"/>
        </w:rPr>
      </w:pPr>
      <w:r>
        <w:rPr>
          <w:iCs/>
        </w:rPr>
        <w:tab/>
      </w:r>
      <w:r>
        <w:rPr>
          <w:iCs/>
        </w:rPr>
        <w:tab/>
      </w:r>
      <w:r>
        <w:rPr>
          <w:iCs/>
        </w:rPr>
        <w:tab/>
      </w:r>
      <w:r>
        <w:rPr>
          <w:iCs/>
        </w:rPr>
        <w:tab/>
      </w:r>
      <w:r>
        <w:rPr>
          <w:iCs/>
        </w:rPr>
        <w:tab/>
      </w:r>
      <w:r>
        <w:rPr>
          <w:iCs/>
        </w:rPr>
        <w:tab/>
      </w:r>
      <w:r>
        <w:rPr>
          <w:iCs/>
        </w:rPr>
        <w:tab/>
      </w:r>
      <w:r>
        <w:rPr>
          <w:iCs/>
        </w:rPr>
        <w:tab/>
      </w:r>
      <w:r>
        <w:rPr>
          <w:iCs/>
        </w:rPr>
        <w:tab/>
      </w:r>
      <w:r>
        <w:rPr>
          <w:iCs/>
        </w:rPr>
        <w:tab/>
      </w:r>
      <w:r>
        <w:rPr>
          <w:iCs/>
        </w:rPr>
        <w:tab/>
      </w:r>
      <w:r>
        <w:rPr>
          <w:iCs/>
        </w:rPr>
        <w:tab/>
        <w:t xml:space="preserve">   „</w:t>
      </w:r>
    </w:p>
    <w:p w14:paraId="6A30D4B0" w14:textId="77777777" w:rsidR="007345E0" w:rsidRDefault="007345E0" w:rsidP="007345E0"/>
    <w:p w14:paraId="6E5C45F1" w14:textId="77777777" w:rsidR="007345E0" w:rsidRDefault="007345E0" w:rsidP="007345E0">
      <w:r>
        <w:br w:type="page"/>
      </w:r>
    </w:p>
    <w:p w14:paraId="64F41EDE" w14:textId="77777777" w:rsidR="007345E0" w:rsidRDefault="007345E0" w:rsidP="007345E0">
      <w:pPr>
        <w:widowControl w:val="0"/>
        <w:ind w:left="360"/>
        <w:jc w:val="both"/>
        <w:rPr>
          <w:i/>
        </w:rPr>
      </w:pPr>
      <w:r>
        <w:rPr>
          <w:i/>
        </w:rPr>
        <w:lastRenderedPageBreak/>
        <w:t>2. melléklet a 4/2026. (IV. 1.) önkormányzati rendelethez</w:t>
      </w:r>
    </w:p>
    <w:p w14:paraId="04510F48" w14:textId="77777777" w:rsidR="007345E0" w:rsidRDefault="007345E0" w:rsidP="007345E0">
      <w:pPr>
        <w:widowControl w:val="0"/>
        <w:ind w:left="360"/>
        <w:jc w:val="both"/>
        <w:rPr>
          <w:iCs/>
        </w:rPr>
      </w:pPr>
      <w:r>
        <w:rPr>
          <w:iCs/>
        </w:rPr>
        <w:t>„2. melléklet a 3/2018. (III. 29.) önkormányzati rendelethez</w:t>
      </w:r>
    </w:p>
    <w:p w14:paraId="34C3EE76" w14:textId="77777777" w:rsidR="007345E0" w:rsidRDefault="007345E0" w:rsidP="007345E0">
      <w:pPr>
        <w:widowControl w:val="0"/>
      </w:pPr>
    </w:p>
    <w:p w14:paraId="5B9FEC46" w14:textId="77777777" w:rsidR="007345E0" w:rsidRDefault="007345E0" w:rsidP="007345E0">
      <w:pPr>
        <w:widowControl w:val="0"/>
      </w:pPr>
    </w:p>
    <w:p w14:paraId="2138173E" w14:textId="77777777" w:rsidR="007345E0" w:rsidRDefault="007345E0" w:rsidP="007345E0">
      <w:pPr>
        <w:widowControl w:val="0"/>
      </w:pPr>
    </w:p>
    <w:p w14:paraId="7FE068E1" w14:textId="77777777" w:rsidR="007345E0" w:rsidRDefault="007345E0" w:rsidP="007345E0">
      <w:pPr>
        <w:widowControl w:val="0"/>
        <w:jc w:val="center"/>
        <w:rPr>
          <w:b/>
        </w:rPr>
      </w:pPr>
      <w:r>
        <w:rPr>
          <w:b/>
        </w:rPr>
        <w:t>Szociális szolgáltatások intézményi térítési díja</w:t>
      </w:r>
    </w:p>
    <w:p w14:paraId="5F248B41" w14:textId="77777777" w:rsidR="007345E0" w:rsidRDefault="007345E0" w:rsidP="007345E0">
      <w:pPr>
        <w:widowControl w:val="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515"/>
        <w:gridCol w:w="5682"/>
        <w:gridCol w:w="2239"/>
      </w:tblGrid>
      <w:tr w:rsidR="007345E0" w14:paraId="7AB26293" w14:textId="77777777">
        <w:tc>
          <w:tcPr>
            <w:tcW w:w="0" w:type="auto"/>
            <w:tcBorders>
              <w:top w:val="single" w:sz="4" w:space="0" w:color="auto"/>
              <w:left w:val="single" w:sz="4" w:space="0" w:color="auto"/>
              <w:bottom w:val="single" w:sz="4" w:space="0" w:color="auto"/>
              <w:right w:val="single" w:sz="4" w:space="0" w:color="auto"/>
            </w:tcBorders>
          </w:tcPr>
          <w:p w14:paraId="17FF1ED9" w14:textId="77777777" w:rsidR="007345E0" w:rsidRDefault="007345E0">
            <w:pPr>
              <w:widowControl w:val="0"/>
              <w:spacing w:line="256" w:lineRule="auto"/>
              <w:jc w:val="center"/>
              <w:rPr>
                <w14:ligatures w14:val="standardContextual"/>
              </w:rPr>
            </w:pPr>
          </w:p>
        </w:tc>
        <w:tc>
          <w:tcPr>
            <w:tcW w:w="6197" w:type="dxa"/>
            <w:gridSpan w:val="2"/>
            <w:tcBorders>
              <w:top w:val="single" w:sz="4" w:space="0" w:color="auto"/>
              <w:left w:val="single" w:sz="4" w:space="0" w:color="auto"/>
              <w:bottom w:val="single" w:sz="4" w:space="0" w:color="auto"/>
              <w:right w:val="single" w:sz="4" w:space="0" w:color="auto"/>
            </w:tcBorders>
            <w:hideMark/>
          </w:tcPr>
          <w:p w14:paraId="314F2354" w14:textId="77777777" w:rsidR="007345E0" w:rsidRDefault="007345E0">
            <w:pPr>
              <w:widowControl w:val="0"/>
              <w:spacing w:line="256" w:lineRule="auto"/>
              <w:jc w:val="center"/>
              <w:rPr>
                <w14:ligatures w14:val="standardContextual"/>
              </w:rPr>
            </w:pPr>
            <w:r>
              <w:rPr>
                <w14:ligatures w14:val="standardContextual"/>
              </w:rPr>
              <w:t>A</w:t>
            </w:r>
          </w:p>
        </w:tc>
        <w:tc>
          <w:tcPr>
            <w:tcW w:w="2239" w:type="dxa"/>
            <w:tcBorders>
              <w:top w:val="single" w:sz="4" w:space="0" w:color="auto"/>
              <w:left w:val="single" w:sz="4" w:space="0" w:color="auto"/>
              <w:bottom w:val="single" w:sz="4" w:space="0" w:color="auto"/>
              <w:right w:val="single" w:sz="4" w:space="0" w:color="auto"/>
            </w:tcBorders>
            <w:hideMark/>
          </w:tcPr>
          <w:p w14:paraId="440B25B5" w14:textId="77777777" w:rsidR="007345E0" w:rsidRDefault="007345E0">
            <w:pPr>
              <w:widowControl w:val="0"/>
              <w:spacing w:line="256" w:lineRule="auto"/>
              <w:jc w:val="center"/>
              <w:rPr>
                <w14:ligatures w14:val="standardContextual"/>
              </w:rPr>
            </w:pPr>
            <w:r>
              <w:rPr>
                <w14:ligatures w14:val="standardContextual"/>
              </w:rPr>
              <w:t>B</w:t>
            </w:r>
          </w:p>
        </w:tc>
      </w:tr>
      <w:tr w:rsidR="007345E0" w14:paraId="46AE9CF0" w14:textId="77777777">
        <w:tc>
          <w:tcPr>
            <w:tcW w:w="0" w:type="auto"/>
            <w:tcBorders>
              <w:top w:val="single" w:sz="4" w:space="0" w:color="auto"/>
              <w:left w:val="single" w:sz="4" w:space="0" w:color="auto"/>
              <w:bottom w:val="single" w:sz="4" w:space="0" w:color="auto"/>
              <w:right w:val="single" w:sz="4" w:space="0" w:color="auto"/>
            </w:tcBorders>
            <w:vAlign w:val="center"/>
            <w:hideMark/>
          </w:tcPr>
          <w:p w14:paraId="287C88BB" w14:textId="77777777" w:rsidR="007345E0" w:rsidRDefault="007345E0">
            <w:pPr>
              <w:widowControl w:val="0"/>
              <w:spacing w:line="256" w:lineRule="auto"/>
              <w:jc w:val="center"/>
              <w:rPr>
                <w14:ligatures w14:val="standardContextual"/>
              </w:rPr>
            </w:pPr>
            <w:r>
              <w:rPr>
                <w14:ligatures w14:val="standardContextual"/>
              </w:rPr>
              <w:t>1</w:t>
            </w:r>
          </w:p>
        </w:tc>
        <w:tc>
          <w:tcPr>
            <w:tcW w:w="6197" w:type="dxa"/>
            <w:gridSpan w:val="2"/>
            <w:tcBorders>
              <w:top w:val="single" w:sz="4" w:space="0" w:color="auto"/>
              <w:left w:val="single" w:sz="4" w:space="0" w:color="auto"/>
              <w:bottom w:val="single" w:sz="4" w:space="0" w:color="auto"/>
              <w:right w:val="single" w:sz="4" w:space="0" w:color="auto"/>
            </w:tcBorders>
            <w:vAlign w:val="center"/>
            <w:hideMark/>
          </w:tcPr>
          <w:p w14:paraId="4C9633FE" w14:textId="77777777" w:rsidR="007345E0" w:rsidRDefault="007345E0">
            <w:pPr>
              <w:widowControl w:val="0"/>
              <w:spacing w:line="256" w:lineRule="auto"/>
              <w:jc w:val="center"/>
              <w:rPr>
                <w14:ligatures w14:val="standardContextual"/>
              </w:rPr>
            </w:pPr>
            <w:r>
              <w:rPr>
                <w14:ligatures w14:val="standardContextual"/>
              </w:rPr>
              <w:t>Ellátás megnevezése</w:t>
            </w:r>
          </w:p>
        </w:tc>
        <w:tc>
          <w:tcPr>
            <w:tcW w:w="2239" w:type="dxa"/>
            <w:tcBorders>
              <w:top w:val="single" w:sz="4" w:space="0" w:color="auto"/>
              <w:left w:val="single" w:sz="4" w:space="0" w:color="auto"/>
              <w:bottom w:val="single" w:sz="4" w:space="0" w:color="auto"/>
              <w:right w:val="single" w:sz="4" w:space="0" w:color="auto"/>
            </w:tcBorders>
            <w:hideMark/>
          </w:tcPr>
          <w:p w14:paraId="39556ABF" w14:textId="77777777" w:rsidR="007345E0" w:rsidRDefault="007345E0">
            <w:pPr>
              <w:widowControl w:val="0"/>
              <w:spacing w:line="256" w:lineRule="auto"/>
              <w:jc w:val="center"/>
              <w:rPr>
                <w14:ligatures w14:val="standardContextual"/>
              </w:rPr>
            </w:pPr>
            <w:r>
              <w:rPr>
                <w14:ligatures w14:val="standardContextual"/>
              </w:rPr>
              <w:t>Intézményi</w:t>
            </w:r>
          </w:p>
          <w:p w14:paraId="1CECE234" w14:textId="77777777" w:rsidR="007345E0" w:rsidRDefault="007345E0">
            <w:pPr>
              <w:widowControl w:val="0"/>
              <w:spacing w:line="256" w:lineRule="auto"/>
              <w:jc w:val="center"/>
              <w:rPr>
                <w14:ligatures w14:val="standardContextual"/>
              </w:rPr>
            </w:pPr>
            <w:r>
              <w:rPr>
                <w14:ligatures w14:val="standardContextual"/>
              </w:rPr>
              <w:t xml:space="preserve"> térítési díj </w:t>
            </w:r>
          </w:p>
        </w:tc>
      </w:tr>
      <w:tr w:rsidR="007345E0" w14:paraId="333FD6F3" w14:textId="77777777">
        <w:tc>
          <w:tcPr>
            <w:tcW w:w="0" w:type="auto"/>
            <w:tcBorders>
              <w:top w:val="single" w:sz="4" w:space="0" w:color="auto"/>
              <w:left w:val="single" w:sz="4" w:space="0" w:color="auto"/>
              <w:bottom w:val="single" w:sz="4" w:space="0" w:color="auto"/>
              <w:right w:val="single" w:sz="4" w:space="0" w:color="auto"/>
            </w:tcBorders>
            <w:vAlign w:val="center"/>
            <w:hideMark/>
          </w:tcPr>
          <w:p w14:paraId="33C777EF" w14:textId="77777777" w:rsidR="007345E0" w:rsidRDefault="007345E0">
            <w:pPr>
              <w:widowControl w:val="0"/>
              <w:spacing w:line="256" w:lineRule="auto"/>
              <w:jc w:val="center"/>
              <w:rPr>
                <w14:ligatures w14:val="standardContextual"/>
              </w:rPr>
            </w:pPr>
            <w:r>
              <w:rPr>
                <w14:ligatures w14:val="standardContextual"/>
              </w:rPr>
              <w:t>2</w:t>
            </w:r>
          </w:p>
        </w:tc>
        <w:tc>
          <w:tcPr>
            <w:tcW w:w="6197" w:type="dxa"/>
            <w:gridSpan w:val="2"/>
            <w:tcBorders>
              <w:top w:val="single" w:sz="4" w:space="0" w:color="auto"/>
              <w:left w:val="single" w:sz="4" w:space="0" w:color="auto"/>
              <w:bottom w:val="single" w:sz="4" w:space="0" w:color="auto"/>
              <w:right w:val="single" w:sz="4" w:space="0" w:color="auto"/>
            </w:tcBorders>
            <w:hideMark/>
          </w:tcPr>
          <w:p w14:paraId="0650D003" w14:textId="77777777" w:rsidR="007345E0" w:rsidRDefault="007345E0">
            <w:pPr>
              <w:widowControl w:val="0"/>
              <w:spacing w:line="256" w:lineRule="auto"/>
              <w:rPr>
                <w14:ligatures w14:val="standardContextual"/>
              </w:rPr>
            </w:pPr>
            <w:r>
              <w:rPr>
                <w14:ligatures w14:val="standardContextual"/>
              </w:rPr>
              <w:t>1. Szociális étkeztetés</w:t>
            </w:r>
          </w:p>
        </w:tc>
        <w:tc>
          <w:tcPr>
            <w:tcW w:w="2239" w:type="dxa"/>
            <w:tcBorders>
              <w:top w:val="single" w:sz="4" w:space="0" w:color="auto"/>
              <w:left w:val="single" w:sz="4" w:space="0" w:color="auto"/>
              <w:bottom w:val="single" w:sz="4" w:space="0" w:color="auto"/>
              <w:right w:val="single" w:sz="4" w:space="0" w:color="auto"/>
            </w:tcBorders>
          </w:tcPr>
          <w:p w14:paraId="6548C1CE" w14:textId="77777777" w:rsidR="007345E0" w:rsidRDefault="007345E0">
            <w:pPr>
              <w:widowControl w:val="0"/>
              <w:spacing w:line="256" w:lineRule="auto"/>
              <w:jc w:val="center"/>
              <w:rPr>
                <w14:ligatures w14:val="standardContextual"/>
              </w:rPr>
            </w:pPr>
          </w:p>
        </w:tc>
      </w:tr>
      <w:tr w:rsidR="007345E0" w14:paraId="48A7934A" w14:textId="77777777">
        <w:tc>
          <w:tcPr>
            <w:tcW w:w="0" w:type="auto"/>
            <w:tcBorders>
              <w:top w:val="single" w:sz="4" w:space="0" w:color="auto"/>
              <w:left w:val="single" w:sz="4" w:space="0" w:color="auto"/>
              <w:bottom w:val="single" w:sz="4" w:space="0" w:color="auto"/>
              <w:right w:val="single" w:sz="4" w:space="0" w:color="auto"/>
            </w:tcBorders>
            <w:vAlign w:val="center"/>
            <w:hideMark/>
          </w:tcPr>
          <w:p w14:paraId="3325FD52" w14:textId="77777777" w:rsidR="007345E0" w:rsidRDefault="007345E0">
            <w:pPr>
              <w:widowControl w:val="0"/>
              <w:spacing w:line="256" w:lineRule="auto"/>
              <w:jc w:val="center"/>
              <w:rPr>
                <w14:ligatures w14:val="standardContextual"/>
              </w:rPr>
            </w:pPr>
            <w:r>
              <w:rPr>
                <w14:ligatures w14:val="standardContextual"/>
              </w:rPr>
              <w:t>3</w:t>
            </w:r>
          </w:p>
        </w:tc>
        <w:tc>
          <w:tcPr>
            <w:tcW w:w="515" w:type="dxa"/>
            <w:tcBorders>
              <w:top w:val="single" w:sz="4" w:space="0" w:color="auto"/>
              <w:left w:val="single" w:sz="4" w:space="0" w:color="auto"/>
              <w:bottom w:val="single" w:sz="4" w:space="0" w:color="auto"/>
              <w:right w:val="nil"/>
            </w:tcBorders>
          </w:tcPr>
          <w:p w14:paraId="537412D9" w14:textId="77777777" w:rsidR="007345E0" w:rsidRDefault="007345E0">
            <w:pPr>
              <w:widowControl w:val="0"/>
              <w:spacing w:line="256" w:lineRule="auto"/>
              <w:rPr>
                <w14:ligatures w14:val="standardContextual"/>
              </w:rPr>
            </w:pPr>
          </w:p>
        </w:tc>
        <w:tc>
          <w:tcPr>
            <w:tcW w:w="5682" w:type="dxa"/>
            <w:tcBorders>
              <w:top w:val="single" w:sz="4" w:space="0" w:color="auto"/>
              <w:left w:val="nil"/>
              <w:bottom w:val="single" w:sz="4" w:space="0" w:color="auto"/>
              <w:right w:val="single" w:sz="4" w:space="0" w:color="auto"/>
            </w:tcBorders>
            <w:hideMark/>
          </w:tcPr>
          <w:p w14:paraId="2703E36E" w14:textId="77777777" w:rsidR="007345E0" w:rsidRDefault="007345E0">
            <w:pPr>
              <w:widowControl w:val="0"/>
              <w:spacing w:line="256" w:lineRule="auto"/>
              <w:rPr>
                <w14:ligatures w14:val="standardContextual"/>
              </w:rPr>
            </w:pPr>
            <w:r>
              <w:rPr>
                <w14:ligatures w14:val="standardContextual"/>
              </w:rPr>
              <w:t>a) az étel lakásra történő szállítása nélkül</w:t>
            </w:r>
          </w:p>
          <w:p w14:paraId="5B38A935" w14:textId="77777777" w:rsidR="007345E0" w:rsidRDefault="007345E0">
            <w:pPr>
              <w:widowControl w:val="0"/>
              <w:spacing w:line="256" w:lineRule="auto"/>
              <w:rPr>
                <w14:ligatures w14:val="standardContextual"/>
              </w:rPr>
            </w:pPr>
            <w:r>
              <w:rPr>
                <w14:ligatures w14:val="standardContextual"/>
              </w:rPr>
              <w:t xml:space="preserve">    (Az Szt. 115. § (1) </w:t>
            </w:r>
            <w:proofErr w:type="spellStart"/>
            <w:r>
              <w:rPr>
                <w14:ligatures w14:val="standardContextual"/>
              </w:rPr>
              <w:t>bek</w:t>
            </w:r>
            <w:proofErr w:type="spellEnd"/>
            <w:r>
              <w:rPr>
                <w14:ligatures w14:val="standardContextual"/>
              </w:rPr>
              <w:t xml:space="preserve">. alapján önköltség: </w:t>
            </w:r>
          </w:p>
          <w:p w14:paraId="27C04393" w14:textId="77777777" w:rsidR="007345E0" w:rsidRDefault="007345E0">
            <w:pPr>
              <w:widowControl w:val="0"/>
              <w:spacing w:line="256" w:lineRule="auto"/>
              <w:rPr>
                <w14:ligatures w14:val="standardContextual"/>
              </w:rPr>
            </w:pPr>
            <w:r>
              <w:rPr>
                <w14:ligatures w14:val="standardContextual"/>
              </w:rPr>
              <w:t xml:space="preserve">    2390 Ft/ellátási nap) </w:t>
            </w:r>
          </w:p>
        </w:tc>
        <w:tc>
          <w:tcPr>
            <w:tcW w:w="2239" w:type="dxa"/>
            <w:tcBorders>
              <w:top w:val="single" w:sz="4" w:space="0" w:color="auto"/>
              <w:left w:val="single" w:sz="4" w:space="0" w:color="auto"/>
              <w:bottom w:val="single" w:sz="4" w:space="0" w:color="auto"/>
              <w:right w:val="single" w:sz="4" w:space="0" w:color="auto"/>
            </w:tcBorders>
            <w:hideMark/>
          </w:tcPr>
          <w:p w14:paraId="15ED38C5" w14:textId="77777777" w:rsidR="007345E0" w:rsidRDefault="007345E0">
            <w:pPr>
              <w:widowControl w:val="0"/>
              <w:spacing w:line="256" w:lineRule="auto"/>
              <w:jc w:val="center"/>
              <w:rPr>
                <w14:ligatures w14:val="standardContextual"/>
              </w:rPr>
            </w:pPr>
            <w:r>
              <w:rPr>
                <w14:ligatures w14:val="standardContextual"/>
              </w:rPr>
              <w:t>1370 Ft/ ellátási nap</w:t>
            </w:r>
          </w:p>
        </w:tc>
      </w:tr>
      <w:tr w:rsidR="007345E0" w14:paraId="61562B1F" w14:textId="77777777">
        <w:tc>
          <w:tcPr>
            <w:tcW w:w="0" w:type="auto"/>
            <w:tcBorders>
              <w:top w:val="single" w:sz="4" w:space="0" w:color="auto"/>
              <w:left w:val="single" w:sz="4" w:space="0" w:color="auto"/>
              <w:bottom w:val="single" w:sz="4" w:space="0" w:color="auto"/>
              <w:right w:val="single" w:sz="4" w:space="0" w:color="auto"/>
            </w:tcBorders>
            <w:vAlign w:val="center"/>
            <w:hideMark/>
          </w:tcPr>
          <w:p w14:paraId="5FCA60C9" w14:textId="77777777" w:rsidR="007345E0" w:rsidRDefault="007345E0">
            <w:pPr>
              <w:widowControl w:val="0"/>
              <w:spacing w:line="256" w:lineRule="auto"/>
              <w:jc w:val="center"/>
              <w:rPr>
                <w14:ligatures w14:val="standardContextual"/>
              </w:rPr>
            </w:pPr>
            <w:r>
              <w:rPr>
                <w14:ligatures w14:val="standardContextual"/>
              </w:rPr>
              <w:t xml:space="preserve">4 </w:t>
            </w:r>
          </w:p>
        </w:tc>
        <w:tc>
          <w:tcPr>
            <w:tcW w:w="515" w:type="dxa"/>
            <w:tcBorders>
              <w:top w:val="single" w:sz="4" w:space="0" w:color="auto"/>
              <w:left w:val="single" w:sz="4" w:space="0" w:color="auto"/>
              <w:bottom w:val="single" w:sz="4" w:space="0" w:color="auto"/>
              <w:right w:val="nil"/>
            </w:tcBorders>
          </w:tcPr>
          <w:p w14:paraId="71EFF63A" w14:textId="77777777" w:rsidR="007345E0" w:rsidRDefault="007345E0">
            <w:pPr>
              <w:widowControl w:val="0"/>
              <w:spacing w:line="256" w:lineRule="auto"/>
              <w:rPr>
                <w14:ligatures w14:val="standardContextual"/>
              </w:rPr>
            </w:pPr>
          </w:p>
        </w:tc>
        <w:tc>
          <w:tcPr>
            <w:tcW w:w="5682" w:type="dxa"/>
            <w:tcBorders>
              <w:top w:val="single" w:sz="4" w:space="0" w:color="auto"/>
              <w:left w:val="nil"/>
              <w:bottom w:val="single" w:sz="4" w:space="0" w:color="auto"/>
              <w:right w:val="single" w:sz="4" w:space="0" w:color="auto"/>
            </w:tcBorders>
            <w:hideMark/>
          </w:tcPr>
          <w:p w14:paraId="1DC60EE7" w14:textId="77777777" w:rsidR="007345E0" w:rsidRDefault="007345E0">
            <w:pPr>
              <w:widowControl w:val="0"/>
              <w:spacing w:line="256" w:lineRule="auto"/>
              <w:rPr>
                <w14:ligatures w14:val="standardContextual"/>
              </w:rPr>
            </w:pPr>
            <w:r>
              <w:rPr>
                <w14:ligatures w14:val="standardContextual"/>
              </w:rPr>
              <w:t>b) az étel lakásra történő szállításával</w:t>
            </w:r>
          </w:p>
          <w:p w14:paraId="523662E6" w14:textId="77777777" w:rsidR="007345E0" w:rsidRDefault="007345E0">
            <w:pPr>
              <w:widowControl w:val="0"/>
              <w:spacing w:line="256" w:lineRule="auto"/>
              <w:rPr>
                <w14:ligatures w14:val="standardContextual"/>
              </w:rPr>
            </w:pPr>
            <w:r>
              <w:rPr>
                <w14:ligatures w14:val="standardContextual"/>
              </w:rPr>
              <w:t xml:space="preserve">    (Az Szt. 115. § (1) </w:t>
            </w:r>
            <w:proofErr w:type="spellStart"/>
            <w:r>
              <w:rPr>
                <w14:ligatures w14:val="standardContextual"/>
              </w:rPr>
              <w:t>bek</w:t>
            </w:r>
            <w:proofErr w:type="spellEnd"/>
            <w:r>
              <w:rPr>
                <w14:ligatures w14:val="standardContextual"/>
              </w:rPr>
              <w:t>. alapján 3145 Ft/ ellátási nap</w:t>
            </w:r>
          </w:p>
          <w:p w14:paraId="0B7CE720" w14:textId="77777777" w:rsidR="007345E0" w:rsidRDefault="007345E0">
            <w:pPr>
              <w:widowControl w:val="0"/>
              <w:spacing w:line="256" w:lineRule="auto"/>
              <w:rPr>
                <w14:ligatures w14:val="standardContextual"/>
              </w:rPr>
            </w:pPr>
            <w:r>
              <w:rPr>
                <w14:ligatures w14:val="standardContextual"/>
              </w:rPr>
              <w:t xml:space="preserve">    melyből a kiszállítás önköltsége: 965 Ft/ellátási nap) </w:t>
            </w:r>
          </w:p>
        </w:tc>
        <w:tc>
          <w:tcPr>
            <w:tcW w:w="2239" w:type="dxa"/>
            <w:tcBorders>
              <w:top w:val="single" w:sz="4" w:space="0" w:color="auto"/>
              <w:left w:val="single" w:sz="4" w:space="0" w:color="auto"/>
              <w:bottom w:val="single" w:sz="4" w:space="0" w:color="auto"/>
              <w:right w:val="single" w:sz="4" w:space="0" w:color="auto"/>
            </w:tcBorders>
          </w:tcPr>
          <w:p w14:paraId="51BB7ABC" w14:textId="77777777" w:rsidR="007345E0" w:rsidRDefault="007345E0">
            <w:pPr>
              <w:widowControl w:val="0"/>
              <w:spacing w:line="256" w:lineRule="auto"/>
              <w:jc w:val="center"/>
              <w:rPr>
                <w14:ligatures w14:val="standardContextual"/>
              </w:rPr>
            </w:pPr>
            <w:r>
              <w:rPr>
                <w14:ligatures w14:val="standardContextual"/>
              </w:rPr>
              <w:t xml:space="preserve">1690 Ft/ellátási nap </w:t>
            </w:r>
          </w:p>
          <w:p w14:paraId="20605C69" w14:textId="77777777" w:rsidR="007345E0" w:rsidRDefault="007345E0">
            <w:pPr>
              <w:widowControl w:val="0"/>
              <w:spacing w:line="256" w:lineRule="auto"/>
              <w:jc w:val="center"/>
              <w:rPr>
                <w14:ligatures w14:val="standardContextual"/>
              </w:rPr>
            </w:pPr>
          </w:p>
          <w:p w14:paraId="2BC5E104" w14:textId="77777777" w:rsidR="007345E0" w:rsidRDefault="007345E0">
            <w:pPr>
              <w:widowControl w:val="0"/>
              <w:spacing w:line="256" w:lineRule="auto"/>
              <w:jc w:val="center"/>
              <w:rPr>
                <w14:ligatures w14:val="standardContextual"/>
              </w:rPr>
            </w:pPr>
            <w:r>
              <w:rPr>
                <w14:ligatures w14:val="standardContextual"/>
              </w:rPr>
              <w:t xml:space="preserve">(320 Ft/ellátási nap) </w:t>
            </w:r>
          </w:p>
        </w:tc>
      </w:tr>
      <w:tr w:rsidR="007345E0" w14:paraId="32A5DC78" w14:textId="77777777">
        <w:tc>
          <w:tcPr>
            <w:tcW w:w="0" w:type="auto"/>
            <w:tcBorders>
              <w:top w:val="single" w:sz="4" w:space="0" w:color="auto"/>
              <w:left w:val="single" w:sz="4" w:space="0" w:color="auto"/>
              <w:bottom w:val="single" w:sz="4" w:space="0" w:color="auto"/>
              <w:right w:val="single" w:sz="4" w:space="0" w:color="auto"/>
            </w:tcBorders>
            <w:vAlign w:val="center"/>
            <w:hideMark/>
          </w:tcPr>
          <w:p w14:paraId="41C127D7" w14:textId="77777777" w:rsidR="007345E0" w:rsidRDefault="007345E0">
            <w:pPr>
              <w:widowControl w:val="0"/>
              <w:spacing w:line="256" w:lineRule="auto"/>
              <w:jc w:val="center"/>
              <w:rPr>
                <w14:ligatures w14:val="standardContextual"/>
              </w:rPr>
            </w:pPr>
            <w:r>
              <w:rPr>
                <w14:ligatures w14:val="standardContextual"/>
              </w:rPr>
              <w:t>5</w:t>
            </w:r>
          </w:p>
        </w:tc>
        <w:tc>
          <w:tcPr>
            <w:tcW w:w="6197" w:type="dxa"/>
            <w:gridSpan w:val="2"/>
            <w:tcBorders>
              <w:top w:val="single" w:sz="4" w:space="0" w:color="auto"/>
              <w:left w:val="single" w:sz="4" w:space="0" w:color="auto"/>
              <w:bottom w:val="single" w:sz="4" w:space="0" w:color="auto"/>
              <w:right w:val="single" w:sz="4" w:space="0" w:color="auto"/>
            </w:tcBorders>
            <w:hideMark/>
          </w:tcPr>
          <w:p w14:paraId="2A224C4E" w14:textId="77777777" w:rsidR="007345E0" w:rsidRDefault="007345E0">
            <w:pPr>
              <w:widowControl w:val="0"/>
              <w:spacing w:line="256" w:lineRule="auto"/>
              <w:rPr>
                <w14:ligatures w14:val="standardContextual"/>
              </w:rPr>
            </w:pPr>
            <w:r>
              <w:rPr>
                <w14:ligatures w14:val="standardContextual"/>
              </w:rPr>
              <w:t>2. Házi segítségnyújtás</w:t>
            </w:r>
          </w:p>
        </w:tc>
        <w:tc>
          <w:tcPr>
            <w:tcW w:w="2239" w:type="dxa"/>
            <w:tcBorders>
              <w:top w:val="single" w:sz="4" w:space="0" w:color="auto"/>
              <w:left w:val="single" w:sz="4" w:space="0" w:color="auto"/>
              <w:bottom w:val="single" w:sz="4" w:space="0" w:color="auto"/>
              <w:right w:val="single" w:sz="4" w:space="0" w:color="auto"/>
            </w:tcBorders>
            <w:vAlign w:val="center"/>
          </w:tcPr>
          <w:p w14:paraId="00D62714" w14:textId="77777777" w:rsidR="007345E0" w:rsidRDefault="007345E0">
            <w:pPr>
              <w:widowControl w:val="0"/>
              <w:spacing w:line="256" w:lineRule="auto"/>
              <w:jc w:val="center"/>
              <w:rPr>
                <w14:ligatures w14:val="standardContextual"/>
              </w:rPr>
            </w:pPr>
          </w:p>
        </w:tc>
      </w:tr>
      <w:tr w:rsidR="007345E0" w14:paraId="705EDB8D" w14:textId="77777777">
        <w:tc>
          <w:tcPr>
            <w:tcW w:w="0" w:type="auto"/>
            <w:tcBorders>
              <w:top w:val="single" w:sz="4" w:space="0" w:color="auto"/>
              <w:left w:val="single" w:sz="4" w:space="0" w:color="auto"/>
              <w:bottom w:val="single" w:sz="4" w:space="0" w:color="auto"/>
              <w:right w:val="single" w:sz="4" w:space="0" w:color="auto"/>
            </w:tcBorders>
            <w:vAlign w:val="center"/>
            <w:hideMark/>
          </w:tcPr>
          <w:p w14:paraId="2007B5E6" w14:textId="77777777" w:rsidR="007345E0" w:rsidRDefault="007345E0">
            <w:pPr>
              <w:widowControl w:val="0"/>
              <w:spacing w:line="256" w:lineRule="auto"/>
              <w:jc w:val="center"/>
              <w:rPr>
                <w14:ligatures w14:val="standardContextual"/>
              </w:rPr>
            </w:pPr>
            <w:r>
              <w:rPr>
                <w14:ligatures w14:val="standardContextual"/>
              </w:rPr>
              <w:t>6</w:t>
            </w:r>
          </w:p>
        </w:tc>
        <w:tc>
          <w:tcPr>
            <w:tcW w:w="6197" w:type="dxa"/>
            <w:gridSpan w:val="2"/>
            <w:tcBorders>
              <w:top w:val="single" w:sz="4" w:space="0" w:color="auto"/>
              <w:left w:val="single" w:sz="4" w:space="0" w:color="auto"/>
              <w:bottom w:val="single" w:sz="4" w:space="0" w:color="auto"/>
              <w:right w:val="single" w:sz="4" w:space="0" w:color="auto"/>
            </w:tcBorders>
            <w:hideMark/>
          </w:tcPr>
          <w:p w14:paraId="62D9F069" w14:textId="77777777" w:rsidR="007345E0" w:rsidRDefault="007345E0">
            <w:pPr>
              <w:widowControl w:val="0"/>
              <w:spacing w:line="256" w:lineRule="auto"/>
              <w:rPr>
                <w14:ligatures w14:val="standardContextual"/>
              </w:rPr>
            </w:pPr>
            <w:r>
              <w:rPr>
                <w14:ligatures w14:val="standardContextual"/>
              </w:rPr>
              <w:t xml:space="preserve">     szociális segítés, személyi gondozás</w:t>
            </w:r>
          </w:p>
          <w:p w14:paraId="5DE8E903" w14:textId="77777777" w:rsidR="007345E0" w:rsidRDefault="007345E0">
            <w:pPr>
              <w:widowControl w:val="0"/>
              <w:spacing w:line="256" w:lineRule="auto"/>
              <w:rPr>
                <w14:ligatures w14:val="standardContextual"/>
              </w:rPr>
            </w:pPr>
            <w:r>
              <w:rPr>
                <w14:ligatures w14:val="standardContextual"/>
              </w:rPr>
              <w:t xml:space="preserve">       (Az Szt. 115. § (1) bekezdése alapján: 2640 Ft/óra)</w:t>
            </w:r>
          </w:p>
        </w:tc>
        <w:tc>
          <w:tcPr>
            <w:tcW w:w="2239" w:type="dxa"/>
            <w:tcBorders>
              <w:top w:val="single" w:sz="4" w:space="0" w:color="auto"/>
              <w:left w:val="single" w:sz="4" w:space="0" w:color="auto"/>
              <w:bottom w:val="single" w:sz="4" w:space="0" w:color="auto"/>
              <w:right w:val="single" w:sz="4" w:space="0" w:color="auto"/>
            </w:tcBorders>
            <w:vAlign w:val="center"/>
            <w:hideMark/>
          </w:tcPr>
          <w:p w14:paraId="4B3FF9CC" w14:textId="77777777" w:rsidR="007345E0" w:rsidRDefault="007345E0">
            <w:pPr>
              <w:widowControl w:val="0"/>
              <w:spacing w:line="256" w:lineRule="auto"/>
              <w:jc w:val="center"/>
              <w:rPr>
                <w14:ligatures w14:val="standardContextual"/>
              </w:rPr>
            </w:pPr>
            <w:r>
              <w:rPr>
                <w14:ligatures w14:val="standardContextual"/>
              </w:rPr>
              <w:t>500 Ft/óra</w:t>
            </w:r>
          </w:p>
        </w:tc>
      </w:tr>
      <w:tr w:rsidR="007345E0" w14:paraId="697C124D" w14:textId="77777777">
        <w:trPr>
          <w:trHeight w:val="300"/>
        </w:trPr>
        <w:tc>
          <w:tcPr>
            <w:tcW w:w="0" w:type="auto"/>
            <w:tcBorders>
              <w:top w:val="single" w:sz="4" w:space="0" w:color="auto"/>
              <w:left w:val="single" w:sz="4" w:space="0" w:color="auto"/>
              <w:bottom w:val="single" w:sz="4" w:space="0" w:color="auto"/>
              <w:right w:val="single" w:sz="4" w:space="0" w:color="auto"/>
            </w:tcBorders>
            <w:vAlign w:val="center"/>
            <w:hideMark/>
          </w:tcPr>
          <w:p w14:paraId="0219A544" w14:textId="77777777" w:rsidR="007345E0" w:rsidRDefault="007345E0">
            <w:pPr>
              <w:widowControl w:val="0"/>
              <w:spacing w:line="256" w:lineRule="auto"/>
              <w:jc w:val="center"/>
              <w:rPr>
                <w14:ligatures w14:val="standardContextual"/>
              </w:rPr>
            </w:pPr>
            <w:r>
              <w:rPr>
                <w14:ligatures w14:val="standardContextual"/>
              </w:rPr>
              <w:t>7</w:t>
            </w:r>
          </w:p>
        </w:tc>
        <w:tc>
          <w:tcPr>
            <w:tcW w:w="6197" w:type="dxa"/>
            <w:gridSpan w:val="2"/>
            <w:tcBorders>
              <w:top w:val="single" w:sz="4" w:space="0" w:color="auto"/>
              <w:left w:val="single" w:sz="4" w:space="0" w:color="auto"/>
              <w:bottom w:val="single" w:sz="4" w:space="0" w:color="auto"/>
              <w:right w:val="single" w:sz="4" w:space="0" w:color="auto"/>
            </w:tcBorders>
            <w:hideMark/>
          </w:tcPr>
          <w:p w14:paraId="2CE5CAB1" w14:textId="77777777" w:rsidR="007345E0" w:rsidRDefault="007345E0">
            <w:pPr>
              <w:widowControl w:val="0"/>
              <w:spacing w:line="256" w:lineRule="auto"/>
              <w:rPr>
                <w14:ligatures w14:val="standardContextual"/>
              </w:rPr>
            </w:pPr>
            <w:r>
              <w:rPr>
                <w14:ligatures w14:val="standardContextual"/>
              </w:rPr>
              <w:t xml:space="preserve">3. Nappali szociális ellátás </w:t>
            </w:r>
          </w:p>
        </w:tc>
        <w:tc>
          <w:tcPr>
            <w:tcW w:w="2239" w:type="dxa"/>
            <w:tcBorders>
              <w:top w:val="single" w:sz="4" w:space="0" w:color="auto"/>
              <w:left w:val="single" w:sz="4" w:space="0" w:color="auto"/>
              <w:bottom w:val="single" w:sz="4" w:space="0" w:color="auto"/>
              <w:right w:val="single" w:sz="4" w:space="0" w:color="auto"/>
            </w:tcBorders>
            <w:vAlign w:val="center"/>
          </w:tcPr>
          <w:p w14:paraId="069DA97F" w14:textId="77777777" w:rsidR="007345E0" w:rsidRDefault="007345E0">
            <w:pPr>
              <w:widowControl w:val="0"/>
              <w:spacing w:line="256" w:lineRule="auto"/>
              <w:jc w:val="center"/>
              <w:rPr>
                <w14:ligatures w14:val="standardContextual"/>
              </w:rPr>
            </w:pPr>
          </w:p>
        </w:tc>
      </w:tr>
      <w:tr w:rsidR="007345E0" w14:paraId="4549992D" w14:textId="77777777">
        <w:tc>
          <w:tcPr>
            <w:tcW w:w="0" w:type="auto"/>
            <w:tcBorders>
              <w:top w:val="single" w:sz="4" w:space="0" w:color="auto"/>
              <w:left w:val="single" w:sz="4" w:space="0" w:color="auto"/>
              <w:bottom w:val="single" w:sz="4" w:space="0" w:color="auto"/>
              <w:right w:val="single" w:sz="4" w:space="0" w:color="auto"/>
            </w:tcBorders>
            <w:vAlign w:val="center"/>
            <w:hideMark/>
          </w:tcPr>
          <w:p w14:paraId="57D6F168" w14:textId="77777777" w:rsidR="007345E0" w:rsidRDefault="007345E0">
            <w:pPr>
              <w:widowControl w:val="0"/>
              <w:spacing w:line="256" w:lineRule="auto"/>
              <w:jc w:val="center"/>
              <w:rPr>
                <w14:ligatures w14:val="standardContextual"/>
              </w:rPr>
            </w:pPr>
            <w:r>
              <w:rPr>
                <w14:ligatures w14:val="standardContextual"/>
              </w:rPr>
              <w:t>8</w:t>
            </w:r>
          </w:p>
        </w:tc>
        <w:tc>
          <w:tcPr>
            <w:tcW w:w="515" w:type="dxa"/>
            <w:tcBorders>
              <w:top w:val="single" w:sz="4" w:space="0" w:color="auto"/>
              <w:left w:val="single" w:sz="4" w:space="0" w:color="auto"/>
              <w:bottom w:val="single" w:sz="4" w:space="0" w:color="auto"/>
              <w:right w:val="nil"/>
            </w:tcBorders>
          </w:tcPr>
          <w:p w14:paraId="6BF81006" w14:textId="77777777" w:rsidR="007345E0" w:rsidRDefault="007345E0">
            <w:pPr>
              <w:widowControl w:val="0"/>
              <w:spacing w:line="256" w:lineRule="auto"/>
              <w:rPr>
                <w14:ligatures w14:val="standardContextual"/>
              </w:rPr>
            </w:pPr>
          </w:p>
        </w:tc>
        <w:tc>
          <w:tcPr>
            <w:tcW w:w="5682" w:type="dxa"/>
            <w:tcBorders>
              <w:top w:val="single" w:sz="4" w:space="0" w:color="auto"/>
              <w:left w:val="nil"/>
              <w:bottom w:val="single" w:sz="4" w:space="0" w:color="auto"/>
              <w:right w:val="single" w:sz="4" w:space="0" w:color="auto"/>
            </w:tcBorders>
            <w:hideMark/>
          </w:tcPr>
          <w:p w14:paraId="268BAFF1" w14:textId="77777777" w:rsidR="007345E0" w:rsidRDefault="007345E0">
            <w:pPr>
              <w:widowControl w:val="0"/>
              <w:spacing w:line="256" w:lineRule="auto"/>
              <w:rPr>
                <w14:ligatures w14:val="standardContextual"/>
              </w:rPr>
            </w:pPr>
            <w:r>
              <w:rPr>
                <w14:ligatures w14:val="standardContextual"/>
              </w:rPr>
              <w:t xml:space="preserve">a) étkeztetés igénybevétele nélkül </w:t>
            </w:r>
          </w:p>
          <w:p w14:paraId="57E96A78" w14:textId="77777777" w:rsidR="007345E0" w:rsidRDefault="007345E0">
            <w:pPr>
              <w:widowControl w:val="0"/>
              <w:spacing w:line="256" w:lineRule="auto"/>
              <w:rPr>
                <w14:ligatures w14:val="standardContextual"/>
              </w:rPr>
            </w:pPr>
            <w:r>
              <w:rPr>
                <w14:ligatures w14:val="standardContextual"/>
              </w:rPr>
              <w:t xml:space="preserve">    (Az Szt. 115. § (1) bekezdése alapján: </w:t>
            </w:r>
          </w:p>
          <w:p w14:paraId="30A66718" w14:textId="77777777" w:rsidR="007345E0" w:rsidRDefault="007345E0">
            <w:pPr>
              <w:widowControl w:val="0"/>
              <w:spacing w:line="256" w:lineRule="auto"/>
              <w:rPr>
                <w14:ligatures w14:val="standardContextual"/>
              </w:rPr>
            </w:pPr>
            <w:r>
              <w:rPr>
                <w14:ligatures w14:val="standardContextual"/>
              </w:rPr>
              <w:t xml:space="preserve">    2750 Ft/ ellátási nap)</w:t>
            </w:r>
          </w:p>
        </w:tc>
        <w:tc>
          <w:tcPr>
            <w:tcW w:w="2239" w:type="dxa"/>
            <w:tcBorders>
              <w:top w:val="single" w:sz="4" w:space="0" w:color="auto"/>
              <w:left w:val="single" w:sz="4" w:space="0" w:color="auto"/>
              <w:bottom w:val="single" w:sz="4" w:space="0" w:color="auto"/>
              <w:right w:val="single" w:sz="4" w:space="0" w:color="auto"/>
            </w:tcBorders>
            <w:vAlign w:val="center"/>
            <w:hideMark/>
          </w:tcPr>
          <w:p w14:paraId="7ACDD3F7" w14:textId="77777777" w:rsidR="007345E0" w:rsidRDefault="007345E0">
            <w:pPr>
              <w:widowControl w:val="0"/>
              <w:spacing w:line="256" w:lineRule="auto"/>
              <w:jc w:val="center"/>
              <w:rPr>
                <w14:ligatures w14:val="standardContextual"/>
              </w:rPr>
            </w:pPr>
            <w:r>
              <w:rPr>
                <w14:ligatures w14:val="standardContextual"/>
              </w:rPr>
              <w:t>0 Ft/ellátási nap</w:t>
            </w:r>
          </w:p>
        </w:tc>
      </w:tr>
      <w:tr w:rsidR="007345E0" w14:paraId="7E1500C4" w14:textId="77777777">
        <w:tc>
          <w:tcPr>
            <w:tcW w:w="0" w:type="auto"/>
            <w:tcBorders>
              <w:top w:val="single" w:sz="4" w:space="0" w:color="auto"/>
              <w:left w:val="single" w:sz="4" w:space="0" w:color="auto"/>
              <w:bottom w:val="single" w:sz="4" w:space="0" w:color="auto"/>
              <w:right w:val="single" w:sz="4" w:space="0" w:color="auto"/>
            </w:tcBorders>
            <w:vAlign w:val="center"/>
            <w:hideMark/>
          </w:tcPr>
          <w:p w14:paraId="3386234C" w14:textId="77777777" w:rsidR="007345E0" w:rsidRDefault="007345E0">
            <w:pPr>
              <w:widowControl w:val="0"/>
              <w:spacing w:line="256" w:lineRule="auto"/>
              <w:jc w:val="center"/>
              <w:rPr>
                <w14:ligatures w14:val="standardContextual"/>
              </w:rPr>
            </w:pPr>
            <w:r>
              <w:rPr>
                <w14:ligatures w14:val="standardContextual"/>
              </w:rPr>
              <w:t>9</w:t>
            </w:r>
          </w:p>
        </w:tc>
        <w:tc>
          <w:tcPr>
            <w:tcW w:w="515" w:type="dxa"/>
            <w:tcBorders>
              <w:top w:val="single" w:sz="4" w:space="0" w:color="auto"/>
              <w:left w:val="single" w:sz="4" w:space="0" w:color="auto"/>
              <w:bottom w:val="single" w:sz="4" w:space="0" w:color="auto"/>
              <w:right w:val="nil"/>
            </w:tcBorders>
          </w:tcPr>
          <w:p w14:paraId="3C04ED2E" w14:textId="77777777" w:rsidR="007345E0" w:rsidRDefault="007345E0">
            <w:pPr>
              <w:widowControl w:val="0"/>
              <w:spacing w:line="256" w:lineRule="auto"/>
              <w:rPr>
                <w14:ligatures w14:val="standardContextual"/>
              </w:rPr>
            </w:pPr>
          </w:p>
        </w:tc>
        <w:tc>
          <w:tcPr>
            <w:tcW w:w="5682" w:type="dxa"/>
            <w:tcBorders>
              <w:top w:val="single" w:sz="4" w:space="0" w:color="auto"/>
              <w:left w:val="nil"/>
              <w:bottom w:val="single" w:sz="4" w:space="0" w:color="auto"/>
              <w:right w:val="single" w:sz="4" w:space="0" w:color="auto"/>
            </w:tcBorders>
            <w:hideMark/>
          </w:tcPr>
          <w:p w14:paraId="240BDDFF" w14:textId="77777777" w:rsidR="007345E0" w:rsidRDefault="007345E0">
            <w:pPr>
              <w:widowControl w:val="0"/>
              <w:spacing w:line="256" w:lineRule="auto"/>
              <w:rPr>
                <w14:ligatures w14:val="standardContextual"/>
              </w:rPr>
            </w:pPr>
            <w:r>
              <w:rPr>
                <w14:ligatures w14:val="standardContextual"/>
              </w:rPr>
              <w:t xml:space="preserve">b) Az ellátás igénybevétele étkeztetéssel </w:t>
            </w:r>
          </w:p>
          <w:p w14:paraId="765042C5" w14:textId="77777777" w:rsidR="007345E0" w:rsidRDefault="007345E0">
            <w:pPr>
              <w:widowControl w:val="0"/>
              <w:spacing w:line="256" w:lineRule="auto"/>
              <w:rPr>
                <w14:ligatures w14:val="standardContextual"/>
              </w:rPr>
            </w:pPr>
            <w:r>
              <w:rPr>
                <w14:ligatures w14:val="standardContextual"/>
              </w:rPr>
              <w:t xml:space="preserve">    (Az Szt. 115. § (1) bekezdése alapján: </w:t>
            </w:r>
          </w:p>
          <w:p w14:paraId="001E762F" w14:textId="77777777" w:rsidR="007345E0" w:rsidRDefault="007345E0">
            <w:pPr>
              <w:widowControl w:val="0"/>
              <w:spacing w:line="256" w:lineRule="auto"/>
              <w:rPr>
                <w14:ligatures w14:val="standardContextual"/>
              </w:rPr>
            </w:pPr>
            <w:r>
              <w:rPr>
                <w14:ligatures w14:val="standardContextual"/>
              </w:rPr>
              <w:t xml:space="preserve">    5140 Ft/ellátási nap)</w:t>
            </w:r>
          </w:p>
        </w:tc>
        <w:tc>
          <w:tcPr>
            <w:tcW w:w="2239" w:type="dxa"/>
            <w:tcBorders>
              <w:top w:val="single" w:sz="4" w:space="0" w:color="auto"/>
              <w:left w:val="single" w:sz="4" w:space="0" w:color="auto"/>
              <w:bottom w:val="single" w:sz="4" w:space="0" w:color="auto"/>
              <w:right w:val="single" w:sz="4" w:space="0" w:color="auto"/>
            </w:tcBorders>
            <w:vAlign w:val="center"/>
          </w:tcPr>
          <w:p w14:paraId="2BA88ADE" w14:textId="77777777" w:rsidR="007345E0" w:rsidRDefault="007345E0">
            <w:pPr>
              <w:widowControl w:val="0"/>
              <w:spacing w:line="256" w:lineRule="auto"/>
              <w:jc w:val="center"/>
              <w:rPr>
                <w14:ligatures w14:val="standardContextual"/>
              </w:rPr>
            </w:pPr>
            <w:r>
              <w:rPr>
                <w14:ligatures w14:val="standardContextual"/>
              </w:rPr>
              <w:t>1370 Ft/ellátási nap</w:t>
            </w:r>
          </w:p>
          <w:p w14:paraId="7BE43D6A" w14:textId="77777777" w:rsidR="007345E0" w:rsidRDefault="007345E0">
            <w:pPr>
              <w:widowControl w:val="0"/>
              <w:spacing w:line="256" w:lineRule="auto"/>
              <w:rPr>
                <w14:ligatures w14:val="standardContextual"/>
              </w:rPr>
            </w:pPr>
          </w:p>
        </w:tc>
      </w:tr>
      <w:tr w:rsidR="007345E0" w14:paraId="14181BAB" w14:textId="77777777">
        <w:tc>
          <w:tcPr>
            <w:tcW w:w="0" w:type="auto"/>
            <w:tcBorders>
              <w:top w:val="single" w:sz="4" w:space="0" w:color="auto"/>
              <w:left w:val="single" w:sz="4" w:space="0" w:color="auto"/>
              <w:bottom w:val="single" w:sz="4" w:space="0" w:color="auto"/>
              <w:right w:val="single" w:sz="4" w:space="0" w:color="auto"/>
            </w:tcBorders>
            <w:vAlign w:val="center"/>
            <w:hideMark/>
          </w:tcPr>
          <w:p w14:paraId="06CB69C0" w14:textId="77777777" w:rsidR="007345E0" w:rsidRDefault="007345E0">
            <w:pPr>
              <w:widowControl w:val="0"/>
              <w:spacing w:line="256" w:lineRule="auto"/>
              <w:jc w:val="center"/>
              <w:rPr>
                <w14:ligatures w14:val="standardContextual"/>
              </w:rPr>
            </w:pPr>
            <w:r>
              <w:rPr>
                <w14:ligatures w14:val="standardContextual"/>
              </w:rPr>
              <w:t>10</w:t>
            </w:r>
          </w:p>
        </w:tc>
        <w:tc>
          <w:tcPr>
            <w:tcW w:w="6197" w:type="dxa"/>
            <w:gridSpan w:val="2"/>
            <w:tcBorders>
              <w:top w:val="single" w:sz="4" w:space="0" w:color="auto"/>
              <w:left w:val="single" w:sz="4" w:space="0" w:color="auto"/>
              <w:bottom w:val="single" w:sz="4" w:space="0" w:color="auto"/>
              <w:right w:val="single" w:sz="4" w:space="0" w:color="auto"/>
            </w:tcBorders>
            <w:hideMark/>
          </w:tcPr>
          <w:p w14:paraId="44A498AE" w14:textId="77777777" w:rsidR="007345E0" w:rsidRDefault="007345E0">
            <w:pPr>
              <w:widowControl w:val="0"/>
              <w:spacing w:line="256" w:lineRule="auto"/>
              <w:rPr>
                <w14:ligatures w14:val="standardContextual"/>
              </w:rPr>
            </w:pPr>
            <w:r>
              <w:rPr>
                <w14:ligatures w14:val="standardContextual"/>
              </w:rPr>
              <w:t>4. Támogató Szolgálat</w:t>
            </w:r>
          </w:p>
          <w:p w14:paraId="7982324F" w14:textId="77777777" w:rsidR="007345E0" w:rsidRDefault="007345E0">
            <w:pPr>
              <w:widowControl w:val="0"/>
              <w:spacing w:line="256" w:lineRule="auto"/>
              <w:rPr>
                <w14:ligatures w14:val="standardContextual"/>
              </w:rPr>
            </w:pPr>
            <w:r>
              <w:rPr>
                <w14:ligatures w14:val="standardContextual"/>
              </w:rPr>
              <w:t xml:space="preserve">      (Az Szt. 115. § (1) bekezdése alapján a maximális </w:t>
            </w:r>
          </w:p>
          <w:p w14:paraId="12D0FE82" w14:textId="77777777" w:rsidR="007345E0" w:rsidRDefault="007345E0">
            <w:pPr>
              <w:widowControl w:val="0"/>
              <w:spacing w:line="256" w:lineRule="auto"/>
              <w:rPr>
                <w14:ligatures w14:val="standardContextual"/>
              </w:rPr>
            </w:pPr>
            <w:r>
              <w:rPr>
                <w14:ligatures w14:val="standardContextual"/>
              </w:rPr>
              <w:t xml:space="preserve">      intézménytérítési díj: 7890 Ft/feladategység) </w:t>
            </w:r>
          </w:p>
        </w:tc>
        <w:tc>
          <w:tcPr>
            <w:tcW w:w="2239" w:type="dxa"/>
            <w:tcBorders>
              <w:top w:val="single" w:sz="4" w:space="0" w:color="auto"/>
              <w:left w:val="single" w:sz="4" w:space="0" w:color="auto"/>
              <w:bottom w:val="single" w:sz="4" w:space="0" w:color="auto"/>
              <w:right w:val="single" w:sz="4" w:space="0" w:color="auto"/>
            </w:tcBorders>
            <w:vAlign w:val="center"/>
            <w:hideMark/>
          </w:tcPr>
          <w:p w14:paraId="76C073CD" w14:textId="77777777" w:rsidR="007345E0" w:rsidRDefault="007345E0">
            <w:pPr>
              <w:widowControl w:val="0"/>
              <w:spacing w:line="256" w:lineRule="auto"/>
              <w:rPr>
                <w14:ligatures w14:val="standardContextual"/>
              </w:rPr>
            </w:pPr>
            <w:r>
              <w:rPr>
                <w14:ligatures w14:val="standardContextual"/>
              </w:rPr>
              <w:t>alábbiak szerint:</w:t>
            </w:r>
          </w:p>
          <w:p w14:paraId="5027709D" w14:textId="77777777" w:rsidR="007345E0" w:rsidRDefault="007345E0">
            <w:pPr>
              <w:widowControl w:val="0"/>
              <w:spacing w:line="256" w:lineRule="auto"/>
              <w:rPr>
                <w14:ligatures w14:val="standardContextual"/>
              </w:rPr>
            </w:pPr>
            <w:r>
              <w:rPr>
                <w14:ligatures w14:val="standardContextual"/>
              </w:rPr>
              <w:t>4/a., 4/</w:t>
            </w:r>
            <w:proofErr w:type="spellStart"/>
            <w:r>
              <w:rPr>
                <w14:ligatures w14:val="standardContextual"/>
              </w:rPr>
              <w:t>b.</w:t>
            </w:r>
            <w:proofErr w:type="spellEnd"/>
            <w:r>
              <w:rPr>
                <w14:ligatures w14:val="standardContextual"/>
              </w:rPr>
              <w:t xml:space="preserve"> </w:t>
            </w:r>
          </w:p>
        </w:tc>
      </w:tr>
      <w:tr w:rsidR="007345E0" w14:paraId="761C4BC1" w14:textId="77777777">
        <w:tc>
          <w:tcPr>
            <w:tcW w:w="0" w:type="auto"/>
            <w:tcBorders>
              <w:top w:val="single" w:sz="4" w:space="0" w:color="auto"/>
              <w:left w:val="single" w:sz="4" w:space="0" w:color="auto"/>
              <w:bottom w:val="single" w:sz="4" w:space="0" w:color="auto"/>
              <w:right w:val="single" w:sz="4" w:space="0" w:color="auto"/>
            </w:tcBorders>
            <w:vAlign w:val="center"/>
            <w:hideMark/>
          </w:tcPr>
          <w:p w14:paraId="7BEA206C" w14:textId="77777777" w:rsidR="007345E0" w:rsidRDefault="007345E0">
            <w:pPr>
              <w:widowControl w:val="0"/>
              <w:spacing w:line="256" w:lineRule="auto"/>
              <w:jc w:val="center"/>
              <w:rPr>
                <w14:ligatures w14:val="standardContextual"/>
              </w:rPr>
            </w:pPr>
            <w:r>
              <w:rPr>
                <w14:ligatures w14:val="standardContextual"/>
              </w:rPr>
              <w:t>11</w:t>
            </w:r>
          </w:p>
        </w:tc>
        <w:tc>
          <w:tcPr>
            <w:tcW w:w="515" w:type="dxa"/>
            <w:tcBorders>
              <w:top w:val="single" w:sz="4" w:space="0" w:color="auto"/>
              <w:left w:val="single" w:sz="4" w:space="0" w:color="auto"/>
              <w:bottom w:val="single" w:sz="4" w:space="0" w:color="auto"/>
              <w:right w:val="nil"/>
            </w:tcBorders>
          </w:tcPr>
          <w:p w14:paraId="5FEABD01" w14:textId="77777777" w:rsidR="007345E0" w:rsidRDefault="007345E0">
            <w:pPr>
              <w:widowControl w:val="0"/>
              <w:spacing w:line="256" w:lineRule="auto"/>
              <w:rPr>
                <w14:ligatures w14:val="standardContextual"/>
              </w:rPr>
            </w:pPr>
          </w:p>
        </w:tc>
        <w:tc>
          <w:tcPr>
            <w:tcW w:w="5682" w:type="dxa"/>
            <w:tcBorders>
              <w:top w:val="single" w:sz="4" w:space="0" w:color="auto"/>
              <w:left w:val="nil"/>
              <w:bottom w:val="single" w:sz="4" w:space="0" w:color="auto"/>
              <w:right w:val="single" w:sz="4" w:space="0" w:color="auto"/>
            </w:tcBorders>
            <w:hideMark/>
          </w:tcPr>
          <w:p w14:paraId="4B61AD40" w14:textId="77777777" w:rsidR="007345E0" w:rsidRDefault="007345E0">
            <w:pPr>
              <w:widowControl w:val="0"/>
              <w:spacing w:line="256" w:lineRule="auto"/>
              <w:rPr>
                <w14:ligatures w14:val="standardContextual"/>
              </w:rPr>
            </w:pPr>
            <w:r>
              <w:rPr>
                <w14:ligatures w14:val="standardContextual"/>
              </w:rPr>
              <w:t>a) Szállítás</w:t>
            </w:r>
          </w:p>
          <w:p w14:paraId="7D403A93" w14:textId="77777777" w:rsidR="007345E0" w:rsidRDefault="007345E0">
            <w:pPr>
              <w:widowControl w:val="0"/>
              <w:spacing w:line="256" w:lineRule="auto"/>
              <w:rPr>
                <w14:ligatures w14:val="standardContextual"/>
              </w:rPr>
            </w:pPr>
            <w:r>
              <w:rPr>
                <w14:ligatures w14:val="standardContextual"/>
              </w:rPr>
              <w:t xml:space="preserve">    </w:t>
            </w:r>
            <w:proofErr w:type="spellStart"/>
            <w:r>
              <w:rPr>
                <w14:ligatures w14:val="standardContextual"/>
              </w:rPr>
              <w:t>aa</w:t>
            </w:r>
            <w:proofErr w:type="spellEnd"/>
            <w:r>
              <w:rPr>
                <w14:ligatures w14:val="standardContextual"/>
              </w:rPr>
              <w:t xml:space="preserve">) szociális rászorultság esetén </w:t>
            </w:r>
          </w:p>
          <w:p w14:paraId="241420CD" w14:textId="77777777" w:rsidR="007345E0" w:rsidRDefault="007345E0">
            <w:pPr>
              <w:widowControl w:val="0"/>
              <w:spacing w:line="256" w:lineRule="auto"/>
              <w:rPr>
                <w14:ligatures w14:val="standardContextual"/>
              </w:rPr>
            </w:pPr>
            <w:r>
              <w:rPr>
                <w14:ligatures w14:val="standardContextual"/>
              </w:rPr>
              <w:t xml:space="preserve">    ab) szociálisan nem rászorult esetén </w:t>
            </w:r>
          </w:p>
          <w:p w14:paraId="333B14A4" w14:textId="77777777" w:rsidR="007345E0" w:rsidRDefault="007345E0">
            <w:pPr>
              <w:widowControl w:val="0"/>
              <w:spacing w:line="256" w:lineRule="auto"/>
              <w:rPr>
                <w14:ligatures w14:val="standardContextual"/>
              </w:rPr>
            </w:pPr>
            <w:r>
              <w:rPr>
                <w14:ligatures w14:val="standardContextual"/>
              </w:rPr>
              <w:t xml:space="preserve">   (Az Szt. 115. § (1) bekezdése alapján 1495 Ft/km)</w:t>
            </w:r>
          </w:p>
        </w:tc>
        <w:tc>
          <w:tcPr>
            <w:tcW w:w="2239" w:type="dxa"/>
            <w:tcBorders>
              <w:top w:val="single" w:sz="4" w:space="0" w:color="auto"/>
              <w:left w:val="single" w:sz="4" w:space="0" w:color="auto"/>
              <w:bottom w:val="single" w:sz="4" w:space="0" w:color="auto"/>
              <w:right w:val="single" w:sz="4" w:space="0" w:color="auto"/>
            </w:tcBorders>
          </w:tcPr>
          <w:p w14:paraId="7C93ABF2" w14:textId="77777777" w:rsidR="007345E0" w:rsidRDefault="007345E0">
            <w:pPr>
              <w:widowControl w:val="0"/>
              <w:spacing w:line="256" w:lineRule="auto"/>
              <w:jc w:val="center"/>
              <w:rPr>
                <w14:ligatures w14:val="standardContextual"/>
              </w:rPr>
            </w:pPr>
          </w:p>
          <w:p w14:paraId="483850FC" w14:textId="77777777" w:rsidR="007345E0" w:rsidRDefault="007345E0">
            <w:pPr>
              <w:widowControl w:val="0"/>
              <w:spacing w:line="256" w:lineRule="auto"/>
              <w:jc w:val="center"/>
              <w:rPr>
                <w14:ligatures w14:val="standardContextual"/>
              </w:rPr>
            </w:pPr>
            <w:r>
              <w:rPr>
                <w14:ligatures w14:val="standardContextual"/>
              </w:rPr>
              <w:t xml:space="preserve"> 160 Ft/km</w:t>
            </w:r>
          </w:p>
          <w:p w14:paraId="3387A6F1" w14:textId="77777777" w:rsidR="007345E0" w:rsidRDefault="007345E0">
            <w:pPr>
              <w:widowControl w:val="0"/>
              <w:spacing w:line="256" w:lineRule="auto"/>
              <w:jc w:val="center"/>
              <w:rPr>
                <w14:ligatures w14:val="standardContextual"/>
              </w:rPr>
            </w:pPr>
            <w:r>
              <w:rPr>
                <w14:ligatures w14:val="standardContextual"/>
              </w:rPr>
              <w:t xml:space="preserve"> 420 Ft/km </w:t>
            </w:r>
          </w:p>
        </w:tc>
      </w:tr>
      <w:tr w:rsidR="007345E0" w14:paraId="18EB143A" w14:textId="77777777">
        <w:tc>
          <w:tcPr>
            <w:tcW w:w="0" w:type="auto"/>
            <w:tcBorders>
              <w:top w:val="single" w:sz="4" w:space="0" w:color="auto"/>
              <w:left w:val="single" w:sz="4" w:space="0" w:color="auto"/>
              <w:bottom w:val="single" w:sz="4" w:space="0" w:color="auto"/>
              <w:right w:val="single" w:sz="4" w:space="0" w:color="auto"/>
            </w:tcBorders>
            <w:vAlign w:val="center"/>
            <w:hideMark/>
          </w:tcPr>
          <w:p w14:paraId="36933402" w14:textId="77777777" w:rsidR="007345E0" w:rsidRDefault="007345E0">
            <w:pPr>
              <w:widowControl w:val="0"/>
              <w:spacing w:line="256" w:lineRule="auto"/>
              <w:jc w:val="center"/>
              <w:rPr>
                <w14:ligatures w14:val="standardContextual"/>
              </w:rPr>
            </w:pPr>
            <w:r>
              <w:rPr>
                <w14:ligatures w14:val="standardContextual"/>
              </w:rPr>
              <w:t>12</w:t>
            </w:r>
          </w:p>
        </w:tc>
        <w:tc>
          <w:tcPr>
            <w:tcW w:w="515" w:type="dxa"/>
            <w:tcBorders>
              <w:top w:val="single" w:sz="4" w:space="0" w:color="auto"/>
              <w:left w:val="single" w:sz="4" w:space="0" w:color="auto"/>
              <w:bottom w:val="single" w:sz="4" w:space="0" w:color="auto"/>
              <w:right w:val="nil"/>
            </w:tcBorders>
          </w:tcPr>
          <w:p w14:paraId="483F052C" w14:textId="77777777" w:rsidR="007345E0" w:rsidRDefault="007345E0">
            <w:pPr>
              <w:widowControl w:val="0"/>
              <w:spacing w:line="256" w:lineRule="auto"/>
              <w:rPr>
                <w14:ligatures w14:val="standardContextual"/>
              </w:rPr>
            </w:pPr>
          </w:p>
        </w:tc>
        <w:tc>
          <w:tcPr>
            <w:tcW w:w="5682" w:type="dxa"/>
            <w:tcBorders>
              <w:top w:val="single" w:sz="4" w:space="0" w:color="auto"/>
              <w:left w:val="nil"/>
              <w:bottom w:val="single" w:sz="4" w:space="0" w:color="auto"/>
              <w:right w:val="single" w:sz="4" w:space="0" w:color="auto"/>
            </w:tcBorders>
            <w:hideMark/>
          </w:tcPr>
          <w:p w14:paraId="34B637A9" w14:textId="77777777" w:rsidR="007345E0" w:rsidRDefault="007345E0">
            <w:pPr>
              <w:widowControl w:val="0"/>
              <w:spacing w:line="256" w:lineRule="auto"/>
              <w:rPr>
                <w14:ligatures w14:val="standardContextual"/>
              </w:rPr>
            </w:pPr>
            <w:r>
              <w:rPr>
                <w14:ligatures w14:val="standardContextual"/>
              </w:rPr>
              <w:t xml:space="preserve">b) Személyi segítés </w:t>
            </w:r>
          </w:p>
          <w:p w14:paraId="4D821D98" w14:textId="77777777" w:rsidR="007345E0" w:rsidRDefault="007345E0">
            <w:pPr>
              <w:widowControl w:val="0"/>
              <w:spacing w:line="256" w:lineRule="auto"/>
              <w:rPr>
                <w14:ligatures w14:val="standardContextual"/>
              </w:rPr>
            </w:pPr>
            <w:r>
              <w:rPr>
                <w14:ligatures w14:val="standardContextual"/>
              </w:rPr>
              <w:t xml:space="preserve">    </w:t>
            </w:r>
            <w:proofErr w:type="spellStart"/>
            <w:r>
              <w:rPr>
                <w14:ligatures w14:val="standardContextual"/>
              </w:rPr>
              <w:t>ba</w:t>
            </w:r>
            <w:proofErr w:type="spellEnd"/>
            <w:r>
              <w:rPr>
                <w14:ligatures w14:val="standardContextual"/>
              </w:rPr>
              <w:t xml:space="preserve">) szociális rászorultság esetén </w:t>
            </w:r>
          </w:p>
          <w:p w14:paraId="13B629D6" w14:textId="77777777" w:rsidR="007345E0" w:rsidRDefault="007345E0">
            <w:pPr>
              <w:widowControl w:val="0"/>
              <w:spacing w:line="256" w:lineRule="auto"/>
              <w:rPr>
                <w14:ligatures w14:val="standardContextual"/>
              </w:rPr>
            </w:pPr>
            <w:r>
              <w:rPr>
                <w14:ligatures w14:val="standardContextual"/>
              </w:rPr>
              <w:t xml:space="preserve">    </w:t>
            </w:r>
            <w:proofErr w:type="spellStart"/>
            <w:r>
              <w:rPr>
                <w14:ligatures w14:val="standardContextual"/>
              </w:rPr>
              <w:t>bb</w:t>
            </w:r>
            <w:proofErr w:type="spellEnd"/>
            <w:r>
              <w:rPr>
                <w14:ligatures w14:val="standardContextual"/>
              </w:rPr>
              <w:t xml:space="preserve">) szociálisan nem rászorult esetén </w:t>
            </w:r>
          </w:p>
          <w:p w14:paraId="4E6FB382" w14:textId="77777777" w:rsidR="007345E0" w:rsidRDefault="007345E0">
            <w:pPr>
              <w:widowControl w:val="0"/>
              <w:spacing w:line="256" w:lineRule="auto"/>
              <w:rPr>
                <w14:ligatures w14:val="standardContextual"/>
              </w:rPr>
            </w:pPr>
            <w:r>
              <w:rPr>
                <w14:ligatures w14:val="standardContextual"/>
              </w:rPr>
              <w:t xml:space="preserve">   (Az Szt. 115. § (1) bekezdése alapján:</w:t>
            </w:r>
          </w:p>
          <w:p w14:paraId="2E4667FB" w14:textId="77777777" w:rsidR="007345E0" w:rsidRDefault="007345E0">
            <w:pPr>
              <w:widowControl w:val="0"/>
              <w:spacing w:line="256" w:lineRule="auto"/>
              <w:ind w:left="158"/>
              <w:rPr>
                <w14:ligatures w14:val="standardContextual"/>
              </w:rPr>
            </w:pPr>
            <w:r>
              <w:rPr>
                <w14:ligatures w14:val="standardContextual"/>
              </w:rPr>
              <w:t xml:space="preserve"> 7890 Ft/feladategység)</w:t>
            </w:r>
          </w:p>
          <w:p w14:paraId="5E0FD549" w14:textId="77777777" w:rsidR="007345E0" w:rsidRDefault="007345E0">
            <w:pPr>
              <w:widowControl w:val="0"/>
              <w:spacing w:line="256" w:lineRule="auto"/>
              <w:rPr>
                <w14:ligatures w14:val="standardContextual"/>
              </w:rPr>
            </w:pPr>
            <w:r>
              <w:rPr>
                <w14:ligatures w14:val="standardContextual"/>
              </w:rPr>
              <w:t xml:space="preserve">   1 feladategység szociálisan rászoruló fogyatékos </w:t>
            </w:r>
          </w:p>
          <w:p w14:paraId="207627D7" w14:textId="77777777" w:rsidR="007345E0" w:rsidRDefault="007345E0">
            <w:pPr>
              <w:widowControl w:val="0"/>
              <w:spacing w:line="256" w:lineRule="auto"/>
              <w:rPr>
                <w14:ligatures w14:val="standardContextual"/>
              </w:rPr>
            </w:pPr>
            <w:r>
              <w:rPr>
                <w14:ligatures w14:val="standardContextual"/>
              </w:rPr>
              <w:t xml:space="preserve">   esetében 60 perc, 1 feladategység halmozottan </w:t>
            </w:r>
          </w:p>
          <w:p w14:paraId="6FE3202B" w14:textId="77777777" w:rsidR="007345E0" w:rsidRDefault="007345E0">
            <w:pPr>
              <w:widowControl w:val="0"/>
              <w:spacing w:line="256" w:lineRule="auto"/>
              <w:rPr>
                <w14:ligatures w14:val="standardContextual"/>
              </w:rPr>
            </w:pPr>
            <w:r>
              <w:rPr>
                <w14:ligatures w14:val="standardContextual"/>
              </w:rPr>
              <w:t xml:space="preserve">   fogyatékos személy esetében 40 perc)</w:t>
            </w:r>
          </w:p>
        </w:tc>
        <w:tc>
          <w:tcPr>
            <w:tcW w:w="2239" w:type="dxa"/>
            <w:tcBorders>
              <w:top w:val="single" w:sz="4" w:space="0" w:color="auto"/>
              <w:left w:val="single" w:sz="4" w:space="0" w:color="auto"/>
              <w:bottom w:val="single" w:sz="4" w:space="0" w:color="auto"/>
              <w:right w:val="single" w:sz="4" w:space="0" w:color="auto"/>
            </w:tcBorders>
          </w:tcPr>
          <w:p w14:paraId="7756133E" w14:textId="77777777" w:rsidR="007345E0" w:rsidRDefault="007345E0">
            <w:pPr>
              <w:widowControl w:val="0"/>
              <w:spacing w:line="256" w:lineRule="auto"/>
              <w:jc w:val="center"/>
              <w:rPr>
                <w14:ligatures w14:val="standardContextual"/>
              </w:rPr>
            </w:pPr>
          </w:p>
          <w:p w14:paraId="3C2D3B04" w14:textId="77777777" w:rsidR="007345E0" w:rsidRDefault="007345E0">
            <w:pPr>
              <w:widowControl w:val="0"/>
              <w:spacing w:line="256" w:lineRule="auto"/>
              <w:jc w:val="center"/>
              <w:rPr>
                <w14:ligatures w14:val="standardContextual"/>
              </w:rPr>
            </w:pPr>
            <w:r>
              <w:rPr>
                <w14:ligatures w14:val="standardContextual"/>
              </w:rPr>
              <w:t xml:space="preserve">440 Ft/óra </w:t>
            </w:r>
          </w:p>
          <w:p w14:paraId="2E3DEE48" w14:textId="77777777" w:rsidR="007345E0" w:rsidRDefault="007345E0">
            <w:pPr>
              <w:widowControl w:val="0"/>
              <w:spacing w:line="256" w:lineRule="auto"/>
              <w:jc w:val="center"/>
              <w:rPr>
                <w14:ligatures w14:val="standardContextual"/>
              </w:rPr>
            </w:pPr>
            <w:r>
              <w:rPr>
                <w14:ligatures w14:val="standardContextual"/>
              </w:rPr>
              <w:t>1890 Ft/óra</w:t>
            </w:r>
          </w:p>
        </w:tc>
      </w:tr>
    </w:tbl>
    <w:p w14:paraId="0D73C745" w14:textId="77777777" w:rsidR="007345E0" w:rsidRDefault="007345E0" w:rsidP="007345E0">
      <w:pPr>
        <w:widowControl w:val="0"/>
        <w:ind w:left="360"/>
        <w:jc w:val="both"/>
        <w:rPr>
          <w:rFonts w:eastAsia="Noto Sans CJK SC Regular"/>
          <w:iCs/>
          <w:kern w:val="2"/>
          <w:lang w:eastAsia="zh-CN" w:bidi="hi-IN"/>
        </w:rPr>
      </w:pPr>
      <w:r>
        <w:rPr>
          <w:iCs/>
        </w:rPr>
        <w:tab/>
      </w:r>
      <w:r>
        <w:rPr>
          <w:iCs/>
        </w:rPr>
        <w:tab/>
      </w:r>
      <w:r>
        <w:rPr>
          <w:iCs/>
        </w:rPr>
        <w:tab/>
      </w:r>
      <w:r>
        <w:rPr>
          <w:iCs/>
        </w:rPr>
        <w:tab/>
      </w:r>
      <w:r>
        <w:rPr>
          <w:iCs/>
        </w:rPr>
        <w:tab/>
      </w:r>
      <w:r>
        <w:rPr>
          <w:iCs/>
        </w:rPr>
        <w:tab/>
      </w:r>
      <w:r>
        <w:rPr>
          <w:iCs/>
        </w:rPr>
        <w:tab/>
      </w:r>
      <w:r>
        <w:rPr>
          <w:iCs/>
        </w:rPr>
        <w:tab/>
      </w:r>
      <w:r>
        <w:rPr>
          <w:iCs/>
        </w:rPr>
        <w:tab/>
      </w:r>
      <w:r>
        <w:rPr>
          <w:iCs/>
        </w:rPr>
        <w:tab/>
      </w:r>
      <w:r>
        <w:rPr>
          <w:iCs/>
        </w:rPr>
        <w:tab/>
      </w:r>
      <w:r>
        <w:rPr>
          <w:iCs/>
        </w:rPr>
        <w:tab/>
        <w:t>„</w:t>
      </w:r>
    </w:p>
    <w:p w14:paraId="2DB05F82" w14:textId="77777777" w:rsidR="007345E0" w:rsidRDefault="007345E0" w:rsidP="007345E0"/>
    <w:p w14:paraId="624CD5F7" w14:textId="77777777" w:rsidR="007345E0" w:rsidRDefault="007345E0" w:rsidP="007345E0"/>
    <w:p w14:paraId="38B95978" w14:textId="77777777" w:rsidR="007345E0" w:rsidRDefault="007345E0" w:rsidP="007345E0">
      <w:pPr>
        <w:spacing w:after="160" w:line="256" w:lineRule="auto"/>
      </w:pPr>
      <w:r>
        <w:br w:type="page"/>
      </w:r>
    </w:p>
    <w:p w14:paraId="59B56870" w14:textId="780B011D" w:rsidR="0011230B" w:rsidRPr="007345E0" w:rsidRDefault="0011230B" w:rsidP="0011230B">
      <w:pPr>
        <w:widowControl w:val="0"/>
      </w:pPr>
      <w:r w:rsidRPr="007345E0">
        <w:rPr>
          <w:b/>
          <w:bCs/>
        </w:rPr>
        <w:lastRenderedPageBreak/>
        <w:t>Bácsalmás Város Önkormányzatának</w:t>
      </w:r>
    </w:p>
    <w:p w14:paraId="1F747385" w14:textId="77777777" w:rsidR="0011230B" w:rsidRPr="007345E0" w:rsidRDefault="0011230B" w:rsidP="0011230B">
      <w:pPr>
        <w:widowControl w:val="0"/>
        <w:jc w:val="both"/>
        <w:rPr>
          <w:b/>
          <w:bCs/>
        </w:rPr>
      </w:pPr>
      <w:r w:rsidRPr="007345E0">
        <w:rPr>
          <w:b/>
          <w:bCs/>
        </w:rPr>
        <w:t xml:space="preserve">                Képviselő-testülete </w:t>
      </w:r>
    </w:p>
    <w:p w14:paraId="51807F32" w14:textId="77777777" w:rsidR="0011230B" w:rsidRPr="007345E0" w:rsidRDefault="0011230B" w:rsidP="0011230B">
      <w:pPr>
        <w:widowControl w:val="0"/>
        <w:jc w:val="both"/>
        <w:rPr>
          <w:b/>
          <w:bCs/>
        </w:rPr>
      </w:pPr>
    </w:p>
    <w:p w14:paraId="499C7EC0" w14:textId="77777777" w:rsidR="0011230B" w:rsidRPr="00C30E42" w:rsidRDefault="0011230B" w:rsidP="0011230B">
      <w:pPr>
        <w:widowControl w:val="0"/>
        <w:jc w:val="center"/>
        <w:rPr>
          <w:b/>
          <w:bCs/>
        </w:rPr>
      </w:pPr>
      <w:r w:rsidRPr="00C30E42">
        <w:rPr>
          <w:b/>
          <w:bCs/>
        </w:rPr>
        <w:t xml:space="preserve">K i v o n a t </w:t>
      </w:r>
    </w:p>
    <w:p w14:paraId="13B76092" w14:textId="77777777" w:rsidR="0011230B" w:rsidRPr="00C30E42" w:rsidRDefault="0011230B" w:rsidP="0011230B">
      <w:pPr>
        <w:widowControl w:val="0"/>
        <w:jc w:val="center"/>
        <w:rPr>
          <w:b/>
          <w:bCs/>
        </w:rPr>
      </w:pPr>
    </w:p>
    <w:p w14:paraId="6D6EEBC6" w14:textId="77777777" w:rsidR="00E90813" w:rsidRPr="00C30E42" w:rsidRDefault="00E90813" w:rsidP="00E90813">
      <w:pPr>
        <w:widowControl w:val="0"/>
        <w:jc w:val="center"/>
        <w:rPr>
          <w:b/>
          <w:bCs/>
        </w:rPr>
      </w:pPr>
      <w:r w:rsidRPr="00C30E42">
        <w:rPr>
          <w:b/>
          <w:bCs/>
        </w:rPr>
        <w:t>a Bácsalmás Város Önkormányzata Képviselő-testületének</w:t>
      </w:r>
    </w:p>
    <w:p w14:paraId="5357EFB5" w14:textId="77777777" w:rsidR="00E90813" w:rsidRPr="00C30E42" w:rsidRDefault="00E90813" w:rsidP="00E90813">
      <w:pPr>
        <w:widowControl w:val="0"/>
        <w:jc w:val="center"/>
        <w:rPr>
          <w:b/>
          <w:bCs/>
        </w:rPr>
      </w:pPr>
      <w:r w:rsidRPr="00C30E42">
        <w:rPr>
          <w:b/>
          <w:bCs/>
        </w:rPr>
        <w:t>2026. március 31-i soros nyílt ülésének jegyzőkönyvéből</w:t>
      </w:r>
    </w:p>
    <w:p w14:paraId="6F93D86E" w14:textId="77777777" w:rsidR="00E90813" w:rsidRPr="00C30E42" w:rsidRDefault="00E90813" w:rsidP="00E90813">
      <w:pPr>
        <w:widowControl w:val="0"/>
        <w:jc w:val="both"/>
        <w:rPr>
          <w:b/>
          <w:bCs/>
        </w:rPr>
      </w:pPr>
    </w:p>
    <w:p w14:paraId="15E2E076" w14:textId="77777777" w:rsidR="00E90813" w:rsidRPr="00C30E42" w:rsidRDefault="00E90813" w:rsidP="00E90813">
      <w:pPr>
        <w:widowControl w:val="0"/>
        <w:jc w:val="both"/>
        <w:rPr>
          <w:u w:val="single"/>
        </w:rPr>
      </w:pPr>
      <w:r w:rsidRPr="00C30E42">
        <w:t>(Kihagyva a kihagyandókat.)</w:t>
      </w:r>
    </w:p>
    <w:p w14:paraId="3BC9C2F1" w14:textId="77777777" w:rsidR="00E90813" w:rsidRPr="00C30E42" w:rsidRDefault="00E90813" w:rsidP="00E90813">
      <w:pPr>
        <w:widowControl w:val="0"/>
        <w:jc w:val="both"/>
      </w:pPr>
    </w:p>
    <w:p w14:paraId="46487A9B" w14:textId="77777777" w:rsidR="00E90813" w:rsidRPr="00C30E42" w:rsidRDefault="00E90813" w:rsidP="00E90813">
      <w:pPr>
        <w:widowControl w:val="0"/>
        <w:jc w:val="both"/>
        <w:rPr>
          <w:b/>
          <w:bCs/>
        </w:rPr>
      </w:pPr>
      <w:r w:rsidRPr="00C30E42">
        <w:rPr>
          <w:b/>
          <w:bCs/>
        </w:rPr>
        <w:t>Bácsalmás Város Önkormányzata Képviselő-testületének</w:t>
      </w:r>
    </w:p>
    <w:p w14:paraId="65946B17" w14:textId="4AF99CDC" w:rsidR="00E90813" w:rsidRPr="00C30E42" w:rsidRDefault="00AD75BE" w:rsidP="00E90813">
      <w:pPr>
        <w:widowControl w:val="0"/>
        <w:jc w:val="both"/>
        <w:rPr>
          <w:b/>
          <w:u w:val="single"/>
        </w:rPr>
      </w:pPr>
      <w:r w:rsidRPr="00C30E42">
        <w:rPr>
          <w:b/>
          <w:u w:val="single"/>
        </w:rPr>
        <w:t>63</w:t>
      </w:r>
      <w:r w:rsidR="00E90813" w:rsidRPr="00C30E42">
        <w:rPr>
          <w:b/>
          <w:u w:val="single"/>
        </w:rPr>
        <w:t xml:space="preserve">/2026. (III. 31.) Bácsalmás v. </w:t>
      </w:r>
      <w:proofErr w:type="spellStart"/>
      <w:r w:rsidR="00E90813" w:rsidRPr="00C30E42">
        <w:rPr>
          <w:b/>
          <w:u w:val="single"/>
        </w:rPr>
        <w:t>öh</w:t>
      </w:r>
      <w:proofErr w:type="spellEnd"/>
      <w:r w:rsidR="00E90813" w:rsidRPr="00C30E42">
        <w:rPr>
          <w:b/>
          <w:u w:val="single"/>
        </w:rPr>
        <w:t>. határozata</w:t>
      </w:r>
    </w:p>
    <w:p w14:paraId="57581926" w14:textId="220DE459" w:rsidR="00592604" w:rsidRPr="00C30E42" w:rsidRDefault="007345E0" w:rsidP="007345E0">
      <w:pPr>
        <w:rPr>
          <w:rFonts w:eastAsia="Calibri"/>
          <w:b/>
          <w:bCs/>
        </w:rPr>
      </w:pPr>
      <w:r w:rsidRPr="00C30E42">
        <w:rPr>
          <w:rFonts w:eastAsia="Calibri"/>
          <w:b/>
          <w:bCs/>
        </w:rPr>
        <w:t>a Vörösmarty Mihály Városi Könyvtár és Művelődési Központ 2025. évi tevékenységéről szóló beszámolóról</w:t>
      </w:r>
    </w:p>
    <w:p w14:paraId="7AF9B5B0" w14:textId="77777777" w:rsidR="007345E0" w:rsidRPr="00C30E42" w:rsidRDefault="007345E0" w:rsidP="007345E0">
      <w:pPr>
        <w:rPr>
          <w:rFonts w:eastAsia="Calibri"/>
          <w:b/>
          <w:bCs/>
        </w:rPr>
      </w:pPr>
    </w:p>
    <w:p w14:paraId="7336905D" w14:textId="4CEF58E0" w:rsidR="007345E0" w:rsidRPr="00C30E42" w:rsidRDefault="007345E0" w:rsidP="00C30E42">
      <w:pPr>
        <w:ind w:left="1701"/>
        <w:jc w:val="both"/>
        <w:rPr>
          <w:rFonts w:cs="Times New Roman"/>
        </w:rPr>
      </w:pPr>
      <w:r w:rsidRPr="00C30E42">
        <w:t xml:space="preserve">Bácsalmás Város Önkormányzatának Képviselő-testülete a Vörösmarty Mihály Városi Könyvtár és Művelődési Központ 2025. évi tevékenységéről szóló szakmai beszámolóját az előterjesztés </w:t>
      </w:r>
      <w:r w:rsidR="00E1195F" w:rsidRPr="00A41D5B">
        <w:t xml:space="preserve">és </w:t>
      </w:r>
      <w:r w:rsidR="00E1195F">
        <w:t xml:space="preserve">a </w:t>
      </w:r>
      <w:r w:rsidR="00E1195F" w:rsidRPr="00A41D5B">
        <w:t xml:space="preserve">jelen határozat melléklete szerint </w:t>
      </w:r>
      <w:r w:rsidRPr="00C30E42">
        <w:t xml:space="preserve">fogadja el. </w:t>
      </w:r>
    </w:p>
    <w:p w14:paraId="0F4D3FC4" w14:textId="77777777" w:rsidR="007345E0" w:rsidRPr="00C30E42" w:rsidRDefault="007345E0" w:rsidP="00C30E42">
      <w:pPr>
        <w:ind w:left="1701"/>
        <w:jc w:val="both"/>
      </w:pPr>
    </w:p>
    <w:p w14:paraId="2193FEF9" w14:textId="77777777" w:rsidR="007345E0" w:rsidRPr="00C30E42" w:rsidRDefault="007345E0" w:rsidP="00C30E42">
      <w:pPr>
        <w:ind w:left="1701"/>
        <w:jc w:val="both"/>
      </w:pPr>
      <w:r w:rsidRPr="00C30E42">
        <w:t xml:space="preserve">Határidő: azonnal </w:t>
      </w:r>
    </w:p>
    <w:p w14:paraId="45A955D9" w14:textId="77777777" w:rsidR="007345E0" w:rsidRPr="00C30E42" w:rsidRDefault="007345E0" w:rsidP="00C30E42">
      <w:pPr>
        <w:ind w:left="1701"/>
        <w:jc w:val="both"/>
      </w:pPr>
      <w:r w:rsidRPr="00C30E42">
        <w:t>Felelős: Németh Balázs polgármester</w:t>
      </w:r>
    </w:p>
    <w:p w14:paraId="39FF8672" w14:textId="77777777" w:rsidR="007345E0" w:rsidRPr="00C30E42" w:rsidRDefault="007345E0" w:rsidP="00C30E42">
      <w:pPr>
        <w:ind w:left="1701"/>
        <w:jc w:val="both"/>
      </w:pPr>
    </w:p>
    <w:p w14:paraId="0C4F32F0" w14:textId="0F974A06" w:rsidR="007345E0" w:rsidRPr="00C30E42" w:rsidRDefault="007345E0" w:rsidP="00C30E42">
      <w:pPr>
        <w:ind w:left="1701"/>
        <w:jc w:val="both"/>
      </w:pPr>
      <w:r w:rsidRPr="00C30E42">
        <w:t>Operatív felelős: Szakola Zoltán osztályvezető</w:t>
      </w:r>
    </w:p>
    <w:p w14:paraId="5561D124" w14:textId="77777777" w:rsidR="007345E0" w:rsidRPr="00C30E42" w:rsidRDefault="007345E0" w:rsidP="00C30E42">
      <w:pPr>
        <w:ind w:left="1701"/>
        <w:jc w:val="both"/>
      </w:pPr>
    </w:p>
    <w:p w14:paraId="24A13583" w14:textId="77777777" w:rsidR="007345E0" w:rsidRPr="00C30E42" w:rsidRDefault="007345E0" w:rsidP="00C30E42">
      <w:pPr>
        <w:ind w:left="1701"/>
        <w:jc w:val="both"/>
      </w:pPr>
      <w:r w:rsidRPr="00C30E42">
        <w:t>A határozatról értesül:</w:t>
      </w:r>
    </w:p>
    <w:p w14:paraId="578E977D" w14:textId="74557D85" w:rsidR="007345E0" w:rsidRPr="00C30E42" w:rsidRDefault="007345E0" w:rsidP="00C30E42">
      <w:pPr>
        <w:ind w:left="1701"/>
        <w:jc w:val="both"/>
      </w:pPr>
      <w:r w:rsidRPr="00C30E42">
        <w:t>- kivonattal:1. Németh Balázs polgármester</w:t>
      </w:r>
    </w:p>
    <w:p w14:paraId="14567965" w14:textId="77777777" w:rsidR="007345E0" w:rsidRPr="00C30E42" w:rsidRDefault="007345E0" w:rsidP="00C30E42">
      <w:pPr>
        <w:ind w:left="1701"/>
        <w:jc w:val="both"/>
      </w:pPr>
      <w:r w:rsidRPr="00C30E42">
        <w:tab/>
      </w:r>
      <w:r w:rsidRPr="00C30E42">
        <w:tab/>
        <w:t>2. Patocskai Ibolya jegyző</w:t>
      </w:r>
    </w:p>
    <w:p w14:paraId="56FE94CD" w14:textId="0FAB3C0A" w:rsidR="007345E0" w:rsidRPr="00C30E42" w:rsidRDefault="007345E0" w:rsidP="00C30E42">
      <w:pPr>
        <w:ind w:left="2160" w:firstLine="672"/>
        <w:jc w:val="both"/>
      </w:pPr>
      <w:r w:rsidRPr="00C30E42">
        <w:t>3. Szakola Zoltán szociális és hatósági osztályvezető</w:t>
      </w:r>
    </w:p>
    <w:p w14:paraId="2BE065C9" w14:textId="77777777" w:rsidR="007345E0" w:rsidRPr="00C30E42" w:rsidRDefault="007345E0" w:rsidP="00C30E42">
      <w:pPr>
        <w:ind w:left="2409" w:firstLine="423"/>
        <w:jc w:val="both"/>
      </w:pPr>
      <w:r w:rsidRPr="00C30E42">
        <w:t>4. Marián Katalin intézmény vezető</w:t>
      </w:r>
    </w:p>
    <w:p w14:paraId="0D7A4230" w14:textId="77777777" w:rsidR="007345E0" w:rsidRPr="00C30E42" w:rsidRDefault="007345E0" w:rsidP="00C30E42">
      <w:pPr>
        <w:jc w:val="both"/>
      </w:pPr>
    </w:p>
    <w:p w14:paraId="15A40FDD" w14:textId="77777777" w:rsidR="007345E0" w:rsidRPr="007345E0" w:rsidRDefault="007345E0" w:rsidP="00C30E42">
      <w:pPr>
        <w:ind w:left="1701"/>
        <w:jc w:val="both"/>
      </w:pPr>
      <w:r w:rsidRPr="007345E0">
        <w:t>A Képviselő-testület nem kéri jelenteni a határozatban foglaltak végrehajtásának megtörténtét.</w:t>
      </w:r>
    </w:p>
    <w:p w14:paraId="62C2F2FD" w14:textId="77777777" w:rsidR="007345E0" w:rsidRPr="00C30E42" w:rsidRDefault="007345E0" w:rsidP="00C30E42">
      <w:pPr>
        <w:jc w:val="both"/>
      </w:pPr>
    </w:p>
    <w:p w14:paraId="673E9351" w14:textId="77777777" w:rsidR="001143D8" w:rsidRPr="00C30E42" w:rsidRDefault="001143D8" w:rsidP="001143D8">
      <w:pPr>
        <w:widowControl w:val="0"/>
        <w:jc w:val="center"/>
      </w:pPr>
      <w:r w:rsidRPr="00C30E42">
        <w:t>K. m. f.</w:t>
      </w:r>
    </w:p>
    <w:p w14:paraId="66A68216" w14:textId="77777777" w:rsidR="001143D8" w:rsidRPr="00C30E42" w:rsidRDefault="001143D8" w:rsidP="001143D8">
      <w:pPr>
        <w:widowControl w:val="0"/>
        <w:tabs>
          <w:tab w:val="center" w:pos="2268"/>
          <w:tab w:val="center" w:pos="7088"/>
        </w:tabs>
        <w:jc w:val="both"/>
      </w:pPr>
    </w:p>
    <w:p w14:paraId="1CD962E8" w14:textId="77777777" w:rsidR="001143D8" w:rsidRPr="00C30E42" w:rsidRDefault="001143D8" w:rsidP="001143D8">
      <w:pPr>
        <w:widowControl w:val="0"/>
        <w:tabs>
          <w:tab w:val="center" w:pos="2552"/>
          <w:tab w:val="center" w:pos="7088"/>
        </w:tabs>
        <w:jc w:val="both"/>
      </w:pPr>
      <w:r w:rsidRPr="00C30E42">
        <w:tab/>
        <w:t>Németh Balázs s.k.</w:t>
      </w:r>
      <w:r w:rsidRPr="00C30E42">
        <w:tab/>
        <w:t>Patocskai Ibolya s.k.</w:t>
      </w:r>
    </w:p>
    <w:p w14:paraId="5AB41ABF" w14:textId="77777777" w:rsidR="001143D8" w:rsidRPr="00C30E42" w:rsidRDefault="001143D8" w:rsidP="001143D8">
      <w:pPr>
        <w:widowControl w:val="0"/>
        <w:tabs>
          <w:tab w:val="center" w:pos="2552"/>
          <w:tab w:val="center" w:pos="7088"/>
        </w:tabs>
        <w:jc w:val="both"/>
      </w:pPr>
      <w:r w:rsidRPr="00C30E42">
        <w:tab/>
        <w:t>polgármester</w:t>
      </w:r>
      <w:r w:rsidRPr="00C30E42">
        <w:tab/>
        <w:t>jegyző</w:t>
      </w:r>
    </w:p>
    <w:p w14:paraId="5867550B" w14:textId="77777777" w:rsidR="008E0138" w:rsidRPr="00C30E42" w:rsidRDefault="008E0138" w:rsidP="008E0138">
      <w:pPr>
        <w:widowControl w:val="0"/>
        <w:jc w:val="both"/>
      </w:pPr>
    </w:p>
    <w:p w14:paraId="76480B90" w14:textId="77777777" w:rsidR="00881BCC" w:rsidRPr="00C30E42" w:rsidRDefault="00881BCC" w:rsidP="008E0138">
      <w:pPr>
        <w:widowControl w:val="0"/>
        <w:jc w:val="both"/>
      </w:pPr>
    </w:p>
    <w:p w14:paraId="622924EE" w14:textId="77777777" w:rsidR="00E90813" w:rsidRPr="00C30E42" w:rsidRDefault="00E90813" w:rsidP="00E90813">
      <w:pPr>
        <w:widowControl w:val="0"/>
        <w:tabs>
          <w:tab w:val="center" w:pos="2835"/>
          <w:tab w:val="center" w:pos="7088"/>
        </w:tabs>
      </w:pPr>
      <w:r w:rsidRPr="00C30E42">
        <w:tab/>
        <w:t>Somogyiné dr. Gazdag Andrea Eszter s.k.</w:t>
      </w:r>
      <w:r w:rsidRPr="00C30E42">
        <w:tab/>
        <w:t>Nagy Gábor s.k.</w:t>
      </w:r>
    </w:p>
    <w:p w14:paraId="5F7AB2D3" w14:textId="77777777" w:rsidR="00E90813" w:rsidRPr="007345E0" w:rsidRDefault="00E90813" w:rsidP="00E90813">
      <w:pPr>
        <w:widowControl w:val="0"/>
        <w:tabs>
          <w:tab w:val="center" w:pos="2835"/>
          <w:tab w:val="center" w:pos="6521"/>
        </w:tabs>
        <w:jc w:val="center"/>
      </w:pPr>
      <w:r w:rsidRPr="007345E0">
        <w:t>képviselők, jegyzőkönyv-hitelesítők</w:t>
      </w:r>
    </w:p>
    <w:p w14:paraId="012B25DE" w14:textId="77777777" w:rsidR="00E90813" w:rsidRPr="007345E0" w:rsidRDefault="00E90813" w:rsidP="00E90813">
      <w:pPr>
        <w:widowControl w:val="0"/>
        <w:jc w:val="both"/>
      </w:pPr>
    </w:p>
    <w:p w14:paraId="6F5867A0" w14:textId="77777777" w:rsidR="00E90813" w:rsidRPr="007345E0" w:rsidRDefault="00E90813" w:rsidP="00E90813">
      <w:pPr>
        <w:widowControl w:val="0"/>
        <w:jc w:val="both"/>
      </w:pPr>
    </w:p>
    <w:p w14:paraId="2D8C44E3" w14:textId="77777777" w:rsidR="00E90813" w:rsidRPr="007345E0" w:rsidRDefault="00E90813" w:rsidP="00E90813">
      <w:pPr>
        <w:widowControl w:val="0"/>
        <w:tabs>
          <w:tab w:val="center" w:pos="4677"/>
        </w:tabs>
        <w:jc w:val="both"/>
      </w:pPr>
      <w:r w:rsidRPr="007345E0">
        <w:t>A kivonat hiteles.</w:t>
      </w:r>
    </w:p>
    <w:p w14:paraId="793B7CB9" w14:textId="77777777" w:rsidR="00E90813" w:rsidRPr="007345E0" w:rsidRDefault="00E90813" w:rsidP="00E90813">
      <w:pPr>
        <w:widowControl w:val="0"/>
        <w:jc w:val="both"/>
      </w:pPr>
      <w:r w:rsidRPr="007345E0">
        <w:t>Bácsalmás, 2026. április 1.</w:t>
      </w:r>
    </w:p>
    <w:p w14:paraId="7A2CB140" w14:textId="77777777" w:rsidR="00E90813" w:rsidRPr="007345E0" w:rsidRDefault="00E90813" w:rsidP="00E90813">
      <w:pPr>
        <w:widowControl w:val="0"/>
        <w:jc w:val="both"/>
      </w:pPr>
    </w:p>
    <w:p w14:paraId="11C50E44" w14:textId="77777777" w:rsidR="008E0138" w:rsidRDefault="008E0138" w:rsidP="008E0138">
      <w:pPr>
        <w:widowControl w:val="0"/>
        <w:jc w:val="both"/>
      </w:pPr>
    </w:p>
    <w:p w14:paraId="7A6316F9" w14:textId="77777777" w:rsidR="007345E0" w:rsidRDefault="007345E0" w:rsidP="008E0138">
      <w:pPr>
        <w:widowControl w:val="0"/>
        <w:jc w:val="both"/>
      </w:pPr>
    </w:p>
    <w:p w14:paraId="1A1020E8" w14:textId="77777777" w:rsidR="007345E0" w:rsidRPr="007345E0" w:rsidRDefault="007345E0" w:rsidP="008E0138">
      <w:pPr>
        <w:widowControl w:val="0"/>
        <w:jc w:val="both"/>
      </w:pPr>
    </w:p>
    <w:p w14:paraId="5D97126B" w14:textId="77777777" w:rsidR="00881BCC" w:rsidRPr="007345E0" w:rsidRDefault="00881BCC" w:rsidP="008E0138">
      <w:pPr>
        <w:widowControl w:val="0"/>
        <w:jc w:val="both"/>
      </w:pPr>
    </w:p>
    <w:p w14:paraId="4E362E33" w14:textId="77777777" w:rsidR="007345E0" w:rsidRDefault="008E0138" w:rsidP="00B4033D">
      <w:pPr>
        <w:widowControl w:val="0"/>
        <w:jc w:val="both"/>
      </w:pPr>
      <w:r w:rsidRPr="007345E0">
        <w:t>Hirth Erika</w:t>
      </w:r>
    </w:p>
    <w:p w14:paraId="540878DF" w14:textId="4871BB95" w:rsidR="008E0138" w:rsidRPr="007345E0" w:rsidRDefault="008E0138" w:rsidP="00B4033D">
      <w:pPr>
        <w:widowControl w:val="0"/>
        <w:jc w:val="both"/>
        <w:rPr>
          <w:i/>
          <w:iCs/>
          <w:u w:val="single"/>
        </w:rPr>
      </w:pPr>
      <w:r w:rsidRPr="007345E0">
        <w:t>testületi ügyintéző</w:t>
      </w:r>
      <w:r w:rsidRPr="007345E0">
        <w:rPr>
          <w:i/>
          <w:iCs/>
          <w:u w:val="single"/>
        </w:rPr>
        <w:br w:type="page"/>
      </w:r>
    </w:p>
    <w:p w14:paraId="04EA92CF" w14:textId="77777777" w:rsidR="0011230B" w:rsidRPr="00C30E42" w:rsidRDefault="0011230B" w:rsidP="0011230B">
      <w:pPr>
        <w:widowControl w:val="0"/>
      </w:pPr>
      <w:r w:rsidRPr="00C30E42">
        <w:rPr>
          <w:b/>
          <w:bCs/>
        </w:rPr>
        <w:lastRenderedPageBreak/>
        <w:t>Bácsalmás Város Önkormányzatának</w:t>
      </w:r>
    </w:p>
    <w:p w14:paraId="360EB663" w14:textId="77777777" w:rsidR="0011230B" w:rsidRPr="00C30E42" w:rsidRDefault="0011230B" w:rsidP="0011230B">
      <w:pPr>
        <w:widowControl w:val="0"/>
        <w:jc w:val="both"/>
        <w:rPr>
          <w:b/>
          <w:bCs/>
        </w:rPr>
      </w:pPr>
      <w:r w:rsidRPr="00C30E42">
        <w:rPr>
          <w:b/>
          <w:bCs/>
        </w:rPr>
        <w:t xml:space="preserve">                Képviselő-testülete </w:t>
      </w:r>
    </w:p>
    <w:p w14:paraId="6D77CDBA" w14:textId="77777777" w:rsidR="0011230B" w:rsidRPr="00C30E42" w:rsidRDefault="0011230B" w:rsidP="0011230B">
      <w:pPr>
        <w:widowControl w:val="0"/>
        <w:jc w:val="both"/>
        <w:rPr>
          <w:b/>
          <w:bCs/>
        </w:rPr>
      </w:pPr>
    </w:p>
    <w:p w14:paraId="281C49A4" w14:textId="77777777" w:rsidR="0011230B" w:rsidRPr="00C30E42" w:rsidRDefault="0011230B" w:rsidP="0011230B">
      <w:pPr>
        <w:widowControl w:val="0"/>
        <w:jc w:val="center"/>
        <w:rPr>
          <w:b/>
          <w:bCs/>
        </w:rPr>
      </w:pPr>
      <w:r w:rsidRPr="00C30E42">
        <w:rPr>
          <w:b/>
          <w:bCs/>
        </w:rPr>
        <w:t xml:space="preserve">K i v o n a t </w:t>
      </w:r>
    </w:p>
    <w:p w14:paraId="6041CFCC" w14:textId="77777777" w:rsidR="0011230B" w:rsidRPr="00C30E42" w:rsidRDefault="0011230B" w:rsidP="0011230B">
      <w:pPr>
        <w:widowControl w:val="0"/>
        <w:jc w:val="center"/>
        <w:rPr>
          <w:b/>
          <w:bCs/>
        </w:rPr>
      </w:pPr>
    </w:p>
    <w:p w14:paraId="09DD48F2" w14:textId="77777777" w:rsidR="00E90813" w:rsidRPr="00C30E42" w:rsidRDefault="00E90813" w:rsidP="00E90813">
      <w:pPr>
        <w:widowControl w:val="0"/>
        <w:jc w:val="center"/>
        <w:rPr>
          <w:b/>
          <w:bCs/>
        </w:rPr>
      </w:pPr>
      <w:r w:rsidRPr="00C30E42">
        <w:rPr>
          <w:b/>
          <w:bCs/>
        </w:rPr>
        <w:t>a Bácsalmás Város Önkormányzata Képviselő-testületének</w:t>
      </w:r>
    </w:p>
    <w:p w14:paraId="09441B7F" w14:textId="77777777" w:rsidR="00E90813" w:rsidRPr="00C30E42" w:rsidRDefault="00E90813" w:rsidP="00E90813">
      <w:pPr>
        <w:widowControl w:val="0"/>
        <w:jc w:val="center"/>
        <w:rPr>
          <w:b/>
          <w:bCs/>
        </w:rPr>
      </w:pPr>
      <w:r w:rsidRPr="00C30E42">
        <w:rPr>
          <w:b/>
          <w:bCs/>
        </w:rPr>
        <w:t>2026. március 31-i soros nyílt ülésének jegyzőkönyvéből</w:t>
      </w:r>
    </w:p>
    <w:p w14:paraId="14DF97BA" w14:textId="77777777" w:rsidR="00E90813" w:rsidRPr="00420D95" w:rsidRDefault="00E90813" w:rsidP="00E90813">
      <w:pPr>
        <w:widowControl w:val="0"/>
        <w:jc w:val="both"/>
        <w:rPr>
          <w:b/>
          <w:bCs/>
        </w:rPr>
      </w:pPr>
    </w:p>
    <w:p w14:paraId="60CC8413" w14:textId="77777777" w:rsidR="00E90813" w:rsidRPr="00420D95" w:rsidRDefault="00E90813" w:rsidP="00E90813">
      <w:pPr>
        <w:widowControl w:val="0"/>
        <w:jc w:val="both"/>
        <w:rPr>
          <w:u w:val="single"/>
        </w:rPr>
      </w:pPr>
      <w:r w:rsidRPr="00420D95">
        <w:t>(Kihagyva a kihagyandókat.)</w:t>
      </w:r>
    </w:p>
    <w:p w14:paraId="20F3AE03" w14:textId="77777777" w:rsidR="00E90813" w:rsidRPr="00420D95" w:rsidRDefault="00E90813" w:rsidP="00E90813">
      <w:pPr>
        <w:widowControl w:val="0"/>
        <w:jc w:val="both"/>
      </w:pPr>
    </w:p>
    <w:p w14:paraId="3F676C27" w14:textId="77777777" w:rsidR="00E90813" w:rsidRPr="00420D95" w:rsidRDefault="00E90813" w:rsidP="00E90813">
      <w:pPr>
        <w:widowControl w:val="0"/>
        <w:jc w:val="both"/>
        <w:rPr>
          <w:b/>
          <w:bCs/>
        </w:rPr>
      </w:pPr>
      <w:r w:rsidRPr="00420D95">
        <w:rPr>
          <w:b/>
          <w:bCs/>
        </w:rPr>
        <w:t>Bácsalmás Város Önkormányzata Képviselő-testületének</w:t>
      </w:r>
    </w:p>
    <w:p w14:paraId="7DACDD72" w14:textId="03646B40" w:rsidR="00E90813" w:rsidRPr="00420D95" w:rsidRDefault="00AD75BE" w:rsidP="00E90813">
      <w:pPr>
        <w:widowControl w:val="0"/>
        <w:jc w:val="both"/>
        <w:rPr>
          <w:b/>
          <w:u w:val="single"/>
        </w:rPr>
      </w:pPr>
      <w:r>
        <w:rPr>
          <w:b/>
          <w:u w:val="single"/>
        </w:rPr>
        <w:t>64</w:t>
      </w:r>
      <w:r w:rsidR="00E90813" w:rsidRPr="00420D95">
        <w:rPr>
          <w:b/>
          <w:u w:val="single"/>
        </w:rPr>
        <w:t xml:space="preserve">/2026. (III. 31.) Bácsalmás v. </w:t>
      </w:r>
      <w:proofErr w:type="spellStart"/>
      <w:r w:rsidR="00E90813" w:rsidRPr="00420D95">
        <w:rPr>
          <w:b/>
          <w:u w:val="single"/>
        </w:rPr>
        <w:t>öh</w:t>
      </w:r>
      <w:proofErr w:type="spellEnd"/>
      <w:r w:rsidR="00E90813" w:rsidRPr="00420D95">
        <w:rPr>
          <w:b/>
          <w:u w:val="single"/>
        </w:rPr>
        <w:t>. határozata</w:t>
      </w:r>
    </w:p>
    <w:p w14:paraId="64C3763B" w14:textId="61CEEE75" w:rsidR="00C30E42" w:rsidRPr="00C30E42" w:rsidRDefault="00C30E42" w:rsidP="00C30E42">
      <w:pPr>
        <w:jc w:val="both"/>
        <w:rPr>
          <w:rFonts w:eastAsia="Calibri"/>
          <w:b/>
          <w:bCs/>
        </w:rPr>
      </w:pPr>
      <w:r>
        <w:rPr>
          <w:rFonts w:eastAsia="Calibri"/>
          <w:b/>
          <w:bCs/>
        </w:rPr>
        <w:t xml:space="preserve">a </w:t>
      </w:r>
      <w:r w:rsidRPr="00C30E42">
        <w:rPr>
          <w:rFonts w:eastAsia="Calibri"/>
          <w:b/>
          <w:bCs/>
        </w:rPr>
        <w:t>Vörösmarty Mihály Városi Könyvtár és Művelődési Központ 2026. évi munkaterv</w:t>
      </w:r>
      <w:r>
        <w:rPr>
          <w:rFonts w:eastAsia="Calibri"/>
          <w:b/>
          <w:bCs/>
        </w:rPr>
        <w:t>éről</w:t>
      </w:r>
      <w:r w:rsidRPr="00C30E42">
        <w:rPr>
          <w:rFonts w:eastAsia="Calibri"/>
          <w:b/>
          <w:bCs/>
        </w:rPr>
        <w:t xml:space="preserve"> és szolgáltatási terv</w:t>
      </w:r>
      <w:r>
        <w:rPr>
          <w:rFonts w:eastAsia="Calibri"/>
          <w:b/>
          <w:bCs/>
        </w:rPr>
        <w:t>éről</w:t>
      </w:r>
    </w:p>
    <w:p w14:paraId="52D15691" w14:textId="77777777" w:rsidR="00F9353C" w:rsidRPr="00C30E42" w:rsidRDefault="00F9353C" w:rsidP="00C01585">
      <w:pPr>
        <w:jc w:val="both"/>
      </w:pPr>
    </w:p>
    <w:p w14:paraId="67BBFE28" w14:textId="6FE916EC" w:rsidR="00C30E42" w:rsidRPr="00C30E42" w:rsidRDefault="00C30E42" w:rsidP="00C30E42">
      <w:pPr>
        <w:ind w:left="1985" w:hanging="284"/>
        <w:jc w:val="both"/>
      </w:pPr>
      <w:r>
        <w:t>I.</w:t>
      </w:r>
      <w:r>
        <w:tab/>
      </w:r>
      <w:r w:rsidRPr="00C30E42">
        <w:t xml:space="preserve">Bácsalmás Város Önkormányzatának Képviselő-testülete a Vörösmarty Mihály Városi Könyvtár és Közművelődési Intézmény 2026. évi munkatervét és szolgáltatási tervét az előterjesztés szerint fogadja el. </w:t>
      </w:r>
    </w:p>
    <w:p w14:paraId="5A8A3978" w14:textId="77777777" w:rsidR="00A66ACC" w:rsidRDefault="00A66ACC" w:rsidP="00A66ACC">
      <w:pPr>
        <w:ind w:left="1701"/>
        <w:jc w:val="both"/>
      </w:pPr>
    </w:p>
    <w:p w14:paraId="03CBA975" w14:textId="77777777" w:rsidR="00A66ACC" w:rsidRPr="00A41D5B" w:rsidRDefault="00A66ACC" w:rsidP="00A66ACC">
      <w:pPr>
        <w:widowControl w:val="0"/>
        <w:ind w:left="1985" w:hanging="284"/>
        <w:jc w:val="both"/>
      </w:pPr>
      <w:r w:rsidRPr="00A41D5B">
        <w:t>II.</w:t>
      </w:r>
      <w:r w:rsidRPr="00A41D5B">
        <w:tab/>
        <w:t>Jelen határozat normatív határozat.</w:t>
      </w:r>
    </w:p>
    <w:p w14:paraId="14BABA50" w14:textId="77777777" w:rsidR="00A66ACC" w:rsidRDefault="00A66ACC" w:rsidP="00C30E42">
      <w:pPr>
        <w:ind w:left="1701"/>
        <w:jc w:val="both"/>
      </w:pPr>
    </w:p>
    <w:p w14:paraId="7FA4CBD5" w14:textId="19B01FA5" w:rsidR="00C30E42" w:rsidRPr="00C30E42" w:rsidRDefault="00C30E42" w:rsidP="00C30E42">
      <w:pPr>
        <w:ind w:left="1701"/>
        <w:jc w:val="both"/>
      </w:pPr>
      <w:r w:rsidRPr="00C30E42">
        <w:t xml:space="preserve">Határidő: azonnal </w:t>
      </w:r>
    </w:p>
    <w:p w14:paraId="702C9659" w14:textId="77777777" w:rsidR="00C30E42" w:rsidRPr="00C30E42" w:rsidRDefault="00C30E42" w:rsidP="00C30E42">
      <w:pPr>
        <w:ind w:left="1701"/>
        <w:jc w:val="both"/>
      </w:pPr>
      <w:r w:rsidRPr="00C30E42">
        <w:t>Felelős: Németh Balázs polgármester</w:t>
      </w:r>
    </w:p>
    <w:p w14:paraId="03548BD9" w14:textId="77777777" w:rsidR="00C30E42" w:rsidRDefault="00C30E42" w:rsidP="00C30E42">
      <w:pPr>
        <w:ind w:left="1701"/>
        <w:jc w:val="both"/>
      </w:pPr>
    </w:p>
    <w:p w14:paraId="680541BA" w14:textId="1B7F7267" w:rsidR="00C30E42" w:rsidRPr="00C30E42" w:rsidRDefault="00C30E42" w:rsidP="00C30E42">
      <w:pPr>
        <w:ind w:left="1701"/>
        <w:jc w:val="both"/>
      </w:pPr>
      <w:r w:rsidRPr="00C30E42">
        <w:t>Operatív felelős: Szakola Zoltán szociális és hatósági osztályvezető</w:t>
      </w:r>
    </w:p>
    <w:p w14:paraId="7427D42B" w14:textId="77777777" w:rsidR="00C30E42" w:rsidRPr="00C30E42" w:rsidRDefault="00C30E42" w:rsidP="00C30E42">
      <w:pPr>
        <w:ind w:left="1701"/>
        <w:jc w:val="both"/>
      </w:pPr>
    </w:p>
    <w:p w14:paraId="74ECAB99" w14:textId="77777777" w:rsidR="00C30E42" w:rsidRPr="00C30E42" w:rsidRDefault="00C30E42" w:rsidP="00C30E42">
      <w:pPr>
        <w:ind w:left="1701"/>
        <w:jc w:val="both"/>
      </w:pPr>
      <w:r w:rsidRPr="00C30E42">
        <w:t>A határozatról értesül:</w:t>
      </w:r>
    </w:p>
    <w:p w14:paraId="367FF9AE" w14:textId="77777777" w:rsidR="00C30E42" w:rsidRPr="00C30E42" w:rsidRDefault="00C30E42" w:rsidP="00C30E42">
      <w:pPr>
        <w:ind w:left="1701"/>
        <w:jc w:val="both"/>
      </w:pPr>
      <w:r w:rsidRPr="00C30E42">
        <w:t>- kivonattal:</w:t>
      </w:r>
      <w:r w:rsidRPr="00C30E42">
        <w:tab/>
        <w:t>1. Németh Balázs polgármester</w:t>
      </w:r>
    </w:p>
    <w:p w14:paraId="669A4DAB" w14:textId="77777777" w:rsidR="00C30E42" w:rsidRPr="00C30E42" w:rsidRDefault="00C30E42" w:rsidP="00C30E42">
      <w:pPr>
        <w:ind w:left="1701"/>
        <w:jc w:val="both"/>
      </w:pPr>
      <w:r w:rsidRPr="00C30E42">
        <w:tab/>
      </w:r>
      <w:r w:rsidRPr="00C30E42">
        <w:tab/>
        <w:t>2. Patocskai Ibolya jegyző</w:t>
      </w:r>
    </w:p>
    <w:p w14:paraId="38FDF8C8" w14:textId="77777777" w:rsidR="00C30E42" w:rsidRPr="00C30E42" w:rsidRDefault="00C30E42" w:rsidP="00C30E42">
      <w:pPr>
        <w:ind w:left="1701"/>
        <w:jc w:val="both"/>
      </w:pPr>
      <w:r w:rsidRPr="00C30E42">
        <w:tab/>
      </w:r>
      <w:r w:rsidRPr="00C30E42">
        <w:tab/>
        <w:t>3. Szakola Zoltán szociális és hatósági osztályvezető</w:t>
      </w:r>
    </w:p>
    <w:p w14:paraId="1D519FD3" w14:textId="77777777" w:rsidR="00C30E42" w:rsidRPr="00C30E42" w:rsidRDefault="00C30E42" w:rsidP="00C30E42">
      <w:pPr>
        <w:ind w:left="2409" w:firstLine="423"/>
        <w:jc w:val="both"/>
      </w:pPr>
      <w:r w:rsidRPr="00C30E42">
        <w:t>4. Marián Katalin intézményvezető</w:t>
      </w:r>
    </w:p>
    <w:p w14:paraId="266FF1C5" w14:textId="77777777" w:rsidR="00C30E42" w:rsidRPr="00C30E42" w:rsidRDefault="00C30E42" w:rsidP="00C30E42">
      <w:pPr>
        <w:ind w:left="1701"/>
        <w:jc w:val="both"/>
      </w:pPr>
    </w:p>
    <w:p w14:paraId="6A3BCDF8" w14:textId="77777777" w:rsidR="00C30E42" w:rsidRPr="00C30E42" w:rsidRDefault="00C30E42" w:rsidP="00C30E42">
      <w:pPr>
        <w:ind w:left="1701"/>
        <w:jc w:val="both"/>
      </w:pPr>
      <w:r w:rsidRPr="00C30E42">
        <w:t>A Képviselő-testület nem kéri jelenteni a határozatban foglaltak végrehajtásának megtörténtét.</w:t>
      </w:r>
    </w:p>
    <w:p w14:paraId="613913D2" w14:textId="77777777" w:rsidR="00C30E42" w:rsidRPr="00C30E42" w:rsidRDefault="00C30E42" w:rsidP="00C30E42">
      <w:pPr>
        <w:ind w:left="1701"/>
        <w:jc w:val="both"/>
      </w:pPr>
    </w:p>
    <w:p w14:paraId="7681FD3C" w14:textId="77777777" w:rsidR="003662F9" w:rsidRPr="00C30E42" w:rsidRDefault="003662F9" w:rsidP="00C30E42">
      <w:pPr>
        <w:widowControl w:val="0"/>
        <w:jc w:val="center"/>
      </w:pPr>
      <w:r w:rsidRPr="00C30E42">
        <w:t>K. m. f.</w:t>
      </w:r>
    </w:p>
    <w:p w14:paraId="73DCD77C" w14:textId="77777777" w:rsidR="003662F9" w:rsidRPr="00C30E42" w:rsidRDefault="003662F9" w:rsidP="003662F9">
      <w:pPr>
        <w:widowControl w:val="0"/>
        <w:tabs>
          <w:tab w:val="center" w:pos="2268"/>
          <w:tab w:val="center" w:pos="7088"/>
        </w:tabs>
        <w:jc w:val="both"/>
      </w:pPr>
    </w:p>
    <w:p w14:paraId="7A43B770" w14:textId="77777777" w:rsidR="003662F9" w:rsidRPr="00C30E42" w:rsidRDefault="003662F9" w:rsidP="003662F9">
      <w:pPr>
        <w:widowControl w:val="0"/>
        <w:tabs>
          <w:tab w:val="center" w:pos="2552"/>
          <w:tab w:val="center" w:pos="7088"/>
        </w:tabs>
        <w:jc w:val="both"/>
      </w:pPr>
      <w:r w:rsidRPr="00C30E42">
        <w:tab/>
        <w:t>Németh Balázs s.k.</w:t>
      </w:r>
      <w:r w:rsidRPr="00C30E42">
        <w:tab/>
        <w:t>Patocskai Ibolya s.k.</w:t>
      </w:r>
    </w:p>
    <w:p w14:paraId="12E14C96" w14:textId="77777777" w:rsidR="003662F9" w:rsidRPr="00C30E42" w:rsidRDefault="003662F9" w:rsidP="003662F9">
      <w:pPr>
        <w:widowControl w:val="0"/>
        <w:tabs>
          <w:tab w:val="center" w:pos="2552"/>
          <w:tab w:val="center" w:pos="7088"/>
        </w:tabs>
        <w:jc w:val="both"/>
      </w:pPr>
      <w:r w:rsidRPr="00C30E42">
        <w:tab/>
        <w:t>polgármester</w:t>
      </w:r>
      <w:r w:rsidRPr="00C30E42">
        <w:tab/>
        <w:t>jegyző</w:t>
      </w:r>
    </w:p>
    <w:p w14:paraId="0AD90A15" w14:textId="77777777" w:rsidR="003662F9" w:rsidRPr="00C30E42" w:rsidRDefault="003662F9" w:rsidP="003662F9">
      <w:pPr>
        <w:widowControl w:val="0"/>
        <w:jc w:val="both"/>
      </w:pPr>
    </w:p>
    <w:p w14:paraId="6411D50E" w14:textId="77777777" w:rsidR="008E0138" w:rsidRPr="00C30E42" w:rsidRDefault="008E0138" w:rsidP="008E0138">
      <w:pPr>
        <w:widowControl w:val="0"/>
        <w:jc w:val="both"/>
      </w:pPr>
    </w:p>
    <w:p w14:paraId="1F98E1C2" w14:textId="77777777" w:rsidR="00E90813" w:rsidRPr="00C30E42" w:rsidRDefault="00E90813" w:rsidP="00E90813">
      <w:pPr>
        <w:widowControl w:val="0"/>
        <w:tabs>
          <w:tab w:val="center" w:pos="2835"/>
          <w:tab w:val="center" w:pos="7088"/>
        </w:tabs>
      </w:pPr>
      <w:r w:rsidRPr="00C30E42">
        <w:tab/>
        <w:t>Somogyiné dr. Gazdag Andrea Eszter s.k.</w:t>
      </w:r>
      <w:r w:rsidRPr="00C30E42">
        <w:tab/>
        <w:t>Nagy Gábor s.k.</w:t>
      </w:r>
    </w:p>
    <w:p w14:paraId="47198C8B" w14:textId="77777777" w:rsidR="00E90813" w:rsidRPr="00C30E42" w:rsidRDefault="00E90813" w:rsidP="00E90813">
      <w:pPr>
        <w:widowControl w:val="0"/>
        <w:tabs>
          <w:tab w:val="center" w:pos="2835"/>
          <w:tab w:val="center" w:pos="6521"/>
        </w:tabs>
        <w:jc w:val="center"/>
      </w:pPr>
      <w:r w:rsidRPr="00C30E42">
        <w:t>képviselők, jegyzőkönyv-hitelesítők</w:t>
      </w:r>
    </w:p>
    <w:p w14:paraId="3A318BC2" w14:textId="77777777" w:rsidR="00E90813" w:rsidRPr="00C30E42" w:rsidRDefault="00E90813" w:rsidP="00E90813">
      <w:pPr>
        <w:widowControl w:val="0"/>
        <w:jc w:val="both"/>
      </w:pPr>
    </w:p>
    <w:p w14:paraId="19CB7476" w14:textId="77777777" w:rsidR="00E90813" w:rsidRPr="00C30E42" w:rsidRDefault="00E90813" w:rsidP="00E90813">
      <w:pPr>
        <w:widowControl w:val="0"/>
        <w:jc w:val="both"/>
      </w:pPr>
    </w:p>
    <w:p w14:paraId="2D3F8452" w14:textId="77777777" w:rsidR="00E90813" w:rsidRPr="00C30E42" w:rsidRDefault="00E90813" w:rsidP="00E90813">
      <w:pPr>
        <w:widowControl w:val="0"/>
        <w:tabs>
          <w:tab w:val="center" w:pos="4677"/>
        </w:tabs>
        <w:jc w:val="both"/>
      </w:pPr>
      <w:r w:rsidRPr="00C30E42">
        <w:t>A kivonat hiteles.</w:t>
      </w:r>
    </w:p>
    <w:p w14:paraId="78C41321" w14:textId="77777777" w:rsidR="00E90813" w:rsidRPr="00C30E42" w:rsidRDefault="00E90813" w:rsidP="00E90813">
      <w:pPr>
        <w:widowControl w:val="0"/>
        <w:jc w:val="both"/>
      </w:pPr>
      <w:r w:rsidRPr="00C30E42">
        <w:t>Bácsalmás, 2026. április 1.</w:t>
      </w:r>
    </w:p>
    <w:p w14:paraId="151ED4EC" w14:textId="77777777" w:rsidR="00E90813" w:rsidRPr="00C30E42" w:rsidRDefault="00E90813" w:rsidP="00E90813">
      <w:pPr>
        <w:widowControl w:val="0"/>
        <w:jc w:val="both"/>
      </w:pPr>
    </w:p>
    <w:p w14:paraId="6B305149" w14:textId="77777777" w:rsidR="008E0138" w:rsidRPr="00C30E42" w:rsidRDefault="008E0138" w:rsidP="008E0138">
      <w:pPr>
        <w:widowControl w:val="0"/>
        <w:jc w:val="both"/>
      </w:pPr>
    </w:p>
    <w:p w14:paraId="37AB3E8D" w14:textId="77777777" w:rsidR="008E0138" w:rsidRPr="00C30E42" w:rsidRDefault="008E0138" w:rsidP="008E0138">
      <w:pPr>
        <w:widowControl w:val="0"/>
        <w:jc w:val="both"/>
      </w:pPr>
    </w:p>
    <w:p w14:paraId="3F8B89C1" w14:textId="77777777" w:rsidR="008E0138" w:rsidRPr="00C30E42" w:rsidRDefault="008E0138" w:rsidP="008E0138">
      <w:pPr>
        <w:widowControl w:val="0"/>
        <w:jc w:val="both"/>
      </w:pPr>
    </w:p>
    <w:p w14:paraId="6730857B" w14:textId="77777777" w:rsidR="008E0138" w:rsidRPr="00C30E42" w:rsidRDefault="008E0138" w:rsidP="008E0138">
      <w:pPr>
        <w:widowControl w:val="0"/>
        <w:jc w:val="both"/>
      </w:pPr>
    </w:p>
    <w:p w14:paraId="4B7DADC1" w14:textId="77777777" w:rsidR="008E0138" w:rsidRPr="00C30E42" w:rsidRDefault="008E0138" w:rsidP="008E0138">
      <w:pPr>
        <w:widowControl w:val="0"/>
        <w:jc w:val="both"/>
      </w:pPr>
      <w:r w:rsidRPr="00C30E42">
        <w:t>Hirth Erika</w:t>
      </w:r>
    </w:p>
    <w:p w14:paraId="6CB1328E" w14:textId="77777777" w:rsidR="0006798A" w:rsidRDefault="008E0138" w:rsidP="008E0138">
      <w:pPr>
        <w:widowControl w:val="0"/>
        <w:jc w:val="both"/>
      </w:pPr>
      <w:r w:rsidRPr="00C30E42">
        <w:t>testületi ügyintéző</w:t>
      </w:r>
      <w:r w:rsidRPr="00C30E42">
        <w:br w:type="page"/>
      </w:r>
    </w:p>
    <w:p w14:paraId="1D752179" w14:textId="77777777" w:rsidR="0006798A" w:rsidRDefault="0006798A" w:rsidP="0006798A">
      <w:r w:rsidRPr="00AA2649">
        <w:rPr>
          <w:noProof/>
          <w:lang w:eastAsia="hu-HU"/>
        </w:rPr>
        <w:lastRenderedPageBreak/>
        <w:drawing>
          <wp:anchor distT="0" distB="0" distL="114300" distR="114300" simplePos="0" relativeHeight="251659264" behindDoc="0" locked="0" layoutInCell="1" allowOverlap="1" wp14:anchorId="41D8E2BA" wp14:editId="387ED343">
            <wp:simplePos x="0" y="0"/>
            <wp:positionH relativeFrom="column">
              <wp:posOffset>79375</wp:posOffset>
            </wp:positionH>
            <wp:positionV relativeFrom="paragraph">
              <wp:posOffset>320040</wp:posOffset>
            </wp:positionV>
            <wp:extent cx="5762625" cy="5762625"/>
            <wp:effectExtent l="0" t="0" r="0" b="0"/>
            <wp:wrapSquare wrapText="bothSides"/>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2625" cy="5762625"/>
                    </a:xfrm>
                    <a:prstGeom prst="rect">
                      <a:avLst/>
                    </a:prstGeom>
                    <a:noFill/>
                    <a:ln>
                      <a:noFill/>
                    </a:ln>
                  </pic:spPr>
                </pic:pic>
              </a:graphicData>
            </a:graphic>
          </wp:anchor>
        </w:drawing>
      </w:r>
    </w:p>
    <w:p w14:paraId="3191DC66" w14:textId="77777777" w:rsidR="0006798A" w:rsidRPr="00F15264" w:rsidRDefault="0006798A" w:rsidP="0006798A">
      <w:pPr>
        <w:pStyle w:val="Standard0"/>
        <w:jc w:val="center"/>
        <w:rPr>
          <w:b/>
          <w:bCs/>
          <w:sz w:val="48"/>
          <w:szCs w:val="48"/>
        </w:rPr>
      </w:pPr>
      <w:r w:rsidRPr="00F15264">
        <w:rPr>
          <w:b/>
          <w:bCs/>
          <w:sz w:val="48"/>
          <w:szCs w:val="48"/>
        </w:rPr>
        <w:t xml:space="preserve">VÖRÖSMARTY MIHÁLY VÁROSI KÖNYVTÁR </w:t>
      </w:r>
    </w:p>
    <w:p w14:paraId="43C10CCC" w14:textId="77777777" w:rsidR="0006798A" w:rsidRPr="00F15264" w:rsidRDefault="0006798A" w:rsidP="0006798A">
      <w:pPr>
        <w:pStyle w:val="Standard0"/>
        <w:jc w:val="center"/>
        <w:rPr>
          <w:b/>
          <w:bCs/>
          <w:sz w:val="48"/>
          <w:szCs w:val="48"/>
        </w:rPr>
      </w:pPr>
      <w:r w:rsidRPr="00F15264">
        <w:rPr>
          <w:b/>
          <w:bCs/>
          <w:sz w:val="48"/>
          <w:szCs w:val="48"/>
        </w:rPr>
        <w:t>ÉS MŰVELŐDÉSI KÖZPONT</w:t>
      </w:r>
    </w:p>
    <w:p w14:paraId="6014BC7C" w14:textId="77777777" w:rsidR="0006798A" w:rsidRPr="00F15264" w:rsidRDefault="0006798A" w:rsidP="0006798A">
      <w:pPr>
        <w:pStyle w:val="Standard0"/>
        <w:jc w:val="center"/>
        <w:rPr>
          <w:b/>
          <w:bCs/>
          <w:sz w:val="48"/>
          <w:szCs w:val="48"/>
        </w:rPr>
      </w:pPr>
    </w:p>
    <w:p w14:paraId="168FBABD" w14:textId="77777777" w:rsidR="0006798A" w:rsidRPr="00F15264" w:rsidRDefault="0006798A" w:rsidP="0006798A">
      <w:pPr>
        <w:pStyle w:val="Standard0"/>
        <w:jc w:val="center"/>
        <w:rPr>
          <w:b/>
          <w:bCs/>
          <w:sz w:val="48"/>
          <w:szCs w:val="48"/>
        </w:rPr>
      </w:pPr>
      <w:r w:rsidRPr="00F15264">
        <w:rPr>
          <w:b/>
          <w:bCs/>
          <w:sz w:val="48"/>
          <w:szCs w:val="48"/>
        </w:rPr>
        <w:t>202</w:t>
      </w:r>
      <w:r>
        <w:rPr>
          <w:b/>
          <w:bCs/>
          <w:sz w:val="48"/>
          <w:szCs w:val="48"/>
        </w:rPr>
        <w:t>6</w:t>
      </w:r>
      <w:r w:rsidRPr="00F15264">
        <w:rPr>
          <w:b/>
          <w:bCs/>
          <w:sz w:val="48"/>
          <w:szCs w:val="48"/>
        </w:rPr>
        <w:t>. ÉVI KÖZMŰVELŐDÉSI MUNKATERV</w:t>
      </w:r>
    </w:p>
    <w:p w14:paraId="22FBA866" w14:textId="77777777" w:rsidR="0006798A" w:rsidRDefault="0006798A" w:rsidP="0006798A"/>
    <w:p w14:paraId="2B780C53" w14:textId="77777777" w:rsidR="0006798A" w:rsidRDefault="0006798A" w:rsidP="0006798A"/>
    <w:p w14:paraId="377D99A1" w14:textId="77777777" w:rsidR="0006798A" w:rsidRDefault="0006798A" w:rsidP="0006798A">
      <w:pPr>
        <w:spacing w:line="360" w:lineRule="auto"/>
        <w:jc w:val="both"/>
        <w:rPr>
          <w:rFonts w:ascii="Times New Roman" w:eastAsia="Times New Roman" w:hAnsi="Times New Roman" w:cs="Times New Roman"/>
          <w:sz w:val="24"/>
          <w:szCs w:val="24"/>
        </w:rPr>
        <w:sectPr w:rsidR="0006798A" w:rsidSect="0006798A">
          <w:footerReference w:type="default" r:id="rId17"/>
          <w:pgSz w:w="11906" w:h="16838"/>
          <w:pgMar w:top="851" w:right="1134" w:bottom="851" w:left="1418" w:header="709" w:footer="709" w:gutter="0"/>
          <w:cols w:space="708"/>
          <w:docGrid w:linePitch="360"/>
        </w:sectPr>
      </w:pPr>
    </w:p>
    <w:p w14:paraId="687B8848" w14:textId="77777777" w:rsidR="0006798A" w:rsidRPr="0053195D" w:rsidRDefault="0006798A" w:rsidP="0006798A">
      <w:pPr>
        <w:jc w:val="both"/>
        <w:rPr>
          <w:rFonts w:eastAsia="Times New Roman"/>
          <w:sz w:val="16"/>
          <w:szCs w:val="16"/>
        </w:rPr>
      </w:pPr>
      <w:r w:rsidRPr="0053195D">
        <w:rPr>
          <w:rFonts w:eastAsia="Times New Roman"/>
          <w:sz w:val="16"/>
          <w:szCs w:val="16"/>
        </w:rPr>
        <w:lastRenderedPageBreak/>
        <w:t>A művelődéshez való jogot Magyarország Alaptörvénye minden állampolgár számára biztosítja; nemre, korra, vallásra, politikai vagy más véleményre; nemzeti, etnikai- vagy társadalmi származásra, vagyoni-, születési- vagy egyéb helyzetre való megkülönböztetés nélkül.</w:t>
      </w:r>
    </w:p>
    <w:p w14:paraId="66282758" w14:textId="77777777" w:rsidR="0006798A" w:rsidRPr="0053195D" w:rsidRDefault="0006798A" w:rsidP="0006798A">
      <w:pPr>
        <w:jc w:val="both"/>
        <w:rPr>
          <w:rFonts w:eastAsia="Times New Roman"/>
          <w:sz w:val="16"/>
          <w:szCs w:val="16"/>
        </w:rPr>
      </w:pPr>
    </w:p>
    <w:p w14:paraId="2D7A381B" w14:textId="77777777" w:rsidR="0006798A" w:rsidRPr="0053195D" w:rsidRDefault="0006798A" w:rsidP="0006798A">
      <w:pPr>
        <w:jc w:val="both"/>
        <w:rPr>
          <w:sz w:val="16"/>
          <w:szCs w:val="16"/>
        </w:rPr>
      </w:pPr>
      <w:r w:rsidRPr="0053195D">
        <w:rPr>
          <w:sz w:val="16"/>
          <w:szCs w:val="16"/>
        </w:rPr>
        <w:t>A Kulturális törvény értelmében </w:t>
      </w:r>
      <w:r w:rsidRPr="0053195D">
        <w:rPr>
          <w:rStyle w:val="Kiemels2"/>
          <w:sz w:val="16"/>
          <w:szCs w:val="16"/>
        </w:rPr>
        <w:t>a közművelődéshez való jog gyakorlása közérdek, a közművelődési tevékenységek támogatása közcél, a közművelődés feltételeinek biztosítása alapvetően az állam és a helyi önkormányzatok feladata.</w:t>
      </w:r>
    </w:p>
    <w:p w14:paraId="44C7352E" w14:textId="77777777" w:rsidR="0006798A" w:rsidRPr="0053195D" w:rsidRDefault="0006798A" w:rsidP="0006798A">
      <w:pPr>
        <w:jc w:val="both"/>
        <w:rPr>
          <w:rFonts w:eastAsia="Times New Roman"/>
          <w:sz w:val="16"/>
          <w:szCs w:val="16"/>
        </w:rPr>
      </w:pPr>
    </w:p>
    <w:p w14:paraId="29500998" w14:textId="77777777" w:rsidR="0006798A" w:rsidRPr="0053195D" w:rsidRDefault="0006798A" w:rsidP="0006798A">
      <w:pPr>
        <w:jc w:val="both"/>
        <w:rPr>
          <w:rFonts w:eastAsia="Times New Roman"/>
          <w:sz w:val="16"/>
          <w:szCs w:val="16"/>
        </w:rPr>
      </w:pPr>
      <w:r w:rsidRPr="0053195D">
        <w:rPr>
          <w:rFonts w:eastAsia="Times New Roman"/>
          <w:sz w:val="16"/>
          <w:szCs w:val="16"/>
        </w:rPr>
        <w:t xml:space="preserve">Az intézmény feladatainak végrehajtására éves munkaterv készül, mely összeállításához, annak tervezésekor </w:t>
      </w:r>
      <w:proofErr w:type="spellStart"/>
      <w:r w:rsidRPr="0053195D">
        <w:rPr>
          <w:rFonts w:eastAsia="Times New Roman"/>
          <w:sz w:val="16"/>
          <w:szCs w:val="16"/>
        </w:rPr>
        <w:t>megfogalmazódik</w:t>
      </w:r>
      <w:proofErr w:type="spellEnd"/>
      <w:r w:rsidRPr="0053195D">
        <w:rPr>
          <w:rFonts w:eastAsia="Times New Roman"/>
          <w:sz w:val="16"/>
          <w:szCs w:val="16"/>
        </w:rPr>
        <w:t xml:space="preserve"> a következő évre vonatkozó szakmai, gazdasági, technikai szempontrendszer.</w:t>
      </w:r>
    </w:p>
    <w:p w14:paraId="7E8CC490" w14:textId="77777777" w:rsidR="0006798A" w:rsidRPr="0053195D" w:rsidRDefault="0006798A" w:rsidP="0006798A">
      <w:pPr>
        <w:jc w:val="both"/>
        <w:rPr>
          <w:rFonts w:eastAsia="Calibri"/>
          <w:sz w:val="16"/>
          <w:szCs w:val="16"/>
        </w:rPr>
      </w:pPr>
    </w:p>
    <w:p w14:paraId="795DB8ED" w14:textId="77777777" w:rsidR="0006798A" w:rsidRPr="0053195D" w:rsidRDefault="0006798A" w:rsidP="0006798A">
      <w:pPr>
        <w:pStyle w:val="Cmsor1"/>
        <w:spacing w:before="0" w:after="0"/>
        <w:rPr>
          <w:rFonts w:ascii="Arial" w:eastAsia="Times New Roman" w:hAnsi="Arial" w:cs="Arial"/>
          <w:color w:val="auto"/>
          <w:sz w:val="16"/>
          <w:szCs w:val="16"/>
        </w:rPr>
      </w:pPr>
      <w:bookmarkStart w:id="1" w:name="_Toc97801756"/>
      <w:bookmarkStart w:id="2" w:name="_Toc224038443"/>
      <w:r w:rsidRPr="0053195D">
        <w:rPr>
          <w:rFonts w:ascii="Arial" w:eastAsia="Times New Roman" w:hAnsi="Arial" w:cs="Arial"/>
          <w:color w:val="auto"/>
          <w:sz w:val="16"/>
          <w:szCs w:val="16"/>
        </w:rPr>
        <w:t>Az éves munkatervünk célja</w:t>
      </w:r>
      <w:bookmarkEnd w:id="1"/>
      <w:bookmarkEnd w:id="2"/>
    </w:p>
    <w:p w14:paraId="1B8C5C9A" w14:textId="77777777" w:rsidR="0006798A" w:rsidRPr="0053195D" w:rsidRDefault="0006798A" w:rsidP="0006798A">
      <w:pPr>
        <w:rPr>
          <w:sz w:val="16"/>
          <w:szCs w:val="16"/>
        </w:rPr>
      </w:pPr>
    </w:p>
    <w:p w14:paraId="72C94733" w14:textId="77777777" w:rsidR="0006798A" w:rsidRPr="0053195D" w:rsidRDefault="0006798A" w:rsidP="00E82FC3">
      <w:pPr>
        <w:widowControl w:val="0"/>
        <w:numPr>
          <w:ilvl w:val="0"/>
          <w:numId w:val="24"/>
        </w:numPr>
        <w:suppressAutoHyphens/>
        <w:jc w:val="both"/>
        <w:rPr>
          <w:rFonts w:eastAsia="Times New Roman"/>
          <w:sz w:val="16"/>
          <w:szCs w:val="16"/>
        </w:rPr>
      </w:pPr>
      <w:r w:rsidRPr="0053195D">
        <w:rPr>
          <w:rFonts w:eastAsia="Times New Roman"/>
          <w:sz w:val="16"/>
          <w:szCs w:val="16"/>
        </w:rPr>
        <w:t>fejlődés, haladás</w:t>
      </w:r>
    </w:p>
    <w:p w14:paraId="2EBD65C4" w14:textId="77777777" w:rsidR="0006798A" w:rsidRPr="0053195D" w:rsidRDefault="0006798A" w:rsidP="00E82FC3">
      <w:pPr>
        <w:widowControl w:val="0"/>
        <w:numPr>
          <w:ilvl w:val="0"/>
          <w:numId w:val="24"/>
        </w:numPr>
        <w:suppressAutoHyphens/>
        <w:jc w:val="both"/>
        <w:rPr>
          <w:rFonts w:eastAsia="Times New Roman"/>
          <w:sz w:val="16"/>
          <w:szCs w:val="16"/>
        </w:rPr>
      </w:pPr>
      <w:r w:rsidRPr="0053195D">
        <w:rPr>
          <w:rFonts w:eastAsia="Times New Roman"/>
          <w:sz w:val="16"/>
          <w:szCs w:val="16"/>
        </w:rPr>
        <w:t>új, kreatív ötletek megvalósítása</w:t>
      </w:r>
    </w:p>
    <w:p w14:paraId="32F5DBF5" w14:textId="77777777" w:rsidR="0006798A" w:rsidRPr="0053195D" w:rsidRDefault="0006798A" w:rsidP="00E82FC3">
      <w:pPr>
        <w:widowControl w:val="0"/>
        <w:numPr>
          <w:ilvl w:val="0"/>
          <w:numId w:val="24"/>
        </w:numPr>
        <w:suppressAutoHyphens/>
        <w:jc w:val="both"/>
        <w:rPr>
          <w:rFonts w:eastAsia="Times New Roman"/>
          <w:sz w:val="16"/>
          <w:szCs w:val="16"/>
        </w:rPr>
      </w:pPr>
      <w:r w:rsidRPr="0053195D">
        <w:rPr>
          <w:rFonts w:eastAsia="Times New Roman"/>
          <w:sz w:val="16"/>
          <w:szCs w:val="16"/>
        </w:rPr>
        <w:t>hatékony csapatszellem</w:t>
      </w:r>
    </w:p>
    <w:p w14:paraId="1D0411FC" w14:textId="77777777" w:rsidR="0006798A" w:rsidRPr="0053195D" w:rsidRDefault="0006798A" w:rsidP="00E82FC3">
      <w:pPr>
        <w:widowControl w:val="0"/>
        <w:numPr>
          <w:ilvl w:val="0"/>
          <w:numId w:val="24"/>
        </w:numPr>
        <w:suppressAutoHyphens/>
        <w:jc w:val="both"/>
        <w:rPr>
          <w:rFonts w:eastAsia="Times New Roman"/>
          <w:sz w:val="16"/>
          <w:szCs w:val="16"/>
        </w:rPr>
      </w:pPr>
      <w:r w:rsidRPr="0053195D">
        <w:rPr>
          <w:rFonts w:eastAsia="Times New Roman"/>
          <w:sz w:val="16"/>
          <w:szCs w:val="16"/>
        </w:rPr>
        <w:t>lojalitás, befogadás, elfogadás</w:t>
      </w:r>
    </w:p>
    <w:p w14:paraId="4032AB11" w14:textId="77777777" w:rsidR="0006798A" w:rsidRPr="0053195D" w:rsidRDefault="0006798A" w:rsidP="00E82FC3">
      <w:pPr>
        <w:widowControl w:val="0"/>
        <w:numPr>
          <w:ilvl w:val="0"/>
          <w:numId w:val="24"/>
        </w:numPr>
        <w:suppressAutoHyphens/>
        <w:jc w:val="both"/>
        <w:rPr>
          <w:rFonts w:eastAsia="Times New Roman"/>
          <w:sz w:val="16"/>
          <w:szCs w:val="16"/>
        </w:rPr>
      </w:pPr>
      <w:r w:rsidRPr="0053195D">
        <w:rPr>
          <w:rFonts w:eastAsia="Times New Roman"/>
          <w:sz w:val="16"/>
          <w:szCs w:val="16"/>
        </w:rPr>
        <w:t>egészséges önértékelés</w:t>
      </w:r>
    </w:p>
    <w:p w14:paraId="72D97FB1" w14:textId="77777777" w:rsidR="0006798A" w:rsidRPr="0053195D" w:rsidRDefault="0006798A" w:rsidP="00E82FC3">
      <w:pPr>
        <w:widowControl w:val="0"/>
        <w:numPr>
          <w:ilvl w:val="0"/>
          <w:numId w:val="24"/>
        </w:numPr>
        <w:suppressAutoHyphens/>
        <w:jc w:val="both"/>
        <w:rPr>
          <w:rFonts w:eastAsia="Calibri"/>
          <w:sz w:val="16"/>
          <w:szCs w:val="16"/>
        </w:rPr>
      </w:pPr>
      <w:r w:rsidRPr="0053195D">
        <w:rPr>
          <w:rFonts w:eastAsia="Times New Roman"/>
          <w:sz w:val="16"/>
          <w:szCs w:val="16"/>
        </w:rPr>
        <w:t>kellő mértékű önkritika, szorgalom</w:t>
      </w:r>
    </w:p>
    <w:p w14:paraId="1D04A54F" w14:textId="77777777" w:rsidR="0006798A" w:rsidRPr="0053195D" w:rsidRDefault="0006798A" w:rsidP="00E82FC3">
      <w:pPr>
        <w:widowControl w:val="0"/>
        <w:numPr>
          <w:ilvl w:val="0"/>
          <w:numId w:val="24"/>
        </w:numPr>
        <w:suppressAutoHyphens/>
        <w:jc w:val="both"/>
        <w:rPr>
          <w:rFonts w:eastAsia="Times New Roman"/>
          <w:sz w:val="16"/>
          <w:szCs w:val="16"/>
        </w:rPr>
      </w:pPr>
      <w:r w:rsidRPr="0053195D">
        <w:rPr>
          <w:rFonts w:eastAsia="Times New Roman"/>
          <w:sz w:val="16"/>
          <w:szCs w:val="16"/>
        </w:rPr>
        <w:t>változás, változtatás képessége</w:t>
      </w:r>
    </w:p>
    <w:p w14:paraId="564692DA" w14:textId="77777777" w:rsidR="0006798A" w:rsidRPr="0053195D" w:rsidRDefault="0006798A" w:rsidP="00E82FC3">
      <w:pPr>
        <w:widowControl w:val="0"/>
        <w:numPr>
          <w:ilvl w:val="0"/>
          <w:numId w:val="24"/>
        </w:numPr>
        <w:suppressAutoHyphens/>
        <w:jc w:val="both"/>
        <w:rPr>
          <w:rFonts w:eastAsia="Times New Roman"/>
          <w:sz w:val="16"/>
          <w:szCs w:val="16"/>
        </w:rPr>
      </w:pPr>
      <w:r w:rsidRPr="0053195D">
        <w:rPr>
          <w:rFonts w:eastAsia="Times New Roman"/>
          <w:sz w:val="16"/>
          <w:szCs w:val="16"/>
        </w:rPr>
        <w:t>szolgáltatás</w:t>
      </w:r>
    </w:p>
    <w:p w14:paraId="6C7C9626" w14:textId="77777777" w:rsidR="0006798A" w:rsidRPr="0053195D" w:rsidRDefault="0006798A" w:rsidP="00E82FC3">
      <w:pPr>
        <w:widowControl w:val="0"/>
        <w:numPr>
          <w:ilvl w:val="0"/>
          <w:numId w:val="24"/>
        </w:numPr>
        <w:suppressAutoHyphens/>
        <w:jc w:val="both"/>
        <w:rPr>
          <w:rFonts w:eastAsia="Times New Roman"/>
          <w:sz w:val="16"/>
          <w:szCs w:val="16"/>
        </w:rPr>
      </w:pPr>
      <w:r w:rsidRPr="0053195D">
        <w:rPr>
          <w:rFonts w:eastAsia="Times New Roman"/>
          <w:sz w:val="16"/>
          <w:szCs w:val="16"/>
        </w:rPr>
        <w:t>egy életen át tartó nevelés</w:t>
      </w:r>
    </w:p>
    <w:p w14:paraId="029931A9" w14:textId="77777777" w:rsidR="0006798A" w:rsidRPr="0053195D" w:rsidRDefault="0006798A" w:rsidP="00E82FC3">
      <w:pPr>
        <w:widowControl w:val="0"/>
        <w:numPr>
          <w:ilvl w:val="0"/>
          <w:numId w:val="24"/>
        </w:numPr>
        <w:suppressAutoHyphens/>
        <w:jc w:val="both"/>
        <w:rPr>
          <w:rFonts w:eastAsia="Times New Roman"/>
          <w:sz w:val="16"/>
          <w:szCs w:val="16"/>
        </w:rPr>
      </w:pPr>
      <w:r w:rsidRPr="0053195D">
        <w:rPr>
          <w:rFonts w:eastAsia="Times New Roman"/>
          <w:sz w:val="16"/>
          <w:szCs w:val="16"/>
        </w:rPr>
        <w:t>együttműködések kialakítása</w:t>
      </w:r>
      <w:bookmarkStart w:id="3" w:name="_Toc97801757"/>
    </w:p>
    <w:p w14:paraId="4A12CBA1" w14:textId="77777777" w:rsidR="0006798A" w:rsidRPr="0053195D" w:rsidRDefault="0006798A" w:rsidP="0006798A">
      <w:pPr>
        <w:rPr>
          <w:sz w:val="16"/>
          <w:szCs w:val="16"/>
        </w:rPr>
      </w:pPr>
    </w:p>
    <w:p w14:paraId="4E1AB1E9" w14:textId="77777777" w:rsidR="0006798A" w:rsidRPr="0053195D" w:rsidRDefault="0006798A" w:rsidP="0006798A">
      <w:pPr>
        <w:pStyle w:val="Cmsor1"/>
        <w:spacing w:before="0" w:after="0"/>
        <w:rPr>
          <w:rFonts w:ascii="Arial" w:eastAsia="Times New Roman" w:hAnsi="Arial" w:cs="Arial"/>
          <w:color w:val="auto"/>
          <w:sz w:val="16"/>
          <w:szCs w:val="16"/>
        </w:rPr>
      </w:pPr>
      <w:bookmarkStart w:id="4" w:name="_Toc224038444"/>
      <w:r w:rsidRPr="0053195D">
        <w:rPr>
          <w:rFonts w:ascii="Arial" w:eastAsia="Times New Roman" w:hAnsi="Arial" w:cs="Arial"/>
          <w:color w:val="auto"/>
          <w:sz w:val="16"/>
          <w:szCs w:val="16"/>
        </w:rPr>
        <w:t>Kulturális stratégiánk</w:t>
      </w:r>
      <w:bookmarkEnd w:id="3"/>
      <w:bookmarkEnd w:id="4"/>
    </w:p>
    <w:p w14:paraId="712820FE" w14:textId="77777777" w:rsidR="0006798A" w:rsidRPr="0053195D" w:rsidRDefault="0006798A" w:rsidP="0006798A">
      <w:pPr>
        <w:jc w:val="both"/>
        <w:rPr>
          <w:rFonts w:eastAsia="Times New Roman"/>
          <w:sz w:val="16"/>
          <w:szCs w:val="16"/>
        </w:rPr>
      </w:pPr>
    </w:p>
    <w:p w14:paraId="2B8698F3" w14:textId="77777777" w:rsidR="0006798A" w:rsidRPr="0053195D" w:rsidRDefault="0006798A" w:rsidP="0006798A">
      <w:pPr>
        <w:jc w:val="both"/>
        <w:rPr>
          <w:rFonts w:eastAsia="Times New Roman"/>
          <w:sz w:val="16"/>
          <w:szCs w:val="16"/>
        </w:rPr>
      </w:pPr>
      <w:r w:rsidRPr="0053195D">
        <w:rPr>
          <w:rFonts w:eastAsia="Times New Roman"/>
          <w:sz w:val="16"/>
          <w:szCs w:val="16"/>
        </w:rPr>
        <w:t>A Vörösmarty Mihály Városi Könyvtár és Művelődési Központnak a város és a kistérség lakói számára, élő, nyitott, elérhető és mindenki számára érthető kulturális bázisként kell működnie a helyi közművelődési rendelet alapján. A minőség melletti elkötelezettségét az igényes programválasztás határozza meg. Rendezvényei a hagyomány és a megújulás jegyében szerveződnek, melyek hatékonyan kapcsolódnak a város és a kistérség igényeihez, kulturális életének sokszínűségéhez. A kultúra megteremti és összetartja az egyént, a közösségeket, a nemzetet.</w:t>
      </w:r>
    </w:p>
    <w:p w14:paraId="65A672AC" w14:textId="77777777" w:rsidR="0006798A" w:rsidRPr="0053195D" w:rsidRDefault="0006798A" w:rsidP="0006798A">
      <w:pPr>
        <w:jc w:val="both"/>
        <w:rPr>
          <w:rFonts w:eastAsia="Times New Roman"/>
          <w:sz w:val="16"/>
          <w:szCs w:val="16"/>
        </w:rPr>
      </w:pPr>
      <w:r w:rsidRPr="0053195D">
        <w:rPr>
          <w:rFonts w:eastAsia="Times New Roman"/>
          <w:sz w:val="16"/>
          <w:szCs w:val="16"/>
        </w:rPr>
        <w:t>Célunk, hogy mindenki számára elérhetővé tegyük a kulturális javakat és szolgáltatásokat. Mindenkit megillet az alkotás lehetősége és mások alkotásainak megismerése. Munkánk alapja a kultúra kínálata, fenntartása, fejlesztése.</w:t>
      </w:r>
      <w:r w:rsidRPr="0053195D">
        <w:rPr>
          <w:rFonts w:eastAsia="Times New Roman"/>
          <w:b/>
          <w:sz w:val="16"/>
          <w:szCs w:val="16"/>
        </w:rPr>
        <w:t xml:space="preserve"> </w:t>
      </w:r>
      <w:r w:rsidRPr="0053195D">
        <w:rPr>
          <w:rFonts w:eastAsia="Times New Roman"/>
          <w:sz w:val="16"/>
          <w:szCs w:val="16"/>
        </w:rPr>
        <w:t xml:space="preserve">Támogatjuk az ismeretszerző, az amatőr alkotó, művelődő közösségek tevékenységét, érvényesülését. </w:t>
      </w:r>
    </w:p>
    <w:p w14:paraId="3D8A2CDE" w14:textId="77777777" w:rsidR="0006798A" w:rsidRPr="0053195D" w:rsidRDefault="0006798A" w:rsidP="0006798A">
      <w:pPr>
        <w:jc w:val="both"/>
        <w:rPr>
          <w:rFonts w:eastAsia="Calibri"/>
          <w:sz w:val="16"/>
          <w:szCs w:val="16"/>
        </w:rPr>
      </w:pPr>
      <w:r w:rsidRPr="0053195D">
        <w:rPr>
          <w:rFonts w:eastAsia="Times New Roman"/>
          <w:sz w:val="16"/>
          <w:szCs w:val="16"/>
        </w:rPr>
        <w:t>Magas színvonalú szakmai munkánk csak a fenntartó önkormányzattal, a városi szervezetekkel, intézményekkel, egyesületekkel, civilekkel kialakított és megtartott kapcsolattal életképes.</w:t>
      </w:r>
    </w:p>
    <w:p w14:paraId="78E80834" w14:textId="77777777" w:rsidR="0006798A" w:rsidRPr="0053195D" w:rsidRDefault="0006798A" w:rsidP="0006798A">
      <w:pPr>
        <w:pStyle w:val="Szvegtrzs"/>
        <w:spacing w:after="0" w:line="240" w:lineRule="auto"/>
        <w:jc w:val="both"/>
        <w:rPr>
          <w:rFonts w:ascii="Arial" w:hAnsi="Arial" w:cs="Arial"/>
          <w:sz w:val="16"/>
          <w:szCs w:val="16"/>
          <w:u w:val="single"/>
        </w:rPr>
      </w:pPr>
    </w:p>
    <w:p w14:paraId="788F9EA2" w14:textId="77777777" w:rsidR="0006798A" w:rsidRPr="0053195D" w:rsidRDefault="0006798A" w:rsidP="0006798A">
      <w:pPr>
        <w:pStyle w:val="Szvegtrzs"/>
        <w:spacing w:after="0" w:line="240" w:lineRule="auto"/>
        <w:jc w:val="both"/>
        <w:rPr>
          <w:rFonts w:ascii="Arial" w:hAnsi="Arial" w:cs="Arial"/>
          <w:sz w:val="16"/>
          <w:szCs w:val="16"/>
        </w:rPr>
      </w:pPr>
      <w:r w:rsidRPr="0053195D">
        <w:rPr>
          <w:rFonts w:ascii="Arial" w:hAnsi="Arial" w:cs="Arial"/>
          <w:sz w:val="16"/>
          <w:szCs w:val="16"/>
          <w:u w:val="single"/>
        </w:rPr>
        <w:t xml:space="preserve">Tagintézmények: </w:t>
      </w:r>
    </w:p>
    <w:p w14:paraId="38C5B4D9" w14:textId="77777777" w:rsidR="0006798A" w:rsidRPr="0053195D" w:rsidRDefault="0006798A" w:rsidP="0006798A">
      <w:pPr>
        <w:pStyle w:val="Szvegtrzs"/>
        <w:spacing w:after="0" w:line="240" w:lineRule="auto"/>
        <w:jc w:val="both"/>
        <w:rPr>
          <w:rFonts w:ascii="Arial" w:hAnsi="Arial" w:cs="Arial"/>
          <w:sz w:val="16"/>
          <w:szCs w:val="16"/>
        </w:rPr>
      </w:pPr>
    </w:p>
    <w:p w14:paraId="13B7B663" w14:textId="77777777" w:rsidR="0006798A" w:rsidRPr="0053195D" w:rsidRDefault="0006798A" w:rsidP="0006798A">
      <w:pPr>
        <w:pStyle w:val="Szvegtrzs"/>
        <w:spacing w:after="0" w:line="240" w:lineRule="auto"/>
        <w:jc w:val="both"/>
        <w:rPr>
          <w:rFonts w:ascii="Arial" w:hAnsi="Arial" w:cs="Arial"/>
          <w:sz w:val="16"/>
          <w:szCs w:val="16"/>
        </w:rPr>
      </w:pPr>
      <w:r w:rsidRPr="0053195D">
        <w:rPr>
          <w:rFonts w:ascii="Arial" w:hAnsi="Arial" w:cs="Arial"/>
          <w:sz w:val="16"/>
          <w:szCs w:val="16"/>
        </w:rPr>
        <w:t>Vörösmarty Mihály Városi Könyvtár</w:t>
      </w:r>
    </w:p>
    <w:p w14:paraId="09DCA75F" w14:textId="77777777" w:rsidR="0006798A" w:rsidRPr="0053195D" w:rsidRDefault="0006798A" w:rsidP="0006798A">
      <w:pPr>
        <w:pStyle w:val="Szvegtrzs"/>
        <w:spacing w:after="0" w:line="240" w:lineRule="auto"/>
        <w:jc w:val="both"/>
        <w:rPr>
          <w:rFonts w:ascii="Arial" w:hAnsi="Arial" w:cs="Arial"/>
          <w:sz w:val="16"/>
          <w:szCs w:val="16"/>
        </w:rPr>
      </w:pPr>
      <w:r w:rsidRPr="0053195D">
        <w:rPr>
          <w:rFonts w:ascii="Arial" w:hAnsi="Arial" w:cs="Arial"/>
          <w:sz w:val="16"/>
          <w:szCs w:val="16"/>
        </w:rPr>
        <w:t>Dulity Tibor Képtár</w:t>
      </w:r>
    </w:p>
    <w:p w14:paraId="710D8BD9" w14:textId="77777777" w:rsidR="0006798A" w:rsidRPr="0053195D" w:rsidRDefault="0006798A" w:rsidP="0006798A">
      <w:pPr>
        <w:pStyle w:val="Szvegtrzs"/>
        <w:spacing w:after="0" w:line="240" w:lineRule="auto"/>
        <w:jc w:val="both"/>
        <w:rPr>
          <w:rFonts w:ascii="Arial" w:hAnsi="Arial" w:cs="Arial"/>
          <w:sz w:val="16"/>
          <w:szCs w:val="16"/>
        </w:rPr>
      </w:pPr>
      <w:r w:rsidRPr="0053195D">
        <w:rPr>
          <w:rFonts w:ascii="Arial" w:hAnsi="Arial" w:cs="Arial"/>
          <w:sz w:val="16"/>
          <w:szCs w:val="16"/>
        </w:rPr>
        <w:t>Siskovics – kúria</w:t>
      </w:r>
    </w:p>
    <w:p w14:paraId="2FBB07B5"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Tájház</w:t>
      </w:r>
    </w:p>
    <w:p w14:paraId="3523789B" w14:textId="77777777" w:rsidR="0006798A" w:rsidRPr="0053195D" w:rsidRDefault="0006798A" w:rsidP="0006798A">
      <w:pPr>
        <w:pStyle w:val="Szvegtrzs"/>
        <w:spacing w:after="0" w:line="240" w:lineRule="auto"/>
        <w:jc w:val="both"/>
        <w:rPr>
          <w:rFonts w:ascii="Arial" w:hAnsi="Arial" w:cs="Arial"/>
          <w:sz w:val="16"/>
          <w:szCs w:val="16"/>
        </w:rPr>
      </w:pPr>
      <w:r w:rsidRPr="0053195D">
        <w:rPr>
          <w:rFonts w:ascii="Arial" w:hAnsi="Arial" w:cs="Arial"/>
          <w:sz w:val="16"/>
          <w:szCs w:val="16"/>
        </w:rPr>
        <w:t>Fiedler Közösségi Ház</w:t>
      </w:r>
    </w:p>
    <w:p w14:paraId="2CD6A196" w14:textId="77777777" w:rsidR="0006798A" w:rsidRPr="0053195D" w:rsidRDefault="0006798A" w:rsidP="0006798A">
      <w:pPr>
        <w:pStyle w:val="Szvegtrzs"/>
        <w:spacing w:after="0" w:line="240" w:lineRule="auto"/>
        <w:jc w:val="both"/>
        <w:rPr>
          <w:rFonts w:ascii="Arial" w:hAnsi="Arial" w:cs="Arial"/>
          <w:sz w:val="16"/>
          <w:szCs w:val="16"/>
        </w:rPr>
      </w:pPr>
    </w:p>
    <w:p w14:paraId="4101B1B6" w14:textId="77777777" w:rsidR="0006798A" w:rsidRPr="0053195D" w:rsidRDefault="0006798A" w:rsidP="0006798A">
      <w:pPr>
        <w:pStyle w:val="Cmsor1"/>
        <w:spacing w:before="0" w:after="0"/>
        <w:rPr>
          <w:rFonts w:ascii="Arial" w:hAnsi="Arial" w:cs="Arial"/>
          <w:color w:val="auto"/>
          <w:sz w:val="16"/>
          <w:szCs w:val="16"/>
        </w:rPr>
      </w:pPr>
      <w:bookmarkStart w:id="5" w:name="_Toc97801759"/>
      <w:bookmarkStart w:id="6" w:name="_Toc224038445"/>
      <w:r w:rsidRPr="0053195D">
        <w:rPr>
          <w:rFonts w:ascii="Arial" w:hAnsi="Arial" w:cs="Arial"/>
          <w:color w:val="auto"/>
          <w:sz w:val="16"/>
          <w:szCs w:val="16"/>
        </w:rPr>
        <w:t>A munkatervet meghatározó jogi és egyéb dokumentumok</w:t>
      </w:r>
      <w:bookmarkEnd w:id="5"/>
      <w:bookmarkEnd w:id="6"/>
    </w:p>
    <w:p w14:paraId="790B7220" w14:textId="77777777" w:rsidR="0006798A" w:rsidRPr="0053195D" w:rsidRDefault="0006798A" w:rsidP="0006798A">
      <w:pPr>
        <w:pStyle w:val="Listaszerbekezds"/>
        <w:ind w:left="0"/>
        <w:jc w:val="both"/>
        <w:rPr>
          <w:rFonts w:cs="Arial"/>
          <w:b/>
          <w:sz w:val="16"/>
          <w:szCs w:val="16"/>
        </w:rPr>
      </w:pPr>
    </w:p>
    <w:p w14:paraId="47261BC1" w14:textId="77777777" w:rsidR="0006798A" w:rsidRPr="0053195D" w:rsidRDefault="0006798A" w:rsidP="0006798A">
      <w:pPr>
        <w:pStyle w:val="Listaszerbekezds"/>
        <w:ind w:left="0"/>
        <w:jc w:val="both"/>
        <w:rPr>
          <w:rFonts w:cs="Arial"/>
          <w:sz w:val="16"/>
          <w:szCs w:val="16"/>
        </w:rPr>
      </w:pPr>
      <w:r w:rsidRPr="0053195D">
        <w:rPr>
          <w:rFonts w:cs="Arial"/>
          <w:b/>
          <w:sz w:val="16"/>
          <w:szCs w:val="16"/>
        </w:rPr>
        <w:t>Jogszabályban meghatározott közfeladata:</w:t>
      </w:r>
      <w:r w:rsidRPr="0053195D">
        <w:rPr>
          <w:rFonts w:cs="Arial"/>
          <w:sz w:val="16"/>
          <w:szCs w:val="16"/>
        </w:rPr>
        <w:t xml:space="preserve"> Közművelődési és egyéb kulturális tevékenység, nyilvános könyvtári ellátás az 1997. évi CXL törvény rendelkezése alapján.</w:t>
      </w:r>
    </w:p>
    <w:p w14:paraId="1C0384C5" w14:textId="77777777" w:rsidR="0006798A" w:rsidRPr="0053195D" w:rsidRDefault="0006798A" w:rsidP="0006798A">
      <w:pPr>
        <w:pStyle w:val="Standard0"/>
        <w:jc w:val="both"/>
        <w:rPr>
          <w:rFonts w:ascii="Arial" w:hAnsi="Arial" w:cs="Arial"/>
          <w:sz w:val="16"/>
          <w:szCs w:val="16"/>
        </w:rPr>
      </w:pPr>
      <w:r w:rsidRPr="0053195D">
        <w:rPr>
          <w:rStyle w:val="StrongEmphasis"/>
          <w:rFonts w:ascii="Arial" w:hAnsi="Arial" w:cs="Arial"/>
          <w:sz w:val="16"/>
          <w:szCs w:val="16"/>
          <w:shd w:val="clear" w:color="auto" w:fill="FFFFFF"/>
        </w:rPr>
        <w:t>Az emberi erőforrások minisztere a közművelődési alapszolgáltatások, valamint a közművelődési intézmények és közösségi színterek követelményeiről a 20/2018. (VII. 9.) számú rendeletben állapított meg további szabályokat. A jogszabályi környezet változása miatt került felülvizsgálatra és megalkotásra a helyi közművelődésről szóló rendelet.</w:t>
      </w:r>
    </w:p>
    <w:p w14:paraId="4E09423F" w14:textId="77777777" w:rsidR="0006798A" w:rsidRPr="0053195D" w:rsidRDefault="0006798A" w:rsidP="0006798A">
      <w:pPr>
        <w:pStyle w:val="Listaszerbekezds"/>
        <w:ind w:left="0"/>
        <w:jc w:val="both"/>
        <w:rPr>
          <w:rFonts w:cs="Arial"/>
          <w:bCs w:val="0"/>
          <w:sz w:val="16"/>
          <w:szCs w:val="16"/>
        </w:rPr>
      </w:pPr>
      <w:r w:rsidRPr="0053195D">
        <w:rPr>
          <w:rFonts w:cs="Arial"/>
          <w:sz w:val="16"/>
          <w:szCs w:val="16"/>
        </w:rPr>
        <w:t xml:space="preserve">Az intézmény kötelezően ellátandó feladatait a többször módosított </w:t>
      </w:r>
      <w:r w:rsidRPr="0053195D">
        <w:rPr>
          <w:rFonts w:cs="Arial"/>
          <w:b/>
          <w:sz w:val="16"/>
          <w:szCs w:val="16"/>
        </w:rPr>
        <w:t>Alapító Okirat</w:t>
      </w:r>
      <w:r w:rsidRPr="0053195D">
        <w:rPr>
          <w:rFonts w:cs="Arial"/>
          <w:sz w:val="16"/>
          <w:szCs w:val="16"/>
        </w:rPr>
        <w:t xml:space="preserve"> tartalmazza. A jelenleg érvényes Alapító Okirat kelte és száma: 4690-2/2020.</w:t>
      </w:r>
    </w:p>
    <w:p w14:paraId="543F4C11" w14:textId="77777777" w:rsidR="0006798A" w:rsidRPr="0053195D" w:rsidRDefault="0006798A" w:rsidP="0006798A">
      <w:pPr>
        <w:pStyle w:val="Standard0"/>
        <w:jc w:val="both"/>
        <w:rPr>
          <w:rFonts w:ascii="Arial" w:hAnsi="Arial" w:cs="Arial"/>
          <w:bCs/>
          <w:sz w:val="16"/>
          <w:szCs w:val="16"/>
        </w:rPr>
      </w:pPr>
      <w:r w:rsidRPr="0053195D">
        <w:rPr>
          <w:rFonts w:ascii="Arial" w:hAnsi="Arial" w:cs="Arial"/>
          <w:bCs/>
          <w:sz w:val="16"/>
          <w:szCs w:val="16"/>
        </w:rPr>
        <w:t>Az önkormányzat által alapított intézmény neve:</w:t>
      </w:r>
    </w:p>
    <w:p w14:paraId="1B561892" w14:textId="77777777" w:rsidR="0006798A" w:rsidRPr="0053195D" w:rsidRDefault="0006798A" w:rsidP="0006798A">
      <w:pPr>
        <w:pStyle w:val="Standard0"/>
        <w:jc w:val="both"/>
        <w:rPr>
          <w:rFonts w:ascii="Arial" w:hAnsi="Arial" w:cs="Arial"/>
          <w:b/>
          <w:bCs/>
          <w:sz w:val="16"/>
          <w:szCs w:val="16"/>
        </w:rPr>
      </w:pPr>
      <w:r w:rsidRPr="0053195D">
        <w:rPr>
          <w:rFonts w:ascii="Arial" w:hAnsi="Arial" w:cs="Arial"/>
          <w:b/>
          <w:bCs/>
          <w:sz w:val="16"/>
          <w:szCs w:val="16"/>
        </w:rPr>
        <w:t>Vörösmarty Mihály Városi Könyvtár és Művelődési Központ</w:t>
      </w:r>
    </w:p>
    <w:p w14:paraId="50F95E32"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Rövidített neve: VMVK és Művelődési Központ</w:t>
      </w:r>
    </w:p>
    <w:p w14:paraId="099F971C" w14:textId="77777777" w:rsidR="0006798A" w:rsidRPr="0053195D" w:rsidRDefault="0006798A" w:rsidP="0006798A">
      <w:pPr>
        <w:pStyle w:val="Standard0"/>
        <w:jc w:val="both"/>
        <w:rPr>
          <w:rFonts w:ascii="Arial" w:hAnsi="Arial" w:cs="Arial"/>
          <w:bCs/>
          <w:sz w:val="16"/>
          <w:szCs w:val="16"/>
        </w:rPr>
      </w:pPr>
      <w:r w:rsidRPr="0053195D">
        <w:rPr>
          <w:rFonts w:ascii="Arial" w:hAnsi="Arial" w:cs="Arial"/>
          <w:bCs/>
          <w:sz w:val="16"/>
          <w:szCs w:val="16"/>
        </w:rPr>
        <w:t xml:space="preserve">Székhelye: </w:t>
      </w:r>
      <w:r w:rsidRPr="0053195D">
        <w:rPr>
          <w:rFonts w:ascii="Arial" w:hAnsi="Arial" w:cs="Arial"/>
          <w:b/>
          <w:sz w:val="16"/>
          <w:szCs w:val="16"/>
        </w:rPr>
        <w:t>6430 Bácsalmás, Szent János u. 9.</w:t>
      </w:r>
    </w:p>
    <w:p w14:paraId="4A74B2B6" w14:textId="77777777" w:rsidR="0006798A" w:rsidRPr="0053195D" w:rsidRDefault="0006798A" w:rsidP="0006798A">
      <w:pPr>
        <w:pStyle w:val="Listaszerbekezds"/>
        <w:ind w:left="0"/>
        <w:jc w:val="both"/>
        <w:rPr>
          <w:rFonts w:cs="Arial"/>
          <w:b/>
          <w:bCs w:val="0"/>
          <w:sz w:val="16"/>
          <w:szCs w:val="16"/>
        </w:rPr>
      </w:pPr>
      <w:r w:rsidRPr="0053195D">
        <w:rPr>
          <w:rFonts w:cs="Arial"/>
          <w:b/>
          <w:sz w:val="16"/>
          <w:szCs w:val="16"/>
        </w:rPr>
        <w:t xml:space="preserve">Az intézmény jogállása: </w:t>
      </w:r>
      <w:r w:rsidRPr="0053195D">
        <w:rPr>
          <w:rFonts w:cs="Arial"/>
          <w:sz w:val="16"/>
          <w:szCs w:val="16"/>
        </w:rPr>
        <w:t>Önálló jogi személy</w:t>
      </w:r>
    </w:p>
    <w:p w14:paraId="79F8CA07" w14:textId="77777777" w:rsidR="0006798A" w:rsidRPr="0053195D" w:rsidRDefault="0006798A" w:rsidP="0006798A">
      <w:pPr>
        <w:pStyle w:val="Listaszerbekezds"/>
        <w:ind w:left="0"/>
        <w:jc w:val="both"/>
        <w:rPr>
          <w:rFonts w:cs="Arial"/>
          <w:b/>
          <w:bCs w:val="0"/>
          <w:sz w:val="16"/>
          <w:szCs w:val="16"/>
        </w:rPr>
      </w:pPr>
      <w:r w:rsidRPr="0053195D">
        <w:rPr>
          <w:rFonts w:cs="Arial"/>
          <w:b/>
          <w:sz w:val="16"/>
          <w:szCs w:val="16"/>
        </w:rPr>
        <w:t xml:space="preserve">Típus szerinti besorolása: </w:t>
      </w:r>
      <w:r w:rsidRPr="0053195D">
        <w:rPr>
          <w:rFonts w:cs="Arial"/>
          <w:sz w:val="16"/>
          <w:szCs w:val="16"/>
        </w:rPr>
        <w:t>Integrált intézmény</w:t>
      </w:r>
    </w:p>
    <w:p w14:paraId="586B6D8C" w14:textId="77777777" w:rsidR="0006798A" w:rsidRPr="0053195D" w:rsidRDefault="0006798A" w:rsidP="0006798A">
      <w:pPr>
        <w:pStyle w:val="Listaszerbekezds"/>
        <w:ind w:left="0"/>
        <w:jc w:val="both"/>
        <w:rPr>
          <w:rFonts w:cs="Arial"/>
          <w:sz w:val="16"/>
          <w:szCs w:val="16"/>
        </w:rPr>
      </w:pPr>
      <w:r w:rsidRPr="0053195D">
        <w:rPr>
          <w:rFonts w:cs="Arial"/>
          <w:b/>
          <w:sz w:val="16"/>
          <w:szCs w:val="16"/>
        </w:rPr>
        <w:t>A tevékenységek jellege alapján:</w:t>
      </w:r>
      <w:r w:rsidRPr="0053195D">
        <w:rPr>
          <w:rFonts w:cs="Arial"/>
          <w:sz w:val="16"/>
          <w:szCs w:val="16"/>
        </w:rPr>
        <w:t xml:space="preserve"> Közszolgáltató költségvetési szerv</w:t>
      </w:r>
    </w:p>
    <w:p w14:paraId="2C566934" w14:textId="77777777" w:rsidR="0006798A" w:rsidRPr="0053195D" w:rsidRDefault="0006798A" w:rsidP="0006798A">
      <w:pPr>
        <w:pStyle w:val="Listaszerbekezds"/>
        <w:ind w:left="0"/>
        <w:jc w:val="both"/>
        <w:rPr>
          <w:rFonts w:cs="Arial"/>
          <w:sz w:val="16"/>
          <w:szCs w:val="16"/>
        </w:rPr>
      </w:pPr>
      <w:r w:rsidRPr="0053195D">
        <w:rPr>
          <w:rFonts w:cs="Arial"/>
          <w:b/>
          <w:sz w:val="16"/>
          <w:szCs w:val="16"/>
        </w:rPr>
        <w:t>Közszolgálati szerv fajtája:</w:t>
      </w:r>
      <w:r w:rsidRPr="0053195D">
        <w:rPr>
          <w:rFonts w:cs="Arial"/>
          <w:sz w:val="16"/>
          <w:szCs w:val="16"/>
        </w:rPr>
        <w:t xml:space="preserve"> Közintézmény</w:t>
      </w:r>
      <w:r w:rsidRPr="0053195D">
        <w:rPr>
          <w:rFonts w:cs="Arial"/>
          <w:sz w:val="16"/>
          <w:szCs w:val="16"/>
        </w:rPr>
        <w:tab/>
      </w:r>
    </w:p>
    <w:p w14:paraId="0A0EC576" w14:textId="77777777" w:rsidR="0006798A" w:rsidRPr="0053195D" w:rsidRDefault="0006798A" w:rsidP="0006798A">
      <w:pPr>
        <w:pStyle w:val="Listaszerbekezds"/>
        <w:ind w:left="0"/>
        <w:jc w:val="both"/>
        <w:rPr>
          <w:rFonts w:cs="Arial"/>
          <w:sz w:val="16"/>
          <w:szCs w:val="16"/>
        </w:rPr>
      </w:pPr>
      <w:r w:rsidRPr="0053195D">
        <w:rPr>
          <w:rFonts w:cs="Arial"/>
          <w:b/>
          <w:sz w:val="16"/>
          <w:szCs w:val="16"/>
        </w:rPr>
        <w:t>Törzskönyvi azonosító számunk:</w:t>
      </w:r>
      <w:r w:rsidRPr="0053195D">
        <w:rPr>
          <w:rFonts w:cs="Arial"/>
          <w:sz w:val="16"/>
          <w:szCs w:val="16"/>
        </w:rPr>
        <w:t xml:space="preserve"> 631958</w:t>
      </w:r>
    </w:p>
    <w:p w14:paraId="73BA03F9" w14:textId="77777777" w:rsidR="0006798A" w:rsidRPr="0053195D" w:rsidRDefault="0006798A" w:rsidP="0006798A">
      <w:pPr>
        <w:pStyle w:val="Listaszerbekezds"/>
        <w:ind w:left="0"/>
        <w:jc w:val="both"/>
        <w:rPr>
          <w:rFonts w:cs="Arial"/>
          <w:b/>
          <w:bCs w:val="0"/>
          <w:sz w:val="16"/>
          <w:szCs w:val="16"/>
        </w:rPr>
      </w:pPr>
    </w:p>
    <w:p w14:paraId="42376BEE" w14:textId="77777777" w:rsidR="0006798A" w:rsidRPr="0053195D" w:rsidRDefault="0006798A" w:rsidP="0006798A">
      <w:pPr>
        <w:pStyle w:val="Listaszerbekezds"/>
        <w:ind w:left="0"/>
        <w:jc w:val="both"/>
        <w:rPr>
          <w:rFonts w:cs="Arial"/>
          <w:b/>
          <w:bCs w:val="0"/>
          <w:sz w:val="16"/>
          <w:szCs w:val="16"/>
        </w:rPr>
      </w:pPr>
      <w:r w:rsidRPr="0053195D">
        <w:rPr>
          <w:rFonts w:cs="Arial"/>
          <w:b/>
          <w:sz w:val="16"/>
          <w:szCs w:val="16"/>
        </w:rPr>
        <w:t>Az intézmény közfeladat a költségvetési szerv főtevékenységének államháztartási szakágazati besorolása:</w:t>
      </w:r>
    </w:p>
    <w:p w14:paraId="633468B1" w14:textId="77777777" w:rsidR="0006798A" w:rsidRPr="0053195D" w:rsidRDefault="0006798A" w:rsidP="0006798A">
      <w:pPr>
        <w:pStyle w:val="Listaszerbekezds"/>
        <w:ind w:left="0"/>
        <w:jc w:val="both"/>
        <w:rPr>
          <w:rFonts w:cs="Arial"/>
          <w:sz w:val="16"/>
          <w:szCs w:val="16"/>
        </w:rPr>
      </w:pPr>
      <w:r w:rsidRPr="0053195D">
        <w:rPr>
          <w:rFonts w:cs="Arial"/>
          <w:sz w:val="16"/>
          <w:szCs w:val="16"/>
        </w:rPr>
        <w:t>911110</w:t>
      </w:r>
      <w:r w:rsidRPr="0053195D">
        <w:rPr>
          <w:rFonts w:cs="Arial"/>
          <w:sz w:val="16"/>
          <w:szCs w:val="16"/>
        </w:rPr>
        <w:tab/>
        <w:t>Közművelődési intézmények tevékenysége</w:t>
      </w:r>
    </w:p>
    <w:p w14:paraId="6CA14955" w14:textId="77777777" w:rsidR="0006798A" w:rsidRPr="0053195D" w:rsidRDefault="0006798A" w:rsidP="0006798A">
      <w:pPr>
        <w:pStyle w:val="Listaszerbekezds"/>
        <w:ind w:left="0"/>
        <w:jc w:val="both"/>
        <w:rPr>
          <w:rFonts w:cs="Arial"/>
          <w:sz w:val="16"/>
          <w:szCs w:val="16"/>
        </w:rPr>
      </w:pPr>
    </w:p>
    <w:p w14:paraId="02872576" w14:textId="77777777" w:rsidR="0006798A" w:rsidRPr="0053195D" w:rsidRDefault="0006798A" w:rsidP="0006798A">
      <w:pPr>
        <w:pStyle w:val="Listaszerbekezds"/>
        <w:ind w:left="0"/>
        <w:jc w:val="both"/>
        <w:rPr>
          <w:rFonts w:cs="Arial"/>
          <w:b/>
          <w:bCs w:val="0"/>
          <w:sz w:val="16"/>
          <w:szCs w:val="16"/>
        </w:rPr>
      </w:pPr>
      <w:r w:rsidRPr="0053195D">
        <w:rPr>
          <w:rFonts w:cs="Arial"/>
          <w:b/>
          <w:sz w:val="16"/>
          <w:szCs w:val="16"/>
        </w:rPr>
        <w:t>A költségvetési szerv alaptevékenysége:</w:t>
      </w:r>
    </w:p>
    <w:p w14:paraId="15B4E2C8" w14:textId="77777777" w:rsidR="0006798A" w:rsidRPr="0053195D" w:rsidRDefault="0006798A" w:rsidP="0006798A">
      <w:pPr>
        <w:pStyle w:val="Listaszerbekezds"/>
        <w:ind w:left="0"/>
        <w:jc w:val="both"/>
        <w:rPr>
          <w:rFonts w:cs="Arial"/>
          <w:sz w:val="16"/>
          <w:szCs w:val="16"/>
        </w:rPr>
      </w:pPr>
      <w:r w:rsidRPr="0053195D">
        <w:rPr>
          <w:rFonts w:cs="Arial"/>
          <w:sz w:val="16"/>
          <w:szCs w:val="16"/>
        </w:rPr>
        <w:t xml:space="preserve">A kulturális értékek védelme, megőrzése és fenntartása, valamint a nyilvánosság számára történő széleskörű és egyenlő hozzáférhetővé tétele. Közösségi színtér működtetése. Könyvtári dokumentumok kezelése, könyvtárhasználati jog gyakorlásának biztosítása. Gyűjtemény folyamatos fejlesztése, megőrzése, gondozása és rendelkezésre bocsájtása. </w:t>
      </w:r>
    </w:p>
    <w:p w14:paraId="576CCE00" w14:textId="77777777" w:rsidR="0006798A" w:rsidRPr="0053195D" w:rsidRDefault="0006798A" w:rsidP="0006798A">
      <w:pPr>
        <w:pStyle w:val="Standard0"/>
        <w:jc w:val="both"/>
        <w:rPr>
          <w:rFonts w:ascii="Arial" w:hAnsi="Arial" w:cs="Arial"/>
          <w:b/>
          <w:bCs/>
          <w:sz w:val="16"/>
          <w:szCs w:val="16"/>
        </w:rPr>
      </w:pPr>
    </w:p>
    <w:p w14:paraId="0427C173" w14:textId="77777777" w:rsidR="0006798A" w:rsidRPr="0053195D" w:rsidRDefault="0006798A" w:rsidP="0006798A">
      <w:pPr>
        <w:pStyle w:val="Cmsor1"/>
        <w:spacing w:before="0" w:after="0"/>
        <w:rPr>
          <w:rFonts w:ascii="Arial" w:hAnsi="Arial" w:cs="Arial"/>
          <w:color w:val="auto"/>
          <w:sz w:val="16"/>
          <w:szCs w:val="16"/>
        </w:rPr>
      </w:pPr>
      <w:bookmarkStart w:id="7" w:name="_Toc97801760"/>
      <w:bookmarkStart w:id="8" w:name="_Toc224038446"/>
      <w:r w:rsidRPr="0053195D">
        <w:rPr>
          <w:rFonts w:ascii="Arial" w:hAnsi="Arial" w:cs="Arial"/>
          <w:color w:val="auto"/>
          <w:sz w:val="16"/>
          <w:szCs w:val="16"/>
        </w:rPr>
        <w:t>Általános alapelvek</w:t>
      </w:r>
      <w:bookmarkEnd w:id="7"/>
      <w:bookmarkEnd w:id="8"/>
    </w:p>
    <w:p w14:paraId="04351E64" w14:textId="77777777" w:rsidR="0006798A" w:rsidRPr="0053195D" w:rsidRDefault="0006798A" w:rsidP="0006798A">
      <w:pPr>
        <w:pStyle w:val="Standard0"/>
        <w:jc w:val="both"/>
        <w:rPr>
          <w:rFonts w:ascii="Arial" w:hAnsi="Arial" w:cs="Arial"/>
          <w:sz w:val="16"/>
          <w:szCs w:val="16"/>
        </w:rPr>
      </w:pPr>
    </w:p>
    <w:p w14:paraId="04DB8BFE"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1. A közművelődéshez való jog gyakorlása: minden állampolgár számára elérhetővé kell tenni az intézmény által nyújtott kulturális alapellátáshoz való hozzáférést</w:t>
      </w:r>
    </w:p>
    <w:p w14:paraId="75964272"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2. Közösségi színterek működtetése</w:t>
      </w:r>
    </w:p>
    <w:p w14:paraId="208011F1"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 xml:space="preserve">3. A kulturális esélyegyenlőtlenség csökkentése </w:t>
      </w:r>
    </w:p>
    <w:p w14:paraId="6C3D0E35"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4. Közösségi művelődési formák, közművelődési alapszolgáltatások biztosítása</w:t>
      </w:r>
    </w:p>
    <w:p w14:paraId="7D570847"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5. Szakmai együttműködések, partnerség szélesítése</w:t>
      </w:r>
    </w:p>
    <w:p w14:paraId="0EE583E8" w14:textId="77777777" w:rsidR="0006798A" w:rsidRPr="0053195D" w:rsidRDefault="0006798A" w:rsidP="0006798A">
      <w:pPr>
        <w:pStyle w:val="Cmsor1"/>
        <w:spacing w:before="0" w:after="0"/>
        <w:rPr>
          <w:rFonts w:ascii="Arial" w:hAnsi="Arial" w:cs="Arial"/>
          <w:b/>
          <w:color w:val="auto"/>
          <w:sz w:val="16"/>
          <w:szCs w:val="16"/>
        </w:rPr>
      </w:pPr>
      <w:bookmarkStart w:id="9" w:name="_Toc97801765"/>
      <w:bookmarkStart w:id="10" w:name="_Toc224038447"/>
      <w:r w:rsidRPr="0053195D">
        <w:rPr>
          <w:rFonts w:ascii="Arial" w:hAnsi="Arial" w:cs="Arial"/>
          <w:color w:val="auto"/>
          <w:sz w:val="16"/>
          <w:szCs w:val="16"/>
        </w:rPr>
        <w:lastRenderedPageBreak/>
        <w:t>MŰVELŐDÉSI KÖZPONT</w:t>
      </w:r>
      <w:bookmarkEnd w:id="9"/>
      <w:bookmarkEnd w:id="10"/>
    </w:p>
    <w:p w14:paraId="1602155B" w14:textId="77777777" w:rsidR="0006798A" w:rsidRPr="0053195D" w:rsidRDefault="0006798A" w:rsidP="0006798A">
      <w:pPr>
        <w:pStyle w:val="Standard0"/>
        <w:jc w:val="both"/>
        <w:rPr>
          <w:rFonts w:ascii="Arial" w:hAnsi="Arial" w:cs="Arial"/>
          <w:b/>
          <w:bCs/>
          <w:sz w:val="16"/>
          <w:szCs w:val="16"/>
        </w:rPr>
      </w:pPr>
    </w:p>
    <w:p w14:paraId="68F9EEC4" w14:textId="77777777" w:rsidR="0006798A" w:rsidRPr="0053195D" w:rsidRDefault="0006798A" w:rsidP="0006798A">
      <w:pPr>
        <w:pStyle w:val="Standard0"/>
        <w:jc w:val="both"/>
        <w:rPr>
          <w:rFonts w:ascii="Arial" w:hAnsi="Arial" w:cs="Arial"/>
          <w:sz w:val="16"/>
          <w:szCs w:val="16"/>
        </w:rPr>
      </w:pPr>
      <w:r w:rsidRPr="0053195D">
        <w:rPr>
          <w:rFonts w:ascii="Arial" w:hAnsi="Arial" w:cs="Arial"/>
          <w:b/>
          <w:bCs/>
          <w:sz w:val="16"/>
          <w:szCs w:val="16"/>
        </w:rPr>
        <w:t>A művelődési központ alapfeladata:</w:t>
      </w:r>
      <w:r w:rsidRPr="0053195D">
        <w:rPr>
          <w:rFonts w:ascii="Arial" w:hAnsi="Arial" w:cs="Arial"/>
          <w:sz w:val="16"/>
          <w:szCs w:val="16"/>
        </w:rPr>
        <w:t xml:space="preserve"> a helyi közművelődési tevékenység támogatása, a közművelődési alapszolgáltatások megszervezése, a település környezeti, szellemi művészeti értékeinek, hagyományainak feltárása, megismerése, a helyi művelődési szokások gondozása, ezen belül az állandó helytörténeti kiállítási anyag állagának megóvása, restaurálása. A szabadidő kulturális célú eltöltéséhez a feltételek biztosítása, a helyi ismeretterjesztő, amatőr, alkotó művelődő közösségek tevékenységének támogatása. </w:t>
      </w:r>
    </w:p>
    <w:p w14:paraId="5749C392"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 xml:space="preserve">A városi rendezvények szervezése és magas szintű, teljes körű lebonyolítása. </w:t>
      </w:r>
    </w:p>
    <w:p w14:paraId="43E0A73C" w14:textId="77777777" w:rsidR="0006798A" w:rsidRPr="0053195D" w:rsidRDefault="0006798A" w:rsidP="0006798A">
      <w:pPr>
        <w:rPr>
          <w:sz w:val="16"/>
          <w:szCs w:val="16"/>
        </w:rPr>
      </w:pPr>
    </w:p>
    <w:p w14:paraId="1C7C718E" w14:textId="77777777" w:rsidR="0006798A" w:rsidRPr="0053195D" w:rsidRDefault="0006798A" w:rsidP="0006798A">
      <w:pPr>
        <w:pStyle w:val="Cmsor2"/>
        <w:spacing w:before="0" w:after="0"/>
        <w:rPr>
          <w:rFonts w:ascii="Arial" w:hAnsi="Arial" w:cs="Arial"/>
          <w:color w:val="auto"/>
          <w:sz w:val="16"/>
          <w:szCs w:val="16"/>
        </w:rPr>
      </w:pPr>
      <w:bookmarkStart w:id="11" w:name="_Toc224038448"/>
      <w:r w:rsidRPr="0053195D">
        <w:rPr>
          <w:rFonts w:ascii="Arial" w:hAnsi="Arial" w:cs="Arial"/>
          <w:color w:val="auto"/>
          <w:sz w:val="16"/>
          <w:szCs w:val="16"/>
        </w:rPr>
        <w:t>Személyi feltételek</w:t>
      </w:r>
      <w:bookmarkEnd w:id="11"/>
    </w:p>
    <w:p w14:paraId="6D1D165F" w14:textId="77777777" w:rsidR="0006798A" w:rsidRPr="0053195D" w:rsidRDefault="0006798A" w:rsidP="0006798A">
      <w:pPr>
        <w:pStyle w:val="Standard0"/>
        <w:jc w:val="both"/>
        <w:rPr>
          <w:rFonts w:ascii="Arial" w:hAnsi="Arial" w:cs="Arial"/>
          <w:b/>
          <w:sz w:val="16"/>
          <w:szCs w:val="16"/>
        </w:rPr>
      </w:pPr>
    </w:p>
    <w:p w14:paraId="0FF026C9"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A művelődési központ</w:t>
      </w:r>
      <w:r w:rsidRPr="0053195D">
        <w:rPr>
          <w:rFonts w:ascii="Arial" w:hAnsi="Arial" w:cs="Arial"/>
          <w:b/>
          <w:sz w:val="16"/>
          <w:szCs w:val="16"/>
        </w:rPr>
        <w:t xml:space="preserve"> </w:t>
      </w:r>
      <w:r w:rsidRPr="0053195D">
        <w:rPr>
          <w:rFonts w:ascii="Arial" w:hAnsi="Arial" w:cs="Arial"/>
          <w:sz w:val="16"/>
          <w:szCs w:val="16"/>
        </w:rPr>
        <w:t>létszáma</w:t>
      </w:r>
      <w:r w:rsidRPr="0053195D">
        <w:rPr>
          <w:rFonts w:ascii="Arial" w:hAnsi="Arial" w:cs="Arial"/>
          <w:b/>
          <w:sz w:val="16"/>
          <w:szCs w:val="16"/>
        </w:rPr>
        <w:t xml:space="preserve"> 4 fő.</w:t>
      </w:r>
      <w:r w:rsidRPr="0053195D">
        <w:rPr>
          <w:rFonts w:ascii="Arial" w:hAnsi="Arial" w:cs="Arial"/>
          <w:sz w:val="16"/>
          <w:szCs w:val="16"/>
        </w:rPr>
        <w:t xml:space="preserve"> A feladatokat 2 fő közművelődési munkatárs (ebből 1 fő könyvtáros), 1 fő technikus és 1 intézményvezető látja el. Technikai személyzet </w:t>
      </w:r>
      <w:r w:rsidRPr="0053195D">
        <w:rPr>
          <w:rFonts w:ascii="Arial" w:hAnsi="Arial" w:cs="Arial"/>
          <w:b/>
          <w:sz w:val="16"/>
          <w:szCs w:val="16"/>
        </w:rPr>
        <w:t>1 fő takarító</w:t>
      </w:r>
      <w:r w:rsidRPr="0053195D">
        <w:rPr>
          <w:rFonts w:ascii="Arial" w:hAnsi="Arial" w:cs="Arial"/>
          <w:sz w:val="16"/>
          <w:szCs w:val="16"/>
        </w:rPr>
        <w:t xml:space="preserve">. Munkánkat </w:t>
      </w:r>
      <w:r w:rsidRPr="0053195D">
        <w:rPr>
          <w:rFonts w:ascii="Arial" w:hAnsi="Arial" w:cs="Arial"/>
          <w:b/>
          <w:sz w:val="16"/>
          <w:szCs w:val="16"/>
        </w:rPr>
        <w:t>2 fő tartós közfoglalkoztatott</w:t>
      </w:r>
      <w:r w:rsidRPr="0053195D">
        <w:rPr>
          <w:rFonts w:ascii="Arial" w:hAnsi="Arial" w:cs="Arial"/>
          <w:sz w:val="16"/>
          <w:szCs w:val="16"/>
        </w:rPr>
        <w:t xml:space="preserve"> is segíti.</w:t>
      </w:r>
    </w:p>
    <w:p w14:paraId="0B0CB2A2" w14:textId="77777777" w:rsidR="0006798A" w:rsidRPr="0053195D" w:rsidRDefault="0006798A" w:rsidP="0006798A">
      <w:pPr>
        <w:jc w:val="both"/>
        <w:rPr>
          <w:rFonts w:eastAsia="Calibri"/>
          <w:sz w:val="16"/>
          <w:szCs w:val="16"/>
        </w:rPr>
      </w:pPr>
      <w:r w:rsidRPr="0053195D">
        <w:rPr>
          <w:sz w:val="16"/>
          <w:szCs w:val="16"/>
        </w:rPr>
        <w:t xml:space="preserve">Az intézmény sajátos működési rendje miatt az alkalmazottak egyenlőtlen munkaidő-beosztással, a </w:t>
      </w:r>
      <w:proofErr w:type="gramStart"/>
      <w:r w:rsidRPr="0053195D">
        <w:rPr>
          <w:sz w:val="16"/>
          <w:szCs w:val="16"/>
        </w:rPr>
        <w:t>nyitva tartáshoz</w:t>
      </w:r>
      <w:proofErr w:type="gramEnd"/>
      <w:r w:rsidRPr="0053195D">
        <w:rPr>
          <w:sz w:val="16"/>
          <w:szCs w:val="16"/>
        </w:rPr>
        <w:t xml:space="preserve"> és a kulturális programokhoz igazodva, háromhavi munkaidőkerettel dolgoznak. A munkaidő keret tartalma stb. naptár szerinti ledolgozandó munkanapok száma x 8 óra. </w:t>
      </w:r>
    </w:p>
    <w:p w14:paraId="012D9A84" w14:textId="77777777" w:rsidR="0006798A" w:rsidRPr="0053195D" w:rsidRDefault="0006798A" w:rsidP="0006798A">
      <w:pPr>
        <w:jc w:val="both"/>
        <w:rPr>
          <w:rFonts w:eastAsia="Calibri"/>
          <w:sz w:val="16"/>
          <w:szCs w:val="16"/>
        </w:rPr>
      </w:pPr>
      <w:r w:rsidRPr="0053195D">
        <w:rPr>
          <w:rFonts w:eastAsia="Calibri"/>
          <w:sz w:val="16"/>
          <w:szCs w:val="16"/>
        </w:rPr>
        <w:t xml:space="preserve">Az intézményben foglalkoztatottak foglalkoztatási jogviszonya - </w:t>
      </w:r>
      <w:r w:rsidRPr="0053195D">
        <w:rPr>
          <w:sz w:val="16"/>
          <w:szCs w:val="16"/>
        </w:rPr>
        <w:t>munkavállaló, akire nézve a Munka Törvénykönyvéről szóló 2012. évi I. Törvény (MT) az irányadó.</w:t>
      </w:r>
    </w:p>
    <w:p w14:paraId="4D8D6D21" w14:textId="77777777" w:rsidR="0006798A" w:rsidRPr="0053195D" w:rsidRDefault="0006798A" w:rsidP="0006798A">
      <w:pPr>
        <w:jc w:val="both"/>
        <w:rPr>
          <w:sz w:val="16"/>
          <w:szCs w:val="16"/>
        </w:rPr>
      </w:pPr>
    </w:p>
    <w:p w14:paraId="45A06727" w14:textId="77777777" w:rsidR="0006798A" w:rsidRPr="0053195D" w:rsidRDefault="0006798A" w:rsidP="0006798A">
      <w:pPr>
        <w:pStyle w:val="Cmsor2"/>
        <w:spacing w:before="0" w:after="0"/>
        <w:rPr>
          <w:rFonts w:ascii="Arial" w:hAnsi="Arial" w:cs="Arial"/>
          <w:color w:val="auto"/>
          <w:sz w:val="16"/>
          <w:szCs w:val="16"/>
        </w:rPr>
      </w:pPr>
      <w:bookmarkStart w:id="12" w:name="_Toc224038449"/>
      <w:r w:rsidRPr="0053195D">
        <w:rPr>
          <w:rFonts w:ascii="Arial" w:hAnsi="Arial" w:cs="Arial"/>
          <w:color w:val="auto"/>
          <w:sz w:val="16"/>
          <w:szCs w:val="16"/>
        </w:rPr>
        <w:t>Tárgyi feltételek</w:t>
      </w:r>
      <w:bookmarkEnd w:id="12"/>
    </w:p>
    <w:p w14:paraId="35A21225" w14:textId="77777777" w:rsidR="0006798A" w:rsidRPr="0053195D" w:rsidRDefault="0006798A" w:rsidP="0006798A">
      <w:pPr>
        <w:pStyle w:val="Standard0"/>
        <w:jc w:val="both"/>
        <w:rPr>
          <w:rFonts w:ascii="Arial" w:hAnsi="Arial" w:cs="Arial"/>
          <w:sz w:val="16"/>
          <w:szCs w:val="16"/>
        </w:rPr>
      </w:pPr>
    </w:p>
    <w:p w14:paraId="259EDA27" w14:textId="77777777" w:rsidR="0006798A" w:rsidRPr="0053195D" w:rsidRDefault="0006798A" w:rsidP="0006798A">
      <w:pPr>
        <w:jc w:val="both"/>
        <w:rPr>
          <w:sz w:val="16"/>
          <w:szCs w:val="16"/>
        </w:rPr>
      </w:pPr>
      <w:r w:rsidRPr="0053195D">
        <w:rPr>
          <w:sz w:val="16"/>
          <w:szCs w:val="16"/>
        </w:rPr>
        <w:t>Az intézmény funkcionálisan jól tervezett, minden kulturális területen jól használható, gondosan kialakított terekkel ellátott épület.  Dolgozói nagy hangsúlyt fektetnek a tárgyi környezet és az eszközök állagának megóvására vagy éppen javítására. Természetesen az intézmény eszközei a magas kihasználtság miatt folyamatosan amortizálódnak, így ebben az évben, amint lesz rá lehetőség, szeretnék egy pár kisebb felújítást, állagmegóvást beütemezni.</w:t>
      </w:r>
    </w:p>
    <w:p w14:paraId="5A23D34C" w14:textId="77777777" w:rsidR="0006798A" w:rsidRPr="0053195D" w:rsidRDefault="0006798A" w:rsidP="0006798A">
      <w:pPr>
        <w:jc w:val="both"/>
        <w:rPr>
          <w:sz w:val="16"/>
          <w:szCs w:val="16"/>
        </w:rPr>
      </w:pPr>
      <w:r w:rsidRPr="0053195D">
        <w:rPr>
          <w:sz w:val="16"/>
          <w:szCs w:val="16"/>
        </w:rPr>
        <w:t>Az intézmény normál, kulturált szinten tudja betölteni közösségi funkcióit: megfelelő körülményeket tud biztosítani művelődéshez, szórakozáshoz, közösségi programokhoz egyaránt. Otthonra találnak a helyi civil szervezetek programjai és kezdeményezései is.</w:t>
      </w:r>
    </w:p>
    <w:p w14:paraId="2B6DEF3D" w14:textId="77777777" w:rsidR="0006798A" w:rsidRPr="0053195D" w:rsidRDefault="0006798A" w:rsidP="0006798A">
      <w:pPr>
        <w:jc w:val="both"/>
        <w:rPr>
          <w:sz w:val="16"/>
          <w:szCs w:val="16"/>
        </w:rPr>
      </w:pPr>
    </w:p>
    <w:p w14:paraId="337FCED4" w14:textId="77777777" w:rsidR="0006798A" w:rsidRPr="0053195D" w:rsidRDefault="0006798A" w:rsidP="0006798A">
      <w:pPr>
        <w:jc w:val="both"/>
        <w:rPr>
          <w:sz w:val="16"/>
          <w:szCs w:val="16"/>
          <w:u w:val="single"/>
        </w:rPr>
      </w:pPr>
      <w:r w:rsidRPr="0053195D">
        <w:rPr>
          <w:sz w:val="16"/>
          <w:szCs w:val="16"/>
          <w:u w:val="single"/>
        </w:rPr>
        <w:t>Az intézmény helyiségei:</w:t>
      </w:r>
    </w:p>
    <w:p w14:paraId="492E626C" w14:textId="77777777" w:rsidR="0006798A" w:rsidRPr="0053195D" w:rsidRDefault="0006798A" w:rsidP="00E82FC3">
      <w:pPr>
        <w:pStyle w:val="Listaszerbekezds"/>
        <w:numPr>
          <w:ilvl w:val="0"/>
          <w:numId w:val="28"/>
        </w:numPr>
        <w:jc w:val="both"/>
        <w:rPr>
          <w:rFonts w:cs="Arial"/>
          <w:sz w:val="16"/>
          <w:szCs w:val="16"/>
        </w:rPr>
      </w:pPr>
      <w:r w:rsidRPr="0053195D">
        <w:rPr>
          <w:rFonts w:cs="Arial"/>
          <w:sz w:val="16"/>
          <w:szCs w:val="16"/>
        </w:rPr>
        <w:t>Előadótermek, többfunkciós helyiségek</w:t>
      </w:r>
    </w:p>
    <w:p w14:paraId="1382A70C" w14:textId="77777777" w:rsidR="0006798A" w:rsidRPr="0053195D" w:rsidRDefault="0006798A" w:rsidP="00E82FC3">
      <w:pPr>
        <w:pStyle w:val="Listaszerbekezds"/>
        <w:numPr>
          <w:ilvl w:val="0"/>
          <w:numId w:val="28"/>
        </w:numPr>
        <w:jc w:val="both"/>
        <w:rPr>
          <w:rFonts w:cs="Arial"/>
          <w:sz w:val="16"/>
          <w:szCs w:val="16"/>
        </w:rPr>
      </w:pPr>
      <w:r w:rsidRPr="0053195D">
        <w:rPr>
          <w:rFonts w:cs="Arial"/>
          <w:sz w:val="16"/>
          <w:szCs w:val="16"/>
        </w:rPr>
        <w:t>Alkotóműhely</w:t>
      </w:r>
    </w:p>
    <w:p w14:paraId="164F3AB9" w14:textId="77777777" w:rsidR="0006798A" w:rsidRPr="0053195D" w:rsidRDefault="0006798A" w:rsidP="00E82FC3">
      <w:pPr>
        <w:pStyle w:val="Listaszerbekezds"/>
        <w:numPr>
          <w:ilvl w:val="0"/>
          <w:numId w:val="28"/>
        </w:numPr>
        <w:jc w:val="both"/>
        <w:rPr>
          <w:rFonts w:cs="Arial"/>
          <w:sz w:val="16"/>
          <w:szCs w:val="16"/>
        </w:rPr>
      </w:pPr>
      <w:r w:rsidRPr="0053195D">
        <w:rPr>
          <w:rFonts w:cs="Arial"/>
          <w:sz w:val="16"/>
          <w:szCs w:val="16"/>
        </w:rPr>
        <w:t>Táncterem</w:t>
      </w:r>
    </w:p>
    <w:p w14:paraId="788C89FE" w14:textId="77777777" w:rsidR="0006798A" w:rsidRPr="0053195D" w:rsidRDefault="0006798A" w:rsidP="00E82FC3">
      <w:pPr>
        <w:pStyle w:val="Listaszerbekezds"/>
        <w:numPr>
          <w:ilvl w:val="0"/>
          <w:numId w:val="28"/>
        </w:numPr>
        <w:jc w:val="both"/>
        <w:rPr>
          <w:rFonts w:cs="Arial"/>
          <w:sz w:val="16"/>
          <w:szCs w:val="16"/>
        </w:rPr>
      </w:pPr>
      <w:r w:rsidRPr="0053195D">
        <w:rPr>
          <w:rFonts w:cs="Arial"/>
          <w:sz w:val="16"/>
          <w:szCs w:val="16"/>
        </w:rPr>
        <w:t>Színpad</w:t>
      </w:r>
    </w:p>
    <w:p w14:paraId="4296DDB8" w14:textId="77777777" w:rsidR="0006798A" w:rsidRPr="0053195D" w:rsidRDefault="0006798A" w:rsidP="00E82FC3">
      <w:pPr>
        <w:pStyle w:val="Listaszerbekezds"/>
        <w:numPr>
          <w:ilvl w:val="0"/>
          <w:numId w:val="28"/>
        </w:numPr>
        <w:jc w:val="both"/>
        <w:rPr>
          <w:rFonts w:cs="Arial"/>
          <w:sz w:val="16"/>
          <w:szCs w:val="16"/>
        </w:rPr>
      </w:pPr>
      <w:r w:rsidRPr="0053195D">
        <w:rPr>
          <w:rFonts w:cs="Arial"/>
          <w:sz w:val="16"/>
          <w:szCs w:val="16"/>
        </w:rPr>
        <w:t>Színházterem (288fő befogadására alkalmas)</w:t>
      </w:r>
    </w:p>
    <w:p w14:paraId="30C4ACD8" w14:textId="77777777" w:rsidR="0006798A" w:rsidRPr="0053195D" w:rsidRDefault="0006798A" w:rsidP="00E82FC3">
      <w:pPr>
        <w:pStyle w:val="Listaszerbekezds"/>
        <w:numPr>
          <w:ilvl w:val="0"/>
          <w:numId w:val="28"/>
        </w:numPr>
        <w:jc w:val="both"/>
        <w:rPr>
          <w:rFonts w:cs="Arial"/>
          <w:sz w:val="16"/>
          <w:szCs w:val="16"/>
        </w:rPr>
      </w:pPr>
      <w:r w:rsidRPr="0053195D">
        <w:rPr>
          <w:rFonts w:cs="Arial"/>
          <w:sz w:val="16"/>
          <w:szCs w:val="16"/>
        </w:rPr>
        <w:t>Öltöző (2db)</w:t>
      </w:r>
    </w:p>
    <w:p w14:paraId="04279B83" w14:textId="77777777" w:rsidR="0006798A" w:rsidRPr="0053195D" w:rsidRDefault="0006798A" w:rsidP="00E82FC3">
      <w:pPr>
        <w:pStyle w:val="Listaszerbekezds"/>
        <w:numPr>
          <w:ilvl w:val="0"/>
          <w:numId w:val="28"/>
        </w:numPr>
        <w:jc w:val="both"/>
        <w:rPr>
          <w:rFonts w:cs="Arial"/>
          <w:sz w:val="16"/>
          <w:szCs w:val="16"/>
        </w:rPr>
      </w:pPr>
      <w:r w:rsidRPr="0053195D">
        <w:rPr>
          <w:rFonts w:cs="Arial"/>
          <w:sz w:val="16"/>
          <w:szCs w:val="16"/>
        </w:rPr>
        <w:t>Előcsarnok</w:t>
      </w:r>
    </w:p>
    <w:p w14:paraId="7E85972D" w14:textId="77777777" w:rsidR="0006798A" w:rsidRPr="0053195D" w:rsidRDefault="0006798A" w:rsidP="00E82FC3">
      <w:pPr>
        <w:pStyle w:val="Listaszerbekezds"/>
        <w:numPr>
          <w:ilvl w:val="0"/>
          <w:numId w:val="28"/>
        </w:numPr>
        <w:jc w:val="both"/>
        <w:rPr>
          <w:rFonts w:cs="Arial"/>
          <w:sz w:val="16"/>
          <w:szCs w:val="16"/>
        </w:rPr>
      </w:pPr>
      <w:r w:rsidRPr="0053195D">
        <w:rPr>
          <w:rFonts w:cs="Arial"/>
          <w:sz w:val="16"/>
          <w:szCs w:val="16"/>
        </w:rPr>
        <w:t>Kiállító terem</w:t>
      </w:r>
    </w:p>
    <w:p w14:paraId="66058817" w14:textId="77777777" w:rsidR="0006798A" w:rsidRPr="0053195D" w:rsidRDefault="0006798A" w:rsidP="00E82FC3">
      <w:pPr>
        <w:pStyle w:val="Listaszerbekezds"/>
        <w:numPr>
          <w:ilvl w:val="0"/>
          <w:numId w:val="28"/>
        </w:numPr>
        <w:jc w:val="both"/>
        <w:rPr>
          <w:rFonts w:cs="Arial"/>
          <w:sz w:val="16"/>
          <w:szCs w:val="16"/>
        </w:rPr>
      </w:pPr>
      <w:r w:rsidRPr="0053195D">
        <w:rPr>
          <w:rFonts w:cs="Arial"/>
          <w:sz w:val="16"/>
          <w:szCs w:val="16"/>
        </w:rPr>
        <w:t>Udvar</w:t>
      </w:r>
    </w:p>
    <w:p w14:paraId="7D42C62D" w14:textId="77777777" w:rsidR="0006798A" w:rsidRPr="0053195D" w:rsidRDefault="0006798A" w:rsidP="00E82FC3">
      <w:pPr>
        <w:pStyle w:val="Listaszerbekezds"/>
        <w:numPr>
          <w:ilvl w:val="0"/>
          <w:numId w:val="28"/>
        </w:numPr>
        <w:jc w:val="both"/>
        <w:rPr>
          <w:rFonts w:cs="Arial"/>
          <w:sz w:val="16"/>
          <w:szCs w:val="16"/>
        </w:rPr>
      </w:pPr>
      <w:r w:rsidRPr="0053195D">
        <w:rPr>
          <w:rFonts w:cs="Arial"/>
          <w:sz w:val="16"/>
          <w:szCs w:val="16"/>
        </w:rPr>
        <w:t>Iroda</w:t>
      </w:r>
    </w:p>
    <w:p w14:paraId="05B994CD" w14:textId="77777777" w:rsidR="0006798A" w:rsidRPr="0053195D" w:rsidRDefault="0006798A" w:rsidP="0006798A">
      <w:pPr>
        <w:jc w:val="both"/>
        <w:rPr>
          <w:sz w:val="16"/>
          <w:szCs w:val="16"/>
          <w:u w:val="single"/>
        </w:rPr>
      </w:pPr>
    </w:p>
    <w:p w14:paraId="3B8E380B" w14:textId="77777777" w:rsidR="0006798A" w:rsidRPr="0053195D" w:rsidRDefault="0006798A" w:rsidP="0006798A">
      <w:pPr>
        <w:jc w:val="both"/>
        <w:rPr>
          <w:sz w:val="16"/>
          <w:szCs w:val="16"/>
          <w:u w:val="single"/>
        </w:rPr>
      </w:pPr>
      <w:r w:rsidRPr="0053195D">
        <w:rPr>
          <w:sz w:val="16"/>
          <w:szCs w:val="16"/>
          <w:u w:val="single"/>
        </w:rPr>
        <w:t xml:space="preserve">Technikai, tárgyi felszereltsége: </w:t>
      </w:r>
    </w:p>
    <w:p w14:paraId="5A08C0FB" w14:textId="77777777" w:rsidR="0006798A" w:rsidRPr="0053195D" w:rsidRDefault="0006798A" w:rsidP="00E82FC3">
      <w:pPr>
        <w:pStyle w:val="Listaszerbekezds"/>
        <w:numPr>
          <w:ilvl w:val="0"/>
          <w:numId w:val="29"/>
        </w:numPr>
        <w:jc w:val="both"/>
        <w:rPr>
          <w:rFonts w:cs="Arial"/>
          <w:sz w:val="16"/>
          <w:szCs w:val="16"/>
        </w:rPr>
      </w:pPr>
      <w:r w:rsidRPr="0053195D">
        <w:rPr>
          <w:rFonts w:cs="Arial"/>
          <w:sz w:val="16"/>
          <w:szCs w:val="16"/>
        </w:rPr>
        <w:t>Laptopok</w:t>
      </w:r>
    </w:p>
    <w:p w14:paraId="1CE045DC" w14:textId="77777777" w:rsidR="0006798A" w:rsidRPr="0053195D" w:rsidRDefault="0006798A" w:rsidP="00E82FC3">
      <w:pPr>
        <w:pStyle w:val="Listaszerbekezds"/>
        <w:numPr>
          <w:ilvl w:val="0"/>
          <w:numId w:val="29"/>
        </w:numPr>
        <w:jc w:val="both"/>
        <w:rPr>
          <w:rFonts w:cs="Arial"/>
          <w:sz w:val="16"/>
          <w:szCs w:val="16"/>
        </w:rPr>
      </w:pPr>
      <w:r w:rsidRPr="0053195D">
        <w:rPr>
          <w:rFonts w:cs="Arial"/>
          <w:sz w:val="16"/>
          <w:szCs w:val="16"/>
        </w:rPr>
        <w:t>Számítógépek</w:t>
      </w:r>
    </w:p>
    <w:p w14:paraId="62E4D93E" w14:textId="77777777" w:rsidR="0006798A" w:rsidRPr="0053195D" w:rsidRDefault="0006798A" w:rsidP="00E82FC3">
      <w:pPr>
        <w:pStyle w:val="Listaszerbekezds"/>
        <w:numPr>
          <w:ilvl w:val="0"/>
          <w:numId w:val="29"/>
        </w:numPr>
        <w:jc w:val="both"/>
        <w:rPr>
          <w:rFonts w:cs="Arial"/>
          <w:sz w:val="16"/>
          <w:szCs w:val="16"/>
        </w:rPr>
      </w:pPr>
      <w:r w:rsidRPr="0053195D">
        <w:rPr>
          <w:rFonts w:cs="Arial"/>
          <w:sz w:val="16"/>
          <w:szCs w:val="16"/>
        </w:rPr>
        <w:t>Projektorok</w:t>
      </w:r>
    </w:p>
    <w:p w14:paraId="006F14F1" w14:textId="77777777" w:rsidR="0006798A" w:rsidRPr="0053195D" w:rsidRDefault="0006798A" w:rsidP="00E82FC3">
      <w:pPr>
        <w:pStyle w:val="Listaszerbekezds"/>
        <w:numPr>
          <w:ilvl w:val="0"/>
          <w:numId w:val="29"/>
        </w:numPr>
        <w:jc w:val="both"/>
        <w:rPr>
          <w:rFonts w:cs="Arial"/>
          <w:sz w:val="16"/>
          <w:szCs w:val="16"/>
        </w:rPr>
      </w:pPr>
      <w:r w:rsidRPr="0053195D">
        <w:rPr>
          <w:rFonts w:cs="Arial"/>
          <w:sz w:val="16"/>
          <w:szCs w:val="16"/>
        </w:rPr>
        <w:t>Színes nyomtatók</w:t>
      </w:r>
    </w:p>
    <w:p w14:paraId="408306DE" w14:textId="77777777" w:rsidR="0006798A" w:rsidRPr="0053195D" w:rsidRDefault="0006798A" w:rsidP="00E82FC3">
      <w:pPr>
        <w:pStyle w:val="Listaszerbekezds"/>
        <w:numPr>
          <w:ilvl w:val="0"/>
          <w:numId w:val="29"/>
        </w:numPr>
        <w:jc w:val="both"/>
        <w:rPr>
          <w:rFonts w:cs="Arial"/>
          <w:sz w:val="16"/>
          <w:szCs w:val="16"/>
        </w:rPr>
      </w:pPr>
      <w:r w:rsidRPr="0053195D">
        <w:rPr>
          <w:rFonts w:cs="Arial"/>
          <w:sz w:val="16"/>
          <w:szCs w:val="16"/>
        </w:rPr>
        <w:t>Lamináló gép</w:t>
      </w:r>
    </w:p>
    <w:p w14:paraId="7DAB37A8" w14:textId="77777777" w:rsidR="0006798A" w:rsidRPr="0053195D" w:rsidRDefault="0006798A" w:rsidP="00E82FC3">
      <w:pPr>
        <w:pStyle w:val="Listaszerbekezds"/>
        <w:numPr>
          <w:ilvl w:val="0"/>
          <w:numId w:val="29"/>
        </w:numPr>
        <w:jc w:val="both"/>
        <w:rPr>
          <w:rFonts w:cs="Arial"/>
          <w:sz w:val="16"/>
          <w:szCs w:val="16"/>
        </w:rPr>
      </w:pPr>
      <w:r w:rsidRPr="0053195D">
        <w:rPr>
          <w:rFonts w:cs="Arial"/>
          <w:sz w:val="16"/>
          <w:szCs w:val="16"/>
        </w:rPr>
        <w:t>Színes televízió</w:t>
      </w:r>
    </w:p>
    <w:p w14:paraId="2C831880" w14:textId="77777777" w:rsidR="0006798A" w:rsidRPr="0053195D" w:rsidRDefault="0006798A" w:rsidP="00E82FC3">
      <w:pPr>
        <w:pStyle w:val="Listaszerbekezds"/>
        <w:numPr>
          <w:ilvl w:val="0"/>
          <w:numId w:val="29"/>
        </w:numPr>
        <w:jc w:val="both"/>
        <w:rPr>
          <w:rFonts w:cs="Arial"/>
          <w:sz w:val="16"/>
          <w:szCs w:val="16"/>
        </w:rPr>
      </w:pPr>
      <w:r w:rsidRPr="0053195D">
        <w:rPr>
          <w:rFonts w:cs="Arial"/>
          <w:sz w:val="16"/>
          <w:szCs w:val="16"/>
        </w:rPr>
        <w:t>Fény és hangtechnikai eszközök</w:t>
      </w:r>
    </w:p>
    <w:p w14:paraId="3C4FB2B4" w14:textId="77777777" w:rsidR="0006798A" w:rsidRPr="0053195D" w:rsidRDefault="0006798A" w:rsidP="00E82FC3">
      <w:pPr>
        <w:pStyle w:val="Listaszerbekezds"/>
        <w:numPr>
          <w:ilvl w:val="0"/>
          <w:numId w:val="29"/>
        </w:numPr>
        <w:jc w:val="both"/>
        <w:rPr>
          <w:rFonts w:cs="Arial"/>
          <w:sz w:val="16"/>
          <w:szCs w:val="16"/>
        </w:rPr>
      </w:pPr>
      <w:r w:rsidRPr="0053195D">
        <w:rPr>
          <w:rFonts w:cs="Arial"/>
          <w:sz w:val="16"/>
          <w:szCs w:val="16"/>
        </w:rPr>
        <w:t>Asztalok, székek, polcrendszer</w:t>
      </w:r>
    </w:p>
    <w:p w14:paraId="588772D0" w14:textId="77777777" w:rsidR="0006798A" w:rsidRPr="0053195D" w:rsidRDefault="0006798A" w:rsidP="00E82FC3">
      <w:pPr>
        <w:pStyle w:val="Listaszerbekezds"/>
        <w:numPr>
          <w:ilvl w:val="0"/>
          <w:numId w:val="29"/>
        </w:numPr>
        <w:jc w:val="both"/>
        <w:rPr>
          <w:rFonts w:cs="Arial"/>
          <w:sz w:val="16"/>
          <w:szCs w:val="16"/>
        </w:rPr>
      </w:pPr>
      <w:r w:rsidRPr="0053195D">
        <w:rPr>
          <w:rFonts w:cs="Arial"/>
          <w:sz w:val="16"/>
          <w:szCs w:val="16"/>
        </w:rPr>
        <w:t>Internet kapcsolat, ingyenes wifi</w:t>
      </w:r>
    </w:p>
    <w:p w14:paraId="5F4C8415" w14:textId="77777777" w:rsidR="0006798A" w:rsidRPr="0053195D" w:rsidRDefault="0006798A" w:rsidP="0006798A">
      <w:pPr>
        <w:pStyle w:val="Standard0"/>
        <w:jc w:val="both"/>
        <w:rPr>
          <w:rFonts w:ascii="Arial" w:hAnsi="Arial" w:cs="Arial"/>
          <w:sz w:val="16"/>
          <w:szCs w:val="16"/>
        </w:rPr>
      </w:pPr>
    </w:p>
    <w:p w14:paraId="1573F066"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Fontosnak tartjuk az állagmegőrzés mellett a folyamatos megújulást, korszerűsítést. Terveink között szerepel az infrastruktúra további fejlesztése, abban az esetben, ha pályázati forrásra tennénk szert. Szükség lenne a belső terek tisztasági festésére, a színházterem is már felújításra szorul (színpad, függöny, mozivászon)</w:t>
      </w:r>
      <w:bookmarkStart w:id="13" w:name="_Hlk160958261"/>
      <w:r w:rsidRPr="0053195D">
        <w:rPr>
          <w:rFonts w:ascii="Arial" w:hAnsi="Arial" w:cs="Arial"/>
          <w:sz w:val="16"/>
          <w:szCs w:val="16"/>
        </w:rPr>
        <w:t>, a termekben a szalagfüggönyök cseréjére lenne szükség, illetve a székek is folyamatosan amortizálódnak.</w:t>
      </w:r>
    </w:p>
    <w:bookmarkEnd w:id="13"/>
    <w:p w14:paraId="1BDA3992" w14:textId="77777777" w:rsidR="0006798A" w:rsidRPr="0053195D" w:rsidRDefault="0006798A" w:rsidP="0006798A">
      <w:pPr>
        <w:pStyle w:val="Standard0"/>
        <w:jc w:val="both"/>
        <w:rPr>
          <w:rFonts w:ascii="Arial" w:hAnsi="Arial" w:cs="Arial"/>
          <w:b/>
          <w:bCs/>
          <w:sz w:val="16"/>
          <w:szCs w:val="16"/>
        </w:rPr>
      </w:pPr>
    </w:p>
    <w:p w14:paraId="1DDF5894" w14:textId="77777777" w:rsidR="0006798A" w:rsidRPr="0053195D" w:rsidRDefault="0006798A" w:rsidP="0006798A">
      <w:pPr>
        <w:pStyle w:val="Cmsor2"/>
        <w:spacing w:before="0" w:after="0"/>
        <w:rPr>
          <w:rFonts w:ascii="Arial" w:hAnsi="Arial" w:cs="Arial"/>
          <w:color w:val="auto"/>
          <w:sz w:val="16"/>
          <w:szCs w:val="16"/>
        </w:rPr>
      </w:pPr>
      <w:bookmarkStart w:id="14" w:name="_Toc224038450"/>
      <w:r w:rsidRPr="0053195D">
        <w:rPr>
          <w:rFonts w:ascii="Arial" w:hAnsi="Arial" w:cs="Arial"/>
          <w:color w:val="auto"/>
          <w:sz w:val="16"/>
          <w:szCs w:val="16"/>
        </w:rPr>
        <w:t>Pénzügyi feltételek</w:t>
      </w:r>
      <w:bookmarkEnd w:id="14"/>
    </w:p>
    <w:p w14:paraId="1C55E4A2" w14:textId="77777777" w:rsidR="0006798A" w:rsidRPr="0053195D" w:rsidRDefault="0006798A" w:rsidP="0006798A">
      <w:pPr>
        <w:jc w:val="both"/>
        <w:rPr>
          <w:rFonts w:eastAsia="Calibri"/>
          <w:sz w:val="16"/>
          <w:szCs w:val="16"/>
        </w:rPr>
      </w:pPr>
      <w:r w:rsidRPr="0053195D">
        <w:rPr>
          <w:rFonts w:eastAsia="Calibri"/>
          <w:sz w:val="16"/>
          <w:szCs w:val="16"/>
        </w:rPr>
        <w:t xml:space="preserve">A Vörösmarty Mihály Városi Könyvtár és Művelődési Központ közfeladatot ellátó intézmény. Gazdálkodásunk a fenntartó által elfogadott szakmai munkatervünk és jóváhagyott költségvetésünk alapján történik. Gazdálkodás tekintetében alapelvünk a takarékos, átgondolt működés. </w:t>
      </w:r>
    </w:p>
    <w:p w14:paraId="2630DD8A" w14:textId="77777777" w:rsidR="0006798A" w:rsidRPr="0053195D" w:rsidRDefault="0006798A" w:rsidP="0006798A">
      <w:pPr>
        <w:jc w:val="both"/>
        <w:rPr>
          <w:sz w:val="16"/>
          <w:szCs w:val="16"/>
          <w:shd w:val="clear" w:color="auto" w:fill="FFFFFF"/>
        </w:rPr>
      </w:pPr>
      <w:r w:rsidRPr="0053195D">
        <w:rPr>
          <w:sz w:val="16"/>
          <w:szCs w:val="16"/>
          <w:shd w:val="clear" w:color="auto" w:fill="FFFFFF"/>
        </w:rPr>
        <w:t>A közművelődési feladatellátáshoz az önkormányzatok számára az állam hozzájárulást és érdekeltségnövelő támogatást nyújt. Ez nem fedezi a kötelező közművelődési alapszolgáltatások biztosításának költségeit, ezért a város költségvetésében jelentős plusz forrásokat kell erre elkülöníteni. A pályázati lehetőséget is ki kell használni ezek bővítéséhez.</w:t>
      </w:r>
    </w:p>
    <w:p w14:paraId="3BAFC3EF" w14:textId="77777777" w:rsidR="0006798A" w:rsidRPr="0053195D" w:rsidRDefault="0006798A" w:rsidP="0006798A">
      <w:pPr>
        <w:jc w:val="both"/>
        <w:rPr>
          <w:rFonts w:eastAsia="Calibri"/>
          <w:sz w:val="16"/>
          <w:szCs w:val="16"/>
        </w:rPr>
      </w:pPr>
      <w:r w:rsidRPr="0053195D">
        <w:rPr>
          <w:rFonts w:eastAsia="Calibri"/>
          <w:sz w:val="16"/>
          <w:szCs w:val="16"/>
        </w:rPr>
        <w:t>A minőségi munka elengedhetetlen eleme a biztos, megfelelő anyagi háttér.</w:t>
      </w:r>
    </w:p>
    <w:p w14:paraId="60FC88A1" w14:textId="77777777" w:rsidR="0006798A" w:rsidRPr="0053195D" w:rsidRDefault="0006798A" w:rsidP="0006798A">
      <w:pPr>
        <w:tabs>
          <w:tab w:val="left" w:pos="540"/>
        </w:tabs>
        <w:ind w:right="-6"/>
        <w:jc w:val="both"/>
        <w:rPr>
          <w:rFonts w:eastAsia="Calibri"/>
          <w:sz w:val="16"/>
          <w:szCs w:val="16"/>
        </w:rPr>
      </w:pPr>
      <w:r w:rsidRPr="0053195D">
        <w:rPr>
          <w:rFonts w:eastAsia="Calibri"/>
          <w:sz w:val="16"/>
          <w:szCs w:val="16"/>
        </w:rPr>
        <w:t>Gazdasági lehetőségeink, bevételeink növelése érdekében a pályázati lehetőségek fokozottabb kihasználásával igyekszünk bővíteni bevételeinket ebben az évben is.</w:t>
      </w:r>
    </w:p>
    <w:p w14:paraId="53127C67" w14:textId="77777777" w:rsidR="0006798A" w:rsidRPr="0053195D" w:rsidRDefault="0006798A" w:rsidP="0006798A">
      <w:pPr>
        <w:pStyle w:val="Cmsor1"/>
        <w:spacing w:before="0" w:after="0"/>
        <w:rPr>
          <w:rFonts w:ascii="Arial" w:hAnsi="Arial" w:cs="Arial"/>
          <w:b/>
          <w:color w:val="auto"/>
          <w:sz w:val="16"/>
          <w:szCs w:val="16"/>
        </w:rPr>
      </w:pPr>
      <w:bookmarkStart w:id="15" w:name="_Toc97801766"/>
      <w:bookmarkStart w:id="16" w:name="_Toc224038451"/>
      <w:r w:rsidRPr="0053195D">
        <w:rPr>
          <w:rFonts w:ascii="Arial" w:hAnsi="Arial" w:cs="Arial"/>
          <w:color w:val="auto"/>
          <w:sz w:val="16"/>
          <w:szCs w:val="16"/>
        </w:rPr>
        <w:t>Küldetésünk</w:t>
      </w:r>
      <w:bookmarkEnd w:id="15"/>
      <w:bookmarkEnd w:id="16"/>
    </w:p>
    <w:p w14:paraId="073B5530" w14:textId="77777777" w:rsidR="0006798A" w:rsidRPr="0053195D" w:rsidRDefault="0006798A" w:rsidP="0006798A">
      <w:pPr>
        <w:rPr>
          <w:sz w:val="16"/>
          <w:szCs w:val="16"/>
        </w:rPr>
      </w:pPr>
    </w:p>
    <w:p w14:paraId="0A3FB6C8"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 Közművelődési intézményrendszer fenntartásával lehetőséget biztosítani a város polgárai számára kulturális, művelődési és szórakozási igényeik kielégítésére, a szabadidő hasznos eltöltésére, tekintettel a kulturális esélyegyenlőtlenségek csökkentésére.</w:t>
      </w:r>
    </w:p>
    <w:p w14:paraId="4953CDCE"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 Az iskolarendszeren kívüli öntevékeny, önképző, szakképző tanfolyamok, életminőséget és életesélyt javító tanulási és felnőttoktatási lehetőségek támogatása, a humánerőforrás fejlesztése.</w:t>
      </w:r>
    </w:p>
    <w:p w14:paraId="2F0B25B0"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 Az egyetemes, a nemzeti, a nemzetiségi és más kisebbségi kultúra értékeinek megismertetése, a megértés és a befogadás elősegítése, az ünnepek kultúrájának gondozása.</w:t>
      </w:r>
    </w:p>
    <w:p w14:paraId="59B1A036"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 A helyi társadalom kapcsolatrendszerének, közösségi életének, érdekérvényesítésének segítése, a különböző kultúrák közötti kapcsolatok építésének támogatása.</w:t>
      </w:r>
    </w:p>
    <w:p w14:paraId="0E5C1834"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 xml:space="preserve">- A város kulturális közéletéhez kapcsolódó alkotó- és előadóművészek támogatása, az együttműködések ösztönzése, csoportjaik menedzselése, bemutatkozási alkalmak szervezése. </w:t>
      </w:r>
    </w:p>
    <w:p w14:paraId="7E193B88"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 Az ismeretszerző, az amatőr alkotó, művelődő közösségek tevékenységének támogatása, bemutatkozási, fellépési lehetőségek szervezése.</w:t>
      </w:r>
    </w:p>
    <w:p w14:paraId="290DDCE6" w14:textId="77777777" w:rsidR="0006798A" w:rsidRPr="0053195D" w:rsidRDefault="0006798A" w:rsidP="0006798A">
      <w:pPr>
        <w:pStyle w:val="Cmsor1"/>
        <w:spacing w:before="0" w:after="0"/>
        <w:rPr>
          <w:rFonts w:ascii="Arial" w:hAnsi="Arial" w:cs="Arial"/>
          <w:b/>
          <w:color w:val="auto"/>
          <w:sz w:val="16"/>
          <w:szCs w:val="16"/>
        </w:rPr>
      </w:pPr>
      <w:bookmarkStart w:id="17" w:name="_Toc97801767"/>
      <w:bookmarkStart w:id="18" w:name="_Toc224038452"/>
      <w:r w:rsidRPr="0053195D">
        <w:rPr>
          <w:rFonts w:ascii="Arial" w:hAnsi="Arial" w:cs="Arial"/>
          <w:color w:val="auto"/>
          <w:sz w:val="16"/>
          <w:szCs w:val="16"/>
        </w:rPr>
        <w:lastRenderedPageBreak/>
        <w:t>Szakmai munkaterv</w:t>
      </w:r>
      <w:bookmarkEnd w:id="17"/>
      <w:bookmarkEnd w:id="18"/>
    </w:p>
    <w:p w14:paraId="13E02D36" w14:textId="77777777" w:rsidR="0006798A" w:rsidRPr="0053195D" w:rsidRDefault="0006798A" w:rsidP="0006798A">
      <w:pPr>
        <w:pStyle w:val="Standard0"/>
        <w:rPr>
          <w:rFonts w:ascii="Arial" w:hAnsi="Arial" w:cs="Arial"/>
          <w:sz w:val="16"/>
          <w:szCs w:val="16"/>
        </w:rPr>
      </w:pPr>
    </w:p>
    <w:p w14:paraId="1A33394D"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Szakmai munkatervünk kialakítását az alábbi főbb célok határozzák meg:</w:t>
      </w:r>
    </w:p>
    <w:p w14:paraId="3A29F9CB" w14:textId="77777777" w:rsidR="0006798A" w:rsidRPr="0053195D" w:rsidRDefault="0006798A" w:rsidP="00E82FC3">
      <w:pPr>
        <w:pStyle w:val="Standard0"/>
        <w:numPr>
          <w:ilvl w:val="0"/>
          <w:numId w:val="25"/>
        </w:numPr>
        <w:jc w:val="both"/>
        <w:rPr>
          <w:rFonts w:ascii="Arial" w:hAnsi="Arial" w:cs="Arial"/>
          <w:sz w:val="16"/>
          <w:szCs w:val="16"/>
        </w:rPr>
      </w:pPr>
      <w:r w:rsidRPr="0053195D">
        <w:rPr>
          <w:rFonts w:ascii="Arial" w:hAnsi="Arial" w:cs="Arial"/>
          <w:sz w:val="16"/>
          <w:szCs w:val="16"/>
        </w:rPr>
        <w:t>A bácsalmási lakosság életminőségének a közművelődés eszközrendszerével történő javítása, kulturális tevékenységekben való részvételük segítése. Lényeges, hogy kulturális kínálatunkban minden korosztály találjon magának olyan programot, amelyre szívesen ellátogat, s együtt lehet hasonló érdeklődési körű társaival.</w:t>
      </w:r>
    </w:p>
    <w:p w14:paraId="7760AAC6" w14:textId="77777777" w:rsidR="0006798A" w:rsidRPr="0053195D" w:rsidRDefault="0006798A" w:rsidP="00E82FC3">
      <w:pPr>
        <w:pStyle w:val="Standard0"/>
        <w:numPr>
          <w:ilvl w:val="0"/>
          <w:numId w:val="25"/>
        </w:numPr>
        <w:jc w:val="both"/>
        <w:rPr>
          <w:rFonts w:ascii="Arial" w:hAnsi="Arial" w:cs="Arial"/>
          <w:sz w:val="16"/>
          <w:szCs w:val="16"/>
        </w:rPr>
      </w:pPr>
      <w:r w:rsidRPr="0053195D">
        <w:rPr>
          <w:rFonts w:ascii="Arial" w:hAnsi="Arial" w:cs="Arial"/>
          <w:sz w:val="16"/>
          <w:szCs w:val="16"/>
        </w:rPr>
        <w:t>A magyar kultúra hagyományos értékeinek bemutatása, megismertetése a fiatalabb generációkkal, hagyományápolás.</w:t>
      </w:r>
    </w:p>
    <w:p w14:paraId="52845973" w14:textId="77777777" w:rsidR="0006798A" w:rsidRPr="0053195D" w:rsidRDefault="0006798A" w:rsidP="00E82FC3">
      <w:pPr>
        <w:pStyle w:val="Standard0"/>
        <w:numPr>
          <w:ilvl w:val="0"/>
          <w:numId w:val="25"/>
        </w:numPr>
        <w:jc w:val="both"/>
        <w:rPr>
          <w:rFonts w:ascii="Arial" w:hAnsi="Arial" w:cs="Arial"/>
          <w:sz w:val="16"/>
          <w:szCs w:val="16"/>
        </w:rPr>
      </w:pPr>
      <w:r w:rsidRPr="0053195D">
        <w:rPr>
          <w:rFonts w:ascii="Arial" w:hAnsi="Arial" w:cs="Arial"/>
          <w:sz w:val="16"/>
          <w:szCs w:val="16"/>
        </w:rPr>
        <w:t>Az egész életen át tartó tanulás lehetőségének biztosítása.</w:t>
      </w:r>
    </w:p>
    <w:p w14:paraId="3A6883CB" w14:textId="77777777" w:rsidR="0006798A" w:rsidRPr="0053195D" w:rsidRDefault="0006798A" w:rsidP="00E82FC3">
      <w:pPr>
        <w:pStyle w:val="Standard0"/>
        <w:numPr>
          <w:ilvl w:val="0"/>
          <w:numId w:val="25"/>
        </w:numPr>
        <w:jc w:val="both"/>
        <w:rPr>
          <w:rFonts w:ascii="Arial" w:hAnsi="Arial" w:cs="Arial"/>
          <w:sz w:val="16"/>
          <w:szCs w:val="16"/>
        </w:rPr>
      </w:pPr>
      <w:r w:rsidRPr="0053195D">
        <w:rPr>
          <w:rFonts w:ascii="Arial" w:hAnsi="Arial" w:cs="Arial"/>
          <w:sz w:val="16"/>
          <w:szCs w:val="16"/>
        </w:rPr>
        <w:t>Az amatőr alkotó és művelődő közösségek tevékenységének támogatása, számukra bemutatkozási lehetőség biztosítása.</w:t>
      </w:r>
    </w:p>
    <w:p w14:paraId="5694D59E" w14:textId="77777777" w:rsidR="0006798A" w:rsidRPr="0053195D" w:rsidRDefault="0006798A" w:rsidP="00E82FC3">
      <w:pPr>
        <w:pStyle w:val="Standard0"/>
        <w:numPr>
          <w:ilvl w:val="0"/>
          <w:numId w:val="25"/>
        </w:numPr>
        <w:jc w:val="both"/>
        <w:rPr>
          <w:rFonts w:ascii="Arial" w:hAnsi="Arial" w:cs="Arial"/>
          <w:sz w:val="16"/>
          <w:szCs w:val="16"/>
        </w:rPr>
      </w:pPr>
      <w:r w:rsidRPr="0053195D">
        <w:rPr>
          <w:rFonts w:ascii="Arial" w:hAnsi="Arial" w:cs="Arial"/>
          <w:sz w:val="16"/>
          <w:szCs w:val="16"/>
        </w:rPr>
        <w:t>Kulturális kapcsolatépítés, a lehetséges kulturális partnerek felkutatása.</w:t>
      </w:r>
    </w:p>
    <w:p w14:paraId="26D3E431" w14:textId="77777777" w:rsidR="0006798A" w:rsidRPr="0053195D" w:rsidRDefault="0006798A" w:rsidP="00E82FC3">
      <w:pPr>
        <w:pStyle w:val="Standard0"/>
        <w:numPr>
          <w:ilvl w:val="0"/>
          <w:numId w:val="25"/>
        </w:numPr>
        <w:jc w:val="both"/>
        <w:rPr>
          <w:rFonts w:ascii="Arial" w:hAnsi="Arial" w:cs="Arial"/>
          <w:sz w:val="16"/>
          <w:szCs w:val="16"/>
        </w:rPr>
      </w:pPr>
      <w:r w:rsidRPr="0053195D">
        <w:rPr>
          <w:rFonts w:ascii="Arial" w:hAnsi="Arial" w:cs="Arial"/>
          <w:sz w:val="16"/>
          <w:szCs w:val="16"/>
        </w:rPr>
        <w:t>Információs tevékenység fejlesztése, információáramlás segítése.</w:t>
      </w:r>
    </w:p>
    <w:p w14:paraId="29E604D1" w14:textId="77777777" w:rsidR="0006798A" w:rsidRPr="0053195D" w:rsidRDefault="0006798A" w:rsidP="0006798A">
      <w:pPr>
        <w:pStyle w:val="Standard0"/>
        <w:rPr>
          <w:rFonts w:ascii="Arial" w:hAnsi="Arial" w:cs="Arial"/>
          <w:sz w:val="16"/>
          <w:szCs w:val="16"/>
        </w:rPr>
      </w:pPr>
    </w:p>
    <w:p w14:paraId="785397AB" w14:textId="77777777" w:rsidR="0006798A" w:rsidRPr="0053195D" w:rsidRDefault="0006798A" w:rsidP="0006798A">
      <w:pPr>
        <w:pStyle w:val="Cmsor1"/>
        <w:spacing w:before="0" w:after="0"/>
        <w:rPr>
          <w:rFonts w:ascii="Arial" w:hAnsi="Arial" w:cs="Arial"/>
          <w:b/>
          <w:color w:val="auto"/>
          <w:sz w:val="16"/>
          <w:szCs w:val="16"/>
        </w:rPr>
      </w:pPr>
      <w:bookmarkStart w:id="19" w:name="_Toc97801768"/>
      <w:bookmarkStart w:id="20" w:name="_Toc224038453"/>
      <w:r w:rsidRPr="0053195D">
        <w:rPr>
          <w:rFonts w:ascii="Arial" w:hAnsi="Arial" w:cs="Arial"/>
          <w:color w:val="auto"/>
          <w:sz w:val="16"/>
          <w:szCs w:val="16"/>
        </w:rPr>
        <w:t>Szolgáltatási terv</w:t>
      </w:r>
      <w:bookmarkEnd w:id="19"/>
      <w:bookmarkEnd w:id="20"/>
    </w:p>
    <w:p w14:paraId="39EE81D8" w14:textId="77777777" w:rsidR="0006798A" w:rsidRPr="0053195D" w:rsidRDefault="0006798A" w:rsidP="0006798A">
      <w:pPr>
        <w:pStyle w:val="Standard0"/>
        <w:jc w:val="both"/>
        <w:rPr>
          <w:rFonts w:ascii="Arial" w:hAnsi="Arial" w:cs="Arial"/>
          <w:b/>
          <w:bCs/>
          <w:sz w:val="16"/>
          <w:szCs w:val="16"/>
        </w:rPr>
      </w:pPr>
    </w:p>
    <w:p w14:paraId="0DF805BA"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 xml:space="preserve">A </w:t>
      </w:r>
      <w:r w:rsidRPr="0053195D">
        <w:rPr>
          <w:rFonts w:ascii="Arial" w:hAnsi="Arial" w:cs="Arial"/>
          <w:b/>
          <w:sz w:val="16"/>
          <w:szCs w:val="16"/>
        </w:rPr>
        <w:t>20/2018. (VII. 9.) EMMI rendelet 3. § (2)</w:t>
      </w:r>
      <w:r w:rsidRPr="0053195D">
        <w:rPr>
          <w:rFonts w:ascii="Arial" w:hAnsi="Arial" w:cs="Arial"/>
          <w:sz w:val="16"/>
          <w:szCs w:val="16"/>
        </w:rPr>
        <w:t xml:space="preserve"> alapján munkatervünk részét képezi az éves szolgáltatási terv.  A rendezvényekről készült szolgáltatási terv jelen munkaterv mellékleteként szerepel.</w:t>
      </w:r>
    </w:p>
    <w:p w14:paraId="7F006444" w14:textId="77777777" w:rsidR="0006798A" w:rsidRPr="0053195D" w:rsidRDefault="0006798A" w:rsidP="0006798A">
      <w:pPr>
        <w:pStyle w:val="Cmsor1"/>
        <w:spacing w:before="0" w:after="0"/>
        <w:rPr>
          <w:rFonts w:ascii="Arial" w:eastAsia="Times New Roman" w:hAnsi="Arial" w:cs="Arial"/>
          <w:b/>
          <w:color w:val="auto"/>
          <w:sz w:val="16"/>
          <w:szCs w:val="16"/>
        </w:rPr>
      </w:pPr>
      <w:bookmarkStart w:id="21" w:name="_Toc224038454"/>
      <w:r w:rsidRPr="0053195D">
        <w:rPr>
          <w:rFonts w:ascii="Arial" w:eastAsia="Times New Roman" w:hAnsi="Arial" w:cs="Arial"/>
          <w:color w:val="auto"/>
          <w:sz w:val="16"/>
          <w:szCs w:val="16"/>
        </w:rPr>
        <w:t>A közművelődési alapszolgáltatások</w:t>
      </w:r>
      <w:bookmarkEnd w:id="21"/>
    </w:p>
    <w:p w14:paraId="4D1391A5" w14:textId="77777777" w:rsidR="0006798A" w:rsidRPr="0053195D" w:rsidRDefault="0006798A" w:rsidP="0006798A">
      <w:pPr>
        <w:rPr>
          <w:sz w:val="16"/>
          <w:szCs w:val="16"/>
        </w:rPr>
      </w:pPr>
    </w:p>
    <w:p w14:paraId="02C7340C" w14:textId="77777777" w:rsidR="0006798A" w:rsidRPr="0053195D" w:rsidRDefault="0006798A" w:rsidP="0006798A">
      <w:pPr>
        <w:pStyle w:val="NormlWeb"/>
        <w:shd w:val="clear" w:color="auto" w:fill="FFFFFF"/>
        <w:spacing w:before="0" w:beforeAutospacing="0" w:after="0" w:afterAutospacing="0"/>
        <w:jc w:val="both"/>
        <w:rPr>
          <w:rFonts w:ascii="Arial" w:hAnsi="Arial" w:cs="Arial"/>
          <w:sz w:val="16"/>
          <w:szCs w:val="16"/>
        </w:rPr>
      </w:pPr>
      <w:r w:rsidRPr="0053195D">
        <w:rPr>
          <w:rFonts w:ascii="Arial" w:hAnsi="Arial" w:cs="Arial"/>
          <w:sz w:val="16"/>
          <w:szCs w:val="16"/>
        </w:rPr>
        <w:t xml:space="preserve">Bácsalmás Város Önkormányzatának, mint 5000 fő feletti településnek, meghatározott </w:t>
      </w:r>
      <w:r w:rsidRPr="0053195D">
        <w:rPr>
          <w:rFonts w:ascii="Arial" w:hAnsi="Arial" w:cs="Arial"/>
          <w:b/>
          <w:bCs/>
          <w:sz w:val="16"/>
          <w:szCs w:val="16"/>
        </w:rPr>
        <w:t>kötelező közművelődési alapszolgáltatás</w:t>
      </w:r>
      <w:r w:rsidRPr="0053195D">
        <w:rPr>
          <w:rFonts w:ascii="Arial" w:hAnsi="Arial" w:cs="Arial"/>
          <w:sz w:val="16"/>
          <w:szCs w:val="16"/>
        </w:rPr>
        <w:t xml:space="preserve"> megszervezését kell ellátnia: művelődő közösségek létrejöttének elősegítése, működésük támogatása, fejlődésük segítése, a közművelődési tevékenységek és a művelődő közösségek számára helyszín biztosítása.</w:t>
      </w:r>
    </w:p>
    <w:p w14:paraId="2F246051" w14:textId="77777777" w:rsidR="0006798A" w:rsidRPr="0053195D" w:rsidRDefault="0006798A" w:rsidP="0006798A">
      <w:pPr>
        <w:pStyle w:val="NormlWeb"/>
        <w:shd w:val="clear" w:color="auto" w:fill="FFFFFF"/>
        <w:spacing w:before="0" w:beforeAutospacing="0" w:after="0" w:afterAutospacing="0"/>
        <w:jc w:val="both"/>
        <w:rPr>
          <w:rFonts w:ascii="Arial" w:hAnsi="Arial" w:cs="Arial"/>
          <w:sz w:val="16"/>
          <w:szCs w:val="16"/>
        </w:rPr>
      </w:pPr>
      <w:r w:rsidRPr="0053195D">
        <w:rPr>
          <w:rFonts w:ascii="Arial" w:hAnsi="Arial" w:cs="Arial"/>
          <w:sz w:val="16"/>
          <w:szCs w:val="16"/>
        </w:rPr>
        <w:t xml:space="preserve">Ezen kívül a további közművelődési alapszolgáltatások közül </w:t>
      </w:r>
      <w:r w:rsidRPr="0053195D">
        <w:rPr>
          <w:rFonts w:ascii="Arial" w:hAnsi="Arial" w:cs="Arial"/>
          <w:b/>
          <w:bCs/>
          <w:sz w:val="16"/>
          <w:szCs w:val="16"/>
        </w:rPr>
        <w:t xml:space="preserve">legalább még hármat </w:t>
      </w:r>
      <w:r w:rsidRPr="0053195D">
        <w:rPr>
          <w:rFonts w:ascii="Arial" w:hAnsi="Arial" w:cs="Arial"/>
          <w:sz w:val="16"/>
          <w:szCs w:val="16"/>
        </w:rPr>
        <w:t>kell megszerveznie: – a közösségi és társadalmi részvétel fejlesztése, – az egész életre kiterjedő tanulás feltételeinek biztosítása, – a hagyományos közösségi kulturális értékek átörökítése feltételeinek biztosítása, – az amatőr alkotó- és előadó-művészeti tevékenység feltételeinek biztosítása, – a tehetséggondozás és fejlesztés feltételeinek biztosítása, valamint – a kulturális alapú gazdaságfejlesztés közül.</w:t>
      </w:r>
    </w:p>
    <w:p w14:paraId="218FC07F" w14:textId="77777777" w:rsidR="0006798A" w:rsidRPr="0053195D" w:rsidRDefault="0006798A" w:rsidP="0006798A">
      <w:pPr>
        <w:pStyle w:val="NormlWeb"/>
        <w:shd w:val="clear" w:color="auto" w:fill="FFFFFF"/>
        <w:spacing w:before="0" w:beforeAutospacing="0" w:after="0" w:afterAutospacing="0"/>
        <w:jc w:val="both"/>
        <w:rPr>
          <w:rFonts w:ascii="Arial" w:hAnsi="Arial" w:cs="Arial"/>
          <w:sz w:val="16"/>
          <w:szCs w:val="16"/>
        </w:rPr>
      </w:pPr>
      <w:r w:rsidRPr="0053195D">
        <w:rPr>
          <w:rFonts w:ascii="Arial" w:hAnsi="Arial" w:cs="Arial"/>
          <w:sz w:val="16"/>
          <w:szCs w:val="16"/>
        </w:rPr>
        <w:t>A közművelődésről szóló helyi önkormányzati rendelet a közművelődési alapszolgáltatások közül az egész életre kiterjedő tanulás feltételeinek biztosítása és a kulturális alapú gazdaságfejlesztésen kívül a többit vállalta, de ezeket a szolgáltatásokat is lehetőségéhez mérten tevékenyen biztosítja.</w:t>
      </w:r>
      <w:bookmarkStart w:id="22" w:name="_Toc97801769"/>
    </w:p>
    <w:p w14:paraId="22D8940B" w14:textId="77777777" w:rsidR="0006798A" w:rsidRPr="0053195D" w:rsidRDefault="0006798A" w:rsidP="0006798A">
      <w:pPr>
        <w:pStyle w:val="Cmsor2"/>
        <w:spacing w:before="0" w:after="0"/>
        <w:rPr>
          <w:rFonts w:ascii="Arial" w:eastAsia="Times New Roman" w:hAnsi="Arial" w:cs="Arial"/>
          <w:b/>
          <w:color w:val="auto"/>
          <w:sz w:val="16"/>
          <w:szCs w:val="16"/>
        </w:rPr>
      </w:pPr>
      <w:bookmarkStart w:id="23" w:name="_Toc224038455"/>
      <w:r w:rsidRPr="0053195D">
        <w:rPr>
          <w:rFonts w:ascii="Arial" w:eastAsia="Times New Roman" w:hAnsi="Arial" w:cs="Arial"/>
          <w:color w:val="auto"/>
          <w:sz w:val="16"/>
          <w:szCs w:val="16"/>
        </w:rPr>
        <w:t>Alapszolgáltatásaink tevékenységének fejlesztési feladatai</w:t>
      </w:r>
      <w:bookmarkEnd w:id="22"/>
      <w:bookmarkEnd w:id="23"/>
    </w:p>
    <w:p w14:paraId="69B41D8B" w14:textId="77777777" w:rsidR="0006798A" w:rsidRPr="0053195D" w:rsidRDefault="0006798A" w:rsidP="0006798A">
      <w:pPr>
        <w:rPr>
          <w:sz w:val="16"/>
          <w:szCs w:val="16"/>
        </w:rPr>
      </w:pPr>
    </w:p>
    <w:p w14:paraId="3DDE5C80" w14:textId="77777777" w:rsidR="0006798A" w:rsidRPr="0053195D" w:rsidRDefault="0006798A" w:rsidP="00E82FC3">
      <w:pPr>
        <w:pStyle w:val="Listaszerbekezds"/>
        <w:numPr>
          <w:ilvl w:val="0"/>
          <w:numId w:val="30"/>
        </w:numPr>
        <w:jc w:val="both"/>
        <w:rPr>
          <w:rFonts w:cs="Arial"/>
          <w:b/>
          <w:i/>
          <w:sz w:val="16"/>
          <w:szCs w:val="16"/>
        </w:rPr>
      </w:pPr>
      <w:r w:rsidRPr="0053195D">
        <w:rPr>
          <w:rFonts w:cs="Arial"/>
          <w:b/>
          <w:i/>
          <w:sz w:val="16"/>
          <w:szCs w:val="16"/>
        </w:rPr>
        <w:t>művelődő közösségek létrejöttének elősegítése, működésük támogatása, fejlődésük segítése, a közművelődési tevékenységek és a művelődő közösségek számára helyszín biztosítása</w:t>
      </w:r>
    </w:p>
    <w:p w14:paraId="168F6FC5" w14:textId="77777777" w:rsidR="0006798A" w:rsidRPr="0053195D" w:rsidRDefault="0006798A" w:rsidP="0006798A">
      <w:pPr>
        <w:jc w:val="both"/>
        <w:rPr>
          <w:rFonts w:eastAsia="Times New Roman"/>
          <w:sz w:val="16"/>
          <w:szCs w:val="16"/>
        </w:rPr>
      </w:pPr>
      <w:r w:rsidRPr="0053195D">
        <w:rPr>
          <w:rFonts w:eastAsia="Times New Roman"/>
          <w:sz w:val="16"/>
          <w:szCs w:val="16"/>
        </w:rPr>
        <w:t xml:space="preserve">A Vörösmarty Mihály Városi Könyvtár és Művelődési Központnak a város és a kistérség lakói számára, élő, nyitott, elérhető és mindenki számára érthető kulturális bázisként kell működnie a helyi közművelődési rendelet alapján. </w:t>
      </w:r>
    </w:p>
    <w:p w14:paraId="17BFA72B" w14:textId="77777777" w:rsidR="0006798A" w:rsidRPr="0053195D" w:rsidRDefault="0006798A" w:rsidP="0006798A">
      <w:pPr>
        <w:jc w:val="both"/>
        <w:rPr>
          <w:rFonts w:eastAsia="Times New Roman"/>
          <w:sz w:val="16"/>
          <w:szCs w:val="16"/>
        </w:rPr>
      </w:pPr>
      <w:r w:rsidRPr="0053195D">
        <w:rPr>
          <w:rFonts w:eastAsia="Times New Roman"/>
          <w:sz w:val="16"/>
          <w:szCs w:val="16"/>
        </w:rPr>
        <w:t>Cél, hogy mindenki számára elérhetővé tegye a kulturális javakat és szolgáltatásokat. Munkája alapja a kultúra kínálata, fenntartása, fejlesztése.</w:t>
      </w:r>
      <w:r w:rsidRPr="0053195D">
        <w:rPr>
          <w:rFonts w:eastAsia="Times New Roman"/>
          <w:b/>
          <w:sz w:val="16"/>
          <w:szCs w:val="16"/>
        </w:rPr>
        <w:t xml:space="preserve"> </w:t>
      </w:r>
      <w:r w:rsidRPr="0053195D">
        <w:rPr>
          <w:rFonts w:eastAsia="Times New Roman"/>
          <w:sz w:val="16"/>
          <w:szCs w:val="16"/>
        </w:rPr>
        <w:t xml:space="preserve">Támogatja az ismeretszerző, az amatőr alkotó, művelődő közösségek tevékenységét, érvényesülését. </w:t>
      </w:r>
      <w:r w:rsidRPr="0053195D">
        <w:rPr>
          <w:kern w:val="3"/>
          <w:sz w:val="16"/>
          <w:szCs w:val="16"/>
          <w:lang w:eastAsia="zh-CN"/>
        </w:rPr>
        <w:t>A legfontosabb szempont az intézményhasználók igényeinek minél szélesebb körű minőségi kielégítése.</w:t>
      </w:r>
    </w:p>
    <w:p w14:paraId="2E7CE4DA"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 xml:space="preserve">Működésének alapja az értékőrzés, az értékközvetítés és az értékteremtés, amely hozzájárul Bácsalmás népességmegtartó képességének erősítéséhez. </w:t>
      </w:r>
    </w:p>
    <w:p w14:paraId="08645CEF" w14:textId="77777777" w:rsidR="0006798A" w:rsidRPr="0053195D" w:rsidRDefault="0006798A" w:rsidP="0006798A">
      <w:pPr>
        <w:jc w:val="both"/>
        <w:rPr>
          <w:sz w:val="16"/>
          <w:szCs w:val="16"/>
        </w:rPr>
      </w:pPr>
      <w:r w:rsidRPr="0053195D">
        <w:rPr>
          <w:sz w:val="16"/>
          <w:szCs w:val="16"/>
        </w:rPr>
        <w:t xml:space="preserve">A Művelődési Központ falain belül számos kis csoport, egyesület, közösség tevékenykedik. Ezek a csoportok térítésmentesen használhatják az intézmény épületét és tarthatják meg foglalkozásaikat. A csoportok és közösségek, valamint a művelődési központ segítik egymás munkáját. Az intézmény támogatja egyesületek, szervezetek, közcélú csoportosulások, intézmények tervezett művelődési és sportakcióit, valamint kulturális megmozdulásait. </w:t>
      </w:r>
    </w:p>
    <w:p w14:paraId="0D4DF938" w14:textId="77777777" w:rsidR="0006798A" w:rsidRPr="0053195D" w:rsidRDefault="0006798A" w:rsidP="0006798A">
      <w:pPr>
        <w:jc w:val="both"/>
        <w:rPr>
          <w:sz w:val="16"/>
          <w:szCs w:val="16"/>
        </w:rPr>
      </w:pPr>
    </w:p>
    <w:p w14:paraId="035E9C42" w14:textId="77777777" w:rsidR="0006798A" w:rsidRPr="0053195D" w:rsidRDefault="0006798A" w:rsidP="00E82FC3">
      <w:pPr>
        <w:pStyle w:val="Listaszerbekezds"/>
        <w:numPr>
          <w:ilvl w:val="0"/>
          <w:numId w:val="27"/>
        </w:numPr>
        <w:jc w:val="both"/>
        <w:rPr>
          <w:rFonts w:eastAsia="Times New Roman" w:cs="Arial"/>
          <w:b/>
          <w:bCs w:val="0"/>
          <w:i/>
          <w:sz w:val="16"/>
          <w:szCs w:val="16"/>
          <w:u w:val="single"/>
        </w:rPr>
      </w:pPr>
      <w:r w:rsidRPr="0053195D">
        <w:rPr>
          <w:rFonts w:cs="Arial"/>
          <w:b/>
          <w:i/>
          <w:sz w:val="16"/>
          <w:szCs w:val="16"/>
        </w:rPr>
        <w:t>közösségi és társadalmi részvétel fejlesztése</w:t>
      </w:r>
    </w:p>
    <w:p w14:paraId="5F9D4B51" w14:textId="77777777" w:rsidR="0006798A" w:rsidRPr="0053195D" w:rsidRDefault="0006798A" w:rsidP="0006798A">
      <w:pPr>
        <w:pStyle w:val="Standard0"/>
        <w:jc w:val="both"/>
        <w:rPr>
          <w:rFonts w:ascii="Arial" w:hAnsi="Arial" w:cs="Arial"/>
          <w:b/>
          <w:bCs/>
          <w:sz w:val="16"/>
          <w:szCs w:val="16"/>
          <w:u w:val="single"/>
        </w:rPr>
      </w:pPr>
    </w:p>
    <w:p w14:paraId="305F5D3C" w14:textId="77777777" w:rsidR="0006798A" w:rsidRPr="0053195D" w:rsidRDefault="0006798A" w:rsidP="0006798A">
      <w:pPr>
        <w:pStyle w:val="Standard0"/>
        <w:jc w:val="both"/>
        <w:rPr>
          <w:rFonts w:ascii="Arial" w:hAnsi="Arial" w:cs="Arial"/>
          <w:b/>
          <w:bCs/>
          <w:sz w:val="16"/>
          <w:szCs w:val="16"/>
          <w:u w:val="single"/>
        </w:rPr>
      </w:pPr>
      <w:r w:rsidRPr="0053195D">
        <w:rPr>
          <w:rFonts w:ascii="Arial" w:hAnsi="Arial" w:cs="Arial"/>
          <w:sz w:val="16"/>
          <w:szCs w:val="16"/>
        </w:rPr>
        <w:t>Alapvető feladatunknak tekinthetjük a közösségteremtő- megtartó munkát, a lakossági kezdeményezések bátorítását, a közösségi művelődés erősítését, a helyi lakosság társas - közösségi tevékenységének serkentését, az állampolgári aktivitás erősítését. Céljaink megvalósítása érdekében segítjük a velünk együttműködő civil szervezetek működését, bevonjuk őket programjaink megszervezésébe, lebonyolításába. Rendszeres eszmecserét folytatunk a szervezetek vezetőivel, tagságával, meghallgatjuk kéréseiket és amennyiben módunkban áll, azokat a kölcsönös együttműködés tiszteletben tartása mellett, teljesítjük. Szakmai és infrastrukturális segítséget biztosítunk tevékenységükhöz. A közösség életét befolyásoló ügyek megtárgyalása érdekében közösségi beszélgetéseket kezdeményezünk, ahol a tagok hangot adhatnak véleményüknek, kifejthetik álláspontjukat, jobbító szándékú javaslatokkal élhetnek.</w:t>
      </w:r>
    </w:p>
    <w:p w14:paraId="55889578" w14:textId="77777777" w:rsidR="0006798A" w:rsidRPr="0053195D" w:rsidRDefault="0006798A" w:rsidP="0006798A">
      <w:pPr>
        <w:pStyle w:val="Standard0"/>
        <w:jc w:val="both"/>
        <w:rPr>
          <w:rFonts w:ascii="Arial" w:hAnsi="Arial" w:cs="Arial"/>
          <w:b/>
          <w:bCs/>
          <w:sz w:val="16"/>
          <w:szCs w:val="16"/>
          <w:u w:val="single"/>
        </w:rPr>
      </w:pPr>
    </w:p>
    <w:p w14:paraId="73DB1227" w14:textId="77777777" w:rsidR="0006798A" w:rsidRPr="0053195D" w:rsidRDefault="0006798A" w:rsidP="00E82FC3">
      <w:pPr>
        <w:pStyle w:val="Listaszerbekezds"/>
        <w:numPr>
          <w:ilvl w:val="0"/>
          <w:numId w:val="26"/>
        </w:numPr>
        <w:jc w:val="both"/>
        <w:rPr>
          <w:rFonts w:cs="Arial"/>
          <w:b/>
          <w:bCs w:val="0"/>
          <w:i/>
          <w:sz w:val="16"/>
          <w:szCs w:val="16"/>
        </w:rPr>
      </w:pPr>
      <w:r w:rsidRPr="0053195D">
        <w:rPr>
          <w:rFonts w:cs="Arial"/>
          <w:b/>
          <w:i/>
          <w:sz w:val="16"/>
          <w:szCs w:val="16"/>
        </w:rPr>
        <w:t>az egész életre kiterjedő tanulás feltételeinek biztosítása</w:t>
      </w:r>
    </w:p>
    <w:p w14:paraId="36546225" w14:textId="77777777" w:rsidR="0006798A" w:rsidRPr="0053195D" w:rsidRDefault="0006798A" w:rsidP="0006798A">
      <w:pPr>
        <w:pStyle w:val="Listaszerbekezds"/>
        <w:jc w:val="both"/>
        <w:rPr>
          <w:rFonts w:cs="Arial"/>
          <w:b/>
          <w:bCs w:val="0"/>
          <w:i/>
          <w:sz w:val="16"/>
          <w:szCs w:val="16"/>
        </w:rPr>
      </w:pPr>
    </w:p>
    <w:p w14:paraId="5E460892"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 xml:space="preserve">Az egész életen át tartó tanulás nem csupán követendő program. Mindez valóban meghatározza társadalmunkat, hisz az ember nem fejezi be tanulmányait a formális oktatás végeztével, hanem a releváns tudás megszerzése akár formális módon akár informálisan, de tovább folytatódik. </w:t>
      </w:r>
    </w:p>
    <w:p w14:paraId="3FC3AECB"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Ismeretterjesztő tevékenységünk, képzési formáink, pályázati keretek között megvalósuló szakköri- tanfolyami felnőttképzéseink, kiállításaink, illetve az azokhoz kapcsolódó előadásaink, művelődő közösségeink tevékenysége, programjaink, rendezvényeink, illetve felnőttek és gyermekek számára kínált nyári táboraink mind- mind kiemelkedő színterei, alkalmai a tudás átadásának- átvételének.</w:t>
      </w:r>
    </w:p>
    <w:p w14:paraId="51156ED9" w14:textId="77777777" w:rsidR="0006798A" w:rsidRPr="0053195D" w:rsidRDefault="0006798A" w:rsidP="00E82FC3">
      <w:pPr>
        <w:pStyle w:val="Listaszerbekezds"/>
        <w:numPr>
          <w:ilvl w:val="0"/>
          <w:numId w:val="26"/>
        </w:numPr>
        <w:jc w:val="both"/>
        <w:rPr>
          <w:rFonts w:cs="Arial"/>
          <w:b/>
          <w:bCs w:val="0"/>
          <w:i/>
          <w:sz w:val="16"/>
          <w:szCs w:val="16"/>
        </w:rPr>
      </w:pPr>
      <w:r w:rsidRPr="0053195D">
        <w:rPr>
          <w:rFonts w:cs="Arial"/>
          <w:b/>
          <w:i/>
          <w:sz w:val="16"/>
          <w:szCs w:val="16"/>
        </w:rPr>
        <w:t>a hagyományos közösségi kulturális értékek átörökítése feltételeinek biztosítása</w:t>
      </w:r>
    </w:p>
    <w:p w14:paraId="3E4A5126" w14:textId="77777777" w:rsidR="0006798A" w:rsidRPr="0053195D" w:rsidRDefault="0006798A" w:rsidP="0006798A">
      <w:pPr>
        <w:pStyle w:val="Standard0"/>
        <w:jc w:val="both"/>
        <w:rPr>
          <w:rFonts w:ascii="Arial" w:hAnsi="Arial" w:cs="Arial"/>
          <w:sz w:val="16"/>
          <w:szCs w:val="16"/>
        </w:rPr>
      </w:pPr>
    </w:p>
    <w:p w14:paraId="4418023C"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A hagyományos kulturális értékek átörökítése széles fogalomkör, mely intézményünk esetében magában foglalja azon tevékenységek, klubok, körök munkájának segítését, melyek népművészettel, népi iparművészettel, a település kulturális örökségével foglalkoznak, annak népszerűsítését, szélesebb körben való megismertetését tűzték ki célul, valamint az anyanyelvápolást, a nemzeti és külhoni értékek megismertetését, az ünnepek kultúrájának gondozását.</w:t>
      </w:r>
    </w:p>
    <w:p w14:paraId="681A930F"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Intézményünk foglalkozik a helyi értékek felvételével, azok bemutatásával, megismertetésével és népszerűsítésével, méltó módon képviseli a város értékeit, történeti nagyságát, múltját, jelenét.</w:t>
      </w:r>
    </w:p>
    <w:p w14:paraId="5E88896E"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 xml:space="preserve">Programok, rendezvények sorában kiemelt figyelmet fordítunk valamennyi nemzeti és jeles napokhoz kapcsolódó vallási- társadalmi ünnepünkre, amelyekre való megemlékezéssel erősíteni kívánjuk a helyi identitástudatot, a működő közösségeket. Megemlékezünk a városévfordulóról, március 15-éről, augusztus 20-áról, október 23-áról, a kiemelt ünnepeinkről, mint az Újév, </w:t>
      </w:r>
      <w:proofErr w:type="gramStart"/>
      <w:r w:rsidRPr="0053195D">
        <w:rPr>
          <w:rFonts w:ascii="Arial" w:hAnsi="Arial" w:cs="Arial"/>
          <w:sz w:val="16"/>
          <w:szCs w:val="16"/>
        </w:rPr>
        <w:t>Húsvét</w:t>
      </w:r>
      <w:proofErr w:type="gramEnd"/>
      <w:r w:rsidRPr="0053195D">
        <w:rPr>
          <w:rFonts w:ascii="Arial" w:hAnsi="Arial" w:cs="Arial"/>
          <w:sz w:val="16"/>
          <w:szCs w:val="16"/>
        </w:rPr>
        <w:t xml:space="preserve">, a Gyermeknap, </w:t>
      </w:r>
      <w:proofErr w:type="gramStart"/>
      <w:r w:rsidRPr="0053195D">
        <w:rPr>
          <w:rFonts w:ascii="Arial" w:hAnsi="Arial" w:cs="Arial"/>
          <w:sz w:val="16"/>
          <w:szCs w:val="16"/>
        </w:rPr>
        <w:t>Pünkösd</w:t>
      </w:r>
      <w:proofErr w:type="gramEnd"/>
      <w:r w:rsidRPr="0053195D">
        <w:rPr>
          <w:rFonts w:ascii="Arial" w:hAnsi="Arial" w:cs="Arial"/>
          <w:sz w:val="16"/>
          <w:szCs w:val="16"/>
        </w:rPr>
        <w:t>, Advent. Végül pedig említést kell tennünk tábori programjainkról, ahol több alkalommal annak teljes tematikáját a néphagyomány alapjaira építjük, népi kézműves mesterségek alapvető elemeivel, azok motívumkincseivel ismertetve meg a gyermek, illetve felnőtt résztvevőket.</w:t>
      </w:r>
    </w:p>
    <w:p w14:paraId="370D18C7" w14:textId="77777777" w:rsidR="0006798A" w:rsidRPr="0053195D" w:rsidRDefault="0006798A" w:rsidP="0006798A">
      <w:pPr>
        <w:pStyle w:val="Standard0"/>
        <w:jc w:val="both"/>
        <w:rPr>
          <w:rFonts w:ascii="Arial" w:hAnsi="Arial" w:cs="Arial"/>
          <w:sz w:val="16"/>
          <w:szCs w:val="16"/>
        </w:rPr>
      </w:pPr>
    </w:p>
    <w:p w14:paraId="0C7C5FA4" w14:textId="77777777" w:rsidR="0006798A" w:rsidRPr="0053195D" w:rsidRDefault="0006798A" w:rsidP="00E82FC3">
      <w:pPr>
        <w:pStyle w:val="Listaszerbekezds"/>
        <w:numPr>
          <w:ilvl w:val="0"/>
          <w:numId w:val="26"/>
        </w:numPr>
        <w:jc w:val="both"/>
        <w:rPr>
          <w:rFonts w:eastAsia="Times New Roman" w:cs="Arial"/>
          <w:b/>
          <w:bCs w:val="0"/>
          <w:i/>
          <w:sz w:val="16"/>
          <w:szCs w:val="16"/>
          <w:u w:val="single"/>
        </w:rPr>
      </w:pPr>
      <w:r w:rsidRPr="0053195D">
        <w:rPr>
          <w:rFonts w:cs="Arial"/>
          <w:b/>
          <w:i/>
          <w:sz w:val="16"/>
          <w:szCs w:val="16"/>
        </w:rPr>
        <w:t>az amatőr alkotó- és előadó-művészeti tevékenység feltételeinek biztosítása</w:t>
      </w:r>
    </w:p>
    <w:p w14:paraId="1A6DC5C9"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lastRenderedPageBreak/>
        <w:t>Intézményünk támogatja valamennyi amatőr előadó művészet területén működő csoport tevékenységét. Lehetővé tesszük azok működési feltételeit együttműködési megállapodások keretében, támogatjuk bemutatkozási- fellépési lehetőségeiket rendezvényeinken, segítjük új kezdeményezések létrehozását. Rendezvényeink rendszeres fellépői, közreműködői ők, mely programok színvonalának emelésében, tartalmas, élményt nyújtó lebonyolításában aktívan, tevékenyen működnek közre.</w:t>
      </w:r>
    </w:p>
    <w:p w14:paraId="00497422" w14:textId="77777777" w:rsidR="0006798A" w:rsidRPr="0053195D" w:rsidRDefault="0006798A" w:rsidP="0006798A">
      <w:pPr>
        <w:pStyle w:val="Standard0"/>
        <w:jc w:val="both"/>
        <w:rPr>
          <w:rFonts w:ascii="Arial" w:hAnsi="Arial" w:cs="Arial"/>
          <w:sz w:val="16"/>
          <w:szCs w:val="16"/>
        </w:rPr>
      </w:pPr>
    </w:p>
    <w:p w14:paraId="1CF8F41A" w14:textId="77777777" w:rsidR="0006798A" w:rsidRPr="0053195D" w:rsidRDefault="0006798A" w:rsidP="00E82FC3">
      <w:pPr>
        <w:pStyle w:val="Standard0"/>
        <w:numPr>
          <w:ilvl w:val="0"/>
          <w:numId w:val="26"/>
        </w:numPr>
        <w:jc w:val="both"/>
        <w:rPr>
          <w:rFonts w:ascii="Arial" w:hAnsi="Arial" w:cs="Arial"/>
          <w:b/>
          <w:i/>
          <w:sz w:val="16"/>
          <w:szCs w:val="16"/>
        </w:rPr>
      </w:pPr>
      <w:r w:rsidRPr="0053195D">
        <w:rPr>
          <w:rFonts w:ascii="Arial" w:hAnsi="Arial" w:cs="Arial"/>
          <w:b/>
          <w:i/>
          <w:sz w:val="16"/>
          <w:szCs w:val="16"/>
        </w:rPr>
        <w:t>a tehetséggondozás - és fejlesztés feltételeinek biztosítása</w:t>
      </w:r>
    </w:p>
    <w:p w14:paraId="15B94252"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Cél a településen élő vagy tanuló hátrányos helyzetű tehetségek támogatása, kompetenciájuk fejlesztése. A fentiek érdekében művészeti és egyéb foglalkozások, szakkörök tartása. Klubok működtetése, ahol a meglévő szabadidejüket hasznosan tudják eltölteni.</w:t>
      </w:r>
    </w:p>
    <w:p w14:paraId="7F32007A" w14:textId="77777777" w:rsidR="0006798A" w:rsidRPr="0053195D" w:rsidRDefault="0006798A" w:rsidP="0006798A">
      <w:pPr>
        <w:pStyle w:val="Standard0"/>
        <w:jc w:val="both"/>
        <w:rPr>
          <w:rFonts w:ascii="Arial" w:hAnsi="Arial" w:cs="Arial"/>
          <w:sz w:val="16"/>
          <w:szCs w:val="16"/>
        </w:rPr>
      </w:pPr>
    </w:p>
    <w:p w14:paraId="3C494D78" w14:textId="77777777" w:rsidR="0006798A" w:rsidRPr="0053195D" w:rsidRDefault="0006798A" w:rsidP="00E82FC3">
      <w:pPr>
        <w:pStyle w:val="Standard0"/>
        <w:numPr>
          <w:ilvl w:val="0"/>
          <w:numId w:val="26"/>
        </w:numPr>
        <w:jc w:val="both"/>
        <w:rPr>
          <w:rFonts w:ascii="Arial" w:hAnsi="Arial" w:cs="Arial"/>
          <w:b/>
          <w:i/>
          <w:sz w:val="16"/>
          <w:szCs w:val="16"/>
        </w:rPr>
      </w:pPr>
      <w:r w:rsidRPr="0053195D">
        <w:rPr>
          <w:rFonts w:ascii="Arial" w:hAnsi="Arial" w:cs="Arial"/>
          <w:b/>
          <w:i/>
          <w:sz w:val="16"/>
          <w:szCs w:val="16"/>
        </w:rPr>
        <w:t>a kulturális alapú gazdaságfejlesztés</w:t>
      </w:r>
    </w:p>
    <w:p w14:paraId="632DC5E4"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Cél a helyi szellemi, épített és természeti örökségre építő közösségi és kreatív gazdaságot fejlesztő programok, tevékenységek és szolgáltatások szervezése, támogatása. A kulturális turizmussal kapcsolatos programok fellendítése.</w:t>
      </w:r>
    </w:p>
    <w:p w14:paraId="6E0D98BD" w14:textId="77777777" w:rsidR="0006798A" w:rsidRPr="0053195D" w:rsidRDefault="0006798A" w:rsidP="0006798A">
      <w:pPr>
        <w:pStyle w:val="Standard0"/>
        <w:jc w:val="both"/>
        <w:rPr>
          <w:rFonts w:ascii="Arial" w:hAnsi="Arial" w:cs="Arial"/>
          <w:sz w:val="16"/>
          <w:szCs w:val="16"/>
        </w:rPr>
      </w:pPr>
    </w:p>
    <w:p w14:paraId="1AA96D7E" w14:textId="77777777" w:rsidR="0006798A" w:rsidRPr="0053195D" w:rsidRDefault="0006798A" w:rsidP="0006798A">
      <w:pPr>
        <w:pStyle w:val="Standard0"/>
        <w:jc w:val="both"/>
        <w:rPr>
          <w:rFonts w:ascii="Arial" w:hAnsi="Arial" w:cs="Arial"/>
          <w:b/>
          <w:bCs/>
          <w:sz w:val="16"/>
          <w:szCs w:val="16"/>
        </w:rPr>
      </w:pPr>
      <w:r w:rsidRPr="0053195D">
        <w:rPr>
          <w:rFonts w:ascii="Arial" w:hAnsi="Arial" w:cs="Arial"/>
          <w:b/>
          <w:bCs/>
          <w:sz w:val="16"/>
          <w:szCs w:val="16"/>
        </w:rPr>
        <w:t xml:space="preserve">Egyéb, nem kötelezően ellátandó közművelődési feladatok: </w:t>
      </w:r>
    </w:p>
    <w:p w14:paraId="70DA44BA"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Külső szervek rendezvényeihez infrastruktúra biztosítása.</w:t>
      </w:r>
    </w:p>
    <w:p w14:paraId="008B7821"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 xml:space="preserve"> Karitatív szervezetek rendezvényeihez infrastruktúra biztosítása.</w:t>
      </w:r>
    </w:p>
    <w:p w14:paraId="018C347A"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 xml:space="preserve"> Köznevelési és közoktatási intézmények rendezvényeihez infrastruktúra biztosítása.</w:t>
      </w:r>
    </w:p>
    <w:p w14:paraId="7AC5DF6B" w14:textId="77777777" w:rsidR="0006798A" w:rsidRPr="0053195D" w:rsidRDefault="0006798A" w:rsidP="0006798A">
      <w:pPr>
        <w:rPr>
          <w:b/>
          <w:bCs/>
          <w:sz w:val="16"/>
          <w:szCs w:val="16"/>
        </w:rPr>
      </w:pPr>
      <w:r w:rsidRPr="0053195D">
        <w:rPr>
          <w:b/>
          <w:bCs/>
          <w:sz w:val="16"/>
          <w:szCs w:val="16"/>
        </w:rPr>
        <w:t xml:space="preserve"> </w:t>
      </w:r>
    </w:p>
    <w:p w14:paraId="141912EE" w14:textId="77777777" w:rsidR="0006798A" w:rsidRPr="0053195D" w:rsidRDefault="0006798A" w:rsidP="0006798A">
      <w:pPr>
        <w:rPr>
          <w:b/>
          <w:bCs/>
          <w:sz w:val="16"/>
          <w:szCs w:val="16"/>
        </w:rPr>
      </w:pPr>
      <w:r w:rsidRPr="0053195D">
        <w:rPr>
          <w:b/>
          <w:bCs/>
          <w:sz w:val="16"/>
          <w:szCs w:val="16"/>
        </w:rPr>
        <w:t>Kulturális kapcsolatépítés, a lehetséges kulturális partnerek felkutatása</w:t>
      </w:r>
    </w:p>
    <w:p w14:paraId="20F7F3C7"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A Bácsalmási Művelődési Központ fontos feladatának tekinti, hogy aktívan bekapcsolódjon az oktatási intézmények tanórán kívüli szabadidős tevékenységébe, az iskolai művészeti oktatás segítésébe. Egységeink hagyományos együttműködő partnerei az óvodák és iskolák, akikkel közös nagyrendezvényeket szervezünk (városi ünnepségek, adventi programok), helyet és infrastrukturális hátteret biztosítunk az általuk szervezett programokhoz (ünnepi műsorok, vetélkedők, pályázatok, zenei rendezvények, előadások). Készség, képesség fejlesztő klubokat működtetünk, tanórán kívüli foglalkozásokat szervezünk, rendhagyó tanórákat, gyermekszínházi előadásokat, mozifilmvetítéseket és nem utolsó sorban olyan foglalkozásokat, melyek alkalmával hagyományos és modern kézműves technikák fortélyaival ismerkedhetnek meg a résztvevők.</w:t>
      </w:r>
    </w:p>
    <w:p w14:paraId="634FDF6D" w14:textId="77777777" w:rsidR="0006798A" w:rsidRPr="0053195D" w:rsidRDefault="0006798A" w:rsidP="0006798A">
      <w:pPr>
        <w:pStyle w:val="Standard0"/>
        <w:tabs>
          <w:tab w:val="left" w:pos="723"/>
        </w:tabs>
        <w:rPr>
          <w:rFonts w:ascii="Arial" w:hAnsi="Arial" w:cs="Arial"/>
          <w:sz w:val="16"/>
          <w:szCs w:val="16"/>
        </w:rPr>
      </w:pPr>
    </w:p>
    <w:p w14:paraId="0A3B330A" w14:textId="77777777" w:rsidR="0006798A" w:rsidRPr="0053195D" w:rsidRDefault="0006798A" w:rsidP="0006798A">
      <w:pPr>
        <w:pStyle w:val="Cmsor1"/>
        <w:spacing w:before="0" w:after="0"/>
        <w:rPr>
          <w:rFonts w:ascii="Arial" w:hAnsi="Arial" w:cs="Arial"/>
          <w:b/>
          <w:color w:val="auto"/>
          <w:sz w:val="16"/>
          <w:szCs w:val="16"/>
        </w:rPr>
      </w:pPr>
      <w:bookmarkStart w:id="24" w:name="_Toc97801771"/>
      <w:bookmarkStart w:id="25" w:name="_Toc224038456"/>
      <w:r w:rsidRPr="0053195D">
        <w:rPr>
          <w:rFonts w:ascii="Arial" w:hAnsi="Arial" w:cs="Arial"/>
          <w:color w:val="auto"/>
          <w:sz w:val="16"/>
          <w:szCs w:val="16"/>
        </w:rPr>
        <w:t>Intézményünk külső kapcsolatai</w:t>
      </w:r>
      <w:bookmarkEnd w:id="24"/>
      <w:bookmarkEnd w:id="25"/>
    </w:p>
    <w:p w14:paraId="1C21C354" w14:textId="77777777" w:rsidR="0006798A" w:rsidRPr="0053195D" w:rsidRDefault="0006798A" w:rsidP="0006798A">
      <w:pPr>
        <w:pStyle w:val="Standard0"/>
        <w:jc w:val="both"/>
        <w:rPr>
          <w:rFonts w:ascii="Arial" w:hAnsi="Arial" w:cs="Arial"/>
          <w:b/>
          <w:bCs/>
          <w:sz w:val="16"/>
          <w:szCs w:val="16"/>
        </w:rPr>
      </w:pPr>
    </w:p>
    <w:p w14:paraId="564F25F0" w14:textId="77777777" w:rsidR="0006798A" w:rsidRPr="0053195D" w:rsidRDefault="0006798A" w:rsidP="0006798A">
      <w:pPr>
        <w:pStyle w:val="Standard0"/>
        <w:jc w:val="both"/>
        <w:rPr>
          <w:rFonts w:ascii="Arial" w:hAnsi="Arial" w:cs="Arial"/>
          <w:b/>
          <w:bCs/>
          <w:sz w:val="16"/>
          <w:szCs w:val="16"/>
        </w:rPr>
      </w:pPr>
      <w:r w:rsidRPr="0053195D">
        <w:rPr>
          <w:rFonts w:ascii="Arial" w:hAnsi="Arial" w:cs="Arial"/>
          <w:b/>
          <w:bCs/>
          <w:sz w:val="16"/>
          <w:szCs w:val="16"/>
        </w:rPr>
        <w:t>Iskolai, óvodai oktatást, nevelést segítő munkánk:</w:t>
      </w:r>
    </w:p>
    <w:p w14:paraId="356F3969"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 xml:space="preserve">Helyet biztosítunk az iskolák, óvodák rendezvényeinek, (ballagások, szalagavató, </w:t>
      </w:r>
      <w:proofErr w:type="spellStart"/>
      <w:r w:rsidRPr="0053195D">
        <w:rPr>
          <w:rFonts w:ascii="Arial" w:hAnsi="Arial" w:cs="Arial"/>
          <w:sz w:val="16"/>
          <w:szCs w:val="16"/>
        </w:rPr>
        <w:t>gólyaavatás</w:t>
      </w:r>
      <w:proofErr w:type="spellEnd"/>
      <w:r w:rsidRPr="0053195D">
        <w:rPr>
          <w:rFonts w:ascii="Arial" w:hAnsi="Arial" w:cs="Arial"/>
          <w:sz w:val="16"/>
          <w:szCs w:val="16"/>
        </w:rPr>
        <w:t xml:space="preserve">, versenyek, vetélkedők, kiállítások, továbbképzések, </w:t>
      </w:r>
      <w:proofErr w:type="gramStart"/>
      <w:r w:rsidRPr="0053195D">
        <w:rPr>
          <w:rFonts w:ascii="Arial" w:hAnsi="Arial" w:cs="Arial"/>
          <w:sz w:val="16"/>
          <w:szCs w:val="16"/>
        </w:rPr>
        <w:t>előadások,</w:t>
      </w:r>
      <w:proofErr w:type="gramEnd"/>
      <w:r w:rsidRPr="0053195D">
        <w:rPr>
          <w:rFonts w:ascii="Arial" w:hAnsi="Arial" w:cs="Arial"/>
          <w:sz w:val="16"/>
          <w:szCs w:val="16"/>
        </w:rPr>
        <w:t xml:space="preserve"> stb.) segítséget nyújtunk a technikai feltételeink, személyzetünk biztosításával is.</w:t>
      </w:r>
    </w:p>
    <w:p w14:paraId="06FA4717" w14:textId="77777777" w:rsidR="0006798A" w:rsidRPr="0053195D" w:rsidRDefault="0006798A" w:rsidP="0006798A">
      <w:pPr>
        <w:pStyle w:val="Standard0"/>
        <w:jc w:val="both"/>
        <w:rPr>
          <w:rFonts w:ascii="Arial" w:hAnsi="Arial" w:cs="Arial"/>
          <w:sz w:val="16"/>
          <w:szCs w:val="16"/>
        </w:rPr>
      </w:pPr>
      <w:r w:rsidRPr="0053195D">
        <w:rPr>
          <w:rFonts w:ascii="Arial" w:hAnsi="Arial" w:cs="Arial"/>
          <w:b/>
          <w:bCs/>
          <w:sz w:val="16"/>
          <w:szCs w:val="16"/>
        </w:rPr>
        <w:t>Kapcsolat a civil szférával:</w:t>
      </w:r>
    </w:p>
    <w:p w14:paraId="4A85FDF1" w14:textId="77777777" w:rsidR="0006798A" w:rsidRPr="0053195D" w:rsidRDefault="0006798A" w:rsidP="0006798A">
      <w:pPr>
        <w:jc w:val="both"/>
        <w:rPr>
          <w:sz w:val="16"/>
          <w:szCs w:val="16"/>
        </w:rPr>
      </w:pPr>
      <w:r w:rsidRPr="0053195D">
        <w:rPr>
          <w:sz w:val="16"/>
          <w:szCs w:val="16"/>
        </w:rPr>
        <w:t>A város civil szervezetei rendszeresen részt vesznek rendezvényeinken, vannak, akikkel közösen szervezünk programokat. A civilek működését segítjük helyiségeink rendelkezésre bocsátásával, alkalmi és rendszeres jelleggel, technikai háttér, személyzet biztosításával. Továbbra is helyet adunk próbák, rendezvények megtartására. Több egyesülettel együttműködési megállapodás keretében folyik a közös munka.</w:t>
      </w:r>
    </w:p>
    <w:p w14:paraId="116BF66C" w14:textId="77777777" w:rsidR="0006798A" w:rsidRPr="0053195D" w:rsidRDefault="0006798A" w:rsidP="0006798A">
      <w:pPr>
        <w:jc w:val="both"/>
        <w:rPr>
          <w:sz w:val="16"/>
          <w:szCs w:val="16"/>
        </w:rPr>
      </w:pPr>
    </w:p>
    <w:p w14:paraId="75D947FA" w14:textId="77777777" w:rsidR="0006798A" w:rsidRPr="0053195D" w:rsidRDefault="0006798A" w:rsidP="0006798A">
      <w:pPr>
        <w:pStyle w:val="Cmsor1"/>
        <w:spacing w:before="0" w:after="0"/>
        <w:rPr>
          <w:rFonts w:ascii="Arial" w:hAnsi="Arial" w:cs="Arial"/>
          <w:b/>
          <w:color w:val="auto"/>
          <w:sz w:val="16"/>
          <w:szCs w:val="16"/>
        </w:rPr>
      </w:pPr>
      <w:bookmarkStart w:id="26" w:name="_Toc224038457"/>
      <w:r w:rsidRPr="0053195D">
        <w:rPr>
          <w:rFonts w:ascii="Arial" w:hAnsi="Arial" w:cs="Arial"/>
          <w:color w:val="auto"/>
          <w:sz w:val="16"/>
          <w:szCs w:val="16"/>
        </w:rPr>
        <w:t>Intézményi marketing</w:t>
      </w:r>
      <w:bookmarkEnd w:id="26"/>
    </w:p>
    <w:p w14:paraId="2BAB2B3F" w14:textId="77777777" w:rsidR="0006798A" w:rsidRPr="0053195D" w:rsidRDefault="0006798A" w:rsidP="0006798A">
      <w:pPr>
        <w:pStyle w:val="Standard0"/>
        <w:jc w:val="both"/>
        <w:rPr>
          <w:rFonts w:ascii="Arial" w:hAnsi="Arial" w:cs="Arial"/>
          <w:b/>
          <w:sz w:val="16"/>
          <w:szCs w:val="16"/>
        </w:rPr>
      </w:pPr>
      <w:r w:rsidRPr="0053195D">
        <w:rPr>
          <w:rFonts w:ascii="Arial" w:hAnsi="Arial" w:cs="Arial"/>
          <w:sz w:val="16"/>
          <w:szCs w:val="16"/>
        </w:rPr>
        <w:t xml:space="preserve">Intézményeink marketing tevékenysége többféleképpen működik, hiszen hiába a legjobb program, ha a híre nem jut el, vagy nem jut el időben a célközönséghez. Ezért munkánk egyik legfontosabb pillére, hogy olyan kommunikációs csatornákat alakítsunk ki, illetve a bejáratott meglévőket használjuk, amelyeken keresztül a lehető legtöbb lakost meg lehet mozgatni. Ezek az úgynevezett papír alapú, nyomtatott termékek (plakátok, szórólapok, meghívók, molinók) és a mai korban elmaradhatatlan digitális világ. Eseményeinket, híreinket a honlapunkon, illetve közösségi oldalunkon és Bácsalmás Város honlapján közvetítjük a nyilvánosság felé. </w:t>
      </w:r>
    </w:p>
    <w:p w14:paraId="60A6D93D" w14:textId="77777777" w:rsidR="0006798A" w:rsidRPr="0053195D" w:rsidRDefault="0006798A" w:rsidP="0006798A">
      <w:pPr>
        <w:rPr>
          <w:b/>
          <w:sz w:val="16"/>
          <w:szCs w:val="16"/>
        </w:rPr>
      </w:pPr>
    </w:p>
    <w:p w14:paraId="7BE8F2B1" w14:textId="77777777" w:rsidR="0006798A" w:rsidRPr="0053195D" w:rsidRDefault="0006798A" w:rsidP="0006798A">
      <w:pPr>
        <w:pStyle w:val="Cmsor1"/>
        <w:spacing w:before="0" w:after="0"/>
        <w:rPr>
          <w:rFonts w:ascii="Arial" w:hAnsi="Arial" w:cs="Arial"/>
          <w:b/>
          <w:color w:val="auto"/>
          <w:sz w:val="16"/>
          <w:szCs w:val="16"/>
        </w:rPr>
      </w:pPr>
      <w:bookmarkStart w:id="27" w:name="_Toc224038458"/>
      <w:r w:rsidRPr="0053195D">
        <w:rPr>
          <w:rFonts w:ascii="Arial" w:hAnsi="Arial" w:cs="Arial"/>
          <w:color w:val="auto"/>
          <w:sz w:val="16"/>
          <w:szCs w:val="16"/>
        </w:rPr>
        <w:t>Könyvtár</w:t>
      </w:r>
      <w:bookmarkEnd w:id="27"/>
    </w:p>
    <w:p w14:paraId="32B361F8" w14:textId="77777777" w:rsidR="0006798A" w:rsidRPr="0053195D" w:rsidRDefault="0006798A" w:rsidP="0006798A">
      <w:pPr>
        <w:jc w:val="both"/>
        <w:rPr>
          <w:sz w:val="16"/>
          <w:szCs w:val="16"/>
        </w:rPr>
      </w:pPr>
      <w:r w:rsidRPr="0053195D">
        <w:rPr>
          <w:sz w:val="16"/>
          <w:szCs w:val="16"/>
        </w:rPr>
        <w:t>A könyvtár megőrzi, hozzáférhetővé teszi és mindenki számára biztosítja a szellemi javakhoz való szabad hozzáférést.</w:t>
      </w:r>
    </w:p>
    <w:p w14:paraId="26C22FB3" w14:textId="77777777" w:rsidR="0006798A" w:rsidRPr="0053195D" w:rsidRDefault="0006798A" w:rsidP="0006798A">
      <w:pPr>
        <w:jc w:val="both"/>
        <w:rPr>
          <w:b/>
          <w:bCs/>
          <w:sz w:val="16"/>
          <w:szCs w:val="16"/>
        </w:rPr>
      </w:pPr>
      <w:r w:rsidRPr="0053195D">
        <w:rPr>
          <w:b/>
          <w:bCs/>
          <w:sz w:val="16"/>
          <w:szCs w:val="16"/>
        </w:rPr>
        <w:t>Nyilvános könyvtári feladatainkat az 1997. évi CXL. törvény határozza meg.</w:t>
      </w:r>
    </w:p>
    <w:p w14:paraId="02ACC03F" w14:textId="77777777" w:rsidR="0006798A" w:rsidRPr="0053195D" w:rsidRDefault="0006798A" w:rsidP="0006798A">
      <w:pPr>
        <w:jc w:val="both"/>
        <w:rPr>
          <w:sz w:val="16"/>
          <w:szCs w:val="16"/>
        </w:rPr>
      </w:pPr>
      <w:r w:rsidRPr="0053195D">
        <w:rPr>
          <w:sz w:val="16"/>
          <w:szCs w:val="16"/>
        </w:rPr>
        <w:t>Szolgáltatásainkat bármely magyar és külföldi állampolgár igénybe veheti, s mint ilyen, része az országos közművelődési rendszernek.</w:t>
      </w:r>
    </w:p>
    <w:p w14:paraId="3857D8AD" w14:textId="77777777" w:rsidR="0006798A" w:rsidRPr="0053195D" w:rsidRDefault="0006798A" w:rsidP="0006798A">
      <w:pPr>
        <w:jc w:val="both"/>
        <w:rPr>
          <w:sz w:val="16"/>
          <w:szCs w:val="16"/>
        </w:rPr>
      </w:pPr>
      <w:r w:rsidRPr="0053195D">
        <w:rPr>
          <w:sz w:val="16"/>
          <w:szCs w:val="16"/>
        </w:rPr>
        <w:t xml:space="preserve">A könyvtár programjának, feladatellátásának középpontjában az intézményhasználó, a város lakossága áll. Szándékunk a küldetésnyilatkozatban és a stratégiában megfogalmazott célok minél tökéletesebb megvalósítása. </w:t>
      </w:r>
    </w:p>
    <w:p w14:paraId="1D2029A3" w14:textId="77777777" w:rsidR="0006798A" w:rsidRPr="0053195D" w:rsidRDefault="0006798A" w:rsidP="0006798A">
      <w:pPr>
        <w:jc w:val="both"/>
        <w:rPr>
          <w:sz w:val="16"/>
          <w:szCs w:val="16"/>
        </w:rPr>
      </w:pPr>
    </w:p>
    <w:p w14:paraId="75EA12F3" w14:textId="77777777" w:rsidR="0006798A" w:rsidRPr="0053195D" w:rsidRDefault="0006798A" w:rsidP="0006798A">
      <w:pPr>
        <w:pStyle w:val="Cmsor1"/>
        <w:spacing w:before="0" w:after="0"/>
        <w:rPr>
          <w:rFonts w:ascii="Arial" w:hAnsi="Arial" w:cs="Arial"/>
          <w:b/>
          <w:color w:val="auto"/>
          <w:sz w:val="16"/>
          <w:szCs w:val="16"/>
        </w:rPr>
      </w:pPr>
      <w:bookmarkStart w:id="28" w:name="_Toc97801775"/>
      <w:bookmarkStart w:id="29" w:name="_Toc224038459"/>
      <w:r w:rsidRPr="0053195D">
        <w:rPr>
          <w:rFonts w:ascii="Arial" w:hAnsi="Arial" w:cs="Arial"/>
          <w:color w:val="auto"/>
          <w:sz w:val="16"/>
          <w:szCs w:val="16"/>
        </w:rPr>
        <w:t>Küldetésnyilatkozat</w:t>
      </w:r>
      <w:bookmarkEnd w:id="28"/>
      <w:bookmarkEnd w:id="29"/>
      <w:r w:rsidRPr="0053195D">
        <w:rPr>
          <w:rFonts w:ascii="Arial" w:hAnsi="Arial" w:cs="Arial"/>
          <w:color w:val="auto"/>
          <w:sz w:val="16"/>
          <w:szCs w:val="16"/>
        </w:rPr>
        <w:t xml:space="preserve">  </w:t>
      </w:r>
    </w:p>
    <w:p w14:paraId="2FE5F215" w14:textId="77777777" w:rsidR="0006798A" w:rsidRPr="0053195D" w:rsidRDefault="0006798A" w:rsidP="0006798A">
      <w:pPr>
        <w:pStyle w:val="standard"/>
        <w:jc w:val="both"/>
        <w:rPr>
          <w:rFonts w:ascii="Arial" w:hAnsi="Arial" w:cs="Arial"/>
          <w:sz w:val="16"/>
          <w:szCs w:val="16"/>
        </w:rPr>
      </w:pPr>
      <w:r w:rsidRPr="0053195D">
        <w:rPr>
          <w:rFonts w:ascii="Arial" w:hAnsi="Arial" w:cs="Arial"/>
          <w:sz w:val="16"/>
          <w:szCs w:val="16"/>
        </w:rPr>
        <w:t xml:space="preserve"> A bácsalmási Vörösmarty Mihály Városi Könyvtár, a település nyilvános könyvtáraként fő feladatá</w:t>
      </w:r>
      <w:r w:rsidRPr="0053195D">
        <w:rPr>
          <w:rFonts w:ascii="Arial" w:hAnsi="Arial" w:cs="Arial"/>
          <w:sz w:val="16"/>
          <w:szCs w:val="16"/>
        </w:rPr>
        <w:softHyphen/>
        <w:t xml:space="preserve">nak tekinti, hogy a város és a vonzáskörzetéhez tartozó települések minden lakosa számára biztosítsa az információhoz és a kultúra kincseihez való hozzáférést. </w:t>
      </w:r>
    </w:p>
    <w:p w14:paraId="2384E892" w14:textId="77777777" w:rsidR="0006798A" w:rsidRPr="0053195D" w:rsidRDefault="0006798A" w:rsidP="0006798A">
      <w:pPr>
        <w:pStyle w:val="standard"/>
        <w:jc w:val="both"/>
        <w:rPr>
          <w:rFonts w:ascii="Arial" w:hAnsi="Arial" w:cs="Arial"/>
          <w:sz w:val="16"/>
          <w:szCs w:val="16"/>
        </w:rPr>
      </w:pPr>
      <w:r w:rsidRPr="0053195D">
        <w:rPr>
          <w:rFonts w:ascii="Arial" w:hAnsi="Arial" w:cs="Arial"/>
          <w:sz w:val="16"/>
          <w:szCs w:val="16"/>
        </w:rPr>
        <w:t>Felvállalja az oktatás különféle formáiban részt vevők segítését. Fontosnak tartja a gyermekek olvasási kultúrájának formálását, az önálló ismeretszerzési tevékenységek elsajátítását.</w:t>
      </w:r>
    </w:p>
    <w:p w14:paraId="3CDAF3D1" w14:textId="77777777" w:rsidR="0006798A" w:rsidRPr="0053195D" w:rsidRDefault="0006798A" w:rsidP="0006798A">
      <w:pPr>
        <w:pStyle w:val="standard"/>
        <w:jc w:val="both"/>
        <w:rPr>
          <w:rStyle w:val="apple-converted-space"/>
          <w:rFonts w:ascii="Arial" w:eastAsiaTheme="majorEastAsia" w:hAnsi="Arial" w:cs="Arial"/>
          <w:sz w:val="16"/>
          <w:szCs w:val="16"/>
        </w:rPr>
      </w:pPr>
      <w:r w:rsidRPr="0053195D">
        <w:rPr>
          <w:rStyle w:val="apple-converted-space"/>
          <w:rFonts w:ascii="Arial" w:eastAsiaTheme="majorEastAsia" w:hAnsi="Arial" w:cs="Arial"/>
          <w:sz w:val="16"/>
          <w:szCs w:val="16"/>
        </w:rPr>
        <w:t>Segíti a közéletben való részvételhez szükséges tájékozódást, információs hátteret nyújtva a vállalkozási tevékenységekhez, az elektronikus ügyintézés különböző formáihoz.</w:t>
      </w:r>
    </w:p>
    <w:p w14:paraId="36C87D68" w14:textId="77777777" w:rsidR="0006798A" w:rsidRPr="0053195D" w:rsidRDefault="0006798A" w:rsidP="0006798A">
      <w:pPr>
        <w:pStyle w:val="standard"/>
        <w:jc w:val="both"/>
        <w:rPr>
          <w:rFonts w:ascii="Arial" w:hAnsi="Arial" w:cs="Arial"/>
          <w:sz w:val="16"/>
          <w:szCs w:val="16"/>
        </w:rPr>
      </w:pPr>
      <w:r w:rsidRPr="0053195D">
        <w:rPr>
          <w:rFonts w:ascii="Arial" w:hAnsi="Arial" w:cs="Arial"/>
          <w:sz w:val="16"/>
          <w:szCs w:val="16"/>
        </w:rPr>
        <w:t>Hozzájárul a hátrányos helyzetű emberek esélyegyenlőségének növeléséhez.</w:t>
      </w:r>
    </w:p>
    <w:p w14:paraId="447FC883" w14:textId="77777777" w:rsidR="0006798A" w:rsidRPr="0053195D" w:rsidRDefault="0006798A" w:rsidP="0006798A">
      <w:pPr>
        <w:pStyle w:val="standard"/>
        <w:jc w:val="both"/>
        <w:rPr>
          <w:rFonts w:ascii="Arial" w:hAnsi="Arial" w:cs="Arial"/>
          <w:sz w:val="16"/>
          <w:szCs w:val="16"/>
        </w:rPr>
      </w:pPr>
      <w:r w:rsidRPr="0053195D">
        <w:rPr>
          <w:rFonts w:ascii="Arial" w:hAnsi="Arial" w:cs="Arial"/>
          <w:sz w:val="16"/>
          <w:szCs w:val="16"/>
        </w:rPr>
        <w:t>Támogatja a város történetének, természeti értékeinek, kulturális és néprajzi hagyományainak bemutatását, gyűjtését, helytörténeti kutatók segítését.</w:t>
      </w:r>
    </w:p>
    <w:p w14:paraId="753C193C" w14:textId="77777777" w:rsidR="0006798A" w:rsidRPr="0053195D" w:rsidRDefault="0006798A" w:rsidP="0006798A">
      <w:pPr>
        <w:pStyle w:val="standard"/>
        <w:jc w:val="both"/>
        <w:rPr>
          <w:rFonts w:ascii="Arial" w:hAnsi="Arial" w:cs="Arial"/>
          <w:sz w:val="16"/>
          <w:szCs w:val="16"/>
        </w:rPr>
      </w:pPr>
      <w:r w:rsidRPr="0053195D">
        <w:rPr>
          <w:rFonts w:ascii="Arial" w:hAnsi="Arial" w:cs="Arial"/>
          <w:sz w:val="16"/>
          <w:szCs w:val="16"/>
        </w:rPr>
        <w:t>Hozzájárul a szabadidő hasznos eltöltéséhez.</w:t>
      </w:r>
    </w:p>
    <w:p w14:paraId="1DA11639" w14:textId="77777777" w:rsidR="0006798A" w:rsidRPr="0053195D" w:rsidRDefault="0006798A" w:rsidP="0006798A">
      <w:pPr>
        <w:pStyle w:val="tablecontents"/>
        <w:spacing w:before="0" w:beforeAutospacing="0" w:after="0" w:afterAutospacing="0"/>
        <w:jc w:val="both"/>
        <w:rPr>
          <w:rFonts w:ascii="Arial" w:hAnsi="Arial" w:cs="Arial"/>
          <w:sz w:val="16"/>
          <w:szCs w:val="16"/>
        </w:rPr>
      </w:pPr>
      <w:r w:rsidRPr="0053195D">
        <w:rPr>
          <w:rFonts w:ascii="Arial" w:hAnsi="Arial" w:cs="Arial"/>
          <w:sz w:val="16"/>
          <w:szCs w:val="16"/>
        </w:rPr>
        <w:t>Más könyvtárak szolgáltatásait közvetíti és részt vesz a könyvtárközi dokumentumok cseréjében.</w:t>
      </w:r>
    </w:p>
    <w:p w14:paraId="47DE5343" w14:textId="77777777" w:rsidR="0006798A" w:rsidRPr="0053195D" w:rsidRDefault="0006798A" w:rsidP="0006798A">
      <w:pPr>
        <w:pStyle w:val="tablecontents"/>
        <w:spacing w:before="0" w:beforeAutospacing="0" w:after="0" w:afterAutospacing="0"/>
        <w:jc w:val="both"/>
        <w:rPr>
          <w:rFonts w:ascii="Arial" w:hAnsi="Arial" w:cs="Arial"/>
          <w:sz w:val="16"/>
          <w:szCs w:val="16"/>
        </w:rPr>
      </w:pPr>
      <w:r w:rsidRPr="0053195D">
        <w:rPr>
          <w:rFonts w:ascii="Arial" w:hAnsi="Arial" w:cs="Arial"/>
          <w:sz w:val="16"/>
          <w:szCs w:val="16"/>
        </w:rPr>
        <w:t>Mindezek érdekében folyamatosan bővíti, feltárja, megőrzi, gondozza dokumentumállományát. Munkája során folyamatosan figyelembe veszi a könyvtárhasználók javaslatait, vizsgálja a használói szokásokat, s a felmerülő igényeknek megfelelően módosítja, bővíti szolgáltatásait, javítja személyi és tárgyi feltételeit.</w:t>
      </w:r>
    </w:p>
    <w:p w14:paraId="372D00EA" w14:textId="77777777" w:rsidR="0006798A" w:rsidRPr="0053195D" w:rsidRDefault="0006798A" w:rsidP="0006798A">
      <w:pPr>
        <w:pStyle w:val="tablecontents"/>
        <w:spacing w:before="0" w:beforeAutospacing="0" w:after="0" w:afterAutospacing="0"/>
        <w:jc w:val="both"/>
        <w:rPr>
          <w:rFonts w:ascii="Arial" w:hAnsi="Arial" w:cs="Arial"/>
          <w:sz w:val="16"/>
          <w:szCs w:val="16"/>
        </w:rPr>
      </w:pPr>
    </w:p>
    <w:p w14:paraId="5488E719" w14:textId="77777777" w:rsidR="0006798A" w:rsidRPr="0053195D" w:rsidRDefault="0006798A" w:rsidP="0006798A">
      <w:pPr>
        <w:pStyle w:val="Cmsor1"/>
        <w:spacing w:before="0" w:after="0"/>
        <w:rPr>
          <w:rFonts w:ascii="Arial" w:hAnsi="Arial" w:cs="Arial"/>
          <w:b/>
          <w:color w:val="auto"/>
          <w:sz w:val="16"/>
          <w:szCs w:val="16"/>
        </w:rPr>
      </w:pPr>
      <w:bookmarkStart w:id="30" w:name="_Toc97801776"/>
      <w:bookmarkStart w:id="31" w:name="_Toc224038460"/>
      <w:r w:rsidRPr="0053195D">
        <w:rPr>
          <w:rFonts w:ascii="Arial" w:hAnsi="Arial" w:cs="Arial"/>
          <w:color w:val="auto"/>
          <w:sz w:val="16"/>
          <w:szCs w:val="16"/>
        </w:rPr>
        <w:t>Jövőkép</w:t>
      </w:r>
      <w:bookmarkEnd w:id="30"/>
      <w:bookmarkEnd w:id="31"/>
    </w:p>
    <w:p w14:paraId="23169EF9" w14:textId="77777777" w:rsidR="0006798A" w:rsidRPr="0053195D" w:rsidRDefault="0006798A" w:rsidP="0006798A">
      <w:pPr>
        <w:jc w:val="both"/>
        <w:rPr>
          <w:sz w:val="16"/>
          <w:szCs w:val="16"/>
        </w:rPr>
      </w:pPr>
      <w:r w:rsidRPr="0053195D">
        <w:rPr>
          <w:sz w:val="16"/>
          <w:szCs w:val="16"/>
        </w:rPr>
        <w:t xml:space="preserve">Intézményünk közszolgáltatásként, a helyi társadalom valamennyi </w:t>
      </w:r>
      <w:proofErr w:type="spellStart"/>
      <w:r w:rsidRPr="0053195D">
        <w:rPr>
          <w:sz w:val="16"/>
          <w:szCs w:val="16"/>
        </w:rPr>
        <w:t>rétege</w:t>
      </w:r>
      <w:proofErr w:type="spellEnd"/>
      <w:r w:rsidRPr="0053195D">
        <w:rPr>
          <w:sz w:val="16"/>
          <w:szCs w:val="16"/>
        </w:rPr>
        <w:t xml:space="preserve"> számára időbeli és térbeli korlátozás nélkül egyenlő esélyű hozzáférést biztosít korszerű gyűjteményéhez és szolgáltatásaihoz. Támogatja az ismeretszerzést, a kompetenciák fejlesztését, közösségépítő tevékenységével növeli Bácsalmás lakosságának összetartó erejét. Mindezeket figyelembe véve szeretnénk ebben az évben az elmúlt több éves megváltozott rendszerű működésünket a rendes mederbe terelni és újraépíteni szolgáltatásainkat, minőségibbé tenni a háttérben folyó munkákat.</w:t>
      </w:r>
      <w:bookmarkStart w:id="32" w:name="_Toc97801777"/>
    </w:p>
    <w:p w14:paraId="35DD77B8" w14:textId="77777777" w:rsidR="0006798A" w:rsidRPr="0053195D" w:rsidRDefault="0006798A" w:rsidP="0006798A">
      <w:pPr>
        <w:jc w:val="both"/>
        <w:rPr>
          <w:sz w:val="16"/>
          <w:szCs w:val="16"/>
        </w:rPr>
      </w:pPr>
    </w:p>
    <w:p w14:paraId="0C46AFB4" w14:textId="77777777" w:rsidR="0006798A" w:rsidRPr="0053195D" w:rsidRDefault="0006798A" w:rsidP="0006798A">
      <w:pPr>
        <w:pStyle w:val="Cmsor1"/>
        <w:spacing w:before="0" w:after="0"/>
        <w:rPr>
          <w:rFonts w:ascii="Arial" w:hAnsi="Arial" w:cs="Arial"/>
          <w:b/>
          <w:color w:val="auto"/>
          <w:sz w:val="16"/>
          <w:szCs w:val="16"/>
        </w:rPr>
      </w:pPr>
      <w:bookmarkStart w:id="33" w:name="_Toc224038461"/>
      <w:r w:rsidRPr="0053195D">
        <w:rPr>
          <w:rFonts w:ascii="Arial" w:hAnsi="Arial" w:cs="Arial"/>
          <w:color w:val="auto"/>
          <w:sz w:val="16"/>
          <w:szCs w:val="16"/>
        </w:rPr>
        <w:t>Könyvtári stratégiánk</w:t>
      </w:r>
      <w:bookmarkEnd w:id="32"/>
      <w:bookmarkEnd w:id="33"/>
    </w:p>
    <w:p w14:paraId="0ECF4869" w14:textId="77777777" w:rsidR="0006798A" w:rsidRPr="0053195D" w:rsidRDefault="0006798A" w:rsidP="0006798A">
      <w:pPr>
        <w:rPr>
          <w:b/>
          <w:bCs/>
          <w:sz w:val="16"/>
          <w:szCs w:val="16"/>
        </w:rPr>
      </w:pPr>
      <w:r w:rsidRPr="0053195D">
        <w:rPr>
          <w:b/>
          <w:bCs/>
          <w:sz w:val="16"/>
          <w:szCs w:val="16"/>
        </w:rPr>
        <w:t>Feladatok</w:t>
      </w:r>
    </w:p>
    <w:p w14:paraId="4119AA94" w14:textId="77777777" w:rsidR="0006798A" w:rsidRPr="0053195D" w:rsidRDefault="0006798A" w:rsidP="00E82FC3">
      <w:pPr>
        <w:pStyle w:val="Listaszerbekezds"/>
        <w:numPr>
          <w:ilvl w:val="0"/>
          <w:numId w:val="32"/>
        </w:numPr>
        <w:jc w:val="both"/>
        <w:rPr>
          <w:rFonts w:cs="Arial"/>
          <w:sz w:val="16"/>
          <w:szCs w:val="16"/>
        </w:rPr>
      </w:pPr>
      <w:r w:rsidRPr="0053195D">
        <w:rPr>
          <w:rFonts w:cs="Arial"/>
          <w:sz w:val="16"/>
          <w:szCs w:val="16"/>
        </w:rPr>
        <w:lastRenderedPageBreak/>
        <w:t xml:space="preserve">A 2026-os évben is kiemelt szerepet szeretnénk vállalni az olvasáskultúra fejlesztésében és népszerűsítésében, együttműködve az oktatási, kulturális, szociális és egészségügyi intézményekkel, a családokkal, valamint a civil szervezetekkel. </w:t>
      </w:r>
    </w:p>
    <w:p w14:paraId="10B1BFB8" w14:textId="77777777" w:rsidR="0006798A" w:rsidRPr="0053195D" w:rsidRDefault="0006798A" w:rsidP="00E82FC3">
      <w:pPr>
        <w:pStyle w:val="Listaszerbekezds"/>
        <w:numPr>
          <w:ilvl w:val="0"/>
          <w:numId w:val="32"/>
        </w:numPr>
        <w:jc w:val="both"/>
        <w:rPr>
          <w:rFonts w:cs="Arial"/>
          <w:sz w:val="16"/>
          <w:szCs w:val="16"/>
        </w:rPr>
      </w:pPr>
      <w:r w:rsidRPr="0053195D">
        <w:rPr>
          <w:rFonts w:cs="Arial"/>
          <w:sz w:val="16"/>
          <w:szCs w:val="16"/>
        </w:rPr>
        <w:t>Ezek megvalósítására pályázati lehetőségek keresése.</w:t>
      </w:r>
    </w:p>
    <w:p w14:paraId="0E14A20E" w14:textId="77777777" w:rsidR="0006798A" w:rsidRPr="0053195D" w:rsidRDefault="0006798A" w:rsidP="00E82FC3">
      <w:pPr>
        <w:pStyle w:val="Listaszerbekezds"/>
        <w:numPr>
          <w:ilvl w:val="0"/>
          <w:numId w:val="32"/>
        </w:numPr>
        <w:jc w:val="both"/>
        <w:rPr>
          <w:rFonts w:cs="Arial"/>
          <w:sz w:val="16"/>
          <w:szCs w:val="16"/>
        </w:rPr>
      </w:pPr>
      <w:r w:rsidRPr="0053195D">
        <w:rPr>
          <w:rFonts w:cs="Arial"/>
          <w:sz w:val="16"/>
          <w:szCs w:val="16"/>
        </w:rPr>
        <w:t>Az élethosszig tartó tanulás segítése a szolgáltatások bővítésével.</w:t>
      </w:r>
    </w:p>
    <w:p w14:paraId="4899AD01" w14:textId="77777777" w:rsidR="0006798A" w:rsidRPr="0053195D" w:rsidRDefault="0006798A" w:rsidP="00E82FC3">
      <w:pPr>
        <w:pStyle w:val="Listaszerbekezds"/>
        <w:numPr>
          <w:ilvl w:val="0"/>
          <w:numId w:val="32"/>
        </w:numPr>
        <w:jc w:val="both"/>
        <w:rPr>
          <w:rFonts w:cs="Arial"/>
          <w:sz w:val="16"/>
          <w:szCs w:val="16"/>
        </w:rPr>
      </w:pPr>
      <w:r w:rsidRPr="0053195D">
        <w:rPr>
          <w:rFonts w:cs="Arial"/>
          <w:sz w:val="16"/>
          <w:szCs w:val="16"/>
        </w:rPr>
        <w:t>Az olvasási, információkeresési és digitális kompetenciák fejlesztése, s ez által a formális oktatás, valamint a nem formális és informális tanulás támogatása.</w:t>
      </w:r>
    </w:p>
    <w:p w14:paraId="4A8EE8DD" w14:textId="77777777" w:rsidR="0006798A" w:rsidRPr="0053195D" w:rsidRDefault="0006798A" w:rsidP="00E82FC3">
      <w:pPr>
        <w:pStyle w:val="Listaszerbekezds"/>
        <w:numPr>
          <w:ilvl w:val="0"/>
          <w:numId w:val="32"/>
        </w:numPr>
        <w:jc w:val="both"/>
        <w:rPr>
          <w:rFonts w:cs="Arial"/>
          <w:sz w:val="16"/>
          <w:szCs w:val="16"/>
        </w:rPr>
      </w:pPr>
      <w:r w:rsidRPr="0053195D">
        <w:rPr>
          <w:rFonts w:cs="Arial"/>
          <w:sz w:val="16"/>
          <w:szCs w:val="16"/>
        </w:rPr>
        <w:t>A környezeti feltételek javítása, hogy azok megfeleljenek a jelentkező új igényeknek.</w:t>
      </w:r>
    </w:p>
    <w:p w14:paraId="67883688" w14:textId="77777777" w:rsidR="0006798A" w:rsidRPr="0053195D" w:rsidRDefault="0006798A" w:rsidP="00E82FC3">
      <w:pPr>
        <w:pStyle w:val="Listaszerbekezds"/>
        <w:numPr>
          <w:ilvl w:val="0"/>
          <w:numId w:val="32"/>
        </w:numPr>
        <w:jc w:val="both"/>
        <w:rPr>
          <w:rFonts w:cs="Arial"/>
          <w:b/>
          <w:bCs w:val="0"/>
          <w:sz w:val="16"/>
          <w:szCs w:val="16"/>
          <w:u w:val="single"/>
        </w:rPr>
      </w:pPr>
      <w:r w:rsidRPr="0053195D">
        <w:rPr>
          <w:rFonts w:cs="Arial"/>
          <w:sz w:val="16"/>
          <w:szCs w:val="16"/>
        </w:rPr>
        <w:t>Közösségépítésben vállalt szerep erősítése.</w:t>
      </w:r>
    </w:p>
    <w:p w14:paraId="6FA0EDD9" w14:textId="77777777" w:rsidR="0006798A" w:rsidRPr="0053195D" w:rsidRDefault="0006798A" w:rsidP="00E82FC3">
      <w:pPr>
        <w:pStyle w:val="Listaszerbekezds"/>
        <w:numPr>
          <w:ilvl w:val="0"/>
          <w:numId w:val="32"/>
        </w:numPr>
        <w:jc w:val="both"/>
        <w:rPr>
          <w:rFonts w:cs="Arial"/>
          <w:b/>
          <w:bCs w:val="0"/>
          <w:sz w:val="16"/>
          <w:szCs w:val="16"/>
          <w:u w:val="single"/>
        </w:rPr>
      </w:pPr>
      <w:r w:rsidRPr="0053195D">
        <w:rPr>
          <w:rFonts w:cs="Arial"/>
          <w:sz w:val="16"/>
          <w:szCs w:val="16"/>
        </w:rPr>
        <w:t>A közszolgáltatások magas minőségének folyamatos biztosítása érdekében a szakalkalmazottak tudásának folyamatos fejlesztése.</w:t>
      </w:r>
    </w:p>
    <w:p w14:paraId="0BD193FF" w14:textId="77777777" w:rsidR="0006798A" w:rsidRPr="0053195D" w:rsidRDefault="0006798A" w:rsidP="0006798A">
      <w:pPr>
        <w:rPr>
          <w:b/>
          <w:bCs/>
          <w:sz w:val="16"/>
          <w:szCs w:val="16"/>
        </w:rPr>
      </w:pPr>
      <w:r w:rsidRPr="0053195D">
        <w:rPr>
          <w:b/>
          <w:bCs/>
          <w:sz w:val="16"/>
          <w:szCs w:val="16"/>
        </w:rPr>
        <w:t>A stratégiánk kialakítása</w:t>
      </w:r>
    </w:p>
    <w:p w14:paraId="0227625A" w14:textId="77777777" w:rsidR="0006798A" w:rsidRPr="0053195D" w:rsidRDefault="0006798A" w:rsidP="0006798A">
      <w:pPr>
        <w:rPr>
          <w:b/>
          <w:bCs/>
          <w:sz w:val="16"/>
          <w:szCs w:val="16"/>
        </w:rPr>
      </w:pPr>
      <w:r w:rsidRPr="0053195D">
        <w:rPr>
          <w:b/>
          <w:bCs/>
          <w:sz w:val="16"/>
          <w:szCs w:val="16"/>
        </w:rPr>
        <w:t>Átfogó céljaink</w:t>
      </w:r>
    </w:p>
    <w:p w14:paraId="3BF4B976" w14:textId="77777777" w:rsidR="0006798A" w:rsidRPr="0053195D" w:rsidRDefault="0006798A" w:rsidP="00E82FC3">
      <w:pPr>
        <w:numPr>
          <w:ilvl w:val="0"/>
          <w:numId w:val="31"/>
        </w:numPr>
        <w:jc w:val="both"/>
        <w:rPr>
          <w:sz w:val="16"/>
          <w:szCs w:val="16"/>
        </w:rPr>
      </w:pPr>
      <w:r w:rsidRPr="0053195D">
        <w:rPr>
          <w:sz w:val="16"/>
          <w:szCs w:val="16"/>
        </w:rPr>
        <w:t>A minőségi irányelvek figyelembevételével a hatékonyság érdekében szabályozzuk a munkafolyamatainkat, kidolgozott stratégia alapján kommunikálunk, erősítjük a csapatszellemet, és képzésekkel fejlesztjük a szakmai tudásunkat. Meglévő kapcsolatainkat ápoljuk, és törekszünk azok minél szélesebb körű bővítésére.</w:t>
      </w:r>
    </w:p>
    <w:p w14:paraId="367BC880" w14:textId="77777777" w:rsidR="0006798A" w:rsidRPr="0053195D" w:rsidRDefault="0006798A" w:rsidP="0006798A">
      <w:pPr>
        <w:rPr>
          <w:b/>
          <w:bCs/>
          <w:sz w:val="16"/>
          <w:szCs w:val="16"/>
        </w:rPr>
      </w:pPr>
      <w:r w:rsidRPr="0053195D">
        <w:rPr>
          <w:b/>
          <w:bCs/>
          <w:sz w:val="16"/>
          <w:szCs w:val="16"/>
        </w:rPr>
        <w:t>A fejlesztéseink irányelvei</w:t>
      </w:r>
    </w:p>
    <w:p w14:paraId="45C79ECE" w14:textId="77777777" w:rsidR="0006798A" w:rsidRPr="0053195D" w:rsidRDefault="0006798A" w:rsidP="00E82FC3">
      <w:pPr>
        <w:numPr>
          <w:ilvl w:val="0"/>
          <w:numId w:val="31"/>
        </w:numPr>
        <w:jc w:val="both"/>
        <w:rPr>
          <w:sz w:val="16"/>
          <w:szCs w:val="16"/>
        </w:rPr>
      </w:pPr>
      <w:r w:rsidRPr="0053195D">
        <w:rPr>
          <w:sz w:val="16"/>
          <w:szCs w:val="16"/>
        </w:rPr>
        <w:t>Az épület energetikai korszerűsítése.</w:t>
      </w:r>
    </w:p>
    <w:p w14:paraId="1624298B" w14:textId="77777777" w:rsidR="0006798A" w:rsidRPr="0053195D" w:rsidRDefault="0006798A" w:rsidP="00E82FC3">
      <w:pPr>
        <w:numPr>
          <w:ilvl w:val="0"/>
          <w:numId w:val="31"/>
        </w:numPr>
        <w:jc w:val="both"/>
        <w:rPr>
          <w:sz w:val="16"/>
          <w:szCs w:val="16"/>
        </w:rPr>
      </w:pPr>
      <w:r w:rsidRPr="0053195D">
        <w:rPr>
          <w:sz w:val="16"/>
          <w:szCs w:val="16"/>
        </w:rPr>
        <w:t>Az épület akadálymentesítése a hatályos jogszabályoknak megfelelően.</w:t>
      </w:r>
    </w:p>
    <w:p w14:paraId="045A71C5" w14:textId="77777777" w:rsidR="0006798A" w:rsidRPr="0053195D" w:rsidRDefault="0006798A" w:rsidP="00E82FC3">
      <w:pPr>
        <w:numPr>
          <w:ilvl w:val="0"/>
          <w:numId w:val="31"/>
        </w:numPr>
        <w:jc w:val="both"/>
        <w:rPr>
          <w:sz w:val="16"/>
          <w:szCs w:val="16"/>
        </w:rPr>
      </w:pPr>
      <w:r w:rsidRPr="0053195D">
        <w:rPr>
          <w:sz w:val="16"/>
          <w:szCs w:val="16"/>
        </w:rPr>
        <w:t xml:space="preserve">Felkészült, korszerű ismeretekkel rendelkező, barátságos, szolgálatkész munkatársi közösség kialakítása. </w:t>
      </w:r>
    </w:p>
    <w:p w14:paraId="1CCB55DB" w14:textId="77777777" w:rsidR="0006798A" w:rsidRPr="0053195D" w:rsidRDefault="0006798A" w:rsidP="00E82FC3">
      <w:pPr>
        <w:numPr>
          <w:ilvl w:val="0"/>
          <w:numId w:val="31"/>
        </w:numPr>
        <w:jc w:val="both"/>
        <w:rPr>
          <w:sz w:val="16"/>
          <w:szCs w:val="16"/>
        </w:rPr>
      </w:pPr>
      <w:r w:rsidRPr="0053195D">
        <w:rPr>
          <w:sz w:val="16"/>
          <w:szCs w:val="16"/>
        </w:rPr>
        <w:t>A munkatársak szakmai felkészültségének folyamatos fejlesztése, szakmai konferenciákon, rendezvényeken történő részvételének támogatása.</w:t>
      </w:r>
    </w:p>
    <w:p w14:paraId="3FA96A61" w14:textId="77777777" w:rsidR="0006798A" w:rsidRPr="0053195D" w:rsidRDefault="0006798A" w:rsidP="00E82FC3">
      <w:pPr>
        <w:numPr>
          <w:ilvl w:val="0"/>
          <w:numId w:val="31"/>
        </w:numPr>
        <w:jc w:val="both"/>
        <w:rPr>
          <w:sz w:val="16"/>
          <w:szCs w:val="16"/>
        </w:rPr>
      </w:pPr>
      <w:r w:rsidRPr="0053195D">
        <w:rPr>
          <w:sz w:val="16"/>
          <w:szCs w:val="16"/>
        </w:rPr>
        <w:t xml:space="preserve">Ismerkedés más könyvtárak jó gyakorlatával. </w:t>
      </w:r>
    </w:p>
    <w:p w14:paraId="6162F170" w14:textId="77777777" w:rsidR="0006798A" w:rsidRPr="0053195D" w:rsidRDefault="0006798A" w:rsidP="00E82FC3">
      <w:pPr>
        <w:numPr>
          <w:ilvl w:val="0"/>
          <w:numId w:val="31"/>
        </w:numPr>
        <w:jc w:val="both"/>
        <w:rPr>
          <w:sz w:val="16"/>
          <w:szCs w:val="16"/>
        </w:rPr>
      </w:pPr>
      <w:r w:rsidRPr="0053195D">
        <w:rPr>
          <w:sz w:val="16"/>
          <w:szCs w:val="16"/>
        </w:rPr>
        <w:t xml:space="preserve">Önképzés segítése a legfrissebb szakirodalom, szakmai folyóiratok beszerzésével. </w:t>
      </w:r>
    </w:p>
    <w:p w14:paraId="2BD54C9A" w14:textId="77777777" w:rsidR="0006798A" w:rsidRPr="0053195D" w:rsidRDefault="0006798A" w:rsidP="00E82FC3">
      <w:pPr>
        <w:numPr>
          <w:ilvl w:val="0"/>
          <w:numId w:val="31"/>
        </w:numPr>
        <w:jc w:val="both"/>
        <w:rPr>
          <w:sz w:val="16"/>
          <w:szCs w:val="16"/>
        </w:rPr>
      </w:pPr>
      <w:r w:rsidRPr="0053195D">
        <w:rPr>
          <w:sz w:val="16"/>
          <w:szCs w:val="16"/>
        </w:rPr>
        <w:t xml:space="preserve">A fogyatékkal élő emberek számára a megfelelő szolgáltatások biztosítása, a rendelkezésre álló technikai felszerelésekkel, a könyvtárosok szaktudásával, valamint a honlap és a katalógus akadálymentessé tételével. </w:t>
      </w:r>
    </w:p>
    <w:p w14:paraId="30E86D8A" w14:textId="77777777" w:rsidR="0006798A" w:rsidRPr="0053195D" w:rsidRDefault="0006798A" w:rsidP="00E82FC3">
      <w:pPr>
        <w:numPr>
          <w:ilvl w:val="0"/>
          <w:numId w:val="31"/>
        </w:numPr>
        <w:jc w:val="both"/>
        <w:rPr>
          <w:sz w:val="16"/>
          <w:szCs w:val="16"/>
        </w:rPr>
      </w:pPr>
      <w:r w:rsidRPr="0053195D">
        <w:rPr>
          <w:sz w:val="16"/>
          <w:szCs w:val="16"/>
        </w:rPr>
        <w:t xml:space="preserve">Könyvtárhasználat népszerűsítése, új olvasók nyerése. </w:t>
      </w:r>
    </w:p>
    <w:p w14:paraId="5FBF0672" w14:textId="77777777" w:rsidR="0006798A" w:rsidRPr="0053195D" w:rsidRDefault="0006798A" w:rsidP="00E82FC3">
      <w:pPr>
        <w:numPr>
          <w:ilvl w:val="0"/>
          <w:numId w:val="31"/>
        </w:numPr>
        <w:jc w:val="both"/>
        <w:rPr>
          <w:sz w:val="16"/>
          <w:szCs w:val="16"/>
        </w:rPr>
      </w:pPr>
      <w:r w:rsidRPr="0053195D">
        <w:rPr>
          <w:sz w:val="16"/>
          <w:szCs w:val="16"/>
        </w:rPr>
        <w:t>Az olvasáskultúra és a digitális írástudás fejlesztését célzó saját rendezvények megvalósítása, csatlakozás az országos, valamint a megyei kezdeményezésű programokhoz a helyi és térségi általános iskolákkal együttműködve.</w:t>
      </w:r>
    </w:p>
    <w:p w14:paraId="3E672FE9" w14:textId="77777777" w:rsidR="0006798A" w:rsidRPr="0053195D" w:rsidRDefault="0006798A" w:rsidP="00E82FC3">
      <w:pPr>
        <w:numPr>
          <w:ilvl w:val="0"/>
          <w:numId w:val="31"/>
        </w:numPr>
        <w:jc w:val="both"/>
        <w:rPr>
          <w:sz w:val="16"/>
          <w:szCs w:val="16"/>
        </w:rPr>
      </w:pPr>
      <w:r w:rsidRPr="0053195D">
        <w:rPr>
          <w:sz w:val="16"/>
          <w:szCs w:val="16"/>
        </w:rPr>
        <w:t>Az intézmény programkínálatának bővítése.</w:t>
      </w:r>
    </w:p>
    <w:p w14:paraId="17A5D816" w14:textId="77777777" w:rsidR="0006798A" w:rsidRPr="0053195D" w:rsidRDefault="0006798A" w:rsidP="00E82FC3">
      <w:pPr>
        <w:numPr>
          <w:ilvl w:val="0"/>
          <w:numId w:val="31"/>
        </w:numPr>
        <w:jc w:val="both"/>
        <w:rPr>
          <w:sz w:val="16"/>
          <w:szCs w:val="16"/>
        </w:rPr>
      </w:pPr>
      <w:r w:rsidRPr="0053195D">
        <w:rPr>
          <w:sz w:val="16"/>
          <w:szCs w:val="16"/>
        </w:rPr>
        <w:t xml:space="preserve">Minőségbiztosítás, marketing szemlélet kialakítása. Szükséglet és elégedettség vizsgálat. A könyvtári szolgáltatások rendszeres minőségalapú szükséglet és elégedettség vizsgálata. </w:t>
      </w:r>
    </w:p>
    <w:p w14:paraId="505F80AF" w14:textId="77777777" w:rsidR="0006798A" w:rsidRPr="0053195D" w:rsidRDefault="0006798A" w:rsidP="00E82FC3">
      <w:pPr>
        <w:numPr>
          <w:ilvl w:val="0"/>
          <w:numId w:val="31"/>
        </w:numPr>
        <w:jc w:val="both"/>
        <w:rPr>
          <w:sz w:val="16"/>
          <w:szCs w:val="16"/>
        </w:rPr>
      </w:pPr>
      <w:r w:rsidRPr="0053195D">
        <w:rPr>
          <w:sz w:val="16"/>
          <w:szCs w:val="16"/>
        </w:rPr>
        <w:t xml:space="preserve">A célok eléréséhez pályázati források keresése, felhasználása az elsődleges és elengedhetetlen feladat a jövőt tekintve. </w:t>
      </w:r>
    </w:p>
    <w:p w14:paraId="7AD8985B" w14:textId="77777777" w:rsidR="0006798A" w:rsidRPr="0053195D" w:rsidRDefault="0006798A" w:rsidP="00E82FC3">
      <w:pPr>
        <w:numPr>
          <w:ilvl w:val="0"/>
          <w:numId w:val="31"/>
        </w:numPr>
        <w:jc w:val="both"/>
        <w:rPr>
          <w:sz w:val="16"/>
          <w:szCs w:val="16"/>
        </w:rPr>
      </w:pPr>
    </w:p>
    <w:p w14:paraId="6259D2A4" w14:textId="77777777" w:rsidR="0006798A" w:rsidRPr="0053195D" w:rsidRDefault="0006798A" w:rsidP="0006798A">
      <w:pPr>
        <w:pStyle w:val="Cmsor1"/>
        <w:spacing w:before="0" w:after="0"/>
        <w:rPr>
          <w:rFonts w:ascii="Arial" w:hAnsi="Arial" w:cs="Arial"/>
          <w:b/>
          <w:smallCaps/>
          <w:color w:val="auto"/>
          <w:sz w:val="16"/>
          <w:szCs w:val="16"/>
        </w:rPr>
      </w:pPr>
      <w:bookmarkStart w:id="34" w:name="_Toc97801778"/>
      <w:bookmarkStart w:id="35" w:name="_Toc224038462"/>
      <w:r w:rsidRPr="0053195D">
        <w:rPr>
          <w:rFonts w:ascii="Arial" w:hAnsi="Arial" w:cs="Arial"/>
          <w:color w:val="auto"/>
          <w:sz w:val="16"/>
          <w:szCs w:val="16"/>
        </w:rPr>
        <w:t>Szervezeti kérdések</w:t>
      </w:r>
      <w:bookmarkEnd w:id="34"/>
      <w:bookmarkEnd w:id="35"/>
    </w:p>
    <w:p w14:paraId="2AF2D9E3" w14:textId="77777777" w:rsidR="0006798A" w:rsidRPr="0053195D" w:rsidRDefault="0006798A" w:rsidP="0006798A">
      <w:pPr>
        <w:jc w:val="both"/>
        <w:rPr>
          <w:sz w:val="16"/>
          <w:szCs w:val="16"/>
        </w:rPr>
      </w:pPr>
      <w:r w:rsidRPr="0053195D">
        <w:rPr>
          <w:sz w:val="16"/>
          <w:szCs w:val="16"/>
        </w:rPr>
        <w:t>A könyvtári intézményegység létszáma 2 fő könyvtáros. Technikai személyzet 1 fő takarító. A könyvtárosok, mint információs szakemberek fő feladata az információ szerzése, rendszerezése, feltárása és archiválása. Nagyon fontos azonban az olvasókkal való folyamatos kapcsolattartás is, így elengedhetetlen, hogy a könyvtáros kellő empátiával is rendelkezzen. Mindezekhez elengedhetetlen a képzéseken, a továbbképzéseken, a konferenciákon és az országos rendezvényeken való részvétel.</w:t>
      </w:r>
    </w:p>
    <w:p w14:paraId="419D9A0E" w14:textId="77777777" w:rsidR="0006798A" w:rsidRPr="0053195D" w:rsidRDefault="0006798A" w:rsidP="0006798A">
      <w:pPr>
        <w:jc w:val="both"/>
        <w:rPr>
          <w:sz w:val="16"/>
          <w:szCs w:val="16"/>
        </w:rPr>
      </w:pPr>
    </w:p>
    <w:p w14:paraId="562BD497" w14:textId="77777777" w:rsidR="0006798A" w:rsidRPr="0053195D" w:rsidRDefault="0006798A" w:rsidP="0006798A">
      <w:pPr>
        <w:pStyle w:val="Cmsor1"/>
        <w:spacing w:before="0" w:after="0"/>
        <w:rPr>
          <w:rFonts w:ascii="Arial" w:hAnsi="Arial" w:cs="Arial"/>
          <w:b/>
          <w:color w:val="auto"/>
          <w:sz w:val="16"/>
          <w:szCs w:val="16"/>
        </w:rPr>
      </w:pPr>
      <w:bookmarkStart w:id="36" w:name="_Toc97801779"/>
      <w:bookmarkStart w:id="37" w:name="_Toc224038463"/>
      <w:r w:rsidRPr="0053195D">
        <w:rPr>
          <w:rFonts w:ascii="Arial" w:hAnsi="Arial" w:cs="Arial"/>
          <w:color w:val="auto"/>
          <w:sz w:val="16"/>
          <w:szCs w:val="16"/>
        </w:rPr>
        <w:t>Infrastruktúra</w:t>
      </w:r>
      <w:bookmarkEnd w:id="36"/>
      <w:bookmarkEnd w:id="37"/>
    </w:p>
    <w:p w14:paraId="6A8785F6" w14:textId="77777777" w:rsidR="0006798A" w:rsidRPr="0053195D" w:rsidRDefault="0006798A" w:rsidP="0006798A">
      <w:pPr>
        <w:jc w:val="both"/>
        <w:rPr>
          <w:sz w:val="16"/>
          <w:szCs w:val="16"/>
        </w:rPr>
      </w:pPr>
      <w:bookmarkStart w:id="38" w:name="_Hlk129615449"/>
      <w:r w:rsidRPr="0053195D">
        <w:rPr>
          <w:sz w:val="16"/>
          <w:szCs w:val="16"/>
        </w:rPr>
        <w:t xml:space="preserve">A fizikai terek kialakítása elfogadható, de nagy szükség lenne felújításukra, rendbe </w:t>
      </w:r>
      <w:proofErr w:type="spellStart"/>
      <w:proofErr w:type="gramStart"/>
      <w:r w:rsidRPr="0053195D">
        <w:rPr>
          <w:sz w:val="16"/>
          <w:szCs w:val="16"/>
        </w:rPr>
        <w:t>tételükre.A</w:t>
      </w:r>
      <w:proofErr w:type="spellEnd"/>
      <w:proofErr w:type="gramEnd"/>
      <w:r w:rsidRPr="0053195D">
        <w:rPr>
          <w:sz w:val="16"/>
          <w:szCs w:val="16"/>
        </w:rPr>
        <w:t xml:space="preserve"> meglévő gépparkunk szinte teljesen elavult, selejteznünk kellene a számítógépek nagy részét, viszont pályázati forrást kell keresnünk új olvasói gépek vásárlására.</w:t>
      </w:r>
    </w:p>
    <w:p w14:paraId="6C2B17CA" w14:textId="77777777" w:rsidR="0006798A" w:rsidRPr="0053195D" w:rsidRDefault="0006798A" w:rsidP="0006798A">
      <w:pPr>
        <w:jc w:val="both"/>
        <w:rPr>
          <w:sz w:val="16"/>
          <w:szCs w:val="16"/>
        </w:rPr>
      </w:pPr>
      <w:r w:rsidRPr="0053195D">
        <w:rPr>
          <w:sz w:val="16"/>
          <w:szCs w:val="16"/>
        </w:rPr>
        <w:t>Sürgető lenne a fűtési rendszer korszerűsítése is, egyéb fűtési lehetőségek kiépítése a megnövekedett rezsi költségek csökkentése miatt. A könyvtár teljes épületének energetikai felújítására lenne szükség, komplett nyílászáró cserékkel, fűtéskorszerűsítéssel.</w:t>
      </w:r>
    </w:p>
    <w:p w14:paraId="4C3C9007" w14:textId="77777777" w:rsidR="0006798A" w:rsidRPr="0053195D" w:rsidRDefault="0006798A" w:rsidP="0006798A">
      <w:pPr>
        <w:jc w:val="both"/>
        <w:rPr>
          <w:sz w:val="16"/>
          <w:szCs w:val="16"/>
        </w:rPr>
      </w:pPr>
    </w:p>
    <w:p w14:paraId="4A6E28E5" w14:textId="77777777" w:rsidR="0006798A" w:rsidRPr="0053195D" w:rsidRDefault="0006798A" w:rsidP="0006798A">
      <w:pPr>
        <w:pStyle w:val="Cmsor1"/>
        <w:spacing w:before="0" w:after="0"/>
        <w:rPr>
          <w:rFonts w:ascii="Arial" w:hAnsi="Arial" w:cs="Arial"/>
          <w:b/>
          <w:color w:val="auto"/>
          <w:sz w:val="16"/>
          <w:szCs w:val="16"/>
        </w:rPr>
      </w:pPr>
      <w:bookmarkStart w:id="39" w:name="_Toc97801780"/>
      <w:bookmarkStart w:id="40" w:name="_Toc224038464"/>
      <w:bookmarkEnd w:id="38"/>
      <w:r w:rsidRPr="0053195D">
        <w:rPr>
          <w:rFonts w:ascii="Arial" w:hAnsi="Arial" w:cs="Arial"/>
          <w:color w:val="auto"/>
          <w:sz w:val="16"/>
          <w:szCs w:val="16"/>
        </w:rPr>
        <w:t>Szakmai működés</w:t>
      </w:r>
      <w:bookmarkEnd w:id="39"/>
      <w:bookmarkEnd w:id="40"/>
    </w:p>
    <w:p w14:paraId="7F23B68C" w14:textId="77777777" w:rsidR="0006798A" w:rsidRPr="0053195D" w:rsidRDefault="0006798A" w:rsidP="0006798A">
      <w:pPr>
        <w:jc w:val="both"/>
        <w:rPr>
          <w:b/>
          <w:bCs/>
          <w:sz w:val="16"/>
          <w:szCs w:val="16"/>
        </w:rPr>
      </w:pPr>
    </w:p>
    <w:p w14:paraId="181F2581" w14:textId="77777777" w:rsidR="0006798A" w:rsidRPr="0053195D" w:rsidRDefault="0006798A" w:rsidP="0006798A">
      <w:pPr>
        <w:jc w:val="both"/>
        <w:rPr>
          <w:b/>
          <w:bCs/>
          <w:sz w:val="16"/>
          <w:szCs w:val="16"/>
        </w:rPr>
      </w:pPr>
      <w:proofErr w:type="gramStart"/>
      <w:r w:rsidRPr="0053195D">
        <w:rPr>
          <w:b/>
          <w:bCs/>
          <w:sz w:val="16"/>
          <w:szCs w:val="16"/>
        </w:rPr>
        <w:t>Nyitva tartás</w:t>
      </w:r>
      <w:proofErr w:type="gramEnd"/>
    </w:p>
    <w:p w14:paraId="7DEE7716" w14:textId="77777777" w:rsidR="0006798A" w:rsidRPr="0053195D" w:rsidRDefault="0006798A" w:rsidP="0006798A">
      <w:pPr>
        <w:jc w:val="both"/>
        <w:rPr>
          <w:sz w:val="16"/>
          <w:szCs w:val="16"/>
        </w:rPr>
      </w:pPr>
      <w:r w:rsidRPr="0053195D">
        <w:rPr>
          <w:sz w:val="16"/>
          <w:szCs w:val="16"/>
        </w:rPr>
        <w:t xml:space="preserve">A könyvtár </w:t>
      </w:r>
      <w:proofErr w:type="gramStart"/>
      <w:r w:rsidRPr="0053195D">
        <w:rPr>
          <w:sz w:val="16"/>
          <w:szCs w:val="16"/>
        </w:rPr>
        <w:t>nyitva tartási</w:t>
      </w:r>
      <w:proofErr w:type="gramEnd"/>
      <w:r w:rsidRPr="0053195D">
        <w:rPr>
          <w:sz w:val="16"/>
          <w:szCs w:val="16"/>
        </w:rPr>
        <w:t xml:space="preserve"> idejét egyelőre nem módosítjuk. Hétfőtől péntekig 8-17 óráig, illetve minden hónap első szombatján tartunk nyitva.</w:t>
      </w:r>
    </w:p>
    <w:p w14:paraId="405B9428" w14:textId="77777777" w:rsidR="0006798A" w:rsidRPr="0053195D" w:rsidRDefault="0006798A" w:rsidP="0006798A">
      <w:pPr>
        <w:jc w:val="both"/>
        <w:rPr>
          <w:sz w:val="16"/>
          <w:szCs w:val="16"/>
        </w:rPr>
      </w:pPr>
      <w:r w:rsidRPr="0053195D">
        <w:rPr>
          <w:b/>
          <w:sz w:val="16"/>
          <w:szCs w:val="16"/>
        </w:rPr>
        <w:t>Gyűjteményfejlesztés</w:t>
      </w:r>
      <w:r w:rsidRPr="0053195D" w:rsidDel="0056400C">
        <w:rPr>
          <w:b/>
          <w:sz w:val="16"/>
          <w:szCs w:val="16"/>
        </w:rPr>
        <w:t xml:space="preserve"> </w:t>
      </w:r>
      <w:r w:rsidRPr="0053195D">
        <w:rPr>
          <w:sz w:val="16"/>
          <w:szCs w:val="16"/>
        </w:rPr>
        <w:t xml:space="preserve"> </w:t>
      </w:r>
    </w:p>
    <w:p w14:paraId="144FA477" w14:textId="77777777" w:rsidR="0006798A" w:rsidRPr="0053195D" w:rsidRDefault="0006798A" w:rsidP="0006798A">
      <w:pPr>
        <w:jc w:val="both"/>
        <w:rPr>
          <w:sz w:val="16"/>
          <w:szCs w:val="16"/>
        </w:rPr>
      </w:pPr>
      <w:r w:rsidRPr="0053195D">
        <w:rPr>
          <w:sz w:val="16"/>
          <w:szCs w:val="16"/>
        </w:rPr>
        <w:t xml:space="preserve">Intézményünk általános gyűjtőkörű. Az állományalakítás elveit, a beszerzésre kerülő dokumentumok típusát, körét, szintjét és a </w:t>
      </w:r>
      <w:proofErr w:type="spellStart"/>
      <w:r w:rsidRPr="0053195D">
        <w:rPr>
          <w:sz w:val="16"/>
          <w:szCs w:val="16"/>
        </w:rPr>
        <w:t>szerzeményezés</w:t>
      </w:r>
      <w:proofErr w:type="spellEnd"/>
      <w:r w:rsidRPr="0053195D">
        <w:rPr>
          <w:sz w:val="16"/>
          <w:szCs w:val="16"/>
        </w:rPr>
        <w:t xml:space="preserve"> legfontosabb szempontjait a gyűjtőköri szabályzat tartalmazza.</w:t>
      </w:r>
    </w:p>
    <w:p w14:paraId="4E652C37" w14:textId="77777777" w:rsidR="0006798A" w:rsidRPr="0053195D" w:rsidRDefault="0006798A" w:rsidP="0006798A">
      <w:pPr>
        <w:jc w:val="both"/>
        <w:rPr>
          <w:sz w:val="16"/>
          <w:szCs w:val="16"/>
        </w:rPr>
      </w:pPr>
      <w:r w:rsidRPr="0053195D">
        <w:rPr>
          <w:sz w:val="16"/>
          <w:szCs w:val="16"/>
        </w:rPr>
        <w:t>A dokumentum állomány: könyv, időszaki kiadványok, hangzó dokumentumok, hangoskönyvek, videó, mikrofilm, diafilm és CD-ROM.</w:t>
      </w:r>
    </w:p>
    <w:p w14:paraId="1A5E22A8" w14:textId="77777777" w:rsidR="0006798A" w:rsidRPr="0053195D" w:rsidRDefault="0006798A" w:rsidP="0006798A">
      <w:pPr>
        <w:jc w:val="both"/>
        <w:rPr>
          <w:sz w:val="16"/>
          <w:szCs w:val="16"/>
        </w:rPr>
      </w:pPr>
      <w:r w:rsidRPr="0053195D">
        <w:rPr>
          <w:sz w:val="16"/>
          <w:szCs w:val="16"/>
        </w:rPr>
        <w:t>A könyvtár a fenntartó által jóváhagyott központi és helyi pénzösszegből gazdálkodik, melyet minden évben az érdekeltségnövelő támogatás egészít ki. Költségvetésünket úgy próbál</w:t>
      </w:r>
      <w:r w:rsidRPr="0053195D">
        <w:rPr>
          <w:sz w:val="16"/>
          <w:szCs w:val="16"/>
        </w:rPr>
        <w:softHyphen/>
        <w:t xml:space="preserve">juk összeállítani, hogy az igényeinkhez képest mindig figyelembe vesszük a pénzügyi lehetőségeket is. </w:t>
      </w:r>
    </w:p>
    <w:p w14:paraId="2864575B" w14:textId="77777777" w:rsidR="0006798A" w:rsidRPr="0053195D" w:rsidRDefault="0006798A" w:rsidP="0006798A">
      <w:pPr>
        <w:jc w:val="both"/>
        <w:rPr>
          <w:sz w:val="16"/>
          <w:szCs w:val="16"/>
        </w:rPr>
      </w:pPr>
      <w:r w:rsidRPr="0053195D">
        <w:rPr>
          <w:sz w:val="16"/>
          <w:szCs w:val="16"/>
        </w:rPr>
        <w:t xml:space="preserve">Állományunk vásárlás és olvasói ajándék útján gyarapszik. </w:t>
      </w:r>
    </w:p>
    <w:p w14:paraId="2C780D1C" w14:textId="77777777" w:rsidR="0006798A" w:rsidRPr="0053195D" w:rsidRDefault="0006798A" w:rsidP="0006798A">
      <w:pPr>
        <w:jc w:val="both"/>
        <w:rPr>
          <w:sz w:val="16"/>
          <w:szCs w:val="16"/>
        </w:rPr>
      </w:pPr>
      <w:r w:rsidRPr="0053195D">
        <w:rPr>
          <w:sz w:val="16"/>
          <w:szCs w:val="16"/>
        </w:rPr>
        <w:t xml:space="preserve">A gyűjtemény feltárása a </w:t>
      </w:r>
      <w:proofErr w:type="spellStart"/>
      <w:r w:rsidRPr="0053195D">
        <w:rPr>
          <w:sz w:val="16"/>
          <w:szCs w:val="16"/>
        </w:rPr>
        <w:t>HunTéka</w:t>
      </w:r>
      <w:proofErr w:type="spellEnd"/>
      <w:r w:rsidRPr="0053195D">
        <w:rPr>
          <w:sz w:val="16"/>
          <w:szCs w:val="16"/>
        </w:rPr>
        <w:t xml:space="preserve"> integrált rendszerben történik Az állományba vétel után a katalógusban történő megjelenése egy-egy könyvnek a lehető legrövidebb idő alatt megtörténik. Általában egy napon belül a polcra kerülnek és a használók rendelkezésére állnak. A gyűjtemény feltártsága teljes. </w:t>
      </w:r>
    </w:p>
    <w:p w14:paraId="149BB6DA" w14:textId="77777777" w:rsidR="0006798A" w:rsidRPr="0053195D" w:rsidRDefault="0006798A" w:rsidP="0006798A">
      <w:pPr>
        <w:jc w:val="both"/>
        <w:rPr>
          <w:sz w:val="16"/>
          <w:szCs w:val="16"/>
        </w:rPr>
      </w:pPr>
      <w:r w:rsidRPr="0053195D">
        <w:rPr>
          <w:sz w:val="16"/>
          <w:szCs w:val="16"/>
        </w:rPr>
        <w:t>Az állománygondozásra nagy hangsúlyt fektetünk, fő célunk, hogy az állományunk jó fizikai állapotban kerüljön a használókhoz. Fontos a megfelelő tárolás, egy-egy keresett könyv gyors rendelkezésre bocsátásához. Ezért az állomány folyamatos rendben tartása elengedhetetlen, ilyenkor az elavult és a megrongálódott könyvek kiválogatása is megtörténik.</w:t>
      </w:r>
    </w:p>
    <w:p w14:paraId="34C28E35" w14:textId="77777777" w:rsidR="0006798A" w:rsidRPr="0053195D" w:rsidRDefault="0006798A" w:rsidP="0006798A">
      <w:pPr>
        <w:jc w:val="both"/>
        <w:rPr>
          <w:sz w:val="16"/>
          <w:szCs w:val="16"/>
        </w:rPr>
      </w:pPr>
      <w:r w:rsidRPr="0053195D">
        <w:rPr>
          <w:sz w:val="16"/>
          <w:szCs w:val="16"/>
        </w:rPr>
        <w:t xml:space="preserve">Az olvasói kérések, illetve az alapvető művek </w:t>
      </w:r>
      <w:proofErr w:type="spellStart"/>
      <w:r w:rsidRPr="0053195D">
        <w:rPr>
          <w:sz w:val="16"/>
          <w:szCs w:val="16"/>
        </w:rPr>
        <w:t>elhasználódás</w:t>
      </w:r>
      <w:proofErr w:type="spellEnd"/>
      <w:r w:rsidRPr="0053195D">
        <w:rPr>
          <w:sz w:val="16"/>
          <w:szCs w:val="16"/>
        </w:rPr>
        <w:t xml:space="preserve"> miatti selejtezése miatt folyamatosan alakítjuk a </w:t>
      </w:r>
      <w:proofErr w:type="spellStart"/>
      <w:r w:rsidRPr="0053195D">
        <w:rPr>
          <w:sz w:val="16"/>
          <w:szCs w:val="16"/>
        </w:rPr>
        <w:t>dezideráta</w:t>
      </w:r>
      <w:proofErr w:type="spellEnd"/>
      <w:r w:rsidRPr="0053195D">
        <w:rPr>
          <w:sz w:val="16"/>
          <w:szCs w:val="16"/>
        </w:rPr>
        <w:t xml:space="preserve"> jegyzékünket a pótlandó művekről.</w:t>
      </w:r>
    </w:p>
    <w:p w14:paraId="26D645E5" w14:textId="77777777" w:rsidR="0006798A" w:rsidRPr="0053195D" w:rsidRDefault="0006798A" w:rsidP="0006798A">
      <w:pPr>
        <w:pStyle w:val="Cmsor1"/>
        <w:spacing w:before="0" w:after="0"/>
        <w:rPr>
          <w:rFonts w:ascii="Arial" w:hAnsi="Arial" w:cs="Arial"/>
          <w:b/>
          <w:color w:val="auto"/>
          <w:sz w:val="16"/>
          <w:szCs w:val="16"/>
        </w:rPr>
      </w:pPr>
      <w:bookmarkStart w:id="41" w:name="_Toc97801781"/>
      <w:bookmarkStart w:id="42" w:name="_Toc224038465"/>
      <w:r w:rsidRPr="0053195D">
        <w:rPr>
          <w:rFonts w:ascii="Arial" w:hAnsi="Arial" w:cs="Arial"/>
          <w:color w:val="auto"/>
          <w:sz w:val="16"/>
          <w:szCs w:val="16"/>
        </w:rPr>
        <w:t>Szolgáltatások</w:t>
      </w:r>
      <w:bookmarkEnd w:id="41"/>
      <w:bookmarkEnd w:id="42"/>
    </w:p>
    <w:p w14:paraId="05443657" w14:textId="77777777" w:rsidR="0006798A" w:rsidRPr="0053195D" w:rsidRDefault="0006798A" w:rsidP="0006798A">
      <w:pPr>
        <w:jc w:val="both"/>
        <w:rPr>
          <w:b/>
          <w:sz w:val="16"/>
          <w:szCs w:val="16"/>
        </w:rPr>
      </w:pPr>
    </w:p>
    <w:p w14:paraId="24E55A69" w14:textId="77777777" w:rsidR="0006798A" w:rsidRPr="0053195D" w:rsidRDefault="0006798A" w:rsidP="0006798A">
      <w:pPr>
        <w:pStyle w:val="Cmsor2"/>
        <w:spacing w:before="0" w:after="0"/>
        <w:rPr>
          <w:rFonts w:ascii="Arial" w:hAnsi="Arial" w:cs="Arial"/>
          <w:b/>
          <w:color w:val="auto"/>
          <w:sz w:val="16"/>
          <w:szCs w:val="16"/>
        </w:rPr>
      </w:pPr>
      <w:bookmarkStart w:id="43" w:name="_Toc224038466"/>
      <w:r w:rsidRPr="0053195D">
        <w:rPr>
          <w:rFonts w:ascii="Arial" w:hAnsi="Arial" w:cs="Arial"/>
          <w:color w:val="auto"/>
          <w:sz w:val="16"/>
          <w:szCs w:val="16"/>
        </w:rPr>
        <w:t>Könyvtárhasználat</w:t>
      </w:r>
      <w:bookmarkEnd w:id="43"/>
    </w:p>
    <w:p w14:paraId="0DCA2778" w14:textId="77777777" w:rsidR="0006798A" w:rsidRPr="0053195D" w:rsidRDefault="0006798A" w:rsidP="0006798A">
      <w:pPr>
        <w:jc w:val="both"/>
        <w:rPr>
          <w:sz w:val="16"/>
          <w:szCs w:val="16"/>
        </w:rPr>
      </w:pPr>
      <w:r w:rsidRPr="0053195D">
        <w:rPr>
          <w:sz w:val="16"/>
          <w:szCs w:val="16"/>
        </w:rPr>
        <w:t xml:space="preserve">Az elmúlt évben a beiratkozott olvasók számát sikerült viszonylag szinten tartanunk. Reméljük és mindent megteszünk azért, hogy a 2026-os évben ezt emelni tudjuk. </w:t>
      </w:r>
    </w:p>
    <w:p w14:paraId="1F58D859" w14:textId="77777777" w:rsidR="0006798A" w:rsidRPr="0053195D" w:rsidRDefault="0006798A" w:rsidP="0006798A">
      <w:pPr>
        <w:jc w:val="both"/>
        <w:rPr>
          <w:sz w:val="16"/>
          <w:szCs w:val="16"/>
        </w:rPr>
      </w:pPr>
      <w:r w:rsidRPr="0053195D">
        <w:rPr>
          <w:sz w:val="16"/>
          <w:szCs w:val="16"/>
        </w:rPr>
        <w:t>Olyan programokat igyekszünk kínálni, amivel ösztönözzük az olvasási kedvet, a beiratkozást és növeljük a látogatottságot azzal, hogy tartalmas időtöltést kínálhatunk az érdeklődőknek.</w:t>
      </w:r>
    </w:p>
    <w:p w14:paraId="2E709930" w14:textId="77777777" w:rsidR="0006798A" w:rsidRPr="0053195D" w:rsidRDefault="0006798A" w:rsidP="0006798A">
      <w:pPr>
        <w:pStyle w:val="Cmsor2"/>
        <w:spacing w:before="0" w:after="0"/>
        <w:rPr>
          <w:rFonts w:ascii="Arial" w:hAnsi="Arial" w:cs="Arial"/>
          <w:b/>
          <w:color w:val="auto"/>
          <w:sz w:val="16"/>
          <w:szCs w:val="16"/>
        </w:rPr>
      </w:pPr>
      <w:bookmarkStart w:id="44" w:name="_Toc224038467"/>
      <w:r w:rsidRPr="0053195D">
        <w:rPr>
          <w:rFonts w:ascii="Arial" w:hAnsi="Arial" w:cs="Arial"/>
          <w:color w:val="auto"/>
          <w:sz w:val="16"/>
          <w:szCs w:val="16"/>
        </w:rPr>
        <w:t>Célcsoportoknak kialakított szolgáltatások</w:t>
      </w:r>
      <w:bookmarkEnd w:id="44"/>
    </w:p>
    <w:p w14:paraId="30B18B86" w14:textId="77777777" w:rsidR="0006798A" w:rsidRPr="0053195D" w:rsidRDefault="0006798A" w:rsidP="0006798A">
      <w:pPr>
        <w:jc w:val="both"/>
        <w:rPr>
          <w:sz w:val="16"/>
          <w:szCs w:val="16"/>
        </w:rPr>
      </w:pPr>
      <w:r w:rsidRPr="0053195D">
        <w:rPr>
          <w:sz w:val="16"/>
          <w:szCs w:val="16"/>
        </w:rPr>
        <w:t xml:space="preserve">Az olvasók számának növekedését az aktív korú lakosság megszólítása mellet a gyermekekben látjuk. Kiemelt figyelemmel kísérjük könyvtári ellátásukat, hisz az olvasó, a könyvtárhasználó gyermekből lesz a könyvtárat tudatosan használó felnőtt. Fontosnak tartjuk, hogy a könyvtárlátogatás igénye már gyermekkorban kialakuljon, minél kisebb korban megismerkedjenek a könyvek, az olvasás és a könyvtári környezet nyújtotta élményekkel, lehetőségekkel. </w:t>
      </w:r>
    </w:p>
    <w:p w14:paraId="2642594A" w14:textId="77777777" w:rsidR="0006798A" w:rsidRPr="0053195D" w:rsidRDefault="0006798A" w:rsidP="0006798A">
      <w:pPr>
        <w:jc w:val="both"/>
        <w:rPr>
          <w:sz w:val="16"/>
          <w:szCs w:val="16"/>
        </w:rPr>
      </w:pPr>
      <w:r w:rsidRPr="0053195D">
        <w:rPr>
          <w:sz w:val="16"/>
          <w:szCs w:val="16"/>
        </w:rPr>
        <w:lastRenderedPageBreak/>
        <w:t>Nagy jelentősége van a gyermekolvasókkal való első találkozásnak, ezért már óvodás korban hívjuk, várjuk a gyermekcsoportokat. Szeretnénk elérni, hogy minél hamarabb otthonos környezetben érezzék magukat és igényük legyen arra, hogy a szülőkkel is bejöjjenek hozzánk. Fontosnak tartjuk, hogy az életkoruknak megfelelő tájékoztatást nyújtsuk. Megismerve őket, a számukra megfelelő eszközökkel motiváljuk a könyvtárba járásra. Hívjuk várjuk őket bábszínházi, papírszínházi és egyéb játékos foglalkozásainkra, melynek során a könyvekkel is megismerkedünk, valamint a csoportok kölcsönözhetnek is, elvihetik az óvodába, majd, amikor legközelebb jönnek visszahozzák és más könyveket kölcsönöznek.</w:t>
      </w:r>
    </w:p>
    <w:p w14:paraId="5A683BE8" w14:textId="77777777" w:rsidR="0006798A" w:rsidRPr="0053195D" w:rsidRDefault="0006798A" w:rsidP="0006798A">
      <w:pPr>
        <w:jc w:val="both"/>
        <w:rPr>
          <w:vanish/>
          <w:sz w:val="16"/>
          <w:szCs w:val="16"/>
        </w:rPr>
      </w:pPr>
      <w:r w:rsidRPr="0053195D">
        <w:rPr>
          <w:sz w:val="16"/>
          <w:szCs w:val="16"/>
        </w:rPr>
        <w:t xml:space="preserve">Az iskolai csoportok számára is kínáljuk ezeket a lehetőségeket, szeretnénk ebben az évben minél több osztályt megszólítani a rendszeres könyvtárba járásra. </w:t>
      </w:r>
    </w:p>
    <w:p w14:paraId="6BCF0CD1" w14:textId="77777777" w:rsidR="0006798A" w:rsidRPr="0053195D" w:rsidRDefault="0006798A" w:rsidP="0006798A">
      <w:pPr>
        <w:jc w:val="both"/>
        <w:rPr>
          <w:b/>
          <w:sz w:val="16"/>
          <w:szCs w:val="16"/>
        </w:rPr>
      </w:pPr>
    </w:p>
    <w:p w14:paraId="012BB074" w14:textId="77777777" w:rsidR="0006798A" w:rsidRPr="0053195D" w:rsidRDefault="0006798A" w:rsidP="0006798A">
      <w:pPr>
        <w:jc w:val="both"/>
        <w:rPr>
          <w:sz w:val="16"/>
          <w:szCs w:val="16"/>
        </w:rPr>
      </w:pPr>
      <w:r w:rsidRPr="0053195D">
        <w:rPr>
          <w:sz w:val="16"/>
          <w:szCs w:val="16"/>
        </w:rPr>
        <w:t>A könyvtárhasználati órák mellett számukra is kínálunk játékos órákat, bábos mesékkel, papírszínházzal, szórakoztató vetélkedőkkel.</w:t>
      </w:r>
    </w:p>
    <w:p w14:paraId="041D15CE" w14:textId="77777777" w:rsidR="0006798A" w:rsidRPr="0053195D" w:rsidRDefault="0006798A" w:rsidP="0006798A">
      <w:pPr>
        <w:jc w:val="both"/>
        <w:rPr>
          <w:sz w:val="16"/>
          <w:szCs w:val="16"/>
        </w:rPr>
      </w:pPr>
      <w:r w:rsidRPr="0053195D">
        <w:rPr>
          <w:sz w:val="16"/>
          <w:szCs w:val="16"/>
        </w:rPr>
        <w:t xml:space="preserve">Törekszünk arra is, hogy több olvasási kompetenciafejlesztést, szövegértés fejlesztését támogató mesefoglalkozással is várjuk az iskolásokat. </w:t>
      </w:r>
    </w:p>
    <w:p w14:paraId="6ADA3423" w14:textId="77777777" w:rsidR="0006798A" w:rsidRPr="0053195D" w:rsidRDefault="0006798A" w:rsidP="0006798A">
      <w:pPr>
        <w:jc w:val="both"/>
        <w:rPr>
          <w:sz w:val="16"/>
          <w:szCs w:val="16"/>
        </w:rPr>
      </w:pPr>
      <w:r w:rsidRPr="0053195D">
        <w:rPr>
          <w:sz w:val="16"/>
          <w:szCs w:val="16"/>
        </w:rPr>
        <w:t xml:space="preserve">2026-ban is megrendezzük nyári táborainkat, óvodásoknak és iskolásoknak egyaránt. </w:t>
      </w:r>
    </w:p>
    <w:p w14:paraId="500EFFCF" w14:textId="77777777" w:rsidR="0006798A" w:rsidRPr="0053195D" w:rsidRDefault="0006798A" w:rsidP="0006798A">
      <w:pPr>
        <w:jc w:val="both"/>
        <w:rPr>
          <w:sz w:val="16"/>
          <w:szCs w:val="16"/>
        </w:rPr>
      </w:pPr>
      <w:r w:rsidRPr="0053195D">
        <w:rPr>
          <w:sz w:val="16"/>
          <w:szCs w:val="16"/>
        </w:rPr>
        <w:t>Folytatjuk a bábos foglalkozásokat is. Tervünk, hogy a Buborék Báb Társulattal ismét felléphetünk egy saját előadással.</w:t>
      </w:r>
    </w:p>
    <w:p w14:paraId="6A7881BC" w14:textId="77777777" w:rsidR="0006798A" w:rsidRPr="0053195D" w:rsidRDefault="0006798A" w:rsidP="0006798A">
      <w:pPr>
        <w:jc w:val="both"/>
        <w:rPr>
          <w:sz w:val="16"/>
          <w:szCs w:val="16"/>
        </w:rPr>
      </w:pPr>
      <w:r w:rsidRPr="0053195D">
        <w:rPr>
          <w:sz w:val="16"/>
          <w:szCs w:val="16"/>
        </w:rPr>
        <w:t xml:space="preserve">Állandó programjaink közül: a népmese napjára készülünk. Csatlakozunk az Országos Könyvtári Napok rendezvénysorozatához. </w:t>
      </w:r>
    </w:p>
    <w:p w14:paraId="2C160BD3" w14:textId="77777777" w:rsidR="0006798A" w:rsidRPr="0053195D" w:rsidRDefault="0006798A" w:rsidP="0006798A">
      <w:pPr>
        <w:pStyle w:val="Cmsor1"/>
        <w:spacing w:before="0" w:after="0"/>
        <w:rPr>
          <w:rFonts w:ascii="Arial" w:hAnsi="Arial" w:cs="Arial"/>
          <w:b/>
          <w:color w:val="auto"/>
          <w:sz w:val="16"/>
          <w:szCs w:val="16"/>
        </w:rPr>
      </w:pPr>
      <w:bookmarkStart w:id="45" w:name="_Toc97801782"/>
      <w:bookmarkStart w:id="46" w:name="_Toc224038468"/>
      <w:r w:rsidRPr="0053195D">
        <w:rPr>
          <w:rFonts w:ascii="Arial" w:hAnsi="Arial" w:cs="Arial"/>
          <w:color w:val="auto"/>
          <w:sz w:val="16"/>
          <w:szCs w:val="16"/>
        </w:rPr>
        <w:t>Partnerség</w:t>
      </w:r>
      <w:bookmarkEnd w:id="45"/>
      <w:bookmarkEnd w:id="46"/>
    </w:p>
    <w:p w14:paraId="64D06129" w14:textId="77777777" w:rsidR="0006798A" w:rsidRPr="0053195D" w:rsidRDefault="0006798A" w:rsidP="0006798A">
      <w:pPr>
        <w:jc w:val="both"/>
        <w:rPr>
          <w:sz w:val="16"/>
          <w:szCs w:val="16"/>
        </w:rPr>
      </w:pPr>
      <w:r w:rsidRPr="0053195D">
        <w:rPr>
          <w:sz w:val="16"/>
          <w:szCs w:val="16"/>
        </w:rPr>
        <w:t xml:space="preserve">Kiemelt és fontos feladatnak tekintjük a kialakult kapcsolatrendszer ápolását az önkormányzattal, mint fenntartónkkal, valamint a város oktatási intézményeivel, civil szervezeteivel, vállalkozóival. </w:t>
      </w:r>
    </w:p>
    <w:p w14:paraId="292C54FC" w14:textId="77777777" w:rsidR="0006798A" w:rsidRPr="0053195D" w:rsidRDefault="0006798A" w:rsidP="0006798A">
      <w:pPr>
        <w:jc w:val="both"/>
        <w:rPr>
          <w:sz w:val="16"/>
          <w:szCs w:val="16"/>
        </w:rPr>
      </w:pPr>
      <w:r w:rsidRPr="0053195D">
        <w:rPr>
          <w:sz w:val="16"/>
          <w:szCs w:val="16"/>
        </w:rPr>
        <w:t>Nagyon fontosnak és hasznosnak tartjuk az 50 órás Iskolai Közösségi Szolgálatot. A diákok egyrészt felderítik saját környezetük lehetőségeit, alkalmuk nyílik az aktív állampolgárság tevékenységeinek gyakorlására. Esélyt kapnak arra, hogy felfedezzék képességeiket, esetleg fejlesszék is azokat, bővítsék ismereteiket, keressék az önkifejezés útjait. Szívesen fogadunk diákokat leginkább a táborainkba. Nagyon jó megtapasztalni, ahogyan a kezdeti félelmeiken átlépve, önmaguk számára is hasznos fejlődésen mennek keresztül és tapasztalnak meg olyan dolgokat, ami önmaguknak is újdonság. Szociális érzékenység, empátia, a környezetükre való odafigyelés és itt a táborok kapcsán a felelősség érzésének megtapasztalása.</w:t>
      </w:r>
    </w:p>
    <w:p w14:paraId="24C52163" w14:textId="77777777" w:rsidR="0006798A" w:rsidRPr="0053195D" w:rsidRDefault="0006798A" w:rsidP="0006798A">
      <w:pPr>
        <w:jc w:val="both"/>
        <w:rPr>
          <w:sz w:val="16"/>
          <w:szCs w:val="16"/>
        </w:rPr>
      </w:pPr>
    </w:p>
    <w:p w14:paraId="399EA4A3" w14:textId="77777777" w:rsidR="0006798A" w:rsidRPr="0053195D" w:rsidRDefault="0006798A" w:rsidP="0006798A">
      <w:pPr>
        <w:pStyle w:val="Cmsor1"/>
        <w:spacing w:before="0" w:after="0"/>
        <w:rPr>
          <w:rFonts w:ascii="Arial" w:hAnsi="Arial" w:cs="Arial"/>
          <w:b/>
          <w:color w:val="auto"/>
          <w:sz w:val="16"/>
          <w:szCs w:val="16"/>
        </w:rPr>
      </w:pPr>
      <w:r w:rsidRPr="0053195D">
        <w:rPr>
          <w:rFonts w:ascii="Arial" w:hAnsi="Arial" w:cs="Arial"/>
          <w:i/>
          <w:color w:val="auto"/>
          <w:sz w:val="16"/>
          <w:szCs w:val="16"/>
        </w:rPr>
        <w:t xml:space="preserve"> </w:t>
      </w:r>
      <w:bookmarkStart w:id="47" w:name="_Toc97801783"/>
      <w:bookmarkStart w:id="48" w:name="_Toc224038469"/>
      <w:r w:rsidRPr="0053195D">
        <w:rPr>
          <w:rFonts w:ascii="Arial" w:hAnsi="Arial" w:cs="Arial"/>
          <w:color w:val="auto"/>
          <w:sz w:val="16"/>
          <w:szCs w:val="16"/>
        </w:rPr>
        <w:t>A menedzsment és kommunikációs tevékenységek</w:t>
      </w:r>
      <w:bookmarkEnd w:id="47"/>
      <w:bookmarkEnd w:id="48"/>
    </w:p>
    <w:p w14:paraId="161EDA9B" w14:textId="77777777" w:rsidR="0006798A" w:rsidRPr="0053195D" w:rsidRDefault="0006798A" w:rsidP="0006798A">
      <w:pPr>
        <w:jc w:val="both"/>
        <w:rPr>
          <w:sz w:val="16"/>
          <w:szCs w:val="16"/>
        </w:rPr>
      </w:pPr>
    </w:p>
    <w:p w14:paraId="38B53A89" w14:textId="77777777" w:rsidR="0006798A" w:rsidRPr="0053195D" w:rsidRDefault="0006798A" w:rsidP="0006798A">
      <w:pPr>
        <w:jc w:val="both"/>
        <w:rPr>
          <w:sz w:val="16"/>
          <w:szCs w:val="16"/>
        </w:rPr>
      </w:pPr>
      <w:r w:rsidRPr="0053195D">
        <w:rPr>
          <w:sz w:val="16"/>
          <w:szCs w:val="16"/>
        </w:rPr>
        <w:t xml:space="preserve">A könyvtár eseményeit, híreit továbbra is a honlapján, illetve közösségi oldalán, Bácsalmás Város honlapján szeretné közvetíteni a nyilvánosság felé. Eseményeinkre papír alapú plakátok és meghívók is készülnek majd, melyeket a városban több helyen </w:t>
      </w:r>
      <w:proofErr w:type="spellStart"/>
      <w:r w:rsidRPr="0053195D">
        <w:rPr>
          <w:sz w:val="16"/>
          <w:szCs w:val="16"/>
        </w:rPr>
        <w:t>kiplakátolunk</w:t>
      </w:r>
      <w:proofErr w:type="spellEnd"/>
      <w:r w:rsidRPr="0053195D">
        <w:rPr>
          <w:sz w:val="16"/>
          <w:szCs w:val="16"/>
        </w:rPr>
        <w:t>, illetve személyes meghívókat is küldünk.</w:t>
      </w:r>
    </w:p>
    <w:p w14:paraId="1B936586" w14:textId="77777777" w:rsidR="0006798A" w:rsidRPr="0053195D" w:rsidRDefault="0006798A" w:rsidP="0006798A">
      <w:pPr>
        <w:pStyle w:val="Cmsor1"/>
        <w:spacing w:before="0" w:after="0"/>
        <w:rPr>
          <w:rFonts w:ascii="Arial" w:hAnsi="Arial" w:cs="Arial"/>
          <w:b/>
          <w:color w:val="auto"/>
          <w:sz w:val="16"/>
          <w:szCs w:val="16"/>
        </w:rPr>
      </w:pPr>
      <w:bookmarkStart w:id="49" w:name="_Toc97801773"/>
      <w:bookmarkStart w:id="50" w:name="_Toc224038470"/>
      <w:bookmarkStart w:id="51" w:name="_Hlk161002199"/>
      <w:r w:rsidRPr="0053195D">
        <w:rPr>
          <w:rFonts w:ascii="Arial" w:hAnsi="Arial" w:cs="Arial"/>
          <w:color w:val="auto"/>
          <w:sz w:val="16"/>
          <w:szCs w:val="16"/>
        </w:rPr>
        <w:t xml:space="preserve">A Tájház és a </w:t>
      </w:r>
      <w:bookmarkEnd w:id="49"/>
      <w:r w:rsidRPr="0053195D">
        <w:rPr>
          <w:rFonts w:ascii="Arial" w:hAnsi="Arial" w:cs="Arial"/>
          <w:color w:val="auto"/>
          <w:sz w:val="16"/>
          <w:szCs w:val="16"/>
        </w:rPr>
        <w:t>Siskovics-kúria</w:t>
      </w:r>
      <w:bookmarkEnd w:id="50"/>
    </w:p>
    <w:p w14:paraId="00AA91A9" w14:textId="77777777" w:rsidR="0006798A" w:rsidRPr="0053195D" w:rsidRDefault="0006798A" w:rsidP="0006798A">
      <w:pPr>
        <w:pStyle w:val="Standard0"/>
        <w:jc w:val="both"/>
        <w:rPr>
          <w:rFonts w:ascii="Arial" w:hAnsi="Arial" w:cs="Arial"/>
          <w:sz w:val="16"/>
          <w:szCs w:val="16"/>
          <w:lang w:eastAsia="ar-SA"/>
        </w:rPr>
      </w:pPr>
    </w:p>
    <w:p w14:paraId="2AA2BAEA" w14:textId="77777777" w:rsidR="0006798A" w:rsidRPr="0053195D" w:rsidRDefault="0006798A" w:rsidP="0006798A">
      <w:pPr>
        <w:jc w:val="both"/>
        <w:rPr>
          <w:sz w:val="16"/>
          <w:szCs w:val="16"/>
          <w:lang w:eastAsia="ar-SA"/>
        </w:rPr>
      </w:pPr>
      <w:r w:rsidRPr="0053195D">
        <w:rPr>
          <w:rFonts w:eastAsia="Times New Roman"/>
          <w:sz w:val="16"/>
          <w:szCs w:val="16"/>
          <w:u w:val="single"/>
          <w:lang w:eastAsia="hu-HU"/>
        </w:rPr>
        <w:t>A Tájházban</w:t>
      </w:r>
      <w:r w:rsidRPr="0053195D">
        <w:rPr>
          <w:rFonts w:eastAsia="Times New Roman"/>
          <w:sz w:val="16"/>
          <w:szCs w:val="16"/>
          <w:lang w:eastAsia="hu-HU"/>
        </w:rPr>
        <w:t xml:space="preserve"> a bácsalmási sváb és bunyevác hagyományok és a település története kerül bemutatásra.  </w:t>
      </w:r>
      <w:r w:rsidRPr="0053195D">
        <w:rPr>
          <w:rFonts w:eastAsia="Calibri"/>
          <w:sz w:val="16"/>
          <w:szCs w:val="16"/>
        </w:rPr>
        <w:t xml:space="preserve">A lakóhelyiségek mögött kialakításra kerülő fedett rész közösségi és a hagyományőrző rendezvények megtartására alkalmas, melyek segítik hagyományaink feltárását, megújítását és továbbadását, valamint a tájház élővé tételét. </w:t>
      </w:r>
    </w:p>
    <w:p w14:paraId="3FE97787" w14:textId="77777777" w:rsidR="0006798A" w:rsidRPr="0053195D" w:rsidRDefault="0006798A" w:rsidP="0006798A">
      <w:pPr>
        <w:jc w:val="both"/>
        <w:rPr>
          <w:sz w:val="16"/>
          <w:szCs w:val="16"/>
        </w:rPr>
      </w:pPr>
      <w:r w:rsidRPr="0053195D">
        <w:rPr>
          <w:sz w:val="16"/>
          <w:szCs w:val="16"/>
          <w:u w:val="single"/>
          <w:shd w:val="clear" w:color="auto" w:fill="FFFFFF"/>
        </w:rPr>
        <w:t>A Siskovics-kúria</w:t>
      </w:r>
      <w:r w:rsidRPr="0053195D">
        <w:rPr>
          <w:sz w:val="16"/>
          <w:szCs w:val="16"/>
          <w:shd w:val="clear" w:color="auto" w:fill="FFFFFF"/>
        </w:rPr>
        <w:t xml:space="preserve"> Bácsalmás 19. század eleji történetének mesélője lett, interaktív kiállítással egybekötve. </w:t>
      </w:r>
    </w:p>
    <w:p w14:paraId="7A9B572F" w14:textId="77777777" w:rsidR="0006798A" w:rsidRPr="0053195D" w:rsidRDefault="0006798A" w:rsidP="0006798A">
      <w:pPr>
        <w:jc w:val="both"/>
        <w:rPr>
          <w:sz w:val="16"/>
          <w:szCs w:val="16"/>
        </w:rPr>
      </w:pPr>
      <w:r w:rsidRPr="0053195D">
        <w:rPr>
          <w:rFonts w:eastAsia="Calibri"/>
          <w:sz w:val="16"/>
          <w:szCs w:val="16"/>
        </w:rPr>
        <w:t>Ezen épületek terveink szerint a továbbiakban is számos közösségi és hagyományőrző rendezvény, kirándulás megtartására lesznek alkalmasak, melyek segítik hagyományaink feltárását, megújítását és továbbadását, valamint a kultúra közvetítését.</w:t>
      </w:r>
      <w:r w:rsidRPr="0053195D">
        <w:rPr>
          <w:sz w:val="16"/>
          <w:szCs w:val="16"/>
        </w:rPr>
        <w:t xml:space="preserve"> </w:t>
      </w:r>
      <w:r w:rsidRPr="0053195D">
        <w:rPr>
          <w:rFonts w:eastAsia="Calibri"/>
          <w:sz w:val="16"/>
          <w:szCs w:val="16"/>
        </w:rPr>
        <w:t xml:space="preserve"> Nyári időszakban a létesítmények udvara kiváló helyszínt biztosít a különböző rendezvények, előadóestek, zenés estek, életmód- és helytör</w:t>
      </w:r>
      <w:r w:rsidRPr="0053195D">
        <w:rPr>
          <w:sz w:val="16"/>
          <w:szCs w:val="16"/>
        </w:rPr>
        <w:t>téneti táborok megrendezéséhez.</w:t>
      </w:r>
    </w:p>
    <w:p w14:paraId="346CA634" w14:textId="77777777" w:rsidR="0006798A" w:rsidRPr="0053195D" w:rsidRDefault="0006798A" w:rsidP="0006798A">
      <w:pPr>
        <w:jc w:val="both"/>
        <w:rPr>
          <w:rFonts w:eastAsia="Calibri"/>
          <w:sz w:val="16"/>
          <w:szCs w:val="16"/>
        </w:rPr>
      </w:pPr>
      <w:r w:rsidRPr="0053195D">
        <w:rPr>
          <w:sz w:val="16"/>
          <w:szCs w:val="16"/>
        </w:rPr>
        <w:t xml:space="preserve">Jellemzően ezeket az intézményeket szervezett kirándulások alkalmával tudjuk az önkormányzattal közös projekt kapcsán nagyobb csoportoknak bemutatni egyéb foglalkozással, bemutatóval egybekapcsolva, de minden látogató számára elérhető a </w:t>
      </w:r>
      <w:proofErr w:type="gramStart"/>
      <w:r w:rsidRPr="0053195D">
        <w:rPr>
          <w:sz w:val="16"/>
          <w:szCs w:val="16"/>
        </w:rPr>
        <w:t>nyitva tartási</w:t>
      </w:r>
      <w:proofErr w:type="gramEnd"/>
      <w:r w:rsidRPr="0053195D">
        <w:rPr>
          <w:sz w:val="16"/>
          <w:szCs w:val="16"/>
        </w:rPr>
        <w:t xml:space="preserve"> időn belül.</w:t>
      </w:r>
    </w:p>
    <w:p w14:paraId="4730E3BE" w14:textId="77777777" w:rsidR="0006798A" w:rsidRPr="0053195D" w:rsidRDefault="0006798A" w:rsidP="0006798A">
      <w:pPr>
        <w:jc w:val="both"/>
        <w:rPr>
          <w:sz w:val="16"/>
          <w:szCs w:val="16"/>
          <w:u w:val="single"/>
        </w:rPr>
      </w:pPr>
      <w:bookmarkStart w:id="52" w:name="_Toc511145277"/>
      <w:bookmarkStart w:id="53" w:name="_Toc5704225"/>
      <w:bookmarkStart w:id="54" w:name="_Toc66886437"/>
      <w:bookmarkEnd w:id="51"/>
    </w:p>
    <w:p w14:paraId="399DDB79" w14:textId="77777777" w:rsidR="0006798A" w:rsidRPr="0053195D" w:rsidRDefault="0006798A" w:rsidP="0006798A">
      <w:pPr>
        <w:jc w:val="both"/>
        <w:rPr>
          <w:rStyle w:val="Kiemels2"/>
          <w:b w:val="0"/>
          <w:bCs/>
          <w:sz w:val="16"/>
          <w:szCs w:val="16"/>
        </w:rPr>
      </w:pPr>
      <w:bookmarkStart w:id="55" w:name="_Hlk161002108"/>
      <w:r w:rsidRPr="0053195D">
        <w:rPr>
          <w:b/>
          <w:sz w:val="16"/>
          <w:szCs w:val="16"/>
          <w:u w:val="single"/>
        </w:rPr>
        <w:t xml:space="preserve">A </w:t>
      </w:r>
      <w:r w:rsidRPr="0053195D">
        <w:rPr>
          <w:b/>
          <w:bCs/>
          <w:sz w:val="16"/>
          <w:szCs w:val="16"/>
          <w:u w:val="single"/>
        </w:rPr>
        <w:t>Fiedler Közösségi Ház</w:t>
      </w:r>
      <w:bookmarkEnd w:id="52"/>
      <w:bookmarkEnd w:id="53"/>
      <w:bookmarkEnd w:id="54"/>
      <w:r w:rsidRPr="0053195D">
        <w:rPr>
          <w:b/>
          <w:bCs/>
          <w:sz w:val="16"/>
          <w:szCs w:val="16"/>
        </w:rPr>
        <w:t xml:space="preserve"> </w:t>
      </w:r>
      <w:r w:rsidRPr="0053195D">
        <w:rPr>
          <w:rStyle w:val="Kiemels2"/>
          <w:bCs/>
          <w:sz w:val="16"/>
          <w:szCs w:val="16"/>
        </w:rPr>
        <w:t xml:space="preserve">civil szervezeteket segítő információs pontként működik a továbbiakban is, helyet adva a Magyar Máltai Szeretetszolgálat Bácsalmási Csoportja, a Bácsalmási Kulturális Egyesület és a helyi Polgárőr csoport programjainak. </w:t>
      </w:r>
    </w:p>
    <w:p w14:paraId="77F97690" w14:textId="77777777" w:rsidR="0006798A" w:rsidRPr="0053195D" w:rsidRDefault="0006798A" w:rsidP="0006798A">
      <w:pPr>
        <w:pStyle w:val="Cmsor1"/>
        <w:spacing w:before="0" w:after="0"/>
        <w:rPr>
          <w:rFonts w:ascii="Arial" w:hAnsi="Arial" w:cs="Arial"/>
          <w:b/>
          <w:color w:val="auto"/>
          <w:sz w:val="16"/>
          <w:szCs w:val="16"/>
        </w:rPr>
      </w:pPr>
      <w:bookmarkStart w:id="56" w:name="_Toc97801785"/>
      <w:bookmarkStart w:id="57" w:name="_Toc224038471"/>
      <w:bookmarkEnd w:id="55"/>
      <w:r w:rsidRPr="0053195D">
        <w:rPr>
          <w:rFonts w:ascii="Arial" w:hAnsi="Arial" w:cs="Arial"/>
          <w:color w:val="auto"/>
          <w:sz w:val="16"/>
          <w:szCs w:val="16"/>
        </w:rPr>
        <w:t>Összegzés</w:t>
      </w:r>
      <w:bookmarkEnd w:id="56"/>
      <w:bookmarkEnd w:id="57"/>
    </w:p>
    <w:p w14:paraId="384668B3" w14:textId="77777777" w:rsidR="0006798A" w:rsidRPr="0053195D" w:rsidRDefault="0006798A" w:rsidP="0006798A">
      <w:pPr>
        <w:pStyle w:val="Standard0"/>
        <w:jc w:val="both"/>
        <w:rPr>
          <w:rFonts w:ascii="Arial" w:hAnsi="Arial" w:cs="Arial"/>
          <w:sz w:val="16"/>
          <w:szCs w:val="16"/>
        </w:rPr>
      </w:pPr>
    </w:p>
    <w:p w14:paraId="002B7492"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 xml:space="preserve">Intézményünk meghatározó szerepet tölt be Bácsalmás városának kulturális életében, szervezi a városi rendezvényeket, ünnepségeket, kapcsolatot tart fenn helyi civil szervezetekkel, intézményekkel, segíti a helyi közösségek munkáját. Célunk, hogy minden korosztály, minden társadalmi réteg találjon magának olyan programot kínálatunkban, mely által közösséggé formálódhat. </w:t>
      </w:r>
    </w:p>
    <w:p w14:paraId="1E23BAD7" w14:textId="77777777" w:rsidR="0006798A" w:rsidRPr="0053195D" w:rsidRDefault="0006798A" w:rsidP="0006798A">
      <w:pPr>
        <w:pStyle w:val="Standard0"/>
        <w:jc w:val="both"/>
        <w:rPr>
          <w:rFonts w:ascii="Arial" w:hAnsi="Arial" w:cs="Arial"/>
          <w:sz w:val="16"/>
          <w:szCs w:val="16"/>
        </w:rPr>
      </w:pPr>
      <w:r w:rsidRPr="0053195D">
        <w:rPr>
          <w:rFonts w:ascii="Arial" w:hAnsi="Arial" w:cs="Arial"/>
          <w:sz w:val="16"/>
          <w:szCs w:val="16"/>
        </w:rPr>
        <w:t>Elsődleges célkitűzésünk, hogy Bácsalmás város 2026. kulturális rendezvény naptárában (Szolgáltatási terv 2026.) feltüntetett programokat, illetve a partnerszervezetek által kezdeményezett rendezvényeket a legjobb szakmai tudásunk szerint valósítsuk meg, illetve részt vegyünk a legmagasabb szintű lebonyolításukban.</w:t>
      </w:r>
    </w:p>
    <w:p w14:paraId="5BC38D9E" w14:textId="77777777" w:rsidR="0006798A" w:rsidRPr="0053195D" w:rsidRDefault="0006798A" w:rsidP="0006798A">
      <w:pPr>
        <w:jc w:val="both"/>
        <w:rPr>
          <w:sz w:val="16"/>
          <w:szCs w:val="16"/>
        </w:rPr>
      </w:pPr>
      <w:r w:rsidRPr="0053195D">
        <w:rPr>
          <w:sz w:val="16"/>
          <w:szCs w:val="16"/>
          <w:shd w:val="clear" w:color="auto" w:fill="FFFFFF"/>
        </w:rPr>
        <w:t>A bácsalmási Vörösmarty Mihály Városi Könyvtár és Művelődési Központ vezetőjeként bízom benne, hogy mindig fontos lesz az itt élők és az önkormányzat számára az a szolgáltatási színvonal, amit nyújtani tudunk, és remélhetőleg továbbra is folytatni tudjuk közösen ezt a munkát.</w:t>
      </w:r>
    </w:p>
    <w:p w14:paraId="781CC182" w14:textId="77777777" w:rsidR="0006798A" w:rsidRPr="0053195D" w:rsidRDefault="0006798A" w:rsidP="0006798A">
      <w:pPr>
        <w:rPr>
          <w:b/>
          <w:sz w:val="16"/>
          <w:szCs w:val="16"/>
        </w:rPr>
      </w:pPr>
    </w:p>
    <w:p w14:paraId="7E3A99A9" w14:textId="144567C8" w:rsidR="0006798A" w:rsidRPr="0053195D" w:rsidRDefault="0006798A" w:rsidP="0006798A">
      <w:pPr>
        <w:rPr>
          <w:b/>
          <w:sz w:val="16"/>
          <w:szCs w:val="16"/>
        </w:rPr>
      </w:pPr>
    </w:p>
    <w:p w14:paraId="2925F363" w14:textId="77777777" w:rsidR="0006798A" w:rsidRPr="0053195D" w:rsidRDefault="0006798A" w:rsidP="0006798A">
      <w:pPr>
        <w:rPr>
          <w:b/>
          <w:sz w:val="16"/>
          <w:szCs w:val="16"/>
        </w:rPr>
      </w:pPr>
    </w:p>
    <w:p w14:paraId="2FF6F4B5" w14:textId="77777777" w:rsidR="0006798A" w:rsidRPr="0053195D" w:rsidRDefault="0006798A" w:rsidP="0006798A">
      <w:pPr>
        <w:jc w:val="both"/>
        <w:rPr>
          <w:rFonts w:eastAsia="Calibri"/>
          <w:b/>
          <w:sz w:val="16"/>
          <w:szCs w:val="16"/>
        </w:rPr>
      </w:pPr>
      <w:r w:rsidRPr="0053195D">
        <w:rPr>
          <w:rFonts w:eastAsia="Calibri"/>
          <w:b/>
          <w:sz w:val="16"/>
          <w:szCs w:val="16"/>
        </w:rPr>
        <w:t>Tisztelt Képviselő-testület!</w:t>
      </w:r>
    </w:p>
    <w:p w14:paraId="30169221" w14:textId="77777777" w:rsidR="0006798A" w:rsidRPr="0053195D" w:rsidRDefault="0006798A" w:rsidP="0006798A">
      <w:pPr>
        <w:jc w:val="both"/>
        <w:rPr>
          <w:sz w:val="16"/>
          <w:szCs w:val="16"/>
        </w:rPr>
      </w:pPr>
    </w:p>
    <w:p w14:paraId="6CF0D5AD" w14:textId="77777777" w:rsidR="0006798A" w:rsidRPr="0053195D" w:rsidRDefault="0006798A" w:rsidP="0006798A">
      <w:pPr>
        <w:jc w:val="both"/>
        <w:rPr>
          <w:rFonts w:eastAsia="Calibri"/>
          <w:sz w:val="16"/>
          <w:szCs w:val="16"/>
        </w:rPr>
      </w:pPr>
      <w:r w:rsidRPr="0053195D">
        <w:rPr>
          <w:sz w:val="16"/>
          <w:szCs w:val="16"/>
        </w:rPr>
        <w:t xml:space="preserve">A Vörösmarty Mihály Városi Könyvtár és Művelődési Központ </w:t>
      </w:r>
      <w:r w:rsidRPr="0053195D">
        <w:rPr>
          <w:rFonts w:eastAsia="Calibri"/>
          <w:sz w:val="16"/>
          <w:szCs w:val="16"/>
        </w:rPr>
        <w:t>az alapításakor megfogalmazott feladatok és célok szerint igyekszik betölteni szerepét a város kulturális életében.</w:t>
      </w:r>
    </w:p>
    <w:p w14:paraId="6E4237F2" w14:textId="77777777" w:rsidR="0006798A" w:rsidRPr="0053195D" w:rsidRDefault="0006798A" w:rsidP="0006798A">
      <w:pPr>
        <w:jc w:val="both"/>
        <w:rPr>
          <w:rFonts w:eastAsia="Calibri"/>
          <w:sz w:val="16"/>
          <w:szCs w:val="16"/>
        </w:rPr>
      </w:pPr>
    </w:p>
    <w:p w14:paraId="7D69208B" w14:textId="77777777" w:rsidR="0006798A" w:rsidRPr="0053195D" w:rsidRDefault="0006798A" w:rsidP="0006798A">
      <w:pPr>
        <w:jc w:val="both"/>
        <w:rPr>
          <w:rFonts w:eastAsia="Calibri"/>
          <w:sz w:val="16"/>
          <w:szCs w:val="16"/>
        </w:rPr>
      </w:pPr>
      <w:r w:rsidRPr="0053195D">
        <w:rPr>
          <w:rFonts w:eastAsia="Calibri"/>
          <w:sz w:val="16"/>
          <w:szCs w:val="16"/>
        </w:rPr>
        <w:t>Természetesen, ahogy az eddigi, úgy a jövőbeni sikerekhez is elengedhetetlenül szüksé</w:t>
      </w:r>
      <w:r w:rsidRPr="0053195D">
        <w:rPr>
          <w:sz w:val="16"/>
          <w:szCs w:val="16"/>
        </w:rPr>
        <w:t xml:space="preserve">ges a Tisztelt </w:t>
      </w:r>
      <w:r w:rsidRPr="0053195D">
        <w:rPr>
          <w:rFonts w:eastAsia="Calibri"/>
          <w:sz w:val="16"/>
          <w:szCs w:val="16"/>
        </w:rPr>
        <w:t>Képviselő- testület bizalma, támogatása</w:t>
      </w:r>
      <w:r w:rsidRPr="0053195D">
        <w:rPr>
          <w:sz w:val="16"/>
          <w:szCs w:val="16"/>
        </w:rPr>
        <w:t xml:space="preserve">, </w:t>
      </w:r>
      <w:r w:rsidRPr="0053195D">
        <w:rPr>
          <w:rFonts w:eastAsia="Calibri"/>
          <w:sz w:val="16"/>
          <w:szCs w:val="16"/>
        </w:rPr>
        <w:t>a civil szervezetek és a társintézmények együttműködése</w:t>
      </w:r>
      <w:r w:rsidRPr="0053195D">
        <w:rPr>
          <w:sz w:val="16"/>
          <w:szCs w:val="16"/>
        </w:rPr>
        <w:t>,</w:t>
      </w:r>
      <w:r w:rsidRPr="0053195D">
        <w:rPr>
          <w:rFonts w:eastAsia="Calibri"/>
          <w:sz w:val="16"/>
          <w:szCs w:val="16"/>
        </w:rPr>
        <w:t xml:space="preserve"> saját csoportjaink munkája.</w:t>
      </w:r>
    </w:p>
    <w:p w14:paraId="45126869" w14:textId="77777777" w:rsidR="0006798A" w:rsidRPr="0053195D" w:rsidRDefault="0006798A" w:rsidP="0006798A">
      <w:pPr>
        <w:jc w:val="both"/>
        <w:rPr>
          <w:rFonts w:eastAsia="Calibri"/>
          <w:sz w:val="16"/>
          <w:szCs w:val="16"/>
        </w:rPr>
      </w:pPr>
    </w:p>
    <w:p w14:paraId="6E3C5DFB" w14:textId="77777777" w:rsidR="0006798A" w:rsidRPr="0053195D" w:rsidRDefault="0006798A" w:rsidP="0006798A">
      <w:pPr>
        <w:jc w:val="both"/>
        <w:rPr>
          <w:rFonts w:eastAsia="Calibri"/>
          <w:b/>
          <w:sz w:val="16"/>
          <w:szCs w:val="16"/>
        </w:rPr>
      </w:pPr>
      <w:r w:rsidRPr="0053195D">
        <w:rPr>
          <w:rFonts w:eastAsia="Calibri"/>
          <w:b/>
          <w:sz w:val="16"/>
          <w:szCs w:val="16"/>
        </w:rPr>
        <w:t>Abban a reményben, hogy erre a támogató együttműködésre a jövőben is biztosan épít</w:t>
      </w:r>
      <w:r w:rsidRPr="0053195D">
        <w:rPr>
          <w:b/>
          <w:sz w:val="16"/>
          <w:szCs w:val="16"/>
        </w:rPr>
        <w:t>hetünk, tisztelettel kérem a Tisztelt</w:t>
      </w:r>
      <w:r w:rsidRPr="0053195D">
        <w:rPr>
          <w:rFonts w:eastAsia="Calibri"/>
          <w:b/>
          <w:sz w:val="16"/>
          <w:szCs w:val="16"/>
        </w:rPr>
        <w:t xml:space="preserve"> Képviselő-testülettől </w:t>
      </w:r>
      <w:r w:rsidRPr="0053195D">
        <w:rPr>
          <w:b/>
          <w:sz w:val="16"/>
          <w:szCs w:val="16"/>
        </w:rPr>
        <w:t>2026</w:t>
      </w:r>
      <w:r w:rsidRPr="0053195D">
        <w:rPr>
          <w:rFonts w:eastAsia="Calibri"/>
          <w:b/>
          <w:sz w:val="16"/>
          <w:szCs w:val="16"/>
        </w:rPr>
        <w:t>. évi munkatervünk megvitatás utáni elfogadását.</w:t>
      </w:r>
    </w:p>
    <w:p w14:paraId="1CEE5E39" w14:textId="77777777" w:rsidR="0006798A" w:rsidRPr="0053195D" w:rsidRDefault="0006798A" w:rsidP="0006798A">
      <w:pPr>
        <w:pStyle w:val="Standard0"/>
        <w:jc w:val="both"/>
        <w:rPr>
          <w:rFonts w:ascii="Arial" w:hAnsi="Arial" w:cs="Arial"/>
          <w:sz w:val="16"/>
          <w:szCs w:val="16"/>
        </w:rPr>
      </w:pPr>
    </w:p>
    <w:p w14:paraId="7FA163E1" w14:textId="77777777" w:rsidR="0006798A" w:rsidRPr="0053195D" w:rsidRDefault="0006798A" w:rsidP="0006798A">
      <w:pPr>
        <w:pStyle w:val="Standard0"/>
        <w:jc w:val="both"/>
        <w:rPr>
          <w:rFonts w:ascii="Arial" w:hAnsi="Arial" w:cs="Arial"/>
          <w:sz w:val="16"/>
          <w:szCs w:val="16"/>
        </w:rPr>
      </w:pPr>
    </w:p>
    <w:p w14:paraId="6D81B143" w14:textId="77777777" w:rsidR="0006798A" w:rsidRPr="0053195D" w:rsidRDefault="0006798A" w:rsidP="0006798A">
      <w:pPr>
        <w:pStyle w:val="Standard0"/>
        <w:jc w:val="both"/>
        <w:rPr>
          <w:rFonts w:ascii="Arial" w:hAnsi="Arial" w:cs="Arial"/>
          <w:sz w:val="16"/>
          <w:szCs w:val="16"/>
        </w:rPr>
      </w:pPr>
    </w:p>
    <w:p w14:paraId="237A415E" w14:textId="77777777" w:rsidR="0006798A" w:rsidRPr="0053195D" w:rsidRDefault="0006798A" w:rsidP="0006798A">
      <w:pPr>
        <w:pStyle w:val="Standard0"/>
        <w:jc w:val="both"/>
        <w:rPr>
          <w:rFonts w:ascii="Arial" w:hAnsi="Arial" w:cs="Arial"/>
          <w:sz w:val="16"/>
          <w:szCs w:val="16"/>
        </w:rPr>
      </w:pPr>
    </w:p>
    <w:p w14:paraId="242A6786" w14:textId="77777777" w:rsidR="0006798A" w:rsidRPr="0053195D" w:rsidRDefault="0006798A" w:rsidP="0006798A">
      <w:pPr>
        <w:pStyle w:val="Standard0"/>
        <w:jc w:val="both"/>
        <w:rPr>
          <w:rFonts w:ascii="Arial" w:hAnsi="Arial" w:cs="Arial"/>
          <w:sz w:val="16"/>
          <w:szCs w:val="16"/>
        </w:rPr>
      </w:pPr>
    </w:p>
    <w:p w14:paraId="09D25840" w14:textId="77777777" w:rsidR="0006798A" w:rsidRPr="0053195D" w:rsidRDefault="0006798A" w:rsidP="0006798A">
      <w:pPr>
        <w:pStyle w:val="Standard0"/>
        <w:jc w:val="both"/>
        <w:rPr>
          <w:rFonts w:ascii="Arial" w:hAnsi="Arial" w:cs="Arial"/>
          <w:sz w:val="16"/>
          <w:szCs w:val="16"/>
        </w:rPr>
      </w:pPr>
    </w:p>
    <w:p w14:paraId="6590372F" w14:textId="77777777" w:rsidR="0006798A" w:rsidRPr="0053195D" w:rsidRDefault="0006798A" w:rsidP="0006798A">
      <w:pPr>
        <w:jc w:val="both"/>
        <w:rPr>
          <w:rStyle w:val="Kiemels2"/>
          <w:b w:val="0"/>
          <w:sz w:val="16"/>
          <w:szCs w:val="16"/>
        </w:rPr>
      </w:pPr>
      <w:r w:rsidRPr="0053195D">
        <w:rPr>
          <w:rStyle w:val="Kiemels2"/>
          <w:sz w:val="16"/>
          <w:szCs w:val="16"/>
        </w:rPr>
        <w:t>Bácsalmás, 2026. március 1.</w:t>
      </w:r>
    </w:p>
    <w:p w14:paraId="68A1FF28" w14:textId="77777777" w:rsidR="0006798A" w:rsidRPr="0053195D" w:rsidRDefault="0006798A" w:rsidP="0006798A">
      <w:pPr>
        <w:ind w:left="4956" w:firstLine="708"/>
        <w:jc w:val="both"/>
        <w:rPr>
          <w:rStyle w:val="Kiemels2"/>
          <w:b w:val="0"/>
          <w:sz w:val="16"/>
          <w:szCs w:val="16"/>
        </w:rPr>
      </w:pPr>
      <w:r w:rsidRPr="0053195D">
        <w:rPr>
          <w:rStyle w:val="Kiemels2"/>
          <w:sz w:val="16"/>
          <w:szCs w:val="16"/>
        </w:rPr>
        <w:t>Marián Katalin</w:t>
      </w:r>
    </w:p>
    <w:p w14:paraId="32EF0682" w14:textId="752D76E5" w:rsidR="0006798A" w:rsidRPr="0053195D" w:rsidRDefault="0006798A" w:rsidP="0006798A">
      <w:pPr>
        <w:jc w:val="both"/>
        <w:rPr>
          <w:rStyle w:val="Kiemels2"/>
          <w:sz w:val="16"/>
          <w:szCs w:val="16"/>
        </w:rPr>
      </w:pPr>
      <w:r w:rsidRPr="0053195D">
        <w:rPr>
          <w:rStyle w:val="Kiemels2"/>
          <w:sz w:val="16"/>
          <w:szCs w:val="16"/>
        </w:rPr>
        <w:tab/>
      </w:r>
      <w:r w:rsidRPr="0053195D">
        <w:rPr>
          <w:rStyle w:val="Kiemels2"/>
          <w:sz w:val="16"/>
          <w:szCs w:val="16"/>
        </w:rPr>
        <w:tab/>
      </w:r>
      <w:r w:rsidRPr="0053195D">
        <w:rPr>
          <w:rStyle w:val="Kiemels2"/>
          <w:sz w:val="16"/>
          <w:szCs w:val="16"/>
        </w:rPr>
        <w:tab/>
      </w:r>
      <w:r w:rsidRPr="0053195D">
        <w:rPr>
          <w:rStyle w:val="Kiemels2"/>
          <w:sz w:val="16"/>
          <w:szCs w:val="16"/>
        </w:rPr>
        <w:tab/>
      </w:r>
      <w:r w:rsidRPr="0053195D">
        <w:rPr>
          <w:rStyle w:val="Kiemels2"/>
          <w:sz w:val="16"/>
          <w:szCs w:val="16"/>
        </w:rPr>
        <w:tab/>
      </w:r>
      <w:r w:rsidRPr="0053195D">
        <w:rPr>
          <w:rStyle w:val="Kiemels2"/>
          <w:sz w:val="16"/>
          <w:szCs w:val="16"/>
        </w:rPr>
        <w:tab/>
      </w:r>
      <w:r w:rsidRPr="0053195D">
        <w:rPr>
          <w:rStyle w:val="Kiemels2"/>
          <w:sz w:val="16"/>
          <w:szCs w:val="16"/>
        </w:rPr>
        <w:tab/>
        <w:t xml:space="preserve">            intézményvezető </w:t>
      </w:r>
    </w:p>
    <w:p w14:paraId="16D96E8A" w14:textId="77777777" w:rsidR="0006798A" w:rsidRPr="0053195D" w:rsidRDefault="0006798A" w:rsidP="0006798A">
      <w:pPr>
        <w:rPr>
          <w:rStyle w:val="Kiemels2"/>
          <w:sz w:val="16"/>
          <w:szCs w:val="16"/>
        </w:rPr>
      </w:pPr>
      <w:r w:rsidRPr="0053195D">
        <w:rPr>
          <w:rStyle w:val="Kiemels2"/>
          <w:sz w:val="16"/>
          <w:szCs w:val="16"/>
        </w:rPr>
        <w:br w:type="page"/>
      </w:r>
    </w:p>
    <w:p w14:paraId="2E725849" w14:textId="77777777" w:rsidR="0006798A" w:rsidRPr="0053195D" w:rsidRDefault="0006798A" w:rsidP="0006798A">
      <w:pPr>
        <w:rPr>
          <w:sz w:val="28"/>
          <w:szCs w:val="28"/>
        </w:rPr>
      </w:pPr>
    </w:p>
    <w:sdt>
      <w:sdtPr>
        <w:rPr>
          <w:rFonts w:ascii="Arial" w:eastAsiaTheme="minorHAnsi" w:hAnsi="Arial" w:cs="Arial"/>
          <w:color w:val="auto"/>
          <w:sz w:val="28"/>
          <w:szCs w:val="28"/>
        </w:rPr>
        <w:id w:val="1259566059"/>
        <w:docPartObj>
          <w:docPartGallery w:val="Table of Contents"/>
          <w:docPartUnique/>
        </w:docPartObj>
      </w:sdtPr>
      <w:sdtEndPr/>
      <w:sdtContent>
        <w:p w14:paraId="73B1AC2D" w14:textId="77777777" w:rsidR="0006798A" w:rsidRPr="0053195D" w:rsidRDefault="0006798A" w:rsidP="0006798A">
          <w:pPr>
            <w:pStyle w:val="Tartalomjegyzkcmsora"/>
            <w:spacing w:before="0"/>
            <w:rPr>
              <w:rFonts w:ascii="Arial" w:hAnsi="Arial" w:cs="Arial"/>
              <w:color w:val="auto"/>
              <w:sz w:val="28"/>
              <w:szCs w:val="28"/>
            </w:rPr>
          </w:pPr>
          <w:r w:rsidRPr="0053195D">
            <w:rPr>
              <w:rFonts w:ascii="Arial" w:hAnsi="Arial" w:cs="Arial"/>
              <w:color w:val="auto"/>
              <w:sz w:val="28"/>
              <w:szCs w:val="28"/>
            </w:rPr>
            <w:t>Tartalom</w:t>
          </w:r>
        </w:p>
        <w:p w14:paraId="02273B61" w14:textId="194F8EA3" w:rsidR="0006798A" w:rsidRPr="0053195D" w:rsidRDefault="0006798A" w:rsidP="0006798A">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r w:rsidRPr="0053195D">
            <w:rPr>
              <w:rFonts w:ascii="Arial" w:hAnsi="Arial" w:cs="Arial"/>
              <w:b w:val="0"/>
              <w:sz w:val="28"/>
              <w:szCs w:val="28"/>
            </w:rPr>
            <w:fldChar w:fldCharType="begin"/>
          </w:r>
          <w:r w:rsidRPr="0053195D">
            <w:rPr>
              <w:rFonts w:ascii="Arial" w:hAnsi="Arial" w:cs="Arial"/>
              <w:b w:val="0"/>
              <w:sz w:val="28"/>
              <w:szCs w:val="28"/>
            </w:rPr>
            <w:instrText xml:space="preserve"> TOC \o "1-3" \h \z \u </w:instrText>
          </w:r>
          <w:r w:rsidRPr="0053195D">
            <w:rPr>
              <w:rFonts w:ascii="Arial" w:hAnsi="Arial" w:cs="Arial"/>
              <w:b w:val="0"/>
              <w:sz w:val="28"/>
              <w:szCs w:val="28"/>
            </w:rPr>
            <w:fldChar w:fldCharType="separate"/>
          </w:r>
          <w:hyperlink w:anchor="_Toc224038443" w:history="1">
            <w:r w:rsidRPr="0053195D">
              <w:rPr>
                <w:rStyle w:val="Hiperhivatkozs"/>
                <w:rFonts w:ascii="Arial" w:hAnsi="Arial" w:cs="Arial"/>
                <w:b w:val="0"/>
                <w:noProof/>
                <w:color w:val="auto"/>
                <w:sz w:val="28"/>
                <w:szCs w:val="28"/>
              </w:rPr>
              <w:t>1</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Az éves munkatervünk célja</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_Toc224038443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2006B6">
              <w:rPr>
                <w:rFonts w:ascii="Arial" w:hAnsi="Arial" w:cs="Arial"/>
                <w:b w:val="0"/>
                <w:noProof/>
                <w:webHidden/>
                <w:sz w:val="28"/>
                <w:szCs w:val="28"/>
              </w:rPr>
              <w:t>19</w:t>
            </w:r>
            <w:r w:rsidRPr="0053195D">
              <w:rPr>
                <w:rFonts w:ascii="Arial" w:hAnsi="Arial" w:cs="Arial"/>
                <w:b w:val="0"/>
                <w:noProof/>
                <w:webHidden/>
                <w:sz w:val="28"/>
                <w:szCs w:val="28"/>
              </w:rPr>
              <w:fldChar w:fldCharType="end"/>
            </w:r>
          </w:hyperlink>
        </w:p>
        <w:p w14:paraId="361DA39F" w14:textId="5C3C0DDA" w:rsidR="0006798A" w:rsidRPr="0053195D" w:rsidRDefault="0006798A" w:rsidP="0006798A">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44" w:history="1">
            <w:r w:rsidRPr="0053195D">
              <w:rPr>
                <w:rStyle w:val="Hiperhivatkozs"/>
                <w:rFonts w:ascii="Arial" w:hAnsi="Arial" w:cs="Arial"/>
                <w:b w:val="0"/>
                <w:noProof/>
                <w:color w:val="auto"/>
                <w:sz w:val="28"/>
                <w:szCs w:val="28"/>
              </w:rPr>
              <w:t>2</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Kulturális stratégiánk</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_Toc224038444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2006B6">
              <w:rPr>
                <w:rFonts w:ascii="Arial" w:hAnsi="Arial" w:cs="Arial"/>
                <w:b w:val="0"/>
                <w:noProof/>
                <w:webHidden/>
                <w:sz w:val="28"/>
                <w:szCs w:val="28"/>
              </w:rPr>
              <w:t>19</w:t>
            </w:r>
            <w:r w:rsidRPr="0053195D">
              <w:rPr>
                <w:rFonts w:ascii="Arial" w:hAnsi="Arial" w:cs="Arial"/>
                <w:b w:val="0"/>
                <w:noProof/>
                <w:webHidden/>
                <w:sz w:val="28"/>
                <w:szCs w:val="28"/>
              </w:rPr>
              <w:fldChar w:fldCharType="end"/>
            </w:r>
          </w:hyperlink>
        </w:p>
        <w:p w14:paraId="2A1AEB20" w14:textId="3111A590" w:rsidR="0006798A" w:rsidRPr="0053195D" w:rsidRDefault="0006798A" w:rsidP="0006798A">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45" w:history="1">
            <w:r w:rsidRPr="0053195D">
              <w:rPr>
                <w:rStyle w:val="Hiperhivatkozs"/>
                <w:rFonts w:ascii="Arial" w:hAnsi="Arial" w:cs="Arial"/>
                <w:b w:val="0"/>
                <w:noProof/>
                <w:color w:val="auto"/>
                <w:sz w:val="28"/>
                <w:szCs w:val="28"/>
              </w:rPr>
              <w:t>3</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A munkatervet meghatározó jogi és egyéb dokumentumok</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_Toc224038445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2006B6">
              <w:rPr>
                <w:rFonts w:ascii="Arial" w:hAnsi="Arial" w:cs="Arial"/>
                <w:b w:val="0"/>
                <w:noProof/>
                <w:webHidden/>
                <w:sz w:val="28"/>
                <w:szCs w:val="28"/>
              </w:rPr>
              <w:t>19</w:t>
            </w:r>
            <w:r w:rsidRPr="0053195D">
              <w:rPr>
                <w:rFonts w:ascii="Arial" w:hAnsi="Arial" w:cs="Arial"/>
                <w:b w:val="0"/>
                <w:noProof/>
                <w:webHidden/>
                <w:sz w:val="28"/>
                <w:szCs w:val="28"/>
              </w:rPr>
              <w:fldChar w:fldCharType="end"/>
            </w:r>
          </w:hyperlink>
        </w:p>
        <w:p w14:paraId="65BAE55E" w14:textId="38E80B9F" w:rsidR="0006798A" w:rsidRPr="0053195D" w:rsidRDefault="0006798A" w:rsidP="0006798A">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46" w:history="1">
            <w:r w:rsidRPr="0053195D">
              <w:rPr>
                <w:rStyle w:val="Hiperhivatkozs"/>
                <w:rFonts w:ascii="Arial" w:hAnsi="Arial" w:cs="Arial"/>
                <w:b w:val="0"/>
                <w:noProof/>
                <w:color w:val="auto"/>
                <w:sz w:val="28"/>
                <w:szCs w:val="28"/>
              </w:rPr>
              <w:t>4</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Általános alapelvek</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_Toc224038446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2006B6">
              <w:rPr>
                <w:rFonts w:ascii="Arial" w:hAnsi="Arial" w:cs="Arial"/>
                <w:b w:val="0"/>
                <w:noProof/>
                <w:webHidden/>
                <w:sz w:val="28"/>
                <w:szCs w:val="28"/>
              </w:rPr>
              <w:t>19</w:t>
            </w:r>
            <w:r w:rsidRPr="0053195D">
              <w:rPr>
                <w:rFonts w:ascii="Arial" w:hAnsi="Arial" w:cs="Arial"/>
                <w:b w:val="0"/>
                <w:noProof/>
                <w:webHidden/>
                <w:sz w:val="28"/>
                <w:szCs w:val="28"/>
              </w:rPr>
              <w:fldChar w:fldCharType="end"/>
            </w:r>
          </w:hyperlink>
        </w:p>
        <w:p w14:paraId="4DFE3092" w14:textId="19E4FF1B" w:rsidR="0006798A" w:rsidRPr="0053195D" w:rsidRDefault="0006798A" w:rsidP="0006798A">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47" w:history="1">
            <w:r w:rsidRPr="0053195D">
              <w:rPr>
                <w:rStyle w:val="Hiperhivatkozs"/>
                <w:rFonts w:ascii="Arial" w:hAnsi="Arial" w:cs="Arial"/>
                <w:b w:val="0"/>
                <w:noProof/>
                <w:color w:val="auto"/>
                <w:sz w:val="28"/>
                <w:szCs w:val="28"/>
              </w:rPr>
              <w:t>5</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MŰVELŐDÉSI KÖZPONT</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_Toc224038447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2006B6">
              <w:rPr>
                <w:rFonts w:ascii="Arial" w:hAnsi="Arial" w:cs="Arial"/>
                <w:b w:val="0"/>
                <w:noProof/>
                <w:webHidden/>
                <w:sz w:val="28"/>
                <w:szCs w:val="28"/>
              </w:rPr>
              <w:t>20</w:t>
            </w:r>
            <w:r w:rsidRPr="0053195D">
              <w:rPr>
                <w:rFonts w:ascii="Arial" w:hAnsi="Arial" w:cs="Arial"/>
                <w:b w:val="0"/>
                <w:noProof/>
                <w:webHidden/>
                <w:sz w:val="28"/>
                <w:szCs w:val="28"/>
              </w:rPr>
              <w:fldChar w:fldCharType="end"/>
            </w:r>
          </w:hyperlink>
        </w:p>
        <w:p w14:paraId="2B9A40AF" w14:textId="15597C61" w:rsidR="0006798A" w:rsidRPr="0053195D" w:rsidRDefault="0006798A" w:rsidP="0006798A">
          <w:pPr>
            <w:pStyle w:val="TJ2"/>
            <w:tabs>
              <w:tab w:val="clear" w:pos="9061"/>
              <w:tab w:val="left" w:pos="960"/>
              <w:tab w:val="right" w:leader="dot" w:pos="9062"/>
            </w:tabs>
            <w:spacing w:before="0"/>
            <w:rPr>
              <w:rFonts w:ascii="Arial" w:eastAsiaTheme="minorEastAsia" w:hAnsi="Arial" w:cs="Arial"/>
              <w:b w:val="0"/>
              <w:noProof/>
              <w:color w:val="auto"/>
              <w:kern w:val="2"/>
              <w:sz w:val="28"/>
              <w:szCs w:val="28"/>
              <w:lang w:eastAsia="hu-HU"/>
              <w14:ligatures w14:val="standardContextual"/>
            </w:rPr>
          </w:pPr>
          <w:hyperlink w:anchor="_Toc224038448" w:history="1">
            <w:r w:rsidRPr="0053195D">
              <w:rPr>
                <w:rStyle w:val="Hiperhivatkozs"/>
                <w:rFonts w:ascii="Arial" w:hAnsi="Arial" w:cs="Arial"/>
                <w:b w:val="0"/>
                <w:noProof/>
                <w:color w:val="auto"/>
                <w:sz w:val="28"/>
                <w:szCs w:val="28"/>
              </w:rPr>
              <w:t>5.1</w:t>
            </w:r>
            <w:r w:rsidRPr="0053195D">
              <w:rPr>
                <w:rFonts w:ascii="Arial" w:eastAsiaTheme="minorEastAsia" w:hAnsi="Arial" w:cs="Arial"/>
                <w:b w:val="0"/>
                <w:noProof/>
                <w:color w:val="auto"/>
                <w:kern w:val="2"/>
                <w:sz w:val="28"/>
                <w:szCs w:val="28"/>
                <w:lang w:eastAsia="hu-HU"/>
                <w14:ligatures w14:val="standardContextual"/>
              </w:rPr>
              <w:tab/>
            </w:r>
            <w:r w:rsidRPr="0053195D">
              <w:rPr>
                <w:rStyle w:val="Hiperhivatkozs"/>
                <w:rFonts w:ascii="Arial" w:hAnsi="Arial" w:cs="Arial"/>
                <w:b w:val="0"/>
                <w:noProof/>
                <w:color w:val="auto"/>
                <w:sz w:val="28"/>
                <w:szCs w:val="28"/>
              </w:rPr>
              <w:t>Személyi feltételek</w:t>
            </w:r>
            <w:r w:rsidRPr="0053195D">
              <w:rPr>
                <w:rFonts w:ascii="Arial" w:hAnsi="Arial" w:cs="Arial"/>
                <w:b w:val="0"/>
                <w:noProof/>
                <w:webHidden/>
                <w:color w:val="auto"/>
                <w:sz w:val="28"/>
                <w:szCs w:val="28"/>
              </w:rPr>
              <w:tab/>
            </w:r>
            <w:r w:rsidRPr="0053195D">
              <w:rPr>
                <w:rFonts w:ascii="Arial" w:hAnsi="Arial" w:cs="Arial"/>
                <w:b w:val="0"/>
                <w:noProof/>
                <w:webHidden/>
                <w:color w:val="auto"/>
                <w:sz w:val="28"/>
                <w:szCs w:val="28"/>
              </w:rPr>
              <w:fldChar w:fldCharType="begin"/>
            </w:r>
            <w:r w:rsidRPr="0053195D">
              <w:rPr>
                <w:rFonts w:ascii="Arial" w:hAnsi="Arial" w:cs="Arial"/>
                <w:b w:val="0"/>
                <w:noProof/>
                <w:webHidden/>
                <w:color w:val="auto"/>
                <w:sz w:val="28"/>
                <w:szCs w:val="28"/>
              </w:rPr>
              <w:instrText xml:space="preserve"> PAGEREF _Toc224038448 \h </w:instrText>
            </w:r>
            <w:r w:rsidRPr="0053195D">
              <w:rPr>
                <w:rFonts w:ascii="Arial" w:hAnsi="Arial" w:cs="Arial"/>
                <w:b w:val="0"/>
                <w:noProof/>
                <w:webHidden/>
                <w:color w:val="auto"/>
                <w:sz w:val="28"/>
                <w:szCs w:val="28"/>
              </w:rPr>
            </w:r>
            <w:r w:rsidRPr="0053195D">
              <w:rPr>
                <w:rFonts w:ascii="Arial" w:hAnsi="Arial" w:cs="Arial"/>
                <w:b w:val="0"/>
                <w:noProof/>
                <w:webHidden/>
                <w:color w:val="auto"/>
                <w:sz w:val="28"/>
                <w:szCs w:val="28"/>
              </w:rPr>
              <w:fldChar w:fldCharType="separate"/>
            </w:r>
            <w:r w:rsidR="002006B6">
              <w:rPr>
                <w:rFonts w:ascii="Arial" w:hAnsi="Arial" w:cs="Arial"/>
                <w:b w:val="0"/>
                <w:noProof/>
                <w:webHidden/>
                <w:color w:val="auto"/>
                <w:sz w:val="28"/>
                <w:szCs w:val="28"/>
              </w:rPr>
              <w:t>20</w:t>
            </w:r>
            <w:r w:rsidRPr="0053195D">
              <w:rPr>
                <w:rFonts w:ascii="Arial" w:hAnsi="Arial" w:cs="Arial"/>
                <w:b w:val="0"/>
                <w:noProof/>
                <w:webHidden/>
                <w:color w:val="auto"/>
                <w:sz w:val="28"/>
                <w:szCs w:val="28"/>
              </w:rPr>
              <w:fldChar w:fldCharType="end"/>
            </w:r>
          </w:hyperlink>
        </w:p>
        <w:p w14:paraId="57B045C6" w14:textId="59FF4C68" w:rsidR="0006798A" w:rsidRPr="0053195D" w:rsidRDefault="0006798A" w:rsidP="0006798A">
          <w:pPr>
            <w:pStyle w:val="TJ2"/>
            <w:tabs>
              <w:tab w:val="clear" w:pos="9061"/>
              <w:tab w:val="left" w:pos="960"/>
              <w:tab w:val="right" w:leader="dot" w:pos="9062"/>
            </w:tabs>
            <w:spacing w:before="0"/>
            <w:rPr>
              <w:rFonts w:ascii="Arial" w:eastAsiaTheme="minorEastAsia" w:hAnsi="Arial" w:cs="Arial"/>
              <w:b w:val="0"/>
              <w:noProof/>
              <w:color w:val="auto"/>
              <w:kern w:val="2"/>
              <w:sz w:val="28"/>
              <w:szCs w:val="28"/>
              <w:lang w:eastAsia="hu-HU"/>
              <w14:ligatures w14:val="standardContextual"/>
            </w:rPr>
          </w:pPr>
          <w:hyperlink w:anchor="_Toc224038449" w:history="1">
            <w:r w:rsidRPr="0053195D">
              <w:rPr>
                <w:rStyle w:val="Hiperhivatkozs"/>
                <w:rFonts w:ascii="Arial" w:hAnsi="Arial" w:cs="Arial"/>
                <w:b w:val="0"/>
                <w:noProof/>
                <w:color w:val="auto"/>
                <w:sz w:val="28"/>
                <w:szCs w:val="28"/>
              </w:rPr>
              <w:t>5.2</w:t>
            </w:r>
            <w:r w:rsidRPr="0053195D">
              <w:rPr>
                <w:rFonts w:ascii="Arial" w:eastAsiaTheme="minorEastAsia" w:hAnsi="Arial" w:cs="Arial"/>
                <w:b w:val="0"/>
                <w:noProof/>
                <w:color w:val="auto"/>
                <w:kern w:val="2"/>
                <w:sz w:val="28"/>
                <w:szCs w:val="28"/>
                <w:lang w:eastAsia="hu-HU"/>
                <w14:ligatures w14:val="standardContextual"/>
              </w:rPr>
              <w:tab/>
            </w:r>
            <w:r w:rsidRPr="0053195D">
              <w:rPr>
                <w:rStyle w:val="Hiperhivatkozs"/>
                <w:rFonts w:ascii="Arial" w:hAnsi="Arial" w:cs="Arial"/>
                <w:b w:val="0"/>
                <w:noProof/>
                <w:color w:val="auto"/>
                <w:sz w:val="28"/>
                <w:szCs w:val="28"/>
              </w:rPr>
              <w:t>Tárgyi feltételek</w:t>
            </w:r>
            <w:r w:rsidRPr="0053195D">
              <w:rPr>
                <w:rFonts w:ascii="Arial" w:hAnsi="Arial" w:cs="Arial"/>
                <w:b w:val="0"/>
                <w:noProof/>
                <w:webHidden/>
                <w:color w:val="auto"/>
                <w:sz w:val="28"/>
                <w:szCs w:val="28"/>
              </w:rPr>
              <w:tab/>
            </w:r>
            <w:r w:rsidRPr="0053195D">
              <w:rPr>
                <w:rFonts w:ascii="Arial" w:hAnsi="Arial" w:cs="Arial"/>
                <w:b w:val="0"/>
                <w:noProof/>
                <w:webHidden/>
                <w:color w:val="auto"/>
                <w:sz w:val="28"/>
                <w:szCs w:val="28"/>
              </w:rPr>
              <w:fldChar w:fldCharType="begin"/>
            </w:r>
            <w:r w:rsidRPr="0053195D">
              <w:rPr>
                <w:rFonts w:ascii="Arial" w:hAnsi="Arial" w:cs="Arial"/>
                <w:b w:val="0"/>
                <w:noProof/>
                <w:webHidden/>
                <w:color w:val="auto"/>
                <w:sz w:val="28"/>
                <w:szCs w:val="28"/>
              </w:rPr>
              <w:instrText xml:space="preserve"> PAGEREF _Toc224038449 \h </w:instrText>
            </w:r>
            <w:r w:rsidRPr="0053195D">
              <w:rPr>
                <w:rFonts w:ascii="Arial" w:hAnsi="Arial" w:cs="Arial"/>
                <w:b w:val="0"/>
                <w:noProof/>
                <w:webHidden/>
                <w:color w:val="auto"/>
                <w:sz w:val="28"/>
                <w:szCs w:val="28"/>
              </w:rPr>
            </w:r>
            <w:r w:rsidRPr="0053195D">
              <w:rPr>
                <w:rFonts w:ascii="Arial" w:hAnsi="Arial" w:cs="Arial"/>
                <w:b w:val="0"/>
                <w:noProof/>
                <w:webHidden/>
                <w:color w:val="auto"/>
                <w:sz w:val="28"/>
                <w:szCs w:val="28"/>
              </w:rPr>
              <w:fldChar w:fldCharType="separate"/>
            </w:r>
            <w:r w:rsidR="002006B6">
              <w:rPr>
                <w:rFonts w:ascii="Arial" w:hAnsi="Arial" w:cs="Arial"/>
                <w:b w:val="0"/>
                <w:noProof/>
                <w:webHidden/>
                <w:color w:val="auto"/>
                <w:sz w:val="28"/>
                <w:szCs w:val="28"/>
              </w:rPr>
              <w:t>20</w:t>
            </w:r>
            <w:r w:rsidRPr="0053195D">
              <w:rPr>
                <w:rFonts w:ascii="Arial" w:hAnsi="Arial" w:cs="Arial"/>
                <w:b w:val="0"/>
                <w:noProof/>
                <w:webHidden/>
                <w:color w:val="auto"/>
                <w:sz w:val="28"/>
                <w:szCs w:val="28"/>
              </w:rPr>
              <w:fldChar w:fldCharType="end"/>
            </w:r>
          </w:hyperlink>
        </w:p>
        <w:p w14:paraId="2071B2B8" w14:textId="07FE57D4" w:rsidR="0006798A" w:rsidRPr="0053195D" w:rsidRDefault="0006798A" w:rsidP="0006798A">
          <w:pPr>
            <w:pStyle w:val="TJ2"/>
            <w:tabs>
              <w:tab w:val="clear" w:pos="9061"/>
              <w:tab w:val="left" w:pos="960"/>
              <w:tab w:val="right" w:leader="dot" w:pos="9062"/>
            </w:tabs>
            <w:spacing w:before="0"/>
            <w:rPr>
              <w:rFonts w:ascii="Arial" w:eastAsiaTheme="minorEastAsia" w:hAnsi="Arial" w:cs="Arial"/>
              <w:b w:val="0"/>
              <w:noProof/>
              <w:color w:val="auto"/>
              <w:kern w:val="2"/>
              <w:sz w:val="28"/>
              <w:szCs w:val="28"/>
              <w:lang w:eastAsia="hu-HU"/>
              <w14:ligatures w14:val="standardContextual"/>
            </w:rPr>
          </w:pPr>
          <w:hyperlink w:anchor="_Toc224038450" w:history="1">
            <w:r w:rsidRPr="0053195D">
              <w:rPr>
                <w:rStyle w:val="Hiperhivatkozs"/>
                <w:rFonts w:ascii="Arial" w:hAnsi="Arial" w:cs="Arial"/>
                <w:b w:val="0"/>
                <w:noProof/>
                <w:color w:val="auto"/>
                <w:sz w:val="28"/>
                <w:szCs w:val="28"/>
              </w:rPr>
              <w:t>5.3</w:t>
            </w:r>
            <w:r w:rsidRPr="0053195D">
              <w:rPr>
                <w:rFonts w:ascii="Arial" w:eastAsiaTheme="minorEastAsia" w:hAnsi="Arial" w:cs="Arial"/>
                <w:b w:val="0"/>
                <w:noProof/>
                <w:color w:val="auto"/>
                <w:kern w:val="2"/>
                <w:sz w:val="28"/>
                <w:szCs w:val="28"/>
                <w:lang w:eastAsia="hu-HU"/>
                <w14:ligatures w14:val="standardContextual"/>
              </w:rPr>
              <w:tab/>
            </w:r>
            <w:r w:rsidRPr="0053195D">
              <w:rPr>
                <w:rStyle w:val="Hiperhivatkozs"/>
                <w:rFonts w:ascii="Arial" w:hAnsi="Arial" w:cs="Arial"/>
                <w:b w:val="0"/>
                <w:noProof/>
                <w:color w:val="auto"/>
                <w:sz w:val="28"/>
                <w:szCs w:val="28"/>
              </w:rPr>
              <w:t>Pénzügyi feltételek</w:t>
            </w:r>
            <w:r w:rsidRPr="0053195D">
              <w:rPr>
                <w:rFonts w:ascii="Arial" w:hAnsi="Arial" w:cs="Arial"/>
                <w:b w:val="0"/>
                <w:noProof/>
                <w:webHidden/>
                <w:color w:val="auto"/>
                <w:sz w:val="28"/>
                <w:szCs w:val="28"/>
              </w:rPr>
              <w:tab/>
            </w:r>
            <w:r w:rsidRPr="0053195D">
              <w:rPr>
                <w:rFonts w:ascii="Arial" w:hAnsi="Arial" w:cs="Arial"/>
                <w:b w:val="0"/>
                <w:noProof/>
                <w:webHidden/>
                <w:color w:val="auto"/>
                <w:sz w:val="28"/>
                <w:szCs w:val="28"/>
              </w:rPr>
              <w:fldChar w:fldCharType="begin"/>
            </w:r>
            <w:r w:rsidRPr="0053195D">
              <w:rPr>
                <w:rFonts w:ascii="Arial" w:hAnsi="Arial" w:cs="Arial"/>
                <w:b w:val="0"/>
                <w:noProof/>
                <w:webHidden/>
                <w:color w:val="auto"/>
                <w:sz w:val="28"/>
                <w:szCs w:val="28"/>
              </w:rPr>
              <w:instrText xml:space="preserve"> PAGEREF _Toc224038450 \h </w:instrText>
            </w:r>
            <w:r w:rsidRPr="0053195D">
              <w:rPr>
                <w:rFonts w:ascii="Arial" w:hAnsi="Arial" w:cs="Arial"/>
                <w:b w:val="0"/>
                <w:noProof/>
                <w:webHidden/>
                <w:color w:val="auto"/>
                <w:sz w:val="28"/>
                <w:szCs w:val="28"/>
              </w:rPr>
            </w:r>
            <w:r w:rsidRPr="0053195D">
              <w:rPr>
                <w:rFonts w:ascii="Arial" w:hAnsi="Arial" w:cs="Arial"/>
                <w:b w:val="0"/>
                <w:noProof/>
                <w:webHidden/>
                <w:color w:val="auto"/>
                <w:sz w:val="28"/>
                <w:szCs w:val="28"/>
              </w:rPr>
              <w:fldChar w:fldCharType="separate"/>
            </w:r>
            <w:r w:rsidR="002006B6">
              <w:rPr>
                <w:rFonts w:ascii="Arial" w:hAnsi="Arial" w:cs="Arial"/>
                <w:b w:val="0"/>
                <w:noProof/>
                <w:webHidden/>
                <w:color w:val="auto"/>
                <w:sz w:val="28"/>
                <w:szCs w:val="28"/>
              </w:rPr>
              <w:t>20</w:t>
            </w:r>
            <w:r w:rsidRPr="0053195D">
              <w:rPr>
                <w:rFonts w:ascii="Arial" w:hAnsi="Arial" w:cs="Arial"/>
                <w:b w:val="0"/>
                <w:noProof/>
                <w:webHidden/>
                <w:color w:val="auto"/>
                <w:sz w:val="28"/>
                <w:szCs w:val="28"/>
              </w:rPr>
              <w:fldChar w:fldCharType="end"/>
            </w:r>
          </w:hyperlink>
        </w:p>
        <w:p w14:paraId="44E20500" w14:textId="0BA84791" w:rsidR="0006798A" w:rsidRPr="0053195D" w:rsidRDefault="0006798A" w:rsidP="0006798A">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51" w:history="1">
            <w:r w:rsidRPr="0053195D">
              <w:rPr>
                <w:rStyle w:val="Hiperhivatkozs"/>
                <w:rFonts w:ascii="Arial" w:hAnsi="Arial" w:cs="Arial"/>
                <w:b w:val="0"/>
                <w:noProof/>
                <w:color w:val="auto"/>
                <w:sz w:val="28"/>
                <w:szCs w:val="28"/>
              </w:rPr>
              <w:t>6</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Küldetésünk</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_Toc224038451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2006B6">
              <w:rPr>
                <w:rFonts w:ascii="Arial" w:hAnsi="Arial" w:cs="Arial"/>
                <w:b w:val="0"/>
                <w:noProof/>
                <w:webHidden/>
                <w:sz w:val="28"/>
                <w:szCs w:val="28"/>
              </w:rPr>
              <w:t>20</w:t>
            </w:r>
            <w:r w:rsidRPr="0053195D">
              <w:rPr>
                <w:rFonts w:ascii="Arial" w:hAnsi="Arial" w:cs="Arial"/>
                <w:b w:val="0"/>
                <w:noProof/>
                <w:webHidden/>
                <w:sz w:val="28"/>
                <w:szCs w:val="28"/>
              </w:rPr>
              <w:fldChar w:fldCharType="end"/>
            </w:r>
          </w:hyperlink>
        </w:p>
        <w:p w14:paraId="2DE6A7C5" w14:textId="7133CAAA" w:rsidR="0006798A" w:rsidRPr="0053195D" w:rsidRDefault="0006798A" w:rsidP="0006798A">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52" w:history="1">
            <w:r w:rsidRPr="0053195D">
              <w:rPr>
                <w:rStyle w:val="Hiperhivatkozs"/>
                <w:rFonts w:ascii="Arial" w:hAnsi="Arial" w:cs="Arial"/>
                <w:b w:val="0"/>
                <w:noProof/>
                <w:color w:val="auto"/>
                <w:sz w:val="28"/>
                <w:szCs w:val="28"/>
              </w:rPr>
              <w:t>7</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Szakmai munkaterv</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_Toc224038452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2006B6">
              <w:rPr>
                <w:rFonts w:ascii="Arial" w:hAnsi="Arial" w:cs="Arial"/>
                <w:b w:val="0"/>
                <w:noProof/>
                <w:webHidden/>
                <w:sz w:val="28"/>
                <w:szCs w:val="28"/>
              </w:rPr>
              <w:t>21</w:t>
            </w:r>
            <w:r w:rsidRPr="0053195D">
              <w:rPr>
                <w:rFonts w:ascii="Arial" w:hAnsi="Arial" w:cs="Arial"/>
                <w:b w:val="0"/>
                <w:noProof/>
                <w:webHidden/>
                <w:sz w:val="28"/>
                <w:szCs w:val="28"/>
              </w:rPr>
              <w:fldChar w:fldCharType="end"/>
            </w:r>
          </w:hyperlink>
        </w:p>
        <w:p w14:paraId="04BEF115" w14:textId="7D80B111" w:rsidR="0006798A" w:rsidRPr="0053195D" w:rsidRDefault="0006798A" w:rsidP="0006798A">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53" w:history="1">
            <w:r w:rsidRPr="0053195D">
              <w:rPr>
                <w:rStyle w:val="Hiperhivatkozs"/>
                <w:rFonts w:ascii="Arial" w:hAnsi="Arial" w:cs="Arial"/>
                <w:b w:val="0"/>
                <w:noProof/>
                <w:color w:val="auto"/>
                <w:sz w:val="28"/>
                <w:szCs w:val="28"/>
              </w:rPr>
              <w:t>8</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Szolgáltatási terv</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_Toc224038453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2006B6">
              <w:rPr>
                <w:rFonts w:ascii="Arial" w:hAnsi="Arial" w:cs="Arial"/>
                <w:b w:val="0"/>
                <w:noProof/>
                <w:webHidden/>
                <w:sz w:val="28"/>
                <w:szCs w:val="28"/>
              </w:rPr>
              <w:t>21</w:t>
            </w:r>
            <w:r w:rsidRPr="0053195D">
              <w:rPr>
                <w:rFonts w:ascii="Arial" w:hAnsi="Arial" w:cs="Arial"/>
                <w:b w:val="0"/>
                <w:noProof/>
                <w:webHidden/>
                <w:sz w:val="28"/>
                <w:szCs w:val="28"/>
              </w:rPr>
              <w:fldChar w:fldCharType="end"/>
            </w:r>
          </w:hyperlink>
        </w:p>
        <w:p w14:paraId="2C33752B" w14:textId="575B915A" w:rsidR="0006798A" w:rsidRPr="0053195D" w:rsidRDefault="0006798A" w:rsidP="0006798A">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54" w:history="1">
            <w:r w:rsidRPr="0053195D">
              <w:rPr>
                <w:rStyle w:val="Hiperhivatkozs"/>
                <w:rFonts w:ascii="Arial" w:hAnsi="Arial" w:cs="Arial"/>
                <w:b w:val="0"/>
                <w:noProof/>
                <w:color w:val="auto"/>
                <w:sz w:val="28"/>
                <w:szCs w:val="28"/>
              </w:rPr>
              <w:t>9</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A közművelődési alapszolgáltatások</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_Toc224038454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2006B6">
              <w:rPr>
                <w:rFonts w:ascii="Arial" w:hAnsi="Arial" w:cs="Arial"/>
                <w:b w:val="0"/>
                <w:noProof/>
                <w:webHidden/>
                <w:sz w:val="28"/>
                <w:szCs w:val="28"/>
              </w:rPr>
              <w:t>21</w:t>
            </w:r>
            <w:r w:rsidRPr="0053195D">
              <w:rPr>
                <w:rFonts w:ascii="Arial" w:hAnsi="Arial" w:cs="Arial"/>
                <w:b w:val="0"/>
                <w:noProof/>
                <w:webHidden/>
                <w:sz w:val="28"/>
                <w:szCs w:val="28"/>
              </w:rPr>
              <w:fldChar w:fldCharType="end"/>
            </w:r>
          </w:hyperlink>
        </w:p>
        <w:p w14:paraId="4D22B17C" w14:textId="3BBED812" w:rsidR="0006798A" w:rsidRPr="0053195D" w:rsidRDefault="0006798A" w:rsidP="0006798A">
          <w:pPr>
            <w:pStyle w:val="TJ2"/>
            <w:tabs>
              <w:tab w:val="clear" w:pos="9061"/>
              <w:tab w:val="left" w:pos="960"/>
              <w:tab w:val="right" w:leader="dot" w:pos="9062"/>
            </w:tabs>
            <w:spacing w:before="0"/>
            <w:rPr>
              <w:rFonts w:ascii="Arial" w:eastAsiaTheme="minorEastAsia" w:hAnsi="Arial" w:cs="Arial"/>
              <w:b w:val="0"/>
              <w:noProof/>
              <w:color w:val="auto"/>
              <w:kern w:val="2"/>
              <w:sz w:val="28"/>
              <w:szCs w:val="28"/>
              <w:lang w:eastAsia="hu-HU"/>
              <w14:ligatures w14:val="standardContextual"/>
            </w:rPr>
          </w:pPr>
          <w:hyperlink w:anchor="_Toc224038455" w:history="1">
            <w:r w:rsidRPr="0053195D">
              <w:rPr>
                <w:rStyle w:val="Hiperhivatkozs"/>
                <w:rFonts w:ascii="Arial" w:hAnsi="Arial" w:cs="Arial"/>
                <w:b w:val="0"/>
                <w:noProof/>
                <w:color w:val="auto"/>
                <w:sz w:val="28"/>
                <w:szCs w:val="28"/>
              </w:rPr>
              <w:t>9.1</w:t>
            </w:r>
            <w:r w:rsidRPr="0053195D">
              <w:rPr>
                <w:rFonts w:ascii="Arial" w:eastAsiaTheme="minorEastAsia" w:hAnsi="Arial" w:cs="Arial"/>
                <w:b w:val="0"/>
                <w:noProof/>
                <w:color w:val="auto"/>
                <w:kern w:val="2"/>
                <w:sz w:val="28"/>
                <w:szCs w:val="28"/>
                <w:lang w:eastAsia="hu-HU"/>
                <w14:ligatures w14:val="standardContextual"/>
              </w:rPr>
              <w:tab/>
            </w:r>
            <w:r w:rsidRPr="0053195D">
              <w:rPr>
                <w:rStyle w:val="Hiperhivatkozs"/>
                <w:rFonts w:ascii="Arial" w:hAnsi="Arial" w:cs="Arial"/>
                <w:b w:val="0"/>
                <w:noProof/>
                <w:color w:val="auto"/>
                <w:sz w:val="28"/>
                <w:szCs w:val="28"/>
              </w:rPr>
              <w:t>Alapszolgáltatásaink tevékenységének fejlesztési feladatai</w:t>
            </w:r>
            <w:r w:rsidRPr="0053195D">
              <w:rPr>
                <w:rFonts w:ascii="Arial" w:hAnsi="Arial" w:cs="Arial"/>
                <w:b w:val="0"/>
                <w:noProof/>
                <w:webHidden/>
                <w:color w:val="auto"/>
                <w:sz w:val="28"/>
                <w:szCs w:val="28"/>
              </w:rPr>
              <w:tab/>
            </w:r>
            <w:r w:rsidRPr="0053195D">
              <w:rPr>
                <w:rFonts w:ascii="Arial" w:hAnsi="Arial" w:cs="Arial"/>
                <w:b w:val="0"/>
                <w:noProof/>
                <w:webHidden/>
                <w:color w:val="auto"/>
                <w:sz w:val="28"/>
                <w:szCs w:val="28"/>
              </w:rPr>
              <w:fldChar w:fldCharType="begin"/>
            </w:r>
            <w:r w:rsidRPr="0053195D">
              <w:rPr>
                <w:rFonts w:ascii="Arial" w:hAnsi="Arial" w:cs="Arial"/>
                <w:b w:val="0"/>
                <w:noProof/>
                <w:webHidden/>
                <w:color w:val="auto"/>
                <w:sz w:val="28"/>
                <w:szCs w:val="28"/>
              </w:rPr>
              <w:instrText xml:space="preserve"> PAGEREF _Toc224038455 \h </w:instrText>
            </w:r>
            <w:r w:rsidRPr="0053195D">
              <w:rPr>
                <w:rFonts w:ascii="Arial" w:hAnsi="Arial" w:cs="Arial"/>
                <w:b w:val="0"/>
                <w:noProof/>
                <w:webHidden/>
                <w:color w:val="auto"/>
                <w:sz w:val="28"/>
                <w:szCs w:val="28"/>
              </w:rPr>
            </w:r>
            <w:r w:rsidRPr="0053195D">
              <w:rPr>
                <w:rFonts w:ascii="Arial" w:hAnsi="Arial" w:cs="Arial"/>
                <w:b w:val="0"/>
                <w:noProof/>
                <w:webHidden/>
                <w:color w:val="auto"/>
                <w:sz w:val="28"/>
                <w:szCs w:val="28"/>
              </w:rPr>
              <w:fldChar w:fldCharType="separate"/>
            </w:r>
            <w:r w:rsidR="002006B6">
              <w:rPr>
                <w:rFonts w:ascii="Arial" w:hAnsi="Arial" w:cs="Arial"/>
                <w:b w:val="0"/>
                <w:noProof/>
                <w:webHidden/>
                <w:color w:val="auto"/>
                <w:sz w:val="28"/>
                <w:szCs w:val="28"/>
              </w:rPr>
              <w:t>21</w:t>
            </w:r>
            <w:r w:rsidRPr="0053195D">
              <w:rPr>
                <w:rFonts w:ascii="Arial" w:hAnsi="Arial" w:cs="Arial"/>
                <w:b w:val="0"/>
                <w:noProof/>
                <w:webHidden/>
                <w:color w:val="auto"/>
                <w:sz w:val="28"/>
                <w:szCs w:val="28"/>
              </w:rPr>
              <w:fldChar w:fldCharType="end"/>
            </w:r>
          </w:hyperlink>
        </w:p>
        <w:p w14:paraId="46FFCB19" w14:textId="36BBB92F" w:rsidR="0006798A" w:rsidRPr="0053195D" w:rsidRDefault="0006798A" w:rsidP="0006798A">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56" w:history="1">
            <w:r w:rsidRPr="0053195D">
              <w:rPr>
                <w:rStyle w:val="Hiperhivatkozs"/>
                <w:rFonts w:ascii="Arial" w:hAnsi="Arial" w:cs="Arial"/>
                <w:b w:val="0"/>
                <w:noProof/>
                <w:color w:val="auto"/>
                <w:sz w:val="28"/>
                <w:szCs w:val="28"/>
              </w:rPr>
              <w:t>10</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Intézményünk külső kapcsolatai</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_Toc224038456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2006B6">
              <w:rPr>
                <w:rFonts w:ascii="Arial" w:hAnsi="Arial" w:cs="Arial"/>
                <w:b w:val="0"/>
                <w:noProof/>
                <w:webHidden/>
                <w:sz w:val="28"/>
                <w:szCs w:val="28"/>
              </w:rPr>
              <w:t>22</w:t>
            </w:r>
            <w:r w:rsidRPr="0053195D">
              <w:rPr>
                <w:rFonts w:ascii="Arial" w:hAnsi="Arial" w:cs="Arial"/>
                <w:b w:val="0"/>
                <w:noProof/>
                <w:webHidden/>
                <w:sz w:val="28"/>
                <w:szCs w:val="28"/>
              </w:rPr>
              <w:fldChar w:fldCharType="end"/>
            </w:r>
          </w:hyperlink>
        </w:p>
        <w:p w14:paraId="5E1F4AE2" w14:textId="7CE4BB8E" w:rsidR="0006798A" w:rsidRPr="0053195D" w:rsidRDefault="0006798A" w:rsidP="0006798A">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57" w:history="1">
            <w:r w:rsidRPr="0053195D">
              <w:rPr>
                <w:rStyle w:val="Hiperhivatkozs"/>
                <w:rFonts w:ascii="Arial" w:hAnsi="Arial" w:cs="Arial"/>
                <w:b w:val="0"/>
                <w:noProof/>
                <w:color w:val="auto"/>
                <w:sz w:val="28"/>
                <w:szCs w:val="28"/>
              </w:rPr>
              <w:t>11</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Intézményi marketing</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_Toc224038457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2006B6">
              <w:rPr>
                <w:rFonts w:ascii="Arial" w:hAnsi="Arial" w:cs="Arial"/>
                <w:b w:val="0"/>
                <w:noProof/>
                <w:webHidden/>
                <w:sz w:val="28"/>
                <w:szCs w:val="28"/>
              </w:rPr>
              <w:t>22</w:t>
            </w:r>
            <w:r w:rsidRPr="0053195D">
              <w:rPr>
                <w:rFonts w:ascii="Arial" w:hAnsi="Arial" w:cs="Arial"/>
                <w:b w:val="0"/>
                <w:noProof/>
                <w:webHidden/>
                <w:sz w:val="28"/>
                <w:szCs w:val="28"/>
              </w:rPr>
              <w:fldChar w:fldCharType="end"/>
            </w:r>
          </w:hyperlink>
        </w:p>
        <w:p w14:paraId="7188A0E8" w14:textId="0105272B" w:rsidR="0006798A" w:rsidRPr="0053195D" w:rsidRDefault="0006798A" w:rsidP="0006798A">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58" w:history="1">
            <w:r w:rsidRPr="0053195D">
              <w:rPr>
                <w:rStyle w:val="Hiperhivatkozs"/>
                <w:rFonts w:ascii="Arial" w:hAnsi="Arial" w:cs="Arial"/>
                <w:b w:val="0"/>
                <w:noProof/>
                <w:color w:val="auto"/>
                <w:sz w:val="28"/>
                <w:szCs w:val="28"/>
              </w:rPr>
              <w:t>12</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Könyvtár</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_Toc224038458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2006B6">
              <w:rPr>
                <w:rFonts w:ascii="Arial" w:hAnsi="Arial" w:cs="Arial"/>
                <w:b w:val="0"/>
                <w:noProof/>
                <w:webHidden/>
                <w:sz w:val="28"/>
                <w:szCs w:val="28"/>
              </w:rPr>
              <w:t>22</w:t>
            </w:r>
            <w:r w:rsidRPr="0053195D">
              <w:rPr>
                <w:rFonts w:ascii="Arial" w:hAnsi="Arial" w:cs="Arial"/>
                <w:b w:val="0"/>
                <w:noProof/>
                <w:webHidden/>
                <w:sz w:val="28"/>
                <w:szCs w:val="28"/>
              </w:rPr>
              <w:fldChar w:fldCharType="end"/>
            </w:r>
          </w:hyperlink>
        </w:p>
        <w:p w14:paraId="2191D833" w14:textId="79E13D34" w:rsidR="0006798A" w:rsidRPr="0053195D" w:rsidRDefault="0006798A" w:rsidP="0006798A">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59" w:history="1">
            <w:r w:rsidRPr="0053195D">
              <w:rPr>
                <w:rStyle w:val="Hiperhivatkozs"/>
                <w:rFonts w:ascii="Arial" w:hAnsi="Arial" w:cs="Arial"/>
                <w:b w:val="0"/>
                <w:noProof/>
                <w:color w:val="auto"/>
                <w:sz w:val="28"/>
                <w:szCs w:val="28"/>
              </w:rPr>
              <w:t>13</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Küldetésnyilatkozat</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_Toc224038459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2006B6">
              <w:rPr>
                <w:rFonts w:ascii="Arial" w:hAnsi="Arial" w:cs="Arial"/>
                <w:b w:val="0"/>
                <w:noProof/>
                <w:webHidden/>
                <w:sz w:val="28"/>
                <w:szCs w:val="28"/>
              </w:rPr>
              <w:t>22</w:t>
            </w:r>
            <w:r w:rsidRPr="0053195D">
              <w:rPr>
                <w:rFonts w:ascii="Arial" w:hAnsi="Arial" w:cs="Arial"/>
                <w:b w:val="0"/>
                <w:noProof/>
                <w:webHidden/>
                <w:sz w:val="28"/>
                <w:szCs w:val="28"/>
              </w:rPr>
              <w:fldChar w:fldCharType="end"/>
            </w:r>
          </w:hyperlink>
        </w:p>
        <w:p w14:paraId="731FD000" w14:textId="062C33D9" w:rsidR="0006798A" w:rsidRPr="0053195D" w:rsidRDefault="0006798A" w:rsidP="0006798A">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60" w:history="1">
            <w:r w:rsidRPr="0053195D">
              <w:rPr>
                <w:rStyle w:val="Hiperhivatkozs"/>
                <w:rFonts w:ascii="Arial" w:hAnsi="Arial" w:cs="Arial"/>
                <w:b w:val="0"/>
                <w:noProof/>
                <w:color w:val="auto"/>
                <w:sz w:val="28"/>
                <w:szCs w:val="28"/>
              </w:rPr>
              <w:t>14</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Jövőkép</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_Toc224038460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2006B6">
              <w:rPr>
                <w:rFonts w:ascii="Arial" w:hAnsi="Arial" w:cs="Arial"/>
                <w:b w:val="0"/>
                <w:noProof/>
                <w:webHidden/>
                <w:sz w:val="28"/>
                <w:szCs w:val="28"/>
              </w:rPr>
              <w:t>22</w:t>
            </w:r>
            <w:r w:rsidRPr="0053195D">
              <w:rPr>
                <w:rFonts w:ascii="Arial" w:hAnsi="Arial" w:cs="Arial"/>
                <w:b w:val="0"/>
                <w:noProof/>
                <w:webHidden/>
                <w:sz w:val="28"/>
                <w:szCs w:val="28"/>
              </w:rPr>
              <w:fldChar w:fldCharType="end"/>
            </w:r>
          </w:hyperlink>
        </w:p>
        <w:p w14:paraId="267B8809" w14:textId="36C9BB8A" w:rsidR="0006798A" w:rsidRPr="0053195D" w:rsidRDefault="0006798A" w:rsidP="0006798A">
          <w:pPr>
            <w:pStyle w:val="TJ1"/>
            <w:tabs>
              <w:tab w:val="clear" w:pos="9061"/>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61" w:history="1">
            <w:r w:rsidRPr="0053195D">
              <w:rPr>
                <w:rStyle w:val="Hiperhivatkozs"/>
                <w:rFonts w:ascii="Arial" w:hAnsi="Arial" w:cs="Arial"/>
                <w:b w:val="0"/>
                <w:noProof/>
                <w:color w:val="auto"/>
                <w:sz w:val="28"/>
                <w:szCs w:val="28"/>
              </w:rPr>
              <w:t>Könyvtári stratégiánk</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_Toc224038461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2006B6">
              <w:rPr>
                <w:rFonts w:ascii="Arial" w:hAnsi="Arial" w:cs="Arial"/>
                <w:b w:val="0"/>
                <w:noProof/>
                <w:webHidden/>
                <w:sz w:val="28"/>
                <w:szCs w:val="28"/>
              </w:rPr>
              <w:t>22</w:t>
            </w:r>
            <w:r w:rsidRPr="0053195D">
              <w:rPr>
                <w:rFonts w:ascii="Arial" w:hAnsi="Arial" w:cs="Arial"/>
                <w:b w:val="0"/>
                <w:noProof/>
                <w:webHidden/>
                <w:sz w:val="28"/>
                <w:szCs w:val="28"/>
              </w:rPr>
              <w:fldChar w:fldCharType="end"/>
            </w:r>
          </w:hyperlink>
        </w:p>
        <w:p w14:paraId="6C1E9ACE" w14:textId="658186CC" w:rsidR="0006798A" w:rsidRPr="0053195D" w:rsidRDefault="0006798A" w:rsidP="0006798A">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62" w:history="1">
            <w:r w:rsidRPr="0053195D">
              <w:rPr>
                <w:rStyle w:val="Hiperhivatkozs"/>
                <w:rFonts w:ascii="Arial" w:hAnsi="Arial" w:cs="Arial"/>
                <w:b w:val="0"/>
                <w:smallCaps/>
                <w:noProof/>
                <w:color w:val="auto"/>
                <w:sz w:val="28"/>
                <w:szCs w:val="28"/>
              </w:rPr>
              <w:t>15</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Szervezeti kérdések</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_Toc224038462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2006B6">
              <w:rPr>
                <w:rFonts w:ascii="Arial" w:hAnsi="Arial" w:cs="Arial"/>
                <w:b w:val="0"/>
                <w:noProof/>
                <w:webHidden/>
                <w:sz w:val="28"/>
                <w:szCs w:val="28"/>
              </w:rPr>
              <w:t>23</w:t>
            </w:r>
            <w:r w:rsidRPr="0053195D">
              <w:rPr>
                <w:rFonts w:ascii="Arial" w:hAnsi="Arial" w:cs="Arial"/>
                <w:b w:val="0"/>
                <w:noProof/>
                <w:webHidden/>
                <w:sz w:val="28"/>
                <w:szCs w:val="28"/>
              </w:rPr>
              <w:fldChar w:fldCharType="end"/>
            </w:r>
          </w:hyperlink>
        </w:p>
        <w:p w14:paraId="6D25D35C" w14:textId="391A49B5" w:rsidR="0006798A" w:rsidRPr="0053195D" w:rsidRDefault="0006798A" w:rsidP="0006798A">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63" w:history="1">
            <w:r w:rsidRPr="0053195D">
              <w:rPr>
                <w:rStyle w:val="Hiperhivatkozs"/>
                <w:rFonts w:ascii="Arial" w:hAnsi="Arial" w:cs="Arial"/>
                <w:b w:val="0"/>
                <w:noProof/>
                <w:color w:val="auto"/>
                <w:sz w:val="28"/>
                <w:szCs w:val="28"/>
              </w:rPr>
              <w:t>16</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Infrastruktúra</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_Toc224038463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2006B6">
              <w:rPr>
                <w:rFonts w:ascii="Arial" w:hAnsi="Arial" w:cs="Arial"/>
                <w:b w:val="0"/>
                <w:noProof/>
                <w:webHidden/>
                <w:sz w:val="28"/>
                <w:szCs w:val="28"/>
              </w:rPr>
              <w:t>23</w:t>
            </w:r>
            <w:r w:rsidRPr="0053195D">
              <w:rPr>
                <w:rFonts w:ascii="Arial" w:hAnsi="Arial" w:cs="Arial"/>
                <w:b w:val="0"/>
                <w:noProof/>
                <w:webHidden/>
                <w:sz w:val="28"/>
                <w:szCs w:val="28"/>
              </w:rPr>
              <w:fldChar w:fldCharType="end"/>
            </w:r>
          </w:hyperlink>
        </w:p>
        <w:p w14:paraId="5F2A5A72" w14:textId="1BFF20B4" w:rsidR="0006798A" w:rsidRPr="0053195D" w:rsidRDefault="0006798A" w:rsidP="0006798A">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64" w:history="1">
            <w:r w:rsidRPr="0053195D">
              <w:rPr>
                <w:rStyle w:val="Hiperhivatkozs"/>
                <w:rFonts w:ascii="Arial" w:hAnsi="Arial" w:cs="Arial"/>
                <w:b w:val="0"/>
                <w:noProof/>
                <w:color w:val="auto"/>
                <w:sz w:val="28"/>
                <w:szCs w:val="28"/>
              </w:rPr>
              <w:t>17</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Szakmai működés</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_Toc224038464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2006B6">
              <w:rPr>
                <w:rFonts w:ascii="Arial" w:hAnsi="Arial" w:cs="Arial"/>
                <w:b w:val="0"/>
                <w:noProof/>
                <w:webHidden/>
                <w:sz w:val="28"/>
                <w:szCs w:val="28"/>
              </w:rPr>
              <w:t>23</w:t>
            </w:r>
            <w:r w:rsidRPr="0053195D">
              <w:rPr>
                <w:rFonts w:ascii="Arial" w:hAnsi="Arial" w:cs="Arial"/>
                <w:b w:val="0"/>
                <w:noProof/>
                <w:webHidden/>
                <w:sz w:val="28"/>
                <w:szCs w:val="28"/>
              </w:rPr>
              <w:fldChar w:fldCharType="end"/>
            </w:r>
          </w:hyperlink>
        </w:p>
        <w:p w14:paraId="76DCA226" w14:textId="14E411BC" w:rsidR="0006798A" w:rsidRPr="0053195D" w:rsidRDefault="0006798A" w:rsidP="0006798A">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65" w:history="1">
            <w:r w:rsidRPr="0053195D">
              <w:rPr>
                <w:rStyle w:val="Hiperhivatkozs"/>
                <w:rFonts w:ascii="Arial" w:hAnsi="Arial" w:cs="Arial"/>
                <w:b w:val="0"/>
                <w:noProof/>
                <w:color w:val="auto"/>
                <w:sz w:val="28"/>
                <w:szCs w:val="28"/>
              </w:rPr>
              <w:t>18</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Szolgáltatások</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_Toc224038465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2006B6">
              <w:rPr>
                <w:rFonts w:ascii="Arial" w:hAnsi="Arial" w:cs="Arial"/>
                <w:b w:val="0"/>
                <w:noProof/>
                <w:webHidden/>
                <w:sz w:val="28"/>
                <w:szCs w:val="28"/>
              </w:rPr>
              <w:t>23</w:t>
            </w:r>
            <w:r w:rsidRPr="0053195D">
              <w:rPr>
                <w:rFonts w:ascii="Arial" w:hAnsi="Arial" w:cs="Arial"/>
                <w:b w:val="0"/>
                <w:noProof/>
                <w:webHidden/>
                <w:sz w:val="28"/>
                <w:szCs w:val="28"/>
              </w:rPr>
              <w:fldChar w:fldCharType="end"/>
            </w:r>
          </w:hyperlink>
        </w:p>
        <w:p w14:paraId="09458ABD" w14:textId="00431F0A" w:rsidR="0006798A" w:rsidRPr="0053195D" w:rsidRDefault="0006798A" w:rsidP="0006798A">
          <w:pPr>
            <w:pStyle w:val="TJ2"/>
            <w:tabs>
              <w:tab w:val="clear" w:pos="9061"/>
              <w:tab w:val="left" w:pos="960"/>
              <w:tab w:val="right" w:leader="dot" w:pos="9062"/>
            </w:tabs>
            <w:spacing w:before="0"/>
            <w:rPr>
              <w:rFonts w:ascii="Arial" w:eastAsiaTheme="minorEastAsia" w:hAnsi="Arial" w:cs="Arial"/>
              <w:b w:val="0"/>
              <w:noProof/>
              <w:color w:val="auto"/>
              <w:kern w:val="2"/>
              <w:sz w:val="28"/>
              <w:szCs w:val="28"/>
              <w:lang w:eastAsia="hu-HU"/>
              <w14:ligatures w14:val="standardContextual"/>
            </w:rPr>
          </w:pPr>
          <w:hyperlink w:anchor="_Toc224038466" w:history="1">
            <w:r w:rsidRPr="0053195D">
              <w:rPr>
                <w:rStyle w:val="Hiperhivatkozs"/>
                <w:rFonts w:ascii="Arial" w:hAnsi="Arial" w:cs="Arial"/>
                <w:b w:val="0"/>
                <w:noProof/>
                <w:color w:val="auto"/>
                <w:sz w:val="28"/>
                <w:szCs w:val="28"/>
              </w:rPr>
              <w:t>18.1</w:t>
            </w:r>
            <w:r w:rsidRPr="0053195D">
              <w:rPr>
                <w:rFonts w:ascii="Arial" w:eastAsiaTheme="minorEastAsia" w:hAnsi="Arial" w:cs="Arial"/>
                <w:b w:val="0"/>
                <w:noProof/>
                <w:color w:val="auto"/>
                <w:kern w:val="2"/>
                <w:sz w:val="28"/>
                <w:szCs w:val="28"/>
                <w:lang w:eastAsia="hu-HU"/>
                <w14:ligatures w14:val="standardContextual"/>
              </w:rPr>
              <w:tab/>
            </w:r>
            <w:r w:rsidRPr="0053195D">
              <w:rPr>
                <w:rStyle w:val="Hiperhivatkozs"/>
                <w:rFonts w:ascii="Arial" w:hAnsi="Arial" w:cs="Arial"/>
                <w:b w:val="0"/>
                <w:noProof/>
                <w:color w:val="auto"/>
                <w:sz w:val="28"/>
                <w:szCs w:val="28"/>
              </w:rPr>
              <w:t>Könyvtárhasználat</w:t>
            </w:r>
            <w:r w:rsidRPr="0053195D">
              <w:rPr>
                <w:rFonts w:ascii="Arial" w:hAnsi="Arial" w:cs="Arial"/>
                <w:b w:val="0"/>
                <w:noProof/>
                <w:webHidden/>
                <w:color w:val="auto"/>
                <w:sz w:val="28"/>
                <w:szCs w:val="28"/>
              </w:rPr>
              <w:tab/>
            </w:r>
            <w:r w:rsidRPr="0053195D">
              <w:rPr>
                <w:rFonts w:ascii="Arial" w:hAnsi="Arial" w:cs="Arial"/>
                <w:b w:val="0"/>
                <w:noProof/>
                <w:webHidden/>
                <w:color w:val="auto"/>
                <w:sz w:val="28"/>
                <w:szCs w:val="28"/>
              </w:rPr>
              <w:fldChar w:fldCharType="begin"/>
            </w:r>
            <w:r w:rsidRPr="0053195D">
              <w:rPr>
                <w:rFonts w:ascii="Arial" w:hAnsi="Arial" w:cs="Arial"/>
                <w:b w:val="0"/>
                <w:noProof/>
                <w:webHidden/>
                <w:color w:val="auto"/>
                <w:sz w:val="28"/>
                <w:szCs w:val="28"/>
              </w:rPr>
              <w:instrText xml:space="preserve"> PAGEREF _Toc224038466 \h </w:instrText>
            </w:r>
            <w:r w:rsidRPr="0053195D">
              <w:rPr>
                <w:rFonts w:ascii="Arial" w:hAnsi="Arial" w:cs="Arial"/>
                <w:b w:val="0"/>
                <w:noProof/>
                <w:webHidden/>
                <w:color w:val="auto"/>
                <w:sz w:val="28"/>
                <w:szCs w:val="28"/>
              </w:rPr>
            </w:r>
            <w:r w:rsidRPr="0053195D">
              <w:rPr>
                <w:rFonts w:ascii="Arial" w:hAnsi="Arial" w:cs="Arial"/>
                <w:b w:val="0"/>
                <w:noProof/>
                <w:webHidden/>
                <w:color w:val="auto"/>
                <w:sz w:val="28"/>
                <w:szCs w:val="28"/>
              </w:rPr>
              <w:fldChar w:fldCharType="separate"/>
            </w:r>
            <w:r w:rsidR="002006B6">
              <w:rPr>
                <w:rFonts w:ascii="Arial" w:hAnsi="Arial" w:cs="Arial"/>
                <w:b w:val="0"/>
                <w:noProof/>
                <w:webHidden/>
                <w:color w:val="auto"/>
                <w:sz w:val="28"/>
                <w:szCs w:val="28"/>
              </w:rPr>
              <w:t>23</w:t>
            </w:r>
            <w:r w:rsidRPr="0053195D">
              <w:rPr>
                <w:rFonts w:ascii="Arial" w:hAnsi="Arial" w:cs="Arial"/>
                <w:b w:val="0"/>
                <w:noProof/>
                <w:webHidden/>
                <w:color w:val="auto"/>
                <w:sz w:val="28"/>
                <w:szCs w:val="28"/>
              </w:rPr>
              <w:fldChar w:fldCharType="end"/>
            </w:r>
          </w:hyperlink>
        </w:p>
        <w:p w14:paraId="4BE81CBF" w14:textId="6B8202F3" w:rsidR="0006798A" w:rsidRPr="0053195D" w:rsidRDefault="0006798A" w:rsidP="0006798A">
          <w:pPr>
            <w:pStyle w:val="TJ2"/>
            <w:tabs>
              <w:tab w:val="clear" w:pos="9061"/>
              <w:tab w:val="left" w:pos="960"/>
              <w:tab w:val="right" w:leader="dot" w:pos="9062"/>
            </w:tabs>
            <w:spacing w:before="0"/>
            <w:rPr>
              <w:rFonts w:ascii="Arial" w:eastAsiaTheme="minorEastAsia" w:hAnsi="Arial" w:cs="Arial"/>
              <w:b w:val="0"/>
              <w:noProof/>
              <w:color w:val="auto"/>
              <w:kern w:val="2"/>
              <w:sz w:val="28"/>
              <w:szCs w:val="28"/>
              <w:lang w:eastAsia="hu-HU"/>
              <w14:ligatures w14:val="standardContextual"/>
            </w:rPr>
          </w:pPr>
          <w:hyperlink w:anchor="_Toc224038467" w:history="1">
            <w:r w:rsidRPr="0053195D">
              <w:rPr>
                <w:rStyle w:val="Hiperhivatkozs"/>
                <w:rFonts w:ascii="Arial" w:hAnsi="Arial" w:cs="Arial"/>
                <w:b w:val="0"/>
                <w:noProof/>
                <w:color w:val="auto"/>
                <w:sz w:val="28"/>
                <w:szCs w:val="28"/>
              </w:rPr>
              <w:t>18.2</w:t>
            </w:r>
            <w:r w:rsidRPr="0053195D">
              <w:rPr>
                <w:rFonts w:ascii="Arial" w:eastAsiaTheme="minorEastAsia" w:hAnsi="Arial" w:cs="Arial"/>
                <w:b w:val="0"/>
                <w:noProof/>
                <w:color w:val="auto"/>
                <w:kern w:val="2"/>
                <w:sz w:val="28"/>
                <w:szCs w:val="28"/>
                <w:lang w:eastAsia="hu-HU"/>
                <w14:ligatures w14:val="standardContextual"/>
              </w:rPr>
              <w:tab/>
            </w:r>
            <w:r w:rsidRPr="0053195D">
              <w:rPr>
                <w:rStyle w:val="Hiperhivatkozs"/>
                <w:rFonts w:ascii="Arial" w:hAnsi="Arial" w:cs="Arial"/>
                <w:b w:val="0"/>
                <w:noProof/>
                <w:color w:val="auto"/>
                <w:sz w:val="28"/>
                <w:szCs w:val="28"/>
              </w:rPr>
              <w:t>Célcsoportoknak kialakított szolgáltatások</w:t>
            </w:r>
            <w:r w:rsidRPr="0053195D">
              <w:rPr>
                <w:rFonts w:ascii="Arial" w:hAnsi="Arial" w:cs="Arial"/>
                <w:b w:val="0"/>
                <w:noProof/>
                <w:webHidden/>
                <w:color w:val="auto"/>
                <w:sz w:val="28"/>
                <w:szCs w:val="28"/>
              </w:rPr>
              <w:tab/>
            </w:r>
            <w:r w:rsidRPr="0053195D">
              <w:rPr>
                <w:rFonts w:ascii="Arial" w:hAnsi="Arial" w:cs="Arial"/>
                <w:b w:val="0"/>
                <w:noProof/>
                <w:webHidden/>
                <w:color w:val="auto"/>
                <w:sz w:val="28"/>
                <w:szCs w:val="28"/>
              </w:rPr>
              <w:fldChar w:fldCharType="begin"/>
            </w:r>
            <w:r w:rsidRPr="0053195D">
              <w:rPr>
                <w:rFonts w:ascii="Arial" w:hAnsi="Arial" w:cs="Arial"/>
                <w:b w:val="0"/>
                <w:noProof/>
                <w:webHidden/>
                <w:color w:val="auto"/>
                <w:sz w:val="28"/>
                <w:szCs w:val="28"/>
              </w:rPr>
              <w:instrText xml:space="preserve"> PAGEREF _Toc224038467 \h </w:instrText>
            </w:r>
            <w:r w:rsidRPr="0053195D">
              <w:rPr>
                <w:rFonts w:ascii="Arial" w:hAnsi="Arial" w:cs="Arial"/>
                <w:b w:val="0"/>
                <w:noProof/>
                <w:webHidden/>
                <w:color w:val="auto"/>
                <w:sz w:val="28"/>
                <w:szCs w:val="28"/>
              </w:rPr>
            </w:r>
            <w:r w:rsidRPr="0053195D">
              <w:rPr>
                <w:rFonts w:ascii="Arial" w:hAnsi="Arial" w:cs="Arial"/>
                <w:b w:val="0"/>
                <w:noProof/>
                <w:webHidden/>
                <w:color w:val="auto"/>
                <w:sz w:val="28"/>
                <w:szCs w:val="28"/>
              </w:rPr>
              <w:fldChar w:fldCharType="separate"/>
            </w:r>
            <w:r w:rsidR="002006B6">
              <w:rPr>
                <w:rFonts w:ascii="Arial" w:hAnsi="Arial" w:cs="Arial"/>
                <w:b w:val="0"/>
                <w:noProof/>
                <w:webHidden/>
                <w:color w:val="auto"/>
                <w:sz w:val="28"/>
                <w:szCs w:val="28"/>
              </w:rPr>
              <w:t>23</w:t>
            </w:r>
            <w:r w:rsidRPr="0053195D">
              <w:rPr>
                <w:rFonts w:ascii="Arial" w:hAnsi="Arial" w:cs="Arial"/>
                <w:b w:val="0"/>
                <w:noProof/>
                <w:webHidden/>
                <w:color w:val="auto"/>
                <w:sz w:val="28"/>
                <w:szCs w:val="28"/>
              </w:rPr>
              <w:fldChar w:fldCharType="end"/>
            </w:r>
          </w:hyperlink>
        </w:p>
        <w:p w14:paraId="22A3AC0C" w14:textId="33931D7C" w:rsidR="0006798A" w:rsidRPr="0053195D" w:rsidRDefault="0006798A" w:rsidP="0006798A">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68" w:history="1">
            <w:r w:rsidRPr="0053195D">
              <w:rPr>
                <w:rStyle w:val="Hiperhivatkozs"/>
                <w:rFonts w:ascii="Arial" w:hAnsi="Arial" w:cs="Arial"/>
                <w:b w:val="0"/>
                <w:noProof/>
                <w:color w:val="auto"/>
                <w:sz w:val="28"/>
                <w:szCs w:val="28"/>
              </w:rPr>
              <w:t>19</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Partnerség</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_Toc224038468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2006B6">
              <w:rPr>
                <w:rFonts w:ascii="Arial" w:hAnsi="Arial" w:cs="Arial"/>
                <w:b w:val="0"/>
                <w:noProof/>
                <w:webHidden/>
                <w:sz w:val="28"/>
                <w:szCs w:val="28"/>
              </w:rPr>
              <w:t>24</w:t>
            </w:r>
            <w:r w:rsidRPr="0053195D">
              <w:rPr>
                <w:rFonts w:ascii="Arial" w:hAnsi="Arial" w:cs="Arial"/>
                <w:b w:val="0"/>
                <w:noProof/>
                <w:webHidden/>
                <w:sz w:val="28"/>
                <w:szCs w:val="28"/>
              </w:rPr>
              <w:fldChar w:fldCharType="end"/>
            </w:r>
          </w:hyperlink>
        </w:p>
        <w:p w14:paraId="7C0C07F8" w14:textId="5C126592" w:rsidR="0006798A" w:rsidRPr="0053195D" w:rsidRDefault="0006798A" w:rsidP="0006798A">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69" w:history="1">
            <w:r w:rsidRPr="0053195D">
              <w:rPr>
                <w:rStyle w:val="Hiperhivatkozs"/>
                <w:rFonts w:ascii="Arial" w:hAnsi="Arial" w:cs="Arial"/>
                <w:b w:val="0"/>
                <w:noProof/>
                <w:color w:val="auto"/>
                <w:sz w:val="28"/>
                <w:szCs w:val="28"/>
              </w:rPr>
              <w:t>20</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A menedzsment és kommunikációs tevékenységek</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_Toc224038469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2006B6">
              <w:rPr>
                <w:rFonts w:ascii="Arial" w:hAnsi="Arial" w:cs="Arial"/>
                <w:b w:val="0"/>
                <w:noProof/>
                <w:webHidden/>
                <w:sz w:val="28"/>
                <w:szCs w:val="28"/>
              </w:rPr>
              <w:t>24</w:t>
            </w:r>
            <w:r w:rsidRPr="0053195D">
              <w:rPr>
                <w:rFonts w:ascii="Arial" w:hAnsi="Arial" w:cs="Arial"/>
                <w:b w:val="0"/>
                <w:noProof/>
                <w:webHidden/>
                <w:sz w:val="28"/>
                <w:szCs w:val="28"/>
              </w:rPr>
              <w:fldChar w:fldCharType="end"/>
            </w:r>
          </w:hyperlink>
        </w:p>
        <w:p w14:paraId="749ABD76" w14:textId="5830EAFF" w:rsidR="0006798A" w:rsidRPr="0053195D" w:rsidRDefault="0006798A" w:rsidP="0006798A">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70" w:history="1">
            <w:r w:rsidRPr="0053195D">
              <w:rPr>
                <w:rStyle w:val="Hiperhivatkozs"/>
                <w:rFonts w:ascii="Arial" w:hAnsi="Arial" w:cs="Arial"/>
                <w:b w:val="0"/>
                <w:noProof/>
                <w:color w:val="auto"/>
                <w:sz w:val="28"/>
                <w:szCs w:val="28"/>
              </w:rPr>
              <w:t>21</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A Tájház és a Siskovics-kúria</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_Toc224038470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2006B6">
              <w:rPr>
                <w:rFonts w:ascii="Arial" w:hAnsi="Arial" w:cs="Arial"/>
                <w:b w:val="0"/>
                <w:noProof/>
                <w:webHidden/>
                <w:sz w:val="28"/>
                <w:szCs w:val="28"/>
              </w:rPr>
              <w:t>24</w:t>
            </w:r>
            <w:r w:rsidRPr="0053195D">
              <w:rPr>
                <w:rFonts w:ascii="Arial" w:hAnsi="Arial" w:cs="Arial"/>
                <w:b w:val="0"/>
                <w:noProof/>
                <w:webHidden/>
                <w:sz w:val="28"/>
                <w:szCs w:val="28"/>
              </w:rPr>
              <w:fldChar w:fldCharType="end"/>
            </w:r>
          </w:hyperlink>
        </w:p>
        <w:p w14:paraId="6F63482F" w14:textId="02FEDAF2" w:rsidR="0006798A" w:rsidRPr="0053195D" w:rsidRDefault="0006798A" w:rsidP="0006798A">
          <w:pPr>
            <w:pStyle w:val="TJ1"/>
            <w:tabs>
              <w:tab w:val="clear" w:pos="9061"/>
              <w:tab w:val="left" w:pos="480"/>
              <w:tab w:val="right" w:leader="dot" w:pos="9062"/>
            </w:tabs>
            <w:spacing w:before="0"/>
            <w:rPr>
              <w:rFonts w:ascii="Arial" w:eastAsiaTheme="minorEastAsia" w:hAnsi="Arial" w:cs="Arial"/>
              <w:b w:val="0"/>
              <w:noProof/>
              <w:kern w:val="2"/>
              <w:sz w:val="28"/>
              <w:szCs w:val="28"/>
              <w:lang w:eastAsia="hu-HU"/>
              <w14:ligatures w14:val="standardContextual"/>
            </w:rPr>
          </w:pPr>
          <w:hyperlink w:anchor="_Toc224038471" w:history="1">
            <w:r w:rsidRPr="0053195D">
              <w:rPr>
                <w:rStyle w:val="Hiperhivatkozs"/>
                <w:rFonts w:ascii="Arial" w:hAnsi="Arial" w:cs="Arial"/>
                <w:b w:val="0"/>
                <w:noProof/>
                <w:color w:val="auto"/>
                <w:sz w:val="28"/>
                <w:szCs w:val="28"/>
              </w:rPr>
              <w:t>22</w:t>
            </w:r>
            <w:r w:rsidRPr="0053195D">
              <w:rPr>
                <w:rFonts w:ascii="Arial" w:eastAsiaTheme="minorEastAsia" w:hAnsi="Arial" w:cs="Arial"/>
                <w:b w:val="0"/>
                <w:noProof/>
                <w:kern w:val="2"/>
                <w:sz w:val="28"/>
                <w:szCs w:val="28"/>
                <w:lang w:eastAsia="hu-HU"/>
                <w14:ligatures w14:val="standardContextual"/>
              </w:rPr>
              <w:tab/>
            </w:r>
            <w:r w:rsidRPr="0053195D">
              <w:rPr>
                <w:rStyle w:val="Hiperhivatkozs"/>
                <w:rFonts w:ascii="Arial" w:hAnsi="Arial" w:cs="Arial"/>
                <w:b w:val="0"/>
                <w:noProof/>
                <w:color w:val="auto"/>
                <w:sz w:val="28"/>
                <w:szCs w:val="28"/>
              </w:rPr>
              <w:t>Összegzés</w:t>
            </w:r>
            <w:r w:rsidRPr="0053195D">
              <w:rPr>
                <w:rFonts w:ascii="Arial" w:hAnsi="Arial" w:cs="Arial"/>
                <w:b w:val="0"/>
                <w:noProof/>
                <w:webHidden/>
                <w:sz w:val="28"/>
                <w:szCs w:val="28"/>
              </w:rPr>
              <w:tab/>
            </w:r>
            <w:r w:rsidRPr="0053195D">
              <w:rPr>
                <w:rFonts w:ascii="Arial" w:hAnsi="Arial" w:cs="Arial"/>
                <w:b w:val="0"/>
                <w:noProof/>
                <w:webHidden/>
                <w:sz w:val="28"/>
                <w:szCs w:val="28"/>
              </w:rPr>
              <w:fldChar w:fldCharType="begin"/>
            </w:r>
            <w:r w:rsidRPr="0053195D">
              <w:rPr>
                <w:rFonts w:ascii="Arial" w:hAnsi="Arial" w:cs="Arial"/>
                <w:b w:val="0"/>
                <w:noProof/>
                <w:webHidden/>
                <w:sz w:val="28"/>
                <w:szCs w:val="28"/>
              </w:rPr>
              <w:instrText xml:space="preserve"> PAGEREF _Toc224038471 \h </w:instrText>
            </w:r>
            <w:r w:rsidRPr="0053195D">
              <w:rPr>
                <w:rFonts w:ascii="Arial" w:hAnsi="Arial" w:cs="Arial"/>
                <w:b w:val="0"/>
                <w:noProof/>
                <w:webHidden/>
                <w:sz w:val="28"/>
                <w:szCs w:val="28"/>
              </w:rPr>
            </w:r>
            <w:r w:rsidRPr="0053195D">
              <w:rPr>
                <w:rFonts w:ascii="Arial" w:hAnsi="Arial" w:cs="Arial"/>
                <w:b w:val="0"/>
                <w:noProof/>
                <w:webHidden/>
                <w:sz w:val="28"/>
                <w:szCs w:val="28"/>
              </w:rPr>
              <w:fldChar w:fldCharType="separate"/>
            </w:r>
            <w:r w:rsidR="002006B6">
              <w:rPr>
                <w:rFonts w:ascii="Arial" w:hAnsi="Arial" w:cs="Arial"/>
                <w:b w:val="0"/>
                <w:noProof/>
                <w:webHidden/>
                <w:sz w:val="28"/>
                <w:szCs w:val="28"/>
              </w:rPr>
              <w:t>24</w:t>
            </w:r>
            <w:r w:rsidRPr="0053195D">
              <w:rPr>
                <w:rFonts w:ascii="Arial" w:hAnsi="Arial" w:cs="Arial"/>
                <w:b w:val="0"/>
                <w:noProof/>
                <w:webHidden/>
                <w:sz w:val="28"/>
                <w:szCs w:val="28"/>
              </w:rPr>
              <w:fldChar w:fldCharType="end"/>
            </w:r>
          </w:hyperlink>
        </w:p>
        <w:p w14:paraId="4ED517B4" w14:textId="77777777" w:rsidR="0006798A" w:rsidRPr="0053195D" w:rsidRDefault="0006798A" w:rsidP="0006798A">
          <w:pPr>
            <w:rPr>
              <w:sz w:val="28"/>
              <w:szCs w:val="28"/>
            </w:rPr>
          </w:pPr>
          <w:r w:rsidRPr="0053195D">
            <w:rPr>
              <w:sz w:val="28"/>
              <w:szCs w:val="28"/>
            </w:rPr>
            <w:fldChar w:fldCharType="end"/>
          </w:r>
        </w:p>
      </w:sdtContent>
    </w:sdt>
    <w:p w14:paraId="5FFB2C21" w14:textId="77777777" w:rsidR="0006798A" w:rsidRPr="0053195D" w:rsidRDefault="0006798A" w:rsidP="0006798A">
      <w:pPr>
        <w:rPr>
          <w:sz w:val="28"/>
          <w:szCs w:val="28"/>
        </w:rPr>
      </w:pPr>
    </w:p>
    <w:p w14:paraId="030271D8" w14:textId="77777777" w:rsidR="0006798A" w:rsidRPr="0053195D" w:rsidRDefault="0006798A" w:rsidP="0006798A">
      <w:pPr>
        <w:widowControl w:val="0"/>
        <w:jc w:val="both"/>
        <w:rPr>
          <w:sz w:val="28"/>
          <w:szCs w:val="28"/>
        </w:rPr>
      </w:pPr>
    </w:p>
    <w:p w14:paraId="21E178F3" w14:textId="77777777" w:rsidR="0006798A" w:rsidRPr="0053195D" w:rsidRDefault="0006798A" w:rsidP="0006798A">
      <w:pPr>
        <w:widowControl w:val="0"/>
        <w:jc w:val="both"/>
        <w:rPr>
          <w:sz w:val="28"/>
          <w:szCs w:val="28"/>
        </w:rPr>
      </w:pPr>
    </w:p>
    <w:p w14:paraId="5DC64098" w14:textId="77777777" w:rsidR="0006798A" w:rsidRPr="0053195D" w:rsidRDefault="0006798A" w:rsidP="0006798A">
      <w:pPr>
        <w:widowControl w:val="0"/>
        <w:jc w:val="both"/>
        <w:rPr>
          <w:sz w:val="28"/>
          <w:szCs w:val="28"/>
        </w:rPr>
      </w:pPr>
    </w:p>
    <w:p w14:paraId="01A32D89" w14:textId="77777777" w:rsidR="0006798A" w:rsidRPr="0053195D" w:rsidRDefault="0006798A" w:rsidP="0006798A">
      <w:pPr>
        <w:widowControl w:val="0"/>
        <w:jc w:val="both"/>
        <w:rPr>
          <w:sz w:val="28"/>
          <w:szCs w:val="28"/>
        </w:rPr>
      </w:pPr>
    </w:p>
    <w:p w14:paraId="38C94BFE" w14:textId="77777777" w:rsidR="0006798A" w:rsidRPr="0053195D" w:rsidRDefault="0006798A" w:rsidP="0006798A">
      <w:pPr>
        <w:widowControl w:val="0"/>
        <w:jc w:val="both"/>
        <w:rPr>
          <w:sz w:val="28"/>
          <w:szCs w:val="28"/>
        </w:rPr>
      </w:pPr>
    </w:p>
    <w:p w14:paraId="6D6D764E" w14:textId="77777777" w:rsidR="0006798A" w:rsidRPr="0053195D" w:rsidRDefault="0006798A" w:rsidP="008E0138">
      <w:pPr>
        <w:widowControl w:val="0"/>
        <w:jc w:val="both"/>
        <w:rPr>
          <w:sz w:val="28"/>
          <w:szCs w:val="28"/>
        </w:rPr>
        <w:sectPr w:rsidR="0006798A" w:rsidRPr="0053195D" w:rsidSect="00D47ABD">
          <w:pgSz w:w="11906" w:h="16838" w:code="9"/>
          <w:pgMar w:top="1134" w:right="1134" w:bottom="851" w:left="1418" w:header="567" w:footer="567" w:gutter="0"/>
          <w:cols w:space="708"/>
          <w:docGrid w:linePitch="360"/>
        </w:sectPr>
      </w:pPr>
    </w:p>
    <w:tbl>
      <w:tblPr>
        <w:tblW w:w="14175" w:type="dxa"/>
        <w:tblCellMar>
          <w:left w:w="70" w:type="dxa"/>
          <w:right w:w="70" w:type="dxa"/>
        </w:tblCellMar>
        <w:tblLook w:val="04A0" w:firstRow="1" w:lastRow="0" w:firstColumn="1" w:lastColumn="0" w:noHBand="0" w:noVBand="1"/>
      </w:tblPr>
      <w:tblGrid>
        <w:gridCol w:w="4260"/>
        <w:gridCol w:w="9915"/>
      </w:tblGrid>
      <w:tr w:rsidR="0006798A" w:rsidRPr="0053195D" w14:paraId="6929F9D9" w14:textId="77777777" w:rsidTr="00B97FEA">
        <w:trPr>
          <w:trHeight w:val="751"/>
        </w:trPr>
        <w:tc>
          <w:tcPr>
            <w:tcW w:w="14175" w:type="dxa"/>
            <w:gridSpan w:val="2"/>
            <w:tcBorders>
              <w:top w:val="nil"/>
              <w:left w:val="nil"/>
              <w:bottom w:val="nil"/>
              <w:right w:val="nil"/>
            </w:tcBorders>
            <w:vAlign w:val="center"/>
            <w:hideMark/>
          </w:tcPr>
          <w:p w14:paraId="154C7962" w14:textId="77777777" w:rsidR="0006798A" w:rsidRPr="0053195D" w:rsidRDefault="0006798A" w:rsidP="00B97FEA">
            <w:pPr>
              <w:jc w:val="center"/>
              <w:rPr>
                <w:rFonts w:eastAsia="Times New Roman"/>
                <w:b/>
                <w:bCs/>
                <w:color w:val="000000"/>
                <w:sz w:val="16"/>
                <w:szCs w:val="16"/>
                <w:lang w:eastAsia="hu-HU"/>
              </w:rPr>
            </w:pPr>
            <w:r w:rsidRPr="0053195D">
              <w:rPr>
                <w:rFonts w:eastAsia="Times New Roman"/>
                <w:b/>
                <w:bCs/>
                <w:color w:val="000000"/>
                <w:sz w:val="16"/>
                <w:szCs w:val="16"/>
                <w:lang w:eastAsia="hu-HU"/>
              </w:rPr>
              <w:lastRenderedPageBreak/>
              <w:t>Szolgáltatási terv előlap</w:t>
            </w:r>
          </w:p>
          <w:p w14:paraId="606DA398" w14:textId="77777777" w:rsidR="0006798A" w:rsidRPr="0053195D" w:rsidRDefault="0006798A" w:rsidP="0053195D">
            <w:pPr>
              <w:rPr>
                <w:rFonts w:eastAsia="Times New Roman"/>
                <w:b/>
                <w:bCs/>
                <w:color w:val="000000"/>
                <w:sz w:val="16"/>
                <w:szCs w:val="16"/>
                <w:lang w:eastAsia="hu-HU"/>
              </w:rPr>
            </w:pPr>
          </w:p>
        </w:tc>
      </w:tr>
      <w:tr w:rsidR="0006798A" w:rsidRPr="0053195D" w14:paraId="2C987758" w14:textId="77777777" w:rsidTr="0053195D">
        <w:trPr>
          <w:trHeight w:val="236"/>
        </w:trPr>
        <w:tc>
          <w:tcPr>
            <w:tcW w:w="4260" w:type="dxa"/>
            <w:tcBorders>
              <w:top w:val="single" w:sz="4" w:space="0" w:color="auto"/>
              <w:left w:val="single" w:sz="4" w:space="0" w:color="auto"/>
              <w:bottom w:val="single" w:sz="4" w:space="0" w:color="auto"/>
              <w:right w:val="single" w:sz="4" w:space="0" w:color="auto"/>
            </w:tcBorders>
            <w:vAlign w:val="center"/>
            <w:hideMark/>
          </w:tcPr>
          <w:p w14:paraId="0A62EECC" w14:textId="77777777" w:rsidR="0006798A" w:rsidRPr="0053195D" w:rsidRDefault="0006798A" w:rsidP="00B97FEA">
            <w:pPr>
              <w:rPr>
                <w:rFonts w:eastAsia="Times New Roman"/>
                <w:color w:val="000000"/>
                <w:sz w:val="16"/>
                <w:szCs w:val="16"/>
                <w:lang w:eastAsia="hu-HU"/>
              </w:rPr>
            </w:pPr>
            <w:r w:rsidRPr="0053195D">
              <w:rPr>
                <w:rFonts w:eastAsia="Times New Roman"/>
                <w:color w:val="000000"/>
                <w:sz w:val="16"/>
                <w:szCs w:val="16"/>
                <w:lang w:eastAsia="hu-HU"/>
              </w:rPr>
              <w:t>Tárgyév</w:t>
            </w:r>
          </w:p>
        </w:tc>
        <w:tc>
          <w:tcPr>
            <w:tcW w:w="9915" w:type="dxa"/>
            <w:tcBorders>
              <w:top w:val="single" w:sz="4" w:space="0" w:color="auto"/>
              <w:left w:val="nil"/>
              <w:bottom w:val="single" w:sz="4" w:space="0" w:color="auto"/>
              <w:right w:val="single" w:sz="4" w:space="0" w:color="auto"/>
            </w:tcBorders>
            <w:vAlign w:val="center"/>
            <w:hideMark/>
          </w:tcPr>
          <w:p w14:paraId="106FD058" w14:textId="77777777" w:rsidR="0006798A" w:rsidRPr="0053195D" w:rsidRDefault="0006798A" w:rsidP="00B97FEA">
            <w:pPr>
              <w:rPr>
                <w:rFonts w:eastAsia="Times New Roman"/>
                <w:color w:val="000000"/>
                <w:sz w:val="16"/>
                <w:szCs w:val="16"/>
                <w:lang w:eastAsia="hu-HU"/>
              </w:rPr>
            </w:pPr>
            <w:r w:rsidRPr="0053195D">
              <w:rPr>
                <w:rFonts w:eastAsia="Times New Roman"/>
                <w:color w:val="000000"/>
                <w:sz w:val="16"/>
                <w:szCs w:val="16"/>
                <w:lang w:eastAsia="hu-HU"/>
              </w:rPr>
              <w:t> 2026</w:t>
            </w:r>
          </w:p>
        </w:tc>
      </w:tr>
      <w:tr w:rsidR="0006798A" w:rsidRPr="0053195D" w14:paraId="79CED771" w14:textId="77777777" w:rsidTr="0053195D">
        <w:trPr>
          <w:trHeight w:val="268"/>
        </w:trPr>
        <w:tc>
          <w:tcPr>
            <w:tcW w:w="4260" w:type="dxa"/>
            <w:tcBorders>
              <w:top w:val="nil"/>
              <w:left w:val="single" w:sz="4" w:space="0" w:color="auto"/>
              <w:bottom w:val="single" w:sz="4" w:space="0" w:color="auto"/>
              <w:right w:val="single" w:sz="4" w:space="0" w:color="auto"/>
            </w:tcBorders>
            <w:vAlign w:val="center"/>
            <w:hideMark/>
          </w:tcPr>
          <w:p w14:paraId="7027275C" w14:textId="77777777" w:rsidR="0006798A" w:rsidRPr="0053195D" w:rsidRDefault="0006798A" w:rsidP="00B97FEA">
            <w:pPr>
              <w:rPr>
                <w:rFonts w:eastAsia="Times New Roman"/>
                <w:color w:val="000000"/>
                <w:sz w:val="16"/>
                <w:szCs w:val="16"/>
                <w:lang w:eastAsia="hu-HU"/>
              </w:rPr>
            </w:pPr>
            <w:r w:rsidRPr="0053195D">
              <w:rPr>
                <w:rFonts w:eastAsia="Times New Roman"/>
                <w:color w:val="000000"/>
                <w:sz w:val="16"/>
                <w:szCs w:val="16"/>
                <w:lang w:eastAsia="hu-HU"/>
              </w:rPr>
              <w:t>Település neve</w:t>
            </w:r>
          </w:p>
        </w:tc>
        <w:tc>
          <w:tcPr>
            <w:tcW w:w="9915" w:type="dxa"/>
            <w:tcBorders>
              <w:top w:val="nil"/>
              <w:left w:val="nil"/>
              <w:bottom w:val="single" w:sz="4" w:space="0" w:color="auto"/>
              <w:right w:val="single" w:sz="4" w:space="0" w:color="auto"/>
            </w:tcBorders>
            <w:vAlign w:val="center"/>
            <w:hideMark/>
          </w:tcPr>
          <w:p w14:paraId="291DDDB3" w14:textId="77777777" w:rsidR="0006798A" w:rsidRPr="0053195D" w:rsidRDefault="0006798A" w:rsidP="00B97FEA">
            <w:pPr>
              <w:rPr>
                <w:rFonts w:eastAsia="Times New Roman"/>
                <w:sz w:val="16"/>
                <w:szCs w:val="16"/>
                <w:lang w:eastAsia="hu-HU"/>
              </w:rPr>
            </w:pPr>
            <w:r w:rsidRPr="0053195D">
              <w:rPr>
                <w:rFonts w:eastAsia="Times New Roman"/>
                <w:sz w:val="16"/>
                <w:szCs w:val="16"/>
                <w:lang w:eastAsia="hu-HU"/>
              </w:rPr>
              <w:t> Bácsalmás</w:t>
            </w:r>
          </w:p>
        </w:tc>
      </w:tr>
      <w:tr w:rsidR="0006798A" w:rsidRPr="0053195D" w14:paraId="3A40469D" w14:textId="77777777" w:rsidTr="0053195D">
        <w:trPr>
          <w:trHeight w:val="433"/>
        </w:trPr>
        <w:tc>
          <w:tcPr>
            <w:tcW w:w="4260" w:type="dxa"/>
            <w:tcBorders>
              <w:top w:val="nil"/>
              <w:left w:val="single" w:sz="4" w:space="0" w:color="auto"/>
              <w:bottom w:val="single" w:sz="4" w:space="0" w:color="auto"/>
              <w:right w:val="single" w:sz="4" w:space="0" w:color="auto"/>
            </w:tcBorders>
            <w:vAlign w:val="center"/>
            <w:hideMark/>
          </w:tcPr>
          <w:p w14:paraId="0F2C0BD4" w14:textId="77777777" w:rsidR="0006798A" w:rsidRPr="0053195D" w:rsidRDefault="0006798A" w:rsidP="00B97FEA">
            <w:pPr>
              <w:rPr>
                <w:rFonts w:eastAsia="Times New Roman"/>
                <w:color w:val="000000"/>
                <w:sz w:val="16"/>
                <w:szCs w:val="16"/>
                <w:lang w:eastAsia="hu-HU"/>
              </w:rPr>
            </w:pPr>
            <w:r w:rsidRPr="0053195D">
              <w:rPr>
                <w:rFonts w:eastAsia="Times New Roman"/>
                <w:color w:val="000000"/>
                <w:sz w:val="16"/>
                <w:szCs w:val="16"/>
                <w:lang w:eastAsia="hu-HU"/>
              </w:rPr>
              <w:t>A közművelődési alapszolgáltatás ellátásának módja</w:t>
            </w:r>
          </w:p>
        </w:tc>
        <w:tc>
          <w:tcPr>
            <w:tcW w:w="9915" w:type="dxa"/>
            <w:tcBorders>
              <w:top w:val="nil"/>
              <w:left w:val="nil"/>
              <w:bottom w:val="single" w:sz="4" w:space="0" w:color="auto"/>
              <w:right w:val="single" w:sz="4" w:space="0" w:color="auto"/>
            </w:tcBorders>
            <w:vAlign w:val="center"/>
            <w:hideMark/>
          </w:tcPr>
          <w:p w14:paraId="27CE8E92" w14:textId="77777777" w:rsidR="0006798A" w:rsidRPr="0053195D" w:rsidRDefault="0006798A" w:rsidP="00B97FEA">
            <w:pPr>
              <w:rPr>
                <w:rFonts w:eastAsia="Times New Roman"/>
                <w:sz w:val="16"/>
                <w:szCs w:val="16"/>
                <w:lang w:eastAsia="hu-HU"/>
              </w:rPr>
            </w:pPr>
            <w:r w:rsidRPr="0053195D">
              <w:rPr>
                <w:rFonts w:eastAsia="Times New Roman"/>
                <w:sz w:val="16"/>
                <w:szCs w:val="16"/>
                <w:lang w:eastAsia="hu-HU"/>
              </w:rPr>
              <w:t> </w:t>
            </w:r>
            <w:r w:rsidRPr="0053195D">
              <w:rPr>
                <w:sz w:val="16"/>
                <w:szCs w:val="16"/>
              </w:rPr>
              <w:t>Önkormányzat által fenntartott költségvetési szervként működő intézmény</w:t>
            </w:r>
          </w:p>
        </w:tc>
      </w:tr>
      <w:tr w:rsidR="0006798A" w:rsidRPr="0053195D" w14:paraId="2A3AAC38" w14:textId="77777777" w:rsidTr="00B97FEA">
        <w:trPr>
          <w:trHeight w:val="452"/>
        </w:trPr>
        <w:tc>
          <w:tcPr>
            <w:tcW w:w="4260" w:type="dxa"/>
            <w:tcBorders>
              <w:top w:val="nil"/>
              <w:left w:val="single" w:sz="4" w:space="0" w:color="auto"/>
              <w:bottom w:val="single" w:sz="4" w:space="0" w:color="auto"/>
              <w:right w:val="single" w:sz="4" w:space="0" w:color="auto"/>
            </w:tcBorders>
            <w:vAlign w:val="center"/>
            <w:hideMark/>
          </w:tcPr>
          <w:p w14:paraId="4EE1CB21" w14:textId="77777777" w:rsidR="0006798A" w:rsidRPr="0053195D" w:rsidRDefault="0006798A" w:rsidP="00B97FEA">
            <w:pPr>
              <w:rPr>
                <w:rFonts w:eastAsia="Times New Roman"/>
                <w:color w:val="000000"/>
                <w:sz w:val="16"/>
                <w:szCs w:val="16"/>
                <w:lang w:eastAsia="hu-HU"/>
              </w:rPr>
            </w:pPr>
            <w:r w:rsidRPr="0053195D">
              <w:rPr>
                <w:rFonts w:eastAsia="Times New Roman"/>
                <w:color w:val="000000"/>
                <w:sz w:val="16"/>
                <w:szCs w:val="16"/>
                <w:lang w:eastAsia="hu-HU"/>
              </w:rPr>
              <w:t>Közművelődési intézmény neve</w:t>
            </w:r>
          </w:p>
        </w:tc>
        <w:tc>
          <w:tcPr>
            <w:tcW w:w="9915" w:type="dxa"/>
            <w:tcBorders>
              <w:top w:val="nil"/>
              <w:left w:val="nil"/>
              <w:bottom w:val="single" w:sz="4" w:space="0" w:color="auto"/>
              <w:right w:val="single" w:sz="4" w:space="0" w:color="auto"/>
            </w:tcBorders>
            <w:vAlign w:val="center"/>
            <w:hideMark/>
          </w:tcPr>
          <w:p w14:paraId="473A7F83" w14:textId="77777777" w:rsidR="0006798A" w:rsidRPr="0053195D" w:rsidRDefault="0006798A" w:rsidP="00B97FEA">
            <w:pPr>
              <w:rPr>
                <w:rFonts w:eastAsia="Times New Roman"/>
                <w:sz w:val="16"/>
                <w:szCs w:val="16"/>
                <w:lang w:eastAsia="hu-HU"/>
              </w:rPr>
            </w:pPr>
            <w:r w:rsidRPr="0053195D">
              <w:rPr>
                <w:rFonts w:eastAsia="Times New Roman"/>
                <w:sz w:val="16"/>
                <w:szCs w:val="16"/>
                <w:lang w:eastAsia="hu-HU"/>
              </w:rPr>
              <w:t> Vörösmarty Mihály Városi Könyvtár és Művelődési Központ</w:t>
            </w:r>
          </w:p>
        </w:tc>
      </w:tr>
      <w:tr w:rsidR="0006798A" w:rsidRPr="0053195D" w14:paraId="109BE910" w14:textId="77777777" w:rsidTr="00B97FEA">
        <w:trPr>
          <w:trHeight w:val="452"/>
        </w:trPr>
        <w:tc>
          <w:tcPr>
            <w:tcW w:w="4260" w:type="dxa"/>
            <w:tcBorders>
              <w:top w:val="nil"/>
              <w:left w:val="single" w:sz="4" w:space="0" w:color="auto"/>
              <w:bottom w:val="single" w:sz="4" w:space="0" w:color="auto"/>
              <w:right w:val="single" w:sz="4" w:space="0" w:color="auto"/>
            </w:tcBorders>
            <w:vAlign w:val="center"/>
            <w:hideMark/>
          </w:tcPr>
          <w:p w14:paraId="27ED9BD7" w14:textId="77777777" w:rsidR="0006798A" w:rsidRPr="0053195D" w:rsidRDefault="0006798A" w:rsidP="00B97FEA">
            <w:pPr>
              <w:rPr>
                <w:rFonts w:eastAsia="Times New Roman"/>
                <w:color w:val="000000"/>
                <w:sz w:val="16"/>
                <w:szCs w:val="16"/>
                <w:lang w:eastAsia="hu-HU"/>
              </w:rPr>
            </w:pPr>
            <w:r w:rsidRPr="0053195D">
              <w:rPr>
                <w:rFonts w:eastAsia="Times New Roman"/>
                <w:color w:val="000000"/>
                <w:sz w:val="16"/>
                <w:szCs w:val="16"/>
                <w:lang w:eastAsia="hu-HU"/>
              </w:rPr>
              <w:t>Közművelődési intézmény székhely címe</w:t>
            </w:r>
          </w:p>
        </w:tc>
        <w:tc>
          <w:tcPr>
            <w:tcW w:w="9915" w:type="dxa"/>
            <w:tcBorders>
              <w:top w:val="nil"/>
              <w:left w:val="nil"/>
              <w:bottom w:val="single" w:sz="4" w:space="0" w:color="auto"/>
              <w:right w:val="single" w:sz="4" w:space="0" w:color="auto"/>
            </w:tcBorders>
            <w:vAlign w:val="center"/>
            <w:hideMark/>
          </w:tcPr>
          <w:p w14:paraId="6180431F" w14:textId="77777777" w:rsidR="0006798A" w:rsidRPr="0053195D" w:rsidRDefault="0006798A" w:rsidP="00B97FEA">
            <w:pPr>
              <w:rPr>
                <w:rFonts w:eastAsia="Times New Roman"/>
                <w:sz w:val="16"/>
                <w:szCs w:val="16"/>
                <w:lang w:eastAsia="hu-HU"/>
              </w:rPr>
            </w:pPr>
            <w:r w:rsidRPr="0053195D">
              <w:rPr>
                <w:rFonts w:eastAsia="Times New Roman"/>
                <w:sz w:val="16"/>
                <w:szCs w:val="16"/>
                <w:lang w:eastAsia="hu-HU"/>
              </w:rPr>
              <w:t> 6430 Bácsalmás Szent János utca 9.</w:t>
            </w:r>
          </w:p>
        </w:tc>
      </w:tr>
      <w:tr w:rsidR="0006798A" w:rsidRPr="0053195D" w14:paraId="3348A916" w14:textId="77777777" w:rsidTr="00B97FEA">
        <w:trPr>
          <w:trHeight w:val="452"/>
        </w:trPr>
        <w:tc>
          <w:tcPr>
            <w:tcW w:w="4260" w:type="dxa"/>
            <w:tcBorders>
              <w:top w:val="nil"/>
              <w:left w:val="single" w:sz="4" w:space="0" w:color="auto"/>
              <w:bottom w:val="single" w:sz="4" w:space="0" w:color="auto"/>
              <w:right w:val="single" w:sz="4" w:space="0" w:color="auto"/>
            </w:tcBorders>
            <w:vAlign w:val="center"/>
            <w:hideMark/>
          </w:tcPr>
          <w:p w14:paraId="4848B466" w14:textId="77777777" w:rsidR="0006798A" w:rsidRPr="0053195D" w:rsidRDefault="0006798A" w:rsidP="00B97FEA">
            <w:pPr>
              <w:rPr>
                <w:rFonts w:eastAsia="Times New Roman"/>
                <w:color w:val="000000"/>
                <w:sz w:val="16"/>
                <w:szCs w:val="16"/>
                <w:lang w:eastAsia="hu-HU"/>
              </w:rPr>
            </w:pPr>
            <w:r w:rsidRPr="0053195D">
              <w:rPr>
                <w:rFonts w:eastAsia="Times New Roman"/>
                <w:color w:val="000000"/>
                <w:sz w:val="16"/>
                <w:szCs w:val="16"/>
                <w:lang w:eastAsia="hu-HU"/>
              </w:rPr>
              <w:t xml:space="preserve">Ellátott alapszolgáltatások </w:t>
            </w:r>
          </w:p>
        </w:tc>
        <w:tc>
          <w:tcPr>
            <w:tcW w:w="9915" w:type="dxa"/>
            <w:tcBorders>
              <w:top w:val="nil"/>
              <w:left w:val="nil"/>
              <w:bottom w:val="single" w:sz="4" w:space="0" w:color="auto"/>
              <w:right w:val="single" w:sz="4" w:space="0" w:color="auto"/>
            </w:tcBorders>
            <w:vAlign w:val="center"/>
            <w:hideMark/>
          </w:tcPr>
          <w:p w14:paraId="283D7FA1" w14:textId="77777777" w:rsidR="0006798A" w:rsidRPr="0053195D" w:rsidRDefault="0006798A" w:rsidP="00B97FEA">
            <w:pPr>
              <w:jc w:val="both"/>
              <w:rPr>
                <w:sz w:val="16"/>
                <w:szCs w:val="16"/>
              </w:rPr>
            </w:pPr>
            <w:r w:rsidRPr="0053195D">
              <w:rPr>
                <w:rFonts w:eastAsia="Times New Roman"/>
                <w:sz w:val="16"/>
                <w:szCs w:val="16"/>
                <w:lang w:eastAsia="hu-HU"/>
              </w:rPr>
              <w:t> </w:t>
            </w:r>
            <w:r w:rsidRPr="0053195D">
              <w:rPr>
                <w:sz w:val="16"/>
                <w:szCs w:val="16"/>
              </w:rPr>
              <w:t xml:space="preserve">1. Művelődő közösségek létrejöttének elősegítése, működésük támogatása, fejlődésük segítése, a közművelődési tevékenységek és a művelődő közösségek számára helyszín biztosítása. </w:t>
            </w:r>
          </w:p>
          <w:p w14:paraId="5A55FD68" w14:textId="77777777" w:rsidR="0006798A" w:rsidRPr="0053195D" w:rsidRDefault="0006798A" w:rsidP="00B97FEA">
            <w:pPr>
              <w:jc w:val="both"/>
              <w:rPr>
                <w:sz w:val="16"/>
                <w:szCs w:val="16"/>
              </w:rPr>
            </w:pPr>
            <w:r w:rsidRPr="0053195D">
              <w:rPr>
                <w:sz w:val="16"/>
                <w:szCs w:val="16"/>
              </w:rPr>
              <w:t xml:space="preserve">2. A közösségi és társadalmi részvétel fejlesztése </w:t>
            </w:r>
          </w:p>
          <w:p w14:paraId="2FE76848" w14:textId="77777777" w:rsidR="0006798A" w:rsidRPr="0053195D" w:rsidRDefault="0006798A" w:rsidP="00B97FEA">
            <w:pPr>
              <w:jc w:val="both"/>
              <w:rPr>
                <w:sz w:val="16"/>
                <w:szCs w:val="16"/>
              </w:rPr>
            </w:pPr>
            <w:r w:rsidRPr="0053195D">
              <w:rPr>
                <w:sz w:val="16"/>
                <w:szCs w:val="16"/>
              </w:rPr>
              <w:t xml:space="preserve">3. A hagyományos közösségi kulturális értékek átörökítése feltételeinek biztosítása </w:t>
            </w:r>
          </w:p>
          <w:p w14:paraId="5B986267" w14:textId="77777777" w:rsidR="0006798A" w:rsidRPr="0053195D" w:rsidRDefault="0006798A" w:rsidP="00B97FEA">
            <w:pPr>
              <w:jc w:val="both"/>
              <w:rPr>
                <w:sz w:val="16"/>
                <w:szCs w:val="16"/>
              </w:rPr>
            </w:pPr>
            <w:r w:rsidRPr="0053195D">
              <w:rPr>
                <w:sz w:val="16"/>
                <w:szCs w:val="16"/>
              </w:rPr>
              <w:t>4. Az amatőr alkotó- előadó-művészeti tevékenység feltételeinek biztosítása</w:t>
            </w:r>
          </w:p>
          <w:p w14:paraId="0003F7DE" w14:textId="77777777" w:rsidR="0006798A" w:rsidRPr="0053195D" w:rsidRDefault="0006798A" w:rsidP="00B97FEA">
            <w:pPr>
              <w:jc w:val="both"/>
              <w:rPr>
                <w:rFonts w:eastAsia="Times New Roman"/>
                <w:sz w:val="16"/>
                <w:szCs w:val="16"/>
                <w:lang w:eastAsia="hu-HU"/>
              </w:rPr>
            </w:pPr>
            <w:r w:rsidRPr="0053195D">
              <w:rPr>
                <w:rFonts w:eastAsia="Times New Roman"/>
                <w:sz w:val="16"/>
                <w:szCs w:val="16"/>
                <w:lang w:eastAsia="hu-HU"/>
              </w:rPr>
              <w:t>5. A tehetséggondozás -és fejlesztés feltételeinek biztosítása</w:t>
            </w:r>
          </w:p>
        </w:tc>
      </w:tr>
      <w:tr w:rsidR="0006798A" w:rsidRPr="0053195D" w14:paraId="0E0A1832" w14:textId="77777777" w:rsidTr="00B97FEA">
        <w:trPr>
          <w:trHeight w:val="452"/>
        </w:trPr>
        <w:tc>
          <w:tcPr>
            <w:tcW w:w="4260" w:type="dxa"/>
            <w:tcBorders>
              <w:top w:val="nil"/>
              <w:left w:val="single" w:sz="4" w:space="0" w:color="auto"/>
              <w:bottom w:val="single" w:sz="4" w:space="0" w:color="auto"/>
              <w:right w:val="single" w:sz="4" w:space="0" w:color="auto"/>
            </w:tcBorders>
            <w:vAlign w:val="center"/>
            <w:hideMark/>
          </w:tcPr>
          <w:p w14:paraId="058B75A2" w14:textId="77777777" w:rsidR="0006798A" w:rsidRPr="0053195D" w:rsidRDefault="0006798A" w:rsidP="00B97FEA">
            <w:pPr>
              <w:rPr>
                <w:rFonts w:eastAsia="Times New Roman"/>
                <w:color w:val="000000"/>
                <w:sz w:val="16"/>
                <w:szCs w:val="16"/>
                <w:lang w:eastAsia="hu-HU"/>
              </w:rPr>
            </w:pPr>
            <w:r w:rsidRPr="0053195D">
              <w:rPr>
                <w:rFonts w:eastAsia="Times New Roman"/>
                <w:color w:val="000000"/>
                <w:sz w:val="16"/>
                <w:szCs w:val="16"/>
                <w:lang w:eastAsia="hu-HU"/>
              </w:rPr>
              <w:t>Felelős vezető neve</w:t>
            </w:r>
          </w:p>
        </w:tc>
        <w:tc>
          <w:tcPr>
            <w:tcW w:w="9915" w:type="dxa"/>
            <w:tcBorders>
              <w:top w:val="nil"/>
              <w:left w:val="nil"/>
              <w:bottom w:val="single" w:sz="4" w:space="0" w:color="auto"/>
              <w:right w:val="single" w:sz="4" w:space="0" w:color="auto"/>
            </w:tcBorders>
            <w:vAlign w:val="center"/>
            <w:hideMark/>
          </w:tcPr>
          <w:p w14:paraId="522C7179" w14:textId="77777777" w:rsidR="0006798A" w:rsidRPr="0053195D" w:rsidRDefault="0006798A" w:rsidP="00B97FEA">
            <w:pPr>
              <w:rPr>
                <w:rFonts w:eastAsia="Times New Roman"/>
                <w:sz w:val="16"/>
                <w:szCs w:val="16"/>
                <w:lang w:eastAsia="hu-HU"/>
              </w:rPr>
            </w:pPr>
            <w:r w:rsidRPr="0053195D">
              <w:rPr>
                <w:rFonts w:eastAsia="Times New Roman"/>
                <w:sz w:val="16"/>
                <w:szCs w:val="16"/>
                <w:lang w:eastAsia="hu-HU"/>
              </w:rPr>
              <w:t> Marián Katalin</w:t>
            </w:r>
          </w:p>
        </w:tc>
      </w:tr>
      <w:tr w:rsidR="0006798A" w:rsidRPr="0053195D" w14:paraId="60485E32" w14:textId="77777777" w:rsidTr="0053195D">
        <w:trPr>
          <w:trHeight w:val="317"/>
        </w:trPr>
        <w:tc>
          <w:tcPr>
            <w:tcW w:w="4260" w:type="dxa"/>
            <w:tcBorders>
              <w:top w:val="nil"/>
              <w:left w:val="single" w:sz="4" w:space="0" w:color="auto"/>
              <w:bottom w:val="single" w:sz="4" w:space="0" w:color="auto"/>
              <w:right w:val="single" w:sz="4" w:space="0" w:color="auto"/>
            </w:tcBorders>
            <w:vAlign w:val="center"/>
            <w:hideMark/>
          </w:tcPr>
          <w:p w14:paraId="344F013E" w14:textId="77777777" w:rsidR="0006798A" w:rsidRPr="0053195D" w:rsidRDefault="0006798A" w:rsidP="00B97FEA">
            <w:pPr>
              <w:rPr>
                <w:rFonts w:eastAsia="Times New Roman"/>
                <w:color w:val="000000"/>
                <w:sz w:val="16"/>
                <w:szCs w:val="16"/>
                <w:lang w:eastAsia="hu-HU"/>
              </w:rPr>
            </w:pPr>
            <w:r w:rsidRPr="0053195D">
              <w:rPr>
                <w:rFonts w:eastAsia="Times New Roman"/>
                <w:color w:val="000000"/>
                <w:sz w:val="16"/>
                <w:szCs w:val="16"/>
                <w:lang w:eastAsia="hu-HU"/>
              </w:rPr>
              <w:t>Szakmai vezető neve</w:t>
            </w:r>
          </w:p>
        </w:tc>
        <w:tc>
          <w:tcPr>
            <w:tcW w:w="9915" w:type="dxa"/>
            <w:tcBorders>
              <w:top w:val="nil"/>
              <w:left w:val="nil"/>
              <w:bottom w:val="single" w:sz="4" w:space="0" w:color="auto"/>
              <w:right w:val="single" w:sz="4" w:space="0" w:color="auto"/>
            </w:tcBorders>
            <w:vAlign w:val="center"/>
            <w:hideMark/>
          </w:tcPr>
          <w:p w14:paraId="55EF8183" w14:textId="77777777" w:rsidR="0006798A" w:rsidRPr="0053195D" w:rsidRDefault="0006798A" w:rsidP="00B97FEA">
            <w:pPr>
              <w:rPr>
                <w:rFonts w:eastAsia="Times New Roman"/>
                <w:sz w:val="16"/>
                <w:szCs w:val="16"/>
                <w:lang w:eastAsia="hu-HU"/>
              </w:rPr>
            </w:pPr>
            <w:r w:rsidRPr="0053195D">
              <w:rPr>
                <w:rFonts w:eastAsia="Times New Roman"/>
                <w:sz w:val="16"/>
                <w:szCs w:val="16"/>
                <w:lang w:eastAsia="hu-HU"/>
              </w:rPr>
              <w:t> Marián Katalin</w:t>
            </w:r>
          </w:p>
        </w:tc>
      </w:tr>
      <w:tr w:rsidR="0006798A" w:rsidRPr="0053195D" w14:paraId="454B055D" w14:textId="77777777" w:rsidTr="0053195D">
        <w:trPr>
          <w:trHeight w:val="281"/>
        </w:trPr>
        <w:tc>
          <w:tcPr>
            <w:tcW w:w="4260" w:type="dxa"/>
            <w:tcBorders>
              <w:top w:val="nil"/>
              <w:left w:val="single" w:sz="4" w:space="0" w:color="auto"/>
              <w:bottom w:val="single" w:sz="4" w:space="0" w:color="auto"/>
              <w:right w:val="single" w:sz="4" w:space="0" w:color="auto"/>
            </w:tcBorders>
            <w:vAlign w:val="center"/>
            <w:hideMark/>
          </w:tcPr>
          <w:p w14:paraId="53529BAD" w14:textId="77777777" w:rsidR="0006798A" w:rsidRPr="0053195D" w:rsidRDefault="0006798A" w:rsidP="00B97FEA">
            <w:pPr>
              <w:rPr>
                <w:rFonts w:eastAsia="Times New Roman"/>
                <w:sz w:val="16"/>
                <w:szCs w:val="16"/>
                <w:lang w:eastAsia="hu-HU"/>
              </w:rPr>
            </w:pPr>
            <w:r w:rsidRPr="0053195D">
              <w:rPr>
                <w:rFonts w:eastAsia="Times New Roman"/>
                <w:sz w:val="16"/>
                <w:szCs w:val="16"/>
                <w:lang w:eastAsia="hu-HU"/>
              </w:rPr>
              <w:t>Kitöltő neve és beosztása</w:t>
            </w:r>
          </w:p>
        </w:tc>
        <w:tc>
          <w:tcPr>
            <w:tcW w:w="9915" w:type="dxa"/>
            <w:tcBorders>
              <w:top w:val="nil"/>
              <w:left w:val="nil"/>
              <w:bottom w:val="single" w:sz="4" w:space="0" w:color="auto"/>
              <w:right w:val="single" w:sz="4" w:space="0" w:color="auto"/>
            </w:tcBorders>
            <w:vAlign w:val="center"/>
            <w:hideMark/>
          </w:tcPr>
          <w:p w14:paraId="232B0AD3" w14:textId="77777777" w:rsidR="0006798A" w:rsidRPr="0053195D" w:rsidRDefault="0006798A" w:rsidP="00B97FEA">
            <w:pPr>
              <w:rPr>
                <w:rFonts w:eastAsia="Times New Roman"/>
                <w:sz w:val="16"/>
                <w:szCs w:val="16"/>
                <w:lang w:eastAsia="hu-HU"/>
              </w:rPr>
            </w:pPr>
            <w:r w:rsidRPr="0053195D">
              <w:rPr>
                <w:rFonts w:eastAsia="Times New Roman"/>
                <w:sz w:val="16"/>
                <w:szCs w:val="16"/>
                <w:lang w:eastAsia="hu-HU"/>
              </w:rPr>
              <w:t> Marián Katalin intézményvezető</w:t>
            </w:r>
          </w:p>
        </w:tc>
      </w:tr>
      <w:tr w:rsidR="0006798A" w:rsidRPr="0053195D" w14:paraId="7920D6E1" w14:textId="77777777" w:rsidTr="0053195D">
        <w:trPr>
          <w:trHeight w:val="411"/>
        </w:trPr>
        <w:tc>
          <w:tcPr>
            <w:tcW w:w="4260" w:type="dxa"/>
            <w:tcBorders>
              <w:top w:val="nil"/>
              <w:left w:val="single" w:sz="4" w:space="0" w:color="auto"/>
              <w:bottom w:val="single" w:sz="4" w:space="0" w:color="auto"/>
              <w:right w:val="single" w:sz="4" w:space="0" w:color="auto"/>
            </w:tcBorders>
            <w:vAlign w:val="center"/>
            <w:hideMark/>
          </w:tcPr>
          <w:p w14:paraId="6A1989EA" w14:textId="77777777" w:rsidR="0006798A" w:rsidRPr="0053195D" w:rsidRDefault="0006798A" w:rsidP="00B97FEA">
            <w:pPr>
              <w:rPr>
                <w:rFonts w:eastAsia="Times New Roman"/>
                <w:color w:val="000000"/>
                <w:sz w:val="16"/>
                <w:szCs w:val="16"/>
                <w:lang w:eastAsia="hu-HU"/>
              </w:rPr>
            </w:pPr>
            <w:r w:rsidRPr="0053195D">
              <w:rPr>
                <w:rFonts w:eastAsia="Times New Roman"/>
                <w:color w:val="000000"/>
                <w:sz w:val="16"/>
                <w:szCs w:val="16"/>
                <w:lang w:eastAsia="hu-HU"/>
              </w:rPr>
              <w:t>Kitöltő telefonszáma</w:t>
            </w:r>
          </w:p>
        </w:tc>
        <w:tc>
          <w:tcPr>
            <w:tcW w:w="9915" w:type="dxa"/>
            <w:tcBorders>
              <w:top w:val="nil"/>
              <w:left w:val="nil"/>
              <w:bottom w:val="single" w:sz="4" w:space="0" w:color="auto"/>
              <w:right w:val="single" w:sz="4" w:space="0" w:color="auto"/>
            </w:tcBorders>
            <w:vAlign w:val="center"/>
            <w:hideMark/>
          </w:tcPr>
          <w:p w14:paraId="70CCBAA2" w14:textId="77777777" w:rsidR="0006798A" w:rsidRPr="0053195D" w:rsidRDefault="0006798A" w:rsidP="00B97FEA">
            <w:pPr>
              <w:rPr>
                <w:rFonts w:eastAsia="Times New Roman"/>
                <w:sz w:val="16"/>
                <w:szCs w:val="16"/>
                <w:lang w:eastAsia="hu-HU"/>
              </w:rPr>
            </w:pPr>
            <w:r w:rsidRPr="0053195D">
              <w:rPr>
                <w:rFonts w:eastAsia="Times New Roman"/>
                <w:sz w:val="16"/>
                <w:szCs w:val="16"/>
                <w:lang w:eastAsia="hu-HU"/>
              </w:rPr>
              <w:t> (79)886-887</w:t>
            </w:r>
          </w:p>
        </w:tc>
      </w:tr>
      <w:tr w:rsidR="0006798A" w:rsidRPr="0053195D" w14:paraId="68D906B8" w14:textId="77777777" w:rsidTr="0053195D">
        <w:trPr>
          <w:trHeight w:val="219"/>
        </w:trPr>
        <w:tc>
          <w:tcPr>
            <w:tcW w:w="4260" w:type="dxa"/>
            <w:tcBorders>
              <w:top w:val="nil"/>
              <w:left w:val="single" w:sz="4" w:space="0" w:color="auto"/>
              <w:bottom w:val="single" w:sz="4" w:space="0" w:color="auto"/>
              <w:right w:val="single" w:sz="4" w:space="0" w:color="auto"/>
            </w:tcBorders>
            <w:vAlign w:val="center"/>
            <w:hideMark/>
          </w:tcPr>
          <w:p w14:paraId="7BE063A8" w14:textId="77777777" w:rsidR="0006798A" w:rsidRPr="0053195D" w:rsidRDefault="0006798A" w:rsidP="00B97FEA">
            <w:pPr>
              <w:rPr>
                <w:rFonts w:eastAsia="Times New Roman"/>
                <w:color w:val="000000"/>
                <w:sz w:val="16"/>
                <w:szCs w:val="16"/>
                <w:lang w:eastAsia="hu-HU"/>
              </w:rPr>
            </w:pPr>
            <w:r w:rsidRPr="0053195D">
              <w:rPr>
                <w:rFonts w:eastAsia="Times New Roman"/>
                <w:color w:val="000000"/>
                <w:sz w:val="16"/>
                <w:szCs w:val="16"/>
                <w:lang w:eastAsia="hu-HU"/>
              </w:rPr>
              <w:t>Kitöltő e-mail címe</w:t>
            </w:r>
          </w:p>
        </w:tc>
        <w:tc>
          <w:tcPr>
            <w:tcW w:w="9915" w:type="dxa"/>
            <w:tcBorders>
              <w:top w:val="nil"/>
              <w:left w:val="nil"/>
              <w:bottom w:val="single" w:sz="4" w:space="0" w:color="auto"/>
              <w:right w:val="single" w:sz="4" w:space="0" w:color="auto"/>
            </w:tcBorders>
            <w:vAlign w:val="center"/>
            <w:hideMark/>
          </w:tcPr>
          <w:p w14:paraId="6A5C0FDA" w14:textId="77777777" w:rsidR="0006798A" w:rsidRPr="0053195D" w:rsidRDefault="0006798A" w:rsidP="00B97FEA">
            <w:pPr>
              <w:rPr>
                <w:rFonts w:eastAsia="Times New Roman"/>
                <w:color w:val="0563C1"/>
                <w:sz w:val="16"/>
                <w:szCs w:val="16"/>
                <w:u w:val="single"/>
                <w:lang w:eastAsia="hu-HU"/>
              </w:rPr>
            </w:pPr>
            <w:r w:rsidRPr="0053195D">
              <w:rPr>
                <w:rFonts w:eastAsia="Times New Roman"/>
                <w:color w:val="0563C1"/>
                <w:sz w:val="16"/>
                <w:szCs w:val="16"/>
                <w:u w:val="single"/>
                <w:lang w:eastAsia="hu-HU"/>
              </w:rPr>
              <w:t>muvhaz.bacsalmas@gmail.com</w:t>
            </w:r>
          </w:p>
        </w:tc>
      </w:tr>
    </w:tbl>
    <w:p w14:paraId="68E3A997" w14:textId="77777777" w:rsidR="0006798A" w:rsidRPr="0053195D" w:rsidRDefault="0006798A" w:rsidP="0006798A">
      <w:pPr>
        <w:rPr>
          <w:sz w:val="16"/>
          <w:szCs w:val="16"/>
        </w:rPr>
      </w:pPr>
    </w:p>
    <w:p w14:paraId="00EE0384" w14:textId="77777777" w:rsidR="0006798A" w:rsidRPr="0053195D" w:rsidRDefault="0006798A" w:rsidP="00E82FC3">
      <w:pPr>
        <w:pStyle w:val="Listaszerbekezds"/>
        <w:numPr>
          <w:ilvl w:val="0"/>
          <w:numId w:val="23"/>
        </w:numPr>
        <w:spacing w:after="160" w:line="259" w:lineRule="auto"/>
        <w:jc w:val="both"/>
        <w:rPr>
          <w:rFonts w:cs="Arial"/>
          <w:b/>
          <w:bCs w:val="0"/>
          <w:sz w:val="16"/>
          <w:szCs w:val="16"/>
        </w:rPr>
      </w:pPr>
      <w:r w:rsidRPr="0053195D">
        <w:rPr>
          <w:rFonts w:cs="Arial"/>
          <w:b/>
          <w:sz w:val="16"/>
          <w:szCs w:val="16"/>
        </w:rPr>
        <w:t>Jogszabályi előírás</w:t>
      </w:r>
    </w:p>
    <w:p w14:paraId="46098385" w14:textId="77777777" w:rsidR="0006798A" w:rsidRPr="0053195D" w:rsidRDefault="0006798A" w:rsidP="0006798A">
      <w:pPr>
        <w:ind w:left="360"/>
        <w:jc w:val="both"/>
        <w:rPr>
          <w:sz w:val="16"/>
          <w:szCs w:val="16"/>
        </w:rPr>
      </w:pPr>
      <w:r w:rsidRPr="0053195D">
        <w:rPr>
          <w:sz w:val="16"/>
          <w:szCs w:val="16"/>
        </w:rPr>
        <w:t xml:space="preserve"> A szolgáltatási terv készítését a közművelődési alapszolgáltatások, valamint a közművelődési intézmények és a közösségi színterek követelményeiről szóló 20/2018. (VII. 9.) EMMI rendelet 3. § írja elő. A feladatellátónak az általa nyújtott közművelődési alapszolgáltatás megszervezéséhez éves szolgáltatási tervet kell készítenie tárgyév március 1-jéig. </w:t>
      </w:r>
    </w:p>
    <w:p w14:paraId="7607515E" w14:textId="77777777" w:rsidR="0006798A" w:rsidRPr="0053195D" w:rsidRDefault="0006798A" w:rsidP="0006798A">
      <w:pPr>
        <w:ind w:left="360"/>
        <w:jc w:val="both"/>
        <w:rPr>
          <w:sz w:val="16"/>
          <w:szCs w:val="16"/>
        </w:rPr>
      </w:pPr>
      <w:r w:rsidRPr="0053195D">
        <w:rPr>
          <w:sz w:val="16"/>
          <w:szCs w:val="16"/>
        </w:rPr>
        <w:t xml:space="preserve">Az éves szolgáltatási tervnek tartalmaznia kell a biztosított közművelődési alapszolgáltatások keretében tervezett közösségi programok, tevékenységek és folyamatok (a továbbiakban együtt: közösségi tevékenység) megnevezését; a közösségi tevékenység céljának rövid leírását, az egyes közösségi tevékenységek közművelődési alapszolgáltatásokba való besorolását azzal, hogy minden egyes közösségi tevékenység csak egy alapszolgáltatásba sorolható be; a közösségi tevékenység rendszerességét vagy tervezett időpontját és a résztvevők tervezett számát; a helyi lakosság közösségi tevékenységek megtervezésében, megvalósításában és értékelésében való részvételének módjait. </w:t>
      </w:r>
    </w:p>
    <w:p w14:paraId="11C97677" w14:textId="77777777" w:rsidR="0006798A" w:rsidRPr="0053195D" w:rsidRDefault="0006798A" w:rsidP="0006798A">
      <w:pPr>
        <w:ind w:left="360"/>
        <w:jc w:val="both"/>
        <w:rPr>
          <w:sz w:val="16"/>
          <w:szCs w:val="16"/>
        </w:rPr>
      </w:pPr>
      <w:r w:rsidRPr="0053195D">
        <w:rPr>
          <w:sz w:val="16"/>
          <w:szCs w:val="16"/>
        </w:rPr>
        <w:t xml:space="preserve">Az éves szolgáltatási terv a helyi lakosság és annak önszerveződő közösségei érdeklődésén, igényein és szükségletein alapul, azt a feladatellátó a helyi lakosság és annak önszerveződő közösségei, valamint – ha az adott településen működik – a Közművelődési Kerekasztal bevonásával készíti elő. </w:t>
      </w:r>
    </w:p>
    <w:p w14:paraId="78D27BAF" w14:textId="77777777" w:rsidR="0006798A" w:rsidRPr="0053195D" w:rsidRDefault="0006798A" w:rsidP="0006798A">
      <w:pPr>
        <w:ind w:left="360"/>
        <w:jc w:val="both"/>
        <w:rPr>
          <w:sz w:val="16"/>
          <w:szCs w:val="16"/>
        </w:rPr>
      </w:pPr>
      <w:r w:rsidRPr="0053195D">
        <w:rPr>
          <w:sz w:val="16"/>
          <w:szCs w:val="16"/>
        </w:rPr>
        <w:t xml:space="preserve">A feladatellátó (önkormányzat) határozza meg, hogy az adott közművelődési alapszolgáltatáson belül mely szakmai feladatokat milyen módon és mértékben lát el. </w:t>
      </w:r>
    </w:p>
    <w:p w14:paraId="3DDFDB37" w14:textId="77777777" w:rsidR="0006798A" w:rsidRPr="0053195D" w:rsidRDefault="0006798A" w:rsidP="0006798A">
      <w:pPr>
        <w:ind w:left="360"/>
        <w:jc w:val="both"/>
        <w:rPr>
          <w:sz w:val="16"/>
          <w:szCs w:val="16"/>
        </w:rPr>
      </w:pPr>
      <w:r w:rsidRPr="0053195D">
        <w:rPr>
          <w:sz w:val="16"/>
          <w:szCs w:val="16"/>
        </w:rPr>
        <w:t xml:space="preserve">A feladatellátó az éves szolgáltatási tervet a feladatellátás helyén, továbbá a közművelődési intézményben vagy a közösségi színtérben, illetve a helyben szokásos módon közzéteszi legkésőbb a fenntartói jóváhagyást követő 15 napon belül. </w:t>
      </w:r>
    </w:p>
    <w:p w14:paraId="4FE9A386" w14:textId="77777777" w:rsidR="0006798A" w:rsidRPr="0053195D" w:rsidRDefault="0006798A" w:rsidP="0006798A">
      <w:pPr>
        <w:ind w:left="360"/>
        <w:jc w:val="both"/>
        <w:rPr>
          <w:sz w:val="16"/>
          <w:szCs w:val="16"/>
        </w:rPr>
      </w:pPr>
      <w:r w:rsidRPr="0053195D">
        <w:rPr>
          <w:sz w:val="16"/>
          <w:szCs w:val="16"/>
        </w:rPr>
        <w:t>Közművelődési intézmény esetében az éves szolgáltatási terv a közművelődési intézmény éves munkatervének részét képezi.</w:t>
      </w:r>
    </w:p>
    <w:p w14:paraId="51331DA7" w14:textId="77777777" w:rsidR="0006798A" w:rsidRPr="0053195D" w:rsidRDefault="0006798A" w:rsidP="00E82FC3">
      <w:pPr>
        <w:pStyle w:val="Listaszerbekezds"/>
        <w:numPr>
          <w:ilvl w:val="0"/>
          <w:numId w:val="23"/>
        </w:numPr>
        <w:spacing w:after="160" w:line="259" w:lineRule="auto"/>
        <w:jc w:val="both"/>
        <w:rPr>
          <w:rFonts w:cs="Arial"/>
          <w:b/>
          <w:bCs w:val="0"/>
          <w:sz w:val="16"/>
          <w:szCs w:val="16"/>
        </w:rPr>
      </w:pPr>
      <w:r w:rsidRPr="0053195D">
        <w:rPr>
          <w:rFonts w:cs="Arial"/>
          <w:b/>
          <w:sz w:val="16"/>
          <w:szCs w:val="16"/>
        </w:rPr>
        <w:t>Általános információk</w:t>
      </w:r>
    </w:p>
    <w:p w14:paraId="31055E92" w14:textId="77777777" w:rsidR="0006798A" w:rsidRPr="0053195D" w:rsidRDefault="0006798A" w:rsidP="0006798A">
      <w:pPr>
        <w:ind w:left="360"/>
        <w:jc w:val="both"/>
        <w:rPr>
          <w:sz w:val="16"/>
          <w:szCs w:val="16"/>
        </w:rPr>
      </w:pPr>
      <w:r w:rsidRPr="0053195D">
        <w:rPr>
          <w:sz w:val="16"/>
          <w:szCs w:val="16"/>
        </w:rPr>
        <w:t>Az alábbi szolgáltatási terv a Nemzeti Művelődési Intézet által javasolt tartalmi elemeket tartalmazza. Egy közösségi tevékenységet csak egyszer lehet a táblázatban szerepeltetni. Amennyiben a közösségi tevékenység több alapszolgáltatási jellemzővel is rendelkezik, a legjellemzőbb alapján kell elvégezni a besorolást.</w:t>
      </w:r>
    </w:p>
    <w:p w14:paraId="3609C4C8" w14:textId="77777777" w:rsidR="0006798A" w:rsidRPr="0053195D" w:rsidRDefault="0006798A" w:rsidP="0006798A">
      <w:pPr>
        <w:ind w:left="360"/>
        <w:jc w:val="both"/>
        <w:rPr>
          <w:sz w:val="16"/>
          <w:szCs w:val="16"/>
        </w:rPr>
      </w:pPr>
      <w:r w:rsidRPr="0053195D">
        <w:rPr>
          <w:sz w:val="16"/>
          <w:szCs w:val="16"/>
        </w:rPr>
        <w:t xml:space="preserve">A szolgáltatási terv naptári évre készül. </w:t>
      </w:r>
    </w:p>
    <w:p w14:paraId="2FCEF9E9" w14:textId="77777777" w:rsidR="0006798A" w:rsidRPr="0053195D" w:rsidRDefault="0006798A" w:rsidP="0006798A">
      <w:pPr>
        <w:ind w:left="360"/>
        <w:jc w:val="both"/>
        <w:rPr>
          <w:sz w:val="16"/>
          <w:szCs w:val="16"/>
        </w:rPr>
      </w:pPr>
      <w:r w:rsidRPr="0053195D">
        <w:rPr>
          <w:sz w:val="16"/>
          <w:szCs w:val="16"/>
        </w:rPr>
        <w:t>A szolgáltatási terv kitöltésével kapcsolatban követelmény a valósághűség, a hitelesség, a megalapozottság, a szakszerűség, a megbízhatóság, a teljeskörűség.</w:t>
      </w:r>
    </w:p>
    <w:p w14:paraId="32561D89" w14:textId="232D6E32" w:rsidR="0006798A" w:rsidRPr="0053195D" w:rsidRDefault="0006798A" w:rsidP="0006798A">
      <w:pPr>
        <w:rPr>
          <w:b/>
          <w:bCs/>
          <w:sz w:val="16"/>
          <w:szCs w:val="16"/>
        </w:rPr>
      </w:pPr>
    </w:p>
    <w:p w14:paraId="2CB7EBF5" w14:textId="77777777" w:rsidR="0006798A" w:rsidRPr="0053195D" w:rsidRDefault="0006798A" w:rsidP="0006798A">
      <w:pPr>
        <w:ind w:left="360"/>
        <w:jc w:val="both"/>
        <w:rPr>
          <w:sz w:val="16"/>
          <w:szCs w:val="16"/>
        </w:rPr>
      </w:pPr>
      <w:r w:rsidRPr="0053195D">
        <w:rPr>
          <w:b/>
          <w:bCs/>
          <w:sz w:val="16"/>
          <w:szCs w:val="16"/>
        </w:rPr>
        <w:t>Az intézmény 2026. évi rendezvényeinek terve</w:t>
      </w:r>
    </w:p>
    <w:p w14:paraId="26E3F205" w14:textId="77777777" w:rsidR="0006798A" w:rsidRPr="0053195D" w:rsidRDefault="0006798A" w:rsidP="0006798A">
      <w:pPr>
        <w:jc w:val="both"/>
        <w:rPr>
          <w:b/>
          <w:bCs/>
          <w:sz w:val="16"/>
          <w:szCs w:val="16"/>
        </w:rPr>
      </w:pPr>
      <w:r w:rsidRPr="0053195D">
        <w:rPr>
          <w:b/>
          <w:bCs/>
          <w:sz w:val="16"/>
          <w:szCs w:val="16"/>
        </w:rPr>
        <w:tab/>
        <w:t>Dátum</w:t>
      </w:r>
      <w:r w:rsidRPr="0053195D">
        <w:rPr>
          <w:b/>
          <w:bCs/>
          <w:sz w:val="16"/>
          <w:szCs w:val="16"/>
        </w:rPr>
        <w:tab/>
      </w:r>
      <w:r w:rsidRPr="0053195D">
        <w:rPr>
          <w:b/>
          <w:bCs/>
          <w:sz w:val="16"/>
          <w:szCs w:val="16"/>
        </w:rPr>
        <w:tab/>
      </w:r>
      <w:r w:rsidRPr="0053195D">
        <w:rPr>
          <w:b/>
          <w:bCs/>
          <w:sz w:val="16"/>
          <w:szCs w:val="16"/>
        </w:rPr>
        <w:tab/>
        <w:t>Rendezvény</w:t>
      </w:r>
    </w:p>
    <w:p w14:paraId="11C85F65" w14:textId="77777777" w:rsidR="0006798A" w:rsidRPr="0053195D" w:rsidRDefault="0006798A" w:rsidP="0006798A">
      <w:pPr>
        <w:jc w:val="both"/>
        <w:rPr>
          <w:sz w:val="16"/>
          <w:szCs w:val="16"/>
        </w:rPr>
      </w:pPr>
      <w:r w:rsidRPr="0053195D">
        <w:rPr>
          <w:sz w:val="16"/>
          <w:szCs w:val="16"/>
        </w:rPr>
        <w:tab/>
        <w:t>január 16.</w:t>
      </w:r>
      <w:r w:rsidRPr="0053195D">
        <w:rPr>
          <w:sz w:val="16"/>
          <w:szCs w:val="16"/>
        </w:rPr>
        <w:tab/>
      </w:r>
      <w:r w:rsidRPr="0053195D">
        <w:rPr>
          <w:sz w:val="16"/>
          <w:szCs w:val="16"/>
        </w:rPr>
        <w:tab/>
        <w:t>Kisállat kiállítás</w:t>
      </w:r>
    </w:p>
    <w:p w14:paraId="4F00544C" w14:textId="77777777" w:rsidR="0006798A" w:rsidRPr="0053195D" w:rsidRDefault="0006798A" w:rsidP="0006798A">
      <w:pPr>
        <w:jc w:val="both"/>
        <w:rPr>
          <w:sz w:val="16"/>
          <w:szCs w:val="16"/>
        </w:rPr>
      </w:pPr>
      <w:r w:rsidRPr="0053195D">
        <w:rPr>
          <w:sz w:val="16"/>
          <w:szCs w:val="16"/>
        </w:rPr>
        <w:tab/>
        <w:t xml:space="preserve">január 16. </w:t>
      </w:r>
      <w:r w:rsidRPr="0053195D">
        <w:rPr>
          <w:sz w:val="16"/>
          <w:szCs w:val="16"/>
        </w:rPr>
        <w:tab/>
      </w:r>
      <w:r w:rsidRPr="0053195D">
        <w:rPr>
          <w:sz w:val="16"/>
          <w:szCs w:val="16"/>
        </w:rPr>
        <w:tab/>
        <w:t>Élhetőbb Bácsalmásért Civil Társaság</w:t>
      </w:r>
    </w:p>
    <w:p w14:paraId="5AAEC0B3" w14:textId="77777777" w:rsidR="0006798A" w:rsidRPr="0053195D" w:rsidRDefault="0006798A" w:rsidP="0006798A">
      <w:pPr>
        <w:jc w:val="both"/>
        <w:rPr>
          <w:sz w:val="16"/>
          <w:szCs w:val="16"/>
        </w:rPr>
      </w:pPr>
      <w:r w:rsidRPr="0053195D">
        <w:rPr>
          <w:sz w:val="16"/>
          <w:szCs w:val="16"/>
        </w:rPr>
        <w:tab/>
        <w:t>január 22.</w:t>
      </w:r>
      <w:r w:rsidRPr="0053195D">
        <w:rPr>
          <w:sz w:val="16"/>
          <w:szCs w:val="16"/>
        </w:rPr>
        <w:tab/>
      </w:r>
      <w:r w:rsidRPr="0053195D">
        <w:rPr>
          <w:sz w:val="16"/>
          <w:szCs w:val="16"/>
        </w:rPr>
        <w:tab/>
        <w:t>A magyar kultúra napja</w:t>
      </w:r>
    </w:p>
    <w:p w14:paraId="7D236BBD" w14:textId="77777777" w:rsidR="0006798A" w:rsidRPr="0053195D" w:rsidRDefault="0006798A" w:rsidP="0006798A">
      <w:pPr>
        <w:ind w:firstLine="708"/>
        <w:jc w:val="both"/>
        <w:rPr>
          <w:sz w:val="16"/>
          <w:szCs w:val="16"/>
        </w:rPr>
      </w:pPr>
      <w:r w:rsidRPr="0053195D">
        <w:rPr>
          <w:sz w:val="16"/>
          <w:szCs w:val="16"/>
        </w:rPr>
        <w:t>január 22.</w:t>
      </w:r>
      <w:r w:rsidRPr="0053195D">
        <w:rPr>
          <w:sz w:val="16"/>
          <w:szCs w:val="16"/>
        </w:rPr>
        <w:tab/>
      </w:r>
      <w:r w:rsidRPr="0053195D">
        <w:rPr>
          <w:sz w:val="16"/>
          <w:szCs w:val="16"/>
        </w:rPr>
        <w:tab/>
      </w:r>
      <w:proofErr w:type="spellStart"/>
      <w:r w:rsidRPr="0053195D">
        <w:rPr>
          <w:sz w:val="16"/>
          <w:szCs w:val="16"/>
        </w:rPr>
        <w:t>Dumaszínház</w:t>
      </w:r>
      <w:proofErr w:type="spellEnd"/>
      <w:r w:rsidRPr="0053195D">
        <w:rPr>
          <w:sz w:val="16"/>
          <w:szCs w:val="16"/>
        </w:rPr>
        <w:t xml:space="preserve"> – Fülöp Viktor</w:t>
      </w:r>
    </w:p>
    <w:p w14:paraId="52E93442" w14:textId="77777777" w:rsidR="0006798A" w:rsidRPr="0053195D" w:rsidRDefault="0006798A" w:rsidP="0006798A">
      <w:pPr>
        <w:jc w:val="both"/>
        <w:rPr>
          <w:sz w:val="16"/>
          <w:szCs w:val="16"/>
        </w:rPr>
      </w:pPr>
      <w:r w:rsidRPr="0053195D">
        <w:rPr>
          <w:sz w:val="16"/>
          <w:szCs w:val="16"/>
        </w:rPr>
        <w:tab/>
        <w:t>január 25.</w:t>
      </w:r>
      <w:r w:rsidRPr="0053195D">
        <w:rPr>
          <w:sz w:val="16"/>
          <w:szCs w:val="16"/>
        </w:rPr>
        <w:tab/>
      </w:r>
      <w:r w:rsidRPr="0053195D">
        <w:rPr>
          <w:sz w:val="16"/>
          <w:szCs w:val="16"/>
        </w:rPr>
        <w:tab/>
        <w:t xml:space="preserve">Újévi koncert – </w:t>
      </w:r>
      <w:proofErr w:type="spellStart"/>
      <w:r w:rsidRPr="0053195D">
        <w:rPr>
          <w:sz w:val="16"/>
          <w:szCs w:val="16"/>
        </w:rPr>
        <w:t>Madarasi</w:t>
      </w:r>
      <w:proofErr w:type="spellEnd"/>
      <w:r w:rsidRPr="0053195D">
        <w:rPr>
          <w:sz w:val="16"/>
          <w:szCs w:val="16"/>
        </w:rPr>
        <w:t xml:space="preserve"> Fúvószenekar</w:t>
      </w:r>
    </w:p>
    <w:p w14:paraId="5786B8E4" w14:textId="77777777" w:rsidR="0006798A" w:rsidRPr="0053195D" w:rsidRDefault="0006798A" w:rsidP="0006798A">
      <w:pPr>
        <w:jc w:val="both"/>
        <w:rPr>
          <w:sz w:val="16"/>
          <w:szCs w:val="16"/>
        </w:rPr>
      </w:pPr>
      <w:r w:rsidRPr="0053195D">
        <w:rPr>
          <w:sz w:val="16"/>
          <w:szCs w:val="16"/>
        </w:rPr>
        <w:tab/>
        <w:t>január 27.</w:t>
      </w:r>
      <w:r w:rsidRPr="0053195D">
        <w:rPr>
          <w:sz w:val="16"/>
          <w:szCs w:val="16"/>
        </w:rPr>
        <w:tab/>
      </w:r>
      <w:r w:rsidRPr="0053195D">
        <w:rPr>
          <w:sz w:val="16"/>
          <w:szCs w:val="16"/>
        </w:rPr>
        <w:tab/>
        <w:t>Testületi ülés</w:t>
      </w:r>
    </w:p>
    <w:p w14:paraId="666FF8C3" w14:textId="77777777" w:rsidR="0006798A" w:rsidRPr="0053195D" w:rsidRDefault="0006798A" w:rsidP="0006798A">
      <w:pPr>
        <w:jc w:val="both"/>
        <w:rPr>
          <w:sz w:val="16"/>
          <w:szCs w:val="16"/>
        </w:rPr>
      </w:pPr>
      <w:r w:rsidRPr="0053195D">
        <w:rPr>
          <w:sz w:val="16"/>
          <w:szCs w:val="16"/>
        </w:rPr>
        <w:tab/>
        <w:t>február 1.</w:t>
      </w:r>
      <w:r w:rsidRPr="0053195D">
        <w:rPr>
          <w:sz w:val="16"/>
          <w:szCs w:val="16"/>
        </w:rPr>
        <w:tab/>
      </w:r>
      <w:r w:rsidRPr="0053195D">
        <w:rPr>
          <w:sz w:val="16"/>
          <w:szCs w:val="16"/>
        </w:rPr>
        <w:tab/>
        <w:t>Mozgó Mozi</w:t>
      </w:r>
    </w:p>
    <w:p w14:paraId="70A74D4B" w14:textId="77777777" w:rsidR="0006798A" w:rsidRPr="0053195D" w:rsidRDefault="0006798A" w:rsidP="0006798A">
      <w:pPr>
        <w:jc w:val="both"/>
        <w:rPr>
          <w:sz w:val="16"/>
          <w:szCs w:val="16"/>
        </w:rPr>
      </w:pPr>
      <w:r w:rsidRPr="0053195D">
        <w:rPr>
          <w:sz w:val="16"/>
          <w:szCs w:val="16"/>
        </w:rPr>
        <w:tab/>
        <w:t>február 6.</w:t>
      </w:r>
      <w:r w:rsidRPr="0053195D">
        <w:rPr>
          <w:sz w:val="16"/>
          <w:szCs w:val="16"/>
        </w:rPr>
        <w:tab/>
      </w:r>
      <w:r w:rsidRPr="0053195D">
        <w:rPr>
          <w:sz w:val="16"/>
          <w:szCs w:val="16"/>
        </w:rPr>
        <w:tab/>
        <w:t>Farsang</w:t>
      </w:r>
    </w:p>
    <w:p w14:paraId="5D4D2B22" w14:textId="77777777" w:rsidR="0006798A" w:rsidRPr="0053195D" w:rsidRDefault="0006798A" w:rsidP="0006798A">
      <w:pPr>
        <w:jc w:val="both"/>
        <w:rPr>
          <w:sz w:val="16"/>
          <w:szCs w:val="16"/>
        </w:rPr>
      </w:pPr>
      <w:r w:rsidRPr="0053195D">
        <w:rPr>
          <w:sz w:val="16"/>
          <w:szCs w:val="16"/>
        </w:rPr>
        <w:tab/>
        <w:t xml:space="preserve">február 10. </w:t>
      </w:r>
      <w:r w:rsidRPr="0053195D">
        <w:rPr>
          <w:sz w:val="16"/>
          <w:szCs w:val="16"/>
        </w:rPr>
        <w:tab/>
      </w:r>
      <w:r w:rsidRPr="0053195D">
        <w:rPr>
          <w:sz w:val="16"/>
          <w:szCs w:val="16"/>
        </w:rPr>
        <w:tab/>
        <w:t>Mélykúti Mozgáskorlátozottak Egyesülete</w:t>
      </w:r>
    </w:p>
    <w:p w14:paraId="747C9EF9" w14:textId="77777777" w:rsidR="0006798A" w:rsidRPr="0053195D" w:rsidRDefault="0006798A" w:rsidP="0006798A">
      <w:pPr>
        <w:jc w:val="both"/>
        <w:rPr>
          <w:sz w:val="16"/>
          <w:szCs w:val="16"/>
        </w:rPr>
      </w:pPr>
      <w:r w:rsidRPr="0053195D">
        <w:rPr>
          <w:sz w:val="16"/>
          <w:szCs w:val="16"/>
        </w:rPr>
        <w:tab/>
        <w:t>február 10.</w:t>
      </w:r>
      <w:r w:rsidRPr="0053195D">
        <w:rPr>
          <w:sz w:val="16"/>
          <w:szCs w:val="16"/>
        </w:rPr>
        <w:tab/>
      </w:r>
      <w:r w:rsidRPr="0053195D">
        <w:rPr>
          <w:sz w:val="16"/>
          <w:szCs w:val="16"/>
        </w:rPr>
        <w:tab/>
        <w:t>FI 200 Találkozó</w:t>
      </w:r>
    </w:p>
    <w:p w14:paraId="6BEBBEAD" w14:textId="77777777" w:rsidR="0006798A" w:rsidRPr="0053195D" w:rsidRDefault="0006798A" w:rsidP="0006798A">
      <w:pPr>
        <w:jc w:val="both"/>
        <w:rPr>
          <w:sz w:val="16"/>
          <w:szCs w:val="16"/>
        </w:rPr>
      </w:pPr>
      <w:r w:rsidRPr="0053195D">
        <w:rPr>
          <w:sz w:val="16"/>
          <w:szCs w:val="16"/>
        </w:rPr>
        <w:tab/>
        <w:t>február 14.</w:t>
      </w:r>
      <w:r w:rsidRPr="0053195D">
        <w:rPr>
          <w:sz w:val="16"/>
          <w:szCs w:val="16"/>
        </w:rPr>
        <w:tab/>
      </w:r>
      <w:r w:rsidRPr="0053195D">
        <w:rPr>
          <w:sz w:val="16"/>
          <w:szCs w:val="16"/>
        </w:rPr>
        <w:tab/>
        <w:t xml:space="preserve">Teremcirkusz, </w:t>
      </w:r>
      <w:proofErr w:type="spellStart"/>
      <w:r w:rsidRPr="0053195D">
        <w:rPr>
          <w:sz w:val="16"/>
          <w:szCs w:val="16"/>
        </w:rPr>
        <w:t>Variete</w:t>
      </w:r>
      <w:proofErr w:type="spellEnd"/>
    </w:p>
    <w:p w14:paraId="4DFED561" w14:textId="77777777" w:rsidR="0006798A" w:rsidRPr="0053195D" w:rsidRDefault="0006798A" w:rsidP="0006798A">
      <w:pPr>
        <w:jc w:val="both"/>
        <w:rPr>
          <w:sz w:val="16"/>
          <w:szCs w:val="16"/>
        </w:rPr>
      </w:pPr>
      <w:r w:rsidRPr="0053195D">
        <w:rPr>
          <w:sz w:val="16"/>
          <w:szCs w:val="16"/>
        </w:rPr>
        <w:tab/>
        <w:t>február 18.</w:t>
      </w:r>
      <w:r w:rsidRPr="0053195D">
        <w:rPr>
          <w:sz w:val="16"/>
          <w:szCs w:val="16"/>
        </w:rPr>
        <w:tab/>
      </w:r>
      <w:r w:rsidRPr="0053195D">
        <w:rPr>
          <w:sz w:val="16"/>
          <w:szCs w:val="16"/>
        </w:rPr>
        <w:tab/>
        <w:t>Mélykúti Mozgáskorlátozottak Egyesülete</w:t>
      </w:r>
    </w:p>
    <w:p w14:paraId="444CBEAF" w14:textId="77777777" w:rsidR="0006798A" w:rsidRPr="0053195D" w:rsidRDefault="0006798A" w:rsidP="0006798A">
      <w:pPr>
        <w:jc w:val="both"/>
        <w:rPr>
          <w:sz w:val="16"/>
          <w:szCs w:val="16"/>
        </w:rPr>
      </w:pPr>
      <w:r w:rsidRPr="0053195D">
        <w:rPr>
          <w:sz w:val="16"/>
          <w:szCs w:val="16"/>
        </w:rPr>
        <w:tab/>
        <w:t>február 20.</w:t>
      </w:r>
      <w:r w:rsidRPr="0053195D">
        <w:rPr>
          <w:sz w:val="16"/>
          <w:szCs w:val="16"/>
        </w:rPr>
        <w:tab/>
      </w:r>
      <w:r w:rsidRPr="0053195D">
        <w:rPr>
          <w:sz w:val="16"/>
          <w:szCs w:val="16"/>
        </w:rPr>
        <w:tab/>
        <w:t>Mozgó Mozi</w:t>
      </w:r>
    </w:p>
    <w:p w14:paraId="4F3C0E40" w14:textId="77777777" w:rsidR="0006798A" w:rsidRPr="0053195D" w:rsidRDefault="0006798A" w:rsidP="0006798A">
      <w:pPr>
        <w:jc w:val="both"/>
        <w:rPr>
          <w:sz w:val="16"/>
          <w:szCs w:val="16"/>
        </w:rPr>
      </w:pPr>
      <w:r w:rsidRPr="0053195D">
        <w:rPr>
          <w:sz w:val="16"/>
          <w:szCs w:val="16"/>
        </w:rPr>
        <w:tab/>
        <w:t>február 20.</w:t>
      </w:r>
      <w:r w:rsidRPr="0053195D">
        <w:rPr>
          <w:sz w:val="16"/>
          <w:szCs w:val="16"/>
        </w:rPr>
        <w:tab/>
      </w:r>
      <w:r w:rsidRPr="0053195D">
        <w:rPr>
          <w:sz w:val="16"/>
          <w:szCs w:val="16"/>
        </w:rPr>
        <w:tab/>
        <w:t>Könyvklub</w:t>
      </w:r>
    </w:p>
    <w:p w14:paraId="4DFB7C73" w14:textId="77777777" w:rsidR="0006798A" w:rsidRPr="0053195D" w:rsidRDefault="0006798A" w:rsidP="0006798A">
      <w:pPr>
        <w:jc w:val="both"/>
        <w:rPr>
          <w:sz w:val="16"/>
          <w:szCs w:val="16"/>
        </w:rPr>
      </w:pPr>
      <w:r w:rsidRPr="0053195D">
        <w:rPr>
          <w:sz w:val="16"/>
          <w:szCs w:val="16"/>
        </w:rPr>
        <w:tab/>
        <w:t>február 21.</w:t>
      </w:r>
      <w:r w:rsidRPr="0053195D">
        <w:rPr>
          <w:sz w:val="16"/>
          <w:szCs w:val="16"/>
        </w:rPr>
        <w:tab/>
      </w:r>
      <w:r w:rsidRPr="0053195D">
        <w:rPr>
          <w:sz w:val="16"/>
          <w:szCs w:val="16"/>
        </w:rPr>
        <w:tab/>
        <w:t>Küzdősport Gála</w:t>
      </w:r>
    </w:p>
    <w:p w14:paraId="43E22164" w14:textId="77777777" w:rsidR="0006798A" w:rsidRPr="0053195D" w:rsidRDefault="0006798A" w:rsidP="0006798A">
      <w:pPr>
        <w:jc w:val="both"/>
        <w:rPr>
          <w:sz w:val="16"/>
          <w:szCs w:val="16"/>
        </w:rPr>
      </w:pPr>
      <w:r w:rsidRPr="0053195D">
        <w:rPr>
          <w:sz w:val="16"/>
          <w:szCs w:val="16"/>
        </w:rPr>
        <w:tab/>
        <w:t>február 23.</w:t>
      </w:r>
      <w:r w:rsidRPr="0053195D">
        <w:rPr>
          <w:sz w:val="16"/>
          <w:szCs w:val="16"/>
        </w:rPr>
        <w:tab/>
      </w:r>
      <w:r w:rsidRPr="0053195D">
        <w:rPr>
          <w:sz w:val="16"/>
          <w:szCs w:val="16"/>
        </w:rPr>
        <w:tab/>
        <w:t>Élhetőbb Bácsalmásért Civil Társaság</w:t>
      </w:r>
    </w:p>
    <w:p w14:paraId="5527DC75" w14:textId="77777777" w:rsidR="0006798A" w:rsidRPr="0053195D" w:rsidRDefault="0006798A" w:rsidP="0006798A">
      <w:pPr>
        <w:jc w:val="both"/>
        <w:rPr>
          <w:sz w:val="16"/>
          <w:szCs w:val="16"/>
        </w:rPr>
      </w:pPr>
      <w:r w:rsidRPr="0053195D">
        <w:rPr>
          <w:sz w:val="16"/>
          <w:szCs w:val="16"/>
        </w:rPr>
        <w:tab/>
        <w:t>február 23.</w:t>
      </w:r>
      <w:r w:rsidRPr="0053195D">
        <w:rPr>
          <w:sz w:val="16"/>
          <w:szCs w:val="16"/>
        </w:rPr>
        <w:tab/>
      </w:r>
      <w:r w:rsidRPr="0053195D">
        <w:rPr>
          <w:sz w:val="16"/>
          <w:szCs w:val="16"/>
        </w:rPr>
        <w:tab/>
        <w:t>Családsegítő – Éves esetmegbeszélés</w:t>
      </w:r>
    </w:p>
    <w:p w14:paraId="75415A41" w14:textId="77777777" w:rsidR="0006798A" w:rsidRPr="0053195D" w:rsidRDefault="0006798A" w:rsidP="0006798A">
      <w:pPr>
        <w:jc w:val="both"/>
        <w:rPr>
          <w:sz w:val="16"/>
          <w:szCs w:val="16"/>
        </w:rPr>
      </w:pPr>
      <w:r w:rsidRPr="0053195D">
        <w:rPr>
          <w:sz w:val="16"/>
          <w:szCs w:val="16"/>
        </w:rPr>
        <w:tab/>
        <w:t>február 24.</w:t>
      </w:r>
      <w:r w:rsidRPr="0053195D">
        <w:rPr>
          <w:sz w:val="16"/>
          <w:szCs w:val="16"/>
        </w:rPr>
        <w:tab/>
      </w:r>
      <w:r w:rsidRPr="0053195D">
        <w:rPr>
          <w:sz w:val="16"/>
          <w:szCs w:val="16"/>
        </w:rPr>
        <w:tab/>
        <w:t>Testületi ülés</w:t>
      </w:r>
    </w:p>
    <w:p w14:paraId="67306313" w14:textId="77777777" w:rsidR="0006798A" w:rsidRPr="0053195D" w:rsidRDefault="0006798A" w:rsidP="0006798A">
      <w:pPr>
        <w:jc w:val="both"/>
        <w:rPr>
          <w:sz w:val="16"/>
          <w:szCs w:val="16"/>
        </w:rPr>
      </w:pPr>
      <w:r w:rsidRPr="0053195D">
        <w:rPr>
          <w:sz w:val="16"/>
          <w:szCs w:val="16"/>
        </w:rPr>
        <w:tab/>
        <w:t>február 25.</w:t>
      </w:r>
      <w:r w:rsidRPr="0053195D">
        <w:rPr>
          <w:sz w:val="16"/>
          <w:szCs w:val="16"/>
        </w:rPr>
        <w:tab/>
      </w:r>
      <w:r w:rsidRPr="0053195D">
        <w:rPr>
          <w:sz w:val="16"/>
          <w:szCs w:val="16"/>
        </w:rPr>
        <w:tab/>
        <w:t>Mélykúti Mozgáskorlátozottak Egyesülete</w:t>
      </w:r>
    </w:p>
    <w:p w14:paraId="4655CCA8" w14:textId="77777777" w:rsidR="0006798A" w:rsidRPr="0053195D" w:rsidRDefault="0006798A" w:rsidP="0006798A">
      <w:pPr>
        <w:jc w:val="both"/>
        <w:rPr>
          <w:sz w:val="16"/>
          <w:szCs w:val="16"/>
        </w:rPr>
      </w:pPr>
      <w:r w:rsidRPr="0053195D">
        <w:rPr>
          <w:sz w:val="16"/>
          <w:szCs w:val="16"/>
        </w:rPr>
        <w:tab/>
        <w:t>február 25.</w:t>
      </w:r>
      <w:r w:rsidRPr="0053195D">
        <w:rPr>
          <w:sz w:val="16"/>
          <w:szCs w:val="16"/>
        </w:rPr>
        <w:tab/>
      </w:r>
      <w:r w:rsidRPr="0053195D">
        <w:rPr>
          <w:sz w:val="16"/>
          <w:szCs w:val="16"/>
        </w:rPr>
        <w:tab/>
        <w:t>Családsegítő – Esetmegbeszélés</w:t>
      </w:r>
    </w:p>
    <w:p w14:paraId="6499336D" w14:textId="77777777" w:rsidR="0006798A" w:rsidRPr="0053195D" w:rsidRDefault="0006798A" w:rsidP="0006798A">
      <w:pPr>
        <w:jc w:val="both"/>
        <w:rPr>
          <w:sz w:val="16"/>
          <w:szCs w:val="16"/>
        </w:rPr>
      </w:pPr>
      <w:r w:rsidRPr="0053195D">
        <w:rPr>
          <w:sz w:val="16"/>
          <w:szCs w:val="16"/>
        </w:rPr>
        <w:tab/>
        <w:t>február 26.</w:t>
      </w:r>
      <w:r w:rsidRPr="0053195D">
        <w:rPr>
          <w:sz w:val="16"/>
          <w:szCs w:val="16"/>
        </w:rPr>
        <w:tab/>
      </w:r>
      <w:r w:rsidRPr="0053195D">
        <w:rPr>
          <w:sz w:val="16"/>
          <w:szCs w:val="16"/>
        </w:rPr>
        <w:tab/>
        <w:t>Családsegítő – Esetmegbeszélés</w:t>
      </w:r>
    </w:p>
    <w:p w14:paraId="6456DA1A" w14:textId="77777777" w:rsidR="0006798A" w:rsidRPr="0053195D" w:rsidRDefault="0006798A" w:rsidP="0006798A">
      <w:pPr>
        <w:jc w:val="both"/>
        <w:rPr>
          <w:sz w:val="16"/>
          <w:szCs w:val="16"/>
        </w:rPr>
      </w:pPr>
      <w:r w:rsidRPr="0053195D">
        <w:rPr>
          <w:sz w:val="16"/>
          <w:szCs w:val="16"/>
        </w:rPr>
        <w:tab/>
        <w:t>február 26.</w:t>
      </w:r>
      <w:r w:rsidRPr="0053195D">
        <w:rPr>
          <w:sz w:val="16"/>
          <w:szCs w:val="16"/>
        </w:rPr>
        <w:tab/>
      </w:r>
      <w:r w:rsidRPr="0053195D">
        <w:rPr>
          <w:sz w:val="16"/>
          <w:szCs w:val="16"/>
        </w:rPr>
        <w:tab/>
        <w:t>Sajtónyilvános esemény (</w:t>
      </w:r>
      <w:proofErr w:type="spellStart"/>
      <w:r w:rsidRPr="0053195D">
        <w:rPr>
          <w:sz w:val="16"/>
          <w:szCs w:val="16"/>
        </w:rPr>
        <w:t>Alapszolg.felújítása</w:t>
      </w:r>
      <w:proofErr w:type="spellEnd"/>
      <w:r w:rsidRPr="0053195D">
        <w:rPr>
          <w:sz w:val="16"/>
          <w:szCs w:val="16"/>
        </w:rPr>
        <w:t>)</w:t>
      </w:r>
    </w:p>
    <w:p w14:paraId="72F9FACC" w14:textId="77777777" w:rsidR="0006798A" w:rsidRPr="0053195D" w:rsidRDefault="0006798A" w:rsidP="0006798A">
      <w:pPr>
        <w:jc w:val="both"/>
        <w:rPr>
          <w:sz w:val="16"/>
          <w:szCs w:val="16"/>
        </w:rPr>
      </w:pPr>
      <w:r w:rsidRPr="0053195D">
        <w:rPr>
          <w:sz w:val="16"/>
          <w:szCs w:val="16"/>
        </w:rPr>
        <w:tab/>
        <w:t>március 5.</w:t>
      </w:r>
      <w:r w:rsidRPr="0053195D">
        <w:rPr>
          <w:sz w:val="16"/>
          <w:szCs w:val="16"/>
        </w:rPr>
        <w:tab/>
      </w:r>
      <w:r w:rsidRPr="0053195D">
        <w:rPr>
          <w:sz w:val="16"/>
          <w:szCs w:val="16"/>
        </w:rPr>
        <w:tab/>
      </w:r>
      <w:proofErr w:type="spellStart"/>
      <w:r w:rsidRPr="0053195D">
        <w:rPr>
          <w:sz w:val="16"/>
          <w:szCs w:val="16"/>
        </w:rPr>
        <w:t>Dumaszínház</w:t>
      </w:r>
      <w:proofErr w:type="spellEnd"/>
    </w:p>
    <w:p w14:paraId="7B175EC4" w14:textId="77777777" w:rsidR="0006798A" w:rsidRPr="0053195D" w:rsidRDefault="0006798A" w:rsidP="0006798A">
      <w:pPr>
        <w:jc w:val="both"/>
        <w:rPr>
          <w:sz w:val="16"/>
          <w:szCs w:val="16"/>
        </w:rPr>
      </w:pPr>
      <w:r w:rsidRPr="0053195D">
        <w:rPr>
          <w:sz w:val="16"/>
          <w:szCs w:val="16"/>
        </w:rPr>
        <w:tab/>
        <w:t>március 6.</w:t>
      </w:r>
      <w:r w:rsidRPr="0053195D">
        <w:rPr>
          <w:sz w:val="16"/>
          <w:szCs w:val="16"/>
        </w:rPr>
        <w:tab/>
      </w:r>
      <w:r w:rsidRPr="0053195D">
        <w:rPr>
          <w:sz w:val="16"/>
          <w:szCs w:val="16"/>
        </w:rPr>
        <w:tab/>
        <w:t>Színházi előadás ((Bácsalmási Színházi Társulat)</w:t>
      </w:r>
    </w:p>
    <w:p w14:paraId="4A9B6C61" w14:textId="77777777" w:rsidR="0006798A" w:rsidRPr="0053195D" w:rsidRDefault="0006798A" w:rsidP="0006798A">
      <w:pPr>
        <w:jc w:val="both"/>
        <w:rPr>
          <w:sz w:val="16"/>
          <w:szCs w:val="16"/>
        </w:rPr>
      </w:pPr>
      <w:r w:rsidRPr="0053195D">
        <w:rPr>
          <w:sz w:val="16"/>
          <w:szCs w:val="16"/>
        </w:rPr>
        <w:tab/>
        <w:t>március 9.</w:t>
      </w:r>
      <w:r w:rsidRPr="0053195D">
        <w:rPr>
          <w:sz w:val="16"/>
          <w:szCs w:val="16"/>
        </w:rPr>
        <w:tab/>
      </w:r>
      <w:r w:rsidRPr="0053195D">
        <w:rPr>
          <w:sz w:val="16"/>
          <w:szCs w:val="16"/>
        </w:rPr>
        <w:tab/>
        <w:t>Óvodai kiállítás</w:t>
      </w:r>
    </w:p>
    <w:p w14:paraId="4799A3B9" w14:textId="77777777" w:rsidR="0006798A" w:rsidRPr="0053195D" w:rsidRDefault="0006798A" w:rsidP="0006798A">
      <w:pPr>
        <w:jc w:val="both"/>
        <w:rPr>
          <w:sz w:val="16"/>
          <w:szCs w:val="16"/>
        </w:rPr>
      </w:pPr>
      <w:r w:rsidRPr="0053195D">
        <w:rPr>
          <w:sz w:val="16"/>
          <w:szCs w:val="16"/>
        </w:rPr>
        <w:tab/>
        <w:t>március 10.</w:t>
      </w:r>
      <w:r w:rsidRPr="0053195D">
        <w:rPr>
          <w:sz w:val="16"/>
          <w:szCs w:val="16"/>
        </w:rPr>
        <w:tab/>
      </w:r>
      <w:r w:rsidRPr="0053195D">
        <w:rPr>
          <w:sz w:val="16"/>
          <w:szCs w:val="16"/>
        </w:rPr>
        <w:tab/>
        <w:t>FI 200 Találkozó</w:t>
      </w:r>
    </w:p>
    <w:p w14:paraId="6C2ACBEB" w14:textId="77777777" w:rsidR="0006798A" w:rsidRPr="0053195D" w:rsidRDefault="0006798A" w:rsidP="0006798A">
      <w:pPr>
        <w:jc w:val="both"/>
        <w:rPr>
          <w:sz w:val="16"/>
          <w:szCs w:val="16"/>
        </w:rPr>
      </w:pPr>
      <w:r w:rsidRPr="0053195D">
        <w:rPr>
          <w:sz w:val="16"/>
          <w:szCs w:val="16"/>
        </w:rPr>
        <w:tab/>
        <w:t>március 13.</w:t>
      </w:r>
      <w:r w:rsidRPr="0053195D">
        <w:rPr>
          <w:sz w:val="16"/>
          <w:szCs w:val="16"/>
        </w:rPr>
        <w:tab/>
      </w:r>
      <w:r w:rsidRPr="0053195D">
        <w:rPr>
          <w:sz w:val="16"/>
          <w:szCs w:val="16"/>
        </w:rPr>
        <w:tab/>
        <w:t>Nemzeti ünnep – Városi ünnepség</w:t>
      </w:r>
    </w:p>
    <w:p w14:paraId="40DDDCCC" w14:textId="77777777" w:rsidR="0006798A" w:rsidRPr="0053195D" w:rsidRDefault="0006798A" w:rsidP="0006798A">
      <w:pPr>
        <w:jc w:val="both"/>
        <w:rPr>
          <w:sz w:val="16"/>
          <w:szCs w:val="16"/>
        </w:rPr>
      </w:pPr>
      <w:r w:rsidRPr="0053195D">
        <w:rPr>
          <w:sz w:val="16"/>
          <w:szCs w:val="16"/>
        </w:rPr>
        <w:tab/>
        <w:t>március 13.</w:t>
      </w:r>
      <w:r w:rsidRPr="0053195D">
        <w:rPr>
          <w:sz w:val="16"/>
          <w:szCs w:val="16"/>
        </w:rPr>
        <w:tab/>
      </w:r>
      <w:r w:rsidRPr="0053195D">
        <w:rPr>
          <w:sz w:val="16"/>
          <w:szCs w:val="16"/>
        </w:rPr>
        <w:tab/>
        <w:t>Politikai gyűlés – DK</w:t>
      </w:r>
    </w:p>
    <w:p w14:paraId="1A6C63A4" w14:textId="77777777" w:rsidR="0006798A" w:rsidRPr="0053195D" w:rsidRDefault="0006798A" w:rsidP="0006798A">
      <w:pPr>
        <w:jc w:val="both"/>
        <w:rPr>
          <w:sz w:val="16"/>
          <w:szCs w:val="16"/>
        </w:rPr>
      </w:pPr>
      <w:r w:rsidRPr="0053195D">
        <w:rPr>
          <w:sz w:val="16"/>
          <w:szCs w:val="16"/>
        </w:rPr>
        <w:tab/>
        <w:t>március 14.</w:t>
      </w:r>
      <w:r w:rsidRPr="0053195D">
        <w:rPr>
          <w:sz w:val="16"/>
          <w:szCs w:val="16"/>
        </w:rPr>
        <w:tab/>
      </w:r>
      <w:r w:rsidRPr="0053195D">
        <w:rPr>
          <w:sz w:val="16"/>
          <w:szCs w:val="16"/>
        </w:rPr>
        <w:tab/>
        <w:t>Színházi előadás (</w:t>
      </w:r>
      <w:proofErr w:type="spellStart"/>
      <w:r w:rsidRPr="0053195D">
        <w:rPr>
          <w:sz w:val="16"/>
          <w:szCs w:val="16"/>
        </w:rPr>
        <w:t>Bezdáni</w:t>
      </w:r>
      <w:proofErr w:type="spellEnd"/>
      <w:r w:rsidRPr="0053195D">
        <w:rPr>
          <w:sz w:val="16"/>
          <w:szCs w:val="16"/>
        </w:rPr>
        <w:t xml:space="preserve"> Színház)</w:t>
      </w:r>
    </w:p>
    <w:p w14:paraId="4B3742C6" w14:textId="77777777" w:rsidR="0006798A" w:rsidRPr="0053195D" w:rsidRDefault="0006798A" w:rsidP="0006798A">
      <w:pPr>
        <w:jc w:val="both"/>
        <w:rPr>
          <w:sz w:val="16"/>
          <w:szCs w:val="16"/>
        </w:rPr>
      </w:pPr>
      <w:r w:rsidRPr="0053195D">
        <w:rPr>
          <w:sz w:val="16"/>
          <w:szCs w:val="16"/>
        </w:rPr>
        <w:tab/>
        <w:t>március 14.</w:t>
      </w:r>
      <w:r w:rsidRPr="0053195D">
        <w:rPr>
          <w:sz w:val="16"/>
          <w:szCs w:val="16"/>
        </w:rPr>
        <w:tab/>
      </w:r>
      <w:r w:rsidRPr="0053195D">
        <w:rPr>
          <w:sz w:val="16"/>
          <w:szCs w:val="16"/>
        </w:rPr>
        <w:tab/>
        <w:t>Kiállítás (</w:t>
      </w:r>
      <w:proofErr w:type="spellStart"/>
      <w:r w:rsidRPr="0053195D">
        <w:rPr>
          <w:sz w:val="16"/>
          <w:szCs w:val="16"/>
        </w:rPr>
        <w:t>Jerzy</w:t>
      </w:r>
      <w:proofErr w:type="spellEnd"/>
      <w:r w:rsidRPr="0053195D">
        <w:rPr>
          <w:sz w:val="16"/>
          <w:szCs w:val="16"/>
        </w:rPr>
        <w:t xml:space="preserve"> Atya: Lengyel-magyar kapcsolatok)</w:t>
      </w:r>
    </w:p>
    <w:p w14:paraId="2209889D" w14:textId="77777777" w:rsidR="0006798A" w:rsidRPr="0053195D" w:rsidRDefault="0006798A" w:rsidP="0006798A">
      <w:pPr>
        <w:jc w:val="both"/>
        <w:rPr>
          <w:sz w:val="16"/>
          <w:szCs w:val="16"/>
        </w:rPr>
      </w:pPr>
      <w:r w:rsidRPr="0053195D">
        <w:rPr>
          <w:sz w:val="16"/>
          <w:szCs w:val="16"/>
        </w:rPr>
        <w:tab/>
        <w:t>március 16.</w:t>
      </w:r>
      <w:r w:rsidRPr="0053195D">
        <w:rPr>
          <w:sz w:val="16"/>
          <w:szCs w:val="16"/>
        </w:rPr>
        <w:tab/>
      </w:r>
      <w:r w:rsidRPr="0053195D">
        <w:rPr>
          <w:sz w:val="16"/>
          <w:szCs w:val="16"/>
        </w:rPr>
        <w:tab/>
        <w:t>Politikai gyűlés – Mi Hazánk</w:t>
      </w:r>
    </w:p>
    <w:p w14:paraId="62CAAAFA" w14:textId="77777777" w:rsidR="0006798A" w:rsidRPr="0053195D" w:rsidRDefault="0006798A" w:rsidP="0006798A">
      <w:pPr>
        <w:jc w:val="both"/>
        <w:rPr>
          <w:sz w:val="16"/>
          <w:szCs w:val="16"/>
        </w:rPr>
      </w:pPr>
      <w:r w:rsidRPr="0053195D">
        <w:rPr>
          <w:sz w:val="16"/>
          <w:szCs w:val="16"/>
        </w:rPr>
        <w:tab/>
        <w:t>március 16.</w:t>
      </w:r>
      <w:r w:rsidRPr="0053195D">
        <w:rPr>
          <w:sz w:val="16"/>
          <w:szCs w:val="16"/>
        </w:rPr>
        <w:tab/>
      </w:r>
      <w:r w:rsidRPr="0053195D">
        <w:rPr>
          <w:sz w:val="16"/>
          <w:szCs w:val="16"/>
        </w:rPr>
        <w:tab/>
        <w:t>Óvodai dolgozók szakmai nap</w:t>
      </w:r>
    </w:p>
    <w:p w14:paraId="140E1EA7" w14:textId="77777777" w:rsidR="0006798A" w:rsidRPr="0053195D" w:rsidRDefault="0006798A" w:rsidP="0006798A">
      <w:pPr>
        <w:jc w:val="both"/>
        <w:rPr>
          <w:sz w:val="16"/>
          <w:szCs w:val="16"/>
        </w:rPr>
      </w:pPr>
      <w:r w:rsidRPr="0053195D">
        <w:rPr>
          <w:sz w:val="16"/>
          <w:szCs w:val="16"/>
        </w:rPr>
        <w:tab/>
        <w:t>március 17.</w:t>
      </w:r>
      <w:r w:rsidRPr="0053195D">
        <w:rPr>
          <w:sz w:val="16"/>
          <w:szCs w:val="16"/>
        </w:rPr>
        <w:tab/>
      </w:r>
      <w:r w:rsidRPr="0053195D">
        <w:rPr>
          <w:sz w:val="16"/>
          <w:szCs w:val="16"/>
        </w:rPr>
        <w:tab/>
        <w:t>Véradás</w:t>
      </w:r>
    </w:p>
    <w:p w14:paraId="7CBA9A5F" w14:textId="77777777" w:rsidR="0006798A" w:rsidRPr="0053195D" w:rsidRDefault="0006798A" w:rsidP="0006798A">
      <w:pPr>
        <w:jc w:val="both"/>
        <w:rPr>
          <w:sz w:val="16"/>
          <w:szCs w:val="16"/>
        </w:rPr>
      </w:pPr>
      <w:r w:rsidRPr="0053195D">
        <w:rPr>
          <w:sz w:val="16"/>
          <w:szCs w:val="16"/>
        </w:rPr>
        <w:tab/>
        <w:t>március 23.</w:t>
      </w:r>
      <w:r w:rsidRPr="0053195D">
        <w:rPr>
          <w:sz w:val="16"/>
          <w:szCs w:val="16"/>
        </w:rPr>
        <w:tab/>
      </w:r>
      <w:r w:rsidRPr="0053195D">
        <w:rPr>
          <w:sz w:val="16"/>
          <w:szCs w:val="16"/>
        </w:rPr>
        <w:tab/>
        <w:t xml:space="preserve">Térségi </w:t>
      </w:r>
      <w:proofErr w:type="spellStart"/>
      <w:proofErr w:type="gramStart"/>
      <w:r w:rsidRPr="0053195D">
        <w:rPr>
          <w:sz w:val="16"/>
          <w:szCs w:val="16"/>
        </w:rPr>
        <w:t>term.tudományos</w:t>
      </w:r>
      <w:proofErr w:type="spellEnd"/>
      <w:proofErr w:type="gramEnd"/>
      <w:r w:rsidRPr="0053195D">
        <w:rPr>
          <w:sz w:val="16"/>
          <w:szCs w:val="16"/>
        </w:rPr>
        <w:t xml:space="preserve"> verseny (Hunyadi János Gimnázium)</w:t>
      </w:r>
    </w:p>
    <w:p w14:paraId="1DC12713" w14:textId="77777777" w:rsidR="0006798A" w:rsidRPr="0053195D" w:rsidRDefault="0006798A" w:rsidP="0006798A">
      <w:pPr>
        <w:jc w:val="both"/>
        <w:rPr>
          <w:sz w:val="16"/>
          <w:szCs w:val="16"/>
        </w:rPr>
      </w:pPr>
      <w:r w:rsidRPr="0053195D">
        <w:rPr>
          <w:sz w:val="16"/>
          <w:szCs w:val="16"/>
        </w:rPr>
        <w:tab/>
        <w:t>március 23.</w:t>
      </w:r>
      <w:r w:rsidRPr="0053195D">
        <w:rPr>
          <w:sz w:val="16"/>
          <w:szCs w:val="16"/>
        </w:rPr>
        <w:tab/>
      </w:r>
      <w:r w:rsidRPr="0053195D">
        <w:rPr>
          <w:sz w:val="16"/>
          <w:szCs w:val="16"/>
        </w:rPr>
        <w:tab/>
        <w:t>Politikai gyűlés – FIDESZ</w:t>
      </w:r>
    </w:p>
    <w:p w14:paraId="1604C16C" w14:textId="77777777" w:rsidR="0006798A" w:rsidRPr="0053195D" w:rsidRDefault="0006798A" w:rsidP="0006798A">
      <w:pPr>
        <w:jc w:val="both"/>
        <w:rPr>
          <w:sz w:val="16"/>
          <w:szCs w:val="16"/>
        </w:rPr>
      </w:pPr>
      <w:r w:rsidRPr="0053195D">
        <w:rPr>
          <w:sz w:val="16"/>
          <w:szCs w:val="16"/>
        </w:rPr>
        <w:tab/>
        <w:t>március 31.</w:t>
      </w:r>
      <w:r w:rsidRPr="0053195D">
        <w:rPr>
          <w:sz w:val="16"/>
          <w:szCs w:val="16"/>
        </w:rPr>
        <w:tab/>
      </w:r>
      <w:r w:rsidRPr="0053195D">
        <w:rPr>
          <w:sz w:val="16"/>
          <w:szCs w:val="16"/>
        </w:rPr>
        <w:tab/>
        <w:t>Színházi előadás (Hunyadi János Gimnázium)</w:t>
      </w:r>
    </w:p>
    <w:p w14:paraId="4F7D0494" w14:textId="77777777" w:rsidR="0006798A" w:rsidRPr="0053195D" w:rsidRDefault="0006798A" w:rsidP="0006798A">
      <w:pPr>
        <w:jc w:val="both"/>
        <w:rPr>
          <w:sz w:val="16"/>
          <w:szCs w:val="16"/>
        </w:rPr>
      </w:pPr>
      <w:r w:rsidRPr="0053195D">
        <w:rPr>
          <w:sz w:val="16"/>
          <w:szCs w:val="16"/>
        </w:rPr>
        <w:tab/>
        <w:t>március 31.</w:t>
      </w:r>
      <w:r w:rsidRPr="0053195D">
        <w:rPr>
          <w:sz w:val="16"/>
          <w:szCs w:val="16"/>
        </w:rPr>
        <w:tab/>
      </w:r>
      <w:r w:rsidRPr="0053195D">
        <w:rPr>
          <w:sz w:val="16"/>
          <w:szCs w:val="16"/>
        </w:rPr>
        <w:tab/>
        <w:t>Testületi ülés</w:t>
      </w:r>
    </w:p>
    <w:p w14:paraId="0A259263" w14:textId="77777777" w:rsidR="0006798A" w:rsidRPr="0053195D" w:rsidRDefault="0006798A" w:rsidP="0006798A">
      <w:pPr>
        <w:jc w:val="both"/>
        <w:rPr>
          <w:sz w:val="16"/>
          <w:szCs w:val="16"/>
        </w:rPr>
      </w:pPr>
      <w:r w:rsidRPr="0053195D">
        <w:rPr>
          <w:sz w:val="16"/>
          <w:szCs w:val="16"/>
        </w:rPr>
        <w:tab/>
        <w:t>április 1.</w:t>
      </w:r>
      <w:r w:rsidRPr="0053195D">
        <w:rPr>
          <w:sz w:val="16"/>
          <w:szCs w:val="16"/>
        </w:rPr>
        <w:tab/>
      </w:r>
      <w:r w:rsidRPr="0053195D">
        <w:rPr>
          <w:sz w:val="16"/>
          <w:szCs w:val="16"/>
        </w:rPr>
        <w:tab/>
        <w:t>Színházi előadás: Frakk (Óvodák)</w:t>
      </w:r>
    </w:p>
    <w:p w14:paraId="5E6D93AA" w14:textId="77777777" w:rsidR="0006798A" w:rsidRPr="0053195D" w:rsidRDefault="0006798A" w:rsidP="0006798A">
      <w:pPr>
        <w:jc w:val="both"/>
        <w:rPr>
          <w:sz w:val="16"/>
          <w:szCs w:val="16"/>
        </w:rPr>
      </w:pPr>
      <w:r w:rsidRPr="0053195D">
        <w:rPr>
          <w:sz w:val="16"/>
          <w:szCs w:val="16"/>
        </w:rPr>
        <w:tab/>
        <w:t>április 1.</w:t>
      </w:r>
      <w:r w:rsidRPr="0053195D">
        <w:rPr>
          <w:sz w:val="16"/>
          <w:szCs w:val="16"/>
        </w:rPr>
        <w:tab/>
      </w:r>
      <w:r w:rsidRPr="0053195D">
        <w:rPr>
          <w:sz w:val="16"/>
          <w:szCs w:val="16"/>
        </w:rPr>
        <w:tab/>
        <w:t>Sütivásár (</w:t>
      </w:r>
      <w:proofErr w:type="spellStart"/>
      <w:r w:rsidRPr="0053195D">
        <w:rPr>
          <w:sz w:val="16"/>
          <w:szCs w:val="16"/>
        </w:rPr>
        <w:t>Ált.Isk</w:t>
      </w:r>
      <w:proofErr w:type="spellEnd"/>
      <w:r w:rsidRPr="0053195D">
        <w:rPr>
          <w:sz w:val="16"/>
          <w:szCs w:val="16"/>
        </w:rPr>
        <w:t>.)</w:t>
      </w:r>
    </w:p>
    <w:p w14:paraId="2CC6C756" w14:textId="77777777" w:rsidR="0006798A" w:rsidRPr="0053195D" w:rsidRDefault="0006798A" w:rsidP="0006798A">
      <w:pPr>
        <w:jc w:val="both"/>
        <w:rPr>
          <w:sz w:val="16"/>
          <w:szCs w:val="16"/>
        </w:rPr>
      </w:pPr>
      <w:r w:rsidRPr="0053195D">
        <w:rPr>
          <w:sz w:val="16"/>
          <w:szCs w:val="16"/>
        </w:rPr>
        <w:tab/>
        <w:t>április 1.</w:t>
      </w:r>
      <w:r w:rsidRPr="0053195D">
        <w:rPr>
          <w:sz w:val="16"/>
          <w:szCs w:val="16"/>
        </w:rPr>
        <w:tab/>
      </w:r>
      <w:r w:rsidRPr="0053195D">
        <w:rPr>
          <w:sz w:val="16"/>
          <w:szCs w:val="16"/>
        </w:rPr>
        <w:tab/>
        <w:t>Húsvétvárás</w:t>
      </w:r>
    </w:p>
    <w:p w14:paraId="60D9FB44" w14:textId="77777777" w:rsidR="0006798A" w:rsidRPr="0053195D" w:rsidRDefault="0006798A" w:rsidP="0006798A">
      <w:pPr>
        <w:ind w:firstLine="708"/>
        <w:jc w:val="both"/>
        <w:rPr>
          <w:sz w:val="16"/>
          <w:szCs w:val="16"/>
        </w:rPr>
      </w:pPr>
      <w:r w:rsidRPr="0053195D">
        <w:rPr>
          <w:sz w:val="16"/>
          <w:szCs w:val="16"/>
        </w:rPr>
        <w:t>április 10.</w:t>
      </w:r>
      <w:r w:rsidRPr="0053195D">
        <w:rPr>
          <w:sz w:val="16"/>
          <w:szCs w:val="16"/>
        </w:rPr>
        <w:tab/>
      </w:r>
      <w:r w:rsidRPr="0053195D">
        <w:rPr>
          <w:sz w:val="16"/>
          <w:szCs w:val="16"/>
        </w:rPr>
        <w:tab/>
        <w:t>Polgáravató</w:t>
      </w:r>
    </w:p>
    <w:p w14:paraId="2589556B" w14:textId="77777777" w:rsidR="0006798A" w:rsidRPr="0053195D" w:rsidRDefault="0006798A" w:rsidP="0006798A">
      <w:pPr>
        <w:ind w:firstLine="708"/>
        <w:jc w:val="both"/>
        <w:rPr>
          <w:sz w:val="16"/>
          <w:szCs w:val="16"/>
        </w:rPr>
      </w:pPr>
      <w:r w:rsidRPr="0053195D">
        <w:rPr>
          <w:sz w:val="16"/>
          <w:szCs w:val="16"/>
        </w:rPr>
        <w:t>április 7-10.</w:t>
      </w:r>
      <w:r w:rsidRPr="0053195D">
        <w:rPr>
          <w:sz w:val="16"/>
          <w:szCs w:val="16"/>
        </w:rPr>
        <w:tab/>
      </w:r>
      <w:r w:rsidRPr="0053195D">
        <w:rPr>
          <w:sz w:val="16"/>
          <w:szCs w:val="16"/>
        </w:rPr>
        <w:tab/>
        <w:t>Tavaszi tábor</w:t>
      </w:r>
    </w:p>
    <w:p w14:paraId="209EAB10" w14:textId="77777777" w:rsidR="0006798A" w:rsidRPr="0053195D" w:rsidRDefault="0006798A" w:rsidP="0006798A">
      <w:pPr>
        <w:ind w:firstLine="708"/>
        <w:jc w:val="both"/>
        <w:rPr>
          <w:sz w:val="16"/>
          <w:szCs w:val="16"/>
        </w:rPr>
      </w:pPr>
      <w:r w:rsidRPr="0053195D">
        <w:rPr>
          <w:sz w:val="16"/>
          <w:szCs w:val="16"/>
        </w:rPr>
        <w:t xml:space="preserve">április 21. </w:t>
      </w:r>
      <w:r w:rsidRPr="0053195D">
        <w:rPr>
          <w:sz w:val="16"/>
          <w:szCs w:val="16"/>
        </w:rPr>
        <w:tab/>
      </w:r>
      <w:r w:rsidRPr="0053195D">
        <w:rPr>
          <w:sz w:val="16"/>
          <w:szCs w:val="16"/>
        </w:rPr>
        <w:tab/>
        <w:t>Színházi előadás (Déryné Produkció)</w:t>
      </w:r>
    </w:p>
    <w:p w14:paraId="02153957" w14:textId="77777777" w:rsidR="0006798A" w:rsidRPr="0053195D" w:rsidRDefault="0006798A" w:rsidP="0006798A">
      <w:pPr>
        <w:ind w:firstLine="708"/>
        <w:jc w:val="both"/>
        <w:rPr>
          <w:sz w:val="16"/>
          <w:szCs w:val="16"/>
        </w:rPr>
      </w:pPr>
      <w:r w:rsidRPr="0053195D">
        <w:rPr>
          <w:sz w:val="16"/>
          <w:szCs w:val="16"/>
        </w:rPr>
        <w:t>április 25.</w:t>
      </w:r>
      <w:r w:rsidRPr="0053195D">
        <w:rPr>
          <w:sz w:val="16"/>
          <w:szCs w:val="16"/>
        </w:rPr>
        <w:tab/>
      </w:r>
      <w:r w:rsidRPr="0053195D">
        <w:rPr>
          <w:sz w:val="16"/>
          <w:szCs w:val="16"/>
        </w:rPr>
        <w:tab/>
        <w:t>Színházi előadás (Déryné Produkció)</w:t>
      </w:r>
    </w:p>
    <w:p w14:paraId="03457EC0" w14:textId="77777777" w:rsidR="0006798A" w:rsidRPr="0053195D" w:rsidRDefault="0006798A" w:rsidP="0006798A">
      <w:pPr>
        <w:ind w:firstLine="708"/>
        <w:jc w:val="both"/>
        <w:rPr>
          <w:sz w:val="16"/>
          <w:szCs w:val="16"/>
        </w:rPr>
      </w:pPr>
      <w:r w:rsidRPr="0053195D">
        <w:rPr>
          <w:sz w:val="16"/>
          <w:szCs w:val="16"/>
        </w:rPr>
        <w:t>április 28.</w:t>
      </w:r>
      <w:r w:rsidRPr="0053195D">
        <w:rPr>
          <w:sz w:val="16"/>
          <w:szCs w:val="16"/>
        </w:rPr>
        <w:tab/>
      </w:r>
      <w:r w:rsidRPr="0053195D">
        <w:rPr>
          <w:sz w:val="16"/>
          <w:szCs w:val="16"/>
        </w:rPr>
        <w:tab/>
        <w:t>Testületi ülés</w:t>
      </w:r>
    </w:p>
    <w:p w14:paraId="1C1C2B73" w14:textId="77777777" w:rsidR="0006798A" w:rsidRPr="0053195D" w:rsidRDefault="0006798A" w:rsidP="0006798A">
      <w:pPr>
        <w:ind w:firstLine="708"/>
        <w:jc w:val="both"/>
        <w:rPr>
          <w:sz w:val="16"/>
          <w:szCs w:val="16"/>
        </w:rPr>
      </w:pPr>
      <w:r w:rsidRPr="0053195D">
        <w:rPr>
          <w:sz w:val="16"/>
          <w:szCs w:val="16"/>
        </w:rPr>
        <w:t xml:space="preserve">április </w:t>
      </w:r>
      <w:r w:rsidRPr="0053195D">
        <w:rPr>
          <w:sz w:val="16"/>
          <w:szCs w:val="16"/>
        </w:rPr>
        <w:tab/>
      </w:r>
      <w:r w:rsidRPr="0053195D">
        <w:rPr>
          <w:sz w:val="16"/>
          <w:szCs w:val="16"/>
        </w:rPr>
        <w:tab/>
      </w:r>
      <w:r w:rsidRPr="0053195D">
        <w:rPr>
          <w:sz w:val="16"/>
          <w:szCs w:val="16"/>
        </w:rPr>
        <w:tab/>
        <w:t>Ballagás (Hunyadi János Gimnázium)</w:t>
      </w:r>
    </w:p>
    <w:p w14:paraId="7FBB9EE1" w14:textId="77777777" w:rsidR="0006798A" w:rsidRPr="0053195D" w:rsidRDefault="0006798A" w:rsidP="0006798A">
      <w:pPr>
        <w:ind w:firstLine="708"/>
        <w:jc w:val="both"/>
        <w:rPr>
          <w:sz w:val="16"/>
          <w:szCs w:val="16"/>
        </w:rPr>
      </w:pPr>
      <w:r w:rsidRPr="0053195D">
        <w:rPr>
          <w:sz w:val="16"/>
          <w:szCs w:val="16"/>
        </w:rPr>
        <w:t>május 1.</w:t>
      </w:r>
      <w:r w:rsidRPr="0053195D">
        <w:rPr>
          <w:sz w:val="16"/>
          <w:szCs w:val="16"/>
        </w:rPr>
        <w:tab/>
      </w:r>
      <w:r w:rsidRPr="0053195D">
        <w:rPr>
          <w:sz w:val="16"/>
          <w:szCs w:val="16"/>
        </w:rPr>
        <w:tab/>
        <w:t>Majális</w:t>
      </w:r>
    </w:p>
    <w:p w14:paraId="5BCB1A91" w14:textId="77777777" w:rsidR="0006798A" w:rsidRPr="0053195D" w:rsidRDefault="0006798A" w:rsidP="0006798A">
      <w:pPr>
        <w:ind w:firstLine="708"/>
        <w:jc w:val="both"/>
        <w:rPr>
          <w:sz w:val="16"/>
          <w:szCs w:val="16"/>
        </w:rPr>
      </w:pPr>
      <w:r w:rsidRPr="0053195D">
        <w:rPr>
          <w:sz w:val="16"/>
          <w:szCs w:val="16"/>
        </w:rPr>
        <w:lastRenderedPageBreak/>
        <w:t>május 16.</w:t>
      </w:r>
      <w:r w:rsidRPr="0053195D">
        <w:rPr>
          <w:sz w:val="16"/>
          <w:szCs w:val="16"/>
        </w:rPr>
        <w:tab/>
      </w:r>
      <w:r w:rsidRPr="0053195D">
        <w:rPr>
          <w:sz w:val="16"/>
          <w:szCs w:val="16"/>
        </w:rPr>
        <w:tab/>
        <w:t>Térségi Népzenei Találkozó és bál</w:t>
      </w:r>
    </w:p>
    <w:p w14:paraId="19C71E32" w14:textId="77777777" w:rsidR="0006798A" w:rsidRPr="0053195D" w:rsidRDefault="0006798A" w:rsidP="0006798A">
      <w:pPr>
        <w:ind w:firstLine="708"/>
        <w:jc w:val="both"/>
        <w:rPr>
          <w:sz w:val="16"/>
          <w:szCs w:val="16"/>
        </w:rPr>
      </w:pPr>
      <w:r w:rsidRPr="0053195D">
        <w:rPr>
          <w:sz w:val="16"/>
          <w:szCs w:val="16"/>
        </w:rPr>
        <w:t>május 23.</w:t>
      </w:r>
      <w:r w:rsidRPr="0053195D">
        <w:rPr>
          <w:sz w:val="16"/>
          <w:szCs w:val="16"/>
        </w:rPr>
        <w:tab/>
      </w:r>
      <w:r w:rsidRPr="0053195D">
        <w:rPr>
          <w:sz w:val="16"/>
          <w:szCs w:val="16"/>
        </w:rPr>
        <w:tab/>
      </w:r>
      <w:proofErr w:type="gramStart"/>
      <w:r w:rsidRPr="0053195D">
        <w:rPr>
          <w:sz w:val="16"/>
          <w:szCs w:val="16"/>
        </w:rPr>
        <w:t>Pünkösdi</w:t>
      </w:r>
      <w:proofErr w:type="gramEnd"/>
      <w:r w:rsidRPr="0053195D">
        <w:rPr>
          <w:sz w:val="16"/>
          <w:szCs w:val="16"/>
        </w:rPr>
        <w:t xml:space="preserve"> műsor</w:t>
      </w:r>
    </w:p>
    <w:p w14:paraId="06DE1EC3" w14:textId="77777777" w:rsidR="0006798A" w:rsidRPr="0053195D" w:rsidRDefault="0006798A" w:rsidP="0006798A">
      <w:pPr>
        <w:ind w:firstLine="708"/>
        <w:jc w:val="both"/>
        <w:rPr>
          <w:sz w:val="16"/>
          <w:szCs w:val="16"/>
        </w:rPr>
      </w:pPr>
      <w:r w:rsidRPr="0053195D">
        <w:rPr>
          <w:sz w:val="16"/>
          <w:szCs w:val="16"/>
        </w:rPr>
        <w:t>május 26.</w:t>
      </w:r>
      <w:r w:rsidRPr="0053195D">
        <w:rPr>
          <w:sz w:val="16"/>
          <w:szCs w:val="16"/>
        </w:rPr>
        <w:tab/>
      </w:r>
      <w:r w:rsidRPr="0053195D">
        <w:rPr>
          <w:sz w:val="16"/>
          <w:szCs w:val="16"/>
        </w:rPr>
        <w:tab/>
        <w:t>Testületi ülés</w:t>
      </w:r>
    </w:p>
    <w:p w14:paraId="124ED3F8" w14:textId="77777777" w:rsidR="0006798A" w:rsidRPr="0053195D" w:rsidRDefault="0006798A" w:rsidP="0006798A">
      <w:pPr>
        <w:ind w:firstLine="708"/>
        <w:jc w:val="both"/>
        <w:rPr>
          <w:sz w:val="16"/>
          <w:szCs w:val="16"/>
        </w:rPr>
      </w:pPr>
      <w:r w:rsidRPr="0053195D">
        <w:rPr>
          <w:sz w:val="16"/>
          <w:szCs w:val="16"/>
        </w:rPr>
        <w:t xml:space="preserve">május 31. </w:t>
      </w:r>
      <w:r w:rsidRPr="0053195D">
        <w:rPr>
          <w:sz w:val="16"/>
          <w:szCs w:val="16"/>
        </w:rPr>
        <w:tab/>
      </w:r>
      <w:r w:rsidRPr="0053195D">
        <w:rPr>
          <w:sz w:val="16"/>
          <w:szCs w:val="16"/>
        </w:rPr>
        <w:tab/>
        <w:t>Városi Gyermeknap</w:t>
      </w:r>
    </w:p>
    <w:p w14:paraId="75267C40" w14:textId="77777777" w:rsidR="0006798A" w:rsidRPr="0053195D" w:rsidRDefault="0006798A" w:rsidP="0006798A">
      <w:pPr>
        <w:ind w:firstLine="708"/>
        <w:jc w:val="both"/>
        <w:rPr>
          <w:sz w:val="16"/>
          <w:szCs w:val="16"/>
        </w:rPr>
      </w:pPr>
      <w:r w:rsidRPr="0053195D">
        <w:rPr>
          <w:sz w:val="16"/>
          <w:szCs w:val="16"/>
        </w:rPr>
        <w:t>június</w:t>
      </w:r>
      <w:r w:rsidRPr="0053195D">
        <w:rPr>
          <w:sz w:val="16"/>
          <w:szCs w:val="16"/>
        </w:rPr>
        <w:tab/>
      </w:r>
      <w:r w:rsidRPr="0053195D">
        <w:rPr>
          <w:sz w:val="16"/>
          <w:szCs w:val="16"/>
        </w:rPr>
        <w:tab/>
      </w:r>
      <w:r w:rsidRPr="0053195D">
        <w:rPr>
          <w:sz w:val="16"/>
          <w:szCs w:val="16"/>
        </w:rPr>
        <w:tab/>
        <w:t>Véradás</w:t>
      </w:r>
    </w:p>
    <w:p w14:paraId="60799510" w14:textId="77777777" w:rsidR="0006798A" w:rsidRPr="0053195D" w:rsidRDefault="0006798A" w:rsidP="0006798A">
      <w:pPr>
        <w:ind w:firstLine="708"/>
        <w:jc w:val="both"/>
        <w:rPr>
          <w:sz w:val="16"/>
          <w:szCs w:val="16"/>
        </w:rPr>
      </w:pPr>
      <w:r w:rsidRPr="0053195D">
        <w:rPr>
          <w:sz w:val="16"/>
          <w:szCs w:val="16"/>
        </w:rPr>
        <w:t>június</w:t>
      </w:r>
      <w:r w:rsidRPr="0053195D">
        <w:rPr>
          <w:sz w:val="16"/>
          <w:szCs w:val="16"/>
        </w:rPr>
        <w:tab/>
      </w:r>
      <w:r w:rsidRPr="0053195D">
        <w:rPr>
          <w:sz w:val="16"/>
          <w:szCs w:val="16"/>
        </w:rPr>
        <w:tab/>
      </w:r>
      <w:r w:rsidRPr="0053195D">
        <w:rPr>
          <w:sz w:val="16"/>
          <w:szCs w:val="16"/>
        </w:rPr>
        <w:tab/>
        <w:t>Bábszínházi előadás</w:t>
      </w:r>
    </w:p>
    <w:p w14:paraId="335883B8" w14:textId="77777777" w:rsidR="0006798A" w:rsidRPr="0053195D" w:rsidRDefault="0006798A" w:rsidP="0006798A">
      <w:pPr>
        <w:ind w:firstLine="708"/>
        <w:jc w:val="both"/>
        <w:rPr>
          <w:sz w:val="16"/>
          <w:szCs w:val="16"/>
        </w:rPr>
      </w:pPr>
      <w:r w:rsidRPr="0053195D">
        <w:rPr>
          <w:sz w:val="16"/>
          <w:szCs w:val="16"/>
        </w:rPr>
        <w:t>június 19.</w:t>
      </w:r>
      <w:r w:rsidRPr="0053195D">
        <w:rPr>
          <w:sz w:val="16"/>
          <w:szCs w:val="16"/>
        </w:rPr>
        <w:tab/>
      </w:r>
      <w:r w:rsidRPr="0053195D">
        <w:rPr>
          <w:sz w:val="16"/>
          <w:szCs w:val="16"/>
        </w:rPr>
        <w:tab/>
        <w:t>Filmvetítés (Hunyadi János Gimnázium)</w:t>
      </w:r>
    </w:p>
    <w:p w14:paraId="65C1FBD0" w14:textId="77777777" w:rsidR="0006798A" w:rsidRPr="0053195D" w:rsidRDefault="0006798A" w:rsidP="0006798A">
      <w:pPr>
        <w:ind w:firstLine="708"/>
        <w:jc w:val="both"/>
        <w:rPr>
          <w:sz w:val="16"/>
          <w:szCs w:val="16"/>
        </w:rPr>
      </w:pPr>
      <w:r w:rsidRPr="0053195D">
        <w:rPr>
          <w:sz w:val="16"/>
          <w:szCs w:val="16"/>
        </w:rPr>
        <w:t>június 20.</w:t>
      </w:r>
      <w:r w:rsidRPr="0053195D">
        <w:rPr>
          <w:sz w:val="16"/>
          <w:szCs w:val="16"/>
        </w:rPr>
        <w:tab/>
      </w:r>
      <w:r w:rsidRPr="0053195D">
        <w:rPr>
          <w:sz w:val="16"/>
          <w:szCs w:val="16"/>
        </w:rPr>
        <w:tab/>
        <w:t>Ballagás (Bácsalmási Körzeti Általános Iskola és AMI)</w:t>
      </w:r>
    </w:p>
    <w:p w14:paraId="5DE64FD3" w14:textId="77777777" w:rsidR="0006798A" w:rsidRPr="0053195D" w:rsidRDefault="0006798A" w:rsidP="0006798A">
      <w:pPr>
        <w:ind w:firstLine="708"/>
        <w:jc w:val="both"/>
        <w:rPr>
          <w:sz w:val="16"/>
          <w:szCs w:val="16"/>
        </w:rPr>
      </w:pPr>
      <w:r w:rsidRPr="0053195D">
        <w:rPr>
          <w:sz w:val="16"/>
          <w:szCs w:val="16"/>
        </w:rPr>
        <w:t>június 20.</w:t>
      </w:r>
      <w:r w:rsidRPr="0053195D">
        <w:rPr>
          <w:sz w:val="16"/>
          <w:szCs w:val="16"/>
        </w:rPr>
        <w:tab/>
      </w:r>
      <w:r w:rsidRPr="0053195D">
        <w:rPr>
          <w:sz w:val="16"/>
          <w:szCs w:val="16"/>
        </w:rPr>
        <w:tab/>
        <w:t>Nyárindító utcabál</w:t>
      </w:r>
    </w:p>
    <w:p w14:paraId="679135C1" w14:textId="77777777" w:rsidR="0006798A" w:rsidRPr="0053195D" w:rsidRDefault="0006798A" w:rsidP="0006798A">
      <w:pPr>
        <w:ind w:firstLine="708"/>
        <w:jc w:val="both"/>
        <w:rPr>
          <w:sz w:val="16"/>
          <w:szCs w:val="16"/>
        </w:rPr>
      </w:pPr>
      <w:r w:rsidRPr="0053195D">
        <w:rPr>
          <w:sz w:val="16"/>
          <w:szCs w:val="16"/>
        </w:rPr>
        <w:t>június 21.</w:t>
      </w:r>
      <w:r w:rsidRPr="0053195D">
        <w:rPr>
          <w:sz w:val="16"/>
          <w:szCs w:val="16"/>
        </w:rPr>
        <w:tab/>
      </w:r>
      <w:r w:rsidRPr="0053195D">
        <w:rPr>
          <w:sz w:val="16"/>
          <w:szCs w:val="16"/>
        </w:rPr>
        <w:tab/>
        <w:t xml:space="preserve">II. </w:t>
      </w:r>
      <w:proofErr w:type="spellStart"/>
      <w:r w:rsidRPr="0053195D">
        <w:rPr>
          <w:sz w:val="16"/>
          <w:szCs w:val="16"/>
        </w:rPr>
        <w:t>Tacsi</w:t>
      </w:r>
      <w:proofErr w:type="spellEnd"/>
      <w:r w:rsidRPr="0053195D">
        <w:rPr>
          <w:sz w:val="16"/>
          <w:szCs w:val="16"/>
        </w:rPr>
        <w:t xml:space="preserve"> Találkozó</w:t>
      </w:r>
    </w:p>
    <w:p w14:paraId="48C820BA" w14:textId="77777777" w:rsidR="0006798A" w:rsidRPr="0053195D" w:rsidRDefault="0006798A" w:rsidP="0006798A">
      <w:pPr>
        <w:ind w:firstLine="708"/>
        <w:jc w:val="both"/>
        <w:rPr>
          <w:sz w:val="16"/>
          <w:szCs w:val="16"/>
        </w:rPr>
      </w:pPr>
      <w:r w:rsidRPr="0053195D">
        <w:rPr>
          <w:sz w:val="16"/>
          <w:szCs w:val="16"/>
        </w:rPr>
        <w:t>június 22-26.</w:t>
      </w:r>
      <w:r w:rsidRPr="0053195D">
        <w:rPr>
          <w:sz w:val="16"/>
          <w:szCs w:val="16"/>
        </w:rPr>
        <w:tab/>
      </w:r>
      <w:r w:rsidRPr="0053195D">
        <w:rPr>
          <w:sz w:val="16"/>
          <w:szCs w:val="16"/>
        </w:rPr>
        <w:tab/>
        <w:t>Nyári tábor I.</w:t>
      </w:r>
    </w:p>
    <w:p w14:paraId="409C63D3" w14:textId="77777777" w:rsidR="0006798A" w:rsidRPr="0053195D" w:rsidRDefault="0006798A" w:rsidP="0006798A">
      <w:pPr>
        <w:ind w:firstLine="708"/>
        <w:jc w:val="both"/>
        <w:rPr>
          <w:sz w:val="16"/>
          <w:szCs w:val="16"/>
        </w:rPr>
      </w:pPr>
      <w:r w:rsidRPr="0053195D">
        <w:rPr>
          <w:sz w:val="16"/>
          <w:szCs w:val="16"/>
        </w:rPr>
        <w:t>június 30.</w:t>
      </w:r>
      <w:r w:rsidRPr="0053195D">
        <w:rPr>
          <w:sz w:val="16"/>
          <w:szCs w:val="16"/>
        </w:rPr>
        <w:tab/>
      </w:r>
      <w:r w:rsidRPr="0053195D">
        <w:rPr>
          <w:sz w:val="16"/>
          <w:szCs w:val="16"/>
        </w:rPr>
        <w:tab/>
        <w:t>Testületi ülés</w:t>
      </w:r>
    </w:p>
    <w:p w14:paraId="4AAE70D7" w14:textId="77777777" w:rsidR="0006798A" w:rsidRPr="0053195D" w:rsidRDefault="0006798A" w:rsidP="0006798A">
      <w:pPr>
        <w:ind w:firstLine="708"/>
        <w:jc w:val="both"/>
        <w:rPr>
          <w:sz w:val="16"/>
          <w:szCs w:val="16"/>
        </w:rPr>
      </w:pPr>
      <w:r w:rsidRPr="0053195D">
        <w:rPr>
          <w:sz w:val="16"/>
          <w:szCs w:val="16"/>
        </w:rPr>
        <w:t xml:space="preserve">július 13-17. </w:t>
      </w:r>
      <w:r w:rsidRPr="0053195D">
        <w:rPr>
          <w:sz w:val="16"/>
          <w:szCs w:val="16"/>
        </w:rPr>
        <w:tab/>
      </w:r>
      <w:r w:rsidRPr="0053195D">
        <w:rPr>
          <w:sz w:val="16"/>
          <w:szCs w:val="16"/>
        </w:rPr>
        <w:tab/>
        <w:t>Nyári tábor II.</w:t>
      </w:r>
      <w:r w:rsidRPr="0053195D">
        <w:rPr>
          <w:sz w:val="16"/>
          <w:szCs w:val="16"/>
        </w:rPr>
        <w:tab/>
      </w:r>
      <w:r w:rsidRPr="0053195D">
        <w:rPr>
          <w:sz w:val="16"/>
          <w:szCs w:val="16"/>
        </w:rPr>
        <w:tab/>
      </w:r>
    </w:p>
    <w:p w14:paraId="212BC41F" w14:textId="77777777" w:rsidR="0006798A" w:rsidRPr="0053195D" w:rsidRDefault="0006798A" w:rsidP="0006798A">
      <w:pPr>
        <w:ind w:firstLine="708"/>
        <w:jc w:val="both"/>
        <w:rPr>
          <w:sz w:val="16"/>
          <w:szCs w:val="16"/>
        </w:rPr>
      </w:pPr>
      <w:r w:rsidRPr="0053195D">
        <w:rPr>
          <w:sz w:val="16"/>
          <w:szCs w:val="16"/>
        </w:rPr>
        <w:t>július 30- augusztus 1.Népek-Ízek Forgataga Fesztivál</w:t>
      </w:r>
    </w:p>
    <w:p w14:paraId="270F8ED6" w14:textId="77777777" w:rsidR="0006798A" w:rsidRPr="0053195D" w:rsidRDefault="0006798A" w:rsidP="0006798A">
      <w:pPr>
        <w:ind w:firstLine="708"/>
        <w:jc w:val="both"/>
        <w:rPr>
          <w:sz w:val="16"/>
          <w:szCs w:val="16"/>
        </w:rPr>
      </w:pPr>
      <w:r w:rsidRPr="0053195D">
        <w:rPr>
          <w:sz w:val="16"/>
          <w:szCs w:val="16"/>
        </w:rPr>
        <w:t>augusztus 10-14.</w:t>
      </w:r>
      <w:r w:rsidRPr="0053195D">
        <w:rPr>
          <w:sz w:val="16"/>
          <w:szCs w:val="16"/>
        </w:rPr>
        <w:tab/>
        <w:t>Nyári tábor III.</w:t>
      </w:r>
    </w:p>
    <w:p w14:paraId="1AE77CB7" w14:textId="77777777" w:rsidR="0006798A" w:rsidRPr="0053195D" w:rsidRDefault="0006798A" w:rsidP="0006798A">
      <w:pPr>
        <w:ind w:firstLine="708"/>
        <w:jc w:val="both"/>
        <w:rPr>
          <w:sz w:val="16"/>
          <w:szCs w:val="16"/>
        </w:rPr>
      </w:pPr>
      <w:r w:rsidRPr="0053195D">
        <w:rPr>
          <w:sz w:val="16"/>
          <w:szCs w:val="16"/>
        </w:rPr>
        <w:t>augusztus 20.</w:t>
      </w:r>
      <w:r w:rsidRPr="0053195D">
        <w:rPr>
          <w:sz w:val="16"/>
          <w:szCs w:val="16"/>
        </w:rPr>
        <w:tab/>
      </w:r>
      <w:r w:rsidRPr="0053195D">
        <w:rPr>
          <w:sz w:val="16"/>
          <w:szCs w:val="16"/>
        </w:rPr>
        <w:tab/>
        <w:t>Állami ünnep és kitüntető címek átadása</w:t>
      </w:r>
    </w:p>
    <w:p w14:paraId="3DA82B35" w14:textId="77777777" w:rsidR="0006798A" w:rsidRPr="0053195D" w:rsidRDefault="0006798A" w:rsidP="0006798A">
      <w:pPr>
        <w:ind w:firstLine="708"/>
        <w:jc w:val="both"/>
        <w:rPr>
          <w:sz w:val="16"/>
          <w:szCs w:val="16"/>
        </w:rPr>
      </w:pPr>
      <w:r w:rsidRPr="0053195D">
        <w:rPr>
          <w:sz w:val="16"/>
          <w:szCs w:val="16"/>
        </w:rPr>
        <w:t>szeptember</w:t>
      </w:r>
      <w:r w:rsidRPr="0053195D">
        <w:rPr>
          <w:sz w:val="16"/>
          <w:szCs w:val="16"/>
        </w:rPr>
        <w:tab/>
      </w:r>
      <w:r w:rsidRPr="0053195D">
        <w:rPr>
          <w:sz w:val="16"/>
          <w:szCs w:val="16"/>
        </w:rPr>
        <w:tab/>
        <w:t>Véradás</w:t>
      </w:r>
    </w:p>
    <w:p w14:paraId="778E68F7" w14:textId="77777777" w:rsidR="0006798A" w:rsidRPr="0053195D" w:rsidRDefault="0006798A" w:rsidP="0006798A">
      <w:pPr>
        <w:ind w:firstLine="708"/>
        <w:jc w:val="both"/>
        <w:rPr>
          <w:sz w:val="16"/>
          <w:szCs w:val="16"/>
        </w:rPr>
      </w:pPr>
      <w:r w:rsidRPr="0053195D">
        <w:rPr>
          <w:sz w:val="16"/>
          <w:szCs w:val="16"/>
        </w:rPr>
        <w:t>szeptember</w:t>
      </w:r>
      <w:r w:rsidRPr="0053195D">
        <w:rPr>
          <w:sz w:val="16"/>
          <w:szCs w:val="16"/>
        </w:rPr>
        <w:tab/>
      </w:r>
      <w:r w:rsidRPr="0053195D">
        <w:rPr>
          <w:sz w:val="16"/>
          <w:szCs w:val="16"/>
        </w:rPr>
        <w:tab/>
      </w:r>
      <w:proofErr w:type="spellStart"/>
      <w:r w:rsidRPr="0053195D">
        <w:rPr>
          <w:sz w:val="16"/>
          <w:szCs w:val="16"/>
        </w:rPr>
        <w:t>Gólyaavató</w:t>
      </w:r>
      <w:proofErr w:type="spellEnd"/>
      <w:r w:rsidRPr="0053195D">
        <w:rPr>
          <w:sz w:val="16"/>
          <w:szCs w:val="16"/>
        </w:rPr>
        <w:t xml:space="preserve"> ünnepség (Hunyadi János Gimnázium)</w:t>
      </w:r>
    </w:p>
    <w:p w14:paraId="2D5DCE55" w14:textId="77777777" w:rsidR="0006798A" w:rsidRPr="0053195D" w:rsidRDefault="0006798A" w:rsidP="0006798A">
      <w:pPr>
        <w:ind w:firstLine="708"/>
        <w:jc w:val="both"/>
        <w:rPr>
          <w:sz w:val="16"/>
          <w:szCs w:val="16"/>
        </w:rPr>
      </w:pPr>
      <w:r w:rsidRPr="0053195D">
        <w:rPr>
          <w:sz w:val="16"/>
          <w:szCs w:val="16"/>
        </w:rPr>
        <w:t>szeptember 12.</w:t>
      </w:r>
      <w:r w:rsidRPr="0053195D">
        <w:rPr>
          <w:sz w:val="16"/>
          <w:szCs w:val="16"/>
        </w:rPr>
        <w:tab/>
        <w:t>Mélykúti Mozgáskorlátozottak Egyesülete Bál</w:t>
      </w:r>
    </w:p>
    <w:p w14:paraId="02C15D70" w14:textId="77777777" w:rsidR="0006798A" w:rsidRPr="0053195D" w:rsidRDefault="0006798A" w:rsidP="0006798A">
      <w:pPr>
        <w:ind w:firstLine="708"/>
        <w:jc w:val="both"/>
        <w:rPr>
          <w:sz w:val="16"/>
          <w:szCs w:val="16"/>
        </w:rPr>
      </w:pPr>
      <w:r w:rsidRPr="0053195D">
        <w:rPr>
          <w:sz w:val="16"/>
          <w:szCs w:val="16"/>
        </w:rPr>
        <w:t>szeptember 25-26.</w:t>
      </w:r>
      <w:r w:rsidRPr="0053195D">
        <w:rPr>
          <w:sz w:val="16"/>
          <w:szCs w:val="16"/>
        </w:rPr>
        <w:tab/>
        <w:t>Almás-napok</w:t>
      </w:r>
    </w:p>
    <w:p w14:paraId="4F2A3AE6" w14:textId="77777777" w:rsidR="0006798A" w:rsidRPr="0053195D" w:rsidRDefault="0006798A" w:rsidP="0006798A">
      <w:pPr>
        <w:ind w:firstLine="708"/>
        <w:jc w:val="both"/>
        <w:rPr>
          <w:sz w:val="16"/>
          <w:szCs w:val="16"/>
        </w:rPr>
      </w:pPr>
      <w:r w:rsidRPr="0053195D">
        <w:rPr>
          <w:sz w:val="16"/>
          <w:szCs w:val="16"/>
        </w:rPr>
        <w:t>szeptember 29.</w:t>
      </w:r>
      <w:r w:rsidRPr="0053195D">
        <w:rPr>
          <w:sz w:val="16"/>
          <w:szCs w:val="16"/>
        </w:rPr>
        <w:tab/>
        <w:t>Testületi ülés</w:t>
      </w:r>
    </w:p>
    <w:p w14:paraId="22225FA7" w14:textId="77777777" w:rsidR="0006798A" w:rsidRPr="0053195D" w:rsidRDefault="0006798A" w:rsidP="0006798A">
      <w:pPr>
        <w:ind w:firstLine="708"/>
        <w:jc w:val="both"/>
        <w:rPr>
          <w:sz w:val="16"/>
          <w:szCs w:val="16"/>
        </w:rPr>
      </w:pPr>
      <w:r w:rsidRPr="0053195D">
        <w:rPr>
          <w:sz w:val="16"/>
          <w:szCs w:val="16"/>
        </w:rPr>
        <w:t>szeptember</w:t>
      </w:r>
      <w:r w:rsidRPr="0053195D">
        <w:rPr>
          <w:sz w:val="16"/>
          <w:szCs w:val="16"/>
        </w:rPr>
        <w:tab/>
      </w:r>
      <w:r w:rsidRPr="0053195D">
        <w:rPr>
          <w:sz w:val="16"/>
          <w:szCs w:val="16"/>
        </w:rPr>
        <w:tab/>
        <w:t>Országos Könyvtári Napok</w:t>
      </w:r>
    </w:p>
    <w:p w14:paraId="1BBC48D6" w14:textId="77777777" w:rsidR="0006798A" w:rsidRPr="0053195D" w:rsidRDefault="0006798A" w:rsidP="0006798A">
      <w:pPr>
        <w:ind w:firstLine="708"/>
        <w:jc w:val="both"/>
        <w:rPr>
          <w:sz w:val="16"/>
          <w:szCs w:val="16"/>
        </w:rPr>
      </w:pPr>
      <w:r w:rsidRPr="0053195D">
        <w:rPr>
          <w:sz w:val="16"/>
          <w:szCs w:val="16"/>
        </w:rPr>
        <w:t>szeptember</w:t>
      </w:r>
      <w:r w:rsidRPr="0053195D">
        <w:rPr>
          <w:sz w:val="16"/>
          <w:szCs w:val="16"/>
        </w:rPr>
        <w:tab/>
      </w:r>
      <w:r w:rsidRPr="0053195D">
        <w:rPr>
          <w:sz w:val="16"/>
          <w:szCs w:val="16"/>
        </w:rPr>
        <w:tab/>
        <w:t>Pályaorientációs nap (Hunyadi János Gimnázium)</w:t>
      </w:r>
    </w:p>
    <w:p w14:paraId="2142F1F1" w14:textId="77777777" w:rsidR="0006798A" w:rsidRPr="0053195D" w:rsidRDefault="0006798A" w:rsidP="0006798A">
      <w:pPr>
        <w:ind w:firstLine="708"/>
        <w:jc w:val="both"/>
        <w:rPr>
          <w:sz w:val="16"/>
          <w:szCs w:val="16"/>
        </w:rPr>
      </w:pPr>
      <w:r w:rsidRPr="0053195D">
        <w:rPr>
          <w:sz w:val="16"/>
          <w:szCs w:val="16"/>
        </w:rPr>
        <w:t>október</w:t>
      </w:r>
      <w:r w:rsidRPr="0053195D">
        <w:rPr>
          <w:sz w:val="16"/>
          <w:szCs w:val="16"/>
        </w:rPr>
        <w:tab/>
      </w:r>
      <w:r w:rsidRPr="0053195D">
        <w:rPr>
          <w:sz w:val="16"/>
          <w:szCs w:val="16"/>
        </w:rPr>
        <w:tab/>
        <w:t>Óvodai kiállítás</w:t>
      </w:r>
    </w:p>
    <w:p w14:paraId="204866DF" w14:textId="77777777" w:rsidR="0006798A" w:rsidRPr="0053195D" w:rsidRDefault="0006798A" w:rsidP="0006798A">
      <w:pPr>
        <w:ind w:firstLine="708"/>
        <w:jc w:val="both"/>
        <w:rPr>
          <w:sz w:val="16"/>
          <w:szCs w:val="16"/>
        </w:rPr>
      </w:pPr>
      <w:r w:rsidRPr="0053195D">
        <w:rPr>
          <w:sz w:val="16"/>
          <w:szCs w:val="16"/>
        </w:rPr>
        <w:t xml:space="preserve">október </w:t>
      </w:r>
      <w:r w:rsidRPr="0053195D">
        <w:rPr>
          <w:sz w:val="16"/>
          <w:szCs w:val="16"/>
        </w:rPr>
        <w:tab/>
      </w:r>
      <w:r w:rsidRPr="0053195D">
        <w:rPr>
          <w:sz w:val="16"/>
          <w:szCs w:val="16"/>
        </w:rPr>
        <w:tab/>
        <w:t>Idősek világnapja</w:t>
      </w:r>
    </w:p>
    <w:p w14:paraId="149F34F5" w14:textId="77777777" w:rsidR="0006798A" w:rsidRPr="0053195D" w:rsidRDefault="0006798A" w:rsidP="0006798A">
      <w:pPr>
        <w:ind w:firstLine="708"/>
        <w:jc w:val="both"/>
        <w:rPr>
          <w:sz w:val="16"/>
          <w:szCs w:val="16"/>
        </w:rPr>
      </w:pPr>
      <w:r w:rsidRPr="0053195D">
        <w:rPr>
          <w:sz w:val="16"/>
          <w:szCs w:val="16"/>
        </w:rPr>
        <w:t>október 22.</w:t>
      </w:r>
      <w:r w:rsidRPr="0053195D">
        <w:rPr>
          <w:sz w:val="16"/>
          <w:szCs w:val="16"/>
        </w:rPr>
        <w:tab/>
      </w:r>
      <w:r w:rsidRPr="0053195D">
        <w:rPr>
          <w:sz w:val="16"/>
          <w:szCs w:val="16"/>
        </w:rPr>
        <w:tab/>
        <w:t>1956-os forradalom és szabadságharc ünnepe</w:t>
      </w:r>
    </w:p>
    <w:p w14:paraId="3ABF5A78" w14:textId="77777777" w:rsidR="0006798A" w:rsidRPr="0053195D" w:rsidRDefault="0006798A" w:rsidP="0006798A">
      <w:pPr>
        <w:ind w:firstLine="708"/>
        <w:jc w:val="both"/>
        <w:rPr>
          <w:sz w:val="16"/>
          <w:szCs w:val="16"/>
        </w:rPr>
      </w:pPr>
      <w:r w:rsidRPr="0053195D">
        <w:rPr>
          <w:sz w:val="16"/>
          <w:szCs w:val="16"/>
        </w:rPr>
        <w:t>október 26-33.</w:t>
      </w:r>
      <w:r w:rsidRPr="0053195D">
        <w:rPr>
          <w:sz w:val="16"/>
          <w:szCs w:val="16"/>
        </w:rPr>
        <w:tab/>
      </w:r>
      <w:r w:rsidRPr="0053195D">
        <w:rPr>
          <w:sz w:val="16"/>
          <w:szCs w:val="16"/>
        </w:rPr>
        <w:tab/>
        <w:t>Őszi tábor</w:t>
      </w:r>
    </w:p>
    <w:p w14:paraId="59FE81A9" w14:textId="77777777" w:rsidR="0006798A" w:rsidRPr="0053195D" w:rsidRDefault="0006798A" w:rsidP="0006798A">
      <w:pPr>
        <w:ind w:firstLine="708"/>
        <w:jc w:val="both"/>
        <w:rPr>
          <w:sz w:val="16"/>
          <w:szCs w:val="16"/>
        </w:rPr>
      </w:pPr>
      <w:r w:rsidRPr="0053195D">
        <w:rPr>
          <w:sz w:val="16"/>
          <w:szCs w:val="16"/>
        </w:rPr>
        <w:t>október 27.</w:t>
      </w:r>
      <w:r w:rsidRPr="0053195D">
        <w:rPr>
          <w:sz w:val="16"/>
          <w:szCs w:val="16"/>
        </w:rPr>
        <w:tab/>
      </w:r>
      <w:r w:rsidRPr="0053195D">
        <w:rPr>
          <w:sz w:val="16"/>
          <w:szCs w:val="16"/>
        </w:rPr>
        <w:tab/>
        <w:t>Testületi ülés</w:t>
      </w:r>
    </w:p>
    <w:p w14:paraId="13C128F5" w14:textId="77777777" w:rsidR="0006798A" w:rsidRPr="0053195D" w:rsidRDefault="0006798A" w:rsidP="0006798A">
      <w:pPr>
        <w:ind w:firstLine="708"/>
        <w:jc w:val="both"/>
        <w:rPr>
          <w:sz w:val="16"/>
          <w:szCs w:val="16"/>
        </w:rPr>
      </w:pPr>
      <w:r w:rsidRPr="0053195D">
        <w:rPr>
          <w:sz w:val="16"/>
          <w:szCs w:val="16"/>
        </w:rPr>
        <w:t>november</w:t>
      </w:r>
      <w:r w:rsidRPr="0053195D">
        <w:rPr>
          <w:sz w:val="16"/>
          <w:szCs w:val="16"/>
        </w:rPr>
        <w:tab/>
      </w:r>
      <w:r w:rsidRPr="0053195D">
        <w:rPr>
          <w:sz w:val="16"/>
          <w:szCs w:val="16"/>
        </w:rPr>
        <w:tab/>
        <w:t>Színházi előadás (Bácsalmási Színházi Társulat)</w:t>
      </w:r>
    </w:p>
    <w:p w14:paraId="744CFC71" w14:textId="77777777" w:rsidR="0006798A" w:rsidRPr="0053195D" w:rsidRDefault="0006798A" w:rsidP="0006798A">
      <w:pPr>
        <w:ind w:firstLine="708"/>
        <w:jc w:val="both"/>
        <w:rPr>
          <w:sz w:val="16"/>
          <w:szCs w:val="16"/>
        </w:rPr>
      </w:pPr>
      <w:r w:rsidRPr="0053195D">
        <w:rPr>
          <w:sz w:val="16"/>
          <w:szCs w:val="16"/>
        </w:rPr>
        <w:t>november 24.</w:t>
      </w:r>
      <w:r w:rsidRPr="0053195D">
        <w:rPr>
          <w:sz w:val="16"/>
          <w:szCs w:val="16"/>
        </w:rPr>
        <w:tab/>
      </w:r>
      <w:r w:rsidRPr="0053195D">
        <w:rPr>
          <w:sz w:val="16"/>
          <w:szCs w:val="16"/>
        </w:rPr>
        <w:tab/>
        <w:t>Testületi ülés</w:t>
      </w:r>
    </w:p>
    <w:p w14:paraId="487D7928" w14:textId="77777777" w:rsidR="0006798A" w:rsidRPr="0053195D" w:rsidRDefault="0006798A" w:rsidP="0006798A">
      <w:pPr>
        <w:ind w:firstLine="708"/>
        <w:jc w:val="both"/>
        <w:rPr>
          <w:sz w:val="16"/>
          <w:szCs w:val="16"/>
        </w:rPr>
      </w:pPr>
      <w:r w:rsidRPr="0053195D">
        <w:rPr>
          <w:sz w:val="16"/>
          <w:szCs w:val="16"/>
        </w:rPr>
        <w:t>november 27.</w:t>
      </w:r>
      <w:r w:rsidRPr="0053195D">
        <w:rPr>
          <w:sz w:val="16"/>
          <w:szCs w:val="16"/>
        </w:rPr>
        <w:tab/>
      </w:r>
      <w:r w:rsidRPr="0053195D">
        <w:rPr>
          <w:sz w:val="16"/>
          <w:szCs w:val="16"/>
        </w:rPr>
        <w:tab/>
        <w:t>Városi betlehem felállítása</w:t>
      </w:r>
    </w:p>
    <w:p w14:paraId="109DC1FC" w14:textId="77777777" w:rsidR="0006798A" w:rsidRPr="0053195D" w:rsidRDefault="0006798A" w:rsidP="0006798A">
      <w:pPr>
        <w:ind w:firstLine="708"/>
        <w:jc w:val="both"/>
        <w:rPr>
          <w:sz w:val="16"/>
          <w:szCs w:val="16"/>
        </w:rPr>
      </w:pPr>
      <w:r w:rsidRPr="0053195D">
        <w:rPr>
          <w:sz w:val="16"/>
          <w:szCs w:val="16"/>
        </w:rPr>
        <w:t>november 29.</w:t>
      </w:r>
      <w:r w:rsidRPr="0053195D">
        <w:rPr>
          <w:sz w:val="16"/>
          <w:szCs w:val="16"/>
        </w:rPr>
        <w:tab/>
      </w:r>
      <w:r w:rsidRPr="0053195D">
        <w:rPr>
          <w:sz w:val="16"/>
          <w:szCs w:val="16"/>
        </w:rPr>
        <w:tab/>
        <w:t>Adventi gyertyagyújtás</w:t>
      </w:r>
    </w:p>
    <w:p w14:paraId="0F279AD8" w14:textId="77777777" w:rsidR="0006798A" w:rsidRPr="0053195D" w:rsidRDefault="0006798A" w:rsidP="0006798A">
      <w:pPr>
        <w:ind w:firstLine="708"/>
        <w:jc w:val="both"/>
        <w:rPr>
          <w:sz w:val="16"/>
          <w:szCs w:val="16"/>
        </w:rPr>
      </w:pPr>
      <w:r w:rsidRPr="0053195D">
        <w:rPr>
          <w:sz w:val="16"/>
          <w:szCs w:val="16"/>
        </w:rPr>
        <w:t xml:space="preserve">december </w:t>
      </w:r>
      <w:r w:rsidRPr="0053195D">
        <w:rPr>
          <w:sz w:val="16"/>
          <w:szCs w:val="16"/>
        </w:rPr>
        <w:tab/>
      </w:r>
      <w:r w:rsidRPr="0053195D">
        <w:rPr>
          <w:sz w:val="16"/>
          <w:szCs w:val="16"/>
        </w:rPr>
        <w:tab/>
        <w:t>Szalagavató (Hunyadi János Gimnázium)</w:t>
      </w:r>
    </w:p>
    <w:p w14:paraId="7D6C1014" w14:textId="77777777" w:rsidR="0006798A" w:rsidRPr="0053195D" w:rsidRDefault="0006798A" w:rsidP="0006798A">
      <w:pPr>
        <w:ind w:firstLine="708"/>
        <w:jc w:val="both"/>
        <w:rPr>
          <w:sz w:val="16"/>
          <w:szCs w:val="16"/>
        </w:rPr>
      </w:pPr>
      <w:r w:rsidRPr="0053195D">
        <w:rPr>
          <w:sz w:val="16"/>
          <w:szCs w:val="16"/>
        </w:rPr>
        <w:t>december</w:t>
      </w:r>
      <w:r w:rsidRPr="0053195D">
        <w:rPr>
          <w:sz w:val="16"/>
          <w:szCs w:val="16"/>
        </w:rPr>
        <w:tab/>
      </w:r>
      <w:r w:rsidRPr="0053195D">
        <w:rPr>
          <w:sz w:val="16"/>
          <w:szCs w:val="16"/>
        </w:rPr>
        <w:tab/>
        <w:t>Véradás</w:t>
      </w:r>
    </w:p>
    <w:p w14:paraId="35B1D7A3" w14:textId="77777777" w:rsidR="0006798A" w:rsidRPr="0053195D" w:rsidRDefault="0006798A" w:rsidP="0006798A">
      <w:pPr>
        <w:ind w:firstLine="708"/>
        <w:jc w:val="both"/>
        <w:rPr>
          <w:sz w:val="16"/>
          <w:szCs w:val="16"/>
        </w:rPr>
      </w:pPr>
      <w:r w:rsidRPr="0053195D">
        <w:rPr>
          <w:sz w:val="16"/>
          <w:szCs w:val="16"/>
        </w:rPr>
        <w:t>december</w:t>
      </w:r>
      <w:r w:rsidRPr="0053195D">
        <w:rPr>
          <w:sz w:val="16"/>
          <w:szCs w:val="16"/>
        </w:rPr>
        <w:tab/>
      </w:r>
      <w:r w:rsidRPr="0053195D">
        <w:rPr>
          <w:sz w:val="16"/>
          <w:szCs w:val="16"/>
        </w:rPr>
        <w:tab/>
        <w:t>Óvodai kiállítás</w:t>
      </w:r>
    </w:p>
    <w:p w14:paraId="02AA522C" w14:textId="77777777" w:rsidR="0006798A" w:rsidRPr="0053195D" w:rsidRDefault="0006798A" w:rsidP="0006798A">
      <w:pPr>
        <w:ind w:firstLine="708"/>
        <w:jc w:val="both"/>
        <w:rPr>
          <w:sz w:val="16"/>
          <w:szCs w:val="16"/>
        </w:rPr>
      </w:pPr>
      <w:r w:rsidRPr="0053195D">
        <w:rPr>
          <w:sz w:val="16"/>
          <w:szCs w:val="16"/>
        </w:rPr>
        <w:t>december</w:t>
      </w:r>
      <w:r w:rsidRPr="0053195D">
        <w:rPr>
          <w:sz w:val="16"/>
          <w:szCs w:val="16"/>
        </w:rPr>
        <w:tab/>
      </w:r>
      <w:r w:rsidRPr="0053195D">
        <w:rPr>
          <w:sz w:val="16"/>
          <w:szCs w:val="16"/>
        </w:rPr>
        <w:tab/>
        <w:t>Óvónők színházi előadása</w:t>
      </w:r>
    </w:p>
    <w:p w14:paraId="5B1F202C" w14:textId="77777777" w:rsidR="0006798A" w:rsidRPr="0053195D" w:rsidRDefault="0006798A" w:rsidP="0006798A">
      <w:pPr>
        <w:ind w:firstLine="708"/>
        <w:jc w:val="both"/>
        <w:rPr>
          <w:sz w:val="16"/>
          <w:szCs w:val="16"/>
        </w:rPr>
      </w:pPr>
      <w:r w:rsidRPr="0053195D">
        <w:rPr>
          <w:sz w:val="16"/>
          <w:szCs w:val="16"/>
        </w:rPr>
        <w:t>december 6.</w:t>
      </w:r>
      <w:r w:rsidRPr="0053195D">
        <w:rPr>
          <w:sz w:val="16"/>
          <w:szCs w:val="16"/>
        </w:rPr>
        <w:tab/>
      </w:r>
      <w:r w:rsidRPr="0053195D">
        <w:rPr>
          <w:sz w:val="16"/>
          <w:szCs w:val="16"/>
        </w:rPr>
        <w:tab/>
        <w:t>Adventi gyertyagyújtás</w:t>
      </w:r>
    </w:p>
    <w:p w14:paraId="54222F0C" w14:textId="77777777" w:rsidR="0006798A" w:rsidRPr="0053195D" w:rsidRDefault="0006798A" w:rsidP="0006798A">
      <w:pPr>
        <w:ind w:firstLine="708"/>
        <w:jc w:val="both"/>
        <w:rPr>
          <w:sz w:val="16"/>
          <w:szCs w:val="16"/>
        </w:rPr>
      </w:pPr>
      <w:r w:rsidRPr="0053195D">
        <w:rPr>
          <w:sz w:val="16"/>
          <w:szCs w:val="16"/>
        </w:rPr>
        <w:t>december</w:t>
      </w:r>
      <w:r w:rsidRPr="0053195D">
        <w:rPr>
          <w:sz w:val="16"/>
          <w:szCs w:val="16"/>
        </w:rPr>
        <w:tab/>
      </w:r>
      <w:r w:rsidRPr="0053195D">
        <w:rPr>
          <w:sz w:val="16"/>
          <w:szCs w:val="16"/>
        </w:rPr>
        <w:tab/>
        <w:t>Színházi előadás (Bácsalmási Színházi Társulat)</w:t>
      </w:r>
    </w:p>
    <w:p w14:paraId="3E73C1E4" w14:textId="77777777" w:rsidR="0006798A" w:rsidRPr="0053195D" w:rsidRDefault="0006798A" w:rsidP="0006798A">
      <w:pPr>
        <w:ind w:firstLine="708"/>
        <w:jc w:val="both"/>
        <w:rPr>
          <w:sz w:val="16"/>
          <w:szCs w:val="16"/>
        </w:rPr>
      </w:pPr>
      <w:r w:rsidRPr="0053195D">
        <w:rPr>
          <w:sz w:val="16"/>
          <w:szCs w:val="16"/>
        </w:rPr>
        <w:t>december</w:t>
      </w:r>
      <w:r w:rsidRPr="0053195D">
        <w:rPr>
          <w:sz w:val="16"/>
          <w:szCs w:val="16"/>
        </w:rPr>
        <w:tab/>
      </w:r>
      <w:r w:rsidRPr="0053195D">
        <w:rPr>
          <w:sz w:val="16"/>
          <w:szCs w:val="16"/>
        </w:rPr>
        <w:tab/>
      </w:r>
      <w:proofErr w:type="gramStart"/>
      <w:r w:rsidRPr="0053195D">
        <w:rPr>
          <w:sz w:val="16"/>
          <w:szCs w:val="16"/>
        </w:rPr>
        <w:t>Karácsonyvárás</w:t>
      </w:r>
      <w:proofErr w:type="gramEnd"/>
      <w:r w:rsidRPr="0053195D">
        <w:rPr>
          <w:sz w:val="16"/>
          <w:szCs w:val="16"/>
        </w:rPr>
        <w:t>, cipősdoboz akció</w:t>
      </w:r>
    </w:p>
    <w:p w14:paraId="79E21C32" w14:textId="77777777" w:rsidR="0006798A" w:rsidRPr="0053195D" w:rsidRDefault="0006798A" w:rsidP="0006798A">
      <w:pPr>
        <w:ind w:firstLine="708"/>
        <w:jc w:val="both"/>
        <w:rPr>
          <w:sz w:val="16"/>
          <w:szCs w:val="16"/>
        </w:rPr>
      </w:pPr>
      <w:r w:rsidRPr="0053195D">
        <w:rPr>
          <w:sz w:val="16"/>
          <w:szCs w:val="16"/>
        </w:rPr>
        <w:t>december 13.</w:t>
      </w:r>
      <w:r w:rsidRPr="0053195D">
        <w:rPr>
          <w:sz w:val="16"/>
          <w:szCs w:val="16"/>
        </w:rPr>
        <w:tab/>
      </w:r>
      <w:r w:rsidRPr="0053195D">
        <w:rPr>
          <w:sz w:val="16"/>
          <w:szCs w:val="16"/>
        </w:rPr>
        <w:tab/>
        <w:t>Adventi gyertyagyújtás</w:t>
      </w:r>
    </w:p>
    <w:p w14:paraId="7260983B" w14:textId="77777777" w:rsidR="0006798A" w:rsidRPr="0053195D" w:rsidRDefault="0006798A" w:rsidP="0006798A">
      <w:pPr>
        <w:ind w:firstLine="708"/>
        <w:jc w:val="both"/>
        <w:rPr>
          <w:sz w:val="16"/>
          <w:szCs w:val="16"/>
        </w:rPr>
      </w:pPr>
      <w:r w:rsidRPr="0053195D">
        <w:rPr>
          <w:sz w:val="16"/>
          <w:szCs w:val="16"/>
        </w:rPr>
        <w:t xml:space="preserve">december 16-19. </w:t>
      </w:r>
      <w:r w:rsidRPr="0053195D">
        <w:rPr>
          <w:sz w:val="16"/>
          <w:szCs w:val="16"/>
        </w:rPr>
        <w:tab/>
        <w:t>Adventi vásár</w:t>
      </w:r>
    </w:p>
    <w:p w14:paraId="7EBD0930" w14:textId="77777777" w:rsidR="0006798A" w:rsidRPr="0053195D" w:rsidRDefault="0006798A" w:rsidP="0006798A">
      <w:pPr>
        <w:ind w:firstLine="708"/>
        <w:jc w:val="both"/>
        <w:rPr>
          <w:sz w:val="16"/>
          <w:szCs w:val="16"/>
        </w:rPr>
      </w:pPr>
      <w:r w:rsidRPr="0053195D">
        <w:rPr>
          <w:sz w:val="16"/>
          <w:szCs w:val="16"/>
        </w:rPr>
        <w:t>december 17.</w:t>
      </w:r>
      <w:r w:rsidRPr="0053195D">
        <w:rPr>
          <w:sz w:val="16"/>
          <w:szCs w:val="16"/>
        </w:rPr>
        <w:tab/>
      </w:r>
      <w:r w:rsidRPr="0053195D">
        <w:rPr>
          <w:sz w:val="16"/>
          <w:szCs w:val="16"/>
        </w:rPr>
        <w:tab/>
        <w:t>Idősek karácsonya</w:t>
      </w:r>
    </w:p>
    <w:p w14:paraId="35167D16" w14:textId="77777777" w:rsidR="0006798A" w:rsidRPr="0053195D" w:rsidRDefault="0006798A" w:rsidP="0006798A">
      <w:pPr>
        <w:ind w:firstLine="708"/>
        <w:jc w:val="both"/>
        <w:rPr>
          <w:sz w:val="16"/>
          <w:szCs w:val="16"/>
        </w:rPr>
      </w:pPr>
      <w:r w:rsidRPr="0053195D">
        <w:rPr>
          <w:sz w:val="16"/>
          <w:szCs w:val="16"/>
        </w:rPr>
        <w:t>december 18.</w:t>
      </w:r>
      <w:r w:rsidRPr="0053195D">
        <w:rPr>
          <w:sz w:val="16"/>
          <w:szCs w:val="16"/>
        </w:rPr>
        <w:tab/>
      </w:r>
      <w:r w:rsidRPr="0053195D">
        <w:rPr>
          <w:sz w:val="16"/>
          <w:szCs w:val="16"/>
        </w:rPr>
        <w:tab/>
        <w:t>Hátrányos helyzetűek karácsonya</w:t>
      </w:r>
    </w:p>
    <w:p w14:paraId="3AC97834" w14:textId="77777777" w:rsidR="0006798A" w:rsidRPr="0053195D" w:rsidRDefault="0006798A" w:rsidP="0006798A">
      <w:pPr>
        <w:ind w:firstLine="708"/>
        <w:jc w:val="both"/>
        <w:rPr>
          <w:sz w:val="16"/>
          <w:szCs w:val="16"/>
        </w:rPr>
      </w:pPr>
      <w:r w:rsidRPr="0053195D">
        <w:rPr>
          <w:sz w:val="16"/>
          <w:szCs w:val="16"/>
        </w:rPr>
        <w:t xml:space="preserve">december 19. </w:t>
      </w:r>
      <w:r w:rsidRPr="0053195D">
        <w:rPr>
          <w:sz w:val="16"/>
          <w:szCs w:val="16"/>
        </w:rPr>
        <w:tab/>
      </w:r>
      <w:r w:rsidRPr="0053195D">
        <w:rPr>
          <w:sz w:val="16"/>
          <w:szCs w:val="16"/>
        </w:rPr>
        <w:tab/>
        <w:t>Családi karácsony</w:t>
      </w:r>
    </w:p>
    <w:p w14:paraId="5E153A1B" w14:textId="77777777" w:rsidR="0006798A" w:rsidRPr="0053195D" w:rsidRDefault="0006798A" w:rsidP="0006798A">
      <w:pPr>
        <w:ind w:firstLine="708"/>
        <w:jc w:val="both"/>
        <w:rPr>
          <w:sz w:val="16"/>
          <w:szCs w:val="16"/>
        </w:rPr>
      </w:pPr>
      <w:r w:rsidRPr="0053195D">
        <w:rPr>
          <w:sz w:val="16"/>
          <w:szCs w:val="16"/>
        </w:rPr>
        <w:t>december 19.</w:t>
      </w:r>
      <w:r w:rsidRPr="0053195D">
        <w:rPr>
          <w:sz w:val="16"/>
          <w:szCs w:val="16"/>
        </w:rPr>
        <w:tab/>
      </w:r>
      <w:r w:rsidRPr="0053195D">
        <w:rPr>
          <w:sz w:val="16"/>
          <w:szCs w:val="16"/>
        </w:rPr>
        <w:tab/>
        <w:t>Zenés halászlé est</w:t>
      </w:r>
    </w:p>
    <w:p w14:paraId="6F630821" w14:textId="77777777" w:rsidR="0006798A" w:rsidRPr="0053195D" w:rsidRDefault="0006798A" w:rsidP="0006798A">
      <w:pPr>
        <w:ind w:firstLine="708"/>
        <w:jc w:val="both"/>
        <w:rPr>
          <w:sz w:val="16"/>
          <w:szCs w:val="16"/>
        </w:rPr>
      </w:pPr>
      <w:r w:rsidRPr="0053195D">
        <w:rPr>
          <w:sz w:val="16"/>
          <w:szCs w:val="16"/>
        </w:rPr>
        <w:t>december 20.</w:t>
      </w:r>
      <w:r w:rsidRPr="0053195D">
        <w:rPr>
          <w:sz w:val="16"/>
          <w:szCs w:val="16"/>
        </w:rPr>
        <w:tab/>
      </w:r>
      <w:r w:rsidRPr="0053195D">
        <w:rPr>
          <w:sz w:val="16"/>
          <w:szCs w:val="16"/>
        </w:rPr>
        <w:tab/>
        <w:t>Adventi gyertyagyújtás</w:t>
      </w:r>
      <w:r w:rsidRPr="0053195D">
        <w:rPr>
          <w:sz w:val="16"/>
          <w:szCs w:val="16"/>
        </w:rPr>
        <w:tab/>
      </w:r>
    </w:p>
    <w:p w14:paraId="453BD086" w14:textId="77777777" w:rsidR="0006798A" w:rsidRPr="0053195D" w:rsidRDefault="0006798A" w:rsidP="0006798A">
      <w:pPr>
        <w:ind w:firstLine="708"/>
        <w:jc w:val="both"/>
        <w:rPr>
          <w:sz w:val="16"/>
          <w:szCs w:val="16"/>
        </w:rPr>
      </w:pPr>
      <w:r w:rsidRPr="0053195D">
        <w:rPr>
          <w:sz w:val="16"/>
          <w:szCs w:val="16"/>
        </w:rPr>
        <w:t>december 22.</w:t>
      </w:r>
      <w:r w:rsidRPr="0053195D">
        <w:rPr>
          <w:sz w:val="16"/>
          <w:szCs w:val="16"/>
        </w:rPr>
        <w:tab/>
      </w:r>
      <w:r w:rsidRPr="0053195D">
        <w:rPr>
          <w:sz w:val="16"/>
          <w:szCs w:val="16"/>
        </w:rPr>
        <w:tab/>
        <w:t>Testületi ülés</w:t>
      </w:r>
    </w:p>
    <w:p w14:paraId="22BB8C4F" w14:textId="77777777" w:rsidR="0006798A" w:rsidRPr="0053195D" w:rsidRDefault="0006798A" w:rsidP="0006798A">
      <w:pPr>
        <w:jc w:val="both"/>
        <w:rPr>
          <w:sz w:val="16"/>
          <w:szCs w:val="16"/>
        </w:rPr>
      </w:pPr>
    </w:p>
    <w:p w14:paraId="10026E32" w14:textId="77777777" w:rsidR="0006798A" w:rsidRPr="0053195D" w:rsidRDefault="0006798A" w:rsidP="0006798A">
      <w:pPr>
        <w:spacing w:after="160"/>
        <w:rPr>
          <w:sz w:val="16"/>
          <w:szCs w:val="16"/>
        </w:rPr>
      </w:pPr>
      <w:r w:rsidRPr="0053195D">
        <w:rPr>
          <w:sz w:val="16"/>
          <w:szCs w:val="16"/>
        </w:rPr>
        <w:br w:type="page"/>
      </w:r>
    </w:p>
    <w:p w14:paraId="484A302E" w14:textId="77777777" w:rsidR="0006798A" w:rsidRPr="0053195D" w:rsidRDefault="0006798A" w:rsidP="0006798A">
      <w:pPr>
        <w:jc w:val="both"/>
        <w:rPr>
          <w:sz w:val="16"/>
          <w:szCs w:val="16"/>
        </w:rPr>
      </w:pPr>
      <w:r w:rsidRPr="0053195D">
        <w:rPr>
          <w:sz w:val="16"/>
          <w:szCs w:val="16"/>
        </w:rPr>
        <w:lastRenderedPageBreak/>
        <w:t>A programok időpontjai az év során változhatnak!</w:t>
      </w:r>
    </w:p>
    <w:p w14:paraId="61274181" w14:textId="77777777" w:rsidR="0006798A" w:rsidRPr="0053195D" w:rsidRDefault="0006798A" w:rsidP="0006798A">
      <w:pPr>
        <w:rPr>
          <w:sz w:val="16"/>
          <w:szCs w:val="16"/>
        </w:rPr>
      </w:pPr>
    </w:p>
    <w:tbl>
      <w:tblPr>
        <w:tblStyle w:val="Rcsostblzat"/>
        <w:tblW w:w="14850" w:type="dxa"/>
        <w:tblLayout w:type="fixed"/>
        <w:tblLook w:val="04A0" w:firstRow="1" w:lastRow="0" w:firstColumn="1" w:lastColumn="0" w:noHBand="0" w:noVBand="1"/>
      </w:tblPr>
      <w:tblGrid>
        <w:gridCol w:w="1833"/>
        <w:gridCol w:w="2244"/>
        <w:gridCol w:w="2410"/>
        <w:gridCol w:w="2268"/>
        <w:gridCol w:w="1985"/>
        <w:gridCol w:w="1984"/>
        <w:gridCol w:w="2126"/>
      </w:tblGrid>
      <w:tr w:rsidR="0006798A" w:rsidRPr="0053195D" w14:paraId="14F18FA8" w14:textId="77777777" w:rsidTr="00B97FEA">
        <w:tc>
          <w:tcPr>
            <w:tcW w:w="14850" w:type="dxa"/>
            <w:gridSpan w:val="7"/>
          </w:tcPr>
          <w:p w14:paraId="3A08E82D" w14:textId="77777777" w:rsidR="0006798A" w:rsidRPr="0053195D" w:rsidRDefault="0006798A" w:rsidP="00B97FEA">
            <w:pPr>
              <w:jc w:val="center"/>
              <w:rPr>
                <w:rFonts w:ascii="Arial" w:hAnsi="Arial"/>
                <w:b/>
                <w:sz w:val="16"/>
                <w:szCs w:val="16"/>
              </w:rPr>
            </w:pPr>
            <w:r w:rsidRPr="0053195D">
              <w:rPr>
                <w:rFonts w:ascii="Arial" w:hAnsi="Arial"/>
                <w:b/>
                <w:sz w:val="16"/>
                <w:szCs w:val="16"/>
              </w:rPr>
              <w:t>VMVK és Művelődési Központ – Szolgáltatási terv 2026</w:t>
            </w:r>
          </w:p>
          <w:p w14:paraId="02BFD8EC" w14:textId="77777777" w:rsidR="0006798A" w:rsidRPr="0053195D" w:rsidRDefault="0006798A" w:rsidP="00B97FEA">
            <w:pPr>
              <w:jc w:val="center"/>
              <w:rPr>
                <w:rFonts w:ascii="Arial" w:hAnsi="Arial"/>
                <w:sz w:val="16"/>
                <w:szCs w:val="16"/>
              </w:rPr>
            </w:pPr>
            <w:r w:rsidRPr="0053195D">
              <w:rPr>
                <w:rFonts w:ascii="Arial" w:hAnsi="Arial"/>
                <w:b/>
                <w:sz w:val="16"/>
                <w:szCs w:val="16"/>
              </w:rPr>
              <w:t>20/2018. (VII. 9.) EMMI rendelet 3. § (2)</w:t>
            </w:r>
          </w:p>
        </w:tc>
      </w:tr>
      <w:tr w:rsidR="0006798A" w:rsidRPr="0053195D" w14:paraId="6C95416A" w14:textId="77777777" w:rsidTr="00B97FEA">
        <w:tc>
          <w:tcPr>
            <w:tcW w:w="1833" w:type="dxa"/>
            <w:vAlign w:val="center"/>
          </w:tcPr>
          <w:p w14:paraId="1220E32C" w14:textId="77777777" w:rsidR="0006798A" w:rsidRPr="0053195D" w:rsidRDefault="0006798A" w:rsidP="00B97FEA">
            <w:pPr>
              <w:jc w:val="center"/>
              <w:rPr>
                <w:rFonts w:ascii="Arial" w:hAnsi="Arial"/>
                <w:b/>
                <w:i/>
                <w:sz w:val="16"/>
                <w:szCs w:val="16"/>
              </w:rPr>
            </w:pPr>
            <w:r w:rsidRPr="0053195D">
              <w:rPr>
                <w:rFonts w:ascii="Arial" w:hAnsi="Arial"/>
                <w:b/>
                <w:i/>
                <w:sz w:val="16"/>
                <w:szCs w:val="16"/>
              </w:rPr>
              <w:t xml:space="preserve">Az intézményre vonatkozó közművelődési alapszolgáltatások </w:t>
            </w:r>
            <w:proofErr w:type="spellStart"/>
            <w:r w:rsidRPr="0053195D">
              <w:rPr>
                <w:rFonts w:ascii="Arial" w:hAnsi="Arial"/>
                <w:b/>
                <w:i/>
                <w:sz w:val="16"/>
                <w:szCs w:val="16"/>
              </w:rPr>
              <w:t>Kultv</w:t>
            </w:r>
            <w:proofErr w:type="spellEnd"/>
            <w:r w:rsidRPr="0053195D">
              <w:rPr>
                <w:rFonts w:ascii="Arial" w:hAnsi="Arial"/>
                <w:b/>
                <w:i/>
                <w:sz w:val="16"/>
                <w:szCs w:val="16"/>
              </w:rPr>
              <w:t>. 76. § (3)</w:t>
            </w:r>
          </w:p>
        </w:tc>
        <w:tc>
          <w:tcPr>
            <w:tcW w:w="2244" w:type="dxa"/>
            <w:vAlign w:val="center"/>
          </w:tcPr>
          <w:p w14:paraId="12B7CFE0" w14:textId="77777777" w:rsidR="0006798A" w:rsidRPr="0053195D" w:rsidRDefault="0006798A" w:rsidP="00B97FEA">
            <w:pPr>
              <w:jc w:val="center"/>
              <w:rPr>
                <w:rFonts w:ascii="Arial" w:hAnsi="Arial"/>
                <w:b/>
                <w:sz w:val="16"/>
                <w:szCs w:val="16"/>
              </w:rPr>
            </w:pPr>
            <w:r w:rsidRPr="0053195D">
              <w:rPr>
                <w:rFonts w:ascii="Arial" w:hAnsi="Arial"/>
                <w:b/>
                <w:sz w:val="16"/>
                <w:szCs w:val="16"/>
              </w:rPr>
              <w:t>A közösségi tevékenység megnevezése</w:t>
            </w:r>
          </w:p>
        </w:tc>
        <w:tc>
          <w:tcPr>
            <w:tcW w:w="2410" w:type="dxa"/>
            <w:vAlign w:val="center"/>
          </w:tcPr>
          <w:p w14:paraId="30AE8364" w14:textId="77777777" w:rsidR="0006798A" w:rsidRPr="0053195D" w:rsidRDefault="0006798A" w:rsidP="00B97FEA">
            <w:pPr>
              <w:jc w:val="center"/>
              <w:rPr>
                <w:rFonts w:ascii="Arial" w:hAnsi="Arial"/>
                <w:b/>
                <w:sz w:val="16"/>
                <w:szCs w:val="16"/>
              </w:rPr>
            </w:pPr>
            <w:r w:rsidRPr="0053195D">
              <w:rPr>
                <w:rFonts w:ascii="Arial" w:hAnsi="Arial"/>
                <w:b/>
                <w:sz w:val="16"/>
                <w:szCs w:val="16"/>
              </w:rPr>
              <w:t>A közösségi tevékenység célja</w:t>
            </w:r>
          </w:p>
        </w:tc>
        <w:tc>
          <w:tcPr>
            <w:tcW w:w="2268" w:type="dxa"/>
            <w:vAlign w:val="center"/>
          </w:tcPr>
          <w:p w14:paraId="31F363F4" w14:textId="77777777" w:rsidR="0006798A" w:rsidRPr="0053195D" w:rsidRDefault="0006798A" w:rsidP="00B97FEA">
            <w:pPr>
              <w:jc w:val="center"/>
              <w:rPr>
                <w:rFonts w:ascii="Arial" w:hAnsi="Arial"/>
                <w:b/>
                <w:sz w:val="16"/>
                <w:szCs w:val="16"/>
              </w:rPr>
            </w:pPr>
            <w:r w:rsidRPr="0053195D">
              <w:rPr>
                <w:rFonts w:ascii="Arial" w:hAnsi="Arial"/>
                <w:b/>
                <w:sz w:val="16"/>
                <w:szCs w:val="16"/>
              </w:rPr>
              <w:t>A közösségi tevékenység rendszeressége vagy tervezett időpontja, időtartama</w:t>
            </w:r>
          </w:p>
        </w:tc>
        <w:tc>
          <w:tcPr>
            <w:tcW w:w="1985" w:type="dxa"/>
            <w:vAlign w:val="center"/>
          </w:tcPr>
          <w:p w14:paraId="614E4C33" w14:textId="77777777" w:rsidR="0006798A" w:rsidRPr="0053195D" w:rsidRDefault="0006798A" w:rsidP="00B97FEA">
            <w:pPr>
              <w:jc w:val="center"/>
              <w:rPr>
                <w:rFonts w:ascii="Arial" w:hAnsi="Arial"/>
                <w:b/>
                <w:sz w:val="16"/>
                <w:szCs w:val="16"/>
              </w:rPr>
            </w:pPr>
            <w:r w:rsidRPr="0053195D">
              <w:rPr>
                <w:rFonts w:ascii="Arial" w:hAnsi="Arial"/>
                <w:b/>
                <w:sz w:val="16"/>
                <w:szCs w:val="16"/>
              </w:rPr>
              <w:t>A közösségi tevékenységben részt vevők tervezett száma (fő)</w:t>
            </w:r>
          </w:p>
        </w:tc>
        <w:tc>
          <w:tcPr>
            <w:tcW w:w="1984" w:type="dxa"/>
            <w:vAlign w:val="center"/>
          </w:tcPr>
          <w:p w14:paraId="13CE2216" w14:textId="77777777" w:rsidR="0006798A" w:rsidRPr="0053195D" w:rsidRDefault="0006798A" w:rsidP="00B97FEA">
            <w:pPr>
              <w:jc w:val="center"/>
              <w:rPr>
                <w:rFonts w:ascii="Arial" w:hAnsi="Arial"/>
                <w:b/>
                <w:sz w:val="16"/>
                <w:szCs w:val="16"/>
              </w:rPr>
            </w:pPr>
            <w:r w:rsidRPr="0053195D">
              <w:rPr>
                <w:rFonts w:ascii="Arial" w:hAnsi="Arial"/>
                <w:b/>
                <w:sz w:val="16"/>
                <w:szCs w:val="16"/>
              </w:rPr>
              <w:t>A közösségi tevékenység helyszíne/ helyszínei</w:t>
            </w:r>
          </w:p>
        </w:tc>
        <w:tc>
          <w:tcPr>
            <w:tcW w:w="2126" w:type="dxa"/>
            <w:vAlign w:val="center"/>
          </w:tcPr>
          <w:p w14:paraId="65FE6C7F" w14:textId="77777777" w:rsidR="0006798A" w:rsidRPr="0053195D" w:rsidRDefault="0006798A" w:rsidP="00B97FEA">
            <w:pPr>
              <w:jc w:val="center"/>
              <w:rPr>
                <w:rFonts w:ascii="Arial" w:hAnsi="Arial"/>
                <w:b/>
                <w:sz w:val="16"/>
                <w:szCs w:val="16"/>
              </w:rPr>
            </w:pPr>
            <w:r w:rsidRPr="0053195D">
              <w:rPr>
                <w:rFonts w:ascii="Arial" w:hAnsi="Arial"/>
                <w:b/>
                <w:sz w:val="16"/>
                <w:szCs w:val="16"/>
              </w:rPr>
              <w:t>A közösségi tevékenységben a helyi lakosság részvételi módja</w:t>
            </w:r>
          </w:p>
        </w:tc>
      </w:tr>
      <w:tr w:rsidR="0006798A" w:rsidRPr="0053195D" w14:paraId="3D0D3562" w14:textId="77777777" w:rsidTr="00B97FEA">
        <w:tc>
          <w:tcPr>
            <w:tcW w:w="1833" w:type="dxa"/>
            <w:vMerge w:val="restart"/>
            <w:vAlign w:val="center"/>
          </w:tcPr>
          <w:p w14:paraId="34FB7452" w14:textId="77777777" w:rsidR="0006798A" w:rsidRPr="0053195D" w:rsidRDefault="0006798A" w:rsidP="00B97FEA">
            <w:pPr>
              <w:jc w:val="center"/>
              <w:rPr>
                <w:rFonts w:ascii="Arial" w:hAnsi="Arial"/>
                <w:b/>
                <w:sz w:val="16"/>
                <w:szCs w:val="16"/>
              </w:rPr>
            </w:pPr>
            <w:r w:rsidRPr="0053195D">
              <w:rPr>
                <w:rFonts w:ascii="Arial" w:hAnsi="Arial"/>
                <w:b/>
                <w:sz w:val="16"/>
                <w:szCs w:val="16"/>
              </w:rPr>
              <w:t>Művelődő közösségek létrejöttének elősegítése, működésük támogatása, fejlődésük segítése, a közművelődési tevékenységek és a művelődő közösségek számára helyszín biztosítása</w:t>
            </w:r>
          </w:p>
        </w:tc>
        <w:tc>
          <w:tcPr>
            <w:tcW w:w="2244" w:type="dxa"/>
            <w:vAlign w:val="center"/>
          </w:tcPr>
          <w:p w14:paraId="2DAA4E86" w14:textId="77777777" w:rsidR="0006798A" w:rsidRPr="0053195D" w:rsidRDefault="0006798A" w:rsidP="00B97FEA">
            <w:pPr>
              <w:rPr>
                <w:rFonts w:ascii="Arial" w:hAnsi="Arial"/>
                <w:sz w:val="16"/>
                <w:szCs w:val="16"/>
              </w:rPr>
            </w:pPr>
            <w:r w:rsidRPr="0053195D">
              <w:rPr>
                <w:rFonts w:ascii="Arial" w:hAnsi="Arial"/>
                <w:sz w:val="16"/>
                <w:szCs w:val="16"/>
              </w:rPr>
              <w:t>Őszikék Nyugdíjas Klub</w:t>
            </w:r>
          </w:p>
        </w:tc>
        <w:tc>
          <w:tcPr>
            <w:tcW w:w="2410" w:type="dxa"/>
            <w:vAlign w:val="center"/>
          </w:tcPr>
          <w:p w14:paraId="79933142" w14:textId="77777777" w:rsidR="0006798A" w:rsidRPr="0053195D" w:rsidRDefault="0006798A" w:rsidP="00B97FEA">
            <w:pPr>
              <w:rPr>
                <w:rFonts w:ascii="Arial" w:hAnsi="Arial"/>
                <w:sz w:val="16"/>
                <w:szCs w:val="16"/>
              </w:rPr>
            </w:pPr>
            <w:r w:rsidRPr="0053195D">
              <w:rPr>
                <w:rFonts w:ascii="Arial" w:hAnsi="Arial"/>
                <w:sz w:val="16"/>
                <w:szCs w:val="16"/>
              </w:rPr>
              <w:t>A település szépkorú lakosságának szabadidős programjának helyszín, infrastruktúra biztosítása, szervezése.</w:t>
            </w:r>
          </w:p>
        </w:tc>
        <w:tc>
          <w:tcPr>
            <w:tcW w:w="2268" w:type="dxa"/>
            <w:vAlign w:val="center"/>
          </w:tcPr>
          <w:p w14:paraId="1ED5B53A" w14:textId="77777777" w:rsidR="0006798A" w:rsidRPr="0053195D" w:rsidRDefault="0006798A" w:rsidP="00B97FEA">
            <w:pPr>
              <w:rPr>
                <w:rFonts w:ascii="Arial" w:hAnsi="Arial"/>
                <w:sz w:val="16"/>
                <w:szCs w:val="16"/>
              </w:rPr>
            </w:pPr>
            <w:r w:rsidRPr="0053195D">
              <w:rPr>
                <w:rFonts w:ascii="Arial" w:hAnsi="Arial"/>
                <w:sz w:val="16"/>
                <w:szCs w:val="16"/>
              </w:rPr>
              <w:t>Heti egy alkalom</w:t>
            </w:r>
          </w:p>
        </w:tc>
        <w:tc>
          <w:tcPr>
            <w:tcW w:w="1985" w:type="dxa"/>
            <w:vAlign w:val="center"/>
          </w:tcPr>
          <w:p w14:paraId="07963C7A" w14:textId="77777777" w:rsidR="0006798A" w:rsidRPr="0053195D" w:rsidRDefault="0006798A" w:rsidP="00B97FEA">
            <w:pPr>
              <w:rPr>
                <w:rFonts w:ascii="Arial" w:hAnsi="Arial"/>
                <w:sz w:val="16"/>
                <w:szCs w:val="16"/>
              </w:rPr>
            </w:pPr>
            <w:r w:rsidRPr="0053195D">
              <w:rPr>
                <w:rFonts w:ascii="Arial" w:hAnsi="Arial"/>
                <w:sz w:val="16"/>
                <w:szCs w:val="16"/>
              </w:rPr>
              <w:t>40</w:t>
            </w:r>
          </w:p>
        </w:tc>
        <w:tc>
          <w:tcPr>
            <w:tcW w:w="1984" w:type="dxa"/>
            <w:vAlign w:val="center"/>
          </w:tcPr>
          <w:p w14:paraId="299AD5F6"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340EF657" w14:textId="77777777" w:rsidR="0006798A" w:rsidRPr="0053195D" w:rsidRDefault="0006798A" w:rsidP="00B97FEA">
            <w:pPr>
              <w:rPr>
                <w:rFonts w:ascii="Arial" w:hAnsi="Arial"/>
                <w:sz w:val="16"/>
                <w:szCs w:val="16"/>
              </w:rPr>
            </w:pPr>
            <w:r w:rsidRPr="0053195D">
              <w:rPr>
                <w:rFonts w:ascii="Arial" w:hAnsi="Arial"/>
                <w:sz w:val="16"/>
                <w:szCs w:val="16"/>
              </w:rPr>
              <w:t>tagság</w:t>
            </w:r>
          </w:p>
        </w:tc>
      </w:tr>
      <w:tr w:rsidR="0006798A" w:rsidRPr="0053195D" w14:paraId="3ECE97AB" w14:textId="77777777" w:rsidTr="00B97FEA">
        <w:tc>
          <w:tcPr>
            <w:tcW w:w="1833" w:type="dxa"/>
            <w:vMerge/>
          </w:tcPr>
          <w:p w14:paraId="3EC5B8E8" w14:textId="77777777" w:rsidR="0006798A" w:rsidRPr="0053195D" w:rsidRDefault="0006798A" w:rsidP="00B97FEA">
            <w:pPr>
              <w:jc w:val="both"/>
              <w:rPr>
                <w:rFonts w:ascii="Arial" w:hAnsi="Arial"/>
                <w:sz w:val="16"/>
                <w:szCs w:val="16"/>
              </w:rPr>
            </w:pPr>
          </w:p>
        </w:tc>
        <w:tc>
          <w:tcPr>
            <w:tcW w:w="2244" w:type="dxa"/>
            <w:vAlign w:val="center"/>
          </w:tcPr>
          <w:p w14:paraId="425380FC" w14:textId="77777777" w:rsidR="0006798A" w:rsidRPr="0053195D" w:rsidRDefault="0006798A" w:rsidP="00B97FEA">
            <w:pPr>
              <w:rPr>
                <w:rFonts w:ascii="Arial" w:hAnsi="Arial"/>
                <w:sz w:val="16"/>
                <w:szCs w:val="16"/>
              </w:rPr>
            </w:pPr>
            <w:r w:rsidRPr="0053195D">
              <w:rPr>
                <w:rFonts w:ascii="Arial" w:hAnsi="Arial"/>
                <w:sz w:val="16"/>
                <w:szCs w:val="16"/>
              </w:rPr>
              <w:t>Őszikék dalkör</w:t>
            </w:r>
          </w:p>
        </w:tc>
        <w:tc>
          <w:tcPr>
            <w:tcW w:w="2410" w:type="dxa"/>
            <w:vAlign w:val="center"/>
          </w:tcPr>
          <w:p w14:paraId="1888222F" w14:textId="77777777" w:rsidR="0006798A" w:rsidRPr="0053195D" w:rsidRDefault="0006798A" w:rsidP="00B97FEA">
            <w:pPr>
              <w:rPr>
                <w:rFonts w:ascii="Arial" w:hAnsi="Arial"/>
                <w:sz w:val="16"/>
                <w:szCs w:val="16"/>
              </w:rPr>
            </w:pPr>
            <w:r w:rsidRPr="0053195D">
              <w:rPr>
                <w:rFonts w:ascii="Arial" w:hAnsi="Arial"/>
                <w:sz w:val="16"/>
                <w:szCs w:val="16"/>
              </w:rPr>
              <w:t>Hagyományőrzés. A település szépkorú lakosságának szabadidős programjának helyszín, infrastruktúra biztosítása, szervezése.</w:t>
            </w:r>
          </w:p>
        </w:tc>
        <w:tc>
          <w:tcPr>
            <w:tcW w:w="2268" w:type="dxa"/>
            <w:vAlign w:val="center"/>
          </w:tcPr>
          <w:p w14:paraId="3994285C" w14:textId="77777777" w:rsidR="0006798A" w:rsidRPr="0053195D" w:rsidRDefault="0006798A" w:rsidP="00B97FEA">
            <w:pPr>
              <w:rPr>
                <w:rFonts w:ascii="Arial" w:hAnsi="Arial"/>
                <w:sz w:val="16"/>
                <w:szCs w:val="16"/>
              </w:rPr>
            </w:pPr>
            <w:r w:rsidRPr="0053195D">
              <w:rPr>
                <w:rFonts w:ascii="Arial" w:hAnsi="Arial"/>
                <w:sz w:val="16"/>
                <w:szCs w:val="16"/>
              </w:rPr>
              <w:t>Heti egy alkalom</w:t>
            </w:r>
          </w:p>
        </w:tc>
        <w:tc>
          <w:tcPr>
            <w:tcW w:w="1985" w:type="dxa"/>
            <w:vAlign w:val="center"/>
          </w:tcPr>
          <w:p w14:paraId="03DD2F9C" w14:textId="77777777" w:rsidR="0006798A" w:rsidRPr="0053195D" w:rsidRDefault="0006798A" w:rsidP="00B97FEA">
            <w:pPr>
              <w:rPr>
                <w:rFonts w:ascii="Arial" w:hAnsi="Arial"/>
                <w:sz w:val="16"/>
                <w:szCs w:val="16"/>
              </w:rPr>
            </w:pPr>
            <w:r w:rsidRPr="0053195D">
              <w:rPr>
                <w:rFonts w:ascii="Arial" w:hAnsi="Arial"/>
                <w:sz w:val="16"/>
                <w:szCs w:val="16"/>
              </w:rPr>
              <w:t>15</w:t>
            </w:r>
          </w:p>
        </w:tc>
        <w:tc>
          <w:tcPr>
            <w:tcW w:w="1984" w:type="dxa"/>
            <w:vAlign w:val="center"/>
          </w:tcPr>
          <w:p w14:paraId="57783382"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395CF923" w14:textId="77777777" w:rsidR="0006798A" w:rsidRPr="0053195D" w:rsidRDefault="0006798A" w:rsidP="00B97FEA">
            <w:pPr>
              <w:rPr>
                <w:rFonts w:ascii="Arial" w:hAnsi="Arial"/>
                <w:sz w:val="16"/>
                <w:szCs w:val="16"/>
              </w:rPr>
            </w:pPr>
            <w:r w:rsidRPr="0053195D">
              <w:rPr>
                <w:rFonts w:ascii="Arial" w:hAnsi="Arial"/>
                <w:sz w:val="16"/>
                <w:szCs w:val="16"/>
              </w:rPr>
              <w:t>ingyenes, önkéntes jelentkezés és részvétel</w:t>
            </w:r>
          </w:p>
        </w:tc>
      </w:tr>
      <w:tr w:rsidR="0006798A" w:rsidRPr="0053195D" w14:paraId="5CCC1189" w14:textId="77777777" w:rsidTr="00B97FEA">
        <w:tc>
          <w:tcPr>
            <w:tcW w:w="1833" w:type="dxa"/>
            <w:vMerge/>
          </w:tcPr>
          <w:p w14:paraId="169D60CD" w14:textId="77777777" w:rsidR="0006798A" w:rsidRPr="0053195D" w:rsidRDefault="0006798A" w:rsidP="00B97FEA">
            <w:pPr>
              <w:jc w:val="both"/>
              <w:rPr>
                <w:rFonts w:ascii="Arial" w:hAnsi="Arial"/>
                <w:sz w:val="16"/>
                <w:szCs w:val="16"/>
              </w:rPr>
            </w:pPr>
          </w:p>
        </w:tc>
        <w:tc>
          <w:tcPr>
            <w:tcW w:w="2244" w:type="dxa"/>
            <w:vAlign w:val="center"/>
          </w:tcPr>
          <w:p w14:paraId="2E975E9B" w14:textId="77777777" w:rsidR="0006798A" w:rsidRPr="0053195D" w:rsidRDefault="0006798A" w:rsidP="00B97FEA">
            <w:pPr>
              <w:rPr>
                <w:rFonts w:ascii="Arial" w:hAnsi="Arial"/>
                <w:sz w:val="16"/>
                <w:szCs w:val="16"/>
              </w:rPr>
            </w:pPr>
            <w:proofErr w:type="spellStart"/>
            <w:r w:rsidRPr="0053195D">
              <w:rPr>
                <w:rFonts w:ascii="Arial" w:hAnsi="Arial"/>
                <w:sz w:val="16"/>
                <w:szCs w:val="16"/>
              </w:rPr>
              <w:t>Heimattraume</w:t>
            </w:r>
            <w:proofErr w:type="spellEnd"/>
            <w:r w:rsidRPr="0053195D">
              <w:rPr>
                <w:rFonts w:ascii="Arial" w:hAnsi="Arial"/>
                <w:sz w:val="16"/>
                <w:szCs w:val="16"/>
              </w:rPr>
              <w:t xml:space="preserve"> kórus</w:t>
            </w:r>
          </w:p>
        </w:tc>
        <w:tc>
          <w:tcPr>
            <w:tcW w:w="2410" w:type="dxa"/>
            <w:vAlign w:val="center"/>
          </w:tcPr>
          <w:p w14:paraId="00153AC0" w14:textId="77777777" w:rsidR="0006798A" w:rsidRPr="0053195D" w:rsidRDefault="0006798A" w:rsidP="00B97FEA">
            <w:pPr>
              <w:rPr>
                <w:rFonts w:ascii="Arial" w:hAnsi="Arial"/>
                <w:sz w:val="16"/>
                <w:szCs w:val="16"/>
              </w:rPr>
            </w:pPr>
            <w:r w:rsidRPr="0053195D">
              <w:rPr>
                <w:rFonts w:ascii="Arial" w:hAnsi="Arial"/>
                <w:sz w:val="16"/>
                <w:szCs w:val="16"/>
              </w:rPr>
              <w:t>Heti próbák helyszíne, infrastruktúra biztosítása, bemutatkozási lehetőség</w:t>
            </w:r>
          </w:p>
        </w:tc>
        <w:tc>
          <w:tcPr>
            <w:tcW w:w="2268" w:type="dxa"/>
            <w:vAlign w:val="center"/>
          </w:tcPr>
          <w:p w14:paraId="497B9471" w14:textId="77777777" w:rsidR="0006798A" w:rsidRPr="0053195D" w:rsidRDefault="0006798A" w:rsidP="00B97FEA">
            <w:pPr>
              <w:rPr>
                <w:rFonts w:ascii="Arial" w:hAnsi="Arial"/>
                <w:sz w:val="16"/>
                <w:szCs w:val="16"/>
              </w:rPr>
            </w:pPr>
            <w:r w:rsidRPr="0053195D">
              <w:rPr>
                <w:rFonts w:ascii="Arial" w:hAnsi="Arial"/>
                <w:sz w:val="16"/>
                <w:szCs w:val="16"/>
              </w:rPr>
              <w:t>Heti egy alkalom</w:t>
            </w:r>
          </w:p>
        </w:tc>
        <w:tc>
          <w:tcPr>
            <w:tcW w:w="1985" w:type="dxa"/>
            <w:vAlign w:val="center"/>
          </w:tcPr>
          <w:p w14:paraId="24FA91D7" w14:textId="77777777" w:rsidR="0006798A" w:rsidRPr="0053195D" w:rsidRDefault="0006798A" w:rsidP="00B97FEA">
            <w:pPr>
              <w:rPr>
                <w:rFonts w:ascii="Arial" w:hAnsi="Arial"/>
                <w:sz w:val="16"/>
                <w:szCs w:val="16"/>
              </w:rPr>
            </w:pPr>
            <w:r w:rsidRPr="0053195D">
              <w:rPr>
                <w:rFonts w:ascii="Arial" w:hAnsi="Arial"/>
                <w:sz w:val="16"/>
                <w:szCs w:val="16"/>
              </w:rPr>
              <w:t>20</w:t>
            </w:r>
          </w:p>
        </w:tc>
        <w:tc>
          <w:tcPr>
            <w:tcW w:w="1984" w:type="dxa"/>
            <w:vAlign w:val="center"/>
          </w:tcPr>
          <w:p w14:paraId="3BB99D9A"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5ADFF522" w14:textId="77777777" w:rsidR="0006798A" w:rsidRPr="0053195D" w:rsidRDefault="0006798A" w:rsidP="00B97FEA">
            <w:pPr>
              <w:rPr>
                <w:rFonts w:ascii="Arial" w:hAnsi="Arial"/>
                <w:sz w:val="16"/>
                <w:szCs w:val="16"/>
              </w:rPr>
            </w:pPr>
            <w:r w:rsidRPr="0053195D">
              <w:rPr>
                <w:rFonts w:ascii="Arial" w:hAnsi="Arial"/>
                <w:sz w:val="16"/>
                <w:szCs w:val="16"/>
              </w:rPr>
              <w:t>ingyenes, önkéntes jelentkezés és részvétel</w:t>
            </w:r>
          </w:p>
        </w:tc>
      </w:tr>
      <w:tr w:rsidR="0006798A" w:rsidRPr="0053195D" w14:paraId="65809A5C" w14:textId="77777777" w:rsidTr="00B97FEA">
        <w:tc>
          <w:tcPr>
            <w:tcW w:w="1833" w:type="dxa"/>
            <w:vMerge/>
          </w:tcPr>
          <w:p w14:paraId="1BC99C19" w14:textId="77777777" w:rsidR="0006798A" w:rsidRPr="0053195D" w:rsidRDefault="0006798A" w:rsidP="00B97FEA">
            <w:pPr>
              <w:jc w:val="both"/>
              <w:rPr>
                <w:rFonts w:ascii="Arial" w:hAnsi="Arial"/>
                <w:sz w:val="16"/>
                <w:szCs w:val="16"/>
              </w:rPr>
            </w:pPr>
          </w:p>
        </w:tc>
        <w:tc>
          <w:tcPr>
            <w:tcW w:w="2244" w:type="dxa"/>
            <w:vAlign w:val="center"/>
          </w:tcPr>
          <w:p w14:paraId="20763111" w14:textId="77777777" w:rsidR="0006798A" w:rsidRPr="0053195D" w:rsidRDefault="0006798A" w:rsidP="00B97FEA">
            <w:pPr>
              <w:rPr>
                <w:rFonts w:ascii="Arial" w:hAnsi="Arial"/>
                <w:sz w:val="16"/>
                <w:szCs w:val="16"/>
              </w:rPr>
            </w:pPr>
            <w:r w:rsidRPr="0053195D">
              <w:rPr>
                <w:rFonts w:ascii="Arial" w:hAnsi="Arial"/>
                <w:sz w:val="16"/>
                <w:szCs w:val="16"/>
              </w:rPr>
              <w:t>Templomi kórus</w:t>
            </w:r>
          </w:p>
        </w:tc>
        <w:tc>
          <w:tcPr>
            <w:tcW w:w="2410" w:type="dxa"/>
            <w:vAlign w:val="center"/>
          </w:tcPr>
          <w:p w14:paraId="714525AD" w14:textId="77777777" w:rsidR="0006798A" w:rsidRPr="0053195D" w:rsidRDefault="0006798A" w:rsidP="00B97FEA">
            <w:pPr>
              <w:rPr>
                <w:rFonts w:ascii="Arial" w:hAnsi="Arial"/>
                <w:sz w:val="16"/>
                <w:szCs w:val="16"/>
              </w:rPr>
            </w:pPr>
            <w:r w:rsidRPr="0053195D">
              <w:rPr>
                <w:rFonts w:ascii="Arial" w:hAnsi="Arial"/>
                <w:sz w:val="16"/>
                <w:szCs w:val="16"/>
              </w:rPr>
              <w:t>Heti próbák helyszíne, infrastruktúra biztosítása, hagyományőrzés.</w:t>
            </w:r>
          </w:p>
        </w:tc>
        <w:tc>
          <w:tcPr>
            <w:tcW w:w="2268" w:type="dxa"/>
            <w:vAlign w:val="center"/>
          </w:tcPr>
          <w:p w14:paraId="04C34926" w14:textId="77777777" w:rsidR="0006798A" w:rsidRPr="0053195D" w:rsidRDefault="0006798A" w:rsidP="00B97FEA">
            <w:pPr>
              <w:rPr>
                <w:rFonts w:ascii="Arial" w:hAnsi="Arial"/>
                <w:sz w:val="16"/>
                <w:szCs w:val="16"/>
              </w:rPr>
            </w:pPr>
            <w:r w:rsidRPr="0053195D">
              <w:rPr>
                <w:rFonts w:ascii="Arial" w:hAnsi="Arial"/>
                <w:sz w:val="16"/>
                <w:szCs w:val="16"/>
              </w:rPr>
              <w:t>Heti egy alkalom</w:t>
            </w:r>
          </w:p>
        </w:tc>
        <w:tc>
          <w:tcPr>
            <w:tcW w:w="1985" w:type="dxa"/>
            <w:vAlign w:val="center"/>
          </w:tcPr>
          <w:p w14:paraId="52D9EE7A" w14:textId="77777777" w:rsidR="0006798A" w:rsidRPr="0053195D" w:rsidRDefault="0006798A" w:rsidP="00B97FEA">
            <w:pPr>
              <w:rPr>
                <w:rFonts w:ascii="Arial" w:hAnsi="Arial"/>
                <w:sz w:val="16"/>
                <w:szCs w:val="16"/>
              </w:rPr>
            </w:pPr>
            <w:r w:rsidRPr="0053195D">
              <w:rPr>
                <w:rFonts w:ascii="Arial" w:hAnsi="Arial"/>
                <w:sz w:val="16"/>
                <w:szCs w:val="16"/>
              </w:rPr>
              <w:t>15</w:t>
            </w:r>
          </w:p>
        </w:tc>
        <w:tc>
          <w:tcPr>
            <w:tcW w:w="1984" w:type="dxa"/>
            <w:vAlign w:val="center"/>
          </w:tcPr>
          <w:p w14:paraId="0D9E9697"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1803D149" w14:textId="77777777" w:rsidR="0006798A" w:rsidRPr="0053195D" w:rsidRDefault="0006798A" w:rsidP="00B97FEA">
            <w:pPr>
              <w:rPr>
                <w:rFonts w:ascii="Arial" w:hAnsi="Arial"/>
                <w:sz w:val="16"/>
                <w:szCs w:val="16"/>
              </w:rPr>
            </w:pPr>
            <w:r w:rsidRPr="0053195D">
              <w:rPr>
                <w:rFonts w:ascii="Arial" w:hAnsi="Arial"/>
                <w:sz w:val="16"/>
                <w:szCs w:val="16"/>
              </w:rPr>
              <w:t>ingyenes, önkéntes jelentkezés és részvétel</w:t>
            </w:r>
          </w:p>
        </w:tc>
      </w:tr>
      <w:tr w:rsidR="0006798A" w:rsidRPr="0053195D" w14:paraId="73E128E4" w14:textId="77777777" w:rsidTr="00B97FEA">
        <w:tc>
          <w:tcPr>
            <w:tcW w:w="1833" w:type="dxa"/>
            <w:vMerge/>
          </w:tcPr>
          <w:p w14:paraId="11AEA825" w14:textId="77777777" w:rsidR="0006798A" w:rsidRPr="0053195D" w:rsidRDefault="0006798A" w:rsidP="00B97FEA">
            <w:pPr>
              <w:jc w:val="both"/>
              <w:rPr>
                <w:rFonts w:ascii="Arial" w:hAnsi="Arial"/>
                <w:sz w:val="16"/>
                <w:szCs w:val="16"/>
              </w:rPr>
            </w:pPr>
          </w:p>
        </w:tc>
        <w:tc>
          <w:tcPr>
            <w:tcW w:w="2244" w:type="dxa"/>
            <w:vAlign w:val="center"/>
          </w:tcPr>
          <w:p w14:paraId="74755C6B" w14:textId="77777777" w:rsidR="0006798A" w:rsidRPr="0053195D" w:rsidRDefault="0006798A" w:rsidP="00B97FEA">
            <w:pPr>
              <w:rPr>
                <w:rFonts w:ascii="Arial" w:hAnsi="Arial"/>
                <w:sz w:val="16"/>
                <w:szCs w:val="16"/>
              </w:rPr>
            </w:pPr>
            <w:r w:rsidRPr="0053195D">
              <w:rPr>
                <w:rFonts w:ascii="Arial" w:hAnsi="Arial"/>
                <w:sz w:val="16"/>
                <w:szCs w:val="16"/>
              </w:rPr>
              <w:t>Asszonytorna</w:t>
            </w:r>
          </w:p>
        </w:tc>
        <w:tc>
          <w:tcPr>
            <w:tcW w:w="2410" w:type="dxa"/>
            <w:vAlign w:val="center"/>
          </w:tcPr>
          <w:p w14:paraId="556771ED" w14:textId="77777777" w:rsidR="0006798A" w:rsidRPr="0053195D" w:rsidRDefault="0006798A" w:rsidP="00B97FEA">
            <w:pPr>
              <w:rPr>
                <w:rFonts w:ascii="Arial" w:hAnsi="Arial"/>
                <w:sz w:val="16"/>
                <w:szCs w:val="16"/>
              </w:rPr>
            </w:pPr>
            <w:r w:rsidRPr="0053195D">
              <w:rPr>
                <w:rFonts w:ascii="Arial" w:hAnsi="Arial"/>
                <w:sz w:val="16"/>
                <w:szCs w:val="16"/>
              </w:rPr>
              <w:t>Mozgáskultúra fejlesztése, közösségi együttlét.</w:t>
            </w:r>
          </w:p>
        </w:tc>
        <w:tc>
          <w:tcPr>
            <w:tcW w:w="2268" w:type="dxa"/>
            <w:vAlign w:val="center"/>
          </w:tcPr>
          <w:p w14:paraId="7C8A7114" w14:textId="77777777" w:rsidR="0006798A" w:rsidRPr="0053195D" w:rsidRDefault="0006798A" w:rsidP="00B97FEA">
            <w:pPr>
              <w:rPr>
                <w:rFonts w:ascii="Arial" w:hAnsi="Arial"/>
                <w:sz w:val="16"/>
                <w:szCs w:val="16"/>
              </w:rPr>
            </w:pPr>
            <w:r w:rsidRPr="0053195D">
              <w:rPr>
                <w:rFonts w:ascii="Arial" w:hAnsi="Arial"/>
                <w:sz w:val="16"/>
                <w:szCs w:val="16"/>
              </w:rPr>
              <w:t>Heti egy alkalom</w:t>
            </w:r>
          </w:p>
        </w:tc>
        <w:tc>
          <w:tcPr>
            <w:tcW w:w="1985" w:type="dxa"/>
            <w:vAlign w:val="center"/>
          </w:tcPr>
          <w:p w14:paraId="66210041" w14:textId="77777777" w:rsidR="0006798A" w:rsidRPr="0053195D" w:rsidRDefault="0006798A" w:rsidP="00B97FEA">
            <w:pPr>
              <w:rPr>
                <w:rFonts w:ascii="Arial" w:hAnsi="Arial"/>
                <w:sz w:val="16"/>
                <w:szCs w:val="16"/>
              </w:rPr>
            </w:pPr>
            <w:r w:rsidRPr="0053195D">
              <w:rPr>
                <w:rFonts w:ascii="Arial" w:hAnsi="Arial"/>
                <w:sz w:val="16"/>
                <w:szCs w:val="16"/>
              </w:rPr>
              <w:t>8</w:t>
            </w:r>
          </w:p>
        </w:tc>
        <w:tc>
          <w:tcPr>
            <w:tcW w:w="1984" w:type="dxa"/>
            <w:vAlign w:val="center"/>
          </w:tcPr>
          <w:p w14:paraId="1B139E59"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5AAE82EA" w14:textId="77777777" w:rsidR="0006798A" w:rsidRPr="0053195D" w:rsidRDefault="0006798A" w:rsidP="00B97FEA">
            <w:pPr>
              <w:rPr>
                <w:rFonts w:ascii="Arial" w:hAnsi="Arial"/>
                <w:sz w:val="16"/>
                <w:szCs w:val="16"/>
              </w:rPr>
            </w:pPr>
            <w:r w:rsidRPr="0053195D">
              <w:rPr>
                <w:rFonts w:ascii="Arial" w:hAnsi="Arial"/>
                <w:sz w:val="16"/>
                <w:szCs w:val="16"/>
              </w:rPr>
              <w:t>ingyenes, önkéntes jelentkezés és részvétel</w:t>
            </w:r>
          </w:p>
        </w:tc>
      </w:tr>
      <w:tr w:rsidR="0006798A" w:rsidRPr="0053195D" w14:paraId="7FC38220" w14:textId="77777777" w:rsidTr="00B97FEA">
        <w:tc>
          <w:tcPr>
            <w:tcW w:w="1833" w:type="dxa"/>
            <w:vMerge/>
          </w:tcPr>
          <w:p w14:paraId="1FEAA386" w14:textId="77777777" w:rsidR="0006798A" w:rsidRPr="0053195D" w:rsidRDefault="0006798A" w:rsidP="00B97FEA">
            <w:pPr>
              <w:jc w:val="both"/>
              <w:rPr>
                <w:rFonts w:ascii="Arial" w:hAnsi="Arial"/>
                <w:sz w:val="16"/>
                <w:szCs w:val="16"/>
              </w:rPr>
            </w:pPr>
          </w:p>
        </w:tc>
        <w:tc>
          <w:tcPr>
            <w:tcW w:w="2244" w:type="dxa"/>
            <w:vAlign w:val="center"/>
          </w:tcPr>
          <w:p w14:paraId="0790065A" w14:textId="77777777" w:rsidR="0006798A" w:rsidRPr="0053195D" w:rsidRDefault="0006798A" w:rsidP="00B97FEA">
            <w:pPr>
              <w:rPr>
                <w:rFonts w:ascii="Arial" w:hAnsi="Arial"/>
                <w:sz w:val="16"/>
                <w:szCs w:val="16"/>
              </w:rPr>
            </w:pPr>
            <w:r w:rsidRPr="0053195D">
              <w:rPr>
                <w:rFonts w:ascii="Arial" w:hAnsi="Arial"/>
                <w:sz w:val="16"/>
                <w:szCs w:val="16"/>
              </w:rPr>
              <w:t>Jóga időseknek</w:t>
            </w:r>
          </w:p>
        </w:tc>
        <w:tc>
          <w:tcPr>
            <w:tcW w:w="2410" w:type="dxa"/>
            <w:vAlign w:val="center"/>
          </w:tcPr>
          <w:p w14:paraId="3B5066CA" w14:textId="77777777" w:rsidR="0006798A" w:rsidRPr="0053195D" w:rsidRDefault="0006798A" w:rsidP="00B97FEA">
            <w:pPr>
              <w:rPr>
                <w:rFonts w:ascii="Arial" w:hAnsi="Arial"/>
                <w:sz w:val="16"/>
                <w:szCs w:val="16"/>
              </w:rPr>
            </w:pPr>
            <w:r w:rsidRPr="0053195D">
              <w:rPr>
                <w:rFonts w:ascii="Arial" w:hAnsi="Arial"/>
                <w:sz w:val="16"/>
                <w:szCs w:val="16"/>
              </w:rPr>
              <w:t>Mozgáskultúra fejlesztése, közösségi együttlét.</w:t>
            </w:r>
          </w:p>
        </w:tc>
        <w:tc>
          <w:tcPr>
            <w:tcW w:w="2268" w:type="dxa"/>
            <w:vAlign w:val="center"/>
          </w:tcPr>
          <w:p w14:paraId="168420C9" w14:textId="77777777" w:rsidR="0006798A" w:rsidRPr="0053195D" w:rsidRDefault="0006798A" w:rsidP="00B97FEA">
            <w:pPr>
              <w:rPr>
                <w:rFonts w:ascii="Arial" w:hAnsi="Arial"/>
                <w:sz w:val="16"/>
                <w:szCs w:val="16"/>
              </w:rPr>
            </w:pPr>
            <w:r w:rsidRPr="0053195D">
              <w:rPr>
                <w:rFonts w:ascii="Arial" w:hAnsi="Arial"/>
                <w:sz w:val="16"/>
                <w:szCs w:val="16"/>
              </w:rPr>
              <w:t>Heti egy alkalom</w:t>
            </w:r>
          </w:p>
        </w:tc>
        <w:tc>
          <w:tcPr>
            <w:tcW w:w="1985" w:type="dxa"/>
            <w:vAlign w:val="center"/>
          </w:tcPr>
          <w:p w14:paraId="65EA8AD8" w14:textId="77777777" w:rsidR="0006798A" w:rsidRPr="0053195D" w:rsidRDefault="0006798A" w:rsidP="00B97FEA">
            <w:pPr>
              <w:rPr>
                <w:rFonts w:ascii="Arial" w:hAnsi="Arial"/>
                <w:sz w:val="16"/>
                <w:szCs w:val="16"/>
              </w:rPr>
            </w:pPr>
            <w:r w:rsidRPr="0053195D">
              <w:rPr>
                <w:rFonts w:ascii="Arial" w:hAnsi="Arial"/>
                <w:sz w:val="16"/>
                <w:szCs w:val="16"/>
              </w:rPr>
              <w:t>8</w:t>
            </w:r>
          </w:p>
        </w:tc>
        <w:tc>
          <w:tcPr>
            <w:tcW w:w="1984" w:type="dxa"/>
            <w:vAlign w:val="center"/>
          </w:tcPr>
          <w:p w14:paraId="71DD79C6"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5895A40E" w14:textId="77777777" w:rsidR="0006798A" w:rsidRPr="0053195D" w:rsidRDefault="0006798A" w:rsidP="00B97FEA">
            <w:pPr>
              <w:rPr>
                <w:rFonts w:ascii="Arial" w:hAnsi="Arial"/>
                <w:sz w:val="16"/>
                <w:szCs w:val="16"/>
              </w:rPr>
            </w:pPr>
            <w:r w:rsidRPr="0053195D">
              <w:rPr>
                <w:rFonts w:ascii="Arial" w:hAnsi="Arial"/>
                <w:sz w:val="16"/>
                <w:szCs w:val="16"/>
              </w:rPr>
              <w:t>ingyenes, önkéntes jelentkezés és részvétel</w:t>
            </w:r>
          </w:p>
        </w:tc>
      </w:tr>
      <w:tr w:rsidR="0006798A" w:rsidRPr="0053195D" w14:paraId="3C2FA4B9" w14:textId="77777777" w:rsidTr="00B97FEA">
        <w:tc>
          <w:tcPr>
            <w:tcW w:w="1833" w:type="dxa"/>
            <w:vMerge/>
          </w:tcPr>
          <w:p w14:paraId="0A640C0D" w14:textId="77777777" w:rsidR="0006798A" w:rsidRPr="0053195D" w:rsidRDefault="0006798A" w:rsidP="00B97FEA">
            <w:pPr>
              <w:jc w:val="both"/>
              <w:rPr>
                <w:rFonts w:ascii="Arial" w:hAnsi="Arial"/>
                <w:sz w:val="16"/>
                <w:szCs w:val="16"/>
              </w:rPr>
            </w:pPr>
          </w:p>
        </w:tc>
        <w:tc>
          <w:tcPr>
            <w:tcW w:w="2244" w:type="dxa"/>
            <w:vAlign w:val="center"/>
          </w:tcPr>
          <w:p w14:paraId="3B2EFD1B" w14:textId="77777777" w:rsidR="0006798A" w:rsidRPr="0053195D" w:rsidRDefault="0006798A" w:rsidP="00B97FEA">
            <w:pPr>
              <w:rPr>
                <w:rFonts w:ascii="Arial" w:hAnsi="Arial"/>
                <w:sz w:val="16"/>
                <w:szCs w:val="16"/>
              </w:rPr>
            </w:pPr>
            <w:r w:rsidRPr="0053195D">
              <w:rPr>
                <w:rFonts w:ascii="Arial" w:hAnsi="Arial"/>
                <w:sz w:val="16"/>
                <w:szCs w:val="16"/>
              </w:rPr>
              <w:t>Jóga</w:t>
            </w:r>
          </w:p>
        </w:tc>
        <w:tc>
          <w:tcPr>
            <w:tcW w:w="2410" w:type="dxa"/>
            <w:vAlign w:val="center"/>
          </w:tcPr>
          <w:p w14:paraId="14B0B8FF" w14:textId="77777777" w:rsidR="0006798A" w:rsidRPr="0053195D" w:rsidRDefault="0006798A" w:rsidP="00B97FEA">
            <w:pPr>
              <w:rPr>
                <w:rFonts w:ascii="Arial" w:hAnsi="Arial"/>
                <w:sz w:val="16"/>
                <w:szCs w:val="16"/>
              </w:rPr>
            </w:pPr>
            <w:r w:rsidRPr="0053195D">
              <w:rPr>
                <w:rFonts w:ascii="Arial" w:hAnsi="Arial"/>
                <w:sz w:val="16"/>
                <w:szCs w:val="16"/>
              </w:rPr>
              <w:t>Mozgáskultúra fejlesztése, közösségi együttlét.</w:t>
            </w:r>
          </w:p>
        </w:tc>
        <w:tc>
          <w:tcPr>
            <w:tcW w:w="2268" w:type="dxa"/>
            <w:vAlign w:val="center"/>
          </w:tcPr>
          <w:p w14:paraId="5AB5CD5A" w14:textId="77777777" w:rsidR="0006798A" w:rsidRPr="0053195D" w:rsidRDefault="0006798A" w:rsidP="00B97FEA">
            <w:pPr>
              <w:rPr>
                <w:rFonts w:ascii="Arial" w:hAnsi="Arial"/>
                <w:sz w:val="16"/>
                <w:szCs w:val="16"/>
              </w:rPr>
            </w:pPr>
            <w:r w:rsidRPr="0053195D">
              <w:rPr>
                <w:rFonts w:ascii="Arial" w:hAnsi="Arial"/>
                <w:sz w:val="16"/>
                <w:szCs w:val="16"/>
              </w:rPr>
              <w:t>Alkalomszerű</w:t>
            </w:r>
          </w:p>
        </w:tc>
        <w:tc>
          <w:tcPr>
            <w:tcW w:w="1985" w:type="dxa"/>
            <w:vAlign w:val="center"/>
          </w:tcPr>
          <w:p w14:paraId="0B93D0D0" w14:textId="77777777" w:rsidR="0006798A" w:rsidRPr="0053195D" w:rsidRDefault="0006798A" w:rsidP="00B97FEA">
            <w:pPr>
              <w:rPr>
                <w:rFonts w:ascii="Arial" w:hAnsi="Arial"/>
                <w:sz w:val="16"/>
                <w:szCs w:val="16"/>
              </w:rPr>
            </w:pPr>
            <w:r w:rsidRPr="0053195D">
              <w:rPr>
                <w:rFonts w:ascii="Arial" w:hAnsi="Arial"/>
                <w:sz w:val="16"/>
                <w:szCs w:val="16"/>
              </w:rPr>
              <w:t>10</w:t>
            </w:r>
          </w:p>
        </w:tc>
        <w:tc>
          <w:tcPr>
            <w:tcW w:w="1984" w:type="dxa"/>
            <w:vAlign w:val="center"/>
          </w:tcPr>
          <w:p w14:paraId="40BE6A3E"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63FEAC94" w14:textId="77777777" w:rsidR="0006798A" w:rsidRPr="0053195D" w:rsidRDefault="0006798A" w:rsidP="00B97FEA">
            <w:pPr>
              <w:rPr>
                <w:rFonts w:ascii="Arial" w:hAnsi="Arial"/>
                <w:sz w:val="16"/>
                <w:szCs w:val="16"/>
              </w:rPr>
            </w:pPr>
            <w:r w:rsidRPr="0053195D">
              <w:rPr>
                <w:rFonts w:ascii="Arial" w:hAnsi="Arial"/>
                <w:sz w:val="16"/>
                <w:szCs w:val="16"/>
              </w:rPr>
              <w:t>önszerveződő csoport</w:t>
            </w:r>
          </w:p>
        </w:tc>
      </w:tr>
      <w:tr w:rsidR="0006798A" w:rsidRPr="0053195D" w14:paraId="753F138B" w14:textId="77777777" w:rsidTr="00B97FEA">
        <w:tc>
          <w:tcPr>
            <w:tcW w:w="1833" w:type="dxa"/>
            <w:vMerge/>
          </w:tcPr>
          <w:p w14:paraId="0ACF29D2" w14:textId="77777777" w:rsidR="0006798A" w:rsidRPr="0053195D" w:rsidRDefault="0006798A" w:rsidP="00B97FEA">
            <w:pPr>
              <w:jc w:val="both"/>
              <w:rPr>
                <w:rFonts w:ascii="Arial" w:hAnsi="Arial"/>
                <w:sz w:val="16"/>
                <w:szCs w:val="16"/>
              </w:rPr>
            </w:pPr>
          </w:p>
        </w:tc>
        <w:tc>
          <w:tcPr>
            <w:tcW w:w="2244" w:type="dxa"/>
            <w:vAlign w:val="center"/>
          </w:tcPr>
          <w:p w14:paraId="4884243F" w14:textId="77777777" w:rsidR="0006798A" w:rsidRPr="0053195D" w:rsidRDefault="0006798A" w:rsidP="00B97FEA">
            <w:pPr>
              <w:rPr>
                <w:rFonts w:ascii="Arial" w:hAnsi="Arial"/>
                <w:sz w:val="16"/>
                <w:szCs w:val="16"/>
              </w:rPr>
            </w:pPr>
            <w:r w:rsidRPr="0053195D">
              <w:rPr>
                <w:rFonts w:ascii="Arial" w:hAnsi="Arial"/>
                <w:sz w:val="16"/>
                <w:szCs w:val="16"/>
              </w:rPr>
              <w:t>Szenior tánc</w:t>
            </w:r>
          </w:p>
        </w:tc>
        <w:tc>
          <w:tcPr>
            <w:tcW w:w="2410" w:type="dxa"/>
            <w:vAlign w:val="center"/>
          </w:tcPr>
          <w:p w14:paraId="106F5F41" w14:textId="77777777" w:rsidR="0006798A" w:rsidRPr="0053195D" w:rsidRDefault="0006798A" w:rsidP="00B97FEA">
            <w:pPr>
              <w:rPr>
                <w:rFonts w:ascii="Arial" w:hAnsi="Arial"/>
                <w:sz w:val="16"/>
                <w:szCs w:val="16"/>
              </w:rPr>
            </w:pPr>
            <w:r w:rsidRPr="0053195D">
              <w:rPr>
                <w:rFonts w:ascii="Arial" w:hAnsi="Arial"/>
                <w:sz w:val="16"/>
                <w:szCs w:val="16"/>
              </w:rPr>
              <w:t>Mozgáskultúra fejlesztése, közösségi együttlét.</w:t>
            </w:r>
          </w:p>
        </w:tc>
        <w:tc>
          <w:tcPr>
            <w:tcW w:w="2268" w:type="dxa"/>
            <w:vAlign w:val="center"/>
          </w:tcPr>
          <w:p w14:paraId="1BA5F657" w14:textId="77777777" w:rsidR="0006798A" w:rsidRPr="0053195D" w:rsidRDefault="0006798A" w:rsidP="00B97FEA">
            <w:pPr>
              <w:rPr>
                <w:rFonts w:ascii="Arial" w:hAnsi="Arial"/>
                <w:sz w:val="16"/>
                <w:szCs w:val="16"/>
              </w:rPr>
            </w:pPr>
            <w:r w:rsidRPr="0053195D">
              <w:rPr>
                <w:rFonts w:ascii="Arial" w:hAnsi="Arial"/>
                <w:sz w:val="16"/>
                <w:szCs w:val="16"/>
              </w:rPr>
              <w:t>Heti egy alkalom</w:t>
            </w:r>
          </w:p>
        </w:tc>
        <w:tc>
          <w:tcPr>
            <w:tcW w:w="1985" w:type="dxa"/>
            <w:vAlign w:val="center"/>
          </w:tcPr>
          <w:p w14:paraId="48E82426" w14:textId="77777777" w:rsidR="0006798A" w:rsidRPr="0053195D" w:rsidRDefault="0006798A" w:rsidP="00B97FEA">
            <w:pPr>
              <w:rPr>
                <w:rFonts w:ascii="Arial" w:hAnsi="Arial"/>
                <w:sz w:val="16"/>
                <w:szCs w:val="16"/>
              </w:rPr>
            </w:pPr>
            <w:r w:rsidRPr="0053195D">
              <w:rPr>
                <w:rFonts w:ascii="Arial" w:hAnsi="Arial"/>
                <w:sz w:val="16"/>
                <w:szCs w:val="16"/>
              </w:rPr>
              <w:t>20</w:t>
            </w:r>
          </w:p>
        </w:tc>
        <w:tc>
          <w:tcPr>
            <w:tcW w:w="1984" w:type="dxa"/>
            <w:vAlign w:val="center"/>
          </w:tcPr>
          <w:p w14:paraId="0CBF96A8"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2D035E22" w14:textId="77777777" w:rsidR="0006798A" w:rsidRPr="0053195D" w:rsidRDefault="0006798A" w:rsidP="00B97FEA">
            <w:pPr>
              <w:rPr>
                <w:rFonts w:ascii="Arial" w:hAnsi="Arial"/>
                <w:sz w:val="16"/>
                <w:szCs w:val="16"/>
              </w:rPr>
            </w:pPr>
            <w:r w:rsidRPr="0053195D">
              <w:rPr>
                <w:rFonts w:ascii="Arial" w:hAnsi="Arial"/>
                <w:sz w:val="16"/>
                <w:szCs w:val="16"/>
              </w:rPr>
              <w:t>ingyenes, önkéntes jelentkezés és részvétel</w:t>
            </w:r>
          </w:p>
        </w:tc>
      </w:tr>
      <w:tr w:rsidR="0006798A" w:rsidRPr="0053195D" w14:paraId="58ABABC6" w14:textId="77777777" w:rsidTr="00B97FEA">
        <w:tc>
          <w:tcPr>
            <w:tcW w:w="1833" w:type="dxa"/>
            <w:vMerge/>
          </w:tcPr>
          <w:p w14:paraId="0FDDA97E" w14:textId="77777777" w:rsidR="0006798A" w:rsidRPr="0053195D" w:rsidRDefault="0006798A" w:rsidP="00B97FEA">
            <w:pPr>
              <w:jc w:val="both"/>
              <w:rPr>
                <w:rFonts w:ascii="Arial" w:hAnsi="Arial"/>
                <w:sz w:val="16"/>
                <w:szCs w:val="16"/>
              </w:rPr>
            </w:pPr>
          </w:p>
        </w:tc>
        <w:tc>
          <w:tcPr>
            <w:tcW w:w="2244" w:type="dxa"/>
            <w:vAlign w:val="center"/>
          </w:tcPr>
          <w:p w14:paraId="45BC1320" w14:textId="77777777" w:rsidR="0006798A" w:rsidRPr="0053195D" w:rsidRDefault="0006798A" w:rsidP="00B97FEA">
            <w:pPr>
              <w:rPr>
                <w:rFonts w:ascii="Arial" w:hAnsi="Arial"/>
                <w:sz w:val="16"/>
                <w:szCs w:val="16"/>
              </w:rPr>
            </w:pPr>
            <w:r w:rsidRPr="0053195D">
              <w:rPr>
                <w:rFonts w:ascii="Arial" w:hAnsi="Arial"/>
                <w:sz w:val="16"/>
                <w:szCs w:val="16"/>
              </w:rPr>
              <w:t>Gyógytorna</w:t>
            </w:r>
          </w:p>
        </w:tc>
        <w:tc>
          <w:tcPr>
            <w:tcW w:w="2410" w:type="dxa"/>
            <w:vAlign w:val="center"/>
          </w:tcPr>
          <w:p w14:paraId="5B368FFC" w14:textId="77777777" w:rsidR="0006798A" w:rsidRPr="0053195D" w:rsidRDefault="0006798A" w:rsidP="00B97FEA">
            <w:pPr>
              <w:rPr>
                <w:rFonts w:ascii="Arial" w:hAnsi="Arial"/>
                <w:sz w:val="16"/>
                <w:szCs w:val="16"/>
              </w:rPr>
            </w:pPr>
            <w:r w:rsidRPr="0053195D">
              <w:rPr>
                <w:rFonts w:ascii="Arial" w:hAnsi="Arial"/>
                <w:sz w:val="16"/>
                <w:szCs w:val="16"/>
              </w:rPr>
              <w:t>Egészségmegőrzés, közösségi együttlét</w:t>
            </w:r>
          </w:p>
        </w:tc>
        <w:tc>
          <w:tcPr>
            <w:tcW w:w="2268" w:type="dxa"/>
            <w:vAlign w:val="center"/>
          </w:tcPr>
          <w:p w14:paraId="573E9CD3" w14:textId="77777777" w:rsidR="0006798A" w:rsidRPr="0053195D" w:rsidRDefault="0006798A" w:rsidP="00B97FEA">
            <w:pPr>
              <w:rPr>
                <w:rFonts w:ascii="Arial" w:hAnsi="Arial"/>
                <w:sz w:val="16"/>
                <w:szCs w:val="16"/>
              </w:rPr>
            </w:pPr>
            <w:r w:rsidRPr="0053195D">
              <w:rPr>
                <w:rFonts w:ascii="Arial" w:hAnsi="Arial"/>
                <w:sz w:val="16"/>
                <w:szCs w:val="16"/>
              </w:rPr>
              <w:t>Heti egy alkalom</w:t>
            </w:r>
          </w:p>
        </w:tc>
        <w:tc>
          <w:tcPr>
            <w:tcW w:w="1985" w:type="dxa"/>
            <w:vAlign w:val="center"/>
          </w:tcPr>
          <w:p w14:paraId="1813222C" w14:textId="77777777" w:rsidR="0006798A" w:rsidRPr="0053195D" w:rsidRDefault="0006798A" w:rsidP="00B97FEA">
            <w:pPr>
              <w:rPr>
                <w:rFonts w:ascii="Arial" w:hAnsi="Arial"/>
                <w:sz w:val="16"/>
                <w:szCs w:val="16"/>
              </w:rPr>
            </w:pPr>
            <w:r w:rsidRPr="0053195D">
              <w:rPr>
                <w:rFonts w:ascii="Arial" w:hAnsi="Arial"/>
                <w:sz w:val="16"/>
                <w:szCs w:val="16"/>
              </w:rPr>
              <w:t>10</w:t>
            </w:r>
          </w:p>
        </w:tc>
        <w:tc>
          <w:tcPr>
            <w:tcW w:w="1984" w:type="dxa"/>
            <w:vAlign w:val="center"/>
          </w:tcPr>
          <w:p w14:paraId="3112AB75"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34486732" w14:textId="77777777" w:rsidR="0006798A" w:rsidRPr="0053195D" w:rsidRDefault="0006798A" w:rsidP="00B97FEA">
            <w:pPr>
              <w:rPr>
                <w:rFonts w:ascii="Arial" w:hAnsi="Arial"/>
                <w:sz w:val="16"/>
                <w:szCs w:val="16"/>
              </w:rPr>
            </w:pPr>
            <w:r w:rsidRPr="0053195D">
              <w:rPr>
                <w:rFonts w:ascii="Arial" w:hAnsi="Arial"/>
                <w:sz w:val="16"/>
                <w:szCs w:val="16"/>
              </w:rPr>
              <w:t>önszerveződő csoport</w:t>
            </w:r>
          </w:p>
        </w:tc>
      </w:tr>
      <w:tr w:rsidR="0006798A" w:rsidRPr="0053195D" w14:paraId="646C4887" w14:textId="77777777" w:rsidTr="00B97FEA">
        <w:tc>
          <w:tcPr>
            <w:tcW w:w="1833" w:type="dxa"/>
            <w:vMerge/>
          </w:tcPr>
          <w:p w14:paraId="4CE9B720" w14:textId="77777777" w:rsidR="0006798A" w:rsidRPr="0053195D" w:rsidRDefault="0006798A" w:rsidP="00B97FEA">
            <w:pPr>
              <w:jc w:val="both"/>
              <w:rPr>
                <w:rFonts w:ascii="Arial" w:hAnsi="Arial"/>
                <w:sz w:val="16"/>
                <w:szCs w:val="16"/>
              </w:rPr>
            </w:pPr>
          </w:p>
        </w:tc>
        <w:tc>
          <w:tcPr>
            <w:tcW w:w="2244" w:type="dxa"/>
            <w:vAlign w:val="center"/>
          </w:tcPr>
          <w:p w14:paraId="3D232B8E" w14:textId="77777777" w:rsidR="0006798A" w:rsidRPr="0053195D" w:rsidRDefault="0006798A" w:rsidP="00B97FEA">
            <w:pPr>
              <w:rPr>
                <w:rFonts w:ascii="Arial" w:hAnsi="Arial"/>
                <w:sz w:val="16"/>
                <w:szCs w:val="16"/>
              </w:rPr>
            </w:pPr>
            <w:proofErr w:type="spellStart"/>
            <w:r w:rsidRPr="0053195D">
              <w:rPr>
                <w:rFonts w:ascii="Arial" w:hAnsi="Arial"/>
                <w:sz w:val="16"/>
                <w:szCs w:val="16"/>
              </w:rPr>
              <w:t>Zumba</w:t>
            </w:r>
            <w:proofErr w:type="spellEnd"/>
          </w:p>
          <w:p w14:paraId="094AB3C4" w14:textId="77777777" w:rsidR="0006798A" w:rsidRPr="0053195D" w:rsidRDefault="0006798A" w:rsidP="00B97FEA">
            <w:pPr>
              <w:rPr>
                <w:rFonts w:ascii="Arial" w:hAnsi="Arial"/>
                <w:sz w:val="16"/>
                <w:szCs w:val="16"/>
              </w:rPr>
            </w:pPr>
          </w:p>
        </w:tc>
        <w:tc>
          <w:tcPr>
            <w:tcW w:w="2410" w:type="dxa"/>
            <w:vAlign w:val="center"/>
          </w:tcPr>
          <w:p w14:paraId="11DF1D21" w14:textId="77777777" w:rsidR="0006798A" w:rsidRPr="0053195D" w:rsidRDefault="0006798A" w:rsidP="00B97FEA">
            <w:pPr>
              <w:rPr>
                <w:rFonts w:ascii="Arial" w:hAnsi="Arial"/>
                <w:sz w:val="16"/>
                <w:szCs w:val="16"/>
              </w:rPr>
            </w:pPr>
            <w:r w:rsidRPr="0053195D">
              <w:rPr>
                <w:rFonts w:ascii="Arial" w:hAnsi="Arial"/>
                <w:sz w:val="16"/>
                <w:szCs w:val="16"/>
              </w:rPr>
              <w:t>Egészségmegőrzés, közösségi együttlét</w:t>
            </w:r>
          </w:p>
        </w:tc>
        <w:tc>
          <w:tcPr>
            <w:tcW w:w="2268" w:type="dxa"/>
            <w:vAlign w:val="center"/>
          </w:tcPr>
          <w:p w14:paraId="376D33EF" w14:textId="77777777" w:rsidR="0006798A" w:rsidRPr="0053195D" w:rsidRDefault="0006798A" w:rsidP="00B97FEA">
            <w:pPr>
              <w:rPr>
                <w:rFonts w:ascii="Arial" w:hAnsi="Arial"/>
                <w:sz w:val="16"/>
                <w:szCs w:val="16"/>
              </w:rPr>
            </w:pPr>
            <w:r w:rsidRPr="0053195D">
              <w:rPr>
                <w:rFonts w:ascii="Arial" w:hAnsi="Arial"/>
                <w:sz w:val="16"/>
                <w:szCs w:val="16"/>
              </w:rPr>
              <w:t>Heti egy alkalom</w:t>
            </w:r>
          </w:p>
        </w:tc>
        <w:tc>
          <w:tcPr>
            <w:tcW w:w="1985" w:type="dxa"/>
            <w:vAlign w:val="center"/>
          </w:tcPr>
          <w:p w14:paraId="736E3375" w14:textId="77777777" w:rsidR="0006798A" w:rsidRPr="0053195D" w:rsidRDefault="0006798A" w:rsidP="00B97FEA">
            <w:pPr>
              <w:rPr>
                <w:rFonts w:ascii="Arial" w:hAnsi="Arial"/>
                <w:sz w:val="16"/>
                <w:szCs w:val="16"/>
              </w:rPr>
            </w:pPr>
            <w:r w:rsidRPr="0053195D">
              <w:rPr>
                <w:rFonts w:ascii="Arial" w:hAnsi="Arial"/>
                <w:sz w:val="16"/>
                <w:szCs w:val="16"/>
              </w:rPr>
              <w:t>10</w:t>
            </w:r>
          </w:p>
        </w:tc>
        <w:tc>
          <w:tcPr>
            <w:tcW w:w="1984" w:type="dxa"/>
            <w:vAlign w:val="center"/>
          </w:tcPr>
          <w:p w14:paraId="65B91553"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0873FAE1" w14:textId="77777777" w:rsidR="0006798A" w:rsidRPr="0053195D" w:rsidRDefault="0006798A" w:rsidP="00B97FEA">
            <w:pPr>
              <w:rPr>
                <w:rFonts w:ascii="Arial" w:hAnsi="Arial"/>
                <w:sz w:val="16"/>
                <w:szCs w:val="16"/>
              </w:rPr>
            </w:pPr>
            <w:r w:rsidRPr="0053195D">
              <w:rPr>
                <w:rFonts w:ascii="Arial" w:hAnsi="Arial"/>
                <w:sz w:val="16"/>
                <w:szCs w:val="16"/>
              </w:rPr>
              <w:t>önszerveződő csoport</w:t>
            </w:r>
          </w:p>
        </w:tc>
      </w:tr>
      <w:tr w:rsidR="0006798A" w:rsidRPr="0053195D" w14:paraId="27F4A161" w14:textId="77777777" w:rsidTr="00B97FEA">
        <w:tc>
          <w:tcPr>
            <w:tcW w:w="1833" w:type="dxa"/>
            <w:vMerge/>
          </w:tcPr>
          <w:p w14:paraId="29274520" w14:textId="77777777" w:rsidR="0006798A" w:rsidRPr="0053195D" w:rsidRDefault="0006798A" w:rsidP="00B97FEA">
            <w:pPr>
              <w:jc w:val="both"/>
              <w:rPr>
                <w:rFonts w:ascii="Arial" w:hAnsi="Arial"/>
                <w:sz w:val="16"/>
                <w:szCs w:val="16"/>
              </w:rPr>
            </w:pPr>
          </w:p>
        </w:tc>
        <w:tc>
          <w:tcPr>
            <w:tcW w:w="2244" w:type="dxa"/>
            <w:vAlign w:val="center"/>
          </w:tcPr>
          <w:p w14:paraId="6293AD8C" w14:textId="77777777" w:rsidR="0006798A" w:rsidRPr="0053195D" w:rsidRDefault="0006798A" w:rsidP="00B97FEA">
            <w:pPr>
              <w:rPr>
                <w:rFonts w:ascii="Arial" w:hAnsi="Arial"/>
                <w:sz w:val="16"/>
                <w:szCs w:val="16"/>
              </w:rPr>
            </w:pPr>
            <w:r w:rsidRPr="0053195D">
              <w:rPr>
                <w:rFonts w:ascii="Arial" w:hAnsi="Arial"/>
                <w:sz w:val="16"/>
                <w:szCs w:val="16"/>
              </w:rPr>
              <w:t>Zongora</w:t>
            </w:r>
          </w:p>
        </w:tc>
        <w:tc>
          <w:tcPr>
            <w:tcW w:w="2410" w:type="dxa"/>
            <w:vAlign w:val="center"/>
          </w:tcPr>
          <w:p w14:paraId="5675B44B" w14:textId="77777777" w:rsidR="0006798A" w:rsidRPr="0053195D" w:rsidRDefault="0006798A" w:rsidP="00B97FEA">
            <w:pPr>
              <w:rPr>
                <w:rFonts w:ascii="Arial" w:hAnsi="Arial"/>
                <w:sz w:val="16"/>
                <w:szCs w:val="16"/>
              </w:rPr>
            </w:pPr>
            <w:r w:rsidRPr="0053195D">
              <w:rPr>
                <w:rFonts w:ascii="Arial" w:hAnsi="Arial"/>
                <w:sz w:val="16"/>
                <w:szCs w:val="16"/>
              </w:rPr>
              <w:t>Napi próbák helyszíne, infrastruktúra és bemutatkozási lehetőség biztosítása</w:t>
            </w:r>
          </w:p>
        </w:tc>
        <w:tc>
          <w:tcPr>
            <w:tcW w:w="2268" w:type="dxa"/>
            <w:vAlign w:val="center"/>
          </w:tcPr>
          <w:p w14:paraId="7C927251" w14:textId="77777777" w:rsidR="0006798A" w:rsidRPr="0053195D" w:rsidRDefault="0006798A" w:rsidP="00B97FEA">
            <w:pPr>
              <w:rPr>
                <w:rFonts w:ascii="Arial" w:hAnsi="Arial"/>
                <w:sz w:val="16"/>
                <w:szCs w:val="16"/>
              </w:rPr>
            </w:pPr>
            <w:r w:rsidRPr="0053195D">
              <w:rPr>
                <w:rFonts w:ascii="Arial" w:hAnsi="Arial"/>
                <w:sz w:val="16"/>
                <w:szCs w:val="16"/>
              </w:rPr>
              <w:t>Napi rendszerességgel</w:t>
            </w:r>
          </w:p>
        </w:tc>
        <w:tc>
          <w:tcPr>
            <w:tcW w:w="1985" w:type="dxa"/>
            <w:vAlign w:val="center"/>
          </w:tcPr>
          <w:p w14:paraId="19387BCC" w14:textId="77777777" w:rsidR="0006798A" w:rsidRPr="0053195D" w:rsidRDefault="0006798A" w:rsidP="00B97FEA">
            <w:pPr>
              <w:rPr>
                <w:rFonts w:ascii="Arial" w:hAnsi="Arial"/>
                <w:sz w:val="16"/>
                <w:szCs w:val="16"/>
              </w:rPr>
            </w:pPr>
            <w:r w:rsidRPr="0053195D">
              <w:rPr>
                <w:rFonts w:ascii="Arial" w:hAnsi="Arial"/>
                <w:sz w:val="16"/>
                <w:szCs w:val="16"/>
              </w:rPr>
              <w:t>15</w:t>
            </w:r>
          </w:p>
        </w:tc>
        <w:tc>
          <w:tcPr>
            <w:tcW w:w="1984" w:type="dxa"/>
            <w:vAlign w:val="center"/>
          </w:tcPr>
          <w:p w14:paraId="26F20A04"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2E770B2E" w14:textId="77777777" w:rsidR="0006798A" w:rsidRPr="0053195D" w:rsidRDefault="0006798A" w:rsidP="00B97FEA">
            <w:pPr>
              <w:rPr>
                <w:rFonts w:ascii="Arial" w:hAnsi="Arial"/>
                <w:sz w:val="16"/>
                <w:szCs w:val="16"/>
              </w:rPr>
            </w:pPr>
            <w:r w:rsidRPr="0053195D">
              <w:rPr>
                <w:rFonts w:ascii="Arial" w:hAnsi="Arial"/>
                <w:sz w:val="16"/>
                <w:szCs w:val="16"/>
              </w:rPr>
              <w:t>helyi diákok csoportja</w:t>
            </w:r>
          </w:p>
        </w:tc>
      </w:tr>
      <w:tr w:rsidR="0006798A" w:rsidRPr="0053195D" w14:paraId="07DEB11A" w14:textId="77777777" w:rsidTr="00B97FEA">
        <w:tc>
          <w:tcPr>
            <w:tcW w:w="1833" w:type="dxa"/>
            <w:vMerge/>
          </w:tcPr>
          <w:p w14:paraId="6EDFCC85" w14:textId="77777777" w:rsidR="0006798A" w:rsidRPr="0053195D" w:rsidRDefault="0006798A" w:rsidP="00B97FEA">
            <w:pPr>
              <w:jc w:val="both"/>
              <w:rPr>
                <w:rFonts w:ascii="Arial" w:hAnsi="Arial"/>
                <w:sz w:val="16"/>
                <w:szCs w:val="16"/>
              </w:rPr>
            </w:pPr>
          </w:p>
        </w:tc>
        <w:tc>
          <w:tcPr>
            <w:tcW w:w="2244" w:type="dxa"/>
            <w:vAlign w:val="center"/>
          </w:tcPr>
          <w:p w14:paraId="1AB5F2B2" w14:textId="77777777" w:rsidR="0006798A" w:rsidRPr="0053195D" w:rsidRDefault="0006798A" w:rsidP="00B97FEA">
            <w:pPr>
              <w:rPr>
                <w:rFonts w:ascii="Arial" w:hAnsi="Arial"/>
                <w:sz w:val="16"/>
                <w:szCs w:val="16"/>
              </w:rPr>
            </w:pPr>
            <w:r w:rsidRPr="0053195D">
              <w:rPr>
                <w:rFonts w:ascii="Arial" w:hAnsi="Arial"/>
                <w:sz w:val="16"/>
                <w:szCs w:val="16"/>
              </w:rPr>
              <w:t>Baba – mama klub</w:t>
            </w:r>
          </w:p>
        </w:tc>
        <w:tc>
          <w:tcPr>
            <w:tcW w:w="2410" w:type="dxa"/>
            <w:vAlign w:val="center"/>
          </w:tcPr>
          <w:p w14:paraId="512C4B30" w14:textId="77777777" w:rsidR="0006798A" w:rsidRPr="0053195D" w:rsidRDefault="0006798A" w:rsidP="00B97FEA">
            <w:pPr>
              <w:rPr>
                <w:rFonts w:ascii="Arial" w:hAnsi="Arial"/>
                <w:sz w:val="16"/>
                <w:szCs w:val="16"/>
              </w:rPr>
            </w:pPr>
            <w:r w:rsidRPr="0053195D">
              <w:rPr>
                <w:rFonts w:ascii="Arial" w:hAnsi="Arial"/>
                <w:sz w:val="16"/>
                <w:szCs w:val="16"/>
              </w:rPr>
              <w:t>Kisgyermekes családok számára közösségi együttlét</w:t>
            </w:r>
          </w:p>
        </w:tc>
        <w:tc>
          <w:tcPr>
            <w:tcW w:w="2268" w:type="dxa"/>
            <w:vAlign w:val="center"/>
          </w:tcPr>
          <w:p w14:paraId="2B4D56F1" w14:textId="77777777" w:rsidR="0006798A" w:rsidRPr="0053195D" w:rsidRDefault="0006798A" w:rsidP="00B97FEA">
            <w:pPr>
              <w:rPr>
                <w:rFonts w:ascii="Arial" w:hAnsi="Arial"/>
                <w:sz w:val="16"/>
                <w:szCs w:val="16"/>
              </w:rPr>
            </w:pPr>
            <w:r w:rsidRPr="0053195D">
              <w:rPr>
                <w:rFonts w:ascii="Arial" w:hAnsi="Arial"/>
                <w:sz w:val="16"/>
                <w:szCs w:val="16"/>
              </w:rPr>
              <w:t>Alkalmanként</w:t>
            </w:r>
          </w:p>
        </w:tc>
        <w:tc>
          <w:tcPr>
            <w:tcW w:w="1985" w:type="dxa"/>
            <w:vAlign w:val="center"/>
          </w:tcPr>
          <w:p w14:paraId="510D219C" w14:textId="77777777" w:rsidR="0006798A" w:rsidRPr="0053195D" w:rsidRDefault="0006798A" w:rsidP="00B97FEA">
            <w:pPr>
              <w:rPr>
                <w:rFonts w:ascii="Arial" w:hAnsi="Arial"/>
                <w:sz w:val="16"/>
                <w:szCs w:val="16"/>
              </w:rPr>
            </w:pPr>
            <w:r w:rsidRPr="0053195D">
              <w:rPr>
                <w:rFonts w:ascii="Arial" w:hAnsi="Arial"/>
                <w:sz w:val="16"/>
                <w:szCs w:val="16"/>
              </w:rPr>
              <w:t>12</w:t>
            </w:r>
          </w:p>
        </w:tc>
        <w:tc>
          <w:tcPr>
            <w:tcW w:w="1984" w:type="dxa"/>
            <w:vAlign w:val="center"/>
          </w:tcPr>
          <w:p w14:paraId="7FCF3123"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4A9D1941" w14:textId="77777777" w:rsidR="0006798A" w:rsidRPr="0053195D" w:rsidRDefault="0006798A" w:rsidP="00B97FEA">
            <w:pPr>
              <w:rPr>
                <w:rFonts w:ascii="Arial" w:hAnsi="Arial"/>
                <w:sz w:val="16"/>
                <w:szCs w:val="16"/>
              </w:rPr>
            </w:pPr>
            <w:r w:rsidRPr="0053195D">
              <w:rPr>
                <w:rFonts w:ascii="Arial" w:hAnsi="Arial"/>
                <w:sz w:val="16"/>
                <w:szCs w:val="16"/>
              </w:rPr>
              <w:t>önszerveződő csoport</w:t>
            </w:r>
          </w:p>
        </w:tc>
      </w:tr>
      <w:tr w:rsidR="0006798A" w:rsidRPr="0053195D" w14:paraId="296AC0D8" w14:textId="77777777" w:rsidTr="00B97FEA">
        <w:tc>
          <w:tcPr>
            <w:tcW w:w="1833" w:type="dxa"/>
            <w:vMerge/>
          </w:tcPr>
          <w:p w14:paraId="053CE7CC" w14:textId="77777777" w:rsidR="0006798A" w:rsidRPr="0053195D" w:rsidRDefault="0006798A" w:rsidP="00B97FEA">
            <w:pPr>
              <w:jc w:val="both"/>
              <w:rPr>
                <w:rFonts w:ascii="Arial" w:hAnsi="Arial"/>
                <w:sz w:val="16"/>
                <w:szCs w:val="16"/>
              </w:rPr>
            </w:pPr>
          </w:p>
        </w:tc>
        <w:tc>
          <w:tcPr>
            <w:tcW w:w="2244" w:type="dxa"/>
            <w:vAlign w:val="center"/>
          </w:tcPr>
          <w:p w14:paraId="0C953D2D" w14:textId="77777777" w:rsidR="0006798A" w:rsidRPr="0053195D" w:rsidRDefault="0006798A" w:rsidP="00B97FEA">
            <w:pPr>
              <w:rPr>
                <w:rFonts w:ascii="Arial" w:hAnsi="Arial"/>
                <w:sz w:val="16"/>
                <w:szCs w:val="16"/>
              </w:rPr>
            </w:pPr>
            <w:r w:rsidRPr="0053195D">
              <w:rPr>
                <w:rFonts w:ascii="Arial" w:hAnsi="Arial"/>
                <w:sz w:val="16"/>
                <w:szCs w:val="16"/>
              </w:rPr>
              <w:t>Könyvklub</w:t>
            </w:r>
          </w:p>
        </w:tc>
        <w:tc>
          <w:tcPr>
            <w:tcW w:w="2410" w:type="dxa"/>
            <w:vAlign w:val="center"/>
          </w:tcPr>
          <w:p w14:paraId="5458A670" w14:textId="77777777" w:rsidR="0006798A" w:rsidRPr="0053195D" w:rsidRDefault="0006798A" w:rsidP="00B97FEA">
            <w:pPr>
              <w:rPr>
                <w:rFonts w:ascii="Arial" w:hAnsi="Arial"/>
                <w:sz w:val="16"/>
                <w:szCs w:val="16"/>
              </w:rPr>
            </w:pPr>
            <w:r w:rsidRPr="0053195D">
              <w:rPr>
                <w:rFonts w:ascii="Arial" w:hAnsi="Arial"/>
                <w:sz w:val="16"/>
                <w:szCs w:val="16"/>
              </w:rPr>
              <w:t>Az olvasás népszerűsítése, közösségi együttlét</w:t>
            </w:r>
          </w:p>
        </w:tc>
        <w:tc>
          <w:tcPr>
            <w:tcW w:w="2268" w:type="dxa"/>
            <w:vAlign w:val="center"/>
          </w:tcPr>
          <w:p w14:paraId="67F5EE47" w14:textId="77777777" w:rsidR="0006798A" w:rsidRPr="0053195D" w:rsidRDefault="0006798A" w:rsidP="00B97FEA">
            <w:pPr>
              <w:rPr>
                <w:rFonts w:ascii="Arial" w:hAnsi="Arial"/>
                <w:sz w:val="16"/>
                <w:szCs w:val="16"/>
              </w:rPr>
            </w:pPr>
            <w:r w:rsidRPr="0053195D">
              <w:rPr>
                <w:rFonts w:ascii="Arial" w:hAnsi="Arial"/>
                <w:sz w:val="16"/>
                <w:szCs w:val="16"/>
              </w:rPr>
              <w:t>Havi rendszerességgel</w:t>
            </w:r>
          </w:p>
        </w:tc>
        <w:tc>
          <w:tcPr>
            <w:tcW w:w="1985" w:type="dxa"/>
            <w:vAlign w:val="center"/>
          </w:tcPr>
          <w:p w14:paraId="60C30098" w14:textId="77777777" w:rsidR="0006798A" w:rsidRPr="0053195D" w:rsidRDefault="0006798A" w:rsidP="00B97FEA">
            <w:pPr>
              <w:rPr>
                <w:rFonts w:ascii="Arial" w:hAnsi="Arial"/>
                <w:sz w:val="16"/>
                <w:szCs w:val="16"/>
              </w:rPr>
            </w:pPr>
            <w:r w:rsidRPr="0053195D">
              <w:rPr>
                <w:rFonts w:ascii="Arial" w:hAnsi="Arial"/>
                <w:sz w:val="16"/>
                <w:szCs w:val="16"/>
              </w:rPr>
              <w:t>10</w:t>
            </w:r>
          </w:p>
        </w:tc>
        <w:tc>
          <w:tcPr>
            <w:tcW w:w="1984" w:type="dxa"/>
            <w:vAlign w:val="center"/>
          </w:tcPr>
          <w:p w14:paraId="33FAA927" w14:textId="77777777" w:rsidR="0006798A" w:rsidRPr="0053195D" w:rsidRDefault="0006798A" w:rsidP="00B97FEA">
            <w:pPr>
              <w:rPr>
                <w:rFonts w:ascii="Arial" w:hAnsi="Arial"/>
                <w:sz w:val="16"/>
                <w:szCs w:val="16"/>
              </w:rPr>
            </w:pPr>
            <w:r w:rsidRPr="0053195D">
              <w:rPr>
                <w:rFonts w:ascii="Arial" w:hAnsi="Arial"/>
                <w:sz w:val="16"/>
                <w:szCs w:val="16"/>
              </w:rPr>
              <w:t>VMV Könyvtár és MK</w:t>
            </w:r>
          </w:p>
        </w:tc>
        <w:tc>
          <w:tcPr>
            <w:tcW w:w="2126" w:type="dxa"/>
            <w:vAlign w:val="center"/>
          </w:tcPr>
          <w:p w14:paraId="32380028" w14:textId="77777777" w:rsidR="0006798A" w:rsidRPr="0053195D" w:rsidRDefault="0006798A" w:rsidP="00B97FEA">
            <w:pPr>
              <w:rPr>
                <w:rFonts w:ascii="Arial" w:hAnsi="Arial"/>
                <w:sz w:val="16"/>
                <w:szCs w:val="16"/>
              </w:rPr>
            </w:pPr>
            <w:r w:rsidRPr="0053195D">
              <w:rPr>
                <w:rFonts w:ascii="Arial" w:hAnsi="Arial"/>
                <w:sz w:val="16"/>
                <w:szCs w:val="16"/>
              </w:rPr>
              <w:t>ingyenes, önkéntes jelentkezés és részvétel</w:t>
            </w:r>
          </w:p>
        </w:tc>
      </w:tr>
      <w:tr w:rsidR="0006798A" w:rsidRPr="0053195D" w14:paraId="03261009" w14:textId="77777777" w:rsidTr="00B97FEA">
        <w:tc>
          <w:tcPr>
            <w:tcW w:w="1833" w:type="dxa"/>
          </w:tcPr>
          <w:p w14:paraId="7F74EECA" w14:textId="77777777" w:rsidR="0006798A" w:rsidRPr="0053195D" w:rsidRDefault="0006798A" w:rsidP="00B97FEA">
            <w:pPr>
              <w:jc w:val="both"/>
              <w:rPr>
                <w:rFonts w:ascii="Arial" w:hAnsi="Arial"/>
                <w:sz w:val="16"/>
                <w:szCs w:val="16"/>
              </w:rPr>
            </w:pPr>
          </w:p>
        </w:tc>
        <w:tc>
          <w:tcPr>
            <w:tcW w:w="2244" w:type="dxa"/>
            <w:vAlign w:val="center"/>
          </w:tcPr>
          <w:p w14:paraId="43F9B0CC" w14:textId="77777777" w:rsidR="0006798A" w:rsidRPr="0053195D" w:rsidRDefault="0006798A" w:rsidP="00B97FEA">
            <w:pPr>
              <w:rPr>
                <w:rFonts w:ascii="Arial" w:hAnsi="Arial"/>
                <w:sz w:val="16"/>
                <w:szCs w:val="16"/>
              </w:rPr>
            </w:pPr>
            <w:r w:rsidRPr="0053195D">
              <w:rPr>
                <w:rFonts w:ascii="Arial" w:hAnsi="Arial"/>
                <w:sz w:val="16"/>
                <w:szCs w:val="16"/>
              </w:rPr>
              <w:t>Sakk szakkör</w:t>
            </w:r>
          </w:p>
          <w:p w14:paraId="5D004DDC" w14:textId="77777777" w:rsidR="0006798A" w:rsidRPr="0053195D" w:rsidRDefault="0006798A" w:rsidP="00B97FEA">
            <w:pPr>
              <w:rPr>
                <w:rFonts w:ascii="Arial" w:hAnsi="Arial"/>
                <w:sz w:val="16"/>
                <w:szCs w:val="16"/>
              </w:rPr>
            </w:pPr>
          </w:p>
        </w:tc>
        <w:tc>
          <w:tcPr>
            <w:tcW w:w="2410" w:type="dxa"/>
            <w:vAlign w:val="center"/>
          </w:tcPr>
          <w:p w14:paraId="6FB7E343" w14:textId="77777777" w:rsidR="0006798A" w:rsidRPr="0053195D" w:rsidRDefault="0006798A" w:rsidP="00B97FEA">
            <w:pPr>
              <w:rPr>
                <w:rFonts w:ascii="Arial" w:hAnsi="Arial"/>
                <w:sz w:val="16"/>
                <w:szCs w:val="16"/>
              </w:rPr>
            </w:pPr>
            <w:r w:rsidRPr="0053195D">
              <w:rPr>
                <w:rFonts w:ascii="Arial" w:hAnsi="Arial"/>
                <w:sz w:val="16"/>
                <w:szCs w:val="16"/>
              </w:rPr>
              <w:t>Ismeretterjesztés, szabadidő hasznos eltöltése</w:t>
            </w:r>
          </w:p>
        </w:tc>
        <w:tc>
          <w:tcPr>
            <w:tcW w:w="2268" w:type="dxa"/>
            <w:vAlign w:val="center"/>
          </w:tcPr>
          <w:p w14:paraId="7C966238" w14:textId="77777777" w:rsidR="0006798A" w:rsidRPr="0053195D" w:rsidRDefault="0006798A" w:rsidP="00B97FEA">
            <w:pPr>
              <w:rPr>
                <w:rFonts w:ascii="Arial" w:hAnsi="Arial"/>
                <w:sz w:val="16"/>
                <w:szCs w:val="16"/>
              </w:rPr>
            </w:pPr>
            <w:r w:rsidRPr="0053195D">
              <w:rPr>
                <w:rFonts w:ascii="Arial" w:hAnsi="Arial"/>
                <w:sz w:val="16"/>
                <w:szCs w:val="16"/>
              </w:rPr>
              <w:t>Heti rendszerességgel</w:t>
            </w:r>
          </w:p>
        </w:tc>
        <w:tc>
          <w:tcPr>
            <w:tcW w:w="1985" w:type="dxa"/>
            <w:vAlign w:val="center"/>
          </w:tcPr>
          <w:p w14:paraId="3042F94D" w14:textId="77777777" w:rsidR="0006798A" w:rsidRPr="0053195D" w:rsidRDefault="0006798A" w:rsidP="00B97FEA">
            <w:pPr>
              <w:rPr>
                <w:rFonts w:ascii="Arial" w:hAnsi="Arial"/>
                <w:sz w:val="16"/>
                <w:szCs w:val="16"/>
              </w:rPr>
            </w:pPr>
            <w:r w:rsidRPr="0053195D">
              <w:rPr>
                <w:rFonts w:ascii="Arial" w:hAnsi="Arial"/>
                <w:sz w:val="16"/>
                <w:szCs w:val="16"/>
              </w:rPr>
              <w:t>5</w:t>
            </w:r>
          </w:p>
        </w:tc>
        <w:tc>
          <w:tcPr>
            <w:tcW w:w="1984" w:type="dxa"/>
            <w:vAlign w:val="center"/>
          </w:tcPr>
          <w:p w14:paraId="1462DBA9" w14:textId="77777777" w:rsidR="0006798A" w:rsidRPr="0053195D" w:rsidRDefault="0006798A" w:rsidP="00B97FEA">
            <w:pPr>
              <w:rPr>
                <w:rFonts w:ascii="Arial" w:hAnsi="Arial"/>
                <w:sz w:val="16"/>
                <w:szCs w:val="16"/>
              </w:rPr>
            </w:pPr>
            <w:r w:rsidRPr="0053195D">
              <w:rPr>
                <w:rFonts w:ascii="Arial" w:hAnsi="Arial"/>
                <w:sz w:val="16"/>
                <w:szCs w:val="16"/>
              </w:rPr>
              <w:t>VMV Könyvtár és MK</w:t>
            </w:r>
          </w:p>
        </w:tc>
        <w:tc>
          <w:tcPr>
            <w:tcW w:w="2126" w:type="dxa"/>
            <w:vAlign w:val="center"/>
          </w:tcPr>
          <w:p w14:paraId="2F91B052" w14:textId="77777777" w:rsidR="0006798A" w:rsidRPr="0053195D" w:rsidRDefault="0006798A" w:rsidP="00B97FEA">
            <w:pPr>
              <w:rPr>
                <w:rFonts w:ascii="Arial" w:hAnsi="Arial"/>
                <w:sz w:val="16"/>
                <w:szCs w:val="16"/>
              </w:rPr>
            </w:pPr>
            <w:r w:rsidRPr="0053195D">
              <w:rPr>
                <w:rFonts w:ascii="Arial" w:hAnsi="Arial"/>
                <w:sz w:val="16"/>
                <w:szCs w:val="16"/>
              </w:rPr>
              <w:t>önkéntes jelentkezés és részvétel - diákok</w:t>
            </w:r>
          </w:p>
        </w:tc>
      </w:tr>
      <w:tr w:rsidR="0006798A" w:rsidRPr="0053195D" w14:paraId="1CBD1AAA" w14:textId="77777777" w:rsidTr="00B97FEA">
        <w:tc>
          <w:tcPr>
            <w:tcW w:w="1833" w:type="dxa"/>
          </w:tcPr>
          <w:p w14:paraId="6641DF5E" w14:textId="77777777" w:rsidR="0006798A" w:rsidRPr="0053195D" w:rsidRDefault="0006798A" w:rsidP="00B97FEA">
            <w:pPr>
              <w:jc w:val="both"/>
              <w:rPr>
                <w:rFonts w:ascii="Arial" w:hAnsi="Arial"/>
                <w:sz w:val="16"/>
                <w:szCs w:val="16"/>
              </w:rPr>
            </w:pPr>
          </w:p>
        </w:tc>
        <w:tc>
          <w:tcPr>
            <w:tcW w:w="2244" w:type="dxa"/>
            <w:vAlign w:val="center"/>
          </w:tcPr>
          <w:p w14:paraId="0822F88A" w14:textId="77777777" w:rsidR="0006798A" w:rsidRPr="0053195D" w:rsidRDefault="0006798A" w:rsidP="00B97FEA">
            <w:pPr>
              <w:rPr>
                <w:rFonts w:ascii="Arial" w:hAnsi="Arial"/>
                <w:sz w:val="16"/>
                <w:szCs w:val="16"/>
              </w:rPr>
            </w:pPr>
            <w:r w:rsidRPr="0053195D">
              <w:rPr>
                <w:rFonts w:ascii="Arial" w:hAnsi="Arial"/>
                <w:sz w:val="16"/>
                <w:szCs w:val="16"/>
              </w:rPr>
              <w:t>Mélykúti Mozgáskorlátozottak Egyesületének találkozói</w:t>
            </w:r>
          </w:p>
        </w:tc>
        <w:tc>
          <w:tcPr>
            <w:tcW w:w="2410" w:type="dxa"/>
            <w:vAlign w:val="center"/>
          </w:tcPr>
          <w:p w14:paraId="40A57304" w14:textId="77777777" w:rsidR="0006798A" w:rsidRPr="0053195D" w:rsidRDefault="0006798A" w:rsidP="00B97FEA">
            <w:pPr>
              <w:rPr>
                <w:rFonts w:ascii="Arial" w:hAnsi="Arial"/>
                <w:sz w:val="16"/>
                <w:szCs w:val="16"/>
              </w:rPr>
            </w:pPr>
            <w:r w:rsidRPr="0053195D">
              <w:rPr>
                <w:rFonts w:ascii="Arial" w:hAnsi="Arial"/>
                <w:sz w:val="16"/>
                <w:szCs w:val="16"/>
              </w:rPr>
              <w:t>Közösségépítés, adminisztrációs feladatok</w:t>
            </w:r>
          </w:p>
        </w:tc>
        <w:tc>
          <w:tcPr>
            <w:tcW w:w="2268" w:type="dxa"/>
            <w:vAlign w:val="center"/>
          </w:tcPr>
          <w:p w14:paraId="263A32BA" w14:textId="77777777" w:rsidR="0006798A" w:rsidRPr="0053195D" w:rsidRDefault="0006798A" w:rsidP="00B97FEA">
            <w:pPr>
              <w:rPr>
                <w:rFonts w:ascii="Arial" w:hAnsi="Arial"/>
                <w:sz w:val="16"/>
                <w:szCs w:val="16"/>
              </w:rPr>
            </w:pPr>
            <w:r w:rsidRPr="0053195D">
              <w:rPr>
                <w:rFonts w:ascii="Arial" w:hAnsi="Arial"/>
                <w:sz w:val="16"/>
                <w:szCs w:val="16"/>
              </w:rPr>
              <w:t>Havi rendszereséggel</w:t>
            </w:r>
          </w:p>
        </w:tc>
        <w:tc>
          <w:tcPr>
            <w:tcW w:w="1985" w:type="dxa"/>
            <w:vAlign w:val="center"/>
          </w:tcPr>
          <w:p w14:paraId="21B8CDFB" w14:textId="77777777" w:rsidR="0006798A" w:rsidRPr="0053195D" w:rsidRDefault="0006798A" w:rsidP="00B97FEA">
            <w:pPr>
              <w:rPr>
                <w:rFonts w:ascii="Arial" w:hAnsi="Arial"/>
                <w:sz w:val="16"/>
                <w:szCs w:val="16"/>
              </w:rPr>
            </w:pPr>
            <w:r w:rsidRPr="0053195D">
              <w:rPr>
                <w:rFonts w:ascii="Arial" w:hAnsi="Arial"/>
                <w:sz w:val="16"/>
                <w:szCs w:val="16"/>
              </w:rPr>
              <w:t>30</w:t>
            </w:r>
          </w:p>
        </w:tc>
        <w:tc>
          <w:tcPr>
            <w:tcW w:w="1984" w:type="dxa"/>
            <w:vAlign w:val="center"/>
          </w:tcPr>
          <w:p w14:paraId="49C2E9CE"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55905296" w14:textId="77777777" w:rsidR="0006798A" w:rsidRPr="0053195D" w:rsidRDefault="0006798A" w:rsidP="00B97FEA">
            <w:pPr>
              <w:rPr>
                <w:rFonts w:ascii="Arial" w:hAnsi="Arial"/>
                <w:sz w:val="16"/>
                <w:szCs w:val="16"/>
              </w:rPr>
            </w:pPr>
            <w:r w:rsidRPr="0053195D">
              <w:rPr>
                <w:rFonts w:ascii="Arial" w:hAnsi="Arial"/>
                <w:sz w:val="16"/>
                <w:szCs w:val="16"/>
              </w:rPr>
              <w:t>tagság</w:t>
            </w:r>
          </w:p>
        </w:tc>
      </w:tr>
      <w:tr w:rsidR="0006798A" w:rsidRPr="0053195D" w14:paraId="7FF36E78" w14:textId="77777777" w:rsidTr="00B97FEA">
        <w:tc>
          <w:tcPr>
            <w:tcW w:w="1833" w:type="dxa"/>
          </w:tcPr>
          <w:p w14:paraId="1DB49AE4" w14:textId="77777777" w:rsidR="0006798A" w:rsidRPr="0053195D" w:rsidRDefault="0006798A" w:rsidP="00B97FEA">
            <w:pPr>
              <w:jc w:val="both"/>
              <w:rPr>
                <w:rFonts w:ascii="Arial" w:hAnsi="Arial"/>
                <w:sz w:val="16"/>
                <w:szCs w:val="16"/>
              </w:rPr>
            </w:pPr>
          </w:p>
        </w:tc>
        <w:tc>
          <w:tcPr>
            <w:tcW w:w="2244" w:type="dxa"/>
            <w:vAlign w:val="center"/>
          </w:tcPr>
          <w:p w14:paraId="34A6D9F8" w14:textId="77777777" w:rsidR="0006798A" w:rsidRPr="0053195D" w:rsidRDefault="0006798A" w:rsidP="00B97FEA">
            <w:pPr>
              <w:rPr>
                <w:rFonts w:ascii="Arial" w:hAnsi="Arial"/>
                <w:sz w:val="16"/>
                <w:szCs w:val="16"/>
              </w:rPr>
            </w:pPr>
            <w:r w:rsidRPr="0053195D">
              <w:rPr>
                <w:rFonts w:ascii="Arial" w:hAnsi="Arial"/>
                <w:sz w:val="16"/>
                <w:szCs w:val="16"/>
              </w:rPr>
              <w:t>Térségi Népzenei Találkozó és bál</w:t>
            </w:r>
          </w:p>
          <w:p w14:paraId="0004E154" w14:textId="77777777" w:rsidR="0006798A" w:rsidRPr="0053195D" w:rsidRDefault="0006798A" w:rsidP="00B97FEA">
            <w:pPr>
              <w:rPr>
                <w:rFonts w:ascii="Arial" w:hAnsi="Arial"/>
                <w:sz w:val="16"/>
                <w:szCs w:val="16"/>
              </w:rPr>
            </w:pPr>
          </w:p>
        </w:tc>
        <w:tc>
          <w:tcPr>
            <w:tcW w:w="2410" w:type="dxa"/>
            <w:vAlign w:val="center"/>
          </w:tcPr>
          <w:p w14:paraId="56450C03" w14:textId="77777777" w:rsidR="0006798A" w:rsidRPr="0053195D" w:rsidRDefault="0006798A" w:rsidP="00B97FEA">
            <w:pPr>
              <w:rPr>
                <w:rFonts w:ascii="Arial" w:hAnsi="Arial"/>
                <w:sz w:val="16"/>
                <w:szCs w:val="16"/>
              </w:rPr>
            </w:pPr>
            <w:r w:rsidRPr="0053195D">
              <w:rPr>
                <w:rFonts w:ascii="Arial" w:hAnsi="Arial"/>
                <w:sz w:val="16"/>
                <w:szCs w:val="16"/>
              </w:rPr>
              <w:t>A helyi társadalom kapcsolatrendszerének, közösségi életének, az állampolgári részvétel fejlődését elősegítő program, a helyi művelődési szokások gondozása, gazdagítása, szórakozási lehetőség</w:t>
            </w:r>
          </w:p>
        </w:tc>
        <w:tc>
          <w:tcPr>
            <w:tcW w:w="2268" w:type="dxa"/>
            <w:vAlign w:val="center"/>
          </w:tcPr>
          <w:p w14:paraId="31EAA748" w14:textId="77777777" w:rsidR="0006798A" w:rsidRPr="0053195D" w:rsidRDefault="0006798A" w:rsidP="00B97FEA">
            <w:pPr>
              <w:rPr>
                <w:rFonts w:ascii="Arial" w:hAnsi="Arial"/>
                <w:sz w:val="16"/>
                <w:szCs w:val="16"/>
              </w:rPr>
            </w:pPr>
            <w:r w:rsidRPr="0053195D">
              <w:rPr>
                <w:rFonts w:ascii="Arial" w:hAnsi="Arial"/>
                <w:sz w:val="16"/>
                <w:szCs w:val="16"/>
              </w:rPr>
              <w:t>Évente</w:t>
            </w:r>
          </w:p>
        </w:tc>
        <w:tc>
          <w:tcPr>
            <w:tcW w:w="1985" w:type="dxa"/>
            <w:vAlign w:val="center"/>
          </w:tcPr>
          <w:p w14:paraId="122054D8" w14:textId="77777777" w:rsidR="0006798A" w:rsidRPr="0053195D" w:rsidRDefault="0006798A" w:rsidP="00B97FEA">
            <w:pPr>
              <w:rPr>
                <w:rFonts w:ascii="Arial" w:hAnsi="Arial"/>
                <w:sz w:val="16"/>
                <w:szCs w:val="16"/>
              </w:rPr>
            </w:pPr>
            <w:r w:rsidRPr="0053195D">
              <w:rPr>
                <w:rFonts w:ascii="Arial" w:hAnsi="Arial"/>
                <w:sz w:val="16"/>
                <w:szCs w:val="16"/>
              </w:rPr>
              <w:t>150</w:t>
            </w:r>
          </w:p>
        </w:tc>
        <w:tc>
          <w:tcPr>
            <w:tcW w:w="1984" w:type="dxa"/>
            <w:vAlign w:val="center"/>
          </w:tcPr>
          <w:p w14:paraId="7D639438"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703A198F" w14:textId="77777777" w:rsidR="0006798A" w:rsidRPr="0053195D" w:rsidRDefault="0006798A" w:rsidP="00B97FEA">
            <w:pPr>
              <w:rPr>
                <w:rFonts w:ascii="Arial" w:hAnsi="Arial"/>
                <w:sz w:val="16"/>
                <w:szCs w:val="16"/>
              </w:rPr>
            </w:pPr>
            <w:r w:rsidRPr="0053195D">
              <w:rPr>
                <w:rFonts w:ascii="Arial" w:hAnsi="Arial"/>
                <w:sz w:val="16"/>
                <w:szCs w:val="16"/>
              </w:rPr>
              <w:t>regisztrációhoz kötött</w:t>
            </w:r>
          </w:p>
        </w:tc>
      </w:tr>
      <w:tr w:rsidR="0006798A" w:rsidRPr="0053195D" w14:paraId="3064D4D4" w14:textId="77777777" w:rsidTr="00B97FEA">
        <w:tc>
          <w:tcPr>
            <w:tcW w:w="1833" w:type="dxa"/>
            <w:vMerge w:val="restart"/>
            <w:vAlign w:val="center"/>
          </w:tcPr>
          <w:p w14:paraId="38E1E49C" w14:textId="77777777" w:rsidR="0006798A" w:rsidRPr="0053195D" w:rsidRDefault="0006798A" w:rsidP="00B97FEA">
            <w:pPr>
              <w:jc w:val="center"/>
              <w:rPr>
                <w:rFonts w:ascii="Arial" w:hAnsi="Arial"/>
                <w:b/>
                <w:sz w:val="16"/>
                <w:szCs w:val="16"/>
              </w:rPr>
            </w:pPr>
            <w:r w:rsidRPr="0053195D">
              <w:rPr>
                <w:rFonts w:ascii="Arial" w:hAnsi="Arial"/>
                <w:b/>
                <w:sz w:val="16"/>
                <w:szCs w:val="16"/>
              </w:rPr>
              <w:t>A közösségi és társadalmi részvétel fejlesztése</w:t>
            </w:r>
          </w:p>
        </w:tc>
        <w:tc>
          <w:tcPr>
            <w:tcW w:w="2244" w:type="dxa"/>
            <w:vAlign w:val="center"/>
          </w:tcPr>
          <w:p w14:paraId="4D0C079E" w14:textId="77777777" w:rsidR="0006798A" w:rsidRPr="0053195D" w:rsidRDefault="0006798A" w:rsidP="00B97FEA">
            <w:pPr>
              <w:rPr>
                <w:rFonts w:ascii="Arial" w:hAnsi="Arial"/>
                <w:sz w:val="16"/>
                <w:szCs w:val="16"/>
              </w:rPr>
            </w:pPr>
            <w:r w:rsidRPr="0053195D">
              <w:rPr>
                <w:rFonts w:ascii="Arial" w:hAnsi="Arial"/>
                <w:sz w:val="16"/>
                <w:szCs w:val="16"/>
              </w:rPr>
              <w:t>Ifjúsági klubtársalgó</w:t>
            </w:r>
          </w:p>
        </w:tc>
        <w:tc>
          <w:tcPr>
            <w:tcW w:w="2410" w:type="dxa"/>
            <w:vAlign w:val="center"/>
          </w:tcPr>
          <w:p w14:paraId="618D1528" w14:textId="77777777" w:rsidR="0006798A" w:rsidRPr="0053195D" w:rsidRDefault="0006798A" w:rsidP="00B97FEA">
            <w:pPr>
              <w:rPr>
                <w:rFonts w:ascii="Arial" w:hAnsi="Arial"/>
                <w:sz w:val="16"/>
                <w:szCs w:val="16"/>
              </w:rPr>
            </w:pPr>
            <w:r w:rsidRPr="0053195D">
              <w:rPr>
                <w:rFonts w:ascii="Arial" w:hAnsi="Arial"/>
                <w:sz w:val="16"/>
                <w:szCs w:val="16"/>
              </w:rPr>
              <w:t>Közösségi együttlét, sportolási lehetőség, (asztalitenisz, csocsó), szabadidő hasznos eltöltése</w:t>
            </w:r>
          </w:p>
        </w:tc>
        <w:tc>
          <w:tcPr>
            <w:tcW w:w="2268" w:type="dxa"/>
            <w:vAlign w:val="center"/>
          </w:tcPr>
          <w:p w14:paraId="7C719AC9" w14:textId="77777777" w:rsidR="0006798A" w:rsidRPr="0053195D" w:rsidRDefault="0006798A" w:rsidP="00B97FEA">
            <w:pPr>
              <w:rPr>
                <w:rFonts w:ascii="Arial" w:hAnsi="Arial"/>
                <w:sz w:val="16"/>
                <w:szCs w:val="16"/>
              </w:rPr>
            </w:pPr>
            <w:r w:rsidRPr="0053195D">
              <w:rPr>
                <w:rFonts w:ascii="Arial" w:hAnsi="Arial"/>
                <w:sz w:val="16"/>
                <w:szCs w:val="16"/>
              </w:rPr>
              <w:t>Napi rendszerességgel</w:t>
            </w:r>
          </w:p>
        </w:tc>
        <w:tc>
          <w:tcPr>
            <w:tcW w:w="1985" w:type="dxa"/>
            <w:vAlign w:val="center"/>
          </w:tcPr>
          <w:p w14:paraId="2D4C0981" w14:textId="77777777" w:rsidR="0006798A" w:rsidRPr="0053195D" w:rsidRDefault="0006798A" w:rsidP="00B97FEA">
            <w:pPr>
              <w:rPr>
                <w:rFonts w:ascii="Arial" w:hAnsi="Arial"/>
                <w:sz w:val="16"/>
                <w:szCs w:val="16"/>
              </w:rPr>
            </w:pPr>
            <w:r w:rsidRPr="0053195D">
              <w:rPr>
                <w:rFonts w:ascii="Arial" w:hAnsi="Arial"/>
                <w:sz w:val="16"/>
                <w:szCs w:val="16"/>
              </w:rPr>
              <w:t>10</w:t>
            </w:r>
          </w:p>
        </w:tc>
        <w:tc>
          <w:tcPr>
            <w:tcW w:w="1984" w:type="dxa"/>
            <w:vAlign w:val="center"/>
          </w:tcPr>
          <w:p w14:paraId="591576B3"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27778CE4" w14:textId="77777777" w:rsidR="0006798A" w:rsidRPr="0053195D" w:rsidRDefault="0006798A" w:rsidP="00B97FEA">
            <w:pPr>
              <w:rPr>
                <w:rFonts w:ascii="Arial" w:hAnsi="Arial"/>
                <w:sz w:val="16"/>
                <w:szCs w:val="16"/>
              </w:rPr>
            </w:pPr>
            <w:r w:rsidRPr="0053195D">
              <w:rPr>
                <w:rFonts w:ascii="Arial" w:hAnsi="Arial"/>
                <w:sz w:val="16"/>
                <w:szCs w:val="16"/>
              </w:rPr>
              <w:t>ingyenes, önszerveződő</w:t>
            </w:r>
          </w:p>
        </w:tc>
      </w:tr>
      <w:tr w:rsidR="0006798A" w:rsidRPr="0053195D" w14:paraId="422983E9" w14:textId="77777777" w:rsidTr="00B97FEA">
        <w:tc>
          <w:tcPr>
            <w:tcW w:w="1833" w:type="dxa"/>
            <w:vMerge/>
          </w:tcPr>
          <w:p w14:paraId="2745A63A" w14:textId="77777777" w:rsidR="0006798A" w:rsidRPr="0053195D" w:rsidRDefault="0006798A" w:rsidP="00B97FEA">
            <w:pPr>
              <w:jc w:val="both"/>
              <w:rPr>
                <w:rFonts w:ascii="Arial" w:hAnsi="Arial"/>
                <w:sz w:val="16"/>
                <w:szCs w:val="16"/>
              </w:rPr>
            </w:pPr>
          </w:p>
        </w:tc>
        <w:tc>
          <w:tcPr>
            <w:tcW w:w="2244" w:type="dxa"/>
            <w:vAlign w:val="center"/>
          </w:tcPr>
          <w:p w14:paraId="3606D769" w14:textId="77777777" w:rsidR="0006798A" w:rsidRPr="0053195D" w:rsidRDefault="0006798A" w:rsidP="00B97FEA">
            <w:pPr>
              <w:rPr>
                <w:rFonts w:ascii="Arial" w:hAnsi="Arial"/>
                <w:sz w:val="16"/>
                <w:szCs w:val="16"/>
              </w:rPr>
            </w:pPr>
            <w:r w:rsidRPr="0053195D">
              <w:rPr>
                <w:rFonts w:ascii="Arial" w:hAnsi="Arial"/>
                <w:sz w:val="16"/>
                <w:szCs w:val="16"/>
              </w:rPr>
              <w:t>Kvíz estek</w:t>
            </w:r>
          </w:p>
        </w:tc>
        <w:tc>
          <w:tcPr>
            <w:tcW w:w="2410" w:type="dxa"/>
            <w:vAlign w:val="center"/>
          </w:tcPr>
          <w:p w14:paraId="3F82B6E7" w14:textId="77777777" w:rsidR="0006798A" w:rsidRPr="0053195D" w:rsidRDefault="0006798A" w:rsidP="00B97FEA">
            <w:pPr>
              <w:rPr>
                <w:rFonts w:ascii="Arial" w:hAnsi="Arial"/>
                <w:sz w:val="16"/>
                <w:szCs w:val="16"/>
              </w:rPr>
            </w:pPr>
            <w:r w:rsidRPr="0053195D">
              <w:rPr>
                <w:rFonts w:ascii="Arial" w:hAnsi="Arial"/>
                <w:sz w:val="16"/>
                <w:szCs w:val="16"/>
              </w:rPr>
              <w:t>Közösségi együttlét, szórakozás</w:t>
            </w:r>
          </w:p>
        </w:tc>
        <w:tc>
          <w:tcPr>
            <w:tcW w:w="2268" w:type="dxa"/>
            <w:vAlign w:val="center"/>
          </w:tcPr>
          <w:p w14:paraId="14AF9B01" w14:textId="77777777" w:rsidR="0006798A" w:rsidRPr="0053195D" w:rsidRDefault="0006798A" w:rsidP="00B97FEA">
            <w:pPr>
              <w:rPr>
                <w:rFonts w:ascii="Arial" w:hAnsi="Arial"/>
                <w:sz w:val="16"/>
                <w:szCs w:val="16"/>
              </w:rPr>
            </w:pPr>
            <w:r w:rsidRPr="0053195D">
              <w:rPr>
                <w:rFonts w:ascii="Arial" w:hAnsi="Arial"/>
                <w:sz w:val="16"/>
                <w:szCs w:val="16"/>
              </w:rPr>
              <w:t>Évente 3-4 alakalommal</w:t>
            </w:r>
          </w:p>
        </w:tc>
        <w:tc>
          <w:tcPr>
            <w:tcW w:w="1985" w:type="dxa"/>
            <w:vAlign w:val="center"/>
          </w:tcPr>
          <w:p w14:paraId="2FDA3C19" w14:textId="77777777" w:rsidR="0006798A" w:rsidRPr="0053195D" w:rsidRDefault="0006798A" w:rsidP="00B97FEA">
            <w:pPr>
              <w:rPr>
                <w:rFonts w:ascii="Arial" w:hAnsi="Arial"/>
                <w:sz w:val="16"/>
                <w:szCs w:val="16"/>
              </w:rPr>
            </w:pPr>
            <w:r w:rsidRPr="0053195D">
              <w:rPr>
                <w:rFonts w:ascii="Arial" w:hAnsi="Arial"/>
                <w:sz w:val="16"/>
                <w:szCs w:val="16"/>
              </w:rPr>
              <w:t>50</w:t>
            </w:r>
          </w:p>
        </w:tc>
        <w:tc>
          <w:tcPr>
            <w:tcW w:w="1984" w:type="dxa"/>
            <w:vAlign w:val="center"/>
          </w:tcPr>
          <w:p w14:paraId="6240508A"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585EA695" w14:textId="77777777" w:rsidR="0006798A" w:rsidRPr="0053195D" w:rsidRDefault="0006798A" w:rsidP="00B97FEA">
            <w:pPr>
              <w:rPr>
                <w:rFonts w:ascii="Arial" w:hAnsi="Arial"/>
                <w:sz w:val="16"/>
                <w:szCs w:val="16"/>
              </w:rPr>
            </w:pPr>
            <w:r w:rsidRPr="0053195D">
              <w:rPr>
                <w:rFonts w:ascii="Arial" w:hAnsi="Arial"/>
                <w:sz w:val="16"/>
                <w:szCs w:val="16"/>
              </w:rPr>
              <w:t>ingyenes, önkéntes jelentkezés és részvétel</w:t>
            </w:r>
          </w:p>
        </w:tc>
      </w:tr>
      <w:tr w:rsidR="0006798A" w:rsidRPr="0053195D" w14:paraId="426A21F7" w14:textId="77777777" w:rsidTr="00B97FEA">
        <w:tc>
          <w:tcPr>
            <w:tcW w:w="1833" w:type="dxa"/>
            <w:vMerge/>
          </w:tcPr>
          <w:p w14:paraId="4DB65D0E" w14:textId="77777777" w:rsidR="0006798A" w:rsidRPr="0053195D" w:rsidRDefault="0006798A" w:rsidP="00B97FEA">
            <w:pPr>
              <w:jc w:val="both"/>
              <w:rPr>
                <w:rFonts w:ascii="Arial" w:hAnsi="Arial"/>
                <w:sz w:val="16"/>
                <w:szCs w:val="16"/>
              </w:rPr>
            </w:pPr>
          </w:p>
        </w:tc>
        <w:tc>
          <w:tcPr>
            <w:tcW w:w="2244" w:type="dxa"/>
            <w:vAlign w:val="center"/>
          </w:tcPr>
          <w:p w14:paraId="681CD300" w14:textId="77777777" w:rsidR="0006798A" w:rsidRPr="0053195D" w:rsidRDefault="0006798A" w:rsidP="00B97FEA">
            <w:pPr>
              <w:rPr>
                <w:rFonts w:ascii="Arial" w:hAnsi="Arial"/>
                <w:sz w:val="16"/>
                <w:szCs w:val="16"/>
              </w:rPr>
            </w:pPr>
            <w:r w:rsidRPr="0053195D">
              <w:rPr>
                <w:rFonts w:ascii="Arial" w:hAnsi="Arial"/>
                <w:sz w:val="16"/>
                <w:szCs w:val="16"/>
              </w:rPr>
              <w:t>Újévi koncert</w:t>
            </w:r>
          </w:p>
        </w:tc>
        <w:tc>
          <w:tcPr>
            <w:tcW w:w="2410" w:type="dxa"/>
            <w:vAlign w:val="center"/>
          </w:tcPr>
          <w:p w14:paraId="34D79CF0" w14:textId="77777777" w:rsidR="0006798A" w:rsidRPr="0053195D" w:rsidRDefault="0006798A" w:rsidP="00B97FEA">
            <w:pPr>
              <w:rPr>
                <w:rFonts w:ascii="Arial" w:hAnsi="Arial"/>
                <w:sz w:val="16"/>
                <w:szCs w:val="16"/>
              </w:rPr>
            </w:pPr>
            <w:r w:rsidRPr="0053195D">
              <w:rPr>
                <w:rFonts w:ascii="Arial" w:hAnsi="Arial"/>
                <w:sz w:val="16"/>
                <w:szCs w:val="16"/>
              </w:rPr>
              <w:t>Közösségi együttlét, fúvószenekari koncert</w:t>
            </w:r>
          </w:p>
        </w:tc>
        <w:tc>
          <w:tcPr>
            <w:tcW w:w="2268" w:type="dxa"/>
            <w:vAlign w:val="center"/>
          </w:tcPr>
          <w:p w14:paraId="4EAC7948" w14:textId="77777777" w:rsidR="0006798A" w:rsidRPr="0053195D" w:rsidRDefault="0006798A" w:rsidP="00B97FEA">
            <w:pPr>
              <w:rPr>
                <w:rFonts w:ascii="Arial" w:hAnsi="Arial"/>
                <w:sz w:val="16"/>
                <w:szCs w:val="16"/>
              </w:rPr>
            </w:pPr>
            <w:r w:rsidRPr="0053195D">
              <w:rPr>
                <w:rFonts w:ascii="Arial" w:hAnsi="Arial"/>
                <w:sz w:val="16"/>
                <w:szCs w:val="16"/>
              </w:rPr>
              <w:t>Évente egyszer</w:t>
            </w:r>
          </w:p>
        </w:tc>
        <w:tc>
          <w:tcPr>
            <w:tcW w:w="1985" w:type="dxa"/>
            <w:vAlign w:val="center"/>
          </w:tcPr>
          <w:p w14:paraId="49B58DAE" w14:textId="77777777" w:rsidR="0006798A" w:rsidRPr="0053195D" w:rsidRDefault="0006798A" w:rsidP="00B97FEA">
            <w:pPr>
              <w:rPr>
                <w:rFonts w:ascii="Arial" w:hAnsi="Arial"/>
                <w:sz w:val="16"/>
                <w:szCs w:val="16"/>
              </w:rPr>
            </w:pPr>
            <w:r w:rsidRPr="0053195D">
              <w:rPr>
                <w:rFonts w:ascii="Arial" w:hAnsi="Arial"/>
                <w:sz w:val="16"/>
                <w:szCs w:val="16"/>
              </w:rPr>
              <w:t>300</w:t>
            </w:r>
          </w:p>
        </w:tc>
        <w:tc>
          <w:tcPr>
            <w:tcW w:w="1984" w:type="dxa"/>
            <w:vAlign w:val="center"/>
          </w:tcPr>
          <w:p w14:paraId="550933D6"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5D167A99" w14:textId="77777777" w:rsidR="0006798A" w:rsidRPr="0053195D" w:rsidRDefault="0006798A" w:rsidP="00B97FEA">
            <w:pPr>
              <w:rPr>
                <w:rFonts w:ascii="Arial" w:hAnsi="Arial"/>
                <w:sz w:val="16"/>
                <w:szCs w:val="16"/>
              </w:rPr>
            </w:pPr>
            <w:r w:rsidRPr="0053195D">
              <w:rPr>
                <w:rFonts w:ascii="Arial" w:hAnsi="Arial"/>
                <w:sz w:val="16"/>
                <w:szCs w:val="16"/>
              </w:rPr>
              <w:t>ingyenes, meghívásos alapon</w:t>
            </w:r>
          </w:p>
        </w:tc>
      </w:tr>
      <w:tr w:rsidR="0006798A" w:rsidRPr="0053195D" w14:paraId="7905939F" w14:textId="77777777" w:rsidTr="00B97FEA">
        <w:tc>
          <w:tcPr>
            <w:tcW w:w="1833" w:type="dxa"/>
            <w:vMerge/>
          </w:tcPr>
          <w:p w14:paraId="7CA5C729" w14:textId="77777777" w:rsidR="0006798A" w:rsidRPr="0053195D" w:rsidRDefault="0006798A" w:rsidP="00B97FEA">
            <w:pPr>
              <w:jc w:val="both"/>
              <w:rPr>
                <w:rFonts w:ascii="Arial" w:hAnsi="Arial"/>
                <w:sz w:val="16"/>
                <w:szCs w:val="16"/>
              </w:rPr>
            </w:pPr>
          </w:p>
        </w:tc>
        <w:tc>
          <w:tcPr>
            <w:tcW w:w="2244" w:type="dxa"/>
            <w:vAlign w:val="center"/>
          </w:tcPr>
          <w:p w14:paraId="7ED66634" w14:textId="77777777" w:rsidR="0006798A" w:rsidRPr="0053195D" w:rsidRDefault="0006798A" w:rsidP="00B97FEA">
            <w:pPr>
              <w:rPr>
                <w:rFonts w:ascii="Arial" w:hAnsi="Arial"/>
                <w:sz w:val="16"/>
                <w:szCs w:val="16"/>
              </w:rPr>
            </w:pPr>
            <w:r w:rsidRPr="0053195D">
              <w:rPr>
                <w:rFonts w:ascii="Arial" w:hAnsi="Arial"/>
                <w:sz w:val="16"/>
                <w:szCs w:val="16"/>
              </w:rPr>
              <w:t>Színházi előadások</w:t>
            </w:r>
          </w:p>
          <w:p w14:paraId="021BD1E7" w14:textId="77777777" w:rsidR="0006798A" w:rsidRPr="0053195D" w:rsidRDefault="0006798A" w:rsidP="00B97FEA">
            <w:pPr>
              <w:rPr>
                <w:rFonts w:ascii="Arial" w:hAnsi="Arial"/>
                <w:sz w:val="16"/>
                <w:szCs w:val="16"/>
              </w:rPr>
            </w:pPr>
          </w:p>
        </w:tc>
        <w:tc>
          <w:tcPr>
            <w:tcW w:w="2410" w:type="dxa"/>
            <w:vAlign w:val="center"/>
          </w:tcPr>
          <w:p w14:paraId="00504BE3" w14:textId="77777777" w:rsidR="0006798A" w:rsidRPr="0053195D" w:rsidRDefault="0006798A" w:rsidP="00B97FEA">
            <w:pPr>
              <w:rPr>
                <w:rFonts w:ascii="Arial" w:hAnsi="Arial"/>
                <w:sz w:val="16"/>
                <w:szCs w:val="16"/>
              </w:rPr>
            </w:pPr>
            <w:r w:rsidRPr="0053195D">
              <w:rPr>
                <w:rFonts w:ascii="Arial" w:hAnsi="Arial"/>
                <w:sz w:val="16"/>
                <w:szCs w:val="16"/>
              </w:rPr>
              <w:t>Szórakozás, közösségi részvétel</w:t>
            </w:r>
          </w:p>
        </w:tc>
        <w:tc>
          <w:tcPr>
            <w:tcW w:w="2268" w:type="dxa"/>
            <w:vAlign w:val="center"/>
          </w:tcPr>
          <w:p w14:paraId="237BE317" w14:textId="77777777" w:rsidR="0006798A" w:rsidRPr="0053195D" w:rsidRDefault="0006798A" w:rsidP="00B97FEA">
            <w:pPr>
              <w:rPr>
                <w:rFonts w:ascii="Arial" w:hAnsi="Arial"/>
                <w:sz w:val="16"/>
                <w:szCs w:val="16"/>
              </w:rPr>
            </w:pPr>
            <w:r w:rsidRPr="0053195D">
              <w:rPr>
                <w:rFonts w:ascii="Arial" w:hAnsi="Arial"/>
                <w:sz w:val="16"/>
                <w:szCs w:val="16"/>
              </w:rPr>
              <w:t>Évente 8-10 alkalom</w:t>
            </w:r>
          </w:p>
        </w:tc>
        <w:tc>
          <w:tcPr>
            <w:tcW w:w="1985" w:type="dxa"/>
            <w:vAlign w:val="center"/>
          </w:tcPr>
          <w:p w14:paraId="62C3A67D" w14:textId="77777777" w:rsidR="0006798A" w:rsidRPr="0053195D" w:rsidRDefault="0006798A" w:rsidP="00B97FEA">
            <w:pPr>
              <w:rPr>
                <w:rFonts w:ascii="Arial" w:hAnsi="Arial"/>
                <w:sz w:val="16"/>
                <w:szCs w:val="16"/>
              </w:rPr>
            </w:pPr>
            <w:r w:rsidRPr="0053195D">
              <w:rPr>
                <w:rFonts w:ascii="Arial" w:hAnsi="Arial"/>
                <w:sz w:val="16"/>
                <w:szCs w:val="16"/>
              </w:rPr>
              <w:t>280</w:t>
            </w:r>
          </w:p>
        </w:tc>
        <w:tc>
          <w:tcPr>
            <w:tcW w:w="1984" w:type="dxa"/>
            <w:vAlign w:val="center"/>
          </w:tcPr>
          <w:p w14:paraId="06D701C0"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016ACB4A" w14:textId="77777777" w:rsidR="0006798A" w:rsidRPr="0053195D" w:rsidRDefault="0006798A" w:rsidP="00B97FEA">
            <w:pPr>
              <w:rPr>
                <w:rFonts w:ascii="Arial" w:hAnsi="Arial"/>
                <w:sz w:val="16"/>
                <w:szCs w:val="16"/>
              </w:rPr>
            </w:pPr>
            <w:r w:rsidRPr="0053195D">
              <w:rPr>
                <w:rFonts w:ascii="Arial" w:hAnsi="Arial"/>
                <w:sz w:val="16"/>
                <w:szCs w:val="16"/>
              </w:rPr>
              <w:t>ingyenes vagy támogatói jegy</w:t>
            </w:r>
          </w:p>
        </w:tc>
      </w:tr>
      <w:tr w:rsidR="0006798A" w:rsidRPr="0053195D" w14:paraId="073ECD2F" w14:textId="77777777" w:rsidTr="00B97FEA">
        <w:tc>
          <w:tcPr>
            <w:tcW w:w="1833" w:type="dxa"/>
            <w:vMerge/>
          </w:tcPr>
          <w:p w14:paraId="65FD2E60" w14:textId="77777777" w:rsidR="0006798A" w:rsidRPr="0053195D" w:rsidRDefault="0006798A" w:rsidP="00B97FEA">
            <w:pPr>
              <w:jc w:val="both"/>
              <w:rPr>
                <w:rFonts w:ascii="Arial" w:hAnsi="Arial"/>
                <w:sz w:val="16"/>
                <w:szCs w:val="16"/>
              </w:rPr>
            </w:pPr>
          </w:p>
        </w:tc>
        <w:tc>
          <w:tcPr>
            <w:tcW w:w="2244" w:type="dxa"/>
            <w:vAlign w:val="center"/>
          </w:tcPr>
          <w:p w14:paraId="3CE908BE" w14:textId="77777777" w:rsidR="0006798A" w:rsidRPr="0053195D" w:rsidRDefault="0006798A" w:rsidP="00B97FEA">
            <w:pPr>
              <w:rPr>
                <w:rFonts w:ascii="Arial" w:hAnsi="Arial"/>
                <w:sz w:val="16"/>
                <w:szCs w:val="16"/>
              </w:rPr>
            </w:pPr>
            <w:r w:rsidRPr="0053195D">
              <w:rPr>
                <w:rFonts w:ascii="Arial" w:hAnsi="Arial"/>
                <w:sz w:val="16"/>
                <w:szCs w:val="16"/>
              </w:rPr>
              <w:t>Könyvbemutató</w:t>
            </w:r>
          </w:p>
        </w:tc>
        <w:tc>
          <w:tcPr>
            <w:tcW w:w="2410" w:type="dxa"/>
            <w:vAlign w:val="center"/>
          </w:tcPr>
          <w:p w14:paraId="53014221" w14:textId="77777777" w:rsidR="0006798A" w:rsidRPr="0053195D" w:rsidRDefault="0006798A" w:rsidP="00B97FEA">
            <w:pPr>
              <w:rPr>
                <w:rFonts w:ascii="Arial" w:hAnsi="Arial"/>
                <w:sz w:val="16"/>
                <w:szCs w:val="16"/>
              </w:rPr>
            </w:pPr>
            <w:r w:rsidRPr="0053195D">
              <w:rPr>
                <w:rFonts w:ascii="Arial" w:hAnsi="Arial"/>
                <w:sz w:val="16"/>
                <w:szCs w:val="16"/>
              </w:rPr>
              <w:t>Szórakozás, ismeretterjesztés, közösségi részvétel</w:t>
            </w:r>
          </w:p>
        </w:tc>
        <w:tc>
          <w:tcPr>
            <w:tcW w:w="2268" w:type="dxa"/>
            <w:vAlign w:val="center"/>
          </w:tcPr>
          <w:p w14:paraId="7252D569" w14:textId="77777777" w:rsidR="0006798A" w:rsidRPr="0053195D" w:rsidRDefault="0006798A" w:rsidP="00B97FEA">
            <w:pPr>
              <w:rPr>
                <w:rFonts w:ascii="Arial" w:hAnsi="Arial"/>
                <w:sz w:val="16"/>
                <w:szCs w:val="16"/>
              </w:rPr>
            </w:pPr>
            <w:r w:rsidRPr="0053195D">
              <w:rPr>
                <w:rFonts w:ascii="Arial" w:hAnsi="Arial"/>
                <w:sz w:val="16"/>
                <w:szCs w:val="16"/>
              </w:rPr>
              <w:t>Évente 1-2 alkalom</w:t>
            </w:r>
          </w:p>
        </w:tc>
        <w:tc>
          <w:tcPr>
            <w:tcW w:w="1985" w:type="dxa"/>
            <w:vAlign w:val="center"/>
          </w:tcPr>
          <w:p w14:paraId="6ED20CC9" w14:textId="77777777" w:rsidR="0006798A" w:rsidRPr="0053195D" w:rsidRDefault="0006798A" w:rsidP="00B97FEA">
            <w:pPr>
              <w:rPr>
                <w:rFonts w:ascii="Arial" w:hAnsi="Arial"/>
                <w:sz w:val="16"/>
                <w:szCs w:val="16"/>
              </w:rPr>
            </w:pPr>
            <w:r w:rsidRPr="0053195D">
              <w:rPr>
                <w:rFonts w:ascii="Arial" w:hAnsi="Arial"/>
                <w:sz w:val="16"/>
                <w:szCs w:val="16"/>
              </w:rPr>
              <w:t>30</w:t>
            </w:r>
          </w:p>
        </w:tc>
        <w:tc>
          <w:tcPr>
            <w:tcW w:w="1984" w:type="dxa"/>
            <w:vAlign w:val="center"/>
          </w:tcPr>
          <w:p w14:paraId="0B416DBD" w14:textId="77777777" w:rsidR="0006798A" w:rsidRPr="0053195D" w:rsidRDefault="0006798A" w:rsidP="00B97FEA">
            <w:pPr>
              <w:rPr>
                <w:rFonts w:ascii="Arial" w:hAnsi="Arial"/>
                <w:sz w:val="16"/>
                <w:szCs w:val="16"/>
              </w:rPr>
            </w:pPr>
            <w:r w:rsidRPr="0053195D">
              <w:rPr>
                <w:rFonts w:ascii="Arial" w:hAnsi="Arial"/>
                <w:sz w:val="16"/>
                <w:szCs w:val="16"/>
              </w:rPr>
              <w:t>VMV Könyvtár és MK</w:t>
            </w:r>
          </w:p>
        </w:tc>
        <w:tc>
          <w:tcPr>
            <w:tcW w:w="2126" w:type="dxa"/>
            <w:vAlign w:val="center"/>
          </w:tcPr>
          <w:p w14:paraId="681BA2BB" w14:textId="77777777" w:rsidR="0006798A" w:rsidRPr="0053195D" w:rsidRDefault="0006798A" w:rsidP="00B97FEA">
            <w:pPr>
              <w:rPr>
                <w:rFonts w:ascii="Arial" w:hAnsi="Arial"/>
                <w:sz w:val="16"/>
                <w:szCs w:val="16"/>
              </w:rPr>
            </w:pPr>
            <w:r w:rsidRPr="0053195D">
              <w:rPr>
                <w:rFonts w:ascii="Arial" w:hAnsi="Arial"/>
                <w:sz w:val="16"/>
                <w:szCs w:val="16"/>
              </w:rPr>
              <w:t>ingyenes, önkéntes jelentkezés és részvétel</w:t>
            </w:r>
          </w:p>
        </w:tc>
      </w:tr>
      <w:tr w:rsidR="0006798A" w:rsidRPr="0053195D" w14:paraId="1F0F2796" w14:textId="77777777" w:rsidTr="00B97FEA">
        <w:tc>
          <w:tcPr>
            <w:tcW w:w="1833" w:type="dxa"/>
            <w:vMerge/>
          </w:tcPr>
          <w:p w14:paraId="0F52311C" w14:textId="77777777" w:rsidR="0006798A" w:rsidRPr="0053195D" w:rsidRDefault="0006798A" w:rsidP="00B97FEA">
            <w:pPr>
              <w:jc w:val="both"/>
              <w:rPr>
                <w:rFonts w:ascii="Arial" w:hAnsi="Arial"/>
                <w:sz w:val="16"/>
                <w:szCs w:val="16"/>
              </w:rPr>
            </w:pPr>
          </w:p>
        </w:tc>
        <w:tc>
          <w:tcPr>
            <w:tcW w:w="2244" w:type="dxa"/>
            <w:vAlign w:val="center"/>
          </w:tcPr>
          <w:p w14:paraId="5F32B904" w14:textId="77777777" w:rsidR="0006798A" w:rsidRPr="0053195D" w:rsidRDefault="0006798A" w:rsidP="00B97FEA">
            <w:pPr>
              <w:rPr>
                <w:rFonts w:ascii="Arial" w:hAnsi="Arial"/>
                <w:sz w:val="16"/>
                <w:szCs w:val="16"/>
              </w:rPr>
            </w:pPr>
            <w:r w:rsidRPr="0053195D">
              <w:rPr>
                <w:rFonts w:ascii="Arial" w:hAnsi="Arial"/>
                <w:sz w:val="16"/>
                <w:szCs w:val="16"/>
              </w:rPr>
              <w:t>Testületi ülések</w:t>
            </w:r>
          </w:p>
        </w:tc>
        <w:tc>
          <w:tcPr>
            <w:tcW w:w="2410" w:type="dxa"/>
            <w:vAlign w:val="center"/>
          </w:tcPr>
          <w:p w14:paraId="37F0B0FC" w14:textId="77777777" w:rsidR="0006798A" w:rsidRPr="0053195D" w:rsidRDefault="0006798A" w:rsidP="00B97FEA">
            <w:pPr>
              <w:rPr>
                <w:rFonts w:ascii="Arial" w:hAnsi="Arial"/>
                <w:sz w:val="16"/>
                <w:szCs w:val="16"/>
              </w:rPr>
            </w:pPr>
            <w:r w:rsidRPr="0053195D">
              <w:rPr>
                <w:rFonts w:ascii="Arial" w:hAnsi="Arial"/>
                <w:sz w:val="16"/>
                <w:szCs w:val="16"/>
              </w:rPr>
              <w:t>Közművelődési tevékenység megbeszélése</w:t>
            </w:r>
          </w:p>
        </w:tc>
        <w:tc>
          <w:tcPr>
            <w:tcW w:w="2268" w:type="dxa"/>
            <w:vAlign w:val="center"/>
          </w:tcPr>
          <w:p w14:paraId="27C287EB" w14:textId="77777777" w:rsidR="0006798A" w:rsidRPr="0053195D" w:rsidRDefault="0006798A" w:rsidP="00B97FEA">
            <w:pPr>
              <w:rPr>
                <w:rFonts w:ascii="Arial" w:hAnsi="Arial"/>
                <w:sz w:val="16"/>
                <w:szCs w:val="16"/>
              </w:rPr>
            </w:pPr>
            <w:r w:rsidRPr="0053195D">
              <w:rPr>
                <w:rFonts w:ascii="Arial" w:hAnsi="Arial"/>
                <w:sz w:val="16"/>
                <w:szCs w:val="16"/>
              </w:rPr>
              <w:t>Havonta</w:t>
            </w:r>
          </w:p>
        </w:tc>
        <w:tc>
          <w:tcPr>
            <w:tcW w:w="1985" w:type="dxa"/>
            <w:vAlign w:val="center"/>
          </w:tcPr>
          <w:p w14:paraId="6CE50A13" w14:textId="77777777" w:rsidR="0006798A" w:rsidRPr="0053195D" w:rsidRDefault="0006798A" w:rsidP="00B97FEA">
            <w:pPr>
              <w:rPr>
                <w:rFonts w:ascii="Arial" w:hAnsi="Arial"/>
                <w:sz w:val="16"/>
                <w:szCs w:val="16"/>
              </w:rPr>
            </w:pPr>
            <w:r w:rsidRPr="0053195D">
              <w:rPr>
                <w:rFonts w:ascii="Arial" w:hAnsi="Arial"/>
                <w:sz w:val="16"/>
                <w:szCs w:val="16"/>
              </w:rPr>
              <w:t>30</w:t>
            </w:r>
          </w:p>
        </w:tc>
        <w:tc>
          <w:tcPr>
            <w:tcW w:w="1984" w:type="dxa"/>
            <w:vAlign w:val="center"/>
          </w:tcPr>
          <w:p w14:paraId="29C07496"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574577BB" w14:textId="77777777" w:rsidR="0006798A" w:rsidRPr="0053195D" w:rsidRDefault="0006798A" w:rsidP="00B97FEA">
            <w:pPr>
              <w:rPr>
                <w:rFonts w:ascii="Arial" w:hAnsi="Arial"/>
                <w:sz w:val="16"/>
                <w:szCs w:val="16"/>
              </w:rPr>
            </w:pPr>
            <w:r w:rsidRPr="0053195D">
              <w:rPr>
                <w:rFonts w:ascii="Arial" w:hAnsi="Arial"/>
                <w:sz w:val="16"/>
                <w:szCs w:val="16"/>
              </w:rPr>
              <w:t>nyílt ülés</w:t>
            </w:r>
          </w:p>
        </w:tc>
      </w:tr>
      <w:tr w:rsidR="0006798A" w:rsidRPr="0053195D" w14:paraId="44052A60" w14:textId="77777777" w:rsidTr="00B97FEA">
        <w:tc>
          <w:tcPr>
            <w:tcW w:w="1833" w:type="dxa"/>
            <w:vMerge/>
          </w:tcPr>
          <w:p w14:paraId="236E797D" w14:textId="77777777" w:rsidR="0006798A" w:rsidRPr="0053195D" w:rsidRDefault="0006798A" w:rsidP="00B97FEA">
            <w:pPr>
              <w:jc w:val="both"/>
              <w:rPr>
                <w:rFonts w:ascii="Arial" w:hAnsi="Arial"/>
                <w:sz w:val="16"/>
                <w:szCs w:val="16"/>
              </w:rPr>
            </w:pPr>
          </w:p>
        </w:tc>
        <w:tc>
          <w:tcPr>
            <w:tcW w:w="2244" w:type="dxa"/>
            <w:vAlign w:val="center"/>
          </w:tcPr>
          <w:p w14:paraId="60377BA3" w14:textId="77777777" w:rsidR="0006798A" w:rsidRPr="0053195D" w:rsidRDefault="0006798A" w:rsidP="00B97FEA">
            <w:pPr>
              <w:rPr>
                <w:rFonts w:ascii="Arial" w:hAnsi="Arial"/>
                <w:sz w:val="16"/>
                <w:szCs w:val="16"/>
              </w:rPr>
            </w:pPr>
            <w:r w:rsidRPr="0053195D">
              <w:rPr>
                <w:rFonts w:ascii="Arial" w:hAnsi="Arial"/>
                <w:sz w:val="16"/>
                <w:szCs w:val="16"/>
              </w:rPr>
              <w:t>Küzdősport Gála</w:t>
            </w:r>
          </w:p>
        </w:tc>
        <w:tc>
          <w:tcPr>
            <w:tcW w:w="2410" w:type="dxa"/>
            <w:vAlign w:val="center"/>
          </w:tcPr>
          <w:p w14:paraId="4B8F0424" w14:textId="77777777" w:rsidR="0006798A" w:rsidRPr="0053195D" w:rsidRDefault="0006798A" w:rsidP="00B97FEA">
            <w:pPr>
              <w:rPr>
                <w:rFonts w:ascii="Arial" w:hAnsi="Arial"/>
                <w:sz w:val="16"/>
                <w:szCs w:val="16"/>
              </w:rPr>
            </w:pPr>
            <w:r w:rsidRPr="0053195D">
              <w:rPr>
                <w:rFonts w:ascii="Arial" w:hAnsi="Arial"/>
                <w:sz w:val="16"/>
                <w:szCs w:val="16"/>
              </w:rPr>
              <w:t>Közösségi együttlét, szórakozás, sport</w:t>
            </w:r>
          </w:p>
        </w:tc>
        <w:tc>
          <w:tcPr>
            <w:tcW w:w="2268" w:type="dxa"/>
            <w:vAlign w:val="center"/>
          </w:tcPr>
          <w:p w14:paraId="489EB072" w14:textId="77777777" w:rsidR="0006798A" w:rsidRPr="0053195D" w:rsidRDefault="0006798A" w:rsidP="00B97FEA">
            <w:pPr>
              <w:rPr>
                <w:rFonts w:ascii="Arial" w:hAnsi="Arial"/>
                <w:sz w:val="16"/>
                <w:szCs w:val="16"/>
              </w:rPr>
            </w:pPr>
            <w:r w:rsidRPr="0053195D">
              <w:rPr>
                <w:rFonts w:ascii="Arial" w:hAnsi="Arial"/>
                <w:sz w:val="16"/>
                <w:szCs w:val="16"/>
              </w:rPr>
              <w:t>Évente</w:t>
            </w:r>
          </w:p>
        </w:tc>
        <w:tc>
          <w:tcPr>
            <w:tcW w:w="1985" w:type="dxa"/>
            <w:vAlign w:val="center"/>
          </w:tcPr>
          <w:p w14:paraId="0AE3D750" w14:textId="77777777" w:rsidR="0006798A" w:rsidRPr="0053195D" w:rsidRDefault="0006798A" w:rsidP="00B97FEA">
            <w:pPr>
              <w:rPr>
                <w:rFonts w:ascii="Arial" w:hAnsi="Arial"/>
                <w:sz w:val="16"/>
                <w:szCs w:val="16"/>
              </w:rPr>
            </w:pPr>
            <w:r w:rsidRPr="0053195D">
              <w:rPr>
                <w:rFonts w:ascii="Arial" w:hAnsi="Arial"/>
                <w:sz w:val="16"/>
                <w:szCs w:val="16"/>
              </w:rPr>
              <w:t>300</w:t>
            </w:r>
          </w:p>
        </w:tc>
        <w:tc>
          <w:tcPr>
            <w:tcW w:w="1984" w:type="dxa"/>
            <w:vAlign w:val="center"/>
          </w:tcPr>
          <w:p w14:paraId="61C7DFFE"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4BE8FB80" w14:textId="77777777" w:rsidR="0006798A" w:rsidRPr="0053195D" w:rsidRDefault="0006798A" w:rsidP="00B97FEA">
            <w:pPr>
              <w:rPr>
                <w:rFonts w:ascii="Arial" w:hAnsi="Arial"/>
                <w:sz w:val="16"/>
                <w:szCs w:val="16"/>
              </w:rPr>
            </w:pPr>
            <w:r w:rsidRPr="0053195D">
              <w:rPr>
                <w:rFonts w:ascii="Arial" w:hAnsi="Arial"/>
                <w:sz w:val="16"/>
                <w:szCs w:val="16"/>
              </w:rPr>
              <w:t>támogatói jegy</w:t>
            </w:r>
          </w:p>
        </w:tc>
      </w:tr>
      <w:tr w:rsidR="0006798A" w:rsidRPr="0053195D" w14:paraId="6B7BAF30" w14:textId="77777777" w:rsidTr="00B97FEA">
        <w:tc>
          <w:tcPr>
            <w:tcW w:w="1833" w:type="dxa"/>
            <w:vMerge/>
          </w:tcPr>
          <w:p w14:paraId="15378CA7" w14:textId="77777777" w:rsidR="0006798A" w:rsidRPr="0053195D" w:rsidRDefault="0006798A" w:rsidP="00B97FEA">
            <w:pPr>
              <w:jc w:val="both"/>
              <w:rPr>
                <w:rFonts w:ascii="Arial" w:hAnsi="Arial"/>
                <w:sz w:val="16"/>
                <w:szCs w:val="16"/>
              </w:rPr>
            </w:pPr>
          </w:p>
        </w:tc>
        <w:tc>
          <w:tcPr>
            <w:tcW w:w="2244" w:type="dxa"/>
            <w:vAlign w:val="center"/>
          </w:tcPr>
          <w:p w14:paraId="0F1BAC1A" w14:textId="77777777" w:rsidR="0006798A" w:rsidRPr="0053195D" w:rsidRDefault="0006798A" w:rsidP="00B97FEA">
            <w:pPr>
              <w:rPr>
                <w:rFonts w:ascii="Arial" w:hAnsi="Arial"/>
                <w:sz w:val="16"/>
                <w:szCs w:val="16"/>
              </w:rPr>
            </w:pPr>
            <w:r w:rsidRPr="0053195D">
              <w:rPr>
                <w:rFonts w:ascii="Arial" w:hAnsi="Arial"/>
                <w:sz w:val="16"/>
                <w:szCs w:val="16"/>
              </w:rPr>
              <w:t>Színházi előadás az óvodások számára</w:t>
            </w:r>
          </w:p>
        </w:tc>
        <w:tc>
          <w:tcPr>
            <w:tcW w:w="2410" w:type="dxa"/>
            <w:vAlign w:val="center"/>
          </w:tcPr>
          <w:p w14:paraId="33A61539" w14:textId="77777777" w:rsidR="0006798A" w:rsidRPr="0053195D" w:rsidRDefault="0006798A" w:rsidP="00B97FEA">
            <w:pPr>
              <w:rPr>
                <w:rFonts w:ascii="Arial" w:hAnsi="Arial"/>
                <w:sz w:val="16"/>
                <w:szCs w:val="16"/>
              </w:rPr>
            </w:pPr>
            <w:r w:rsidRPr="0053195D">
              <w:rPr>
                <w:rFonts w:ascii="Arial" w:hAnsi="Arial"/>
                <w:sz w:val="16"/>
                <w:szCs w:val="16"/>
              </w:rPr>
              <w:t>Szórakozás, közösségi részvétel</w:t>
            </w:r>
          </w:p>
        </w:tc>
        <w:tc>
          <w:tcPr>
            <w:tcW w:w="2268" w:type="dxa"/>
            <w:vAlign w:val="center"/>
          </w:tcPr>
          <w:p w14:paraId="0588F2E5" w14:textId="77777777" w:rsidR="0006798A" w:rsidRPr="0053195D" w:rsidRDefault="0006798A" w:rsidP="00B97FEA">
            <w:pPr>
              <w:rPr>
                <w:rFonts w:ascii="Arial" w:hAnsi="Arial"/>
                <w:sz w:val="16"/>
                <w:szCs w:val="16"/>
              </w:rPr>
            </w:pPr>
            <w:r w:rsidRPr="0053195D">
              <w:rPr>
                <w:rFonts w:ascii="Arial" w:hAnsi="Arial"/>
                <w:sz w:val="16"/>
                <w:szCs w:val="16"/>
              </w:rPr>
              <w:t>Évente 3-5 alkalommal</w:t>
            </w:r>
          </w:p>
        </w:tc>
        <w:tc>
          <w:tcPr>
            <w:tcW w:w="1985" w:type="dxa"/>
            <w:vAlign w:val="center"/>
          </w:tcPr>
          <w:p w14:paraId="71DADDBB" w14:textId="77777777" w:rsidR="0006798A" w:rsidRPr="0053195D" w:rsidRDefault="0006798A" w:rsidP="00B97FEA">
            <w:pPr>
              <w:rPr>
                <w:rFonts w:ascii="Arial" w:hAnsi="Arial"/>
                <w:sz w:val="16"/>
                <w:szCs w:val="16"/>
              </w:rPr>
            </w:pPr>
            <w:r w:rsidRPr="0053195D">
              <w:rPr>
                <w:rFonts w:ascii="Arial" w:hAnsi="Arial"/>
                <w:sz w:val="16"/>
                <w:szCs w:val="16"/>
              </w:rPr>
              <w:t>280</w:t>
            </w:r>
          </w:p>
        </w:tc>
        <w:tc>
          <w:tcPr>
            <w:tcW w:w="1984" w:type="dxa"/>
            <w:vAlign w:val="center"/>
          </w:tcPr>
          <w:p w14:paraId="74794505"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6B59B4D8" w14:textId="77777777" w:rsidR="0006798A" w:rsidRPr="0053195D" w:rsidRDefault="0006798A" w:rsidP="00B97FEA">
            <w:pPr>
              <w:rPr>
                <w:rFonts w:ascii="Arial" w:hAnsi="Arial"/>
                <w:sz w:val="16"/>
                <w:szCs w:val="16"/>
              </w:rPr>
            </w:pPr>
            <w:r w:rsidRPr="0053195D">
              <w:rPr>
                <w:rFonts w:ascii="Arial" w:hAnsi="Arial"/>
                <w:sz w:val="16"/>
                <w:szCs w:val="16"/>
              </w:rPr>
              <w:t>ingyenes</w:t>
            </w:r>
          </w:p>
        </w:tc>
      </w:tr>
      <w:tr w:rsidR="0006798A" w:rsidRPr="0053195D" w14:paraId="6F9AA298" w14:textId="77777777" w:rsidTr="00B97FEA">
        <w:tc>
          <w:tcPr>
            <w:tcW w:w="1833" w:type="dxa"/>
            <w:vMerge/>
          </w:tcPr>
          <w:p w14:paraId="02FCB3DC" w14:textId="77777777" w:rsidR="0006798A" w:rsidRPr="0053195D" w:rsidRDefault="0006798A" w:rsidP="00B97FEA">
            <w:pPr>
              <w:jc w:val="both"/>
              <w:rPr>
                <w:rFonts w:ascii="Arial" w:hAnsi="Arial"/>
                <w:sz w:val="16"/>
                <w:szCs w:val="16"/>
              </w:rPr>
            </w:pPr>
          </w:p>
        </w:tc>
        <w:tc>
          <w:tcPr>
            <w:tcW w:w="2244" w:type="dxa"/>
            <w:vAlign w:val="center"/>
          </w:tcPr>
          <w:p w14:paraId="338CB64C" w14:textId="77777777" w:rsidR="0006798A" w:rsidRPr="0053195D" w:rsidRDefault="0006798A" w:rsidP="00B97FEA">
            <w:pPr>
              <w:rPr>
                <w:rFonts w:ascii="Arial" w:hAnsi="Arial"/>
                <w:sz w:val="16"/>
                <w:szCs w:val="16"/>
              </w:rPr>
            </w:pPr>
            <w:r w:rsidRPr="0053195D">
              <w:rPr>
                <w:rFonts w:ascii="Arial" w:hAnsi="Arial"/>
                <w:sz w:val="16"/>
                <w:szCs w:val="16"/>
              </w:rPr>
              <w:t xml:space="preserve">Lázár Ervin program az </w:t>
            </w:r>
            <w:proofErr w:type="gramStart"/>
            <w:r w:rsidRPr="0053195D">
              <w:rPr>
                <w:rFonts w:ascii="Arial" w:hAnsi="Arial"/>
                <w:sz w:val="16"/>
                <w:szCs w:val="16"/>
              </w:rPr>
              <w:t>ált.iskolások</w:t>
            </w:r>
            <w:proofErr w:type="gramEnd"/>
            <w:r w:rsidRPr="0053195D">
              <w:rPr>
                <w:rFonts w:ascii="Arial" w:hAnsi="Arial"/>
                <w:sz w:val="16"/>
                <w:szCs w:val="16"/>
              </w:rPr>
              <w:t xml:space="preserve"> számára</w:t>
            </w:r>
          </w:p>
        </w:tc>
        <w:tc>
          <w:tcPr>
            <w:tcW w:w="2410" w:type="dxa"/>
            <w:vAlign w:val="center"/>
          </w:tcPr>
          <w:p w14:paraId="383A3E01" w14:textId="77777777" w:rsidR="0006798A" w:rsidRPr="0053195D" w:rsidRDefault="0006798A" w:rsidP="00B97FEA">
            <w:pPr>
              <w:rPr>
                <w:rFonts w:ascii="Arial" w:hAnsi="Arial"/>
                <w:sz w:val="16"/>
                <w:szCs w:val="16"/>
              </w:rPr>
            </w:pPr>
            <w:r w:rsidRPr="0053195D">
              <w:rPr>
                <w:rFonts w:ascii="Arial" w:hAnsi="Arial"/>
                <w:sz w:val="16"/>
                <w:szCs w:val="16"/>
              </w:rPr>
              <w:t>Szórakozás, közösségi részvétel</w:t>
            </w:r>
          </w:p>
        </w:tc>
        <w:tc>
          <w:tcPr>
            <w:tcW w:w="2268" w:type="dxa"/>
            <w:vAlign w:val="center"/>
          </w:tcPr>
          <w:p w14:paraId="2D698647" w14:textId="77777777" w:rsidR="0006798A" w:rsidRPr="0053195D" w:rsidRDefault="0006798A" w:rsidP="00B97FEA">
            <w:pPr>
              <w:rPr>
                <w:rFonts w:ascii="Arial" w:hAnsi="Arial"/>
                <w:sz w:val="16"/>
                <w:szCs w:val="16"/>
              </w:rPr>
            </w:pPr>
            <w:r w:rsidRPr="0053195D">
              <w:rPr>
                <w:rFonts w:ascii="Arial" w:hAnsi="Arial"/>
                <w:sz w:val="16"/>
                <w:szCs w:val="16"/>
              </w:rPr>
              <w:t>Évente több alkalommal</w:t>
            </w:r>
          </w:p>
        </w:tc>
        <w:tc>
          <w:tcPr>
            <w:tcW w:w="1985" w:type="dxa"/>
            <w:vAlign w:val="center"/>
          </w:tcPr>
          <w:p w14:paraId="44512A6F" w14:textId="77777777" w:rsidR="0006798A" w:rsidRPr="0053195D" w:rsidRDefault="0006798A" w:rsidP="00B97FEA">
            <w:pPr>
              <w:rPr>
                <w:rFonts w:ascii="Arial" w:hAnsi="Arial"/>
                <w:sz w:val="16"/>
                <w:szCs w:val="16"/>
              </w:rPr>
            </w:pPr>
            <w:r w:rsidRPr="0053195D">
              <w:rPr>
                <w:rFonts w:ascii="Arial" w:hAnsi="Arial"/>
                <w:sz w:val="16"/>
                <w:szCs w:val="16"/>
              </w:rPr>
              <w:t>250</w:t>
            </w:r>
          </w:p>
        </w:tc>
        <w:tc>
          <w:tcPr>
            <w:tcW w:w="1984" w:type="dxa"/>
            <w:vAlign w:val="center"/>
          </w:tcPr>
          <w:p w14:paraId="78D5B997"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3A3DCAD2" w14:textId="77777777" w:rsidR="0006798A" w:rsidRPr="0053195D" w:rsidRDefault="0006798A" w:rsidP="00B97FEA">
            <w:pPr>
              <w:rPr>
                <w:rFonts w:ascii="Arial" w:hAnsi="Arial"/>
                <w:sz w:val="16"/>
                <w:szCs w:val="16"/>
              </w:rPr>
            </w:pPr>
            <w:r w:rsidRPr="0053195D">
              <w:rPr>
                <w:rFonts w:ascii="Arial" w:hAnsi="Arial"/>
                <w:sz w:val="16"/>
                <w:szCs w:val="16"/>
              </w:rPr>
              <w:t>ingyenes</w:t>
            </w:r>
          </w:p>
        </w:tc>
      </w:tr>
      <w:tr w:rsidR="0006798A" w:rsidRPr="0053195D" w14:paraId="7FE3B85A" w14:textId="77777777" w:rsidTr="00B97FEA">
        <w:tc>
          <w:tcPr>
            <w:tcW w:w="1833" w:type="dxa"/>
            <w:vMerge/>
          </w:tcPr>
          <w:p w14:paraId="1A5C85ED" w14:textId="77777777" w:rsidR="0006798A" w:rsidRPr="0053195D" w:rsidRDefault="0006798A" w:rsidP="00B97FEA">
            <w:pPr>
              <w:jc w:val="both"/>
              <w:rPr>
                <w:rFonts w:ascii="Arial" w:hAnsi="Arial"/>
                <w:sz w:val="16"/>
                <w:szCs w:val="16"/>
              </w:rPr>
            </w:pPr>
          </w:p>
        </w:tc>
        <w:tc>
          <w:tcPr>
            <w:tcW w:w="2244" w:type="dxa"/>
            <w:vAlign w:val="center"/>
          </w:tcPr>
          <w:p w14:paraId="6A8A8D5E" w14:textId="77777777" w:rsidR="0006798A" w:rsidRPr="0053195D" w:rsidRDefault="0006798A" w:rsidP="00B97FEA">
            <w:pPr>
              <w:rPr>
                <w:rFonts w:ascii="Arial" w:hAnsi="Arial"/>
                <w:sz w:val="16"/>
                <w:szCs w:val="16"/>
              </w:rPr>
            </w:pPr>
            <w:r w:rsidRPr="0053195D">
              <w:rPr>
                <w:rFonts w:ascii="Arial" w:hAnsi="Arial"/>
                <w:sz w:val="16"/>
                <w:szCs w:val="16"/>
              </w:rPr>
              <w:t>Baba-mama farsang</w:t>
            </w:r>
          </w:p>
        </w:tc>
        <w:tc>
          <w:tcPr>
            <w:tcW w:w="2410" w:type="dxa"/>
            <w:vAlign w:val="center"/>
          </w:tcPr>
          <w:p w14:paraId="605E38CC" w14:textId="77777777" w:rsidR="0006798A" w:rsidRPr="0053195D" w:rsidRDefault="0006798A" w:rsidP="00B97FEA">
            <w:pPr>
              <w:rPr>
                <w:rFonts w:ascii="Arial" w:hAnsi="Arial"/>
                <w:sz w:val="16"/>
                <w:szCs w:val="16"/>
              </w:rPr>
            </w:pPr>
            <w:r w:rsidRPr="0053195D">
              <w:rPr>
                <w:rFonts w:ascii="Arial" w:hAnsi="Arial"/>
                <w:sz w:val="16"/>
                <w:szCs w:val="16"/>
              </w:rPr>
              <w:t>Szórakozás, közösségi részvétel</w:t>
            </w:r>
          </w:p>
        </w:tc>
        <w:tc>
          <w:tcPr>
            <w:tcW w:w="2268" w:type="dxa"/>
            <w:vAlign w:val="center"/>
          </w:tcPr>
          <w:p w14:paraId="19B5C84C" w14:textId="77777777" w:rsidR="0006798A" w:rsidRPr="0053195D" w:rsidRDefault="0006798A" w:rsidP="00B97FEA">
            <w:pPr>
              <w:rPr>
                <w:rFonts w:ascii="Arial" w:hAnsi="Arial"/>
                <w:sz w:val="16"/>
                <w:szCs w:val="16"/>
              </w:rPr>
            </w:pPr>
            <w:r w:rsidRPr="0053195D">
              <w:rPr>
                <w:rFonts w:ascii="Arial" w:hAnsi="Arial"/>
                <w:sz w:val="16"/>
                <w:szCs w:val="16"/>
              </w:rPr>
              <w:t>Évi egy alkalom</w:t>
            </w:r>
          </w:p>
        </w:tc>
        <w:tc>
          <w:tcPr>
            <w:tcW w:w="1985" w:type="dxa"/>
            <w:vAlign w:val="center"/>
          </w:tcPr>
          <w:p w14:paraId="6DD1CB72" w14:textId="77777777" w:rsidR="0006798A" w:rsidRPr="0053195D" w:rsidRDefault="0006798A" w:rsidP="00B97FEA">
            <w:pPr>
              <w:rPr>
                <w:rFonts w:ascii="Arial" w:hAnsi="Arial"/>
                <w:sz w:val="16"/>
                <w:szCs w:val="16"/>
              </w:rPr>
            </w:pPr>
            <w:r w:rsidRPr="0053195D">
              <w:rPr>
                <w:rFonts w:ascii="Arial" w:hAnsi="Arial"/>
                <w:sz w:val="16"/>
                <w:szCs w:val="16"/>
              </w:rPr>
              <w:t>30</w:t>
            </w:r>
          </w:p>
        </w:tc>
        <w:tc>
          <w:tcPr>
            <w:tcW w:w="1984" w:type="dxa"/>
            <w:vAlign w:val="center"/>
          </w:tcPr>
          <w:p w14:paraId="2476CB54"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7C63132E" w14:textId="77777777" w:rsidR="0006798A" w:rsidRPr="0053195D" w:rsidRDefault="0006798A" w:rsidP="00B97FEA">
            <w:pPr>
              <w:rPr>
                <w:rFonts w:ascii="Arial" w:hAnsi="Arial"/>
                <w:sz w:val="16"/>
                <w:szCs w:val="16"/>
              </w:rPr>
            </w:pPr>
            <w:r w:rsidRPr="0053195D">
              <w:rPr>
                <w:rFonts w:ascii="Arial" w:hAnsi="Arial"/>
                <w:sz w:val="16"/>
                <w:szCs w:val="16"/>
              </w:rPr>
              <w:t>ingyenes, önkéntes jelentkezés és részvétel</w:t>
            </w:r>
          </w:p>
        </w:tc>
      </w:tr>
      <w:tr w:rsidR="0006798A" w:rsidRPr="0053195D" w14:paraId="1AABD65F" w14:textId="77777777" w:rsidTr="00B97FEA">
        <w:tc>
          <w:tcPr>
            <w:tcW w:w="1833" w:type="dxa"/>
            <w:vMerge/>
          </w:tcPr>
          <w:p w14:paraId="5E246395" w14:textId="77777777" w:rsidR="0006798A" w:rsidRPr="0053195D" w:rsidRDefault="0006798A" w:rsidP="00B97FEA">
            <w:pPr>
              <w:jc w:val="both"/>
              <w:rPr>
                <w:rFonts w:ascii="Arial" w:hAnsi="Arial"/>
                <w:sz w:val="16"/>
                <w:szCs w:val="16"/>
              </w:rPr>
            </w:pPr>
          </w:p>
        </w:tc>
        <w:tc>
          <w:tcPr>
            <w:tcW w:w="2244" w:type="dxa"/>
            <w:vAlign w:val="center"/>
          </w:tcPr>
          <w:p w14:paraId="350D33F4" w14:textId="77777777" w:rsidR="0006798A" w:rsidRPr="0053195D" w:rsidRDefault="0006798A" w:rsidP="00B97FEA">
            <w:pPr>
              <w:rPr>
                <w:rFonts w:ascii="Arial" w:hAnsi="Arial"/>
                <w:sz w:val="16"/>
                <w:szCs w:val="16"/>
              </w:rPr>
            </w:pPr>
            <w:r w:rsidRPr="0053195D">
              <w:rPr>
                <w:rFonts w:ascii="Arial" w:hAnsi="Arial"/>
                <w:sz w:val="16"/>
                <w:szCs w:val="16"/>
              </w:rPr>
              <w:t>Farsang (alsós tagozatos diákoknak)</w:t>
            </w:r>
          </w:p>
          <w:p w14:paraId="568EF5E6" w14:textId="77777777" w:rsidR="0006798A" w:rsidRPr="0053195D" w:rsidRDefault="0006798A" w:rsidP="00B97FEA">
            <w:pPr>
              <w:rPr>
                <w:rFonts w:ascii="Arial" w:hAnsi="Arial"/>
                <w:sz w:val="16"/>
                <w:szCs w:val="16"/>
              </w:rPr>
            </w:pPr>
          </w:p>
        </w:tc>
        <w:tc>
          <w:tcPr>
            <w:tcW w:w="2410" w:type="dxa"/>
            <w:vAlign w:val="center"/>
          </w:tcPr>
          <w:p w14:paraId="457C65BA" w14:textId="77777777" w:rsidR="0006798A" w:rsidRPr="0053195D" w:rsidRDefault="0006798A" w:rsidP="00B97FEA">
            <w:pPr>
              <w:rPr>
                <w:rFonts w:ascii="Arial" w:hAnsi="Arial"/>
                <w:sz w:val="16"/>
                <w:szCs w:val="16"/>
              </w:rPr>
            </w:pPr>
            <w:r w:rsidRPr="0053195D">
              <w:rPr>
                <w:rFonts w:ascii="Arial" w:hAnsi="Arial"/>
                <w:sz w:val="16"/>
                <w:szCs w:val="16"/>
              </w:rPr>
              <w:t>Szórakozás, közösségi részvétel</w:t>
            </w:r>
          </w:p>
        </w:tc>
        <w:tc>
          <w:tcPr>
            <w:tcW w:w="2268" w:type="dxa"/>
            <w:vAlign w:val="center"/>
          </w:tcPr>
          <w:p w14:paraId="50575CFF" w14:textId="77777777" w:rsidR="0006798A" w:rsidRPr="0053195D" w:rsidRDefault="0006798A" w:rsidP="00B97FEA">
            <w:pPr>
              <w:rPr>
                <w:rFonts w:ascii="Arial" w:hAnsi="Arial"/>
                <w:sz w:val="16"/>
                <w:szCs w:val="16"/>
              </w:rPr>
            </w:pPr>
            <w:r w:rsidRPr="0053195D">
              <w:rPr>
                <w:rFonts w:ascii="Arial" w:hAnsi="Arial"/>
                <w:sz w:val="16"/>
                <w:szCs w:val="16"/>
              </w:rPr>
              <w:t>Évi egy alkalom</w:t>
            </w:r>
          </w:p>
        </w:tc>
        <w:tc>
          <w:tcPr>
            <w:tcW w:w="1985" w:type="dxa"/>
            <w:vAlign w:val="center"/>
          </w:tcPr>
          <w:p w14:paraId="429786F7" w14:textId="77777777" w:rsidR="0006798A" w:rsidRPr="0053195D" w:rsidRDefault="0006798A" w:rsidP="00B97FEA">
            <w:pPr>
              <w:rPr>
                <w:rFonts w:ascii="Arial" w:hAnsi="Arial"/>
                <w:sz w:val="16"/>
                <w:szCs w:val="16"/>
              </w:rPr>
            </w:pPr>
            <w:r w:rsidRPr="0053195D">
              <w:rPr>
                <w:rFonts w:ascii="Arial" w:hAnsi="Arial"/>
                <w:sz w:val="16"/>
                <w:szCs w:val="16"/>
              </w:rPr>
              <w:t>30</w:t>
            </w:r>
          </w:p>
        </w:tc>
        <w:tc>
          <w:tcPr>
            <w:tcW w:w="1984" w:type="dxa"/>
            <w:vAlign w:val="center"/>
          </w:tcPr>
          <w:p w14:paraId="4A2193E3"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0533435C" w14:textId="77777777" w:rsidR="0006798A" w:rsidRPr="0053195D" w:rsidRDefault="0006798A" w:rsidP="00B97FEA">
            <w:pPr>
              <w:rPr>
                <w:rFonts w:ascii="Arial" w:hAnsi="Arial"/>
                <w:sz w:val="16"/>
                <w:szCs w:val="16"/>
              </w:rPr>
            </w:pPr>
            <w:r w:rsidRPr="0053195D">
              <w:rPr>
                <w:rFonts w:ascii="Arial" w:hAnsi="Arial"/>
                <w:sz w:val="16"/>
                <w:szCs w:val="16"/>
              </w:rPr>
              <w:t>önkéntes jelentkezés és részvétel</w:t>
            </w:r>
          </w:p>
        </w:tc>
      </w:tr>
      <w:tr w:rsidR="0006798A" w:rsidRPr="0053195D" w14:paraId="61C1DEF9" w14:textId="77777777" w:rsidTr="00B97FEA">
        <w:tc>
          <w:tcPr>
            <w:tcW w:w="1833" w:type="dxa"/>
            <w:vMerge/>
          </w:tcPr>
          <w:p w14:paraId="4D4BCBF5" w14:textId="77777777" w:rsidR="0006798A" w:rsidRPr="0053195D" w:rsidRDefault="0006798A" w:rsidP="00B97FEA">
            <w:pPr>
              <w:jc w:val="both"/>
              <w:rPr>
                <w:rFonts w:ascii="Arial" w:hAnsi="Arial"/>
                <w:b/>
                <w:sz w:val="16"/>
                <w:szCs w:val="16"/>
              </w:rPr>
            </w:pPr>
          </w:p>
        </w:tc>
        <w:tc>
          <w:tcPr>
            <w:tcW w:w="2244" w:type="dxa"/>
            <w:vAlign w:val="center"/>
          </w:tcPr>
          <w:p w14:paraId="6FDC60D9" w14:textId="77777777" w:rsidR="0006798A" w:rsidRPr="0053195D" w:rsidRDefault="0006798A" w:rsidP="00B97FEA">
            <w:pPr>
              <w:rPr>
                <w:rFonts w:ascii="Arial" w:hAnsi="Arial"/>
                <w:sz w:val="16"/>
                <w:szCs w:val="16"/>
              </w:rPr>
            </w:pPr>
            <w:r w:rsidRPr="0053195D">
              <w:rPr>
                <w:rFonts w:ascii="Arial" w:hAnsi="Arial"/>
                <w:sz w:val="16"/>
                <w:szCs w:val="16"/>
              </w:rPr>
              <w:t>Véradás (Magyar Vöröskereszt)</w:t>
            </w:r>
          </w:p>
        </w:tc>
        <w:tc>
          <w:tcPr>
            <w:tcW w:w="2410" w:type="dxa"/>
            <w:vAlign w:val="center"/>
          </w:tcPr>
          <w:p w14:paraId="747C65C8" w14:textId="77777777" w:rsidR="0006798A" w:rsidRPr="0053195D" w:rsidRDefault="0006798A" w:rsidP="00B97FEA">
            <w:pPr>
              <w:rPr>
                <w:rFonts w:ascii="Arial" w:hAnsi="Arial"/>
                <w:sz w:val="16"/>
                <w:szCs w:val="16"/>
              </w:rPr>
            </w:pPr>
            <w:r w:rsidRPr="0053195D">
              <w:rPr>
                <w:rFonts w:ascii="Arial" w:hAnsi="Arial"/>
                <w:sz w:val="16"/>
                <w:szCs w:val="16"/>
              </w:rPr>
              <w:t>Egészségmegőrzés</w:t>
            </w:r>
          </w:p>
        </w:tc>
        <w:tc>
          <w:tcPr>
            <w:tcW w:w="2268" w:type="dxa"/>
            <w:vAlign w:val="center"/>
          </w:tcPr>
          <w:p w14:paraId="63599AB9" w14:textId="77777777" w:rsidR="0006798A" w:rsidRPr="0053195D" w:rsidRDefault="0006798A" w:rsidP="00B97FEA">
            <w:pPr>
              <w:rPr>
                <w:rFonts w:ascii="Arial" w:hAnsi="Arial"/>
                <w:sz w:val="16"/>
                <w:szCs w:val="16"/>
              </w:rPr>
            </w:pPr>
            <w:r w:rsidRPr="0053195D">
              <w:rPr>
                <w:rFonts w:ascii="Arial" w:hAnsi="Arial"/>
                <w:sz w:val="16"/>
                <w:szCs w:val="16"/>
              </w:rPr>
              <w:t>Háromhavonta</w:t>
            </w:r>
          </w:p>
        </w:tc>
        <w:tc>
          <w:tcPr>
            <w:tcW w:w="1985" w:type="dxa"/>
            <w:vAlign w:val="center"/>
          </w:tcPr>
          <w:p w14:paraId="7F9188CA" w14:textId="77777777" w:rsidR="0006798A" w:rsidRPr="0053195D" w:rsidRDefault="0006798A" w:rsidP="00B97FEA">
            <w:pPr>
              <w:rPr>
                <w:rFonts w:ascii="Arial" w:hAnsi="Arial"/>
                <w:sz w:val="16"/>
                <w:szCs w:val="16"/>
              </w:rPr>
            </w:pPr>
            <w:r w:rsidRPr="0053195D">
              <w:rPr>
                <w:rFonts w:ascii="Arial" w:hAnsi="Arial"/>
                <w:sz w:val="16"/>
                <w:szCs w:val="16"/>
              </w:rPr>
              <w:t>100</w:t>
            </w:r>
          </w:p>
        </w:tc>
        <w:tc>
          <w:tcPr>
            <w:tcW w:w="1984" w:type="dxa"/>
            <w:vAlign w:val="center"/>
          </w:tcPr>
          <w:p w14:paraId="0D39A891"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78048DD3" w14:textId="77777777" w:rsidR="0006798A" w:rsidRPr="0053195D" w:rsidRDefault="0006798A" w:rsidP="00B97FEA">
            <w:pPr>
              <w:rPr>
                <w:rFonts w:ascii="Arial" w:hAnsi="Arial"/>
                <w:sz w:val="16"/>
                <w:szCs w:val="16"/>
              </w:rPr>
            </w:pPr>
            <w:r w:rsidRPr="0053195D">
              <w:rPr>
                <w:rFonts w:ascii="Arial" w:hAnsi="Arial"/>
                <w:sz w:val="16"/>
                <w:szCs w:val="16"/>
              </w:rPr>
              <w:t>ingyenes, önkéntes jelentkezés és részvétel</w:t>
            </w:r>
          </w:p>
        </w:tc>
      </w:tr>
      <w:tr w:rsidR="0006798A" w:rsidRPr="0053195D" w14:paraId="31BD155E" w14:textId="77777777" w:rsidTr="00B97FEA">
        <w:tc>
          <w:tcPr>
            <w:tcW w:w="1833" w:type="dxa"/>
            <w:vMerge/>
          </w:tcPr>
          <w:p w14:paraId="6593D218" w14:textId="77777777" w:rsidR="0006798A" w:rsidRPr="0053195D" w:rsidRDefault="0006798A" w:rsidP="00B97FEA">
            <w:pPr>
              <w:jc w:val="both"/>
              <w:rPr>
                <w:rFonts w:ascii="Arial" w:hAnsi="Arial"/>
                <w:sz w:val="16"/>
                <w:szCs w:val="16"/>
              </w:rPr>
            </w:pPr>
          </w:p>
        </w:tc>
        <w:tc>
          <w:tcPr>
            <w:tcW w:w="2244" w:type="dxa"/>
            <w:vAlign w:val="center"/>
          </w:tcPr>
          <w:p w14:paraId="72EFC22D" w14:textId="77777777" w:rsidR="0006798A" w:rsidRPr="0053195D" w:rsidRDefault="0006798A" w:rsidP="00B97FEA">
            <w:pPr>
              <w:rPr>
                <w:rFonts w:ascii="Arial" w:hAnsi="Arial"/>
                <w:sz w:val="16"/>
                <w:szCs w:val="16"/>
              </w:rPr>
            </w:pPr>
            <w:r w:rsidRPr="0053195D">
              <w:rPr>
                <w:rFonts w:ascii="Arial" w:hAnsi="Arial"/>
                <w:sz w:val="16"/>
                <w:szCs w:val="16"/>
              </w:rPr>
              <w:t>Tavaszi tábor</w:t>
            </w:r>
          </w:p>
        </w:tc>
        <w:tc>
          <w:tcPr>
            <w:tcW w:w="2410" w:type="dxa"/>
            <w:vAlign w:val="center"/>
          </w:tcPr>
          <w:p w14:paraId="72F921EB" w14:textId="77777777" w:rsidR="0006798A" w:rsidRPr="0053195D" w:rsidRDefault="0006798A" w:rsidP="00B97FEA">
            <w:pPr>
              <w:rPr>
                <w:rFonts w:ascii="Arial" w:hAnsi="Arial"/>
                <w:sz w:val="16"/>
                <w:szCs w:val="16"/>
              </w:rPr>
            </w:pPr>
            <w:r w:rsidRPr="0053195D">
              <w:rPr>
                <w:rFonts w:ascii="Arial" w:hAnsi="Arial"/>
                <w:sz w:val="16"/>
                <w:szCs w:val="16"/>
              </w:rPr>
              <w:t>Helyi gyermek közösség építése, ismeretterjesztés</w:t>
            </w:r>
          </w:p>
        </w:tc>
        <w:tc>
          <w:tcPr>
            <w:tcW w:w="2268" w:type="dxa"/>
            <w:vAlign w:val="center"/>
          </w:tcPr>
          <w:p w14:paraId="5A973206" w14:textId="77777777" w:rsidR="0006798A" w:rsidRPr="0053195D" w:rsidRDefault="0006798A" w:rsidP="00B97FEA">
            <w:pPr>
              <w:rPr>
                <w:rFonts w:ascii="Arial" w:hAnsi="Arial"/>
                <w:sz w:val="16"/>
                <w:szCs w:val="16"/>
              </w:rPr>
            </w:pPr>
            <w:r w:rsidRPr="0053195D">
              <w:rPr>
                <w:rFonts w:ascii="Arial" w:hAnsi="Arial"/>
                <w:sz w:val="16"/>
                <w:szCs w:val="16"/>
              </w:rPr>
              <w:t>Évi egy alkalom</w:t>
            </w:r>
          </w:p>
        </w:tc>
        <w:tc>
          <w:tcPr>
            <w:tcW w:w="1985" w:type="dxa"/>
            <w:vAlign w:val="center"/>
          </w:tcPr>
          <w:p w14:paraId="7567018B" w14:textId="77777777" w:rsidR="0006798A" w:rsidRPr="0053195D" w:rsidRDefault="0006798A" w:rsidP="00B97FEA">
            <w:pPr>
              <w:rPr>
                <w:rFonts w:ascii="Arial" w:hAnsi="Arial"/>
                <w:sz w:val="16"/>
                <w:szCs w:val="16"/>
              </w:rPr>
            </w:pPr>
            <w:r w:rsidRPr="0053195D">
              <w:rPr>
                <w:rFonts w:ascii="Arial" w:hAnsi="Arial"/>
                <w:sz w:val="16"/>
                <w:szCs w:val="16"/>
              </w:rPr>
              <w:t>20</w:t>
            </w:r>
          </w:p>
        </w:tc>
        <w:tc>
          <w:tcPr>
            <w:tcW w:w="1984" w:type="dxa"/>
            <w:vAlign w:val="center"/>
          </w:tcPr>
          <w:p w14:paraId="0BB32AE2"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7380DD77" w14:textId="77777777" w:rsidR="0006798A" w:rsidRPr="0053195D" w:rsidRDefault="0006798A" w:rsidP="00B97FEA">
            <w:pPr>
              <w:rPr>
                <w:rFonts w:ascii="Arial" w:hAnsi="Arial"/>
                <w:sz w:val="16"/>
                <w:szCs w:val="16"/>
              </w:rPr>
            </w:pPr>
            <w:r w:rsidRPr="0053195D">
              <w:rPr>
                <w:rFonts w:ascii="Arial" w:hAnsi="Arial"/>
                <w:sz w:val="16"/>
                <w:szCs w:val="16"/>
              </w:rPr>
              <w:t>önkéntes jelentkezés és részvétel</w:t>
            </w:r>
          </w:p>
        </w:tc>
      </w:tr>
      <w:tr w:rsidR="0006798A" w:rsidRPr="0053195D" w14:paraId="5F7C0C48" w14:textId="77777777" w:rsidTr="00B97FEA">
        <w:tc>
          <w:tcPr>
            <w:tcW w:w="1833" w:type="dxa"/>
            <w:vMerge/>
          </w:tcPr>
          <w:p w14:paraId="3DE989CB" w14:textId="77777777" w:rsidR="0006798A" w:rsidRPr="0053195D" w:rsidRDefault="0006798A" w:rsidP="00B97FEA">
            <w:pPr>
              <w:jc w:val="both"/>
              <w:rPr>
                <w:rFonts w:ascii="Arial" w:hAnsi="Arial"/>
                <w:sz w:val="16"/>
                <w:szCs w:val="16"/>
              </w:rPr>
            </w:pPr>
          </w:p>
        </w:tc>
        <w:tc>
          <w:tcPr>
            <w:tcW w:w="2244" w:type="dxa"/>
            <w:vAlign w:val="center"/>
          </w:tcPr>
          <w:p w14:paraId="435817FF" w14:textId="77777777" w:rsidR="0006798A" w:rsidRPr="0053195D" w:rsidRDefault="0006798A" w:rsidP="00B97FEA">
            <w:pPr>
              <w:rPr>
                <w:rFonts w:ascii="Arial" w:hAnsi="Arial"/>
                <w:sz w:val="16"/>
                <w:szCs w:val="16"/>
              </w:rPr>
            </w:pPr>
            <w:r w:rsidRPr="0053195D">
              <w:rPr>
                <w:rFonts w:ascii="Arial" w:hAnsi="Arial"/>
                <w:sz w:val="16"/>
                <w:szCs w:val="16"/>
              </w:rPr>
              <w:t>Városi Gyermeknap</w:t>
            </w:r>
          </w:p>
        </w:tc>
        <w:tc>
          <w:tcPr>
            <w:tcW w:w="2410" w:type="dxa"/>
            <w:vAlign w:val="center"/>
          </w:tcPr>
          <w:p w14:paraId="259D7704" w14:textId="77777777" w:rsidR="0006798A" w:rsidRPr="0053195D" w:rsidRDefault="0006798A" w:rsidP="00B97FEA">
            <w:pPr>
              <w:rPr>
                <w:rFonts w:ascii="Arial" w:hAnsi="Arial"/>
                <w:sz w:val="16"/>
                <w:szCs w:val="16"/>
              </w:rPr>
            </w:pPr>
            <w:r w:rsidRPr="0053195D">
              <w:rPr>
                <w:rFonts w:ascii="Arial" w:hAnsi="Arial"/>
                <w:sz w:val="16"/>
                <w:szCs w:val="16"/>
              </w:rPr>
              <w:t>Helyi gyermekközösségek építése, szórakozás</w:t>
            </w:r>
          </w:p>
        </w:tc>
        <w:tc>
          <w:tcPr>
            <w:tcW w:w="2268" w:type="dxa"/>
            <w:vAlign w:val="center"/>
          </w:tcPr>
          <w:p w14:paraId="24EBA514" w14:textId="77777777" w:rsidR="0006798A" w:rsidRPr="0053195D" w:rsidRDefault="0006798A" w:rsidP="00B97FEA">
            <w:pPr>
              <w:rPr>
                <w:rFonts w:ascii="Arial" w:hAnsi="Arial"/>
                <w:sz w:val="16"/>
                <w:szCs w:val="16"/>
              </w:rPr>
            </w:pPr>
            <w:r w:rsidRPr="0053195D">
              <w:rPr>
                <w:rFonts w:ascii="Arial" w:hAnsi="Arial"/>
                <w:sz w:val="16"/>
                <w:szCs w:val="16"/>
              </w:rPr>
              <w:t>Évi egy alkalom</w:t>
            </w:r>
          </w:p>
        </w:tc>
        <w:tc>
          <w:tcPr>
            <w:tcW w:w="1985" w:type="dxa"/>
            <w:vAlign w:val="center"/>
          </w:tcPr>
          <w:p w14:paraId="7F28B4D2" w14:textId="77777777" w:rsidR="0006798A" w:rsidRPr="0053195D" w:rsidRDefault="0006798A" w:rsidP="00B97FEA">
            <w:pPr>
              <w:rPr>
                <w:rFonts w:ascii="Arial" w:hAnsi="Arial"/>
                <w:sz w:val="16"/>
                <w:szCs w:val="16"/>
              </w:rPr>
            </w:pPr>
            <w:r w:rsidRPr="0053195D">
              <w:rPr>
                <w:rFonts w:ascii="Arial" w:hAnsi="Arial"/>
                <w:sz w:val="16"/>
                <w:szCs w:val="16"/>
              </w:rPr>
              <w:t>500</w:t>
            </w:r>
          </w:p>
        </w:tc>
        <w:tc>
          <w:tcPr>
            <w:tcW w:w="1984" w:type="dxa"/>
            <w:vAlign w:val="center"/>
          </w:tcPr>
          <w:p w14:paraId="57ADE435" w14:textId="77777777" w:rsidR="0006798A" w:rsidRPr="0053195D" w:rsidRDefault="0006798A" w:rsidP="00B97FEA">
            <w:pPr>
              <w:rPr>
                <w:rFonts w:ascii="Arial" w:hAnsi="Arial"/>
                <w:sz w:val="16"/>
                <w:szCs w:val="16"/>
              </w:rPr>
            </w:pPr>
            <w:r w:rsidRPr="0053195D">
              <w:rPr>
                <w:rFonts w:ascii="Arial" w:hAnsi="Arial"/>
                <w:sz w:val="16"/>
                <w:szCs w:val="16"/>
              </w:rPr>
              <w:t>Kossuth park/ VMVK és Művelődési Központ</w:t>
            </w:r>
          </w:p>
        </w:tc>
        <w:tc>
          <w:tcPr>
            <w:tcW w:w="2126" w:type="dxa"/>
            <w:vAlign w:val="center"/>
          </w:tcPr>
          <w:p w14:paraId="4518B246" w14:textId="77777777" w:rsidR="0006798A" w:rsidRPr="0053195D" w:rsidRDefault="0006798A" w:rsidP="00B97FEA">
            <w:pPr>
              <w:rPr>
                <w:rFonts w:ascii="Arial" w:hAnsi="Arial"/>
                <w:sz w:val="16"/>
                <w:szCs w:val="16"/>
              </w:rPr>
            </w:pPr>
            <w:r w:rsidRPr="0053195D">
              <w:rPr>
                <w:rFonts w:ascii="Arial" w:hAnsi="Arial"/>
                <w:sz w:val="16"/>
                <w:szCs w:val="16"/>
              </w:rPr>
              <w:t>ingyenes</w:t>
            </w:r>
          </w:p>
        </w:tc>
      </w:tr>
      <w:tr w:rsidR="0006798A" w:rsidRPr="0053195D" w14:paraId="6C0F9478" w14:textId="77777777" w:rsidTr="00B97FEA">
        <w:tc>
          <w:tcPr>
            <w:tcW w:w="1833" w:type="dxa"/>
            <w:vMerge/>
          </w:tcPr>
          <w:p w14:paraId="34F012BA" w14:textId="77777777" w:rsidR="0006798A" w:rsidRPr="0053195D" w:rsidRDefault="0006798A" w:rsidP="00B97FEA">
            <w:pPr>
              <w:jc w:val="both"/>
              <w:rPr>
                <w:rFonts w:ascii="Arial" w:hAnsi="Arial"/>
                <w:sz w:val="16"/>
                <w:szCs w:val="16"/>
              </w:rPr>
            </w:pPr>
          </w:p>
        </w:tc>
        <w:tc>
          <w:tcPr>
            <w:tcW w:w="2244" w:type="dxa"/>
            <w:vAlign w:val="center"/>
          </w:tcPr>
          <w:p w14:paraId="790B4AF9" w14:textId="77777777" w:rsidR="0006798A" w:rsidRPr="0053195D" w:rsidRDefault="0006798A" w:rsidP="00B97FEA">
            <w:pPr>
              <w:rPr>
                <w:rFonts w:ascii="Arial" w:hAnsi="Arial"/>
                <w:sz w:val="16"/>
                <w:szCs w:val="16"/>
              </w:rPr>
            </w:pPr>
            <w:r w:rsidRPr="0053195D">
              <w:rPr>
                <w:rFonts w:ascii="Arial" w:hAnsi="Arial"/>
                <w:sz w:val="16"/>
                <w:szCs w:val="16"/>
              </w:rPr>
              <w:t>Nyárindító utcabál</w:t>
            </w:r>
          </w:p>
        </w:tc>
        <w:tc>
          <w:tcPr>
            <w:tcW w:w="2410" w:type="dxa"/>
            <w:vAlign w:val="center"/>
          </w:tcPr>
          <w:p w14:paraId="414837C1" w14:textId="77777777" w:rsidR="0006798A" w:rsidRPr="0053195D" w:rsidRDefault="0006798A" w:rsidP="00B97FEA">
            <w:pPr>
              <w:rPr>
                <w:rFonts w:ascii="Arial" w:hAnsi="Arial"/>
                <w:sz w:val="16"/>
                <w:szCs w:val="16"/>
              </w:rPr>
            </w:pPr>
            <w:r w:rsidRPr="0053195D">
              <w:rPr>
                <w:rFonts w:ascii="Arial" w:hAnsi="Arial"/>
                <w:sz w:val="16"/>
                <w:szCs w:val="16"/>
              </w:rPr>
              <w:t xml:space="preserve">A helyi társadalom kapcsolatrendszerének, közösségi életének, az állampolgári részvétel fejlődését elősegítő program, a helyi művelődési szokások </w:t>
            </w:r>
            <w:r w:rsidRPr="0053195D">
              <w:rPr>
                <w:rFonts w:ascii="Arial" w:hAnsi="Arial"/>
                <w:sz w:val="16"/>
                <w:szCs w:val="16"/>
              </w:rPr>
              <w:lastRenderedPageBreak/>
              <w:t>gondozása, gazdagítása, szórakozási lehetőség</w:t>
            </w:r>
          </w:p>
        </w:tc>
        <w:tc>
          <w:tcPr>
            <w:tcW w:w="2268" w:type="dxa"/>
            <w:vAlign w:val="center"/>
          </w:tcPr>
          <w:p w14:paraId="0A8FC65A" w14:textId="77777777" w:rsidR="0006798A" w:rsidRPr="0053195D" w:rsidRDefault="0006798A" w:rsidP="00B97FEA">
            <w:pPr>
              <w:rPr>
                <w:rFonts w:ascii="Arial" w:hAnsi="Arial"/>
                <w:sz w:val="16"/>
                <w:szCs w:val="16"/>
              </w:rPr>
            </w:pPr>
            <w:r w:rsidRPr="0053195D">
              <w:rPr>
                <w:rFonts w:ascii="Arial" w:hAnsi="Arial"/>
                <w:sz w:val="16"/>
                <w:szCs w:val="16"/>
              </w:rPr>
              <w:lastRenderedPageBreak/>
              <w:t>Évi egy alkalom</w:t>
            </w:r>
          </w:p>
        </w:tc>
        <w:tc>
          <w:tcPr>
            <w:tcW w:w="1985" w:type="dxa"/>
            <w:vAlign w:val="center"/>
          </w:tcPr>
          <w:p w14:paraId="48B91900" w14:textId="77777777" w:rsidR="0006798A" w:rsidRPr="0053195D" w:rsidRDefault="0006798A" w:rsidP="00B97FEA">
            <w:pPr>
              <w:rPr>
                <w:rFonts w:ascii="Arial" w:hAnsi="Arial"/>
                <w:sz w:val="16"/>
                <w:szCs w:val="16"/>
              </w:rPr>
            </w:pPr>
            <w:r w:rsidRPr="0053195D">
              <w:rPr>
                <w:rFonts w:ascii="Arial" w:hAnsi="Arial"/>
                <w:sz w:val="16"/>
                <w:szCs w:val="16"/>
              </w:rPr>
              <w:t>700</w:t>
            </w:r>
          </w:p>
        </w:tc>
        <w:tc>
          <w:tcPr>
            <w:tcW w:w="1984" w:type="dxa"/>
            <w:vAlign w:val="center"/>
          </w:tcPr>
          <w:p w14:paraId="0000F895"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 melletti terület</w:t>
            </w:r>
          </w:p>
        </w:tc>
        <w:tc>
          <w:tcPr>
            <w:tcW w:w="2126" w:type="dxa"/>
            <w:vAlign w:val="center"/>
          </w:tcPr>
          <w:p w14:paraId="404D2EF7" w14:textId="77777777" w:rsidR="0006798A" w:rsidRPr="0053195D" w:rsidRDefault="0006798A" w:rsidP="00B97FEA">
            <w:pPr>
              <w:rPr>
                <w:rFonts w:ascii="Arial" w:hAnsi="Arial"/>
                <w:sz w:val="16"/>
                <w:szCs w:val="16"/>
              </w:rPr>
            </w:pPr>
            <w:r w:rsidRPr="0053195D">
              <w:rPr>
                <w:rFonts w:ascii="Arial" w:hAnsi="Arial"/>
                <w:sz w:val="16"/>
                <w:szCs w:val="16"/>
              </w:rPr>
              <w:t>ingyenes</w:t>
            </w:r>
          </w:p>
        </w:tc>
      </w:tr>
      <w:tr w:rsidR="0006798A" w:rsidRPr="0053195D" w14:paraId="652B8FF3" w14:textId="77777777" w:rsidTr="00B97FEA">
        <w:tc>
          <w:tcPr>
            <w:tcW w:w="1833" w:type="dxa"/>
            <w:vMerge/>
          </w:tcPr>
          <w:p w14:paraId="2CBFA606" w14:textId="77777777" w:rsidR="0006798A" w:rsidRPr="0053195D" w:rsidRDefault="0006798A" w:rsidP="00B97FEA">
            <w:pPr>
              <w:jc w:val="both"/>
              <w:rPr>
                <w:rFonts w:ascii="Arial" w:hAnsi="Arial"/>
                <w:sz w:val="16"/>
                <w:szCs w:val="16"/>
              </w:rPr>
            </w:pPr>
          </w:p>
        </w:tc>
        <w:tc>
          <w:tcPr>
            <w:tcW w:w="2244" w:type="dxa"/>
            <w:vAlign w:val="center"/>
          </w:tcPr>
          <w:p w14:paraId="4F50F358" w14:textId="77777777" w:rsidR="0006798A" w:rsidRPr="0053195D" w:rsidRDefault="0006798A" w:rsidP="00B97FEA">
            <w:pPr>
              <w:rPr>
                <w:rFonts w:ascii="Arial" w:hAnsi="Arial"/>
                <w:sz w:val="16"/>
                <w:szCs w:val="16"/>
              </w:rPr>
            </w:pPr>
            <w:r w:rsidRPr="0053195D">
              <w:rPr>
                <w:rFonts w:ascii="Arial" w:hAnsi="Arial"/>
                <w:sz w:val="16"/>
                <w:szCs w:val="16"/>
              </w:rPr>
              <w:t>Nyári táborok</w:t>
            </w:r>
          </w:p>
        </w:tc>
        <w:tc>
          <w:tcPr>
            <w:tcW w:w="2410" w:type="dxa"/>
            <w:vAlign w:val="center"/>
          </w:tcPr>
          <w:p w14:paraId="6F945587" w14:textId="77777777" w:rsidR="0006798A" w:rsidRPr="0053195D" w:rsidRDefault="0006798A" w:rsidP="00B97FEA">
            <w:pPr>
              <w:rPr>
                <w:rFonts w:ascii="Arial" w:hAnsi="Arial"/>
                <w:sz w:val="16"/>
                <w:szCs w:val="16"/>
              </w:rPr>
            </w:pPr>
            <w:r w:rsidRPr="0053195D">
              <w:rPr>
                <w:rFonts w:ascii="Arial" w:hAnsi="Arial"/>
                <w:sz w:val="16"/>
                <w:szCs w:val="16"/>
              </w:rPr>
              <w:t>A helyi gyermekközösség építése, ismeretterjesztés</w:t>
            </w:r>
          </w:p>
        </w:tc>
        <w:tc>
          <w:tcPr>
            <w:tcW w:w="2268" w:type="dxa"/>
            <w:vAlign w:val="center"/>
          </w:tcPr>
          <w:p w14:paraId="28A1FEBA" w14:textId="77777777" w:rsidR="0006798A" w:rsidRPr="0053195D" w:rsidRDefault="0006798A" w:rsidP="00B97FEA">
            <w:pPr>
              <w:rPr>
                <w:rFonts w:ascii="Arial" w:hAnsi="Arial"/>
                <w:sz w:val="16"/>
                <w:szCs w:val="16"/>
              </w:rPr>
            </w:pPr>
            <w:r w:rsidRPr="0053195D">
              <w:rPr>
                <w:rFonts w:ascii="Arial" w:hAnsi="Arial"/>
                <w:sz w:val="16"/>
                <w:szCs w:val="16"/>
              </w:rPr>
              <w:t>Több héten keresztül a nyári szünetben</w:t>
            </w:r>
          </w:p>
        </w:tc>
        <w:tc>
          <w:tcPr>
            <w:tcW w:w="1985" w:type="dxa"/>
            <w:vAlign w:val="center"/>
          </w:tcPr>
          <w:p w14:paraId="69B5E196" w14:textId="77777777" w:rsidR="0006798A" w:rsidRPr="0053195D" w:rsidRDefault="0006798A" w:rsidP="00B97FEA">
            <w:pPr>
              <w:rPr>
                <w:rFonts w:ascii="Arial" w:hAnsi="Arial"/>
                <w:sz w:val="16"/>
                <w:szCs w:val="16"/>
              </w:rPr>
            </w:pPr>
            <w:r w:rsidRPr="0053195D">
              <w:rPr>
                <w:rFonts w:ascii="Arial" w:hAnsi="Arial"/>
                <w:sz w:val="16"/>
                <w:szCs w:val="16"/>
              </w:rPr>
              <w:t>25/tábor</w:t>
            </w:r>
          </w:p>
        </w:tc>
        <w:tc>
          <w:tcPr>
            <w:tcW w:w="1984" w:type="dxa"/>
            <w:vAlign w:val="center"/>
          </w:tcPr>
          <w:p w14:paraId="019C244B" w14:textId="77777777" w:rsidR="0006798A" w:rsidRPr="0053195D" w:rsidRDefault="0006798A" w:rsidP="00B97FEA">
            <w:pPr>
              <w:rPr>
                <w:rFonts w:ascii="Arial" w:hAnsi="Arial"/>
                <w:sz w:val="16"/>
                <w:szCs w:val="16"/>
              </w:rPr>
            </w:pPr>
            <w:r w:rsidRPr="0053195D">
              <w:rPr>
                <w:rFonts w:ascii="Arial" w:hAnsi="Arial"/>
                <w:sz w:val="16"/>
                <w:szCs w:val="16"/>
              </w:rPr>
              <w:t>VMV Könyvtár és Művelődési Központ</w:t>
            </w:r>
          </w:p>
        </w:tc>
        <w:tc>
          <w:tcPr>
            <w:tcW w:w="2126" w:type="dxa"/>
            <w:vAlign w:val="center"/>
          </w:tcPr>
          <w:p w14:paraId="5E28FAD4" w14:textId="77777777" w:rsidR="0006798A" w:rsidRPr="0053195D" w:rsidRDefault="0006798A" w:rsidP="00B97FEA">
            <w:pPr>
              <w:rPr>
                <w:rFonts w:ascii="Arial" w:hAnsi="Arial"/>
                <w:sz w:val="16"/>
                <w:szCs w:val="16"/>
              </w:rPr>
            </w:pPr>
            <w:r w:rsidRPr="0053195D">
              <w:rPr>
                <w:rFonts w:ascii="Arial" w:hAnsi="Arial"/>
                <w:sz w:val="16"/>
                <w:szCs w:val="16"/>
              </w:rPr>
              <w:t>önkéntes jelentkezés és részvétel</w:t>
            </w:r>
          </w:p>
        </w:tc>
      </w:tr>
      <w:tr w:rsidR="0006798A" w:rsidRPr="0053195D" w14:paraId="2E3C3945" w14:textId="77777777" w:rsidTr="00B97FEA">
        <w:tc>
          <w:tcPr>
            <w:tcW w:w="1833" w:type="dxa"/>
            <w:vMerge/>
          </w:tcPr>
          <w:p w14:paraId="533E4906" w14:textId="77777777" w:rsidR="0006798A" w:rsidRPr="0053195D" w:rsidRDefault="0006798A" w:rsidP="00B97FEA">
            <w:pPr>
              <w:jc w:val="both"/>
              <w:rPr>
                <w:rFonts w:ascii="Arial" w:hAnsi="Arial"/>
                <w:sz w:val="16"/>
                <w:szCs w:val="16"/>
              </w:rPr>
            </w:pPr>
          </w:p>
        </w:tc>
        <w:tc>
          <w:tcPr>
            <w:tcW w:w="2244" w:type="dxa"/>
            <w:vAlign w:val="center"/>
          </w:tcPr>
          <w:p w14:paraId="17844CAA" w14:textId="77777777" w:rsidR="0006798A" w:rsidRPr="0053195D" w:rsidRDefault="0006798A" w:rsidP="00B97FEA">
            <w:pPr>
              <w:rPr>
                <w:rFonts w:ascii="Arial" w:hAnsi="Arial"/>
                <w:sz w:val="16"/>
                <w:szCs w:val="16"/>
              </w:rPr>
            </w:pPr>
            <w:r w:rsidRPr="0053195D">
              <w:rPr>
                <w:rFonts w:ascii="Arial" w:hAnsi="Arial"/>
                <w:sz w:val="16"/>
                <w:szCs w:val="16"/>
              </w:rPr>
              <w:t>Népek-Ízek Forgataga Fesztivál</w:t>
            </w:r>
          </w:p>
        </w:tc>
        <w:tc>
          <w:tcPr>
            <w:tcW w:w="2410" w:type="dxa"/>
            <w:vAlign w:val="center"/>
          </w:tcPr>
          <w:p w14:paraId="497DD54C" w14:textId="77777777" w:rsidR="0006798A" w:rsidRPr="0053195D" w:rsidRDefault="0006798A" w:rsidP="00B97FEA">
            <w:pPr>
              <w:rPr>
                <w:rFonts w:ascii="Arial" w:hAnsi="Arial"/>
                <w:sz w:val="16"/>
                <w:szCs w:val="16"/>
              </w:rPr>
            </w:pPr>
            <w:r w:rsidRPr="0053195D">
              <w:rPr>
                <w:rFonts w:ascii="Arial" w:hAnsi="Arial"/>
                <w:sz w:val="16"/>
                <w:szCs w:val="16"/>
              </w:rPr>
              <w:t>A helyi társadalom kapcsolatrendszerének, közösségi életének, az állampolgári részvétel fejlődését elősegítő program, a helyi művelődési szokások gondozása, gazdagítása, testvértelepülésekkel kapcsolattartás, szórakozási lehetőség</w:t>
            </w:r>
          </w:p>
        </w:tc>
        <w:tc>
          <w:tcPr>
            <w:tcW w:w="2268" w:type="dxa"/>
            <w:vAlign w:val="center"/>
          </w:tcPr>
          <w:p w14:paraId="7B6C9FA5" w14:textId="77777777" w:rsidR="0006798A" w:rsidRPr="0053195D" w:rsidRDefault="0006798A" w:rsidP="00B97FEA">
            <w:pPr>
              <w:rPr>
                <w:rFonts w:ascii="Arial" w:hAnsi="Arial"/>
                <w:sz w:val="16"/>
                <w:szCs w:val="16"/>
              </w:rPr>
            </w:pPr>
            <w:r w:rsidRPr="0053195D">
              <w:rPr>
                <w:rFonts w:ascii="Arial" w:hAnsi="Arial"/>
                <w:sz w:val="16"/>
                <w:szCs w:val="16"/>
              </w:rPr>
              <w:t>Évi egy alkalom három napon keresztül</w:t>
            </w:r>
          </w:p>
        </w:tc>
        <w:tc>
          <w:tcPr>
            <w:tcW w:w="1985" w:type="dxa"/>
            <w:vAlign w:val="center"/>
          </w:tcPr>
          <w:p w14:paraId="11357162" w14:textId="77777777" w:rsidR="0006798A" w:rsidRPr="0053195D" w:rsidRDefault="0006798A" w:rsidP="00B97FEA">
            <w:pPr>
              <w:rPr>
                <w:rFonts w:ascii="Arial" w:hAnsi="Arial"/>
                <w:sz w:val="16"/>
                <w:szCs w:val="16"/>
              </w:rPr>
            </w:pPr>
            <w:r w:rsidRPr="0053195D">
              <w:rPr>
                <w:rFonts w:ascii="Arial" w:hAnsi="Arial"/>
                <w:sz w:val="16"/>
                <w:szCs w:val="16"/>
              </w:rPr>
              <w:t>2500</w:t>
            </w:r>
          </w:p>
        </w:tc>
        <w:tc>
          <w:tcPr>
            <w:tcW w:w="1984" w:type="dxa"/>
            <w:vAlign w:val="center"/>
          </w:tcPr>
          <w:p w14:paraId="4A4B7A91"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 melletti terület</w:t>
            </w:r>
          </w:p>
        </w:tc>
        <w:tc>
          <w:tcPr>
            <w:tcW w:w="2126" w:type="dxa"/>
            <w:vAlign w:val="center"/>
          </w:tcPr>
          <w:p w14:paraId="4CA9EED5" w14:textId="77777777" w:rsidR="0006798A" w:rsidRPr="0053195D" w:rsidRDefault="0006798A" w:rsidP="00B97FEA">
            <w:pPr>
              <w:rPr>
                <w:rFonts w:ascii="Arial" w:hAnsi="Arial"/>
                <w:sz w:val="16"/>
                <w:szCs w:val="16"/>
              </w:rPr>
            </w:pPr>
            <w:r w:rsidRPr="0053195D">
              <w:rPr>
                <w:rFonts w:ascii="Arial" w:hAnsi="Arial"/>
                <w:sz w:val="16"/>
                <w:szCs w:val="16"/>
              </w:rPr>
              <w:t>ingyenes</w:t>
            </w:r>
          </w:p>
        </w:tc>
      </w:tr>
      <w:tr w:rsidR="0006798A" w:rsidRPr="0053195D" w14:paraId="4DC5BAA9" w14:textId="77777777" w:rsidTr="00B97FEA">
        <w:tc>
          <w:tcPr>
            <w:tcW w:w="1833" w:type="dxa"/>
            <w:vMerge/>
          </w:tcPr>
          <w:p w14:paraId="576DE861" w14:textId="77777777" w:rsidR="0006798A" w:rsidRPr="0053195D" w:rsidRDefault="0006798A" w:rsidP="00B97FEA">
            <w:pPr>
              <w:jc w:val="both"/>
              <w:rPr>
                <w:rFonts w:ascii="Arial" w:hAnsi="Arial"/>
                <w:sz w:val="16"/>
                <w:szCs w:val="16"/>
              </w:rPr>
            </w:pPr>
          </w:p>
        </w:tc>
        <w:tc>
          <w:tcPr>
            <w:tcW w:w="2244" w:type="dxa"/>
            <w:vAlign w:val="center"/>
          </w:tcPr>
          <w:p w14:paraId="2E78A2B0" w14:textId="77777777" w:rsidR="0006798A" w:rsidRPr="0053195D" w:rsidRDefault="0006798A" w:rsidP="00B97FEA">
            <w:pPr>
              <w:rPr>
                <w:rFonts w:ascii="Arial" w:hAnsi="Arial"/>
                <w:sz w:val="16"/>
                <w:szCs w:val="16"/>
              </w:rPr>
            </w:pPr>
            <w:r w:rsidRPr="0053195D">
              <w:rPr>
                <w:rFonts w:ascii="Arial" w:hAnsi="Arial"/>
                <w:sz w:val="16"/>
                <w:szCs w:val="16"/>
              </w:rPr>
              <w:t>Almás-napok</w:t>
            </w:r>
          </w:p>
          <w:p w14:paraId="6505FE6C" w14:textId="77777777" w:rsidR="0006798A" w:rsidRPr="0053195D" w:rsidRDefault="0006798A" w:rsidP="00B97FEA">
            <w:pPr>
              <w:rPr>
                <w:rFonts w:ascii="Arial" w:hAnsi="Arial"/>
                <w:sz w:val="16"/>
                <w:szCs w:val="16"/>
              </w:rPr>
            </w:pPr>
          </w:p>
        </w:tc>
        <w:tc>
          <w:tcPr>
            <w:tcW w:w="2410" w:type="dxa"/>
            <w:vAlign w:val="center"/>
          </w:tcPr>
          <w:p w14:paraId="31FE4FD3" w14:textId="77777777" w:rsidR="0006798A" w:rsidRPr="0053195D" w:rsidRDefault="0006798A" w:rsidP="00B97FEA">
            <w:pPr>
              <w:rPr>
                <w:rFonts w:ascii="Arial" w:hAnsi="Arial"/>
                <w:sz w:val="16"/>
                <w:szCs w:val="16"/>
              </w:rPr>
            </w:pPr>
            <w:r w:rsidRPr="0053195D">
              <w:rPr>
                <w:rFonts w:ascii="Arial" w:hAnsi="Arial"/>
                <w:sz w:val="16"/>
                <w:szCs w:val="16"/>
              </w:rPr>
              <w:t>A helyi társadalom kapcsolatrendszerének, közösségi életének, az állampolgári részvétel fejlődését elősegítő program, a helyi művelődési szokások gondozása, gazdagítása, szórakozási lehetőség</w:t>
            </w:r>
          </w:p>
        </w:tc>
        <w:tc>
          <w:tcPr>
            <w:tcW w:w="2268" w:type="dxa"/>
            <w:vAlign w:val="center"/>
          </w:tcPr>
          <w:p w14:paraId="04491C49" w14:textId="77777777" w:rsidR="0006798A" w:rsidRPr="0053195D" w:rsidRDefault="0006798A" w:rsidP="00B97FEA">
            <w:pPr>
              <w:rPr>
                <w:rFonts w:ascii="Arial" w:hAnsi="Arial"/>
                <w:sz w:val="16"/>
                <w:szCs w:val="16"/>
              </w:rPr>
            </w:pPr>
            <w:r w:rsidRPr="0053195D">
              <w:rPr>
                <w:rFonts w:ascii="Arial" w:hAnsi="Arial"/>
                <w:sz w:val="16"/>
                <w:szCs w:val="16"/>
              </w:rPr>
              <w:t>Évi egy alkalom több napon keresztül</w:t>
            </w:r>
          </w:p>
        </w:tc>
        <w:tc>
          <w:tcPr>
            <w:tcW w:w="1985" w:type="dxa"/>
            <w:vAlign w:val="center"/>
          </w:tcPr>
          <w:p w14:paraId="03CECCB4" w14:textId="77777777" w:rsidR="0006798A" w:rsidRPr="0053195D" w:rsidRDefault="0006798A" w:rsidP="00B97FEA">
            <w:pPr>
              <w:rPr>
                <w:rFonts w:ascii="Arial" w:hAnsi="Arial"/>
                <w:sz w:val="16"/>
                <w:szCs w:val="16"/>
              </w:rPr>
            </w:pPr>
            <w:r w:rsidRPr="0053195D">
              <w:rPr>
                <w:rFonts w:ascii="Arial" w:hAnsi="Arial"/>
                <w:sz w:val="16"/>
                <w:szCs w:val="16"/>
              </w:rPr>
              <w:t>700</w:t>
            </w:r>
          </w:p>
        </w:tc>
        <w:tc>
          <w:tcPr>
            <w:tcW w:w="1984" w:type="dxa"/>
            <w:vAlign w:val="center"/>
          </w:tcPr>
          <w:p w14:paraId="2F8FC100"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 melletti terület</w:t>
            </w:r>
          </w:p>
        </w:tc>
        <w:tc>
          <w:tcPr>
            <w:tcW w:w="2126" w:type="dxa"/>
            <w:vAlign w:val="center"/>
          </w:tcPr>
          <w:p w14:paraId="38EBEBE6" w14:textId="77777777" w:rsidR="0006798A" w:rsidRPr="0053195D" w:rsidRDefault="0006798A" w:rsidP="00B97FEA">
            <w:pPr>
              <w:rPr>
                <w:rFonts w:ascii="Arial" w:hAnsi="Arial"/>
                <w:sz w:val="16"/>
                <w:szCs w:val="16"/>
              </w:rPr>
            </w:pPr>
            <w:r w:rsidRPr="0053195D">
              <w:rPr>
                <w:rFonts w:ascii="Arial" w:hAnsi="Arial"/>
                <w:sz w:val="16"/>
                <w:szCs w:val="16"/>
              </w:rPr>
              <w:t>ingyenes</w:t>
            </w:r>
          </w:p>
        </w:tc>
      </w:tr>
      <w:tr w:rsidR="0006798A" w:rsidRPr="0053195D" w14:paraId="42A8BD9E" w14:textId="77777777" w:rsidTr="00B97FEA">
        <w:tc>
          <w:tcPr>
            <w:tcW w:w="1833" w:type="dxa"/>
            <w:vMerge/>
          </w:tcPr>
          <w:p w14:paraId="3596B2A6" w14:textId="77777777" w:rsidR="0006798A" w:rsidRPr="0053195D" w:rsidRDefault="0006798A" w:rsidP="00B97FEA">
            <w:pPr>
              <w:jc w:val="both"/>
              <w:rPr>
                <w:rFonts w:ascii="Arial" w:hAnsi="Arial"/>
                <w:sz w:val="16"/>
                <w:szCs w:val="16"/>
              </w:rPr>
            </w:pPr>
          </w:p>
        </w:tc>
        <w:tc>
          <w:tcPr>
            <w:tcW w:w="2244" w:type="dxa"/>
            <w:vAlign w:val="center"/>
          </w:tcPr>
          <w:p w14:paraId="71504831" w14:textId="77777777" w:rsidR="0006798A" w:rsidRPr="0053195D" w:rsidRDefault="0006798A" w:rsidP="00B97FEA">
            <w:pPr>
              <w:rPr>
                <w:rFonts w:ascii="Arial" w:hAnsi="Arial"/>
                <w:sz w:val="16"/>
                <w:szCs w:val="16"/>
              </w:rPr>
            </w:pPr>
            <w:r w:rsidRPr="0053195D">
              <w:rPr>
                <w:rFonts w:ascii="Arial" w:hAnsi="Arial"/>
                <w:sz w:val="16"/>
                <w:szCs w:val="16"/>
              </w:rPr>
              <w:t>Országos Könyvtári Napok</w:t>
            </w:r>
          </w:p>
        </w:tc>
        <w:tc>
          <w:tcPr>
            <w:tcW w:w="2410" w:type="dxa"/>
            <w:vAlign w:val="center"/>
          </w:tcPr>
          <w:p w14:paraId="2FEE815A" w14:textId="77777777" w:rsidR="0006798A" w:rsidRPr="0053195D" w:rsidRDefault="0006798A" w:rsidP="00B97FEA">
            <w:pPr>
              <w:rPr>
                <w:rFonts w:ascii="Arial" w:hAnsi="Arial"/>
                <w:sz w:val="16"/>
                <w:szCs w:val="16"/>
              </w:rPr>
            </w:pPr>
            <w:r w:rsidRPr="0053195D">
              <w:rPr>
                <w:rFonts w:ascii="Arial" w:hAnsi="Arial"/>
                <w:sz w:val="16"/>
                <w:szCs w:val="16"/>
              </w:rPr>
              <w:t>Művelődési szokások gondozása, gazdagítása, a nemzeti kultúra megismertetése</w:t>
            </w:r>
          </w:p>
        </w:tc>
        <w:tc>
          <w:tcPr>
            <w:tcW w:w="2268" w:type="dxa"/>
            <w:vAlign w:val="center"/>
          </w:tcPr>
          <w:p w14:paraId="6BE535C8" w14:textId="77777777" w:rsidR="0006798A" w:rsidRPr="0053195D" w:rsidRDefault="0006798A" w:rsidP="00B97FEA">
            <w:pPr>
              <w:rPr>
                <w:rFonts w:ascii="Arial" w:hAnsi="Arial"/>
                <w:sz w:val="16"/>
                <w:szCs w:val="16"/>
              </w:rPr>
            </w:pPr>
            <w:r w:rsidRPr="0053195D">
              <w:rPr>
                <w:rFonts w:ascii="Arial" w:hAnsi="Arial"/>
                <w:sz w:val="16"/>
                <w:szCs w:val="16"/>
              </w:rPr>
              <w:t>Évi egy alkalom több napon keresztül</w:t>
            </w:r>
          </w:p>
        </w:tc>
        <w:tc>
          <w:tcPr>
            <w:tcW w:w="1985" w:type="dxa"/>
            <w:vAlign w:val="center"/>
          </w:tcPr>
          <w:p w14:paraId="534D1C90" w14:textId="77777777" w:rsidR="0006798A" w:rsidRPr="0053195D" w:rsidRDefault="0006798A" w:rsidP="00B97FEA">
            <w:pPr>
              <w:rPr>
                <w:rFonts w:ascii="Arial" w:hAnsi="Arial"/>
                <w:sz w:val="16"/>
                <w:szCs w:val="16"/>
              </w:rPr>
            </w:pPr>
            <w:r w:rsidRPr="0053195D">
              <w:rPr>
                <w:rFonts w:ascii="Arial" w:hAnsi="Arial"/>
                <w:sz w:val="16"/>
                <w:szCs w:val="16"/>
              </w:rPr>
              <w:t>30</w:t>
            </w:r>
          </w:p>
        </w:tc>
        <w:tc>
          <w:tcPr>
            <w:tcW w:w="1984" w:type="dxa"/>
            <w:vAlign w:val="center"/>
          </w:tcPr>
          <w:p w14:paraId="504D9129" w14:textId="77777777" w:rsidR="0006798A" w:rsidRPr="0053195D" w:rsidRDefault="0006798A" w:rsidP="00B97FEA">
            <w:pPr>
              <w:rPr>
                <w:rFonts w:ascii="Arial" w:hAnsi="Arial"/>
                <w:sz w:val="16"/>
                <w:szCs w:val="16"/>
              </w:rPr>
            </w:pPr>
            <w:r w:rsidRPr="0053195D">
              <w:rPr>
                <w:rFonts w:ascii="Arial" w:hAnsi="Arial"/>
                <w:sz w:val="16"/>
                <w:szCs w:val="16"/>
              </w:rPr>
              <w:t>VMV Könyvtár</w:t>
            </w:r>
          </w:p>
        </w:tc>
        <w:tc>
          <w:tcPr>
            <w:tcW w:w="2126" w:type="dxa"/>
            <w:vAlign w:val="center"/>
          </w:tcPr>
          <w:p w14:paraId="4AC6AB5C" w14:textId="77777777" w:rsidR="0006798A" w:rsidRPr="0053195D" w:rsidRDefault="0006798A" w:rsidP="00B97FEA">
            <w:pPr>
              <w:rPr>
                <w:rFonts w:ascii="Arial" w:hAnsi="Arial"/>
                <w:sz w:val="16"/>
                <w:szCs w:val="16"/>
              </w:rPr>
            </w:pPr>
            <w:r w:rsidRPr="0053195D">
              <w:rPr>
                <w:rFonts w:ascii="Arial" w:hAnsi="Arial"/>
                <w:sz w:val="16"/>
                <w:szCs w:val="16"/>
              </w:rPr>
              <w:t>önkéntes jelentkezés és részvétel, ingyenes</w:t>
            </w:r>
          </w:p>
        </w:tc>
      </w:tr>
      <w:tr w:rsidR="0006798A" w:rsidRPr="0053195D" w14:paraId="012D214D" w14:textId="77777777" w:rsidTr="00B97FEA">
        <w:tc>
          <w:tcPr>
            <w:tcW w:w="1833" w:type="dxa"/>
            <w:vMerge/>
          </w:tcPr>
          <w:p w14:paraId="5E7F1E07" w14:textId="77777777" w:rsidR="0006798A" w:rsidRPr="0053195D" w:rsidRDefault="0006798A" w:rsidP="00B97FEA">
            <w:pPr>
              <w:jc w:val="both"/>
              <w:rPr>
                <w:rFonts w:ascii="Arial" w:hAnsi="Arial"/>
                <w:sz w:val="16"/>
                <w:szCs w:val="16"/>
              </w:rPr>
            </w:pPr>
          </w:p>
        </w:tc>
        <w:tc>
          <w:tcPr>
            <w:tcW w:w="2244" w:type="dxa"/>
            <w:vAlign w:val="center"/>
          </w:tcPr>
          <w:p w14:paraId="4DAFE542" w14:textId="77777777" w:rsidR="0006798A" w:rsidRPr="0053195D" w:rsidRDefault="0006798A" w:rsidP="00B97FEA">
            <w:pPr>
              <w:rPr>
                <w:rFonts w:ascii="Arial" w:hAnsi="Arial"/>
                <w:sz w:val="16"/>
                <w:szCs w:val="16"/>
              </w:rPr>
            </w:pPr>
            <w:r w:rsidRPr="0053195D">
              <w:rPr>
                <w:rFonts w:ascii="Arial" w:hAnsi="Arial"/>
                <w:sz w:val="16"/>
                <w:szCs w:val="16"/>
              </w:rPr>
              <w:t>Őszi tábor</w:t>
            </w:r>
          </w:p>
        </w:tc>
        <w:tc>
          <w:tcPr>
            <w:tcW w:w="2410" w:type="dxa"/>
            <w:vAlign w:val="center"/>
          </w:tcPr>
          <w:p w14:paraId="6FFAF256" w14:textId="77777777" w:rsidR="0006798A" w:rsidRPr="0053195D" w:rsidRDefault="0006798A" w:rsidP="00B97FEA">
            <w:pPr>
              <w:rPr>
                <w:rFonts w:ascii="Arial" w:hAnsi="Arial"/>
                <w:sz w:val="16"/>
                <w:szCs w:val="16"/>
              </w:rPr>
            </w:pPr>
            <w:r w:rsidRPr="0053195D">
              <w:rPr>
                <w:rFonts w:ascii="Arial" w:hAnsi="Arial"/>
                <w:sz w:val="16"/>
                <w:szCs w:val="16"/>
              </w:rPr>
              <w:t>A helyi gyermekközösség építése</w:t>
            </w:r>
          </w:p>
        </w:tc>
        <w:tc>
          <w:tcPr>
            <w:tcW w:w="2268" w:type="dxa"/>
            <w:vAlign w:val="center"/>
          </w:tcPr>
          <w:p w14:paraId="092FB386" w14:textId="77777777" w:rsidR="0006798A" w:rsidRPr="0053195D" w:rsidRDefault="0006798A" w:rsidP="00B97FEA">
            <w:pPr>
              <w:rPr>
                <w:rFonts w:ascii="Arial" w:hAnsi="Arial"/>
                <w:sz w:val="16"/>
                <w:szCs w:val="16"/>
              </w:rPr>
            </w:pPr>
            <w:r w:rsidRPr="0053195D">
              <w:rPr>
                <w:rFonts w:ascii="Arial" w:hAnsi="Arial"/>
                <w:sz w:val="16"/>
                <w:szCs w:val="16"/>
              </w:rPr>
              <w:t>Évi egy alkalom</w:t>
            </w:r>
          </w:p>
        </w:tc>
        <w:tc>
          <w:tcPr>
            <w:tcW w:w="1985" w:type="dxa"/>
            <w:vAlign w:val="center"/>
          </w:tcPr>
          <w:p w14:paraId="0606CCE9" w14:textId="77777777" w:rsidR="0006798A" w:rsidRPr="0053195D" w:rsidRDefault="0006798A" w:rsidP="00B97FEA">
            <w:pPr>
              <w:rPr>
                <w:rFonts w:ascii="Arial" w:hAnsi="Arial"/>
                <w:sz w:val="16"/>
                <w:szCs w:val="16"/>
              </w:rPr>
            </w:pPr>
            <w:r w:rsidRPr="0053195D">
              <w:rPr>
                <w:rFonts w:ascii="Arial" w:hAnsi="Arial"/>
                <w:sz w:val="16"/>
                <w:szCs w:val="16"/>
              </w:rPr>
              <w:t>25</w:t>
            </w:r>
          </w:p>
        </w:tc>
        <w:tc>
          <w:tcPr>
            <w:tcW w:w="1984" w:type="dxa"/>
            <w:vAlign w:val="center"/>
          </w:tcPr>
          <w:p w14:paraId="4DEFC715"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02B55290" w14:textId="77777777" w:rsidR="0006798A" w:rsidRPr="0053195D" w:rsidRDefault="0006798A" w:rsidP="00B97FEA">
            <w:pPr>
              <w:rPr>
                <w:rFonts w:ascii="Arial" w:hAnsi="Arial"/>
                <w:sz w:val="16"/>
                <w:szCs w:val="16"/>
              </w:rPr>
            </w:pPr>
            <w:r w:rsidRPr="0053195D">
              <w:rPr>
                <w:rFonts w:ascii="Arial" w:hAnsi="Arial"/>
                <w:sz w:val="16"/>
                <w:szCs w:val="16"/>
              </w:rPr>
              <w:t>önkéntes jelentkezés és részvétel</w:t>
            </w:r>
          </w:p>
        </w:tc>
      </w:tr>
      <w:tr w:rsidR="0006798A" w:rsidRPr="0053195D" w14:paraId="40DE0629" w14:textId="77777777" w:rsidTr="00B97FEA">
        <w:tc>
          <w:tcPr>
            <w:tcW w:w="1833" w:type="dxa"/>
            <w:vMerge/>
          </w:tcPr>
          <w:p w14:paraId="3B63494A" w14:textId="77777777" w:rsidR="0006798A" w:rsidRPr="0053195D" w:rsidRDefault="0006798A" w:rsidP="00B97FEA">
            <w:pPr>
              <w:jc w:val="both"/>
              <w:rPr>
                <w:rFonts w:ascii="Arial" w:hAnsi="Arial"/>
                <w:sz w:val="16"/>
                <w:szCs w:val="16"/>
              </w:rPr>
            </w:pPr>
          </w:p>
        </w:tc>
        <w:tc>
          <w:tcPr>
            <w:tcW w:w="2244" w:type="dxa"/>
            <w:vAlign w:val="center"/>
          </w:tcPr>
          <w:p w14:paraId="6AFF5CD6" w14:textId="77777777" w:rsidR="0006798A" w:rsidRPr="0053195D" w:rsidRDefault="0006798A" w:rsidP="00B97FEA">
            <w:pPr>
              <w:rPr>
                <w:rFonts w:ascii="Arial" w:hAnsi="Arial"/>
                <w:sz w:val="16"/>
                <w:szCs w:val="16"/>
              </w:rPr>
            </w:pPr>
            <w:r w:rsidRPr="0053195D">
              <w:rPr>
                <w:rFonts w:ascii="Arial" w:hAnsi="Arial"/>
                <w:sz w:val="16"/>
                <w:szCs w:val="16"/>
              </w:rPr>
              <w:t>Karácsonyvárás, cipősdoboz akció</w:t>
            </w:r>
          </w:p>
        </w:tc>
        <w:tc>
          <w:tcPr>
            <w:tcW w:w="2410" w:type="dxa"/>
            <w:vAlign w:val="center"/>
          </w:tcPr>
          <w:p w14:paraId="61997D58" w14:textId="77777777" w:rsidR="0006798A" w:rsidRPr="0053195D" w:rsidRDefault="0006798A" w:rsidP="00B97FEA">
            <w:pPr>
              <w:rPr>
                <w:rFonts w:ascii="Arial" w:hAnsi="Arial"/>
                <w:sz w:val="16"/>
                <w:szCs w:val="16"/>
              </w:rPr>
            </w:pPr>
            <w:r w:rsidRPr="0053195D">
              <w:rPr>
                <w:rFonts w:ascii="Arial" w:hAnsi="Arial"/>
                <w:sz w:val="16"/>
                <w:szCs w:val="16"/>
              </w:rPr>
              <w:t>Az ünnepek kultúrájának gondozása, a helyi művelődési szokások gondozása, gazdagítása</w:t>
            </w:r>
          </w:p>
        </w:tc>
        <w:tc>
          <w:tcPr>
            <w:tcW w:w="2268" w:type="dxa"/>
            <w:vAlign w:val="center"/>
          </w:tcPr>
          <w:p w14:paraId="586A7FB2" w14:textId="77777777" w:rsidR="0006798A" w:rsidRPr="0053195D" w:rsidRDefault="0006798A" w:rsidP="00B97FEA">
            <w:pPr>
              <w:rPr>
                <w:rFonts w:ascii="Arial" w:hAnsi="Arial"/>
                <w:sz w:val="16"/>
                <w:szCs w:val="16"/>
              </w:rPr>
            </w:pPr>
            <w:r w:rsidRPr="0053195D">
              <w:rPr>
                <w:rFonts w:ascii="Arial" w:hAnsi="Arial"/>
                <w:sz w:val="16"/>
                <w:szCs w:val="16"/>
              </w:rPr>
              <w:t>Évente több napon át</w:t>
            </w:r>
          </w:p>
        </w:tc>
        <w:tc>
          <w:tcPr>
            <w:tcW w:w="1985" w:type="dxa"/>
            <w:vAlign w:val="center"/>
          </w:tcPr>
          <w:p w14:paraId="08B1AAA1" w14:textId="77777777" w:rsidR="0006798A" w:rsidRPr="0053195D" w:rsidRDefault="0006798A" w:rsidP="00B97FEA">
            <w:pPr>
              <w:rPr>
                <w:rFonts w:ascii="Arial" w:hAnsi="Arial"/>
                <w:sz w:val="16"/>
                <w:szCs w:val="16"/>
              </w:rPr>
            </w:pPr>
            <w:r w:rsidRPr="0053195D">
              <w:rPr>
                <w:rFonts w:ascii="Arial" w:hAnsi="Arial"/>
                <w:sz w:val="16"/>
                <w:szCs w:val="16"/>
              </w:rPr>
              <w:t>500</w:t>
            </w:r>
          </w:p>
        </w:tc>
        <w:tc>
          <w:tcPr>
            <w:tcW w:w="1984" w:type="dxa"/>
            <w:vAlign w:val="center"/>
          </w:tcPr>
          <w:p w14:paraId="22EBA999"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45D61485" w14:textId="77777777" w:rsidR="0006798A" w:rsidRPr="0053195D" w:rsidRDefault="0006798A" w:rsidP="00B97FEA">
            <w:pPr>
              <w:rPr>
                <w:rFonts w:ascii="Arial" w:hAnsi="Arial"/>
                <w:sz w:val="16"/>
                <w:szCs w:val="16"/>
              </w:rPr>
            </w:pPr>
            <w:r w:rsidRPr="0053195D">
              <w:rPr>
                <w:rFonts w:ascii="Arial" w:hAnsi="Arial"/>
                <w:sz w:val="16"/>
                <w:szCs w:val="16"/>
              </w:rPr>
              <w:t>ingyenes</w:t>
            </w:r>
          </w:p>
        </w:tc>
      </w:tr>
      <w:tr w:rsidR="0006798A" w:rsidRPr="0053195D" w14:paraId="0C1EA9F6" w14:textId="77777777" w:rsidTr="00B97FEA">
        <w:tc>
          <w:tcPr>
            <w:tcW w:w="1833" w:type="dxa"/>
            <w:vMerge/>
          </w:tcPr>
          <w:p w14:paraId="209F368D" w14:textId="77777777" w:rsidR="0006798A" w:rsidRPr="0053195D" w:rsidRDefault="0006798A" w:rsidP="00B97FEA">
            <w:pPr>
              <w:jc w:val="both"/>
              <w:rPr>
                <w:rFonts w:ascii="Arial" w:hAnsi="Arial"/>
                <w:sz w:val="16"/>
                <w:szCs w:val="16"/>
              </w:rPr>
            </w:pPr>
          </w:p>
        </w:tc>
        <w:tc>
          <w:tcPr>
            <w:tcW w:w="2244" w:type="dxa"/>
            <w:vAlign w:val="center"/>
          </w:tcPr>
          <w:p w14:paraId="16FC8908" w14:textId="77777777" w:rsidR="0006798A" w:rsidRPr="0053195D" w:rsidRDefault="0006798A" w:rsidP="00B97FEA">
            <w:pPr>
              <w:rPr>
                <w:rFonts w:ascii="Arial" w:hAnsi="Arial"/>
                <w:sz w:val="16"/>
                <w:szCs w:val="16"/>
              </w:rPr>
            </w:pPr>
            <w:r w:rsidRPr="0053195D">
              <w:rPr>
                <w:rFonts w:ascii="Arial" w:hAnsi="Arial"/>
                <w:sz w:val="16"/>
                <w:szCs w:val="16"/>
              </w:rPr>
              <w:t>Adventi vásár</w:t>
            </w:r>
          </w:p>
        </w:tc>
        <w:tc>
          <w:tcPr>
            <w:tcW w:w="2410" w:type="dxa"/>
            <w:vAlign w:val="center"/>
          </w:tcPr>
          <w:p w14:paraId="7121A828" w14:textId="77777777" w:rsidR="0006798A" w:rsidRPr="0053195D" w:rsidRDefault="0006798A" w:rsidP="00B97FEA">
            <w:pPr>
              <w:rPr>
                <w:rFonts w:ascii="Arial" w:hAnsi="Arial"/>
                <w:sz w:val="16"/>
                <w:szCs w:val="16"/>
              </w:rPr>
            </w:pPr>
            <w:r w:rsidRPr="0053195D">
              <w:rPr>
                <w:rFonts w:ascii="Arial" w:hAnsi="Arial"/>
                <w:sz w:val="16"/>
                <w:szCs w:val="16"/>
              </w:rPr>
              <w:t>Az ünnepek kultúrájának gondozása, a helyi termelőknek bemutatkozási lehetőség</w:t>
            </w:r>
          </w:p>
        </w:tc>
        <w:tc>
          <w:tcPr>
            <w:tcW w:w="2268" w:type="dxa"/>
            <w:vAlign w:val="center"/>
          </w:tcPr>
          <w:p w14:paraId="333D05D6" w14:textId="77777777" w:rsidR="0006798A" w:rsidRPr="0053195D" w:rsidRDefault="0006798A" w:rsidP="00B97FEA">
            <w:pPr>
              <w:rPr>
                <w:rFonts w:ascii="Arial" w:hAnsi="Arial"/>
                <w:sz w:val="16"/>
                <w:szCs w:val="16"/>
              </w:rPr>
            </w:pPr>
            <w:r w:rsidRPr="0053195D">
              <w:rPr>
                <w:rFonts w:ascii="Arial" w:hAnsi="Arial"/>
                <w:sz w:val="16"/>
                <w:szCs w:val="16"/>
              </w:rPr>
              <w:t>Évente több napon keresztül</w:t>
            </w:r>
          </w:p>
        </w:tc>
        <w:tc>
          <w:tcPr>
            <w:tcW w:w="1985" w:type="dxa"/>
            <w:vAlign w:val="center"/>
          </w:tcPr>
          <w:p w14:paraId="4715AD98" w14:textId="77777777" w:rsidR="0006798A" w:rsidRPr="0053195D" w:rsidRDefault="0006798A" w:rsidP="00B97FEA">
            <w:pPr>
              <w:rPr>
                <w:rFonts w:ascii="Arial" w:hAnsi="Arial"/>
                <w:sz w:val="16"/>
                <w:szCs w:val="16"/>
              </w:rPr>
            </w:pPr>
            <w:r w:rsidRPr="0053195D">
              <w:rPr>
                <w:rFonts w:ascii="Arial" w:hAnsi="Arial"/>
                <w:sz w:val="16"/>
                <w:szCs w:val="16"/>
              </w:rPr>
              <w:t>500</w:t>
            </w:r>
          </w:p>
        </w:tc>
        <w:tc>
          <w:tcPr>
            <w:tcW w:w="1984" w:type="dxa"/>
            <w:vAlign w:val="center"/>
          </w:tcPr>
          <w:p w14:paraId="25B18BAB"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 melletti terület</w:t>
            </w:r>
          </w:p>
        </w:tc>
        <w:tc>
          <w:tcPr>
            <w:tcW w:w="2126" w:type="dxa"/>
            <w:vAlign w:val="center"/>
          </w:tcPr>
          <w:p w14:paraId="2747E4BB" w14:textId="77777777" w:rsidR="0006798A" w:rsidRPr="0053195D" w:rsidRDefault="0006798A" w:rsidP="00B97FEA">
            <w:pPr>
              <w:rPr>
                <w:rFonts w:ascii="Arial" w:hAnsi="Arial"/>
                <w:sz w:val="16"/>
                <w:szCs w:val="16"/>
              </w:rPr>
            </w:pPr>
            <w:r w:rsidRPr="0053195D">
              <w:rPr>
                <w:rFonts w:ascii="Arial" w:hAnsi="Arial"/>
                <w:sz w:val="16"/>
                <w:szCs w:val="16"/>
              </w:rPr>
              <w:t>önkéntes részvétel</w:t>
            </w:r>
          </w:p>
        </w:tc>
      </w:tr>
      <w:tr w:rsidR="0006798A" w:rsidRPr="0053195D" w14:paraId="77554C81" w14:textId="77777777" w:rsidTr="00B97FEA">
        <w:tc>
          <w:tcPr>
            <w:tcW w:w="1833" w:type="dxa"/>
            <w:vMerge/>
          </w:tcPr>
          <w:p w14:paraId="0F6AF58C" w14:textId="77777777" w:rsidR="0006798A" w:rsidRPr="0053195D" w:rsidRDefault="0006798A" w:rsidP="00B97FEA">
            <w:pPr>
              <w:jc w:val="both"/>
              <w:rPr>
                <w:rFonts w:ascii="Arial" w:hAnsi="Arial"/>
                <w:sz w:val="16"/>
                <w:szCs w:val="16"/>
              </w:rPr>
            </w:pPr>
          </w:p>
        </w:tc>
        <w:tc>
          <w:tcPr>
            <w:tcW w:w="2244" w:type="dxa"/>
            <w:vAlign w:val="center"/>
          </w:tcPr>
          <w:p w14:paraId="155AB1A9" w14:textId="77777777" w:rsidR="0006798A" w:rsidRPr="0053195D" w:rsidRDefault="0006798A" w:rsidP="00B97FEA">
            <w:pPr>
              <w:rPr>
                <w:rFonts w:ascii="Arial" w:hAnsi="Arial"/>
                <w:sz w:val="16"/>
                <w:szCs w:val="16"/>
              </w:rPr>
            </w:pPr>
            <w:r w:rsidRPr="0053195D">
              <w:rPr>
                <w:rFonts w:ascii="Arial" w:hAnsi="Arial"/>
                <w:sz w:val="16"/>
                <w:szCs w:val="16"/>
              </w:rPr>
              <w:t>Hátrányos helyzetűek karácsonya</w:t>
            </w:r>
          </w:p>
        </w:tc>
        <w:tc>
          <w:tcPr>
            <w:tcW w:w="2410" w:type="dxa"/>
            <w:vAlign w:val="center"/>
          </w:tcPr>
          <w:p w14:paraId="535E63E7" w14:textId="77777777" w:rsidR="0006798A" w:rsidRPr="0053195D" w:rsidRDefault="0006798A" w:rsidP="00B97FEA">
            <w:pPr>
              <w:rPr>
                <w:rFonts w:ascii="Arial" w:hAnsi="Arial"/>
                <w:sz w:val="16"/>
                <w:szCs w:val="16"/>
              </w:rPr>
            </w:pPr>
            <w:r w:rsidRPr="0053195D">
              <w:rPr>
                <w:rFonts w:ascii="Arial" w:hAnsi="Arial"/>
                <w:sz w:val="16"/>
                <w:szCs w:val="16"/>
              </w:rPr>
              <w:t>Az ünnepek kultúrájának gondozása, a helyi művelődési szokások gondozása, gazdagítása</w:t>
            </w:r>
          </w:p>
        </w:tc>
        <w:tc>
          <w:tcPr>
            <w:tcW w:w="2268" w:type="dxa"/>
            <w:vAlign w:val="center"/>
          </w:tcPr>
          <w:p w14:paraId="672B8801" w14:textId="77777777" w:rsidR="0006798A" w:rsidRPr="0053195D" w:rsidRDefault="0006798A" w:rsidP="00B97FEA">
            <w:pPr>
              <w:rPr>
                <w:rFonts w:ascii="Arial" w:hAnsi="Arial"/>
                <w:sz w:val="16"/>
                <w:szCs w:val="16"/>
              </w:rPr>
            </w:pPr>
            <w:r w:rsidRPr="0053195D">
              <w:rPr>
                <w:rFonts w:ascii="Arial" w:hAnsi="Arial"/>
                <w:sz w:val="16"/>
                <w:szCs w:val="16"/>
              </w:rPr>
              <w:t>Évi egy alkalom</w:t>
            </w:r>
          </w:p>
        </w:tc>
        <w:tc>
          <w:tcPr>
            <w:tcW w:w="1985" w:type="dxa"/>
            <w:vAlign w:val="center"/>
          </w:tcPr>
          <w:p w14:paraId="0C0D8E92" w14:textId="77777777" w:rsidR="0006798A" w:rsidRPr="0053195D" w:rsidRDefault="0006798A" w:rsidP="00B97FEA">
            <w:pPr>
              <w:rPr>
                <w:rFonts w:ascii="Arial" w:hAnsi="Arial"/>
                <w:sz w:val="16"/>
                <w:szCs w:val="16"/>
              </w:rPr>
            </w:pPr>
            <w:r w:rsidRPr="0053195D">
              <w:rPr>
                <w:rFonts w:ascii="Arial" w:hAnsi="Arial"/>
                <w:sz w:val="16"/>
                <w:szCs w:val="16"/>
              </w:rPr>
              <w:t>200</w:t>
            </w:r>
          </w:p>
        </w:tc>
        <w:tc>
          <w:tcPr>
            <w:tcW w:w="1984" w:type="dxa"/>
            <w:vAlign w:val="center"/>
          </w:tcPr>
          <w:p w14:paraId="7F232258"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01E989BA" w14:textId="77777777" w:rsidR="0006798A" w:rsidRPr="0053195D" w:rsidRDefault="0006798A" w:rsidP="00B97FEA">
            <w:pPr>
              <w:rPr>
                <w:rFonts w:ascii="Arial" w:hAnsi="Arial"/>
                <w:sz w:val="16"/>
                <w:szCs w:val="16"/>
              </w:rPr>
            </w:pPr>
            <w:r w:rsidRPr="0053195D">
              <w:rPr>
                <w:rFonts w:ascii="Arial" w:hAnsi="Arial"/>
                <w:sz w:val="16"/>
                <w:szCs w:val="16"/>
              </w:rPr>
              <w:t>ingyenes</w:t>
            </w:r>
          </w:p>
        </w:tc>
      </w:tr>
      <w:tr w:rsidR="0006798A" w:rsidRPr="0053195D" w14:paraId="62577FF3" w14:textId="77777777" w:rsidTr="00B97FEA">
        <w:tc>
          <w:tcPr>
            <w:tcW w:w="1833" w:type="dxa"/>
            <w:vMerge/>
          </w:tcPr>
          <w:p w14:paraId="1E64E9F4" w14:textId="77777777" w:rsidR="0006798A" w:rsidRPr="0053195D" w:rsidRDefault="0006798A" w:rsidP="00B97FEA">
            <w:pPr>
              <w:jc w:val="both"/>
              <w:rPr>
                <w:rFonts w:ascii="Arial" w:hAnsi="Arial"/>
                <w:sz w:val="16"/>
                <w:szCs w:val="16"/>
              </w:rPr>
            </w:pPr>
          </w:p>
        </w:tc>
        <w:tc>
          <w:tcPr>
            <w:tcW w:w="2244" w:type="dxa"/>
            <w:vAlign w:val="center"/>
          </w:tcPr>
          <w:p w14:paraId="206FEE37" w14:textId="77777777" w:rsidR="0006798A" w:rsidRPr="0053195D" w:rsidRDefault="0006798A" w:rsidP="00B97FEA">
            <w:pPr>
              <w:rPr>
                <w:rFonts w:ascii="Arial" w:hAnsi="Arial"/>
                <w:sz w:val="16"/>
                <w:szCs w:val="16"/>
              </w:rPr>
            </w:pPr>
            <w:r w:rsidRPr="0053195D">
              <w:rPr>
                <w:rFonts w:ascii="Arial" w:hAnsi="Arial"/>
                <w:sz w:val="16"/>
                <w:szCs w:val="16"/>
              </w:rPr>
              <w:t>Családi karácsony</w:t>
            </w:r>
          </w:p>
        </w:tc>
        <w:tc>
          <w:tcPr>
            <w:tcW w:w="2410" w:type="dxa"/>
            <w:vAlign w:val="center"/>
          </w:tcPr>
          <w:p w14:paraId="01126CC8" w14:textId="77777777" w:rsidR="0006798A" w:rsidRPr="0053195D" w:rsidRDefault="0006798A" w:rsidP="00B97FEA">
            <w:pPr>
              <w:rPr>
                <w:rFonts w:ascii="Arial" w:hAnsi="Arial"/>
                <w:sz w:val="16"/>
                <w:szCs w:val="16"/>
              </w:rPr>
            </w:pPr>
            <w:r w:rsidRPr="0053195D">
              <w:rPr>
                <w:rFonts w:ascii="Arial" w:hAnsi="Arial"/>
                <w:sz w:val="16"/>
                <w:szCs w:val="16"/>
              </w:rPr>
              <w:t>Az ünnepek kultúrájának gondozása, a helyi művelődési szokások gondozása, gazdagítása</w:t>
            </w:r>
          </w:p>
        </w:tc>
        <w:tc>
          <w:tcPr>
            <w:tcW w:w="2268" w:type="dxa"/>
            <w:vAlign w:val="center"/>
          </w:tcPr>
          <w:p w14:paraId="3AE3DBFF" w14:textId="77777777" w:rsidR="0006798A" w:rsidRPr="0053195D" w:rsidRDefault="0006798A" w:rsidP="00B97FEA">
            <w:pPr>
              <w:rPr>
                <w:rFonts w:ascii="Arial" w:hAnsi="Arial"/>
                <w:sz w:val="16"/>
                <w:szCs w:val="16"/>
              </w:rPr>
            </w:pPr>
            <w:r w:rsidRPr="0053195D">
              <w:rPr>
                <w:rFonts w:ascii="Arial" w:hAnsi="Arial"/>
                <w:sz w:val="16"/>
                <w:szCs w:val="16"/>
              </w:rPr>
              <w:t>Évi egy alkalom</w:t>
            </w:r>
          </w:p>
        </w:tc>
        <w:tc>
          <w:tcPr>
            <w:tcW w:w="1985" w:type="dxa"/>
            <w:vAlign w:val="center"/>
          </w:tcPr>
          <w:p w14:paraId="527B86F9" w14:textId="77777777" w:rsidR="0006798A" w:rsidRPr="0053195D" w:rsidRDefault="0006798A" w:rsidP="00B97FEA">
            <w:pPr>
              <w:rPr>
                <w:rFonts w:ascii="Arial" w:hAnsi="Arial"/>
                <w:sz w:val="16"/>
                <w:szCs w:val="16"/>
              </w:rPr>
            </w:pPr>
            <w:r w:rsidRPr="0053195D">
              <w:rPr>
                <w:rFonts w:ascii="Arial" w:hAnsi="Arial"/>
                <w:sz w:val="16"/>
                <w:szCs w:val="16"/>
              </w:rPr>
              <w:t>150</w:t>
            </w:r>
          </w:p>
        </w:tc>
        <w:tc>
          <w:tcPr>
            <w:tcW w:w="1984" w:type="dxa"/>
            <w:vAlign w:val="center"/>
          </w:tcPr>
          <w:p w14:paraId="67F5F2BE"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616E5FA1" w14:textId="77777777" w:rsidR="0006798A" w:rsidRPr="0053195D" w:rsidRDefault="0006798A" w:rsidP="00B97FEA">
            <w:pPr>
              <w:rPr>
                <w:rFonts w:ascii="Arial" w:hAnsi="Arial"/>
                <w:sz w:val="16"/>
                <w:szCs w:val="16"/>
              </w:rPr>
            </w:pPr>
            <w:r w:rsidRPr="0053195D">
              <w:rPr>
                <w:rFonts w:ascii="Arial" w:hAnsi="Arial"/>
                <w:sz w:val="16"/>
                <w:szCs w:val="16"/>
              </w:rPr>
              <w:t>ingyenes</w:t>
            </w:r>
          </w:p>
        </w:tc>
      </w:tr>
      <w:tr w:rsidR="0006798A" w:rsidRPr="0053195D" w14:paraId="2BB6E12E" w14:textId="77777777" w:rsidTr="00B97FEA">
        <w:tc>
          <w:tcPr>
            <w:tcW w:w="1833" w:type="dxa"/>
            <w:vMerge/>
          </w:tcPr>
          <w:p w14:paraId="51D46CA9" w14:textId="77777777" w:rsidR="0006798A" w:rsidRPr="0053195D" w:rsidRDefault="0006798A" w:rsidP="00B97FEA">
            <w:pPr>
              <w:jc w:val="both"/>
              <w:rPr>
                <w:rFonts w:ascii="Arial" w:hAnsi="Arial"/>
                <w:sz w:val="16"/>
                <w:szCs w:val="16"/>
              </w:rPr>
            </w:pPr>
          </w:p>
        </w:tc>
        <w:tc>
          <w:tcPr>
            <w:tcW w:w="2244" w:type="dxa"/>
            <w:vAlign w:val="center"/>
          </w:tcPr>
          <w:p w14:paraId="5D597200" w14:textId="77777777" w:rsidR="0006798A" w:rsidRPr="0053195D" w:rsidRDefault="0006798A" w:rsidP="00B97FEA">
            <w:pPr>
              <w:rPr>
                <w:rFonts w:ascii="Arial" w:hAnsi="Arial"/>
                <w:sz w:val="16"/>
                <w:szCs w:val="16"/>
              </w:rPr>
            </w:pPr>
            <w:r w:rsidRPr="0053195D">
              <w:rPr>
                <w:rFonts w:ascii="Arial" w:hAnsi="Arial"/>
                <w:sz w:val="16"/>
                <w:szCs w:val="16"/>
              </w:rPr>
              <w:t>Zenés halászlé est</w:t>
            </w:r>
          </w:p>
        </w:tc>
        <w:tc>
          <w:tcPr>
            <w:tcW w:w="2410" w:type="dxa"/>
            <w:vAlign w:val="center"/>
          </w:tcPr>
          <w:p w14:paraId="4B774556" w14:textId="77777777" w:rsidR="0006798A" w:rsidRPr="0053195D" w:rsidRDefault="0006798A" w:rsidP="00B97FEA">
            <w:pPr>
              <w:rPr>
                <w:rFonts w:ascii="Arial" w:hAnsi="Arial"/>
                <w:sz w:val="16"/>
                <w:szCs w:val="16"/>
              </w:rPr>
            </w:pPr>
            <w:r w:rsidRPr="0053195D">
              <w:rPr>
                <w:rFonts w:ascii="Arial" w:hAnsi="Arial"/>
                <w:sz w:val="16"/>
                <w:szCs w:val="16"/>
              </w:rPr>
              <w:t xml:space="preserve">A helyi társadalom kapcsolatrendszerének, közösségi életének, az állampolgári részvétel fejlődését elősegítő program, a helyi művelődési szokások </w:t>
            </w:r>
            <w:r w:rsidRPr="0053195D">
              <w:rPr>
                <w:rFonts w:ascii="Arial" w:hAnsi="Arial"/>
                <w:sz w:val="16"/>
                <w:szCs w:val="16"/>
              </w:rPr>
              <w:lastRenderedPageBreak/>
              <w:t>gondozása, gazdagítása, szórakozási lehetőség</w:t>
            </w:r>
          </w:p>
        </w:tc>
        <w:tc>
          <w:tcPr>
            <w:tcW w:w="2268" w:type="dxa"/>
            <w:vAlign w:val="center"/>
          </w:tcPr>
          <w:p w14:paraId="39ABDE31" w14:textId="77777777" w:rsidR="0006798A" w:rsidRPr="0053195D" w:rsidRDefault="0006798A" w:rsidP="00B97FEA">
            <w:pPr>
              <w:rPr>
                <w:rFonts w:ascii="Arial" w:hAnsi="Arial"/>
                <w:sz w:val="16"/>
                <w:szCs w:val="16"/>
              </w:rPr>
            </w:pPr>
            <w:r w:rsidRPr="0053195D">
              <w:rPr>
                <w:rFonts w:ascii="Arial" w:hAnsi="Arial"/>
                <w:sz w:val="16"/>
                <w:szCs w:val="16"/>
              </w:rPr>
              <w:lastRenderedPageBreak/>
              <w:t>Évi egy alkalom</w:t>
            </w:r>
          </w:p>
        </w:tc>
        <w:tc>
          <w:tcPr>
            <w:tcW w:w="1985" w:type="dxa"/>
            <w:vAlign w:val="center"/>
          </w:tcPr>
          <w:p w14:paraId="1177D180" w14:textId="77777777" w:rsidR="0006798A" w:rsidRPr="0053195D" w:rsidRDefault="0006798A" w:rsidP="00B97FEA">
            <w:pPr>
              <w:rPr>
                <w:rFonts w:ascii="Arial" w:hAnsi="Arial"/>
                <w:sz w:val="16"/>
                <w:szCs w:val="16"/>
              </w:rPr>
            </w:pPr>
            <w:r w:rsidRPr="0053195D">
              <w:rPr>
                <w:rFonts w:ascii="Arial" w:hAnsi="Arial"/>
                <w:sz w:val="16"/>
                <w:szCs w:val="16"/>
              </w:rPr>
              <w:t>120</w:t>
            </w:r>
          </w:p>
        </w:tc>
        <w:tc>
          <w:tcPr>
            <w:tcW w:w="1984" w:type="dxa"/>
            <w:vAlign w:val="center"/>
          </w:tcPr>
          <w:p w14:paraId="3CACCADB"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4BEF059B" w14:textId="77777777" w:rsidR="0006798A" w:rsidRPr="0053195D" w:rsidRDefault="0006798A" w:rsidP="00B97FEA">
            <w:pPr>
              <w:rPr>
                <w:rFonts w:ascii="Arial" w:hAnsi="Arial"/>
                <w:sz w:val="16"/>
                <w:szCs w:val="16"/>
              </w:rPr>
            </w:pPr>
            <w:r w:rsidRPr="0053195D">
              <w:rPr>
                <w:rFonts w:ascii="Arial" w:hAnsi="Arial"/>
                <w:sz w:val="16"/>
                <w:szCs w:val="16"/>
              </w:rPr>
              <w:t>támogatói jegy, regisztráció</w:t>
            </w:r>
          </w:p>
        </w:tc>
      </w:tr>
      <w:tr w:rsidR="0006798A" w:rsidRPr="0053195D" w14:paraId="76635E09" w14:textId="77777777" w:rsidTr="00B97FEA">
        <w:tc>
          <w:tcPr>
            <w:tcW w:w="1833" w:type="dxa"/>
            <w:vMerge/>
          </w:tcPr>
          <w:p w14:paraId="21E95B55" w14:textId="77777777" w:rsidR="0006798A" w:rsidRPr="0053195D" w:rsidRDefault="0006798A" w:rsidP="00B97FEA">
            <w:pPr>
              <w:jc w:val="both"/>
              <w:rPr>
                <w:rFonts w:ascii="Arial" w:hAnsi="Arial"/>
                <w:sz w:val="16"/>
                <w:szCs w:val="16"/>
              </w:rPr>
            </w:pPr>
          </w:p>
        </w:tc>
        <w:tc>
          <w:tcPr>
            <w:tcW w:w="2244" w:type="dxa"/>
            <w:vAlign w:val="center"/>
          </w:tcPr>
          <w:p w14:paraId="10619982" w14:textId="77777777" w:rsidR="0006798A" w:rsidRPr="0053195D" w:rsidRDefault="0006798A" w:rsidP="00B97FEA">
            <w:pPr>
              <w:rPr>
                <w:rFonts w:ascii="Arial" w:hAnsi="Arial"/>
                <w:sz w:val="16"/>
                <w:szCs w:val="16"/>
              </w:rPr>
            </w:pPr>
            <w:r w:rsidRPr="0053195D">
              <w:rPr>
                <w:rFonts w:ascii="Arial" w:hAnsi="Arial"/>
                <w:sz w:val="16"/>
                <w:szCs w:val="16"/>
              </w:rPr>
              <w:t>Továbbképzések</w:t>
            </w:r>
          </w:p>
        </w:tc>
        <w:tc>
          <w:tcPr>
            <w:tcW w:w="2410" w:type="dxa"/>
            <w:vAlign w:val="center"/>
          </w:tcPr>
          <w:p w14:paraId="0B4ACA99" w14:textId="77777777" w:rsidR="0006798A" w:rsidRPr="0053195D" w:rsidRDefault="0006798A" w:rsidP="00B97FEA">
            <w:pPr>
              <w:rPr>
                <w:rFonts w:ascii="Arial" w:hAnsi="Arial"/>
                <w:sz w:val="16"/>
                <w:szCs w:val="16"/>
              </w:rPr>
            </w:pPr>
            <w:r w:rsidRPr="0053195D">
              <w:rPr>
                <w:rFonts w:ascii="Arial" w:hAnsi="Arial"/>
                <w:sz w:val="16"/>
                <w:szCs w:val="16"/>
              </w:rPr>
              <w:t>Iskolarendszeren kívüli információszerzés</w:t>
            </w:r>
          </w:p>
        </w:tc>
        <w:tc>
          <w:tcPr>
            <w:tcW w:w="2268" w:type="dxa"/>
            <w:vAlign w:val="center"/>
          </w:tcPr>
          <w:p w14:paraId="4F4B162A" w14:textId="77777777" w:rsidR="0006798A" w:rsidRPr="0053195D" w:rsidRDefault="0006798A" w:rsidP="00B97FEA">
            <w:pPr>
              <w:rPr>
                <w:rFonts w:ascii="Arial" w:hAnsi="Arial"/>
                <w:sz w:val="16"/>
                <w:szCs w:val="16"/>
              </w:rPr>
            </w:pPr>
            <w:r w:rsidRPr="0053195D">
              <w:rPr>
                <w:rFonts w:ascii="Arial" w:hAnsi="Arial"/>
                <w:sz w:val="16"/>
                <w:szCs w:val="16"/>
              </w:rPr>
              <w:t>Évente több alkalommal</w:t>
            </w:r>
          </w:p>
        </w:tc>
        <w:tc>
          <w:tcPr>
            <w:tcW w:w="1985" w:type="dxa"/>
            <w:vAlign w:val="center"/>
          </w:tcPr>
          <w:p w14:paraId="0E9E2725" w14:textId="77777777" w:rsidR="0006798A" w:rsidRPr="0053195D" w:rsidRDefault="0006798A" w:rsidP="00B97FEA">
            <w:pPr>
              <w:rPr>
                <w:rFonts w:ascii="Arial" w:hAnsi="Arial"/>
                <w:sz w:val="16"/>
                <w:szCs w:val="16"/>
              </w:rPr>
            </w:pPr>
            <w:r w:rsidRPr="0053195D">
              <w:rPr>
                <w:rFonts w:ascii="Arial" w:hAnsi="Arial"/>
                <w:sz w:val="16"/>
                <w:szCs w:val="16"/>
              </w:rPr>
              <w:t>50</w:t>
            </w:r>
          </w:p>
        </w:tc>
        <w:tc>
          <w:tcPr>
            <w:tcW w:w="1984" w:type="dxa"/>
            <w:vAlign w:val="center"/>
          </w:tcPr>
          <w:p w14:paraId="645080C5"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7F68E698" w14:textId="77777777" w:rsidR="0006798A" w:rsidRPr="0053195D" w:rsidRDefault="0006798A" w:rsidP="00B97FEA">
            <w:pPr>
              <w:rPr>
                <w:rFonts w:ascii="Arial" w:hAnsi="Arial"/>
                <w:sz w:val="16"/>
                <w:szCs w:val="16"/>
              </w:rPr>
            </w:pPr>
            <w:r w:rsidRPr="0053195D">
              <w:rPr>
                <w:rFonts w:ascii="Arial" w:hAnsi="Arial"/>
                <w:sz w:val="16"/>
                <w:szCs w:val="16"/>
              </w:rPr>
              <w:t>ingyenes</w:t>
            </w:r>
          </w:p>
        </w:tc>
      </w:tr>
      <w:tr w:rsidR="0006798A" w:rsidRPr="0053195D" w14:paraId="36585907" w14:textId="77777777" w:rsidTr="00B97FEA">
        <w:tc>
          <w:tcPr>
            <w:tcW w:w="1833" w:type="dxa"/>
            <w:vMerge/>
          </w:tcPr>
          <w:p w14:paraId="5D1B732F" w14:textId="77777777" w:rsidR="0006798A" w:rsidRPr="0053195D" w:rsidRDefault="0006798A" w:rsidP="00B97FEA">
            <w:pPr>
              <w:jc w:val="both"/>
              <w:rPr>
                <w:rFonts w:ascii="Arial" w:hAnsi="Arial"/>
                <w:sz w:val="16"/>
                <w:szCs w:val="16"/>
              </w:rPr>
            </w:pPr>
          </w:p>
        </w:tc>
        <w:tc>
          <w:tcPr>
            <w:tcW w:w="2244" w:type="dxa"/>
            <w:vAlign w:val="center"/>
          </w:tcPr>
          <w:p w14:paraId="011EABEB" w14:textId="77777777" w:rsidR="0006798A" w:rsidRPr="0053195D" w:rsidRDefault="0006798A" w:rsidP="00B97FEA">
            <w:pPr>
              <w:rPr>
                <w:rFonts w:ascii="Arial" w:hAnsi="Arial"/>
                <w:sz w:val="16"/>
                <w:szCs w:val="16"/>
              </w:rPr>
            </w:pPr>
            <w:r w:rsidRPr="0053195D">
              <w:rPr>
                <w:rFonts w:ascii="Arial" w:hAnsi="Arial"/>
                <w:sz w:val="16"/>
                <w:szCs w:val="16"/>
              </w:rPr>
              <w:t>Fórumok</w:t>
            </w:r>
          </w:p>
        </w:tc>
        <w:tc>
          <w:tcPr>
            <w:tcW w:w="2410" w:type="dxa"/>
            <w:vAlign w:val="center"/>
          </w:tcPr>
          <w:p w14:paraId="10B601AF" w14:textId="77777777" w:rsidR="0006798A" w:rsidRPr="0053195D" w:rsidRDefault="0006798A" w:rsidP="00B97FEA">
            <w:pPr>
              <w:rPr>
                <w:rFonts w:ascii="Arial" w:hAnsi="Arial"/>
                <w:sz w:val="16"/>
                <w:szCs w:val="16"/>
              </w:rPr>
            </w:pPr>
            <w:r w:rsidRPr="0053195D">
              <w:rPr>
                <w:rFonts w:ascii="Arial" w:hAnsi="Arial"/>
                <w:sz w:val="16"/>
                <w:szCs w:val="16"/>
              </w:rPr>
              <w:t>Ismeretek átadása</w:t>
            </w:r>
          </w:p>
        </w:tc>
        <w:tc>
          <w:tcPr>
            <w:tcW w:w="2268" w:type="dxa"/>
            <w:vAlign w:val="center"/>
          </w:tcPr>
          <w:p w14:paraId="316B499A" w14:textId="77777777" w:rsidR="0006798A" w:rsidRPr="0053195D" w:rsidRDefault="0006798A" w:rsidP="00B97FEA">
            <w:pPr>
              <w:rPr>
                <w:rFonts w:ascii="Arial" w:hAnsi="Arial"/>
                <w:sz w:val="16"/>
                <w:szCs w:val="16"/>
              </w:rPr>
            </w:pPr>
            <w:r w:rsidRPr="0053195D">
              <w:rPr>
                <w:rFonts w:ascii="Arial" w:hAnsi="Arial"/>
                <w:sz w:val="16"/>
                <w:szCs w:val="16"/>
              </w:rPr>
              <w:t>Évente több alkalommal</w:t>
            </w:r>
          </w:p>
        </w:tc>
        <w:tc>
          <w:tcPr>
            <w:tcW w:w="1985" w:type="dxa"/>
            <w:vAlign w:val="center"/>
          </w:tcPr>
          <w:p w14:paraId="7BF372AB" w14:textId="77777777" w:rsidR="0006798A" w:rsidRPr="0053195D" w:rsidRDefault="0006798A" w:rsidP="00B97FEA">
            <w:pPr>
              <w:rPr>
                <w:rFonts w:ascii="Arial" w:hAnsi="Arial"/>
                <w:sz w:val="16"/>
                <w:szCs w:val="16"/>
              </w:rPr>
            </w:pPr>
            <w:r w:rsidRPr="0053195D">
              <w:rPr>
                <w:rFonts w:ascii="Arial" w:hAnsi="Arial"/>
                <w:sz w:val="16"/>
                <w:szCs w:val="16"/>
              </w:rPr>
              <w:t>110</w:t>
            </w:r>
          </w:p>
        </w:tc>
        <w:tc>
          <w:tcPr>
            <w:tcW w:w="1984" w:type="dxa"/>
            <w:vAlign w:val="center"/>
          </w:tcPr>
          <w:p w14:paraId="45830AE3"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4F4572F7" w14:textId="77777777" w:rsidR="0006798A" w:rsidRPr="0053195D" w:rsidRDefault="0006798A" w:rsidP="00B97FEA">
            <w:pPr>
              <w:rPr>
                <w:rFonts w:ascii="Arial" w:hAnsi="Arial"/>
                <w:sz w:val="16"/>
                <w:szCs w:val="16"/>
              </w:rPr>
            </w:pPr>
            <w:r w:rsidRPr="0053195D">
              <w:rPr>
                <w:rFonts w:ascii="Arial" w:hAnsi="Arial"/>
                <w:sz w:val="16"/>
                <w:szCs w:val="16"/>
              </w:rPr>
              <w:t>ingyenes</w:t>
            </w:r>
          </w:p>
        </w:tc>
      </w:tr>
      <w:tr w:rsidR="0006798A" w:rsidRPr="0053195D" w14:paraId="5357EDB6" w14:textId="77777777" w:rsidTr="00B97FEA">
        <w:tc>
          <w:tcPr>
            <w:tcW w:w="1833" w:type="dxa"/>
            <w:vMerge w:val="restart"/>
            <w:vAlign w:val="center"/>
          </w:tcPr>
          <w:p w14:paraId="765C3F93" w14:textId="77777777" w:rsidR="0006798A" w:rsidRPr="0053195D" w:rsidRDefault="0006798A" w:rsidP="00B97FEA">
            <w:pPr>
              <w:jc w:val="center"/>
              <w:rPr>
                <w:rFonts w:ascii="Arial" w:hAnsi="Arial"/>
                <w:b/>
                <w:sz w:val="16"/>
                <w:szCs w:val="16"/>
              </w:rPr>
            </w:pPr>
            <w:r w:rsidRPr="0053195D">
              <w:rPr>
                <w:rFonts w:ascii="Arial" w:hAnsi="Arial"/>
                <w:b/>
                <w:sz w:val="16"/>
                <w:szCs w:val="16"/>
              </w:rPr>
              <w:t>A hagyományos közösségi kulturális értékek átörökítése feltételeinek biztosítása</w:t>
            </w:r>
          </w:p>
        </w:tc>
        <w:tc>
          <w:tcPr>
            <w:tcW w:w="2244" w:type="dxa"/>
            <w:vAlign w:val="center"/>
          </w:tcPr>
          <w:p w14:paraId="4BFFE908" w14:textId="77777777" w:rsidR="0006798A" w:rsidRPr="0053195D" w:rsidRDefault="0006798A" w:rsidP="00B97FEA">
            <w:pPr>
              <w:rPr>
                <w:rFonts w:ascii="Arial" w:hAnsi="Arial"/>
                <w:sz w:val="16"/>
                <w:szCs w:val="16"/>
              </w:rPr>
            </w:pPr>
          </w:p>
        </w:tc>
        <w:tc>
          <w:tcPr>
            <w:tcW w:w="2410" w:type="dxa"/>
            <w:vAlign w:val="center"/>
          </w:tcPr>
          <w:p w14:paraId="339BB0D9" w14:textId="77777777" w:rsidR="0006798A" w:rsidRPr="0053195D" w:rsidRDefault="0006798A" w:rsidP="00B97FEA">
            <w:pPr>
              <w:rPr>
                <w:rFonts w:ascii="Arial" w:hAnsi="Arial"/>
                <w:sz w:val="16"/>
                <w:szCs w:val="16"/>
              </w:rPr>
            </w:pPr>
          </w:p>
        </w:tc>
        <w:tc>
          <w:tcPr>
            <w:tcW w:w="2268" w:type="dxa"/>
            <w:vAlign w:val="center"/>
          </w:tcPr>
          <w:p w14:paraId="76DC3F9C" w14:textId="77777777" w:rsidR="0006798A" w:rsidRPr="0053195D" w:rsidRDefault="0006798A" w:rsidP="00B97FEA">
            <w:pPr>
              <w:rPr>
                <w:rFonts w:ascii="Arial" w:hAnsi="Arial"/>
                <w:sz w:val="16"/>
                <w:szCs w:val="16"/>
              </w:rPr>
            </w:pPr>
          </w:p>
        </w:tc>
        <w:tc>
          <w:tcPr>
            <w:tcW w:w="1985" w:type="dxa"/>
            <w:vAlign w:val="center"/>
          </w:tcPr>
          <w:p w14:paraId="7A812826" w14:textId="77777777" w:rsidR="0006798A" w:rsidRPr="0053195D" w:rsidRDefault="0006798A" w:rsidP="00B97FEA">
            <w:pPr>
              <w:rPr>
                <w:rFonts w:ascii="Arial" w:hAnsi="Arial"/>
                <w:sz w:val="16"/>
                <w:szCs w:val="16"/>
              </w:rPr>
            </w:pPr>
          </w:p>
        </w:tc>
        <w:tc>
          <w:tcPr>
            <w:tcW w:w="1984" w:type="dxa"/>
            <w:vAlign w:val="center"/>
          </w:tcPr>
          <w:p w14:paraId="47EE29F9" w14:textId="77777777" w:rsidR="0006798A" w:rsidRPr="0053195D" w:rsidRDefault="0006798A" w:rsidP="00B97FEA">
            <w:pPr>
              <w:rPr>
                <w:rFonts w:ascii="Arial" w:hAnsi="Arial"/>
                <w:sz w:val="16"/>
                <w:szCs w:val="16"/>
              </w:rPr>
            </w:pPr>
          </w:p>
        </w:tc>
        <w:tc>
          <w:tcPr>
            <w:tcW w:w="2126" w:type="dxa"/>
            <w:vAlign w:val="center"/>
          </w:tcPr>
          <w:p w14:paraId="16CD0C27" w14:textId="77777777" w:rsidR="0006798A" w:rsidRPr="0053195D" w:rsidRDefault="0006798A" w:rsidP="00B97FEA">
            <w:pPr>
              <w:rPr>
                <w:rFonts w:ascii="Arial" w:hAnsi="Arial"/>
                <w:sz w:val="16"/>
                <w:szCs w:val="16"/>
              </w:rPr>
            </w:pPr>
          </w:p>
        </w:tc>
      </w:tr>
      <w:tr w:rsidR="0006798A" w:rsidRPr="0053195D" w14:paraId="4D54E6A1" w14:textId="77777777" w:rsidTr="00B97FEA">
        <w:tc>
          <w:tcPr>
            <w:tcW w:w="1833" w:type="dxa"/>
            <w:vMerge/>
          </w:tcPr>
          <w:p w14:paraId="6F474C23" w14:textId="77777777" w:rsidR="0006798A" w:rsidRPr="0053195D" w:rsidRDefault="0006798A" w:rsidP="00B97FEA">
            <w:pPr>
              <w:jc w:val="both"/>
              <w:rPr>
                <w:rFonts w:ascii="Arial" w:hAnsi="Arial"/>
                <w:sz w:val="16"/>
                <w:szCs w:val="16"/>
              </w:rPr>
            </w:pPr>
          </w:p>
        </w:tc>
        <w:tc>
          <w:tcPr>
            <w:tcW w:w="2244" w:type="dxa"/>
            <w:vAlign w:val="center"/>
          </w:tcPr>
          <w:p w14:paraId="1D40BF92" w14:textId="77777777" w:rsidR="0006798A" w:rsidRPr="0053195D" w:rsidRDefault="0006798A" w:rsidP="00B97FEA">
            <w:pPr>
              <w:rPr>
                <w:rFonts w:ascii="Arial" w:hAnsi="Arial"/>
                <w:sz w:val="16"/>
                <w:szCs w:val="16"/>
              </w:rPr>
            </w:pPr>
            <w:r w:rsidRPr="0053195D">
              <w:rPr>
                <w:rFonts w:ascii="Arial" w:hAnsi="Arial"/>
                <w:sz w:val="16"/>
                <w:szCs w:val="16"/>
              </w:rPr>
              <w:t>A magyar kultúra napja</w:t>
            </w:r>
          </w:p>
        </w:tc>
        <w:tc>
          <w:tcPr>
            <w:tcW w:w="2410" w:type="dxa"/>
            <w:vAlign w:val="center"/>
          </w:tcPr>
          <w:p w14:paraId="58020A65" w14:textId="77777777" w:rsidR="0006798A" w:rsidRPr="0053195D" w:rsidRDefault="0006798A" w:rsidP="00B97FEA">
            <w:pPr>
              <w:rPr>
                <w:rFonts w:ascii="Arial" w:hAnsi="Arial"/>
                <w:sz w:val="16"/>
                <w:szCs w:val="16"/>
              </w:rPr>
            </w:pPr>
            <w:r w:rsidRPr="0053195D">
              <w:rPr>
                <w:rFonts w:ascii="Arial" w:hAnsi="Arial"/>
                <w:sz w:val="16"/>
                <w:szCs w:val="16"/>
              </w:rPr>
              <w:t>Helyi művelődési szokások gondozása, gazdagítása, a nemzeti kultúra megismertetése</w:t>
            </w:r>
          </w:p>
        </w:tc>
        <w:tc>
          <w:tcPr>
            <w:tcW w:w="2268" w:type="dxa"/>
            <w:vAlign w:val="center"/>
          </w:tcPr>
          <w:p w14:paraId="6155B408" w14:textId="77777777" w:rsidR="0006798A" w:rsidRPr="0053195D" w:rsidRDefault="0006798A" w:rsidP="00B97FEA">
            <w:pPr>
              <w:rPr>
                <w:rFonts w:ascii="Arial" w:hAnsi="Arial"/>
                <w:sz w:val="16"/>
                <w:szCs w:val="16"/>
              </w:rPr>
            </w:pPr>
            <w:r w:rsidRPr="0053195D">
              <w:rPr>
                <w:rFonts w:ascii="Arial" w:hAnsi="Arial"/>
                <w:sz w:val="16"/>
                <w:szCs w:val="16"/>
              </w:rPr>
              <w:t>Évente</w:t>
            </w:r>
          </w:p>
        </w:tc>
        <w:tc>
          <w:tcPr>
            <w:tcW w:w="1985" w:type="dxa"/>
            <w:vAlign w:val="center"/>
          </w:tcPr>
          <w:p w14:paraId="2FE893F6" w14:textId="77777777" w:rsidR="0006798A" w:rsidRPr="0053195D" w:rsidRDefault="0006798A" w:rsidP="00B97FEA">
            <w:pPr>
              <w:rPr>
                <w:rFonts w:ascii="Arial" w:hAnsi="Arial"/>
                <w:sz w:val="16"/>
                <w:szCs w:val="16"/>
              </w:rPr>
            </w:pPr>
            <w:r w:rsidRPr="0053195D">
              <w:rPr>
                <w:rFonts w:ascii="Arial" w:hAnsi="Arial"/>
                <w:sz w:val="16"/>
                <w:szCs w:val="16"/>
              </w:rPr>
              <w:t>20</w:t>
            </w:r>
          </w:p>
        </w:tc>
        <w:tc>
          <w:tcPr>
            <w:tcW w:w="1984" w:type="dxa"/>
            <w:vAlign w:val="center"/>
          </w:tcPr>
          <w:p w14:paraId="08812447" w14:textId="77777777" w:rsidR="0006798A" w:rsidRPr="0053195D" w:rsidRDefault="0006798A" w:rsidP="00B97FEA">
            <w:pPr>
              <w:rPr>
                <w:rFonts w:ascii="Arial" w:hAnsi="Arial"/>
                <w:sz w:val="16"/>
                <w:szCs w:val="16"/>
              </w:rPr>
            </w:pPr>
            <w:r w:rsidRPr="0053195D">
              <w:rPr>
                <w:rFonts w:ascii="Arial" w:hAnsi="Arial"/>
                <w:sz w:val="16"/>
                <w:szCs w:val="16"/>
              </w:rPr>
              <w:t>VMV Könyvtár</w:t>
            </w:r>
          </w:p>
        </w:tc>
        <w:tc>
          <w:tcPr>
            <w:tcW w:w="2126" w:type="dxa"/>
            <w:vAlign w:val="center"/>
          </w:tcPr>
          <w:p w14:paraId="5D597E73" w14:textId="77777777" w:rsidR="0006798A" w:rsidRPr="0053195D" w:rsidRDefault="0006798A" w:rsidP="00B97FEA">
            <w:pPr>
              <w:rPr>
                <w:rFonts w:ascii="Arial" w:hAnsi="Arial"/>
                <w:sz w:val="16"/>
                <w:szCs w:val="16"/>
              </w:rPr>
            </w:pPr>
            <w:r w:rsidRPr="0053195D">
              <w:rPr>
                <w:rFonts w:ascii="Arial" w:hAnsi="Arial"/>
                <w:sz w:val="16"/>
                <w:szCs w:val="16"/>
              </w:rPr>
              <w:t>önkéntes részvétel</w:t>
            </w:r>
          </w:p>
        </w:tc>
      </w:tr>
      <w:tr w:rsidR="0006798A" w:rsidRPr="0053195D" w14:paraId="2CE94EA5" w14:textId="77777777" w:rsidTr="00B97FEA">
        <w:tc>
          <w:tcPr>
            <w:tcW w:w="1833" w:type="dxa"/>
            <w:vMerge/>
          </w:tcPr>
          <w:p w14:paraId="4D209B0F" w14:textId="77777777" w:rsidR="0006798A" w:rsidRPr="0053195D" w:rsidRDefault="0006798A" w:rsidP="00B97FEA">
            <w:pPr>
              <w:jc w:val="both"/>
              <w:rPr>
                <w:rFonts w:ascii="Arial" w:hAnsi="Arial"/>
                <w:sz w:val="16"/>
                <w:szCs w:val="16"/>
              </w:rPr>
            </w:pPr>
          </w:p>
        </w:tc>
        <w:tc>
          <w:tcPr>
            <w:tcW w:w="2244" w:type="dxa"/>
            <w:vAlign w:val="center"/>
          </w:tcPr>
          <w:p w14:paraId="76E96FDA" w14:textId="77777777" w:rsidR="0006798A" w:rsidRPr="0053195D" w:rsidRDefault="0006798A" w:rsidP="00B97FEA">
            <w:pPr>
              <w:rPr>
                <w:rFonts w:ascii="Arial" w:hAnsi="Arial"/>
                <w:sz w:val="16"/>
                <w:szCs w:val="16"/>
              </w:rPr>
            </w:pPr>
            <w:r w:rsidRPr="0053195D">
              <w:rPr>
                <w:rFonts w:ascii="Arial" w:hAnsi="Arial"/>
                <w:sz w:val="16"/>
                <w:szCs w:val="16"/>
              </w:rPr>
              <w:t>Emlékezés a Trianoni hősökre</w:t>
            </w:r>
          </w:p>
        </w:tc>
        <w:tc>
          <w:tcPr>
            <w:tcW w:w="2410" w:type="dxa"/>
            <w:vAlign w:val="center"/>
          </w:tcPr>
          <w:p w14:paraId="7475037D" w14:textId="77777777" w:rsidR="0006798A" w:rsidRPr="0053195D" w:rsidRDefault="0006798A" w:rsidP="00B97FEA">
            <w:pPr>
              <w:rPr>
                <w:rFonts w:ascii="Arial" w:hAnsi="Arial"/>
                <w:sz w:val="16"/>
                <w:szCs w:val="16"/>
              </w:rPr>
            </w:pPr>
            <w:r w:rsidRPr="0053195D">
              <w:rPr>
                <w:rFonts w:ascii="Arial" w:hAnsi="Arial"/>
                <w:sz w:val="16"/>
                <w:szCs w:val="16"/>
              </w:rPr>
              <w:t>Az ünnepek kultúrájának gondozása az állami, a nemzeti, a társadalmi ünnepek helyi alkalmainak megszervezésével</w:t>
            </w:r>
          </w:p>
        </w:tc>
        <w:tc>
          <w:tcPr>
            <w:tcW w:w="2268" w:type="dxa"/>
            <w:vAlign w:val="center"/>
          </w:tcPr>
          <w:p w14:paraId="4813D802" w14:textId="77777777" w:rsidR="0006798A" w:rsidRPr="0053195D" w:rsidRDefault="0006798A" w:rsidP="00B97FEA">
            <w:pPr>
              <w:rPr>
                <w:rFonts w:ascii="Arial" w:hAnsi="Arial"/>
                <w:sz w:val="16"/>
                <w:szCs w:val="16"/>
              </w:rPr>
            </w:pPr>
            <w:r w:rsidRPr="0053195D">
              <w:rPr>
                <w:rFonts w:ascii="Arial" w:hAnsi="Arial"/>
                <w:sz w:val="16"/>
                <w:szCs w:val="16"/>
              </w:rPr>
              <w:t>Évente</w:t>
            </w:r>
          </w:p>
        </w:tc>
        <w:tc>
          <w:tcPr>
            <w:tcW w:w="1985" w:type="dxa"/>
            <w:vAlign w:val="center"/>
          </w:tcPr>
          <w:p w14:paraId="3C529979" w14:textId="77777777" w:rsidR="0006798A" w:rsidRPr="0053195D" w:rsidRDefault="0006798A" w:rsidP="00B97FEA">
            <w:pPr>
              <w:rPr>
                <w:rFonts w:ascii="Arial" w:hAnsi="Arial"/>
                <w:sz w:val="16"/>
                <w:szCs w:val="16"/>
              </w:rPr>
            </w:pPr>
            <w:r w:rsidRPr="0053195D">
              <w:rPr>
                <w:rFonts w:ascii="Arial" w:hAnsi="Arial"/>
                <w:sz w:val="16"/>
                <w:szCs w:val="16"/>
              </w:rPr>
              <w:t>40</w:t>
            </w:r>
          </w:p>
        </w:tc>
        <w:tc>
          <w:tcPr>
            <w:tcW w:w="1984" w:type="dxa"/>
            <w:vAlign w:val="center"/>
          </w:tcPr>
          <w:p w14:paraId="47D67B24" w14:textId="77777777" w:rsidR="0006798A" w:rsidRPr="0053195D" w:rsidRDefault="0006798A" w:rsidP="00B97FEA">
            <w:pPr>
              <w:rPr>
                <w:rFonts w:ascii="Arial" w:hAnsi="Arial"/>
                <w:sz w:val="16"/>
                <w:szCs w:val="16"/>
              </w:rPr>
            </w:pPr>
            <w:proofErr w:type="spellStart"/>
            <w:r w:rsidRPr="0053195D">
              <w:rPr>
                <w:rFonts w:ascii="Arial" w:hAnsi="Arial"/>
                <w:sz w:val="16"/>
                <w:szCs w:val="16"/>
              </w:rPr>
              <w:t>I.vh</w:t>
            </w:r>
            <w:proofErr w:type="spellEnd"/>
            <w:r w:rsidRPr="0053195D">
              <w:rPr>
                <w:rFonts w:ascii="Arial" w:hAnsi="Arial"/>
                <w:sz w:val="16"/>
                <w:szCs w:val="16"/>
              </w:rPr>
              <w:t>. emlékmű</w:t>
            </w:r>
          </w:p>
        </w:tc>
        <w:tc>
          <w:tcPr>
            <w:tcW w:w="2126" w:type="dxa"/>
            <w:vAlign w:val="center"/>
          </w:tcPr>
          <w:p w14:paraId="0A3EF929" w14:textId="77777777" w:rsidR="0006798A" w:rsidRPr="0053195D" w:rsidRDefault="0006798A" w:rsidP="00B97FEA">
            <w:pPr>
              <w:rPr>
                <w:rFonts w:ascii="Arial" w:hAnsi="Arial"/>
                <w:sz w:val="16"/>
                <w:szCs w:val="16"/>
              </w:rPr>
            </w:pPr>
            <w:r w:rsidRPr="0053195D">
              <w:rPr>
                <w:rFonts w:ascii="Arial" w:hAnsi="Arial"/>
                <w:sz w:val="16"/>
                <w:szCs w:val="16"/>
              </w:rPr>
              <w:t>önkéntes részvétel</w:t>
            </w:r>
          </w:p>
        </w:tc>
      </w:tr>
      <w:tr w:rsidR="0006798A" w:rsidRPr="0053195D" w14:paraId="0B3ED7BD" w14:textId="77777777" w:rsidTr="00B97FEA">
        <w:tc>
          <w:tcPr>
            <w:tcW w:w="1833" w:type="dxa"/>
            <w:vMerge/>
          </w:tcPr>
          <w:p w14:paraId="0D7AE4FD" w14:textId="77777777" w:rsidR="0006798A" w:rsidRPr="0053195D" w:rsidRDefault="0006798A" w:rsidP="00B97FEA">
            <w:pPr>
              <w:jc w:val="both"/>
              <w:rPr>
                <w:rFonts w:ascii="Arial" w:hAnsi="Arial"/>
                <w:sz w:val="16"/>
                <w:szCs w:val="16"/>
              </w:rPr>
            </w:pPr>
          </w:p>
        </w:tc>
        <w:tc>
          <w:tcPr>
            <w:tcW w:w="2244" w:type="dxa"/>
            <w:vAlign w:val="center"/>
          </w:tcPr>
          <w:p w14:paraId="3EAF779B" w14:textId="77777777" w:rsidR="0006798A" w:rsidRPr="0053195D" w:rsidRDefault="0006798A" w:rsidP="00B97FEA">
            <w:pPr>
              <w:rPr>
                <w:rFonts w:ascii="Arial" w:hAnsi="Arial"/>
                <w:sz w:val="16"/>
                <w:szCs w:val="16"/>
              </w:rPr>
            </w:pPr>
            <w:r w:rsidRPr="0053195D">
              <w:rPr>
                <w:rFonts w:ascii="Arial" w:hAnsi="Arial"/>
                <w:sz w:val="16"/>
                <w:szCs w:val="16"/>
              </w:rPr>
              <w:t>Az 1848-49-es szabadságharc ünnepe</w:t>
            </w:r>
          </w:p>
        </w:tc>
        <w:tc>
          <w:tcPr>
            <w:tcW w:w="2410" w:type="dxa"/>
            <w:vAlign w:val="center"/>
          </w:tcPr>
          <w:p w14:paraId="6C8C49E6" w14:textId="77777777" w:rsidR="0006798A" w:rsidRPr="0053195D" w:rsidRDefault="0006798A" w:rsidP="00B97FEA">
            <w:pPr>
              <w:rPr>
                <w:rFonts w:ascii="Arial" w:hAnsi="Arial"/>
                <w:sz w:val="16"/>
                <w:szCs w:val="16"/>
              </w:rPr>
            </w:pPr>
            <w:r w:rsidRPr="0053195D">
              <w:rPr>
                <w:rFonts w:ascii="Arial" w:hAnsi="Arial"/>
                <w:sz w:val="16"/>
                <w:szCs w:val="16"/>
              </w:rPr>
              <w:t>Az ünnepek kultúrájának gondozása az állami, a nemzeti, a társadalmi ünnepek helyi alkalmainak megszervezésével</w:t>
            </w:r>
          </w:p>
        </w:tc>
        <w:tc>
          <w:tcPr>
            <w:tcW w:w="2268" w:type="dxa"/>
            <w:vAlign w:val="center"/>
          </w:tcPr>
          <w:p w14:paraId="5CFBFF87" w14:textId="77777777" w:rsidR="0006798A" w:rsidRPr="0053195D" w:rsidRDefault="0006798A" w:rsidP="00B97FEA">
            <w:pPr>
              <w:rPr>
                <w:rFonts w:ascii="Arial" w:hAnsi="Arial"/>
                <w:sz w:val="16"/>
                <w:szCs w:val="16"/>
              </w:rPr>
            </w:pPr>
            <w:r w:rsidRPr="0053195D">
              <w:rPr>
                <w:rFonts w:ascii="Arial" w:hAnsi="Arial"/>
                <w:sz w:val="16"/>
                <w:szCs w:val="16"/>
              </w:rPr>
              <w:t>Évente</w:t>
            </w:r>
          </w:p>
        </w:tc>
        <w:tc>
          <w:tcPr>
            <w:tcW w:w="1985" w:type="dxa"/>
            <w:vAlign w:val="center"/>
          </w:tcPr>
          <w:p w14:paraId="4A86CB5D" w14:textId="77777777" w:rsidR="0006798A" w:rsidRPr="0053195D" w:rsidRDefault="0006798A" w:rsidP="00B97FEA">
            <w:pPr>
              <w:rPr>
                <w:rFonts w:ascii="Arial" w:hAnsi="Arial"/>
                <w:sz w:val="16"/>
                <w:szCs w:val="16"/>
              </w:rPr>
            </w:pPr>
            <w:r w:rsidRPr="0053195D">
              <w:rPr>
                <w:rFonts w:ascii="Arial" w:hAnsi="Arial"/>
                <w:sz w:val="16"/>
                <w:szCs w:val="16"/>
              </w:rPr>
              <w:t>400</w:t>
            </w:r>
          </w:p>
        </w:tc>
        <w:tc>
          <w:tcPr>
            <w:tcW w:w="1984" w:type="dxa"/>
            <w:vAlign w:val="center"/>
          </w:tcPr>
          <w:p w14:paraId="30348926" w14:textId="77777777" w:rsidR="0006798A" w:rsidRPr="0053195D" w:rsidRDefault="0006798A" w:rsidP="00B97FEA">
            <w:pPr>
              <w:rPr>
                <w:rFonts w:ascii="Arial" w:hAnsi="Arial"/>
                <w:sz w:val="16"/>
                <w:szCs w:val="16"/>
              </w:rPr>
            </w:pPr>
            <w:r w:rsidRPr="0053195D">
              <w:rPr>
                <w:rFonts w:ascii="Arial" w:hAnsi="Arial"/>
                <w:sz w:val="16"/>
                <w:szCs w:val="16"/>
              </w:rPr>
              <w:t>Szent János utca</w:t>
            </w:r>
          </w:p>
        </w:tc>
        <w:tc>
          <w:tcPr>
            <w:tcW w:w="2126" w:type="dxa"/>
            <w:vAlign w:val="center"/>
          </w:tcPr>
          <w:p w14:paraId="6A7E52E4" w14:textId="77777777" w:rsidR="0006798A" w:rsidRPr="0053195D" w:rsidRDefault="0006798A" w:rsidP="00B97FEA">
            <w:pPr>
              <w:rPr>
                <w:rFonts w:ascii="Arial" w:hAnsi="Arial"/>
                <w:sz w:val="16"/>
                <w:szCs w:val="16"/>
              </w:rPr>
            </w:pPr>
            <w:r w:rsidRPr="0053195D">
              <w:rPr>
                <w:rFonts w:ascii="Arial" w:hAnsi="Arial"/>
                <w:sz w:val="16"/>
                <w:szCs w:val="16"/>
              </w:rPr>
              <w:t>önkéntes részvétel</w:t>
            </w:r>
          </w:p>
        </w:tc>
      </w:tr>
      <w:tr w:rsidR="0006798A" w:rsidRPr="0053195D" w14:paraId="1146BA83" w14:textId="77777777" w:rsidTr="00B97FEA">
        <w:tc>
          <w:tcPr>
            <w:tcW w:w="1833" w:type="dxa"/>
            <w:vMerge/>
          </w:tcPr>
          <w:p w14:paraId="04E71826" w14:textId="77777777" w:rsidR="0006798A" w:rsidRPr="0053195D" w:rsidRDefault="0006798A" w:rsidP="00B97FEA">
            <w:pPr>
              <w:jc w:val="both"/>
              <w:rPr>
                <w:rFonts w:ascii="Arial" w:hAnsi="Arial"/>
                <w:sz w:val="16"/>
                <w:szCs w:val="16"/>
              </w:rPr>
            </w:pPr>
          </w:p>
        </w:tc>
        <w:tc>
          <w:tcPr>
            <w:tcW w:w="2244" w:type="dxa"/>
            <w:vAlign w:val="center"/>
          </w:tcPr>
          <w:p w14:paraId="30961CE8" w14:textId="77777777" w:rsidR="0006798A" w:rsidRPr="0053195D" w:rsidRDefault="0006798A" w:rsidP="00B97FEA">
            <w:pPr>
              <w:rPr>
                <w:rFonts w:ascii="Arial" w:hAnsi="Arial"/>
                <w:sz w:val="16"/>
                <w:szCs w:val="16"/>
              </w:rPr>
            </w:pPr>
            <w:r w:rsidRPr="0053195D">
              <w:rPr>
                <w:rFonts w:ascii="Arial" w:hAnsi="Arial"/>
                <w:sz w:val="16"/>
                <w:szCs w:val="16"/>
              </w:rPr>
              <w:t>Polgáravató ünnepség</w:t>
            </w:r>
          </w:p>
        </w:tc>
        <w:tc>
          <w:tcPr>
            <w:tcW w:w="2410" w:type="dxa"/>
            <w:vAlign w:val="center"/>
          </w:tcPr>
          <w:p w14:paraId="09DFC57A" w14:textId="77777777" w:rsidR="0006798A" w:rsidRPr="0053195D" w:rsidRDefault="0006798A" w:rsidP="00B97FEA">
            <w:pPr>
              <w:rPr>
                <w:rFonts w:ascii="Arial" w:hAnsi="Arial"/>
                <w:sz w:val="16"/>
                <w:szCs w:val="16"/>
              </w:rPr>
            </w:pPr>
            <w:r w:rsidRPr="0053195D">
              <w:rPr>
                <w:rFonts w:ascii="Arial" w:hAnsi="Arial"/>
                <w:sz w:val="16"/>
                <w:szCs w:val="16"/>
              </w:rPr>
              <w:t>Az ünnepek kultúrájának gondozása, a helyi művelődési szokások gondozása, gazdagítása</w:t>
            </w:r>
          </w:p>
        </w:tc>
        <w:tc>
          <w:tcPr>
            <w:tcW w:w="2268" w:type="dxa"/>
            <w:vAlign w:val="center"/>
          </w:tcPr>
          <w:p w14:paraId="68A7A0F3" w14:textId="77777777" w:rsidR="0006798A" w:rsidRPr="0053195D" w:rsidRDefault="0006798A" w:rsidP="00B97FEA">
            <w:pPr>
              <w:rPr>
                <w:rFonts w:ascii="Arial" w:hAnsi="Arial"/>
                <w:sz w:val="16"/>
                <w:szCs w:val="16"/>
              </w:rPr>
            </w:pPr>
            <w:r w:rsidRPr="0053195D">
              <w:rPr>
                <w:rFonts w:ascii="Arial" w:hAnsi="Arial"/>
                <w:sz w:val="16"/>
                <w:szCs w:val="16"/>
              </w:rPr>
              <w:t>Évente</w:t>
            </w:r>
          </w:p>
        </w:tc>
        <w:tc>
          <w:tcPr>
            <w:tcW w:w="1985" w:type="dxa"/>
            <w:vAlign w:val="center"/>
          </w:tcPr>
          <w:p w14:paraId="01D67CFF" w14:textId="77777777" w:rsidR="0006798A" w:rsidRPr="0053195D" w:rsidRDefault="0006798A" w:rsidP="00B97FEA">
            <w:pPr>
              <w:rPr>
                <w:rFonts w:ascii="Arial" w:hAnsi="Arial"/>
                <w:sz w:val="16"/>
                <w:szCs w:val="16"/>
              </w:rPr>
            </w:pPr>
            <w:r w:rsidRPr="0053195D">
              <w:rPr>
                <w:rFonts w:ascii="Arial" w:hAnsi="Arial"/>
                <w:sz w:val="16"/>
                <w:szCs w:val="16"/>
              </w:rPr>
              <w:t>80</w:t>
            </w:r>
          </w:p>
        </w:tc>
        <w:tc>
          <w:tcPr>
            <w:tcW w:w="1984" w:type="dxa"/>
            <w:vAlign w:val="center"/>
          </w:tcPr>
          <w:p w14:paraId="1C85F9A3" w14:textId="77777777" w:rsidR="0006798A" w:rsidRPr="0053195D" w:rsidRDefault="0006798A" w:rsidP="00B97FEA">
            <w:pPr>
              <w:rPr>
                <w:rFonts w:ascii="Arial" w:hAnsi="Arial"/>
                <w:sz w:val="16"/>
                <w:szCs w:val="16"/>
              </w:rPr>
            </w:pPr>
            <w:r w:rsidRPr="0053195D">
              <w:rPr>
                <w:rFonts w:ascii="Arial" w:hAnsi="Arial"/>
                <w:sz w:val="16"/>
                <w:szCs w:val="16"/>
              </w:rPr>
              <w:t>Siskovics-kúria</w:t>
            </w:r>
          </w:p>
        </w:tc>
        <w:tc>
          <w:tcPr>
            <w:tcW w:w="2126" w:type="dxa"/>
            <w:vAlign w:val="center"/>
          </w:tcPr>
          <w:p w14:paraId="5AC6A221" w14:textId="77777777" w:rsidR="0006798A" w:rsidRPr="0053195D" w:rsidRDefault="0006798A" w:rsidP="00B97FEA">
            <w:pPr>
              <w:rPr>
                <w:rFonts w:ascii="Arial" w:hAnsi="Arial"/>
                <w:sz w:val="16"/>
                <w:szCs w:val="16"/>
              </w:rPr>
            </w:pPr>
            <w:r w:rsidRPr="0053195D">
              <w:rPr>
                <w:rFonts w:ascii="Arial" w:hAnsi="Arial"/>
                <w:sz w:val="16"/>
                <w:szCs w:val="16"/>
              </w:rPr>
              <w:t>önkéntes részvétel, meghívás alapján</w:t>
            </w:r>
          </w:p>
        </w:tc>
      </w:tr>
      <w:tr w:rsidR="0006798A" w:rsidRPr="0053195D" w14:paraId="7E3FAEF3" w14:textId="77777777" w:rsidTr="00B97FEA">
        <w:tc>
          <w:tcPr>
            <w:tcW w:w="1833" w:type="dxa"/>
            <w:vMerge/>
          </w:tcPr>
          <w:p w14:paraId="616DE3FE" w14:textId="77777777" w:rsidR="0006798A" w:rsidRPr="0053195D" w:rsidRDefault="0006798A" w:rsidP="00B97FEA">
            <w:pPr>
              <w:jc w:val="both"/>
              <w:rPr>
                <w:rFonts w:ascii="Arial" w:hAnsi="Arial"/>
                <w:sz w:val="16"/>
                <w:szCs w:val="16"/>
              </w:rPr>
            </w:pPr>
          </w:p>
        </w:tc>
        <w:tc>
          <w:tcPr>
            <w:tcW w:w="2244" w:type="dxa"/>
            <w:vAlign w:val="center"/>
          </w:tcPr>
          <w:p w14:paraId="4FD06E26" w14:textId="77777777" w:rsidR="0006798A" w:rsidRPr="0053195D" w:rsidRDefault="0006798A" w:rsidP="00B97FEA">
            <w:pPr>
              <w:rPr>
                <w:rFonts w:ascii="Arial" w:hAnsi="Arial"/>
                <w:sz w:val="16"/>
                <w:szCs w:val="16"/>
              </w:rPr>
            </w:pPr>
            <w:r w:rsidRPr="0053195D">
              <w:rPr>
                <w:rFonts w:ascii="Arial" w:hAnsi="Arial"/>
                <w:sz w:val="16"/>
                <w:szCs w:val="16"/>
              </w:rPr>
              <w:t>Húsvétvárás</w:t>
            </w:r>
          </w:p>
        </w:tc>
        <w:tc>
          <w:tcPr>
            <w:tcW w:w="2410" w:type="dxa"/>
            <w:vAlign w:val="center"/>
          </w:tcPr>
          <w:p w14:paraId="0A1E90B5" w14:textId="77777777" w:rsidR="0006798A" w:rsidRPr="0053195D" w:rsidRDefault="0006798A" w:rsidP="00B97FEA">
            <w:pPr>
              <w:rPr>
                <w:rFonts w:ascii="Arial" w:hAnsi="Arial"/>
                <w:sz w:val="16"/>
                <w:szCs w:val="16"/>
              </w:rPr>
            </w:pPr>
            <w:r w:rsidRPr="0053195D">
              <w:rPr>
                <w:rFonts w:ascii="Arial" w:hAnsi="Arial"/>
                <w:sz w:val="16"/>
                <w:szCs w:val="16"/>
              </w:rPr>
              <w:t>Az ünnepek kultúrájának gondozása, a helyi művelődési szokások gondozása, gazdagítása</w:t>
            </w:r>
          </w:p>
        </w:tc>
        <w:tc>
          <w:tcPr>
            <w:tcW w:w="2268" w:type="dxa"/>
            <w:vAlign w:val="center"/>
          </w:tcPr>
          <w:p w14:paraId="51A22E9E" w14:textId="77777777" w:rsidR="0006798A" w:rsidRPr="0053195D" w:rsidRDefault="0006798A" w:rsidP="00B97FEA">
            <w:pPr>
              <w:rPr>
                <w:rFonts w:ascii="Arial" w:hAnsi="Arial"/>
                <w:sz w:val="16"/>
                <w:szCs w:val="16"/>
              </w:rPr>
            </w:pPr>
            <w:r w:rsidRPr="0053195D">
              <w:rPr>
                <w:rFonts w:ascii="Arial" w:hAnsi="Arial"/>
                <w:sz w:val="16"/>
                <w:szCs w:val="16"/>
              </w:rPr>
              <w:t>Évente</w:t>
            </w:r>
          </w:p>
        </w:tc>
        <w:tc>
          <w:tcPr>
            <w:tcW w:w="1985" w:type="dxa"/>
            <w:vAlign w:val="center"/>
          </w:tcPr>
          <w:p w14:paraId="55E34C72" w14:textId="77777777" w:rsidR="0006798A" w:rsidRPr="0053195D" w:rsidRDefault="0006798A" w:rsidP="00B97FEA">
            <w:pPr>
              <w:rPr>
                <w:rFonts w:ascii="Arial" w:hAnsi="Arial"/>
                <w:sz w:val="16"/>
                <w:szCs w:val="16"/>
              </w:rPr>
            </w:pPr>
            <w:r w:rsidRPr="0053195D">
              <w:rPr>
                <w:rFonts w:ascii="Arial" w:hAnsi="Arial"/>
                <w:sz w:val="16"/>
                <w:szCs w:val="16"/>
              </w:rPr>
              <w:t>30</w:t>
            </w:r>
          </w:p>
        </w:tc>
        <w:tc>
          <w:tcPr>
            <w:tcW w:w="1984" w:type="dxa"/>
            <w:vAlign w:val="center"/>
          </w:tcPr>
          <w:p w14:paraId="0BF8A495"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5CCEA292" w14:textId="77777777" w:rsidR="0006798A" w:rsidRPr="0053195D" w:rsidRDefault="0006798A" w:rsidP="00B97FEA">
            <w:pPr>
              <w:rPr>
                <w:rFonts w:ascii="Arial" w:hAnsi="Arial"/>
                <w:sz w:val="16"/>
                <w:szCs w:val="16"/>
              </w:rPr>
            </w:pPr>
            <w:r w:rsidRPr="0053195D">
              <w:rPr>
                <w:rFonts w:ascii="Arial" w:hAnsi="Arial"/>
                <w:sz w:val="16"/>
                <w:szCs w:val="16"/>
              </w:rPr>
              <w:t>önkéntes részvétel, ingyenes</w:t>
            </w:r>
          </w:p>
        </w:tc>
      </w:tr>
      <w:tr w:rsidR="0006798A" w:rsidRPr="0053195D" w14:paraId="57B662C9" w14:textId="77777777" w:rsidTr="00B97FEA">
        <w:tc>
          <w:tcPr>
            <w:tcW w:w="1833" w:type="dxa"/>
            <w:vMerge/>
          </w:tcPr>
          <w:p w14:paraId="6C27A067" w14:textId="77777777" w:rsidR="0006798A" w:rsidRPr="0053195D" w:rsidRDefault="0006798A" w:rsidP="00B97FEA">
            <w:pPr>
              <w:jc w:val="both"/>
              <w:rPr>
                <w:rFonts w:ascii="Arial" w:hAnsi="Arial"/>
                <w:sz w:val="16"/>
                <w:szCs w:val="16"/>
              </w:rPr>
            </w:pPr>
          </w:p>
        </w:tc>
        <w:tc>
          <w:tcPr>
            <w:tcW w:w="2244" w:type="dxa"/>
            <w:vAlign w:val="center"/>
          </w:tcPr>
          <w:p w14:paraId="474180A2" w14:textId="77777777" w:rsidR="0006798A" w:rsidRPr="0053195D" w:rsidRDefault="0006798A" w:rsidP="00B97FEA">
            <w:pPr>
              <w:rPr>
                <w:rFonts w:ascii="Arial" w:hAnsi="Arial"/>
                <w:sz w:val="16"/>
                <w:szCs w:val="16"/>
              </w:rPr>
            </w:pPr>
            <w:r w:rsidRPr="0053195D">
              <w:rPr>
                <w:rFonts w:ascii="Arial" w:hAnsi="Arial"/>
                <w:sz w:val="16"/>
                <w:szCs w:val="16"/>
              </w:rPr>
              <w:t>Ballagás (Hunyadi János Gimnázium-esőnap)</w:t>
            </w:r>
          </w:p>
        </w:tc>
        <w:tc>
          <w:tcPr>
            <w:tcW w:w="2410" w:type="dxa"/>
            <w:vAlign w:val="center"/>
          </w:tcPr>
          <w:p w14:paraId="36F0B260" w14:textId="77777777" w:rsidR="0006798A" w:rsidRPr="0053195D" w:rsidRDefault="0006798A" w:rsidP="00B97FEA">
            <w:pPr>
              <w:rPr>
                <w:rFonts w:ascii="Arial" w:hAnsi="Arial"/>
                <w:sz w:val="16"/>
                <w:szCs w:val="16"/>
              </w:rPr>
            </w:pPr>
            <w:r w:rsidRPr="0053195D">
              <w:rPr>
                <w:rFonts w:ascii="Arial" w:hAnsi="Arial"/>
                <w:sz w:val="16"/>
                <w:szCs w:val="16"/>
              </w:rPr>
              <w:t>Az ünnepek kultúrájának gondozása</w:t>
            </w:r>
          </w:p>
        </w:tc>
        <w:tc>
          <w:tcPr>
            <w:tcW w:w="2268" w:type="dxa"/>
            <w:vAlign w:val="center"/>
          </w:tcPr>
          <w:p w14:paraId="4AF7D974" w14:textId="77777777" w:rsidR="0006798A" w:rsidRPr="0053195D" w:rsidRDefault="0006798A" w:rsidP="00B97FEA">
            <w:pPr>
              <w:rPr>
                <w:rFonts w:ascii="Arial" w:hAnsi="Arial"/>
                <w:sz w:val="16"/>
                <w:szCs w:val="16"/>
              </w:rPr>
            </w:pPr>
            <w:r w:rsidRPr="0053195D">
              <w:rPr>
                <w:rFonts w:ascii="Arial" w:hAnsi="Arial"/>
                <w:sz w:val="16"/>
                <w:szCs w:val="16"/>
              </w:rPr>
              <w:t>Évente</w:t>
            </w:r>
          </w:p>
        </w:tc>
        <w:tc>
          <w:tcPr>
            <w:tcW w:w="1985" w:type="dxa"/>
            <w:vAlign w:val="center"/>
          </w:tcPr>
          <w:p w14:paraId="215E030C" w14:textId="77777777" w:rsidR="0006798A" w:rsidRPr="0053195D" w:rsidRDefault="0006798A" w:rsidP="00B97FEA">
            <w:pPr>
              <w:rPr>
                <w:rFonts w:ascii="Arial" w:hAnsi="Arial"/>
                <w:sz w:val="16"/>
                <w:szCs w:val="16"/>
              </w:rPr>
            </w:pPr>
            <w:r w:rsidRPr="0053195D">
              <w:rPr>
                <w:rFonts w:ascii="Arial" w:hAnsi="Arial"/>
                <w:sz w:val="16"/>
                <w:szCs w:val="16"/>
              </w:rPr>
              <w:t>250</w:t>
            </w:r>
          </w:p>
        </w:tc>
        <w:tc>
          <w:tcPr>
            <w:tcW w:w="1984" w:type="dxa"/>
            <w:vAlign w:val="center"/>
          </w:tcPr>
          <w:p w14:paraId="2EA796E9"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6E554148" w14:textId="77777777" w:rsidR="0006798A" w:rsidRPr="0053195D" w:rsidRDefault="0006798A" w:rsidP="00B97FEA">
            <w:pPr>
              <w:rPr>
                <w:rFonts w:ascii="Arial" w:hAnsi="Arial"/>
                <w:sz w:val="16"/>
                <w:szCs w:val="16"/>
              </w:rPr>
            </w:pPr>
            <w:r w:rsidRPr="0053195D">
              <w:rPr>
                <w:rFonts w:ascii="Arial" w:hAnsi="Arial"/>
                <w:sz w:val="16"/>
                <w:szCs w:val="16"/>
              </w:rPr>
              <w:t>önkéntes részvétel</w:t>
            </w:r>
          </w:p>
        </w:tc>
      </w:tr>
      <w:tr w:rsidR="0006798A" w:rsidRPr="0053195D" w14:paraId="4B5B0946" w14:textId="77777777" w:rsidTr="00B97FEA">
        <w:tc>
          <w:tcPr>
            <w:tcW w:w="1833" w:type="dxa"/>
            <w:vMerge/>
          </w:tcPr>
          <w:p w14:paraId="0AF8AE23" w14:textId="77777777" w:rsidR="0006798A" w:rsidRPr="0053195D" w:rsidRDefault="0006798A" w:rsidP="00B97FEA">
            <w:pPr>
              <w:jc w:val="both"/>
              <w:rPr>
                <w:rFonts w:ascii="Arial" w:hAnsi="Arial"/>
                <w:sz w:val="16"/>
                <w:szCs w:val="16"/>
              </w:rPr>
            </w:pPr>
          </w:p>
        </w:tc>
        <w:tc>
          <w:tcPr>
            <w:tcW w:w="2244" w:type="dxa"/>
            <w:vAlign w:val="center"/>
          </w:tcPr>
          <w:p w14:paraId="013D2486" w14:textId="77777777" w:rsidR="0006798A" w:rsidRPr="0053195D" w:rsidRDefault="0006798A" w:rsidP="00B97FEA">
            <w:pPr>
              <w:rPr>
                <w:rFonts w:ascii="Arial" w:hAnsi="Arial"/>
                <w:sz w:val="16"/>
                <w:szCs w:val="16"/>
              </w:rPr>
            </w:pPr>
            <w:r w:rsidRPr="0053195D">
              <w:rPr>
                <w:rFonts w:ascii="Arial" w:hAnsi="Arial"/>
                <w:sz w:val="16"/>
                <w:szCs w:val="16"/>
              </w:rPr>
              <w:t>Majális</w:t>
            </w:r>
          </w:p>
        </w:tc>
        <w:tc>
          <w:tcPr>
            <w:tcW w:w="2410" w:type="dxa"/>
            <w:vAlign w:val="center"/>
          </w:tcPr>
          <w:p w14:paraId="21AED7D0" w14:textId="77777777" w:rsidR="0006798A" w:rsidRPr="0053195D" w:rsidRDefault="0006798A" w:rsidP="00B97FEA">
            <w:pPr>
              <w:rPr>
                <w:rFonts w:ascii="Arial" w:hAnsi="Arial"/>
                <w:sz w:val="16"/>
                <w:szCs w:val="16"/>
              </w:rPr>
            </w:pPr>
            <w:r w:rsidRPr="0053195D">
              <w:rPr>
                <w:rFonts w:ascii="Arial" w:hAnsi="Arial"/>
                <w:sz w:val="16"/>
                <w:szCs w:val="16"/>
              </w:rPr>
              <w:t>Az ünnepek kultúrájának gondozása, a helyi művelődési szokások gondozása, gazdagítása</w:t>
            </w:r>
          </w:p>
        </w:tc>
        <w:tc>
          <w:tcPr>
            <w:tcW w:w="2268" w:type="dxa"/>
            <w:vAlign w:val="center"/>
          </w:tcPr>
          <w:p w14:paraId="4B9A03B4" w14:textId="77777777" w:rsidR="0006798A" w:rsidRPr="0053195D" w:rsidRDefault="0006798A" w:rsidP="00B97FEA">
            <w:pPr>
              <w:rPr>
                <w:rFonts w:ascii="Arial" w:hAnsi="Arial"/>
                <w:sz w:val="16"/>
                <w:szCs w:val="16"/>
              </w:rPr>
            </w:pPr>
            <w:r w:rsidRPr="0053195D">
              <w:rPr>
                <w:rFonts w:ascii="Arial" w:hAnsi="Arial"/>
                <w:sz w:val="16"/>
                <w:szCs w:val="16"/>
              </w:rPr>
              <w:t>Évente</w:t>
            </w:r>
          </w:p>
        </w:tc>
        <w:tc>
          <w:tcPr>
            <w:tcW w:w="1985" w:type="dxa"/>
            <w:vAlign w:val="center"/>
          </w:tcPr>
          <w:p w14:paraId="6E8CFE1F" w14:textId="77777777" w:rsidR="0006798A" w:rsidRPr="0053195D" w:rsidRDefault="0006798A" w:rsidP="00B97FEA">
            <w:pPr>
              <w:rPr>
                <w:rFonts w:ascii="Arial" w:hAnsi="Arial"/>
                <w:sz w:val="16"/>
                <w:szCs w:val="16"/>
              </w:rPr>
            </w:pPr>
            <w:r w:rsidRPr="0053195D">
              <w:rPr>
                <w:rFonts w:ascii="Arial" w:hAnsi="Arial"/>
                <w:sz w:val="16"/>
                <w:szCs w:val="16"/>
              </w:rPr>
              <w:t>250</w:t>
            </w:r>
          </w:p>
        </w:tc>
        <w:tc>
          <w:tcPr>
            <w:tcW w:w="1984" w:type="dxa"/>
            <w:vAlign w:val="center"/>
          </w:tcPr>
          <w:p w14:paraId="31FDD8CF" w14:textId="77777777" w:rsidR="0006798A" w:rsidRPr="0053195D" w:rsidRDefault="0006798A" w:rsidP="00B97FEA">
            <w:pPr>
              <w:rPr>
                <w:rFonts w:ascii="Arial" w:hAnsi="Arial"/>
                <w:sz w:val="16"/>
                <w:szCs w:val="16"/>
              </w:rPr>
            </w:pPr>
            <w:r w:rsidRPr="0053195D">
              <w:rPr>
                <w:rFonts w:ascii="Arial" w:hAnsi="Arial"/>
                <w:sz w:val="16"/>
                <w:szCs w:val="16"/>
              </w:rPr>
              <w:t>PVSE Sporttelep</w:t>
            </w:r>
          </w:p>
        </w:tc>
        <w:tc>
          <w:tcPr>
            <w:tcW w:w="2126" w:type="dxa"/>
            <w:vAlign w:val="center"/>
          </w:tcPr>
          <w:p w14:paraId="72734640" w14:textId="77777777" w:rsidR="0006798A" w:rsidRPr="0053195D" w:rsidRDefault="0006798A" w:rsidP="00B97FEA">
            <w:pPr>
              <w:rPr>
                <w:rFonts w:ascii="Arial" w:hAnsi="Arial"/>
                <w:sz w:val="16"/>
                <w:szCs w:val="16"/>
              </w:rPr>
            </w:pPr>
            <w:r w:rsidRPr="0053195D">
              <w:rPr>
                <w:rFonts w:ascii="Arial" w:hAnsi="Arial"/>
                <w:sz w:val="16"/>
                <w:szCs w:val="16"/>
              </w:rPr>
              <w:t>önkéntes részvétel</w:t>
            </w:r>
          </w:p>
        </w:tc>
      </w:tr>
      <w:tr w:rsidR="0006798A" w:rsidRPr="0053195D" w14:paraId="0A4388A0" w14:textId="77777777" w:rsidTr="00B97FEA">
        <w:tc>
          <w:tcPr>
            <w:tcW w:w="1833" w:type="dxa"/>
            <w:vMerge/>
          </w:tcPr>
          <w:p w14:paraId="7E7F9E5D" w14:textId="77777777" w:rsidR="0006798A" w:rsidRPr="0053195D" w:rsidRDefault="0006798A" w:rsidP="00B97FEA">
            <w:pPr>
              <w:jc w:val="both"/>
              <w:rPr>
                <w:rFonts w:ascii="Arial" w:hAnsi="Arial"/>
                <w:sz w:val="16"/>
                <w:szCs w:val="16"/>
              </w:rPr>
            </w:pPr>
          </w:p>
        </w:tc>
        <w:tc>
          <w:tcPr>
            <w:tcW w:w="2244" w:type="dxa"/>
            <w:vAlign w:val="center"/>
          </w:tcPr>
          <w:p w14:paraId="00EB511F" w14:textId="77777777" w:rsidR="0006798A" w:rsidRPr="0053195D" w:rsidRDefault="0006798A" w:rsidP="00B97FEA">
            <w:pPr>
              <w:rPr>
                <w:rFonts w:ascii="Arial" w:hAnsi="Arial"/>
                <w:sz w:val="16"/>
                <w:szCs w:val="16"/>
              </w:rPr>
            </w:pPr>
            <w:r w:rsidRPr="0053195D">
              <w:rPr>
                <w:rFonts w:ascii="Arial" w:hAnsi="Arial"/>
                <w:sz w:val="16"/>
                <w:szCs w:val="16"/>
              </w:rPr>
              <w:t>Pünkösd</w:t>
            </w:r>
          </w:p>
        </w:tc>
        <w:tc>
          <w:tcPr>
            <w:tcW w:w="2410" w:type="dxa"/>
            <w:vAlign w:val="center"/>
          </w:tcPr>
          <w:p w14:paraId="5E93C523" w14:textId="77777777" w:rsidR="0006798A" w:rsidRPr="0053195D" w:rsidRDefault="0006798A" w:rsidP="00B97FEA">
            <w:pPr>
              <w:rPr>
                <w:rFonts w:ascii="Arial" w:hAnsi="Arial"/>
                <w:sz w:val="16"/>
                <w:szCs w:val="16"/>
              </w:rPr>
            </w:pPr>
            <w:r w:rsidRPr="0053195D">
              <w:rPr>
                <w:rFonts w:ascii="Arial" w:hAnsi="Arial"/>
                <w:sz w:val="16"/>
                <w:szCs w:val="16"/>
              </w:rPr>
              <w:t>Az ünnepek kultúrájának gondozása, a helyi művelődési szokások gondozása, gazdagítása</w:t>
            </w:r>
          </w:p>
        </w:tc>
        <w:tc>
          <w:tcPr>
            <w:tcW w:w="2268" w:type="dxa"/>
            <w:vAlign w:val="center"/>
          </w:tcPr>
          <w:p w14:paraId="65FEB65E" w14:textId="77777777" w:rsidR="0006798A" w:rsidRPr="0053195D" w:rsidRDefault="0006798A" w:rsidP="00B97FEA">
            <w:pPr>
              <w:rPr>
                <w:rFonts w:ascii="Arial" w:hAnsi="Arial"/>
                <w:sz w:val="16"/>
                <w:szCs w:val="16"/>
              </w:rPr>
            </w:pPr>
            <w:r w:rsidRPr="0053195D">
              <w:rPr>
                <w:rFonts w:ascii="Arial" w:hAnsi="Arial"/>
                <w:sz w:val="16"/>
                <w:szCs w:val="16"/>
              </w:rPr>
              <w:t>Évente</w:t>
            </w:r>
          </w:p>
        </w:tc>
        <w:tc>
          <w:tcPr>
            <w:tcW w:w="1985" w:type="dxa"/>
            <w:vAlign w:val="center"/>
          </w:tcPr>
          <w:p w14:paraId="77A7139B" w14:textId="77777777" w:rsidR="0006798A" w:rsidRPr="0053195D" w:rsidRDefault="0006798A" w:rsidP="00B97FEA">
            <w:pPr>
              <w:rPr>
                <w:rFonts w:ascii="Arial" w:hAnsi="Arial"/>
                <w:sz w:val="16"/>
                <w:szCs w:val="16"/>
              </w:rPr>
            </w:pPr>
            <w:r w:rsidRPr="0053195D">
              <w:rPr>
                <w:rFonts w:ascii="Arial" w:hAnsi="Arial"/>
                <w:sz w:val="16"/>
                <w:szCs w:val="16"/>
              </w:rPr>
              <w:t>100</w:t>
            </w:r>
          </w:p>
        </w:tc>
        <w:tc>
          <w:tcPr>
            <w:tcW w:w="1984" w:type="dxa"/>
            <w:vAlign w:val="center"/>
          </w:tcPr>
          <w:p w14:paraId="5FA80AE2"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4CB65764" w14:textId="77777777" w:rsidR="0006798A" w:rsidRPr="0053195D" w:rsidRDefault="0006798A" w:rsidP="00B97FEA">
            <w:pPr>
              <w:rPr>
                <w:rFonts w:ascii="Arial" w:hAnsi="Arial"/>
                <w:sz w:val="16"/>
                <w:szCs w:val="16"/>
              </w:rPr>
            </w:pPr>
            <w:r w:rsidRPr="0053195D">
              <w:rPr>
                <w:rFonts w:ascii="Arial" w:hAnsi="Arial"/>
                <w:sz w:val="16"/>
                <w:szCs w:val="16"/>
              </w:rPr>
              <w:t>önkéntes részvétel, ingyenes</w:t>
            </w:r>
          </w:p>
        </w:tc>
      </w:tr>
      <w:tr w:rsidR="0006798A" w:rsidRPr="0053195D" w14:paraId="2230FB67" w14:textId="77777777" w:rsidTr="00B97FEA">
        <w:tc>
          <w:tcPr>
            <w:tcW w:w="1833" w:type="dxa"/>
            <w:vMerge/>
          </w:tcPr>
          <w:p w14:paraId="5BDD07D0" w14:textId="77777777" w:rsidR="0006798A" w:rsidRPr="0053195D" w:rsidRDefault="0006798A" w:rsidP="00B97FEA">
            <w:pPr>
              <w:jc w:val="both"/>
              <w:rPr>
                <w:rFonts w:ascii="Arial" w:hAnsi="Arial"/>
                <w:sz w:val="16"/>
                <w:szCs w:val="16"/>
              </w:rPr>
            </w:pPr>
          </w:p>
        </w:tc>
        <w:tc>
          <w:tcPr>
            <w:tcW w:w="2244" w:type="dxa"/>
            <w:vAlign w:val="center"/>
          </w:tcPr>
          <w:p w14:paraId="49819E6A" w14:textId="77777777" w:rsidR="0006798A" w:rsidRPr="0053195D" w:rsidRDefault="0006798A" w:rsidP="00B97FEA">
            <w:pPr>
              <w:rPr>
                <w:rFonts w:ascii="Arial" w:hAnsi="Arial"/>
                <w:sz w:val="16"/>
                <w:szCs w:val="16"/>
              </w:rPr>
            </w:pPr>
            <w:r w:rsidRPr="0053195D">
              <w:rPr>
                <w:rFonts w:ascii="Arial" w:hAnsi="Arial"/>
                <w:sz w:val="16"/>
                <w:szCs w:val="16"/>
              </w:rPr>
              <w:t>Ballagás (Bácsalmási Körzeti Általános Iskola és AMI)</w:t>
            </w:r>
          </w:p>
        </w:tc>
        <w:tc>
          <w:tcPr>
            <w:tcW w:w="2410" w:type="dxa"/>
            <w:vAlign w:val="center"/>
          </w:tcPr>
          <w:p w14:paraId="0CA718E9" w14:textId="77777777" w:rsidR="0006798A" w:rsidRPr="0053195D" w:rsidRDefault="0006798A" w:rsidP="00B97FEA">
            <w:pPr>
              <w:rPr>
                <w:rFonts w:ascii="Arial" w:hAnsi="Arial"/>
                <w:sz w:val="16"/>
                <w:szCs w:val="16"/>
              </w:rPr>
            </w:pPr>
            <w:r w:rsidRPr="0053195D">
              <w:rPr>
                <w:rFonts w:ascii="Arial" w:hAnsi="Arial"/>
                <w:sz w:val="16"/>
                <w:szCs w:val="16"/>
              </w:rPr>
              <w:t>Az ünnepek kultúrájának gondozása</w:t>
            </w:r>
          </w:p>
        </w:tc>
        <w:tc>
          <w:tcPr>
            <w:tcW w:w="2268" w:type="dxa"/>
            <w:vAlign w:val="center"/>
          </w:tcPr>
          <w:p w14:paraId="0173524E" w14:textId="77777777" w:rsidR="0006798A" w:rsidRPr="0053195D" w:rsidRDefault="0006798A" w:rsidP="00B97FEA">
            <w:pPr>
              <w:rPr>
                <w:rFonts w:ascii="Arial" w:hAnsi="Arial"/>
                <w:sz w:val="16"/>
                <w:szCs w:val="16"/>
              </w:rPr>
            </w:pPr>
            <w:r w:rsidRPr="0053195D">
              <w:rPr>
                <w:rFonts w:ascii="Arial" w:hAnsi="Arial"/>
                <w:sz w:val="16"/>
                <w:szCs w:val="16"/>
              </w:rPr>
              <w:t>Évente</w:t>
            </w:r>
          </w:p>
        </w:tc>
        <w:tc>
          <w:tcPr>
            <w:tcW w:w="1985" w:type="dxa"/>
            <w:vAlign w:val="center"/>
          </w:tcPr>
          <w:p w14:paraId="40291B88" w14:textId="77777777" w:rsidR="0006798A" w:rsidRPr="0053195D" w:rsidRDefault="0006798A" w:rsidP="00B97FEA">
            <w:pPr>
              <w:rPr>
                <w:rFonts w:ascii="Arial" w:hAnsi="Arial"/>
                <w:sz w:val="16"/>
                <w:szCs w:val="16"/>
              </w:rPr>
            </w:pPr>
            <w:r w:rsidRPr="0053195D">
              <w:rPr>
                <w:rFonts w:ascii="Arial" w:hAnsi="Arial"/>
                <w:sz w:val="16"/>
                <w:szCs w:val="16"/>
              </w:rPr>
              <w:t>250</w:t>
            </w:r>
          </w:p>
        </w:tc>
        <w:tc>
          <w:tcPr>
            <w:tcW w:w="1984" w:type="dxa"/>
            <w:vAlign w:val="center"/>
          </w:tcPr>
          <w:p w14:paraId="0411F5CC"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400F3354" w14:textId="77777777" w:rsidR="0006798A" w:rsidRPr="0053195D" w:rsidRDefault="0006798A" w:rsidP="00B97FEA">
            <w:pPr>
              <w:rPr>
                <w:rFonts w:ascii="Arial" w:hAnsi="Arial"/>
                <w:sz w:val="16"/>
                <w:szCs w:val="16"/>
              </w:rPr>
            </w:pPr>
            <w:r w:rsidRPr="0053195D">
              <w:rPr>
                <w:rFonts w:ascii="Arial" w:hAnsi="Arial"/>
                <w:sz w:val="16"/>
                <w:szCs w:val="16"/>
              </w:rPr>
              <w:t>önkéntes részvétel, meghívásos alapon</w:t>
            </w:r>
          </w:p>
        </w:tc>
      </w:tr>
      <w:tr w:rsidR="0006798A" w:rsidRPr="0053195D" w14:paraId="740B2458" w14:textId="77777777" w:rsidTr="00B97FEA">
        <w:tc>
          <w:tcPr>
            <w:tcW w:w="1833" w:type="dxa"/>
            <w:vMerge/>
          </w:tcPr>
          <w:p w14:paraId="4C2968BF" w14:textId="77777777" w:rsidR="0006798A" w:rsidRPr="0053195D" w:rsidRDefault="0006798A" w:rsidP="00B97FEA">
            <w:pPr>
              <w:jc w:val="both"/>
              <w:rPr>
                <w:rFonts w:ascii="Arial" w:hAnsi="Arial"/>
                <w:sz w:val="16"/>
                <w:szCs w:val="16"/>
              </w:rPr>
            </w:pPr>
          </w:p>
        </w:tc>
        <w:tc>
          <w:tcPr>
            <w:tcW w:w="2244" w:type="dxa"/>
            <w:vAlign w:val="center"/>
          </w:tcPr>
          <w:p w14:paraId="6BA4486B" w14:textId="77777777" w:rsidR="0006798A" w:rsidRPr="0053195D" w:rsidRDefault="0006798A" w:rsidP="00B97FEA">
            <w:pPr>
              <w:rPr>
                <w:rFonts w:ascii="Arial" w:hAnsi="Arial"/>
                <w:sz w:val="16"/>
                <w:szCs w:val="16"/>
              </w:rPr>
            </w:pPr>
            <w:r w:rsidRPr="0053195D">
              <w:rPr>
                <w:rFonts w:ascii="Arial" w:hAnsi="Arial"/>
                <w:sz w:val="16"/>
                <w:szCs w:val="16"/>
              </w:rPr>
              <w:t>Állami ünnep és kitüntető címek átadása</w:t>
            </w:r>
          </w:p>
        </w:tc>
        <w:tc>
          <w:tcPr>
            <w:tcW w:w="2410" w:type="dxa"/>
            <w:vAlign w:val="center"/>
          </w:tcPr>
          <w:p w14:paraId="187B1354" w14:textId="77777777" w:rsidR="0006798A" w:rsidRPr="0053195D" w:rsidRDefault="0006798A" w:rsidP="00B97FEA">
            <w:pPr>
              <w:rPr>
                <w:rFonts w:ascii="Arial" w:hAnsi="Arial"/>
                <w:sz w:val="16"/>
                <w:szCs w:val="16"/>
              </w:rPr>
            </w:pPr>
            <w:r w:rsidRPr="0053195D">
              <w:rPr>
                <w:rFonts w:ascii="Arial" w:hAnsi="Arial"/>
                <w:sz w:val="16"/>
                <w:szCs w:val="16"/>
              </w:rPr>
              <w:t>Az ünnepek kultúrájának gondozása az állami, a nemzeti, a társadalmi ünnepek helyi alkalmainak megszervezésével</w:t>
            </w:r>
          </w:p>
        </w:tc>
        <w:tc>
          <w:tcPr>
            <w:tcW w:w="2268" w:type="dxa"/>
            <w:vAlign w:val="center"/>
          </w:tcPr>
          <w:p w14:paraId="44A14B11" w14:textId="77777777" w:rsidR="0006798A" w:rsidRPr="0053195D" w:rsidRDefault="0006798A" w:rsidP="00B97FEA">
            <w:pPr>
              <w:rPr>
                <w:rFonts w:ascii="Arial" w:hAnsi="Arial"/>
                <w:sz w:val="16"/>
                <w:szCs w:val="16"/>
              </w:rPr>
            </w:pPr>
            <w:r w:rsidRPr="0053195D">
              <w:rPr>
                <w:rFonts w:ascii="Arial" w:hAnsi="Arial"/>
                <w:sz w:val="16"/>
                <w:szCs w:val="16"/>
              </w:rPr>
              <w:t>Évente</w:t>
            </w:r>
          </w:p>
        </w:tc>
        <w:tc>
          <w:tcPr>
            <w:tcW w:w="1985" w:type="dxa"/>
            <w:vAlign w:val="center"/>
          </w:tcPr>
          <w:p w14:paraId="7AC9A4F0" w14:textId="77777777" w:rsidR="0006798A" w:rsidRPr="0053195D" w:rsidRDefault="0006798A" w:rsidP="00B97FEA">
            <w:pPr>
              <w:rPr>
                <w:rFonts w:ascii="Arial" w:hAnsi="Arial"/>
                <w:sz w:val="16"/>
                <w:szCs w:val="16"/>
              </w:rPr>
            </w:pPr>
            <w:r w:rsidRPr="0053195D">
              <w:rPr>
                <w:rFonts w:ascii="Arial" w:hAnsi="Arial"/>
                <w:sz w:val="16"/>
                <w:szCs w:val="16"/>
              </w:rPr>
              <w:t>80</w:t>
            </w:r>
          </w:p>
        </w:tc>
        <w:tc>
          <w:tcPr>
            <w:tcW w:w="1984" w:type="dxa"/>
            <w:vAlign w:val="center"/>
          </w:tcPr>
          <w:p w14:paraId="24C97C42" w14:textId="77777777" w:rsidR="0006798A" w:rsidRPr="0053195D" w:rsidRDefault="0006798A" w:rsidP="00B97FEA">
            <w:pPr>
              <w:rPr>
                <w:rFonts w:ascii="Arial" w:hAnsi="Arial"/>
                <w:sz w:val="16"/>
                <w:szCs w:val="16"/>
              </w:rPr>
            </w:pPr>
            <w:r w:rsidRPr="0053195D">
              <w:rPr>
                <w:rFonts w:ascii="Arial" w:hAnsi="Arial"/>
                <w:sz w:val="16"/>
                <w:szCs w:val="16"/>
              </w:rPr>
              <w:t>Templomkert</w:t>
            </w:r>
          </w:p>
        </w:tc>
        <w:tc>
          <w:tcPr>
            <w:tcW w:w="2126" w:type="dxa"/>
            <w:vAlign w:val="center"/>
          </w:tcPr>
          <w:p w14:paraId="60B0A732" w14:textId="77777777" w:rsidR="0006798A" w:rsidRPr="0053195D" w:rsidRDefault="0006798A" w:rsidP="00B97FEA">
            <w:pPr>
              <w:rPr>
                <w:rFonts w:ascii="Arial" w:hAnsi="Arial"/>
                <w:sz w:val="16"/>
                <w:szCs w:val="16"/>
              </w:rPr>
            </w:pPr>
            <w:r w:rsidRPr="0053195D">
              <w:rPr>
                <w:rFonts w:ascii="Arial" w:hAnsi="Arial"/>
                <w:sz w:val="16"/>
                <w:szCs w:val="16"/>
              </w:rPr>
              <w:t>önkéntes részvétel</w:t>
            </w:r>
          </w:p>
        </w:tc>
      </w:tr>
      <w:tr w:rsidR="0006798A" w:rsidRPr="0053195D" w14:paraId="35B60472" w14:textId="77777777" w:rsidTr="00B97FEA">
        <w:tc>
          <w:tcPr>
            <w:tcW w:w="1833" w:type="dxa"/>
            <w:vMerge/>
          </w:tcPr>
          <w:p w14:paraId="6A7E357C" w14:textId="77777777" w:rsidR="0006798A" w:rsidRPr="0053195D" w:rsidRDefault="0006798A" w:rsidP="00B97FEA">
            <w:pPr>
              <w:jc w:val="both"/>
              <w:rPr>
                <w:rFonts w:ascii="Arial" w:hAnsi="Arial"/>
                <w:sz w:val="16"/>
                <w:szCs w:val="16"/>
              </w:rPr>
            </w:pPr>
          </w:p>
        </w:tc>
        <w:tc>
          <w:tcPr>
            <w:tcW w:w="2244" w:type="dxa"/>
            <w:vAlign w:val="center"/>
          </w:tcPr>
          <w:p w14:paraId="06D6B715" w14:textId="77777777" w:rsidR="0006798A" w:rsidRPr="0053195D" w:rsidRDefault="0006798A" w:rsidP="00B97FEA">
            <w:pPr>
              <w:rPr>
                <w:rFonts w:ascii="Arial" w:hAnsi="Arial"/>
                <w:sz w:val="16"/>
                <w:szCs w:val="16"/>
              </w:rPr>
            </w:pPr>
            <w:proofErr w:type="spellStart"/>
            <w:r w:rsidRPr="0053195D">
              <w:rPr>
                <w:rFonts w:ascii="Arial" w:hAnsi="Arial"/>
                <w:sz w:val="16"/>
                <w:szCs w:val="16"/>
              </w:rPr>
              <w:t>Gólyaavató</w:t>
            </w:r>
            <w:proofErr w:type="spellEnd"/>
            <w:r w:rsidRPr="0053195D">
              <w:rPr>
                <w:rFonts w:ascii="Arial" w:hAnsi="Arial"/>
                <w:sz w:val="16"/>
                <w:szCs w:val="16"/>
              </w:rPr>
              <w:t xml:space="preserve"> ünnepség (Hunyadi János Gimnázium)</w:t>
            </w:r>
          </w:p>
        </w:tc>
        <w:tc>
          <w:tcPr>
            <w:tcW w:w="2410" w:type="dxa"/>
            <w:vAlign w:val="center"/>
          </w:tcPr>
          <w:p w14:paraId="763A5CB8" w14:textId="77777777" w:rsidR="0006798A" w:rsidRPr="0053195D" w:rsidRDefault="0006798A" w:rsidP="00B97FEA">
            <w:pPr>
              <w:rPr>
                <w:rFonts w:ascii="Arial" w:hAnsi="Arial"/>
                <w:sz w:val="16"/>
                <w:szCs w:val="16"/>
              </w:rPr>
            </w:pPr>
            <w:r w:rsidRPr="0053195D">
              <w:rPr>
                <w:rFonts w:ascii="Arial" w:hAnsi="Arial"/>
                <w:sz w:val="16"/>
                <w:szCs w:val="16"/>
              </w:rPr>
              <w:t>Az ünnepek kultúrájának gondozása</w:t>
            </w:r>
          </w:p>
        </w:tc>
        <w:tc>
          <w:tcPr>
            <w:tcW w:w="2268" w:type="dxa"/>
            <w:vAlign w:val="center"/>
          </w:tcPr>
          <w:p w14:paraId="3803F29C" w14:textId="77777777" w:rsidR="0006798A" w:rsidRPr="0053195D" w:rsidRDefault="0006798A" w:rsidP="00B97FEA">
            <w:pPr>
              <w:rPr>
                <w:rFonts w:ascii="Arial" w:hAnsi="Arial"/>
                <w:sz w:val="16"/>
                <w:szCs w:val="16"/>
              </w:rPr>
            </w:pPr>
            <w:r w:rsidRPr="0053195D">
              <w:rPr>
                <w:rFonts w:ascii="Arial" w:hAnsi="Arial"/>
                <w:sz w:val="16"/>
                <w:szCs w:val="16"/>
              </w:rPr>
              <w:t>Évente</w:t>
            </w:r>
          </w:p>
        </w:tc>
        <w:tc>
          <w:tcPr>
            <w:tcW w:w="1985" w:type="dxa"/>
            <w:vAlign w:val="center"/>
          </w:tcPr>
          <w:p w14:paraId="0A7F1694" w14:textId="77777777" w:rsidR="0006798A" w:rsidRPr="0053195D" w:rsidRDefault="0006798A" w:rsidP="00B97FEA">
            <w:pPr>
              <w:rPr>
                <w:rFonts w:ascii="Arial" w:hAnsi="Arial"/>
                <w:sz w:val="16"/>
                <w:szCs w:val="16"/>
              </w:rPr>
            </w:pPr>
            <w:r w:rsidRPr="0053195D">
              <w:rPr>
                <w:rFonts w:ascii="Arial" w:hAnsi="Arial"/>
                <w:sz w:val="16"/>
                <w:szCs w:val="16"/>
              </w:rPr>
              <w:t>250</w:t>
            </w:r>
          </w:p>
        </w:tc>
        <w:tc>
          <w:tcPr>
            <w:tcW w:w="1984" w:type="dxa"/>
            <w:vAlign w:val="center"/>
          </w:tcPr>
          <w:p w14:paraId="4891DF51"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1F30FF11" w14:textId="77777777" w:rsidR="0006798A" w:rsidRPr="0053195D" w:rsidRDefault="0006798A" w:rsidP="00B97FEA">
            <w:pPr>
              <w:rPr>
                <w:rFonts w:ascii="Arial" w:hAnsi="Arial"/>
                <w:sz w:val="16"/>
                <w:szCs w:val="16"/>
              </w:rPr>
            </w:pPr>
            <w:r w:rsidRPr="0053195D">
              <w:rPr>
                <w:rFonts w:ascii="Arial" w:hAnsi="Arial"/>
                <w:sz w:val="16"/>
                <w:szCs w:val="16"/>
              </w:rPr>
              <w:t>önkéntes részvétel</w:t>
            </w:r>
          </w:p>
        </w:tc>
      </w:tr>
      <w:tr w:rsidR="0006798A" w:rsidRPr="0053195D" w14:paraId="275035D9" w14:textId="77777777" w:rsidTr="00B97FEA">
        <w:tc>
          <w:tcPr>
            <w:tcW w:w="1833" w:type="dxa"/>
            <w:vMerge/>
          </w:tcPr>
          <w:p w14:paraId="22D55804" w14:textId="77777777" w:rsidR="0006798A" w:rsidRPr="0053195D" w:rsidRDefault="0006798A" w:rsidP="00B97FEA">
            <w:pPr>
              <w:jc w:val="both"/>
              <w:rPr>
                <w:rFonts w:ascii="Arial" w:hAnsi="Arial"/>
                <w:sz w:val="16"/>
                <w:szCs w:val="16"/>
              </w:rPr>
            </w:pPr>
          </w:p>
        </w:tc>
        <w:tc>
          <w:tcPr>
            <w:tcW w:w="2244" w:type="dxa"/>
            <w:vAlign w:val="center"/>
          </w:tcPr>
          <w:p w14:paraId="6D9E59AE" w14:textId="77777777" w:rsidR="0006798A" w:rsidRPr="0053195D" w:rsidRDefault="0006798A" w:rsidP="00B97FEA">
            <w:pPr>
              <w:rPr>
                <w:rFonts w:ascii="Arial" w:hAnsi="Arial"/>
                <w:sz w:val="16"/>
                <w:szCs w:val="16"/>
              </w:rPr>
            </w:pPr>
            <w:r w:rsidRPr="0053195D">
              <w:rPr>
                <w:rFonts w:ascii="Arial" w:hAnsi="Arial"/>
                <w:sz w:val="16"/>
                <w:szCs w:val="16"/>
              </w:rPr>
              <w:t>Idősek világnapja</w:t>
            </w:r>
          </w:p>
        </w:tc>
        <w:tc>
          <w:tcPr>
            <w:tcW w:w="2410" w:type="dxa"/>
            <w:vAlign w:val="center"/>
          </w:tcPr>
          <w:p w14:paraId="6EE36C4F" w14:textId="77777777" w:rsidR="0006798A" w:rsidRPr="0053195D" w:rsidRDefault="0006798A" w:rsidP="00B97FEA">
            <w:pPr>
              <w:rPr>
                <w:rFonts w:ascii="Arial" w:hAnsi="Arial"/>
                <w:sz w:val="16"/>
                <w:szCs w:val="16"/>
              </w:rPr>
            </w:pPr>
            <w:r w:rsidRPr="0053195D">
              <w:rPr>
                <w:rFonts w:ascii="Arial" w:hAnsi="Arial"/>
                <w:sz w:val="16"/>
                <w:szCs w:val="16"/>
              </w:rPr>
              <w:t>Az ünnepek kultúrájának gondozása, a helyi művelődési szokások gondozása, gazdagítása</w:t>
            </w:r>
          </w:p>
        </w:tc>
        <w:tc>
          <w:tcPr>
            <w:tcW w:w="2268" w:type="dxa"/>
            <w:vAlign w:val="center"/>
          </w:tcPr>
          <w:p w14:paraId="25BEF588" w14:textId="77777777" w:rsidR="0006798A" w:rsidRPr="0053195D" w:rsidRDefault="0006798A" w:rsidP="00B97FEA">
            <w:pPr>
              <w:rPr>
                <w:rFonts w:ascii="Arial" w:hAnsi="Arial"/>
                <w:sz w:val="16"/>
                <w:szCs w:val="16"/>
              </w:rPr>
            </w:pPr>
            <w:r w:rsidRPr="0053195D">
              <w:rPr>
                <w:rFonts w:ascii="Arial" w:hAnsi="Arial"/>
                <w:sz w:val="16"/>
                <w:szCs w:val="16"/>
              </w:rPr>
              <w:t>Évente</w:t>
            </w:r>
          </w:p>
        </w:tc>
        <w:tc>
          <w:tcPr>
            <w:tcW w:w="1985" w:type="dxa"/>
            <w:vAlign w:val="center"/>
          </w:tcPr>
          <w:p w14:paraId="29DE2C5D" w14:textId="77777777" w:rsidR="0006798A" w:rsidRPr="0053195D" w:rsidRDefault="0006798A" w:rsidP="00B97FEA">
            <w:pPr>
              <w:rPr>
                <w:rFonts w:ascii="Arial" w:hAnsi="Arial"/>
                <w:sz w:val="16"/>
                <w:szCs w:val="16"/>
              </w:rPr>
            </w:pPr>
            <w:r w:rsidRPr="0053195D">
              <w:rPr>
                <w:rFonts w:ascii="Arial" w:hAnsi="Arial"/>
                <w:sz w:val="16"/>
                <w:szCs w:val="16"/>
              </w:rPr>
              <w:t>250</w:t>
            </w:r>
          </w:p>
        </w:tc>
        <w:tc>
          <w:tcPr>
            <w:tcW w:w="1984" w:type="dxa"/>
            <w:vAlign w:val="center"/>
          </w:tcPr>
          <w:p w14:paraId="4B58A9FA"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237DAC85" w14:textId="77777777" w:rsidR="0006798A" w:rsidRPr="0053195D" w:rsidRDefault="0006798A" w:rsidP="00B97FEA">
            <w:pPr>
              <w:rPr>
                <w:rFonts w:ascii="Arial" w:hAnsi="Arial"/>
                <w:sz w:val="16"/>
                <w:szCs w:val="16"/>
              </w:rPr>
            </w:pPr>
            <w:r w:rsidRPr="0053195D">
              <w:rPr>
                <w:rFonts w:ascii="Arial" w:hAnsi="Arial"/>
                <w:sz w:val="16"/>
                <w:szCs w:val="16"/>
              </w:rPr>
              <w:t>önkéntes részvétel, ingyenes</w:t>
            </w:r>
          </w:p>
        </w:tc>
      </w:tr>
      <w:tr w:rsidR="0006798A" w:rsidRPr="0053195D" w14:paraId="2BE65816" w14:textId="77777777" w:rsidTr="00B97FEA">
        <w:tc>
          <w:tcPr>
            <w:tcW w:w="1833" w:type="dxa"/>
            <w:vMerge/>
          </w:tcPr>
          <w:p w14:paraId="4B2E7CE7" w14:textId="77777777" w:rsidR="0006798A" w:rsidRPr="0053195D" w:rsidRDefault="0006798A" w:rsidP="00B97FEA">
            <w:pPr>
              <w:jc w:val="both"/>
              <w:rPr>
                <w:rFonts w:ascii="Arial" w:hAnsi="Arial"/>
                <w:sz w:val="16"/>
                <w:szCs w:val="16"/>
              </w:rPr>
            </w:pPr>
          </w:p>
        </w:tc>
        <w:tc>
          <w:tcPr>
            <w:tcW w:w="2244" w:type="dxa"/>
            <w:vAlign w:val="center"/>
          </w:tcPr>
          <w:p w14:paraId="517A972A" w14:textId="77777777" w:rsidR="0006798A" w:rsidRPr="0053195D" w:rsidRDefault="0006798A" w:rsidP="00B97FEA">
            <w:pPr>
              <w:rPr>
                <w:rFonts w:ascii="Arial" w:hAnsi="Arial"/>
                <w:sz w:val="16"/>
                <w:szCs w:val="16"/>
              </w:rPr>
            </w:pPr>
            <w:r w:rsidRPr="0053195D">
              <w:rPr>
                <w:rFonts w:ascii="Arial" w:hAnsi="Arial"/>
                <w:sz w:val="16"/>
                <w:szCs w:val="16"/>
              </w:rPr>
              <w:t>1956-os forradalom és szabadságharc ünnepe</w:t>
            </w:r>
          </w:p>
        </w:tc>
        <w:tc>
          <w:tcPr>
            <w:tcW w:w="2410" w:type="dxa"/>
            <w:vAlign w:val="center"/>
          </w:tcPr>
          <w:p w14:paraId="6705F9A7" w14:textId="77777777" w:rsidR="0006798A" w:rsidRPr="0053195D" w:rsidRDefault="0006798A" w:rsidP="00B97FEA">
            <w:pPr>
              <w:rPr>
                <w:rFonts w:ascii="Arial" w:hAnsi="Arial"/>
                <w:sz w:val="16"/>
                <w:szCs w:val="16"/>
              </w:rPr>
            </w:pPr>
            <w:r w:rsidRPr="0053195D">
              <w:rPr>
                <w:rFonts w:ascii="Arial" w:hAnsi="Arial"/>
                <w:sz w:val="16"/>
                <w:szCs w:val="16"/>
              </w:rPr>
              <w:t>Az ünnepek kultúrájának gondozása az állami, a nemzeti, a társadalmi ünnepek helyi alkalmainak megszervezésével</w:t>
            </w:r>
          </w:p>
        </w:tc>
        <w:tc>
          <w:tcPr>
            <w:tcW w:w="2268" w:type="dxa"/>
            <w:vAlign w:val="center"/>
          </w:tcPr>
          <w:p w14:paraId="6B475BE0" w14:textId="77777777" w:rsidR="0006798A" w:rsidRPr="0053195D" w:rsidRDefault="0006798A" w:rsidP="00B97FEA">
            <w:pPr>
              <w:rPr>
                <w:rFonts w:ascii="Arial" w:hAnsi="Arial"/>
                <w:sz w:val="16"/>
                <w:szCs w:val="16"/>
              </w:rPr>
            </w:pPr>
            <w:r w:rsidRPr="0053195D">
              <w:rPr>
                <w:rFonts w:ascii="Arial" w:hAnsi="Arial"/>
                <w:sz w:val="16"/>
                <w:szCs w:val="16"/>
              </w:rPr>
              <w:t>Évente</w:t>
            </w:r>
          </w:p>
        </w:tc>
        <w:tc>
          <w:tcPr>
            <w:tcW w:w="1985" w:type="dxa"/>
            <w:vAlign w:val="center"/>
          </w:tcPr>
          <w:p w14:paraId="2B9C82E8" w14:textId="77777777" w:rsidR="0006798A" w:rsidRPr="0053195D" w:rsidRDefault="0006798A" w:rsidP="00B97FEA">
            <w:pPr>
              <w:rPr>
                <w:rFonts w:ascii="Arial" w:hAnsi="Arial"/>
                <w:sz w:val="16"/>
                <w:szCs w:val="16"/>
              </w:rPr>
            </w:pPr>
            <w:r w:rsidRPr="0053195D">
              <w:rPr>
                <w:rFonts w:ascii="Arial" w:hAnsi="Arial"/>
                <w:sz w:val="16"/>
                <w:szCs w:val="16"/>
              </w:rPr>
              <w:t>400</w:t>
            </w:r>
          </w:p>
        </w:tc>
        <w:tc>
          <w:tcPr>
            <w:tcW w:w="1984" w:type="dxa"/>
            <w:vAlign w:val="center"/>
          </w:tcPr>
          <w:p w14:paraId="2E56D2BA" w14:textId="77777777" w:rsidR="0006798A" w:rsidRPr="0053195D" w:rsidRDefault="0006798A" w:rsidP="00B97FEA">
            <w:pPr>
              <w:rPr>
                <w:rFonts w:ascii="Arial" w:hAnsi="Arial"/>
                <w:sz w:val="16"/>
                <w:szCs w:val="16"/>
              </w:rPr>
            </w:pPr>
            <w:r w:rsidRPr="0053195D">
              <w:rPr>
                <w:rFonts w:ascii="Arial" w:hAnsi="Arial"/>
                <w:sz w:val="16"/>
                <w:szCs w:val="16"/>
              </w:rPr>
              <w:t>Emléktábla</w:t>
            </w:r>
          </w:p>
        </w:tc>
        <w:tc>
          <w:tcPr>
            <w:tcW w:w="2126" w:type="dxa"/>
            <w:vAlign w:val="center"/>
          </w:tcPr>
          <w:p w14:paraId="53DEF83E" w14:textId="77777777" w:rsidR="0006798A" w:rsidRPr="0053195D" w:rsidRDefault="0006798A" w:rsidP="00B97FEA">
            <w:pPr>
              <w:rPr>
                <w:rFonts w:ascii="Arial" w:hAnsi="Arial"/>
                <w:sz w:val="16"/>
                <w:szCs w:val="16"/>
              </w:rPr>
            </w:pPr>
            <w:r w:rsidRPr="0053195D">
              <w:rPr>
                <w:rFonts w:ascii="Arial" w:hAnsi="Arial"/>
                <w:sz w:val="16"/>
                <w:szCs w:val="16"/>
              </w:rPr>
              <w:t>önkéntes részvétel</w:t>
            </w:r>
          </w:p>
        </w:tc>
      </w:tr>
      <w:tr w:rsidR="0006798A" w:rsidRPr="0053195D" w14:paraId="45AAA450" w14:textId="77777777" w:rsidTr="00B97FEA">
        <w:tc>
          <w:tcPr>
            <w:tcW w:w="1833" w:type="dxa"/>
            <w:vMerge/>
          </w:tcPr>
          <w:p w14:paraId="3ECE1D9B" w14:textId="77777777" w:rsidR="0006798A" w:rsidRPr="0053195D" w:rsidRDefault="0006798A" w:rsidP="00B97FEA">
            <w:pPr>
              <w:jc w:val="both"/>
              <w:rPr>
                <w:rFonts w:ascii="Arial" w:hAnsi="Arial"/>
                <w:sz w:val="16"/>
                <w:szCs w:val="16"/>
              </w:rPr>
            </w:pPr>
          </w:p>
        </w:tc>
        <w:tc>
          <w:tcPr>
            <w:tcW w:w="2244" w:type="dxa"/>
            <w:vAlign w:val="center"/>
          </w:tcPr>
          <w:p w14:paraId="0452A671" w14:textId="77777777" w:rsidR="0006798A" w:rsidRPr="0053195D" w:rsidRDefault="0006798A" w:rsidP="00B97FEA">
            <w:pPr>
              <w:rPr>
                <w:rFonts w:ascii="Arial" w:hAnsi="Arial"/>
                <w:sz w:val="16"/>
                <w:szCs w:val="16"/>
              </w:rPr>
            </w:pPr>
            <w:r w:rsidRPr="0053195D">
              <w:rPr>
                <w:rFonts w:ascii="Arial" w:hAnsi="Arial"/>
                <w:sz w:val="16"/>
                <w:szCs w:val="16"/>
              </w:rPr>
              <w:t>Városi betlehem felállítása, adventi gyertyagyújtások</w:t>
            </w:r>
          </w:p>
        </w:tc>
        <w:tc>
          <w:tcPr>
            <w:tcW w:w="2410" w:type="dxa"/>
            <w:vAlign w:val="center"/>
          </w:tcPr>
          <w:p w14:paraId="71C7FC70" w14:textId="77777777" w:rsidR="0006798A" w:rsidRPr="0053195D" w:rsidRDefault="0006798A" w:rsidP="00B97FEA">
            <w:pPr>
              <w:rPr>
                <w:rFonts w:ascii="Arial" w:hAnsi="Arial"/>
                <w:sz w:val="16"/>
                <w:szCs w:val="16"/>
              </w:rPr>
            </w:pPr>
            <w:r w:rsidRPr="0053195D">
              <w:rPr>
                <w:rFonts w:ascii="Arial" w:hAnsi="Arial"/>
                <w:sz w:val="16"/>
                <w:szCs w:val="16"/>
              </w:rPr>
              <w:t>Az ünnepek kultúrájának gondozása, a helyi művelődési szokások gondozása, gazdagítása</w:t>
            </w:r>
          </w:p>
        </w:tc>
        <w:tc>
          <w:tcPr>
            <w:tcW w:w="2268" w:type="dxa"/>
            <w:vAlign w:val="center"/>
          </w:tcPr>
          <w:p w14:paraId="202C4827" w14:textId="77777777" w:rsidR="0006798A" w:rsidRPr="0053195D" w:rsidRDefault="0006798A" w:rsidP="00B97FEA">
            <w:pPr>
              <w:rPr>
                <w:rFonts w:ascii="Arial" w:hAnsi="Arial"/>
                <w:sz w:val="16"/>
                <w:szCs w:val="16"/>
              </w:rPr>
            </w:pPr>
            <w:r w:rsidRPr="0053195D">
              <w:rPr>
                <w:rFonts w:ascii="Arial" w:hAnsi="Arial"/>
                <w:sz w:val="16"/>
                <w:szCs w:val="16"/>
              </w:rPr>
              <w:t>Évente, a karácsonyra való felkészülés négyhetes időszaka</w:t>
            </w:r>
          </w:p>
        </w:tc>
        <w:tc>
          <w:tcPr>
            <w:tcW w:w="1985" w:type="dxa"/>
            <w:vAlign w:val="center"/>
          </w:tcPr>
          <w:p w14:paraId="5DD8D68F" w14:textId="77777777" w:rsidR="0006798A" w:rsidRPr="0053195D" w:rsidRDefault="0006798A" w:rsidP="00B97FEA">
            <w:pPr>
              <w:rPr>
                <w:rFonts w:ascii="Arial" w:hAnsi="Arial"/>
                <w:sz w:val="16"/>
                <w:szCs w:val="16"/>
              </w:rPr>
            </w:pPr>
            <w:r w:rsidRPr="0053195D">
              <w:rPr>
                <w:rFonts w:ascii="Arial" w:hAnsi="Arial"/>
                <w:sz w:val="16"/>
                <w:szCs w:val="16"/>
              </w:rPr>
              <w:t>120</w:t>
            </w:r>
          </w:p>
        </w:tc>
        <w:tc>
          <w:tcPr>
            <w:tcW w:w="1984" w:type="dxa"/>
            <w:vAlign w:val="center"/>
          </w:tcPr>
          <w:p w14:paraId="62AC1658" w14:textId="77777777" w:rsidR="0006798A" w:rsidRPr="0053195D" w:rsidRDefault="0006798A" w:rsidP="00B97FEA">
            <w:pPr>
              <w:rPr>
                <w:rFonts w:ascii="Arial" w:hAnsi="Arial"/>
                <w:sz w:val="16"/>
                <w:szCs w:val="16"/>
              </w:rPr>
            </w:pPr>
            <w:r w:rsidRPr="0053195D">
              <w:rPr>
                <w:rFonts w:ascii="Arial" w:hAnsi="Arial"/>
                <w:sz w:val="16"/>
                <w:szCs w:val="16"/>
              </w:rPr>
              <w:t>Backnang Emlékkút</w:t>
            </w:r>
          </w:p>
        </w:tc>
        <w:tc>
          <w:tcPr>
            <w:tcW w:w="2126" w:type="dxa"/>
            <w:vAlign w:val="center"/>
          </w:tcPr>
          <w:p w14:paraId="7EE22B78" w14:textId="77777777" w:rsidR="0006798A" w:rsidRPr="0053195D" w:rsidRDefault="0006798A" w:rsidP="00B97FEA">
            <w:pPr>
              <w:rPr>
                <w:rFonts w:ascii="Arial" w:hAnsi="Arial"/>
                <w:sz w:val="16"/>
                <w:szCs w:val="16"/>
              </w:rPr>
            </w:pPr>
            <w:r w:rsidRPr="0053195D">
              <w:rPr>
                <w:rFonts w:ascii="Arial" w:hAnsi="Arial"/>
                <w:sz w:val="16"/>
                <w:szCs w:val="16"/>
              </w:rPr>
              <w:t>önkéntes részvétel</w:t>
            </w:r>
          </w:p>
        </w:tc>
      </w:tr>
      <w:tr w:rsidR="0006798A" w:rsidRPr="0053195D" w14:paraId="621398E4" w14:textId="77777777" w:rsidTr="00B97FEA">
        <w:tc>
          <w:tcPr>
            <w:tcW w:w="1833" w:type="dxa"/>
            <w:vMerge/>
          </w:tcPr>
          <w:p w14:paraId="3E6E6582" w14:textId="77777777" w:rsidR="0006798A" w:rsidRPr="0053195D" w:rsidRDefault="0006798A" w:rsidP="00B97FEA">
            <w:pPr>
              <w:jc w:val="both"/>
              <w:rPr>
                <w:rFonts w:ascii="Arial" w:hAnsi="Arial"/>
                <w:sz w:val="16"/>
                <w:szCs w:val="16"/>
              </w:rPr>
            </w:pPr>
          </w:p>
        </w:tc>
        <w:tc>
          <w:tcPr>
            <w:tcW w:w="2244" w:type="dxa"/>
            <w:vAlign w:val="center"/>
          </w:tcPr>
          <w:p w14:paraId="2C38FAE7" w14:textId="77777777" w:rsidR="0006798A" w:rsidRPr="0053195D" w:rsidRDefault="0006798A" w:rsidP="00B97FEA">
            <w:pPr>
              <w:rPr>
                <w:rFonts w:ascii="Arial" w:hAnsi="Arial"/>
                <w:sz w:val="16"/>
                <w:szCs w:val="16"/>
              </w:rPr>
            </w:pPr>
            <w:r w:rsidRPr="0053195D">
              <w:rPr>
                <w:rFonts w:ascii="Arial" w:hAnsi="Arial"/>
                <w:sz w:val="16"/>
                <w:szCs w:val="16"/>
              </w:rPr>
              <w:t>Szalagavató (Hunyadi János Gimnázium)</w:t>
            </w:r>
          </w:p>
        </w:tc>
        <w:tc>
          <w:tcPr>
            <w:tcW w:w="2410" w:type="dxa"/>
            <w:vAlign w:val="center"/>
          </w:tcPr>
          <w:p w14:paraId="20FE3F1F" w14:textId="77777777" w:rsidR="0006798A" w:rsidRPr="0053195D" w:rsidRDefault="0006798A" w:rsidP="00B97FEA">
            <w:pPr>
              <w:rPr>
                <w:rFonts w:ascii="Arial" w:hAnsi="Arial"/>
                <w:sz w:val="16"/>
                <w:szCs w:val="16"/>
              </w:rPr>
            </w:pPr>
            <w:r w:rsidRPr="0053195D">
              <w:rPr>
                <w:rFonts w:ascii="Arial" w:hAnsi="Arial"/>
                <w:sz w:val="16"/>
                <w:szCs w:val="16"/>
              </w:rPr>
              <w:t>Az ünnepek kultúrájának gondozása</w:t>
            </w:r>
          </w:p>
        </w:tc>
        <w:tc>
          <w:tcPr>
            <w:tcW w:w="2268" w:type="dxa"/>
            <w:vAlign w:val="center"/>
          </w:tcPr>
          <w:p w14:paraId="54C83B83" w14:textId="77777777" w:rsidR="0006798A" w:rsidRPr="0053195D" w:rsidRDefault="0006798A" w:rsidP="00B97FEA">
            <w:pPr>
              <w:rPr>
                <w:rFonts w:ascii="Arial" w:hAnsi="Arial"/>
                <w:sz w:val="16"/>
                <w:szCs w:val="16"/>
              </w:rPr>
            </w:pPr>
            <w:r w:rsidRPr="0053195D">
              <w:rPr>
                <w:rFonts w:ascii="Arial" w:hAnsi="Arial"/>
                <w:sz w:val="16"/>
                <w:szCs w:val="16"/>
              </w:rPr>
              <w:t>Évente</w:t>
            </w:r>
          </w:p>
        </w:tc>
        <w:tc>
          <w:tcPr>
            <w:tcW w:w="1985" w:type="dxa"/>
            <w:vAlign w:val="center"/>
          </w:tcPr>
          <w:p w14:paraId="209FF3B9" w14:textId="77777777" w:rsidR="0006798A" w:rsidRPr="0053195D" w:rsidRDefault="0006798A" w:rsidP="00B97FEA">
            <w:pPr>
              <w:rPr>
                <w:rFonts w:ascii="Arial" w:hAnsi="Arial"/>
                <w:sz w:val="16"/>
                <w:szCs w:val="16"/>
              </w:rPr>
            </w:pPr>
            <w:r w:rsidRPr="0053195D">
              <w:rPr>
                <w:rFonts w:ascii="Arial" w:hAnsi="Arial"/>
                <w:sz w:val="16"/>
                <w:szCs w:val="16"/>
              </w:rPr>
              <w:t>500</w:t>
            </w:r>
          </w:p>
        </w:tc>
        <w:tc>
          <w:tcPr>
            <w:tcW w:w="1984" w:type="dxa"/>
            <w:vAlign w:val="center"/>
          </w:tcPr>
          <w:p w14:paraId="3355BF99"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7BA41DAE" w14:textId="77777777" w:rsidR="0006798A" w:rsidRPr="0053195D" w:rsidRDefault="0006798A" w:rsidP="00B97FEA">
            <w:pPr>
              <w:rPr>
                <w:rFonts w:ascii="Arial" w:hAnsi="Arial"/>
                <w:sz w:val="16"/>
                <w:szCs w:val="16"/>
              </w:rPr>
            </w:pPr>
            <w:r w:rsidRPr="0053195D">
              <w:rPr>
                <w:rFonts w:ascii="Arial" w:hAnsi="Arial"/>
                <w:sz w:val="16"/>
                <w:szCs w:val="16"/>
              </w:rPr>
              <w:t>önkéntes részvétel, meghívásos alapon</w:t>
            </w:r>
          </w:p>
        </w:tc>
      </w:tr>
      <w:tr w:rsidR="0006798A" w:rsidRPr="0053195D" w14:paraId="662B2254" w14:textId="77777777" w:rsidTr="00B97FEA">
        <w:tc>
          <w:tcPr>
            <w:tcW w:w="1833" w:type="dxa"/>
            <w:vMerge/>
          </w:tcPr>
          <w:p w14:paraId="24DD4643" w14:textId="77777777" w:rsidR="0006798A" w:rsidRPr="0053195D" w:rsidRDefault="0006798A" w:rsidP="00B97FEA">
            <w:pPr>
              <w:jc w:val="both"/>
              <w:rPr>
                <w:rFonts w:ascii="Arial" w:hAnsi="Arial"/>
                <w:sz w:val="16"/>
                <w:szCs w:val="16"/>
              </w:rPr>
            </w:pPr>
          </w:p>
        </w:tc>
        <w:tc>
          <w:tcPr>
            <w:tcW w:w="2244" w:type="dxa"/>
            <w:vAlign w:val="center"/>
          </w:tcPr>
          <w:p w14:paraId="57DD2D3D" w14:textId="77777777" w:rsidR="0006798A" w:rsidRPr="0053195D" w:rsidRDefault="0006798A" w:rsidP="00B97FEA">
            <w:pPr>
              <w:rPr>
                <w:rFonts w:ascii="Arial" w:hAnsi="Arial"/>
                <w:sz w:val="16"/>
                <w:szCs w:val="16"/>
              </w:rPr>
            </w:pPr>
            <w:r w:rsidRPr="0053195D">
              <w:rPr>
                <w:rFonts w:ascii="Arial" w:hAnsi="Arial"/>
                <w:sz w:val="16"/>
                <w:szCs w:val="16"/>
              </w:rPr>
              <w:t>Idősek karácsonya</w:t>
            </w:r>
          </w:p>
        </w:tc>
        <w:tc>
          <w:tcPr>
            <w:tcW w:w="2410" w:type="dxa"/>
            <w:vAlign w:val="center"/>
          </w:tcPr>
          <w:p w14:paraId="5B1D6024" w14:textId="77777777" w:rsidR="0006798A" w:rsidRPr="0053195D" w:rsidRDefault="0006798A" w:rsidP="00B97FEA">
            <w:pPr>
              <w:rPr>
                <w:rFonts w:ascii="Arial" w:hAnsi="Arial"/>
                <w:sz w:val="16"/>
                <w:szCs w:val="16"/>
              </w:rPr>
            </w:pPr>
            <w:r w:rsidRPr="0053195D">
              <w:rPr>
                <w:rFonts w:ascii="Arial" w:hAnsi="Arial"/>
                <w:sz w:val="16"/>
                <w:szCs w:val="16"/>
              </w:rPr>
              <w:t>Az ünnepek kultúrájának gondozása, a helyi művelődési szokások gondozása, gazdagítása</w:t>
            </w:r>
          </w:p>
        </w:tc>
        <w:tc>
          <w:tcPr>
            <w:tcW w:w="2268" w:type="dxa"/>
            <w:vAlign w:val="center"/>
          </w:tcPr>
          <w:p w14:paraId="10FE1CE6" w14:textId="77777777" w:rsidR="0006798A" w:rsidRPr="0053195D" w:rsidRDefault="0006798A" w:rsidP="00B97FEA">
            <w:pPr>
              <w:rPr>
                <w:rFonts w:ascii="Arial" w:hAnsi="Arial"/>
                <w:sz w:val="16"/>
                <w:szCs w:val="16"/>
              </w:rPr>
            </w:pPr>
            <w:r w:rsidRPr="0053195D">
              <w:rPr>
                <w:rFonts w:ascii="Arial" w:hAnsi="Arial"/>
                <w:sz w:val="16"/>
                <w:szCs w:val="16"/>
              </w:rPr>
              <w:t>Évente</w:t>
            </w:r>
          </w:p>
        </w:tc>
        <w:tc>
          <w:tcPr>
            <w:tcW w:w="1985" w:type="dxa"/>
            <w:vAlign w:val="center"/>
          </w:tcPr>
          <w:p w14:paraId="7FA75288" w14:textId="77777777" w:rsidR="0006798A" w:rsidRPr="0053195D" w:rsidRDefault="0006798A" w:rsidP="00B97FEA">
            <w:pPr>
              <w:rPr>
                <w:rFonts w:ascii="Arial" w:hAnsi="Arial"/>
                <w:sz w:val="16"/>
                <w:szCs w:val="16"/>
              </w:rPr>
            </w:pPr>
            <w:r w:rsidRPr="0053195D">
              <w:rPr>
                <w:rFonts w:ascii="Arial" w:hAnsi="Arial"/>
                <w:sz w:val="16"/>
                <w:szCs w:val="16"/>
              </w:rPr>
              <w:t>220</w:t>
            </w:r>
          </w:p>
        </w:tc>
        <w:tc>
          <w:tcPr>
            <w:tcW w:w="1984" w:type="dxa"/>
            <w:vAlign w:val="center"/>
          </w:tcPr>
          <w:p w14:paraId="51162756"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59EFF8DD" w14:textId="77777777" w:rsidR="0006798A" w:rsidRPr="0053195D" w:rsidRDefault="0006798A" w:rsidP="00B97FEA">
            <w:pPr>
              <w:rPr>
                <w:rFonts w:ascii="Arial" w:hAnsi="Arial"/>
                <w:sz w:val="16"/>
                <w:szCs w:val="16"/>
              </w:rPr>
            </w:pPr>
            <w:r w:rsidRPr="0053195D">
              <w:rPr>
                <w:rFonts w:ascii="Arial" w:hAnsi="Arial"/>
                <w:sz w:val="16"/>
                <w:szCs w:val="16"/>
              </w:rPr>
              <w:t>önkéntes részvétel, ingyenes</w:t>
            </w:r>
          </w:p>
        </w:tc>
      </w:tr>
      <w:tr w:rsidR="0006798A" w:rsidRPr="0053195D" w14:paraId="2009096D" w14:textId="77777777" w:rsidTr="00B97FEA">
        <w:tc>
          <w:tcPr>
            <w:tcW w:w="1833" w:type="dxa"/>
            <w:vMerge w:val="restart"/>
            <w:vAlign w:val="center"/>
          </w:tcPr>
          <w:p w14:paraId="1FD0EDDF" w14:textId="77777777" w:rsidR="0006798A" w:rsidRPr="0053195D" w:rsidRDefault="0006798A" w:rsidP="00B97FEA">
            <w:pPr>
              <w:jc w:val="center"/>
              <w:rPr>
                <w:rFonts w:ascii="Arial" w:hAnsi="Arial"/>
                <w:b/>
                <w:sz w:val="16"/>
                <w:szCs w:val="16"/>
              </w:rPr>
            </w:pPr>
            <w:r w:rsidRPr="0053195D">
              <w:rPr>
                <w:rFonts w:ascii="Arial" w:hAnsi="Arial"/>
                <w:b/>
                <w:sz w:val="16"/>
                <w:szCs w:val="16"/>
              </w:rPr>
              <w:t>Az amatőr alkotó- és előadó-művészeti tevékenység feltételeinek biztosítása</w:t>
            </w:r>
          </w:p>
        </w:tc>
        <w:tc>
          <w:tcPr>
            <w:tcW w:w="2244" w:type="dxa"/>
            <w:vAlign w:val="center"/>
          </w:tcPr>
          <w:p w14:paraId="2D42596E" w14:textId="77777777" w:rsidR="0006798A" w:rsidRPr="0053195D" w:rsidRDefault="0006798A" w:rsidP="00B97FEA">
            <w:pPr>
              <w:rPr>
                <w:rFonts w:ascii="Arial" w:hAnsi="Arial"/>
                <w:sz w:val="16"/>
                <w:szCs w:val="16"/>
              </w:rPr>
            </w:pPr>
            <w:r w:rsidRPr="0053195D">
              <w:rPr>
                <w:rFonts w:ascii="Arial" w:hAnsi="Arial"/>
                <w:sz w:val="16"/>
                <w:szCs w:val="16"/>
              </w:rPr>
              <w:t>Óvodai kiállítások</w:t>
            </w:r>
          </w:p>
        </w:tc>
        <w:tc>
          <w:tcPr>
            <w:tcW w:w="2410" w:type="dxa"/>
            <w:vAlign w:val="center"/>
          </w:tcPr>
          <w:p w14:paraId="656DAD7F" w14:textId="77777777" w:rsidR="0006798A" w:rsidRPr="0053195D" w:rsidRDefault="0006798A" w:rsidP="00B97FEA">
            <w:pPr>
              <w:rPr>
                <w:rFonts w:ascii="Arial" w:hAnsi="Arial"/>
                <w:sz w:val="16"/>
                <w:szCs w:val="16"/>
              </w:rPr>
            </w:pPr>
            <w:r w:rsidRPr="0053195D">
              <w:rPr>
                <w:rFonts w:ascii="Arial" w:hAnsi="Arial"/>
                <w:sz w:val="16"/>
                <w:szCs w:val="16"/>
              </w:rPr>
              <w:t>Bemutatkozási lehetőség</w:t>
            </w:r>
          </w:p>
        </w:tc>
        <w:tc>
          <w:tcPr>
            <w:tcW w:w="2268" w:type="dxa"/>
            <w:vAlign w:val="center"/>
          </w:tcPr>
          <w:p w14:paraId="3BA5C77D" w14:textId="77777777" w:rsidR="0006798A" w:rsidRPr="0053195D" w:rsidRDefault="0006798A" w:rsidP="00B97FEA">
            <w:pPr>
              <w:rPr>
                <w:rFonts w:ascii="Arial" w:hAnsi="Arial"/>
                <w:sz w:val="16"/>
                <w:szCs w:val="16"/>
              </w:rPr>
            </w:pPr>
            <w:r w:rsidRPr="0053195D">
              <w:rPr>
                <w:rFonts w:ascii="Arial" w:hAnsi="Arial"/>
                <w:sz w:val="16"/>
                <w:szCs w:val="16"/>
              </w:rPr>
              <w:t>Évente 3-4 alkalom</w:t>
            </w:r>
          </w:p>
        </w:tc>
        <w:tc>
          <w:tcPr>
            <w:tcW w:w="1985" w:type="dxa"/>
            <w:vAlign w:val="center"/>
          </w:tcPr>
          <w:p w14:paraId="61E2E4E5" w14:textId="77777777" w:rsidR="0006798A" w:rsidRPr="0053195D" w:rsidRDefault="0006798A" w:rsidP="00B97FEA">
            <w:pPr>
              <w:rPr>
                <w:rFonts w:ascii="Arial" w:hAnsi="Arial"/>
                <w:sz w:val="16"/>
                <w:szCs w:val="16"/>
              </w:rPr>
            </w:pPr>
            <w:r w:rsidRPr="0053195D">
              <w:rPr>
                <w:rFonts w:ascii="Arial" w:hAnsi="Arial"/>
                <w:sz w:val="16"/>
                <w:szCs w:val="16"/>
              </w:rPr>
              <w:t>100</w:t>
            </w:r>
          </w:p>
        </w:tc>
        <w:tc>
          <w:tcPr>
            <w:tcW w:w="1984" w:type="dxa"/>
            <w:vAlign w:val="center"/>
          </w:tcPr>
          <w:p w14:paraId="587400E7"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75538458" w14:textId="77777777" w:rsidR="0006798A" w:rsidRPr="0053195D" w:rsidRDefault="0006798A" w:rsidP="00B97FEA">
            <w:pPr>
              <w:rPr>
                <w:rFonts w:ascii="Arial" w:hAnsi="Arial"/>
                <w:sz w:val="16"/>
                <w:szCs w:val="16"/>
              </w:rPr>
            </w:pPr>
            <w:r w:rsidRPr="0053195D">
              <w:rPr>
                <w:rFonts w:ascii="Arial" w:hAnsi="Arial"/>
                <w:sz w:val="16"/>
                <w:szCs w:val="16"/>
              </w:rPr>
              <w:t>önkéntes részvétel, ingyenes</w:t>
            </w:r>
          </w:p>
        </w:tc>
      </w:tr>
      <w:tr w:rsidR="0006798A" w:rsidRPr="0053195D" w14:paraId="3C74F203" w14:textId="77777777" w:rsidTr="00B97FEA">
        <w:tc>
          <w:tcPr>
            <w:tcW w:w="1833" w:type="dxa"/>
            <w:vMerge/>
          </w:tcPr>
          <w:p w14:paraId="15BB4BFA" w14:textId="77777777" w:rsidR="0006798A" w:rsidRPr="0053195D" w:rsidRDefault="0006798A" w:rsidP="00B97FEA">
            <w:pPr>
              <w:jc w:val="both"/>
              <w:rPr>
                <w:rFonts w:ascii="Arial" w:hAnsi="Arial"/>
                <w:sz w:val="16"/>
                <w:szCs w:val="16"/>
              </w:rPr>
            </w:pPr>
          </w:p>
        </w:tc>
        <w:tc>
          <w:tcPr>
            <w:tcW w:w="2244" w:type="dxa"/>
            <w:vAlign w:val="center"/>
          </w:tcPr>
          <w:p w14:paraId="4D5E8432" w14:textId="77777777" w:rsidR="0006798A" w:rsidRPr="0053195D" w:rsidRDefault="0006798A" w:rsidP="00B97FEA">
            <w:pPr>
              <w:rPr>
                <w:rFonts w:ascii="Arial" w:hAnsi="Arial"/>
                <w:sz w:val="16"/>
                <w:szCs w:val="16"/>
              </w:rPr>
            </w:pPr>
            <w:r w:rsidRPr="0053195D">
              <w:rPr>
                <w:rFonts w:ascii="Arial" w:hAnsi="Arial"/>
                <w:sz w:val="16"/>
                <w:szCs w:val="16"/>
              </w:rPr>
              <w:t>Bácsalmási Színházi Társulat</w:t>
            </w:r>
          </w:p>
        </w:tc>
        <w:tc>
          <w:tcPr>
            <w:tcW w:w="2410" w:type="dxa"/>
            <w:vAlign w:val="center"/>
          </w:tcPr>
          <w:p w14:paraId="3E024BDB" w14:textId="77777777" w:rsidR="0006798A" w:rsidRPr="0053195D" w:rsidRDefault="0006798A" w:rsidP="00B97FEA">
            <w:pPr>
              <w:rPr>
                <w:rFonts w:ascii="Arial" w:hAnsi="Arial"/>
                <w:sz w:val="16"/>
                <w:szCs w:val="16"/>
              </w:rPr>
            </w:pPr>
            <w:r w:rsidRPr="0053195D">
              <w:rPr>
                <w:rFonts w:ascii="Arial" w:hAnsi="Arial"/>
                <w:sz w:val="16"/>
                <w:szCs w:val="16"/>
              </w:rPr>
              <w:t>Bemutatkozási lehetőség, próbák helyszínének biztosítása</w:t>
            </w:r>
          </w:p>
        </w:tc>
        <w:tc>
          <w:tcPr>
            <w:tcW w:w="2268" w:type="dxa"/>
            <w:vAlign w:val="center"/>
          </w:tcPr>
          <w:p w14:paraId="7924D44A" w14:textId="77777777" w:rsidR="0006798A" w:rsidRPr="0053195D" w:rsidRDefault="0006798A" w:rsidP="00B97FEA">
            <w:pPr>
              <w:rPr>
                <w:rFonts w:ascii="Arial" w:hAnsi="Arial"/>
                <w:sz w:val="16"/>
                <w:szCs w:val="16"/>
              </w:rPr>
            </w:pPr>
            <w:r w:rsidRPr="0053195D">
              <w:rPr>
                <w:rFonts w:ascii="Arial" w:hAnsi="Arial"/>
                <w:sz w:val="16"/>
                <w:szCs w:val="16"/>
              </w:rPr>
              <w:t>Évente 3-5</w:t>
            </w:r>
          </w:p>
        </w:tc>
        <w:tc>
          <w:tcPr>
            <w:tcW w:w="1985" w:type="dxa"/>
            <w:vAlign w:val="center"/>
          </w:tcPr>
          <w:p w14:paraId="14F122E1" w14:textId="77777777" w:rsidR="0006798A" w:rsidRPr="0053195D" w:rsidRDefault="0006798A" w:rsidP="00B97FEA">
            <w:pPr>
              <w:rPr>
                <w:rFonts w:ascii="Arial" w:hAnsi="Arial"/>
                <w:sz w:val="16"/>
                <w:szCs w:val="16"/>
              </w:rPr>
            </w:pPr>
            <w:r w:rsidRPr="0053195D">
              <w:rPr>
                <w:rFonts w:ascii="Arial" w:hAnsi="Arial"/>
                <w:sz w:val="16"/>
                <w:szCs w:val="16"/>
              </w:rPr>
              <w:t>280</w:t>
            </w:r>
          </w:p>
        </w:tc>
        <w:tc>
          <w:tcPr>
            <w:tcW w:w="1984" w:type="dxa"/>
            <w:vAlign w:val="center"/>
          </w:tcPr>
          <w:p w14:paraId="01D3DF4B"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3829F3A6" w14:textId="77777777" w:rsidR="0006798A" w:rsidRPr="0053195D" w:rsidRDefault="0006798A" w:rsidP="00B97FEA">
            <w:pPr>
              <w:rPr>
                <w:rFonts w:ascii="Arial" w:hAnsi="Arial"/>
                <w:sz w:val="16"/>
                <w:szCs w:val="16"/>
              </w:rPr>
            </w:pPr>
            <w:r w:rsidRPr="0053195D">
              <w:rPr>
                <w:rFonts w:ascii="Arial" w:hAnsi="Arial"/>
                <w:sz w:val="16"/>
                <w:szCs w:val="16"/>
              </w:rPr>
              <w:t>regisztráció, támogatói jegy</w:t>
            </w:r>
          </w:p>
        </w:tc>
      </w:tr>
      <w:tr w:rsidR="0006798A" w:rsidRPr="0053195D" w14:paraId="5706B0A1" w14:textId="77777777" w:rsidTr="00B97FEA">
        <w:tc>
          <w:tcPr>
            <w:tcW w:w="1833" w:type="dxa"/>
            <w:vMerge/>
          </w:tcPr>
          <w:p w14:paraId="6D752B3D" w14:textId="77777777" w:rsidR="0006798A" w:rsidRPr="0053195D" w:rsidRDefault="0006798A" w:rsidP="00B97FEA">
            <w:pPr>
              <w:jc w:val="both"/>
              <w:rPr>
                <w:rFonts w:ascii="Arial" w:hAnsi="Arial"/>
                <w:sz w:val="16"/>
                <w:szCs w:val="16"/>
              </w:rPr>
            </w:pPr>
          </w:p>
        </w:tc>
        <w:tc>
          <w:tcPr>
            <w:tcW w:w="2244" w:type="dxa"/>
            <w:vAlign w:val="center"/>
          </w:tcPr>
          <w:p w14:paraId="4308AE4F" w14:textId="77777777" w:rsidR="0006798A" w:rsidRPr="0053195D" w:rsidRDefault="0006798A" w:rsidP="00B97FEA">
            <w:pPr>
              <w:rPr>
                <w:rFonts w:ascii="Arial" w:hAnsi="Arial"/>
                <w:sz w:val="16"/>
                <w:szCs w:val="16"/>
              </w:rPr>
            </w:pPr>
            <w:r w:rsidRPr="0053195D">
              <w:rPr>
                <w:rFonts w:ascii="Arial" w:hAnsi="Arial"/>
                <w:sz w:val="16"/>
                <w:szCs w:val="16"/>
              </w:rPr>
              <w:t>Buborék Bábtársulat</w:t>
            </w:r>
          </w:p>
        </w:tc>
        <w:tc>
          <w:tcPr>
            <w:tcW w:w="2410" w:type="dxa"/>
            <w:vAlign w:val="center"/>
          </w:tcPr>
          <w:p w14:paraId="3F13DCF3" w14:textId="77777777" w:rsidR="0006798A" w:rsidRPr="0053195D" w:rsidRDefault="0006798A" w:rsidP="00B97FEA">
            <w:pPr>
              <w:rPr>
                <w:rFonts w:ascii="Arial" w:hAnsi="Arial"/>
                <w:sz w:val="16"/>
                <w:szCs w:val="16"/>
              </w:rPr>
            </w:pPr>
            <w:r w:rsidRPr="0053195D">
              <w:rPr>
                <w:rFonts w:ascii="Arial" w:hAnsi="Arial"/>
                <w:sz w:val="16"/>
                <w:szCs w:val="16"/>
              </w:rPr>
              <w:t>Bemutatkozási lehetőség, próbák helyszínének biztosítása</w:t>
            </w:r>
          </w:p>
        </w:tc>
        <w:tc>
          <w:tcPr>
            <w:tcW w:w="2268" w:type="dxa"/>
            <w:vAlign w:val="center"/>
          </w:tcPr>
          <w:p w14:paraId="78101E5B" w14:textId="77777777" w:rsidR="0006798A" w:rsidRPr="0053195D" w:rsidRDefault="0006798A" w:rsidP="00B97FEA">
            <w:pPr>
              <w:rPr>
                <w:rFonts w:ascii="Arial" w:hAnsi="Arial"/>
                <w:sz w:val="16"/>
                <w:szCs w:val="16"/>
              </w:rPr>
            </w:pPr>
            <w:r w:rsidRPr="0053195D">
              <w:rPr>
                <w:rFonts w:ascii="Arial" w:hAnsi="Arial"/>
                <w:sz w:val="16"/>
                <w:szCs w:val="16"/>
              </w:rPr>
              <w:t>Évente 2 alkalom</w:t>
            </w:r>
          </w:p>
        </w:tc>
        <w:tc>
          <w:tcPr>
            <w:tcW w:w="1985" w:type="dxa"/>
            <w:vAlign w:val="center"/>
          </w:tcPr>
          <w:p w14:paraId="1D697F39" w14:textId="77777777" w:rsidR="0006798A" w:rsidRPr="0053195D" w:rsidRDefault="0006798A" w:rsidP="00B97FEA">
            <w:pPr>
              <w:rPr>
                <w:rFonts w:ascii="Arial" w:hAnsi="Arial"/>
                <w:sz w:val="16"/>
                <w:szCs w:val="16"/>
              </w:rPr>
            </w:pPr>
            <w:r w:rsidRPr="0053195D">
              <w:rPr>
                <w:rFonts w:ascii="Arial" w:hAnsi="Arial"/>
                <w:sz w:val="16"/>
                <w:szCs w:val="16"/>
              </w:rPr>
              <w:t>100</w:t>
            </w:r>
          </w:p>
        </w:tc>
        <w:tc>
          <w:tcPr>
            <w:tcW w:w="1984" w:type="dxa"/>
            <w:vAlign w:val="center"/>
          </w:tcPr>
          <w:p w14:paraId="7342726A" w14:textId="77777777" w:rsidR="0006798A" w:rsidRPr="0053195D" w:rsidRDefault="0006798A" w:rsidP="00B97FEA">
            <w:pPr>
              <w:rPr>
                <w:rFonts w:ascii="Arial" w:hAnsi="Arial"/>
                <w:sz w:val="16"/>
                <w:szCs w:val="16"/>
              </w:rPr>
            </w:pPr>
            <w:r w:rsidRPr="0053195D">
              <w:rPr>
                <w:rFonts w:ascii="Arial" w:hAnsi="Arial"/>
                <w:sz w:val="16"/>
                <w:szCs w:val="16"/>
              </w:rPr>
              <w:t>VMV Könyvtár</w:t>
            </w:r>
          </w:p>
        </w:tc>
        <w:tc>
          <w:tcPr>
            <w:tcW w:w="2126" w:type="dxa"/>
            <w:vAlign w:val="center"/>
          </w:tcPr>
          <w:p w14:paraId="572C3C00" w14:textId="77777777" w:rsidR="0006798A" w:rsidRPr="0053195D" w:rsidRDefault="0006798A" w:rsidP="00B97FEA">
            <w:pPr>
              <w:rPr>
                <w:rFonts w:ascii="Arial" w:hAnsi="Arial"/>
                <w:sz w:val="16"/>
                <w:szCs w:val="16"/>
              </w:rPr>
            </w:pPr>
            <w:r w:rsidRPr="0053195D">
              <w:rPr>
                <w:rFonts w:ascii="Arial" w:hAnsi="Arial"/>
                <w:sz w:val="16"/>
                <w:szCs w:val="16"/>
              </w:rPr>
              <w:t>önkéntes részvétel, ingyenes</w:t>
            </w:r>
          </w:p>
        </w:tc>
      </w:tr>
      <w:tr w:rsidR="0006798A" w:rsidRPr="0053195D" w14:paraId="2A26BB87" w14:textId="77777777" w:rsidTr="00B97FEA">
        <w:tc>
          <w:tcPr>
            <w:tcW w:w="1833" w:type="dxa"/>
            <w:vMerge/>
          </w:tcPr>
          <w:p w14:paraId="36B2E828" w14:textId="77777777" w:rsidR="0006798A" w:rsidRPr="0053195D" w:rsidRDefault="0006798A" w:rsidP="00B97FEA">
            <w:pPr>
              <w:jc w:val="both"/>
              <w:rPr>
                <w:rFonts w:ascii="Arial" w:hAnsi="Arial"/>
                <w:sz w:val="16"/>
                <w:szCs w:val="16"/>
              </w:rPr>
            </w:pPr>
          </w:p>
        </w:tc>
        <w:tc>
          <w:tcPr>
            <w:tcW w:w="2244" w:type="dxa"/>
            <w:vAlign w:val="center"/>
          </w:tcPr>
          <w:p w14:paraId="08810DF1" w14:textId="77777777" w:rsidR="0006798A" w:rsidRPr="0053195D" w:rsidRDefault="0006798A" w:rsidP="00B97FEA">
            <w:pPr>
              <w:rPr>
                <w:rFonts w:ascii="Arial" w:hAnsi="Arial"/>
                <w:sz w:val="16"/>
                <w:szCs w:val="16"/>
              </w:rPr>
            </w:pPr>
            <w:r w:rsidRPr="0053195D">
              <w:rPr>
                <w:rFonts w:ascii="Arial" w:hAnsi="Arial"/>
                <w:sz w:val="16"/>
                <w:szCs w:val="16"/>
              </w:rPr>
              <w:t>Néptánc</w:t>
            </w:r>
          </w:p>
        </w:tc>
        <w:tc>
          <w:tcPr>
            <w:tcW w:w="2410" w:type="dxa"/>
            <w:vAlign w:val="center"/>
          </w:tcPr>
          <w:p w14:paraId="5A008DFF" w14:textId="77777777" w:rsidR="0006798A" w:rsidRPr="0053195D" w:rsidRDefault="0006798A" w:rsidP="00B97FEA">
            <w:pPr>
              <w:rPr>
                <w:rFonts w:ascii="Arial" w:hAnsi="Arial"/>
                <w:sz w:val="16"/>
                <w:szCs w:val="16"/>
              </w:rPr>
            </w:pPr>
            <w:r w:rsidRPr="0053195D">
              <w:rPr>
                <w:rFonts w:ascii="Arial" w:hAnsi="Arial"/>
                <w:sz w:val="16"/>
                <w:szCs w:val="16"/>
              </w:rPr>
              <w:t>Bemutatkozási lehetőség, próbák helyszínének biztosítása</w:t>
            </w:r>
          </w:p>
        </w:tc>
        <w:tc>
          <w:tcPr>
            <w:tcW w:w="2268" w:type="dxa"/>
            <w:vAlign w:val="center"/>
          </w:tcPr>
          <w:p w14:paraId="6254595C" w14:textId="77777777" w:rsidR="0006798A" w:rsidRPr="0053195D" w:rsidRDefault="0006798A" w:rsidP="00B97FEA">
            <w:pPr>
              <w:rPr>
                <w:rFonts w:ascii="Arial" w:hAnsi="Arial"/>
                <w:sz w:val="16"/>
                <w:szCs w:val="16"/>
              </w:rPr>
            </w:pPr>
            <w:r w:rsidRPr="0053195D">
              <w:rPr>
                <w:rFonts w:ascii="Arial" w:hAnsi="Arial"/>
                <w:sz w:val="16"/>
                <w:szCs w:val="16"/>
              </w:rPr>
              <w:t>Heti rendszerességgel</w:t>
            </w:r>
          </w:p>
        </w:tc>
        <w:tc>
          <w:tcPr>
            <w:tcW w:w="1985" w:type="dxa"/>
            <w:vAlign w:val="center"/>
          </w:tcPr>
          <w:p w14:paraId="58F50393" w14:textId="77777777" w:rsidR="0006798A" w:rsidRPr="0053195D" w:rsidRDefault="0006798A" w:rsidP="00B97FEA">
            <w:pPr>
              <w:rPr>
                <w:rFonts w:ascii="Arial" w:hAnsi="Arial"/>
                <w:sz w:val="16"/>
                <w:szCs w:val="16"/>
              </w:rPr>
            </w:pPr>
            <w:r w:rsidRPr="0053195D">
              <w:rPr>
                <w:rFonts w:ascii="Arial" w:hAnsi="Arial"/>
                <w:sz w:val="16"/>
                <w:szCs w:val="16"/>
              </w:rPr>
              <w:t>15</w:t>
            </w:r>
          </w:p>
        </w:tc>
        <w:tc>
          <w:tcPr>
            <w:tcW w:w="1984" w:type="dxa"/>
            <w:vAlign w:val="center"/>
          </w:tcPr>
          <w:p w14:paraId="4A97007C" w14:textId="77777777" w:rsidR="0006798A" w:rsidRPr="0053195D" w:rsidRDefault="0006798A" w:rsidP="00B97FEA">
            <w:pPr>
              <w:rPr>
                <w:rFonts w:ascii="Arial" w:hAnsi="Arial"/>
                <w:sz w:val="16"/>
                <w:szCs w:val="16"/>
              </w:rPr>
            </w:pPr>
            <w:r w:rsidRPr="0053195D">
              <w:rPr>
                <w:rFonts w:ascii="Arial" w:hAnsi="Arial"/>
                <w:sz w:val="16"/>
                <w:szCs w:val="16"/>
              </w:rPr>
              <w:t>VMVK és Művelődési Központ</w:t>
            </w:r>
          </w:p>
        </w:tc>
        <w:tc>
          <w:tcPr>
            <w:tcW w:w="2126" w:type="dxa"/>
            <w:vAlign w:val="center"/>
          </w:tcPr>
          <w:p w14:paraId="1DFA65F9" w14:textId="77777777" w:rsidR="0006798A" w:rsidRPr="0053195D" w:rsidRDefault="0006798A" w:rsidP="00B97FEA">
            <w:pPr>
              <w:rPr>
                <w:rFonts w:ascii="Arial" w:hAnsi="Arial"/>
                <w:sz w:val="16"/>
                <w:szCs w:val="16"/>
              </w:rPr>
            </w:pPr>
            <w:r w:rsidRPr="0053195D">
              <w:rPr>
                <w:rFonts w:ascii="Arial" w:hAnsi="Arial"/>
                <w:sz w:val="16"/>
                <w:szCs w:val="16"/>
              </w:rPr>
              <w:t>önkéntes részvétel, ingyenes</w:t>
            </w:r>
          </w:p>
        </w:tc>
      </w:tr>
      <w:tr w:rsidR="0006798A" w:rsidRPr="0053195D" w14:paraId="511234F1" w14:textId="77777777" w:rsidTr="00B97FEA">
        <w:tc>
          <w:tcPr>
            <w:tcW w:w="1833" w:type="dxa"/>
            <w:vMerge w:val="restart"/>
            <w:vAlign w:val="center"/>
          </w:tcPr>
          <w:p w14:paraId="2AF4FB1E" w14:textId="77777777" w:rsidR="0006798A" w:rsidRPr="0053195D" w:rsidRDefault="0006798A" w:rsidP="00B97FEA">
            <w:pPr>
              <w:jc w:val="center"/>
              <w:rPr>
                <w:rFonts w:ascii="Arial" w:hAnsi="Arial"/>
                <w:b/>
                <w:sz w:val="16"/>
                <w:szCs w:val="16"/>
              </w:rPr>
            </w:pPr>
            <w:r w:rsidRPr="0053195D">
              <w:rPr>
                <w:rFonts w:ascii="Arial" w:hAnsi="Arial"/>
                <w:b/>
                <w:sz w:val="16"/>
                <w:szCs w:val="16"/>
              </w:rPr>
              <w:t>A tehetséggondozás és -fejlesztés feltételeinek biztosítása</w:t>
            </w:r>
          </w:p>
        </w:tc>
        <w:tc>
          <w:tcPr>
            <w:tcW w:w="2244" w:type="dxa"/>
            <w:vAlign w:val="center"/>
          </w:tcPr>
          <w:p w14:paraId="135275E8" w14:textId="77777777" w:rsidR="0006798A" w:rsidRPr="0053195D" w:rsidRDefault="0006798A" w:rsidP="00B97FEA">
            <w:pPr>
              <w:rPr>
                <w:rFonts w:ascii="Arial" w:hAnsi="Arial"/>
                <w:b/>
                <w:sz w:val="16"/>
                <w:szCs w:val="16"/>
              </w:rPr>
            </w:pPr>
            <w:r w:rsidRPr="0053195D">
              <w:rPr>
                <w:rFonts w:ascii="Arial" w:hAnsi="Arial"/>
                <w:sz w:val="16"/>
                <w:szCs w:val="16"/>
              </w:rPr>
              <w:t>Pályaorientációs nap (Hunyadi János Gimnázium)</w:t>
            </w:r>
          </w:p>
        </w:tc>
        <w:tc>
          <w:tcPr>
            <w:tcW w:w="2410" w:type="dxa"/>
            <w:vAlign w:val="center"/>
          </w:tcPr>
          <w:p w14:paraId="5D820E1C" w14:textId="77777777" w:rsidR="0006798A" w:rsidRPr="0053195D" w:rsidRDefault="0006798A" w:rsidP="00B97FEA">
            <w:pPr>
              <w:rPr>
                <w:rFonts w:ascii="Arial" w:hAnsi="Arial"/>
                <w:sz w:val="16"/>
                <w:szCs w:val="16"/>
              </w:rPr>
            </w:pPr>
            <w:r w:rsidRPr="0053195D">
              <w:rPr>
                <w:rFonts w:ascii="Arial" w:hAnsi="Arial"/>
                <w:sz w:val="16"/>
                <w:szCs w:val="16"/>
              </w:rPr>
              <w:t>Tájékoztatás, információk átadása</w:t>
            </w:r>
          </w:p>
        </w:tc>
        <w:tc>
          <w:tcPr>
            <w:tcW w:w="2268" w:type="dxa"/>
            <w:vAlign w:val="center"/>
          </w:tcPr>
          <w:p w14:paraId="6164374A" w14:textId="77777777" w:rsidR="0006798A" w:rsidRPr="0053195D" w:rsidRDefault="0006798A" w:rsidP="00B97FEA">
            <w:pPr>
              <w:rPr>
                <w:rFonts w:ascii="Arial" w:hAnsi="Arial"/>
                <w:sz w:val="16"/>
                <w:szCs w:val="16"/>
              </w:rPr>
            </w:pPr>
            <w:r w:rsidRPr="0053195D">
              <w:rPr>
                <w:rFonts w:ascii="Arial" w:hAnsi="Arial"/>
                <w:sz w:val="16"/>
                <w:szCs w:val="16"/>
              </w:rPr>
              <w:t>Évente</w:t>
            </w:r>
          </w:p>
        </w:tc>
        <w:tc>
          <w:tcPr>
            <w:tcW w:w="1985" w:type="dxa"/>
            <w:vAlign w:val="center"/>
          </w:tcPr>
          <w:p w14:paraId="5CA9FA08" w14:textId="77777777" w:rsidR="0006798A" w:rsidRPr="0053195D" w:rsidRDefault="0006798A" w:rsidP="00B97FEA">
            <w:pPr>
              <w:rPr>
                <w:rFonts w:ascii="Arial" w:hAnsi="Arial"/>
                <w:sz w:val="16"/>
                <w:szCs w:val="16"/>
              </w:rPr>
            </w:pPr>
            <w:r w:rsidRPr="0053195D">
              <w:rPr>
                <w:rFonts w:ascii="Arial" w:hAnsi="Arial"/>
                <w:sz w:val="16"/>
                <w:szCs w:val="16"/>
              </w:rPr>
              <w:t>250</w:t>
            </w:r>
          </w:p>
        </w:tc>
        <w:tc>
          <w:tcPr>
            <w:tcW w:w="1984" w:type="dxa"/>
            <w:vAlign w:val="center"/>
          </w:tcPr>
          <w:p w14:paraId="7FE9F12D" w14:textId="77777777" w:rsidR="0006798A" w:rsidRPr="0053195D" w:rsidRDefault="0006798A" w:rsidP="00B97FEA">
            <w:pPr>
              <w:rPr>
                <w:rFonts w:ascii="Arial" w:hAnsi="Arial"/>
                <w:b/>
                <w:sz w:val="16"/>
                <w:szCs w:val="16"/>
              </w:rPr>
            </w:pPr>
            <w:r w:rsidRPr="0053195D">
              <w:rPr>
                <w:rFonts w:ascii="Arial" w:hAnsi="Arial"/>
                <w:sz w:val="16"/>
                <w:szCs w:val="16"/>
              </w:rPr>
              <w:t>VMVK és Művelődési Központ</w:t>
            </w:r>
          </w:p>
        </w:tc>
        <w:tc>
          <w:tcPr>
            <w:tcW w:w="2126" w:type="dxa"/>
            <w:vAlign w:val="center"/>
          </w:tcPr>
          <w:p w14:paraId="4CD6373E" w14:textId="77777777" w:rsidR="0006798A" w:rsidRPr="0053195D" w:rsidRDefault="0006798A" w:rsidP="00B97FEA">
            <w:pPr>
              <w:rPr>
                <w:rFonts w:ascii="Arial" w:hAnsi="Arial"/>
                <w:sz w:val="16"/>
                <w:szCs w:val="16"/>
              </w:rPr>
            </w:pPr>
            <w:r w:rsidRPr="0053195D">
              <w:rPr>
                <w:rFonts w:ascii="Arial" w:hAnsi="Arial"/>
                <w:sz w:val="16"/>
                <w:szCs w:val="16"/>
              </w:rPr>
              <w:t>iskolai jelenlét</w:t>
            </w:r>
          </w:p>
        </w:tc>
      </w:tr>
      <w:tr w:rsidR="0006798A" w:rsidRPr="0053195D" w14:paraId="4B0ACBE4" w14:textId="77777777" w:rsidTr="00B97FEA">
        <w:tc>
          <w:tcPr>
            <w:tcW w:w="1833" w:type="dxa"/>
            <w:vMerge/>
          </w:tcPr>
          <w:p w14:paraId="4285DF36" w14:textId="77777777" w:rsidR="0006798A" w:rsidRPr="0053195D" w:rsidRDefault="0006798A" w:rsidP="00B97FEA">
            <w:pPr>
              <w:jc w:val="both"/>
              <w:rPr>
                <w:rFonts w:ascii="Arial" w:hAnsi="Arial"/>
                <w:sz w:val="16"/>
                <w:szCs w:val="16"/>
              </w:rPr>
            </w:pPr>
          </w:p>
        </w:tc>
        <w:tc>
          <w:tcPr>
            <w:tcW w:w="2244" w:type="dxa"/>
            <w:vAlign w:val="center"/>
          </w:tcPr>
          <w:p w14:paraId="24D0F668" w14:textId="77777777" w:rsidR="0006798A" w:rsidRPr="0053195D" w:rsidRDefault="0006798A" w:rsidP="00B97FEA">
            <w:pPr>
              <w:rPr>
                <w:rFonts w:ascii="Arial" w:hAnsi="Arial"/>
                <w:sz w:val="16"/>
                <w:szCs w:val="16"/>
              </w:rPr>
            </w:pPr>
            <w:r w:rsidRPr="0053195D">
              <w:rPr>
                <w:rFonts w:ascii="Arial" w:hAnsi="Arial"/>
                <w:sz w:val="16"/>
                <w:szCs w:val="16"/>
              </w:rPr>
              <w:t>Tanulószoba, korrepetálás</w:t>
            </w:r>
          </w:p>
        </w:tc>
        <w:tc>
          <w:tcPr>
            <w:tcW w:w="2410" w:type="dxa"/>
            <w:vAlign w:val="center"/>
          </w:tcPr>
          <w:p w14:paraId="7F89BACF" w14:textId="77777777" w:rsidR="0006798A" w:rsidRPr="0053195D" w:rsidRDefault="0006798A" w:rsidP="00B97FEA">
            <w:pPr>
              <w:rPr>
                <w:rFonts w:ascii="Arial" w:hAnsi="Arial"/>
                <w:sz w:val="16"/>
                <w:szCs w:val="16"/>
              </w:rPr>
            </w:pPr>
            <w:r w:rsidRPr="0053195D">
              <w:rPr>
                <w:rFonts w:ascii="Arial" w:hAnsi="Arial"/>
                <w:sz w:val="16"/>
                <w:szCs w:val="16"/>
              </w:rPr>
              <w:t>Felzárkóztatás, közösségi együttlét</w:t>
            </w:r>
          </w:p>
        </w:tc>
        <w:tc>
          <w:tcPr>
            <w:tcW w:w="2268" w:type="dxa"/>
            <w:vAlign w:val="center"/>
          </w:tcPr>
          <w:p w14:paraId="61D09EE5" w14:textId="77777777" w:rsidR="0006798A" w:rsidRPr="0053195D" w:rsidRDefault="0006798A" w:rsidP="00B97FEA">
            <w:pPr>
              <w:rPr>
                <w:rFonts w:ascii="Arial" w:hAnsi="Arial"/>
                <w:sz w:val="16"/>
                <w:szCs w:val="16"/>
              </w:rPr>
            </w:pPr>
            <w:r w:rsidRPr="0053195D">
              <w:rPr>
                <w:rFonts w:ascii="Arial" w:hAnsi="Arial"/>
                <w:sz w:val="16"/>
                <w:szCs w:val="16"/>
              </w:rPr>
              <w:t>Alkalmanként</w:t>
            </w:r>
          </w:p>
        </w:tc>
        <w:tc>
          <w:tcPr>
            <w:tcW w:w="1985" w:type="dxa"/>
            <w:vAlign w:val="center"/>
          </w:tcPr>
          <w:p w14:paraId="1B6C8F3C" w14:textId="77777777" w:rsidR="0006798A" w:rsidRPr="0053195D" w:rsidRDefault="0006798A" w:rsidP="00B97FEA">
            <w:pPr>
              <w:rPr>
                <w:rFonts w:ascii="Arial" w:hAnsi="Arial"/>
                <w:sz w:val="16"/>
                <w:szCs w:val="16"/>
              </w:rPr>
            </w:pPr>
            <w:r w:rsidRPr="0053195D">
              <w:rPr>
                <w:rFonts w:ascii="Arial" w:hAnsi="Arial"/>
                <w:sz w:val="16"/>
                <w:szCs w:val="16"/>
              </w:rPr>
              <w:t>5</w:t>
            </w:r>
          </w:p>
        </w:tc>
        <w:tc>
          <w:tcPr>
            <w:tcW w:w="1984" w:type="dxa"/>
            <w:vAlign w:val="center"/>
          </w:tcPr>
          <w:p w14:paraId="2EBFB4AF" w14:textId="77777777" w:rsidR="0006798A" w:rsidRPr="0053195D" w:rsidRDefault="0006798A" w:rsidP="00B97FEA">
            <w:pPr>
              <w:rPr>
                <w:rFonts w:ascii="Arial" w:hAnsi="Arial"/>
                <w:sz w:val="16"/>
                <w:szCs w:val="16"/>
              </w:rPr>
            </w:pPr>
            <w:r w:rsidRPr="0053195D">
              <w:rPr>
                <w:rFonts w:ascii="Arial" w:hAnsi="Arial"/>
                <w:sz w:val="16"/>
                <w:szCs w:val="16"/>
              </w:rPr>
              <w:t>VMV Könyvtár</w:t>
            </w:r>
          </w:p>
        </w:tc>
        <w:tc>
          <w:tcPr>
            <w:tcW w:w="2126" w:type="dxa"/>
            <w:vAlign w:val="center"/>
          </w:tcPr>
          <w:p w14:paraId="0B8366C8" w14:textId="77777777" w:rsidR="0006798A" w:rsidRPr="0053195D" w:rsidRDefault="0006798A" w:rsidP="00B97FEA">
            <w:pPr>
              <w:rPr>
                <w:rFonts w:ascii="Arial" w:hAnsi="Arial"/>
                <w:sz w:val="16"/>
                <w:szCs w:val="16"/>
              </w:rPr>
            </w:pPr>
            <w:r w:rsidRPr="0053195D">
              <w:rPr>
                <w:rFonts w:ascii="Arial" w:hAnsi="Arial"/>
                <w:sz w:val="16"/>
                <w:szCs w:val="16"/>
              </w:rPr>
              <w:t>önkéntes részvétel</w:t>
            </w:r>
          </w:p>
        </w:tc>
      </w:tr>
    </w:tbl>
    <w:p w14:paraId="783CBD5F" w14:textId="77777777" w:rsidR="0006798A" w:rsidRPr="0053195D" w:rsidRDefault="0006798A" w:rsidP="0006798A">
      <w:pPr>
        <w:tabs>
          <w:tab w:val="left" w:pos="1889"/>
        </w:tabs>
        <w:rPr>
          <w:sz w:val="16"/>
          <w:szCs w:val="16"/>
        </w:rPr>
      </w:pPr>
    </w:p>
    <w:p w14:paraId="1A8ACE0C" w14:textId="77777777" w:rsidR="0006798A" w:rsidRDefault="00E1195F">
      <w:pPr>
        <w:rPr>
          <w:highlight w:val="yellow"/>
        </w:rPr>
        <w:sectPr w:rsidR="0006798A" w:rsidSect="0006798A">
          <w:pgSz w:w="16838" w:h="11906" w:orient="landscape" w:code="9"/>
          <w:pgMar w:top="1418" w:right="1134" w:bottom="1134" w:left="851" w:header="567" w:footer="567" w:gutter="0"/>
          <w:cols w:space="708"/>
          <w:docGrid w:linePitch="360"/>
        </w:sectPr>
      </w:pPr>
      <w:r w:rsidRPr="0053195D">
        <w:rPr>
          <w:sz w:val="16"/>
          <w:szCs w:val="16"/>
          <w:highlight w:val="yellow"/>
        </w:rPr>
        <w:br w:type="page"/>
      </w:r>
    </w:p>
    <w:p w14:paraId="609ACB1E" w14:textId="48BD83FC" w:rsidR="0011230B" w:rsidRPr="001F7657" w:rsidRDefault="0011230B" w:rsidP="00A751D0">
      <w:pPr>
        <w:widowControl w:val="0"/>
        <w:textAlignment w:val="baseline"/>
      </w:pPr>
      <w:r w:rsidRPr="001F7657">
        <w:rPr>
          <w:b/>
          <w:bCs/>
        </w:rPr>
        <w:lastRenderedPageBreak/>
        <w:t>Bácsalmás Város Önkormányzatának</w:t>
      </w:r>
    </w:p>
    <w:p w14:paraId="2D6F375C" w14:textId="77777777" w:rsidR="0011230B" w:rsidRPr="001F7657" w:rsidRDefault="0011230B" w:rsidP="0011230B">
      <w:pPr>
        <w:widowControl w:val="0"/>
        <w:jc w:val="both"/>
        <w:rPr>
          <w:b/>
          <w:bCs/>
        </w:rPr>
      </w:pPr>
      <w:r w:rsidRPr="001F7657">
        <w:rPr>
          <w:b/>
          <w:bCs/>
        </w:rPr>
        <w:t xml:space="preserve">                Képviselő-testülete </w:t>
      </w:r>
    </w:p>
    <w:p w14:paraId="1EAB88C2" w14:textId="77777777" w:rsidR="0011230B" w:rsidRPr="001F7657" w:rsidRDefault="0011230B" w:rsidP="0011230B">
      <w:pPr>
        <w:widowControl w:val="0"/>
        <w:jc w:val="both"/>
        <w:rPr>
          <w:b/>
          <w:bCs/>
        </w:rPr>
      </w:pPr>
    </w:p>
    <w:p w14:paraId="35AA4721" w14:textId="77777777" w:rsidR="0011230B" w:rsidRPr="001F7657" w:rsidRDefault="0011230B" w:rsidP="0011230B">
      <w:pPr>
        <w:widowControl w:val="0"/>
        <w:jc w:val="center"/>
        <w:rPr>
          <w:b/>
          <w:bCs/>
        </w:rPr>
      </w:pPr>
      <w:r w:rsidRPr="001F7657">
        <w:rPr>
          <w:b/>
          <w:bCs/>
        </w:rPr>
        <w:t xml:space="preserve">K i v o n a t </w:t>
      </w:r>
    </w:p>
    <w:p w14:paraId="60778FDB" w14:textId="77777777" w:rsidR="0011230B" w:rsidRPr="001F7657" w:rsidRDefault="0011230B" w:rsidP="0011230B">
      <w:pPr>
        <w:widowControl w:val="0"/>
        <w:jc w:val="center"/>
        <w:rPr>
          <w:b/>
          <w:bCs/>
        </w:rPr>
      </w:pPr>
    </w:p>
    <w:p w14:paraId="6BB850FA" w14:textId="77777777" w:rsidR="00E90813" w:rsidRPr="001F7657" w:rsidRDefault="00E90813" w:rsidP="00E90813">
      <w:pPr>
        <w:widowControl w:val="0"/>
        <w:jc w:val="center"/>
        <w:rPr>
          <w:b/>
          <w:bCs/>
        </w:rPr>
      </w:pPr>
      <w:r w:rsidRPr="001F7657">
        <w:rPr>
          <w:b/>
          <w:bCs/>
        </w:rPr>
        <w:t>a Bácsalmás Város Önkormányzata Képviselő-testületének</w:t>
      </w:r>
    </w:p>
    <w:p w14:paraId="19077CAF" w14:textId="77777777" w:rsidR="00E90813" w:rsidRPr="001F7657" w:rsidRDefault="00E90813" w:rsidP="00E90813">
      <w:pPr>
        <w:widowControl w:val="0"/>
        <w:jc w:val="center"/>
        <w:rPr>
          <w:b/>
          <w:bCs/>
        </w:rPr>
      </w:pPr>
      <w:r w:rsidRPr="001F7657">
        <w:rPr>
          <w:b/>
          <w:bCs/>
        </w:rPr>
        <w:t>2026. március 31-i soros nyílt ülésének jegyzőkönyvéből</w:t>
      </w:r>
    </w:p>
    <w:p w14:paraId="4F4714C6" w14:textId="77777777" w:rsidR="00E90813" w:rsidRPr="001F7657" w:rsidRDefault="00E90813" w:rsidP="00E90813">
      <w:pPr>
        <w:widowControl w:val="0"/>
        <w:jc w:val="both"/>
        <w:rPr>
          <w:b/>
          <w:bCs/>
        </w:rPr>
      </w:pPr>
    </w:p>
    <w:p w14:paraId="74F4C98B" w14:textId="77777777" w:rsidR="00E90813" w:rsidRPr="001F7657" w:rsidRDefault="00E90813" w:rsidP="00E90813">
      <w:pPr>
        <w:widowControl w:val="0"/>
        <w:jc w:val="both"/>
        <w:rPr>
          <w:u w:val="single"/>
        </w:rPr>
      </w:pPr>
      <w:r w:rsidRPr="001F7657">
        <w:t>(Kihagyva a kihagyandókat.)</w:t>
      </w:r>
    </w:p>
    <w:p w14:paraId="6DE4BCA0" w14:textId="77777777" w:rsidR="00E90813" w:rsidRPr="00420D95" w:rsidRDefault="00E90813" w:rsidP="00E90813">
      <w:pPr>
        <w:widowControl w:val="0"/>
        <w:jc w:val="both"/>
      </w:pPr>
    </w:p>
    <w:p w14:paraId="7B252BF3" w14:textId="77777777" w:rsidR="00E90813" w:rsidRPr="004F5D99" w:rsidRDefault="00E90813" w:rsidP="00E90813">
      <w:pPr>
        <w:widowControl w:val="0"/>
        <w:jc w:val="both"/>
        <w:rPr>
          <w:b/>
          <w:bCs/>
        </w:rPr>
      </w:pPr>
      <w:r w:rsidRPr="004F5D99">
        <w:rPr>
          <w:b/>
          <w:bCs/>
        </w:rPr>
        <w:t>Bácsalmás Város Önkormányzata Képviselő-testületének</w:t>
      </w:r>
    </w:p>
    <w:p w14:paraId="5C1403C9" w14:textId="6E642053" w:rsidR="00E90813" w:rsidRPr="004F5D99" w:rsidRDefault="00AD75BE" w:rsidP="00E90813">
      <w:pPr>
        <w:widowControl w:val="0"/>
        <w:jc w:val="both"/>
        <w:rPr>
          <w:b/>
          <w:bCs/>
          <w:u w:val="single"/>
        </w:rPr>
      </w:pPr>
      <w:r w:rsidRPr="004F5D99">
        <w:rPr>
          <w:b/>
          <w:bCs/>
          <w:u w:val="single"/>
        </w:rPr>
        <w:t>65</w:t>
      </w:r>
      <w:r w:rsidR="00E90813" w:rsidRPr="004F5D99">
        <w:rPr>
          <w:b/>
          <w:bCs/>
          <w:u w:val="single"/>
        </w:rPr>
        <w:t xml:space="preserve">/2026. (III. 31.) Bácsalmás v. </w:t>
      </w:r>
      <w:proofErr w:type="spellStart"/>
      <w:r w:rsidR="00E90813" w:rsidRPr="004F5D99">
        <w:rPr>
          <w:b/>
          <w:bCs/>
          <w:u w:val="single"/>
        </w:rPr>
        <w:t>öh</w:t>
      </w:r>
      <w:proofErr w:type="spellEnd"/>
      <w:r w:rsidR="00E90813" w:rsidRPr="004F5D99">
        <w:rPr>
          <w:b/>
          <w:bCs/>
          <w:u w:val="single"/>
        </w:rPr>
        <w:t>. határozata</w:t>
      </w:r>
    </w:p>
    <w:p w14:paraId="1BF32810" w14:textId="5BBF4770" w:rsidR="004F5D99" w:rsidRPr="004F5D99" w:rsidRDefault="004F5D99" w:rsidP="00C01585">
      <w:pPr>
        <w:jc w:val="both"/>
        <w:rPr>
          <w:b/>
          <w:bCs/>
        </w:rPr>
      </w:pPr>
      <w:r w:rsidRPr="004F5D99">
        <w:rPr>
          <w:b/>
          <w:bCs/>
        </w:rPr>
        <w:t>a 2026. évi közbeszerzési terv elfogadásáról</w:t>
      </w:r>
    </w:p>
    <w:p w14:paraId="6B842E31" w14:textId="77777777" w:rsidR="004F5D99" w:rsidRPr="004F5D99" w:rsidRDefault="004F5D99" w:rsidP="00C01585">
      <w:pPr>
        <w:jc w:val="both"/>
        <w:rPr>
          <w:b/>
          <w:bCs/>
        </w:rPr>
      </w:pPr>
    </w:p>
    <w:p w14:paraId="7AF8C21A" w14:textId="09019D6B" w:rsidR="004F5D99" w:rsidRDefault="004F5D99" w:rsidP="00E82FC3">
      <w:pPr>
        <w:pStyle w:val="Listaszerbekezds"/>
        <w:numPr>
          <w:ilvl w:val="0"/>
          <w:numId w:val="5"/>
        </w:numPr>
        <w:suppressAutoHyphens/>
        <w:spacing w:before="120"/>
        <w:ind w:left="1985" w:hanging="284"/>
        <w:jc w:val="both"/>
        <w:rPr>
          <w:rFonts w:cs="Arial"/>
          <w:bCs w:val="0"/>
          <w:szCs w:val="22"/>
        </w:rPr>
      </w:pPr>
      <w:r>
        <w:t>Bácsalmás Város Önkormányzatának Képviselő-testülete (a továbbiakban: Képviselő-testület) Bácsalmás Város Önkormányzata 2026. évre vonatkozó közbeszerzési tervét az előterjesztés és a jelen határozat melléklete szerint, változatlan formában elfogadja.</w:t>
      </w:r>
    </w:p>
    <w:p w14:paraId="343B67BE" w14:textId="77777777" w:rsidR="004F5D99" w:rsidRDefault="004F5D99" w:rsidP="004F5D99">
      <w:pPr>
        <w:pStyle w:val="Listaszerbekezds"/>
        <w:spacing w:before="120"/>
        <w:ind w:left="1985" w:hanging="284"/>
        <w:jc w:val="both"/>
      </w:pPr>
    </w:p>
    <w:p w14:paraId="6607A715" w14:textId="77777777" w:rsidR="004F5D99" w:rsidRDefault="004F5D99" w:rsidP="00E82FC3">
      <w:pPr>
        <w:pStyle w:val="Listaszerbekezds"/>
        <w:numPr>
          <w:ilvl w:val="0"/>
          <w:numId w:val="5"/>
        </w:numPr>
        <w:suppressAutoHyphens/>
        <w:spacing w:before="120"/>
        <w:ind w:left="1985" w:hanging="284"/>
        <w:jc w:val="both"/>
      </w:pPr>
      <w:r>
        <w:t>A Képviselő-testület Patocskai Ibolya jegyző útján felkéri a Bácsalmási Közös Önkormányzati Hivatalt a tervben foglaltak szükséges ütemben történő végrehajtására.</w:t>
      </w:r>
    </w:p>
    <w:p w14:paraId="4EA1C046" w14:textId="77777777" w:rsidR="004F5D99" w:rsidRDefault="004F5D99" w:rsidP="004F5D99">
      <w:pPr>
        <w:rPr>
          <w:iCs/>
        </w:rPr>
      </w:pPr>
    </w:p>
    <w:p w14:paraId="2E5A09A2" w14:textId="77777777" w:rsidR="004F5D99" w:rsidRDefault="004F5D99" w:rsidP="004F5D99">
      <w:pPr>
        <w:ind w:left="1701"/>
        <w:jc w:val="both"/>
      </w:pPr>
      <w:r>
        <w:t>Határidő: folyamatos</w:t>
      </w:r>
    </w:p>
    <w:p w14:paraId="4F305B46" w14:textId="77777777" w:rsidR="004F5D99" w:rsidRDefault="004F5D99" w:rsidP="004F5D99">
      <w:pPr>
        <w:ind w:left="1701"/>
        <w:jc w:val="both"/>
      </w:pPr>
      <w:r>
        <w:t>Felelős: Németh Balázs polgármester</w:t>
      </w:r>
    </w:p>
    <w:p w14:paraId="0D2A7AF4" w14:textId="77777777" w:rsidR="004F5D99" w:rsidRDefault="004F5D99" w:rsidP="004F5D99">
      <w:pPr>
        <w:ind w:left="1701"/>
        <w:jc w:val="both"/>
      </w:pPr>
    </w:p>
    <w:p w14:paraId="31BB930C" w14:textId="77777777" w:rsidR="004F5D99" w:rsidRDefault="004F5D99" w:rsidP="004F5D99">
      <w:pPr>
        <w:ind w:left="1701"/>
        <w:rPr>
          <w:b/>
          <w:i/>
        </w:rPr>
      </w:pPr>
      <w:r>
        <w:t>Operatív felelős: Kerényi Tamás beruházási ügyintéző</w:t>
      </w:r>
    </w:p>
    <w:p w14:paraId="0404F3E0" w14:textId="77777777" w:rsidR="004F5D99" w:rsidRDefault="004F5D99" w:rsidP="004F5D99">
      <w:pPr>
        <w:ind w:left="1701"/>
        <w:jc w:val="both"/>
      </w:pPr>
    </w:p>
    <w:p w14:paraId="4D0C9AE9" w14:textId="77777777" w:rsidR="004F5D99" w:rsidRPr="001F7657" w:rsidRDefault="004F5D99" w:rsidP="004F5D99">
      <w:pPr>
        <w:ind w:left="1701"/>
        <w:jc w:val="both"/>
      </w:pPr>
      <w:r w:rsidRPr="001F7657">
        <w:t>A határozatról értesül:</w:t>
      </w:r>
    </w:p>
    <w:p w14:paraId="779FC1DF" w14:textId="77777777" w:rsidR="004F5D99" w:rsidRPr="001F7657" w:rsidRDefault="004F5D99" w:rsidP="004F5D99">
      <w:pPr>
        <w:ind w:left="1701"/>
        <w:jc w:val="both"/>
      </w:pPr>
      <w:r w:rsidRPr="001F7657">
        <w:t>- kivonattal:</w:t>
      </w:r>
      <w:r w:rsidRPr="001F7657">
        <w:tab/>
        <w:t>1. Németh Balázs polgármester</w:t>
      </w:r>
    </w:p>
    <w:p w14:paraId="46DD7110" w14:textId="77777777" w:rsidR="004F5D99" w:rsidRPr="001F7657" w:rsidRDefault="004F5D99" w:rsidP="004F5D99">
      <w:pPr>
        <w:ind w:left="1701"/>
        <w:jc w:val="both"/>
      </w:pPr>
      <w:r w:rsidRPr="001F7657">
        <w:tab/>
      </w:r>
      <w:r w:rsidRPr="001F7657">
        <w:tab/>
        <w:t>2. Patocskai Ibolya jegyző</w:t>
      </w:r>
    </w:p>
    <w:p w14:paraId="38473FC4" w14:textId="77777777" w:rsidR="004F5D99" w:rsidRPr="001F7657" w:rsidRDefault="004F5D99" w:rsidP="004F5D99">
      <w:pPr>
        <w:ind w:left="1701"/>
        <w:jc w:val="both"/>
      </w:pPr>
      <w:r w:rsidRPr="001F7657">
        <w:tab/>
      </w:r>
      <w:r w:rsidRPr="001F7657">
        <w:tab/>
        <w:t>3. Horváth István Attila PBÜ osztályvezető</w:t>
      </w:r>
    </w:p>
    <w:p w14:paraId="20660A96" w14:textId="77777777" w:rsidR="004F5D99" w:rsidRPr="001F7657" w:rsidRDefault="004F5D99" w:rsidP="004F5D99">
      <w:pPr>
        <w:ind w:left="2409" w:firstLine="423"/>
        <w:jc w:val="both"/>
      </w:pPr>
      <w:r w:rsidRPr="001F7657">
        <w:t>4. Kerényi Tamás beruházási ügyintéző</w:t>
      </w:r>
    </w:p>
    <w:p w14:paraId="05B0E1CE" w14:textId="77777777" w:rsidR="004F5D99" w:rsidRPr="001F7657" w:rsidRDefault="004F5D99" w:rsidP="004F5D99">
      <w:pPr>
        <w:ind w:left="1701"/>
        <w:jc w:val="both"/>
      </w:pPr>
      <w:r w:rsidRPr="001F7657">
        <w:tab/>
      </w:r>
      <w:r w:rsidRPr="001F7657">
        <w:tab/>
        <w:t>5. Pályázatírói csoport</w:t>
      </w:r>
    </w:p>
    <w:p w14:paraId="6DD34FFC" w14:textId="77777777" w:rsidR="004F5D99" w:rsidRPr="001F7657" w:rsidRDefault="004F5D99" w:rsidP="004F5D99">
      <w:pPr>
        <w:ind w:left="1701"/>
        <w:jc w:val="both"/>
      </w:pPr>
      <w:r w:rsidRPr="001F7657">
        <w:tab/>
      </w:r>
      <w:r w:rsidRPr="001F7657">
        <w:tab/>
        <w:t>6. dr. Párczen Zoltán igazgatási és jogi ügyintéző</w:t>
      </w:r>
    </w:p>
    <w:p w14:paraId="5EB06092" w14:textId="77777777" w:rsidR="004F5D99" w:rsidRPr="001F7657" w:rsidRDefault="004F5D99" w:rsidP="004F5D99">
      <w:pPr>
        <w:jc w:val="both"/>
        <w:rPr>
          <w:rFonts w:eastAsia="Calibri"/>
        </w:rPr>
      </w:pPr>
    </w:p>
    <w:p w14:paraId="043531FD" w14:textId="655A8FB1" w:rsidR="00A53D3C" w:rsidRPr="001F7657" w:rsidRDefault="00A53D3C" w:rsidP="00A53D3C">
      <w:pPr>
        <w:widowControl w:val="0"/>
        <w:jc w:val="center"/>
      </w:pPr>
      <w:r w:rsidRPr="001F7657">
        <w:t>K. m. f.</w:t>
      </w:r>
    </w:p>
    <w:p w14:paraId="07CB727B" w14:textId="77777777" w:rsidR="00A53D3C" w:rsidRPr="001F7657" w:rsidRDefault="00A53D3C" w:rsidP="00A53D3C">
      <w:pPr>
        <w:widowControl w:val="0"/>
        <w:tabs>
          <w:tab w:val="center" w:pos="2268"/>
          <w:tab w:val="center" w:pos="7088"/>
        </w:tabs>
        <w:jc w:val="both"/>
      </w:pPr>
    </w:p>
    <w:p w14:paraId="22F39BAC" w14:textId="77777777" w:rsidR="00A53D3C" w:rsidRPr="001F7657" w:rsidRDefault="00A53D3C" w:rsidP="00A53D3C">
      <w:pPr>
        <w:widowControl w:val="0"/>
        <w:tabs>
          <w:tab w:val="center" w:pos="2552"/>
          <w:tab w:val="center" w:pos="7088"/>
        </w:tabs>
        <w:jc w:val="both"/>
      </w:pPr>
      <w:r w:rsidRPr="001F7657">
        <w:tab/>
        <w:t>Németh Balázs s.k.</w:t>
      </w:r>
      <w:r w:rsidRPr="001F7657">
        <w:tab/>
        <w:t>Patocskai Ibolya s.k.</w:t>
      </w:r>
    </w:p>
    <w:p w14:paraId="76A7D7CB" w14:textId="77777777" w:rsidR="00A53D3C" w:rsidRPr="001F7657" w:rsidRDefault="00A53D3C" w:rsidP="00A53D3C">
      <w:pPr>
        <w:widowControl w:val="0"/>
        <w:tabs>
          <w:tab w:val="center" w:pos="2552"/>
          <w:tab w:val="center" w:pos="7088"/>
        </w:tabs>
        <w:jc w:val="both"/>
      </w:pPr>
      <w:r w:rsidRPr="001F7657">
        <w:tab/>
        <w:t>polgármester</w:t>
      </w:r>
      <w:r w:rsidRPr="001F7657">
        <w:tab/>
        <w:t>jegyző</w:t>
      </w:r>
    </w:p>
    <w:p w14:paraId="200E7D6F" w14:textId="77777777" w:rsidR="00A53D3C" w:rsidRPr="001F7657" w:rsidRDefault="00A53D3C" w:rsidP="00A53D3C">
      <w:pPr>
        <w:widowControl w:val="0"/>
        <w:jc w:val="both"/>
      </w:pPr>
    </w:p>
    <w:p w14:paraId="66EEDA5F" w14:textId="77777777" w:rsidR="00A53D3C" w:rsidRPr="001F7657" w:rsidRDefault="00A53D3C" w:rsidP="00A53D3C">
      <w:pPr>
        <w:widowControl w:val="0"/>
        <w:jc w:val="both"/>
      </w:pPr>
    </w:p>
    <w:p w14:paraId="5ADB25FE" w14:textId="77777777" w:rsidR="00E90813" w:rsidRPr="001F7657" w:rsidRDefault="00E90813" w:rsidP="00E90813">
      <w:pPr>
        <w:widowControl w:val="0"/>
        <w:tabs>
          <w:tab w:val="center" w:pos="2835"/>
          <w:tab w:val="center" w:pos="7088"/>
        </w:tabs>
      </w:pPr>
      <w:r w:rsidRPr="001F7657">
        <w:tab/>
      </w:r>
      <w:r w:rsidRPr="001F7657">
        <w:rPr>
          <w:sz w:val="21"/>
          <w:szCs w:val="21"/>
        </w:rPr>
        <w:t>Somogyiné dr. Gazdag Andrea Eszter</w:t>
      </w:r>
      <w:r w:rsidRPr="001F7657">
        <w:t xml:space="preserve"> s.k.</w:t>
      </w:r>
      <w:r w:rsidRPr="001F7657">
        <w:tab/>
        <w:t>Nagy Gábor s.k.</w:t>
      </w:r>
    </w:p>
    <w:p w14:paraId="244D6D52" w14:textId="77777777" w:rsidR="00E90813" w:rsidRPr="001F7657" w:rsidRDefault="00E90813" w:rsidP="00E90813">
      <w:pPr>
        <w:widowControl w:val="0"/>
        <w:tabs>
          <w:tab w:val="center" w:pos="2835"/>
          <w:tab w:val="center" w:pos="6521"/>
        </w:tabs>
        <w:jc w:val="center"/>
      </w:pPr>
      <w:r w:rsidRPr="001F7657">
        <w:t>képviselők, jegyzőkönyv-hitelesítők</w:t>
      </w:r>
    </w:p>
    <w:p w14:paraId="4967B9C8" w14:textId="77777777" w:rsidR="00E90813" w:rsidRPr="001F7657" w:rsidRDefault="00E90813" w:rsidP="00E90813">
      <w:pPr>
        <w:widowControl w:val="0"/>
        <w:jc w:val="both"/>
      </w:pPr>
    </w:p>
    <w:p w14:paraId="2B4F0313" w14:textId="77777777" w:rsidR="00E90813" w:rsidRPr="001F7657" w:rsidRDefault="00E90813" w:rsidP="00E90813">
      <w:pPr>
        <w:widowControl w:val="0"/>
        <w:jc w:val="both"/>
      </w:pPr>
    </w:p>
    <w:p w14:paraId="1135CC71" w14:textId="77777777" w:rsidR="00E90813" w:rsidRPr="001F7657" w:rsidRDefault="00E90813" w:rsidP="00E90813">
      <w:pPr>
        <w:widowControl w:val="0"/>
        <w:tabs>
          <w:tab w:val="center" w:pos="4677"/>
        </w:tabs>
        <w:jc w:val="both"/>
      </w:pPr>
      <w:r w:rsidRPr="001F7657">
        <w:t>A kivonat hiteles.</w:t>
      </w:r>
    </w:p>
    <w:p w14:paraId="57F0CB0A" w14:textId="77777777" w:rsidR="00E90813" w:rsidRPr="001F7657" w:rsidRDefault="00E90813" w:rsidP="00E90813">
      <w:pPr>
        <w:widowControl w:val="0"/>
        <w:jc w:val="both"/>
      </w:pPr>
      <w:r w:rsidRPr="001F7657">
        <w:t>Bácsalmás, 2026. április 1.</w:t>
      </w:r>
    </w:p>
    <w:p w14:paraId="4BAA1D1E" w14:textId="77777777" w:rsidR="00E90813" w:rsidRPr="001F7657" w:rsidRDefault="00E90813" w:rsidP="00E90813">
      <w:pPr>
        <w:widowControl w:val="0"/>
        <w:jc w:val="both"/>
      </w:pPr>
    </w:p>
    <w:p w14:paraId="17670BC2" w14:textId="77777777" w:rsidR="008E0138" w:rsidRPr="001F7657" w:rsidRDefault="008E0138" w:rsidP="008E0138">
      <w:pPr>
        <w:widowControl w:val="0"/>
        <w:jc w:val="both"/>
      </w:pPr>
    </w:p>
    <w:p w14:paraId="673ACF24" w14:textId="77777777" w:rsidR="008E0138" w:rsidRPr="001F7657" w:rsidRDefault="008E0138" w:rsidP="008E0138">
      <w:pPr>
        <w:widowControl w:val="0"/>
        <w:jc w:val="both"/>
      </w:pPr>
    </w:p>
    <w:p w14:paraId="562984B9" w14:textId="77777777" w:rsidR="008E0138" w:rsidRPr="001F7657" w:rsidRDefault="008E0138" w:rsidP="008E0138">
      <w:pPr>
        <w:widowControl w:val="0"/>
        <w:jc w:val="both"/>
      </w:pPr>
    </w:p>
    <w:p w14:paraId="11D59596" w14:textId="77777777" w:rsidR="008E0138" w:rsidRPr="001F7657" w:rsidRDefault="008E0138" w:rsidP="008E0138">
      <w:pPr>
        <w:widowControl w:val="0"/>
        <w:jc w:val="both"/>
      </w:pPr>
    </w:p>
    <w:p w14:paraId="49D84FF1" w14:textId="77777777" w:rsidR="008E0138" w:rsidRPr="001F7657" w:rsidRDefault="008E0138" w:rsidP="008E0138">
      <w:pPr>
        <w:widowControl w:val="0"/>
        <w:jc w:val="both"/>
      </w:pPr>
      <w:r w:rsidRPr="001F7657">
        <w:t>Hirth Erika</w:t>
      </w:r>
    </w:p>
    <w:p w14:paraId="0A7FB017" w14:textId="77777777" w:rsidR="008E0138" w:rsidRPr="001F7657" w:rsidRDefault="008E0138" w:rsidP="008E0138">
      <w:pPr>
        <w:widowControl w:val="0"/>
        <w:jc w:val="both"/>
      </w:pPr>
      <w:r w:rsidRPr="001F7657">
        <w:t>testületi ügyintéző</w:t>
      </w:r>
    </w:p>
    <w:p w14:paraId="0F95D9EA" w14:textId="77777777" w:rsidR="00A53D3C" w:rsidRPr="001F7657" w:rsidRDefault="00A53D3C" w:rsidP="00A53D3C">
      <w:pPr>
        <w:widowControl w:val="0"/>
        <w:jc w:val="both"/>
      </w:pPr>
    </w:p>
    <w:p w14:paraId="3AE11DD1" w14:textId="77777777" w:rsidR="00A751D0" w:rsidRPr="001F7657" w:rsidRDefault="00A53D3C" w:rsidP="00A53D3C">
      <w:pPr>
        <w:widowControl w:val="0"/>
        <w:jc w:val="both"/>
        <w:sectPr w:rsidR="00A751D0" w:rsidRPr="001F7657" w:rsidSect="0006798A">
          <w:pgSz w:w="11906" w:h="16838" w:code="9"/>
          <w:pgMar w:top="1134" w:right="1134" w:bottom="851" w:left="1418" w:header="567" w:footer="567" w:gutter="0"/>
          <w:cols w:space="708"/>
          <w:docGrid w:linePitch="360"/>
        </w:sectPr>
      </w:pPr>
      <w:r w:rsidRPr="001F7657">
        <w:br w:type="page"/>
      </w:r>
    </w:p>
    <w:p w14:paraId="5B0BDF8E" w14:textId="743692D5" w:rsidR="00A751D0" w:rsidRPr="001F7657" w:rsidRDefault="00A751D0" w:rsidP="00A751D0">
      <w:pPr>
        <w:jc w:val="center"/>
        <w:rPr>
          <w:i/>
          <w:iCs/>
          <w:sz w:val="20"/>
          <w:szCs w:val="20"/>
          <w:u w:val="single"/>
        </w:rPr>
      </w:pPr>
      <w:r w:rsidRPr="001F7657">
        <w:rPr>
          <w:i/>
          <w:iCs/>
          <w:sz w:val="20"/>
          <w:szCs w:val="20"/>
          <w:u w:val="single"/>
        </w:rPr>
        <w:lastRenderedPageBreak/>
        <w:t xml:space="preserve">Melléklet a </w:t>
      </w:r>
      <w:r w:rsidR="004F5D99" w:rsidRPr="001F7657">
        <w:rPr>
          <w:i/>
          <w:iCs/>
          <w:sz w:val="20"/>
          <w:szCs w:val="20"/>
          <w:u w:val="single"/>
        </w:rPr>
        <w:t>65</w:t>
      </w:r>
      <w:r w:rsidR="001949DF" w:rsidRPr="001F7657">
        <w:rPr>
          <w:i/>
          <w:iCs/>
          <w:sz w:val="20"/>
          <w:szCs w:val="20"/>
          <w:u w:val="single"/>
        </w:rPr>
        <w:t>/</w:t>
      </w:r>
      <w:r w:rsidRPr="001F7657">
        <w:rPr>
          <w:i/>
          <w:iCs/>
          <w:sz w:val="20"/>
          <w:szCs w:val="20"/>
          <w:u w:val="single"/>
        </w:rPr>
        <w:t>202</w:t>
      </w:r>
      <w:r w:rsidR="00EF0C75" w:rsidRPr="001F7657">
        <w:rPr>
          <w:i/>
          <w:iCs/>
          <w:sz w:val="20"/>
          <w:szCs w:val="20"/>
          <w:u w:val="single"/>
        </w:rPr>
        <w:t>6</w:t>
      </w:r>
      <w:r w:rsidRPr="001F7657">
        <w:rPr>
          <w:i/>
          <w:iCs/>
          <w:sz w:val="20"/>
          <w:szCs w:val="20"/>
          <w:u w:val="single"/>
        </w:rPr>
        <w:t>. (I</w:t>
      </w:r>
      <w:r w:rsidR="004F5D99" w:rsidRPr="001F7657">
        <w:rPr>
          <w:i/>
          <w:iCs/>
          <w:sz w:val="20"/>
          <w:szCs w:val="20"/>
          <w:u w:val="single"/>
        </w:rPr>
        <w:t>II</w:t>
      </w:r>
      <w:r w:rsidRPr="001F7657">
        <w:rPr>
          <w:i/>
          <w:iCs/>
          <w:sz w:val="20"/>
          <w:szCs w:val="20"/>
          <w:u w:val="single"/>
        </w:rPr>
        <w:t xml:space="preserve">. </w:t>
      </w:r>
      <w:r w:rsidR="004F5D99" w:rsidRPr="001F7657">
        <w:rPr>
          <w:i/>
          <w:iCs/>
          <w:sz w:val="20"/>
          <w:szCs w:val="20"/>
          <w:u w:val="single"/>
        </w:rPr>
        <w:t>31</w:t>
      </w:r>
      <w:r w:rsidRPr="001F7657">
        <w:rPr>
          <w:i/>
          <w:iCs/>
          <w:sz w:val="20"/>
          <w:szCs w:val="20"/>
          <w:u w:val="single"/>
        </w:rPr>
        <w:t xml:space="preserve">.) Bácsalmás v. </w:t>
      </w:r>
      <w:proofErr w:type="spellStart"/>
      <w:r w:rsidRPr="001F7657">
        <w:rPr>
          <w:i/>
          <w:iCs/>
          <w:sz w:val="20"/>
          <w:szCs w:val="20"/>
          <w:u w:val="single"/>
        </w:rPr>
        <w:t>öh</w:t>
      </w:r>
      <w:proofErr w:type="spellEnd"/>
      <w:r w:rsidRPr="001F7657">
        <w:rPr>
          <w:i/>
          <w:iCs/>
          <w:sz w:val="20"/>
          <w:szCs w:val="20"/>
          <w:u w:val="single"/>
        </w:rPr>
        <w:t>. jelölésű határozathoz</w:t>
      </w:r>
    </w:p>
    <w:p w14:paraId="065A8E25" w14:textId="77777777" w:rsidR="00A751D0" w:rsidRPr="00420D95" w:rsidRDefault="00A751D0" w:rsidP="00A53D3C">
      <w:pPr>
        <w:widowControl w:val="0"/>
        <w:jc w:val="both"/>
        <w:rPr>
          <w:color w:val="4472C4" w:themeColor="accent1"/>
          <w:sz w:val="8"/>
          <w:szCs w:val="8"/>
        </w:rPr>
      </w:pPr>
    </w:p>
    <w:p w14:paraId="4F6614B2" w14:textId="77777777" w:rsidR="004F5D99" w:rsidRPr="004F5D99" w:rsidRDefault="004F5D99" w:rsidP="004F5D99">
      <w:pPr>
        <w:jc w:val="center"/>
        <w:rPr>
          <w:rFonts w:eastAsia="Times New Roman"/>
          <w:b/>
          <w:smallCaps/>
          <w:spacing w:val="60"/>
          <w:sz w:val="24"/>
          <w:szCs w:val="24"/>
        </w:rPr>
      </w:pPr>
      <w:r w:rsidRPr="004F5D99">
        <w:rPr>
          <w:rFonts w:eastAsia="Times New Roman"/>
          <w:b/>
          <w:smallCaps/>
          <w:spacing w:val="60"/>
          <w:sz w:val="24"/>
          <w:szCs w:val="24"/>
        </w:rPr>
        <w:t>Bácsalmás Város Önkormányzata</w:t>
      </w:r>
    </w:p>
    <w:p w14:paraId="1A34D4FF" w14:textId="77777777" w:rsidR="004F5D99" w:rsidRDefault="004F5D99" w:rsidP="004F5D99">
      <w:pPr>
        <w:jc w:val="center"/>
        <w:rPr>
          <w:rFonts w:eastAsia="Times New Roman"/>
          <w:b/>
          <w:sz w:val="20"/>
          <w:szCs w:val="20"/>
        </w:rPr>
      </w:pPr>
      <w:r>
        <w:rPr>
          <w:rFonts w:eastAsia="Times New Roman"/>
          <w:b/>
          <w:sz w:val="20"/>
          <w:szCs w:val="20"/>
        </w:rPr>
        <w:t>6430 Bácsalmás, gr. Teleki J. u. 4-8.</w:t>
      </w:r>
    </w:p>
    <w:p w14:paraId="77DBF66D" w14:textId="77777777" w:rsidR="004F5D99" w:rsidRDefault="004F5D99" w:rsidP="004F5D99">
      <w:pPr>
        <w:jc w:val="center"/>
        <w:rPr>
          <w:rFonts w:eastAsia="Times New Roman"/>
          <w:color w:val="0000FF"/>
          <w:sz w:val="20"/>
          <w:szCs w:val="20"/>
          <w:u w:val="single"/>
        </w:rPr>
      </w:pPr>
      <w:r>
        <w:rPr>
          <w:rFonts w:eastAsia="Times New Roman"/>
          <w:bCs/>
          <w:sz w:val="20"/>
          <w:szCs w:val="20"/>
        </w:rPr>
        <w:sym w:font="Wingdings" w:char="F028"/>
      </w:r>
      <w:r>
        <w:rPr>
          <w:rFonts w:eastAsia="Times New Roman"/>
          <w:bCs/>
          <w:sz w:val="20"/>
          <w:szCs w:val="20"/>
        </w:rPr>
        <w:t xml:space="preserve"> +36 </w:t>
      </w:r>
      <w:r>
        <w:rPr>
          <w:rFonts w:eastAsia="Times New Roman"/>
          <w:sz w:val="20"/>
          <w:szCs w:val="20"/>
          <w:lang w:val="en-US"/>
        </w:rPr>
        <w:t>79541455</w:t>
      </w:r>
      <w:r>
        <w:rPr>
          <w:rFonts w:eastAsia="Times New Roman"/>
          <w:bCs/>
          <w:sz w:val="20"/>
          <w:szCs w:val="20"/>
        </w:rPr>
        <w:t xml:space="preserve">  </w:t>
      </w:r>
      <w:r>
        <w:rPr>
          <w:rFonts w:eastAsia="Times New Roman"/>
          <w:bCs/>
          <w:sz w:val="20"/>
          <w:szCs w:val="20"/>
        </w:rPr>
        <w:sym w:font="Wingdings" w:char="F03A"/>
      </w:r>
      <w:r>
        <w:rPr>
          <w:rFonts w:eastAsia="Times New Roman"/>
          <w:bCs/>
          <w:sz w:val="20"/>
          <w:szCs w:val="20"/>
        </w:rPr>
        <w:t xml:space="preserve"> </w:t>
      </w:r>
      <w:hyperlink r:id="rId18" w:history="1">
        <w:r>
          <w:rPr>
            <w:rStyle w:val="Hiperhivatkozs"/>
            <w:rFonts w:eastAsia="Times New Roman"/>
            <w:bCs/>
            <w:sz w:val="20"/>
            <w:szCs w:val="20"/>
          </w:rPr>
          <w:t>www.bacsalmas.hu</w:t>
        </w:r>
      </w:hyperlink>
      <w:r>
        <w:rPr>
          <w:rFonts w:eastAsia="Times New Roman"/>
          <w:bCs/>
          <w:sz w:val="20"/>
          <w:szCs w:val="20"/>
        </w:rPr>
        <w:t xml:space="preserve">  </w:t>
      </w:r>
      <w:r>
        <w:rPr>
          <w:rFonts w:eastAsia="Times New Roman"/>
          <w:bCs/>
          <w:sz w:val="20"/>
          <w:szCs w:val="20"/>
        </w:rPr>
        <w:sym w:font="Wingdings" w:char="F03A"/>
      </w:r>
      <w:r>
        <w:rPr>
          <w:rFonts w:eastAsia="Times New Roman"/>
          <w:bCs/>
          <w:sz w:val="20"/>
          <w:szCs w:val="20"/>
        </w:rPr>
        <w:t xml:space="preserve"> </w:t>
      </w:r>
      <w:hyperlink r:id="rId19" w:history="1">
        <w:r>
          <w:rPr>
            <w:rStyle w:val="Hiperhivatkozs"/>
            <w:rFonts w:eastAsia="Times New Roman"/>
            <w:sz w:val="20"/>
            <w:szCs w:val="20"/>
          </w:rPr>
          <w:t>polg.hiv@bacsalmas.hu</w:t>
        </w:r>
      </w:hyperlink>
    </w:p>
    <w:p w14:paraId="4C89B1DA" w14:textId="77777777" w:rsidR="004F5D99" w:rsidRDefault="004F5D99" w:rsidP="004F5D99">
      <w:pPr>
        <w:jc w:val="center"/>
        <w:rPr>
          <w:rFonts w:eastAsia="Times New Roman"/>
          <w:bCs/>
          <w:sz w:val="20"/>
          <w:szCs w:val="20"/>
        </w:rPr>
      </w:pPr>
    </w:p>
    <w:p w14:paraId="5978D495" w14:textId="77777777" w:rsidR="004F5D99" w:rsidRPr="004F5D99" w:rsidRDefault="004F5D99" w:rsidP="004F5D99">
      <w:pPr>
        <w:spacing w:after="240"/>
        <w:jc w:val="center"/>
        <w:rPr>
          <w:rFonts w:eastAsia="Times New Roman"/>
          <w:b/>
          <w:bCs/>
          <w:smallCaps/>
          <w:spacing w:val="60"/>
        </w:rPr>
      </w:pPr>
      <w:r w:rsidRPr="004F5D99">
        <w:rPr>
          <w:rFonts w:eastAsia="Times New Roman"/>
          <w:b/>
          <w:bCs/>
          <w:smallCaps/>
          <w:spacing w:val="60"/>
          <w:sz w:val="20"/>
          <w:szCs w:val="20"/>
        </w:rPr>
        <w:t>2026. évi közbeszerzési terve</w:t>
      </w:r>
    </w:p>
    <w:tbl>
      <w:tblPr>
        <w:tblW w:w="140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7"/>
        <w:gridCol w:w="1962"/>
        <w:gridCol w:w="2811"/>
        <w:gridCol w:w="2168"/>
        <w:gridCol w:w="2520"/>
        <w:gridCol w:w="1959"/>
        <w:gridCol w:w="1875"/>
      </w:tblGrid>
      <w:tr w:rsidR="004F5D99" w14:paraId="72C73A9A" w14:textId="77777777">
        <w:tc>
          <w:tcPr>
            <w:tcW w:w="767" w:type="dxa"/>
            <w:tcBorders>
              <w:top w:val="single" w:sz="4" w:space="0" w:color="auto"/>
              <w:left w:val="single" w:sz="4" w:space="0" w:color="auto"/>
              <w:bottom w:val="single" w:sz="4" w:space="0" w:color="auto"/>
              <w:right w:val="single" w:sz="4" w:space="0" w:color="auto"/>
            </w:tcBorders>
            <w:vAlign w:val="center"/>
            <w:hideMark/>
          </w:tcPr>
          <w:p w14:paraId="0B80308C" w14:textId="77777777" w:rsidR="004F5D99" w:rsidRDefault="004F5D99">
            <w:pPr>
              <w:spacing w:before="120" w:after="120"/>
              <w:jc w:val="center"/>
              <w:rPr>
                <w:rFonts w:eastAsia="Times New Roman"/>
                <w:b/>
              </w:rPr>
            </w:pPr>
            <w:r>
              <w:rPr>
                <w:rFonts w:eastAsia="Times New Roman"/>
                <w:b/>
              </w:rPr>
              <w:t>Sor-szám</w:t>
            </w:r>
          </w:p>
        </w:tc>
        <w:tc>
          <w:tcPr>
            <w:tcW w:w="1962" w:type="dxa"/>
            <w:tcBorders>
              <w:top w:val="single" w:sz="4" w:space="0" w:color="auto"/>
              <w:left w:val="single" w:sz="4" w:space="0" w:color="auto"/>
              <w:bottom w:val="single" w:sz="4" w:space="0" w:color="auto"/>
              <w:right w:val="single" w:sz="4" w:space="0" w:color="auto"/>
            </w:tcBorders>
            <w:vAlign w:val="center"/>
            <w:hideMark/>
          </w:tcPr>
          <w:p w14:paraId="4FD32B39" w14:textId="77777777" w:rsidR="004F5D99" w:rsidRDefault="004F5D99">
            <w:pPr>
              <w:spacing w:before="120" w:after="120"/>
              <w:jc w:val="center"/>
              <w:rPr>
                <w:rFonts w:eastAsia="Times New Roman"/>
                <w:b/>
              </w:rPr>
            </w:pPr>
            <w:r>
              <w:rPr>
                <w:rFonts w:eastAsia="Times New Roman"/>
                <w:b/>
              </w:rPr>
              <w:t>A közbeszerzés tárgya</w:t>
            </w:r>
          </w:p>
        </w:tc>
        <w:tc>
          <w:tcPr>
            <w:tcW w:w="2811" w:type="dxa"/>
            <w:tcBorders>
              <w:top w:val="single" w:sz="4" w:space="0" w:color="auto"/>
              <w:left w:val="single" w:sz="4" w:space="0" w:color="auto"/>
              <w:bottom w:val="single" w:sz="4" w:space="0" w:color="auto"/>
              <w:right w:val="single" w:sz="4" w:space="0" w:color="auto"/>
            </w:tcBorders>
            <w:vAlign w:val="center"/>
            <w:hideMark/>
          </w:tcPr>
          <w:p w14:paraId="732E04AB" w14:textId="77777777" w:rsidR="004F5D99" w:rsidRDefault="004F5D99">
            <w:pPr>
              <w:spacing w:before="120" w:after="120"/>
              <w:jc w:val="center"/>
              <w:rPr>
                <w:rFonts w:eastAsia="Times New Roman"/>
                <w:b/>
              </w:rPr>
            </w:pPr>
            <w:r>
              <w:rPr>
                <w:rFonts w:eastAsia="Times New Roman"/>
                <w:b/>
              </w:rPr>
              <w:t>Közbeszerzés tervezett mennyisége, megnevezése</w:t>
            </w:r>
          </w:p>
        </w:tc>
        <w:tc>
          <w:tcPr>
            <w:tcW w:w="2168" w:type="dxa"/>
            <w:tcBorders>
              <w:top w:val="single" w:sz="4" w:space="0" w:color="auto"/>
              <w:left w:val="single" w:sz="4" w:space="0" w:color="auto"/>
              <w:bottom w:val="single" w:sz="4" w:space="0" w:color="auto"/>
              <w:right w:val="single" w:sz="4" w:space="0" w:color="auto"/>
            </w:tcBorders>
            <w:vAlign w:val="center"/>
            <w:hideMark/>
          </w:tcPr>
          <w:p w14:paraId="47760197" w14:textId="77777777" w:rsidR="004F5D99" w:rsidRDefault="004F5D99">
            <w:pPr>
              <w:spacing w:before="120" w:after="120"/>
              <w:jc w:val="center"/>
              <w:rPr>
                <w:rFonts w:eastAsia="Times New Roman"/>
                <w:b/>
              </w:rPr>
            </w:pPr>
            <w:r>
              <w:rPr>
                <w:rFonts w:eastAsia="Times New Roman"/>
                <w:b/>
              </w:rPr>
              <w:t>Közbeszerzésre irányadó eljárási rend</w:t>
            </w:r>
          </w:p>
        </w:tc>
        <w:tc>
          <w:tcPr>
            <w:tcW w:w="2520" w:type="dxa"/>
            <w:tcBorders>
              <w:top w:val="single" w:sz="4" w:space="0" w:color="auto"/>
              <w:left w:val="single" w:sz="4" w:space="0" w:color="auto"/>
              <w:bottom w:val="single" w:sz="4" w:space="0" w:color="auto"/>
              <w:right w:val="single" w:sz="4" w:space="0" w:color="auto"/>
            </w:tcBorders>
            <w:vAlign w:val="center"/>
            <w:hideMark/>
          </w:tcPr>
          <w:p w14:paraId="1527E63C" w14:textId="77777777" w:rsidR="004F5D99" w:rsidRDefault="004F5D99">
            <w:pPr>
              <w:spacing w:before="120" w:after="120"/>
              <w:jc w:val="center"/>
              <w:rPr>
                <w:rFonts w:eastAsia="Times New Roman"/>
                <w:b/>
              </w:rPr>
            </w:pPr>
            <w:r>
              <w:rPr>
                <w:rFonts w:eastAsia="Times New Roman"/>
                <w:b/>
                <w:iCs/>
              </w:rPr>
              <w:t>T</w:t>
            </w:r>
            <w:r>
              <w:rPr>
                <w:rFonts w:eastAsia="Times New Roman"/>
                <w:b/>
              </w:rPr>
              <w:t>ervezett eljárás</w:t>
            </w:r>
          </w:p>
          <w:p w14:paraId="36B8403F" w14:textId="77777777" w:rsidR="004F5D99" w:rsidRDefault="004F5D99">
            <w:pPr>
              <w:spacing w:before="120" w:after="120"/>
              <w:jc w:val="center"/>
              <w:rPr>
                <w:rFonts w:eastAsia="Times New Roman"/>
                <w:b/>
              </w:rPr>
            </w:pPr>
            <w:r>
              <w:rPr>
                <w:rFonts w:eastAsia="Times New Roman"/>
                <w:b/>
              </w:rPr>
              <w:t>fajtája</w:t>
            </w:r>
          </w:p>
        </w:tc>
        <w:tc>
          <w:tcPr>
            <w:tcW w:w="1959" w:type="dxa"/>
            <w:tcBorders>
              <w:top w:val="single" w:sz="4" w:space="0" w:color="auto"/>
              <w:left w:val="single" w:sz="4" w:space="0" w:color="auto"/>
              <w:bottom w:val="single" w:sz="4" w:space="0" w:color="auto"/>
              <w:right w:val="single" w:sz="4" w:space="0" w:color="auto"/>
            </w:tcBorders>
            <w:vAlign w:val="center"/>
            <w:hideMark/>
          </w:tcPr>
          <w:p w14:paraId="5585906B" w14:textId="77777777" w:rsidR="004F5D99" w:rsidRDefault="004F5D99">
            <w:pPr>
              <w:spacing w:before="120" w:after="120"/>
              <w:jc w:val="center"/>
              <w:rPr>
                <w:rFonts w:eastAsia="Times New Roman"/>
                <w:b/>
              </w:rPr>
            </w:pPr>
            <w:r>
              <w:rPr>
                <w:rFonts w:eastAsia="Times New Roman"/>
                <w:b/>
                <w:iCs/>
              </w:rPr>
              <w:t>A</w:t>
            </w:r>
            <w:r>
              <w:rPr>
                <w:rFonts w:eastAsia="Times New Roman"/>
                <w:b/>
              </w:rPr>
              <w:t>z eljárás megindításának tervezett időpontja</w:t>
            </w:r>
          </w:p>
        </w:tc>
        <w:tc>
          <w:tcPr>
            <w:tcW w:w="1875" w:type="dxa"/>
            <w:tcBorders>
              <w:top w:val="single" w:sz="4" w:space="0" w:color="auto"/>
              <w:left w:val="single" w:sz="4" w:space="0" w:color="auto"/>
              <w:bottom w:val="single" w:sz="4" w:space="0" w:color="auto"/>
              <w:right w:val="single" w:sz="4" w:space="0" w:color="auto"/>
            </w:tcBorders>
            <w:vAlign w:val="center"/>
            <w:hideMark/>
          </w:tcPr>
          <w:p w14:paraId="0002496B" w14:textId="77777777" w:rsidR="004F5D99" w:rsidRDefault="004F5D99">
            <w:pPr>
              <w:spacing w:before="120" w:after="120"/>
              <w:jc w:val="center"/>
              <w:rPr>
                <w:rFonts w:eastAsia="Times New Roman"/>
                <w:b/>
              </w:rPr>
            </w:pPr>
            <w:r>
              <w:rPr>
                <w:rFonts w:eastAsia="Times New Roman"/>
                <w:b/>
                <w:iCs/>
              </w:rPr>
              <w:t>A</w:t>
            </w:r>
            <w:r>
              <w:rPr>
                <w:rFonts w:eastAsia="Times New Roman"/>
                <w:b/>
              </w:rPr>
              <w:t xml:space="preserve"> szerződés teljesítésének várható időpontja</w:t>
            </w:r>
          </w:p>
        </w:tc>
      </w:tr>
      <w:tr w:rsidR="004F5D99" w14:paraId="74669C1A" w14:textId="77777777">
        <w:tc>
          <w:tcPr>
            <w:tcW w:w="767" w:type="dxa"/>
            <w:tcBorders>
              <w:top w:val="single" w:sz="4" w:space="0" w:color="auto"/>
              <w:left w:val="single" w:sz="4" w:space="0" w:color="auto"/>
              <w:bottom w:val="single" w:sz="4" w:space="0" w:color="auto"/>
              <w:right w:val="single" w:sz="4" w:space="0" w:color="auto"/>
            </w:tcBorders>
            <w:vAlign w:val="center"/>
            <w:hideMark/>
          </w:tcPr>
          <w:p w14:paraId="602010A5" w14:textId="77777777" w:rsidR="004F5D99" w:rsidRDefault="004F5D99">
            <w:pPr>
              <w:spacing w:before="120" w:after="120"/>
              <w:jc w:val="center"/>
              <w:rPr>
                <w:rFonts w:eastAsia="Times New Roman"/>
                <w:sz w:val="16"/>
                <w:szCs w:val="20"/>
              </w:rPr>
            </w:pPr>
            <w:r>
              <w:rPr>
                <w:rFonts w:eastAsia="Times New Roman"/>
                <w:sz w:val="16"/>
                <w:szCs w:val="20"/>
              </w:rPr>
              <w:t>1.</w:t>
            </w:r>
          </w:p>
        </w:tc>
        <w:tc>
          <w:tcPr>
            <w:tcW w:w="1962" w:type="dxa"/>
            <w:tcBorders>
              <w:top w:val="single" w:sz="4" w:space="0" w:color="auto"/>
              <w:left w:val="single" w:sz="4" w:space="0" w:color="auto"/>
              <w:bottom w:val="single" w:sz="4" w:space="0" w:color="auto"/>
              <w:right w:val="single" w:sz="4" w:space="0" w:color="auto"/>
            </w:tcBorders>
            <w:vAlign w:val="center"/>
            <w:hideMark/>
          </w:tcPr>
          <w:p w14:paraId="492B6488" w14:textId="77777777" w:rsidR="004F5D99" w:rsidRDefault="004F5D99">
            <w:pPr>
              <w:spacing w:before="120" w:after="120"/>
              <w:jc w:val="center"/>
              <w:rPr>
                <w:rFonts w:eastAsia="Times New Roman"/>
                <w:sz w:val="16"/>
                <w:szCs w:val="18"/>
              </w:rPr>
            </w:pPr>
            <w:r>
              <w:rPr>
                <w:rFonts w:eastAsia="Times New Roman"/>
                <w:sz w:val="16"/>
                <w:szCs w:val="18"/>
              </w:rPr>
              <w:t>Építési beruházás</w:t>
            </w:r>
          </w:p>
        </w:tc>
        <w:tc>
          <w:tcPr>
            <w:tcW w:w="2811" w:type="dxa"/>
            <w:tcBorders>
              <w:top w:val="single" w:sz="4" w:space="0" w:color="auto"/>
              <w:left w:val="single" w:sz="4" w:space="0" w:color="auto"/>
              <w:bottom w:val="single" w:sz="4" w:space="0" w:color="auto"/>
              <w:right w:val="single" w:sz="4" w:space="0" w:color="auto"/>
            </w:tcBorders>
            <w:vAlign w:val="center"/>
            <w:hideMark/>
          </w:tcPr>
          <w:p w14:paraId="20BC8009" w14:textId="77777777" w:rsidR="004F5D99" w:rsidRDefault="004F5D99">
            <w:pPr>
              <w:spacing w:before="120"/>
              <w:jc w:val="center"/>
              <w:rPr>
                <w:rFonts w:eastAsia="Times New Roman"/>
                <w:b/>
                <w:sz w:val="16"/>
                <w:szCs w:val="18"/>
              </w:rPr>
            </w:pPr>
            <w:r>
              <w:rPr>
                <w:rFonts w:eastAsia="Times New Roman"/>
                <w:b/>
                <w:sz w:val="16"/>
                <w:szCs w:val="18"/>
              </w:rPr>
              <w:t>Kültéri sport és rekreációs tér kialakítása az egészséges életmódért</w:t>
            </w:r>
          </w:p>
        </w:tc>
        <w:tc>
          <w:tcPr>
            <w:tcW w:w="2168" w:type="dxa"/>
            <w:tcBorders>
              <w:top w:val="single" w:sz="4" w:space="0" w:color="auto"/>
              <w:left w:val="single" w:sz="4" w:space="0" w:color="auto"/>
              <w:bottom w:val="single" w:sz="4" w:space="0" w:color="auto"/>
              <w:right w:val="single" w:sz="4" w:space="0" w:color="auto"/>
            </w:tcBorders>
            <w:vAlign w:val="center"/>
            <w:hideMark/>
          </w:tcPr>
          <w:p w14:paraId="7A88AFCF" w14:textId="77777777" w:rsidR="004F5D99" w:rsidRDefault="004F5D99">
            <w:pPr>
              <w:spacing w:before="120" w:after="120"/>
              <w:jc w:val="center"/>
              <w:rPr>
                <w:rFonts w:eastAsia="Times New Roman"/>
                <w:sz w:val="16"/>
                <w:szCs w:val="18"/>
              </w:rPr>
            </w:pPr>
            <w:r>
              <w:rPr>
                <w:rFonts w:eastAsia="Times New Roman"/>
                <w:sz w:val="16"/>
                <w:szCs w:val="18"/>
              </w:rPr>
              <w:t>Nemzeti</w:t>
            </w:r>
          </w:p>
        </w:tc>
        <w:tc>
          <w:tcPr>
            <w:tcW w:w="2520" w:type="dxa"/>
            <w:tcBorders>
              <w:top w:val="single" w:sz="4" w:space="0" w:color="auto"/>
              <w:left w:val="single" w:sz="4" w:space="0" w:color="auto"/>
              <w:bottom w:val="single" w:sz="4" w:space="0" w:color="auto"/>
              <w:right w:val="single" w:sz="4" w:space="0" w:color="auto"/>
            </w:tcBorders>
            <w:vAlign w:val="center"/>
            <w:hideMark/>
          </w:tcPr>
          <w:p w14:paraId="68CD9088" w14:textId="77777777" w:rsidR="004F5D99" w:rsidRDefault="004F5D99">
            <w:pPr>
              <w:spacing w:before="120" w:after="120"/>
              <w:jc w:val="center"/>
              <w:rPr>
                <w:rFonts w:eastAsia="Times New Roman"/>
                <w:sz w:val="16"/>
                <w:szCs w:val="18"/>
              </w:rPr>
            </w:pPr>
            <w:r>
              <w:rPr>
                <w:rFonts w:eastAsia="Times New Roman"/>
                <w:sz w:val="16"/>
                <w:szCs w:val="18"/>
              </w:rPr>
              <w:t xml:space="preserve">Kbt. 112. §. 1) </w:t>
            </w:r>
            <w:proofErr w:type="spellStart"/>
            <w:r>
              <w:rPr>
                <w:rFonts w:eastAsia="Times New Roman"/>
                <w:sz w:val="16"/>
                <w:szCs w:val="18"/>
              </w:rPr>
              <w:t>b.</w:t>
            </w:r>
            <w:proofErr w:type="spellEnd"/>
            <w:r>
              <w:rPr>
                <w:rFonts w:eastAsia="Times New Roman"/>
                <w:sz w:val="16"/>
                <w:szCs w:val="18"/>
              </w:rPr>
              <w:t>) szerinti nyílt eljárás</w:t>
            </w:r>
          </w:p>
        </w:tc>
        <w:tc>
          <w:tcPr>
            <w:tcW w:w="1959" w:type="dxa"/>
            <w:tcBorders>
              <w:top w:val="single" w:sz="4" w:space="0" w:color="auto"/>
              <w:left w:val="single" w:sz="4" w:space="0" w:color="auto"/>
              <w:bottom w:val="single" w:sz="4" w:space="0" w:color="auto"/>
              <w:right w:val="single" w:sz="4" w:space="0" w:color="auto"/>
            </w:tcBorders>
            <w:vAlign w:val="center"/>
            <w:hideMark/>
          </w:tcPr>
          <w:p w14:paraId="312EA6D2" w14:textId="77777777" w:rsidR="004F5D99" w:rsidRDefault="004F5D99">
            <w:pPr>
              <w:spacing w:before="120" w:after="120"/>
              <w:jc w:val="center"/>
              <w:rPr>
                <w:rFonts w:eastAsia="Times New Roman"/>
                <w:sz w:val="16"/>
                <w:szCs w:val="18"/>
              </w:rPr>
            </w:pPr>
            <w:r>
              <w:rPr>
                <w:rFonts w:eastAsia="Times New Roman"/>
                <w:sz w:val="16"/>
                <w:szCs w:val="18"/>
              </w:rPr>
              <w:t>2026. IV. negyedév</w:t>
            </w:r>
          </w:p>
        </w:tc>
        <w:tc>
          <w:tcPr>
            <w:tcW w:w="1875" w:type="dxa"/>
            <w:tcBorders>
              <w:top w:val="single" w:sz="4" w:space="0" w:color="auto"/>
              <w:left w:val="single" w:sz="4" w:space="0" w:color="auto"/>
              <w:bottom w:val="single" w:sz="4" w:space="0" w:color="auto"/>
              <w:right w:val="single" w:sz="4" w:space="0" w:color="auto"/>
            </w:tcBorders>
            <w:vAlign w:val="center"/>
            <w:hideMark/>
          </w:tcPr>
          <w:p w14:paraId="65C291F7" w14:textId="77777777" w:rsidR="004F5D99" w:rsidRDefault="004F5D99">
            <w:pPr>
              <w:spacing w:before="120" w:after="120"/>
              <w:jc w:val="center"/>
              <w:rPr>
                <w:rFonts w:eastAsia="Times New Roman"/>
                <w:sz w:val="16"/>
                <w:szCs w:val="18"/>
              </w:rPr>
            </w:pPr>
            <w:r>
              <w:rPr>
                <w:rFonts w:eastAsia="Times New Roman"/>
                <w:sz w:val="16"/>
                <w:szCs w:val="18"/>
              </w:rPr>
              <w:t>2029. II. negyedév</w:t>
            </w:r>
          </w:p>
        </w:tc>
      </w:tr>
      <w:tr w:rsidR="004F5D99" w14:paraId="5460D5AC" w14:textId="77777777">
        <w:tc>
          <w:tcPr>
            <w:tcW w:w="767" w:type="dxa"/>
            <w:tcBorders>
              <w:top w:val="single" w:sz="4" w:space="0" w:color="auto"/>
              <w:left w:val="single" w:sz="4" w:space="0" w:color="auto"/>
              <w:bottom w:val="single" w:sz="4" w:space="0" w:color="auto"/>
              <w:right w:val="single" w:sz="4" w:space="0" w:color="auto"/>
            </w:tcBorders>
            <w:vAlign w:val="center"/>
            <w:hideMark/>
          </w:tcPr>
          <w:p w14:paraId="1F7F7673" w14:textId="77777777" w:rsidR="004F5D99" w:rsidRDefault="004F5D99">
            <w:pPr>
              <w:spacing w:before="120" w:after="120"/>
              <w:jc w:val="center"/>
              <w:rPr>
                <w:rFonts w:eastAsia="Times New Roman"/>
                <w:sz w:val="16"/>
                <w:szCs w:val="20"/>
              </w:rPr>
            </w:pPr>
            <w:r>
              <w:rPr>
                <w:rFonts w:eastAsia="Times New Roman"/>
                <w:sz w:val="16"/>
                <w:szCs w:val="20"/>
              </w:rPr>
              <w:t>2.</w:t>
            </w:r>
          </w:p>
        </w:tc>
        <w:tc>
          <w:tcPr>
            <w:tcW w:w="1962" w:type="dxa"/>
            <w:tcBorders>
              <w:top w:val="single" w:sz="4" w:space="0" w:color="auto"/>
              <w:left w:val="single" w:sz="4" w:space="0" w:color="auto"/>
              <w:bottom w:val="single" w:sz="4" w:space="0" w:color="auto"/>
              <w:right w:val="single" w:sz="4" w:space="0" w:color="auto"/>
            </w:tcBorders>
            <w:vAlign w:val="center"/>
            <w:hideMark/>
          </w:tcPr>
          <w:p w14:paraId="77EFEDEB" w14:textId="77777777" w:rsidR="004F5D99" w:rsidRDefault="004F5D99">
            <w:pPr>
              <w:spacing w:before="120" w:after="120"/>
              <w:jc w:val="center"/>
              <w:rPr>
                <w:rFonts w:eastAsia="Times New Roman"/>
                <w:sz w:val="16"/>
                <w:szCs w:val="18"/>
              </w:rPr>
            </w:pPr>
            <w:r>
              <w:rPr>
                <w:rFonts w:eastAsia="Times New Roman"/>
                <w:sz w:val="16"/>
                <w:szCs w:val="18"/>
              </w:rPr>
              <w:t>Építési beruházás</w:t>
            </w:r>
          </w:p>
        </w:tc>
        <w:tc>
          <w:tcPr>
            <w:tcW w:w="2811" w:type="dxa"/>
            <w:tcBorders>
              <w:top w:val="single" w:sz="4" w:space="0" w:color="auto"/>
              <w:left w:val="single" w:sz="4" w:space="0" w:color="auto"/>
              <w:bottom w:val="single" w:sz="4" w:space="0" w:color="auto"/>
              <w:right w:val="single" w:sz="4" w:space="0" w:color="auto"/>
            </w:tcBorders>
            <w:vAlign w:val="center"/>
            <w:hideMark/>
          </w:tcPr>
          <w:p w14:paraId="4A874FE6" w14:textId="77777777" w:rsidR="004F5D99" w:rsidRDefault="004F5D99">
            <w:pPr>
              <w:spacing w:before="120"/>
              <w:jc w:val="center"/>
              <w:rPr>
                <w:rFonts w:eastAsia="Times New Roman"/>
                <w:b/>
                <w:sz w:val="16"/>
                <w:szCs w:val="18"/>
              </w:rPr>
            </w:pPr>
            <w:r>
              <w:rPr>
                <w:rFonts w:eastAsia="Times New Roman"/>
                <w:b/>
                <w:sz w:val="16"/>
                <w:szCs w:val="18"/>
              </w:rPr>
              <w:t>Kültéri szabadidős és közösségi tér kialakítása</w:t>
            </w:r>
          </w:p>
        </w:tc>
        <w:tc>
          <w:tcPr>
            <w:tcW w:w="2168" w:type="dxa"/>
            <w:tcBorders>
              <w:top w:val="single" w:sz="4" w:space="0" w:color="auto"/>
              <w:left w:val="single" w:sz="4" w:space="0" w:color="auto"/>
              <w:bottom w:val="single" w:sz="4" w:space="0" w:color="auto"/>
              <w:right w:val="single" w:sz="4" w:space="0" w:color="auto"/>
            </w:tcBorders>
            <w:vAlign w:val="center"/>
            <w:hideMark/>
          </w:tcPr>
          <w:p w14:paraId="44110A63" w14:textId="77777777" w:rsidR="004F5D99" w:rsidRDefault="004F5D99">
            <w:pPr>
              <w:spacing w:before="120" w:after="120"/>
              <w:jc w:val="center"/>
              <w:rPr>
                <w:rFonts w:eastAsia="Times New Roman"/>
                <w:sz w:val="16"/>
                <w:szCs w:val="18"/>
              </w:rPr>
            </w:pPr>
            <w:r>
              <w:rPr>
                <w:rFonts w:eastAsia="Times New Roman"/>
                <w:sz w:val="16"/>
                <w:szCs w:val="18"/>
              </w:rPr>
              <w:t>Nemzeti</w:t>
            </w:r>
          </w:p>
        </w:tc>
        <w:tc>
          <w:tcPr>
            <w:tcW w:w="2520" w:type="dxa"/>
            <w:tcBorders>
              <w:top w:val="single" w:sz="4" w:space="0" w:color="auto"/>
              <w:left w:val="single" w:sz="4" w:space="0" w:color="auto"/>
              <w:bottom w:val="single" w:sz="4" w:space="0" w:color="auto"/>
              <w:right w:val="single" w:sz="4" w:space="0" w:color="auto"/>
            </w:tcBorders>
            <w:vAlign w:val="center"/>
            <w:hideMark/>
          </w:tcPr>
          <w:p w14:paraId="5CC85E04" w14:textId="77777777" w:rsidR="004F5D99" w:rsidRDefault="004F5D99">
            <w:pPr>
              <w:spacing w:before="120" w:after="120"/>
              <w:jc w:val="center"/>
              <w:rPr>
                <w:rFonts w:eastAsia="Times New Roman"/>
                <w:sz w:val="16"/>
                <w:szCs w:val="18"/>
              </w:rPr>
            </w:pPr>
            <w:r>
              <w:rPr>
                <w:rFonts w:eastAsia="Times New Roman"/>
                <w:sz w:val="16"/>
                <w:szCs w:val="18"/>
              </w:rPr>
              <w:t xml:space="preserve">Kbt. 112. §. 1) </w:t>
            </w:r>
            <w:proofErr w:type="spellStart"/>
            <w:r>
              <w:rPr>
                <w:rFonts w:eastAsia="Times New Roman"/>
                <w:sz w:val="16"/>
                <w:szCs w:val="18"/>
              </w:rPr>
              <w:t>b.</w:t>
            </w:r>
            <w:proofErr w:type="spellEnd"/>
            <w:r>
              <w:rPr>
                <w:rFonts w:eastAsia="Times New Roman"/>
                <w:sz w:val="16"/>
                <w:szCs w:val="18"/>
              </w:rPr>
              <w:t>) szerinti nyílt eljárás</w:t>
            </w:r>
          </w:p>
        </w:tc>
        <w:tc>
          <w:tcPr>
            <w:tcW w:w="1959" w:type="dxa"/>
            <w:tcBorders>
              <w:top w:val="single" w:sz="4" w:space="0" w:color="auto"/>
              <w:left w:val="single" w:sz="4" w:space="0" w:color="auto"/>
              <w:bottom w:val="single" w:sz="4" w:space="0" w:color="auto"/>
              <w:right w:val="single" w:sz="4" w:space="0" w:color="auto"/>
            </w:tcBorders>
            <w:vAlign w:val="center"/>
            <w:hideMark/>
          </w:tcPr>
          <w:p w14:paraId="0DCBA86E" w14:textId="77777777" w:rsidR="004F5D99" w:rsidRDefault="004F5D99">
            <w:pPr>
              <w:spacing w:before="120" w:after="120"/>
              <w:jc w:val="center"/>
              <w:rPr>
                <w:rFonts w:eastAsia="Times New Roman"/>
                <w:sz w:val="16"/>
                <w:szCs w:val="18"/>
              </w:rPr>
            </w:pPr>
            <w:r>
              <w:rPr>
                <w:rFonts w:eastAsia="Times New Roman"/>
                <w:sz w:val="16"/>
                <w:szCs w:val="18"/>
              </w:rPr>
              <w:t>2026. IV. negyedév</w:t>
            </w:r>
          </w:p>
        </w:tc>
        <w:tc>
          <w:tcPr>
            <w:tcW w:w="1875" w:type="dxa"/>
            <w:tcBorders>
              <w:top w:val="single" w:sz="4" w:space="0" w:color="auto"/>
              <w:left w:val="single" w:sz="4" w:space="0" w:color="auto"/>
              <w:bottom w:val="single" w:sz="4" w:space="0" w:color="auto"/>
              <w:right w:val="single" w:sz="4" w:space="0" w:color="auto"/>
            </w:tcBorders>
            <w:vAlign w:val="center"/>
            <w:hideMark/>
          </w:tcPr>
          <w:p w14:paraId="590949CB" w14:textId="77777777" w:rsidR="004F5D99" w:rsidRDefault="004F5D99">
            <w:pPr>
              <w:spacing w:before="120" w:after="120"/>
              <w:jc w:val="center"/>
              <w:rPr>
                <w:rFonts w:eastAsia="Times New Roman"/>
                <w:sz w:val="16"/>
                <w:szCs w:val="18"/>
              </w:rPr>
            </w:pPr>
            <w:r>
              <w:rPr>
                <w:rFonts w:eastAsia="Times New Roman"/>
                <w:sz w:val="16"/>
                <w:szCs w:val="18"/>
              </w:rPr>
              <w:t>2029. II. negyedév</w:t>
            </w:r>
          </w:p>
        </w:tc>
      </w:tr>
      <w:tr w:rsidR="004F5D99" w14:paraId="34406AC5" w14:textId="77777777">
        <w:tc>
          <w:tcPr>
            <w:tcW w:w="767" w:type="dxa"/>
            <w:tcBorders>
              <w:top w:val="single" w:sz="4" w:space="0" w:color="auto"/>
              <w:left w:val="single" w:sz="4" w:space="0" w:color="auto"/>
              <w:bottom w:val="single" w:sz="4" w:space="0" w:color="auto"/>
              <w:right w:val="single" w:sz="4" w:space="0" w:color="auto"/>
            </w:tcBorders>
            <w:vAlign w:val="center"/>
            <w:hideMark/>
          </w:tcPr>
          <w:p w14:paraId="21F21B07" w14:textId="77777777" w:rsidR="004F5D99" w:rsidRDefault="004F5D99">
            <w:pPr>
              <w:spacing w:before="120" w:after="120"/>
              <w:jc w:val="center"/>
              <w:rPr>
                <w:rFonts w:eastAsia="Times New Roman"/>
                <w:sz w:val="16"/>
                <w:szCs w:val="20"/>
              </w:rPr>
            </w:pPr>
            <w:r>
              <w:rPr>
                <w:rFonts w:eastAsia="Times New Roman"/>
                <w:sz w:val="16"/>
                <w:szCs w:val="20"/>
              </w:rPr>
              <w:t>3.</w:t>
            </w:r>
          </w:p>
        </w:tc>
        <w:tc>
          <w:tcPr>
            <w:tcW w:w="1962" w:type="dxa"/>
            <w:tcBorders>
              <w:top w:val="single" w:sz="4" w:space="0" w:color="auto"/>
              <w:left w:val="single" w:sz="4" w:space="0" w:color="auto"/>
              <w:bottom w:val="single" w:sz="4" w:space="0" w:color="auto"/>
              <w:right w:val="single" w:sz="4" w:space="0" w:color="auto"/>
            </w:tcBorders>
            <w:vAlign w:val="center"/>
            <w:hideMark/>
          </w:tcPr>
          <w:p w14:paraId="60039277" w14:textId="77777777" w:rsidR="004F5D99" w:rsidRDefault="004F5D99">
            <w:pPr>
              <w:spacing w:before="120" w:after="120"/>
              <w:jc w:val="center"/>
              <w:rPr>
                <w:rFonts w:eastAsia="Times New Roman"/>
                <w:sz w:val="16"/>
                <w:szCs w:val="18"/>
              </w:rPr>
            </w:pPr>
            <w:r>
              <w:rPr>
                <w:rFonts w:eastAsia="Times New Roman"/>
                <w:sz w:val="16"/>
                <w:szCs w:val="18"/>
              </w:rPr>
              <w:t>Építési beruházás</w:t>
            </w:r>
          </w:p>
        </w:tc>
        <w:tc>
          <w:tcPr>
            <w:tcW w:w="2811" w:type="dxa"/>
            <w:tcBorders>
              <w:top w:val="single" w:sz="4" w:space="0" w:color="auto"/>
              <w:left w:val="single" w:sz="4" w:space="0" w:color="auto"/>
              <w:bottom w:val="single" w:sz="4" w:space="0" w:color="auto"/>
              <w:right w:val="single" w:sz="4" w:space="0" w:color="auto"/>
            </w:tcBorders>
            <w:vAlign w:val="center"/>
            <w:hideMark/>
          </w:tcPr>
          <w:p w14:paraId="0416BE8B" w14:textId="77777777" w:rsidR="004F5D99" w:rsidRDefault="004F5D99">
            <w:pPr>
              <w:spacing w:before="120"/>
              <w:jc w:val="center"/>
              <w:rPr>
                <w:rFonts w:eastAsia="Times New Roman"/>
                <w:b/>
                <w:sz w:val="16"/>
                <w:szCs w:val="18"/>
              </w:rPr>
            </w:pPr>
            <w:r>
              <w:rPr>
                <w:rFonts w:eastAsia="Times New Roman"/>
                <w:b/>
                <w:sz w:val="16"/>
                <w:szCs w:val="18"/>
              </w:rPr>
              <w:t>„</w:t>
            </w:r>
            <w:proofErr w:type="spellStart"/>
            <w:r>
              <w:rPr>
                <w:rFonts w:eastAsia="Times New Roman"/>
                <w:b/>
                <w:sz w:val="16"/>
                <w:szCs w:val="18"/>
              </w:rPr>
              <w:t>GirbegurBácska</w:t>
            </w:r>
            <w:proofErr w:type="spellEnd"/>
            <w:r>
              <w:rPr>
                <w:rFonts w:eastAsia="Times New Roman"/>
                <w:b/>
                <w:sz w:val="16"/>
                <w:szCs w:val="18"/>
              </w:rPr>
              <w:t>” kerekezz Bácska hullámain szabadon – aktív turizmus fejlesztése az EV13 kerékpárút mentén Bács-Kiskun Vármegyében</w:t>
            </w:r>
          </w:p>
        </w:tc>
        <w:tc>
          <w:tcPr>
            <w:tcW w:w="2168" w:type="dxa"/>
            <w:tcBorders>
              <w:top w:val="single" w:sz="4" w:space="0" w:color="auto"/>
              <w:left w:val="single" w:sz="4" w:space="0" w:color="auto"/>
              <w:bottom w:val="single" w:sz="4" w:space="0" w:color="auto"/>
              <w:right w:val="single" w:sz="4" w:space="0" w:color="auto"/>
            </w:tcBorders>
            <w:vAlign w:val="center"/>
            <w:hideMark/>
          </w:tcPr>
          <w:p w14:paraId="77988FC4" w14:textId="77777777" w:rsidR="004F5D99" w:rsidRDefault="004F5D99">
            <w:pPr>
              <w:spacing w:before="120" w:after="120"/>
              <w:jc w:val="center"/>
              <w:rPr>
                <w:rFonts w:eastAsia="Times New Roman"/>
                <w:sz w:val="16"/>
                <w:szCs w:val="18"/>
              </w:rPr>
            </w:pPr>
            <w:r>
              <w:rPr>
                <w:rFonts w:eastAsia="Times New Roman"/>
                <w:sz w:val="16"/>
                <w:szCs w:val="18"/>
              </w:rPr>
              <w:t>Nemzeti</w:t>
            </w:r>
          </w:p>
        </w:tc>
        <w:tc>
          <w:tcPr>
            <w:tcW w:w="2520" w:type="dxa"/>
            <w:tcBorders>
              <w:top w:val="single" w:sz="4" w:space="0" w:color="auto"/>
              <w:left w:val="single" w:sz="4" w:space="0" w:color="auto"/>
              <w:bottom w:val="single" w:sz="4" w:space="0" w:color="auto"/>
              <w:right w:val="single" w:sz="4" w:space="0" w:color="auto"/>
            </w:tcBorders>
            <w:vAlign w:val="center"/>
            <w:hideMark/>
          </w:tcPr>
          <w:p w14:paraId="32D05807" w14:textId="77777777" w:rsidR="004F5D99" w:rsidRDefault="004F5D99">
            <w:pPr>
              <w:spacing w:before="120" w:after="120"/>
              <w:jc w:val="center"/>
              <w:rPr>
                <w:rFonts w:eastAsia="Times New Roman"/>
                <w:sz w:val="16"/>
                <w:szCs w:val="18"/>
              </w:rPr>
            </w:pPr>
            <w:r>
              <w:rPr>
                <w:rFonts w:eastAsia="Times New Roman"/>
                <w:sz w:val="16"/>
                <w:szCs w:val="18"/>
              </w:rPr>
              <w:t xml:space="preserve">Kbt. 112. §. 1) </w:t>
            </w:r>
            <w:proofErr w:type="spellStart"/>
            <w:r>
              <w:rPr>
                <w:rFonts w:eastAsia="Times New Roman"/>
                <w:sz w:val="16"/>
                <w:szCs w:val="18"/>
              </w:rPr>
              <w:t>b.</w:t>
            </w:r>
            <w:proofErr w:type="spellEnd"/>
            <w:r>
              <w:rPr>
                <w:rFonts w:eastAsia="Times New Roman"/>
                <w:sz w:val="16"/>
                <w:szCs w:val="18"/>
              </w:rPr>
              <w:t>) szerinti nyílt eljárás</w:t>
            </w:r>
          </w:p>
        </w:tc>
        <w:tc>
          <w:tcPr>
            <w:tcW w:w="1959" w:type="dxa"/>
            <w:tcBorders>
              <w:top w:val="single" w:sz="4" w:space="0" w:color="auto"/>
              <w:left w:val="single" w:sz="4" w:space="0" w:color="auto"/>
              <w:bottom w:val="single" w:sz="4" w:space="0" w:color="auto"/>
              <w:right w:val="single" w:sz="4" w:space="0" w:color="auto"/>
            </w:tcBorders>
            <w:vAlign w:val="center"/>
            <w:hideMark/>
          </w:tcPr>
          <w:p w14:paraId="7DCDC7E6" w14:textId="77777777" w:rsidR="004F5D99" w:rsidRDefault="004F5D99">
            <w:pPr>
              <w:spacing w:before="120" w:after="120"/>
              <w:jc w:val="center"/>
              <w:rPr>
                <w:rFonts w:eastAsia="Times New Roman"/>
                <w:sz w:val="16"/>
                <w:szCs w:val="18"/>
              </w:rPr>
            </w:pPr>
            <w:r>
              <w:rPr>
                <w:rFonts w:eastAsia="Times New Roman"/>
                <w:sz w:val="16"/>
                <w:szCs w:val="18"/>
              </w:rPr>
              <w:t>2026. IV. negyedév</w:t>
            </w:r>
          </w:p>
        </w:tc>
        <w:tc>
          <w:tcPr>
            <w:tcW w:w="1875" w:type="dxa"/>
            <w:tcBorders>
              <w:top w:val="single" w:sz="4" w:space="0" w:color="auto"/>
              <w:left w:val="single" w:sz="4" w:space="0" w:color="auto"/>
              <w:bottom w:val="single" w:sz="4" w:space="0" w:color="auto"/>
              <w:right w:val="single" w:sz="4" w:space="0" w:color="auto"/>
            </w:tcBorders>
            <w:vAlign w:val="center"/>
            <w:hideMark/>
          </w:tcPr>
          <w:p w14:paraId="5A7ACE12" w14:textId="77777777" w:rsidR="004F5D99" w:rsidRDefault="004F5D99">
            <w:pPr>
              <w:spacing w:before="120" w:after="120"/>
              <w:jc w:val="center"/>
              <w:rPr>
                <w:rFonts w:eastAsia="Times New Roman"/>
                <w:sz w:val="16"/>
                <w:szCs w:val="18"/>
              </w:rPr>
            </w:pPr>
            <w:r>
              <w:rPr>
                <w:rFonts w:eastAsia="Times New Roman"/>
                <w:sz w:val="16"/>
                <w:szCs w:val="18"/>
              </w:rPr>
              <w:t>2027. III. negyedév</w:t>
            </w:r>
          </w:p>
        </w:tc>
      </w:tr>
      <w:tr w:rsidR="004F5D99" w14:paraId="380C6B49" w14:textId="77777777">
        <w:tc>
          <w:tcPr>
            <w:tcW w:w="767" w:type="dxa"/>
            <w:tcBorders>
              <w:top w:val="single" w:sz="4" w:space="0" w:color="auto"/>
              <w:left w:val="single" w:sz="4" w:space="0" w:color="auto"/>
              <w:bottom w:val="single" w:sz="4" w:space="0" w:color="auto"/>
              <w:right w:val="single" w:sz="4" w:space="0" w:color="auto"/>
            </w:tcBorders>
            <w:vAlign w:val="center"/>
            <w:hideMark/>
          </w:tcPr>
          <w:p w14:paraId="264CE66D" w14:textId="77777777" w:rsidR="004F5D99" w:rsidRDefault="004F5D99">
            <w:pPr>
              <w:spacing w:before="120" w:after="120"/>
              <w:jc w:val="center"/>
              <w:rPr>
                <w:rFonts w:eastAsia="Times New Roman"/>
                <w:sz w:val="16"/>
                <w:szCs w:val="20"/>
              </w:rPr>
            </w:pPr>
            <w:r>
              <w:rPr>
                <w:rFonts w:eastAsia="Times New Roman"/>
                <w:sz w:val="16"/>
                <w:szCs w:val="20"/>
              </w:rPr>
              <w:t>4.</w:t>
            </w:r>
          </w:p>
        </w:tc>
        <w:tc>
          <w:tcPr>
            <w:tcW w:w="1962" w:type="dxa"/>
            <w:tcBorders>
              <w:top w:val="single" w:sz="4" w:space="0" w:color="auto"/>
              <w:left w:val="single" w:sz="4" w:space="0" w:color="auto"/>
              <w:bottom w:val="single" w:sz="4" w:space="0" w:color="auto"/>
              <w:right w:val="single" w:sz="4" w:space="0" w:color="auto"/>
            </w:tcBorders>
            <w:vAlign w:val="center"/>
            <w:hideMark/>
          </w:tcPr>
          <w:p w14:paraId="6F30BBC9" w14:textId="77777777" w:rsidR="004F5D99" w:rsidRDefault="004F5D99">
            <w:pPr>
              <w:spacing w:before="120" w:after="120"/>
              <w:jc w:val="center"/>
              <w:rPr>
                <w:rFonts w:eastAsia="Times New Roman"/>
                <w:sz w:val="16"/>
                <w:szCs w:val="18"/>
              </w:rPr>
            </w:pPr>
            <w:r>
              <w:rPr>
                <w:rFonts w:eastAsia="Times New Roman"/>
                <w:sz w:val="16"/>
                <w:szCs w:val="18"/>
              </w:rPr>
              <w:t>Eszköz beszerzés</w:t>
            </w:r>
          </w:p>
        </w:tc>
        <w:tc>
          <w:tcPr>
            <w:tcW w:w="2811" w:type="dxa"/>
            <w:tcBorders>
              <w:top w:val="single" w:sz="4" w:space="0" w:color="auto"/>
              <w:left w:val="single" w:sz="4" w:space="0" w:color="auto"/>
              <w:bottom w:val="single" w:sz="4" w:space="0" w:color="auto"/>
              <w:right w:val="single" w:sz="4" w:space="0" w:color="auto"/>
            </w:tcBorders>
            <w:vAlign w:val="center"/>
            <w:hideMark/>
          </w:tcPr>
          <w:p w14:paraId="3BA10635" w14:textId="77777777" w:rsidR="004F5D99" w:rsidRDefault="004F5D99">
            <w:pPr>
              <w:spacing w:before="120"/>
              <w:jc w:val="center"/>
              <w:rPr>
                <w:rFonts w:eastAsia="Times New Roman"/>
                <w:b/>
                <w:sz w:val="16"/>
                <w:szCs w:val="18"/>
              </w:rPr>
            </w:pPr>
            <w:r>
              <w:rPr>
                <w:rFonts w:eastAsia="Times New Roman"/>
                <w:b/>
                <w:sz w:val="16"/>
                <w:szCs w:val="18"/>
              </w:rPr>
              <w:t>TOP_PLUSZ 3.3.2-21-BK1-00008</w:t>
            </w:r>
          </w:p>
          <w:p w14:paraId="2B77E038" w14:textId="77777777" w:rsidR="004F5D99" w:rsidRDefault="004F5D99">
            <w:pPr>
              <w:spacing w:before="120"/>
              <w:jc w:val="center"/>
              <w:rPr>
                <w:rFonts w:eastAsia="Times New Roman"/>
                <w:sz w:val="16"/>
                <w:szCs w:val="18"/>
              </w:rPr>
            </w:pPr>
            <w:r>
              <w:rPr>
                <w:rFonts w:eastAsia="Times New Roman"/>
                <w:b/>
                <w:sz w:val="16"/>
                <w:szCs w:val="18"/>
              </w:rPr>
              <w:t>Szociális Alapszolgáltatások és Gyermekjóléti Alapellátás fejlesztése Bácsalmáson</w:t>
            </w:r>
          </w:p>
        </w:tc>
        <w:tc>
          <w:tcPr>
            <w:tcW w:w="2168" w:type="dxa"/>
            <w:tcBorders>
              <w:top w:val="single" w:sz="4" w:space="0" w:color="auto"/>
              <w:left w:val="single" w:sz="4" w:space="0" w:color="auto"/>
              <w:bottom w:val="single" w:sz="4" w:space="0" w:color="auto"/>
              <w:right w:val="single" w:sz="4" w:space="0" w:color="auto"/>
            </w:tcBorders>
            <w:vAlign w:val="center"/>
            <w:hideMark/>
          </w:tcPr>
          <w:p w14:paraId="30E18A54" w14:textId="77777777" w:rsidR="004F5D99" w:rsidRDefault="004F5D99">
            <w:pPr>
              <w:spacing w:before="120" w:after="120"/>
              <w:jc w:val="center"/>
              <w:rPr>
                <w:rFonts w:eastAsia="Times New Roman"/>
                <w:sz w:val="16"/>
                <w:szCs w:val="18"/>
              </w:rPr>
            </w:pPr>
            <w:r>
              <w:rPr>
                <w:rFonts w:eastAsia="Times New Roman"/>
                <w:sz w:val="16"/>
                <w:szCs w:val="18"/>
              </w:rPr>
              <w:t>Nemzeti</w:t>
            </w:r>
          </w:p>
        </w:tc>
        <w:tc>
          <w:tcPr>
            <w:tcW w:w="2520" w:type="dxa"/>
            <w:tcBorders>
              <w:top w:val="single" w:sz="4" w:space="0" w:color="auto"/>
              <w:left w:val="single" w:sz="4" w:space="0" w:color="auto"/>
              <w:bottom w:val="single" w:sz="4" w:space="0" w:color="auto"/>
              <w:right w:val="single" w:sz="4" w:space="0" w:color="auto"/>
            </w:tcBorders>
            <w:vAlign w:val="center"/>
            <w:hideMark/>
          </w:tcPr>
          <w:p w14:paraId="57848504" w14:textId="77777777" w:rsidR="004F5D99" w:rsidRDefault="004F5D99">
            <w:pPr>
              <w:spacing w:before="120" w:after="120"/>
              <w:jc w:val="center"/>
              <w:rPr>
                <w:rFonts w:eastAsia="Times New Roman"/>
                <w:sz w:val="16"/>
                <w:szCs w:val="18"/>
              </w:rPr>
            </w:pPr>
            <w:r>
              <w:rPr>
                <w:rFonts w:eastAsia="Times New Roman"/>
                <w:sz w:val="16"/>
                <w:szCs w:val="18"/>
              </w:rPr>
              <w:t xml:space="preserve">Kbt. 112. §. 1) </w:t>
            </w:r>
            <w:proofErr w:type="spellStart"/>
            <w:r>
              <w:rPr>
                <w:rFonts w:eastAsia="Times New Roman"/>
                <w:sz w:val="16"/>
                <w:szCs w:val="18"/>
              </w:rPr>
              <w:t>b.</w:t>
            </w:r>
            <w:proofErr w:type="spellEnd"/>
            <w:r>
              <w:rPr>
                <w:rFonts w:eastAsia="Times New Roman"/>
                <w:sz w:val="16"/>
                <w:szCs w:val="18"/>
              </w:rPr>
              <w:t>) szerinti nyílt eljárás</w:t>
            </w:r>
          </w:p>
        </w:tc>
        <w:tc>
          <w:tcPr>
            <w:tcW w:w="1959" w:type="dxa"/>
            <w:tcBorders>
              <w:top w:val="single" w:sz="4" w:space="0" w:color="auto"/>
              <w:left w:val="single" w:sz="4" w:space="0" w:color="auto"/>
              <w:bottom w:val="single" w:sz="4" w:space="0" w:color="auto"/>
              <w:right w:val="single" w:sz="4" w:space="0" w:color="auto"/>
            </w:tcBorders>
            <w:vAlign w:val="center"/>
            <w:hideMark/>
          </w:tcPr>
          <w:p w14:paraId="11EFD5C1" w14:textId="77777777" w:rsidR="004F5D99" w:rsidRDefault="004F5D99">
            <w:pPr>
              <w:spacing w:before="120" w:after="120"/>
              <w:jc w:val="center"/>
              <w:rPr>
                <w:rFonts w:eastAsia="Times New Roman"/>
                <w:sz w:val="16"/>
                <w:szCs w:val="18"/>
              </w:rPr>
            </w:pPr>
            <w:r>
              <w:rPr>
                <w:rFonts w:eastAsia="Times New Roman"/>
                <w:sz w:val="16"/>
                <w:szCs w:val="18"/>
              </w:rPr>
              <w:t>2026. II. negyedév</w:t>
            </w:r>
          </w:p>
        </w:tc>
        <w:tc>
          <w:tcPr>
            <w:tcW w:w="1875" w:type="dxa"/>
            <w:tcBorders>
              <w:top w:val="single" w:sz="4" w:space="0" w:color="auto"/>
              <w:left w:val="single" w:sz="4" w:space="0" w:color="auto"/>
              <w:bottom w:val="single" w:sz="4" w:space="0" w:color="auto"/>
              <w:right w:val="single" w:sz="4" w:space="0" w:color="auto"/>
            </w:tcBorders>
            <w:vAlign w:val="center"/>
            <w:hideMark/>
          </w:tcPr>
          <w:p w14:paraId="38E804C9" w14:textId="77777777" w:rsidR="004F5D99" w:rsidRDefault="004F5D99">
            <w:pPr>
              <w:spacing w:before="120" w:after="120"/>
              <w:jc w:val="center"/>
              <w:rPr>
                <w:rFonts w:eastAsia="Times New Roman"/>
                <w:sz w:val="16"/>
                <w:szCs w:val="18"/>
              </w:rPr>
            </w:pPr>
            <w:r>
              <w:rPr>
                <w:rFonts w:eastAsia="Times New Roman"/>
                <w:sz w:val="16"/>
                <w:szCs w:val="18"/>
              </w:rPr>
              <w:t>2026. IV. negyedév</w:t>
            </w:r>
          </w:p>
        </w:tc>
      </w:tr>
      <w:tr w:rsidR="004F5D99" w14:paraId="2EEAA4B0" w14:textId="77777777">
        <w:tc>
          <w:tcPr>
            <w:tcW w:w="767" w:type="dxa"/>
            <w:tcBorders>
              <w:top w:val="single" w:sz="4" w:space="0" w:color="auto"/>
              <w:left w:val="single" w:sz="4" w:space="0" w:color="auto"/>
              <w:bottom w:val="single" w:sz="4" w:space="0" w:color="auto"/>
              <w:right w:val="single" w:sz="4" w:space="0" w:color="auto"/>
            </w:tcBorders>
            <w:vAlign w:val="center"/>
            <w:hideMark/>
          </w:tcPr>
          <w:p w14:paraId="4F7CA84F" w14:textId="77777777" w:rsidR="004F5D99" w:rsidRDefault="004F5D99">
            <w:pPr>
              <w:spacing w:before="120" w:after="120"/>
              <w:jc w:val="center"/>
              <w:rPr>
                <w:rFonts w:eastAsia="Times New Roman"/>
                <w:sz w:val="16"/>
                <w:szCs w:val="20"/>
              </w:rPr>
            </w:pPr>
            <w:r>
              <w:rPr>
                <w:rFonts w:eastAsia="Times New Roman"/>
                <w:sz w:val="16"/>
                <w:szCs w:val="20"/>
              </w:rPr>
              <w:t>5.</w:t>
            </w:r>
          </w:p>
        </w:tc>
        <w:tc>
          <w:tcPr>
            <w:tcW w:w="1962" w:type="dxa"/>
            <w:tcBorders>
              <w:top w:val="single" w:sz="4" w:space="0" w:color="auto"/>
              <w:left w:val="single" w:sz="4" w:space="0" w:color="auto"/>
              <w:bottom w:val="single" w:sz="4" w:space="0" w:color="auto"/>
              <w:right w:val="single" w:sz="4" w:space="0" w:color="auto"/>
            </w:tcBorders>
            <w:vAlign w:val="center"/>
            <w:hideMark/>
          </w:tcPr>
          <w:p w14:paraId="7C51C1E7" w14:textId="77777777" w:rsidR="004F5D99" w:rsidRDefault="004F5D99">
            <w:pPr>
              <w:spacing w:before="120" w:after="120"/>
              <w:jc w:val="center"/>
              <w:rPr>
                <w:rFonts w:eastAsia="Times New Roman"/>
                <w:sz w:val="16"/>
                <w:szCs w:val="18"/>
              </w:rPr>
            </w:pPr>
            <w:r>
              <w:rPr>
                <w:rFonts w:eastAsia="Times New Roman"/>
                <w:sz w:val="16"/>
                <w:szCs w:val="18"/>
              </w:rPr>
              <w:t>Eszköz beszerzés</w:t>
            </w:r>
          </w:p>
        </w:tc>
        <w:tc>
          <w:tcPr>
            <w:tcW w:w="2811" w:type="dxa"/>
            <w:tcBorders>
              <w:top w:val="single" w:sz="4" w:space="0" w:color="auto"/>
              <w:left w:val="single" w:sz="4" w:space="0" w:color="auto"/>
              <w:bottom w:val="single" w:sz="4" w:space="0" w:color="auto"/>
              <w:right w:val="single" w:sz="4" w:space="0" w:color="auto"/>
            </w:tcBorders>
            <w:vAlign w:val="center"/>
            <w:hideMark/>
          </w:tcPr>
          <w:p w14:paraId="6788A7A3" w14:textId="77777777" w:rsidR="004F5D99" w:rsidRDefault="004F5D99">
            <w:pPr>
              <w:spacing w:before="120"/>
              <w:jc w:val="center"/>
              <w:rPr>
                <w:rFonts w:eastAsia="Times New Roman"/>
                <w:sz w:val="16"/>
                <w:szCs w:val="18"/>
              </w:rPr>
            </w:pPr>
            <w:r>
              <w:rPr>
                <w:rFonts w:eastAsia="Times New Roman"/>
                <w:b/>
                <w:sz w:val="16"/>
                <w:szCs w:val="18"/>
              </w:rPr>
              <w:t>DIMOP_PLUSZ-2.1.1-24-2025-00102 „Energiamenedzsment rendszer létrehozása Bácsalmáson”</w:t>
            </w:r>
          </w:p>
        </w:tc>
        <w:tc>
          <w:tcPr>
            <w:tcW w:w="2168" w:type="dxa"/>
            <w:tcBorders>
              <w:top w:val="single" w:sz="4" w:space="0" w:color="auto"/>
              <w:left w:val="single" w:sz="4" w:space="0" w:color="auto"/>
              <w:bottom w:val="single" w:sz="4" w:space="0" w:color="auto"/>
              <w:right w:val="single" w:sz="4" w:space="0" w:color="auto"/>
            </w:tcBorders>
            <w:vAlign w:val="center"/>
            <w:hideMark/>
          </w:tcPr>
          <w:p w14:paraId="009407A3" w14:textId="77777777" w:rsidR="004F5D99" w:rsidRDefault="004F5D99">
            <w:pPr>
              <w:spacing w:before="120" w:after="120"/>
              <w:jc w:val="center"/>
              <w:rPr>
                <w:rFonts w:eastAsia="Times New Roman"/>
                <w:sz w:val="16"/>
                <w:szCs w:val="18"/>
              </w:rPr>
            </w:pPr>
            <w:r>
              <w:rPr>
                <w:rFonts w:eastAsia="Times New Roman"/>
                <w:sz w:val="16"/>
                <w:szCs w:val="18"/>
              </w:rPr>
              <w:t>Uniós</w:t>
            </w:r>
          </w:p>
        </w:tc>
        <w:tc>
          <w:tcPr>
            <w:tcW w:w="2520" w:type="dxa"/>
            <w:tcBorders>
              <w:top w:val="single" w:sz="4" w:space="0" w:color="auto"/>
              <w:left w:val="single" w:sz="4" w:space="0" w:color="auto"/>
              <w:bottom w:val="single" w:sz="4" w:space="0" w:color="auto"/>
              <w:right w:val="single" w:sz="4" w:space="0" w:color="auto"/>
            </w:tcBorders>
            <w:vAlign w:val="center"/>
            <w:hideMark/>
          </w:tcPr>
          <w:p w14:paraId="49F5AF83" w14:textId="77777777" w:rsidR="004F5D99" w:rsidRDefault="004F5D99">
            <w:pPr>
              <w:spacing w:before="120" w:after="120"/>
              <w:jc w:val="center"/>
              <w:rPr>
                <w:rFonts w:eastAsia="Times New Roman"/>
                <w:sz w:val="16"/>
                <w:szCs w:val="18"/>
              </w:rPr>
            </w:pPr>
            <w:r>
              <w:rPr>
                <w:rFonts w:eastAsia="Times New Roman"/>
                <w:sz w:val="16"/>
                <w:szCs w:val="18"/>
              </w:rPr>
              <w:t>Kbt. 81. §. szerinti nyílt eljárás</w:t>
            </w:r>
          </w:p>
        </w:tc>
        <w:tc>
          <w:tcPr>
            <w:tcW w:w="1959" w:type="dxa"/>
            <w:tcBorders>
              <w:top w:val="single" w:sz="4" w:space="0" w:color="auto"/>
              <w:left w:val="single" w:sz="4" w:space="0" w:color="auto"/>
              <w:bottom w:val="single" w:sz="4" w:space="0" w:color="auto"/>
              <w:right w:val="single" w:sz="4" w:space="0" w:color="auto"/>
            </w:tcBorders>
            <w:vAlign w:val="center"/>
            <w:hideMark/>
          </w:tcPr>
          <w:p w14:paraId="715B1060" w14:textId="77777777" w:rsidR="004F5D99" w:rsidRDefault="004F5D99">
            <w:pPr>
              <w:spacing w:before="120" w:after="120"/>
              <w:jc w:val="center"/>
              <w:rPr>
                <w:rFonts w:eastAsia="Times New Roman"/>
                <w:sz w:val="16"/>
                <w:szCs w:val="18"/>
              </w:rPr>
            </w:pPr>
            <w:r>
              <w:rPr>
                <w:rFonts w:eastAsia="Times New Roman"/>
                <w:sz w:val="16"/>
                <w:szCs w:val="18"/>
              </w:rPr>
              <w:t>2026. II. negyedév</w:t>
            </w:r>
          </w:p>
        </w:tc>
        <w:tc>
          <w:tcPr>
            <w:tcW w:w="1875" w:type="dxa"/>
            <w:tcBorders>
              <w:top w:val="single" w:sz="4" w:space="0" w:color="auto"/>
              <w:left w:val="single" w:sz="4" w:space="0" w:color="auto"/>
              <w:bottom w:val="single" w:sz="4" w:space="0" w:color="auto"/>
              <w:right w:val="single" w:sz="4" w:space="0" w:color="auto"/>
            </w:tcBorders>
            <w:vAlign w:val="center"/>
            <w:hideMark/>
          </w:tcPr>
          <w:p w14:paraId="4D902BBC" w14:textId="77777777" w:rsidR="004F5D99" w:rsidRDefault="004F5D99">
            <w:pPr>
              <w:spacing w:before="120" w:after="120"/>
              <w:jc w:val="center"/>
              <w:rPr>
                <w:rFonts w:eastAsia="Times New Roman"/>
                <w:sz w:val="16"/>
                <w:szCs w:val="18"/>
              </w:rPr>
            </w:pPr>
            <w:r>
              <w:rPr>
                <w:rFonts w:eastAsia="Times New Roman"/>
                <w:sz w:val="16"/>
                <w:szCs w:val="18"/>
              </w:rPr>
              <w:t>2027. I. negyedév</w:t>
            </w:r>
          </w:p>
        </w:tc>
      </w:tr>
      <w:tr w:rsidR="004F5D99" w14:paraId="4756078E" w14:textId="77777777">
        <w:tc>
          <w:tcPr>
            <w:tcW w:w="767" w:type="dxa"/>
            <w:tcBorders>
              <w:top w:val="single" w:sz="4" w:space="0" w:color="auto"/>
              <w:left w:val="single" w:sz="4" w:space="0" w:color="auto"/>
              <w:bottom w:val="single" w:sz="4" w:space="0" w:color="auto"/>
              <w:right w:val="single" w:sz="4" w:space="0" w:color="auto"/>
            </w:tcBorders>
            <w:vAlign w:val="center"/>
            <w:hideMark/>
          </w:tcPr>
          <w:p w14:paraId="7ABCC229" w14:textId="77777777" w:rsidR="004F5D99" w:rsidRDefault="004F5D99">
            <w:pPr>
              <w:spacing w:before="120" w:after="120"/>
              <w:jc w:val="center"/>
              <w:rPr>
                <w:rFonts w:eastAsia="Times New Roman"/>
                <w:sz w:val="16"/>
                <w:szCs w:val="20"/>
              </w:rPr>
            </w:pPr>
            <w:r>
              <w:rPr>
                <w:rFonts w:eastAsia="Times New Roman"/>
                <w:sz w:val="16"/>
                <w:szCs w:val="20"/>
              </w:rPr>
              <w:t>6.</w:t>
            </w:r>
          </w:p>
        </w:tc>
        <w:tc>
          <w:tcPr>
            <w:tcW w:w="1962" w:type="dxa"/>
            <w:tcBorders>
              <w:top w:val="single" w:sz="4" w:space="0" w:color="auto"/>
              <w:left w:val="single" w:sz="4" w:space="0" w:color="auto"/>
              <w:bottom w:val="single" w:sz="4" w:space="0" w:color="auto"/>
              <w:right w:val="single" w:sz="4" w:space="0" w:color="auto"/>
            </w:tcBorders>
            <w:vAlign w:val="center"/>
            <w:hideMark/>
          </w:tcPr>
          <w:p w14:paraId="36719103" w14:textId="77777777" w:rsidR="004F5D99" w:rsidRDefault="004F5D99">
            <w:pPr>
              <w:spacing w:before="120" w:after="120"/>
              <w:jc w:val="center"/>
              <w:rPr>
                <w:rFonts w:eastAsia="Times New Roman"/>
                <w:sz w:val="16"/>
                <w:szCs w:val="18"/>
              </w:rPr>
            </w:pPr>
            <w:r>
              <w:rPr>
                <w:rFonts w:eastAsia="Times New Roman"/>
                <w:sz w:val="16"/>
                <w:szCs w:val="18"/>
              </w:rPr>
              <w:t>Szolgáltatás beszerzés</w:t>
            </w:r>
          </w:p>
        </w:tc>
        <w:tc>
          <w:tcPr>
            <w:tcW w:w="2811" w:type="dxa"/>
            <w:tcBorders>
              <w:top w:val="single" w:sz="4" w:space="0" w:color="auto"/>
              <w:left w:val="single" w:sz="4" w:space="0" w:color="auto"/>
              <w:bottom w:val="single" w:sz="4" w:space="0" w:color="auto"/>
              <w:right w:val="single" w:sz="4" w:space="0" w:color="auto"/>
            </w:tcBorders>
            <w:vAlign w:val="center"/>
            <w:hideMark/>
          </w:tcPr>
          <w:p w14:paraId="3DD4EC24" w14:textId="77777777" w:rsidR="004F5D99" w:rsidRDefault="004F5D99">
            <w:pPr>
              <w:spacing w:before="120"/>
              <w:jc w:val="center"/>
              <w:rPr>
                <w:rFonts w:eastAsia="Times New Roman"/>
                <w:b/>
                <w:sz w:val="16"/>
                <w:szCs w:val="18"/>
              </w:rPr>
            </w:pPr>
            <w:r>
              <w:rPr>
                <w:rFonts w:eastAsia="Times New Roman"/>
                <w:b/>
                <w:sz w:val="16"/>
                <w:szCs w:val="18"/>
              </w:rPr>
              <w:t>2027. évi villamosenergia beszerzés</w:t>
            </w:r>
          </w:p>
        </w:tc>
        <w:tc>
          <w:tcPr>
            <w:tcW w:w="2168" w:type="dxa"/>
            <w:tcBorders>
              <w:top w:val="single" w:sz="4" w:space="0" w:color="auto"/>
              <w:left w:val="single" w:sz="4" w:space="0" w:color="auto"/>
              <w:bottom w:val="single" w:sz="4" w:space="0" w:color="auto"/>
              <w:right w:val="single" w:sz="4" w:space="0" w:color="auto"/>
            </w:tcBorders>
            <w:vAlign w:val="center"/>
            <w:hideMark/>
          </w:tcPr>
          <w:p w14:paraId="2C7408EE" w14:textId="77777777" w:rsidR="004F5D99" w:rsidRDefault="004F5D99">
            <w:pPr>
              <w:spacing w:before="120" w:after="120"/>
              <w:jc w:val="center"/>
              <w:rPr>
                <w:rFonts w:eastAsia="Times New Roman"/>
                <w:sz w:val="16"/>
                <w:szCs w:val="18"/>
              </w:rPr>
            </w:pPr>
            <w:r>
              <w:rPr>
                <w:rFonts w:eastAsia="Times New Roman"/>
                <w:sz w:val="16"/>
                <w:szCs w:val="18"/>
              </w:rPr>
              <w:t>KEF keretmegállapodásokból kiinduló versenyújranyitási eljárás</w:t>
            </w:r>
          </w:p>
        </w:tc>
        <w:tc>
          <w:tcPr>
            <w:tcW w:w="2520" w:type="dxa"/>
            <w:tcBorders>
              <w:top w:val="single" w:sz="4" w:space="0" w:color="auto"/>
              <w:left w:val="single" w:sz="4" w:space="0" w:color="auto"/>
              <w:bottom w:val="single" w:sz="4" w:space="0" w:color="auto"/>
              <w:right w:val="single" w:sz="4" w:space="0" w:color="auto"/>
            </w:tcBorders>
            <w:vAlign w:val="center"/>
            <w:hideMark/>
          </w:tcPr>
          <w:p w14:paraId="7A8762DB" w14:textId="77777777" w:rsidR="004F5D99" w:rsidRDefault="004F5D99">
            <w:pPr>
              <w:spacing w:before="120" w:after="120"/>
              <w:jc w:val="center"/>
              <w:rPr>
                <w:rFonts w:eastAsia="Times New Roman"/>
                <w:sz w:val="16"/>
                <w:szCs w:val="18"/>
              </w:rPr>
            </w:pPr>
            <w:r>
              <w:rPr>
                <w:rFonts w:eastAsia="Times New Roman"/>
                <w:sz w:val="16"/>
                <w:szCs w:val="18"/>
              </w:rPr>
              <w:t>Kbt. 105. §. 2) c.) szerinti eljárás</w:t>
            </w:r>
          </w:p>
        </w:tc>
        <w:tc>
          <w:tcPr>
            <w:tcW w:w="1959" w:type="dxa"/>
            <w:tcBorders>
              <w:top w:val="single" w:sz="4" w:space="0" w:color="auto"/>
              <w:left w:val="single" w:sz="4" w:space="0" w:color="auto"/>
              <w:bottom w:val="single" w:sz="4" w:space="0" w:color="auto"/>
              <w:right w:val="single" w:sz="4" w:space="0" w:color="auto"/>
            </w:tcBorders>
            <w:vAlign w:val="center"/>
            <w:hideMark/>
          </w:tcPr>
          <w:p w14:paraId="36E867F1" w14:textId="77777777" w:rsidR="004F5D99" w:rsidRDefault="004F5D99">
            <w:pPr>
              <w:spacing w:before="120" w:after="120"/>
              <w:jc w:val="center"/>
              <w:rPr>
                <w:rFonts w:eastAsia="Times New Roman"/>
                <w:sz w:val="16"/>
                <w:szCs w:val="18"/>
              </w:rPr>
            </w:pPr>
            <w:r>
              <w:rPr>
                <w:rFonts w:eastAsia="Times New Roman"/>
                <w:sz w:val="16"/>
                <w:szCs w:val="18"/>
              </w:rPr>
              <w:t>2026.II. negyedév</w:t>
            </w:r>
          </w:p>
        </w:tc>
        <w:tc>
          <w:tcPr>
            <w:tcW w:w="1875" w:type="dxa"/>
            <w:tcBorders>
              <w:top w:val="single" w:sz="4" w:space="0" w:color="auto"/>
              <w:left w:val="single" w:sz="4" w:space="0" w:color="auto"/>
              <w:bottom w:val="single" w:sz="4" w:space="0" w:color="auto"/>
              <w:right w:val="single" w:sz="4" w:space="0" w:color="auto"/>
            </w:tcBorders>
            <w:vAlign w:val="center"/>
            <w:hideMark/>
          </w:tcPr>
          <w:p w14:paraId="0CE8501C" w14:textId="77777777" w:rsidR="004F5D99" w:rsidRDefault="004F5D99">
            <w:pPr>
              <w:spacing w:before="120" w:after="120"/>
              <w:jc w:val="center"/>
              <w:rPr>
                <w:rFonts w:eastAsia="Times New Roman"/>
                <w:sz w:val="16"/>
                <w:szCs w:val="18"/>
              </w:rPr>
            </w:pPr>
            <w:r>
              <w:rPr>
                <w:rFonts w:eastAsia="Times New Roman"/>
                <w:sz w:val="16"/>
                <w:szCs w:val="18"/>
              </w:rPr>
              <w:t>2027.IV. negyedév</w:t>
            </w:r>
          </w:p>
        </w:tc>
      </w:tr>
    </w:tbl>
    <w:p w14:paraId="4A6CB411" w14:textId="24044705" w:rsidR="004F5D99" w:rsidRDefault="004F5D99" w:rsidP="004F5D99">
      <w:pPr>
        <w:spacing w:before="240"/>
        <w:rPr>
          <w:rFonts w:eastAsia="Times New Roman"/>
          <w:b/>
          <w:bCs/>
          <w:sz w:val="20"/>
        </w:rPr>
      </w:pPr>
      <w:r>
        <w:rPr>
          <w:rFonts w:eastAsia="Times New Roman"/>
          <w:bCs/>
          <w:sz w:val="20"/>
        </w:rPr>
        <w:t xml:space="preserve">Bácsalmás, 2026. </w:t>
      </w:r>
      <w:r w:rsidR="001F7657">
        <w:rPr>
          <w:rFonts w:eastAsia="Times New Roman"/>
          <w:bCs/>
          <w:sz w:val="20"/>
        </w:rPr>
        <w:t>………………………………</w:t>
      </w:r>
      <w:proofErr w:type="gramStart"/>
      <w:r w:rsidR="001F7657">
        <w:rPr>
          <w:rFonts w:eastAsia="Times New Roman"/>
          <w:bCs/>
          <w:sz w:val="20"/>
        </w:rPr>
        <w:t>…….</w:t>
      </w:r>
      <w:proofErr w:type="gramEnd"/>
      <w:r>
        <w:rPr>
          <w:rFonts w:eastAsia="Times New Roman"/>
          <w:bCs/>
          <w:sz w:val="20"/>
        </w:rPr>
        <w:t>.</w:t>
      </w:r>
      <w:r>
        <w:rPr>
          <w:rFonts w:eastAsia="Times New Roman"/>
          <w:b/>
          <w:bCs/>
          <w:sz w:val="20"/>
        </w:rPr>
        <w:tab/>
      </w:r>
    </w:p>
    <w:p w14:paraId="36D5984E" w14:textId="77777777" w:rsidR="004F5D99" w:rsidRDefault="004F5D99" w:rsidP="004F5D99">
      <w:pPr>
        <w:tabs>
          <w:tab w:val="center" w:pos="11340"/>
        </w:tabs>
        <w:rPr>
          <w:rFonts w:eastAsia="Times New Roman"/>
          <w:b/>
          <w:bCs/>
          <w:sz w:val="20"/>
        </w:rPr>
      </w:pPr>
      <w:r>
        <w:rPr>
          <w:rFonts w:eastAsia="Times New Roman"/>
          <w:b/>
          <w:bCs/>
          <w:sz w:val="20"/>
        </w:rPr>
        <w:tab/>
        <w:t>Németh Balázs</w:t>
      </w:r>
    </w:p>
    <w:p w14:paraId="265C073A" w14:textId="5C02E161" w:rsidR="00A751D0" w:rsidRPr="00420D95" w:rsidRDefault="004F5D99" w:rsidP="004F5D99">
      <w:pPr>
        <w:tabs>
          <w:tab w:val="center" w:pos="11340"/>
        </w:tabs>
        <w:rPr>
          <w:color w:val="4472C4" w:themeColor="accent1"/>
        </w:rPr>
      </w:pPr>
      <w:r>
        <w:rPr>
          <w:rFonts w:eastAsia="Times New Roman"/>
          <w:bCs/>
          <w:sz w:val="20"/>
        </w:rPr>
        <w:tab/>
        <w:t>Polgármester</w:t>
      </w:r>
    </w:p>
    <w:p w14:paraId="01DA61BC" w14:textId="77777777" w:rsidR="00A751D0" w:rsidRPr="00420D95" w:rsidRDefault="00A751D0" w:rsidP="00A53D3C">
      <w:pPr>
        <w:widowControl w:val="0"/>
        <w:jc w:val="both"/>
        <w:rPr>
          <w:color w:val="4472C4" w:themeColor="accent1"/>
        </w:rPr>
        <w:sectPr w:rsidR="00A751D0" w:rsidRPr="00420D95" w:rsidSect="00A751D0">
          <w:pgSz w:w="16838" w:h="11906" w:orient="landscape" w:code="9"/>
          <w:pgMar w:top="1418" w:right="1134" w:bottom="1134" w:left="851" w:header="57" w:footer="57" w:gutter="0"/>
          <w:cols w:space="708"/>
          <w:docGrid w:linePitch="360"/>
        </w:sectPr>
      </w:pPr>
    </w:p>
    <w:p w14:paraId="4918DBEC" w14:textId="6A6BD40D" w:rsidR="0011230B" w:rsidRPr="008A2B51" w:rsidRDefault="0011230B" w:rsidP="00EF0C75">
      <w:pPr>
        <w:widowControl w:val="0"/>
        <w:jc w:val="both"/>
      </w:pPr>
      <w:r w:rsidRPr="008A2B51">
        <w:rPr>
          <w:b/>
          <w:bCs/>
        </w:rPr>
        <w:lastRenderedPageBreak/>
        <w:t>Bácsalmás Város Önkormányzatának</w:t>
      </w:r>
    </w:p>
    <w:p w14:paraId="59B9D4E2" w14:textId="77777777" w:rsidR="0011230B" w:rsidRPr="008A2B51" w:rsidRDefault="0011230B" w:rsidP="0011230B">
      <w:pPr>
        <w:widowControl w:val="0"/>
        <w:jc w:val="both"/>
        <w:rPr>
          <w:b/>
          <w:bCs/>
        </w:rPr>
      </w:pPr>
      <w:r w:rsidRPr="008A2B51">
        <w:rPr>
          <w:b/>
          <w:bCs/>
        </w:rPr>
        <w:t xml:space="preserve">                Képviselő-testülete </w:t>
      </w:r>
    </w:p>
    <w:p w14:paraId="4928CE5F" w14:textId="77777777" w:rsidR="0011230B" w:rsidRPr="008A2B51" w:rsidRDefault="0011230B" w:rsidP="0011230B">
      <w:pPr>
        <w:widowControl w:val="0"/>
        <w:jc w:val="both"/>
        <w:rPr>
          <w:b/>
          <w:bCs/>
        </w:rPr>
      </w:pPr>
    </w:p>
    <w:p w14:paraId="3D81FE69" w14:textId="77777777" w:rsidR="0011230B" w:rsidRPr="008A2B51" w:rsidRDefault="0011230B" w:rsidP="0011230B">
      <w:pPr>
        <w:widowControl w:val="0"/>
        <w:jc w:val="center"/>
        <w:rPr>
          <w:b/>
          <w:bCs/>
        </w:rPr>
      </w:pPr>
      <w:r w:rsidRPr="008A2B51">
        <w:rPr>
          <w:b/>
          <w:bCs/>
        </w:rPr>
        <w:t xml:space="preserve">K i v o n a t </w:t>
      </w:r>
    </w:p>
    <w:p w14:paraId="3F09CB33" w14:textId="77777777" w:rsidR="0011230B" w:rsidRPr="008A2B51" w:rsidRDefault="0011230B" w:rsidP="0011230B">
      <w:pPr>
        <w:widowControl w:val="0"/>
        <w:jc w:val="center"/>
        <w:rPr>
          <w:b/>
          <w:bCs/>
        </w:rPr>
      </w:pPr>
    </w:p>
    <w:p w14:paraId="29703DA1" w14:textId="77777777" w:rsidR="00E90813" w:rsidRPr="008A2B51" w:rsidRDefault="00E90813" w:rsidP="00E90813">
      <w:pPr>
        <w:widowControl w:val="0"/>
        <w:jc w:val="center"/>
        <w:rPr>
          <w:b/>
          <w:bCs/>
        </w:rPr>
      </w:pPr>
      <w:r w:rsidRPr="008A2B51">
        <w:rPr>
          <w:b/>
          <w:bCs/>
        </w:rPr>
        <w:t>a Bácsalmás Város Önkormányzata Képviselő-testületének</w:t>
      </w:r>
    </w:p>
    <w:p w14:paraId="51F91D7B" w14:textId="77777777" w:rsidR="00E90813" w:rsidRPr="008A2B51" w:rsidRDefault="00E90813" w:rsidP="00E90813">
      <w:pPr>
        <w:widowControl w:val="0"/>
        <w:jc w:val="center"/>
        <w:rPr>
          <w:b/>
          <w:bCs/>
        </w:rPr>
      </w:pPr>
      <w:r w:rsidRPr="008A2B51">
        <w:rPr>
          <w:b/>
          <w:bCs/>
        </w:rPr>
        <w:t>2026. március 31-i soros nyílt ülésének jegyzőkönyvéből</w:t>
      </w:r>
    </w:p>
    <w:p w14:paraId="5CECE946" w14:textId="77777777" w:rsidR="00E90813" w:rsidRPr="008A2B51" w:rsidRDefault="00E90813" w:rsidP="00E90813">
      <w:pPr>
        <w:widowControl w:val="0"/>
        <w:jc w:val="both"/>
        <w:rPr>
          <w:b/>
          <w:bCs/>
        </w:rPr>
      </w:pPr>
    </w:p>
    <w:p w14:paraId="07BE0A5C" w14:textId="77777777" w:rsidR="00E90813" w:rsidRPr="00420D95" w:rsidRDefault="00E90813" w:rsidP="00E90813">
      <w:pPr>
        <w:widowControl w:val="0"/>
        <w:jc w:val="both"/>
        <w:rPr>
          <w:u w:val="single"/>
        </w:rPr>
      </w:pPr>
      <w:r w:rsidRPr="00420D95">
        <w:t>(Kihagyva a kihagyandókat.)</w:t>
      </w:r>
    </w:p>
    <w:p w14:paraId="20A01C6D" w14:textId="77777777" w:rsidR="00E90813" w:rsidRPr="00420D95" w:rsidRDefault="00E90813" w:rsidP="00E90813">
      <w:pPr>
        <w:widowControl w:val="0"/>
        <w:jc w:val="both"/>
      </w:pPr>
    </w:p>
    <w:p w14:paraId="396F537F" w14:textId="77777777" w:rsidR="00E90813" w:rsidRPr="00420D95" w:rsidRDefault="00E90813" w:rsidP="00E90813">
      <w:pPr>
        <w:widowControl w:val="0"/>
        <w:jc w:val="both"/>
        <w:rPr>
          <w:b/>
          <w:bCs/>
        </w:rPr>
      </w:pPr>
      <w:r w:rsidRPr="00420D95">
        <w:rPr>
          <w:b/>
          <w:bCs/>
        </w:rPr>
        <w:t>Bácsalmás Város Önkormányzata Képviselő-testületének</w:t>
      </w:r>
    </w:p>
    <w:p w14:paraId="7EE2F710" w14:textId="496FA5DE" w:rsidR="00E90813" w:rsidRPr="00F61363" w:rsidRDefault="00AD75BE" w:rsidP="00E90813">
      <w:pPr>
        <w:widowControl w:val="0"/>
        <w:jc w:val="both"/>
        <w:rPr>
          <w:b/>
          <w:u w:val="single"/>
        </w:rPr>
      </w:pPr>
      <w:r w:rsidRPr="00F61363">
        <w:rPr>
          <w:b/>
          <w:u w:val="single"/>
        </w:rPr>
        <w:t>66</w:t>
      </w:r>
      <w:r w:rsidR="00E90813" w:rsidRPr="00F61363">
        <w:rPr>
          <w:b/>
          <w:u w:val="single"/>
        </w:rPr>
        <w:t xml:space="preserve">/2026. (III. 31.) Bácsalmás v. </w:t>
      </w:r>
      <w:proofErr w:type="spellStart"/>
      <w:r w:rsidR="00E90813" w:rsidRPr="00F61363">
        <w:rPr>
          <w:b/>
          <w:u w:val="single"/>
        </w:rPr>
        <w:t>öh</w:t>
      </w:r>
      <w:proofErr w:type="spellEnd"/>
      <w:r w:rsidR="00E90813" w:rsidRPr="00F61363">
        <w:rPr>
          <w:b/>
          <w:u w:val="single"/>
        </w:rPr>
        <w:t>. határozata</w:t>
      </w:r>
    </w:p>
    <w:p w14:paraId="73EC29DB" w14:textId="25CD638D" w:rsidR="00EF0C75" w:rsidRPr="00F61363" w:rsidRDefault="00F61363" w:rsidP="00EF0C75">
      <w:pPr>
        <w:jc w:val="both"/>
        <w:rPr>
          <w:b/>
          <w:bCs/>
        </w:rPr>
      </w:pPr>
      <w:r w:rsidRPr="00F61363">
        <w:rPr>
          <w:b/>
          <w:bCs/>
        </w:rPr>
        <w:t>a civil szervezetek 2026. évi támogatására irányuló pályázati felhívásról</w:t>
      </w:r>
    </w:p>
    <w:p w14:paraId="3550DCE4" w14:textId="77777777" w:rsidR="00F61363" w:rsidRPr="00F61363" w:rsidRDefault="00F61363" w:rsidP="00EF0C75">
      <w:pPr>
        <w:jc w:val="both"/>
      </w:pPr>
    </w:p>
    <w:p w14:paraId="23CA2CCD" w14:textId="6933CFA9" w:rsidR="00F61363" w:rsidRPr="00F61363" w:rsidRDefault="00F61363" w:rsidP="00F61363">
      <w:pPr>
        <w:ind w:left="1701"/>
        <w:jc w:val="both"/>
        <w:rPr>
          <w:rFonts w:cs="Times New Roman"/>
        </w:rPr>
      </w:pPr>
      <w:r w:rsidRPr="00F61363">
        <w:t>Bácsalmás Város Önkormányzatának Képviselő-testülete a civil szervezetek támogatására készített előterjesztés és jelen határozat melléklete szerinti pályázati felhívást elfogadja és a város honlapján közzéteteti.</w:t>
      </w:r>
    </w:p>
    <w:p w14:paraId="1E257C1B" w14:textId="77777777" w:rsidR="00F61363" w:rsidRPr="00F61363" w:rsidRDefault="00F61363" w:rsidP="00F61363">
      <w:pPr>
        <w:ind w:left="1701"/>
        <w:jc w:val="both"/>
      </w:pPr>
    </w:p>
    <w:p w14:paraId="1F16E42A" w14:textId="77777777" w:rsidR="00F61363" w:rsidRPr="00F61363" w:rsidRDefault="00F61363" w:rsidP="00F61363">
      <w:pPr>
        <w:ind w:left="1701"/>
        <w:jc w:val="both"/>
      </w:pPr>
      <w:r w:rsidRPr="00F61363">
        <w:t>Pályázatok benyújtásának határideje: 2026. április 30.</w:t>
      </w:r>
    </w:p>
    <w:p w14:paraId="4C3BD641" w14:textId="77777777" w:rsidR="00F61363" w:rsidRPr="00F61363" w:rsidRDefault="00F61363" w:rsidP="00F61363">
      <w:pPr>
        <w:ind w:left="1701"/>
        <w:jc w:val="both"/>
        <w:rPr>
          <w:iCs/>
        </w:rPr>
      </w:pPr>
      <w:r w:rsidRPr="00F61363">
        <w:t xml:space="preserve">Pályázatok elbírálásának határideje: 2026. május 31.  </w:t>
      </w:r>
    </w:p>
    <w:p w14:paraId="2E9761E4" w14:textId="77777777" w:rsidR="00F61363" w:rsidRPr="00F61363" w:rsidRDefault="00F61363" w:rsidP="00F61363">
      <w:pPr>
        <w:ind w:left="1701"/>
        <w:jc w:val="both"/>
      </w:pPr>
    </w:p>
    <w:p w14:paraId="00933F59" w14:textId="57ACCCDD" w:rsidR="00F61363" w:rsidRPr="00F61363" w:rsidRDefault="00F61363" w:rsidP="00F61363">
      <w:pPr>
        <w:ind w:left="1701"/>
        <w:jc w:val="both"/>
      </w:pPr>
      <w:r w:rsidRPr="00F61363">
        <w:t>Határidő: azonnal, ill. 2026. május 31.</w:t>
      </w:r>
    </w:p>
    <w:p w14:paraId="2BF1F2CE" w14:textId="77777777" w:rsidR="00F61363" w:rsidRPr="00F61363" w:rsidRDefault="00F61363" w:rsidP="00F61363">
      <w:pPr>
        <w:ind w:left="1701"/>
        <w:jc w:val="both"/>
      </w:pPr>
      <w:r w:rsidRPr="00F61363">
        <w:t>Felelős: Németh Balázs polgármester</w:t>
      </w:r>
    </w:p>
    <w:p w14:paraId="225A6043" w14:textId="77777777" w:rsidR="00F61363" w:rsidRPr="00F61363" w:rsidRDefault="00F61363" w:rsidP="00F61363">
      <w:pPr>
        <w:ind w:left="1701"/>
        <w:jc w:val="both"/>
      </w:pPr>
    </w:p>
    <w:p w14:paraId="7BFC8886" w14:textId="3EE99733" w:rsidR="00F61363" w:rsidRPr="00F61363" w:rsidRDefault="00F61363" w:rsidP="00F61363">
      <w:pPr>
        <w:ind w:left="1701"/>
        <w:jc w:val="both"/>
      </w:pPr>
      <w:r w:rsidRPr="00F61363">
        <w:t>Operatív felelős: Szakola Zoltán szociális és hatósági osztályvezető</w:t>
      </w:r>
    </w:p>
    <w:p w14:paraId="220E7128" w14:textId="77777777" w:rsidR="00F61363" w:rsidRPr="00F61363" w:rsidRDefault="00F61363" w:rsidP="00F61363">
      <w:pPr>
        <w:ind w:left="1701"/>
        <w:jc w:val="both"/>
      </w:pPr>
    </w:p>
    <w:p w14:paraId="1F17E021" w14:textId="77777777" w:rsidR="00F61363" w:rsidRPr="00F61363" w:rsidRDefault="00F61363" w:rsidP="00F61363">
      <w:pPr>
        <w:ind w:left="1650"/>
        <w:jc w:val="both"/>
      </w:pPr>
      <w:r w:rsidRPr="00F61363">
        <w:t>A határozatról értesül:</w:t>
      </w:r>
    </w:p>
    <w:p w14:paraId="71FE083C" w14:textId="77777777" w:rsidR="00F61363" w:rsidRPr="00F61363" w:rsidRDefault="00F61363" w:rsidP="00F61363">
      <w:pPr>
        <w:ind w:left="1650"/>
        <w:jc w:val="both"/>
      </w:pPr>
      <w:r w:rsidRPr="00F61363">
        <w:t>- kivonattal:</w:t>
      </w:r>
      <w:r w:rsidRPr="00F61363">
        <w:tab/>
        <w:t>1. Németh Balázs polgármester</w:t>
      </w:r>
    </w:p>
    <w:p w14:paraId="398ED31E" w14:textId="77777777" w:rsidR="00F61363" w:rsidRPr="00F61363" w:rsidRDefault="00F61363" w:rsidP="00F61363">
      <w:pPr>
        <w:ind w:left="1650"/>
        <w:jc w:val="both"/>
      </w:pPr>
      <w:r w:rsidRPr="00F61363">
        <w:tab/>
      </w:r>
      <w:r w:rsidRPr="00F61363">
        <w:tab/>
        <w:t>2. Patocskai Ibolya jegyző</w:t>
      </w:r>
    </w:p>
    <w:p w14:paraId="3CCBCFF9" w14:textId="6322DA74" w:rsidR="00F61363" w:rsidRPr="00F61363" w:rsidRDefault="00F61363" w:rsidP="00F61363">
      <w:pPr>
        <w:ind w:left="1650"/>
        <w:jc w:val="both"/>
      </w:pPr>
      <w:r w:rsidRPr="00F61363">
        <w:tab/>
      </w:r>
      <w:r w:rsidRPr="00F61363">
        <w:tab/>
        <w:t>3. Szakola Zoltán szociális és hatósági osztályvezető</w:t>
      </w:r>
    </w:p>
    <w:p w14:paraId="1387C64D" w14:textId="4859821A" w:rsidR="00F61363" w:rsidRPr="00F61363" w:rsidRDefault="00F61363" w:rsidP="00F61363">
      <w:pPr>
        <w:ind w:left="2358" w:firstLine="474"/>
        <w:jc w:val="both"/>
      </w:pPr>
      <w:r w:rsidRPr="00F61363">
        <w:t>4. Horváth István Attila PBÜ osztályvezető</w:t>
      </w:r>
    </w:p>
    <w:p w14:paraId="076B1905" w14:textId="77777777" w:rsidR="00EF0C75" w:rsidRPr="00F61363" w:rsidRDefault="00EF0C75" w:rsidP="00EF0C75">
      <w:pPr>
        <w:jc w:val="both"/>
      </w:pPr>
    </w:p>
    <w:p w14:paraId="03BEF255" w14:textId="77777777" w:rsidR="008730D5" w:rsidRPr="00F61363" w:rsidRDefault="008730D5" w:rsidP="008730D5">
      <w:pPr>
        <w:widowControl w:val="0"/>
        <w:jc w:val="center"/>
      </w:pPr>
      <w:r w:rsidRPr="00F61363">
        <w:t>K. m. f.</w:t>
      </w:r>
    </w:p>
    <w:p w14:paraId="4F636897" w14:textId="77777777" w:rsidR="008730D5" w:rsidRPr="00F61363" w:rsidRDefault="008730D5" w:rsidP="008730D5">
      <w:pPr>
        <w:widowControl w:val="0"/>
        <w:tabs>
          <w:tab w:val="center" w:pos="2268"/>
          <w:tab w:val="center" w:pos="7088"/>
        </w:tabs>
        <w:jc w:val="both"/>
      </w:pPr>
    </w:p>
    <w:p w14:paraId="33B04E29" w14:textId="77777777" w:rsidR="008730D5" w:rsidRPr="00F61363" w:rsidRDefault="008730D5" w:rsidP="008730D5">
      <w:pPr>
        <w:widowControl w:val="0"/>
        <w:tabs>
          <w:tab w:val="center" w:pos="2552"/>
          <w:tab w:val="center" w:pos="7088"/>
        </w:tabs>
        <w:jc w:val="both"/>
      </w:pPr>
      <w:r w:rsidRPr="00F61363">
        <w:tab/>
        <w:t>Németh Balázs s.k.</w:t>
      </w:r>
      <w:r w:rsidRPr="00F61363">
        <w:tab/>
        <w:t>Patocskai Ibolya s.k.</w:t>
      </w:r>
    </w:p>
    <w:p w14:paraId="0DB3448D" w14:textId="77777777" w:rsidR="008730D5" w:rsidRPr="00F61363" w:rsidRDefault="008730D5" w:rsidP="008730D5">
      <w:pPr>
        <w:widowControl w:val="0"/>
        <w:tabs>
          <w:tab w:val="center" w:pos="2552"/>
          <w:tab w:val="center" w:pos="7088"/>
        </w:tabs>
        <w:jc w:val="both"/>
      </w:pPr>
      <w:r w:rsidRPr="00F61363">
        <w:tab/>
        <w:t>polgármester</w:t>
      </w:r>
      <w:r w:rsidRPr="00F61363">
        <w:tab/>
        <w:t>jegyző</w:t>
      </w:r>
    </w:p>
    <w:p w14:paraId="31599DE8" w14:textId="77777777" w:rsidR="008730D5" w:rsidRPr="00F61363" w:rsidRDefault="008730D5" w:rsidP="008730D5">
      <w:pPr>
        <w:widowControl w:val="0"/>
        <w:jc w:val="both"/>
      </w:pPr>
    </w:p>
    <w:p w14:paraId="560B8819" w14:textId="77777777" w:rsidR="008730D5" w:rsidRPr="00F61363" w:rsidRDefault="008730D5" w:rsidP="008730D5">
      <w:pPr>
        <w:widowControl w:val="0"/>
        <w:jc w:val="both"/>
      </w:pPr>
    </w:p>
    <w:p w14:paraId="582BE39C" w14:textId="77777777" w:rsidR="00E90813" w:rsidRPr="00F61363" w:rsidRDefault="00E90813" w:rsidP="00E90813">
      <w:pPr>
        <w:widowControl w:val="0"/>
        <w:tabs>
          <w:tab w:val="center" w:pos="2835"/>
          <w:tab w:val="center" w:pos="7088"/>
        </w:tabs>
      </w:pPr>
      <w:r w:rsidRPr="00F61363">
        <w:tab/>
      </w:r>
      <w:r w:rsidRPr="00F61363">
        <w:rPr>
          <w:sz w:val="21"/>
          <w:szCs w:val="21"/>
        </w:rPr>
        <w:t>Somogyiné dr. Gazdag Andrea Eszter</w:t>
      </w:r>
      <w:r w:rsidRPr="00F61363">
        <w:t xml:space="preserve"> s.k.</w:t>
      </w:r>
      <w:r w:rsidRPr="00F61363">
        <w:tab/>
        <w:t>Nagy Gábor s.k.</w:t>
      </w:r>
    </w:p>
    <w:p w14:paraId="26C7BE1A" w14:textId="77777777" w:rsidR="00E90813" w:rsidRPr="00F61363" w:rsidRDefault="00E90813" w:rsidP="00E90813">
      <w:pPr>
        <w:widowControl w:val="0"/>
        <w:tabs>
          <w:tab w:val="center" w:pos="2835"/>
          <w:tab w:val="center" w:pos="6521"/>
        </w:tabs>
        <w:jc w:val="center"/>
      </w:pPr>
      <w:r w:rsidRPr="00F61363">
        <w:t>képviselők, jegyzőkönyv-hitelesítők</w:t>
      </w:r>
    </w:p>
    <w:p w14:paraId="57D4AA89" w14:textId="77777777" w:rsidR="00E90813" w:rsidRPr="00F61363" w:rsidRDefault="00E90813" w:rsidP="00E90813">
      <w:pPr>
        <w:widowControl w:val="0"/>
        <w:jc w:val="both"/>
      </w:pPr>
    </w:p>
    <w:p w14:paraId="149F215D" w14:textId="77777777" w:rsidR="00E90813" w:rsidRPr="00F61363" w:rsidRDefault="00E90813" w:rsidP="00E90813">
      <w:pPr>
        <w:widowControl w:val="0"/>
        <w:jc w:val="both"/>
      </w:pPr>
    </w:p>
    <w:p w14:paraId="37CFAD39" w14:textId="77777777" w:rsidR="00E90813" w:rsidRPr="00F61363" w:rsidRDefault="00E90813" w:rsidP="00E90813">
      <w:pPr>
        <w:widowControl w:val="0"/>
        <w:tabs>
          <w:tab w:val="center" w:pos="4677"/>
        </w:tabs>
        <w:jc w:val="both"/>
      </w:pPr>
      <w:r w:rsidRPr="00F61363">
        <w:t>A kivonat hiteles.</w:t>
      </w:r>
    </w:p>
    <w:p w14:paraId="353545A4" w14:textId="77777777" w:rsidR="00E90813" w:rsidRPr="00F61363" w:rsidRDefault="00E90813" w:rsidP="00E90813">
      <w:pPr>
        <w:widowControl w:val="0"/>
        <w:jc w:val="both"/>
      </w:pPr>
      <w:r w:rsidRPr="00F61363">
        <w:t>Bácsalmás, 2026. április 1.</w:t>
      </w:r>
    </w:p>
    <w:p w14:paraId="57BD6790" w14:textId="77777777" w:rsidR="00E90813" w:rsidRPr="00F61363" w:rsidRDefault="00E90813" w:rsidP="00E90813">
      <w:pPr>
        <w:widowControl w:val="0"/>
        <w:jc w:val="both"/>
      </w:pPr>
    </w:p>
    <w:p w14:paraId="547185F3" w14:textId="77777777" w:rsidR="008E0138" w:rsidRPr="00F61363" w:rsidRDefault="008E0138" w:rsidP="008E0138">
      <w:pPr>
        <w:widowControl w:val="0"/>
        <w:jc w:val="both"/>
      </w:pPr>
    </w:p>
    <w:p w14:paraId="222C9BA3" w14:textId="77777777" w:rsidR="008E0138" w:rsidRPr="00F61363" w:rsidRDefault="008E0138" w:rsidP="008E0138">
      <w:pPr>
        <w:widowControl w:val="0"/>
        <w:jc w:val="both"/>
      </w:pPr>
    </w:p>
    <w:p w14:paraId="245B8652" w14:textId="77777777" w:rsidR="008E0138" w:rsidRPr="00F61363" w:rsidRDefault="008E0138" w:rsidP="008E0138">
      <w:pPr>
        <w:widowControl w:val="0"/>
        <w:jc w:val="both"/>
      </w:pPr>
    </w:p>
    <w:p w14:paraId="663CC3EA" w14:textId="77777777" w:rsidR="008E0138" w:rsidRPr="00F61363" w:rsidRDefault="008E0138" w:rsidP="008E0138">
      <w:pPr>
        <w:widowControl w:val="0"/>
        <w:jc w:val="both"/>
      </w:pPr>
    </w:p>
    <w:p w14:paraId="4434D6D4" w14:textId="77777777" w:rsidR="008E0138" w:rsidRPr="00F61363" w:rsidRDefault="008E0138" w:rsidP="008E0138">
      <w:pPr>
        <w:widowControl w:val="0"/>
        <w:jc w:val="both"/>
      </w:pPr>
      <w:r w:rsidRPr="00F61363">
        <w:t>Hirth Erika</w:t>
      </w:r>
    </w:p>
    <w:p w14:paraId="3A224F4B" w14:textId="77777777" w:rsidR="008E0138" w:rsidRPr="00F61363" w:rsidRDefault="008E0138" w:rsidP="008E0138">
      <w:pPr>
        <w:widowControl w:val="0"/>
        <w:jc w:val="both"/>
      </w:pPr>
      <w:r w:rsidRPr="00F61363">
        <w:t>testületi ügyintéző</w:t>
      </w:r>
    </w:p>
    <w:p w14:paraId="1807FCCC" w14:textId="77777777" w:rsidR="008730D5" w:rsidRPr="00420D95" w:rsidRDefault="008730D5" w:rsidP="008730D5">
      <w:pPr>
        <w:widowControl w:val="0"/>
        <w:jc w:val="both"/>
        <w:rPr>
          <w:color w:val="4472C4" w:themeColor="accent1"/>
        </w:rPr>
      </w:pPr>
      <w:r w:rsidRPr="00420D95">
        <w:rPr>
          <w:color w:val="4472C4" w:themeColor="accent1"/>
        </w:rPr>
        <w:br w:type="page"/>
      </w:r>
    </w:p>
    <w:p w14:paraId="41BE64F4" w14:textId="190BA9CB" w:rsidR="00F61363" w:rsidRPr="00F61363" w:rsidRDefault="00F61363" w:rsidP="00F61363">
      <w:pPr>
        <w:jc w:val="center"/>
        <w:rPr>
          <w:i/>
          <w:iCs/>
          <w:sz w:val="18"/>
          <w:szCs w:val="18"/>
          <w:u w:val="single"/>
        </w:rPr>
      </w:pPr>
      <w:r w:rsidRPr="00F61363">
        <w:rPr>
          <w:i/>
          <w:iCs/>
          <w:sz w:val="18"/>
          <w:szCs w:val="18"/>
          <w:u w:val="single"/>
        </w:rPr>
        <w:lastRenderedPageBreak/>
        <w:t xml:space="preserve">Melléklet a 66/2026. (III. 31.) Bácsalmás v. </w:t>
      </w:r>
      <w:proofErr w:type="spellStart"/>
      <w:r w:rsidRPr="00F61363">
        <w:rPr>
          <w:i/>
          <w:iCs/>
          <w:sz w:val="18"/>
          <w:szCs w:val="18"/>
          <w:u w:val="single"/>
        </w:rPr>
        <w:t>öh</w:t>
      </w:r>
      <w:proofErr w:type="spellEnd"/>
      <w:r w:rsidRPr="00F61363">
        <w:rPr>
          <w:i/>
          <w:iCs/>
          <w:sz w:val="18"/>
          <w:szCs w:val="18"/>
          <w:u w:val="single"/>
        </w:rPr>
        <w:t>. jelölésű határozathoz</w:t>
      </w:r>
    </w:p>
    <w:p w14:paraId="09C9F281" w14:textId="3C7ACF7E" w:rsidR="00F61363" w:rsidRPr="00F61363" w:rsidRDefault="00F61363" w:rsidP="00F61363">
      <w:pPr>
        <w:jc w:val="right"/>
        <w:rPr>
          <w:sz w:val="18"/>
          <w:szCs w:val="18"/>
        </w:rPr>
      </w:pPr>
      <w:r w:rsidRPr="00F61363">
        <w:rPr>
          <w:sz w:val="18"/>
          <w:szCs w:val="18"/>
        </w:rPr>
        <w:t>1. melléklet</w:t>
      </w:r>
    </w:p>
    <w:p w14:paraId="23690479" w14:textId="77777777" w:rsidR="00F61363" w:rsidRPr="00F61363" w:rsidRDefault="00F61363" w:rsidP="00F61363">
      <w:pPr>
        <w:jc w:val="center"/>
        <w:rPr>
          <w:sz w:val="18"/>
          <w:szCs w:val="18"/>
        </w:rPr>
      </w:pPr>
    </w:p>
    <w:p w14:paraId="0EDD65FC" w14:textId="77777777" w:rsidR="00F61363" w:rsidRPr="00F61363" w:rsidRDefault="00F61363" w:rsidP="00F61363">
      <w:pPr>
        <w:jc w:val="center"/>
        <w:rPr>
          <w:b/>
          <w:sz w:val="18"/>
          <w:szCs w:val="18"/>
        </w:rPr>
      </w:pPr>
      <w:r w:rsidRPr="00F61363">
        <w:rPr>
          <w:b/>
          <w:sz w:val="18"/>
          <w:szCs w:val="18"/>
        </w:rPr>
        <w:t>PÁLYÁZATI FELHÍVÁS</w:t>
      </w:r>
    </w:p>
    <w:p w14:paraId="5E9E27B9" w14:textId="77777777" w:rsidR="00F61363" w:rsidRPr="00F61363" w:rsidRDefault="00F61363" w:rsidP="00F61363">
      <w:pPr>
        <w:jc w:val="center"/>
        <w:rPr>
          <w:b/>
          <w:sz w:val="18"/>
          <w:szCs w:val="18"/>
        </w:rPr>
      </w:pPr>
    </w:p>
    <w:p w14:paraId="7466C05E" w14:textId="77777777" w:rsidR="00F61363" w:rsidRPr="00F61363" w:rsidRDefault="00F61363" w:rsidP="00F61363">
      <w:pPr>
        <w:jc w:val="both"/>
        <w:rPr>
          <w:sz w:val="18"/>
          <w:szCs w:val="18"/>
        </w:rPr>
      </w:pPr>
      <w:r w:rsidRPr="00F61363">
        <w:rPr>
          <w:sz w:val="18"/>
          <w:szCs w:val="18"/>
        </w:rPr>
        <w:t xml:space="preserve">Bácsalmás Város Önkormányzatának Képviselő-testülete a 2026. évi önkormányzati költségvetésben jóváhagyott, a társadalmi és civil szervezetek támogatására fordítható összeg odaítélésére pályázati felhívást tesz közzé. </w:t>
      </w:r>
    </w:p>
    <w:p w14:paraId="24EEC006" w14:textId="77777777" w:rsidR="00F61363" w:rsidRPr="00F61363" w:rsidRDefault="00F61363" w:rsidP="00F61363">
      <w:pPr>
        <w:jc w:val="both"/>
        <w:rPr>
          <w:sz w:val="18"/>
          <w:szCs w:val="18"/>
        </w:rPr>
      </w:pPr>
    </w:p>
    <w:p w14:paraId="764972FA" w14:textId="77777777" w:rsidR="00F61363" w:rsidRPr="00F61363" w:rsidRDefault="00F61363" w:rsidP="00F61363">
      <w:pPr>
        <w:jc w:val="both"/>
        <w:rPr>
          <w:sz w:val="18"/>
          <w:szCs w:val="18"/>
        </w:rPr>
      </w:pPr>
      <w:r w:rsidRPr="00F61363">
        <w:rPr>
          <w:sz w:val="18"/>
          <w:szCs w:val="18"/>
        </w:rPr>
        <w:t>Támogatási célok:</w:t>
      </w:r>
    </w:p>
    <w:p w14:paraId="7ACCE7FD" w14:textId="77777777" w:rsidR="00F61363" w:rsidRPr="00F61363" w:rsidRDefault="00F61363" w:rsidP="00F61363">
      <w:pPr>
        <w:pStyle w:val="Default"/>
        <w:spacing w:after="18"/>
        <w:jc w:val="both"/>
        <w:rPr>
          <w:rFonts w:ascii="Arial" w:hAnsi="Arial" w:cs="Arial"/>
          <w:color w:val="auto"/>
          <w:sz w:val="18"/>
          <w:szCs w:val="18"/>
        </w:rPr>
      </w:pPr>
      <w:r w:rsidRPr="00F61363">
        <w:rPr>
          <w:rFonts w:ascii="Arial" w:hAnsi="Arial" w:cs="Arial"/>
          <w:color w:val="auto"/>
          <w:sz w:val="18"/>
          <w:szCs w:val="18"/>
        </w:rPr>
        <w:t xml:space="preserve">a) az egészséges életmód segítését célzó szolgáltatás, </w:t>
      </w:r>
    </w:p>
    <w:p w14:paraId="21ECC8D4" w14:textId="77777777" w:rsidR="00F61363" w:rsidRPr="00F61363" w:rsidRDefault="00F61363" w:rsidP="00F61363">
      <w:pPr>
        <w:pStyle w:val="Default"/>
        <w:spacing w:after="18"/>
        <w:jc w:val="both"/>
        <w:rPr>
          <w:rFonts w:ascii="Arial" w:hAnsi="Arial" w:cs="Arial"/>
          <w:color w:val="auto"/>
          <w:sz w:val="18"/>
          <w:szCs w:val="18"/>
        </w:rPr>
      </w:pPr>
      <w:r w:rsidRPr="00F61363">
        <w:rPr>
          <w:rFonts w:ascii="Arial" w:hAnsi="Arial" w:cs="Arial"/>
          <w:color w:val="auto"/>
          <w:sz w:val="18"/>
          <w:szCs w:val="18"/>
        </w:rPr>
        <w:t xml:space="preserve">b) a környezet-egészségügy, különösen a köztisztaság, települési környezet tisztaságának biztosítása, </w:t>
      </w:r>
    </w:p>
    <w:p w14:paraId="13E1207F" w14:textId="77777777" w:rsidR="00F61363" w:rsidRPr="00F61363" w:rsidRDefault="00F61363" w:rsidP="00F61363">
      <w:pPr>
        <w:pStyle w:val="Default"/>
        <w:spacing w:after="18"/>
        <w:jc w:val="both"/>
        <w:rPr>
          <w:rFonts w:ascii="Arial" w:hAnsi="Arial" w:cs="Arial"/>
          <w:color w:val="auto"/>
          <w:sz w:val="18"/>
          <w:szCs w:val="18"/>
        </w:rPr>
      </w:pPr>
      <w:r w:rsidRPr="00F61363">
        <w:rPr>
          <w:rFonts w:ascii="Arial" w:hAnsi="Arial" w:cs="Arial"/>
          <w:color w:val="auto"/>
          <w:sz w:val="18"/>
          <w:szCs w:val="18"/>
        </w:rPr>
        <w:t xml:space="preserve">c) a helyi környezet- és természetvédelem célját szolgáló tevékenység, </w:t>
      </w:r>
    </w:p>
    <w:p w14:paraId="3EA85372" w14:textId="77777777" w:rsidR="00F61363" w:rsidRPr="00F61363" w:rsidRDefault="00F61363" w:rsidP="00F61363">
      <w:pPr>
        <w:pStyle w:val="Default"/>
        <w:spacing w:after="18"/>
        <w:jc w:val="both"/>
        <w:rPr>
          <w:rFonts w:ascii="Arial" w:hAnsi="Arial" w:cs="Arial"/>
          <w:color w:val="auto"/>
          <w:sz w:val="18"/>
          <w:szCs w:val="18"/>
        </w:rPr>
      </w:pPr>
      <w:r w:rsidRPr="00F61363">
        <w:rPr>
          <w:rFonts w:ascii="Arial" w:hAnsi="Arial" w:cs="Arial"/>
          <w:color w:val="auto"/>
          <w:sz w:val="18"/>
          <w:szCs w:val="18"/>
        </w:rPr>
        <w:t xml:space="preserve">d) a kulturális szolgáltatás, a kulturális örökség helyi védelme, valamint a helyi közművelődési tevékenység támogatása, </w:t>
      </w:r>
    </w:p>
    <w:p w14:paraId="5A9615CD" w14:textId="77777777" w:rsidR="00F61363" w:rsidRPr="00F61363" w:rsidRDefault="00F61363" w:rsidP="00F61363">
      <w:pPr>
        <w:pStyle w:val="Default"/>
        <w:spacing w:after="18"/>
        <w:jc w:val="both"/>
        <w:rPr>
          <w:rFonts w:ascii="Arial" w:hAnsi="Arial" w:cs="Arial"/>
          <w:color w:val="auto"/>
          <w:sz w:val="18"/>
          <w:szCs w:val="18"/>
        </w:rPr>
      </w:pPr>
      <w:r w:rsidRPr="00F61363">
        <w:rPr>
          <w:rFonts w:ascii="Arial" w:hAnsi="Arial" w:cs="Arial"/>
          <w:color w:val="auto"/>
          <w:sz w:val="18"/>
          <w:szCs w:val="18"/>
        </w:rPr>
        <w:t xml:space="preserve">e) az épített örökség helyi védelme, </w:t>
      </w:r>
    </w:p>
    <w:p w14:paraId="4ACF4E10" w14:textId="77777777" w:rsidR="00F61363" w:rsidRPr="00F61363" w:rsidRDefault="00F61363" w:rsidP="00F61363">
      <w:pPr>
        <w:pStyle w:val="Default"/>
        <w:spacing w:after="18"/>
        <w:jc w:val="both"/>
        <w:rPr>
          <w:rFonts w:ascii="Arial" w:hAnsi="Arial" w:cs="Arial"/>
          <w:color w:val="auto"/>
          <w:sz w:val="18"/>
          <w:szCs w:val="18"/>
        </w:rPr>
      </w:pPr>
      <w:r w:rsidRPr="00F61363">
        <w:rPr>
          <w:rFonts w:ascii="Arial" w:hAnsi="Arial" w:cs="Arial"/>
          <w:color w:val="auto"/>
          <w:sz w:val="18"/>
          <w:szCs w:val="18"/>
        </w:rPr>
        <w:t xml:space="preserve">f) a gyermekjóléti szolgáltatás és ellátás, különösen a gyermekek táboroztatása, </w:t>
      </w:r>
    </w:p>
    <w:p w14:paraId="0DF28792" w14:textId="77777777" w:rsidR="00F61363" w:rsidRPr="00F61363" w:rsidRDefault="00F61363" w:rsidP="00F61363">
      <w:pPr>
        <w:pStyle w:val="Default"/>
        <w:spacing w:after="18"/>
        <w:jc w:val="both"/>
        <w:rPr>
          <w:rFonts w:ascii="Arial" w:hAnsi="Arial" w:cs="Arial"/>
          <w:color w:val="auto"/>
          <w:sz w:val="18"/>
          <w:szCs w:val="18"/>
        </w:rPr>
      </w:pPr>
      <w:r w:rsidRPr="00F61363">
        <w:rPr>
          <w:rFonts w:ascii="Arial" w:hAnsi="Arial" w:cs="Arial"/>
          <w:color w:val="auto"/>
          <w:sz w:val="18"/>
          <w:szCs w:val="18"/>
        </w:rPr>
        <w:t xml:space="preserve">g) a sport és ifjúsági ügy, </w:t>
      </w:r>
    </w:p>
    <w:p w14:paraId="2C4791A8" w14:textId="77777777" w:rsidR="00F61363" w:rsidRPr="00F61363" w:rsidRDefault="00F61363" w:rsidP="00F61363">
      <w:pPr>
        <w:pStyle w:val="Default"/>
        <w:spacing w:after="18"/>
        <w:jc w:val="both"/>
        <w:rPr>
          <w:rFonts w:ascii="Arial" w:hAnsi="Arial" w:cs="Arial"/>
          <w:color w:val="auto"/>
          <w:sz w:val="18"/>
          <w:szCs w:val="18"/>
        </w:rPr>
      </w:pPr>
      <w:r w:rsidRPr="00F61363">
        <w:rPr>
          <w:rFonts w:ascii="Arial" w:hAnsi="Arial" w:cs="Arial"/>
          <w:color w:val="auto"/>
          <w:sz w:val="18"/>
          <w:szCs w:val="18"/>
        </w:rPr>
        <w:t xml:space="preserve">h) a nemzetiségi ügy, </w:t>
      </w:r>
    </w:p>
    <w:p w14:paraId="50AB948D" w14:textId="77777777" w:rsidR="00F61363" w:rsidRPr="00F61363" w:rsidRDefault="00F61363" w:rsidP="00F61363">
      <w:pPr>
        <w:pStyle w:val="Default"/>
        <w:spacing w:after="18"/>
        <w:jc w:val="both"/>
        <w:rPr>
          <w:rFonts w:ascii="Arial" w:hAnsi="Arial" w:cs="Arial"/>
          <w:color w:val="auto"/>
          <w:sz w:val="18"/>
          <w:szCs w:val="18"/>
        </w:rPr>
      </w:pPr>
      <w:r w:rsidRPr="00F61363">
        <w:rPr>
          <w:rFonts w:ascii="Arial" w:hAnsi="Arial" w:cs="Arial"/>
          <w:color w:val="auto"/>
          <w:sz w:val="18"/>
          <w:szCs w:val="18"/>
        </w:rPr>
        <w:t xml:space="preserve">i) a közreműködés a település közrendjének, közbiztonságának és vagyonvédelmének biztosításában, </w:t>
      </w:r>
    </w:p>
    <w:p w14:paraId="616EB9BD" w14:textId="77777777" w:rsidR="00F61363" w:rsidRPr="00F61363" w:rsidRDefault="00F61363" w:rsidP="00F61363">
      <w:pPr>
        <w:pStyle w:val="Default"/>
        <w:jc w:val="both"/>
        <w:rPr>
          <w:rFonts w:ascii="Arial" w:hAnsi="Arial" w:cs="Arial"/>
          <w:color w:val="auto"/>
          <w:sz w:val="18"/>
          <w:szCs w:val="18"/>
        </w:rPr>
      </w:pPr>
      <w:r w:rsidRPr="00F61363">
        <w:rPr>
          <w:rFonts w:ascii="Arial" w:hAnsi="Arial" w:cs="Arial"/>
          <w:color w:val="auto"/>
          <w:sz w:val="18"/>
          <w:szCs w:val="18"/>
        </w:rPr>
        <w:t>j) kiadványok készítése, megjelentetése,</w:t>
      </w:r>
    </w:p>
    <w:p w14:paraId="6FD883AA" w14:textId="77777777" w:rsidR="00F61363" w:rsidRPr="00F61363" w:rsidRDefault="00F61363" w:rsidP="00F61363">
      <w:pPr>
        <w:pStyle w:val="Default"/>
        <w:jc w:val="both"/>
        <w:rPr>
          <w:rFonts w:ascii="Arial" w:hAnsi="Arial" w:cs="Arial"/>
          <w:color w:val="auto"/>
          <w:sz w:val="18"/>
          <w:szCs w:val="18"/>
        </w:rPr>
      </w:pPr>
      <w:r w:rsidRPr="00F61363">
        <w:rPr>
          <w:rFonts w:ascii="Arial" w:hAnsi="Arial" w:cs="Arial"/>
          <w:color w:val="auto"/>
          <w:sz w:val="18"/>
          <w:szCs w:val="18"/>
        </w:rPr>
        <w:t>k) civil szervezet működése.</w:t>
      </w:r>
    </w:p>
    <w:p w14:paraId="60400233" w14:textId="77777777" w:rsidR="00F61363" w:rsidRPr="00F61363" w:rsidRDefault="00F61363" w:rsidP="00F61363">
      <w:pPr>
        <w:rPr>
          <w:sz w:val="18"/>
          <w:szCs w:val="18"/>
        </w:rPr>
      </w:pPr>
    </w:p>
    <w:p w14:paraId="12A138AB" w14:textId="77777777" w:rsidR="00F61363" w:rsidRPr="00F61363" w:rsidRDefault="00F61363" w:rsidP="00F61363">
      <w:pPr>
        <w:jc w:val="both"/>
        <w:rPr>
          <w:sz w:val="18"/>
          <w:szCs w:val="18"/>
        </w:rPr>
      </w:pPr>
      <w:r w:rsidRPr="00F61363">
        <w:rPr>
          <w:sz w:val="18"/>
          <w:szCs w:val="18"/>
        </w:rPr>
        <w:t>Pályázhatnak azok a civil szervezetek, amelyek</w:t>
      </w:r>
    </w:p>
    <w:p w14:paraId="4E07BF4D" w14:textId="77777777" w:rsidR="00F61363" w:rsidRPr="00F61363" w:rsidRDefault="00F61363" w:rsidP="00F61363">
      <w:pPr>
        <w:jc w:val="both"/>
        <w:rPr>
          <w:sz w:val="18"/>
          <w:szCs w:val="18"/>
        </w:rPr>
      </w:pPr>
      <w:r w:rsidRPr="00F61363">
        <w:rPr>
          <w:sz w:val="18"/>
          <w:szCs w:val="18"/>
        </w:rPr>
        <w:t xml:space="preserve">a) bejegyzett székhelye Bácsalmás közigazgatási területén van, </w:t>
      </w:r>
    </w:p>
    <w:p w14:paraId="1A42DC3E" w14:textId="77777777" w:rsidR="00F61363" w:rsidRPr="00F61363" w:rsidRDefault="00F61363" w:rsidP="00F61363">
      <w:pPr>
        <w:jc w:val="both"/>
        <w:rPr>
          <w:sz w:val="18"/>
          <w:szCs w:val="18"/>
        </w:rPr>
      </w:pPr>
      <w:r w:rsidRPr="00F61363">
        <w:rPr>
          <w:sz w:val="18"/>
          <w:szCs w:val="18"/>
        </w:rPr>
        <w:t xml:space="preserve">b) tevékenységét kizárólag, vagy elsősorban a bácsalmási lakosság érdekében végzik. </w:t>
      </w:r>
    </w:p>
    <w:p w14:paraId="12080640" w14:textId="77777777" w:rsidR="00F61363" w:rsidRPr="00F61363" w:rsidRDefault="00F61363" w:rsidP="00F61363">
      <w:pPr>
        <w:jc w:val="both"/>
        <w:rPr>
          <w:sz w:val="18"/>
          <w:szCs w:val="18"/>
        </w:rPr>
      </w:pPr>
    </w:p>
    <w:p w14:paraId="58E482EA" w14:textId="77777777" w:rsidR="00F61363" w:rsidRPr="00F61363" w:rsidRDefault="00F61363" w:rsidP="00F61363">
      <w:pPr>
        <w:jc w:val="both"/>
        <w:rPr>
          <w:sz w:val="18"/>
          <w:szCs w:val="18"/>
        </w:rPr>
      </w:pPr>
      <w:r w:rsidRPr="00F61363">
        <w:rPr>
          <w:sz w:val="18"/>
          <w:szCs w:val="18"/>
        </w:rPr>
        <w:t>A pénzügyi támogatás általános feltételei:</w:t>
      </w:r>
    </w:p>
    <w:p w14:paraId="517F37A7" w14:textId="77777777" w:rsidR="00F61363" w:rsidRPr="00F61363" w:rsidRDefault="00F61363" w:rsidP="00F61363">
      <w:pPr>
        <w:pStyle w:val="Default"/>
        <w:jc w:val="both"/>
        <w:rPr>
          <w:rFonts w:ascii="Arial" w:hAnsi="Arial" w:cs="Arial"/>
          <w:color w:val="auto"/>
          <w:sz w:val="18"/>
          <w:szCs w:val="18"/>
        </w:rPr>
      </w:pPr>
      <w:r w:rsidRPr="00F61363">
        <w:rPr>
          <w:rFonts w:ascii="Arial" w:hAnsi="Arial" w:cs="Arial"/>
          <w:color w:val="auto"/>
          <w:sz w:val="18"/>
          <w:szCs w:val="18"/>
        </w:rPr>
        <w:t>a) a pályázó legalább 2 éve folytat tevékenységet Bácsalmáson</w:t>
      </w:r>
    </w:p>
    <w:p w14:paraId="1886EA0C" w14:textId="77777777" w:rsidR="00F61363" w:rsidRPr="00F61363" w:rsidRDefault="00F61363" w:rsidP="00F61363">
      <w:pPr>
        <w:pStyle w:val="Default"/>
        <w:jc w:val="both"/>
        <w:rPr>
          <w:rFonts w:ascii="Arial" w:hAnsi="Arial" w:cs="Arial"/>
          <w:color w:val="auto"/>
          <w:sz w:val="18"/>
          <w:szCs w:val="18"/>
        </w:rPr>
      </w:pPr>
      <w:r w:rsidRPr="00F61363">
        <w:rPr>
          <w:rFonts w:ascii="Arial" w:hAnsi="Arial" w:cs="Arial"/>
          <w:color w:val="auto"/>
          <w:sz w:val="18"/>
          <w:szCs w:val="18"/>
        </w:rPr>
        <w:t>b) a pályázónak nincs lejárt köztartozása</w:t>
      </w:r>
    </w:p>
    <w:p w14:paraId="0ACD82D0" w14:textId="77777777" w:rsidR="00F61363" w:rsidRPr="00F61363" w:rsidRDefault="00F61363" w:rsidP="00F61363">
      <w:pPr>
        <w:pStyle w:val="Default"/>
        <w:jc w:val="both"/>
        <w:rPr>
          <w:rFonts w:ascii="Arial" w:hAnsi="Arial" w:cs="Arial"/>
          <w:color w:val="auto"/>
          <w:sz w:val="18"/>
          <w:szCs w:val="18"/>
        </w:rPr>
      </w:pPr>
      <w:r w:rsidRPr="00F61363">
        <w:rPr>
          <w:rFonts w:ascii="Arial" w:hAnsi="Arial" w:cs="Arial"/>
          <w:color w:val="auto"/>
          <w:sz w:val="18"/>
          <w:szCs w:val="18"/>
        </w:rPr>
        <w:t>c) a pályázó a korábban kapott támogatással elszámolt</w:t>
      </w:r>
    </w:p>
    <w:p w14:paraId="09201EBD" w14:textId="77777777" w:rsidR="00F61363" w:rsidRPr="00F61363" w:rsidRDefault="00F61363" w:rsidP="00F61363">
      <w:pPr>
        <w:pStyle w:val="Default"/>
        <w:ind w:left="284" w:hanging="284"/>
        <w:jc w:val="both"/>
        <w:rPr>
          <w:rFonts w:ascii="Arial" w:hAnsi="Arial" w:cs="Arial"/>
          <w:color w:val="auto"/>
          <w:sz w:val="18"/>
          <w:szCs w:val="18"/>
        </w:rPr>
      </w:pPr>
      <w:r w:rsidRPr="00F61363">
        <w:rPr>
          <w:rFonts w:ascii="Arial" w:hAnsi="Arial" w:cs="Arial"/>
          <w:color w:val="auto"/>
          <w:sz w:val="18"/>
          <w:szCs w:val="18"/>
        </w:rPr>
        <w:t>d) nincs folyamatban a pályázóval szemben tartozás rendezésére, a szerveződés megszüntetésére irányuló, valamint törlés iránti eljárás</w:t>
      </w:r>
    </w:p>
    <w:p w14:paraId="3047DC7A" w14:textId="77777777" w:rsidR="00F61363" w:rsidRPr="00F61363" w:rsidRDefault="00F61363" w:rsidP="00F61363">
      <w:pPr>
        <w:pStyle w:val="Default"/>
        <w:jc w:val="both"/>
        <w:rPr>
          <w:rFonts w:ascii="Arial" w:hAnsi="Arial" w:cs="Arial"/>
          <w:color w:val="auto"/>
          <w:sz w:val="18"/>
          <w:szCs w:val="18"/>
        </w:rPr>
      </w:pPr>
      <w:r w:rsidRPr="00F61363">
        <w:rPr>
          <w:rFonts w:ascii="Arial" w:hAnsi="Arial" w:cs="Arial"/>
          <w:color w:val="auto"/>
          <w:sz w:val="18"/>
          <w:szCs w:val="18"/>
        </w:rPr>
        <w:t>e) a támogatott program résztvevőinek több mint fele helyi lakos</w:t>
      </w:r>
    </w:p>
    <w:p w14:paraId="4FE2076A" w14:textId="77777777" w:rsidR="00F61363" w:rsidRPr="00F61363" w:rsidRDefault="00F61363" w:rsidP="00F61363">
      <w:pPr>
        <w:pStyle w:val="Default"/>
        <w:jc w:val="both"/>
        <w:rPr>
          <w:rFonts w:ascii="Arial" w:hAnsi="Arial" w:cs="Arial"/>
          <w:color w:val="auto"/>
          <w:sz w:val="18"/>
          <w:szCs w:val="18"/>
        </w:rPr>
      </w:pPr>
      <w:r w:rsidRPr="00F61363">
        <w:rPr>
          <w:rFonts w:ascii="Arial" w:hAnsi="Arial" w:cs="Arial"/>
          <w:color w:val="auto"/>
          <w:sz w:val="18"/>
          <w:szCs w:val="18"/>
        </w:rPr>
        <w:t>f) a pályázó rendezvényein Bácsalmás Város Önkormányzatát támogatóként tünteti fel.</w:t>
      </w:r>
    </w:p>
    <w:p w14:paraId="2D435835" w14:textId="77777777" w:rsidR="00F61363" w:rsidRPr="00F61363" w:rsidRDefault="00F61363" w:rsidP="00F61363">
      <w:pPr>
        <w:pStyle w:val="Default"/>
        <w:jc w:val="both"/>
        <w:rPr>
          <w:rFonts w:ascii="Arial" w:hAnsi="Arial" w:cs="Arial"/>
          <w:color w:val="auto"/>
          <w:sz w:val="18"/>
          <w:szCs w:val="18"/>
        </w:rPr>
      </w:pPr>
      <w:r w:rsidRPr="00F61363">
        <w:rPr>
          <w:rFonts w:ascii="Arial" w:hAnsi="Arial" w:cs="Arial"/>
          <w:color w:val="auto"/>
          <w:sz w:val="18"/>
          <w:szCs w:val="18"/>
        </w:rPr>
        <w:t xml:space="preserve"> </w:t>
      </w:r>
    </w:p>
    <w:p w14:paraId="0B9BB5E9" w14:textId="77777777" w:rsidR="00F61363" w:rsidRPr="00F61363" w:rsidRDefault="00F61363" w:rsidP="00F61363">
      <w:pPr>
        <w:jc w:val="both"/>
        <w:rPr>
          <w:sz w:val="18"/>
          <w:szCs w:val="18"/>
        </w:rPr>
      </w:pPr>
      <w:r w:rsidRPr="00F61363">
        <w:rPr>
          <w:sz w:val="18"/>
          <w:szCs w:val="18"/>
        </w:rPr>
        <w:t>Nem nyújtható támogatás a kérelmezőnek, ha azt üzleti-gazdasági tevékenységre kívánja felhasználni.</w:t>
      </w:r>
    </w:p>
    <w:p w14:paraId="6F9E5826" w14:textId="77777777" w:rsidR="00F61363" w:rsidRPr="00F61363" w:rsidRDefault="00F61363" w:rsidP="00F61363">
      <w:pPr>
        <w:jc w:val="both"/>
        <w:rPr>
          <w:sz w:val="18"/>
          <w:szCs w:val="18"/>
        </w:rPr>
      </w:pPr>
    </w:p>
    <w:p w14:paraId="28A8A5F6" w14:textId="77777777" w:rsidR="00F61363" w:rsidRPr="00F61363" w:rsidRDefault="00F61363" w:rsidP="00F61363">
      <w:pPr>
        <w:jc w:val="both"/>
        <w:rPr>
          <w:sz w:val="18"/>
          <w:szCs w:val="18"/>
        </w:rPr>
      </w:pPr>
      <w:r w:rsidRPr="00F61363">
        <w:rPr>
          <w:sz w:val="18"/>
          <w:szCs w:val="18"/>
        </w:rPr>
        <w:t>A pályázathoz mellékelni kell:</w:t>
      </w:r>
    </w:p>
    <w:p w14:paraId="68F3A774" w14:textId="77777777" w:rsidR="00F61363" w:rsidRPr="00F61363" w:rsidRDefault="00F61363" w:rsidP="00F61363">
      <w:pPr>
        <w:jc w:val="both"/>
        <w:rPr>
          <w:sz w:val="18"/>
          <w:szCs w:val="18"/>
        </w:rPr>
      </w:pPr>
      <w:r w:rsidRPr="00F61363">
        <w:rPr>
          <w:sz w:val="18"/>
          <w:szCs w:val="18"/>
        </w:rPr>
        <w:t>a) a pályázati adatlapot,</w:t>
      </w:r>
    </w:p>
    <w:p w14:paraId="666C0C38" w14:textId="77777777" w:rsidR="00F61363" w:rsidRPr="00F61363" w:rsidRDefault="00F61363" w:rsidP="00F61363">
      <w:pPr>
        <w:ind w:left="284" w:hanging="284"/>
        <w:jc w:val="both"/>
        <w:rPr>
          <w:sz w:val="18"/>
          <w:szCs w:val="18"/>
        </w:rPr>
      </w:pPr>
      <w:r w:rsidRPr="00F61363">
        <w:rPr>
          <w:sz w:val="18"/>
          <w:szCs w:val="18"/>
        </w:rPr>
        <w:t>b) a civil szervezet nyilatkozatát arra vonatkozóan, hogy a törvénynek megfelelően az éves beszámolóját, és közhasznúság esetében a közhasznúsági mellékletet is letétbe helyezte.</w:t>
      </w:r>
    </w:p>
    <w:p w14:paraId="5A1D9C94" w14:textId="77777777" w:rsidR="00F61363" w:rsidRPr="00F61363" w:rsidRDefault="00F61363" w:rsidP="00F61363">
      <w:pPr>
        <w:jc w:val="both"/>
        <w:rPr>
          <w:sz w:val="18"/>
          <w:szCs w:val="18"/>
        </w:rPr>
      </w:pPr>
    </w:p>
    <w:p w14:paraId="3D0CCA9C" w14:textId="77777777" w:rsidR="00F61363" w:rsidRPr="00F61363" w:rsidRDefault="00F61363" w:rsidP="00F61363">
      <w:pPr>
        <w:jc w:val="both"/>
        <w:rPr>
          <w:sz w:val="18"/>
          <w:szCs w:val="18"/>
        </w:rPr>
      </w:pPr>
      <w:r w:rsidRPr="00F61363">
        <w:rPr>
          <w:sz w:val="18"/>
          <w:szCs w:val="18"/>
        </w:rPr>
        <w:t>A pályázat beadási határideje: 2026. április 30.</w:t>
      </w:r>
    </w:p>
    <w:p w14:paraId="2EC58B47" w14:textId="77777777" w:rsidR="00F61363" w:rsidRPr="00F61363" w:rsidRDefault="00F61363" w:rsidP="00F61363">
      <w:pPr>
        <w:rPr>
          <w:sz w:val="18"/>
          <w:szCs w:val="18"/>
        </w:rPr>
      </w:pPr>
    </w:p>
    <w:p w14:paraId="6B7CFD01" w14:textId="77777777" w:rsidR="00F61363" w:rsidRPr="00F61363" w:rsidRDefault="00F61363" w:rsidP="00F61363">
      <w:pPr>
        <w:pStyle w:val="Default"/>
        <w:jc w:val="both"/>
        <w:rPr>
          <w:rFonts w:ascii="Arial" w:hAnsi="Arial" w:cs="Arial"/>
          <w:color w:val="auto"/>
          <w:sz w:val="18"/>
          <w:szCs w:val="18"/>
        </w:rPr>
      </w:pPr>
      <w:r w:rsidRPr="00F61363">
        <w:rPr>
          <w:rFonts w:ascii="Arial" w:hAnsi="Arial" w:cs="Arial"/>
          <w:color w:val="auto"/>
          <w:sz w:val="18"/>
          <w:szCs w:val="18"/>
        </w:rPr>
        <w:t>A pályázati kiírásnak nem megfelelően benyújtott pályázatok esetén a pályázót egy alkalommal – 8 napos határidő tűzésével – hiánypótlásra kell felhívni. Amennyiben a hiánypótlási határidő eredménytelenül telt el, a nem megfelelően benyújtott pályázatot támogatásban részesíteni nem lehet.</w:t>
      </w:r>
    </w:p>
    <w:p w14:paraId="350303E1" w14:textId="77777777" w:rsidR="00F61363" w:rsidRPr="00F61363" w:rsidRDefault="00F61363" w:rsidP="00F61363">
      <w:pPr>
        <w:pStyle w:val="Default"/>
        <w:jc w:val="both"/>
        <w:rPr>
          <w:rFonts w:ascii="Arial" w:hAnsi="Arial" w:cs="Arial"/>
          <w:color w:val="auto"/>
          <w:sz w:val="18"/>
          <w:szCs w:val="18"/>
        </w:rPr>
      </w:pPr>
    </w:p>
    <w:p w14:paraId="4FB89399" w14:textId="77777777" w:rsidR="00F61363" w:rsidRPr="00F61363" w:rsidRDefault="00F61363" w:rsidP="00F61363">
      <w:pPr>
        <w:jc w:val="both"/>
        <w:rPr>
          <w:sz w:val="18"/>
          <w:szCs w:val="18"/>
        </w:rPr>
      </w:pPr>
      <w:r w:rsidRPr="00F61363">
        <w:rPr>
          <w:sz w:val="18"/>
          <w:szCs w:val="18"/>
        </w:rPr>
        <w:t>Beadási cím: Bácsalmási Közös Önkormányzati Hivatal, 6430 Bácsalmás Gróf Teleki u. 4-8. „Civil pályázat” megjelöléssel.</w:t>
      </w:r>
    </w:p>
    <w:p w14:paraId="77032BA5" w14:textId="77777777" w:rsidR="00F61363" w:rsidRPr="00F61363" w:rsidRDefault="00F61363" w:rsidP="00F61363">
      <w:pPr>
        <w:jc w:val="both"/>
        <w:rPr>
          <w:sz w:val="18"/>
          <w:szCs w:val="18"/>
        </w:rPr>
      </w:pPr>
    </w:p>
    <w:p w14:paraId="4FAE5BB1" w14:textId="77777777" w:rsidR="00F61363" w:rsidRPr="00F61363" w:rsidRDefault="00F61363" w:rsidP="00F61363">
      <w:pPr>
        <w:jc w:val="both"/>
        <w:rPr>
          <w:sz w:val="18"/>
          <w:szCs w:val="18"/>
        </w:rPr>
      </w:pPr>
      <w:r w:rsidRPr="00F61363">
        <w:rPr>
          <w:sz w:val="18"/>
          <w:szCs w:val="18"/>
        </w:rPr>
        <w:t>Pályázni pályázati adatlapon kell, mely a Bácsalmási Közös Önkormányzati Hivatal portaszolgálatánál térítésmentesen vehető át, vagy letölthető a www.bacsalmas.hu honlapról.</w:t>
      </w:r>
    </w:p>
    <w:p w14:paraId="6F006DCA" w14:textId="77777777" w:rsidR="00F61363" w:rsidRPr="00F61363" w:rsidRDefault="00F61363" w:rsidP="00F61363">
      <w:pPr>
        <w:jc w:val="both"/>
        <w:rPr>
          <w:sz w:val="18"/>
          <w:szCs w:val="18"/>
        </w:rPr>
      </w:pPr>
    </w:p>
    <w:p w14:paraId="7E80CC13" w14:textId="77777777" w:rsidR="00F61363" w:rsidRPr="00F61363" w:rsidRDefault="00F61363" w:rsidP="00F61363">
      <w:pPr>
        <w:jc w:val="both"/>
        <w:rPr>
          <w:sz w:val="18"/>
          <w:szCs w:val="18"/>
        </w:rPr>
      </w:pPr>
      <w:r w:rsidRPr="00F61363">
        <w:rPr>
          <w:sz w:val="18"/>
          <w:szCs w:val="18"/>
        </w:rPr>
        <w:t>A pályázat elbírálásának határideje: 2026. május 31.</w:t>
      </w:r>
    </w:p>
    <w:p w14:paraId="2E21F21C" w14:textId="77777777" w:rsidR="00F61363" w:rsidRPr="00F61363" w:rsidRDefault="00F61363" w:rsidP="00F61363">
      <w:pPr>
        <w:jc w:val="both"/>
        <w:rPr>
          <w:sz w:val="18"/>
          <w:szCs w:val="18"/>
        </w:rPr>
      </w:pPr>
    </w:p>
    <w:p w14:paraId="6751E3BA" w14:textId="77777777" w:rsidR="00F61363" w:rsidRPr="00F61363" w:rsidRDefault="00F61363" w:rsidP="00F61363">
      <w:pPr>
        <w:jc w:val="both"/>
        <w:rPr>
          <w:sz w:val="18"/>
          <w:szCs w:val="18"/>
        </w:rPr>
      </w:pPr>
      <w:r w:rsidRPr="00F61363">
        <w:rPr>
          <w:sz w:val="18"/>
          <w:szCs w:val="18"/>
        </w:rPr>
        <w:t>A nyertes pályázókat a www.bacsalmas.hu honlapon tesszük közzé.</w:t>
      </w:r>
    </w:p>
    <w:p w14:paraId="4B9A4251" w14:textId="77777777" w:rsidR="00F61363" w:rsidRPr="00F61363" w:rsidRDefault="00F61363" w:rsidP="00F61363">
      <w:pPr>
        <w:jc w:val="both"/>
        <w:rPr>
          <w:sz w:val="18"/>
          <w:szCs w:val="18"/>
        </w:rPr>
      </w:pPr>
    </w:p>
    <w:p w14:paraId="77EEFEE8" w14:textId="77777777" w:rsidR="00F61363" w:rsidRPr="00F61363" w:rsidRDefault="00F61363" w:rsidP="00F61363">
      <w:pPr>
        <w:jc w:val="both"/>
        <w:rPr>
          <w:sz w:val="18"/>
          <w:szCs w:val="18"/>
        </w:rPr>
      </w:pPr>
      <w:r w:rsidRPr="00F61363">
        <w:rPr>
          <w:sz w:val="18"/>
          <w:szCs w:val="18"/>
        </w:rPr>
        <w:t>A pályázó a támogatásként kapott összeg vonatkozásában legkésőbb a következő év május 31-ig, büntetőjogi felelősségének tudatában, aláírásával igazolt beszámolóban tájékoztatni köteles a támogatást nyújtót az elnyert összeg felhasználásáról.</w:t>
      </w:r>
    </w:p>
    <w:p w14:paraId="26B5F030" w14:textId="77777777" w:rsidR="00F61363" w:rsidRPr="00F61363" w:rsidRDefault="00F61363" w:rsidP="00F61363">
      <w:pPr>
        <w:jc w:val="both"/>
        <w:rPr>
          <w:sz w:val="18"/>
          <w:szCs w:val="18"/>
        </w:rPr>
      </w:pPr>
    </w:p>
    <w:p w14:paraId="2CCC161D" w14:textId="77777777" w:rsidR="00F61363" w:rsidRPr="00F61363" w:rsidRDefault="00F61363" w:rsidP="00F61363">
      <w:pPr>
        <w:rPr>
          <w:sz w:val="18"/>
          <w:szCs w:val="18"/>
        </w:rPr>
      </w:pPr>
      <w:r w:rsidRPr="00F61363">
        <w:rPr>
          <w:sz w:val="18"/>
          <w:szCs w:val="18"/>
        </w:rPr>
        <w:t>Bácsalmás, 2026. március 31. nap</w:t>
      </w:r>
    </w:p>
    <w:p w14:paraId="2C79249D" w14:textId="77777777" w:rsidR="00F61363" w:rsidRPr="00F61363" w:rsidRDefault="00F61363" w:rsidP="00F61363">
      <w:pPr>
        <w:rPr>
          <w:sz w:val="18"/>
          <w:szCs w:val="18"/>
        </w:rPr>
      </w:pPr>
    </w:p>
    <w:p w14:paraId="3E7E58DA" w14:textId="77777777" w:rsidR="00F61363" w:rsidRPr="00F61363" w:rsidRDefault="00F61363" w:rsidP="00F61363">
      <w:pPr>
        <w:rPr>
          <w:sz w:val="18"/>
          <w:szCs w:val="18"/>
        </w:rPr>
      </w:pPr>
    </w:p>
    <w:p w14:paraId="1023776B" w14:textId="77777777" w:rsidR="00F61363" w:rsidRPr="00F61363" w:rsidRDefault="00F61363" w:rsidP="00F61363">
      <w:pPr>
        <w:ind w:left="5529"/>
        <w:jc w:val="center"/>
        <w:rPr>
          <w:sz w:val="18"/>
          <w:szCs w:val="18"/>
        </w:rPr>
      </w:pPr>
      <w:r w:rsidRPr="00F61363">
        <w:rPr>
          <w:sz w:val="18"/>
          <w:szCs w:val="18"/>
        </w:rPr>
        <w:t>Németh Balázs</w:t>
      </w:r>
    </w:p>
    <w:p w14:paraId="3BA8FDA4" w14:textId="77777777" w:rsidR="00F61363" w:rsidRPr="00F61363" w:rsidRDefault="00F61363" w:rsidP="00F61363">
      <w:pPr>
        <w:ind w:left="5529"/>
        <w:jc w:val="center"/>
        <w:rPr>
          <w:sz w:val="18"/>
          <w:szCs w:val="18"/>
        </w:rPr>
      </w:pPr>
      <w:r w:rsidRPr="00F61363">
        <w:rPr>
          <w:sz w:val="18"/>
          <w:szCs w:val="18"/>
        </w:rPr>
        <w:t>polgármester</w:t>
      </w:r>
    </w:p>
    <w:p w14:paraId="5D175824" w14:textId="77777777" w:rsidR="00F61363" w:rsidRDefault="00F61363" w:rsidP="00F61363">
      <w:pPr>
        <w:rPr>
          <w:rFonts w:ascii="Times New Roman" w:hAnsi="Times New Roman" w:cs="Times New Roman"/>
          <w:sz w:val="20"/>
          <w:szCs w:val="20"/>
        </w:rPr>
      </w:pPr>
    </w:p>
    <w:p w14:paraId="3FB33472" w14:textId="77777777" w:rsidR="00F61363" w:rsidRDefault="00F61363" w:rsidP="00F61363">
      <w:pPr>
        <w:rPr>
          <w:rFonts w:ascii="Times New Roman" w:hAnsi="Times New Roman" w:cs="Times New Roman"/>
          <w:sz w:val="20"/>
          <w:szCs w:val="20"/>
        </w:rPr>
      </w:pPr>
    </w:p>
    <w:p w14:paraId="0251C442" w14:textId="77777777" w:rsidR="00F61363" w:rsidRDefault="00F61363" w:rsidP="00F61363">
      <w:pPr>
        <w:rPr>
          <w:rFonts w:ascii="Times New Roman" w:hAnsi="Times New Roman" w:cs="Times New Roman"/>
          <w:sz w:val="20"/>
          <w:szCs w:val="20"/>
        </w:rPr>
      </w:pPr>
    </w:p>
    <w:p w14:paraId="639D3591" w14:textId="77777777" w:rsidR="00F61363" w:rsidRPr="00F61363" w:rsidRDefault="00F61363" w:rsidP="00F61363">
      <w:pPr>
        <w:jc w:val="right"/>
        <w:rPr>
          <w:sz w:val="18"/>
          <w:szCs w:val="18"/>
        </w:rPr>
      </w:pPr>
      <w:r w:rsidRPr="00F61363">
        <w:rPr>
          <w:sz w:val="18"/>
          <w:szCs w:val="18"/>
        </w:rPr>
        <w:lastRenderedPageBreak/>
        <w:t>2. melléklet</w:t>
      </w:r>
    </w:p>
    <w:p w14:paraId="211CE95F" w14:textId="77777777" w:rsidR="00F61363" w:rsidRDefault="00F61363" w:rsidP="00F61363">
      <w:pPr>
        <w:jc w:val="center"/>
        <w:rPr>
          <w:b/>
          <w:sz w:val="12"/>
          <w:szCs w:val="12"/>
        </w:rPr>
      </w:pPr>
    </w:p>
    <w:p w14:paraId="6D31B85A" w14:textId="77777777" w:rsidR="00F61363" w:rsidRDefault="00F61363" w:rsidP="00F61363">
      <w:pPr>
        <w:jc w:val="center"/>
        <w:rPr>
          <w:b/>
          <w:sz w:val="18"/>
          <w:szCs w:val="18"/>
        </w:rPr>
      </w:pPr>
      <w:r>
        <w:rPr>
          <w:b/>
          <w:sz w:val="18"/>
          <w:szCs w:val="18"/>
        </w:rPr>
        <w:t>PÁLYÁZATI ADATLAP</w:t>
      </w:r>
    </w:p>
    <w:p w14:paraId="277A428B" w14:textId="77777777" w:rsidR="00F61363" w:rsidRDefault="00F61363" w:rsidP="00F61363">
      <w:pPr>
        <w:jc w:val="center"/>
        <w:rPr>
          <w:sz w:val="18"/>
          <w:szCs w:val="18"/>
        </w:rPr>
      </w:pPr>
      <w:r>
        <w:rPr>
          <w:sz w:val="18"/>
          <w:szCs w:val="18"/>
        </w:rPr>
        <w:t>a Bácsalmás Város Önkormányzatától igényelt támogatáshoz</w:t>
      </w:r>
    </w:p>
    <w:p w14:paraId="18578D10" w14:textId="77777777" w:rsidR="00F61363" w:rsidRDefault="00F61363" w:rsidP="00F61363">
      <w:pPr>
        <w:jc w:val="center"/>
        <w:rPr>
          <w:sz w:val="14"/>
          <w:szCs w:val="14"/>
        </w:rPr>
      </w:pPr>
    </w:p>
    <w:p w14:paraId="71CB6BFC" w14:textId="77777777" w:rsidR="00F61363" w:rsidRDefault="00F61363" w:rsidP="00F61363">
      <w:pPr>
        <w:rPr>
          <w:sz w:val="18"/>
          <w:szCs w:val="18"/>
        </w:rPr>
      </w:pPr>
      <w:r>
        <w:rPr>
          <w:sz w:val="18"/>
          <w:szCs w:val="18"/>
        </w:rPr>
        <w:t xml:space="preserve">A pályázó szervezet neve: </w:t>
      </w:r>
    </w:p>
    <w:p w14:paraId="23FAA633" w14:textId="77777777" w:rsidR="00F61363" w:rsidRDefault="00F61363" w:rsidP="00F61363">
      <w:pPr>
        <w:rPr>
          <w:sz w:val="18"/>
          <w:szCs w:val="18"/>
        </w:rPr>
      </w:pPr>
    </w:p>
    <w:p w14:paraId="61C6AB8C" w14:textId="77777777" w:rsidR="00F61363" w:rsidRDefault="00F61363" w:rsidP="00F61363">
      <w:pPr>
        <w:rPr>
          <w:sz w:val="18"/>
          <w:szCs w:val="18"/>
        </w:rPr>
      </w:pPr>
      <w:r>
        <w:rPr>
          <w:sz w:val="18"/>
          <w:szCs w:val="18"/>
        </w:rPr>
        <w:t>....................................................................................................................................................</w:t>
      </w:r>
    </w:p>
    <w:p w14:paraId="1DAFFC78" w14:textId="77777777" w:rsidR="00F61363" w:rsidRDefault="00F61363" w:rsidP="00F61363">
      <w:pPr>
        <w:rPr>
          <w:sz w:val="18"/>
          <w:szCs w:val="18"/>
        </w:rPr>
      </w:pPr>
      <w:r>
        <w:rPr>
          <w:sz w:val="18"/>
          <w:szCs w:val="18"/>
        </w:rPr>
        <w:t>Székhelye:</w:t>
      </w:r>
    </w:p>
    <w:p w14:paraId="03753C92" w14:textId="77777777" w:rsidR="00F61363" w:rsidRDefault="00F61363" w:rsidP="00F61363">
      <w:pPr>
        <w:rPr>
          <w:sz w:val="14"/>
          <w:szCs w:val="14"/>
        </w:rPr>
      </w:pPr>
    </w:p>
    <w:p w14:paraId="43A170A0" w14:textId="77777777" w:rsidR="00F61363" w:rsidRDefault="00F61363" w:rsidP="00F61363">
      <w:pPr>
        <w:rPr>
          <w:sz w:val="18"/>
          <w:szCs w:val="18"/>
        </w:rPr>
      </w:pPr>
      <w:r>
        <w:rPr>
          <w:sz w:val="18"/>
          <w:szCs w:val="18"/>
        </w:rPr>
        <w:t>....................................................................................................................................................</w:t>
      </w:r>
    </w:p>
    <w:p w14:paraId="236A7DD2" w14:textId="77777777" w:rsidR="00F61363" w:rsidRDefault="00F61363" w:rsidP="00F61363">
      <w:pPr>
        <w:rPr>
          <w:sz w:val="18"/>
          <w:szCs w:val="18"/>
        </w:rPr>
      </w:pPr>
      <w:r>
        <w:rPr>
          <w:sz w:val="18"/>
          <w:szCs w:val="18"/>
        </w:rPr>
        <w:t>Levelezési címe:</w:t>
      </w:r>
    </w:p>
    <w:p w14:paraId="4769B702" w14:textId="77777777" w:rsidR="00F61363" w:rsidRDefault="00F61363" w:rsidP="00F61363">
      <w:pPr>
        <w:rPr>
          <w:sz w:val="18"/>
          <w:szCs w:val="18"/>
        </w:rPr>
      </w:pPr>
    </w:p>
    <w:p w14:paraId="3D9E99C6" w14:textId="77777777" w:rsidR="00F61363" w:rsidRDefault="00F61363" w:rsidP="00F61363">
      <w:pPr>
        <w:rPr>
          <w:sz w:val="18"/>
          <w:szCs w:val="18"/>
        </w:rPr>
      </w:pPr>
      <w:r>
        <w:rPr>
          <w:sz w:val="18"/>
          <w:szCs w:val="18"/>
        </w:rPr>
        <w:t>....................................................................................................................................................</w:t>
      </w:r>
    </w:p>
    <w:p w14:paraId="087E16CD" w14:textId="77777777" w:rsidR="00F61363" w:rsidRDefault="00F61363" w:rsidP="00F61363">
      <w:pPr>
        <w:rPr>
          <w:sz w:val="18"/>
          <w:szCs w:val="18"/>
        </w:rPr>
      </w:pPr>
      <w:r>
        <w:rPr>
          <w:sz w:val="18"/>
          <w:szCs w:val="18"/>
        </w:rPr>
        <w:t>E-mail címe:</w:t>
      </w:r>
    </w:p>
    <w:p w14:paraId="683D7017" w14:textId="77777777" w:rsidR="00F61363" w:rsidRDefault="00F61363" w:rsidP="00F61363">
      <w:pPr>
        <w:rPr>
          <w:sz w:val="12"/>
          <w:szCs w:val="12"/>
        </w:rPr>
      </w:pPr>
    </w:p>
    <w:p w14:paraId="18021659" w14:textId="77777777" w:rsidR="00F61363" w:rsidRDefault="00F61363" w:rsidP="00F61363">
      <w:pPr>
        <w:rPr>
          <w:sz w:val="18"/>
          <w:szCs w:val="18"/>
        </w:rPr>
      </w:pPr>
      <w:r>
        <w:rPr>
          <w:sz w:val="18"/>
          <w:szCs w:val="18"/>
        </w:rPr>
        <w:t>...................................................................................................................................................</w:t>
      </w:r>
    </w:p>
    <w:p w14:paraId="23200EB4" w14:textId="77777777" w:rsidR="00F61363" w:rsidRDefault="00F61363" w:rsidP="00F61363">
      <w:pPr>
        <w:rPr>
          <w:sz w:val="18"/>
          <w:szCs w:val="18"/>
        </w:rPr>
      </w:pPr>
      <w:r>
        <w:rPr>
          <w:sz w:val="18"/>
          <w:szCs w:val="18"/>
        </w:rPr>
        <w:t xml:space="preserve">Szervezeti formája: (egyesület, </w:t>
      </w:r>
      <w:proofErr w:type="gramStart"/>
      <w:r>
        <w:rPr>
          <w:sz w:val="18"/>
          <w:szCs w:val="18"/>
        </w:rPr>
        <w:t>alapítvány,</w:t>
      </w:r>
      <w:proofErr w:type="gramEnd"/>
      <w:r>
        <w:rPr>
          <w:sz w:val="18"/>
          <w:szCs w:val="18"/>
        </w:rPr>
        <w:t xml:space="preserve"> stb.)</w:t>
      </w:r>
    </w:p>
    <w:p w14:paraId="1FE0D5FA" w14:textId="77777777" w:rsidR="00F61363" w:rsidRDefault="00F61363" w:rsidP="00F61363">
      <w:pPr>
        <w:rPr>
          <w:sz w:val="18"/>
          <w:szCs w:val="18"/>
        </w:rPr>
      </w:pPr>
    </w:p>
    <w:p w14:paraId="0F7D8F58" w14:textId="77777777" w:rsidR="00F61363" w:rsidRDefault="00F61363" w:rsidP="00F61363">
      <w:pPr>
        <w:rPr>
          <w:sz w:val="18"/>
          <w:szCs w:val="18"/>
        </w:rPr>
      </w:pPr>
      <w:r>
        <w:rPr>
          <w:sz w:val="18"/>
          <w:szCs w:val="18"/>
        </w:rPr>
        <w:t>……………………………………………………………………………………………………………</w:t>
      </w:r>
    </w:p>
    <w:p w14:paraId="5EF0ED4C" w14:textId="77777777" w:rsidR="00F61363" w:rsidRDefault="00F61363" w:rsidP="00F61363">
      <w:pPr>
        <w:rPr>
          <w:sz w:val="18"/>
          <w:szCs w:val="18"/>
        </w:rPr>
      </w:pPr>
      <w:r>
        <w:rPr>
          <w:sz w:val="18"/>
          <w:szCs w:val="18"/>
        </w:rPr>
        <w:t>Bírósági bejegyzés száma:</w:t>
      </w:r>
    </w:p>
    <w:p w14:paraId="5BCC5DA4" w14:textId="77777777" w:rsidR="00F61363" w:rsidRDefault="00F61363" w:rsidP="00F61363">
      <w:pPr>
        <w:rPr>
          <w:sz w:val="18"/>
          <w:szCs w:val="18"/>
        </w:rPr>
      </w:pPr>
    </w:p>
    <w:p w14:paraId="4A313F09" w14:textId="77777777" w:rsidR="00F61363" w:rsidRDefault="00F61363" w:rsidP="00F61363">
      <w:pPr>
        <w:rPr>
          <w:sz w:val="18"/>
          <w:szCs w:val="18"/>
        </w:rPr>
      </w:pPr>
      <w:r>
        <w:rPr>
          <w:sz w:val="18"/>
          <w:szCs w:val="18"/>
        </w:rPr>
        <w:t>...................................................................................................................................................</w:t>
      </w:r>
    </w:p>
    <w:p w14:paraId="5E4C09AB" w14:textId="77777777" w:rsidR="00F61363" w:rsidRDefault="00F61363" w:rsidP="00F61363">
      <w:pPr>
        <w:rPr>
          <w:sz w:val="18"/>
          <w:szCs w:val="18"/>
        </w:rPr>
      </w:pPr>
      <w:r>
        <w:rPr>
          <w:sz w:val="18"/>
          <w:szCs w:val="18"/>
        </w:rPr>
        <w:t>Adószáma:</w:t>
      </w:r>
    </w:p>
    <w:p w14:paraId="261BD750" w14:textId="77777777" w:rsidR="00F61363" w:rsidRDefault="00F61363" w:rsidP="00F61363">
      <w:pPr>
        <w:rPr>
          <w:sz w:val="12"/>
          <w:szCs w:val="12"/>
        </w:rPr>
      </w:pPr>
    </w:p>
    <w:p w14:paraId="151FEB03" w14:textId="77777777" w:rsidR="00F61363" w:rsidRDefault="00F61363" w:rsidP="00F61363">
      <w:pPr>
        <w:rPr>
          <w:sz w:val="18"/>
          <w:szCs w:val="18"/>
        </w:rPr>
      </w:pPr>
      <w:r>
        <w:rPr>
          <w:sz w:val="18"/>
          <w:szCs w:val="18"/>
        </w:rPr>
        <w:t>...................................................................................................................................................</w:t>
      </w:r>
    </w:p>
    <w:p w14:paraId="0487887E" w14:textId="77777777" w:rsidR="00F61363" w:rsidRDefault="00F61363" w:rsidP="00F61363">
      <w:pPr>
        <w:rPr>
          <w:sz w:val="18"/>
          <w:szCs w:val="18"/>
        </w:rPr>
      </w:pPr>
      <w:r>
        <w:rPr>
          <w:sz w:val="18"/>
          <w:szCs w:val="18"/>
        </w:rPr>
        <w:t>A pályázó szervezet pénzintézeti számlaszáma:</w:t>
      </w:r>
    </w:p>
    <w:p w14:paraId="5E8BF84D" w14:textId="77777777" w:rsidR="00F61363" w:rsidRDefault="00F61363" w:rsidP="00F61363">
      <w:pPr>
        <w:rPr>
          <w:sz w:val="12"/>
          <w:szCs w:val="12"/>
        </w:rPr>
      </w:pPr>
    </w:p>
    <w:p w14:paraId="3AC19A75" w14:textId="77777777" w:rsidR="00F61363" w:rsidRDefault="00F61363" w:rsidP="00F61363">
      <w:pPr>
        <w:rPr>
          <w:sz w:val="18"/>
          <w:szCs w:val="18"/>
        </w:rPr>
      </w:pPr>
      <w:r>
        <w:rPr>
          <w:sz w:val="18"/>
          <w:szCs w:val="18"/>
        </w:rPr>
        <w:t xml:space="preserve">................................................................................................................................................... </w:t>
      </w:r>
    </w:p>
    <w:p w14:paraId="304F5757" w14:textId="77777777" w:rsidR="00F61363" w:rsidRDefault="00F61363" w:rsidP="00F61363">
      <w:pPr>
        <w:rPr>
          <w:sz w:val="18"/>
          <w:szCs w:val="18"/>
        </w:rPr>
      </w:pPr>
      <w:r>
        <w:rPr>
          <w:sz w:val="18"/>
          <w:szCs w:val="18"/>
        </w:rPr>
        <w:t xml:space="preserve">Szervezet működési köre (sport, társadalmi, kulturális stb.) </w:t>
      </w:r>
    </w:p>
    <w:p w14:paraId="6ED68077" w14:textId="77777777" w:rsidR="00F61363" w:rsidRDefault="00F61363" w:rsidP="00F61363">
      <w:pPr>
        <w:rPr>
          <w:rFonts w:ascii="Times New Roman" w:hAnsi="Times New Roman" w:cs="Times New Roman"/>
          <w:sz w:val="18"/>
          <w:szCs w:val="18"/>
        </w:rPr>
      </w:pPr>
    </w:p>
    <w:p w14:paraId="360B4998" w14:textId="77777777" w:rsidR="00F61363" w:rsidRDefault="00F61363" w:rsidP="00F61363">
      <w:pPr>
        <w:rPr>
          <w:sz w:val="18"/>
          <w:szCs w:val="18"/>
        </w:rPr>
      </w:pPr>
      <w:r>
        <w:rPr>
          <w:sz w:val="18"/>
          <w:szCs w:val="18"/>
        </w:rPr>
        <w:t>…………………………………………………………………………………………………..</w:t>
      </w:r>
    </w:p>
    <w:p w14:paraId="6A132981" w14:textId="77777777" w:rsidR="00F61363" w:rsidRDefault="00F61363" w:rsidP="00F61363">
      <w:pPr>
        <w:rPr>
          <w:sz w:val="18"/>
          <w:szCs w:val="18"/>
        </w:rPr>
      </w:pPr>
      <w:r>
        <w:rPr>
          <w:sz w:val="18"/>
          <w:szCs w:val="18"/>
        </w:rPr>
        <w:t xml:space="preserve">A szervezet taglétszáma: </w:t>
      </w:r>
    </w:p>
    <w:p w14:paraId="7C2C192B" w14:textId="77777777" w:rsidR="00F61363" w:rsidRDefault="00F61363" w:rsidP="00F61363">
      <w:pPr>
        <w:rPr>
          <w:rFonts w:ascii="Times New Roman" w:hAnsi="Times New Roman" w:cs="Times New Roman"/>
          <w:sz w:val="18"/>
          <w:szCs w:val="18"/>
        </w:rPr>
      </w:pPr>
    </w:p>
    <w:p w14:paraId="42CE889F" w14:textId="77777777" w:rsidR="00F61363" w:rsidRDefault="00F61363" w:rsidP="00F61363">
      <w:pPr>
        <w:rPr>
          <w:sz w:val="18"/>
          <w:szCs w:val="18"/>
        </w:rPr>
      </w:pPr>
      <w:r>
        <w:rPr>
          <w:sz w:val="18"/>
          <w:szCs w:val="18"/>
        </w:rPr>
        <w:t>…………………………………………………………………………………………………..</w:t>
      </w:r>
    </w:p>
    <w:p w14:paraId="085C1B4D" w14:textId="77777777" w:rsidR="00F61363" w:rsidRDefault="00F61363" w:rsidP="00F61363">
      <w:pPr>
        <w:rPr>
          <w:sz w:val="18"/>
          <w:szCs w:val="18"/>
        </w:rPr>
      </w:pPr>
      <w:r>
        <w:rPr>
          <w:sz w:val="18"/>
          <w:szCs w:val="18"/>
        </w:rPr>
        <w:t>A szervezet képviselőjének neve:</w:t>
      </w:r>
    </w:p>
    <w:p w14:paraId="508FFCCA" w14:textId="77777777" w:rsidR="00F61363" w:rsidRDefault="00F61363" w:rsidP="00F61363">
      <w:pPr>
        <w:rPr>
          <w:sz w:val="18"/>
          <w:szCs w:val="18"/>
        </w:rPr>
      </w:pPr>
      <w:r>
        <w:rPr>
          <w:sz w:val="18"/>
          <w:szCs w:val="18"/>
        </w:rPr>
        <w:t>...................................................................................................................................................</w:t>
      </w:r>
    </w:p>
    <w:p w14:paraId="3EE1A47B" w14:textId="77777777" w:rsidR="00F61363" w:rsidRDefault="00F61363" w:rsidP="00F61363">
      <w:pPr>
        <w:rPr>
          <w:sz w:val="18"/>
          <w:szCs w:val="18"/>
        </w:rPr>
      </w:pPr>
    </w:p>
    <w:p w14:paraId="716FC704" w14:textId="77777777" w:rsidR="00F61363" w:rsidRDefault="00F61363" w:rsidP="00F61363">
      <w:pPr>
        <w:rPr>
          <w:sz w:val="18"/>
          <w:szCs w:val="18"/>
        </w:rPr>
      </w:pPr>
      <w:r>
        <w:rPr>
          <w:sz w:val="18"/>
          <w:szCs w:val="18"/>
        </w:rPr>
        <w:t>Telefon, fax: ..................................................., mobiltelefon: .....................................................</w:t>
      </w:r>
    </w:p>
    <w:p w14:paraId="6832D777" w14:textId="77777777" w:rsidR="00F61363" w:rsidRDefault="00F61363" w:rsidP="00F61363">
      <w:pPr>
        <w:rPr>
          <w:sz w:val="18"/>
          <w:szCs w:val="18"/>
        </w:rPr>
      </w:pPr>
    </w:p>
    <w:p w14:paraId="0180E98B" w14:textId="77777777" w:rsidR="00F61363" w:rsidRDefault="00F61363" w:rsidP="00F61363">
      <w:pPr>
        <w:rPr>
          <w:sz w:val="18"/>
          <w:szCs w:val="18"/>
        </w:rPr>
      </w:pPr>
      <w:r>
        <w:rPr>
          <w:sz w:val="18"/>
          <w:szCs w:val="18"/>
        </w:rPr>
        <w:t xml:space="preserve">A Támogatás felhasználásának célja: </w:t>
      </w:r>
    </w:p>
    <w:p w14:paraId="498C2FE5" w14:textId="77777777" w:rsidR="00F61363" w:rsidRDefault="00F61363" w:rsidP="00F61363">
      <w:pPr>
        <w:rPr>
          <w:sz w:val="18"/>
          <w:szCs w:val="18"/>
        </w:rPr>
      </w:pPr>
      <w:r>
        <w:rPr>
          <w:sz w:val="18"/>
          <w:szCs w:val="18"/>
        </w:rPr>
        <w:t>.....................................................................................................................................................</w:t>
      </w:r>
    </w:p>
    <w:p w14:paraId="22163917" w14:textId="77777777" w:rsidR="00F61363" w:rsidRDefault="00F61363" w:rsidP="00F61363">
      <w:pPr>
        <w:rPr>
          <w:sz w:val="18"/>
          <w:szCs w:val="18"/>
        </w:rPr>
      </w:pPr>
      <w:r>
        <w:rPr>
          <w:sz w:val="18"/>
          <w:szCs w:val="18"/>
        </w:rPr>
        <w:t>.....................................................................................................................................................</w:t>
      </w:r>
    </w:p>
    <w:p w14:paraId="4998DE94" w14:textId="77777777" w:rsidR="00F61363" w:rsidRDefault="00F61363" w:rsidP="00F61363">
      <w:pPr>
        <w:rPr>
          <w:sz w:val="18"/>
          <w:szCs w:val="18"/>
        </w:rPr>
      </w:pPr>
      <w:r>
        <w:rPr>
          <w:sz w:val="18"/>
          <w:szCs w:val="18"/>
        </w:rPr>
        <w:t>.....................................................................................................................................................</w:t>
      </w:r>
    </w:p>
    <w:p w14:paraId="089FA897" w14:textId="77777777" w:rsidR="00F61363" w:rsidRDefault="00F61363" w:rsidP="00F61363">
      <w:pPr>
        <w:rPr>
          <w:sz w:val="18"/>
          <w:szCs w:val="18"/>
        </w:rPr>
      </w:pPr>
      <w:r>
        <w:rPr>
          <w:sz w:val="18"/>
          <w:szCs w:val="18"/>
        </w:rPr>
        <w:t>.....................................................................................................................................................</w:t>
      </w:r>
    </w:p>
    <w:p w14:paraId="2F9693E6" w14:textId="77777777" w:rsidR="00F61363" w:rsidRDefault="00F61363" w:rsidP="00F61363">
      <w:pPr>
        <w:rPr>
          <w:sz w:val="18"/>
          <w:szCs w:val="18"/>
        </w:rPr>
      </w:pPr>
      <w:r>
        <w:rPr>
          <w:sz w:val="18"/>
          <w:szCs w:val="18"/>
        </w:rPr>
        <w:t>.....................................................................................................................................................</w:t>
      </w:r>
    </w:p>
    <w:p w14:paraId="3EB4BA31" w14:textId="77777777" w:rsidR="00F61363" w:rsidRDefault="00F61363" w:rsidP="00F61363">
      <w:pPr>
        <w:rPr>
          <w:sz w:val="18"/>
          <w:szCs w:val="18"/>
        </w:rPr>
      </w:pPr>
      <w:r>
        <w:rPr>
          <w:sz w:val="18"/>
          <w:szCs w:val="18"/>
        </w:rPr>
        <w:t>Kijelentem, hogy a szervezet adataiban bekövetkező változást, módosításokat 8 napon belül bejelentem.</w:t>
      </w:r>
    </w:p>
    <w:p w14:paraId="3657C943" w14:textId="77777777" w:rsidR="00F61363" w:rsidRDefault="00F61363" w:rsidP="00F61363">
      <w:pPr>
        <w:rPr>
          <w:sz w:val="18"/>
          <w:szCs w:val="18"/>
        </w:rPr>
      </w:pPr>
    </w:p>
    <w:p w14:paraId="60D0D28D" w14:textId="77777777" w:rsidR="00F61363" w:rsidRDefault="00F61363" w:rsidP="00F61363">
      <w:pPr>
        <w:rPr>
          <w:sz w:val="18"/>
          <w:szCs w:val="18"/>
        </w:rPr>
      </w:pPr>
      <w:r>
        <w:rPr>
          <w:sz w:val="18"/>
          <w:szCs w:val="18"/>
        </w:rPr>
        <w:t>A támogatott tevékenység összköltsége: ..........................................................................................</w:t>
      </w:r>
    </w:p>
    <w:p w14:paraId="462A4270" w14:textId="77777777" w:rsidR="00F61363" w:rsidRDefault="00F61363" w:rsidP="00F61363">
      <w:pPr>
        <w:rPr>
          <w:sz w:val="18"/>
          <w:szCs w:val="18"/>
        </w:rPr>
      </w:pPr>
    </w:p>
    <w:p w14:paraId="5E43AD02" w14:textId="77777777" w:rsidR="00F61363" w:rsidRDefault="00F61363" w:rsidP="00F61363">
      <w:pPr>
        <w:rPr>
          <w:sz w:val="18"/>
          <w:szCs w:val="18"/>
        </w:rPr>
      </w:pPr>
      <w:r>
        <w:rPr>
          <w:sz w:val="18"/>
          <w:szCs w:val="18"/>
        </w:rPr>
        <w:t>ebből saját erő: ..........................................................................................................................</w:t>
      </w:r>
    </w:p>
    <w:p w14:paraId="65511C43" w14:textId="77777777" w:rsidR="00F61363" w:rsidRDefault="00F61363" w:rsidP="00F61363">
      <w:pPr>
        <w:rPr>
          <w:sz w:val="18"/>
          <w:szCs w:val="18"/>
        </w:rPr>
      </w:pPr>
    </w:p>
    <w:p w14:paraId="73B61DD0" w14:textId="77777777" w:rsidR="00F61363" w:rsidRDefault="00F61363" w:rsidP="00F61363">
      <w:pPr>
        <w:rPr>
          <w:sz w:val="18"/>
          <w:szCs w:val="18"/>
        </w:rPr>
      </w:pPr>
      <w:r>
        <w:rPr>
          <w:sz w:val="18"/>
          <w:szCs w:val="18"/>
        </w:rPr>
        <w:t>más pályázati, illetve egyéb forrás: ...........................................................................................</w:t>
      </w:r>
    </w:p>
    <w:p w14:paraId="2CA2AED9" w14:textId="77777777" w:rsidR="00F61363" w:rsidRDefault="00F61363" w:rsidP="00F61363">
      <w:pPr>
        <w:rPr>
          <w:sz w:val="18"/>
          <w:szCs w:val="18"/>
        </w:rPr>
      </w:pPr>
    </w:p>
    <w:p w14:paraId="781A7F17" w14:textId="77777777" w:rsidR="00F61363" w:rsidRDefault="00F61363" w:rsidP="00F61363">
      <w:pPr>
        <w:rPr>
          <w:sz w:val="18"/>
          <w:szCs w:val="18"/>
        </w:rPr>
      </w:pPr>
      <w:r>
        <w:rPr>
          <w:sz w:val="18"/>
          <w:szCs w:val="18"/>
        </w:rPr>
        <w:t>igényelt összeg: .........................................................................................................................</w:t>
      </w:r>
    </w:p>
    <w:p w14:paraId="2B8A8167" w14:textId="77777777" w:rsidR="00F61363" w:rsidRDefault="00F61363" w:rsidP="00F61363">
      <w:pPr>
        <w:rPr>
          <w:sz w:val="18"/>
          <w:szCs w:val="18"/>
        </w:rPr>
      </w:pPr>
    </w:p>
    <w:p w14:paraId="7B93238E" w14:textId="77777777" w:rsidR="00F61363" w:rsidRDefault="00F61363" w:rsidP="00F61363">
      <w:pPr>
        <w:rPr>
          <w:sz w:val="18"/>
          <w:szCs w:val="18"/>
        </w:rPr>
      </w:pPr>
      <w:r>
        <w:rPr>
          <w:sz w:val="18"/>
          <w:szCs w:val="18"/>
        </w:rPr>
        <w:t>Egyéb megjegyzés:</w:t>
      </w:r>
    </w:p>
    <w:p w14:paraId="56C8084E" w14:textId="77777777" w:rsidR="00F61363" w:rsidRDefault="00F61363" w:rsidP="00F61363">
      <w:pPr>
        <w:rPr>
          <w:sz w:val="18"/>
          <w:szCs w:val="18"/>
        </w:rPr>
      </w:pPr>
      <w:r>
        <w:rPr>
          <w:sz w:val="18"/>
          <w:szCs w:val="18"/>
        </w:rPr>
        <w:t>.....................................................................................................................................................</w:t>
      </w:r>
    </w:p>
    <w:p w14:paraId="52F36CC7" w14:textId="77777777" w:rsidR="00F61363" w:rsidRDefault="00F61363" w:rsidP="00F61363">
      <w:pPr>
        <w:rPr>
          <w:sz w:val="18"/>
          <w:szCs w:val="18"/>
        </w:rPr>
      </w:pPr>
      <w:r>
        <w:rPr>
          <w:sz w:val="18"/>
          <w:szCs w:val="18"/>
        </w:rPr>
        <w:t>.....................................................................................................................................................</w:t>
      </w:r>
    </w:p>
    <w:p w14:paraId="5FA10354" w14:textId="77777777" w:rsidR="00F61363" w:rsidRDefault="00F61363" w:rsidP="00F61363">
      <w:pPr>
        <w:rPr>
          <w:sz w:val="18"/>
          <w:szCs w:val="18"/>
        </w:rPr>
      </w:pPr>
      <w:r>
        <w:rPr>
          <w:sz w:val="18"/>
          <w:szCs w:val="18"/>
        </w:rPr>
        <w:t>.....................................................................................................................................................</w:t>
      </w:r>
    </w:p>
    <w:p w14:paraId="3F09A314" w14:textId="77777777" w:rsidR="00F61363" w:rsidRDefault="00F61363" w:rsidP="00F61363">
      <w:pPr>
        <w:rPr>
          <w:sz w:val="18"/>
          <w:szCs w:val="18"/>
        </w:rPr>
      </w:pPr>
    </w:p>
    <w:p w14:paraId="6FC20FE1" w14:textId="77777777" w:rsidR="00F61363" w:rsidRDefault="00F61363" w:rsidP="00F61363">
      <w:pPr>
        <w:rPr>
          <w:sz w:val="18"/>
          <w:szCs w:val="18"/>
        </w:rPr>
      </w:pPr>
      <w:r>
        <w:rPr>
          <w:sz w:val="18"/>
          <w:szCs w:val="18"/>
        </w:rPr>
        <w:t>Bácsalmás, ................év ................................hó .............nap</w:t>
      </w:r>
    </w:p>
    <w:p w14:paraId="02E80DDF" w14:textId="77777777" w:rsidR="00F61363" w:rsidRDefault="00F61363" w:rsidP="00F61363">
      <w:pPr>
        <w:rPr>
          <w:sz w:val="18"/>
          <w:szCs w:val="18"/>
        </w:rPr>
      </w:pPr>
    </w:p>
    <w:p w14:paraId="1B68E37B" w14:textId="77777777" w:rsidR="00F61363" w:rsidRDefault="00F61363" w:rsidP="00F61363">
      <w:pPr>
        <w:ind w:left="6237"/>
        <w:jc w:val="center"/>
        <w:rPr>
          <w:sz w:val="18"/>
          <w:szCs w:val="18"/>
        </w:rPr>
      </w:pPr>
      <w:r>
        <w:rPr>
          <w:sz w:val="18"/>
          <w:szCs w:val="18"/>
        </w:rPr>
        <w:t>........................</w:t>
      </w:r>
    </w:p>
    <w:p w14:paraId="21EB9365" w14:textId="77777777" w:rsidR="00F61363" w:rsidRDefault="00F61363" w:rsidP="00F61363">
      <w:pPr>
        <w:ind w:left="6237"/>
        <w:jc w:val="center"/>
        <w:rPr>
          <w:sz w:val="18"/>
          <w:szCs w:val="18"/>
        </w:rPr>
      </w:pPr>
      <w:r>
        <w:rPr>
          <w:sz w:val="18"/>
          <w:szCs w:val="18"/>
        </w:rPr>
        <w:t>pályázó aláírása</w:t>
      </w:r>
    </w:p>
    <w:p w14:paraId="65824C87" w14:textId="77777777" w:rsidR="00F61363" w:rsidRDefault="00F61363" w:rsidP="00F61363">
      <w:pPr>
        <w:rPr>
          <w:b/>
          <w:bCs/>
          <w:sz w:val="18"/>
          <w:szCs w:val="18"/>
        </w:rPr>
      </w:pPr>
    </w:p>
    <w:p w14:paraId="52BEB1C8" w14:textId="77777777" w:rsidR="00F61363" w:rsidRDefault="00F61363" w:rsidP="00F61363">
      <w:pPr>
        <w:rPr>
          <w:sz w:val="18"/>
          <w:szCs w:val="18"/>
        </w:rPr>
      </w:pPr>
      <w:r>
        <w:rPr>
          <w:b/>
          <w:bCs/>
          <w:sz w:val="18"/>
          <w:szCs w:val="18"/>
        </w:rPr>
        <w:t>MELLÉKLETEK</w:t>
      </w:r>
    </w:p>
    <w:p w14:paraId="78B71E38" w14:textId="77777777" w:rsidR="00F61363" w:rsidRDefault="00F61363" w:rsidP="00F61363">
      <w:pPr>
        <w:jc w:val="both"/>
        <w:rPr>
          <w:sz w:val="18"/>
          <w:szCs w:val="18"/>
        </w:rPr>
      </w:pPr>
      <w:r>
        <w:rPr>
          <w:sz w:val="18"/>
          <w:szCs w:val="18"/>
        </w:rPr>
        <w:t>Kérjük, mellékelje az alábbi dokumentumokat vagy azok másolatát:</w:t>
      </w:r>
    </w:p>
    <w:p w14:paraId="240F3F02" w14:textId="77777777" w:rsidR="00F61363" w:rsidRDefault="00F61363" w:rsidP="00F61363">
      <w:pPr>
        <w:jc w:val="both"/>
        <w:rPr>
          <w:sz w:val="18"/>
          <w:szCs w:val="18"/>
        </w:rPr>
      </w:pPr>
      <w:r>
        <w:rPr>
          <w:i/>
          <w:iCs/>
          <w:sz w:val="18"/>
          <w:szCs w:val="18"/>
        </w:rPr>
        <w:t xml:space="preserve">a) </w:t>
      </w:r>
      <w:r>
        <w:rPr>
          <w:sz w:val="18"/>
          <w:szCs w:val="18"/>
        </w:rPr>
        <w:t xml:space="preserve">a szervezet hatályos létesítő okiratát </w:t>
      </w:r>
    </w:p>
    <w:p w14:paraId="77F10285" w14:textId="77777777" w:rsidR="00F61363" w:rsidRDefault="00F61363" w:rsidP="00F61363">
      <w:pPr>
        <w:jc w:val="both"/>
        <w:rPr>
          <w:sz w:val="18"/>
          <w:szCs w:val="18"/>
        </w:rPr>
      </w:pPr>
      <w:r>
        <w:rPr>
          <w:i/>
          <w:iCs/>
          <w:sz w:val="18"/>
          <w:szCs w:val="18"/>
        </w:rPr>
        <w:t xml:space="preserve">b) </w:t>
      </w:r>
      <w:r>
        <w:rPr>
          <w:sz w:val="18"/>
          <w:szCs w:val="18"/>
        </w:rPr>
        <w:t xml:space="preserve">a törvényszéki (bírósági) nyilvántartásba vétel igazolása (a pályázó szervezet adatainak a bírósági nyilvántartásból származó 60 napnál nem régebbi kivonatát) </w:t>
      </w:r>
    </w:p>
    <w:p w14:paraId="73FA9D80" w14:textId="77777777" w:rsidR="00F61363" w:rsidRDefault="00F61363" w:rsidP="00F61363">
      <w:pPr>
        <w:jc w:val="both"/>
        <w:rPr>
          <w:rFonts w:ascii="Times New Roman" w:hAnsi="Times New Roman" w:cs="Times New Roman"/>
          <w:sz w:val="20"/>
          <w:szCs w:val="20"/>
        </w:rPr>
      </w:pPr>
      <w:r>
        <w:rPr>
          <w:i/>
          <w:iCs/>
          <w:sz w:val="18"/>
          <w:szCs w:val="18"/>
        </w:rPr>
        <w:t>c)</w:t>
      </w:r>
      <w:r>
        <w:rPr>
          <w:sz w:val="18"/>
          <w:szCs w:val="18"/>
        </w:rPr>
        <w:t xml:space="preserve"> több szervezet által benyújtott pályázat esetén valamennyi közreműködő szervezet együttműködési nyilatkozata, amely tartalmazza a végrehajtásért és elszámolásért felelős szervezet megnevezését</w:t>
      </w:r>
    </w:p>
    <w:p w14:paraId="70793AFF" w14:textId="77777777" w:rsidR="00F61363" w:rsidRDefault="00F61363" w:rsidP="00F61363">
      <w:pPr>
        <w:spacing w:before="100" w:beforeAutospacing="1" w:after="100" w:afterAutospacing="1"/>
        <w:jc w:val="right"/>
        <w:rPr>
          <w:bCs/>
        </w:rPr>
      </w:pPr>
      <w:r>
        <w:rPr>
          <w:bCs/>
        </w:rPr>
        <w:lastRenderedPageBreak/>
        <w:t>3. melléklet</w:t>
      </w:r>
    </w:p>
    <w:p w14:paraId="75D94072" w14:textId="77777777" w:rsidR="00F61363" w:rsidRDefault="00F61363" w:rsidP="00F61363">
      <w:pPr>
        <w:spacing w:before="100" w:beforeAutospacing="1" w:after="100" w:afterAutospacing="1"/>
        <w:jc w:val="center"/>
      </w:pPr>
      <w:r>
        <w:rPr>
          <w:b/>
          <w:bCs/>
        </w:rPr>
        <w:t>NYILATKOZAT</w:t>
      </w:r>
    </w:p>
    <w:p w14:paraId="2A8A4057" w14:textId="77777777" w:rsidR="00F61363" w:rsidRDefault="00F61363" w:rsidP="00F61363">
      <w:pPr>
        <w:spacing w:before="100" w:beforeAutospacing="1" w:after="100" w:afterAutospacing="1"/>
        <w:rPr>
          <w:rFonts w:ascii="Times New Roman" w:hAnsi="Times New Roman" w:cs="Times New Roman"/>
          <w:sz w:val="24"/>
          <w:szCs w:val="24"/>
        </w:rPr>
      </w:pPr>
      <w:r>
        <w:rPr>
          <w:sz w:val="24"/>
          <w:szCs w:val="24"/>
        </w:rPr>
        <w:t>Alulírott, ………………………………………………………………………………. pályázó</w:t>
      </w:r>
    </w:p>
    <w:p w14:paraId="14D304E0" w14:textId="77777777" w:rsidR="00F61363" w:rsidRDefault="00F61363" w:rsidP="00F61363">
      <w:pPr>
        <w:spacing w:before="100" w:beforeAutospacing="1" w:after="100" w:afterAutospacing="1"/>
        <w:rPr>
          <w:sz w:val="24"/>
          <w:szCs w:val="24"/>
        </w:rPr>
      </w:pPr>
      <w:r>
        <w:rPr>
          <w:sz w:val="24"/>
          <w:szCs w:val="24"/>
        </w:rPr>
        <w:t>képviseli: …………………………………………………………………………………</w:t>
      </w:r>
      <w:proofErr w:type="gramStart"/>
      <w:r>
        <w:rPr>
          <w:sz w:val="24"/>
          <w:szCs w:val="24"/>
        </w:rPr>
        <w:t>…….</w:t>
      </w:r>
      <w:proofErr w:type="gramEnd"/>
      <w:r>
        <w:rPr>
          <w:sz w:val="24"/>
          <w:szCs w:val="24"/>
        </w:rPr>
        <w:t>.</w:t>
      </w:r>
    </w:p>
    <w:p w14:paraId="7E6ED2D9" w14:textId="77777777" w:rsidR="00F61363" w:rsidRDefault="00F61363" w:rsidP="00F61363">
      <w:pPr>
        <w:spacing w:before="100" w:beforeAutospacing="1" w:after="100" w:afterAutospacing="1"/>
        <w:jc w:val="both"/>
        <w:rPr>
          <w:sz w:val="20"/>
          <w:szCs w:val="20"/>
        </w:rPr>
      </w:pPr>
      <w:r>
        <w:rPr>
          <w:i/>
          <w:iCs/>
        </w:rPr>
        <w:t>a)</w:t>
      </w:r>
      <w:r>
        <w:t xml:space="preserve"> kijelentem, hogy a pályázatban foglalt adatok, információk </w:t>
      </w:r>
      <w:proofErr w:type="spellStart"/>
      <w:r>
        <w:t>valódiak</w:t>
      </w:r>
      <w:proofErr w:type="spellEnd"/>
      <w:r>
        <w:t>, hitelesek és hatályosak,</w:t>
      </w:r>
    </w:p>
    <w:p w14:paraId="7C9BC7FD" w14:textId="77777777" w:rsidR="00F61363" w:rsidRDefault="00F61363" w:rsidP="00F61363">
      <w:pPr>
        <w:spacing w:before="100" w:beforeAutospacing="1" w:after="100" w:afterAutospacing="1"/>
        <w:jc w:val="both"/>
      </w:pPr>
      <w:r>
        <w:rPr>
          <w:i/>
          <w:iCs/>
        </w:rPr>
        <w:t>b)</w:t>
      </w:r>
      <w:r>
        <w:t xml:space="preserve"> kijelentem, hogy a pályázatban elnyert összeget a támogatott cél megvalósítására fordítom,</w:t>
      </w:r>
    </w:p>
    <w:p w14:paraId="7F542A2B" w14:textId="77777777" w:rsidR="00F61363" w:rsidRDefault="00F61363" w:rsidP="00F61363">
      <w:pPr>
        <w:spacing w:before="100" w:beforeAutospacing="1" w:after="100" w:afterAutospacing="1"/>
        <w:ind w:left="284" w:hanging="284"/>
        <w:jc w:val="both"/>
      </w:pPr>
      <w:r>
        <w:rPr>
          <w:i/>
          <w:iCs/>
        </w:rPr>
        <w:t>c)</w:t>
      </w:r>
      <w:r>
        <w:t xml:space="preserve"> kijelentem, hogy Bácsalmás Város Önkormányzata forrásaiból juttatott támogatásokra vonatkozó pályázati igényekben, illetve szerződésekben a valóságnak megfelelő adatokat szolgáltattam, </w:t>
      </w:r>
    </w:p>
    <w:p w14:paraId="5AE2BE2A" w14:textId="77777777" w:rsidR="00F61363" w:rsidRDefault="00F61363" w:rsidP="00F61363">
      <w:pPr>
        <w:spacing w:before="100" w:beforeAutospacing="1" w:after="100" w:afterAutospacing="1"/>
        <w:ind w:left="284" w:hanging="284"/>
        <w:jc w:val="both"/>
      </w:pPr>
      <w:r>
        <w:rPr>
          <w:i/>
          <w:iCs/>
        </w:rPr>
        <w:t>d)</w:t>
      </w:r>
      <w:r>
        <w:t xml:space="preserve"> kijelentem, hogy szervezetünknek köztartozása (NAV és önkormányzati adóhatóság) - ideértve az egészség- és nyugdíjbiztosítási járulékot is - nincs,</w:t>
      </w:r>
    </w:p>
    <w:p w14:paraId="47A6258D" w14:textId="77777777" w:rsidR="00F61363" w:rsidRDefault="00F61363" w:rsidP="00F61363">
      <w:pPr>
        <w:spacing w:before="100" w:beforeAutospacing="1" w:after="100" w:afterAutospacing="1"/>
        <w:ind w:left="284" w:hanging="284"/>
      </w:pPr>
      <w:r>
        <w:rPr>
          <w:i/>
          <w:iCs/>
        </w:rPr>
        <w:t>e)</w:t>
      </w:r>
      <w:r>
        <w:t xml:space="preserve"> kijelentem, hogy szervezetünk csőd, felszámolási, illetve végelszámolási eljárás alatt nem áll, s vállalom, hogy haladéktalanul bejelentem, amennyiben a pályázat elbírálásáig, illetve a támogatás elszámolásáig ilyen eljárás indul,</w:t>
      </w:r>
    </w:p>
    <w:p w14:paraId="4BFB7953" w14:textId="77777777" w:rsidR="00F61363" w:rsidRDefault="00F61363" w:rsidP="00F61363">
      <w:pPr>
        <w:spacing w:before="100" w:beforeAutospacing="1" w:after="100" w:afterAutospacing="1"/>
        <w:ind w:left="284" w:hanging="284"/>
        <w:jc w:val="both"/>
      </w:pPr>
      <w:r>
        <w:rPr>
          <w:i/>
          <w:iCs/>
        </w:rPr>
        <w:t>f)</w:t>
      </w:r>
      <w:r>
        <w:t xml:space="preserve"> kijelentem, hogy a szervezettel szemben nem áll fenn a közpénzekből nyújtott támogatások átláthatóságáról szóló 2007. évi CLXXXI. törvény 6. § (1) bekezdésében meghatározott összeférhetetlenségi ok.</w:t>
      </w:r>
    </w:p>
    <w:p w14:paraId="096A3C99" w14:textId="77777777" w:rsidR="00F61363" w:rsidRDefault="00F61363" w:rsidP="00F61363">
      <w:pPr>
        <w:spacing w:before="100" w:beforeAutospacing="1" w:after="100" w:afterAutospacing="1"/>
        <w:ind w:left="284" w:hanging="284"/>
        <w:jc w:val="both"/>
      </w:pPr>
      <w:r>
        <w:rPr>
          <w:i/>
          <w:iCs/>
        </w:rPr>
        <w:t>g)</w:t>
      </w:r>
      <w:r>
        <w:t xml:space="preserve"> tudomásul veszem, hogy a támogatás az általános forgalmi adó összegét is tartalmazza, a támogatás összegéből általános forgalmi adó nem vonható le,</w:t>
      </w:r>
    </w:p>
    <w:p w14:paraId="4BA36C15" w14:textId="77777777" w:rsidR="00F61363" w:rsidRDefault="00F61363" w:rsidP="00F61363">
      <w:pPr>
        <w:spacing w:before="100" w:beforeAutospacing="1" w:after="100" w:afterAutospacing="1"/>
        <w:ind w:left="284" w:hanging="284"/>
        <w:jc w:val="both"/>
      </w:pPr>
      <w:r>
        <w:rPr>
          <w:i/>
          <w:iCs/>
        </w:rPr>
        <w:t>h)</w:t>
      </w:r>
      <w:r>
        <w:t xml:space="preserve"> elfogadom, hogy a támogatás szerződésellenes felhasználása esetén azonnali visszafizetési kötelezettségem van,</w:t>
      </w:r>
    </w:p>
    <w:p w14:paraId="57764BCD" w14:textId="77777777" w:rsidR="00F61363" w:rsidRDefault="00F61363" w:rsidP="00F61363">
      <w:pPr>
        <w:spacing w:before="100" w:beforeAutospacing="1" w:after="100" w:afterAutospacing="1"/>
        <w:ind w:left="284" w:hanging="284"/>
        <w:jc w:val="both"/>
      </w:pPr>
      <w:r>
        <w:rPr>
          <w:i/>
          <w:iCs/>
        </w:rPr>
        <w:t>i)</w:t>
      </w:r>
      <w:r>
        <w:t xml:space="preserve"> tudomásul veszem, hogy az érvényesen befogadott, illetve a nyertes pályázat adataiból a pályázó megnevezése, székhelyének település adata, a támogatás tárgya, az igényelt és megítélt összeg értéke, a támogatott program megvalósítási </w:t>
      </w:r>
      <w:proofErr w:type="gramStart"/>
      <w:r>
        <w:t>helye</w:t>
      </w:r>
      <w:proofErr w:type="gramEnd"/>
      <w:r>
        <w:t xml:space="preserve"> valamint az elszámolás nyilvánosságra hozható,</w:t>
      </w:r>
    </w:p>
    <w:p w14:paraId="7046E012" w14:textId="77777777" w:rsidR="00F61363" w:rsidRDefault="00F61363" w:rsidP="00F61363">
      <w:pPr>
        <w:spacing w:before="100" w:beforeAutospacing="1" w:after="100" w:afterAutospacing="1"/>
        <w:ind w:left="284" w:hanging="284"/>
        <w:jc w:val="both"/>
      </w:pPr>
      <w:r>
        <w:rPr>
          <w:i/>
          <w:iCs/>
        </w:rPr>
        <w:t>j)</w:t>
      </w:r>
      <w:r>
        <w:t xml:space="preserve"> tudomásul veszem, hogy mint pályázó, adataimat nyilvántartásba veszik, majd nyilvántartási számon kezelik.</w:t>
      </w:r>
    </w:p>
    <w:p w14:paraId="6A0F0241" w14:textId="77777777" w:rsidR="00F61363" w:rsidRDefault="00F61363" w:rsidP="00F61363">
      <w:pPr>
        <w:spacing w:before="100" w:beforeAutospacing="1" w:after="100" w:afterAutospacing="1"/>
        <w:ind w:left="284" w:hanging="284"/>
        <w:jc w:val="both"/>
      </w:pPr>
      <w:r>
        <w:rPr>
          <w:i/>
          <w:iCs/>
        </w:rPr>
        <w:t>k)</w:t>
      </w:r>
      <w:r>
        <w:t xml:space="preserve"> kijelentem, hogy szervezetünk a beszámoló elkészítési és közzétételi kötelezettségének eleget tett.</w:t>
      </w:r>
    </w:p>
    <w:p w14:paraId="5CD67138" w14:textId="77777777" w:rsidR="00F61363" w:rsidRDefault="00F61363" w:rsidP="00F61363">
      <w:r>
        <w:t>Bácsalmás, ................év ................................hó .............nap</w:t>
      </w:r>
    </w:p>
    <w:p w14:paraId="29C269FB" w14:textId="77777777" w:rsidR="00F61363" w:rsidRDefault="00F61363" w:rsidP="00F61363">
      <w:pPr>
        <w:spacing w:before="100" w:beforeAutospacing="1" w:after="100" w:afterAutospacing="1"/>
        <w:rPr>
          <w:rFonts w:ascii="Times New Roman" w:hAnsi="Times New Roman" w:cs="Times New Roman"/>
          <w:sz w:val="24"/>
          <w:szCs w:val="24"/>
        </w:rPr>
      </w:pPr>
    </w:p>
    <w:p w14:paraId="22688698" w14:textId="77777777" w:rsidR="00F61363" w:rsidRDefault="00F61363" w:rsidP="00F61363">
      <w:pPr>
        <w:spacing w:before="100" w:beforeAutospacing="1" w:after="100" w:afterAutospacing="1"/>
        <w:ind w:left="5670"/>
        <w:jc w:val="center"/>
        <w:rPr>
          <w:sz w:val="24"/>
          <w:szCs w:val="24"/>
        </w:rPr>
      </w:pPr>
      <w:r>
        <w:rPr>
          <w:sz w:val="24"/>
          <w:szCs w:val="24"/>
        </w:rPr>
        <w:t>.................................................</w:t>
      </w:r>
      <w:r>
        <w:rPr>
          <w:sz w:val="24"/>
          <w:szCs w:val="24"/>
        </w:rPr>
        <w:br/>
        <w:t>szervezet cégszerű aláírása</w:t>
      </w:r>
    </w:p>
    <w:p w14:paraId="1F0048D7" w14:textId="77777777" w:rsidR="00F61363" w:rsidRDefault="00F61363" w:rsidP="00F61363">
      <w:pPr>
        <w:spacing w:before="100" w:beforeAutospacing="1" w:after="100" w:afterAutospacing="1"/>
        <w:rPr>
          <w:sz w:val="24"/>
          <w:szCs w:val="24"/>
        </w:rPr>
      </w:pPr>
      <w:r>
        <w:rPr>
          <w:i/>
          <w:iCs/>
          <w:sz w:val="24"/>
          <w:szCs w:val="24"/>
          <w:u w:val="single"/>
        </w:rPr>
        <w:t>A nyilatkozat megtétele kötelező!</w:t>
      </w:r>
    </w:p>
    <w:p w14:paraId="2288A2DA" w14:textId="77777777" w:rsidR="00F61363" w:rsidRDefault="00F61363" w:rsidP="0011230B">
      <w:pPr>
        <w:widowControl w:val="0"/>
        <w:rPr>
          <w:b/>
          <w:bCs/>
          <w:color w:val="4472C4" w:themeColor="accent1"/>
          <w:sz w:val="18"/>
          <w:szCs w:val="18"/>
        </w:rPr>
      </w:pPr>
    </w:p>
    <w:p w14:paraId="1692D551" w14:textId="77777777" w:rsidR="00F61363" w:rsidRDefault="00F61363" w:rsidP="0011230B">
      <w:pPr>
        <w:widowControl w:val="0"/>
        <w:rPr>
          <w:b/>
          <w:bCs/>
          <w:color w:val="4472C4" w:themeColor="accent1"/>
          <w:sz w:val="18"/>
          <w:szCs w:val="18"/>
        </w:rPr>
      </w:pPr>
    </w:p>
    <w:p w14:paraId="69B7D557" w14:textId="77777777" w:rsidR="00F61363" w:rsidRDefault="00F61363" w:rsidP="0011230B">
      <w:pPr>
        <w:widowControl w:val="0"/>
        <w:rPr>
          <w:b/>
          <w:bCs/>
          <w:color w:val="4472C4" w:themeColor="accent1"/>
          <w:sz w:val="18"/>
          <w:szCs w:val="18"/>
        </w:rPr>
      </w:pPr>
    </w:p>
    <w:p w14:paraId="1904EA8A" w14:textId="0C170217" w:rsidR="0011230B" w:rsidRPr="007658FB" w:rsidRDefault="0011230B" w:rsidP="0011230B">
      <w:pPr>
        <w:widowControl w:val="0"/>
      </w:pPr>
      <w:r w:rsidRPr="007658FB">
        <w:rPr>
          <w:b/>
          <w:bCs/>
        </w:rPr>
        <w:lastRenderedPageBreak/>
        <w:t>Bácsalmás Város Önkormányzatának</w:t>
      </w:r>
    </w:p>
    <w:p w14:paraId="6CA662A2" w14:textId="77777777" w:rsidR="0011230B" w:rsidRPr="007658FB" w:rsidRDefault="0011230B" w:rsidP="007658FB">
      <w:pPr>
        <w:widowControl w:val="0"/>
        <w:tabs>
          <w:tab w:val="left" w:pos="2835"/>
        </w:tabs>
        <w:jc w:val="both"/>
        <w:rPr>
          <w:b/>
          <w:bCs/>
        </w:rPr>
      </w:pPr>
      <w:r w:rsidRPr="007658FB">
        <w:rPr>
          <w:b/>
          <w:bCs/>
        </w:rPr>
        <w:t xml:space="preserve">                Képviselő-testülete </w:t>
      </w:r>
    </w:p>
    <w:p w14:paraId="4622CB06" w14:textId="77777777" w:rsidR="0011230B" w:rsidRPr="007658FB" w:rsidRDefault="0011230B" w:rsidP="0011230B">
      <w:pPr>
        <w:widowControl w:val="0"/>
        <w:jc w:val="both"/>
        <w:rPr>
          <w:b/>
          <w:bCs/>
        </w:rPr>
      </w:pPr>
    </w:p>
    <w:p w14:paraId="3FD38DDB" w14:textId="77777777" w:rsidR="0011230B" w:rsidRPr="007658FB" w:rsidRDefault="0011230B" w:rsidP="0011230B">
      <w:pPr>
        <w:widowControl w:val="0"/>
        <w:jc w:val="center"/>
        <w:rPr>
          <w:b/>
          <w:bCs/>
        </w:rPr>
      </w:pPr>
      <w:r w:rsidRPr="007658FB">
        <w:rPr>
          <w:b/>
          <w:bCs/>
        </w:rPr>
        <w:t xml:space="preserve">K i v o n a t </w:t>
      </w:r>
    </w:p>
    <w:p w14:paraId="31F5DAE2" w14:textId="77777777" w:rsidR="0011230B" w:rsidRPr="007658FB" w:rsidRDefault="0011230B" w:rsidP="0011230B">
      <w:pPr>
        <w:widowControl w:val="0"/>
        <w:jc w:val="center"/>
        <w:rPr>
          <w:b/>
          <w:bCs/>
        </w:rPr>
      </w:pPr>
    </w:p>
    <w:p w14:paraId="642D2F66" w14:textId="77777777" w:rsidR="00E90813" w:rsidRPr="007658FB" w:rsidRDefault="00E90813" w:rsidP="00E90813">
      <w:pPr>
        <w:widowControl w:val="0"/>
        <w:jc w:val="center"/>
        <w:rPr>
          <w:b/>
          <w:bCs/>
        </w:rPr>
      </w:pPr>
      <w:r w:rsidRPr="007658FB">
        <w:rPr>
          <w:b/>
          <w:bCs/>
        </w:rPr>
        <w:t>a Bácsalmás Város Önkormányzata Képviselő-testületének</w:t>
      </w:r>
    </w:p>
    <w:p w14:paraId="34804F5F" w14:textId="77777777" w:rsidR="00E90813" w:rsidRPr="007658FB" w:rsidRDefault="00E90813" w:rsidP="00E90813">
      <w:pPr>
        <w:widowControl w:val="0"/>
        <w:jc w:val="center"/>
        <w:rPr>
          <w:b/>
          <w:bCs/>
        </w:rPr>
      </w:pPr>
      <w:r w:rsidRPr="007658FB">
        <w:rPr>
          <w:b/>
          <w:bCs/>
        </w:rPr>
        <w:t>2026. március 31-i soros nyílt ülésének jegyzőkönyvéből</w:t>
      </w:r>
    </w:p>
    <w:p w14:paraId="3971B7E5" w14:textId="77777777" w:rsidR="00E90813" w:rsidRPr="007658FB" w:rsidRDefault="00E90813" w:rsidP="00E90813">
      <w:pPr>
        <w:widowControl w:val="0"/>
        <w:jc w:val="both"/>
        <w:rPr>
          <w:b/>
          <w:bCs/>
        </w:rPr>
      </w:pPr>
    </w:p>
    <w:p w14:paraId="5AA89180" w14:textId="77777777" w:rsidR="00E90813" w:rsidRPr="007658FB" w:rsidRDefault="00E90813" w:rsidP="00E90813">
      <w:pPr>
        <w:widowControl w:val="0"/>
        <w:jc w:val="both"/>
        <w:rPr>
          <w:u w:val="single"/>
        </w:rPr>
      </w:pPr>
      <w:r w:rsidRPr="007658FB">
        <w:t>(Kihagyva a kihagyandókat.)</w:t>
      </w:r>
    </w:p>
    <w:p w14:paraId="0FE2B604" w14:textId="77777777" w:rsidR="00E90813" w:rsidRPr="007658FB" w:rsidRDefault="00E90813" w:rsidP="00E90813">
      <w:pPr>
        <w:widowControl w:val="0"/>
        <w:jc w:val="both"/>
      </w:pPr>
    </w:p>
    <w:p w14:paraId="076D7B1E" w14:textId="77777777" w:rsidR="00E90813" w:rsidRPr="007658FB" w:rsidRDefault="00E90813" w:rsidP="00E90813">
      <w:pPr>
        <w:widowControl w:val="0"/>
        <w:jc w:val="both"/>
        <w:rPr>
          <w:b/>
          <w:bCs/>
        </w:rPr>
      </w:pPr>
      <w:r w:rsidRPr="007658FB">
        <w:rPr>
          <w:b/>
          <w:bCs/>
        </w:rPr>
        <w:t>Bácsalmás Város Önkormányzata Képviselő-testületének</w:t>
      </w:r>
    </w:p>
    <w:p w14:paraId="0E18E234" w14:textId="0C14D3DE" w:rsidR="00E90813" w:rsidRPr="007658FB" w:rsidRDefault="00AD75BE" w:rsidP="00E90813">
      <w:pPr>
        <w:widowControl w:val="0"/>
        <w:jc w:val="both"/>
        <w:rPr>
          <w:b/>
          <w:u w:val="single"/>
        </w:rPr>
      </w:pPr>
      <w:r w:rsidRPr="007658FB">
        <w:rPr>
          <w:b/>
          <w:u w:val="single"/>
        </w:rPr>
        <w:t>67</w:t>
      </w:r>
      <w:r w:rsidR="00E90813" w:rsidRPr="007658FB">
        <w:rPr>
          <w:b/>
          <w:u w:val="single"/>
        </w:rPr>
        <w:t xml:space="preserve">/2026. (III. 31.) Bácsalmás v. </w:t>
      </w:r>
      <w:proofErr w:type="spellStart"/>
      <w:r w:rsidR="00E90813" w:rsidRPr="007658FB">
        <w:rPr>
          <w:b/>
          <w:u w:val="single"/>
        </w:rPr>
        <w:t>öh</w:t>
      </w:r>
      <w:proofErr w:type="spellEnd"/>
      <w:r w:rsidR="00E90813" w:rsidRPr="007658FB">
        <w:rPr>
          <w:b/>
          <w:u w:val="single"/>
        </w:rPr>
        <w:t>. határozata</w:t>
      </w:r>
    </w:p>
    <w:p w14:paraId="2271110A" w14:textId="4B1537EC" w:rsidR="00170EE7" w:rsidRPr="007658FB" w:rsidRDefault="007658FB" w:rsidP="007658FB">
      <w:r w:rsidRPr="007658FB">
        <w:rPr>
          <w:b/>
        </w:rPr>
        <w:t>a 2026. évi szociális tűzifa támogatási tervről szóló tájékoztatóról</w:t>
      </w:r>
    </w:p>
    <w:p w14:paraId="4E062201" w14:textId="77777777" w:rsidR="007658FB" w:rsidRPr="007658FB" w:rsidRDefault="007658FB" w:rsidP="00170EE7">
      <w:pPr>
        <w:ind w:left="1701"/>
        <w:jc w:val="both"/>
      </w:pPr>
    </w:p>
    <w:p w14:paraId="75682FDC" w14:textId="77777777" w:rsidR="007658FB" w:rsidRPr="007658FB" w:rsidRDefault="007658FB" w:rsidP="007658FB">
      <w:pPr>
        <w:ind w:left="1701"/>
        <w:jc w:val="both"/>
      </w:pPr>
      <w:r w:rsidRPr="007658FB">
        <w:t>Bácsalmás Város Önkormányzatának Képviselő-testülete a 2026. évi szociális tűzifa támogatási tervről szóló tájékoztatót az előterjesztés szerint tudomásul veszi.</w:t>
      </w:r>
    </w:p>
    <w:p w14:paraId="79734C97" w14:textId="77777777" w:rsidR="007658FB" w:rsidRPr="007658FB" w:rsidRDefault="007658FB" w:rsidP="007658FB">
      <w:pPr>
        <w:ind w:left="1701"/>
        <w:jc w:val="both"/>
      </w:pPr>
    </w:p>
    <w:p w14:paraId="574E3F88" w14:textId="3773F546" w:rsidR="007658FB" w:rsidRPr="007658FB" w:rsidRDefault="007658FB" w:rsidP="007658FB">
      <w:pPr>
        <w:ind w:left="1701"/>
      </w:pPr>
      <w:r w:rsidRPr="007658FB">
        <w:t>Határidő: a) azonnal</w:t>
      </w:r>
    </w:p>
    <w:p w14:paraId="2DB67D5A" w14:textId="2C3B0AEB" w:rsidR="007658FB" w:rsidRPr="007658FB" w:rsidRDefault="007658FB" w:rsidP="007658FB">
      <w:pPr>
        <w:ind w:left="2409" w:firstLine="285"/>
      </w:pPr>
      <w:r w:rsidRPr="007658FB">
        <w:t>b) 2026. december 31. (tájékoztatásra)</w:t>
      </w:r>
    </w:p>
    <w:p w14:paraId="6FE815DA" w14:textId="77777777" w:rsidR="007658FB" w:rsidRPr="007658FB" w:rsidRDefault="007658FB" w:rsidP="007658FB">
      <w:pPr>
        <w:ind w:left="1701"/>
      </w:pPr>
      <w:r w:rsidRPr="007658FB">
        <w:t>Felelős: Németh Balázs polgármester</w:t>
      </w:r>
    </w:p>
    <w:p w14:paraId="359B370B" w14:textId="77777777" w:rsidR="007658FB" w:rsidRPr="007658FB" w:rsidRDefault="007658FB" w:rsidP="007658FB">
      <w:pPr>
        <w:ind w:left="1701"/>
      </w:pPr>
    </w:p>
    <w:p w14:paraId="1E9B7BBD" w14:textId="77777777" w:rsidR="007658FB" w:rsidRPr="007658FB" w:rsidRDefault="007658FB" w:rsidP="007658FB">
      <w:pPr>
        <w:ind w:left="1701"/>
      </w:pPr>
      <w:r w:rsidRPr="007658FB">
        <w:t>Operatív felelős: Szabó Erika intézményvezető</w:t>
      </w:r>
    </w:p>
    <w:p w14:paraId="4DE6B3DD" w14:textId="77777777" w:rsidR="007658FB" w:rsidRPr="007658FB" w:rsidRDefault="007658FB" w:rsidP="007658FB">
      <w:pPr>
        <w:ind w:left="1701"/>
      </w:pPr>
    </w:p>
    <w:p w14:paraId="268EF396" w14:textId="77777777" w:rsidR="007658FB" w:rsidRPr="007658FB" w:rsidRDefault="007658FB" w:rsidP="007658FB">
      <w:pPr>
        <w:ind w:left="1701"/>
      </w:pPr>
      <w:r w:rsidRPr="007658FB">
        <w:t>A határozatról értesül:</w:t>
      </w:r>
    </w:p>
    <w:p w14:paraId="55239436" w14:textId="77777777" w:rsidR="007658FB" w:rsidRPr="007658FB" w:rsidRDefault="007658FB" w:rsidP="007658FB">
      <w:pPr>
        <w:ind w:left="1701"/>
      </w:pPr>
      <w:r w:rsidRPr="007658FB">
        <w:t>- kivonattal: 1. Németh Balázs polgármester</w:t>
      </w:r>
    </w:p>
    <w:p w14:paraId="50F9C9D6" w14:textId="49A3820A" w:rsidR="007658FB" w:rsidRPr="007658FB" w:rsidRDefault="007658FB" w:rsidP="007658FB">
      <w:pPr>
        <w:tabs>
          <w:tab w:val="left" w:pos="2835"/>
        </w:tabs>
        <w:ind w:left="1701" w:firstLine="423"/>
      </w:pPr>
      <w:r w:rsidRPr="007658FB">
        <w:tab/>
        <w:t>2. Patocskai Ibolya jegyző</w:t>
      </w:r>
    </w:p>
    <w:p w14:paraId="19C0F800" w14:textId="48223DF5" w:rsidR="007658FB" w:rsidRPr="007658FB" w:rsidRDefault="007658FB" w:rsidP="007658FB">
      <w:pPr>
        <w:tabs>
          <w:tab w:val="left" w:pos="2835"/>
        </w:tabs>
        <w:ind w:left="1701"/>
      </w:pPr>
      <w:r w:rsidRPr="007658FB">
        <w:tab/>
        <w:t xml:space="preserve">3. </w:t>
      </w:r>
      <w:r w:rsidR="00D70135" w:rsidRPr="00F61363">
        <w:t>Szakola Zoltán szociális és hatósági osztályvezető</w:t>
      </w:r>
    </w:p>
    <w:p w14:paraId="5CF42893" w14:textId="168A5EC5" w:rsidR="007658FB" w:rsidRPr="007658FB" w:rsidRDefault="007658FB" w:rsidP="007658FB">
      <w:pPr>
        <w:tabs>
          <w:tab w:val="left" w:pos="2835"/>
        </w:tabs>
        <w:ind w:left="1701"/>
      </w:pPr>
      <w:r w:rsidRPr="007658FB">
        <w:tab/>
        <w:t>4. Horváth István Attila PBÜ osztályvezető</w:t>
      </w:r>
    </w:p>
    <w:p w14:paraId="1DC56952" w14:textId="55626F60" w:rsidR="007658FB" w:rsidRPr="007658FB" w:rsidRDefault="007658FB" w:rsidP="007658FB">
      <w:pPr>
        <w:tabs>
          <w:tab w:val="left" w:pos="2835"/>
        </w:tabs>
        <w:ind w:left="1701"/>
      </w:pPr>
      <w:r w:rsidRPr="007658FB">
        <w:tab/>
        <w:t>5. Szabó Erika, az Alapszolgáltatási Központ vezetője</w:t>
      </w:r>
    </w:p>
    <w:p w14:paraId="75630131" w14:textId="77777777" w:rsidR="007658FB" w:rsidRPr="007658FB" w:rsidRDefault="007658FB" w:rsidP="00C01585">
      <w:pPr>
        <w:jc w:val="both"/>
      </w:pPr>
    </w:p>
    <w:p w14:paraId="1C30CA93" w14:textId="77777777" w:rsidR="007453E7" w:rsidRPr="007658FB" w:rsidRDefault="007453E7" w:rsidP="007453E7">
      <w:pPr>
        <w:widowControl w:val="0"/>
        <w:jc w:val="center"/>
      </w:pPr>
      <w:r w:rsidRPr="007658FB">
        <w:t>K. m. f.</w:t>
      </w:r>
    </w:p>
    <w:p w14:paraId="16D81803" w14:textId="77777777" w:rsidR="007453E7" w:rsidRPr="007658FB" w:rsidRDefault="007453E7" w:rsidP="007453E7">
      <w:pPr>
        <w:widowControl w:val="0"/>
        <w:tabs>
          <w:tab w:val="center" w:pos="2268"/>
          <w:tab w:val="center" w:pos="7088"/>
        </w:tabs>
        <w:jc w:val="both"/>
      </w:pPr>
    </w:p>
    <w:p w14:paraId="7B1DDDD0" w14:textId="77777777" w:rsidR="007453E7" w:rsidRPr="007658FB" w:rsidRDefault="007453E7" w:rsidP="007453E7">
      <w:pPr>
        <w:widowControl w:val="0"/>
        <w:tabs>
          <w:tab w:val="center" w:pos="2552"/>
          <w:tab w:val="center" w:pos="7088"/>
        </w:tabs>
        <w:jc w:val="both"/>
      </w:pPr>
      <w:r w:rsidRPr="007658FB">
        <w:tab/>
        <w:t>Németh Balázs s.k.</w:t>
      </w:r>
      <w:r w:rsidRPr="007658FB">
        <w:tab/>
        <w:t>Patocskai Ibolya s.k.</w:t>
      </w:r>
    </w:p>
    <w:p w14:paraId="43D373A4" w14:textId="77777777" w:rsidR="007453E7" w:rsidRPr="007658FB" w:rsidRDefault="007453E7" w:rsidP="007453E7">
      <w:pPr>
        <w:widowControl w:val="0"/>
        <w:tabs>
          <w:tab w:val="center" w:pos="2552"/>
          <w:tab w:val="center" w:pos="7088"/>
        </w:tabs>
        <w:jc w:val="both"/>
      </w:pPr>
      <w:r w:rsidRPr="007658FB">
        <w:tab/>
        <w:t>polgármester</w:t>
      </w:r>
      <w:r w:rsidRPr="007658FB">
        <w:tab/>
        <w:t>jegyző</w:t>
      </w:r>
    </w:p>
    <w:p w14:paraId="220836D1" w14:textId="77777777" w:rsidR="007453E7" w:rsidRPr="007658FB" w:rsidRDefault="007453E7" w:rsidP="007453E7">
      <w:pPr>
        <w:widowControl w:val="0"/>
        <w:jc w:val="both"/>
      </w:pPr>
    </w:p>
    <w:p w14:paraId="5148C6A3" w14:textId="77777777" w:rsidR="008E0138" w:rsidRPr="007658FB" w:rsidRDefault="008E0138" w:rsidP="008E0138">
      <w:pPr>
        <w:widowControl w:val="0"/>
        <w:jc w:val="both"/>
      </w:pPr>
    </w:p>
    <w:p w14:paraId="68B330D6" w14:textId="77777777" w:rsidR="00314417" w:rsidRPr="007658FB" w:rsidRDefault="00314417" w:rsidP="00314417">
      <w:pPr>
        <w:widowControl w:val="0"/>
        <w:jc w:val="both"/>
      </w:pPr>
    </w:p>
    <w:p w14:paraId="183AE7FD" w14:textId="77777777" w:rsidR="00E90813" w:rsidRPr="007658FB" w:rsidRDefault="00E90813" w:rsidP="00E90813">
      <w:pPr>
        <w:widowControl w:val="0"/>
        <w:tabs>
          <w:tab w:val="center" w:pos="2835"/>
          <w:tab w:val="center" w:pos="7088"/>
        </w:tabs>
      </w:pPr>
      <w:r w:rsidRPr="007658FB">
        <w:tab/>
        <w:t>Somogyiné dr. Gazdag Andrea Eszter s.k.</w:t>
      </w:r>
      <w:r w:rsidRPr="007658FB">
        <w:tab/>
        <w:t>Nagy Gábor s.k.</w:t>
      </w:r>
    </w:p>
    <w:p w14:paraId="26E2A53C" w14:textId="77777777" w:rsidR="00E90813" w:rsidRPr="007658FB" w:rsidRDefault="00E90813" w:rsidP="00E90813">
      <w:pPr>
        <w:widowControl w:val="0"/>
        <w:tabs>
          <w:tab w:val="center" w:pos="2835"/>
          <w:tab w:val="center" w:pos="6521"/>
        </w:tabs>
        <w:jc w:val="center"/>
      </w:pPr>
      <w:r w:rsidRPr="007658FB">
        <w:t>képviselők, jegyzőkönyv-hitelesítők</w:t>
      </w:r>
    </w:p>
    <w:p w14:paraId="5FE9BDD8" w14:textId="77777777" w:rsidR="00E90813" w:rsidRPr="007658FB" w:rsidRDefault="00E90813" w:rsidP="00E90813">
      <w:pPr>
        <w:widowControl w:val="0"/>
        <w:jc w:val="both"/>
      </w:pPr>
    </w:p>
    <w:p w14:paraId="2524F983" w14:textId="77777777" w:rsidR="00E90813" w:rsidRPr="007658FB" w:rsidRDefault="00E90813" w:rsidP="00E90813">
      <w:pPr>
        <w:widowControl w:val="0"/>
        <w:jc w:val="both"/>
      </w:pPr>
    </w:p>
    <w:p w14:paraId="1684DB9A" w14:textId="77777777" w:rsidR="00E90813" w:rsidRPr="007658FB" w:rsidRDefault="00E90813" w:rsidP="00E90813">
      <w:pPr>
        <w:widowControl w:val="0"/>
        <w:tabs>
          <w:tab w:val="center" w:pos="4677"/>
        </w:tabs>
        <w:jc w:val="both"/>
      </w:pPr>
      <w:r w:rsidRPr="007658FB">
        <w:t>A kivonat hiteles.</w:t>
      </w:r>
    </w:p>
    <w:p w14:paraId="01E96197" w14:textId="77777777" w:rsidR="00E90813" w:rsidRPr="007658FB" w:rsidRDefault="00E90813" w:rsidP="00E90813">
      <w:pPr>
        <w:widowControl w:val="0"/>
        <w:jc w:val="both"/>
      </w:pPr>
      <w:r w:rsidRPr="007658FB">
        <w:t>Bácsalmás, 2026. április 1.</w:t>
      </w:r>
    </w:p>
    <w:p w14:paraId="71518BA2" w14:textId="77777777" w:rsidR="00E90813" w:rsidRPr="007658FB" w:rsidRDefault="00E90813" w:rsidP="00E90813">
      <w:pPr>
        <w:widowControl w:val="0"/>
        <w:jc w:val="both"/>
      </w:pPr>
    </w:p>
    <w:p w14:paraId="3740CDCC" w14:textId="77777777" w:rsidR="008E0138" w:rsidRPr="007658FB" w:rsidRDefault="008E0138" w:rsidP="008E0138">
      <w:pPr>
        <w:widowControl w:val="0"/>
        <w:jc w:val="both"/>
      </w:pPr>
    </w:p>
    <w:p w14:paraId="4C23E612" w14:textId="77777777" w:rsidR="008E0138" w:rsidRPr="007658FB" w:rsidRDefault="008E0138" w:rsidP="008E0138">
      <w:pPr>
        <w:widowControl w:val="0"/>
        <w:jc w:val="both"/>
      </w:pPr>
    </w:p>
    <w:p w14:paraId="7D49DD1F" w14:textId="46DC2AA2" w:rsidR="007453E7" w:rsidRPr="007658FB" w:rsidRDefault="008E0138" w:rsidP="007453E7">
      <w:pPr>
        <w:widowControl w:val="0"/>
        <w:jc w:val="both"/>
      </w:pPr>
      <w:r w:rsidRPr="007658FB">
        <w:t>Hirth Erika</w:t>
      </w:r>
      <w:r w:rsidR="00B24F9F" w:rsidRPr="007658FB">
        <w:t xml:space="preserve"> </w:t>
      </w:r>
      <w:r w:rsidRPr="007658FB">
        <w:t>testületi ügyintéző</w:t>
      </w:r>
      <w:r w:rsidR="007453E7" w:rsidRPr="007658FB">
        <w:br w:type="page"/>
      </w:r>
    </w:p>
    <w:p w14:paraId="7DC5783F" w14:textId="77777777" w:rsidR="0011230B" w:rsidRPr="005C0483" w:rsidRDefault="0011230B" w:rsidP="0011230B">
      <w:pPr>
        <w:widowControl w:val="0"/>
      </w:pPr>
      <w:r w:rsidRPr="005C0483">
        <w:rPr>
          <w:b/>
          <w:bCs/>
        </w:rPr>
        <w:lastRenderedPageBreak/>
        <w:t>Bácsalmás Város Önkormányzatának</w:t>
      </w:r>
    </w:p>
    <w:p w14:paraId="1BA2FA1B" w14:textId="77777777" w:rsidR="0011230B" w:rsidRPr="005C0483" w:rsidRDefault="0011230B" w:rsidP="0011230B">
      <w:pPr>
        <w:widowControl w:val="0"/>
        <w:jc w:val="both"/>
        <w:rPr>
          <w:b/>
          <w:bCs/>
        </w:rPr>
      </w:pPr>
      <w:r w:rsidRPr="005C0483">
        <w:rPr>
          <w:b/>
          <w:bCs/>
        </w:rPr>
        <w:t xml:space="preserve">                Képviselő-testülete </w:t>
      </w:r>
    </w:p>
    <w:p w14:paraId="5661A2F7" w14:textId="77777777" w:rsidR="0011230B" w:rsidRPr="005C0483" w:rsidRDefault="0011230B" w:rsidP="0011230B">
      <w:pPr>
        <w:widowControl w:val="0"/>
        <w:jc w:val="both"/>
        <w:rPr>
          <w:b/>
          <w:bCs/>
        </w:rPr>
      </w:pPr>
    </w:p>
    <w:p w14:paraId="7AB5D0AB" w14:textId="77777777" w:rsidR="0011230B" w:rsidRPr="005C0483" w:rsidRDefault="0011230B" w:rsidP="0011230B">
      <w:pPr>
        <w:widowControl w:val="0"/>
        <w:jc w:val="center"/>
        <w:rPr>
          <w:b/>
          <w:bCs/>
        </w:rPr>
      </w:pPr>
      <w:r w:rsidRPr="005C0483">
        <w:rPr>
          <w:b/>
          <w:bCs/>
        </w:rPr>
        <w:t xml:space="preserve">K i v o n a t </w:t>
      </w:r>
    </w:p>
    <w:p w14:paraId="2C132263" w14:textId="77777777" w:rsidR="0011230B" w:rsidRPr="005C0483" w:rsidRDefault="0011230B" w:rsidP="0011230B">
      <w:pPr>
        <w:widowControl w:val="0"/>
        <w:jc w:val="center"/>
        <w:rPr>
          <w:b/>
          <w:bCs/>
        </w:rPr>
      </w:pPr>
    </w:p>
    <w:p w14:paraId="6BAA901F" w14:textId="77777777" w:rsidR="00E90813" w:rsidRPr="005C0483" w:rsidRDefault="00E90813" w:rsidP="00E90813">
      <w:pPr>
        <w:widowControl w:val="0"/>
        <w:jc w:val="center"/>
        <w:rPr>
          <w:b/>
          <w:bCs/>
        </w:rPr>
      </w:pPr>
      <w:r w:rsidRPr="005C0483">
        <w:rPr>
          <w:b/>
          <w:bCs/>
        </w:rPr>
        <w:t>a Bácsalmás Város Önkormányzata Képviselő-testületének</w:t>
      </w:r>
    </w:p>
    <w:p w14:paraId="0967EE0D" w14:textId="77777777" w:rsidR="00E90813" w:rsidRPr="005C0483" w:rsidRDefault="00E90813" w:rsidP="00E90813">
      <w:pPr>
        <w:widowControl w:val="0"/>
        <w:jc w:val="center"/>
        <w:rPr>
          <w:b/>
          <w:bCs/>
        </w:rPr>
      </w:pPr>
      <w:r w:rsidRPr="005C0483">
        <w:rPr>
          <w:b/>
          <w:bCs/>
        </w:rPr>
        <w:t>2026. március 31-i soros nyílt ülésének jegyzőkönyvéből</w:t>
      </w:r>
    </w:p>
    <w:p w14:paraId="732414B4" w14:textId="77777777" w:rsidR="00E90813" w:rsidRPr="005C0483" w:rsidRDefault="00E90813" w:rsidP="00E90813">
      <w:pPr>
        <w:widowControl w:val="0"/>
        <w:jc w:val="both"/>
        <w:rPr>
          <w:b/>
          <w:bCs/>
        </w:rPr>
      </w:pPr>
    </w:p>
    <w:p w14:paraId="4A3B2F22" w14:textId="77777777" w:rsidR="00E90813" w:rsidRPr="005C0483" w:rsidRDefault="00E90813" w:rsidP="00E90813">
      <w:pPr>
        <w:widowControl w:val="0"/>
        <w:jc w:val="both"/>
        <w:rPr>
          <w:u w:val="single"/>
        </w:rPr>
      </w:pPr>
      <w:r w:rsidRPr="005C0483">
        <w:t>(Kihagyva a kihagyandókat.)</w:t>
      </w:r>
    </w:p>
    <w:p w14:paraId="5B8BFB00" w14:textId="77777777" w:rsidR="00E90813" w:rsidRPr="005C0483" w:rsidRDefault="00E90813" w:rsidP="00E90813">
      <w:pPr>
        <w:widowControl w:val="0"/>
        <w:jc w:val="both"/>
      </w:pPr>
    </w:p>
    <w:p w14:paraId="24290C10" w14:textId="77777777" w:rsidR="00E90813" w:rsidRPr="005C0483" w:rsidRDefault="00E90813" w:rsidP="00E90813">
      <w:pPr>
        <w:widowControl w:val="0"/>
        <w:jc w:val="both"/>
        <w:rPr>
          <w:b/>
          <w:bCs/>
        </w:rPr>
      </w:pPr>
      <w:r w:rsidRPr="005C0483">
        <w:rPr>
          <w:b/>
          <w:bCs/>
        </w:rPr>
        <w:t>Bácsalmás Város Önkormányzata Képviselő-testületének</w:t>
      </w:r>
    </w:p>
    <w:p w14:paraId="55C08C37" w14:textId="38994BE8" w:rsidR="00E90813" w:rsidRPr="005C0483" w:rsidRDefault="00AD75BE" w:rsidP="00E90813">
      <w:pPr>
        <w:widowControl w:val="0"/>
        <w:jc w:val="both"/>
        <w:rPr>
          <w:b/>
          <w:u w:val="single"/>
        </w:rPr>
      </w:pPr>
      <w:r w:rsidRPr="005C0483">
        <w:rPr>
          <w:b/>
          <w:u w:val="single"/>
        </w:rPr>
        <w:t>68</w:t>
      </w:r>
      <w:r w:rsidR="00E90813" w:rsidRPr="005C0483">
        <w:rPr>
          <w:b/>
          <w:u w:val="single"/>
        </w:rPr>
        <w:t xml:space="preserve">/2026. (III. 31.) Bácsalmás v. </w:t>
      </w:r>
      <w:proofErr w:type="spellStart"/>
      <w:r w:rsidR="00E90813" w:rsidRPr="005C0483">
        <w:rPr>
          <w:b/>
          <w:u w:val="single"/>
        </w:rPr>
        <w:t>öh</w:t>
      </w:r>
      <w:proofErr w:type="spellEnd"/>
      <w:r w:rsidR="00E90813" w:rsidRPr="005C0483">
        <w:rPr>
          <w:b/>
          <w:u w:val="single"/>
        </w:rPr>
        <w:t>. határozata</w:t>
      </w:r>
    </w:p>
    <w:p w14:paraId="04050253" w14:textId="48D3A53A" w:rsidR="00016E79" w:rsidRPr="005C0483" w:rsidRDefault="00D70135" w:rsidP="00C01585">
      <w:pPr>
        <w:jc w:val="both"/>
        <w:rPr>
          <w:b/>
        </w:rPr>
      </w:pPr>
      <w:r w:rsidRPr="005C0483">
        <w:rPr>
          <w:b/>
        </w:rPr>
        <w:t>a Bácsalmási Nemzetőr Egyesület városnév és címer használatára vonatkozó kérelméről</w:t>
      </w:r>
    </w:p>
    <w:p w14:paraId="0A831F3A" w14:textId="77777777" w:rsidR="00D70135" w:rsidRPr="005C0483" w:rsidRDefault="00D70135" w:rsidP="00C01585">
      <w:pPr>
        <w:jc w:val="both"/>
      </w:pPr>
    </w:p>
    <w:p w14:paraId="0F2CB8E3" w14:textId="43F6ED11" w:rsidR="00D70135" w:rsidRPr="005C0483" w:rsidRDefault="00546653" w:rsidP="00E82FC3">
      <w:pPr>
        <w:pStyle w:val="Listaszerbekezds"/>
        <w:widowControl w:val="0"/>
        <w:numPr>
          <w:ilvl w:val="0"/>
          <w:numId w:val="4"/>
        </w:numPr>
        <w:overflowPunct w:val="0"/>
        <w:autoSpaceDE w:val="0"/>
        <w:autoSpaceDN w:val="0"/>
        <w:adjustRightInd w:val="0"/>
        <w:ind w:left="1985" w:hanging="284"/>
        <w:jc w:val="both"/>
        <w:rPr>
          <w:rFonts w:cs="Arial"/>
          <w:b/>
          <w:szCs w:val="22"/>
        </w:rPr>
      </w:pPr>
      <w:r w:rsidRPr="005C0483">
        <w:rPr>
          <w:rFonts w:cs="Arial"/>
          <w:szCs w:val="22"/>
        </w:rPr>
        <w:t xml:space="preserve">Bácsalmás Város Önkormányzatának Képviselő-testülete </w:t>
      </w:r>
      <w:r w:rsidR="003172DA" w:rsidRPr="005C0483">
        <w:rPr>
          <w:rFonts w:cs="Arial"/>
          <w:szCs w:val="22"/>
        </w:rPr>
        <w:t>(a továbbiakban: Képviselő-testület)</w:t>
      </w:r>
      <w:r w:rsidR="003172DA" w:rsidRPr="005C0483">
        <w:rPr>
          <w:rFonts w:cs="Arial"/>
          <w:bCs w:val="0"/>
          <w:szCs w:val="22"/>
        </w:rPr>
        <w:t xml:space="preserve"> </w:t>
      </w:r>
      <w:r w:rsidR="00D70135" w:rsidRPr="005C0483">
        <w:rPr>
          <w:rFonts w:cs="Arial"/>
          <w:szCs w:val="22"/>
        </w:rPr>
        <w:t>a bejegyezni kívánt Bácsalmási Nemzetőr Egyesület részére a „Bácsalmási” név felvételét és használatát Berecz János (6430 Bácsalmás, Táncsics Mihály utca 29.) kérelmező kérelme alapján határozatlan, de legfeljebb az egyesület fennállásának időtartamára engedélyezi.</w:t>
      </w:r>
    </w:p>
    <w:p w14:paraId="41BD8D18" w14:textId="77777777" w:rsidR="00D70135" w:rsidRPr="005C0483" w:rsidRDefault="00D70135" w:rsidP="00D70135">
      <w:pPr>
        <w:pStyle w:val="Listaszerbekezds"/>
        <w:widowControl w:val="0"/>
        <w:overflowPunct w:val="0"/>
        <w:autoSpaceDE w:val="0"/>
        <w:autoSpaceDN w:val="0"/>
        <w:adjustRightInd w:val="0"/>
        <w:ind w:left="1985"/>
        <w:jc w:val="both"/>
        <w:rPr>
          <w:b/>
          <w:szCs w:val="22"/>
        </w:rPr>
      </w:pPr>
    </w:p>
    <w:p w14:paraId="1FDAB582" w14:textId="5A6080B4" w:rsidR="00D70135" w:rsidRPr="005C0483" w:rsidRDefault="00D70135" w:rsidP="00E82FC3">
      <w:pPr>
        <w:pStyle w:val="Listaszerbekezds"/>
        <w:widowControl w:val="0"/>
        <w:numPr>
          <w:ilvl w:val="0"/>
          <w:numId w:val="4"/>
        </w:numPr>
        <w:overflowPunct w:val="0"/>
        <w:autoSpaceDE w:val="0"/>
        <w:autoSpaceDN w:val="0"/>
        <w:adjustRightInd w:val="0"/>
        <w:ind w:left="1985" w:hanging="284"/>
        <w:jc w:val="both"/>
        <w:rPr>
          <w:b/>
          <w:szCs w:val="22"/>
        </w:rPr>
      </w:pPr>
      <w:r w:rsidRPr="005C0483">
        <w:rPr>
          <w:szCs w:val="22"/>
        </w:rPr>
        <w:t>A Képviselő-testület a bejegyezni kívánt Bácsalmási Nemzetőr Egyesület részére a város címerének az előterjesztés mellékletét képező logóterv szerinti használatát Berecz János (6430 Bácsalmás, Táncsics Mihály utca 29.) kérelmező kérelme alapján határozatlan, de legfeljebb az egyesület fennállásának időtartamára engedélyezi.</w:t>
      </w:r>
    </w:p>
    <w:p w14:paraId="2D29DD1C" w14:textId="42E2F41B" w:rsidR="00546653" w:rsidRPr="005C0483" w:rsidRDefault="00546653" w:rsidP="00D70135">
      <w:pPr>
        <w:pStyle w:val="Listaszerbekezds"/>
        <w:widowControl w:val="0"/>
        <w:overflowPunct w:val="0"/>
        <w:autoSpaceDE w:val="0"/>
        <w:autoSpaceDN w:val="0"/>
        <w:adjustRightInd w:val="0"/>
        <w:ind w:left="1985"/>
        <w:jc w:val="both"/>
        <w:rPr>
          <w:szCs w:val="22"/>
        </w:rPr>
      </w:pPr>
    </w:p>
    <w:p w14:paraId="36FA5DB0" w14:textId="77777777" w:rsidR="00546653" w:rsidRPr="005C0483" w:rsidRDefault="00546653" w:rsidP="00546653">
      <w:pPr>
        <w:ind w:left="1985" w:hanging="284"/>
      </w:pPr>
      <w:r w:rsidRPr="005C0483">
        <w:t>Határidő: azonnal</w:t>
      </w:r>
    </w:p>
    <w:p w14:paraId="3DE8FD75" w14:textId="77777777" w:rsidR="00546653" w:rsidRPr="005C0483" w:rsidRDefault="00546653" w:rsidP="00546653">
      <w:pPr>
        <w:ind w:left="1985" w:hanging="284"/>
      </w:pPr>
      <w:r w:rsidRPr="005C0483">
        <w:t>Felelős: Németh Balázs polgármester</w:t>
      </w:r>
    </w:p>
    <w:p w14:paraId="2E504726" w14:textId="77777777" w:rsidR="00546653" w:rsidRPr="005C0483" w:rsidRDefault="00546653" w:rsidP="00546653">
      <w:pPr>
        <w:ind w:left="1985" w:hanging="284"/>
      </w:pPr>
    </w:p>
    <w:p w14:paraId="58C647E2" w14:textId="13970847" w:rsidR="00546653" w:rsidRPr="005C0483" w:rsidRDefault="00546653" w:rsidP="00546653">
      <w:pPr>
        <w:ind w:left="1985" w:hanging="284"/>
      </w:pPr>
      <w:r w:rsidRPr="005C0483">
        <w:t xml:space="preserve">Operatív felelős: </w:t>
      </w:r>
      <w:r w:rsidR="00D70135" w:rsidRPr="005C0483">
        <w:t>Becze Bianka hatósági ügyintéző</w:t>
      </w:r>
    </w:p>
    <w:p w14:paraId="2A4D226C" w14:textId="77777777" w:rsidR="00546653" w:rsidRPr="005C0483" w:rsidRDefault="00546653" w:rsidP="00546653">
      <w:pPr>
        <w:ind w:left="1985" w:hanging="284"/>
      </w:pPr>
    </w:p>
    <w:p w14:paraId="49C08317" w14:textId="77777777" w:rsidR="00546653" w:rsidRPr="005C0483" w:rsidRDefault="00546653" w:rsidP="00546653">
      <w:pPr>
        <w:ind w:left="1985" w:hanging="284"/>
      </w:pPr>
      <w:r w:rsidRPr="005C0483">
        <w:t>A határozatról értesül:</w:t>
      </w:r>
    </w:p>
    <w:p w14:paraId="7971E8F6" w14:textId="77777777" w:rsidR="00546653" w:rsidRPr="005C0483" w:rsidRDefault="00546653" w:rsidP="00546653">
      <w:pPr>
        <w:ind w:left="1985" w:hanging="284"/>
      </w:pPr>
      <w:r w:rsidRPr="005C0483">
        <w:t>- kivonattal: 1. Németh Balázs polgármester</w:t>
      </w:r>
    </w:p>
    <w:p w14:paraId="22031CE1" w14:textId="48DB35C0" w:rsidR="00546653" w:rsidRPr="005C0483" w:rsidRDefault="00546653" w:rsidP="00546653">
      <w:pPr>
        <w:ind w:left="2835" w:firstLine="139"/>
      </w:pPr>
      <w:r w:rsidRPr="005C0483">
        <w:t>2. Patocskai Ibolya jegyző</w:t>
      </w:r>
    </w:p>
    <w:p w14:paraId="6C77B2C9" w14:textId="4511BE49" w:rsidR="00546653" w:rsidRPr="005C0483" w:rsidRDefault="00546653" w:rsidP="00546653">
      <w:pPr>
        <w:ind w:left="2835" w:firstLine="139"/>
      </w:pPr>
      <w:r w:rsidRPr="005C0483">
        <w:t xml:space="preserve">3. </w:t>
      </w:r>
      <w:r w:rsidR="00D70135" w:rsidRPr="005C0483">
        <w:t>Szakola Zoltán szociális és hatósági osztályvezető</w:t>
      </w:r>
    </w:p>
    <w:p w14:paraId="57F123A7" w14:textId="77777777" w:rsidR="00D70135" w:rsidRPr="005C0483" w:rsidRDefault="00546653" w:rsidP="00D70135">
      <w:pPr>
        <w:ind w:left="2835" w:firstLine="139"/>
      </w:pPr>
      <w:r w:rsidRPr="005C0483">
        <w:t xml:space="preserve">4. </w:t>
      </w:r>
      <w:r w:rsidR="00D70135" w:rsidRPr="005C0483">
        <w:t xml:space="preserve">Becze Bianka hatósági ügyintéző </w:t>
      </w:r>
    </w:p>
    <w:p w14:paraId="07FFEBCD" w14:textId="262E7745" w:rsidR="00016E79" w:rsidRPr="005C0483" w:rsidRDefault="00D70135" w:rsidP="00D70135">
      <w:pPr>
        <w:tabs>
          <w:tab w:val="left" w:pos="2977"/>
        </w:tabs>
        <w:ind w:left="1701"/>
        <w:rPr>
          <w:bCs/>
        </w:rPr>
      </w:pPr>
      <w:r w:rsidRPr="005C0483">
        <w:t>-levélben:</w:t>
      </w:r>
      <w:r w:rsidRPr="005C0483">
        <w:tab/>
      </w:r>
      <w:r w:rsidR="00546653" w:rsidRPr="005C0483">
        <w:t xml:space="preserve">5. </w:t>
      </w:r>
      <w:r w:rsidRPr="005C0483">
        <w:rPr>
          <w:bCs/>
        </w:rPr>
        <w:t>Berecz János kérelmező</w:t>
      </w:r>
    </w:p>
    <w:p w14:paraId="43ED08B3" w14:textId="77777777" w:rsidR="00D70135" w:rsidRPr="005C0483" w:rsidRDefault="00D70135" w:rsidP="00D70135">
      <w:pPr>
        <w:ind w:left="2835" w:firstLine="139"/>
      </w:pPr>
    </w:p>
    <w:p w14:paraId="3DB02531" w14:textId="77777777" w:rsidR="00422FA6" w:rsidRPr="005C0483" w:rsidRDefault="00422FA6" w:rsidP="00422FA6">
      <w:pPr>
        <w:widowControl w:val="0"/>
        <w:jc w:val="center"/>
      </w:pPr>
      <w:r w:rsidRPr="005C0483">
        <w:t>K. m. f.</w:t>
      </w:r>
    </w:p>
    <w:p w14:paraId="298FABC8" w14:textId="77777777" w:rsidR="00422FA6" w:rsidRPr="005C0483" w:rsidRDefault="00422FA6" w:rsidP="00422FA6">
      <w:pPr>
        <w:widowControl w:val="0"/>
        <w:tabs>
          <w:tab w:val="center" w:pos="2268"/>
          <w:tab w:val="center" w:pos="7088"/>
        </w:tabs>
        <w:jc w:val="both"/>
      </w:pPr>
    </w:p>
    <w:p w14:paraId="07BDEF7A" w14:textId="77777777" w:rsidR="00422FA6" w:rsidRPr="005C0483" w:rsidRDefault="00422FA6" w:rsidP="00422FA6">
      <w:pPr>
        <w:widowControl w:val="0"/>
        <w:tabs>
          <w:tab w:val="center" w:pos="2552"/>
          <w:tab w:val="center" w:pos="7088"/>
        </w:tabs>
        <w:jc w:val="both"/>
      </w:pPr>
      <w:r w:rsidRPr="005C0483">
        <w:tab/>
        <w:t>Németh Balázs s.k.</w:t>
      </w:r>
      <w:r w:rsidRPr="005C0483">
        <w:tab/>
        <w:t>Patocskai Ibolya s.k.</w:t>
      </w:r>
    </w:p>
    <w:p w14:paraId="1C98CA4E" w14:textId="77777777" w:rsidR="00422FA6" w:rsidRPr="005C0483" w:rsidRDefault="00422FA6" w:rsidP="00422FA6">
      <w:pPr>
        <w:widowControl w:val="0"/>
        <w:tabs>
          <w:tab w:val="center" w:pos="2552"/>
          <w:tab w:val="center" w:pos="7088"/>
        </w:tabs>
        <w:jc w:val="both"/>
      </w:pPr>
      <w:r w:rsidRPr="005C0483">
        <w:tab/>
        <w:t>polgármester</w:t>
      </w:r>
      <w:r w:rsidRPr="005C0483">
        <w:tab/>
        <w:t>jegyző</w:t>
      </w:r>
    </w:p>
    <w:p w14:paraId="082EB59C" w14:textId="77777777" w:rsidR="00422FA6" w:rsidRPr="005C0483" w:rsidRDefault="00422FA6" w:rsidP="00422FA6">
      <w:pPr>
        <w:widowControl w:val="0"/>
        <w:jc w:val="both"/>
      </w:pPr>
    </w:p>
    <w:p w14:paraId="4F1C3DD3" w14:textId="77777777" w:rsidR="00314417" w:rsidRPr="005C0483" w:rsidRDefault="00314417" w:rsidP="00314417">
      <w:pPr>
        <w:widowControl w:val="0"/>
        <w:jc w:val="both"/>
      </w:pPr>
    </w:p>
    <w:p w14:paraId="6066C561" w14:textId="77777777" w:rsidR="00E90813" w:rsidRPr="005C0483" w:rsidRDefault="00E90813" w:rsidP="00E90813">
      <w:pPr>
        <w:widowControl w:val="0"/>
        <w:tabs>
          <w:tab w:val="center" w:pos="2835"/>
          <w:tab w:val="center" w:pos="7088"/>
        </w:tabs>
      </w:pPr>
      <w:r w:rsidRPr="005C0483">
        <w:tab/>
        <w:t>Somogyiné dr. Gazdag Andrea Eszter s.k.</w:t>
      </w:r>
      <w:r w:rsidRPr="005C0483">
        <w:tab/>
        <w:t>Nagy Gábor s.k.</w:t>
      </w:r>
    </w:p>
    <w:p w14:paraId="61AF10FF" w14:textId="77777777" w:rsidR="00E90813" w:rsidRPr="005C0483" w:rsidRDefault="00E90813" w:rsidP="00E90813">
      <w:pPr>
        <w:widowControl w:val="0"/>
        <w:tabs>
          <w:tab w:val="center" w:pos="2835"/>
          <w:tab w:val="center" w:pos="6521"/>
        </w:tabs>
        <w:jc w:val="center"/>
      </w:pPr>
      <w:r w:rsidRPr="005C0483">
        <w:t>képviselők, jegyzőkönyv-hitelesítők</w:t>
      </w:r>
    </w:p>
    <w:p w14:paraId="142C0305" w14:textId="77777777" w:rsidR="00E90813" w:rsidRPr="005C0483" w:rsidRDefault="00E90813" w:rsidP="00E90813">
      <w:pPr>
        <w:widowControl w:val="0"/>
        <w:jc w:val="both"/>
      </w:pPr>
    </w:p>
    <w:p w14:paraId="777C9E5F" w14:textId="77777777" w:rsidR="00E90813" w:rsidRPr="005C0483" w:rsidRDefault="00E90813" w:rsidP="00E90813">
      <w:pPr>
        <w:widowControl w:val="0"/>
        <w:jc w:val="both"/>
      </w:pPr>
    </w:p>
    <w:p w14:paraId="02D48E43" w14:textId="77777777" w:rsidR="00E90813" w:rsidRPr="005C0483" w:rsidRDefault="00E90813" w:rsidP="00E90813">
      <w:pPr>
        <w:widowControl w:val="0"/>
        <w:tabs>
          <w:tab w:val="center" w:pos="4677"/>
        </w:tabs>
        <w:jc w:val="both"/>
      </w:pPr>
      <w:r w:rsidRPr="005C0483">
        <w:t>A kivonat hiteles.</w:t>
      </w:r>
    </w:p>
    <w:p w14:paraId="2F625B9C" w14:textId="77777777" w:rsidR="00E90813" w:rsidRPr="005C0483" w:rsidRDefault="00E90813" w:rsidP="00E90813">
      <w:pPr>
        <w:widowControl w:val="0"/>
        <w:jc w:val="both"/>
      </w:pPr>
      <w:r w:rsidRPr="005C0483">
        <w:t>Bácsalmás, 2026. április 1.</w:t>
      </w:r>
    </w:p>
    <w:p w14:paraId="6B613D26" w14:textId="77777777" w:rsidR="00E90813" w:rsidRDefault="00E90813" w:rsidP="00E90813">
      <w:pPr>
        <w:widowControl w:val="0"/>
        <w:jc w:val="both"/>
      </w:pPr>
    </w:p>
    <w:p w14:paraId="32AF3405" w14:textId="77777777" w:rsidR="005C0483" w:rsidRDefault="005C0483" w:rsidP="00E90813">
      <w:pPr>
        <w:widowControl w:val="0"/>
        <w:jc w:val="both"/>
      </w:pPr>
    </w:p>
    <w:p w14:paraId="65EB5A40" w14:textId="77777777" w:rsidR="005C0483" w:rsidRDefault="005C0483" w:rsidP="00E90813">
      <w:pPr>
        <w:widowControl w:val="0"/>
        <w:jc w:val="both"/>
      </w:pPr>
    </w:p>
    <w:p w14:paraId="38EA84F8" w14:textId="77777777" w:rsidR="005C0483" w:rsidRPr="005C0483" w:rsidRDefault="005C0483" w:rsidP="00E90813">
      <w:pPr>
        <w:widowControl w:val="0"/>
        <w:jc w:val="both"/>
      </w:pPr>
    </w:p>
    <w:p w14:paraId="158333EE" w14:textId="77777777" w:rsidR="008E0138" w:rsidRPr="005C0483" w:rsidRDefault="008E0138" w:rsidP="008E0138">
      <w:pPr>
        <w:widowControl w:val="0"/>
        <w:jc w:val="both"/>
      </w:pPr>
    </w:p>
    <w:p w14:paraId="38E1D7CE" w14:textId="77777777" w:rsidR="005C0483" w:rsidRDefault="008E0138" w:rsidP="00422FA6">
      <w:pPr>
        <w:widowControl w:val="0"/>
        <w:jc w:val="both"/>
      </w:pPr>
      <w:r w:rsidRPr="005C0483">
        <w:t>Hirth Erika</w:t>
      </w:r>
    </w:p>
    <w:p w14:paraId="1EDFDA62" w14:textId="4B20DDB7" w:rsidR="00422FA6" w:rsidRPr="005C0483" w:rsidRDefault="008E0138" w:rsidP="00422FA6">
      <w:pPr>
        <w:widowControl w:val="0"/>
        <w:jc w:val="both"/>
        <w:rPr>
          <w:color w:val="4472C4" w:themeColor="accent1"/>
        </w:rPr>
      </w:pPr>
      <w:r w:rsidRPr="005C0483">
        <w:t>testületi ügyintéző</w:t>
      </w:r>
      <w:r w:rsidR="00422FA6" w:rsidRPr="005C0483">
        <w:br w:type="page"/>
      </w:r>
    </w:p>
    <w:p w14:paraId="5258FFDA" w14:textId="01ABB722" w:rsidR="0011230B" w:rsidRPr="00821B91" w:rsidRDefault="0011230B" w:rsidP="0011230B">
      <w:pPr>
        <w:widowControl w:val="0"/>
        <w:rPr>
          <w:sz w:val="20"/>
          <w:szCs w:val="20"/>
        </w:rPr>
      </w:pPr>
      <w:r w:rsidRPr="00821B91">
        <w:rPr>
          <w:b/>
          <w:bCs/>
          <w:sz w:val="20"/>
          <w:szCs w:val="20"/>
        </w:rPr>
        <w:lastRenderedPageBreak/>
        <w:t>Bácsalmás Város Önkormányzatának</w:t>
      </w:r>
    </w:p>
    <w:p w14:paraId="3B5C35BF" w14:textId="77777777" w:rsidR="0011230B" w:rsidRPr="00821B91" w:rsidRDefault="0011230B" w:rsidP="0011230B">
      <w:pPr>
        <w:widowControl w:val="0"/>
        <w:jc w:val="both"/>
        <w:rPr>
          <w:b/>
          <w:bCs/>
          <w:sz w:val="20"/>
          <w:szCs w:val="20"/>
        </w:rPr>
      </w:pPr>
      <w:r w:rsidRPr="00821B91">
        <w:rPr>
          <w:b/>
          <w:bCs/>
          <w:sz w:val="20"/>
          <w:szCs w:val="20"/>
        </w:rPr>
        <w:t xml:space="preserve">                Képviselő-testülete </w:t>
      </w:r>
    </w:p>
    <w:p w14:paraId="5B86BB46" w14:textId="77777777" w:rsidR="0011230B" w:rsidRPr="00821B91" w:rsidRDefault="0011230B" w:rsidP="0011230B">
      <w:pPr>
        <w:widowControl w:val="0"/>
        <w:jc w:val="both"/>
        <w:rPr>
          <w:b/>
          <w:bCs/>
          <w:sz w:val="10"/>
          <w:szCs w:val="10"/>
        </w:rPr>
      </w:pPr>
    </w:p>
    <w:p w14:paraId="5ACB52EE" w14:textId="77777777" w:rsidR="0011230B" w:rsidRPr="00821B91" w:rsidRDefault="0011230B" w:rsidP="0011230B">
      <w:pPr>
        <w:widowControl w:val="0"/>
        <w:jc w:val="center"/>
        <w:rPr>
          <w:b/>
          <w:bCs/>
          <w:sz w:val="20"/>
          <w:szCs w:val="20"/>
        </w:rPr>
      </w:pPr>
      <w:r w:rsidRPr="00821B91">
        <w:rPr>
          <w:b/>
          <w:bCs/>
          <w:sz w:val="20"/>
          <w:szCs w:val="20"/>
        </w:rPr>
        <w:t xml:space="preserve">K i v o n a t </w:t>
      </w:r>
    </w:p>
    <w:p w14:paraId="453960E2" w14:textId="77777777" w:rsidR="0011230B" w:rsidRPr="00821B91" w:rsidRDefault="0011230B" w:rsidP="0011230B">
      <w:pPr>
        <w:widowControl w:val="0"/>
        <w:jc w:val="center"/>
        <w:rPr>
          <w:b/>
          <w:bCs/>
          <w:sz w:val="12"/>
          <w:szCs w:val="12"/>
        </w:rPr>
      </w:pPr>
    </w:p>
    <w:p w14:paraId="56D001FB" w14:textId="77777777" w:rsidR="00E90813" w:rsidRPr="00821B91" w:rsidRDefault="00E90813" w:rsidP="00E90813">
      <w:pPr>
        <w:widowControl w:val="0"/>
        <w:jc w:val="center"/>
        <w:rPr>
          <w:b/>
          <w:bCs/>
          <w:sz w:val="20"/>
          <w:szCs w:val="20"/>
        </w:rPr>
      </w:pPr>
      <w:r w:rsidRPr="00821B91">
        <w:rPr>
          <w:b/>
          <w:bCs/>
          <w:sz w:val="20"/>
          <w:szCs w:val="20"/>
        </w:rPr>
        <w:t>a Bácsalmás Város Önkormányzata Képviselő-testületének</w:t>
      </w:r>
    </w:p>
    <w:p w14:paraId="04E8D886" w14:textId="77777777" w:rsidR="00E90813" w:rsidRPr="00821B91" w:rsidRDefault="00E90813" w:rsidP="00E90813">
      <w:pPr>
        <w:widowControl w:val="0"/>
        <w:jc w:val="center"/>
        <w:rPr>
          <w:b/>
          <w:bCs/>
          <w:sz w:val="20"/>
          <w:szCs w:val="20"/>
        </w:rPr>
      </w:pPr>
      <w:r w:rsidRPr="00821B91">
        <w:rPr>
          <w:b/>
          <w:bCs/>
          <w:sz w:val="20"/>
          <w:szCs w:val="20"/>
        </w:rPr>
        <w:t>2026. március 31-i soros nyílt ülésének jegyzőkönyvéből</w:t>
      </w:r>
    </w:p>
    <w:p w14:paraId="73C73417" w14:textId="77777777" w:rsidR="00E90813" w:rsidRPr="00821B91" w:rsidRDefault="00E90813" w:rsidP="00E90813">
      <w:pPr>
        <w:widowControl w:val="0"/>
        <w:jc w:val="both"/>
        <w:rPr>
          <w:b/>
          <w:bCs/>
          <w:sz w:val="16"/>
          <w:szCs w:val="16"/>
        </w:rPr>
      </w:pPr>
    </w:p>
    <w:p w14:paraId="3C264506" w14:textId="77777777" w:rsidR="00E90813" w:rsidRPr="00821B91" w:rsidRDefault="00E90813" w:rsidP="00E90813">
      <w:pPr>
        <w:widowControl w:val="0"/>
        <w:jc w:val="both"/>
        <w:rPr>
          <w:sz w:val="20"/>
          <w:szCs w:val="20"/>
          <w:u w:val="single"/>
        </w:rPr>
      </w:pPr>
      <w:r w:rsidRPr="00821B91">
        <w:rPr>
          <w:sz w:val="20"/>
          <w:szCs w:val="20"/>
        </w:rPr>
        <w:t>(Kihagyva a kihagyandókat.)</w:t>
      </w:r>
    </w:p>
    <w:p w14:paraId="2332DBF6" w14:textId="77777777" w:rsidR="00E90813" w:rsidRPr="00821B91" w:rsidRDefault="00E90813" w:rsidP="00E90813">
      <w:pPr>
        <w:widowControl w:val="0"/>
        <w:jc w:val="both"/>
        <w:rPr>
          <w:sz w:val="16"/>
          <w:szCs w:val="16"/>
        </w:rPr>
      </w:pPr>
    </w:p>
    <w:p w14:paraId="712D2B9B" w14:textId="77777777" w:rsidR="00E90813" w:rsidRPr="00821B91" w:rsidRDefault="00E90813" w:rsidP="00E90813">
      <w:pPr>
        <w:widowControl w:val="0"/>
        <w:jc w:val="both"/>
        <w:rPr>
          <w:b/>
          <w:bCs/>
          <w:sz w:val="20"/>
          <w:szCs w:val="20"/>
        </w:rPr>
      </w:pPr>
      <w:r w:rsidRPr="00821B91">
        <w:rPr>
          <w:b/>
          <w:bCs/>
          <w:sz w:val="20"/>
          <w:szCs w:val="20"/>
        </w:rPr>
        <w:t>Bácsalmás Város Önkormányzata Képviselő-testületének</w:t>
      </w:r>
    </w:p>
    <w:p w14:paraId="6CEEBED6" w14:textId="62A70130" w:rsidR="00E90813" w:rsidRPr="00821B91" w:rsidRDefault="00AD75BE" w:rsidP="00E90813">
      <w:pPr>
        <w:widowControl w:val="0"/>
        <w:jc w:val="both"/>
        <w:rPr>
          <w:b/>
          <w:sz w:val="20"/>
          <w:szCs w:val="20"/>
          <w:u w:val="single"/>
        </w:rPr>
      </w:pPr>
      <w:r w:rsidRPr="00821B91">
        <w:rPr>
          <w:b/>
          <w:sz w:val="20"/>
          <w:szCs w:val="20"/>
          <w:u w:val="single"/>
        </w:rPr>
        <w:t>69</w:t>
      </w:r>
      <w:r w:rsidR="00E90813" w:rsidRPr="00821B91">
        <w:rPr>
          <w:b/>
          <w:sz w:val="20"/>
          <w:szCs w:val="20"/>
          <w:u w:val="single"/>
        </w:rPr>
        <w:t xml:space="preserve">/2026. (III. 31.) Bácsalmás v. </w:t>
      </w:r>
      <w:proofErr w:type="spellStart"/>
      <w:r w:rsidR="00E90813" w:rsidRPr="00821B91">
        <w:rPr>
          <w:b/>
          <w:sz w:val="20"/>
          <w:szCs w:val="20"/>
          <w:u w:val="single"/>
        </w:rPr>
        <w:t>öh</w:t>
      </w:r>
      <w:proofErr w:type="spellEnd"/>
      <w:r w:rsidR="00E90813" w:rsidRPr="00821B91">
        <w:rPr>
          <w:b/>
          <w:sz w:val="20"/>
          <w:szCs w:val="20"/>
          <w:u w:val="single"/>
        </w:rPr>
        <w:t>. határozata</w:t>
      </w:r>
    </w:p>
    <w:p w14:paraId="75EA3953" w14:textId="2E47C89F" w:rsidR="001B168C" w:rsidRPr="00821B91" w:rsidRDefault="001B168C" w:rsidP="001B168C">
      <w:pPr>
        <w:rPr>
          <w:b/>
          <w:sz w:val="20"/>
          <w:szCs w:val="20"/>
        </w:rPr>
      </w:pPr>
      <w:r w:rsidRPr="00821B91">
        <w:rPr>
          <w:rFonts w:eastAsia="Calibri"/>
          <w:b/>
          <w:sz w:val="20"/>
          <w:szCs w:val="20"/>
        </w:rPr>
        <w:t>Bácsalmás Város Önkormányzata Homokhátsági Regionális Hulladékgazdálkodási Vagyonkezelő és Közszolgáltató Zrt.-ben meglévő részvényeinek értékesítésére kiírt pályázat elbírálásáról</w:t>
      </w:r>
    </w:p>
    <w:p w14:paraId="35A621E9" w14:textId="77777777" w:rsidR="001B168C" w:rsidRPr="00821B91" w:rsidRDefault="001B168C" w:rsidP="001B168C">
      <w:pPr>
        <w:jc w:val="both"/>
        <w:rPr>
          <w:sz w:val="16"/>
          <w:szCs w:val="16"/>
        </w:rPr>
      </w:pPr>
    </w:p>
    <w:p w14:paraId="741CE938" w14:textId="2D066E1B" w:rsidR="001B168C" w:rsidRPr="00821B91" w:rsidRDefault="001B168C" w:rsidP="00E82FC3">
      <w:pPr>
        <w:pStyle w:val="Listaszerbekezds"/>
        <w:numPr>
          <w:ilvl w:val="0"/>
          <w:numId w:val="6"/>
        </w:numPr>
        <w:ind w:left="1985" w:hanging="284"/>
        <w:jc w:val="both"/>
        <w:rPr>
          <w:rFonts w:cs="Arial"/>
          <w:bCs w:val="0"/>
          <w:sz w:val="20"/>
          <w:szCs w:val="20"/>
        </w:rPr>
      </w:pPr>
      <w:r w:rsidRPr="00821B91">
        <w:rPr>
          <w:rFonts w:cs="Arial"/>
          <w:bCs w:val="0"/>
          <w:sz w:val="20"/>
          <w:szCs w:val="20"/>
        </w:rPr>
        <w:t xml:space="preserve">Bácsalmás Város Önkormányzatának </w:t>
      </w:r>
      <w:r w:rsidR="00821B91">
        <w:rPr>
          <w:rFonts w:cs="Arial"/>
          <w:bCs w:val="0"/>
          <w:sz w:val="20"/>
          <w:szCs w:val="20"/>
        </w:rPr>
        <w:t>K</w:t>
      </w:r>
      <w:r w:rsidRPr="00821B91">
        <w:rPr>
          <w:rFonts w:cs="Arial"/>
          <w:bCs w:val="0"/>
          <w:sz w:val="20"/>
          <w:szCs w:val="20"/>
        </w:rPr>
        <w:t>épviselő-testülete (a továbbiakban: Képviselő-testület) a Homokhátsági Regionális Hulladékgazdálkodási Vagyonkezelő és Közszolgáltató Zrt.-ben (székhely: 6640 Csongrád, Kossuth tér 7.; cégjegyzékszám: 06-10-000325; adószám: 13428059-2-06) (a továbbiakban: Homokhátsági Regionális Zrt.) Bácsalmás Város Önkormányzata teljes részesedését képező, a jegyzett tőke 2,319 %-át kitevő 103.500.000.-Ft. névértékű részvénycsomagjának értékesítésére kiírt pályázatot eredményesnek nyilvánítja, a pályázat nyertesének pedig legjobb árajánlatára tekintettel:</w:t>
      </w:r>
    </w:p>
    <w:p w14:paraId="7946084B" w14:textId="77777777" w:rsidR="001B168C" w:rsidRPr="00821B91" w:rsidRDefault="001B168C" w:rsidP="00821B91">
      <w:pPr>
        <w:pStyle w:val="Listaszerbekezds"/>
        <w:ind w:left="1985"/>
        <w:jc w:val="both"/>
        <w:rPr>
          <w:rFonts w:cs="Arial"/>
          <w:bCs w:val="0"/>
          <w:sz w:val="20"/>
          <w:szCs w:val="20"/>
        </w:rPr>
      </w:pPr>
      <w:bookmarkStart w:id="58" w:name="_Hlk172466827"/>
      <w:r w:rsidRPr="00821B91">
        <w:rPr>
          <w:rFonts w:cs="Arial"/>
          <w:bCs w:val="0"/>
          <w:sz w:val="20"/>
          <w:szCs w:val="20"/>
        </w:rPr>
        <w:t xml:space="preserve">a KKMO Regionális Létesítményüzemeltető Korlátolt Felelősségű Társaság (székhelye: </w:t>
      </w:r>
      <w:r w:rsidRPr="00821B91">
        <w:rPr>
          <w:rFonts w:cs="Arial"/>
          <w:bCs w:val="0"/>
          <w:sz w:val="20"/>
          <w:szCs w:val="20"/>
          <w:shd w:val="clear" w:color="auto" w:fill="FFFFFF"/>
        </w:rPr>
        <w:t>6000 Kecskemét, 0737/14. hrsz.;</w:t>
      </w:r>
      <w:r w:rsidRPr="00821B91">
        <w:rPr>
          <w:rFonts w:cs="Arial"/>
          <w:bCs w:val="0"/>
          <w:sz w:val="20"/>
          <w:szCs w:val="20"/>
        </w:rPr>
        <w:t xml:space="preserve"> cégjegyzékszáma: 03-09-138329, adószáma: 28956086-2-03; képviseli: </w:t>
      </w:r>
      <w:proofErr w:type="spellStart"/>
      <w:r w:rsidRPr="00821B91">
        <w:rPr>
          <w:rFonts w:cs="Arial"/>
          <w:bCs w:val="0"/>
          <w:sz w:val="20"/>
          <w:szCs w:val="20"/>
        </w:rPr>
        <w:t>Agatics</w:t>
      </w:r>
      <w:proofErr w:type="spellEnd"/>
      <w:r w:rsidRPr="00821B91">
        <w:rPr>
          <w:rFonts w:cs="Arial"/>
          <w:bCs w:val="0"/>
          <w:sz w:val="20"/>
          <w:szCs w:val="20"/>
        </w:rPr>
        <w:t xml:space="preserve"> Roland ügyvezető; a továbbiakban KKMO Regionális Létesítményüzemeltető Kft.) pályázót hirdeti ki.</w:t>
      </w:r>
    </w:p>
    <w:bookmarkEnd w:id="58"/>
    <w:p w14:paraId="0EB90FCC" w14:textId="77777777" w:rsidR="001B168C" w:rsidRPr="00821B91" w:rsidRDefault="001B168C" w:rsidP="00821B91">
      <w:pPr>
        <w:pStyle w:val="Listaszerbekezds"/>
        <w:ind w:left="1985" w:hanging="284"/>
        <w:rPr>
          <w:rFonts w:cs="Arial"/>
          <w:bCs w:val="0"/>
          <w:sz w:val="16"/>
          <w:szCs w:val="16"/>
        </w:rPr>
      </w:pPr>
    </w:p>
    <w:p w14:paraId="6C9FC3F9" w14:textId="297B10BE" w:rsidR="001B168C" w:rsidRPr="00821B91" w:rsidRDefault="00821B91" w:rsidP="00E82FC3">
      <w:pPr>
        <w:pStyle w:val="Listaszerbekezds"/>
        <w:numPr>
          <w:ilvl w:val="0"/>
          <w:numId w:val="6"/>
        </w:numPr>
        <w:ind w:left="1985" w:hanging="284"/>
        <w:jc w:val="both"/>
        <w:rPr>
          <w:rFonts w:eastAsia="Times New Roman" w:cs="Arial"/>
          <w:bCs w:val="0"/>
          <w:sz w:val="20"/>
          <w:szCs w:val="20"/>
          <w:lang w:eastAsia="hu-HU"/>
        </w:rPr>
      </w:pPr>
      <w:r>
        <w:rPr>
          <w:rFonts w:cs="Arial"/>
          <w:bCs w:val="0"/>
          <w:sz w:val="20"/>
          <w:szCs w:val="20"/>
        </w:rPr>
        <w:t>A</w:t>
      </w:r>
      <w:r w:rsidR="001B168C" w:rsidRPr="00821B91">
        <w:rPr>
          <w:rFonts w:cs="Arial"/>
          <w:bCs w:val="0"/>
          <w:sz w:val="20"/>
          <w:szCs w:val="20"/>
        </w:rPr>
        <w:t xml:space="preserve"> </w:t>
      </w:r>
      <w:r w:rsidRPr="00821B91">
        <w:rPr>
          <w:rFonts w:cs="Arial"/>
          <w:bCs w:val="0"/>
          <w:sz w:val="20"/>
          <w:szCs w:val="20"/>
        </w:rPr>
        <w:t>K</w:t>
      </w:r>
      <w:r w:rsidR="001B168C" w:rsidRPr="00821B91">
        <w:rPr>
          <w:rFonts w:cs="Arial"/>
          <w:bCs w:val="0"/>
          <w:sz w:val="20"/>
          <w:szCs w:val="20"/>
        </w:rPr>
        <w:t>épviselő-testület</w:t>
      </w:r>
      <w:r>
        <w:rPr>
          <w:rFonts w:cs="Arial"/>
          <w:bCs w:val="0"/>
          <w:sz w:val="20"/>
          <w:szCs w:val="20"/>
        </w:rPr>
        <w:t xml:space="preserve"> a jelen</w:t>
      </w:r>
      <w:r w:rsidRPr="00821B91">
        <w:rPr>
          <w:rFonts w:cs="Arial"/>
          <w:bCs w:val="0"/>
          <w:sz w:val="20"/>
          <w:szCs w:val="20"/>
        </w:rPr>
        <w:t xml:space="preserve"> határozat 1. pontja alapján</w:t>
      </w:r>
      <w:r w:rsidR="001B168C" w:rsidRPr="00821B91">
        <w:rPr>
          <w:rFonts w:cs="Arial"/>
          <w:bCs w:val="0"/>
          <w:sz w:val="20"/>
          <w:szCs w:val="20"/>
        </w:rPr>
        <w:t xml:space="preserve"> értékesíti Bácsalmás Város Önkormányzatának a Homokhátsági Regionális Zrt.-ben fennálló teljes, tehát 103.500.000.- Ft névértékű részvénycsomagját</w:t>
      </w:r>
      <w:r w:rsidR="00487786">
        <w:rPr>
          <w:rFonts w:cs="Arial"/>
          <w:bCs w:val="0"/>
          <w:sz w:val="20"/>
          <w:szCs w:val="20"/>
        </w:rPr>
        <w:t xml:space="preserve"> </w:t>
      </w:r>
      <w:r w:rsidR="00487786" w:rsidRPr="00821B91">
        <w:rPr>
          <w:rFonts w:cs="Arial"/>
          <w:bCs w:val="0"/>
          <w:sz w:val="20"/>
          <w:szCs w:val="20"/>
        </w:rPr>
        <w:t>az előterjesztés és jelen határozat melléklete szerinti</w:t>
      </w:r>
      <w:r w:rsidR="001B168C" w:rsidRPr="00821B91">
        <w:rPr>
          <w:rFonts w:cs="Arial"/>
          <w:bCs w:val="0"/>
          <w:sz w:val="20"/>
          <w:szCs w:val="20"/>
        </w:rPr>
        <w:t xml:space="preserve"> adásvételi szerződés keretében </w:t>
      </w:r>
      <w:r>
        <w:rPr>
          <w:rFonts w:cs="Arial"/>
          <w:bCs w:val="0"/>
          <w:sz w:val="20"/>
          <w:szCs w:val="20"/>
        </w:rPr>
        <w:t xml:space="preserve">a </w:t>
      </w:r>
      <w:r w:rsidR="001B168C" w:rsidRPr="00821B91">
        <w:rPr>
          <w:rFonts w:cs="Arial"/>
          <w:bCs w:val="0"/>
          <w:sz w:val="20"/>
          <w:szCs w:val="20"/>
        </w:rPr>
        <w:t xml:space="preserve">pályázó részére 134.475.806.-Ft. vételáron és egyidejűleg felhatalmazza </w:t>
      </w:r>
      <w:r w:rsidRPr="00821B91">
        <w:rPr>
          <w:rFonts w:cs="Arial"/>
          <w:bCs w:val="0"/>
          <w:sz w:val="20"/>
          <w:szCs w:val="20"/>
        </w:rPr>
        <w:t xml:space="preserve">Németh Balázs </w:t>
      </w:r>
      <w:r w:rsidR="001B168C" w:rsidRPr="00821B91">
        <w:rPr>
          <w:rFonts w:cs="Arial"/>
          <w:bCs w:val="0"/>
          <w:sz w:val="20"/>
          <w:szCs w:val="20"/>
        </w:rPr>
        <w:t>polgármestert</w:t>
      </w:r>
      <w:r>
        <w:rPr>
          <w:rFonts w:cs="Arial"/>
          <w:bCs w:val="0"/>
          <w:sz w:val="20"/>
          <w:szCs w:val="20"/>
        </w:rPr>
        <w:t xml:space="preserve"> </w:t>
      </w:r>
      <w:r w:rsidR="00487786">
        <w:rPr>
          <w:rFonts w:cs="Arial"/>
          <w:bCs w:val="0"/>
          <w:sz w:val="20"/>
          <w:szCs w:val="20"/>
        </w:rPr>
        <w:t xml:space="preserve">a </w:t>
      </w:r>
      <w:r w:rsidR="001B168C" w:rsidRPr="00821B91">
        <w:rPr>
          <w:rFonts w:cs="Arial"/>
          <w:bCs w:val="0"/>
          <w:sz w:val="20"/>
          <w:szCs w:val="20"/>
        </w:rPr>
        <w:t>részvény adásvételi szerződés aláírására. A vételár megfizetése az adásvételi szerződés hatályba lépésétől számított 30 napon belül esedékes.</w:t>
      </w:r>
    </w:p>
    <w:p w14:paraId="482E1082" w14:textId="77777777" w:rsidR="001B168C" w:rsidRPr="00821B91" w:rsidRDefault="001B168C" w:rsidP="00821B91">
      <w:pPr>
        <w:pStyle w:val="Listaszerbekezds"/>
        <w:ind w:left="1985" w:hanging="284"/>
        <w:jc w:val="both"/>
        <w:rPr>
          <w:rFonts w:cs="Arial"/>
          <w:bCs w:val="0"/>
          <w:sz w:val="20"/>
          <w:szCs w:val="20"/>
        </w:rPr>
      </w:pPr>
    </w:p>
    <w:p w14:paraId="2A3C182E" w14:textId="20A55E9C" w:rsidR="001B168C" w:rsidRPr="00821B91" w:rsidRDefault="001B168C" w:rsidP="00E82FC3">
      <w:pPr>
        <w:pStyle w:val="Listaszerbekezds"/>
        <w:numPr>
          <w:ilvl w:val="0"/>
          <w:numId w:val="6"/>
        </w:numPr>
        <w:ind w:left="1985" w:hanging="284"/>
        <w:jc w:val="both"/>
        <w:rPr>
          <w:rFonts w:cs="Arial"/>
          <w:bCs w:val="0"/>
          <w:sz w:val="20"/>
          <w:szCs w:val="20"/>
        </w:rPr>
      </w:pPr>
      <w:r w:rsidRPr="00821B91">
        <w:rPr>
          <w:rFonts w:cs="Arial"/>
          <w:bCs w:val="0"/>
          <w:sz w:val="20"/>
          <w:szCs w:val="20"/>
        </w:rPr>
        <w:t xml:space="preserve">A </w:t>
      </w:r>
      <w:r w:rsidR="00821B91" w:rsidRPr="00821B91">
        <w:rPr>
          <w:rFonts w:cs="Arial"/>
          <w:bCs w:val="0"/>
          <w:sz w:val="20"/>
          <w:szCs w:val="20"/>
        </w:rPr>
        <w:t>K</w:t>
      </w:r>
      <w:r w:rsidRPr="00821B91">
        <w:rPr>
          <w:rFonts w:cs="Arial"/>
          <w:bCs w:val="0"/>
          <w:sz w:val="20"/>
          <w:szCs w:val="20"/>
        </w:rPr>
        <w:t>épviselő-testület úgy határoz, hogy a Homokhátsági Regionális Zrt.-ben tulajdonrésszel rendelkező további részvényesek által adásvételre kínált részvények tekintetében az elővásárlási jogáról kifejezetten lemond.</w:t>
      </w:r>
    </w:p>
    <w:p w14:paraId="5E786517" w14:textId="77777777" w:rsidR="001B168C" w:rsidRPr="00821B91" w:rsidRDefault="001B168C" w:rsidP="001B168C">
      <w:pPr>
        <w:jc w:val="both"/>
        <w:rPr>
          <w:sz w:val="16"/>
          <w:szCs w:val="16"/>
        </w:rPr>
      </w:pPr>
    </w:p>
    <w:p w14:paraId="4BCB0F07" w14:textId="77777777" w:rsidR="001B168C" w:rsidRPr="00821B91" w:rsidRDefault="001B168C" w:rsidP="00821B91">
      <w:pPr>
        <w:ind w:left="1701"/>
        <w:jc w:val="both"/>
        <w:rPr>
          <w:sz w:val="20"/>
          <w:szCs w:val="20"/>
        </w:rPr>
      </w:pPr>
      <w:r w:rsidRPr="00821B91">
        <w:rPr>
          <w:sz w:val="20"/>
          <w:szCs w:val="20"/>
        </w:rPr>
        <w:t>Határidő: haladéktalanul</w:t>
      </w:r>
    </w:p>
    <w:p w14:paraId="480C5A0E" w14:textId="77777777" w:rsidR="001B168C" w:rsidRPr="00821B91" w:rsidRDefault="001B168C" w:rsidP="00821B91">
      <w:pPr>
        <w:ind w:left="1701"/>
        <w:jc w:val="both"/>
        <w:rPr>
          <w:sz w:val="20"/>
          <w:szCs w:val="20"/>
        </w:rPr>
      </w:pPr>
      <w:r w:rsidRPr="00821B91">
        <w:rPr>
          <w:sz w:val="20"/>
          <w:szCs w:val="20"/>
        </w:rPr>
        <w:t xml:space="preserve">Felelős: Németh Balázs polgármester </w:t>
      </w:r>
    </w:p>
    <w:p w14:paraId="61363E88" w14:textId="77777777" w:rsidR="00821B91" w:rsidRPr="00821B91" w:rsidRDefault="00821B91" w:rsidP="00821B91">
      <w:pPr>
        <w:ind w:left="1701"/>
        <w:jc w:val="both"/>
        <w:rPr>
          <w:sz w:val="20"/>
          <w:szCs w:val="20"/>
        </w:rPr>
      </w:pPr>
    </w:p>
    <w:p w14:paraId="1CE7B51D" w14:textId="2BB1DB49" w:rsidR="001B168C" w:rsidRPr="00821B91" w:rsidRDefault="001B168C" w:rsidP="00821B91">
      <w:pPr>
        <w:ind w:left="1701"/>
        <w:jc w:val="both"/>
        <w:rPr>
          <w:sz w:val="20"/>
          <w:szCs w:val="20"/>
        </w:rPr>
      </w:pPr>
      <w:r w:rsidRPr="00821B91">
        <w:rPr>
          <w:sz w:val="20"/>
          <w:szCs w:val="20"/>
        </w:rPr>
        <w:t>Operatív felelős: dr. Párczen Zoltán igazgatási és jogi ügyintéző</w:t>
      </w:r>
    </w:p>
    <w:p w14:paraId="001BCDD7" w14:textId="77777777" w:rsidR="001B168C" w:rsidRPr="00821B91" w:rsidRDefault="001B168C" w:rsidP="00821B91">
      <w:pPr>
        <w:ind w:left="1701"/>
        <w:jc w:val="both"/>
        <w:rPr>
          <w:sz w:val="20"/>
          <w:szCs w:val="20"/>
        </w:rPr>
      </w:pPr>
    </w:p>
    <w:p w14:paraId="45B45C57" w14:textId="77777777" w:rsidR="001B168C" w:rsidRPr="00821B91" w:rsidRDefault="001B168C" w:rsidP="00821B91">
      <w:pPr>
        <w:ind w:left="1701"/>
        <w:jc w:val="both"/>
        <w:rPr>
          <w:sz w:val="20"/>
          <w:szCs w:val="20"/>
        </w:rPr>
      </w:pPr>
      <w:r w:rsidRPr="00821B91">
        <w:rPr>
          <w:sz w:val="20"/>
          <w:szCs w:val="20"/>
        </w:rPr>
        <w:t xml:space="preserve">A határozatról értesül: </w:t>
      </w:r>
    </w:p>
    <w:p w14:paraId="33474807" w14:textId="77777777" w:rsidR="001B168C" w:rsidRPr="00821B91" w:rsidRDefault="001B168C" w:rsidP="00821B91">
      <w:pPr>
        <w:ind w:left="1701"/>
        <w:jc w:val="both"/>
        <w:rPr>
          <w:sz w:val="20"/>
          <w:szCs w:val="20"/>
        </w:rPr>
      </w:pPr>
      <w:r w:rsidRPr="00821B91">
        <w:rPr>
          <w:sz w:val="20"/>
          <w:szCs w:val="20"/>
        </w:rPr>
        <w:t>- kivonattal</w:t>
      </w:r>
      <w:r w:rsidRPr="00821B91">
        <w:rPr>
          <w:sz w:val="20"/>
          <w:szCs w:val="20"/>
        </w:rPr>
        <w:tab/>
        <w:t xml:space="preserve">1. Németh Balázs polgármester </w:t>
      </w:r>
    </w:p>
    <w:p w14:paraId="50A31546" w14:textId="77777777" w:rsidR="001B168C" w:rsidRPr="00821B91" w:rsidRDefault="001B168C" w:rsidP="00821B91">
      <w:pPr>
        <w:ind w:left="1701"/>
        <w:jc w:val="both"/>
        <w:rPr>
          <w:sz w:val="20"/>
          <w:szCs w:val="20"/>
        </w:rPr>
      </w:pPr>
      <w:r w:rsidRPr="00821B91">
        <w:rPr>
          <w:sz w:val="20"/>
          <w:szCs w:val="20"/>
        </w:rPr>
        <w:tab/>
      </w:r>
      <w:r w:rsidRPr="00821B91">
        <w:rPr>
          <w:sz w:val="20"/>
          <w:szCs w:val="20"/>
        </w:rPr>
        <w:tab/>
        <w:t>2. Patocskai Ibolya jegyző</w:t>
      </w:r>
    </w:p>
    <w:p w14:paraId="1B740B61" w14:textId="77777777" w:rsidR="001B168C" w:rsidRPr="00821B91" w:rsidRDefault="001B168C" w:rsidP="00821B91">
      <w:pPr>
        <w:ind w:left="1701"/>
        <w:jc w:val="both"/>
        <w:rPr>
          <w:sz w:val="20"/>
          <w:szCs w:val="20"/>
        </w:rPr>
      </w:pPr>
      <w:r w:rsidRPr="00821B91">
        <w:rPr>
          <w:sz w:val="20"/>
          <w:szCs w:val="20"/>
        </w:rPr>
        <w:tab/>
      </w:r>
      <w:r w:rsidRPr="00821B91">
        <w:rPr>
          <w:sz w:val="20"/>
          <w:szCs w:val="20"/>
        </w:rPr>
        <w:tab/>
        <w:t>3. Horváth István Attila PBÜ osztályvezető</w:t>
      </w:r>
    </w:p>
    <w:p w14:paraId="4DE53FC2" w14:textId="77777777" w:rsidR="001B168C" w:rsidRPr="00821B91" w:rsidRDefault="001B168C" w:rsidP="00821B91">
      <w:pPr>
        <w:ind w:left="1701"/>
        <w:jc w:val="both"/>
        <w:rPr>
          <w:sz w:val="20"/>
          <w:szCs w:val="20"/>
        </w:rPr>
      </w:pPr>
      <w:r w:rsidRPr="00821B91">
        <w:rPr>
          <w:sz w:val="20"/>
          <w:szCs w:val="20"/>
        </w:rPr>
        <w:tab/>
      </w:r>
      <w:r w:rsidRPr="00821B91">
        <w:rPr>
          <w:sz w:val="20"/>
          <w:szCs w:val="20"/>
        </w:rPr>
        <w:tab/>
        <w:t>4. dr. Párczen Zoltán igazgatási és jogi ügyintéző</w:t>
      </w:r>
    </w:p>
    <w:p w14:paraId="6ECBE62B" w14:textId="679073A8" w:rsidR="001B168C" w:rsidRPr="00821B91" w:rsidRDefault="001B168C" w:rsidP="00821B91">
      <w:pPr>
        <w:ind w:left="1701"/>
        <w:rPr>
          <w:bCs/>
          <w:sz w:val="20"/>
          <w:szCs w:val="20"/>
        </w:rPr>
      </w:pPr>
      <w:r w:rsidRPr="00821B91">
        <w:rPr>
          <w:bCs/>
          <w:sz w:val="20"/>
          <w:szCs w:val="20"/>
        </w:rPr>
        <w:t xml:space="preserve">- levélben: </w:t>
      </w:r>
      <w:r w:rsidR="00821B91" w:rsidRPr="00821B91">
        <w:rPr>
          <w:bCs/>
          <w:sz w:val="20"/>
          <w:szCs w:val="20"/>
        </w:rPr>
        <w:tab/>
        <w:t xml:space="preserve">5. </w:t>
      </w:r>
      <w:r w:rsidRPr="00821B91">
        <w:rPr>
          <w:bCs/>
          <w:sz w:val="20"/>
          <w:szCs w:val="20"/>
        </w:rPr>
        <w:t>KKMO Regionális Létesítményüzemeltető Kft.</w:t>
      </w:r>
    </w:p>
    <w:p w14:paraId="7F88C29D" w14:textId="77777777" w:rsidR="00ED6B36" w:rsidRPr="00821B91" w:rsidRDefault="00ED6B36" w:rsidP="00ED6B36">
      <w:pPr>
        <w:jc w:val="both"/>
        <w:rPr>
          <w:sz w:val="16"/>
          <w:szCs w:val="16"/>
        </w:rPr>
      </w:pPr>
    </w:p>
    <w:p w14:paraId="04E4E5EF" w14:textId="77777777" w:rsidR="00623FA9" w:rsidRPr="00821B91" w:rsidRDefault="00623FA9" w:rsidP="00623FA9">
      <w:pPr>
        <w:widowControl w:val="0"/>
        <w:jc w:val="center"/>
        <w:rPr>
          <w:sz w:val="20"/>
          <w:szCs w:val="20"/>
        </w:rPr>
      </w:pPr>
      <w:r w:rsidRPr="00821B91">
        <w:rPr>
          <w:sz w:val="20"/>
          <w:szCs w:val="20"/>
        </w:rPr>
        <w:t>K. m. f.</w:t>
      </w:r>
    </w:p>
    <w:p w14:paraId="5C55BC44" w14:textId="77777777" w:rsidR="00623FA9" w:rsidRPr="00821B91" w:rsidRDefault="00623FA9" w:rsidP="00623FA9">
      <w:pPr>
        <w:widowControl w:val="0"/>
        <w:tabs>
          <w:tab w:val="center" w:pos="2268"/>
          <w:tab w:val="center" w:pos="7088"/>
        </w:tabs>
        <w:jc w:val="both"/>
        <w:rPr>
          <w:sz w:val="20"/>
          <w:szCs w:val="20"/>
        </w:rPr>
      </w:pPr>
    </w:p>
    <w:p w14:paraId="6024709E" w14:textId="77777777" w:rsidR="00623FA9" w:rsidRPr="00821B91" w:rsidRDefault="00623FA9" w:rsidP="00623FA9">
      <w:pPr>
        <w:widowControl w:val="0"/>
        <w:tabs>
          <w:tab w:val="center" w:pos="2552"/>
          <w:tab w:val="center" w:pos="7088"/>
        </w:tabs>
        <w:jc w:val="both"/>
        <w:rPr>
          <w:sz w:val="20"/>
          <w:szCs w:val="20"/>
        </w:rPr>
      </w:pPr>
      <w:r w:rsidRPr="00821B91">
        <w:rPr>
          <w:sz w:val="20"/>
          <w:szCs w:val="20"/>
        </w:rPr>
        <w:tab/>
        <w:t>Németh Balázs s.k.</w:t>
      </w:r>
      <w:r w:rsidRPr="00821B91">
        <w:rPr>
          <w:sz w:val="20"/>
          <w:szCs w:val="20"/>
        </w:rPr>
        <w:tab/>
        <w:t>Patocskai Ibolya s.k.</w:t>
      </w:r>
    </w:p>
    <w:p w14:paraId="71013729" w14:textId="77777777" w:rsidR="00623FA9" w:rsidRPr="00821B91" w:rsidRDefault="00623FA9" w:rsidP="00623FA9">
      <w:pPr>
        <w:widowControl w:val="0"/>
        <w:tabs>
          <w:tab w:val="center" w:pos="2552"/>
          <w:tab w:val="center" w:pos="7088"/>
        </w:tabs>
        <w:jc w:val="both"/>
        <w:rPr>
          <w:sz w:val="20"/>
          <w:szCs w:val="20"/>
        </w:rPr>
      </w:pPr>
      <w:r w:rsidRPr="00821B91">
        <w:rPr>
          <w:sz w:val="20"/>
          <w:szCs w:val="20"/>
        </w:rPr>
        <w:tab/>
        <w:t>polgármester</w:t>
      </w:r>
      <w:r w:rsidRPr="00821B91">
        <w:rPr>
          <w:sz w:val="20"/>
          <w:szCs w:val="20"/>
        </w:rPr>
        <w:tab/>
        <w:t>jegyző</w:t>
      </w:r>
    </w:p>
    <w:p w14:paraId="6ECD8AF3" w14:textId="77777777" w:rsidR="00623FA9" w:rsidRPr="00821B91" w:rsidRDefault="00623FA9" w:rsidP="00623FA9">
      <w:pPr>
        <w:widowControl w:val="0"/>
        <w:jc w:val="both"/>
        <w:rPr>
          <w:sz w:val="20"/>
          <w:szCs w:val="20"/>
        </w:rPr>
      </w:pPr>
    </w:p>
    <w:p w14:paraId="504A3411" w14:textId="77777777" w:rsidR="00E90813" w:rsidRPr="00821B91" w:rsidRDefault="00E90813" w:rsidP="00E90813">
      <w:pPr>
        <w:widowControl w:val="0"/>
        <w:tabs>
          <w:tab w:val="center" w:pos="2835"/>
          <w:tab w:val="center" w:pos="7088"/>
        </w:tabs>
        <w:rPr>
          <w:sz w:val="20"/>
          <w:szCs w:val="20"/>
        </w:rPr>
      </w:pPr>
      <w:r w:rsidRPr="00821B91">
        <w:rPr>
          <w:sz w:val="20"/>
          <w:szCs w:val="20"/>
        </w:rPr>
        <w:tab/>
        <w:t>Somogyiné dr. Gazdag Andrea Eszter s.k.</w:t>
      </w:r>
      <w:r w:rsidRPr="00821B91">
        <w:rPr>
          <w:sz w:val="20"/>
          <w:szCs w:val="20"/>
        </w:rPr>
        <w:tab/>
        <w:t>Nagy Gábor s.k.</w:t>
      </w:r>
    </w:p>
    <w:p w14:paraId="49BC4E23" w14:textId="77777777" w:rsidR="00E90813" w:rsidRPr="00821B91" w:rsidRDefault="00E90813" w:rsidP="00E90813">
      <w:pPr>
        <w:widowControl w:val="0"/>
        <w:tabs>
          <w:tab w:val="center" w:pos="2835"/>
          <w:tab w:val="center" w:pos="6521"/>
        </w:tabs>
        <w:jc w:val="center"/>
        <w:rPr>
          <w:sz w:val="20"/>
          <w:szCs w:val="20"/>
        </w:rPr>
      </w:pPr>
      <w:r w:rsidRPr="00821B91">
        <w:rPr>
          <w:sz w:val="20"/>
          <w:szCs w:val="20"/>
        </w:rPr>
        <w:t>képviselők, jegyzőkönyv-hitelesítők</w:t>
      </w:r>
    </w:p>
    <w:p w14:paraId="3B6C5E00" w14:textId="77777777" w:rsidR="00E90813" w:rsidRPr="00821B91" w:rsidRDefault="00E90813" w:rsidP="00E90813">
      <w:pPr>
        <w:widowControl w:val="0"/>
        <w:jc w:val="both"/>
        <w:rPr>
          <w:sz w:val="20"/>
          <w:szCs w:val="20"/>
        </w:rPr>
      </w:pPr>
    </w:p>
    <w:p w14:paraId="475F08D5" w14:textId="77777777" w:rsidR="00E90813" w:rsidRPr="00821B91" w:rsidRDefault="00E90813" w:rsidP="00E90813">
      <w:pPr>
        <w:widowControl w:val="0"/>
        <w:tabs>
          <w:tab w:val="center" w:pos="4677"/>
        </w:tabs>
        <w:jc w:val="both"/>
        <w:rPr>
          <w:sz w:val="20"/>
          <w:szCs w:val="20"/>
        </w:rPr>
      </w:pPr>
      <w:r w:rsidRPr="00821B91">
        <w:rPr>
          <w:sz w:val="20"/>
          <w:szCs w:val="20"/>
        </w:rPr>
        <w:t>A kivonat hiteles.</w:t>
      </w:r>
    </w:p>
    <w:p w14:paraId="23E29D43" w14:textId="77777777" w:rsidR="00E90813" w:rsidRPr="00821B91" w:rsidRDefault="00E90813" w:rsidP="00E90813">
      <w:pPr>
        <w:widowControl w:val="0"/>
        <w:jc w:val="both"/>
        <w:rPr>
          <w:sz w:val="20"/>
          <w:szCs w:val="20"/>
        </w:rPr>
      </w:pPr>
      <w:r w:rsidRPr="00821B91">
        <w:rPr>
          <w:sz w:val="20"/>
          <w:szCs w:val="20"/>
        </w:rPr>
        <w:t>Bácsalmás, 2026. április 1.</w:t>
      </w:r>
    </w:p>
    <w:p w14:paraId="47B7CA90" w14:textId="77777777" w:rsidR="00E90813" w:rsidRPr="00F4057A" w:rsidRDefault="00E90813" w:rsidP="00E90813">
      <w:pPr>
        <w:widowControl w:val="0"/>
        <w:jc w:val="both"/>
        <w:rPr>
          <w:sz w:val="20"/>
          <w:szCs w:val="20"/>
        </w:rPr>
      </w:pPr>
    </w:p>
    <w:p w14:paraId="60CC2899" w14:textId="77777777" w:rsidR="008E0138" w:rsidRDefault="008E0138" w:rsidP="008E0138">
      <w:pPr>
        <w:widowControl w:val="0"/>
        <w:jc w:val="both"/>
        <w:rPr>
          <w:sz w:val="20"/>
          <w:szCs w:val="20"/>
        </w:rPr>
      </w:pPr>
    </w:p>
    <w:p w14:paraId="6A8A0AE1" w14:textId="77777777" w:rsidR="001D5D22" w:rsidRPr="00F4057A" w:rsidRDefault="001D5D22" w:rsidP="008E0138">
      <w:pPr>
        <w:widowControl w:val="0"/>
        <w:jc w:val="both"/>
        <w:rPr>
          <w:sz w:val="20"/>
          <w:szCs w:val="20"/>
        </w:rPr>
      </w:pPr>
    </w:p>
    <w:p w14:paraId="7C974079" w14:textId="77777777" w:rsidR="00821B91" w:rsidRPr="00F4057A" w:rsidRDefault="008E0138" w:rsidP="00623FA9">
      <w:pPr>
        <w:widowControl w:val="0"/>
        <w:jc w:val="both"/>
        <w:rPr>
          <w:sz w:val="20"/>
          <w:szCs w:val="20"/>
        </w:rPr>
      </w:pPr>
      <w:r w:rsidRPr="00F4057A">
        <w:rPr>
          <w:sz w:val="20"/>
          <w:szCs w:val="20"/>
        </w:rPr>
        <w:t>Hirth Erika</w:t>
      </w:r>
      <w:r w:rsidR="001B168C" w:rsidRPr="00F4057A">
        <w:rPr>
          <w:sz w:val="20"/>
          <w:szCs w:val="20"/>
        </w:rPr>
        <w:t xml:space="preserve"> </w:t>
      </w:r>
      <w:r w:rsidRPr="00F4057A">
        <w:rPr>
          <w:sz w:val="20"/>
          <w:szCs w:val="20"/>
        </w:rPr>
        <w:t>testületi ügyintéző</w:t>
      </w:r>
    </w:p>
    <w:p w14:paraId="109AB5F4" w14:textId="2775EFF3" w:rsidR="00821B91" w:rsidRPr="00821B91" w:rsidRDefault="00821B91" w:rsidP="00821B91">
      <w:pPr>
        <w:widowControl w:val="0"/>
        <w:jc w:val="center"/>
        <w:rPr>
          <w:i/>
          <w:iCs/>
          <w:sz w:val="19"/>
          <w:szCs w:val="19"/>
          <w:u w:val="single"/>
        </w:rPr>
      </w:pPr>
      <w:r w:rsidRPr="00821B91">
        <w:rPr>
          <w:i/>
          <w:iCs/>
          <w:sz w:val="19"/>
          <w:szCs w:val="19"/>
          <w:u w:val="single"/>
        </w:rPr>
        <w:lastRenderedPageBreak/>
        <w:t xml:space="preserve">Melléklet a </w:t>
      </w:r>
      <w:r w:rsidRPr="00F4057A">
        <w:rPr>
          <w:i/>
          <w:iCs/>
          <w:sz w:val="19"/>
          <w:szCs w:val="19"/>
          <w:u w:val="single"/>
        </w:rPr>
        <w:t>69</w:t>
      </w:r>
      <w:r w:rsidRPr="00821B91">
        <w:rPr>
          <w:i/>
          <w:iCs/>
          <w:sz w:val="19"/>
          <w:szCs w:val="19"/>
          <w:u w:val="single"/>
        </w:rPr>
        <w:t>/202</w:t>
      </w:r>
      <w:r w:rsidRPr="00F4057A">
        <w:rPr>
          <w:i/>
          <w:iCs/>
          <w:sz w:val="19"/>
          <w:szCs w:val="19"/>
          <w:u w:val="single"/>
        </w:rPr>
        <w:t>6</w:t>
      </w:r>
      <w:r w:rsidRPr="00821B91">
        <w:rPr>
          <w:i/>
          <w:iCs/>
          <w:sz w:val="19"/>
          <w:szCs w:val="19"/>
          <w:u w:val="single"/>
        </w:rPr>
        <w:t>. (I</w:t>
      </w:r>
      <w:r w:rsidRPr="00F4057A">
        <w:rPr>
          <w:i/>
          <w:iCs/>
          <w:sz w:val="19"/>
          <w:szCs w:val="19"/>
          <w:u w:val="single"/>
        </w:rPr>
        <w:t>II</w:t>
      </w:r>
      <w:r w:rsidRPr="00821B91">
        <w:rPr>
          <w:i/>
          <w:iCs/>
          <w:sz w:val="19"/>
          <w:szCs w:val="19"/>
          <w:u w:val="single"/>
        </w:rPr>
        <w:t>. 3</w:t>
      </w:r>
      <w:r w:rsidRPr="00F4057A">
        <w:rPr>
          <w:i/>
          <w:iCs/>
          <w:sz w:val="19"/>
          <w:szCs w:val="19"/>
          <w:u w:val="single"/>
        </w:rPr>
        <w:t>1</w:t>
      </w:r>
      <w:r w:rsidRPr="00821B91">
        <w:rPr>
          <w:i/>
          <w:iCs/>
          <w:sz w:val="19"/>
          <w:szCs w:val="19"/>
          <w:u w:val="single"/>
        </w:rPr>
        <w:t xml:space="preserve">.) Bácsalmás v. </w:t>
      </w:r>
      <w:proofErr w:type="spellStart"/>
      <w:r w:rsidRPr="00821B91">
        <w:rPr>
          <w:i/>
          <w:iCs/>
          <w:sz w:val="19"/>
          <w:szCs w:val="19"/>
          <w:u w:val="single"/>
        </w:rPr>
        <w:t>öh</w:t>
      </w:r>
      <w:proofErr w:type="spellEnd"/>
      <w:r w:rsidRPr="00821B91">
        <w:rPr>
          <w:i/>
          <w:iCs/>
          <w:sz w:val="19"/>
          <w:szCs w:val="19"/>
          <w:u w:val="single"/>
        </w:rPr>
        <w:t>. jelölésű határozathoz</w:t>
      </w:r>
    </w:p>
    <w:p w14:paraId="4F1F6B48" w14:textId="77777777" w:rsidR="00821B91" w:rsidRPr="00F4057A" w:rsidRDefault="00821B91" w:rsidP="00623FA9">
      <w:pPr>
        <w:widowControl w:val="0"/>
        <w:jc w:val="both"/>
        <w:rPr>
          <w:color w:val="4472C4" w:themeColor="accent1"/>
          <w:sz w:val="19"/>
          <w:szCs w:val="19"/>
        </w:rPr>
      </w:pPr>
    </w:p>
    <w:p w14:paraId="71965987" w14:textId="77777777" w:rsidR="00821B91" w:rsidRPr="00F4057A" w:rsidRDefault="00821B91" w:rsidP="00821B91">
      <w:pPr>
        <w:pStyle w:val="BODYDOCTITLE"/>
        <w:rPr>
          <w:rStyle w:val="Oldalszm"/>
          <w:rFonts w:ascii="Arial" w:hAnsi="Arial" w:cs="Arial"/>
          <w:sz w:val="19"/>
          <w:szCs w:val="19"/>
        </w:rPr>
      </w:pPr>
      <w:r w:rsidRPr="00F4057A">
        <w:rPr>
          <w:rStyle w:val="Oldalszm"/>
          <w:rFonts w:ascii="Arial" w:hAnsi="Arial" w:cs="Arial"/>
          <w:sz w:val="19"/>
          <w:szCs w:val="19"/>
        </w:rPr>
        <w:t>RÉSZVÉNY ADÁSVéTELI SZERZŐDéS</w:t>
      </w:r>
    </w:p>
    <w:p w14:paraId="2FF5945E" w14:textId="77777777" w:rsidR="00821B91" w:rsidRPr="00F4057A" w:rsidRDefault="00821B91" w:rsidP="00821B91">
      <w:pPr>
        <w:pStyle w:val="BODYDOCTITLE"/>
        <w:rPr>
          <w:rStyle w:val="Egyiksem"/>
          <w:rFonts w:ascii="Arial" w:hAnsi="Arial" w:cs="Arial"/>
          <w:b w:val="0"/>
          <w:bCs w:val="0"/>
          <w:sz w:val="19"/>
          <w:szCs w:val="19"/>
        </w:rPr>
      </w:pPr>
      <w:r w:rsidRPr="00F4057A">
        <w:rPr>
          <w:rStyle w:val="Oldalszm"/>
          <w:rFonts w:ascii="Arial" w:hAnsi="Arial" w:cs="Arial"/>
          <w:b w:val="0"/>
          <w:bCs w:val="0"/>
          <w:sz w:val="19"/>
          <w:szCs w:val="19"/>
        </w:rPr>
        <w:t>TERVEZET</w:t>
      </w:r>
    </w:p>
    <w:p w14:paraId="7B49AB98" w14:textId="77777777" w:rsidR="00821B91" w:rsidRPr="00F4057A" w:rsidRDefault="00821B91" w:rsidP="00821B91">
      <w:pPr>
        <w:pStyle w:val="body"/>
        <w:jc w:val="center"/>
        <w:rPr>
          <w:rStyle w:val="EgyiksemA"/>
          <w:rFonts w:ascii="Arial" w:hAnsi="Arial" w:cs="Arial"/>
          <w:sz w:val="19"/>
          <w:szCs w:val="19"/>
        </w:rPr>
      </w:pPr>
    </w:p>
    <w:p w14:paraId="5448D111" w14:textId="77777777" w:rsidR="00821B91" w:rsidRPr="00F4057A" w:rsidRDefault="00821B91" w:rsidP="00821B91">
      <w:pPr>
        <w:pStyle w:val="body"/>
        <w:jc w:val="both"/>
        <w:rPr>
          <w:rStyle w:val="Egyiksem"/>
          <w:rFonts w:ascii="Arial" w:hAnsi="Arial" w:cs="Arial"/>
          <w:b/>
          <w:bCs/>
          <w:caps/>
          <w:sz w:val="19"/>
          <w:szCs w:val="19"/>
          <w:lang w:val="en-US"/>
        </w:rPr>
      </w:pPr>
      <w:r w:rsidRPr="00F4057A">
        <w:rPr>
          <w:rStyle w:val="Egyiksem"/>
          <w:rFonts w:ascii="Arial" w:hAnsi="Arial" w:cs="Arial"/>
          <w:b/>
          <w:bCs/>
          <w:caps/>
          <w:sz w:val="19"/>
          <w:szCs w:val="19"/>
          <w:lang w:val="en-US"/>
        </w:rPr>
        <w:t xml:space="preserve">jelen RÉSZVÉNY adásvételi szerződés </w:t>
      </w:r>
      <w:r w:rsidRPr="00F4057A">
        <w:rPr>
          <w:rStyle w:val="Egyiksem"/>
          <w:rFonts w:ascii="Arial" w:hAnsi="Arial" w:cs="Arial"/>
          <w:caps/>
          <w:sz w:val="19"/>
          <w:szCs w:val="19"/>
          <w:lang w:val="en-US"/>
        </w:rPr>
        <w:t>(</w:t>
      </w:r>
      <w:r w:rsidRPr="00F4057A">
        <w:rPr>
          <w:rStyle w:val="EgyiksemA"/>
          <w:rFonts w:ascii="Arial" w:hAnsi="Arial" w:cs="Arial"/>
          <w:sz w:val="19"/>
          <w:szCs w:val="19"/>
        </w:rPr>
        <w:t>a „</w:t>
      </w:r>
      <w:r w:rsidRPr="00F4057A">
        <w:rPr>
          <w:rStyle w:val="Egyiksem"/>
          <w:rFonts w:ascii="Arial" w:hAnsi="Arial" w:cs="Arial"/>
          <w:b/>
          <w:bCs/>
          <w:sz w:val="19"/>
          <w:szCs w:val="19"/>
        </w:rPr>
        <w:t>Szerződ</w:t>
      </w:r>
      <w:r w:rsidRPr="00F4057A">
        <w:rPr>
          <w:rStyle w:val="Egyiksem"/>
          <w:rFonts w:ascii="Arial" w:hAnsi="Arial" w:cs="Arial"/>
          <w:b/>
          <w:sz w:val="19"/>
          <w:szCs w:val="19"/>
          <w:lang w:val="fr-FR"/>
        </w:rPr>
        <w:t>é</w:t>
      </w:r>
      <w:r w:rsidRPr="00F4057A">
        <w:rPr>
          <w:rStyle w:val="Egyiksem"/>
          <w:rFonts w:ascii="Arial" w:hAnsi="Arial" w:cs="Arial"/>
          <w:b/>
          <w:bCs/>
          <w:sz w:val="19"/>
          <w:szCs w:val="19"/>
        </w:rPr>
        <w:t>s</w:t>
      </w:r>
      <w:r w:rsidRPr="00F4057A">
        <w:rPr>
          <w:rStyle w:val="EgyiksemA"/>
          <w:rFonts w:ascii="Arial" w:hAnsi="Arial" w:cs="Arial"/>
          <w:sz w:val="19"/>
          <w:szCs w:val="19"/>
        </w:rPr>
        <w:t>”</w:t>
      </w:r>
      <w:r w:rsidRPr="00F4057A">
        <w:rPr>
          <w:rStyle w:val="Egyiksem"/>
          <w:rFonts w:ascii="Arial" w:hAnsi="Arial" w:cs="Arial"/>
          <w:caps/>
          <w:sz w:val="19"/>
          <w:szCs w:val="19"/>
          <w:lang w:val="en-US"/>
        </w:rPr>
        <w:t>)</w:t>
      </w:r>
      <w:r w:rsidRPr="00F4057A">
        <w:rPr>
          <w:rStyle w:val="EgyiksemA"/>
          <w:rFonts w:ascii="Arial" w:hAnsi="Arial" w:cs="Arial"/>
          <w:sz w:val="19"/>
          <w:szCs w:val="19"/>
        </w:rPr>
        <w:t xml:space="preserve"> az alulírott napon </w:t>
      </w:r>
      <w:r w:rsidRPr="00F4057A">
        <w:rPr>
          <w:rStyle w:val="EgyiksemA"/>
          <w:rFonts w:ascii="Arial" w:hAnsi="Arial" w:cs="Arial"/>
          <w:sz w:val="19"/>
          <w:szCs w:val="19"/>
          <w:lang w:val="fr-FR"/>
        </w:rPr>
        <w:t>é</w:t>
      </w:r>
      <w:r w:rsidRPr="00F4057A">
        <w:rPr>
          <w:rStyle w:val="EgyiksemA"/>
          <w:rFonts w:ascii="Arial" w:hAnsi="Arial" w:cs="Arial"/>
          <w:sz w:val="19"/>
          <w:szCs w:val="19"/>
        </w:rPr>
        <w:t>s helyen j</w:t>
      </w:r>
      <w:r w:rsidRPr="00F4057A">
        <w:rPr>
          <w:rStyle w:val="Egyiksem"/>
          <w:rFonts w:ascii="Arial" w:hAnsi="Arial" w:cs="Arial"/>
          <w:sz w:val="19"/>
          <w:szCs w:val="19"/>
          <w:lang w:val="sv-SE"/>
        </w:rPr>
        <w:t>ött l</w:t>
      </w:r>
      <w:r w:rsidRPr="00F4057A">
        <w:rPr>
          <w:rStyle w:val="Egyiksem"/>
          <w:rFonts w:ascii="Arial" w:hAnsi="Arial" w:cs="Arial"/>
          <w:sz w:val="19"/>
          <w:szCs w:val="19"/>
          <w:lang w:val="fr-FR"/>
        </w:rPr>
        <w:t>é</w:t>
      </w:r>
      <w:proofErr w:type="spellStart"/>
      <w:r w:rsidRPr="00F4057A">
        <w:rPr>
          <w:rStyle w:val="EgyiksemA"/>
          <w:rFonts w:ascii="Arial" w:hAnsi="Arial" w:cs="Arial"/>
          <w:sz w:val="19"/>
          <w:szCs w:val="19"/>
        </w:rPr>
        <w:t>tre</w:t>
      </w:r>
      <w:proofErr w:type="spellEnd"/>
      <w:r w:rsidRPr="00F4057A">
        <w:rPr>
          <w:rStyle w:val="EgyiksemA"/>
          <w:rFonts w:ascii="Arial" w:hAnsi="Arial" w:cs="Arial"/>
          <w:sz w:val="19"/>
          <w:szCs w:val="19"/>
        </w:rPr>
        <w:t xml:space="preserve"> az alábbi felek k</w:t>
      </w:r>
      <w:r w:rsidRPr="00F4057A">
        <w:rPr>
          <w:rStyle w:val="Egyiksem"/>
          <w:rFonts w:ascii="Arial" w:hAnsi="Arial" w:cs="Arial"/>
          <w:sz w:val="19"/>
          <w:szCs w:val="19"/>
          <w:lang w:val="sv-SE"/>
        </w:rPr>
        <w:t>ö</w:t>
      </w:r>
      <w:r w:rsidRPr="00F4057A">
        <w:rPr>
          <w:rStyle w:val="EgyiksemA"/>
          <w:rFonts w:ascii="Arial" w:hAnsi="Arial" w:cs="Arial"/>
          <w:sz w:val="19"/>
          <w:szCs w:val="19"/>
        </w:rPr>
        <w:t>z</w:t>
      </w:r>
      <w:r w:rsidRPr="00F4057A">
        <w:rPr>
          <w:rStyle w:val="Egyiksem"/>
          <w:rFonts w:ascii="Arial" w:hAnsi="Arial" w:cs="Arial"/>
          <w:sz w:val="19"/>
          <w:szCs w:val="19"/>
          <w:lang w:val="sv-SE"/>
        </w:rPr>
        <w:t>ö</w:t>
      </w:r>
      <w:proofErr w:type="spellStart"/>
      <w:r w:rsidRPr="00F4057A">
        <w:rPr>
          <w:rStyle w:val="EgyiksemA"/>
          <w:rFonts w:ascii="Arial" w:hAnsi="Arial" w:cs="Arial"/>
          <w:sz w:val="19"/>
          <w:szCs w:val="19"/>
        </w:rPr>
        <w:t>tt</w:t>
      </w:r>
      <w:proofErr w:type="spellEnd"/>
      <w:r w:rsidRPr="00F4057A">
        <w:rPr>
          <w:rStyle w:val="Egyiksem"/>
          <w:rFonts w:ascii="Arial" w:hAnsi="Arial" w:cs="Arial"/>
          <w:caps/>
          <w:sz w:val="19"/>
          <w:szCs w:val="19"/>
          <w:lang w:val="en-US"/>
        </w:rPr>
        <w:t>:</w:t>
      </w:r>
      <w:bookmarkStart w:id="59" w:name="bmParticulars"/>
      <w:bookmarkEnd w:id="59"/>
    </w:p>
    <w:p w14:paraId="088953EB" w14:textId="77777777" w:rsidR="00821B91" w:rsidRPr="00F4057A" w:rsidRDefault="00821B91" w:rsidP="00821B91">
      <w:pPr>
        <w:pStyle w:val="body"/>
        <w:jc w:val="both"/>
        <w:rPr>
          <w:rStyle w:val="Egyiksem"/>
          <w:rFonts w:ascii="Arial" w:hAnsi="Arial" w:cs="Arial"/>
          <w:b/>
          <w:bCs/>
          <w:caps/>
          <w:sz w:val="19"/>
          <w:szCs w:val="19"/>
          <w:lang w:val="en-US"/>
        </w:rPr>
      </w:pPr>
    </w:p>
    <w:p w14:paraId="17651093" w14:textId="77777777" w:rsidR="00821B91" w:rsidRPr="00F4057A" w:rsidRDefault="00821B91" w:rsidP="00821B91">
      <w:pPr>
        <w:pStyle w:val="MarginTextHang"/>
        <w:spacing w:after="0"/>
        <w:rPr>
          <w:rFonts w:ascii="Arial" w:eastAsiaTheme="majorEastAsia" w:hAnsi="Arial" w:cs="Arial"/>
          <w:sz w:val="19"/>
          <w:szCs w:val="19"/>
        </w:rPr>
      </w:pPr>
      <w:r w:rsidRPr="00F4057A">
        <w:rPr>
          <w:rStyle w:val="EgyiksemA"/>
          <w:rFonts w:ascii="Arial" w:eastAsiaTheme="majorEastAsia" w:hAnsi="Arial" w:cs="Arial"/>
          <w:sz w:val="19"/>
          <w:szCs w:val="19"/>
        </w:rPr>
        <w:t>(1) egyrészről:</w:t>
      </w:r>
      <w:bookmarkStart w:id="60" w:name="bmPartiesLower"/>
      <w:r w:rsidRPr="00F4057A">
        <w:rPr>
          <w:rStyle w:val="Egyiksem"/>
          <w:rFonts w:ascii="Arial" w:eastAsiaTheme="majorEastAsia" w:hAnsi="Arial" w:cs="Arial"/>
          <w:sz w:val="19"/>
          <w:szCs w:val="19"/>
        </w:rPr>
        <w:t xml:space="preserve"> </w:t>
      </w:r>
      <w:r w:rsidRPr="00F4057A">
        <w:rPr>
          <w:rFonts w:ascii="Arial" w:hAnsi="Arial" w:cs="Arial"/>
          <w:b/>
          <w:bCs/>
          <w:sz w:val="19"/>
          <w:szCs w:val="19"/>
        </w:rPr>
        <w:t xml:space="preserve">Bácsalmás Város Önkormányzata </w:t>
      </w:r>
      <w:r w:rsidRPr="00F4057A">
        <w:rPr>
          <w:rFonts w:ascii="Arial" w:hAnsi="Arial" w:cs="Arial"/>
          <w:sz w:val="19"/>
          <w:szCs w:val="19"/>
        </w:rPr>
        <w:t xml:space="preserve">(székhely: 6430 Bácsalmás, Gróf Teleki J. utca 4-8., </w:t>
      </w:r>
      <w:r w:rsidRPr="00F4057A">
        <w:rPr>
          <w:rFonts w:ascii="Arial" w:hAnsi="Arial" w:cs="Arial"/>
          <w:color w:val="auto"/>
          <w:sz w:val="19"/>
          <w:szCs w:val="19"/>
        </w:rPr>
        <w:t xml:space="preserve">államháztartási egyedi azonosító (ÁHTI): 733920, törzskönyvi azonosító szám (PIR): 724320, </w:t>
      </w:r>
      <w:r w:rsidRPr="00F4057A">
        <w:rPr>
          <w:rFonts w:ascii="Arial" w:hAnsi="Arial" w:cs="Arial"/>
          <w:sz w:val="19"/>
          <w:szCs w:val="19"/>
        </w:rPr>
        <w:t>adószám: 15724320-2-03, képviseli: Németh Balázs polgármester</w:t>
      </w:r>
      <w:r w:rsidRPr="00F4057A">
        <w:rPr>
          <w:rStyle w:val="EgyiksemA"/>
          <w:rFonts w:ascii="Arial" w:eastAsiaTheme="majorEastAsia" w:hAnsi="Arial" w:cs="Arial"/>
          <w:sz w:val="19"/>
          <w:szCs w:val="19"/>
        </w:rPr>
        <w:t>)</w:t>
      </w:r>
      <w:r w:rsidRPr="00F4057A">
        <w:rPr>
          <w:rStyle w:val="Egyiksem"/>
          <w:rFonts w:ascii="Arial" w:eastAsiaTheme="majorEastAsia" w:hAnsi="Arial" w:cs="Arial"/>
          <w:sz w:val="19"/>
          <w:szCs w:val="19"/>
          <w:lang w:val="it-IT"/>
        </w:rPr>
        <w:t xml:space="preserve"> </w:t>
      </w:r>
      <w:r w:rsidRPr="00F4057A">
        <w:rPr>
          <w:rStyle w:val="EgyiksemA"/>
          <w:rFonts w:ascii="Arial" w:eastAsiaTheme="majorEastAsia" w:hAnsi="Arial" w:cs="Arial"/>
          <w:sz w:val="19"/>
          <w:szCs w:val="19"/>
        </w:rPr>
        <w:t>(az „</w:t>
      </w:r>
      <w:r w:rsidRPr="00F4057A">
        <w:rPr>
          <w:rStyle w:val="Egyiksem"/>
          <w:rFonts w:ascii="Arial" w:eastAsiaTheme="majorEastAsia" w:hAnsi="Arial" w:cs="Arial"/>
          <w:b/>
          <w:bCs/>
          <w:sz w:val="19"/>
          <w:szCs w:val="19"/>
        </w:rPr>
        <w:t>Elad</w:t>
      </w:r>
      <w:r w:rsidRPr="00F4057A">
        <w:rPr>
          <w:rStyle w:val="Egyiksem"/>
          <w:rFonts w:ascii="Arial" w:eastAsiaTheme="majorEastAsia" w:hAnsi="Arial" w:cs="Arial"/>
          <w:b/>
          <w:bCs/>
          <w:sz w:val="19"/>
          <w:szCs w:val="19"/>
          <w:lang w:val="es-ES_tradnl"/>
        </w:rPr>
        <w:t>ó</w:t>
      </w:r>
      <w:r w:rsidRPr="00F4057A">
        <w:rPr>
          <w:rStyle w:val="EgyiksemA"/>
          <w:rFonts w:ascii="Arial" w:eastAsiaTheme="majorEastAsia" w:hAnsi="Arial" w:cs="Arial"/>
          <w:sz w:val="19"/>
          <w:szCs w:val="19"/>
        </w:rPr>
        <w:t>”)</w:t>
      </w:r>
      <w:r w:rsidRPr="00F4057A">
        <w:rPr>
          <w:rStyle w:val="Egyiksem"/>
          <w:rFonts w:ascii="Arial" w:eastAsiaTheme="majorEastAsia" w:hAnsi="Arial" w:cs="Arial"/>
          <w:sz w:val="19"/>
          <w:szCs w:val="19"/>
          <w:lang w:val="it-IT"/>
        </w:rPr>
        <w:t xml:space="preserve">; </w:t>
      </w:r>
    </w:p>
    <w:p w14:paraId="1B39A5B4" w14:textId="77777777" w:rsidR="00821B91" w:rsidRPr="00F4057A" w:rsidRDefault="00821B91" w:rsidP="00821B91">
      <w:pPr>
        <w:pStyle w:val="MarginTextHang"/>
        <w:spacing w:after="0"/>
        <w:rPr>
          <w:rStyle w:val="EgyiksemA"/>
          <w:rFonts w:ascii="Arial" w:eastAsiaTheme="majorEastAsia" w:hAnsi="Arial" w:cs="Arial"/>
          <w:sz w:val="19"/>
          <w:szCs w:val="19"/>
        </w:rPr>
      </w:pPr>
    </w:p>
    <w:p w14:paraId="0D96BD1D" w14:textId="77777777" w:rsidR="00821B91" w:rsidRPr="00F4057A" w:rsidRDefault="00821B91" w:rsidP="00821B91">
      <w:pPr>
        <w:pStyle w:val="MarginTextHang"/>
        <w:spacing w:after="0"/>
        <w:rPr>
          <w:rFonts w:ascii="Arial" w:hAnsi="Arial" w:cs="Arial"/>
          <w:sz w:val="19"/>
          <w:szCs w:val="19"/>
        </w:rPr>
      </w:pPr>
      <w:r w:rsidRPr="00F4057A">
        <w:rPr>
          <w:rStyle w:val="EgyiksemA"/>
          <w:rFonts w:ascii="Arial" w:eastAsiaTheme="majorEastAsia" w:hAnsi="Arial" w:cs="Arial"/>
          <w:sz w:val="19"/>
          <w:szCs w:val="19"/>
        </w:rPr>
        <w:t>(2) másrészről:</w:t>
      </w:r>
      <w:bookmarkEnd w:id="60"/>
      <w:r w:rsidRPr="00F4057A">
        <w:rPr>
          <w:rStyle w:val="EgyiksemA"/>
          <w:rFonts w:ascii="Arial" w:eastAsiaTheme="majorEastAsia" w:hAnsi="Arial" w:cs="Arial"/>
          <w:sz w:val="19"/>
          <w:szCs w:val="19"/>
        </w:rPr>
        <w:t xml:space="preserve"> </w:t>
      </w:r>
      <w:r w:rsidRPr="00F4057A">
        <w:rPr>
          <w:rStyle w:val="EgyiksemA"/>
          <w:rFonts w:ascii="Arial" w:eastAsiaTheme="majorEastAsia" w:hAnsi="Arial" w:cs="Arial"/>
          <w:b/>
          <w:bCs/>
          <w:sz w:val="19"/>
          <w:szCs w:val="19"/>
        </w:rPr>
        <w:t>KKMO Regionális Létesítményüzemeltető</w:t>
      </w:r>
      <w:r w:rsidRPr="00F4057A">
        <w:rPr>
          <w:rFonts w:ascii="Arial" w:hAnsi="Arial" w:cs="Arial"/>
          <w:b/>
          <w:bCs/>
          <w:sz w:val="19"/>
          <w:szCs w:val="19"/>
        </w:rPr>
        <w:t xml:space="preserve"> Korlátolt Felelősségű Társaság </w:t>
      </w:r>
      <w:r w:rsidRPr="00F4057A">
        <w:rPr>
          <w:rFonts w:ascii="Arial" w:hAnsi="Arial" w:cs="Arial"/>
          <w:sz w:val="19"/>
          <w:szCs w:val="19"/>
        </w:rPr>
        <w:t xml:space="preserve">(székhely: 6000 Kecskemét, hrsz 0737/14., levelezési cím: 6521 Vaskút, Pf. 18. adószám: 28956086-2-03, cégjegyzékszám: 03 09 138329; képviseli: </w:t>
      </w:r>
      <w:proofErr w:type="spellStart"/>
      <w:r w:rsidRPr="00F4057A">
        <w:rPr>
          <w:rFonts w:ascii="Arial" w:hAnsi="Arial" w:cs="Arial"/>
          <w:sz w:val="19"/>
          <w:szCs w:val="19"/>
        </w:rPr>
        <w:t>Agatics</w:t>
      </w:r>
      <w:proofErr w:type="spellEnd"/>
      <w:r w:rsidRPr="00F4057A">
        <w:rPr>
          <w:rFonts w:ascii="Arial" w:hAnsi="Arial" w:cs="Arial"/>
          <w:sz w:val="19"/>
          <w:szCs w:val="19"/>
        </w:rPr>
        <w:t xml:space="preserve"> Roland ügyvezető)</w:t>
      </w:r>
      <w:r w:rsidRPr="00F4057A">
        <w:rPr>
          <w:rFonts w:ascii="Arial" w:hAnsi="Arial" w:cs="Arial"/>
          <w:sz w:val="19"/>
          <w:szCs w:val="19"/>
          <w:lang w:val="it-IT"/>
        </w:rPr>
        <w:t xml:space="preserve"> (a </w:t>
      </w:r>
      <w:r w:rsidRPr="00F4057A">
        <w:rPr>
          <w:rFonts w:ascii="Arial" w:hAnsi="Arial" w:cs="Arial"/>
          <w:sz w:val="19"/>
          <w:szCs w:val="19"/>
        </w:rPr>
        <w:t>„</w:t>
      </w:r>
      <w:r w:rsidRPr="00F4057A">
        <w:rPr>
          <w:rFonts w:ascii="Arial" w:hAnsi="Arial" w:cs="Arial"/>
          <w:b/>
          <w:bCs/>
          <w:sz w:val="19"/>
          <w:szCs w:val="19"/>
        </w:rPr>
        <w:t>Vevő</w:t>
      </w:r>
      <w:r w:rsidRPr="00F4057A">
        <w:rPr>
          <w:rFonts w:ascii="Arial" w:hAnsi="Arial" w:cs="Arial"/>
          <w:sz w:val="19"/>
          <w:szCs w:val="19"/>
        </w:rPr>
        <w:t>”).</w:t>
      </w:r>
    </w:p>
    <w:p w14:paraId="6AE1C964" w14:textId="77777777" w:rsidR="00821B91" w:rsidRPr="00F4057A" w:rsidRDefault="00821B91" w:rsidP="00821B91">
      <w:pPr>
        <w:pStyle w:val="MarginTextHang"/>
        <w:spacing w:after="0"/>
        <w:ind w:left="1080" w:firstLine="0"/>
        <w:rPr>
          <w:rFonts w:ascii="Arial" w:hAnsi="Arial" w:cs="Arial"/>
          <w:sz w:val="19"/>
          <w:szCs w:val="19"/>
        </w:rPr>
      </w:pPr>
    </w:p>
    <w:p w14:paraId="72F7E295" w14:textId="77777777" w:rsidR="00821B91" w:rsidRPr="00F4057A" w:rsidRDefault="00821B91" w:rsidP="00821B91">
      <w:pPr>
        <w:pStyle w:val="MarginTextHang"/>
        <w:spacing w:after="0"/>
        <w:ind w:left="0" w:firstLine="0"/>
        <w:rPr>
          <w:rFonts w:ascii="Arial" w:hAnsi="Arial" w:cs="Arial"/>
          <w:sz w:val="19"/>
          <w:szCs w:val="19"/>
        </w:rPr>
      </w:pPr>
      <w:r w:rsidRPr="00F4057A">
        <w:rPr>
          <w:rStyle w:val="EgyiksemA"/>
          <w:rFonts w:ascii="Arial" w:eastAsiaTheme="majorEastAsia" w:hAnsi="Arial" w:cs="Arial"/>
          <w:sz w:val="19"/>
          <w:szCs w:val="19"/>
        </w:rPr>
        <w:t>Az Eladó é</w:t>
      </w:r>
      <w:r w:rsidRPr="00F4057A">
        <w:rPr>
          <w:rStyle w:val="Egyiksem"/>
          <w:rFonts w:ascii="Arial" w:eastAsiaTheme="majorEastAsia" w:hAnsi="Arial" w:cs="Arial"/>
          <w:sz w:val="19"/>
          <w:szCs w:val="19"/>
          <w:lang w:val="pt-PT"/>
        </w:rPr>
        <w:t>s a Vev</w:t>
      </w:r>
      <w:r w:rsidRPr="00F4057A">
        <w:rPr>
          <w:rStyle w:val="EgyiksemA"/>
          <w:rFonts w:ascii="Arial" w:eastAsiaTheme="majorEastAsia" w:hAnsi="Arial" w:cs="Arial"/>
          <w:sz w:val="19"/>
          <w:szCs w:val="19"/>
        </w:rPr>
        <w:t xml:space="preserve">ő a továbbiakban </w:t>
      </w:r>
      <w:proofErr w:type="spellStart"/>
      <w:r w:rsidRPr="00F4057A">
        <w:rPr>
          <w:rStyle w:val="EgyiksemA"/>
          <w:rFonts w:ascii="Arial" w:eastAsiaTheme="majorEastAsia" w:hAnsi="Arial" w:cs="Arial"/>
          <w:sz w:val="19"/>
          <w:szCs w:val="19"/>
        </w:rPr>
        <w:t>kül</w:t>
      </w:r>
      <w:proofErr w:type="spellEnd"/>
      <w:r w:rsidRPr="00F4057A">
        <w:rPr>
          <w:rStyle w:val="EgyiksemA"/>
          <w:rFonts w:ascii="Arial" w:eastAsiaTheme="majorEastAsia" w:hAnsi="Arial" w:cs="Arial"/>
          <w:sz w:val="19"/>
          <w:szCs w:val="19"/>
          <w:lang w:val="sv-SE"/>
        </w:rPr>
        <w:t>ö</w:t>
      </w:r>
      <w:r w:rsidRPr="00F4057A">
        <w:rPr>
          <w:rStyle w:val="EgyiksemA"/>
          <w:rFonts w:ascii="Arial" w:eastAsiaTheme="majorEastAsia" w:hAnsi="Arial" w:cs="Arial"/>
          <w:sz w:val="19"/>
          <w:szCs w:val="19"/>
        </w:rPr>
        <w:t>n: „</w:t>
      </w:r>
      <w:r w:rsidRPr="00F4057A">
        <w:rPr>
          <w:rStyle w:val="Egyiksem"/>
          <w:rFonts w:ascii="Arial" w:eastAsiaTheme="majorEastAsia" w:hAnsi="Arial" w:cs="Arial"/>
          <w:bCs/>
          <w:sz w:val="19"/>
          <w:szCs w:val="19"/>
        </w:rPr>
        <w:t>F</w:t>
      </w:r>
      <w:r w:rsidRPr="00F4057A">
        <w:rPr>
          <w:rStyle w:val="Egyiksem"/>
          <w:rFonts w:ascii="Arial" w:eastAsiaTheme="majorEastAsia" w:hAnsi="Arial" w:cs="Arial"/>
          <w:sz w:val="19"/>
          <w:szCs w:val="19"/>
          <w:lang w:val="fr-FR"/>
        </w:rPr>
        <w:t>é</w:t>
      </w:r>
      <w:r w:rsidRPr="00F4057A">
        <w:rPr>
          <w:rStyle w:val="Egyiksem"/>
          <w:rFonts w:ascii="Arial" w:eastAsiaTheme="majorEastAsia" w:hAnsi="Arial" w:cs="Arial"/>
          <w:bCs/>
          <w:sz w:val="19"/>
          <w:szCs w:val="19"/>
        </w:rPr>
        <w:t>l</w:t>
      </w:r>
      <w:r w:rsidRPr="00F4057A">
        <w:rPr>
          <w:rStyle w:val="EgyiksemA"/>
          <w:rFonts w:ascii="Arial" w:eastAsiaTheme="majorEastAsia" w:hAnsi="Arial" w:cs="Arial"/>
          <w:sz w:val="19"/>
          <w:szCs w:val="19"/>
        </w:rPr>
        <w:t>”, együttesen: „</w:t>
      </w:r>
      <w:r w:rsidRPr="00F4057A">
        <w:rPr>
          <w:rStyle w:val="Egyiksem"/>
          <w:rFonts w:ascii="Arial" w:eastAsiaTheme="majorEastAsia" w:hAnsi="Arial" w:cs="Arial"/>
          <w:bCs/>
          <w:sz w:val="19"/>
          <w:szCs w:val="19"/>
        </w:rPr>
        <w:t>Felek</w:t>
      </w:r>
      <w:r w:rsidRPr="00F4057A">
        <w:rPr>
          <w:rStyle w:val="EgyiksemA"/>
          <w:rFonts w:ascii="Arial" w:eastAsiaTheme="majorEastAsia" w:hAnsi="Arial" w:cs="Arial"/>
          <w:sz w:val="19"/>
          <w:szCs w:val="19"/>
        </w:rPr>
        <w:t>” vagy „</w:t>
      </w:r>
      <w:r w:rsidRPr="00F4057A">
        <w:rPr>
          <w:rStyle w:val="Egyiksem"/>
          <w:rFonts w:ascii="Arial" w:eastAsiaTheme="majorEastAsia" w:hAnsi="Arial" w:cs="Arial"/>
          <w:bCs/>
          <w:sz w:val="19"/>
          <w:szCs w:val="19"/>
        </w:rPr>
        <w:t>Szerződő Felek</w:t>
      </w:r>
      <w:r w:rsidRPr="00F4057A">
        <w:rPr>
          <w:rStyle w:val="EgyiksemA"/>
          <w:rFonts w:ascii="Arial" w:eastAsiaTheme="majorEastAsia" w:hAnsi="Arial" w:cs="Arial"/>
          <w:sz w:val="19"/>
          <w:szCs w:val="19"/>
        </w:rPr>
        <w:t xml:space="preserve">” </w:t>
      </w:r>
      <w:r w:rsidRPr="00F4057A">
        <w:rPr>
          <w:rFonts w:ascii="Arial" w:hAnsi="Arial" w:cs="Arial"/>
          <w:sz w:val="19"/>
          <w:szCs w:val="19"/>
        </w:rPr>
        <w:t>között az alulírott feltételek szerint jön létre jelen szerződés.</w:t>
      </w:r>
    </w:p>
    <w:p w14:paraId="2ABC65A4" w14:textId="77777777" w:rsidR="00821B91" w:rsidRPr="00F4057A" w:rsidRDefault="00821B91" w:rsidP="00821B91">
      <w:pPr>
        <w:pStyle w:val="MarginTextHang"/>
        <w:spacing w:after="0"/>
        <w:ind w:left="0" w:firstLine="0"/>
        <w:rPr>
          <w:rFonts w:ascii="Arial" w:hAnsi="Arial" w:cs="Arial"/>
          <w:sz w:val="19"/>
          <w:szCs w:val="19"/>
        </w:rPr>
      </w:pPr>
    </w:p>
    <w:p w14:paraId="189413A1" w14:textId="77777777" w:rsidR="00821B91" w:rsidRPr="00F4057A" w:rsidRDefault="00821B91" w:rsidP="00E82FC3">
      <w:pPr>
        <w:numPr>
          <w:ilvl w:val="0"/>
          <w:numId w:val="7"/>
        </w:numPr>
        <w:suppressAutoHyphens/>
        <w:rPr>
          <w:sz w:val="19"/>
          <w:szCs w:val="19"/>
        </w:rPr>
      </w:pPr>
      <w:r w:rsidRPr="00F4057A">
        <w:rPr>
          <w:b/>
          <w:bCs/>
          <w:sz w:val="19"/>
          <w:szCs w:val="19"/>
        </w:rPr>
        <w:t>Előzmények</w:t>
      </w:r>
    </w:p>
    <w:p w14:paraId="03C1D32B" w14:textId="77777777" w:rsidR="00821B91" w:rsidRPr="00F4057A" w:rsidRDefault="00821B91" w:rsidP="00821B91">
      <w:pPr>
        <w:suppressAutoHyphens/>
        <w:jc w:val="both"/>
        <w:rPr>
          <w:sz w:val="19"/>
          <w:szCs w:val="19"/>
        </w:rPr>
      </w:pPr>
    </w:p>
    <w:p w14:paraId="3DCEDDA1"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 xml:space="preserve">Az Eladó Önkormányzat kizárólagos és korlátozásmentes tulajdonát képezik a 06-10-000325 cégjegyzékszámon nyilvántartott, 6640 Csongrád, Kossuth tér 7. alatti székhelyű Homokhátsági Regionális Hulladékgazdálkodási Vagyonkezelő és Közszolgáltató Zártkörűen Működő Részvénytársaság (statisztikai számjele: 13428059-6820-114-06, adószáma: 13428059-2-06, a továbbiakban: </w:t>
      </w:r>
      <w:r w:rsidRPr="00F4057A">
        <w:rPr>
          <w:rFonts w:cs="Arial"/>
          <w:b/>
          <w:bCs w:val="0"/>
          <w:sz w:val="19"/>
          <w:szCs w:val="19"/>
        </w:rPr>
        <w:t>Társaság</w:t>
      </w:r>
      <w:r w:rsidRPr="00F4057A">
        <w:rPr>
          <w:rFonts w:cs="Arial"/>
          <w:sz w:val="19"/>
          <w:szCs w:val="19"/>
        </w:rPr>
        <w:t xml:space="preserve">) által kibocsátott alább részletesen körülírt, nyomdai úton előállított részvényei, melyek a részvénytársaság jegyzett tőkéjének 2,319 %-át alkotják és összességében kiteszik az adásvétel tárgyát képező részvényeket (a továbbiakban: </w:t>
      </w:r>
      <w:r w:rsidRPr="00F4057A">
        <w:rPr>
          <w:rFonts w:cs="Arial"/>
          <w:b/>
          <w:bCs w:val="0"/>
          <w:sz w:val="19"/>
          <w:szCs w:val="19"/>
        </w:rPr>
        <w:t>Részvények</w:t>
      </w:r>
      <w:r w:rsidRPr="00F4057A">
        <w:rPr>
          <w:rFonts w:cs="Arial"/>
          <w:sz w:val="19"/>
          <w:szCs w:val="19"/>
        </w:rPr>
        <w:t>).</w:t>
      </w:r>
    </w:p>
    <w:p w14:paraId="44194E7E" w14:textId="77777777" w:rsidR="00821B91" w:rsidRPr="00F4057A" w:rsidRDefault="00821B91" w:rsidP="00821B91">
      <w:pPr>
        <w:jc w:val="both"/>
        <w:rPr>
          <w:i/>
          <w:sz w:val="19"/>
          <w:szCs w:val="19"/>
        </w:rPr>
      </w:pPr>
    </w:p>
    <w:tbl>
      <w:tblPr>
        <w:tblW w:w="0" w:type="auto"/>
        <w:tblInd w:w="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1777"/>
        <w:gridCol w:w="1571"/>
        <w:gridCol w:w="1735"/>
        <w:gridCol w:w="1602"/>
      </w:tblGrid>
      <w:tr w:rsidR="00821B91" w:rsidRPr="00F4057A" w14:paraId="4986EA61" w14:textId="77777777">
        <w:tc>
          <w:tcPr>
            <w:tcW w:w="1672" w:type="dxa"/>
            <w:tcBorders>
              <w:top w:val="single" w:sz="4" w:space="0" w:color="auto"/>
              <w:left w:val="single" w:sz="4" w:space="0" w:color="auto"/>
              <w:bottom w:val="single" w:sz="4" w:space="0" w:color="auto"/>
              <w:right w:val="single" w:sz="4" w:space="0" w:color="auto"/>
            </w:tcBorders>
            <w:hideMark/>
          </w:tcPr>
          <w:p w14:paraId="19E50BEC" w14:textId="77777777" w:rsidR="00821B91" w:rsidRPr="00F4057A" w:rsidRDefault="00821B91">
            <w:pPr>
              <w:jc w:val="both"/>
              <w:rPr>
                <w:b/>
                <w:kern w:val="2"/>
                <w:sz w:val="19"/>
                <w:szCs w:val="19"/>
                <w14:ligatures w14:val="standardContextual"/>
              </w:rPr>
            </w:pPr>
            <w:r w:rsidRPr="00F4057A">
              <w:rPr>
                <w:b/>
                <w:kern w:val="2"/>
                <w:sz w:val="19"/>
                <w:szCs w:val="19"/>
                <w14:ligatures w14:val="standardContextual"/>
              </w:rPr>
              <w:t>Részvényfajta,</w:t>
            </w:r>
          </w:p>
          <w:p w14:paraId="03070F8A" w14:textId="77777777" w:rsidR="00821B91" w:rsidRPr="00F4057A" w:rsidRDefault="00821B91">
            <w:pPr>
              <w:jc w:val="both"/>
              <w:rPr>
                <w:b/>
                <w:kern w:val="2"/>
                <w:sz w:val="19"/>
                <w:szCs w:val="19"/>
                <w14:ligatures w14:val="standardContextual"/>
              </w:rPr>
            </w:pPr>
            <w:r w:rsidRPr="00F4057A">
              <w:rPr>
                <w:b/>
                <w:kern w:val="2"/>
                <w:sz w:val="19"/>
                <w:szCs w:val="19"/>
                <w14:ligatures w14:val="standardContextual"/>
              </w:rPr>
              <w:t>Részvényosztály</w:t>
            </w:r>
          </w:p>
        </w:tc>
        <w:tc>
          <w:tcPr>
            <w:tcW w:w="1777" w:type="dxa"/>
            <w:tcBorders>
              <w:top w:val="single" w:sz="4" w:space="0" w:color="auto"/>
              <w:left w:val="single" w:sz="4" w:space="0" w:color="auto"/>
              <w:bottom w:val="single" w:sz="4" w:space="0" w:color="auto"/>
              <w:right w:val="single" w:sz="4" w:space="0" w:color="auto"/>
            </w:tcBorders>
            <w:hideMark/>
          </w:tcPr>
          <w:p w14:paraId="40EBDA74" w14:textId="77777777" w:rsidR="00821B91" w:rsidRPr="00F4057A" w:rsidRDefault="00821B91">
            <w:pPr>
              <w:jc w:val="both"/>
              <w:rPr>
                <w:b/>
                <w:kern w:val="2"/>
                <w:sz w:val="19"/>
                <w:szCs w:val="19"/>
                <w14:ligatures w14:val="standardContextual"/>
              </w:rPr>
            </w:pPr>
            <w:r w:rsidRPr="00F4057A">
              <w:rPr>
                <w:b/>
                <w:kern w:val="2"/>
                <w:sz w:val="19"/>
                <w:szCs w:val="19"/>
                <w14:ligatures w14:val="standardContextual"/>
              </w:rPr>
              <w:t>Sorozatszám:</w:t>
            </w:r>
          </w:p>
        </w:tc>
        <w:tc>
          <w:tcPr>
            <w:tcW w:w="1571" w:type="dxa"/>
            <w:tcBorders>
              <w:top w:val="single" w:sz="4" w:space="0" w:color="auto"/>
              <w:left w:val="single" w:sz="4" w:space="0" w:color="auto"/>
              <w:bottom w:val="single" w:sz="4" w:space="0" w:color="auto"/>
              <w:right w:val="single" w:sz="4" w:space="0" w:color="auto"/>
            </w:tcBorders>
            <w:hideMark/>
          </w:tcPr>
          <w:p w14:paraId="33286C42" w14:textId="77777777" w:rsidR="00821B91" w:rsidRPr="00F4057A" w:rsidRDefault="00821B91">
            <w:pPr>
              <w:jc w:val="both"/>
              <w:rPr>
                <w:b/>
                <w:kern w:val="2"/>
                <w:sz w:val="19"/>
                <w:szCs w:val="19"/>
                <w14:ligatures w14:val="standardContextual"/>
              </w:rPr>
            </w:pPr>
            <w:r w:rsidRPr="00F4057A">
              <w:rPr>
                <w:b/>
                <w:kern w:val="2"/>
                <w:sz w:val="19"/>
                <w:szCs w:val="19"/>
                <w14:ligatures w14:val="standardContextual"/>
              </w:rPr>
              <w:t>Darabszám</w:t>
            </w:r>
          </w:p>
        </w:tc>
        <w:tc>
          <w:tcPr>
            <w:tcW w:w="1735" w:type="dxa"/>
            <w:tcBorders>
              <w:top w:val="single" w:sz="4" w:space="0" w:color="auto"/>
              <w:left w:val="single" w:sz="4" w:space="0" w:color="auto"/>
              <w:bottom w:val="single" w:sz="4" w:space="0" w:color="auto"/>
              <w:right w:val="single" w:sz="4" w:space="0" w:color="auto"/>
            </w:tcBorders>
            <w:hideMark/>
          </w:tcPr>
          <w:p w14:paraId="30CE01D6" w14:textId="77777777" w:rsidR="00821B91" w:rsidRPr="00F4057A" w:rsidRDefault="00821B91">
            <w:pPr>
              <w:jc w:val="both"/>
              <w:rPr>
                <w:b/>
                <w:kern w:val="2"/>
                <w:sz w:val="19"/>
                <w:szCs w:val="19"/>
                <w14:ligatures w14:val="standardContextual"/>
              </w:rPr>
            </w:pPr>
            <w:r w:rsidRPr="00F4057A">
              <w:rPr>
                <w:b/>
                <w:kern w:val="2"/>
                <w:sz w:val="19"/>
                <w:szCs w:val="19"/>
                <w14:ligatures w14:val="standardContextual"/>
              </w:rPr>
              <w:t>Névérték és</w:t>
            </w:r>
          </w:p>
          <w:p w14:paraId="6A292AC2" w14:textId="77777777" w:rsidR="00821B91" w:rsidRPr="00F4057A" w:rsidRDefault="00821B91">
            <w:pPr>
              <w:jc w:val="both"/>
              <w:rPr>
                <w:b/>
                <w:kern w:val="2"/>
                <w:sz w:val="19"/>
                <w:szCs w:val="19"/>
                <w14:ligatures w14:val="standardContextual"/>
              </w:rPr>
            </w:pPr>
            <w:r w:rsidRPr="00F4057A">
              <w:rPr>
                <w:b/>
                <w:kern w:val="2"/>
                <w:sz w:val="19"/>
                <w:szCs w:val="19"/>
                <w14:ligatures w14:val="standardContextual"/>
              </w:rPr>
              <w:t xml:space="preserve"> pénznem</w:t>
            </w:r>
          </w:p>
        </w:tc>
        <w:tc>
          <w:tcPr>
            <w:tcW w:w="1602" w:type="dxa"/>
            <w:tcBorders>
              <w:top w:val="single" w:sz="4" w:space="0" w:color="auto"/>
              <w:left w:val="single" w:sz="4" w:space="0" w:color="auto"/>
              <w:bottom w:val="single" w:sz="4" w:space="0" w:color="auto"/>
              <w:right w:val="single" w:sz="4" w:space="0" w:color="auto"/>
            </w:tcBorders>
            <w:hideMark/>
          </w:tcPr>
          <w:p w14:paraId="485A4146" w14:textId="77777777" w:rsidR="00821B91" w:rsidRPr="00F4057A" w:rsidRDefault="00821B91">
            <w:pPr>
              <w:jc w:val="both"/>
              <w:rPr>
                <w:b/>
                <w:kern w:val="2"/>
                <w:sz w:val="19"/>
                <w:szCs w:val="19"/>
                <w14:ligatures w14:val="standardContextual"/>
              </w:rPr>
            </w:pPr>
            <w:r w:rsidRPr="00F4057A">
              <w:rPr>
                <w:b/>
                <w:kern w:val="2"/>
                <w:sz w:val="19"/>
                <w:szCs w:val="19"/>
                <w14:ligatures w14:val="standardContextual"/>
              </w:rPr>
              <w:t>Megnevezés és sorozat</w:t>
            </w:r>
          </w:p>
        </w:tc>
      </w:tr>
      <w:tr w:rsidR="00821B91" w:rsidRPr="00F4057A" w14:paraId="411B1E81" w14:textId="77777777">
        <w:tc>
          <w:tcPr>
            <w:tcW w:w="1672" w:type="dxa"/>
            <w:tcBorders>
              <w:top w:val="single" w:sz="4" w:space="0" w:color="auto"/>
              <w:left w:val="single" w:sz="4" w:space="0" w:color="auto"/>
              <w:bottom w:val="single" w:sz="4" w:space="0" w:color="auto"/>
              <w:right w:val="single" w:sz="4" w:space="0" w:color="auto"/>
            </w:tcBorders>
            <w:hideMark/>
          </w:tcPr>
          <w:p w14:paraId="57DA5DCF" w14:textId="77777777" w:rsidR="00821B91" w:rsidRPr="00F4057A" w:rsidRDefault="00821B91">
            <w:pPr>
              <w:jc w:val="both"/>
              <w:rPr>
                <w:kern w:val="2"/>
                <w:sz w:val="19"/>
                <w:szCs w:val="19"/>
                <w14:ligatures w14:val="standardContextual"/>
              </w:rPr>
            </w:pPr>
            <w:r w:rsidRPr="00F4057A">
              <w:rPr>
                <w:kern w:val="2"/>
                <w:sz w:val="19"/>
                <w:szCs w:val="19"/>
                <w14:ligatures w14:val="standardContextual"/>
              </w:rPr>
              <w:t>törzsrészvény</w:t>
            </w:r>
          </w:p>
        </w:tc>
        <w:tc>
          <w:tcPr>
            <w:tcW w:w="1777" w:type="dxa"/>
            <w:tcBorders>
              <w:top w:val="single" w:sz="4" w:space="0" w:color="auto"/>
              <w:left w:val="single" w:sz="4" w:space="0" w:color="auto"/>
              <w:bottom w:val="single" w:sz="4" w:space="0" w:color="auto"/>
              <w:right w:val="single" w:sz="4" w:space="0" w:color="auto"/>
            </w:tcBorders>
          </w:tcPr>
          <w:p w14:paraId="6F4DAE7B" w14:textId="77777777" w:rsidR="00821B91" w:rsidRPr="00F4057A" w:rsidRDefault="00821B91">
            <w:pPr>
              <w:jc w:val="both"/>
              <w:rPr>
                <w:kern w:val="2"/>
                <w:sz w:val="19"/>
                <w:szCs w:val="19"/>
                <w14:ligatures w14:val="standardContextual"/>
              </w:rPr>
            </w:pPr>
          </w:p>
        </w:tc>
        <w:tc>
          <w:tcPr>
            <w:tcW w:w="1571" w:type="dxa"/>
            <w:tcBorders>
              <w:top w:val="single" w:sz="4" w:space="0" w:color="auto"/>
              <w:left w:val="single" w:sz="4" w:space="0" w:color="auto"/>
              <w:bottom w:val="single" w:sz="4" w:space="0" w:color="auto"/>
              <w:right w:val="single" w:sz="4" w:space="0" w:color="auto"/>
            </w:tcBorders>
          </w:tcPr>
          <w:p w14:paraId="122B8E30" w14:textId="77777777" w:rsidR="00821B91" w:rsidRPr="00F4057A" w:rsidRDefault="00821B91">
            <w:pPr>
              <w:jc w:val="both"/>
              <w:rPr>
                <w:b/>
                <w:kern w:val="2"/>
                <w:sz w:val="19"/>
                <w:szCs w:val="19"/>
                <w14:ligatures w14:val="standardContextual"/>
              </w:rPr>
            </w:pPr>
          </w:p>
        </w:tc>
        <w:tc>
          <w:tcPr>
            <w:tcW w:w="1735" w:type="dxa"/>
            <w:tcBorders>
              <w:top w:val="single" w:sz="4" w:space="0" w:color="auto"/>
              <w:left w:val="single" w:sz="4" w:space="0" w:color="auto"/>
              <w:bottom w:val="single" w:sz="4" w:space="0" w:color="auto"/>
              <w:right w:val="single" w:sz="4" w:space="0" w:color="auto"/>
            </w:tcBorders>
            <w:hideMark/>
          </w:tcPr>
          <w:p w14:paraId="2BFA7153" w14:textId="77777777" w:rsidR="00821B91" w:rsidRPr="00F4057A" w:rsidRDefault="00821B91">
            <w:pPr>
              <w:jc w:val="both"/>
              <w:rPr>
                <w:kern w:val="2"/>
                <w:sz w:val="19"/>
                <w:szCs w:val="19"/>
                <w14:ligatures w14:val="standardContextual"/>
              </w:rPr>
            </w:pPr>
            <w:r w:rsidRPr="00F4057A">
              <w:rPr>
                <w:kern w:val="2"/>
                <w:sz w:val="19"/>
                <w:szCs w:val="19"/>
                <w14:ligatures w14:val="standardContextual"/>
              </w:rPr>
              <w:t>10.000 Ft</w:t>
            </w:r>
          </w:p>
          <w:p w14:paraId="41DA453C" w14:textId="77777777" w:rsidR="00821B91" w:rsidRPr="00F4057A" w:rsidRDefault="00821B91">
            <w:pPr>
              <w:jc w:val="both"/>
              <w:rPr>
                <w:kern w:val="2"/>
                <w:sz w:val="19"/>
                <w:szCs w:val="19"/>
                <w14:ligatures w14:val="standardContextual"/>
              </w:rPr>
            </w:pPr>
            <w:r w:rsidRPr="00F4057A">
              <w:rPr>
                <w:kern w:val="2"/>
                <w:sz w:val="19"/>
                <w:szCs w:val="19"/>
                <w14:ligatures w14:val="standardContextual"/>
              </w:rPr>
              <w:t>(tízezer forint)</w:t>
            </w:r>
          </w:p>
        </w:tc>
        <w:tc>
          <w:tcPr>
            <w:tcW w:w="1602" w:type="dxa"/>
            <w:tcBorders>
              <w:top w:val="single" w:sz="4" w:space="0" w:color="auto"/>
              <w:left w:val="single" w:sz="4" w:space="0" w:color="auto"/>
              <w:bottom w:val="single" w:sz="4" w:space="0" w:color="auto"/>
              <w:right w:val="single" w:sz="4" w:space="0" w:color="auto"/>
            </w:tcBorders>
            <w:hideMark/>
          </w:tcPr>
          <w:p w14:paraId="6D9EDE98" w14:textId="77777777" w:rsidR="00821B91" w:rsidRPr="00F4057A" w:rsidRDefault="00821B91">
            <w:pPr>
              <w:jc w:val="both"/>
              <w:rPr>
                <w:kern w:val="2"/>
                <w:sz w:val="19"/>
                <w:szCs w:val="19"/>
                <w14:ligatures w14:val="standardContextual"/>
              </w:rPr>
            </w:pPr>
            <w:r w:rsidRPr="00F4057A">
              <w:rPr>
                <w:kern w:val="2"/>
                <w:sz w:val="19"/>
                <w:szCs w:val="19"/>
                <w14:ligatures w14:val="standardContextual"/>
              </w:rPr>
              <w:t>névre szóló törzsrészvény</w:t>
            </w:r>
          </w:p>
          <w:p w14:paraId="02CE5838" w14:textId="77777777" w:rsidR="00821B91" w:rsidRPr="00F4057A" w:rsidRDefault="00821B91">
            <w:pPr>
              <w:jc w:val="both"/>
              <w:rPr>
                <w:b/>
                <w:kern w:val="2"/>
                <w:sz w:val="19"/>
                <w:szCs w:val="19"/>
                <w14:ligatures w14:val="standardContextual"/>
              </w:rPr>
            </w:pPr>
            <w:r w:rsidRPr="00F4057A">
              <w:rPr>
                <w:b/>
                <w:kern w:val="2"/>
                <w:sz w:val="19"/>
                <w:szCs w:val="19"/>
                <w14:ligatures w14:val="standardContextual"/>
              </w:rPr>
              <w:t>„A” sorozat</w:t>
            </w:r>
          </w:p>
        </w:tc>
      </w:tr>
      <w:tr w:rsidR="00821B91" w:rsidRPr="00F4057A" w14:paraId="4F54AACA" w14:textId="77777777">
        <w:tc>
          <w:tcPr>
            <w:tcW w:w="1672" w:type="dxa"/>
            <w:tcBorders>
              <w:top w:val="single" w:sz="4" w:space="0" w:color="auto"/>
              <w:left w:val="single" w:sz="4" w:space="0" w:color="auto"/>
              <w:bottom w:val="single" w:sz="4" w:space="0" w:color="auto"/>
              <w:right w:val="single" w:sz="4" w:space="0" w:color="auto"/>
            </w:tcBorders>
            <w:hideMark/>
          </w:tcPr>
          <w:p w14:paraId="486E239D" w14:textId="77777777" w:rsidR="00821B91" w:rsidRPr="00F4057A" w:rsidRDefault="00821B91">
            <w:pPr>
              <w:jc w:val="both"/>
              <w:rPr>
                <w:kern w:val="2"/>
                <w:sz w:val="19"/>
                <w:szCs w:val="19"/>
                <w14:ligatures w14:val="standardContextual"/>
              </w:rPr>
            </w:pPr>
            <w:r w:rsidRPr="00F4057A">
              <w:rPr>
                <w:kern w:val="2"/>
                <w:sz w:val="19"/>
                <w:szCs w:val="19"/>
                <w14:ligatures w14:val="standardContextual"/>
              </w:rPr>
              <w:t>elsőbbségi,</w:t>
            </w:r>
          </w:p>
          <w:p w14:paraId="44592C54" w14:textId="77777777" w:rsidR="00821B91" w:rsidRPr="00F4057A" w:rsidRDefault="00821B91">
            <w:pPr>
              <w:jc w:val="both"/>
              <w:rPr>
                <w:kern w:val="2"/>
                <w:sz w:val="19"/>
                <w:szCs w:val="19"/>
                <w14:ligatures w14:val="standardContextual"/>
              </w:rPr>
            </w:pPr>
            <w:r w:rsidRPr="00F4057A">
              <w:rPr>
                <w:kern w:val="2"/>
                <w:sz w:val="19"/>
                <w:szCs w:val="19"/>
                <w14:ligatures w14:val="standardContextual"/>
              </w:rPr>
              <w:t>elővásárlási jogot biztosító</w:t>
            </w:r>
          </w:p>
        </w:tc>
        <w:tc>
          <w:tcPr>
            <w:tcW w:w="1777" w:type="dxa"/>
            <w:tcBorders>
              <w:top w:val="single" w:sz="4" w:space="0" w:color="auto"/>
              <w:left w:val="single" w:sz="4" w:space="0" w:color="auto"/>
              <w:bottom w:val="single" w:sz="4" w:space="0" w:color="auto"/>
              <w:right w:val="single" w:sz="4" w:space="0" w:color="auto"/>
            </w:tcBorders>
          </w:tcPr>
          <w:p w14:paraId="2C067ABE" w14:textId="77777777" w:rsidR="00821B91" w:rsidRPr="00F4057A" w:rsidRDefault="00821B91">
            <w:pPr>
              <w:jc w:val="both"/>
              <w:rPr>
                <w:kern w:val="2"/>
                <w:sz w:val="19"/>
                <w:szCs w:val="19"/>
                <w14:ligatures w14:val="standardContextual"/>
              </w:rPr>
            </w:pPr>
          </w:p>
        </w:tc>
        <w:tc>
          <w:tcPr>
            <w:tcW w:w="1571" w:type="dxa"/>
            <w:tcBorders>
              <w:top w:val="single" w:sz="4" w:space="0" w:color="auto"/>
              <w:left w:val="single" w:sz="4" w:space="0" w:color="auto"/>
              <w:bottom w:val="single" w:sz="4" w:space="0" w:color="auto"/>
              <w:right w:val="single" w:sz="4" w:space="0" w:color="auto"/>
            </w:tcBorders>
          </w:tcPr>
          <w:p w14:paraId="0F9F97E7" w14:textId="77777777" w:rsidR="00821B91" w:rsidRPr="00F4057A" w:rsidRDefault="00821B91">
            <w:pPr>
              <w:jc w:val="both"/>
              <w:rPr>
                <w:kern w:val="2"/>
                <w:sz w:val="19"/>
                <w:szCs w:val="19"/>
                <w14:ligatures w14:val="standardContextual"/>
              </w:rPr>
            </w:pPr>
          </w:p>
        </w:tc>
        <w:tc>
          <w:tcPr>
            <w:tcW w:w="1735" w:type="dxa"/>
            <w:tcBorders>
              <w:top w:val="single" w:sz="4" w:space="0" w:color="auto"/>
              <w:left w:val="single" w:sz="4" w:space="0" w:color="auto"/>
              <w:bottom w:val="single" w:sz="4" w:space="0" w:color="auto"/>
              <w:right w:val="single" w:sz="4" w:space="0" w:color="auto"/>
            </w:tcBorders>
            <w:hideMark/>
          </w:tcPr>
          <w:p w14:paraId="78933A54" w14:textId="77777777" w:rsidR="00821B91" w:rsidRPr="00F4057A" w:rsidRDefault="00821B91">
            <w:pPr>
              <w:jc w:val="both"/>
              <w:rPr>
                <w:kern w:val="2"/>
                <w:sz w:val="19"/>
                <w:szCs w:val="19"/>
                <w14:ligatures w14:val="standardContextual"/>
              </w:rPr>
            </w:pPr>
            <w:r w:rsidRPr="00F4057A">
              <w:rPr>
                <w:kern w:val="2"/>
                <w:sz w:val="19"/>
                <w:szCs w:val="19"/>
                <w14:ligatures w14:val="standardContextual"/>
              </w:rPr>
              <w:t>10.000 Ft</w:t>
            </w:r>
          </w:p>
          <w:p w14:paraId="4331984F" w14:textId="77777777" w:rsidR="00821B91" w:rsidRPr="00F4057A" w:rsidRDefault="00821B91">
            <w:pPr>
              <w:jc w:val="both"/>
              <w:rPr>
                <w:kern w:val="2"/>
                <w:sz w:val="19"/>
                <w:szCs w:val="19"/>
                <w14:ligatures w14:val="standardContextual"/>
              </w:rPr>
            </w:pPr>
            <w:r w:rsidRPr="00F4057A">
              <w:rPr>
                <w:kern w:val="2"/>
                <w:sz w:val="19"/>
                <w:szCs w:val="19"/>
                <w14:ligatures w14:val="standardContextual"/>
              </w:rPr>
              <w:t>(tízezer forint)</w:t>
            </w:r>
          </w:p>
        </w:tc>
        <w:tc>
          <w:tcPr>
            <w:tcW w:w="1602" w:type="dxa"/>
            <w:tcBorders>
              <w:top w:val="single" w:sz="4" w:space="0" w:color="auto"/>
              <w:left w:val="single" w:sz="4" w:space="0" w:color="auto"/>
              <w:bottom w:val="single" w:sz="4" w:space="0" w:color="auto"/>
              <w:right w:val="single" w:sz="4" w:space="0" w:color="auto"/>
            </w:tcBorders>
            <w:hideMark/>
          </w:tcPr>
          <w:p w14:paraId="60ACE8D6" w14:textId="77777777" w:rsidR="00821B91" w:rsidRPr="00F4057A" w:rsidRDefault="00821B91">
            <w:pPr>
              <w:jc w:val="both"/>
              <w:rPr>
                <w:kern w:val="2"/>
                <w:sz w:val="19"/>
                <w:szCs w:val="19"/>
                <w14:ligatures w14:val="standardContextual"/>
              </w:rPr>
            </w:pPr>
            <w:r w:rsidRPr="00F4057A">
              <w:rPr>
                <w:kern w:val="2"/>
                <w:sz w:val="19"/>
                <w:szCs w:val="19"/>
                <w14:ligatures w14:val="standardContextual"/>
              </w:rPr>
              <w:t>elővásárlási jogot biztosító elsőbbségi részvény</w:t>
            </w:r>
          </w:p>
          <w:p w14:paraId="646D4749" w14:textId="77777777" w:rsidR="00821B91" w:rsidRPr="00F4057A" w:rsidRDefault="00821B91">
            <w:pPr>
              <w:jc w:val="both"/>
              <w:rPr>
                <w:b/>
                <w:kern w:val="2"/>
                <w:sz w:val="19"/>
                <w:szCs w:val="19"/>
                <w14:ligatures w14:val="standardContextual"/>
              </w:rPr>
            </w:pPr>
            <w:r w:rsidRPr="00F4057A">
              <w:rPr>
                <w:b/>
                <w:kern w:val="2"/>
                <w:sz w:val="19"/>
                <w:szCs w:val="19"/>
                <w14:ligatures w14:val="standardContextual"/>
              </w:rPr>
              <w:t>„B” sorozat</w:t>
            </w:r>
          </w:p>
        </w:tc>
      </w:tr>
      <w:tr w:rsidR="00821B91" w:rsidRPr="00F4057A" w14:paraId="480E27BD" w14:textId="77777777">
        <w:tc>
          <w:tcPr>
            <w:tcW w:w="1672" w:type="dxa"/>
            <w:tcBorders>
              <w:top w:val="single" w:sz="4" w:space="0" w:color="auto"/>
              <w:left w:val="single" w:sz="4" w:space="0" w:color="auto"/>
              <w:bottom w:val="single" w:sz="4" w:space="0" w:color="auto"/>
              <w:right w:val="single" w:sz="4" w:space="0" w:color="auto"/>
            </w:tcBorders>
            <w:hideMark/>
          </w:tcPr>
          <w:p w14:paraId="7E28D71A" w14:textId="77777777" w:rsidR="00821B91" w:rsidRPr="00F4057A" w:rsidRDefault="00821B91">
            <w:pPr>
              <w:jc w:val="both"/>
              <w:rPr>
                <w:kern w:val="2"/>
                <w:sz w:val="19"/>
                <w:szCs w:val="19"/>
                <w14:ligatures w14:val="standardContextual"/>
              </w:rPr>
            </w:pPr>
            <w:r w:rsidRPr="00F4057A">
              <w:rPr>
                <w:kern w:val="2"/>
                <w:sz w:val="19"/>
                <w:szCs w:val="19"/>
                <w14:ligatures w14:val="standardContextual"/>
              </w:rPr>
              <w:t>törzsrészvény</w:t>
            </w:r>
          </w:p>
        </w:tc>
        <w:tc>
          <w:tcPr>
            <w:tcW w:w="1777" w:type="dxa"/>
            <w:tcBorders>
              <w:top w:val="single" w:sz="4" w:space="0" w:color="auto"/>
              <w:left w:val="single" w:sz="4" w:space="0" w:color="auto"/>
              <w:bottom w:val="single" w:sz="4" w:space="0" w:color="auto"/>
              <w:right w:val="single" w:sz="4" w:space="0" w:color="auto"/>
            </w:tcBorders>
          </w:tcPr>
          <w:p w14:paraId="7FD10AD6" w14:textId="77777777" w:rsidR="00821B91" w:rsidRPr="00F4057A" w:rsidRDefault="00821B91">
            <w:pPr>
              <w:jc w:val="both"/>
              <w:rPr>
                <w:kern w:val="2"/>
                <w:sz w:val="19"/>
                <w:szCs w:val="19"/>
                <w14:ligatures w14:val="standardContextual"/>
              </w:rPr>
            </w:pPr>
          </w:p>
        </w:tc>
        <w:tc>
          <w:tcPr>
            <w:tcW w:w="1571" w:type="dxa"/>
            <w:tcBorders>
              <w:top w:val="single" w:sz="4" w:space="0" w:color="auto"/>
              <w:left w:val="single" w:sz="4" w:space="0" w:color="auto"/>
              <w:bottom w:val="single" w:sz="4" w:space="0" w:color="auto"/>
              <w:right w:val="single" w:sz="4" w:space="0" w:color="auto"/>
            </w:tcBorders>
          </w:tcPr>
          <w:p w14:paraId="1199A077" w14:textId="77777777" w:rsidR="00821B91" w:rsidRPr="00F4057A" w:rsidRDefault="00821B91">
            <w:pPr>
              <w:jc w:val="both"/>
              <w:rPr>
                <w:kern w:val="2"/>
                <w:sz w:val="19"/>
                <w:szCs w:val="19"/>
                <w14:ligatures w14:val="standardContextual"/>
              </w:rPr>
            </w:pPr>
          </w:p>
        </w:tc>
        <w:tc>
          <w:tcPr>
            <w:tcW w:w="1735" w:type="dxa"/>
            <w:tcBorders>
              <w:top w:val="single" w:sz="4" w:space="0" w:color="auto"/>
              <w:left w:val="single" w:sz="4" w:space="0" w:color="auto"/>
              <w:bottom w:val="single" w:sz="4" w:space="0" w:color="auto"/>
              <w:right w:val="single" w:sz="4" w:space="0" w:color="auto"/>
            </w:tcBorders>
            <w:hideMark/>
          </w:tcPr>
          <w:p w14:paraId="4DADBE49" w14:textId="77777777" w:rsidR="00821B91" w:rsidRPr="00F4057A" w:rsidRDefault="00821B91">
            <w:pPr>
              <w:jc w:val="both"/>
              <w:rPr>
                <w:kern w:val="2"/>
                <w:sz w:val="19"/>
                <w:szCs w:val="19"/>
                <w14:ligatures w14:val="standardContextual"/>
              </w:rPr>
            </w:pPr>
            <w:r w:rsidRPr="00F4057A">
              <w:rPr>
                <w:kern w:val="2"/>
                <w:sz w:val="19"/>
                <w:szCs w:val="19"/>
                <w14:ligatures w14:val="standardContextual"/>
              </w:rPr>
              <w:t>20.000.000 Ft</w:t>
            </w:r>
          </w:p>
          <w:p w14:paraId="1D69D42F" w14:textId="77777777" w:rsidR="00821B91" w:rsidRPr="00F4057A" w:rsidRDefault="00821B91">
            <w:pPr>
              <w:jc w:val="both"/>
              <w:rPr>
                <w:kern w:val="2"/>
                <w:sz w:val="19"/>
                <w:szCs w:val="19"/>
                <w14:ligatures w14:val="standardContextual"/>
              </w:rPr>
            </w:pPr>
            <w:r w:rsidRPr="00F4057A">
              <w:rPr>
                <w:kern w:val="2"/>
                <w:sz w:val="19"/>
                <w:szCs w:val="19"/>
                <w14:ligatures w14:val="standardContextual"/>
              </w:rPr>
              <w:t>(húszmillió forint)</w:t>
            </w:r>
          </w:p>
        </w:tc>
        <w:tc>
          <w:tcPr>
            <w:tcW w:w="1602" w:type="dxa"/>
            <w:tcBorders>
              <w:top w:val="single" w:sz="4" w:space="0" w:color="auto"/>
              <w:left w:val="single" w:sz="4" w:space="0" w:color="auto"/>
              <w:bottom w:val="single" w:sz="4" w:space="0" w:color="auto"/>
              <w:right w:val="single" w:sz="4" w:space="0" w:color="auto"/>
            </w:tcBorders>
            <w:hideMark/>
          </w:tcPr>
          <w:p w14:paraId="7FFDC47F" w14:textId="77777777" w:rsidR="00821B91" w:rsidRPr="00F4057A" w:rsidRDefault="00821B91">
            <w:pPr>
              <w:jc w:val="both"/>
              <w:rPr>
                <w:kern w:val="2"/>
                <w:sz w:val="19"/>
                <w:szCs w:val="19"/>
                <w14:ligatures w14:val="standardContextual"/>
              </w:rPr>
            </w:pPr>
            <w:r w:rsidRPr="00F4057A">
              <w:rPr>
                <w:kern w:val="2"/>
                <w:sz w:val="19"/>
                <w:szCs w:val="19"/>
                <w14:ligatures w14:val="standardContextual"/>
              </w:rPr>
              <w:t>névre szóló törzsrészvény</w:t>
            </w:r>
          </w:p>
          <w:p w14:paraId="45682988" w14:textId="77777777" w:rsidR="00821B91" w:rsidRPr="00F4057A" w:rsidRDefault="00821B91">
            <w:pPr>
              <w:jc w:val="both"/>
              <w:rPr>
                <w:b/>
                <w:bCs/>
                <w:kern w:val="2"/>
                <w:sz w:val="19"/>
                <w:szCs w:val="19"/>
                <w14:ligatures w14:val="standardContextual"/>
              </w:rPr>
            </w:pPr>
            <w:r w:rsidRPr="00F4057A">
              <w:rPr>
                <w:b/>
                <w:bCs/>
                <w:kern w:val="2"/>
                <w:sz w:val="19"/>
                <w:szCs w:val="19"/>
                <w14:ligatures w14:val="standardContextual"/>
              </w:rPr>
              <w:t>„C” sorozat</w:t>
            </w:r>
          </w:p>
        </w:tc>
      </w:tr>
      <w:tr w:rsidR="00821B91" w:rsidRPr="00F4057A" w14:paraId="0552F7D5" w14:textId="77777777">
        <w:tc>
          <w:tcPr>
            <w:tcW w:w="1672" w:type="dxa"/>
            <w:tcBorders>
              <w:top w:val="single" w:sz="4" w:space="0" w:color="auto"/>
              <w:left w:val="single" w:sz="4" w:space="0" w:color="auto"/>
              <w:bottom w:val="single" w:sz="4" w:space="0" w:color="auto"/>
              <w:right w:val="single" w:sz="4" w:space="0" w:color="auto"/>
            </w:tcBorders>
            <w:hideMark/>
          </w:tcPr>
          <w:p w14:paraId="621755A0" w14:textId="77777777" w:rsidR="00821B91" w:rsidRPr="00F4057A" w:rsidRDefault="00821B91">
            <w:pPr>
              <w:jc w:val="both"/>
              <w:rPr>
                <w:kern w:val="2"/>
                <w:sz w:val="19"/>
                <w:szCs w:val="19"/>
                <w14:ligatures w14:val="standardContextual"/>
              </w:rPr>
            </w:pPr>
            <w:r w:rsidRPr="00F4057A">
              <w:rPr>
                <w:kern w:val="2"/>
                <w:sz w:val="19"/>
                <w:szCs w:val="19"/>
                <w14:ligatures w14:val="standardContextual"/>
              </w:rPr>
              <w:t>törzsrészvény</w:t>
            </w:r>
          </w:p>
        </w:tc>
        <w:tc>
          <w:tcPr>
            <w:tcW w:w="1777" w:type="dxa"/>
            <w:tcBorders>
              <w:top w:val="single" w:sz="4" w:space="0" w:color="auto"/>
              <w:left w:val="single" w:sz="4" w:space="0" w:color="auto"/>
              <w:bottom w:val="single" w:sz="4" w:space="0" w:color="auto"/>
              <w:right w:val="single" w:sz="4" w:space="0" w:color="auto"/>
            </w:tcBorders>
          </w:tcPr>
          <w:p w14:paraId="343CBE68" w14:textId="77777777" w:rsidR="00821B91" w:rsidRPr="00F4057A" w:rsidRDefault="00821B91">
            <w:pPr>
              <w:jc w:val="both"/>
              <w:rPr>
                <w:kern w:val="2"/>
                <w:sz w:val="19"/>
                <w:szCs w:val="19"/>
                <w14:ligatures w14:val="standardContextual"/>
              </w:rPr>
            </w:pPr>
          </w:p>
        </w:tc>
        <w:tc>
          <w:tcPr>
            <w:tcW w:w="1571" w:type="dxa"/>
            <w:tcBorders>
              <w:top w:val="single" w:sz="4" w:space="0" w:color="auto"/>
              <w:left w:val="single" w:sz="4" w:space="0" w:color="auto"/>
              <w:bottom w:val="single" w:sz="4" w:space="0" w:color="auto"/>
              <w:right w:val="single" w:sz="4" w:space="0" w:color="auto"/>
            </w:tcBorders>
          </w:tcPr>
          <w:p w14:paraId="1961691C" w14:textId="77777777" w:rsidR="00821B91" w:rsidRPr="00F4057A" w:rsidRDefault="00821B91">
            <w:pPr>
              <w:jc w:val="both"/>
              <w:rPr>
                <w:kern w:val="2"/>
                <w:sz w:val="19"/>
                <w:szCs w:val="19"/>
                <w14:ligatures w14:val="standardContextual"/>
              </w:rPr>
            </w:pPr>
          </w:p>
        </w:tc>
        <w:tc>
          <w:tcPr>
            <w:tcW w:w="1735" w:type="dxa"/>
            <w:tcBorders>
              <w:top w:val="single" w:sz="4" w:space="0" w:color="auto"/>
              <w:left w:val="single" w:sz="4" w:space="0" w:color="auto"/>
              <w:bottom w:val="single" w:sz="4" w:space="0" w:color="auto"/>
              <w:right w:val="single" w:sz="4" w:space="0" w:color="auto"/>
            </w:tcBorders>
            <w:hideMark/>
          </w:tcPr>
          <w:p w14:paraId="490A1C08" w14:textId="77777777" w:rsidR="00821B91" w:rsidRPr="00F4057A" w:rsidRDefault="00821B91">
            <w:pPr>
              <w:jc w:val="both"/>
              <w:rPr>
                <w:kern w:val="2"/>
                <w:sz w:val="19"/>
                <w:szCs w:val="19"/>
                <w14:ligatures w14:val="standardContextual"/>
              </w:rPr>
            </w:pPr>
            <w:r w:rsidRPr="00F4057A">
              <w:rPr>
                <w:kern w:val="2"/>
                <w:sz w:val="19"/>
                <w:szCs w:val="19"/>
                <w14:ligatures w14:val="standardContextual"/>
              </w:rPr>
              <w:t>1.000.000 Ft</w:t>
            </w:r>
          </w:p>
          <w:p w14:paraId="23E235FA" w14:textId="77777777" w:rsidR="00821B91" w:rsidRPr="00F4057A" w:rsidRDefault="00821B91">
            <w:pPr>
              <w:jc w:val="both"/>
              <w:rPr>
                <w:kern w:val="2"/>
                <w:sz w:val="19"/>
                <w:szCs w:val="19"/>
                <w14:ligatures w14:val="standardContextual"/>
              </w:rPr>
            </w:pPr>
            <w:r w:rsidRPr="00F4057A">
              <w:rPr>
                <w:kern w:val="2"/>
                <w:sz w:val="19"/>
                <w:szCs w:val="19"/>
                <w14:ligatures w14:val="standardContextual"/>
              </w:rPr>
              <w:t>(egymillió forint)</w:t>
            </w:r>
          </w:p>
        </w:tc>
        <w:tc>
          <w:tcPr>
            <w:tcW w:w="1602" w:type="dxa"/>
            <w:tcBorders>
              <w:top w:val="single" w:sz="4" w:space="0" w:color="auto"/>
              <w:left w:val="single" w:sz="4" w:space="0" w:color="auto"/>
              <w:bottom w:val="single" w:sz="4" w:space="0" w:color="auto"/>
              <w:right w:val="single" w:sz="4" w:space="0" w:color="auto"/>
            </w:tcBorders>
            <w:hideMark/>
          </w:tcPr>
          <w:p w14:paraId="383D6DD8" w14:textId="77777777" w:rsidR="00821B91" w:rsidRPr="00F4057A" w:rsidRDefault="00821B91">
            <w:pPr>
              <w:jc w:val="both"/>
              <w:rPr>
                <w:kern w:val="2"/>
                <w:sz w:val="19"/>
                <w:szCs w:val="19"/>
                <w14:ligatures w14:val="standardContextual"/>
              </w:rPr>
            </w:pPr>
            <w:r w:rsidRPr="00F4057A">
              <w:rPr>
                <w:kern w:val="2"/>
                <w:sz w:val="19"/>
                <w:szCs w:val="19"/>
                <w14:ligatures w14:val="standardContextual"/>
              </w:rPr>
              <w:t>névre szóló törzsrészvény</w:t>
            </w:r>
          </w:p>
          <w:p w14:paraId="27ABCFE3" w14:textId="77777777" w:rsidR="00821B91" w:rsidRPr="00F4057A" w:rsidRDefault="00821B91">
            <w:pPr>
              <w:jc w:val="both"/>
              <w:rPr>
                <w:b/>
                <w:bCs/>
                <w:kern w:val="2"/>
                <w:sz w:val="19"/>
                <w:szCs w:val="19"/>
                <w14:ligatures w14:val="standardContextual"/>
              </w:rPr>
            </w:pPr>
            <w:r w:rsidRPr="00F4057A">
              <w:rPr>
                <w:b/>
                <w:bCs/>
                <w:kern w:val="2"/>
                <w:sz w:val="19"/>
                <w:szCs w:val="19"/>
                <w14:ligatures w14:val="standardContextual"/>
              </w:rPr>
              <w:t>„D” sorozat</w:t>
            </w:r>
          </w:p>
        </w:tc>
      </w:tr>
      <w:tr w:rsidR="00821B91" w:rsidRPr="00F4057A" w14:paraId="789F4337" w14:textId="77777777">
        <w:tc>
          <w:tcPr>
            <w:tcW w:w="1672" w:type="dxa"/>
            <w:tcBorders>
              <w:top w:val="single" w:sz="4" w:space="0" w:color="auto"/>
              <w:left w:val="single" w:sz="4" w:space="0" w:color="auto"/>
              <w:bottom w:val="single" w:sz="4" w:space="0" w:color="auto"/>
              <w:right w:val="single" w:sz="4" w:space="0" w:color="auto"/>
            </w:tcBorders>
            <w:hideMark/>
          </w:tcPr>
          <w:p w14:paraId="5AFA5AFA" w14:textId="77777777" w:rsidR="00821B91" w:rsidRPr="00F4057A" w:rsidRDefault="00821B91">
            <w:pPr>
              <w:jc w:val="both"/>
              <w:rPr>
                <w:kern w:val="2"/>
                <w:sz w:val="19"/>
                <w:szCs w:val="19"/>
                <w14:ligatures w14:val="standardContextual"/>
              </w:rPr>
            </w:pPr>
            <w:r w:rsidRPr="00F4057A">
              <w:rPr>
                <w:kern w:val="2"/>
                <w:sz w:val="19"/>
                <w:szCs w:val="19"/>
                <w14:ligatures w14:val="standardContextual"/>
              </w:rPr>
              <w:t>törzsrészvény</w:t>
            </w:r>
          </w:p>
        </w:tc>
        <w:tc>
          <w:tcPr>
            <w:tcW w:w="1777" w:type="dxa"/>
            <w:tcBorders>
              <w:top w:val="single" w:sz="4" w:space="0" w:color="auto"/>
              <w:left w:val="single" w:sz="4" w:space="0" w:color="auto"/>
              <w:bottom w:val="single" w:sz="4" w:space="0" w:color="auto"/>
              <w:right w:val="single" w:sz="4" w:space="0" w:color="auto"/>
            </w:tcBorders>
          </w:tcPr>
          <w:p w14:paraId="5181164A" w14:textId="77777777" w:rsidR="00821B91" w:rsidRPr="00F4057A" w:rsidRDefault="00821B91">
            <w:pPr>
              <w:jc w:val="both"/>
              <w:rPr>
                <w:kern w:val="2"/>
                <w:sz w:val="19"/>
                <w:szCs w:val="19"/>
                <w14:ligatures w14:val="standardContextual"/>
              </w:rPr>
            </w:pPr>
          </w:p>
        </w:tc>
        <w:tc>
          <w:tcPr>
            <w:tcW w:w="1571" w:type="dxa"/>
            <w:tcBorders>
              <w:top w:val="single" w:sz="4" w:space="0" w:color="auto"/>
              <w:left w:val="single" w:sz="4" w:space="0" w:color="auto"/>
              <w:bottom w:val="single" w:sz="4" w:space="0" w:color="auto"/>
              <w:right w:val="single" w:sz="4" w:space="0" w:color="auto"/>
            </w:tcBorders>
          </w:tcPr>
          <w:p w14:paraId="6040FD2E" w14:textId="77777777" w:rsidR="00821B91" w:rsidRPr="00F4057A" w:rsidRDefault="00821B91">
            <w:pPr>
              <w:jc w:val="both"/>
              <w:rPr>
                <w:kern w:val="2"/>
                <w:sz w:val="19"/>
                <w:szCs w:val="19"/>
                <w14:ligatures w14:val="standardContextual"/>
              </w:rPr>
            </w:pPr>
          </w:p>
        </w:tc>
        <w:tc>
          <w:tcPr>
            <w:tcW w:w="1735" w:type="dxa"/>
            <w:tcBorders>
              <w:top w:val="single" w:sz="4" w:space="0" w:color="auto"/>
              <w:left w:val="single" w:sz="4" w:space="0" w:color="auto"/>
              <w:bottom w:val="single" w:sz="4" w:space="0" w:color="auto"/>
              <w:right w:val="single" w:sz="4" w:space="0" w:color="auto"/>
            </w:tcBorders>
            <w:hideMark/>
          </w:tcPr>
          <w:p w14:paraId="383DC7EB" w14:textId="77777777" w:rsidR="00821B91" w:rsidRPr="00F4057A" w:rsidRDefault="00821B91">
            <w:pPr>
              <w:jc w:val="both"/>
              <w:rPr>
                <w:kern w:val="2"/>
                <w:sz w:val="19"/>
                <w:szCs w:val="19"/>
                <w14:ligatures w14:val="standardContextual"/>
              </w:rPr>
            </w:pPr>
            <w:r w:rsidRPr="00F4057A">
              <w:rPr>
                <w:kern w:val="2"/>
                <w:sz w:val="19"/>
                <w:szCs w:val="19"/>
                <w14:ligatures w14:val="standardContextual"/>
              </w:rPr>
              <w:t>100.000 Ft</w:t>
            </w:r>
          </w:p>
          <w:p w14:paraId="352B6607" w14:textId="77777777" w:rsidR="00821B91" w:rsidRPr="00F4057A" w:rsidRDefault="00821B91">
            <w:pPr>
              <w:jc w:val="both"/>
              <w:rPr>
                <w:kern w:val="2"/>
                <w:sz w:val="19"/>
                <w:szCs w:val="19"/>
                <w14:ligatures w14:val="standardContextual"/>
              </w:rPr>
            </w:pPr>
            <w:r w:rsidRPr="00F4057A">
              <w:rPr>
                <w:kern w:val="2"/>
                <w:sz w:val="19"/>
                <w:szCs w:val="19"/>
                <w14:ligatures w14:val="standardContextual"/>
              </w:rPr>
              <w:t>(egyszázezer forint)</w:t>
            </w:r>
          </w:p>
        </w:tc>
        <w:tc>
          <w:tcPr>
            <w:tcW w:w="1602" w:type="dxa"/>
            <w:tcBorders>
              <w:top w:val="single" w:sz="4" w:space="0" w:color="auto"/>
              <w:left w:val="single" w:sz="4" w:space="0" w:color="auto"/>
              <w:bottom w:val="single" w:sz="4" w:space="0" w:color="auto"/>
              <w:right w:val="single" w:sz="4" w:space="0" w:color="auto"/>
            </w:tcBorders>
            <w:hideMark/>
          </w:tcPr>
          <w:p w14:paraId="5CF5E459" w14:textId="77777777" w:rsidR="00821B91" w:rsidRPr="00F4057A" w:rsidRDefault="00821B91">
            <w:pPr>
              <w:jc w:val="both"/>
              <w:rPr>
                <w:kern w:val="2"/>
                <w:sz w:val="19"/>
                <w:szCs w:val="19"/>
                <w14:ligatures w14:val="standardContextual"/>
              </w:rPr>
            </w:pPr>
            <w:r w:rsidRPr="00F4057A">
              <w:rPr>
                <w:kern w:val="2"/>
                <w:sz w:val="19"/>
                <w:szCs w:val="19"/>
                <w14:ligatures w14:val="standardContextual"/>
              </w:rPr>
              <w:t>névre szóló törzsrészvény</w:t>
            </w:r>
          </w:p>
          <w:p w14:paraId="604600F3" w14:textId="77777777" w:rsidR="00821B91" w:rsidRPr="00F4057A" w:rsidRDefault="00821B91">
            <w:pPr>
              <w:jc w:val="both"/>
              <w:rPr>
                <w:b/>
                <w:bCs/>
                <w:kern w:val="2"/>
                <w:sz w:val="19"/>
                <w:szCs w:val="19"/>
                <w14:ligatures w14:val="standardContextual"/>
              </w:rPr>
            </w:pPr>
            <w:r w:rsidRPr="00F4057A">
              <w:rPr>
                <w:b/>
                <w:bCs/>
                <w:kern w:val="2"/>
                <w:sz w:val="19"/>
                <w:szCs w:val="19"/>
                <w14:ligatures w14:val="standardContextual"/>
              </w:rPr>
              <w:t>„E” sorozat</w:t>
            </w:r>
          </w:p>
        </w:tc>
      </w:tr>
      <w:tr w:rsidR="00821B91" w:rsidRPr="00F4057A" w14:paraId="6E97BC0F" w14:textId="77777777">
        <w:tc>
          <w:tcPr>
            <w:tcW w:w="1672" w:type="dxa"/>
            <w:tcBorders>
              <w:top w:val="single" w:sz="4" w:space="0" w:color="auto"/>
              <w:left w:val="single" w:sz="4" w:space="0" w:color="auto"/>
              <w:bottom w:val="single" w:sz="4" w:space="0" w:color="auto"/>
              <w:right w:val="single" w:sz="4" w:space="0" w:color="auto"/>
            </w:tcBorders>
            <w:hideMark/>
          </w:tcPr>
          <w:p w14:paraId="10E28620" w14:textId="77777777" w:rsidR="00821B91" w:rsidRPr="00F4057A" w:rsidRDefault="00821B91">
            <w:pPr>
              <w:jc w:val="both"/>
              <w:rPr>
                <w:kern w:val="2"/>
                <w:sz w:val="19"/>
                <w:szCs w:val="19"/>
                <w14:ligatures w14:val="standardContextual"/>
              </w:rPr>
            </w:pPr>
            <w:r w:rsidRPr="00F4057A">
              <w:rPr>
                <w:b/>
                <w:i/>
                <w:kern w:val="2"/>
                <w:sz w:val="19"/>
                <w:szCs w:val="19"/>
                <w14:ligatures w14:val="standardContextual"/>
              </w:rPr>
              <w:t>Mindösszesen:</w:t>
            </w:r>
          </w:p>
        </w:tc>
        <w:tc>
          <w:tcPr>
            <w:tcW w:w="1777" w:type="dxa"/>
            <w:tcBorders>
              <w:top w:val="single" w:sz="4" w:space="0" w:color="auto"/>
              <w:left w:val="single" w:sz="4" w:space="0" w:color="auto"/>
              <w:bottom w:val="single" w:sz="4" w:space="0" w:color="auto"/>
              <w:right w:val="single" w:sz="4" w:space="0" w:color="auto"/>
            </w:tcBorders>
          </w:tcPr>
          <w:p w14:paraId="5D4037E4" w14:textId="77777777" w:rsidR="00821B91" w:rsidRPr="00F4057A" w:rsidRDefault="00821B91">
            <w:pPr>
              <w:jc w:val="both"/>
              <w:rPr>
                <w:kern w:val="2"/>
                <w:sz w:val="19"/>
                <w:szCs w:val="19"/>
                <w14:ligatures w14:val="standardContextual"/>
              </w:rPr>
            </w:pPr>
          </w:p>
        </w:tc>
        <w:tc>
          <w:tcPr>
            <w:tcW w:w="1571" w:type="dxa"/>
            <w:tcBorders>
              <w:top w:val="single" w:sz="4" w:space="0" w:color="auto"/>
              <w:left w:val="single" w:sz="4" w:space="0" w:color="auto"/>
              <w:bottom w:val="single" w:sz="4" w:space="0" w:color="auto"/>
              <w:right w:val="single" w:sz="4" w:space="0" w:color="auto"/>
            </w:tcBorders>
            <w:hideMark/>
          </w:tcPr>
          <w:p w14:paraId="03ACFD80" w14:textId="77777777" w:rsidR="00821B91" w:rsidRPr="00F4057A" w:rsidRDefault="00821B91">
            <w:pPr>
              <w:jc w:val="both"/>
              <w:rPr>
                <w:b/>
                <w:i/>
                <w:kern w:val="2"/>
                <w:sz w:val="19"/>
                <w:szCs w:val="19"/>
                <w14:ligatures w14:val="standardContextual"/>
              </w:rPr>
            </w:pPr>
            <w:r w:rsidRPr="00F4057A">
              <w:rPr>
                <w:kern w:val="2"/>
                <w:sz w:val="19"/>
                <w:szCs w:val="19"/>
                <w14:ligatures w14:val="standardContextual"/>
              </w:rPr>
              <w:t xml:space="preserve">                   </w:t>
            </w:r>
            <w:r w:rsidRPr="00F4057A">
              <w:rPr>
                <w:b/>
                <w:i/>
                <w:kern w:val="2"/>
                <w:sz w:val="19"/>
                <w:szCs w:val="19"/>
                <w14:ligatures w14:val="standardContextual"/>
              </w:rPr>
              <w:t>db</w:t>
            </w:r>
          </w:p>
        </w:tc>
        <w:tc>
          <w:tcPr>
            <w:tcW w:w="1735" w:type="dxa"/>
            <w:tcBorders>
              <w:top w:val="single" w:sz="4" w:space="0" w:color="auto"/>
              <w:left w:val="single" w:sz="4" w:space="0" w:color="auto"/>
              <w:bottom w:val="single" w:sz="4" w:space="0" w:color="auto"/>
              <w:right w:val="single" w:sz="4" w:space="0" w:color="auto"/>
            </w:tcBorders>
          </w:tcPr>
          <w:p w14:paraId="1E85B88C" w14:textId="77777777" w:rsidR="00821B91" w:rsidRPr="00F4057A" w:rsidRDefault="00821B91">
            <w:pPr>
              <w:jc w:val="both"/>
              <w:rPr>
                <w:kern w:val="2"/>
                <w:sz w:val="19"/>
                <w:szCs w:val="19"/>
                <w14:ligatures w14:val="standardContextual"/>
              </w:rPr>
            </w:pPr>
          </w:p>
        </w:tc>
        <w:tc>
          <w:tcPr>
            <w:tcW w:w="1602" w:type="dxa"/>
            <w:tcBorders>
              <w:top w:val="single" w:sz="4" w:space="0" w:color="auto"/>
              <w:left w:val="single" w:sz="4" w:space="0" w:color="auto"/>
              <w:bottom w:val="single" w:sz="4" w:space="0" w:color="auto"/>
              <w:right w:val="single" w:sz="4" w:space="0" w:color="auto"/>
            </w:tcBorders>
          </w:tcPr>
          <w:p w14:paraId="0B058A4F" w14:textId="77777777" w:rsidR="00821B91" w:rsidRPr="00F4057A" w:rsidRDefault="00821B91">
            <w:pPr>
              <w:jc w:val="both"/>
              <w:rPr>
                <w:kern w:val="2"/>
                <w:sz w:val="19"/>
                <w:szCs w:val="19"/>
                <w14:ligatures w14:val="standardContextual"/>
              </w:rPr>
            </w:pPr>
          </w:p>
        </w:tc>
      </w:tr>
    </w:tbl>
    <w:p w14:paraId="4E16709A" w14:textId="77777777" w:rsidR="00821B91" w:rsidRPr="00F4057A" w:rsidRDefault="00821B91" w:rsidP="00821B91">
      <w:pPr>
        <w:suppressAutoHyphens/>
        <w:jc w:val="both"/>
        <w:rPr>
          <w:sz w:val="19"/>
          <w:szCs w:val="19"/>
        </w:rPr>
      </w:pPr>
    </w:p>
    <w:p w14:paraId="4DEAA62D"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Eladó kijelenti, hogy az 1. pontban jelölt Részvények névértékét (ezzel egyező kibocsátási értékét) befizette, illetve teljes mértékben szolgáltatta a Társaság részére.</w:t>
      </w:r>
    </w:p>
    <w:p w14:paraId="3DF5EB35" w14:textId="77777777" w:rsidR="00821B91" w:rsidRPr="00F4057A" w:rsidRDefault="00821B91" w:rsidP="00821B91">
      <w:pPr>
        <w:pStyle w:val="Listaszerbekezds"/>
        <w:suppressAutoHyphens/>
        <w:ind w:left="360"/>
        <w:jc w:val="both"/>
        <w:rPr>
          <w:rFonts w:cs="Arial"/>
          <w:sz w:val="19"/>
          <w:szCs w:val="19"/>
        </w:rPr>
      </w:pPr>
    </w:p>
    <w:p w14:paraId="1E4D2872"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 xml:space="preserve">Felek rögzítik, hogy az Eladó Önkormányzat az 1. pontban jelölt Részvényeket nyilvános/zárt pályázati eljárás útján történő értékesítésre hirdette meg … számú képviselő-testületi határozatával. </w:t>
      </w:r>
    </w:p>
    <w:p w14:paraId="11156F3D" w14:textId="77777777" w:rsidR="00821B91" w:rsidRPr="00F4057A" w:rsidRDefault="00821B91" w:rsidP="00821B91">
      <w:pPr>
        <w:suppressAutoHyphens/>
        <w:jc w:val="both"/>
        <w:rPr>
          <w:sz w:val="19"/>
          <w:szCs w:val="19"/>
        </w:rPr>
      </w:pPr>
    </w:p>
    <w:p w14:paraId="7E59381F"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Az értékesíteni kívánt Részvények vonatkozásában a KKMO Regionális Létesítményüzemeltető Korlátolt Felelősségű Társaság (székhely: 6000 Kecskemét, hrsz 0737/14., adószám: 28956086-2-03, cégjegyzékszám: 03-09-138329) mint ajánlattevő pályázatot nyújtott be a Részvények megvásárlására.</w:t>
      </w:r>
    </w:p>
    <w:p w14:paraId="3FCAE99C" w14:textId="77777777" w:rsidR="00821B91" w:rsidRPr="00F4057A" w:rsidRDefault="00821B91" w:rsidP="00821B91">
      <w:pPr>
        <w:pStyle w:val="Listaszerbekezds"/>
        <w:suppressAutoHyphens/>
        <w:ind w:left="360"/>
        <w:jc w:val="both"/>
        <w:rPr>
          <w:rFonts w:cs="Arial"/>
          <w:sz w:val="19"/>
          <w:szCs w:val="19"/>
        </w:rPr>
      </w:pPr>
    </w:p>
    <w:p w14:paraId="6670D252"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Az Eladó Önkormányzat képviselő-testülete a pályázat nyertesének a … számú képviselő-testületi határozatával Vevőt nyilvánította ki, mely alapján az 1. pont szerinti Részvényeket a Vevő vásárolja meg.</w:t>
      </w:r>
    </w:p>
    <w:p w14:paraId="11418D07" w14:textId="77777777" w:rsidR="00821B91" w:rsidRDefault="00821B91" w:rsidP="00821B91">
      <w:pPr>
        <w:suppressAutoHyphens/>
        <w:jc w:val="both"/>
        <w:rPr>
          <w:i/>
          <w:sz w:val="19"/>
          <w:szCs w:val="19"/>
        </w:rPr>
      </w:pPr>
    </w:p>
    <w:p w14:paraId="43E6B9D1" w14:textId="77777777" w:rsidR="00F4057A" w:rsidRDefault="00F4057A" w:rsidP="00821B91">
      <w:pPr>
        <w:suppressAutoHyphens/>
        <w:jc w:val="both"/>
        <w:rPr>
          <w:i/>
          <w:sz w:val="19"/>
          <w:szCs w:val="19"/>
        </w:rPr>
      </w:pPr>
    </w:p>
    <w:p w14:paraId="35C45758" w14:textId="77777777" w:rsidR="00F4057A" w:rsidRDefault="00F4057A" w:rsidP="00821B91">
      <w:pPr>
        <w:suppressAutoHyphens/>
        <w:jc w:val="both"/>
        <w:rPr>
          <w:i/>
          <w:sz w:val="19"/>
          <w:szCs w:val="19"/>
        </w:rPr>
      </w:pPr>
    </w:p>
    <w:p w14:paraId="61AB954A" w14:textId="77777777" w:rsidR="00F4057A" w:rsidRDefault="00F4057A" w:rsidP="00821B91">
      <w:pPr>
        <w:suppressAutoHyphens/>
        <w:jc w:val="both"/>
        <w:rPr>
          <w:i/>
          <w:sz w:val="19"/>
          <w:szCs w:val="19"/>
        </w:rPr>
      </w:pPr>
    </w:p>
    <w:p w14:paraId="097B6924" w14:textId="77777777" w:rsidR="00F4057A" w:rsidRPr="00F4057A" w:rsidRDefault="00F4057A" w:rsidP="00821B91">
      <w:pPr>
        <w:suppressAutoHyphens/>
        <w:jc w:val="both"/>
        <w:rPr>
          <w:i/>
          <w:sz w:val="19"/>
          <w:szCs w:val="19"/>
        </w:rPr>
      </w:pPr>
    </w:p>
    <w:p w14:paraId="1ACBF4FA" w14:textId="77777777" w:rsidR="00821B91" w:rsidRPr="00F4057A" w:rsidRDefault="00821B91" w:rsidP="00E82FC3">
      <w:pPr>
        <w:numPr>
          <w:ilvl w:val="0"/>
          <w:numId w:val="7"/>
        </w:numPr>
        <w:suppressAutoHyphens/>
        <w:jc w:val="both"/>
        <w:rPr>
          <w:b/>
          <w:bCs/>
          <w:sz w:val="19"/>
          <w:szCs w:val="19"/>
        </w:rPr>
      </w:pPr>
      <w:r w:rsidRPr="00F4057A">
        <w:rPr>
          <w:b/>
          <w:bCs/>
          <w:sz w:val="19"/>
          <w:szCs w:val="19"/>
        </w:rPr>
        <w:lastRenderedPageBreak/>
        <w:t>Részvény átruházási megállapodás</w:t>
      </w:r>
    </w:p>
    <w:p w14:paraId="1D81CD79" w14:textId="77777777" w:rsidR="00821B91" w:rsidRPr="00F4057A" w:rsidRDefault="00821B91" w:rsidP="00821B91">
      <w:pPr>
        <w:suppressAutoHyphens/>
        <w:jc w:val="both"/>
        <w:rPr>
          <w:sz w:val="19"/>
          <w:szCs w:val="19"/>
        </w:rPr>
      </w:pPr>
    </w:p>
    <w:p w14:paraId="17B46CB5"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 xml:space="preserve">Szerződő Felek megállapítják, hogy a vétel tárgyát képező Részvények vételára mindösszesen </w:t>
      </w:r>
      <w:proofErr w:type="gramStart"/>
      <w:r w:rsidRPr="00F4057A">
        <w:rPr>
          <w:rFonts w:cs="Arial"/>
          <w:sz w:val="19"/>
          <w:szCs w:val="19"/>
        </w:rPr>
        <w:t>134.475.806,-</w:t>
      </w:r>
      <w:proofErr w:type="gramEnd"/>
      <w:r w:rsidRPr="00F4057A">
        <w:rPr>
          <w:rFonts w:cs="Arial"/>
          <w:sz w:val="19"/>
          <w:szCs w:val="19"/>
        </w:rPr>
        <w:t xml:space="preserve"> Ft, azaz százharmincnégymillió-négyszázhetvenötezer-nyolcszázhat forint (a továbbiakban: </w:t>
      </w:r>
      <w:r w:rsidRPr="00F4057A">
        <w:rPr>
          <w:rFonts w:cs="Arial"/>
          <w:b/>
          <w:bCs w:val="0"/>
          <w:sz w:val="19"/>
          <w:szCs w:val="19"/>
        </w:rPr>
        <w:t>Vételár</w:t>
      </w:r>
      <w:r w:rsidRPr="00F4057A">
        <w:rPr>
          <w:rFonts w:cs="Arial"/>
          <w:sz w:val="19"/>
          <w:szCs w:val="19"/>
        </w:rPr>
        <w:t xml:space="preserve">), melyet Vevő per-, teher- és igénymentesen megvásárol. A Vételár 20%-a, azaz 26.895.161,- Ft, önerőből, a fennmaradó 80%, azaz mindösszesen </w:t>
      </w:r>
      <w:proofErr w:type="gramStart"/>
      <w:r w:rsidRPr="00F4057A">
        <w:rPr>
          <w:rFonts w:cs="Arial"/>
          <w:sz w:val="19"/>
          <w:szCs w:val="19"/>
        </w:rPr>
        <w:t>107.580.645,-</w:t>
      </w:r>
      <w:proofErr w:type="gramEnd"/>
      <w:r w:rsidRPr="00F4057A">
        <w:rPr>
          <w:rFonts w:cs="Arial"/>
          <w:sz w:val="19"/>
          <w:szCs w:val="19"/>
        </w:rPr>
        <w:t xml:space="preserve"> Ft banki finanszírozás igénybevételével kerül megfizetésre, melyet Eladó kifejezetten tudomásul vesz és elfogad. </w:t>
      </w:r>
    </w:p>
    <w:p w14:paraId="7FBB15BF" w14:textId="77777777" w:rsidR="00821B91" w:rsidRPr="00F4057A" w:rsidRDefault="00821B91" w:rsidP="00821B91">
      <w:pPr>
        <w:pStyle w:val="Listaszerbekezds"/>
        <w:suppressAutoHyphens/>
        <w:ind w:left="360"/>
        <w:jc w:val="both"/>
        <w:rPr>
          <w:rFonts w:cs="Arial"/>
          <w:sz w:val="19"/>
          <w:szCs w:val="19"/>
        </w:rPr>
      </w:pPr>
      <w:r w:rsidRPr="00F4057A">
        <w:rPr>
          <w:rFonts w:cs="Arial"/>
          <w:sz w:val="19"/>
          <w:szCs w:val="19"/>
        </w:rPr>
        <w:t xml:space="preserve">Felek megállapítják, hogy a megfizetett pályázati biztosíték a Vételár részét képezi, melyre tekintettel Vevőnek mindösszesen </w:t>
      </w:r>
      <w:proofErr w:type="gramStart"/>
      <w:r w:rsidRPr="00F4057A">
        <w:rPr>
          <w:rFonts w:cs="Arial"/>
          <w:sz w:val="19"/>
          <w:szCs w:val="19"/>
        </w:rPr>
        <w:t>…,-</w:t>
      </w:r>
      <w:proofErr w:type="gramEnd"/>
      <w:r w:rsidRPr="00F4057A">
        <w:rPr>
          <w:rFonts w:cs="Arial"/>
          <w:sz w:val="19"/>
          <w:szCs w:val="19"/>
        </w:rPr>
        <w:t>Ft, azaz … forint vételárhátralékot kell megfizetnie a teljes Vételár kielégítéséhez.</w:t>
      </w:r>
    </w:p>
    <w:p w14:paraId="473E30DB" w14:textId="77777777" w:rsidR="00821B91" w:rsidRPr="00F4057A" w:rsidRDefault="00821B91" w:rsidP="00821B91">
      <w:pPr>
        <w:pStyle w:val="Listaszerbekezds"/>
        <w:suppressAutoHyphens/>
        <w:ind w:left="360"/>
        <w:jc w:val="both"/>
        <w:rPr>
          <w:rFonts w:cs="Arial"/>
          <w:sz w:val="19"/>
          <w:szCs w:val="19"/>
        </w:rPr>
      </w:pPr>
      <w:r w:rsidRPr="00F4057A">
        <w:rPr>
          <w:rFonts w:cs="Arial"/>
          <w:sz w:val="19"/>
          <w:szCs w:val="19"/>
        </w:rPr>
        <w:t xml:space="preserve">Felek kifejezetten úgy rendelkeznek, hogy Vevő a teljes Vételárat jelen szerződés hatálybalépésétől számított 30 napon belül köteles megfizetni. Mindezekre tekintettel Felek kifejezetten hozzájárulnak és Eladó kifejezetten elfogadja, hogy a banki finanszírozásból származó összeg Vevő részéről a hitelt nyújtó bank által is közvetlenül teljesíthető. </w:t>
      </w:r>
    </w:p>
    <w:p w14:paraId="37E50DC3" w14:textId="77777777" w:rsidR="00821B91" w:rsidRPr="00F4057A" w:rsidRDefault="00821B91" w:rsidP="00821B91">
      <w:pPr>
        <w:pStyle w:val="Listaszerbekezds"/>
        <w:suppressAutoHyphens/>
        <w:ind w:left="360"/>
        <w:jc w:val="both"/>
        <w:rPr>
          <w:rFonts w:cs="Arial"/>
          <w:sz w:val="19"/>
          <w:szCs w:val="19"/>
        </w:rPr>
      </w:pPr>
      <w:r w:rsidRPr="00F4057A">
        <w:rPr>
          <w:rFonts w:cs="Arial"/>
          <w:sz w:val="19"/>
          <w:szCs w:val="19"/>
        </w:rPr>
        <w:t>Szerződő Felek rögzítik, hogy Vevő a Vételárat a fenti feltételek mentén átutalással fizeti meg … Önkormányzat …Banknál vezetett … számú bankszámlájára</w:t>
      </w:r>
    </w:p>
    <w:p w14:paraId="694DC143" w14:textId="77777777" w:rsidR="00821B91" w:rsidRPr="00F4057A" w:rsidRDefault="00821B91" w:rsidP="00821B91">
      <w:pPr>
        <w:suppressAutoHyphens/>
        <w:ind w:left="360"/>
        <w:jc w:val="both"/>
        <w:rPr>
          <w:sz w:val="19"/>
          <w:szCs w:val="19"/>
        </w:rPr>
      </w:pPr>
      <w:r w:rsidRPr="00F4057A">
        <w:rPr>
          <w:sz w:val="19"/>
          <w:szCs w:val="19"/>
        </w:rPr>
        <w:t xml:space="preserve">Felek egyezően megállapodnak, hogy a megfizetett pályázati biztosíték Vevő részére visszajár, amennyiben jelen szerződés a III.9. pontban foglalt felételek meghiúsulása okán nem lép hatályba. </w:t>
      </w:r>
    </w:p>
    <w:p w14:paraId="66FC15DB" w14:textId="77777777" w:rsidR="00821B91" w:rsidRPr="00F4057A" w:rsidRDefault="00821B91" w:rsidP="00821B91">
      <w:pPr>
        <w:suppressAutoHyphens/>
        <w:jc w:val="both"/>
        <w:rPr>
          <w:sz w:val="19"/>
          <w:szCs w:val="19"/>
        </w:rPr>
      </w:pPr>
    </w:p>
    <w:p w14:paraId="6FDF6FB0"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 xml:space="preserve">A szerződés tárgyát képező Részvények tulajdonjoga és birtoka, továbbá a Részvényhez kötődő tagsági jogok a Vevő által teljesítendő teljes Vételár megfizetését követő 15 napon belül a Vevő nevére forgatmányozott Részvények Vevő részére történő átadásával szállnak át Vevőre (a továbbiakban: Tulajdonjog átszállása). A teljes Vételár megfizetése esetére az Eladó vállalja az átruházott részvényeknek 8 napon belüli Vevő nevére történő teljes forgatmánnyal való ellátását és a Részvények Vevő részére történő átadását, a Vevő pedig az így forgatmányozott részvények átvételét vállalja. </w:t>
      </w:r>
    </w:p>
    <w:p w14:paraId="69CC99D0" w14:textId="77777777" w:rsidR="00821B91" w:rsidRPr="00F4057A" w:rsidRDefault="00821B91" w:rsidP="00821B91">
      <w:pPr>
        <w:pStyle w:val="Listaszerbekezds"/>
        <w:suppressAutoHyphens/>
        <w:ind w:left="360"/>
        <w:jc w:val="both"/>
        <w:rPr>
          <w:rFonts w:cs="Arial"/>
          <w:sz w:val="19"/>
          <w:szCs w:val="19"/>
        </w:rPr>
      </w:pPr>
    </w:p>
    <w:p w14:paraId="6935A989"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Vevő a részére forgatmányozott [a Ptk.</w:t>
      </w:r>
      <w:proofErr w:type="gramStart"/>
      <w:r w:rsidRPr="00F4057A">
        <w:rPr>
          <w:rFonts w:cs="Arial"/>
          <w:sz w:val="19"/>
          <w:szCs w:val="19"/>
        </w:rPr>
        <w:t>6:569.§</w:t>
      </w:r>
      <w:proofErr w:type="gramEnd"/>
      <w:r w:rsidRPr="00F4057A">
        <w:rPr>
          <w:rFonts w:cs="Arial"/>
          <w:sz w:val="19"/>
          <w:szCs w:val="19"/>
        </w:rPr>
        <w:t xml:space="preserve"> (2) bekezdése szerinti teljes forgatmánnyal ellátott] és a Vevőnek átadott részvények birtokában jogosult és köteles a Társaság részvénykönyvébe történő bejegyzését, és az átruházott részvények tulajdonjog-változásának a cégnyilvántartásban való átvezetését kezdeményezni a Társaság igazgatóságánál. Vevő tudomásul veszi a Ptk. </w:t>
      </w:r>
      <w:proofErr w:type="gramStart"/>
      <w:r w:rsidRPr="00F4057A">
        <w:rPr>
          <w:rFonts w:cs="Arial"/>
          <w:sz w:val="19"/>
          <w:szCs w:val="19"/>
        </w:rPr>
        <w:t>3:246.§</w:t>
      </w:r>
      <w:proofErr w:type="gramEnd"/>
      <w:r w:rsidRPr="00F4057A">
        <w:rPr>
          <w:rFonts w:cs="Arial"/>
          <w:sz w:val="19"/>
          <w:szCs w:val="19"/>
        </w:rPr>
        <w:t>, 3:254.§, 6:566.§ és 6:569.§ jelen ügylet szempontjából releváns szabályaira vonatkozó jogszabályi tájékoztatást.</w:t>
      </w:r>
    </w:p>
    <w:p w14:paraId="4AB5D8F7" w14:textId="77777777" w:rsidR="00821B91" w:rsidRPr="00F4057A" w:rsidRDefault="00821B91" w:rsidP="00821B91">
      <w:pPr>
        <w:pStyle w:val="Listaszerbekezds"/>
        <w:suppressAutoHyphens/>
        <w:ind w:left="360"/>
        <w:jc w:val="both"/>
        <w:rPr>
          <w:rFonts w:cs="Arial"/>
          <w:sz w:val="19"/>
          <w:szCs w:val="19"/>
        </w:rPr>
      </w:pPr>
    </w:p>
    <w:p w14:paraId="3D5160A9" w14:textId="77777777" w:rsidR="00821B91" w:rsidRPr="00F4057A" w:rsidRDefault="00821B91" w:rsidP="00821B91">
      <w:pPr>
        <w:pStyle w:val="Listaszerbekezds"/>
        <w:suppressAutoHyphens/>
        <w:ind w:left="426" w:firstLine="141"/>
        <w:jc w:val="both"/>
        <w:rPr>
          <w:rFonts w:cs="Arial"/>
          <w:sz w:val="19"/>
          <w:szCs w:val="19"/>
        </w:rPr>
      </w:pPr>
      <w:r w:rsidRPr="00F4057A">
        <w:rPr>
          <w:rFonts w:cs="Arial"/>
          <w:sz w:val="19"/>
          <w:szCs w:val="19"/>
        </w:rPr>
        <w:t>[Ptk.</w:t>
      </w:r>
      <w:r w:rsidRPr="00F4057A">
        <w:rPr>
          <w:rFonts w:cs="Arial"/>
          <w:b/>
          <w:bCs w:val="0"/>
          <w:sz w:val="19"/>
          <w:szCs w:val="19"/>
        </w:rPr>
        <w:t xml:space="preserve">3:246. § </w:t>
      </w:r>
      <w:r w:rsidRPr="00F4057A">
        <w:rPr>
          <w:rFonts w:cs="Arial"/>
          <w:i/>
          <w:iCs/>
          <w:sz w:val="19"/>
          <w:szCs w:val="19"/>
        </w:rPr>
        <w:t>[A részvénykönyvi bejegyzés és törlés, valamint ezek joghatásai]</w:t>
      </w:r>
    </w:p>
    <w:p w14:paraId="75F60091" w14:textId="77777777" w:rsidR="00821B91" w:rsidRPr="00F4057A" w:rsidRDefault="00821B91" w:rsidP="00821B91">
      <w:pPr>
        <w:autoSpaceDE w:val="0"/>
        <w:autoSpaceDN w:val="0"/>
        <w:adjustRightInd w:val="0"/>
        <w:ind w:left="426" w:firstLine="141"/>
        <w:jc w:val="both"/>
        <w:rPr>
          <w:sz w:val="19"/>
          <w:szCs w:val="19"/>
        </w:rPr>
      </w:pPr>
      <w:r w:rsidRPr="00F4057A">
        <w:rPr>
          <w:sz w:val="19"/>
          <w:szCs w:val="19"/>
        </w:rPr>
        <w:t>(1) A részvényes a részvénytársasággal szemben részvényesi jogait akkor gyakorolhatja, ha őt a részvénykönyvbe bejegyezték. A részvénykönyvbe történő bejegyzés elmaradása a részvényesnek a részvény feletti tulajdonjogát nem érinti.</w:t>
      </w:r>
    </w:p>
    <w:p w14:paraId="7980BE52" w14:textId="77777777" w:rsidR="00821B91" w:rsidRPr="00F4057A" w:rsidRDefault="00821B91" w:rsidP="00821B91">
      <w:pPr>
        <w:autoSpaceDE w:val="0"/>
        <w:autoSpaceDN w:val="0"/>
        <w:adjustRightInd w:val="0"/>
        <w:ind w:left="426" w:firstLine="141"/>
        <w:jc w:val="both"/>
        <w:rPr>
          <w:sz w:val="19"/>
          <w:szCs w:val="19"/>
        </w:rPr>
      </w:pPr>
      <w:r w:rsidRPr="00F4057A">
        <w:rPr>
          <w:sz w:val="19"/>
          <w:szCs w:val="19"/>
        </w:rPr>
        <w:t xml:space="preserve">(2) Az </w:t>
      </w:r>
      <w:proofErr w:type="spellStart"/>
      <w:r w:rsidRPr="00F4057A">
        <w:rPr>
          <w:sz w:val="19"/>
          <w:szCs w:val="19"/>
        </w:rPr>
        <w:t>alakilag</w:t>
      </w:r>
      <w:proofErr w:type="spellEnd"/>
      <w:r w:rsidRPr="00F4057A">
        <w:rPr>
          <w:sz w:val="19"/>
          <w:szCs w:val="19"/>
        </w:rPr>
        <w:t xml:space="preserve"> igazolt részvényest a részvénykönyv vezetőjénél előterjesztett kérelmére be kell jegyezni a részvénykönyvbe. A bejegyzett részvényest kérelme alapján törölni kell a részvénykönyvből.</w:t>
      </w:r>
    </w:p>
    <w:p w14:paraId="5B125589" w14:textId="77777777" w:rsidR="00821B91" w:rsidRPr="00F4057A" w:rsidRDefault="00821B91" w:rsidP="00821B91">
      <w:pPr>
        <w:autoSpaceDE w:val="0"/>
        <w:autoSpaceDN w:val="0"/>
        <w:adjustRightInd w:val="0"/>
        <w:ind w:left="426" w:firstLine="141"/>
        <w:jc w:val="both"/>
        <w:rPr>
          <w:sz w:val="19"/>
          <w:szCs w:val="19"/>
        </w:rPr>
      </w:pPr>
      <w:r w:rsidRPr="00F4057A">
        <w:rPr>
          <w:sz w:val="19"/>
          <w:szCs w:val="19"/>
        </w:rPr>
        <w:t xml:space="preserve">(3) A részvénykönyv vezetője akkor tagadhatja meg az </w:t>
      </w:r>
      <w:proofErr w:type="spellStart"/>
      <w:r w:rsidRPr="00F4057A">
        <w:rPr>
          <w:sz w:val="19"/>
          <w:szCs w:val="19"/>
        </w:rPr>
        <w:t>alakilag</w:t>
      </w:r>
      <w:proofErr w:type="spellEnd"/>
      <w:r w:rsidRPr="00F4057A">
        <w:rPr>
          <w:sz w:val="19"/>
          <w:szCs w:val="19"/>
        </w:rPr>
        <w:t xml:space="preserve"> igazolt részvényes bejegyzési kérelmének teljesítését, ha a részvényes a részvényét jogszabálynak vagy az alapszabálynak a részvény átruházására vonatkozó szabályait sértő módon szerezte meg.</w:t>
      </w:r>
    </w:p>
    <w:p w14:paraId="69684B73" w14:textId="77777777" w:rsidR="00821B91" w:rsidRPr="00F4057A" w:rsidRDefault="00821B91" w:rsidP="00821B91">
      <w:pPr>
        <w:autoSpaceDE w:val="0"/>
        <w:autoSpaceDN w:val="0"/>
        <w:adjustRightInd w:val="0"/>
        <w:ind w:left="426" w:firstLine="141"/>
        <w:jc w:val="both"/>
        <w:rPr>
          <w:sz w:val="19"/>
          <w:szCs w:val="19"/>
        </w:rPr>
      </w:pPr>
    </w:p>
    <w:p w14:paraId="61235D15" w14:textId="77777777" w:rsidR="00821B91" w:rsidRPr="00F4057A" w:rsidRDefault="00821B91" w:rsidP="00821B91">
      <w:pPr>
        <w:autoSpaceDE w:val="0"/>
        <w:autoSpaceDN w:val="0"/>
        <w:adjustRightInd w:val="0"/>
        <w:ind w:left="426" w:firstLine="141"/>
        <w:jc w:val="both"/>
        <w:rPr>
          <w:sz w:val="19"/>
          <w:szCs w:val="19"/>
        </w:rPr>
      </w:pPr>
      <w:r w:rsidRPr="00F4057A">
        <w:rPr>
          <w:b/>
          <w:bCs/>
          <w:sz w:val="19"/>
          <w:szCs w:val="19"/>
        </w:rPr>
        <w:t xml:space="preserve">3:254. § </w:t>
      </w:r>
      <w:r w:rsidRPr="00F4057A">
        <w:rPr>
          <w:i/>
          <w:iCs/>
          <w:sz w:val="19"/>
          <w:szCs w:val="19"/>
        </w:rPr>
        <w:t>[A részvényesi minőség igazolása]</w:t>
      </w:r>
    </w:p>
    <w:p w14:paraId="24B6D475" w14:textId="77777777" w:rsidR="00821B91" w:rsidRPr="00F4057A" w:rsidRDefault="00821B91" w:rsidP="00821B91">
      <w:pPr>
        <w:autoSpaceDE w:val="0"/>
        <w:autoSpaceDN w:val="0"/>
        <w:adjustRightInd w:val="0"/>
        <w:ind w:left="426" w:firstLine="141"/>
        <w:jc w:val="both"/>
        <w:rPr>
          <w:sz w:val="19"/>
          <w:szCs w:val="19"/>
        </w:rPr>
      </w:pPr>
      <w:r w:rsidRPr="00F4057A">
        <w:rPr>
          <w:sz w:val="19"/>
          <w:szCs w:val="19"/>
        </w:rPr>
        <w:t>(1) A részvényes a részvényesi jogok gyakorlására a társasággal szemben a részvény vagy letéti, illetve tulajdonosi igazolás alapján, a részvénykönyvbe történő bejegyzést követően jogosult.</w:t>
      </w:r>
    </w:p>
    <w:p w14:paraId="15016094" w14:textId="77777777" w:rsidR="00821B91" w:rsidRPr="00F4057A" w:rsidRDefault="00821B91" w:rsidP="00821B91">
      <w:pPr>
        <w:autoSpaceDE w:val="0"/>
        <w:autoSpaceDN w:val="0"/>
        <w:adjustRightInd w:val="0"/>
        <w:ind w:left="426" w:firstLine="141"/>
        <w:jc w:val="both"/>
        <w:rPr>
          <w:sz w:val="19"/>
          <w:szCs w:val="19"/>
        </w:rPr>
      </w:pPr>
    </w:p>
    <w:p w14:paraId="70E2B999" w14:textId="77777777" w:rsidR="00821B91" w:rsidRPr="00F4057A" w:rsidRDefault="00821B91" w:rsidP="00821B91">
      <w:pPr>
        <w:autoSpaceDE w:val="0"/>
        <w:autoSpaceDN w:val="0"/>
        <w:adjustRightInd w:val="0"/>
        <w:ind w:left="426" w:firstLine="141"/>
        <w:jc w:val="both"/>
        <w:rPr>
          <w:sz w:val="19"/>
          <w:szCs w:val="19"/>
        </w:rPr>
      </w:pPr>
      <w:r w:rsidRPr="00F4057A">
        <w:rPr>
          <w:b/>
          <w:bCs/>
          <w:sz w:val="19"/>
          <w:szCs w:val="19"/>
        </w:rPr>
        <w:t xml:space="preserve">6:566. § </w:t>
      </w:r>
      <w:r w:rsidRPr="00F4057A">
        <w:rPr>
          <w:i/>
          <w:iCs/>
          <w:sz w:val="19"/>
          <w:szCs w:val="19"/>
        </w:rPr>
        <w:t>[Az értékpapírok alaki legitimációs hatása és kibocsátásának hibája]</w:t>
      </w:r>
    </w:p>
    <w:p w14:paraId="44F70663" w14:textId="77777777" w:rsidR="00821B91" w:rsidRPr="00F4057A" w:rsidRDefault="00821B91" w:rsidP="00821B91">
      <w:pPr>
        <w:autoSpaceDE w:val="0"/>
        <w:autoSpaceDN w:val="0"/>
        <w:adjustRightInd w:val="0"/>
        <w:ind w:left="426" w:firstLine="141"/>
        <w:jc w:val="both"/>
        <w:rPr>
          <w:sz w:val="19"/>
          <w:szCs w:val="19"/>
        </w:rPr>
      </w:pPr>
      <w:r w:rsidRPr="00F4057A">
        <w:rPr>
          <w:sz w:val="19"/>
          <w:szCs w:val="19"/>
        </w:rPr>
        <w:t>(1) Az értékpapír kiállítóját az értékpapír jóhiszemű jogosultjával szemben akkor is terhelik az értékpapírban rögzített kötelezettségek, ha az értékpapír kibocsátás nélkül vagy érvénytelen ügylettel került forgalomba.</w:t>
      </w:r>
    </w:p>
    <w:p w14:paraId="53BCDBB4" w14:textId="77777777" w:rsidR="00821B91" w:rsidRPr="00F4057A" w:rsidRDefault="00821B91" w:rsidP="00821B91">
      <w:pPr>
        <w:autoSpaceDE w:val="0"/>
        <w:autoSpaceDN w:val="0"/>
        <w:adjustRightInd w:val="0"/>
        <w:ind w:left="426" w:firstLine="141"/>
        <w:jc w:val="both"/>
        <w:rPr>
          <w:sz w:val="19"/>
          <w:szCs w:val="19"/>
        </w:rPr>
      </w:pPr>
      <w:r w:rsidRPr="00F4057A">
        <w:rPr>
          <w:sz w:val="19"/>
          <w:szCs w:val="19"/>
        </w:rPr>
        <w:t>(2) Az értékpapír jóhiszemű jogosultjának az értékpapírból eredő jogosultságát nem befolyásolja az, ha valamely korábbi átruházásnak vagy más tulajdonszerzésnek nem volt jogcíme, vagy ha a jogcím érvénytelen vagy hatálytalan volt.</w:t>
      </w:r>
    </w:p>
    <w:p w14:paraId="0F457D22" w14:textId="77777777" w:rsidR="00821B91" w:rsidRPr="00F4057A" w:rsidRDefault="00821B91" w:rsidP="00821B91">
      <w:pPr>
        <w:autoSpaceDE w:val="0"/>
        <w:autoSpaceDN w:val="0"/>
        <w:adjustRightInd w:val="0"/>
        <w:ind w:left="426" w:firstLine="141"/>
        <w:jc w:val="both"/>
        <w:rPr>
          <w:sz w:val="19"/>
          <w:szCs w:val="19"/>
        </w:rPr>
      </w:pPr>
      <w:r w:rsidRPr="00F4057A">
        <w:rPr>
          <w:sz w:val="19"/>
          <w:szCs w:val="19"/>
        </w:rPr>
        <w:t xml:space="preserve"> (4) Névre szóló értékpapír esetén azt kell az értékpapírban rögzített jog gyakorlására jogosult személynek tekinteni, </w:t>
      </w:r>
      <w:r w:rsidRPr="00F4057A">
        <w:rPr>
          <w:sz w:val="19"/>
          <w:szCs w:val="19"/>
          <w:u w:val="single"/>
        </w:rPr>
        <w:t>akit az értékpapír jogosultként megjelöl</w:t>
      </w:r>
      <w:r w:rsidRPr="00F4057A">
        <w:rPr>
          <w:sz w:val="19"/>
          <w:szCs w:val="19"/>
        </w:rPr>
        <w:t xml:space="preserve">, vagy akit a forgatmányok megszakítatlan láncolata jogosultként igazol. </w:t>
      </w:r>
    </w:p>
    <w:p w14:paraId="77DE34AD" w14:textId="77777777" w:rsidR="00821B91" w:rsidRPr="00F4057A" w:rsidRDefault="00821B91" w:rsidP="00821B91">
      <w:pPr>
        <w:autoSpaceDE w:val="0"/>
        <w:autoSpaceDN w:val="0"/>
        <w:adjustRightInd w:val="0"/>
        <w:ind w:left="426" w:firstLine="141"/>
        <w:jc w:val="both"/>
        <w:rPr>
          <w:sz w:val="19"/>
          <w:szCs w:val="19"/>
        </w:rPr>
      </w:pPr>
    </w:p>
    <w:p w14:paraId="2297BAF3" w14:textId="77777777" w:rsidR="00821B91" w:rsidRPr="00F4057A" w:rsidRDefault="00821B91" w:rsidP="00821B91">
      <w:pPr>
        <w:autoSpaceDE w:val="0"/>
        <w:autoSpaceDN w:val="0"/>
        <w:adjustRightInd w:val="0"/>
        <w:ind w:left="426" w:firstLine="141"/>
        <w:jc w:val="both"/>
        <w:rPr>
          <w:sz w:val="19"/>
          <w:szCs w:val="19"/>
        </w:rPr>
      </w:pPr>
      <w:r w:rsidRPr="00F4057A">
        <w:rPr>
          <w:b/>
          <w:bCs/>
          <w:sz w:val="19"/>
          <w:szCs w:val="19"/>
        </w:rPr>
        <w:t xml:space="preserve">6:569. § </w:t>
      </w:r>
      <w:r w:rsidRPr="00F4057A">
        <w:rPr>
          <w:i/>
          <w:iCs/>
          <w:sz w:val="19"/>
          <w:szCs w:val="19"/>
        </w:rPr>
        <w:t>[Az értékpapírok átruházásának módja]</w:t>
      </w:r>
    </w:p>
    <w:p w14:paraId="31EBB78C" w14:textId="77777777" w:rsidR="00821B91" w:rsidRPr="00F4057A" w:rsidRDefault="00821B91" w:rsidP="00821B91">
      <w:pPr>
        <w:autoSpaceDE w:val="0"/>
        <w:autoSpaceDN w:val="0"/>
        <w:adjustRightInd w:val="0"/>
        <w:ind w:left="426" w:firstLine="141"/>
        <w:jc w:val="both"/>
        <w:rPr>
          <w:sz w:val="19"/>
          <w:szCs w:val="19"/>
        </w:rPr>
      </w:pPr>
      <w:r w:rsidRPr="00F4057A">
        <w:rPr>
          <w:sz w:val="19"/>
          <w:szCs w:val="19"/>
        </w:rPr>
        <w:t>(2) Az olyan okirati formában előállított értékpapír átruházásához, amely tartalmazza a jogosult megnevezését, és nem tartalmaz olyan kikötést, amely szerint a kötelezett az értékpapír bármely bemutatójának köteles teljesíteni, az átruházásra irányuló jogcímen alapuló birtokátruházáson kívül teljes vagy üres forgatmány szükséges.</w:t>
      </w:r>
    </w:p>
    <w:p w14:paraId="3AED4356" w14:textId="77777777" w:rsidR="00821B91" w:rsidRPr="00F4057A" w:rsidRDefault="00821B91" w:rsidP="00821B91">
      <w:pPr>
        <w:autoSpaceDE w:val="0"/>
        <w:autoSpaceDN w:val="0"/>
        <w:adjustRightInd w:val="0"/>
        <w:ind w:left="426" w:firstLine="141"/>
        <w:jc w:val="both"/>
        <w:rPr>
          <w:sz w:val="19"/>
          <w:szCs w:val="19"/>
        </w:rPr>
      </w:pPr>
      <w:r w:rsidRPr="00F4057A">
        <w:rPr>
          <w:sz w:val="19"/>
          <w:szCs w:val="19"/>
        </w:rPr>
        <w:t>(3) A teljes forgatmány a névre szóló okirati formában előállított értékpapírra vagy az ahhoz csatolt lapra (a továbbiakban: toldatra) vezetett, az átruházó által aláírt írásbeli nyilatkozat, amely kifejezi az értékpapír átruházásának szándékát, és megjelöli azt a személyt, akire az értékpapírt átruházzák.]</w:t>
      </w:r>
    </w:p>
    <w:p w14:paraId="3B3D0D0A" w14:textId="77777777" w:rsidR="00821B91" w:rsidRPr="00F4057A" w:rsidRDefault="00821B91" w:rsidP="00821B91">
      <w:pPr>
        <w:autoSpaceDE w:val="0"/>
        <w:autoSpaceDN w:val="0"/>
        <w:adjustRightInd w:val="0"/>
        <w:ind w:left="426" w:firstLine="141"/>
        <w:jc w:val="both"/>
        <w:rPr>
          <w:sz w:val="19"/>
          <w:szCs w:val="19"/>
        </w:rPr>
      </w:pPr>
    </w:p>
    <w:p w14:paraId="302A0775" w14:textId="77777777" w:rsidR="00821B91" w:rsidRPr="00F4057A" w:rsidRDefault="00821B91" w:rsidP="00821B91">
      <w:pPr>
        <w:autoSpaceDE w:val="0"/>
        <w:autoSpaceDN w:val="0"/>
        <w:adjustRightInd w:val="0"/>
        <w:ind w:left="426"/>
        <w:jc w:val="both"/>
        <w:rPr>
          <w:sz w:val="19"/>
          <w:szCs w:val="19"/>
        </w:rPr>
      </w:pPr>
      <w:r w:rsidRPr="00F4057A">
        <w:rPr>
          <w:sz w:val="19"/>
          <w:szCs w:val="19"/>
        </w:rPr>
        <w:lastRenderedPageBreak/>
        <w:t>Vevő tudomásul veszi, hogy a fentiek alapján a részvény-átruházás szervezeti hatálya akkor áll be, ha az átruházott részvényekre vonatkozóan a Vevőt – kérésére – a Társaság igazgatósága a részvénykönyvbe bejegyezte. A Vevő csak a részvénykönyvbe történő bejegyzést követően gyakorolhatja a részvényesi jogokat a Társasággal szemben.</w:t>
      </w:r>
    </w:p>
    <w:p w14:paraId="095894F4" w14:textId="77777777" w:rsidR="00821B91" w:rsidRPr="00F4057A" w:rsidRDefault="00821B91" w:rsidP="00821B91">
      <w:pPr>
        <w:pStyle w:val="Listaszerbekezds"/>
        <w:suppressAutoHyphens/>
        <w:ind w:left="360"/>
        <w:jc w:val="both"/>
        <w:rPr>
          <w:rFonts w:cs="Arial"/>
          <w:sz w:val="19"/>
          <w:szCs w:val="19"/>
        </w:rPr>
      </w:pPr>
    </w:p>
    <w:p w14:paraId="26571229" w14:textId="77777777" w:rsidR="00821B91" w:rsidRPr="00F4057A" w:rsidRDefault="00821B91" w:rsidP="00E82FC3">
      <w:pPr>
        <w:numPr>
          <w:ilvl w:val="0"/>
          <w:numId w:val="7"/>
        </w:numPr>
        <w:suppressAutoHyphens/>
        <w:jc w:val="both"/>
        <w:rPr>
          <w:b/>
          <w:bCs/>
          <w:sz w:val="19"/>
          <w:szCs w:val="19"/>
        </w:rPr>
      </w:pPr>
      <w:r w:rsidRPr="00F4057A">
        <w:rPr>
          <w:b/>
          <w:bCs/>
          <w:sz w:val="19"/>
          <w:szCs w:val="19"/>
        </w:rPr>
        <w:t xml:space="preserve"> Hatálybalépéssel kapcsolatos feltételek</w:t>
      </w:r>
    </w:p>
    <w:p w14:paraId="7560673D" w14:textId="77777777" w:rsidR="00821B91" w:rsidRPr="00F4057A" w:rsidRDefault="00821B91" w:rsidP="00821B91">
      <w:pPr>
        <w:suppressAutoHyphens/>
        <w:jc w:val="both"/>
        <w:rPr>
          <w:b/>
          <w:bCs/>
          <w:sz w:val="19"/>
          <w:szCs w:val="19"/>
        </w:rPr>
      </w:pPr>
    </w:p>
    <w:p w14:paraId="0E657FC8" w14:textId="77777777" w:rsidR="00821B91" w:rsidRPr="00F4057A" w:rsidRDefault="00821B91" w:rsidP="00E82FC3">
      <w:pPr>
        <w:pStyle w:val="Listaszerbekezds"/>
        <w:numPr>
          <w:ilvl w:val="0"/>
          <w:numId w:val="8"/>
        </w:numPr>
        <w:suppressAutoHyphens/>
        <w:jc w:val="both"/>
        <w:rPr>
          <w:rFonts w:cs="Arial"/>
          <w:bCs w:val="0"/>
          <w:sz w:val="19"/>
          <w:szCs w:val="19"/>
        </w:rPr>
      </w:pPr>
      <w:r w:rsidRPr="00F4057A">
        <w:rPr>
          <w:rFonts w:cs="Arial"/>
          <w:sz w:val="19"/>
          <w:szCs w:val="19"/>
        </w:rPr>
        <w:t>A jelen szerződés a Szerződő Felek között az alábbi együttes feltételek maradéktalan teljesülésének napján lép hatályba:</w:t>
      </w:r>
    </w:p>
    <w:p w14:paraId="66E3CF6E" w14:textId="77777777" w:rsidR="00821B91" w:rsidRPr="00F4057A" w:rsidRDefault="00821B91" w:rsidP="00E82FC3">
      <w:pPr>
        <w:numPr>
          <w:ilvl w:val="0"/>
          <w:numId w:val="9"/>
        </w:numPr>
        <w:suppressAutoHyphens/>
        <w:jc w:val="both"/>
        <w:rPr>
          <w:sz w:val="19"/>
          <w:szCs w:val="19"/>
        </w:rPr>
      </w:pPr>
      <w:r w:rsidRPr="00F4057A">
        <w:rPr>
          <w:sz w:val="19"/>
          <w:szCs w:val="19"/>
        </w:rPr>
        <w:t>A Társaság által elhatározott alaptőke-emelés útján kibocsátott részvények nyomdai úton való előállítása és Eladó részére való átadása megtörtént.</w:t>
      </w:r>
    </w:p>
    <w:p w14:paraId="4C999C81" w14:textId="77777777" w:rsidR="00821B91" w:rsidRPr="00F4057A" w:rsidRDefault="00821B91" w:rsidP="00E82FC3">
      <w:pPr>
        <w:numPr>
          <w:ilvl w:val="0"/>
          <w:numId w:val="9"/>
        </w:numPr>
        <w:suppressAutoHyphens/>
        <w:jc w:val="both"/>
        <w:rPr>
          <w:sz w:val="19"/>
          <w:szCs w:val="19"/>
        </w:rPr>
      </w:pPr>
      <w:r w:rsidRPr="00F4057A">
        <w:rPr>
          <w:sz w:val="19"/>
          <w:szCs w:val="19"/>
        </w:rPr>
        <w:t>A Vevő nem ütközik az átruházandó részvény vonatkozásában a Társaság Alapszabálya részvényátruházás korlátozására vonatkozó 5.9.2. pontjába.</w:t>
      </w:r>
    </w:p>
    <w:p w14:paraId="3C15F022" w14:textId="77777777" w:rsidR="00821B91" w:rsidRPr="00F4057A" w:rsidRDefault="00821B91" w:rsidP="00E82FC3">
      <w:pPr>
        <w:numPr>
          <w:ilvl w:val="0"/>
          <w:numId w:val="9"/>
        </w:numPr>
        <w:suppressAutoHyphens/>
        <w:jc w:val="both"/>
        <w:rPr>
          <w:sz w:val="19"/>
          <w:szCs w:val="19"/>
        </w:rPr>
      </w:pPr>
      <w:r w:rsidRPr="00F4057A">
        <w:rPr>
          <w:sz w:val="19"/>
          <w:szCs w:val="19"/>
        </w:rPr>
        <w:t>Az elővásárlási jogát részesedése arányában a Társaság többi, elővásárlási jogot biztosító elsőbbségi részvényese nem gyakorolja a Ptk. 3:234.§ (1) bekezdése és a Társaság Alapszabálya 5.9.1. pontjában foglaltak szerint.</w:t>
      </w:r>
    </w:p>
    <w:p w14:paraId="30AA1814" w14:textId="77777777" w:rsidR="00821B91" w:rsidRPr="00F4057A" w:rsidRDefault="00821B91" w:rsidP="00E82FC3">
      <w:pPr>
        <w:numPr>
          <w:ilvl w:val="0"/>
          <w:numId w:val="9"/>
        </w:numPr>
        <w:suppressAutoHyphens/>
        <w:jc w:val="both"/>
        <w:rPr>
          <w:sz w:val="19"/>
          <w:szCs w:val="19"/>
        </w:rPr>
      </w:pPr>
      <w:r w:rsidRPr="00F4057A">
        <w:rPr>
          <w:sz w:val="19"/>
          <w:szCs w:val="19"/>
        </w:rPr>
        <w:t>A Társaság Igazgatósága a beleegyezését adta a Részvények átruházásához a Társaság Alapszabálya 5.9.3. – 5.9.6. pontjában foglaltak szerint,</w:t>
      </w:r>
    </w:p>
    <w:p w14:paraId="086A74EF" w14:textId="77777777" w:rsidR="00821B91" w:rsidRPr="00F4057A" w:rsidRDefault="00821B91" w:rsidP="00E82FC3">
      <w:pPr>
        <w:numPr>
          <w:ilvl w:val="0"/>
          <w:numId w:val="9"/>
        </w:numPr>
        <w:suppressAutoHyphens/>
        <w:jc w:val="both"/>
        <w:rPr>
          <w:sz w:val="19"/>
          <w:szCs w:val="19"/>
        </w:rPr>
      </w:pPr>
      <w:r w:rsidRPr="00F4057A">
        <w:rPr>
          <w:sz w:val="19"/>
          <w:szCs w:val="19"/>
        </w:rPr>
        <w:t>Vevő taggyűlésének jóváhagyó határozata az általa történő Részvények megszerzése vonatkozásában.</w:t>
      </w:r>
    </w:p>
    <w:p w14:paraId="7714BB1B" w14:textId="77777777" w:rsidR="00821B91" w:rsidRPr="00F4057A" w:rsidRDefault="00821B91" w:rsidP="00E82FC3">
      <w:pPr>
        <w:numPr>
          <w:ilvl w:val="0"/>
          <w:numId w:val="9"/>
        </w:numPr>
        <w:suppressAutoHyphens/>
        <w:jc w:val="both"/>
        <w:rPr>
          <w:sz w:val="19"/>
          <w:szCs w:val="19"/>
        </w:rPr>
      </w:pPr>
      <w:r w:rsidRPr="00F4057A">
        <w:rPr>
          <w:sz w:val="19"/>
          <w:szCs w:val="19"/>
        </w:rPr>
        <w:t>A Vételár finanszírozásához szükséges hitelszerződést minden, a hitelszerződésben érintett fél elfogadta, aláírta.</w:t>
      </w:r>
    </w:p>
    <w:p w14:paraId="715AE32E" w14:textId="77777777" w:rsidR="00821B91" w:rsidRPr="00F4057A" w:rsidRDefault="00821B91" w:rsidP="00821B91">
      <w:pPr>
        <w:suppressAutoHyphens/>
        <w:jc w:val="both"/>
        <w:rPr>
          <w:sz w:val="19"/>
          <w:szCs w:val="19"/>
        </w:rPr>
      </w:pPr>
    </w:p>
    <w:p w14:paraId="46CA5CF6" w14:textId="77777777" w:rsidR="00821B91" w:rsidRPr="00F4057A" w:rsidRDefault="00821B91" w:rsidP="00821B91">
      <w:pPr>
        <w:suppressAutoHyphens/>
        <w:jc w:val="both"/>
        <w:rPr>
          <w:sz w:val="19"/>
          <w:szCs w:val="19"/>
        </w:rPr>
      </w:pPr>
      <w:r w:rsidRPr="00F4057A">
        <w:rPr>
          <w:sz w:val="19"/>
          <w:szCs w:val="19"/>
        </w:rPr>
        <w:t>Eladó kifejezetten tudomásul veszi és elfogadja, hogy a szerződés hatályba lépéséhez szükséges feltételek teljesülése Vevőn kívülálló harmadik személyek döntésétől, nyilatkozataitól vagy egyéb, a Vevő által nem befolyásolható körülményektől is függ, melyre tekintettel a szerződés hatálybalépésével összefüggésben Vevő felelősségét Felek kifejezetten kizárják. A hatálybalépés elmaradásával összefüggésben a Vevő semminemű felelősséget, kártérítést nem vállal.</w:t>
      </w:r>
    </w:p>
    <w:p w14:paraId="5C5D2FF1" w14:textId="77777777" w:rsidR="00821B91" w:rsidRPr="00F4057A" w:rsidRDefault="00821B91" w:rsidP="00821B91">
      <w:pPr>
        <w:suppressAutoHyphens/>
        <w:jc w:val="both"/>
        <w:rPr>
          <w:sz w:val="19"/>
          <w:szCs w:val="19"/>
        </w:rPr>
      </w:pPr>
      <w:r w:rsidRPr="00F4057A">
        <w:rPr>
          <w:sz w:val="19"/>
          <w:szCs w:val="19"/>
        </w:rPr>
        <w:t>Amennyiben valamennyi hatálybaléptető feltétel 2026. június 30. napjáig nem áll be, úgy a megkötött részvény adásvételi szerződés minden további jognyilatkozat nélkül megszűnik, egyik szerződő félre nézve sem keletkeztet a jövőre nézve kötelmi kötelezettséget a jelen szerződésben foglaltak teljesítésére.</w:t>
      </w:r>
    </w:p>
    <w:p w14:paraId="7E0523F0" w14:textId="77777777" w:rsidR="00821B91" w:rsidRPr="00F4057A" w:rsidRDefault="00821B91" w:rsidP="00821B91">
      <w:pPr>
        <w:suppressAutoHyphens/>
        <w:jc w:val="both"/>
        <w:rPr>
          <w:sz w:val="19"/>
          <w:szCs w:val="19"/>
        </w:rPr>
      </w:pPr>
    </w:p>
    <w:p w14:paraId="2640A3E7" w14:textId="77777777" w:rsidR="00821B91" w:rsidRPr="00F4057A" w:rsidRDefault="00821B91" w:rsidP="00E82FC3">
      <w:pPr>
        <w:numPr>
          <w:ilvl w:val="0"/>
          <w:numId w:val="7"/>
        </w:numPr>
        <w:suppressAutoHyphens/>
        <w:jc w:val="both"/>
        <w:rPr>
          <w:b/>
          <w:bCs/>
          <w:sz w:val="19"/>
          <w:szCs w:val="19"/>
        </w:rPr>
      </w:pPr>
      <w:r w:rsidRPr="00F4057A">
        <w:rPr>
          <w:b/>
          <w:bCs/>
          <w:sz w:val="19"/>
          <w:szCs w:val="19"/>
        </w:rPr>
        <w:t>Eladói garanciák, Vevő nyilatkozata</w:t>
      </w:r>
    </w:p>
    <w:p w14:paraId="18DC962F" w14:textId="77777777" w:rsidR="00821B91" w:rsidRPr="00F4057A" w:rsidRDefault="00821B91" w:rsidP="00821B91">
      <w:pPr>
        <w:suppressAutoHyphens/>
        <w:jc w:val="both"/>
        <w:rPr>
          <w:sz w:val="19"/>
          <w:szCs w:val="19"/>
        </w:rPr>
      </w:pPr>
    </w:p>
    <w:p w14:paraId="617A4491"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Eladó felelőssége tudatában kijelenti és szavatolja a következőket:</w:t>
      </w:r>
    </w:p>
    <w:p w14:paraId="2AA5510F" w14:textId="77777777" w:rsidR="00821B91" w:rsidRPr="00F4057A" w:rsidRDefault="00821B91" w:rsidP="00821B91">
      <w:pPr>
        <w:pStyle w:val="Listaszerbekezds"/>
        <w:suppressAutoHyphens/>
        <w:ind w:left="360"/>
        <w:jc w:val="both"/>
        <w:rPr>
          <w:rFonts w:cs="Arial"/>
          <w:sz w:val="19"/>
          <w:szCs w:val="19"/>
        </w:rPr>
      </w:pPr>
    </w:p>
    <w:p w14:paraId="232372E2" w14:textId="77777777" w:rsidR="00821B91" w:rsidRPr="00F4057A" w:rsidRDefault="00821B91" w:rsidP="00E82FC3">
      <w:pPr>
        <w:pStyle w:val="Listaszerbekezds"/>
        <w:numPr>
          <w:ilvl w:val="0"/>
          <w:numId w:val="10"/>
        </w:numPr>
        <w:suppressAutoHyphens/>
        <w:jc w:val="both"/>
        <w:rPr>
          <w:rFonts w:cs="Arial"/>
          <w:sz w:val="19"/>
          <w:szCs w:val="19"/>
        </w:rPr>
      </w:pPr>
      <w:r w:rsidRPr="00F4057A">
        <w:rPr>
          <w:rFonts w:cs="Arial"/>
          <w:sz w:val="19"/>
          <w:szCs w:val="19"/>
        </w:rPr>
        <w:t xml:space="preserve">Az adásvétel tárgyát képező Részvények per-, teher- és igénymentesek, azokkal szemben senkinek semmilyen követelése nem áll fenn. </w:t>
      </w:r>
    </w:p>
    <w:p w14:paraId="21FB180D" w14:textId="77777777" w:rsidR="00821B91" w:rsidRPr="00F4057A" w:rsidRDefault="00821B91" w:rsidP="00E82FC3">
      <w:pPr>
        <w:pStyle w:val="Listaszerbekezds"/>
        <w:numPr>
          <w:ilvl w:val="0"/>
          <w:numId w:val="10"/>
        </w:numPr>
        <w:suppressAutoHyphens/>
        <w:jc w:val="both"/>
        <w:rPr>
          <w:rFonts w:cs="Arial"/>
          <w:sz w:val="19"/>
          <w:szCs w:val="19"/>
        </w:rPr>
      </w:pPr>
      <w:r w:rsidRPr="00F4057A">
        <w:rPr>
          <w:rFonts w:cs="Arial"/>
          <w:sz w:val="19"/>
          <w:szCs w:val="19"/>
        </w:rPr>
        <w:t>Valamennyi átruházott Részvényének névértékét (ezzel egyező kibocsátási értékét) befizette, illetve teljes mértékben szolgáltatta a Társaság részére.</w:t>
      </w:r>
    </w:p>
    <w:p w14:paraId="38D67D4B" w14:textId="77777777" w:rsidR="00821B91" w:rsidRPr="00F4057A" w:rsidRDefault="00821B91" w:rsidP="00E82FC3">
      <w:pPr>
        <w:pStyle w:val="Listaszerbekezds"/>
        <w:numPr>
          <w:ilvl w:val="0"/>
          <w:numId w:val="10"/>
        </w:numPr>
        <w:suppressAutoHyphens/>
        <w:jc w:val="both"/>
        <w:rPr>
          <w:rFonts w:cs="Arial"/>
          <w:sz w:val="19"/>
          <w:szCs w:val="19"/>
        </w:rPr>
      </w:pPr>
      <w:r w:rsidRPr="00F4057A">
        <w:rPr>
          <w:rFonts w:cs="Arial"/>
          <w:sz w:val="19"/>
          <w:szCs w:val="19"/>
        </w:rPr>
        <w:t>A Részvények átruházásához az Eladó Képviselő-testülete hozzájárult, az átruházásnak egyéb törvényes akadálya nincsen, és a Képviselő-testület az Eladó képviselőjét jelen szerződés aláírására felhatalmazta. Eladó tudomásul veszi, hogy ennek esetleges hiányára utóbb a Vevővel szemben joghatályosan nem hivatkozhat.</w:t>
      </w:r>
    </w:p>
    <w:p w14:paraId="17918688" w14:textId="77777777" w:rsidR="00821B91" w:rsidRPr="00F4057A" w:rsidRDefault="00821B91" w:rsidP="00821B91">
      <w:pPr>
        <w:suppressAutoHyphens/>
        <w:jc w:val="both"/>
        <w:rPr>
          <w:sz w:val="19"/>
          <w:szCs w:val="19"/>
        </w:rPr>
      </w:pPr>
    </w:p>
    <w:p w14:paraId="44E2D28B"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 xml:space="preserve">Vevő tudomásul veszi, hogy a II.8. pontban írtak alapján a részvény-átruházás szervezeti hatálya akkor áll be, ha az átruházott részvényekre vonatkozóan a Vevőt – kérésére – a Társaság igazgatósága a részvénykönyvbe bejegyezte. A Vevő csak a részvénykönyvbe történő bejegyzést követően gyakorolhatja a részvényesi jogokat a </w:t>
      </w:r>
      <w:r w:rsidRPr="00F4057A">
        <w:rPr>
          <w:rFonts w:cs="Arial"/>
          <w:sz w:val="19"/>
          <w:szCs w:val="19"/>
          <w:u w:val="single"/>
        </w:rPr>
        <w:t>Társasággal</w:t>
      </w:r>
      <w:r w:rsidRPr="00F4057A">
        <w:rPr>
          <w:rFonts w:cs="Arial"/>
          <w:sz w:val="19"/>
          <w:szCs w:val="19"/>
        </w:rPr>
        <w:t xml:space="preserve"> szemben. Vevő nyilatkozik, hogy a Társaság Alapszabályának rendelkezéseit megismerte, az abban foglaltakat magára nézve kötelezőnek ismeri el attól kezdődően, hogy a részvény-átruházás szervezeti hatálya vele szemben beállt.</w:t>
      </w:r>
    </w:p>
    <w:p w14:paraId="4CB3EEBE" w14:textId="77777777" w:rsidR="00821B91" w:rsidRPr="00F4057A" w:rsidRDefault="00821B91" w:rsidP="00821B91">
      <w:pPr>
        <w:pStyle w:val="Listaszerbekezds"/>
        <w:suppressAutoHyphens/>
        <w:ind w:left="360"/>
        <w:jc w:val="both"/>
        <w:rPr>
          <w:rFonts w:cs="Arial"/>
          <w:sz w:val="19"/>
          <w:szCs w:val="19"/>
        </w:rPr>
      </w:pPr>
    </w:p>
    <w:p w14:paraId="2DDADD78"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 xml:space="preserve">Vevő kijelenti, hogy a Homokhátsági Regionális Hulladékgazdálkodási Vagyonkezelő és Közszolgáltató Zrt. helyzetének értékeléséhez szükséges valamennyi dokumentumba betekintést kapott, azokat megfelelő szakmai hozzáértéssel áttekintette. A Társaság gazdasági-, pénzügyi-, piaci helyzetét ismeri, tisztában van a Társaság e szerződés megkötésekor fennálló pénzügyi- és egyéb kötelezettségeivel, tartozásaival, kintlévőségeivel, saját tőke helyzetével. Vevő a Társaság berendezéseinek, eszközeinek, készleteinek, ingatlanvagyonának, pénzeszközeinek természetes- és jogi állapotát felmérte. Vevő ismeri a Társaság tulajdonában lévő vagyontárgyakon fennálló jogokat és </w:t>
      </w:r>
      <w:proofErr w:type="spellStart"/>
      <w:r w:rsidRPr="00F4057A">
        <w:rPr>
          <w:rFonts w:cs="Arial"/>
          <w:sz w:val="19"/>
          <w:szCs w:val="19"/>
        </w:rPr>
        <w:t>terheket</w:t>
      </w:r>
      <w:proofErr w:type="spellEnd"/>
      <w:r w:rsidRPr="00F4057A">
        <w:rPr>
          <w:rFonts w:cs="Arial"/>
          <w:sz w:val="19"/>
          <w:szCs w:val="19"/>
        </w:rPr>
        <w:t>, a legutóbbi teljes, 2025. gazdasági évről szóló éves beszámoló és eredménykimutatás tartalmát. Vevő jelen szerződés megkötését megelőzően tájékoztatást kapott a Társaság 2026. éves gazdálkodásáról, pénzügyi-, gazdasági-, likviditási helyzetéről, amely tájékoztatást megfelelőnek és kielégítőnek talált.</w:t>
      </w:r>
    </w:p>
    <w:p w14:paraId="406F1465" w14:textId="77777777" w:rsidR="00821B91" w:rsidRPr="00F4057A" w:rsidRDefault="00821B91" w:rsidP="00821B91">
      <w:pPr>
        <w:pStyle w:val="Listaszerbekezds"/>
        <w:suppressAutoHyphens/>
        <w:ind w:left="360"/>
        <w:jc w:val="both"/>
        <w:rPr>
          <w:rFonts w:cs="Arial"/>
          <w:sz w:val="19"/>
          <w:szCs w:val="19"/>
        </w:rPr>
      </w:pPr>
    </w:p>
    <w:p w14:paraId="006E2B54"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 xml:space="preserve">Szerződő felek egyezően nyilatkozzák, hogy megismerték „A Homokhátsági Regionális Hulladékgazdálkodási Vagyonkezelő és Közszolgáltató Zrt. 100 %-os üzletrészének értékeléséről 2026. január 30-án készült Szakértői jelentést”, melyet a KARANTA AUDIT Zrt. készített. A jelen szerződés szerinti Vételárat a Szerződő Felek mind ezekre figyelemmel határozták meg, és a Vevő mind ezekre figyelemmel vállalja megfizetni. </w:t>
      </w:r>
    </w:p>
    <w:p w14:paraId="77AA9098"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lastRenderedPageBreak/>
        <w:t>A Felek a Ptk.</w:t>
      </w:r>
      <w:proofErr w:type="gramStart"/>
      <w:r w:rsidRPr="00F4057A">
        <w:rPr>
          <w:rFonts w:cs="Arial"/>
          <w:sz w:val="19"/>
          <w:szCs w:val="19"/>
        </w:rPr>
        <w:t>6:98.§</w:t>
      </w:r>
      <w:proofErr w:type="gramEnd"/>
      <w:r w:rsidRPr="00F4057A">
        <w:rPr>
          <w:rFonts w:cs="Arial"/>
          <w:sz w:val="19"/>
          <w:szCs w:val="19"/>
        </w:rPr>
        <w:t xml:space="preserve"> (2) bekezdésében foglaltak alkalmazásával kifejezetten kizárják mind az Eladó, mind a Vevő feltűnő értékaránytalanságra alapított megtámadási jogát.</w:t>
      </w:r>
    </w:p>
    <w:p w14:paraId="657A205F" w14:textId="77777777" w:rsidR="00821B91" w:rsidRPr="00F4057A" w:rsidRDefault="00821B91" w:rsidP="00821B91">
      <w:pPr>
        <w:pStyle w:val="Listaszerbekezds"/>
        <w:rPr>
          <w:rFonts w:cs="Arial"/>
          <w:sz w:val="19"/>
          <w:szCs w:val="19"/>
        </w:rPr>
      </w:pPr>
    </w:p>
    <w:p w14:paraId="1938DC91"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Vevő kijelenti, hogy képviselője rendelkezik a jelen szerződés aláírásához szükséges társasági felhatalmazással; Vevő tudomásul veszi, hogy ennek esetleges hiányára utóbb az Eladóval szemben joghatályosan nem hivatkozhat.</w:t>
      </w:r>
    </w:p>
    <w:p w14:paraId="35726A69" w14:textId="77777777" w:rsidR="00821B91" w:rsidRPr="00F4057A" w:rsidRDefault="00821B91" w:rsidP="00821B91">
      <w:pPr>
        <w:suppressAutoHyphens/>
        <w:jc w:val="both"/>
        <w:rPr>
          <w:sz w:val="19"/>
          <w:szCs w:val="19"/>
        </w:rPr>
      </w:pPr>
    </w:p>
    <w:p w14:paraId="01691FC8"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Vevő nyilatkozik, hogy a jelen megállapodás megkötése körében úgy járt el, ahogy az tőle az ilyen nagyságrendű ügyletnél elvárható.</w:t>
      </w:r>
    </w:p>
    <w:p w14:paraId="38F4E2C5" w14:textId="77777777" w:rsidR="00821B91" w:rsidRPr="00F4057A" w:rsidRDefault="00821B91" w:rsidP="00821B91">
      <w:pPr>
        <w:pStyle w:val="Listaszerbekezds"/>
        <w:suppressAutoHyphens/>
        <w:ind w:left="360"/>
        <w:jc w:val="both"/>
        <w:rPr>
          <w:rFonts w:cs="Arial"/>
          <w:sz w:val="19"/>
          <w:szCs w:val="19"/>
        </w:rPr>
      </w:pPr>
    </w:p>
    <w:p w14:paraId="25AC725E"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Vevő nyilatkozik, hogy a jelen szerződéssel kapcsolatos ügyvédi költséget, visszterhes vagyonszerzési illetéket a Vevő vállalja megfizetni.</w:t>
      </w:r>
    </w:p>
    <w:p w14:paraId="63AC3412" w14:textId="77777777" w:rsidR="00821B91" w:rsidRPr="00F4057A" w:rsidRDefault="00821B91" w:rsidP="00821B91">
      <w:pPr>
        <w:pStyle w:val="Listaszerbekezds"/>
        <w:suppressAutoHyphens/>
        <w:ind w:left="360"/>
        <w:jc w:val="both"/>
        <w:rPr>
          <w:rFonts w:cs="Arial"/>
          <w:sz w:val="19"/>
          <w:szCs w:val="19"/>
        </w:rPr>
      </w:pPr>
    </w:p>
    <w:p w14:paraId="60569205" w14:textId="77777777" w:rsidR="00821B91" w:rsidRPr="00F4057A" w:rsidRDefault="00821B91" w:rsidP="00E82FC3">
      <w:pPr>
        <w:numPr>
          <w:ilvl w:val="0"/>
          <w:numId w:val="7"/>
        </w:numPr>
        <w:suppressAutoHyphens/>
        <w:jc w:val="both"/>
        <w:rPr>
          <w:b/>
          <w:bCs/>
          <w:sz w:val="19"/>
          <w:szCs w:val="19"/>
        </w:rPr>
      </w:pPr>
      <w:r w:rsidRPr="00F4057A">
        <w:rPr>
          <w:b/>
          <w:bCs/>
          <w:sz w:val="19"/>
          <w:szCs w:val="19"/>
        </w:rPr>
        <w:t xml:space="preserve"> Ügyvédi meghatalmazás és megbízás</w:t>
      </w:r>
    </w:p>
    <w:p w14:paraId="742CB0D7" w14:textId="77777777" w:rsidR="00821B91" w:rsidRPr="00F4057A" w:rsidRDefault="00821B91" w:rsidP="00821B91">
      <w:pPr>
        <w:suppressAutoHyphens/>
        <w:jc w:val="both"/>
        <w:rPr>
          <w:sz w:val="19"/>
          <w:szCs w:val="19"/>
        </w:rPr>
      </w:pPr>
    </w:p>
    <w:p w14:paraId="71891EF0"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 xml:space="preserve">Szerződő Felek meghatalmazzák és megbízzák dr. Tarr Ágnes ügyvédet (székhely: 6640 Csongrád, Jókai u. 2., KASZ: 36070068, ügyvédi igazolvány száma: Ü-101721) jelen szerződés elkészítésével, ellenjegyzésével, az ügyvédi tevékenységről szóló 2017. évi LXXVIII. törvényben meghatározott teljes jogkörrel, </w:t>
      </w:r>
      <w:r w:rsidRPr="00F4057A">
        <w:rPr>
          <w:rFonts w:eastAsia="Batang" w:cs="Arial"/>
          <w:sz w:val="19"/>
          <w:szCs w:val="19"/>
        </w:rPr>
        <w:t xml:space="preserve">azzal, hogy az Eladó Önkormányzat részéről a szerződéshez szükséges adatokat, nyilatkozatokat, azoknak a vonatkozó jogszabályoknak való megfelelőségét ellenőrzi és a szerződést munkakörében eljárva </w:t>
      </w:r>
      <w:proofErr w:type="spellStart"/>
      <w:r w:rsidRPr="00F4057A">
        <w:rPr>
          <w:rFonts w:eastAsia="Batang" w:cs="Arial"/>
          <w:sz w:val="19"/>
          <w:szCs w:val="19"/>
        </w:rPr>
        <w:t>ellenjegyzi</w:t>
      </w:r>
      <w:proofErr w:type="spellEnd"/>
      <w:r w:rsidRPr="00F4057A">
        <w:rPr>
          <w:rFonts w:eastAsia="Batang" w:cs="Arial"/>
          <w:sz w:val="19"/>
          <w:szCs w:val="19"/>
        </w:rPr>
        <w:t xml:space="preserve"> az Önkormányzat jegyzője. </w:t>
      </w:r>
      <w:r w:rsidRPr="00F4057A">
        <w:rPr>
          <w:rFonts w:cs="Arial"/>
          <w:sz w:val="19"/>
          <w:szCs w:val="19"/>
        </w:rPr>
        <w:t>A meghatalmazást és megbízást dr. Tarr Ágnes ügyvéd ezzel a korlátozással elfogadja.</w:t>
      </w:r>
    </w:p>
    <w:p w14:paraId="3474E0B0" w14:textId="77777777" w:rsidR="00821B91" w:rsidRPr="00F4057A" w:rsidRDefault="00821B91" w:rsidP="00821B91">
      <w:pPr>
        <w:pStyle w:val="Listaszerbekezds"/>
        <w:suppressAutoHyphens/>
        <w:ind w:left="360"/>
        <w:jc w:val="both"/>
        <w:rPr>
          <w:rFonts w:cs="Arial"/>
          <w:sz w:val="19"/>
          <w:szCs w:val="19"/>
        </w:rPr>
      </w:pPr>
    </w:p>
    <w:p w14:paraId="02DC9163"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 xml:space="preserve">Szerződő felek kijelentik, hogy a pénzmosás és terrorizmus megelőzéséről és megakadályozásáról szóló 2017.évi LIII. törvénynek (a továbbiakban: </w:t>
      </w:r>
      <w:proofErr w:type="spellStart"/>
      <w:r w:rsidRPr="00F4057A">
        <w:rPr>
          <w:rFonts w:cs="Arial"/>
          <w:sz w:val="19"/>
          <w:szCs w:val="19"/>
        </w:rPr>
        <w:t>Pmt</w:t>
      </w:r>
      <w:proofErr w:type="spellEnd"/>
      <w:r w:rsidRPr="00F4057A">
        <w:rPr>
          <w:rFonts w:cs="Arial"/>
          <w:sz w:val="19"/>
          <w:szCs w:val="19"/>
        </w:rPr>
        <w:t xml:space="preserve">.) valamint a személyes adatok védelméről és a közérdekű adatok nyilvánosságáról szóló 2011.évi CXII. törvénynek (a továbbiakban: GDPR) a személyazonosság ellenőrzésére, a szerződő felek azonosítására, valamint az adatkezelésre vonatkozó rendelkezéseit érintő tájékoztatását megkapták. Az eljáró ügyvéd tájékoztatja a Feleket, hogy a </w:t>
      </w:r>
      <w:proofErr w:type="spellStart"/>
      <w:r w:rsidRPr="00F4057A">
        <w:rPr>
          <w:rFonts w:cs="Arial"/>
          <w:sz w:val="19"/>
          <w:szCs w:val="19"/>
        </w:rPr>
        <w:t>Pmt</w:t>
      </w:r>
      <w:proofErr w:type="spellEnd"/>
      <w:r w:rsidRPr="00F4057A">
        <w:rPr>
          <w:rFonts w:cs="Arial"/>
          <w:sz w:val="19"/>
          <w:szCs w:val="19"/>
        </w:rPr>
        <w:t xml:space="preserve">. alapján azonosítási (ügyfél-átvilágítási) kötelezettség terheli az Eladó és Vevő adatai - illetve a képviseletükben eljáró személyek – vonatkozásában. A Felek adatai a </w:t>
      </w:r>
      <w:proofErr w:type="spellStart"/>
      <w:r w:rsidRPr="00F4057A">
        <w:rPr>
          <w:rFonts w:cs="Arial"/>
          <w:sz w:val="19"/>
          <w:szCs w:val="19"/>
        </w:rPr>
        <w:t>Pmt</w:t>
      </w:r>
      <w:proofErr w:type="spellEnd"/>
      <w:r w:rsidRPr="00F4057A">
        <w:rPr>
          <w:rFonts w:cs="Arial"/>
          <w:sz w:val="19"/>
          <w:szCs w:val="19"/>
        </w:rPr>
        <w:t xml:space="preserve">. rendelkezései alapján a jelen szerződésben kerülnek rögzítésre, a Felek adatszolgáltatása és az általuk bemutatott, a személyazonosságuk igazolására a </w:t>
      </w:r>
      <w:proofErr w:type="spellStart"/>
      <w:r w:rsidRPr="00F4057A">
        <w:rPr>
          <w:rFonts w:cs="Arial"/>
          <w:sz w:val="19"/>
          <w:szCs w:val="19"/>
        </w:rPr>
        <w:t>Pmt</w:t>
      </w:r>
      <w:proofErr w:type="spellEnd"/>
      <w:r w:rsidRPr="00F4057A">
        <w:rPr>
          <w:rFonts w:cs="Arial"/>
          <w:sz w:val="19"/>
          <w:szCs w:val="19"/>
        </w:rPr>
        <w:t xml:space="preserve">. szabályai szerint alkalmas okirat bemutatása alapján. A Felek a </w:t>
      </w:r>
      <w:proofErr w:type="spellStart"/>
      <w:r w:rsidRPr="00F4057A">
        <w:rPr>
          <w:rFonts w:cs="Arial"/>
          <w:sz w:val="19"/>
          <w:szCs w:val="19"/>
        </w:rPr>
        <w:t>Pmt</w:t>
      </w:r>
      <w:proofErr w:type="spellEnd"/>
      <w:r w:rsidRPr="00F4057A">
        <w:rPr>
          <w:rFonts w:cs="Arial"/>
          <w:sz w:val="19"/>
          <w:szCs w:val="19"/>
        </w:rPr>
        <w:t xml:space="preserve">. rendelkezései alapján kijelentik, hogy a jelen jogügylet során saját nevükben és érdekükben (meghatalmazott az általa képviselt személy nevében és érdekében) járnak el. A Felek hozzájárulnak ahhoz, hogy a jelen szerződést ellenjegyző ügyvéd az ügyfél-átvilágítás során tudomására jutott adataikat a fenti jogszabály rendelkezései alapján kezelje. A Felek tudomásul veszik, hogy a jelen szerződést ellenjegyző ügyvéd az ügyvédi tevékenységről szóló 2017. évi LXXVIII. törvény alapján jogosult a Felek személyazonosságának megállapítása céljából a személyi adat- és lakcímnyilvántartás, útiokmány-nyilvántartás, járművezetői-engedély nyilvántartás adatait feldolgozó hatóságot megkeresni, és a fenti célból adatot igényelni. A Felek az ellenőrzés elvégzéséhez a jelen szerződés aláírásával hozzájárulnak. Szerződő Felek adatait az eljáró ügyvéd a személyes adatok védelméről és a közérdekű adatok nyilvánosságáról szóló törvény rendelkezései alapján, kizárólag a jelen szerződéshez kapcsolódó megbízás és a </w:t>
      </w:r>
      <w:proofErr w:type="spellStart"/>
      <w:proofErr w:type="gramStart"/>
      <w:r w:rsidRPr="00F4057A">
        <w:rPr>
          <w:rFonts w:cs="Arial"/>
          <w:sz w:val="19"/>
          <w:szCs w:val="19"/>
        </w:rPr>
        <w:t>Pmt</w:t>
      </w:r>
      <w:proofErr w:type="spellEnd"/>
      <w:r w:rsidRPr="00F4057A">
        <w:rPr>
          <w:rFonts w:cs="Arial"/>
          <w:sz w:val="19"/>
          <w:szCs w:val="19"/>
        </w:rPr>
        <w:t>.-</w:t>
      </w:r>
      <w:proofErr w:type="gramEnd"/>
      <w:r w:rsidRPr="00F4057A">
        <w:rPr>
          <w:rFonts w:cs="Arial"/>
          <w:sz w:val="19"/>
          <w:szCs w:val="19"/>
        </w:rPr>
        <w:t>ben foglalt kötelezettsége teljesítése érdekében kezelheti.</w:t>
      </w:r>
    </w:p>
    <w:p w14:paraId="62C24773" w14:textId="77777777" w:rsidR="00821B91" w:rsidRPr="00F4057A" w:rsidRDefault="00821B91" w:rsidP="00821B91">
      <w:pPr>
        <w:pStyle w:val="Listaszerbekezds"/>
        <w:suppressAutoHyphens/>
        <w:ind w:left="360"/>
        <w:jc w:val="both"/>
        <w:rPr>
          <w:rFonts w:cs="Arial"/>
          <w:sz w:val="19"/>
          <w:szCs w:val="19"/>
        </w:rPr>
      </w:pPr>
    </w:p>
    <w:p w14:paraId="523BE15E"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 xml:space="preserve">A Felek kijelentik, hogy eljáró ügyvéd mindenre kiterjedően tájékoztatást adott a jogügylet lényegéről, a kölcsönösen vállalt és megszerzett kötelezettségek és jogok természetéről, joghatásairól, azzal azonban, hogy az eljáró ügyvéd megbízása nem terjed ki a Részvények forgalmi értékének ellenőrzésére, a Társaság átvilágítására, ezért az ezzel kapcsolatos szerződéses nyilatkozatokra eljáró ügyvéd felelőssége nem terjed ki. </w:t>
      </w:r>
    </w:p>
    <w:p w14:paraId="5E41B4C7" w14:textId="77777777" w:rsidR="00821B91" w:rsidRPr="00F4057A" w:rsidRDefault="00821B91" w:rsidP="00821B91">
      <w:pPr>
        <w:pStyle w:val="Listaszerbekezds"/>
        <w:suppressAutoHyphens/>
        <w:ind w:left="360"/>
        <w:jc w:val="both"/>
        <w:rPr>
          <w:rFonts w:cs="Arial"/>
          <w:sz w:val="19"/>
          <w:szCs w:val="19"/>
        </w:rPr>
      </w:pPr>
    </w:p>
    <w:p w14:paraId="19C12A22"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 xml:space="preserve"> A Felek tájékoztatást kaptak a Polgári Törvénykönyvről szóló 2013 évi V. törvény (Ptk.), a cégnyilvánosságról, a bírósági cégeljárásról és a végelszámolásról szóló 2006.évi V. törvény (</w:t>
      </w:r>
      <w:proofErr w:type="spellStart"/>
      <w:r w:rsidRPr="00F4057A">
        <w:rPr>
          <w:rFonts w:cs="Arial"/>
          <w:sz w:val="19"/>
          <w:szCs w:val="19"/>
        </w:rPr>
        <w:t>Ctv</w:t>
      </w:r>
      <w:proofErr w:type="spellEnd"/>
      <w:r w:rsidRPr="00F4057A">
        <w:rPr>
          <w:rFonts w:cs="Arial"/>
          <w:sz w:val="19"/>
          <w:szCs w:val="19"/>
        </w:rPr>
        <w:t>.) és az illetékekről szóló 1990. évi XCIII. törvény (</w:t>
      </w:r>
      <w:proofErr w:type="spellStart"/>
      <w:r w:rsidRPr="00F4057A">
        <w:rPr>
          <w:rFonts w:cs="Arial"/>
          <w:sz w:val="19"/>
          <w:szCs w:val="19"/>
        </w:rPr>
        <w:t>Itv</w:t>
      </w:r>
      <w:proofErr w:type="spellEnd"/>
      <w:r w:rsidRPr="00F4057A">
        <w:rPr>
          <w:rFonts w:cs="Arial"/>
          <w:sz w:val="19"/>
          <w:szCs w:val="19"/>
        </w:rPr>
        <w:t xml:space="preserve">.) jelen szerződéssel kapcsolatban alkalmazandó rendelkezéseiről, így különösen a </w:t>
      </w:r>
      <w:proofErr w:type="spellStart"/>
      <w:r w:rsidRPr="00F4057A">
        <w:rPr>
          <w:rFonts w:cs="Arial"/>
          <w:sz w:val="19"/>
          <w:szCs w:val="19"/>
        </w:rPr>
        <w:t>Ctv</w:t>
      </w:r>
      <w:proofErr w:type="spellEnd"/>
      <w:r w:rsidRPr="00F4057A">
        <w:rPr>
          <w:rFonts w:cs="Arial"/>
          <w:sz w:val="19"/>
          <w:szCs w:val="19"/>
        </w:rPr>
        <w:t>. 61/B.§-</w:t>
      </w:r>
      <w:proofErr w:type="spellStart"/>
      <w:r w:rsidRPr="00F4057A">
        <w:rPr>
          <w:rFonts w:cs="Arial"/>
          <w:sz w:val="19"/>
          <w:szCs w:val="19"/>
        </w:rPr>
        <w:t>ának</w:t>
      </w:r>
      <w:proofErr w:type="spellEnd"/>
      <w:r w:rsidRPr="00F4057A">
        <w:rPr>
          <w:rFonts w:cs="Arial"/>
          <w:sz w:val="19"/>
          <w:szCs w:val="19"/>
        </w:rPr>
        <w:t xml:space="preserve"> alábbi szabályairól:</w:t>
      </w:r>
    </w:p>
    <w:p w14:paraId="227A2D26" w14:textId="77777777" w:rsidR="00821B91" w:rsidRPr="00F4057A" w:rsidRDefault="00821B91" w:rsidP="00821B91">
      <w:pPr>
        <w:pStyle w:val="Listaszerbekezds"/>
        <w:suppressAutoHyphens/>
        <w:ind w:left="360"/>
        <w:jc w:val="both"/>
        <w:rPr>
          <w:rFonts w:cs="Arial"/>
          <w:sz w:val="19"/>
          <w:szCs w:val="19"/>
        </w:rPr>
      </w:pPr>
      <w:r w:rsidRPr="00F4057A">
        <w:rPr>
          <w:rFonts w:cs="Arial"/>
          <w:sz w:val="19"/>
          <w:szCs w:val="19"/>
        </w:rPr>
        <w:t>(1) A cégjegyzékbe bejegyzett tag részesedésének átruházása esetén a cégbíróság a változásbejegyzési kérelem benyújtásáról elektronikus úton értesíti az állami adóhatóságot.</w:t>
      </w:r>
    </w:p>
    <w:p w14:paraId="4422D9A1" w14:textId="77777777" w:rsidR="00821B91" w:rsidRPr="00F4057A" w:rsidRDefault="00821B91" w:rsidP="00821B91">
      <w:pPr>
        <w:pStyle w:val="Listaszerbekezds"/>
        <w:suppressAutoHyphens/>
        <w:ind w:left="360"/>
        <w:jc w:val="both"/>
        <w:rPr>
          <w:rFonts w:cs="Arial"/>
          <w:sz w:val="19"/>
          <w:szCs w:val="19"/>
        </w:rPr>
      </w:pPr>
      <w:r w:rsidRPr="00F4057A">
        <w:rPr>
          <w:rFonts w:cs="Arial"/>
          <w:sz w:val="19"/>
          <w:szCs w:val="19"/>
        </w:rPr>
        <w:t>(2) Az állami adóhatóság 3 munkanapon belül elektronikus úton jelzi, ha a cég az állami adó- és vámhatóság által nyilvántartott, túlfizetéssel csökkentett, 15 millió forintot meghaladó köztartozással rendelkezik.</w:t>
      </w:r>
    </w:p>
    <w:p w14:paraId="0803D2A1" w14:textId="77777777" w:rsidR="00821B91" w:rsidRPr="00F4057A" w:rsidRDefault="00821B91" w:rsidP="00821B91">
      <w:pPr>
        <w:pStyle w:val="Listaszerbekezds"/>
        <w:suppressAutoHyphens/>
        <w:ind w:left="360"/>
        <w:jc w:val="both"/>
        <w:rPr>
          <w:rFonts w:cs="Arial"/>
          <w:sz w:val="19"/>
          <w:szCs w:val="19"/>
        </w:rPr>
      </w:pPr>
      <w:r w:rsidRPr="00F4057A">
        <w:rPr>
          <w:rFonts w:cs="Arial"/>
          <w:sz w:val="19"/>
          <w:szCs w:val="19"/>
        </w:rPr>
        <w:t>(3) Az állami adóhatóság (2) bekezdés szerinti jelzése esetén a cégbíróság hiánypótlási eljárás keretében felhívja a céget a részesedés átruházás napjával, mint fordulónappal elkészített, könyvvizsgáló által hitelesített vagyonmérleg 18-19. § szerinti benyújtására.</w:t>
      </w:r>
    </w:p>
    <w:p w14:paraId="15B41580" w14:textId="77777777" w:rsidR="00821B91" w:rsidRPr="00F4057A" w:rsidRDefault="00821B91" w:rsidP="00821B91">
      <w:pPr>
        <w:suppressAutoHyphens/>
        <w:jc w:val="both"/>
        <w:rPr>
          <w:sz w:val="19"/>
          <w:szCs w:val="19"/>
        </w:rPr>
      </w:pPr>
    </w:p>
    <w:p w14:paraId="38A98D04"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Felek tudomásul vették továbbá, hogy a megbízott ügyvéd a részvény átruházási szerződéssel összefüggésben a Felek által megállapított Vételár kialakításának alapjául szolgáló Részvények forgalmi értékét, a Ctv.61/B §-a szerinti feltétel fennállását nem vizsgálta, erre az ügyvédi megbízása és felelőssége nem terjed ki.</w:t>
      </w:r>
    </w:p>
    <w:p w14:paraId="5B93B129" w14:textId="77777777" w:rsidR="00821B91" w:rsidRPr="00F4057A" w:rsidRDefault="00821B91" w:rsidP="00821B91">
      <w:pPr>
        <w:pStyle w:val="Listaszerbekezds"/>
        <w:suppressAutoHyphens/>
        <w:ind w:left="360"/>
        <w:jc w:val="both"/>
        <w:rPr>
          <w:rFonts w:cs="Arial"/>
          <w:sz w:val="19"/>
          <w:szCs w:val="19"/>
        </w:rPr>
      </w:pPr>
    </w:p>
    <w:p w14:paraId="4C006283"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lastRenderedPageBreak/>
        <w:t xml:space="preserve">Szerződő Felek kijelentik, hogy a tájékoztatást tudomásul vették. Szerződő Felek jelen okiratot a szerződéshez kapcsolódó ügyvédi megbízás és tényállás megszövegezésének is elfogadják. </w:t>
      </w:r>
    </w:p>
    <w:p w14:paraId="45D015A7" w14:textId="77777777" w:rsidR="00821B91" w:rsidRDefault="00821B91" w:rsidP="00821B91">
      <w:pPr>
        <w:suppressAutoHyphens/>
        <w:ind w:left="1080"/>
        <w:jc w:val="both"/>
        <w:rPr>
          <w:b/>
          <w:bCs/>
          <w:sz w:val="19"/>
          <w:szCs w:val="19"/>
        </w:rPr>
      </w:pPr>
    </w:p>
    <w:p w14:paraId="5ADB8E3E" w14:textId="77777777" w:rsidR="00821B91" w:rsidRPr="00F4057A" w:rsidRDefault="00821B91" w:rsidP="00E82FC3">
      <w:pPr>
        <w:numPr>
          <w:ilvl w:val="0"/>
          <w:numId w:val="7"/>
        </w:numPr>
        <w:suppressAutoHyphens/>
        <w:jc w:val="both"/>
        <w:rPr>
          <w:b/>
          <w:bCs/>
          <w:sz w:val="19"/>
          <w:szCs w:val="19"/>
        </w:rPr>
      </w:pPr>
      <w:r w:rsidRPr="00F4057A">
        <w:rPr>
          <w:b/>
          <w:bCs/>
          <w:sz w:val="19"/>
          <w:szCs w:val="19"/>
        </w:rPr>
        <w:t>Záró rendelkezések</w:t>
      </w:r>
    </w:p>
    <w:p w14:paraId="33ECD3EA" w14:textId="77777777" w:rsidR="00821B91" w:rsidRPr="00F4057A" w:rsidRDefault="00821B91" w:rsidP="00821B91">
      <w:pPr>
        <w:suppressAutoHyphens/>
        <w:jc w:val="both"/>
        <w:rPr>
          <w:sz w:val="19"/>
          <w:szCs w:val="19"/>
        </w:rPr>
      </w:pPr>
    </w:p>
    <w:p w14:paraId="1F8A875C"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 xml:space="preserve">A Szerződő Felek kijelentik, hogy az Eladó magyar jogalanyisággal bíró jogi személy, magyarországi székhelyű, az </w:t>
      </w:r>
      <w:proofErr w:type="spellStart"/>
      <w:r w:rsidRPr="00F4057A">
        <w:rPr>
          <w:rFonts w:cs="Arial"/>
          <w:sz w:val="19"/>
          <w:szCs w:val="19"/>
        </w:rPr>
        <w:t>Mötv</w:t>
      </w:r>
      <w:proofErr w:type="spellEnd"/>
      <w:r w:rsidRPr="00F4057A">
        <w:rPr>
          <w:rFonts w:cs="Arial"/>
          <w:sz w:val="19"/>
          <w:szCs w:val="19"/>
        </w:rPr>
        <w:t xml:space="preserve">. szerinti települési önkormányzat, a Vevő pedig magyar jogalanyisággal bíró, magyarországi székhellyel, magyar cégnyilvántartási számmal és cégnyilvántartási bejegyzéssel bíró jogi személy. A Szerződő Felek a szerződéskötési képességükben nincsenek korlátozva. Eladó és Vevő kijelentik, hogy a jelen szerződés megkötéséhez szükséges képviseleti joggal és felhatalmazással rendelkeznek. A Felek sem elidegenítési, sem szerzési képességükben nincsenek korlátozva, továbbá nincs tudomásuk olyan tényről, amely a szerződés érvényességét érintené. </w:t>
      </w:r>
    </w:p>
    <w:p w14:paraId="2077959D" w14:textId="77777777" w:rsidR="00821B91" w:rsidRPr="00F4057A" w:rsidRDefault="00821B91" w:rsidP="00821B91">
      <w:pPr>
        <w:pStyle w:val="Listaszerbekezds"/>
        <w:suppressAutoHyphens/>
        <w:ind w:left="360"/>
        <w:jc w:val="both"/>
        <w:rPr>
          <w:rFonts w:cs="Arial"/>
          <w:sz w:val="19"/>
          <w:szCs w:val="19"/>
        </w:rPr>
      </w:pPr>
    </w:p>
    <w:p w14:paraId="26B35C90"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 xml:space="preserve">Felek rögzítik, hogy jelen szerződés aláírásával a jelen szerződés tárgyában tett minden esetleges korábbi szóbeli vagy írásbeli megállapodásuk, minden erre vonatkozó javaslatuk, ajánlatuk vagy nyilatkozatuk hatályát veszti, arra továbbiakban kellő alappal egyik Fél sem hivatkozhat. </w:t>
      </w:r>
    </w:p>
    <w:p w14:paraId="49F2C073" w14:textId="77777777" w:rsidR="00821B91" w:rsidRPr="00F4057A" w:rsidRDefault="00821B91" w:rsidP="00821B91">
      <w:pPr>
        <w:pStyle w:val="Listaszerbekezds"/>
        <w:suppressAutoHyphens/>
        <w:ind w:left="360"/>
        <w:jc w:val="both"/>
        <w:rPr>
          <w:rFonts w:cs="Arial"/>
          <w:sz w:val="19"/>
          <w:szCs w:val="19"/>
        </w:rPr>
      </w:pPr>
    </w:p>
    <w:p w14:paraId="00CDE834"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 xml:space="preserve">Jelen szerződés bármely kikötésének érvénytelensége nem eredményezheti a jelen szerződés teljes érvénytelenségét. A Felek kötelezettséget vállalnak az érvénytelen kikötés érvényessel való helyettesítésére jelen megállapodás szellemében. </w:t>
      </w:r>
    </w:p>
    <w:p w14:paraId="7651BFFF" w14:textId="77777777" w:rsidR="00821B91" w:rsidRPr="00F4057A" w:rsidRDefault="00821B91" w:rsidP="00821B91">
      <w:pPr>
        <w:pStyle w:val="Listaszerbekezds"/>
        <w:suppressAutoHyphens/>
        <w:ind w:left="360"/>
        <w:jc w:val="both"/>
        <w:rPr>
          <w:rFonts w:cs="Arial"/>
          <w:sz w:val="19"/>
          <w:szCs w:val="19"/>
        </w:rPr>
      </w:pPr>
    </w:p>
    <w:p w14:paraId="393F80D1"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 xml:space="preserve">Felek a jelen szerződés alapján fennálló kapcsolatukban egyező akarattal a kötelező írásbeliséget kötik ki, a jelen szerződés minden értelmezése, módosítása vagy kiegészítse csak írásban, teljes bizonyító </w:t>
      </w:r>
      <w:proofErr w:type="spellStart"/>
      <w:r w:rsidRPr="00F4057A">
        <w:rPr>
          <w:rFonts w:cs="Arial"/>
          <w:sz w:val="19"/>
          <w:szCs w:val="19"/>
        </w:rPr>
        <w:t>erejű</w:t>
      </w:r>
      <w:proofErr w:type="spellEnd"/>
      <w:r w:rsidRPr="00F4057A">
        <w:rPr>
          <w:rFonts w:cs="Arial"/>
          <w:sz w:val="19"/>
          <w:szCs w:val="19"/>
        </w:rPr>
        <w:t xml:space="preserve"> magánokiratba foglalva érvényes.</w:t>
      </w:r>
    </w:p>
    <w:p w14:paraId="543D9596" w14:textId="77777777" w:rsidR="00821B91" w:rsidRPr="00F4057A" w:rsidRDefault="00821B91" w:rsidP="00821B91">
      <w:pPr>
        <w:pStyle w:val="Listaszerbekezds"/>
        <w:suppressAutoHyphens/>
        <w:ind w:left="360"/>
        <w:jc w:val="both"/>
        <w:rPr>
          <w:rFonts w:cs="Arial"/>
          <w:sz w:val="19"/>
          <w:szCs w:val="19"/>
        </w:rPr>
      </w:pPr>
    </w:p>
    <w:p w14:paraId="59A07627"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 xml:space="preserve">Jelen szerződésben nem szabályozott kérdésekben a Ptk. és a nemzeti vagyonról szóló 2011. évi CXCVI. törvény rendelkezései az irányadóak. </w:t>
      </w:r>
    </w:p>
    <w:p w14:paraId="7BE1AE20" w14:textId="77777777" w:rsidR="00821B91" w:rsidRPr="00F4057A" w:rsidRDefault="00821B91" w:rsidP="00821B91">
      <w:pPr>
        <w:suppressAutoHyphens/>
        <w:jc w:val="both"/>
        <w:rPr>
          <w:sz w:val="19"/>
          <w:szCs w:val="19"/>
        </w:rPr>
      </w:pPr>
    </w:p>
    <w:p w14:paraId="1BE1FA69"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A jelen szerződést Felek mindegyike elolvasta, az abban foglaltakat mindenre nézve kiterjedően megismerte, annak tartalmát, rendelkezéseit, jogkövetkezményeit értelmezte, megértette, magára nézve kifejezetten elfogadta. Kijelentik a Felek továbbá, hogy a szerződés szövegezését egyértelműnek és érthetőnek találják, hogy annak tartalma nem sérti a jóhiszeműség követelményét, nem tér el a szerződésre irányadó rendelkezésektől és minden tekintetben összeegyeztethető a szerződés tárgyával és rendelkezéseivel. Felek kijelentik, hogy jelen szerződés megkötésére a Felek egybehangzó, kölcsönös és önálló akaratból, kényszertől és megtévesztéstől mentesen kerül sor. A jelen szerződés ügyleti akaratukat helyesen tartalmazza, a jogszabályok teljes körű ismeretében, egymással egyeztetett álláspontjukat tükrözve jött létre, a szerződéskötés körében elvárható minden lényeges körülmény figyelembevételével.</w:t>
      </w:r>
    </w:p>
    <w:p w14:paraId="4750607E" w14:textId="77777777" w:rsidR="00821B91" w:rsidRPr="00F4057A" w:rsidRDefault="00821B91" w:rsidP="00821B91">
      <w:pPr>
        <w:pStyle w:val="Listaszerbekezds"/>
        <w:suppressAutoHyphens/>
        <w:ind w:left="360"/>
        <w:jc w:val="both"/>
        <w:rPr>
          <w:rFonts w:cs="Arial"/>
          <w:sz w:val="19"/>
          <w:szCs w:val="19"/>
        </w:rPr>
      </w:pPr>
    </w:p>
    <w:p w14:paraId="71928D26"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 xml:space="preserve">Felek kijelentik, hogy a jelen szerződés a Felek kölcsönösen megtárgyalt és jóváhagyott feltételeit tartalmazza. A Felek a jelen szerződést átolvasták, közösen értelmezték, és mint ügyleti akaratukkal mindenben megegyezőt jóváhagyólag írták alá. </w:t>
      </w:r>
    </w:p>
    <w:p w14:paraId="1E3DE0AB" w14:textId="77777777" w:rsidR="00821B91" w:rsidRPr="00F4057A" w:rsidRDefault="00821B91" w:rsidP="00821B91">
      <w:pPr>
        <w:pStyle w:val="Listaszerbekezds"/>
        <w:suppressAutoHyphens/>
        <w:ind w:left="360"/>
        <w:jc w:val="both"/>
        <w:rPr>
          <w:rFonts w:cs="Arial"/>
          <w:sz w:val="19"/>
          <w:szCs w:val="19"/>
        </w:rPr>
      </w:pPr>
    </w:p>
    <w:p w14:paraId="46E0CF52" w14:textId="77777777" w:rsidR="00821B91" w:rsidRPr="00F4057A" w:rsidRDefault="00821B91" w:rsidP="00E82FC3">
      <w:pPr>
        <w:pStyle w:val="Listaszerbekezds"/>
        <w:numPr>
          <w:ilvl w:val="0"/>
          <w:numId w:val="8"/>
        </w:numPr>
        <w:suppressAutoHyphens/>
        <w:jc w:val="both"/>
        <w:rPr>
          <w:rFonts w:cs="Arial"/>
          <w:sz w:val="19"/>
          <w:szCs w:val="19"/>
        </w:rPr>
      </w:pPr>
      <w:r w:rsidRPr="00F4057A">
        <w:rPr>
          <w:rFonts w:cs="Arial"/>
          <w:sz w:val="19"/>
          <w:szCs w:val="19"/>
        </w:rPr>
        <w:t xml:space="preserve">Jelen szerződés hatálybalépésének a napja az a nap, amikor valamennyi szerződő Fél e szerződést aláírta és a III.9.pont szerinti feltételek mindegyike teljesült. Amennyiben a hivatkozott feltételek eltérő időpontban teljesülnek, úgy a hatálybalépés napja az utolsóként teljesült feltétel bekövetkeztének a napja. </w:t>
      </w:r>
    </w:p>
    <w:p w14:paraId="397E5667" w14:textId="77777777" w:rsidR="00821B91" w:rsidRPr="00F4057A" w:rsidRDefault="00821B91" w:rsidP="00821B91">
      <w:pPr>
        <w:pStyle w:val="Listaszerbekezds"/>
        <w:suppressAutoHyphens/>
        <w:ind w:left="360"/>
        <w:jc w:val="both"/>
        <w:rPr>
          <w:rFonts w:cs="Arial"/>
          <w:sz w:val="19"/>
          <w:szCs w:val="19"/>
        </w:rPr>
      </w:pPr>
    </w:p>
    <w:p w14:paraId="3C47309D" w14:textId="77777777" w:rsidR="00821B91" w:rsidRPr="00F4057A" w:rsidRDefault="00821B91" w:rsidP="00821B91">
      <w:pPr>
        <w:suppressAutoHyphens/>
        <w:jc w:val="both"/>
        <w:rPr>
          <w:sz w:val="19"/>
          <w:szCs w:val="19"/>
        </w:rPr>
      </w:pPr>
      <w:r w:rsidRPr="00F4057A">
        <w:rPr>
          <w:sz w:val="19"/>
          <w:szCs w:val="19"/>
        </w:rPr>
        <w:t>…, 2026.</w:t>
      </w:r>
      <w:proofErr w:type="gramStart"/>
      <w:r w:rsidRPr="00F4057A">
        <w:rPr>
          <w:sz w:val="19"/>
          <w:szCs w:val="19"/>
        </w:rPr>
        <w:t xml:space="preserve"> ….</w:t>
      </w:r>
      <w:proofErr w:type="gramEnd"/>
      <w:r w:rsidRPr="00F4057A">
        <w:rPr>
          <w:sz w:val="19"/>
          <w:szCs w:val="19"/>
        </w:rPr>
        <w:t>.</w:t>
      </w:r>
    </w:p>
    <w:p w14:paraId="0E114909" w14:textId="77777777" w:rsidR="00821B91" w:rsidRPr="00F4057A" w:rsidRDefault="00821B91" w:rsidP="00821B91">
      <w:pPr>
        <w:suppressAutoHyphens/>
        <w:jc w:val="both"/>
        <w:rPr>
          <w:sz w:val="19"/>
          <w:szCs w:val="19"/>
        </w:rPr>
      </w:pPr>
    </w:p>
    <w:tbl>
      <w:tblPr>
        <w:tblW w:w="7550" w:type="dxa"/>
        <w:tblInd w:w="534" w:type="dxa"/>
        <w:tblLook w:val="04A0" w:firstRow="1" w:lastRow="0" w:firstColumn="1" w:lastColumn="0" w:noHBand="0" w:noVBand="1"/>
      </w:tblPr>
      <w:tblGrid>
        <w:gridCol w:w="2602"/>
        <w:gridCol w:w="2023"/>
        <w:gridCol w:w="239"/>
        <w:gridCol w:w="2686"/>
      </w:tblGrid>
      <w:tr w:rsidR="00821B91" w:rsidRPr="00F4057A" w14:paraId="40C0B1E5" w14:textId="77777777">
        <w:trPr>
          <w:trHeight w:val="1629"/>
        </w:trPr>
        <w:tc>
          <w:tcPr>
            <w:tcW w:w="2572" w:type="dxa"/>
          </w:tcPr>
          <w:p w14:paraId="4BF30D81" w14:textId="77777777" w:rsidR="00821B91" w:rsidRPr="00F4057A" w:rsidRDefault="00821B91">
            <w:pPr>
              <w:widowControl w:val="0"/>
              <w:tabs>
                <w:tab w:val="left" w:pos="3402"/>
              </w:tabs>
              <w:jc w:val="center"/>
              <w:rPr>
                <w:rFonts w:eastAsia="SimSun"/>
                <w:bCs/>
                <w:kern w:val="2"/>
                <w:sz w:val="19"/>
                <w:szCs w:val="19"/>
                <w:lang w:bidi="hi-IN"/>
                <w14:ligatures w14:val="standardContextual"/>
              </w:rPr>
            </w:pPr>
            <w:r w:rsidRPr="00F4057A">
              <w:rPr>
                <w:rFonts w:eastAsia="SimSun"/>
                <w:bCs/>
                <w:kern w:val="2"/>
                <w:sz w:val="19"/>
                <w:szCs w:val="19"/>
                <w:lang w:bidi="hi-IN"/>
                <w14:ligatures w14:val="standardContextual"/>
              </w:rPr>
              <w:t>……………………..……….</w:t>
            </w:r>
          </w:p>
          <w:p w14:paraId="4659F0D8" w14:textId="77777777" w:rsidR="00821B91" w:rsidRPr="00F4057A" w:rsidRDefault="00821B91">
            <w:pPr>
              <w:widowControl w:val="0"/>
              <w:tabs>
                <w:tab w:val="left" w:pos="3402"/>
              </w:tabs>
              <w:jc w:val="center"/>
              <w:rPr>
                <w:rFonts w:eastAsia="SimSun"/>
                <w:bCs/>
                <w:kern w:val="2"/>
                <w:sz w:val="19"/>
                <w:szCs w:val="19"/>
                <w:lang w:bidi="hi-IN"/>
                <w14:ligatures w14:val="standardContextual"/>
              </w:rPr>
            </w:pPr>
            <w:r w:rsidRPr="00F4057A">
              <w:rPr>
                <w:rFonts w:eastAsia="SimSun"/>
                <w:bCs/>
                <w:kern w:val="2"/>
                <w:sz w:val="19"/>
                <w:szCs w:val="19"/>
                <w:lang w:bidi="hi-IN"/>
                <w14:ligatures w14:val="standardContextual"/>
              </w:rPr>
              <w:t>Bácsalmás Város Önkormányzata Képviseletében: Németh Balázs polgármester</w:t>
            </w:r>
          </w:p>
          <w:p w14:paraId="0379664A" w14:textId="77777777" w:rsidR="00821B91" w:rsidRPr="00F4057A" w:rsidRDefault="00821B91">
            <w:pPr>
              <w:widowControl w:val="0"/>
              <w:tabs>
                <w:tab w:val="left" w:pos="3402"/>
              </w:tabs>
              <w:jc w:val="center"/>
              <w:rPr>
                <w:rFonts w:eastAsia="SimSun"/>
                <w:bCs/>
                <w:kern w:val="2"/>
                <w:sz w:val="19"/>
                <w:szCs w:val="19"/>
                <w:lang w:bidi="hi-IN"/>
                <w14:ligatures w14:val="standardContextual"/>
              </w:rPr>
            </w:pPr>
            <w:r w:rsidRPr="00F4057A">
              <w:rPr>
                <w:rFonts w:eastAsia="SimSun"/>
                <w:bCs/>
                <w:kern w:val="2"/>
                <w:sz w:val="19"/>
                <w:szCs w:val="19"/>
                <w:lang w:bidi="hi-IN"/>
                <w14:ligatures w14:val="standardContextual"/>
              </w:rPr>
              <w:t>Eladó</w:t>
            </w:r>
          </w:p>
          <w:p w14:paraId="6355D3DC" w14:textId="77777777" w:rsidR="00821B91" w:rsidRPr="00F4057A" w:rsidRDefault="00821B91">
            <w:pPr>
              <w:widowControl w:val="0"/>
              <w:tabs>
                <w:tab w:val="left" w:pos="3402"/>
              </w:tabs>
              <w:jc w:val="center"/>
              <w:rPr>
                <w:rFonts w:eastAsia="SimSun"/>
                <w:bCs/>
                <w:kern w:val="2"/>
                <w:sz w:val="19"/>
                <w:szCs w:val="19"/>
                <w:lang w:bidi="hi-IN"/>
                <w14:ligatures w14:val="standardContextual"/>
              </w:rPr>
            </w:pPr>
          </w:p>
          <w:p w14:paraId="151A87AC" w14:textId="77777777" w:rsidR="00821B91" w:rsidRPr="00F4057A" w:rsidRDefault="00821B91">
            <w:pPr>
              <w:widowControl w:val="0"/>
              <w:tabs>
                <w:tab w:val="left" w:pos="3402"/>
              </w:tabs>
              <w:jc w:val="center"/>
              <w:rPr>
                <w:rFonts w:eastAsia="SimSun"/>
                <w:bCs/>
                <w:kern w:val="2"/>
                <w:sz w:val="19"/>
                <w:szCs w:val="19"/>
                <w:lang w:bidi="hi-IN"/>
                <w14:ligatures w14:val="standardContextual"/>
              </w:rPr>
            </w:pPr>
          </w:p>
          <w:p w14:paraId="35D3894F" w14:textId="77777777" w:rsidR="00821B91" w:rsidRPr="00F4057A" w:rsidRDefault="00821B91">
            <w:pPr>
              <w:widowControl w:val="0"/>
              <w:tabs>
                <w:tab w:val="left" w:pos="3402"/>
              </w:tabs>
              <w:jc w:val="center"/>
              <w:rPr>
                <w:rFonts w:eastAsia="SimSun"/>
                <w:bCs/>
                <w:kern w:val="2"/>
                <w:sz w:val="19"/>
                <w:szCs w:val="19"/>
                <w:lang w:bidi="hi-IN"/>
                <w14:ligatures w14:val="standardContextual"/>
              </w:rPr>
            </w:pPr>
            <w:r w:rsidRPr="00F4057A">
              <w:rPr>
                <w:rFonts w:eastAsia="SimSun"/>
                <w:bCs/>
                <w:kern w:val="2"/>
                <w:sz w:val="19"/>
                <w:szCs w:val="19"/>
                <w:lang w:bidi="hi-IN"/>
                <w14:ligatures w14:val="standardContextual"/>
              </w:rPr>
              <w:t>………………………………..</w:t>
            </w:r>
          </w:p>
          <w:p w14:paraId="0F475B8B" w14:textId="77777777" w:rsidR="00821B91" w:rsidRPr="00F4057A" w:rsidRDefault="00821B91">
            <w:pPr>
              <w:widowControl w:val="0"/>
              <w:tabs>
                <w:tab w:val="left" w:pos="3402"/>
              </w:tabs>
              <w:jc w:val="center"/>
              <w:rPr>
                <w:rFonts w:eastAsia="SimSun"/>
                <w:bCs/>
                <w:kern w:val="2"/>
                <w:sz w:val="19"/>
                <w:szCs w:val="19"/>
                <w:lang w:bidi="hi-IN"/>
                <w14:ligatures w14:val="standardContextual"/>
              </w:rPr>
            </w:pPr>
            <w:r w:rsidRPr="00F4057A">
              <w:rPr>
                <w:rFonts w:eastAsia="SimSun"/>
                <w:bCs/>
                <w:kern w:val="2"/>
                <w:sz w:val="19"/>
                <w:szCs w:val="19"/>
                <w:lang w:bidi="hi-IN"/>
                <w14:ligatures w14:val="standardContextual"/>
              </w:rPr>
              <w:t>Jegyző</w:t>
            </w:r>
          </w:p>
        </w:tc>
        <w:tc>
          <w:tcPr>
            <w:tcW w:w="2071" w:type="dxa"/>
          </w:tcPr>
          <w:p w14:paraId="3F8F8DAE" w14:textId="77777777" w:rsidR="00821B91" w:rsidRPr="00F4057A" w:rsidRDefault="00821B91">
            <w:pPr>
              <w:widowControl w:val="0"/>
              <w:tabs>
                <w:tab w:val="left" w:pos="3402"/>
              </w:tabs>
              <w:jc w:val="center"/>
              <w:rPr>
                <w:rFonts w:eastAsia="SimSun"/>
                <w:bCs/>
                <w:kern w:val="2"/>
                <w:sz w:val="19"/>
                <w:szCs w:val="19"/>
                <w:lang w:bidi="hi-IN"/>
                <w14:ligatures w14:val="standardContextual"/>
              </w:rPr>
            </w:pPr>
          </w:p>
          <w:p w14:paraId="013B302B" w14:textId="77777777" w:rsidR="00821B91" w:rsidRPr="00F4057A" w:rsidRDefault="00821B91">
            <w:pPr>
              <w:widowControl w:val="0"/>
              <w:tabs>
                <w:tab w:val="left" w:pos="3402"/>
              </w:tabs>
              <w:jc w:val="center"/>
              <w:rPr>
                <w:rFonts w:eastAsia="SimSun"/>
                <w:bCs/>
                <w:kern w:val="2"/>
                <w:sz w:val="19"/>
                <w:szCs w:val="19"/>
                <w:lang w:bidi="hi-IN"/>
                <w14:ligatures w14:val="standardContextual"/>
              </w:rPr>
            </w:pPr>
          </w:p>
          <w:p w14:paraId="56B3A0EF" w14:textId="77777777" w:rsidR="00821B91" w:rsidRPr="00F4057A" w:rsidRDefault="00821B91">
            <w:pPr>
              <w:widowControl w:val="0"/>
              <w:tabs>
                <w:tab w:val="left" w:pos="3402"/>
              </w:tabs>
              <w:jc w:val="center"/>
              <w:rPr>
                <w:rFonts w:eastAsia="SimSun"/>
                <w:bCs/>
                <w:kern w:val="2"/>
                <w:sz w:val="19"/>
                <w:szCs w:val="19"/>
                <w:lang w:bidi="hi-IN"/>
                <w14:ligatures w14:val="standardContextual"/>
              </w:rPr>
            </w:pPr>
          </w:p>
          <w:p w14:paraId="4431DD52" w14:textId="77777777" w:rsidR="00821B91" w:rsidRPr="00F4057A" w:rsidRDefault="00821B91">
            <w:pPr>
              <w:widowControl w:val="0"/>
              <w:tabs>
                <w:tab w:val="left" w:pos="3402"/>
              </w:tabs>
              <w:jc w:val="center"/>
              <w:rPr>
                <w:rFonts w:eastAsia="SimSun"/>
                <w:bCs/>
                <w:kern w:val="2"/>
                <w:sz w:val="19"/>
                <w:szCs w:val="19"/>
                <w:lang w:bidi="hi-IN"/>
                <w14:ligatures w14:val="standardContextual"/>
              </w:rPr>
            </w:pPr>
          </w:p>
          <w:p w14:paraId="480478B1" w14:textId="77777777" w:rsidR="00821B91" w:rsidRPr="00F4057A" w:rsidRDefault="00821B91">
            <w:pPr>
              <w:widowControl w:val="0"/>
              <w:tabs>
                <w:tab w:val="left" w:pos="3402"/>
              </w:tabs>
              <w:jc w:val="center"/>
              <w:rPr>
                <w:rFonts w:eastAsia="SimSun"/>
                <w:bCs/>
                <w:kern w:val="2"/>
                <w:sz w:val="19"/>
                <w:szCs w:val="19"/>
                <w:lang w:bidi="hi-IN"/>
                <w14:ligatures w14:val="standardContextual"/>
              </w:rPr>
            </w:pPr>
          </w:p>
          <w:p w14:paraId="6E96F956" w14:textId="77777777" w:rsidR="00821B91" w:rsidRPr="00F4057A" w:rsidRDefault="00821B91">
            <w:pPr>
              <w:widowControl w:val="0"/>
              <w:tabs>
                <w:tab w:val="left" w:pos="3402"/>
              </w:tabs>
              <w:jc w:val="center"/>
              <w:rPr>
                <w:rFonts w:eastAsia="SimSun"/>
                <w:bCs/>
                <w:kern w:val="2"/>
                <w:sz w:val="19"/>
                <w:szCs w:val="19"/>
                <w:lang w:bidi="hi-IN"/>
                <w14:ligatures w14:val="standardContextual"/>
              </w:rPr>
            </w:pPr>
          </w:p>
          <w:p w14:paraId="30E84CAF" w14:textId="77777777" w:rsidR="00821B91" w:rsidRPr="00F4057A" w:rsidRDefault="00821B91">
            <w:pPr>
              <w:widowControl w:val="0"/>
              <w:tabs>
                <w:tab w:val="left" w:pos="3402"/>
              </w:tabs>
              <w:jc w:val="center"/>
              <w:rPr>
                <w:rFonts w:eastAsia="SimSun"/>
                <w:bCs/>
                <w:kern w:val="2"/>
                <w:sz w:val="19"/>
                <w:szCs w:val="19"/>
                <w:lang w:bidi="hi-IN"/>
                <w14:ligatures w14:val="standardContextual"/>
              </w:rPr>
            </w:pPr>
          </w:p>
          <w:p w14:paraId="5AD2938A" w14:textId="77777777" w:rsidR="00821B91" w:rsidRPr="00F4057A" w:rsidRDefault="00821B91">
            <w:pPr>
              <w:widowControl w:val="0"/>
              <w:tabs>
                <w:tab w:val="left" w:pos="3402"/>
              </w:tabs>
              <w:jc w:val="center"/>
              <w:rPr>
                <w:rFonts w:eastAsia="SimSun"/>
                <w:bCs/>
                <w:kern w:val="2"/>
                <w:sz w:val="19"/>
                <w:szCs w:val="19"/>
                <w:lang w:bidi="hi-IN"/>
                <w14:ligatures w14:val="standardContextual"/>
              </w:rPr>
            </w:pPr>
          </w:p>
          <w:p w14:paraId="5B72F74A" w14:textId="77777777" w:rsidR="00821B91" w:rsidRPr="00F4057A" w:rsidRDefault="00821B91">
            <w:pPr>
              <w:widowControl w:val="0"/>
              <w:tabs>
                <w:tab w:val="left" w:pos="3402"/>
              </w:tabs>
              <w:jc w:val="center"/>
              <w:rPr>
                <w:rFonts w:eastAsia="SimSun"/>
                <w:bCs/>
                <w:kern w:val="2"/>
                <w:sz w:val="19"/>
                <w:szCs w:val="19"/>
                <w:lang w:bidi="hi-IN"/>
                <w14:ligatures w14:val="standardContextual"/>
              </w:rPr>
            </w:pPr>
          </w:p>
          <w:p w14:paraId="6485A9C6" w14:textId="77777777" w:rsidR="00821B91" w:rsidRPr="00F4057A" w:rsidRDefault="00821B91">
            <w:pPr>
              <w:widowControl w:val="0"/>
              <w:tabs>
                <w:tab w:val="left" w:pos="3402"/>
              </w:tabs>
              <w:jc w:val="center"/>
              <w:rPr>
                <w:rFonts w:eastAsia="SimSun"/>
                <w:bCs/>
                <w:kern w:val="2"/>
                <w:sz w:val="19"/>
                <w:szCs w:val="19"/>
                <w:lang w:bidi="hi-IN"/>
                <w14:ligatures w14:val="standardContextual"/>
              </w:rPr>
            </w:pPr>
          </w:p>
        </w:tc>
        <w:tc>
          <w:tcPr>
            <w:tcW w:w="239" w:type="dxa"/>
          </w:tcPr>
          <w:p w14:paraId="76CEED3D" w14:textId="77777777" w:rsidR="00821B91" w:rsidRPr="00F4057A" w:rsidRDefault="00821B91">
            <w:pPr>
              <w:widowControl w:val="0"/>
              <w:tabs>
                <w:tab w:val="left" w:pos="3402"/>
              </w:tabs>
              <w:jc w:val="center"/>
              <w:rPr>
                <w:rFonts w:eastAsia="SimSun"/>
                <w:bCs/>
                <w:kern w:val="2"/>
                <w:sz w:val="19"/>
                <w:szCs w:val="19"/>
                <w:lang w:bidi="hi-IN"/>
                <w14:ligatures w14:val="standardContextual"/>
              </w:rPr>
            </w:pPr>
          </w:p>
        </w:tc>
        <w:tc>
          <w:tcPr>
            <w:tcW w:w="2668" w:type="dxa"/>
          </w:tcPr>
          <w:p w14:paraId="7B7034F8" w14:textId="77777777" w:rsidR="00821B91" w:rsidRPr="00F4057A" w:rsidRDefault="00821B91">
            <w:pPr>
              <w:widowControl w:val="0"/>
              <w:jc w:val="center"/>
              <w:rPr>
                <w:rFonts w:eastAsia="SimSun"/>
                <w:bCs/>
                <w:kern w:val="2"/>
                <w:sz w:val="19"/>
                <w:szCs w:val="19"/>
                <w:lang w:bidi="hi-IN"/>
                <w14:ligatures w14:val="standardContextual"/>
              </w:rPr>
            </w:pPr>
          </w:p>
          <w:p w14:paraId="1AACF905" w14:textId="77777777" w:rsidR="00821B91" w:rsidRPr="00F4057A" w:rsidRDefault="00821B91">
            <w:pPr>
              <w:widowControl w:val="0"/>
              <w:jc w:val="center"/>
              <w:rPr>
                <w:rFonts w:eastAsia="SimSun"/>
                <w:kern w:val="2"/>
                <w:sz w:val="19"/>
                <w:szCs w:val="19"/>
                <w:lang w:bidi="hi-IN"/>
                <w14:ligatures w14:val="standardContextual"/>
              </w:rPr>
            </w:pPr>
            <w:r w:rsidRPr="00F4057A">
              <w:rPr>
                <w:rFonts w:eastAsia="SimSun"/>
                <w:kern w:val="2"/>
                <w:sz w:val="19"/>
                <w:szCs w:val="19"/>
                <w:lang w:bidi="hi-IN"/>
                <w14:ligatures w14:val="standardContextual"/>
              </w:rPr>
              <w:t>…………………………………</w:t>
            </w:r>
          </w:p>
          <w:p w14:paraId="78D9F015" w14:textId="77777777" w:rsidR="00821B91" w:rsidRPr="00F4057A" w:rsidRDefault="00821B91">
            <w:pPr>
              <w:widowControl w:val="0"/>
              <w:jc w:val="center"/>
              <w:rPr>
                <w:rFonts w:eastAsia="SimSun"/>
                <w:kern w:val="2"/>
                <w:sz w:val="19"/>
                <w:szCs w:val="19"/>
                <w:lang w:bidi="hi-IN"/>
                <w14:ligatures w14:val="standardContextual"/>
              </w:rPr>
            </w:pPr>
            <w:r w:rsidRPr="00F4057A">
              <w:rPr>
                <w:rFonts w:eastAsia="SimSun"/>
                <w:kern w:val="2"/>
                <w:sz w:val="19"/>
                <w:szCs w:val="19"/>
                <w:lang w:bidi="hi-IN"/>
                <w14:ligatures w14:val="standardContextual"/>
              </w:rPr>
              <w:t>KKMO Regionális Létesítményüzemeltető Kft.</w:t>
            </w:r>
          </w:p>
          <w:p w14:paraId="5BDC4977" w14:textId="77777777" w:rsidR="00821B91" w:rsidRPr="00F4057A" w:rsidRDefault="00821B91">
            <w:pPr>
              <w:widowControl w:val="0"/>
              <w:tabs>
                <w:tab w:val="left" w:pos="3402"/>
              </w:tabs>
              <w:jc w:val="center"/>
              <w:rPr>
                <w:rFonts w:eastAsia="SimSun"/>
                <w:bCs/>
                <w:kern w:val="2"/>
                <w:sz w:val="19"/>
                <w:szCs w:val="19"/>
                <w:lang w:bidi="hi-IN"/>
                <w14:ligatures w14:val="standardContextual"/>
              </w:rPr>
            </w:pPr>
            <w:r w:rsidRPr="00F4057A">
              <w:rPr>
                <w:rFonts w:eastAsia="SimSun"/>
                <w:bCs/>
                <w:kern w:val="2"/>
                <w:sz w:val="19"/>
                <w:szCs w:val="19"/>
                <w:lang w:bidi="hi-IN"/>
                <w14:ligatures w14:val="standardContextual"/>
              </w:rPr>
              <w:t xml:space="preserve">Képviseletében: </w:t>
            </w:r>
            <w:proofErr w:type="spellStart"/>
            <w:r w:rsidRPr="00F4057A">
              <w:rPr>
                <w:rFonts w:eastAsia="SimSun"/>
                <w:bCs/>
                <w:kern w:val="2"/>
                <w:sz w:val="19"/>
                <w:szCs w:val="19"/>
                <w:lang w:bidi="hi-IN"/>
                <w14:ligatures w14:val="standardContextual"/>
              </w:rPr>
              <w:t>Agatics</w:t>
            </w:r>
            <w:proofErr w:type="spellEnd"/>
            <w:r w:rsidRPr="00F4057A">
              <w:rPr>
                <w:rFonts w:eastAsia="SimSun"/>
                <w:bCs/>
                <w:kern w:val="2"/>
                <w:sz w:val="19"/>
                <w:szCs w:val="19"/>
                <w:lang w:bidi="hi-IN"/>
                <w14:ligatures w14:val="standardContextual"/>
              </w:rPr>
              <w:t xml:space="preserve"> Roland ügyvezető</w:t>
            </w:r>
          </w:p>
          <w:p w14:paraId="2CFB538A" w14:textId="77777777" w:rsidR="00821B91" w:rsidRPr="00F4057A" w:rsidRDefault="00821B91">
            <w:pPr>
              <w:widowControl w:val="0"/>
              <w:jc w:val="center"/>
              <w:rPr>
                <w:rFonts w:eastAsia="SimSun"/>
                <w:bCs/>
                <w:kern w:val="2"/>
                <w:sz w:val="19"/>
                <w:szCs w:val="19"/>
                <w:lang w:bidi="hi-IN"/>
                <w14:ligatures w14:val="standardContextual"/>
              </w:rPr>
            </w:pPr>
            <w:r w:rsidRPr="00F4057A">
              <w:rPr>
                <w:rFonts w:eastAsia="SimSun"/>
                <w:bCs/>
                <w:kern w:val="2"/>
                <w:sz w:val="19"/>
                <w:szCs w:val="19"/>
                <w:lang w:bidi="hi-IN"/>
                <w14:ligatures w14:val="standardContextual"/>
              </w:rPr>
              <w:t>Vevő</w:t>
            </w:r>
          </w:p>
        </w:tc>
      </w:tr>
    </w:tbl>
    <w:p w14:paraId="067E6660" w14:textId="77777777" w:rsidR="00821B91" w:rsidRPr="00F4057A" w:rsidRDefault="00821B91" w:rsidP="00821B91">
      <w:pPr>
        <w:jc w:val="both"/>
        <w:rPr>
          <w:sz w:val="19"/>
          <w:szCs w:val="19"/>
        </w:rPr>
      </w:pPr>
    </w:p>
    <w:p w14:paraId="06B1B0CE" w14:textId="30546F68" w:rsidR="003172DA" w:rsidRPr="00821B91" w:rsidRDefault="00821B91" w:rsidP="00F4057A">
      <w:pPr>
        <w:jc w:val="both"/>
        <w:rPr>
          <w:color w:val="4472C4" w:themeColor="accent1"/>
          <w:sz w:val="20"/>
          <w:szCs w:val="20"/>
        </w:rPr>
      </w:pPr>
      <w:r w:rsidRPr="00F4057A">
        <w:rPr>
          <w:sz w:val="19"/>
          <w:szCs w:val="19"/>
        </w:rPr>
        <w:t xml:space="preserve">dr. Tarr Ágnes ügyvéd (székhely: 6640 Csongrád, Jókai u. 2., KASZ: 36070068) nyilatkozom, hogy az általam készített okirat megfelel a jogszabályoknak. Tanúsítom, hogy az okiratban megjelölt felek, illetve eljáró képviselőik azonosítását elvégeztem és a felek, illetve eljáró képviselőik – miután nyilatkoztak arról, hogy az okiratban foglaltak megfelelnek az akaratuknak – az okiratot előttem írták alá. Nyilatkozom, hogy megfelelek az Ügyvédi Tevékenységről szóló 2017.évi LXXVIII. törvényben, valamint a Magyar Ügyvédi Kamara okiratszerkesztéséről és elektronikus ügyintézésről szóló szabályzatában foglalt követelményeknek és minősített elektronikus aláírással rendelkezem. </w:t>
      </w:r>
      <w:proofErr w:type="spellStart"/>
      <w:r w:rsidRPr="00F4057A">
        <w:rPr>
          <w:sz w:val="19"/>
          <w:szCs w:val="19"/>
        </w:rPr>
        <w:t>Ellenjegyzem</w:t>
      </w:r>
      <w:proofErr w:type="spellEnd"/>
      <w:r w:rsidRPr="00F4057A">
        <w:rPr>
          <w:sz w:val="19"/>
          <w:szCs w:val="19"/>
        </w:rPr>
        <w:t>: …, 2026. …. napján dr. Tarr Ágnes ügyvéd</w:t>
      </w:r>
      <w:r w:rsidR="003172DA" w:rsidRPr="00821B91">
        <w:rPr>
          <w:color w:val="4472C4" w:themeColor="accent1"/>
          <w:sz w:val="20"/>
          <w:szCs w:val="20"/>
        </w:rPr>
        <w:br w:type="page"/>
      </w:r>
    </w:p>
    <w:p w14:paraId="7FD4E6BA" w14:textId="77777777" w:rsidR="003172DA" w:rsidRPr="00480746" w:rsidRDefault="003172DA" w:rsidP="003172DA">
      <w:pPr>
        <w:widowControl w:val="0"/>
        <w:rPr>
          <w:sz w:val="21"/>
          <w:szCs w:val="21"/>
        </w:rPr>
      </w:pPr>
      <w:r w:rsidRPr="00480746">
        <w:rPr>
          <w:b/>
          <w:bCs/>
          <w:sz w:val="21"/>
          <w:szCs w:val="21"/>
        </w:rPr>
        <w:lastRenderedPageBreak/>
        <w:t>Bácsalmás Város Önkormányzatának</w:t>
      </w:r>
    </w:p>
    <w:p w14:paraId="25A458CB" w14:textId="77777777" w:rsidR="003172DA" w:rsidRPr="00480746" w:rsidRDefault="003172DA" w:rsidP="003172DA">
      <w:pPr>
        <w:widowControl w:val="0"/>
        <w:jc w:val="both"/>
        <w:rPr>
          <w:b/>
          <w:bCs/>
          <w:sz w:val="21"/>
          <w:szCs w:val="21"/>
        </w:rPr>
      </w:pPr>
      <w:r w:rsidRPr="00480746">
        <w:rPr>
          <w:b/>
          <w:bCs/>
          <w:sz w:val="21"/>
          <w:szCs w:val="21"/>
        </w:rPr>
        <w:t xml:space="preserve">                Képviselő-testülete </w:t>
      </w:r>
    </w:p>
    <w:p w14:paraId="2CEF3AE4" w14:textId="77777777" w:rsidR="003172DA" w:rsidRPr="00480746" w:rsidRDefault="003172DA" w:rsidP="003172DA">
      <w:pPr>
        <w:widowControl w:val="0"/>
        <w:jc w:val="both"/>
        <w:rPr>
          <w:b/>
          <w:bCs/>
          <w:sz w:val="21"/>
          <w:szCs w:val="21"/>
        </w:rPr>
      </w:pPr>
    </w:p>
    <w:p w14:paraId="70B2F9D1" w14:textId="77777777" w:rsidR="003172DA" w:rsidRPr="00480746" w:rsidRDefault="003172DA" w:rsidP="003172DA">
      <w:pPr>
        <w:widowControl w:val="0"/>
        <w:jc w:val="center"/>
        <w:rPr>
          <w:b/>
          <w:bCs/>
          <w:sz w:val="21"/>
          <w:szCs w:val="21"/>
        </w:rPr>
      </w:pPr>
      <w:r w:rsidRPr="00480746">
        <w:rPr>
          <w:b/>
          <w:bCs/>
          <w:sz w:val="21"/>
          <w:szCs w:val="21"/>
        </w:rPr>
        <w:t xml:space="preserve">K i v o n a t </w:t>
      </w:r>
    </w:p>
    <w:p w14:paraId="1D26C196" w14:textId="77777777" w:rsidR="003172DA" w:rsidRPr="00480746" w:rsidRDefault="003172DA" w:rsidP="003172DA">
      <w:pPr>
        <w:widowControl w:val="0"/>
        <w:jc w:val="center"/>
        <w:rPr>
          <w:b/>
          <w:bCs/>
          <w:sz w:val="21"/>
          <w:szCs w:val="21"/>
        </w:rPr>
      </w:pPr>
    </w:p>
    <w:p w14:paraId="1E1BF661" w14:textId="77777777" w:rsidR="00E90813" w:rsidRPr="00480746" w:rsidRDefault="00E90813" w:rsidP="00E90813">
      <w:pPr>
        <w:widowControl w:val="0"/>
        <w:jc w:val="center"/>
        <w:rPr>
          <w:b/>
          <w:bCs/>
          <w:sz w:val="21"/>
          <w:szCs w:val="21"/>
        </w:rPr>
      </w:pPr>
      <w:r w:rsidRPr="00480746">
        <w:rPr>
          <w:b/>
          <w:bCs/>
          <w:sz w:val="21"/>
          <w:szCs w:val="21"/>
        </w:rPr>
        <w:t>a Bácsalmás Város Önkormányzata Képviselő-testületének</w:t>
      </w:r>
    </w:p>
    <w:p w14:paraId="31C7AA9A" w14:textId="77777777" w:rsidR="00E90813" w:rsidRPr="00480746" w:rsidRDefault="00E90813" w:rsidP="00E90813">
      <w:pPr>
        <w:widowControl w:val="0"/>
        <w:jc w:val="center"/>
        <w:rPr>
          <w:b/>
          <w:bCs/>
          <w:sz w:val="21"/>
          <w:szCs w:val="21"/>
        </w:rPr>
      </w:pPr>
      <w:r w:rsidRPr="00480746">
        <w:rPr>
          <w:b/>
          <w:bCs/>
          <w:sz w:val="21"/>
          <w:szCs w:val="21"/>
        </w:rPr>
        <w:t>2026. március 31-i soros nyílt ülésének jegyzőkönyvéből</w:t>
      </w:r>
    </w:p>
    <w:p w14:paraId="53E894BC" w14:textId="77777777" w:rsidR="00E90813" w:rsidRPr="00480746" w:rsidRDefault="00E90813" w:rsidP="00E90813">
      <w:pPr>
        <w:widowControl w:val="0"/>
        <w:jc w:val="both"/>
        <w:rPr>
          <w:b/>
          <w:bCs/>
          <w:sz w:val="21"/>
          <w:szCs w:val="21"/>
        </w:rPr>
      </w:pPr>
    </w:p>
    <w:p w14:paraId="1C9ED261" w14:textId="77777777" w:rsidR="00E90813" w:rsidRPr="00480746" w:rsidRDefault="00E90813" w:rsidP="00E90813">
      <w:pPr>
        <w:widowControl w:val="0"/>
        <w:jc w:val="both"/>
        <w:rPr>
          <w:sz w:val="21"/>
          <w:szCs w:val="21"/>
          <w:u w:val="single"/>
        </w:rPr>
      </w:pPr>
      <w:r w:rsidRPr="00480746">
        <w:rPr>
          <w:sz w:val="21"/>
          <w:szCs w:val="21"/>
        </w:rPr>
        <w:t>(Kihagyva a kihagyandókat.)</w:t>
      </w:r>
    </w:p>
    <w:p w14:paraId="13F9A42A" w14:textId="77777777" w:rsidR="00E90813" w:rsidRPr="00480746" w:rsidRDefault="00E90813" w:rsidP="00E90813">
      <w:pPr>
        <w:widowControl w:val="0"/>
        <w:jc w:val="both"/>
        <w:rPr>
          <w:sz w:val="21"/>
          <w:szCs w:val="21"/>
        </w:rPr>
      </w:pPr>
    </w:p>
    <w:p w14:paraId="6B1B9953" w14:textId="77777777" w:rsidR="00E90813" w:rsidRPr="00480746" w:rsidRDefault="00E90813" w:rsidP="00E90813">
      <w:pPr>
        <w:widowControl w:val="0"/>
        <w:jc w:val="both"/>
        <w:rPr>
          <w:b/>
          <w:bCs/>
          <w:sz w:val="21"/>
          <w:szCs w:val="21"/>
        </w:rPr>
      </w:pPr>
      <w:r w:rsidRPr="00480746">
        <w:rPr>
          <w:b/>
          <w:bCs/>
          <w:sz w:val="21"/>
          <w:szCs w:val="21"/>
        </w:rPr>
        <w:t>Bácsalmás Város Önkormányzata Képviselő-testületének</w:t>
      </w:r>
    </w:p>
    <w:p w14:paraId="1CD5FC97" w14:textId="46471956" w:rsidR="00E90813" w:rsidRPr="00480746" w:rsidRDefault="00AD75BE" w:rsidP="00E90813">
      <w:pPr>
        <w:widowControl w:val="0"/>
        <w:jc w:val="both"/>
        <w:rPr>
          <w:b/>
          <w:sz w:val="21"/>
          <w:szCs w:val="21"/>
          <w:u w:val="single"/>
        </w:rPr>
      </w:pPr>
      <w:r w:rsidRPr="00480746">
        <w:rPr>
          <w:b/>
          <w:sz w:val="21"/>
          <w:szCs w:val="21"/>
          <w:u w:val="single"/>
        </w:rPr>
        <w:t>70</w:t>
      </w:r>
      <w:r w:rsidR="00E90813" w:rsidRPr="00480746">
        <w:rPr>
          <w:b/>
          <w:sz w:val="21"/>
          <w:szCs w:val="21"/>
          <w:u w:val="single"/>
        </w:rPr>
        <w:t xml:space="preserve">/2026. (III. 31.) Bácsalmás v. </w:t>
      </w:r>
      <w:proofErr w:type="spellStart"/>
      <w:r w:rsidR="00E90813" w:rsidRPr="00480746">
        <w:rPr>
          <w:b/>
          <w:sz w:val="21"/>
          <w:szCs w:val="21"/>
          <w:u w:val="single"/>
        </w:rPr>
        <w:t>öh</w:t>
      </w:r>
      <w:proofErr w:type="spellEnd"/>
      <w:r w:rsidR="00E90813" w:rsidRPr="00480746">
        <w:rPr>
          <w:b/>
          <w:sz w:val="21"/>
          <w:szCs w:val="21"/>
          <w:u w:val="single"/>
        </w:rPr>
        <w:t>. határozata</w:t>
      </w:r>
    </w:p>
    <w:p w14:paraId="204340B9" w14:textId="1CC98FF2" w:rsidR="003172DA" w:rsidRPr="00480746" w:rsidRDefault="00F1227B" w:rsidP="00F1227B">
      <w:pPr>
        <w:jc w:val="both"/>
        <w:rPr>
          <w:b/>
          <w:bCs/>
          <w:sz w:val="21"/>
          <w:szCs w:val="21"/>
        </w:rPr>
      </w:pPr>
      <w:r w:rsidRPr="00480746">
        <w:rPr>
          <w:b/>
          <w:bCs/>
          <w:sz w:val="21"/>
          <w:szCs w:val="21"/>
        </w:rPr>
        <w:t>a „HUNG-2025/12202 „Bácsalmási Érték-</w:t>
      </w:r>
      <w:proofErr w:type="spellStart"/>
      <w:r w:rsidRPr="00480746">
        <w:rPr>
          <w:b/>
          <w:bCs/>
          <w:sz w:val="21"/>
          <w:szCs w:val="21"/>
        </w:rPr>
        <w:t>TÁRlat</w:t>
      </w:r>
      <w:proofErr w:type="spellEnd"/>
      <w:r w:rsidRPr="00480746">
        <w:rPr>
          <w:b/>
          <w:bCs/>
          <w:sz w:val="21"/>
          <w:szCs w:val="21"/>
        </w:rPr>
        <w:t>”</w:t>
      </w:r>
      <w:r w:rsidRPr="00480746">
        <w:rPr>
          <w:b/>
          <w:bCs/>
          <w:i/>
          <w:iCs/>
          <w:sz w:val="21"/>
          <w:szCs w:val="21"/>
        </w:rPr>
        <w:t xml:space="preserve"> </w:t>
      </w:r>
      <w:r w:rsidRPr="00480746">
        <w:rPr>
          <w:b/>
          <w:bCs/>
          <w:sz w:val="21"/>
          <w:szCs w:val="21"/>
        </w:rPr>
        <w:t xml:space="preserve">elnevezésű projekttel kapcsolatos kerítés- és homlokzat felújítási, illetve </w:t>
      </w:r>
      <w:proofErr w:type="spellStart"/>
      <w:r w:rsidRPr="00480746">
        <w:rPr>
          <w:b/>
          <w:bCs/>
          <w:sz w:val="21"/>
          <w:szCs w:val="21"/>
        </w:rPr>
        <w:t>mural</w:t>
      </w:r>
      <w:proofErr w:type="spellEnd"/>
      <w:r w:rsidRPr="00480746">
        <w:rPr>
          <w:b/>
          <w:bCs/>
          <w:sz w:val="21"/>
          <w:szCs w:val="21"/>
        </w:rPr>
        <w:t xml:space="preserve"> art kivitelezési munkálatainak elvégzéséhez</w:t>
      </w:r>
      <w:r w:rsidR="00CE01E0" w:rsidRPr="00480746">
        <w:rPr>
          <w:b/>
          <w:bCs/>
          <w:sz w:val="21"/>
          <w:szCs w:val="21"/>
        </w:rPr>
        <w:t xml:space="preserve"> szolgáltató kiválasztásáról</w:t>
      </w:r>
    </w:p>
    <w:p w14:paraId="5CFBD220" w14:textId="77777777" w:rsidR="00CE01E0" w:rsidRPr="00480746" w:rsidRDefault="00CE01E0" w:rsidP="00F1227B">
      <w:pPr>
        <w:jc w:val="both"/>
        <w:rPr>
          <w:b/>
          <w:sz w:val="21"/>
          <w:szCs w:val="21"/>
        </w:rPr>
      </w:pPr>
    </w:p>
    <w:p w14:paraId="74C9BDEA" w14:textId="77777777" w:rsidR="00CE01E0" w:rsidRPr="00480746" w:rsidRDefault="00CE01E0" w:rsidP="00CE01E0">
      <w:pPr>
        <w:ind w:left="1985" w:right="-110" w:hanging="284"/>
        <w:jc w:val="both"/>
        <w:rPr>
          <w:rFonts w:eastAsia="Lucida Sans Unicode"/>
          <w:bCs/>
          <w:sz w:val="21"/>
          <w:szCs w:val="21"/>
        </w:rPr>
      </w:pPr>
      <w:r w:rsidRPr="00480746">
        <w:rPr>
          <w:bCs/>
          <w:sz w:val="21"/>
          <w:szCs w:val="21"/>
        </w:rPr>
        <w:t>1.</w:t>
      </w:r>
      <w:r w:rsidRPr="00480746">
        <w:rPr>
          <w:bCs/>
          <w:sz w:val="21"/>
          <w:szCs w:val="21"/>
        </w:rPr>
        <w:tab/>
        <w:t xml:space="preserve">Bácsalmás Város Önkormányzatának Képviselő-testülete (a továbbiakban: Képviselő-testület) </w:t>
      </w:r>
      <w:r w:rsidRPr="00480746">
        <w:rPr>
          <w:rFonts w:eastAsia="Lucida Sans Unicode"/>
          <w:bCs/>
          <w:sz w:val="21"/>
          <w:szCs w:val="21"/>
        </w:rPr>
        <w:t xml:space="preserve">utólagosan jóváhagyja a polgármesteri hatáskörben a projekt előrehaladása érdekében előzetesen megkért árajánlatkéréseket. </w:t>
      </w:r>
    </w:p>
    <w:p w14:paraId="7A87AB5F" w14:textId="77777777" w:rsidR="00CE01E0" w:rsidRPr="00480746" w:rsidRDefault="00CE01E0" w:rsidP="00CE01E0">
      <w:pPr>
        <w:ind w:left="1985" w:right="-110" w:hanging="284"/>
        <w:jc w:val="both"/>
        <w:rPr>
          <w:rFonts w:eastAsia="Lucida Sans Unicode"/>
          <w:bCs/>
          <w:sz w:val="21"/>
          <w:szCs w:val="21"/>
        </w:rPr>
      </w:pPr>
    </w:p>
    <w:p w14:paraId="41C654F8" w14:textId="77777777" w:rsidR="00CE01E0" w:rsidRPr="00480746" w:rsidRDefault="00CE01E0" w:rsidP="00CE01E0">
      <w:pPr>
        <w:ind w:left="1985" w:right="-110" w:hanging="284"/>
        <w:jc w:val="both"/>
        <w:rPr>
          <w:rFonts w:eastAsia="Lucida Sans Unicode"/>
          <w:bCs/>
          <w:sz w:val="21"/>
          <w:szCs w:val="21"/>
        </w:rPr>
      </w:pPr>
      <w:r w:rsidRPr="00480746">
        <w:rPr>
          <w:rFonts w:eastAsia="Lucida Sans Unicode"/>
          <w:bCs/>
          <w:sz w:val="21"/>
          <w:szCs w:val="21"/>
        </w:rPr>
        <w:t>2.</w:t>
      </w:r>
      <w:r w:rsidRPr="00480746">
        <w:rPr>
          <w:rFonts w:eastAsia="Lucida Sans Unicode"/>
          <w:bCs/>
          <w:sz w:val="21"/>
          <w:szCs w:val="21"/>
        </w:rPr>
        <w:tab/>
        <w:t xml:space="preserve">A Képviselő-testület a </w:t>
      </w:r>
      <w:r w:rsidRPr="00480746">
        <w:rPr>
          <w:bCs/>
          <w:sz w:val="21"/>
          <w:szCs w:val="21"/>
        </w:rPr>
        <w:t>„HUNG-2025/12202 „Bácsalmási Érték-</w:t>
      </w:r>
      <w:proofErr w:type="spellStart"/>
      <w:r w:rsidRPr="00480746">
        <w:rPr>
          <w:bCs/>
          <w:sz w:val="21"/>
          <w:szCs w:val="21"/>
        </w:rPr>
        <w:t>TÁRlat</w:t>
      </w:r>
      <w:proofErr w:type="spellEnd"/>
      <w:r w:rsidRPr="00480746">
        <w:rPr>
          <w:bCs/>
          <w:sz w:val="21"/>
          <w:szCs w:val="21"/>
        </w:rPr>
        <w:t xml:space="preserve">” című nyertes projekttel kapcsolatos kerítés- és homlokzat felújítási, illetve </w:t>
      </w:r>
      <w:proofErr w:type="spellStart"/>
      <w:r w:rsidRPr="00480746">
        <w:rPr>
          <w:bCs/>
          <w:sz w:val="21"/>
          <w:szCs w:val="21"/>
        </w:rPr>
        <w:t>mural</w:t>
      </w:r>
      <w:proofErr w:type="spellEnd"/>
      <w:r w:rsidRPr="00480746">
        <w:rPr>
          <w:bCs/>
          <w:sz w:val="21"/>
          <w:szCs w:val="21"/>
        </w:rPr>
        <w:t xml:space="preserve"> art kivitelezési munkálatainak elvégzéséhez </w:t>
      </w:r>
      <w:r w:rsidRPr="00480746">
        <w:rPr>
          <w:rFonts w:eastAsia="Lucida Sans Unicode"/>
          <w:bCs/>
          <w:sz w:val="21"/>
          <w:szCs w:val="21"/>
        </w:rPr>
        <w:t xml:space="preserve">a legkedvezőbb árajánlatot adó </w:t>
      </w:r>
      <w:r w:rsidRPr="00480746">
        <w:rPr>
          <w:rFonts w:eastAsia="Calibri"/>
          <w:bCs/>
          <w:sz w:val="21"/>
          <w:szCs w:val="21"/>
        </w:rPr>
        <w:t xml:space="preserve">Rákos Zoltán </w:t>
      </w:r>
      <w:proofErr w:type="spellStart"/>
      <w:r w:rsidRPr="00480746">
        <w:rPr>
          <w:rFonts w:eastAsia="Calibri"/>
          <w:bCs/>
          <w:sz w:val="21"/>
          <w:szCs w:val="21"/>
        </w:rPr>
        <w:t>e.v</w:t>
      </w:r>
      <w:proofErr w:type="spellEnd"/>
      <w:r w:rsidRPr="00480746">
        <w:rPr>
          <w:rFonts w:eastAsia="Calibri"/>
          <w:bCs/>
          <w:sz w:val="21"/>
          <w:szCs w:val="21"/>
        </w:rPr>
        <w:t>.-</w:t>
      </w:r>
      <w:r w:rsidRPr="00480746">
        <w:rPr>
          <w:rFonts w:eastAsia="Lucida Sans Unicode"/>
          <w:bCs/>
          <w:sz w:val="21"/>
          <w:szCs w:val="21"/>
        </w:rPr>
        <w:t xml:space="preserve">t (székhelye: </w:t>
      </w:r>
      <w:r w:rsidRPr="00480746">
        <w:rPr>
          <w:rFonts w:eastAsia="Calibri"/>
          <w:bCs/>
          <w:sz w:val="21"/>
          <w:szCs w:val="21"/>
        </w:rPr>
        <w:t xml:space="preserve">Bácsalmás, Honvéd u. 1.) </w:t>
      </w:r>
      <w:r w:rsidRPr="00480746">
        <w:rPr>
          <w:rFonts w:eastAsia="Lucida Sans Unicode"/>
          <w:bCs/>
          <w:sz w:val="21"/>
          <w:szCs w:val="21"/>
        </w:rPr>
        <w:t>bízza meg összesen bruttó 3 000 003 Ft értékben az alábbiak szerint:</w:t>
      </w:r>
    </w:p>
    <w:p w14:paraId="70B698DD" w14:textId="77777777" w:rsidR="00CE01E0" w:rsidRPr="00480746" w:rsidRDefault="00CE01E0" w:rsidP="00CE01E0">
      <w:pPr>
        <w:ind w:left="1985" w:right="-110" w:hanging="284"/>
        <w:jc w:val="both"/>
        <w:rPr>
          <w:rFonts w:eastAsia="Lucida Sans Unicode"/>
          <w:bCs/>
          <w:sz w:val="21"/>
          <w:szCs w:val="21"/>
        </w:rPr>
      </w:pPr>
    </w:p>
    <w:tbl>
      <w:tblPr>
        <w:tblStyle w:val="Rcsostblzat"/>
        <w:tblW w:w="7791" w:type="dxa"/>
        <w:tblInd w:w="1985" w:type="dxa"/>
        <w:tblLook w:val="04A0" w:firstRow="1" w:lastRow="0" w:firstColumn="1" w:lastColumn="0" w:noHBand="0" w:noVBand="1"/>
      </w:tblPr>
      <w:tblGrid>
        <w:gridCol w:w="5948"/>
        <w:gridCol w:w="1843"/>
      </w:tblGrid>
      <w:tr w:rsidR="00480746" w:rsidRPr="00480746" w14:paraId="4B4C6918" w14:textId="77777777">
        <w:tc>
          <w:tcPr>
            <w:tcW w:w="5948" w:type="dxa"/>
            <w:tcBorders>
              <w:top w:val="single" w:sz="4" w:space="0" w:color="000000"/>
              <w:left w:val="single" w:sz="4" w:space="0" w:color="000000"/>
              <w:bottom w:val="single" w:sz="4" w:space="0" w:color="000000"/>
              <w:right w:val="single" w:sz="4" w:space="0" w:color="000000"/>
            </w:tcBorders>
            <w:hideMark/>
          </w:tcPr>
          <w:p w14:paraId="28135045" w14:textId="77777777" w:rsidR="00CE01E0" w:rsidRPr="00480746" w:rsidRDefault="00CE01E0">
            <w:pPr>
              <w:ind w:right="-110"/>
              <w:jc w:val="center"/>
              <w:rPr>
                <w:rFonts w:ascii="Arial" w:eastAsia="Lucida Sans Unicode" w:hAnsi="Arial"/>
                <w:bCs w:val="0"/>
                <w:i/>
                <w:iCs/>
                <w:sz w:val="21"/>
                <w:szCs w:val="21"/>
              </w:rPr>
            </w:pPr>
            <w:r w:rsidRPr="00480746">
              <w:rPr>
                <w:rFonts w:ascii="Arial" w:eastAsia="Lucida Sans Unicode" w:hAnsi="Arial"/>
                <w:i/>
                <w:iCs/>
                <w:sz w:val="21"/>
                <w:szCs w:val="21"/>
              </w:rPr>
              <w:t>Munkálatok megnevezése</w:t>
            </w:r>
          </w:p>
        </w:tc>
        <w:tc>
          <w:tcPr>
            <w:tcW w:w="1843" w:type="dxa"/>
            <w:tcBorders>
              <w:top w:val="single" w:sz="4" w:space="0" w:color="000000"/>
              <w:left w:val="single" w:sz="4" w:space="0" w:color="000000"/>
              <w:bottom w:val="single" w:sz="4" w:space="0" w:color="000000"/>
              <w:right w:val="single" w:sz="4" w:space="0" w:color="000000"/>
            </w:tcBorders>
            <w:hideMark/>
          </w:tcPr>
          <w:p w14:paraId="07FB35D2" w14:textId="77777777" w:rsidR="00CE01E0" w:rsidRPr="00480746" w:rsidRDefault="00CE01E0">
            <w:pPr>
              <w:ind w:right="-110"/>
              <w:jc w:val="both"/>
              <w:rPr>
                <w:rFonts w:ascii="Arial" w:eastAsia="Lucida Sans Unicode" w:hAnsi="Arial"/>
                <w:i/>
                <w:iCs/>
                <w:sz w:val="21"/>
                <w:szCs w:val="21"/>
              </w:rPr>
            </w:pPr>
            <w:r w:rsidRPr="00480746">
              <w:rPr>
                <w:rFonts w:ascii="Arial" w:hAnsi="Arial"/>
                <w:i/>
                <w:iCs/>
                <w:sz w:val="21"/>
                <w:szCs w:val="21"/>
              </w:rPr>
              <w:t>Bruttó ajánlati ár</w:t>
            </w:r>
          </w:p>
        </w:tc>
      </w:tr>
      <w:tr w:rsidR="00480746" w:rsidRPr="00480746" w14:paraId="3795217E" w14:textId="77777777">
        <w:tc>
          <w:tcPr>
            <w:tcW w:w="5948" w:type="dxa"/>
            <w:tcBorders>
              <w:top w:val="single" w:sz="4" w:space="0" w:color="000000"/>
              <w:left w:val="single" w:sz="4" w:space="0" w:color="000000"/>
              <w:bottom w:val="single" w:sz="4" w:space="0" w:color="000000"/>
              <w:right w:val="single" w:sz="4" w:space="0" w:color="000000"/>
            </w:tcBorders>
            <w:hideMark/>
          </w:tcPr>
          <w:p w14:paraId="4D689336" w14:textId="77777777" w:rsidR="00CE01E0" w:rsidRPr="00480746" w:rsidRDefault="00CE01E0">
            <w:pPr>
              <w:ind w:right="-110"/>
              <w:jc w:val="both"/>
              <w:rPr>
                <w:rFonts w:ascii="Arial" w:eastAsia="Lucida Sans Unicode" w:hAnsi="Arial"/>
                <w:sz w:val="21"/>
                <w:szCs w:val="21"/>
              </w:rPr>
            </w:pPr>
            <w:proofErr w:type="spellStart"/>
            <w:r w:rsidRPr="00480746">
              <w:rPr>
                <w:rFonts w:ascii="Arial" w:hAnsi="Arial"/>
                <w:bCs w:val="0"/>
                <w:sz w:val="21"/>
                <w:szCs w:val="21"/>
              </w:rPr>
              <w:t>Kovachich</w:t>
            </w:r>
            <w:proofErr w:type="spellEnd"/>
            <w:r w:rsidRPr="00480746">
              <w:rPr>
                <w:rFonts w:ascii="Arial" w:hAnsi="Arial"/>
                <w:bCs w:val="0"/>
                <w:sz w:val="21"/>
                <w:szCs w:val="21"/>
              </w:rPr>
              <w:t xml:space="preserve"> köz utcai kerítés és homlokzat felújítási munkái</w:t>
            </w:r>
          </w:p>
        </w:tc>
        <w:tc>
          <w:tcPr>
            <w:tcW w:w="1843" w:type="dxa"/>
            <w:tcBorders>
              <w:top w:val="single" w:sz="4" w:space="0" w:color="000000"/>
              <w:left w:val="single" w:sz="4" w:space="0" w:color="000000"/>
              <w:bottom w:val="single" w:sz="4" w:space="0" w:color="000000"/>
              <w:right w:val="single" w:sz="4" w:space="0" w:color="000000"/>
            </w:tcBorders>
            <w:hideMark/>
          </w:tcPr>
          <w:p w14:paraId="3FE4621F" w14:textId="77777777" w:rsidR="00CE01E0" w:rsidRPr="00480746" w:rsidRDefault="00CE01E0">
            <w:pPr>
              <w:ind w:right="-110"/>
              <w:jc w:val="center"/>
              <w:rPr>
                <w:rFonts w:ascii="Arial" w:eastAsia="Lucida Sans Unicode" w:hAnsi="Arial"/>
                <w:sz w:val="21"/>
                <w:szCs w:val="21"/>
              </w:rPr>
            </w:pPr>
            <w:r w:rsidRPr="00480746">
              <w:rPr>
                <w:rFonts w:ascii="Arial" w:hAnsi="Arial"/>
                <w:bCs w:val="0"/>
                <w:sz w:val="21"/>
                <w:szCs w:val="21"/>
              </w:rPr>
              <w:t>999 753 Ft</w:t>
            </w:r>
          </w:p>
        </w:tc>
      </w:tr>
      <w:tr w:rsidR="00480746" w:rsidRPr="00480746" w14:paraId="41841FE5" w14:textId="77777777">
        <w:tc>
          <w:tcPr>
            <w:tcW w:w="5948" w:type="dxa"/>
            <w:tcBorders>
              <w:top w:val="single" w:sz="4" w:space="0" w:color="000000"/>
              <w:left w:val="single" w:sz="4" w:space="0" w:color="000000"/>
              <w:bottom w:val="single" w:sz="4" w:space="0" w:color="000000"/>
              <w:right w:val="single" w:sz="4" w:space="0" w:color="000000"/>
            </w:tcBorders>
            <w:hideMark/>
          </w:tcPr>
          <w:p w14:paraId="6F32BDA1" w14:textId="77777777" w:rsidR="00CE01E0" w:rsidRPr="00480746" w:rsidRDefault="00CE01E0">
            <w:pPr>
              <w:ind w:right="-110"/>
              <w:rPr>
                <w:rFonts w:ascii="Arial" w:eastAsia="Lucida Sans Unicode" w:hAnsi="Arial"/>
                <w:sz w:val="21"/>
                <w:szCs w:val="21"/>
              </w:rPr>
            </w:pPr>
            <w:proofErr w:type="spellStart"/>
            <w:r w:rsidRPr="00480746">
              <w:rPr>
                <w:rFonts w:ascii="Arial" w:hAnsi="Arial"/>
                <w:bCs w:val="0"/>
                <w:sz w:val="21"/>
                <w:szCs w:val="21"/>
              </w:rPr>
              <w:t>Kovachich</w:t>
            </w:r>
            <w:proofErr w:type="spellEnd"/>
            <w:r w:rsidRPr="00480746">
              <w:rPr>
                <w:rFonts w:ascii="Arial" w:hAnsi="Arial"/>
                <w:bCs w:val="0"/>
                <w:sz w:val="21"/>
                <w:szCs w:val="21"/>
              </w:rPr>
              <w:t xml:space="preserve"> köz utcai kerítés és homlokzat </w:t>
            </w:r>
            <w:proofErr w:type="spellStart"/>
            <w:r w:rsidRPr="00480746">
              <w:rPr>
                <w:rFonts w:ascii="Arial" w:hAnsi="Arial"/>
                <w:bCs w:val="0"/>
                <w:sz w:val="21"/>
                <w:szCs w:val="21"/>
              </w:rPr>
              <w:t>mural</w:t>
            </w:r>
            <w:proofErr w:type="spellEnd"/>
            <w:r w:rsidRPr="00480746">
              <w:rPr>
                <w:rFonts w:ascii="Arial" w:hAnsi="Arial"/>
                <w:bCs w:val="0"/>
                <w:sz w:val="21"/>
                <w:szCs w:val="21"/>
              </w:rPr>
              <w:t xml:space="preserve"> art kivitelezése</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8A1C80C" w14:textId="77777777" w:rsidR="00CE01E0" w:rsidRPr="00480746" w:rsidRDefault="00CE01E0">
            <w:pPr>
              <w:ind w:right="-110"/>
              <w:jc w:val="center"/>
              <w:rPr>
                <w:rFonts w:ascii="Arial" w:eastAsia="Lucida Sans Unicode" w:hAnsi="Arial"/>
                <w:sz w:val="21"/>
                <w:szCs w:val="21"/>
              </w:rPr>
            </w:pPr>
            <w:r w:rsidRPr="00480746">
              <w:rPr>
                <w:rFonts w:ascii="Arial" w:hAnsi="Arial"/>
                <w:bCs w:val="0"/>
                <w:sz w:val="21"/>
                <w:szCs w:val="21"/>
              </w:rPr>
              <w:t>2 000 250 Ft</w:t>
            </w:r>
          </w:p>
        </w:tc>
      </w:tr>
      <w:tr w:rsidR="00480746" w:rsidRPr="00480746" w14:paraId="5CA9FD49" w14:textId="77777777">
        <w:tc>
          <w:tcPr>
            <w:tcW w:w="5948" w:type="dxa"/>
            <w:tcBorders>
              <w:top w:val="single" w:sz="4" w:space="0" w:color="000000"/>
              <w:left w:val="single" w:sz="4" w:space="0" w:color="000000"/>
              <w:bottom w:val="single" w:sz="4" w:space="0" w:color="000000"/>
              <w:right w:val="single" w:sz="4" w:space="0" w:color="000000"/>
            </w:tcBorders>
            <w:hideMark/>
          </w:tcPr>
          <w:p w14:paraId="04C85C20" w14:textId="77777777" w:rsidR="00CE01E0" w:rsidRPr="00480746" w:rsidRDefault="00CE01E0">
            <w:pPr>
              <w:ind w:right="-110"/>
              <w:jc w:val="both"/>
              <w:rPr>
                <w:rFonts w:ascii="Arial" w:eastAsia="Lucida Sans Unicode" w:hAnsi="Arial"/>
                <w:i/>
                <w:iCs/>
                <w:sz w:val="21"/>
                <w:szCs w:val="21"/>
              </w:rPr>
            </w:pPr>
            <w:r w:rsidRPr="00480746">
              <w:rPr>
                <w:rFonts w:ascii="Arial" w:eastAsia="Lucida Sans Unicode" w:hAnsi="Arial"/>
                <w:i/>
                <w:iCs/>
                <w:sz w:val="21"/>
                <w:szCs w:val="21"/>
              </w:rPr>
              <w:t>Összesen:</w:t>
            </w:r>
          </w:p>
        </w:tc>
        <w:tc>
          <w:tcPr>
            <w:tcW w:w="1843" w:type="dxa"/>
            <w:tcBorders>
              <w:top w:val="single" w:sz="4" w:space="0" w:color="000000"/>
              <w:left w:val="single" w:sz="4" w:space="0" w:color="000000"/>
              <w:bottom w:val="single" w:sz="4" w:space="0" w:color="000000"/>
              <w:right w:val="single" w:sz="4" w:space="0" w:color="000000"/>
            </w:tcBorders>
            <w:hideMark/>
          </w:tcPr>
          <w:p w14:paraId="1582F97D" w14:textId="77777777" w:rsidR="00CE01E0" w:rsidRPr="00480746" w:rsidRDefault="00CE01E0">
            <w:pPr>
              <w:ind w:right="-110"/>
              <w:jc w:val="center"/>
              <w:rPr>
                <w:rFonts w:ascii="Arial" w:eastAsia="Lucida Sans Unicode" w:hAnsi="Arial"/>
                <w:sz w:val="21"/>
                <w:szCs w:val="21"/>
              </w:rPr>
            </w:pPr>
            <w:r w:rsidRPr="00480746">
              <w:rPr>
                <w:rFonts w:ascii="Arial" w:hAnsi="Arial"/>
                <w:bCs w:val="0"/>
                <w:sz w:val="21"/>
                <w:szCs w:val="21"/>
              </w:rPr>
              <w:t>3 000 003 Ft</w:t>
            </w:r>
          </w:p>
        </w:tc>
      </w:tr>
    </w:tbl>
    <w:p w14:paraId="0066C14D" w14:textId="77777777" w:rsidR="00CE01E0" w:rsidRPr="00480746" w:rsidRDefault="00CE01E0" w:rsidP="00CE01E0">
      <w:pPr>
        <w:ind w:right="-110"/>
        <w:jc w:val="both"/>
        <w:rPr>
          <w:rFonts w:eastAsia="Times New Roman"/>
          <w:sz w:val="21"/>
          <w:szCs w:val="21"/>
          <w:lang w:eastAsia="ar-SA"/>
        </w:rPr>
      </w:pPr>
    </w:p>
    <w:p w14:paraId="01124A0B" w14:textId="77777777" w:rsidR="00CE01E0" w:rsidRPr="00480746" w:rsidRDefault="00CE01E0" w:rsidP="00CE01E0">
      <w:pPr>
        <w:ind w:left="1985" w:hanging="284"/>
        <w:jc w:val="both"/>
        <w:rPr>
          <w:bCs/>
          <w:sz w:val="21"/>
          <w:szCs w:val="21"/>
        </w:rPr>
      </w:pPr>
      <w:r w:rsidRPr="00480746">
        <w:rPr>
          <w:bCs/>
          <w:sz w:val="21"/>
          <w:szCs w:val="21"/>
        </w:rPr>
        <w:t>3.</w:t>
      </w:r>
      <w:r w:rsidRPr="00480746">
        <w:rPr>
          <w:bCs/>
          <w:sz w:val="21"/>
          <w:szCs w:val="21"/>
        </w:rPr>
        <w:tab/>
        <w:t xml:space="preserve"> A Képviselő-testület felhatalmazza Németh Balázs polgármestert a szükséges intézkedések megtételére, a vállalkozói szerződések megkötésére.</w:t>
      </w:r>
    </w:p>
    <w:p w14:paraId="35AF3BC6" w14:textId="77777777" w:rsidR="00CE01E0" w:rsidRPr="00480746" w:rsidRDefault="00CE01E0" w:rsidP="00CE01E0">
      <w:pPr>
        <w:jc w:val="both"/>
        <w:rPr>
          <w:sz w:val="21"/>
          <w:szCs w:val="21"/>
        </w:rPr>
      </w:pPr>
    </w:p>
    <w:p w14:paraId="1E94F07D" w14:textId="77777777" w:rsidR="00CE01E0" w:rsidRPr="00480746" w:rsidRDefault="00CE01E0" w:rsidP="00CE01E0">
      <w:pPr>
        <w:widowControl w:val="0"/>
        <w:ind w:left="1701"/>
        <w:jc w:val="both"/>
        <w:rPr>
          <w:sz w:val="21"/>
          <w:szCs w:val="21"/>
        </w:rPr>
      </w:pPr>
      <w:r w:rsidRPr="00480746">
        <w:rPr>
          <w:sz w:val="21"/>
          <w:szCs w:val="21"/>
        </w:rPr>
        <w:t>Határidő: azonnal</w:t>
      </w:r>
    </w:p>
    <w:p w14:paraId="52DAA421" w14:textId="77777777" w:rsidR="00CE01E0" w:rsidRPr="00480746" w:rsidRDefault="00CE01E0" w:rsidP="00CE01E0">
      <w:pPr>
        <w:widowControl w:val="0"/>
        <w:ind w:left="1701"/>
        <w:jc w:val="both"/>
        <w:rPr>
          <w:sz w:val="21"/>
          <w:szCs w:val="21"/>
        </w:rPr>
      </w:pPr>
      <w:r w:rsidRPr="00480746">
        <w:rPr>
          <w:sz w:val="21"/>
          <w:szCs w:val="21"/>
        </w:rPr>
        <w:t>Felelős: Németh Balázs polgármester</w:t>
      </w:r>
    </w:p>
    <w:p w14:paraId="265F5C52" w14:textId="77777777" w:rsidR="00CE01E0" w:rsidRPr="00480746" w:rsidRDefault="00CE01E0" w:rsidP="00CE01E0">
      <w:pPr>
        <w:widowControl w:val="0"/>
        <w:ind w:left="1701"/>
        <w:jc w:val="both"/>
        <w:rPr>
          <w:sz w:val="21"/>
          <w:szCs w:val="21"/>
        </w:rPr>
      </w:pPr>
    </w:p>
    <w:p w14:paraId="28D77316" w14:textId="77777777" w:rsidR="00CE01E0" w:rsidRPr="00480746" w:rsidRDefault="00CE01E0" w:rsidP="00CE01E0">
      <w:pPr>
        <w:widowControl w:val="0"/>
        <w:ind w:left="1701"/>
        <w:jc w:val="both"/>
        <w:rPr>
          <w:sz w:val="21"/>
          <w:szCs w:val="21"/>
        </w:rPr>
      </w:pPr>
      <w:r w:rsidRPr="00480746">
        <w:rPr>
          <w:sz w:val="21"/>
          <w:szCs w:val="21"/>
        </w:rPr>
        <w:t>Operatív felelős: Kiss Balázs Sándor pályázati koordinátor</w:t>
      </w:r>
    </w:p>
    <w:p w14:paraId="6C66D873" w14:textId="77777777" w:rsidR="00CE01E0" w:rsidRPr="00480746" w:rsidRDefault="00CE01E0" w:rsidP="00CE01E0">
      <w:pPr>
        <w:widowControl w:val="0"/>
        <w:ind w:left="1701"/>
        <w:jc w:val="both"/>
        <w:rPr>
          <w:sz w:val="21"/>
          <w:szCs w:val="21"/>
        </w:rPr>
      </w:pPr>
    </w:p>
    <w:p w14:paraId="408A9C3A" w14:textId="77777777" w:rsidR="00CE01E0" w:rsidRPr="00480746" w:rsidRDefault="00CE01E0" w:rsidP="00CE01E0">
      <w:pPr>
        <w:widowControl w:val="0"/>
        <w:ind w:left="1701"/>
        <w:jc w:val="both"/>
        <w:rPr>
          <w:sz w:val="21"/>
          <w:szCs w:val="21"/>
        </w:rPr>
      </w:pPr>
      <w:r w:rsidRPr="00480746">
        <w:rPr>
          <w:sz w:val="21"/>
          <w:szCs w:val="21"/>
        </w:rPr>
        <w:t>A határozatról értesül:</w:t>
      </w:r>
    </w:p>
    <w:p w14:paraId="20983F01" w14:textId="77777777" w:rsidR="00CE01E0" w:rsidRPr="00480746" w:rsidRDefault="00CE01E0" w:rsidP="00CE01E0">
      <w:pPr>
        <w:ind w:left="1701"/>
        <w:jc w:val="both"/>
        <w:rPr>
          <w:sz w:val="21"/>
          <w:szCs w:val="21"/>
        </w:rPr>
      </w:pPr>
      <w:r w:rsidRPr="00480746">
        <w:rPr>
          <w:sz w:val="21"/>
          <w:szCs w:val="21"/>
        </w:rPr>
        <w:t>- kivonattal:</w:t>
      </w:r>
      <w:r w:rsidRPr="00480746">
        <w:rPr>
          <w:sz w:val="21"/>
          <w:szCs w:val="21"/>
        </w:rPr>
        <w:tab/>
        <w:t>1. Németh Balázs polgármester</w:t>
      </w:r>
    </w:p>
    <w:p w14:paraId="0BB5CC5A" w14:textId="77777777" w:rsidR="00CE01E0" w:rsidRPr="00480746" w:rsidRDefault="00CE01E0" w:rsidP="00CE01E0">
      <w:pPr>
        <w:ind w:left="1701"/>
        <w:jc w:val="both"/>
        <w:rPr>
          <w:sz w:val="21"/>
          <w:szCs w:val="21"/>
        </w:rPr>
      </w:pPr>
      <w:r w:rsidRPr="00480746">
        <w:rPr>
          <w:sz w:val="21"/>
          <w:szCs w:val="21"/>
        </w:rPr>
        <w:tab/>
      </w:r>
      <w:r w:rsidRPr="00480746">
        <w:rPr>
          <w:sz w:val="21"/>
          <w:szCs w:val="21"/>
        </w:rPr>
        <w:tab/>
        <w:t>2. Patocskai Ibolya jegyző</w:t>
      </w:r>
    </w:p>
    <w:p w14:paraId="586D5B01" w14:textId="77777777" w:rsidR="00CE01E0" w:rsidRPr="00480746" w:rsidRDefault="00CE01E0" w:rsidP="00CE01E0">
      <w:pPr>
        <w:ind w:left="1701"/>
        <w:jc w:val="both"/>
        <w:rPr>
          <w:sz w:val="21"/>
          <w:szCs w:val="21"/>
        </w:rPr>
      </w:pPr>
      <w:r w:rsidRPr="00480746">
        <w:rPr>
          <w:sz w:val="21"/>
          <w:szCs w:val="21"/>
        </w:rPr>
        <w:tab/>
      </w:r>
      <w:r w:rsidRPr="00480746">
        <w:rPr>
          <w:sz w:val="21"/>
          <w:szCs w:val="21"/>
        </w:rPr>
        <w:tab/>
        <w:t>3. Horváth István Attila PBÜ osztályvezető</w:t>
      </w:r>
    </w:p>
    <w:p w14:paraId="76492C0C" w14:textId="77777777" w:rsidR="00CE01E0" w:rsidRPr="00480746" w:rsidRDefault="00CE01E0" w:rsidP="00CE01E0">
      <w:pPr>
        <w:ind w:left="1701"/>
        <w:jc w:val="both"/>
        <w:rPr>
          <w:sz w:val="21"/>
          <w:szCs w:val="21"/>
        </w:rPr>
      </w:pPr>
      <w:r w:rsidRPr="00480746">
        <w:rPr>
          <w:sz w:val="21"/>
          <w:szCs w:val="21"/>
        </w:rPr>
        <w:tab/>
      </w:r>
      <w:r w:rsidRPr="00480746">
        <w:rPr>
          <w:sz w:val="21"/>
          <w:szCs w:val="21"/>
        </w:rPr>
        <w:tab/>
        <w:t>4. Kiss Balázs Sándor pályázati koordinátor</w:t>
      </w:r>
    </w:p>
    <w:p w14:paraId="16936B51" w14:textId="27C4BA71" w:rsidR="003172DA" w:rsidRPr="00480746" w:rsidRDefault="003172DA" w:rsidP="003172DA">
      <w:pPr>
        <w:ind w:left="1701"/>
        <w:jc w:val="both"/>
        <w:rPr>
          <w:sz w:val="21"/>
          <w:szCs w:val="21"/>
        </w:rPr>
      </w:pPr>
      <w:r w:rsidRPr="00480746">
        <w:rPr>
          <w:sz w:val="21"/>
          <w:szCs w:val="21"/>
        </w:rPr>
        <w:t>levélben:</w:t>
      </w:r>
      <w:r w:rsidRPr="00480746">
        <w:rPr>
          <w:sz w:val="21"/>
          <w:szCs w:val="21"/>
        </w:rPr>
        <w:tab/>
      </w:r>
      <w:r w:rsidR="00480746">
        <w:rPr>
          <w:sz w:val="21"/>
          <w:szCs w:val="21"/>
        </w:rPr>
        <w:t>5</w:t>
      </w:r>
      <w:r w:rsidRPr="00480746">
        <w:rPr>
          <w:sz w:val="21"/>
          <w:szCs w:val="21"/>
        </w:rPr>
        <w:t xml:space="preserve">. </w:t>
      </w:r>
      <w:r w:rsidR="00CE01E0" w:rsidRPr="00480746">
        <w:rPr>
          <w:rFonts w:eastAsia="Calibri"/>
          <w:bCs/>
          <w:sz w:val="21"/>
          <w:szCs w:val="21"/>
        </w:rPr>
        <w:t xml:space="preserve">Rákos Zoltán </w:t>
      </w:r>
      <w:proofErr w:type="spellStart"/>
      <w:r w:rsidR="00CE01E0" w:rsidRPr="00480746">
        <w:rPr>
          <w:rFonts w:eastAsia="Calibri"/>
          <w:bCs/>
          <w:sz w:val="21"/>
          <w:szCs w:val="21"/>
        </w:rPr>
        <w:t>e.v</w:t>
      </w:r>
      <w:proofErr w:type="spellEnd"/>
      <w:r w:rsidR="00CE01E0" w:rsidRPr="00480746">
        <w:rPr>
          <w:rFonts w:eastAsia="Calibri"/>
          <w:bCs/>
          <w:sz w:val="21"/>
          <w:szCs w:val="21"/>
        </w:rPr>
        <w:t>.</w:t>
      </w:r>
    </w:p>
    <w:p w14:paraId="3088B7C7" w14:textId="77777777" w:rsidR="003172DA" w:rsidRPr="00480746" w:rsidRDefault="003172DA" w:rsidP="003172DA">
      <w:pPr>
        <w:jc w:val="both"/>
        <w:rPr>
          <w:b/>
          <w:bCs/>
          <w:sz w:val="21"/>
          <w:szCs w:val="21"/>
        </w:rPr>
      </w:pPr>
    </w:p>
    <w:p w14:paraId="5EB04183" w14:textId="77777777" w:rsidR="003172DA" w:rsidRPr="00480746" w:rsidRDefault="003172DA" w:rsidP="003172DA">
      <w:pPr>
        <w:widowControl w:val="0"/>
        <w:jc w:val="center"/>
        <w:rPr>
          <w:sz w:val="21"/>
          <w:szCs w:val="21"/>
        </w:rPr>
      </w:pPr>
      <w:r w:rsidRPr="00480746">
        <w:rPr>
          <w:sz w:val="21"/>
          <w:szCs w:val="21"/>
        </w:rPr>
        <w:t>K. m. f.</w:t>
      </w:r>
    </w:p>
    <w:p w14:paraId="2ACE162F" w14:textId="77777777" w:rsidR="003172DA" w:rsidRPr="00480746" w:rsidRDefault="003172DA" w:rsidP="003172DA">
      <w:pPr>
        <w:widowControl w:val="0"/>
        <w:tabs>
          <w:tab w:val="center" w:pos="2268"/>
          <w:tab w:val="center" w:pos="7088"/>
        </w:tabs>
        <w:jc w:val="both"/>
        <w:rPr>
          <w:sz w:val="21"/>
          <w:szCs w:val="21"/>
        </w:rPr>
      </w:pPr>
    </w:p>
    <w:p w14:paraId="3F35C983" w14:textId="77777777" w:rsidR="003172DA" w:rsidRPr="00480746" w:rsidRDefault="003172DA" w:rsidP="003172DA">
      <w:pPr>
        <w:widowControl w:val="0"/>
        <w:tabs>
          <w:tab w:val="center" w:pos="2552"/>
          <w:tab w:val="center" w:pos="7088"/>
        </w:tabs>
        <w:jc w:val="both"/>
        <w:rPr>
          <w:sz w:val="21"/>
          <w:szCs w:val="21"/>
        </w:rPr>
      </w:pPr>
      <w:r w:rsidRPr="00480746">
        <w:rPr>
          <w:sz w:val="21"/>
          <w:szCs w:val="21"/>
        </w:rPr>
        <w:tab/>
        <w:t>Németh Balázs s.k.</w:t>
      </w:r>
      <w:r w:rsidRPr="00480746">
        <w:rPr>
          <w:sz w:val="21"/>
          <w:szCs w:val="21"/>
        </w:rPr>
        <w:tab/>
        <w:t>Patocskai Ibolya s.k.</w:t>
      </w:r>
    </w:p>
    <w:p w14:paraId="0D808886" w14:textId="77777777" w:rsidR="003172DA" w:rsidRPr="00480746" w:rsidRDefault="003172DA" w:rsidP="003172DA">
      <w:pPr>
        <w:widowControl w:val="0"/>
        <w:tabs>
          <w:tab w:val="center" w:pos="2552"/>
          <w:tab w:val="center" w:pos="7088"/>
        </w:tabs>
        <w:jc w:val="both"/>
        <w:rPr>
          <w:sz w:val="21"/>
          <w:szCs w:val="21"/>
        </w:rPr>
      </w:pPr>
      <w:r w:rsidRPr="00480746">
        <w:rPr>
          <w:sz w:val="21"/>
          <w:szCs w:val="21"/>
        </w:rPr>
        <w:tab/>
        <w:t>polgármester</w:t>
      </w:r>
      <w:r w:rsidRPr="00480746">
        <w:rPr>
          <w:sz w:val="21"/>
          <w:szCs w:val="21"/>
        </w:rPr>
        <w:tab/>
        <w:t>jegyző</w:t>
      </w:r>
    </w:p>
    <w:p w14:paraId="17023FAB" w14:textId="77777777" w:rsidR="003172DA" w:rsidRPr="00480746" w:rsidRDefault="003172DA" w:rsidP="003172DA">
      <w:pPr>
        <w:widowControl w:val="0"/>
        <w:jc w:val="both"/>
        <w:rPr>
          <w:sz w:val="21"/>
          <w:szCs w:val="21"/>
        </w:rPr>
      </w:pPr>
    </w:p>
    <w:p w14:paraId="4E5C5AB6" w14:textId="77777777" w:rsidR="00AD75BE" w:rsidRPr="00480746" w:rsidRDefault="00AD75BE" w:rsidP="00AD75BE">
      <w:pPr>
        <w:widowControl w:val="0"/>
        <w:tabs>
          <w:tab w:val="center" w:pos="2835"/>
          <w:tab w:val="center" w:pos="7088"/>
        </w:tabs>
        <w:rPr>
          <w:sz w:val="21"/>
          <w:szCs w:val="21"/>
        </w:rPr>
      </w:pPr>
      <w:r w:rsidRPr="00480746">
        <w:rPr>
          <w:sz w:val="21"/>
          <w:szCs w:val="21"/>
        </w:rPr>
        <w:tab/>
        <w:t>Somogyiné dr. Gazdag Andrea Eszter s.k.</w:t>
      </w:r>
      <w:r w:rsidRPr="00480746">
        <w:rPr>
          <w:sz w:val="21"/>
          <w:szCs w:val="21"/>
        </w:rPr>
        <w:tab/>
        <w:t>Nagy Gábor s.k.</w:t>
      </w:r>
    </w:p>
    <w:p w14:paraId="4810C7C4" w14:textId="77777777" w:rsidR="00AD75BE" w:rsidRPr="00480746" w:rsidRDefault="00AD75BE" w:rsidP="00AD75BE">
      <w:pPr>
        <w:widowControl w:val="0"/>
        <w:tabs>
          <w:tab w:val="center" w:pos="2835"/>
          <w:tab w:val="center" w:pos="6521"/>
        </w:tabs>
        <w:jc w:val="center"/>
        <w:rPr>
          <w:sz w:val="21"/>
          <w:szCs w:val="21"/>
        </w:rPr>
      </w:pPr>
      <w:r w:rsidRPr="00480746">
        <w:rPr>
          <w:sz w:val="21"/>
          <w:szCs w:val="21"/>
        </w:rPr>
        <w:t>képviselők, jegyzőkönyv-hitelesítők</w:t>
      </w:r>
    </w:p>
    <w:p w14:paraId="2F6E061C" w14:textId="77777777" w:rsidR="00AD75BE" w:rsidRPr="00480746" w:rsidRDefault="00AD75BE" w:rsidP="00AD75BE">
      <w:pPr>
        <w:widowControl w:val="0"/>
        <w:jc w:val="both"/>
        <w:rPr>
          <w:sz w:val="21"/>
          <w:szCs w:val="21"/>
        </w:rPr>
      </w:pPr>
    </w:p>
    <w:p w14:paraId="2AED21D0" w14:textId="77777777" w:rsidR="00AD75BE" w:rsidRPr="00480746" w:rsidRDefault="00AD75BE" w:rsidP="00AD75BE">
      <w:pPr>
        <w:widowControl w:val="0"/>
        <w:tabs>
          <w:tab w:val="center" w:pos="4677"/>
        </w:tabs>
        <w:jc w:val="both"/>
        <w:rPr>
          <w:sz w:val="21"/>
          <w:szCs w:val="21"/>
        </w:rPr>
      </w:pPr>
      <w:r w:rsidRPr="00480746">
        <w:rPr>
          <w:sz w:val="21"/>
          <w:szCs w:val="21"/>
        </w:rPr>
        <w:t>A kivonat hiteles.</w:t>
      </w:r>
    </w:p>
    <w:p w14:paraId="6636E088" w14:textId="77777777" w:rsidR="00AD75BE" w:rsidRPr="00480746" w:rsidRDefault="00AD75BE" w:rsidP="00AD75BE">
      <w:pPr>
        <w:widowControl w:val="0"/>
        <w:jc w:val="both"/>
        <w:rPr>
          <w:sz w:val="21"/>
          <w:szCs w:val="21"/>
        </w:rPr>
      </w:pPr>
      <w:r w:rsidRPr="00480746">
        <w:rPr>
          <w:sz w:val="21"/>
          <w:szCs w:val="21"/>
        </w:rPr>
        <w:t>Bácsalmás, 2026. április 1.</w:t>
      </w:r>
    </w:p>
    <w:p w14:paraId="6250B58B" w14:textId="77777777" w:rsidR="00AD75BE" w:rsidRPr="00480746" w:rsidRDefault="00AD75BE" w:rsidP="00AD75BE">
      <w:pPr>
        <w:widowControl w:val="0"/>
        <w:jc w:val="both"/>
        <w:rPr>
          <w:sz w:val="21"/>
          <w:szCs w:val="21"/>
        </w:rPr>
      </w:pPr>
    </w:p>
    <w:p w14:paraId="7659079E" w14:textId="77777777" w:rsidR="003172DA" w:rsidRPr="00480746" w:rsidRDefault="003172DA" w:rsidP="003172DA">
      <w:pPr>
        <w:widowControl w:val="0"/>
        <w:jc w:val="both"/>
        <w:rPr>
          <w:sz w:val="21"/>
          <w:szCs w:val="21"/>
        </w:rPr>
      </w:pPr>
    </w:p>
    <w:p w14:paraId="4924D308" w14:textId="77777777" w:rsidR="003172DA" w:rsidRPr="00480746" w:rsidRDefault="003172DA" w:rsidP="003172DA">
      <w:pPr>
        <w:widowControl w:val="0"/>
        <w:jc w:val="both"/>
        <w:rPr>
          <w:sz w:val="21"/>
          <w:szCs w:val="21"/>
        </w:rPr>
      </w:pPr>
    </w:p>
    <w:p w14:paraId="123D7B39" w14:textId="0FD02DAD" w:rsidR="003172DA" w:rsidRPr="00420D95" w:rsidRDefault="003172DA" w:rsidP="003172DA">
      <w:pPr>
        <w:widowControl w:val="0"/>
        <w:jc w:val="both"/>
        <w:rPr>
          <w:color w:val="4472C4" w:themeColor="accent1"/>
          <w:sz w:val="20"/>
          <w:szCs w:val="20"/>
        </w:rPr>
      </w:pPr>
      <w:r w:rsidRPr="00480746">
        <w:rPr>
          <w:sz w:val="21"/>
          <w:szCs w:val="21"/>
        </w:rPr>
        <w:t>Hirth Erika</w:t>
      </w:r>
      <w:r w:rsidR="00480746">
        <w:rPr>
          <w:sz w:val="21"/>
          <w:szCs w:val="21"/>
        </w:rPr>
        <w:t xml:space="preserve"> </w:t>
      </w:r>
      <w:r w:rsidRPr="00480746">
        <w:rPr>
          <w:sz w:val="21"/>
          <w:szCs w:val="21"/>
        </w:rPr>
        <w:t>testületi ügyintéző</w:t>
      </w:r>
      <w:r w:rsidRPr="00420D95">
        <w:rPr>
          <w:color w:val="4472C4" w:themeColor="accent1"/>
        </w:rPr>
        <w:br w:type="page"/>
      </w:r>
    </w:p>
    <w:p w14:paraId="5862D67C" w14:textId="77777777" w:rsidR="00AD75BE" w:rsidRPr="00480746" w:rsidRDefault="00AD75BE" w:rsidP="00AD75BE">
      <w:pPr>
        <w:widowControl w:val="0"/>
      </w:pPr>
      <w:r w:rsidRPr="00480746">
        <w:rPr>
          <w:b/>
          <w:bCs/>
        </w:rPr>
        <w:lastRenderedPageBreak/>
        <w:t>Bácsalmás Város Önkormányzatának</w:t>
      </w:r>
    </w:p>
    <w:p w14:paraId="62CB294A" w14:textId="77777777" w:rsidR="00AD75BE" w:rsidRPr="00480746" w:rsidRDefault="00AD75BE" w:rsidP="00AD75BE">
      <w:pPr>
        <w:widowControl w:val="0"/>
        <w:jc w:val="both"/>
        <w:rPr>
          <w:b/>
          <w:bCs/>
        </w:rPr>
      </w:pPr>
      <w:r w:rsidRPr="00480746">
        <w:rPr>
          <w:b/>
          <w:bCs/>
        </w:rPr>
        <w:t xml:space="preserve">                Képviselő-testülete </w:t>
      </w:r>
    </w:p>
    <w:p w14:paraId="26FBD859" w14:textId="77777777" w:rsidR="00AD75BE" w:rsidRPr="00480746" w:rsidRDefault="00AD75BE" w:rsidP="00AD75BE">
      <w:pPr>
        <w:widowControl w:val="0"/>
        <w:jc w:val="both"/>
        <w:rPr>
          <w:b/>
          <w:bCs/>
        </w:rPr>
      </w:pPr>
    </w:p>
    <w:p w14:paraId="26A7875B" w14:textId="77777777" w:rsidR="00AD75BE" w:rsidRPr="00480746" w:rsidRDefault="00AD75BE" w:rsidP="00AD75BE">
      <w:pPr>
        <w:widowControl w:val="0"/>
        <w:jc w:val="center"/>
        <w:rPr>
          <w:b/>
          <w:bCs/>
        </w:rPr>
      </w:pPr>
      <w:r w:rsidRPr="00480746">
        <w:rPr>
          <w:b/>
          <w:bCs/>
        </w:rPr>
        <w:t xml:space="preserve">K i v o n a t </w:t>
      </w:r>
    </w:p>
    <w:p w14:paraId="04006A4E" w14:textId="77777777" w:rsidR="00AD75BE" w:rsidRPr="00480746" w:rsidRDefault="00AD75BE" w:rsidP="00AD75BE">
      <w:pPr>
        <w:widowControl w:val="0"/>
        <w:jc w:val="center"/>
        <w:rPr>
          <w:b/>
          <w:bCs/>
        </w:rPr>
      </w:pPr>
    </w:p>
    <w:p w14:paraId="1EFAE750" w14:textId="77777777" w:rsidR="00AD75BE" w:rsidRPr="00480746" w:rsidRDefault="00AD75BE" w:rsidP="00AD75BE">
      <w:pPr>
        <w:widowControl w:val="0"/>
        <w:jc w:val="center"/>
        <w:rPr>
          <w:b/>
          <w:bCs/>
        </w:rPr>
      </w:pPr>
      <w:r w:rsidRPr="00480746">
        <w:rPr>
          <w:b/>
          <w:bCs/>
        </w:rPr>
        <w:t>a Bácsalmás Város Önkormányzata Képviselő-testületének</w:t>
      </w:r>
    </w:p>
    <w:p w14:paraId="1A88ABA7" w14:textId="77777777" w:rsidR="00AD75BE" w:rsidRPr="00480746" w:rsidRDefault="00AD75BE" w:rsidP="00AD75BE">
      <w:pPr>
        <w:widowControl w:val="0"/>
        <w:jc w:val="center"/>
        <w:rPr>
          <w:b/>
          <w:bCs/>
        </w:rPr>
      </w:pPr>
      <w:r w:rsidRPr="00480746">
        <w:rPr>
          <w:b/>
          <w:bCs/>
        </w:rPr>
        <w:t>2026. március 31-i soros nyílt ülésének jegyzőkönyvéből</w:t>
      </w:r>
    </w:p>
    <w:p w14:paraId="082DD301" w14:textId="77777777" w:rsidR="00AD75BE" w:rsidRPr="00480746" w:rsidRDefault="00AD75BE" w:rsidP="00AD75BE">
      <w:pPr>
        <w:widowControl w:val="0"/>
        <w:jc w:val="both"/>
        <w:rPr>
          <w:b/>
          <w:bCs/>
        </w:rPr>
      </w:pPr>
    </w:p>
    <w:p w14:paraId="61047CB7" w14:textId="77777777" w:rsidR="00AD75BE" w:rsidRPr="00480746" w:rsidRDefault="00AD75BE" w:rsidP="00AD75BE">
      <w:pPr>
        <w:widowControl w:val="0"/>
        <w:jc w:val="both"/>
        <w:rPr>
          <w:u w:val="single"/>
        </w:rPr>
      </w:pPr>
      <w:r w:rsidRPr="00480746">
        <w:t>(Kihagyva a kihagyandókat.)</w:t>
      </w:r>
    </w:p>
    <w:p w14:paraId="043170E5" w14:textId="77777777" w:rsidR="00AD75BE" w:rsidRPr="00480746" w:rsidRDefault="00AD75BE" w:rsidP="00AD75BE">
      <w:pPr>
        <w:widowControl w:val="0"/>
        <w:jc w:val="both"/>
      </w:pPr>
    </w:p>
    <w:p w14:paraId="77C4B0B1" w14:textId="77777777" w:rsidR="00AD75BE" w:rsidRPr="00480746" w:rsidRDefault="00AD75BE" w:rsidP="00AD75BE">
      <w:pPr>
        <w:widowControl w:val="0"/>
        <w:jc w:val="both"/>
        <w:rPr>
          <w:b/>
          <w:bCs/>
        </w:rPr>
      </w:pPr>
      <w:r w:rsidRPr="00480746">
        <w:rPr>
          <w:b/>
          <w:bCs/>
        </w:rPr>
        <w:t>Bácsalmás Város Önkormányzata Képviselő-testületének</w:t>
      </w:r>
    </w:p>
    <w:p w14:paraId="4FBB7CA6" w14:textId="4235F547" w:rsidR="00AD75BE" w:rsidRPr="00480746" w:rsidRDefault="00AD75BE" w:rsidP="00AD75BE">
      <w:pPr>
        <w:widowControl w:val="0"/>
        <w:jc w:val="both"/>
        <w:rPr>
          <w:b/>
          <w:u w:val="single"/>
        </w:rPr>
      </w:pPr>
      <w:r w:rsidRPr="00480746">
        <w:rPr>
          <w:b/>
          <w:u w:val="single"/>
        </w:rPr>
        <w:t xml:space="preserve">71/2026. (III. 31.) Bácsalmás v. </w:t>
      </w:r>
      <w:proofErr w:type="spellStart"/>
      <w:r w:rsidRPr="00480746">
        <w:rPr>
          <w:b/>
          <w:u w:val="single"/>
        </w:rPr>
        <w:t>öh</w:t>
      </w:r>
      <w:proofErr w:type="spellEnd"/>
      <w:r w:rsidRPr="00480746">
        <w:rPr>
          <w:b/>
          <w:u w:val="single"/>
        </w:rPr>
        <w:t>. határozata</w:t>
      </w:r>
    </w:p>
    <w:p w14:paraId="323A9EED" w14:textId="653E7313" w:rsidR="00AD75BE" w:rsidRDefault="00480746" w:rsidP="00480746">
      <w:pPr>
        <w:jc w:val="both"/>
        <w:rPr>
          <w:b/>
          <w:bCs/>
        </w:rPr>
      </w:pPr>
      <w:r w:rsidRPr="00480746">
        <w:rPr>
          <w:b/>
          <w:bCs/>
        </w:rPr>
        <w:t xml:space="preserve">a </w:t>
      </w:r>
      <w:r w:rsidRPr="00480746">
        <w:rPr>
          <w:b/>
        </w:rPr>
        <w:t xml:space="preserve">DIMOP_PLUSZ-2.1.1-24-2025-00102 „Energiamenedzsment rendszer létrehozása Bácsalmáson” </w:t>
      </w:r>
      <w:r w:rsidRPr="00480746">
        <w:rPr>
          <w:b/>
          <w:bCs/>
        </w:rPr>
        <w:t>elnevezésű projekttel kapcsolatban</w:t>
      </w:r>
      <w:r w:rsidR="00EB47F9">
        <w:rPr>
          <w:b/>
          <w:bCs/>
        </w:rPr>
        <w:t xml:space="preserve"> a</w:t>
      </w:r>
      <w:r w:rsidR="00EB47F9" w:rsidRPr="00480746">
        <w:rPr>
          <w:b/>
          <w:bCs/>
        </w:rPr>
        <w:t>kkreditált közbeszerzési szaktanácsadó kiválasztás</w:t>
      </w:r>
      <w:r w:rsidR="00EB47F9">
        <w:rPr>
          <w:b/>
          <w:bCs/>
        </w:rPr>
        <w:t>áról</w:t>
      </w:r>
    </w:p>
    <w:p w14:paraId="2EEF8961" w14:textId="77777777" w:rsidR="00EB47F9" w:rsidRPr="00480746" w:rsidRDefault="00EB47F9" w:rsidP="00480746">
      <w:pPr>
        <w:jc w:val="both"/>
      </w:pPr>
    </w:p>
    <w:p w14:paraId="642CEB32" w14:textId="67B8F078" w:rsidR="00480746" w:rsidRPr="00480746" w:rsidRDefault="00480746" w:rsidP="00E82FC3">
      <w:pPr>
        <w:widowControl w:val="0"/>
        <w:numPr>
          <w:ilvl w:val="0"/>
          <w:numId w:val="11"/>
        </w:numPr>
        <w:overflowPunct w:val="0"/>
        <w:autoSpaceDE w:val="0"/>
        <w:autoSpaceDN w:val="0"/>
        <w:adjustRightInd w:val="0"/>
        <w:ind w:left="1985" w:hanging="284"/>
        <w:jc w:val="both"/>
        <w:rPr>
          <w:b/>
          <w:bCs/>
        </w:rPr>
      </w:pPr>
      <w:r w:rsidRPr="00480746">
        <w:rPr>
          <w:bCs/>
        </w:rPr>
        <w:t xml:space="preserve">Bácsalmás Város Önkormányzatának Képviselő-testülete (a továbbiakban: Képviselő-testület) </w:t>
      </w:r>
      <w:r w:rsidRPr="00480746">
        <w:rPr>
          <w:rFonts w:eastAsia="Lucida Sans Unicode"/>
          <w:bCs/>
        </w:rPr>
        <w:t xml:space="preserve">a </w:t>
      </w:r>
      <w:r w:rsidRPr="00480746">
        <w:rPr>
          <w:bCs/>
        </w:rPr>
        <w:t xml:space="preserve">DIMOP_PLUSZ-2.1.1-24-2025-00102 „Energiamenedzsment rendszer létrehozása Bácsalmáson” című nyertes projekt felelős akkreditált közbeszerzési szaktanácsadói szolgáltatásának elvégzésére </w:t>
      </w:r>
      <w:r w:rsidRPr="00480746">
        <w:rPr>
          <w:rFonts w:eastAsia="Lucida Sans Unicode"/>
          <w:bCs/>
        </w:rPr>
        <w:t xml:space="preserve">a legkedvezőbb árajánlatot adó </w:t>
      </w:r>
      <w:r w:rsidRPr="00480746">
        <w:rPr>
          <w:bCs/>
        </w:rPr>
        <w:t xml:space="preserve">Line </w:t>
      </w:r>
      <w:proofErr w:type="spellStart"/>
      <w:r w:rsidRPr="00480746">
        <w:rPr>
          <w:bCs/>
        </w:rPr>
        <w:t>Up</w:t>
      </w:r>
      <w:proofErr w:type="spellEnd"/>
      <w:r w:rsidRPr="00480746">
        <w:rPr>
          <w:bCs/>
        </w:rPr>
        <w:t xml:space="preserve"> Közbeszerzési Tanácsadó Kft.-t. (székhelye: 1034 Budapest, San Marco u. 51. I/1.) </w:t>
      </w:r>
      <w:r w:rsidRPr="00480746">
        <w:rPr>
          <w:rFonts w:eastAsia="Lucida Sans Unicode"/>
          <w:bCs/>
        </w:rPr>
        <w:t>bízza meg bruttó 2 000 000 Ft értékben</w:t>
      </w:r>
      <w:r w:rsidRPr="00480746">
        <w:rPr>
          <w:rFonts w:eastAsia="Lucida Sans Unicode"/>
        </w:rPr>
        <w:t>.</w:t>
      </w:r>
    </w:p>
    <w:p w14:paraId="2A47B6A1" w14:textId="77777777" w:rsidR="00480746" w:rsidRPr="00480746" w:rsidRDefault="00480746" w:rsidP="00480746">
      <w:pPr>
        <w:pStyle w:val="Listaszerbekezds"/>
        <w:ind w:left="1985" w:hanging="284"/>
        <w:jc w:val="both"/>
        <w:rPr>
          <w:rFonts w:cs="Arial"/>
          <w:bCs w:val="0"/>
          <w:i/>
          <w:szCs w:val="22"/>
        </w:rPr>
      </w:pPr>
    </w:p>
    <w:p w14:paraId="1C3613AF" w14:textId="14A92A19" w:rsidR="00480746" w:rsidRPr="00480746" w:rsidRDefault="00480746" w:rsidP="00E82FC3">
      <w:pPr>
        <w:widowControl w:val="0"/>
        <w:numPr>
          <w:ilvl w:val="0"/>
          <w:numId w:val="11"/>
        </w:numPr>
        <w:overflowPunct w:val="0"/>
        <w:autoSpaceDE w:val="0"/>
        <w:autoSpaceDN w:val="0"/>
        <w:adjustRightInd w:val="0"/>
        <w:ind w:left="1985" w:hanging="284"/>
        <w:jc w:val="both"/>
        <w:rPr>
          <w:bCs/>
        </w:rPr>
      </w:pPr>
      <w:r w:rsidRPr="00480746">
        <w:rPr>
          <w:bCs/>
        </w:rPr>
        <w:t>A Képviselő-testület felhatalmazza Németh Balázs polgármestert a szükséges intézkedések megtételére, a vállalkozói szerződés megkötésére:</w:t>
      </w:r>
    </w:p>
    <w:p w14:paraId="619DE834" w14:textId="77777777" w:rsidR="00480746" w:rsidRPr="00480746" w:rsidRDefault="00480746" w:rsidP="00480746">
      <w:pPr>
        <w:tabs>
          <w:tab w:val="left" w:pos="360"/>
        </w:tabs>
        <w:ind w:left="1985" w:hanging="284"/>
        <w:jc w:val="both"/>
        <w:rPr>
          <w:bCs/>
        </w:rPr>
      </w:pPr>
    </w:p>
    <w:p w14:paraId="01E2059C" w14:textId="77777777" w:rsidR="00480746" w:rsidRPr="00480746" w:rsidRDefault="00480746" w:rsidP="00480746">
      <w:pPr>
        <w:ind w:left="1985" w:hanging="284"/>
        <w:jc w:val="both"/>
        <w:rPr>
          <w:bCs/>
        </w:rPr>
      </w:pPr>
      <w:r w:rsidRPr="00480746">
        <w:rPr>
          <w:bCs/>
        </w:rPr>
        <w:t>Határidő: azonnal</w:t>
      </w:r>
    </w:p>
    <w:p w14:paraId="56FDE8AB" w14:textId="77777777" w:rsidR="00480746" w:rsidRPr="00480746" w:rsidRDefault="00480746" w:rsidP="00480746">
      <w:pPr>
        <w:ind w:left="1985" w:hanging="284"/>
        <w:jc w:val="both"/>
        <w:rPr>
          <w:bCs/>
        </w:rPr>
      </w:pPr>
      <w:r w:rsidRPr="00480746">
        <w:rPr>
          <w:bCs/>
        </w:rPr>
        <w:t>Felelős: Németh Balázs polgármester</w:t>
      </w:r>
    </w:p>
    <w:p w14:paraId="65D3CE66" w14:textId="77777777" w:rsidR="00480746" w:rsidRPr="00480746" w:rsidRDefault="00480746" w:rsidP="00480746">
      <w:pPr>
        <w:ind w:left="1985" w:hanging="284"/>
        <w:jc w:val="both"/>
        <w:rPr>
          <w:bCs/>
        </w:rPr>
      </w:pPr>
    </w:p>
    <w:p w14:paraId="09A20D94" w14:textId="77777777" w:rsidR="00480746" w:rsidRPr="00480746" w:rsidRDefault="00480746" w:rsidP="00480746">
      <w:pPr>
        <w:ind w:left="1985" w:hanging="284"/>
        <w:jc w:val="both"/>
        <w:rPr>
          <w:bCs/>
        </w:rPr>
      </w:pPr>
      <w:r w:rsidRPr="00480746">
        <w:rPr>
          <w:bCs/>
        </w:rPr>
        <w:t>Operatív felelős: Kiss Balázs Sándor projektmenedzser</w:t>
      </w:r>
    </w:p>
    <w:p w14:paraId="28EF972C" w14:textId="77777777" w:rsidR="00480746" w:rsidRPr="00480746" w:rsidRDefault="00480746" w:rsidP="00480746">
      <w:pPr>
        <w:ind w:left="1985" w:hanging="284"/>
        <w:jc w:val="both"/>
        <w:rPr>
          <w:bCs/>
        </w:rPr>
      </w:pPr>
    </w:p>
    <w:p w14:paraId="0A873380" w14:textId="77777777" w:rsidR="00480746" w:rsidRPr="00480746" w:rsidRDefault="00480746" w:rsidP="00480746">
      <w:pPr>
        <w:ind w:left="1985" w:hanging="284"/>
        <w:jc w:val="both"/>
        <w:rPr>
          <w:bCs/>
        </w:rPr>
      </w:pPr>
      <w:r w:rsidRPr="00480746">
        <w:rPr>
          <w:bCs/>
        </w:rPr>
        <w:t>A határozatról értesül:</w:t>
      </w:r>
    </w:p>
    <w:p w14:paraId="7FCF7808" w14:textId="201F2F78" w:rsidR="00480746" w:rsidRPr="00480746" w:rsidRDefault="00480746" w:rsidP="00480746">
      <w:pPr>
        <w:ind w:left="1701"/>
        <w:jc w:val="both"/>
        <w:rPr>
          <w:bCs/>
        </w:rPr>
      </w:pPr>
      <w:r w:rsidRPr="00480746">
        <w:rPr>
          <w:bCs/>
        </w:rPr>
        <w:t>- kivonattal: 1. Németh Balázs polgármester</w:t>
      </w:r>
    </w:p>
    <w:p w14:paraId="553CD67F" w14:textId="77777777" w:rsidR="00480746" w:rsidRPr="00480746" w:rsidRDefault="00480746" w:rsidP="00480746">
      <w:pPr>
        <w:ind w:left="1134"/>
        <w:jc w:val="both"/>
        <w:rPr>
          <w:bCs/>
        </w:rPr>
      </w:pPr>
      <w:r w:rsidRPr="00480746">
        <w:rPr>
          <w:bCs/>
        </w:rPr>
        <w:tab/>
      </w:r>
      <w:r w:rsidRPr="00480746">
        <w:rPr>
          <w:bCs/>
        </w:rPr>
        <w:tab/>
      </w:r>
      <w:r w:rsidRPr="00480746">
        <w:rPr>
          <w:bCs/>
        </w:rPr>
        <w:tab/>
        <w:t>2. Patocskai Ibolya jegyző</w:t>
      </w:r>
    </w:p>
    <w:p w14:paraId="19FDAF44" w14:textId="77777777" w:rsidR="00480746" w:rsidRPr="00480746" w:rsidRDefault="00480746" w:rsidP="00480746">
      <w:pPr>
        <w:ind w:left="2200" w:firstLine="632"/>
        <w:jc w:val="both"/>
      </w:pPr>
      <w:r w:rsidRPr="00480746">
        <w:t>3. Horváth István Attila PBÜ osztályvezető</w:t>
      </w:r>
    </w:p>
    <w:p w14:paraId="3439711C" w14:textId="77777777" w:rsidR="00480746" w:rsidRPr="00480746" w:rsidRDefault="00480746" w:rsidP="00480746">
      <w:pPr>
        <w:ind w:left="1134"/>
        <w:jc w:val="both"/>
        <w:rPr>
          <w:bCs/>
        </w:rPr>
      </w:pPr>
      <w:r w:rsidRPr="00480746">
        <w:rPr>
          <w:bCs/>
        </w:rPr>
        <w:tab/>
      </w:r>
      <w:r w:rsidRPr="00480746">
        <w:rPr>
          <w:bCs/>
        </w:rPr>
        <w:tab/>
      </w:r>
      <w:r w:rsidRPr="00480746">
        <w:rPr>
          <w:bCs/>
        </w:rPr>
        <w:tab/>
        <w:t>4. Kiss Balázs Sándor projektmenedzser</w:t>
      </w:r>
    </w:p>
    <w:p w14:paraId="64EA15C9" w14:textId="52E376B6" w:rsidR="00AD75BE" w:rsidRPr="00480746" w:rsidRDefault="00480746" w:rsidP="00AD75BE">
      <w:pPr>
        <w:ind w:left="1985" w:hanging="284"/>
        <w:jc w:val="both"/>
      </w:pPr>
      <w:r w:rsidRPr="00480746">
        <w:rPr>
          <w:sz w:val="21"/>
          <w:szCs w:val="21"/>
        </w:rPr>
        <w:t>levélben:</w:t>
      </w:r>
      <w:r w:rsidRPr="00480746">
        <w:rPr>
          <w:sz w:val="21"/>
          <w:szCs w:val="21"/>
        </w:rPr>
        <w:tab/>
        <w:t xml:space="preserve">5. </w:t>
      </w:r>
      <w:r w:rsidRPr="00480746">
        <w:t xml:space="preserve">Line </w:t>
      </w:r>
      <w:proofErr w:type="spellStart"/>
      <w:r w:rsidRPr="00480746">
        <w:t>Up</w:t>
      </w:r>
      <w:proofErr w:type="spellEnd"/>
      <w:r w:rsidRPr="00480746">
        <w:t xml:space="preserve"> Közbeszerzési Tanácsadó Kft.</w:t>
      </w:r>
    </w:p>
    <w:p w14:paraId="70C85ECD" w14:textId="77777777" w:rsidR="00480746" w:rsidRPr="00480746" w:rsidRDefault="00480746" w:rsidP="00AD75BE">
      <w:pPr>
        <w:widowControl w:val="0"/>
        <w:jc w:val="center"/>
      </w:pPr>
    </w:p>
    <w:p w14:paraId="0352B67C" w14:textId="29605C79" w:rsidR="00AD75BE" w:rsidRPr="00480746" w:rsidRDefault="00AD75BE" w:rsidP="00AD75BE">
      <w:pPr>
        <w:widowControl w:val="0"/>
        <w:jc w:val="center"/>
      </w:pPr>
      <w:r w:rsidRPr="00480746">
        <w:t>K. m. f.</w:t>
      </w:r>
    </w:p>
    <w:p w14:paraId="172F6D32" w14:textId="77777777" w:rsidR="00AD75BE" w:rsidRPr="00480746" w:rsidRDefault="00AD75BE" w:rsidP="00AD75BE">
      <w:pPr>
        <w:widowControl w:val="0"/>
        <w:tabs>
          <w:tab w:val="center" w:pos="2268"/>
          <w:tab w:val="center" w:pos="7088"/>
        </w:tabs>
        <w:jc w:val="both"/>
      </w:pPr>
    </w:p>
    <w:p w14:paraId="14020552" w14:textId="77777777" w:rsidR="00480746" w:rsidRPr="00480746" w:rsidRDefault="00480746" w:rsidP="00AD75BE">
      <w:pPr>
        <w:widowControl w:val="0"/>
        <w:tabs>
          <w:tab w:val="center" w:pos="2268"/>
          <w:tab w:val="center" w:pos="7088"/>
        </w:tabs>
        <w:jc w:val="both"/>
      </w:pPr>
    </w:p>
    <w:p w14:paraId="117CC8D9" w14:textId="77777777" w:rsidR="00AD75BE" w:rsidRPr="00480746" w:rsidRDefault="00AD75BE" w:rsidP="00AD75BE">
      <w:pPr>
        <w:widowControl w:val="0"/>
        <w:tabs>
          <w:tab w:val="center" w:pos="2552"/>
          <w:tab w:val="center" w:pos="7088"/>
        </w:tabs>
        <w:jc w:val="both"/>
      </w:pPr>
      <w:r w:rsidRPr="00480746">
        <w:tab/>
        <w:t>Németh Balázs s.k.</w:t>
      </w:r>
      <w:r w:rsidRPr="00480746">
        <w:tab/>
        <w:t>Patocskai Ibolya s.k.</w:t>
      </w:r>
    </w:p>
    <w:p w14:paraId="7B31E15A" w14:textId="77777777" w:rsidR="00AD75BE" w:rsidRPr="00480746" w:rsidRDefault="00AD75BE" w:rsidP="00AD75BE">
      <w:pPr>
        <w:widowControl w:val="0"/>
        <w:tabs>
          <w:tab w:val="center" w:pos="2552"/>
          <w:tab w:val="center" w:pos="7088"/>
        </w:tabs>
        <w:jc w:val="both"/>
      </w:pPr>
      <w:r w:rsidRPr="00480746">
        <w:tab/>
        <w:t>polgármester</w:t>
      </w:r>
      <w:r w:rsidRPr="00480746">
        <w:tab/>
        <w:t>jegyző</w:t>
      </w:r>
    </w:p>
    <w:p w14:paraId="439F4690" w14:textId="77777777" w:rsidR="00AD75BE" w:rsidRPr="00480746" w:rsidRDefault="00AD75BE" w:rsidP="00AD75BE">
      <w:pPr>
        <w:widowControl w:val="0"/>
        <w:jc w:val="both"/>
      </w:pPr>
    </w:p>
    <w:p w14:paraId="5062C85F" w14:textId="77777777" w:rsidR="00AD75BE" w:rsidRPr="00480746" w:rsidRDefault="00AD75BE" w:rsidP="00AD75BE">
      <w:pPr>
        <w:widowControl w:val="0"/>
        <w:jc w:val="both"/>
      </w:pPr>
    </w:p>
    <w:p w14:paraId="78ADB7FB" w14:textId="77777777" w:rsidR="00AD75BE" w:rsidRPr="00480746" w:rsidRDefault="00AD75BE" w:rsidP="00AD75BE">
      <w:pPr>
        <w:widowControl w:val="0"/>
        <w:tabs>
          <w:tab w:val="center" w:pos="2835"/>
          <w:tab w:val="center" w:pos="7088"/>
        </w:tabs>
      </w:pPr>
      <w:r w:rsidRPr="00480746">
        <w:tab/>
      </w:r>
      <w:r w:rsidRPr="00480746">
        <w:rPr>
          <w:sz w:val="21"/>
          <w:szCs w:val="21"/>
        </w:rPr>
        <w:t>Somogyiné dr. Gazdag Andrea Eszter</w:t>
      </w:r>
      <w:r w:rsidRPr="00480746">
        <w:t xml:space="preserve"> s.k.</w:t>
      </w:r>
      <w:r w:rsidRPr="00480746">
        <w:tab/>
        <w:t>Nagy Gábor s.k.</w:t>
      </w:r>
    </w:p>
    <w:p w14:paraId="3B77FF5C" w14:textId="77777777" w:rsidR="00AD75BE" w:rsidRPr="00480746" w:rsidRDefault="00AD75BE" w:rsidP="00AD75BE">
      <w:pPr>
        <w:widowControl w:val="0"/>
        <w:tabs>
          <w:tab w:val="center" w:pos="2835"/>
          <w:tab w:val="center" w:pos="6521"/>
        </w:tabs>
        <w:jc w:val="center"/>
      </w:pPr>
      <w:r w:rsidRPr="00480746">
        <w:t>képviselők, jegyzőkönyv-hitelesítők</w:t>
      </w:r>
    </w:p>
    <w:p w14:paraId="058C4AE9" w14:textId="77777777" w:rsidR="00AD75BE" w:rsidRPr="00480746" w:rsidRDefault="00AD75BE" w:rsidP="00AD75BE">
      <w:pPr>
        <w:widowControl w:val="0"/>
        <w:jc w:val="both"/>
      </w:pPr>
    </w:p>
    <w:p w14:paraId="722281FE" w14:textId="77777777" w:rsidR="00AD75BE" w:rsidRPr="00480746" w:rsidRDefault="00AD75BE" w:rsidP="00AD75BE">
      <w:pPr>
        <w:widowControl w:val="0"/>
        <w:jc w:val="both"/>
      </w:pPr>
    </w:p>
    <w:p w14:paraId="30E1D3B4" w14:textId="77777777" w:rsidR="00AD75BE" w:rsidRPr="00480746" w:rsidRDefault="00AD75BE" w:rsidP="00AD75BE">
      <w:pPr>
        <w:widowControl w:val="0"/>
        <w:tabs>
          <w:tab w:val="center" w:pos="4677"/>
        </w:tabs>
        <w:jc w:val="both"/>
      </w:pPr>
      <w:r w:rsidRPr="00480746">
        <w:t>A kivonat hiteles.</w:t>
      </w:r>
    </w:p>
    <w:p w14:paraId="62835F8E" w14:textId="77777777" w:rsidR="00AD75BE" w:rsidRPr="00480746" w:rsidRDefault="00AD75BE" w:rsidP="00AD75BE">
      <w:pPr>
        <w:widowControl w:val="0"/>
        <w:jc w:val="both"/>
      </w:pPr>
      <w:r w:rsidRPr="00480746">
        <w:t>Bácsalmás, 2026. április 1.</w:t>
      </w:r>
    </w:p>
    <w:p w14:paraId="64F5A925" w14:textId="77777777" w:rsidR="00AD75BE" w:rsidRPr="00480746" w:rsidRDefault="00AD75BE" w:rsidP="00AD75BE">
      <w:pPr>
        <w:widowControl w:val="0"/>
        <w:jc w:val="both"/>
      </w:pPr>
    </w:p>
    <w:p w14:paraId="3F66D31F" w14:textId="77777777" w:rsidR="00AD75BE" w:rsidRPr="00480746" w:rsidRDefault="00AD75BE" w:rsidP="00AD75BE">
      <w:pPr>
        <w:widowControl w:val="0"/>
        <w:jc w:val="both"/>
      </w:pPr>
    </w:p>
    <w:p w14:paraId="165BFFC0" w14:textId="77777777" w:rsidR="00480746" w:rsidRPr="00480746" w:rsidRDefault="00480746" w:rsidP="00AD75BE">
      <w:pPr>
        <w:widowControl w:val="0"/>
        <w:jc w:val="both"/>
      </w:pPr>
    </w:p>
    <w:p w14:paraId="5C3E875F" w14:textId="77777777" w:rsidR="00480746" w:rsidRPr="00480746" w:rsidRDefault="00480746" w:rsidP="00AD75BE">
      <w:pPr>
        <w:widowControl w:val="0"/>
        <w:jc w:val="both"/>
      </w:pPr>
    </w:p>
    <w:p w14:paraId="064CE852" w14:textId="77777777" w:rsidR="00C4252C" w:rsidRDefault="00AD75BE" w:rsidP="00C4252C">
      <w:pPr>
        <w:tabs>
          <w:tab w:val="center" w:pos="1701"/>
          <w:tab w:val="center" w:pos="7371"/>
        </w:tabs>
        <w:jc w:val="both"/>
      </w:pPr>
      <w:r w:rsidRPr="00480746">
        <w:t>Hirth Erika</w:t>
      </w:r>
    </w:p>
    <w:p w14:paraId="4D9C3AF8" w14:textId="5F2AC177" w:rsidR="00AD75BE" w:rsidRPr="00480746" w:rsidRDefault="00AD75BE" w:rsidP="00C4252C">
      <w:pPr>
        <w:tabs>
          <w:tab w:val="center" w:pos="1701"/>
          <w:tab w:val="center" w:pos="7371"/>
        </w:tabs>
        <w:jc w:val="both"/>
      </w:pPr>
      <w:r w:rsidRPr="00480746">
        <w:t>testületi ügyintéző</w:t>
      </w:r>
      <w:r w:rsidRPr="00480746">
        <w:br w:type="page"/>
      </w:r>
    </w:p>
    <w:p w14:paraId="7D8F2058" w14:textId="77777777" w:rsidR="00AD75BE" w:rsidRPr="00C4252C" w:rsidRDefault="00AD75BE" w:rsidP="00AD75BE">
      <w:pPr>
        <w:widowControl w:val="0"/>
      </w:pPr>
      <w:r w:rsidRPr="00C4252C">
        <w:rPr>
          <w:b/>
          <w:bCs/>
        </w:rPr>
        <w:lastRenderedPageBreak/>
        <w:t>Bácsalmás Város Önkormányzatának</w:t>
      </w:r>
    </w:p>
    <w:p w14:paraId="76D8D184" w14:textId="77777777" w:rsidR="00AD75BE" w:rsidRPr="00C4252C" w:rsidRDefault="00AD75BE" w:rsidP="00AD75BE">
      <w:pPr>
        <w:widowControl w:val="0"/>
        <w:jc w:val="both"/>
        <w:rPr>
          <w:b/>
          <w:bCs/>
        </w:rPr>
      </w:pPr>
      <w:r w:rsidRPr="00C4252C">
        <w:rPr>
          <w:b/>
          <w:bCs/>
        </w:rPr>
        <w:t xml:space="preserve">                Képviselő-testülete </w:t>
      </w:r>
    </w:p>
    <w:p w14:paraId="76EAB766" w14:textId="77777777" w:rsidR="00AD75BE" w:rsidRPr="00C4252C" w:rsidRDefault="00AD75BE" w:rsidP="00AD75BE">
      <w:pPr>
        <w:widowControl w:val="0"/>
        <w:jc w:val="both"/>
        <w:rPr>
          <w:b/>
          <w:bCs/>
        </w:rPr>
      </w:pPr>
    </w:p>
    <w:p w14:paraId="258ACD66" w14:textId="77777777" w:rsidR="00AD75BE" w:rsidRPr="00C4252C" w:rsidRDefault="00AD75BE" w:rsidP="00AD75BE">
      <w:pPr>
        <w:widowControl w:val="0"/>
        <w:jc w:val="center"/>
        <w:rPr>
          <w:b/>
          <w:bCs/>
        </w:rPr>
      </w:pPr>
      <w:r w:rsidRPr="00C4252C">
        <w:rPr>
          <w:b/>
          <w:bCs/>
        </w:rPr>
        <w:t xml:space="preserve">K i v o n a t </w:t>
      </w:r>
    </w:p>
    <w:p w14:paraId="58F699F2" w14:textId="77777777" w:rsidR="00AD75BE" w:rsidRPr="00C4252C" w:rsidRDefault="00AD75BE" w:rsidP="00AD75BE">
      <w:pPr>
        <w:widowControl w:val="0"/>
        <w:jc w:val="center"/>
        <w:rPr>
          <w:b/>
          <w:bCs/>
        </w:rPr>
      </w:pPr>
    </w:p>
    <w:p w14:paraId="077CB53B" w14:textId="77777777" w:rsidR="00AD75BE" w:rsidRPr="00C4252C" w:rsidRDefault="00AD75BE" w:rsidP="00AD75BE">
      <w:pPr>
        <w:widowControl w:val="0"/>
        <w:jc w:val="center"/>
        <w:rPr>
          <w:b/>
          <w:bCs/>
        </w:rPr>
      </w:pPr>
      <w:r w:rsidRPr="00C4252C">
        <w:rPr>
          <w:b/>
          <w:bCs/>
        </w:rPr>
        <w:t>a Bácsalmás Város Önkormányzata Képviselő-testületének</w:t>
      </w:r>
    </w:p>
    <w:p w14:paraId="56414384" w14:textId="77777777" w:rsidR="00AD75BE" w:rsidRPr="00C4252C" w:rsidRDefault="00AD75BE" w:rsidP="00AD75BE">
      <w:pPr>
        <w:widowControl w:val="0"/>
        <w:jc w:val="center"/>
        <w:rPr>
          <w:b/>
          <w:bCs/>
        </w:rPr>
      </w:pPr>
      <w:r w:rsidRPr="00C4252C">
        <w:rPr>
          <w:b/>
          <w:bCs/>
        </w:rPr>
        <w:t>2026. március 31-i soros nyílt ülésének jegyzőkönyvéből</w:t>
      </w:r>
    </w:p>
    <w:p w14:paraId="20C809CE" w14:textId="77777777" w:rsidR="00AD75BE" w:rsidRPr="00C4252C" w:rsidRDefault="00AD75BE" w:rsidP="00AD75BE">
      <w:pPr>
        <w:widowControl w:val="0"/>
        <w:jc w:val="both"/>
        <w:rPr>
          <w:b/>
          <w:bCs/>
        </w:rPr>
      </w:pPr>
    </w:p>
    <w:p w14:paraId="352CD810" w14:textId="77777777" w:rsidR="00AD75BE" w:rsidRPr="00C4252C" w:rsidRDefault="00AD75BE" w:rsidP="00AD75BE">
      <w:pPr>
        <w:widowControl w:val="0"/>
        <w:jc w:val="both"/>
        <w:rPr>
          <w:u w:val="single"/>
        </w:rPr>
      </w:pPr>
      <w:r w:rsidRPr="00C4252C">
        <w:t>(Kihagyva a kihagyandókat.)</w:t>
      </w:r>
    </w:p>
    <w:p w14:paraId="1469A872" w14:textId="77777777" w:rsidR="00AD75BE" w:rsidRPr="00C4252C" w:rsidRDefault="00AD75BE" w:rsidP="00AD75BE">
      <w:pPr>
        <w:widowControl w:val="0"/>
        <w:jc w:val="both"/>
      </w:pPr>
    </w:p>
    <w:p w14:paraId="346FCD98" w14:textId="77777777" w:rsidR="00AD75BE" w:rsidRPr="00C4252C" w:rsidRDefault="00AD75BE" w:rsidP="00AD75BE">
      <w:pPr>
        <w:widowControl w:val="0"/>
        <w:jc w:val="both"/>
        <w:rPr>
          <w:b/>
          <w:bCs/>
        </w:rPr>
      </w:pPr>
      <w:r w:rsidRPr="00C4252C">
        <w:rPr>
          <w:b/>
          <w:bCs/>
        </w:rPr>
        <w:t>Bácsalmás Város Önkormányzata Képviselő-testületének</w:t>
      </w:r>
    </w:p>
    <w:p w14:paraId="402F1231" w14:textId="0E82AE68" w:rsidR="00AD75BE" w:rsidRPr="00C4252C" w:rsidRDefault="00C33608" w:rsidP="00AD75BE">
      <w:pPr>
        <w:widowControl w:val="0"/>
        <w:jc w:val="both"/>
        <w:rPr>
          <w:b/>
          <w:u w:val="single"/>
        </w:rPr>
      </w:pPr>
      <w:r w:rsidRPr="00C4252C">
        <w:rPr>
          <w:b/>
          <w:u w:val="single"/>
        </w:rPr>
        <w:t>72</w:t>
      </w:r>
      <w:r w:rsidR="00AD75BE" w:rsidRPr="00C4252C">
        <w:rPr>
          <w:b/>
          <w:u w:val="single"/>
        </w:rPr>
        <w:t xml:space="preserve">/2026. (III. 31.) Bácsalmás v. </w:t>
      </w:r>
      <w:proofErr w:type="spellStart"/>
      <w:r w:rsidR="00AD75BE" w:rsidRPr="00C4252C">
        <w:rPr>
          <w:b/>
          <w:u w:val="single"/>
        </w:rPr>
        <w:t>öh</w:t>
      </w:r>
      <w:proofErr w:type="spellEnd"/>
      <w:r w:rsidR="00AD75BE" w:rsidRPr="00C4252C">
        <w:rPr>
          <w:b/>
          <w:u w:val="single"/>
        </w:rPr>
        <w:t>. határozata</w:t>
      </w:r>
    </w:p>
    <w:p w14:paraId="68D9B0B3" w14:textId="164A7602" w:rsidR="00AD75BE" w:rsidRPr="00C4252C" w:rsidRDefault="00C4252C" w:rsidP="00C4252C">
      <w:pPr>
        <w:jc w:val="both"/>
        <w:rPr>
          <w:b/>
          <w:bCs/>
        </w:rPr>
      </w:pPr>
      <w:r w:rsidRPr="00C4252C">
        <w:rPr>
          <w:b/>
          <w:bCs/>
        </w:rPr>
        <w:t>a Bácsalmási Petőfi VSE pénzügyi támogatási kérelméről klubház beruházáshoz</w:t>
      </w:r>
    </w:p>
    <w:p w14:paraId="55966402" w14:textId="77777777" w:rsidR="00C4252C" w:rsidRPr="00C4252C" w:rsidRDefault="00C4252C" w:rsidP="00C4252C">
      <w:pPr>
        <w:jc w:val="both"/>
      </w:pPr>
    </w:p>
    <w:p w14:paraId="2A0DD719" w14:textId="3FB274F7" w:rsidR="00C4252C" w:rsidRPr="00C4252C" w:rsidRDefault="00C4252C" w:rsidP="00C4252C">
      <w:pPr>
        <w:ind w:left="1701"/>
        <w:jc w:val="both"/>
      </w:pPr>
      <w:r w:rsidRPr="00C4252C">
        <w:t xml:space="preserve">Bácsalmás Város Önkormányzatának Képviselő-testülete a Bácsalmási PVSE átmeneti likviditási nehézségeinek kiküszöbölése érdekében </w:t>
      </w:r>
      <w:proofErr w:type="gramStart"/>
      <w:r w:rsidRPr="00C4252C">
        <w:t>25.000.000,-</w:t>
      </w:r>
      <w:proofErr w:type="gramEnd"/>
      <w:r w:rsidRPr="00C4252C">
        <w:t xml:space="preserve"> Ft, azaz huszonötmillió forint visszatérítendő támogatást nyújt az egyesület részére, 2026. június 15-ig terjedő visszafizetési határidővel.</w:t>
      </w:r>
    </w:p>
    <w:p w14:paraId="7032D085" w14:textId="77777777" w:rsidR="00C4252C" w:rsidRPr="00C4252C" w:rsidRDefault="00C4252C" w:rsidP="00C4252C">
      <w:pPr>
        <w:ind w:left="1701"/>
        <w:jc w:val="both"/>
      </w:pPr>
    </w:p>
    <w:p w14:paraId="432FC960" w14:textId="77777777" w:rsidR="00C4252C" w:rsidRPr="00C4252C" w:rsidRDefault="00C4252C" w:rsidP="00C4252C">
      <w:pPr>
        <w:ind w:left="1701"/>
        <w:jc w:val="both"/>
      </w:pPr>
      <w:r w:rsidRPr="00C4252C">
        <w:t>Bácsalmás Város Önkormányzata a támogatási összeg folyósításának feltételeiről, az elszámolás rendjéről az egyesülettel megállapodást köt.</w:t>
      </w:r>
    </w:p>
    <w:p w14:paraId="1B4D2F95" w14:textId="77777777" w:rsidR="00C4252C" w:rsidRPr="00C4252C" w:rsidRDefault="00C4252C" w:rsidP="00C4252C">
      <w:pPr>
        <w:ind w:left="1701"/>
        <w:jc w:val="both"/>
      </w:pPr>
      <w:r w:rsidRPr="00C4252C">
        <w:t>A támogatás a támogatói szerződés megkötése után folyósítható.</w:t>
      </w:r>
    </w:p>
    <w:p w14:paraId="4E739312" w14:textId="77777777" w:rsidR="00C4252C" w:rsidRPr="00C4252C" w:rsidRDefault="00C4252C" w:rsidP="00C4252C">
      <w:pPr>
        <w:ind w:left="1701"/>
        <w:jc w:val="both"/>
      </w:pPr>
    </w:p>
    <w:p w14:paraId="42DE07FC" w14:textId="7FEE408D" w:rsidR="00C4252C" w:rsidRPr="00C4252C" w:rsidRDefault="00C4252C" w:rsidP="00C4252C">
      <w:pPr>
        <w:ind w:left="1985" w:hanging="284"/>
        <w:jc w:val="both"/>
      </w:pPr>
      <w:r w:rsidRPr="00C4252C">
        <w:t>Határidő: haladéktalanul ill. 2026.06.15. (visszafizetésére)</w:t>
      </w:r>
    </w:p>
    <w:p w14:paraId="5AE51E58" w14:textId="77777777" w:rsidR="00C4252C" w:rsidRPr="00C4252C" w:rsidRDefault="00C4252C" w:rsidP="00C4252C">
      <w:pPr>
        <w:ind w:left="1985" w:hanging="284"/>
        <w:jc w:val="both"/>
      </w:pPr>
      <w:r w:rsidRPr="00C4252C">
        <w:t>Felelős: Németh Balázs polgármester</w:t>
      </w:r>
    </w:p>
    <w:p w14:paraId="42CCEAB9" w14:textId="77777777" w:rsidR="00C4252C" w:rsidRPr="00C4252C" w:rsidRDefault="00C4252C" w:rsidP="00C4252C">
      <w:pPr>
        <w:ind w:left="1985" w:hanging="284"/>
        <w:jc w:val="both"/>
      </w:pPr>
    </w:p>
    <w:p w14:paraId="22CA00F8" w14:textId="717F7C35" w:rsidR="00C4252C" w:rsidRPr="00C4252C" w:rsidRDefault="00C4252C" w:rsidP="00C4252C">
      <w:pPr>
        <w:ind w:left="1985" w:hanging="284"/>
        <w:jc w:val="both"/>
      </w:pPr>
      <w:r w:rsidRPr="00C4252C">
        <w:t>Operatív felelős: Szakola Zoltán szociális és hatósági osztályvezető</w:t>
      </w:r>
    </w:p>
    <w:p w14:paraId="3A93EC42" w14:textId="77777777" w:rsidR="00C4252C" w:rsidRPr="00C4252C" w:rsidRDefault="00C4252C" w:rsidP="00C4252C">
      <w:pPr>
        <w:ind w:left="1985" w:hanging="284"/>
        <w:jc w:val="both"/>
      </w:pPr>
    </w:p>
    <w:p w14:paraId="57DB625D" w14:textId="77777777" w:rsidR="00C4252C" w:rsidRPr="00C4252C" w:rsidRDefault="00C4252C" w:rsidP="00C4252C">
      <w:pPr>
        <w:ind w:left="1985" w:hanging="284"/>
        <w:jc w:val="both"/>
      </w:pPr>
      <w:r w:rsidRPr="00C4252C">
        <w:t>A határozatról értesül:</w:t>
      </w:r>
    </w:p>
    <w:p w14:paraId="16596114" w14:textId="77777777" w:rsidR="00C4252C" w:rsidRPr="00C4252C" w:rsidRDefault="00C4252C" w:rsidP="00C4252C">
      <w:pPr>
        <w:ind w:left="1985" w:hanging="284"/>
        <w:jc w:val="both"/>
      </w:pPr>
      <w:r w:rsidRPr="00C4252C">
        <w:t>- kivonattal:</w:t>
      </w:r>
      <w:r w:rsidRPr="00C4252C">
        <w:tab/>
        <w:t>1. Németh Balázs polgármester</w:t>
      </w:r>
    </w:p>
    <w:p w14:paraId="7DEE0731" w14:textId="5065985E" w:rsidR="00C4252C" w:rsidRPr="00C4252C" w:rsidRDefault="000A3B40" w:rsidP="000A3B40">
      <w:pPr>
        <w:tabs>
          <w:tab w:val="left" w:pos="2835"/>
        </w:tabs>
        <w:ind w:left="1985"/>
        <w:jc w:val="both"/>
      </w:pPr>
      <w:r>
        <w:tab/>
      </w:r>
      <w:r w:rsidR="00C4252C" w:rsidRPr="00C4252C">
        <w:t>2. Patocskai Ibolya jegyző</w:t>
      </w:r>
    </w:p>
    <w:p w14:paraId="2F96D538" w14:textId="31496464" w:rsidR="00C4252C" w:rsidRPr="00C4252C" w:rsidRDefault="000A3B40" w:rsidP="000A3B40">
      <w:pPr>
        <w:tabs>
          <w:tab w:val="left" w:pos="2835"/>
        </w:tabs>
        <w:ind w:left="1985" w:hanging="284"/>
        <w:jc w:val="both"/>
      </w:pPr>
      <w:r>
        <w:tab/>
      </w:r>
      <w:r>
        <w:tab/>
      </w:r>
      <w:r w:rsidR="00C4252C" w:rsidRPr="00C4252C">
        <w:t>3. Szakola Zoltán szociális és hatósági osztályvezető</w:t>
      </w:r>
    </w:p>
    <w:p w14:paraId="487E86E8" w14:textId="269F8200" w:rsidR="00C4252C" w:rsidRPr="00C4252C" w:rsidRDefault="000A3B40" w:rsidP="000A3B40">
      <w:pPr>
        <w:tabs>
          <w:tab w:val="left" w:pos="2835"/>
        </w:tabs>
        <w:ind w:left="1985" w:hanging="284"/>
        <w:jc w:val="both"/>
      </w:pPr>
      <w:r>
        <w:tab/>
      </w:r>
      <w:r>
        <w:tab/>
      </w:r>
      <w:r w:rsidR="00C4252C" w:rsidRPr="00C4252C">
        <w:t>4. Horváth István Attila PBÜ osztályvezető</w:t>
      </w:r>
    </w:p>
    <w:p w14:paraId="390A49A6" w14:textId="08D5688E" w:rsidR="00C4252C" w:rsidRPr="00C4252C" w:rsidRDefault="000A3B40" w:rsidP="000A3B40">
      <w:pPr>
        <w:tabs>
          <w:tab w:val="left" w:pos="2835"/>
        </w:tabs>
        <w:ind w:left="1985" w:hanging="284"/>
        <w:jc w:val="both"/>
      </w:pPr>
      <w:r>
        <w:tab/>
      </w:r>
      <w:r>
        <w:tab/>
      </w:r>
      <w:r w:rsidR="00C4252C" w:rsidRPr="00C4252C">
        <w:t>5. Bácsalmási PVSE (6430 Bácsalmás, Szent János u. 1.)</w:t>
      </w:r>
    </w:p>
    <w:p w14:paraId="119D5D21" w14:textId="77777777" w:rsidR="00AD75BE" w:rsidRPr="00C4252C" w:rsidRDefault="00AD75BE" w:rsidP="00AD75BE">
      <w:pPr>
        <w:ind w:left="1985" w:hanging="284"/>
        <w:jc w:val="both"/>
      </w:pPr>
    </w:p>
    <w:p w14:paraId="5D0A71E9" w14:textId="77777777" w:rsidR="00AD75BE" w:rsidRPr="00C4252C" w:rsidRDefault="00AD75BE" w:rsidP="00AD75BE">
      <w:pPr>
        <w:widowControl w:val="0"/>
        <w:jc w:val="center"/>
      </w:pPr>
      <w:r w:rsidRPr="00C4252C">
        <w:t>K. m. f.</w:t>
      </w:r>
    </w:p>
    <w:p w14:paraId="74C0D6F3" w14:textId="77777777" w:rsidR="00AD75BE" w:rsidRPr="00C4252C" w:rsidRDefault="00AD75BE" w:rsidP="00AD75BE">
      <w:pPr>
        <w:widowControl w:val="0"/>
        <w:tabs>
          <w:tab w:val="center" w:pos="2268"/>
          <w:tab w:val="center" w:pos="7088"/>
        </w:tabs>
        <w:jc w:val="both"/>
      </w:pPr>
    </w:p>
    <w:p w14:paraId="25032A48" w14:textId="77777777" w:rsidR="00AD75BE" w:rsidRPr="00C4252C" w:rsidRDefault="00AD75BE" w:rsidP="00AD75BE">
      <w:pPr>
        <w:widowControl w:val="0"/>
        <w:tabs>
          <w:tab w:val="center" w:pos="2552"/>
          <w:tab w:val="center" w:pos="7088"/>
        </w:tabs>
        <w:jc w:val="both"/>
      </w:pPr>
      <w:r w:rsidRPr="00C4252C">
        <w:tab/>
        <w:t>Németh Balázs s.k.</w:t>
      </w:r>
      <w:r w:rsidRPr="00C4252C">
        <w:tab/>
        <w:t>Patocskai Ibolya s.k.</w:t>
      </w:r>
    </w:p>
    <w:p w14:paraId="0579C555" w14:textId="77777777" w:rsidR="00AD75BE" w:rsidRPr="00C4252C" w:rsidRDefault="00AD75BE" w:rsidP="00AD75BE">
      <w:pPr>
        <w:widowControl w:val="0"/>
        <w:tabs>
          <w:tab w:val="center" w:pos="2552"/>
          <w:tab w:val="center" w:pos="7088"/>
        </w:tabs>
        <w:jc w:val="both"/>
      </w:pPr>
      <w:r w:rsidRPr="00C4252C">
        <w:tab/>
        <w:t>polgármester</w:t>
      </w:r>
      <w:r w:rsidRPr="00C4252C">
        <w:tab/>
        <w:t>jegyző</w:t>
      </w:r>
    </w:p>
    <w:p w14:paraId="2B93F1B2" w14:textId="77777777" w:rsidR="00AD75BE" w:rsidRPr="00C4252C" w:rsidRDefault="00AD75BE" w:rsidP="00AD75BE">
      <w:pPr>
        <w:widowControl w:val="0"/>
        <w:jc w:val="both"/>
      </w:pPr>
    </w:p>
    <w:p w14:paraId="65AC0CC2" w14:textId="77777777" w:rsidR="00AD75BE" w:rsidRPr="00C4252C" w:rsidRDefault="00AD75BE" w:rsidP="00AD75BE">
      <w:pPr>
        <w:widowControl w:val="0"/>
        <w:jc w:val="both"/>
      </w:pPr>
    </w:p>
    <w:p w14:paraId="1472592D" w14:textId="77777777" w:rsidR="00AD75BE" w:rsidRPr="00C4252C" w:rsidRDefault="00AD75BE" w:rsidP="00AD75BE">
      <w:pPr>
        <w:widowControl w:val="0"/>
        <w:tabs>
          <w:tab w:val="center" w:pos="2835"/>
          <w:tab w:val="center" w:pos="7088"/>
        </w:tabs>
      </w:pPr>
      <w:r w:rsidRPr="00C4252C">
        <w:tab/>
      </w:r>
      <w:r w:rsidRPr="00C4252C">
        <w:rPr>
          <w:sz w:val="21"/>
          <w:szCs w:val="21"/>
        </w:rPr>
        <w:t>Somogyiné dr. Gazdag Andrea Eszter</w:t>
      </w:r>
      <w:r w:rsidRPr="00C4252C">
        <w:t xml:space="preserve"> s.k.</w:t>
      </w:r>
      <w:r w:rsidRPr="00C4252C">
        <w:tab/>
        <w:t>Nagy Gábor s.k.</w:t>
      </w:r>
    </w:p>
    <w:p w14:paraId="01D3E001" w14:textId="77777777" w:rsidR="00AD75BE" w:rsidRPr="00C4252C" w:rsidRDefault="00AD75BE" w:rsidP="00AD75BE">
      <w:pPr>
        <w:widowControl w:val="0"/>
        <w:tabs>
          <w:tab w:val="center" w:pos="2835"/>
          <w:tab w:val="center" w:pos="6521"/>
        </w:tabs>
        <w:jc w:val="center"/>
      </w:pPr>
      <w:r w:rsidRPr="00C4252C">
        <w:t>képviselők, jegyzőkönyv-hitelesítők</w:t>
      </w:r>
    </w:p>
    <w:p w14:paraId="384532DF" w14:textId="77777777" w:rsidR="00AD75BE" w:rsidRPr="00C4252C" w:rsidRDefault="00AD75BE" w:rsidP="00AD75BE">
      <w:pPr>
        <w:widowControl w:val="0"/>
        <w:jc w:val="both"/>
      </w:pPr>
    </w:p>
    <w:p w14:paraId="51BD6ACE" w14:textId="77777777" w:rsidR="00AD75BE" w:rsidRPr="00C4252C" w:rsidRDefault="00AD75BE" w:rsidP="00AD75BE">
      <w:pPr>
        <w:widowControl w:val="0"/>
        <w:jc w:val="both"/>
      </w:pPr>
    </w:p>
    <w:p w14:paraId="6AB750DA" w14:textId="77777777" w:rsidR="00AD75BE" w:rsidRPr="00C4252C" w:rsidRDefault="00AD75BE" w:rsidP="00AD75BE">
      <w:pPr>
        <w:widowControl w:val="0"/>
        <w:tabs>
          <w:tab w:val="center" w:pos="4677"/>
        </w:tabs>
        <w:jc w:val="both"/>
      </w:pPr>
      <w:r w:rsidRPr="00C4252C">
        <w:t>A kivonat hiteles.</w:t>
      </w:r>
    </w:p>
    <w:p w14:paraId="15A5AA3E" w14:textId="77777777" w:rsidR="00AD75BE" w:rsidRPr="00C4252C" w:rsidRDefault="00AD75BE" w:rsidP="00AD75BE">
      <w:pPr>
        <w:widowControl w:val="0"/>
        <w:jc w:val="both"/>
      </w:pPr>
      <w:r w:rsidRPr="00C4252C">
        <w:t>Bácsalmás, 2026. április 1.</w:t>
      </w:r>
    </w:p>
    <w:p w14:paraId="0F80C758" w14:textId="77777777" w:rsidR="00AD75BE" w:rsidRPr="00C4252C" w:rsidRDefault="00AD75BE" w:rsidP="00AD75BE">
      <w:pPr>
        <w:widowControl w:val="0"/>
        <w:jc w:val="both"/>
      </w:pPr>
    </w:p>
    <w:p w14:paraId="5A6C44FF" w14:textId="77777777" w:rsidR="00AD75BE" w:rsidRPr="00C4252C" w:rsidRDefault="00AD75BE" w:rsidP="00AD75BE">
      <w:pPr>
        <w:widowControl w:val="0"/>
        <w:jc w:val="both"/>
      </w:pPr>
    </w:p>
    <w:p w14:paraId="069FD62A" w14:textId="77777777" w:rsidR="00AD75BE" w:rsidRPr="00C4252C" w:rsidRDefault="00AD75BE" w:rsidP="00AD75BE">
      <w:pPr>
        <w:tabs>
          <w:tab w:val="center" w:pos="1701"/>
          <w:tab w:val="center" w:pos="7371"/>
        </w:tabs>
        <w:jc w:val="both"/>
        <w:rPr>
          <w:sz w:val="21"/>
          <w:szCs w:val="21"/>
        </w:rPr>
      </w:pPr>
      <w:r w:rsidRPr="00C4252C">
        <w:t>Hirth Erika testületi ügyintéző</w:t>
      </w:r>
    </w:p>
    <w:p w14:paraId="0AA3DF22" w14:textId="3CE7AF79" w:rsidR="00AD75BE" w:rsidRPr="00C4252C" w:rsidRDefault="00AD75BE">
      <w:pPr>
        <w:rPr>
          <w:sz w:val="21"/>
          <w:szCs w:val="21"/>
        </w:rPr>
      </w:pPr>
      <w:r w:rsidRPr="00C4252C">
        <w:rPr>
          <w:sz w:val="21"/>
          <w:szCs w:val="21"/>
        </w:rPr>
        <w:br w:type="page"/>
      </w:r>
    </w:p>
    <w:p w14:paraId="0BF8B859" w14:textId="46B05948" w:rsidR="006B6590" w:rsidRPr="00821B91" w:rsidRDefault="006B6590" w:rsidP="006B6590">
      <w:pPr>
        <w:widowControl w:val="0"/>
        <w:jc w:val="center"/>
        <w:rPr>
          <w:i/>
          <w:iCs/>
          <w:sz w:val="19"/>
          <w:szCs w:val="19"/>
          <w:u w:val="single"/>
        </w:rPr>
      </w:pPr>
      <w:r w:rsidRPr="00821B91">
        <w:rPr>
          <w:i/>
          <w:iCs/>
          <w:sz w:val="19"/>
          <w:szCs w:val="19"/>
          <w:u w:val="single"/>
        </w:rPr>
        <w:lastRenderedPageBreak/>
        <w:t xml:space="preserve">Melléklet a </w:t>
      </w:r>
      <w:r w:rsidR="00337BB0">
        <w:rPr>
          <w:i/>
          <w:iCs/>
          <w:sz w:val="19"/>
          <w:szCs w:val="19"/>
          <w:u w:val="single"/>
        </w:rPr>
        <w:t>72</w:t>
      </w:r>
      <w:r w:rsidRPr="00821B91">
        <w:rPr>
          <w:i/>
          <w:iCs/>
          <w:sz w:val="19"/>
          <w:szCs w:val="19"/>
          <w:u w:val="single"/>
        </w:rPr>
        <w:t>/202</w:t>
      </w:r>
      <w:r w:rsidRPr="00F4057A">
        <w:rPr>
          <w:i/>
          <w:iCs/>
          <w:sz w:val="19"/>
          <w:szCs w:val="19"/>
          <w:u w:val="single"/>
        </w:rPr>
        <w:t>6</w:t>
      </w:r>
      <w:r w:rsidRPr="00821B91">
        <w:rPr>
          <w:i/>
          <w:iCs/>
          <w:sz w:val="19"/>
          <w:szCs w:val="19"/>
          <w:u w:val="single"/>
        </w:rPr>
        <w:t>. (I</w:t>
      </w:r>
      <w:r w:rsidRPr="00F4057A">
        <w:rPr>
          <w:i/>
          <w:iCs/>
          <w:sz w:val="19"/>
          <w:szCs w:val="19"/>
          <w:u w:val="single"/>
        </w:rPr>
        <w:t>II</w:t>
      </w:r>
      <w:r w:rsidRPr="00821B91">
        <w:rPr>
          <w:i/>
          <w:iCs/>
          <w:sz w:val="19"/>
          <w:szCs w:val="19"/>
          <w:u w:val="single"/>
        </w:rPr>
        <w:t>. 3</w:t>
      </w:r>
      <w:r w:rsidRPr="00F4057A">
        <w:rPr>
          <w:i/>
          <w:iCs/>
          <w:sz w:val="19"/>
          <w:szCs w:val="19"/>
          <w:u w:val="single"/>
        </w:rPr>
        <w:t>1</w:t>
      </w:r>
      <w:r w:rsidRPr="00821B91">
        <w:rPr>
          <w:i/>
          <w:iCs/>
          <w:sz w:val="19"/>
          <w:szCs w:val="19"/>
          <w:u w:val="single"/>
        </w:rPr>
        <w:t xml:space="preserve">.) Bácsalmás v. </w:t>
      </w:r>
      <w:proofErr w:type="spellStart"/>
      <w:r w:rsidRPr="00821B91">
        <w:rPr>
          <w:i/>
          <w:iCs/>
          <w:sz w:val="19"/>
          <w:szCs w:val="19"/>
          <w:u w:val="single"/>
        </w:rPr>
        <w:t>öh</w:t>
      </w:r>
      <w:proofErr w:type="spellEnd"/>
      <w:r w:rsidRPr="00821B91">
        <w:rPr>
          <w:i/>
          <w:iCs/>
          <w:sz w:val="19"/>
          <w:szCs w:val="19"/>
          <w:u w:val="single"/>
        </w:rPr>
        <w:t>. jelölésű határozathoz</w:t>
      </w:r>
    </w:p>
    <w:p w14:paraId="49E25C38" w14:textId="77777777" w:rsidR="006B6590" w:rsidRDefault="006B6590" w:rsidP="006B6590">
      <w:pPr>
        <w:ind w:left="709"/>
        <w:jc w:val="center"/>
        <w:rPr>
          <w:b/>
          <w:sz w:val="18"/>
          <w:szCs w:val="18"/>
        </w:rPr>
      </w:pPr>
    </w:p>
    <w:p w14:paraId="4AF19E59" w14:textId="1CF6FA05" w:rsidR="006B6590" w:rsidRPr="006B6590" w:rsidRDefault="006B6590" w:rsidP="006B6590">
      <w:pPr>
        <w:ind w:left="709"/>
        <w:jc w:val="center"/>
        <w:rPr>
          <w:b/>
          <w:sz w:val="18"/>
          <w:szCs w:val="18"/>
        </w:rPr>
      </w:pPr>
      <w:r w:rsidRPr="006B6590">
        <w:rPr>
          <w:b/>
          <w:sz w:val="18"/>
          <w:szCs w:val="18"/>
        </w:rPr>
        <w:t>TÁMOGATÁSI SZERZŐDÉS</w:t>
      </w:r>
    </w:p>
    <w:p w14:paraId="32548D1B" w14:textId="77777777" w:rsidR="006B6590" w:rsidRDefault="006B6590" w:rsidP="006B6590">
      <w:pPr>
        <w:ind w:left="709"/>
        <w:jc w:val="center"/>
        <w:rPr>
          <w:b/>
          <w:sz w:val="18"/>
          <w:szCs w:val="18"/>
        </w:rPr>
      </w:pPr>
      <w:r w:rsidRPr="006B6590">
        <w:rPr>
          <w:b/>
          <w:sz w:val="18"/>
          <w:szCs w:val="18"/>
        </w:rPr>
        <w:t>visszatérítendő pénzügyi támogatásra</w:t>
      </w:r>
    </w:p>
    <w:p w14:paraId="5531191E" w14:textId="77777777" w:rsidR="006B6590" w:rsidRPr="006B6590" w:rsidRDefault="006B6590" w:rsidP="006B6590">
      <w:pPr>
        <w:ind w:left="709"/>
        <w:jc w:val="center"/>
        <w:rPr>
          <w:b/>
          <w:sz w:val="18"/>
          <w:szCs w:val="18"/>
        </w:rPr>
      </w:pPr>
    </w:p>
    <w:p w14:paraId="70B6174D" w14:textId="77777777" w:rsidR="006B6590" w:rsidRPr="006B6590" w:rsidRDefault="006B6590" w:rsidP="006B6590">
      <w:pPr>
        <w:tabs>
          <w:tab w:val="right" w:pos="1147"/>
          <w:tab w:val="right" w:pos="1281"/>
          <w:tab w:val="right" w:pos="2328"/>
          <w:tab w:val="right" w:leader="dot" w:pos="5956"/>
          <w:tab w:val="right" w:leader="dot" w:pos="8169"/>
        </w:tabs>
        <w:jc w:val="both"/>
        <w:rPr>
          <w:sz w:val="18"/>
          <w:szCs w:val="18"/>
        </w:rPr>
      </w:pPr>
      <w:r w:rsidRPr="006B6590">
        <w:rPr>
          <w:sz w:val="18"/>
          <w:szCs w:val="18"/>
        </w:rPr>
        <w:t xml:space="preserve">amely létrejött egyrészről, </w:t>
      </w:r>
      <w:r w:rsidRPr="006B6590">
        <w:rPr>
          <w:b/>
          <w:sz w:val="18"/>
          <w:szCs w:val="18"/>
        </w:rPr>
        <w:t>Bácsalmás Város</w:t>
      </w:r>
      <w:r w:rsidRPr="006B6590">
        <w:rPr>
          <w:sz w:val="18"/>
          <w:szCs w:val="18"/>
        </w:rPr>
        <w:t xml:space="preserve"> </w:t>
      </w:r>
      <w:r w:rsidRPr="006B6590">
        <w:rPr>
          <w:b/>
          <w:sz w:val="18"/>
          <w:szCs w:val="18"/>
        </w:rPr>
        <w:t xml:space="preserve">Önkormányzata </w:t>
      </w:r>
      <w:r w:rsidRPr="006B6590">
        <w:rPr>
          <w:sz w:val="18"/>
          <w:szCs w:val="18"/>
        </w:rPr>
        <w:t>(képviseli: Németh Balázs polgármester, székhely:</w:t>
      </w:r>
      <w:r w:rsidRPr="006B6590">
        <w:rPr>
          <w:b/>
          <w:sz w:val="18"/>
          <w:szCs w:val="18"/>
        </w:rPr>
        <w:t xml:space="preserve"> </w:t>
      </w:r>
      <w:r w:rsidRPr="006B6590">
        <w:rPr>
          <w:sz w:val="18"/>
          <w:szCs w:val="18"/>
        </w:rPr>
        <w:t>6430 Bácsalmás Gróf Teleki u. 4-8.,</w:t>
      </w:r>
      <w:r w:rsidRPr="006B6590">
        <w:rPr>
          <w:b/>
          <w:sz w:val="18"/>
          <w:szCs w:val="18"/>
        </w:rPr>
        <w:t xml:space="preserve"> </w:t>
      </w:r>
      <w:r w:rsidRPr="006B6590">
        <w:rPr>
          <w:sz w:val="18"/>
          <w:szCs w:val="18"/>
        </w:rPr>
        <w:t xml:space="preserve">KSH statisztikai számjel: 15724320-8411-321-03, adószám: 15724320-2-03, törzskönyvi száma: 724320), mint a támogatást nyújtó szervezet (a továbbiakban: </w:t>
      </w:r>
      <w:r w:rsidRPr="006B6590">
        <w:rPr>
          <w:b/>
          <w:sz w:val="18"/>
          <w:szCs w:val="18"/>
        </w:rPr>
        <w:t>Támogató</w:t>
      </w:r>
      <w:r w:rsidRPr="006B6590">
        <w:rPr>
          <w:sz w:val="18"/>
          <w:szCs w:val="18"/>
        </w:rPr>
        <w:t>),</w:t>
      </w:r>
    </w:p>
    <w:p w14:paraId="14A8E4A7" w14:textId="77777777" w:rsidR="006B6590" w:rsidRDefault="006B6590" w:rsidP="006B6590">
      <w:pPr>
        <w:tabs>
          <w:tab w:val="right" w:pos="1147"/>
          <w:tab w:val="right" w:pos="1281"/>
          <w:tab w:val="right" w:pos="2328"/>
          <w:tab w:val="right" w:leader="dot" w:pos="5956"/>
          <w:tab w:val="right" w:leader="dot" w:pos="8169"/>
        </w:tabs>
        <w:jc w:val="both"/>
        <w:rPr>
          <w:sz w:val="18"/>
          <w:szCs w:val="18"/>
        </w:rPr>
      </w:pPr>
      <w:r w:rsidRPr="006B6590">
        <w:rPr>
          <w:sz w:val="18"/>
          <w:szCs w:val="18"/>
        </w:rPr>
        <w:t>másrészről</w:t>
      </w:r>
    </w:p>
    <w:p w14:paraId="506A7C18" w14:textId="77777777" w:rsidR="006B6590" w:rsidRPr="006B6590" w:rsidRDefault="006B6590" w:rsidP="006B6590">
      <w:pPr>
        <w:tabs>
          <w:tab w:val="right" w:pos="1147"/>
          <w:tab w:val="right" w:pos="1281"/>
          <w:tab w:val="right" w:pos="2328"/>
          <w:tab w:val="right" w:leader="dot" w:pos="5956"/>
          <w:tab w:val="right" w:leader="dot" w:pos="8169"/>
        </w:tabs>
        <w:jc w:val="both"/>
        <w:rPr>
          <w:sz w:val="18"/>
          <w:szCs w:val="18"/>
        </w:rPr>
      </w:pPr>
    </w:p>
    <w:p w14:paraId="2E58A1ED" w14:textId="77777777" w:rsidR="006B6590" w:rsidRDefault="006B6590" w:rsidP="006B6590">
      <w:pPr>
        <w:jc w:val="both"/>
        <w:rPr>
          <w:sz w:val="18"/>
          <w:szCs w:val="18"/>
        </w:rPr>
      </w:pPr>
      <w:r w:rsidRPr="006B6590">
        <w:rPr>
          <w:b/>
          <w:sz w:val="18"/>
          <w:szCs w:val="18"/>
        </w:rPr>
        <w:t>Bácsalmási Petőfi VSE</w:t>
      </w:r>
      <w:r w:rsidRPr="006B6590">
        <w:rPr>
          <w:sz w:val="18"/>
          <w:szCs w:val="18"/>
        </w:rPr>
        <w:t xml:space="preserve"> (szervezet neve) (székhely: 6430 Bácsalmás Szt. János u.1. számlaszám: </w:t>
      </w:r>
      <w:r w:rsidRPr="006B6590">
        <w:rPr>
          <w:b/>
          <w:sz w:val="18"/>
          <w:szCs w:val="18"/>
        </w:rPr>
        <w:t>11732088-20020189</w:t>
      </w:r>
      <w:r w:rsidRPr="006B6590">
        <w:rPr>
          <w:sz w:val="18"/>
          <w:szCs w:val="18"/>
        </w:rPr>
        <w:t xml:space="preserve">, képviseli: Turcsányi Csaba elnök), mint a támogatott szervezet (a továbbiakban: </w:t>
      </w:r>
      <w:r w:rsidRPr="006B6590">
        <w:rPr>
          <w:b/>
          <w:sz w:val="18"/>
          <w:szCs w:val="18"/>
        </w:rPr>
        <w:t>Támogatott</w:t>
      </w:r>
      <w:r w:rsidRPr="006B6590">
        <w:rPr>
          <w:sz w:val="18"/>
          <w:szCs w:val="18"/>
        </w:rPr>
        <w:t xml:space="preserve">) </w:t>
      </w:r>
    </w:p>
    <w:p w14:paraId="285F8C67" w14:textId="77777777" w:rsidR="006B6590" w:rsidRPr="006B6590" w:rsidRDefault="006B6590" w:rsidP="006B6590">
      <w:pPr>
        <w:jc w:val="both"/>
        <w:rPr>
          <w:sz w:val="18"/>
          <w:szCs w:val="18"/>
        </w:rPr>
      </w:pPr>
    </w:p>
    <w:p w14:paraId="1948D0F9" w14:textId="77777777" w:rsidR="006B6590" w:rsidRDefault="006B6590" w:rsidP="006B6590">
      <w:pPr>
        <w:jc w:val="both"/>
        <w:rPr>
          <w:sz w:val="18"/>
          <w:szCs w:val="18"/>
        </w:rPr>
      </w:pPr>
      <w:r w:rsidRPr="006B6590">
        <w:rPr>
          <w:sz w:val="18"/>
          <w:szCs w:val="18"/>
        </w:rPr>
        <w:t xml:space="preserve">együttesen Szerződő Felek (a továbbiakban együttesen: </w:t>
      </w:r>
      <w:r w:rsidRPr="006B6590">
        <w:rPr>
          <w:b/>
          <w:sz w:val="18"/>
          <w:szCs w:val="18"/>
        </w:rPr>
        <w:t>Felek</w:t>
      </w:r>
      <w:r w:rsidRPr="006B6590">
        <w:rPr>
          <w:sz w:val="18"/>
          <w:szCs w:val="18"/>
        </w:rPr>
        <w:t>) között alulírott napon és helyen az alábbi feltételekkel:</w:t>
      </w:r>
    </w:p>
    <w:p w14:paraId="58D083EE" w14:textId="77777777" w:rsidR="006B6590" w:rsidRPr="006B6590" w:rsidRDefault="006B6590" w:rsidP="006B6590">
      <w:pPr>
        <w:jc w:val="both"/>
        <w:rPr>
          <w:sz w:val="18"/>
          <w:szCs w:val="18"/>
        </w:rPr>
      </w:pPr>
    </w:p>
    <w:p w14:paraId="1985AC10" w14:textId="77777777" w:rsidR="006B6590" w:rsidRPr="006B6590" w:rsidRDefault="006B6590" w:rsidP="00E82FC3">
      <w:pPr>
        <w:pStyle w:val="Listaszerbekezds"/>
        <w:numPr>
          <w:ilvl w:val="0"/>
          <w:numId w:val="12"/>
        </w:numPr>
        <w:ind w:left="284"/>
        <w:jc w:val="both"/>
        <w:rPr>
          <w:rFonts w:cs="Arial"/>
          <w:sz w:val="18"/>
          <w:szCs w:val="18"/>
        </w:rPr>
      </w:pPr>
      <w:r w:rsidRPr="006B6590">
        <w:rPr>
          <w:rFonts w:cs="Arial"/>
          <w:sz w:val="18"/>
          <w:szCs w:val="18"/>
        </w:rPr>
        <w:t>Jelen megállapodás megkötésének célja, hogy a Támogató a közpénzekkel való hatékony és ellenőrizhető gazdálkodás megvalósítása érdekében:</w:t>
      </w:r>
    </w:p>
    <w:p w14:paraId="38269FDB" w14:textId="77777777" w:rsidR="006B6590" w:rsidRPr="006B6590" w:rsidRDefault="006B6590" w:rsidP="006B6590">
      <w:pPr>
        <w:pStyle w:val="Listaszerbekezds"/>
        <w:ind w:left="284"/>
        <w:jc w:val="both"/>
        <w:rPr>
          <w:rFonts w:cs="Arial"/>
          <w:sz w:val="18"/>
          <w:szCs w:val="18"/>
        </w:rPr>
      </w:pPr>
      <w:r w:rsidRPr="006B6590">
        <w:rPr>
          <w:rFonts w:cs="Arial"/>
          <w:sz w:val="18"/>
          <w:szCs w:val="18"/>
        </w:rPr>
        <w:t xml:space="preserve">- </w:t>
      </w:r>
      <w:r w:rsidRPr="006B6590">
        <w:rPr>
          <w:rFonts w:cs="Arial"/>
          <w:iCs/>
          <w:sz w:val="18"/>
          <w:szCs w:val="18"/>
        </w:rPr>
        <w:t>az államháztartásról szóló</w:t>
      </w:r>
      <w:r w:rsidRPr="006B6590">
        <w:rPr>
          <w:rFonts w:cs="Arial"/>
          <w:sz w:val="18"/>
          <w:szCs w:val="18"/>
        </w:rPr>
        <w:t xml:space="preserve"> </w:t>
      </w:r>
      <w:r w:rsidRPr="006B6590">
        <w:rPr>
          <w:rFonts w:cs="Arial"/>
          <w:bCs w:val="0"/>
          <w:sz w:val="18"/>
          <w:szCs w:val="18"/>
        </w:rPr>
        <w:t xml:space="preserve">2011. évi CXCV. törvény, </w:t>
      </w:r>
    </w:p>
    <w:p w14:paraId="3CCF5752" w14:textId="77777777" w:rsidR="006B6590" w:rsidRPr="006B6590" w:rsidRDefault="006B6590" w:rsidP="006B6590">
      <w:pPr>
        <w:pStyle w:val="Listaszerbekezds"/>
        <w:ind w:left="284"/>
        <w:jc w:val="both"/>
        <w:rPr>
          <w:rFonts w:cs="Arial"/>
          <w:bCs w:val="0"/>
          <w:sz w:val="18"/>
          <w:szCs w:val="18"/>
        </w:rPr>
      </w:pPr>
      <w:r w:rsidRPr="006B6590">
        <w:rPr>
          <w:rFonts w:cs="Arial"/>
          <w:bCs w:val="0"/>
          <w:sz w:val="18"/>
          <w:szCs w:val="18"/>
        </w:rPr>
        <w:t xml:space="preserve">- valamint a </w:t>
      </w:r>
      <w:r w:rsidRPr="006B6590">
        <w:rPr>
          <w:rFonts w:cs="Arial"/>
          <w:iCs/>
          <w:sz w:val="18"/>
          <w:szCs w:val="18"/>
        </w:rPr>
        <w:t>közpénzekből nyújtott támogatások átláthatóságáról</w:t>
      </w:r>
      <w:r w:rsidRPr="006B6590">
        <w:rPr>
          <w:rFonts w:cs="Arial"/>
          <w:sz w:val="18"/>
          <w:szCs w:val="18"/>
        </w:rPr>
        <w:t xml:space="preserve"> </w:t>
      </w:r>
      <w:r w:rsidRPr="006B6590">
        <w:rPr>
          <w:rFonts w:cs="Arial"/>
          <w:iCs/>
          <w:sz w:val="18"/>
          <w:szCs w:val="18"/>
        </w:rPr>
        <w:t>szóló</w:t>
      </w:r>
      <w:r w:rsidRPr="006B6590">
        <w:rPr>
          <w:rFonts w:cs="Arial"/>
          <w:sz w:val="18"/>
          <w:szCs w:val="18"/>
        </w:rPr>
        <w:t xml:space="preserve"> 2007. évi CLXXXI. törvény előírásai szerint, az</w:t>
      </w:r>
      <w:r w:rsidRPr="006B6590">
        <w:rPr>
          <w:rFonts w:cs="Arial"/>
          <w:b/>
          <w:sz w:val="18"/>
          <w:szCs w:val="18"/>
        </w:rPr>
        <w:t xml:space="preserve"> </w:t>
      </w:r>
      <w:r w:rsidRPr="006B6590">
        <w:rPr>
          <w:rFonts w:cs="Arial"/>
          <w:sz w:val="18"/>
          <w:szCs w:val="18"/>
        </w:rPr>
        <w:t>általa támogatott szervezetek számára számadási kötelezettséget írjon elő, az államháztartás alrendszereiből esetileg, illetve céljelleggel finanszírozott pénzösszegek rendeltetésszerű felhasználása érdekében.</w:t>
      </w:r>
    </w:p>
    <w:p w14:paraId="7955B88E" w14:textId="77777777" w:rsidR="006B6590" w:rsidRPr="006B6590" w:rsidRDefault="006B6590" w:rsidP="006B6590">
      <w:pPr>
        <w:pStyle w:val="Listaszerbekezds"/>
        <w:ind w:left="284"/>
        <w:jc w:val="both"/>
        <w:rPr>
          <w:rFonts w:cs="Arial"/>
          <w:sz w:val="18"/>
          <w:szCs w:val="18"/>
        </w:rPr>
      </w:pPr>
      <w:r w:rsidRPr="006B6590">
        <w:rPr>
          <w:rFonts w:cs="Arial"/>
          <w:sz w:val="18"/>
          <w:szCs w:val="18"/>
        </w:rPr>
        <w:t xml:space="preserve"> A szerződés aláírásával írásba foglaltan egyedileg meghatározza a felhasználható célt, amelyre a pénzügyi támogatást nyújtja, illetve amelyre az általa nyújtott készpénztámogatás összege felhasználható.</w:t>
      </w:r>
    </w:p>
    <w:p w14:paraId="689622A2" w14:textId="77777777" w:rsidR="006B6590" w:rsidRPr="006B6590" w:rsidRDefault="006B6590" w:rsidP="006B6590">
      <w:pPr>
        <w:jc w:val="both"/>
        <w:rPr>
          <w:sz w:val="18"/>
          <w:szCs w:val="18"/>
        </w:rPr>
      </w:pPr>
      <w:r w:rsidRPr="006B6590">
        <w:rPr>
          <w:sz w:val="18"/>
          <w:szCs w:val="18"/>
        </w:rPr>
        <w:t xml:space="preserve">2. Támogatott vállalja, hogy a fentiekben leírtaknak megfelelően a 2026. évben a 3. pontban meghatározott támogatás összegét, elszámolási és visszafizetési kötelezettség terhe mellett fogja kezelni és kizárólag az alábbi célra használja fel: </w:t>
      </w:r>
    </w:p>
    <w:p w14:paraId="62BB9537" w14:textId="77777777" w:rsidR="006B6590" w:rsidRPr="006B6590" w:rsidRDefault="006B6590" w:rsidP="006B6590">
      <w:pPr>
        <w:ind w:left="1276"/>
        <w:jc w:val="both"/>
        <w:rPr>
          <w:b/>
          <w:sz w:val="18"/>
          <w:szCs w:val="18"/>
        </w:rPr>
      </w:pPr>
      <w:r w:rsidRPr="006B6590">
        <w:rPr>
          <w:b/>
          <w:sz w:val="18"/>
          <w:szCs w:val="18"/>
        </w:rPr>
        <w:t xml:space="preserve">-  Labdarúgó klubház építési költségei (I. ütem 4. részszámla és végszámla   </w:t>
      </w:r>
    </w:p>
    <w:p w14:paraId="51583C31" w14:textId="77777777" w:rsidR="006B6590" w:rsidRPr="006B6590" w:rsidRDefault="006B6590" w:rsidP="006B6590">
      <w:pPr>
        <w:ind w:left="1276"/>
        <w:jc w:val="both"/>
        <w:rPr>
          <w:b/>
          <w:sz w:val="18"/>
          <w:szCs w:val="18"/>
        </w:rPr>
      </w:pPr>
      <w:r w:rsidRPr="006B6590">
        <w:rPr>
          <w:b/>
          <w:sz w:val="18"/>
          <w:szCs w:val="18"/>
        </w:rPr>
        <w:t xml:space="preserve">    kifizetése)</w:t>
      </w:r>
    </w:p>
    <w:p w14:paraId="4109FC24" w14:textId="77777777" w:rsidR="006B6590" w:rsidRPr="006B6590" w:rsidRDefault="006B6590" w:rsidP="006B6590">
      <w:pPr>
        <w:jc w:val="both"/>
        <w:rPr>
          <w:sz w:val="18"/>
          <w:szCs w:val="18"/>
        </w:rPr>
      </w:pPr>
      <w:r w:rsidRPr="006B6590">
        <w:rPr>
          <w:sz w:val="18"/>
          <w:szCs w:val="18"/>
        </w:rPr>
        <w:t>Támogatott tevékenység kormányzati funkció szerinti megjelölése:</w:t>
      </w:r>
    </w:p>
    <w:p w14:paraId="371AD0D6" w14:textId="77777777" w:rsidR="006B6590" w:rsidRPr="006B6590" w:rsidRDefault="006B6590" w:rsidP="006B6590">
      <w:pPr>
        <w:ind w:left="1276"/>
        <w:jc w:val="both"/>
        <w:rPr>
          <w:b/>
          <w:sz w:val="18"/>
          <w:szCs w:val="18"/>
        </w:rPr>
      </w:pPr>
      <w:r w:rsidRPr="006B6590">
        <w:rPr>
          <w:b/>
          <w:sz w:val="18"/>
          <w:szCs w:val="18"/>
        </w:rPr>
        <w:t>- 084031 civil szervezetek működési támogatása.</w:t>
      </w:r>
    </w:p>
    <w:p w14:paraId="1ACA80D4" w14:textId="77777777" w:rsidR="006B6590" w:rsidRPr="006B6590" w:rsidRDefault="006B6590" w:rsidP="006B6590">
      <w:pPr>
        <w:jc w:val="both"/>
        <w:rPr>
          <w:sz w:val="18"/>
          <w:szCs w:val="18"/>
        </w:rPr>
      </w:pPr>
      <w:r w:rsidRPr="006B6590">
        <w:rPr>
          <w:sz w:val="18"/>
          <w:szCs w:val="18"/>
        </w:rPr>
        <w:t xml:space="preserve">3. Támogató jelen támogatási szerződés 2. pontjában rögzített cél érdekében végzendő feladatok ellátása fejében Bácsalmás Város Önkormányzatának …/2026. (III. 31.) Bácsalmás v. </w:t>
      </w:r>
      <w:proofErr w:type="spellStart"/>
      <w:r w:rsidRPr="006B6590">
        <w:rPr>
          <w:sz w:val="18"/>
          <w:szCs w:val="18"/>
        </w:rPr>
        <w:t>öh</w:t>
      </w:r>
      <w:proofErr w:type="spellEnd"/>
      <w:r w:rsidRPr="006B6590">
        <w:rPr>
          <w:sz w:val="18"/>
          <w:szCs w:val="18"/>
        </w:rPr>
        <w:t xml:space="preserve">. határozatában foglaltak szerint, a Támogatott részére, </w:t>
      </w:r>
      <w:proofErr w:type="gramStart"/>
      <w:r w:rsidRPr="006B6590">
        <w:rPr>
          <w:b/>
          <w:bCs/>
          <w:sz w:val="18"/>
          <w:szCs w:val="18"/>
        </w:rPr>
        <w:t>25.000.000,-</w:t>
      </w:r>
      <w:proofErr w:type="gramEnd"/>
      <w:r w:rsidRPr="006B6590">
        <w:rPr>
          <w:b/>
          <w:bCs/>
          <w:sz w:val="18"/>
          <w:szCs w:val="18"/>
        </w:rPr>
        <w:t xml:space="preserve"> Ft, azaz huszonötmillió </w:t>
      </w:r>
      <w:r w:rsidRPr="006B6590">
        <w:rPr>
          <w:sz w:val="18"/>
          <w:szCs w:val="18"/>
        </w:rPr>
        <w:t>forint visszatérítendő támogatást biztosít, amely pénzösszeget egy összegben, jelen szerződés aláírásától számított 8 munkanapon belül átutal a Támogatott</w:t>
      </w:r>
      <w:r w:rsidRPr="006B6590">
        <w:rPr>
          <w:b/>
          <w:sz w:val="18"/>
          <w:szCs w:val="18"/>
        </w:rPr>
        <w:t xml:space="preserve"> </w:t>
      </w:r>
      <w:r w:rsidRPr="006B6590">
        <w:rPr>
          <w:sz w:val="18"/>
          <w:szCs w:val="18"/>
        </w:rPr>
        <w:t xml:space="preserve">OTP Banknál vezetett számú </w:t>
      </w:r>
      <w:r w:rsidRPr="006B6590">
        <w:rPr>
          <w:b/>
          <w:sz w:val="18"/>
          <w:szCs w:val="18"/>
        </w:rPr>
        <w:t>11732088-20020189</w:t>
      </w:r>
      <w:r w:rsidRPr="006B6590">
        <w:rPr>
          <w:sz w:val="18"/>
          <w:szCs w:val="18"/>
        </w:rPr>
        <w:t xml:space="preserve"> bankszámlájára. </w:t>
      </w:r>
    </w:p>
    <w:p w14:paraId="65BD0BBF" w14:textId="77777777" w:rsidR="006B6590" w:rsidRPr="006B6590" w:rsidRDefault="006B6590" w:rsidP="006B6590">
      <w:pPr>
        <w:tabs>
          <w:tab w:val="center" w:pos="1418"/>
        </w:tabs>
        <w:jc w:val="both"/>
        <w:rPr>
          <w:sz w:val="18"/>
          <w:szCs w:val="18"/>
        </w:rPr>
      </w:pPr>
      <w:r w:rsidRPr="006B6590">
        <w:rPr>
          <w:sz w:val="18"/>
          <w:szCs w:val="18"/>
        </w:rPr>
        <w:t>4. Támogatott</w:t>
      </w:r>
      <w:r w:rsidRPr="006B6590">
        <w:rPr>
          <w:b/>
          <w:sz w:val="18"/>
          <w:szCs w:val="18"/>
        </w:rPr>
        <w:t xml:space="preserve"> </w:t>
      </w:r>
      <w:r w:rsidRPr="006B6590">
        <w:rPr>
          <w:sz w:val="18"/>
          <w:szCs w:val="18"/>
        </w:rPr>
        <w:t xml:space="preserve">a fentiek szerint meghatározott pénzügyi támogatás összegével és visszafizetésével </w:t>
      </w:r>
      <w:r w:rsidRPr="006B6590">
        <w:rPr>
          <w:b/>
          <w:bCs/>
          <w:sz w:val="18"/>
          <w:szCs w:val="18"/>
        </w:rPr>
        <w:t>2026. év június hó 15.</w:t>
      </w:r>
      <w:r w:rsidRPr="006B6590">
        <w:rPr>
          <w:sz w:val="18"/>
          <w:szCs w:val="18"/>
        </w:rPr>
        <w:t xml:space="preserve"> napjáig köteles elszámolni a Támogató felé. </w:t>
      </w:r>
    </w:p>
    <w:p w14:paraId="20788A36" w14:textId="77777777" w:rsidR="006B6590" w:rsidRPr="006B6590" w:rsidRDefault="006B6590" w:rsidP="006B6590">
      <w:pPr>
        <w:jc w:val="both"/>
        <w:rPr>
          <w:sz w:val="18"/>
          <w:szCs w:val="18"/>
        </w:rPr>
      </w:pPr>
      <w:r w:rsidRPr="006B6590">
        <w:rPr>
          <w:sz w:val="18"/>
          <w:szCs w:val="18"/>
        </w:rPr>
        <w:t>5. Támogatott jelen szerződés aláírásával tudomásul veszi, hogy az elszámolás alapját csak a támogatás célját szolgáló számlák képezhetik. A Támogatott által befogadott számlák alaki vagy formai hiányosságaiért, az Szja- és Áfa-elszámolásokért a Támogató felelősséget nem vállal. Támogatott kijelenti, hogy tisztában van a számla jogszabály szerinti alaki és tartalmi követelményeivel.</w:t>
      </w:r>
    </w:p>
    <w:p w14:paraId="4B5AFBB4" w14:textId="77777777" w:rsidR="006B6590" w:rsidRPr="006B6590" w:rsidRDefault="006B6590" w:rsidP="006B6590">
      <w:pPr>
        <w:jc w:val="both"/>
        <w:rPr>
          <w:sz w:val="18"/>
          <w:szCs w:val="18"/>
        </w:rPr>
      </w:pPr>
      <w:r w:rsidRPr="006B6590">
        <w:rPr>
          <w:sz w:val="18"/>
          <w:szCs w:val="18"/>
        </w:rPr>
        <w:t>6. Az eredeti pénzügyi bizonylatok megőrzéséért és ellenőrizhetőségéért a Támogatott a felelős.</w:t>
      </w:r>
    </w:p>
    <w:p w14:paraId="7C770A2B" w14:textId="77777777" w:rsidR="006B6590" w:rsidRPr="006B6590" w:rsidRDefault="006B6590" w:rsidP="006B6590">
      <w:pPr>
        <w:pStyle w:val="Szvegtrzs"/>
        <w:tabs>
          <w:tab w:val="left" w:pos="284"/>
        </w:tabs>
        <w:spacing w:after="0" w:line="240" w:lineRule="auto"/>
        <w:rPr>
          <w:rFonts w:ascii="Arial" w:hAnsi="Arial" w:cs="Arial"/>
          <w:sz w:val="18"/>
          <w:szCs w:val="18"/>
        </w:rPr>
      </w:pPr>
      <w:r w:rsidRPr="006B6590">
        <w:rPr>
          <w:sz w:val="18"/>
          <w:szCs w:val="18"/>
        </w:rPr>
        <w:t>7. A Támogató az általa nyújtott támogatás felhasználását a helyszínen ellenőrizheti. A Támogatott köteles az ellenőrzést előre egyeztetett időpontban lehetővé tenni.</w:t>
      </w:r>
    </w:p>
    <w:p w14:paraId="7DCE1565" w14:textId="77777777" w:rsidR="006B6590" w:rsidRPr="006B6590" w:rsidRDefault="006B6590" w:rsidP="006B6590">
      <w:pPr>
        <w:pStyle w:val="Szvegtrzs"/>
        <w:tabs>
          <w:tab w:val="left" w:pos="284"/>
        </w:tabs>
        <w:spacing w:after="0" w:line="240" w:lineRule="auto"/>
        <w:rPr>
          <w:sz w:val="18"/>
          <w:szCs w:val="18"/>
        </w:rPr>
      </w:pPr>
      <w:r w:rsidRPr="006B6590">
        <w:rPr>
          <w:sz w:val="18"/>
          <w:szCs w:val="18"/>
        </w:rPr>
        <w:t>8. Támogatott képviselője a jelen szerződés aláírásával kijelenti az alábbiakat:</w:t>
      </w:r>
    </w:p>
    <w:p w14:paraId="6617B49B" w14:textId="77777777" w:rsidR="006B6590" w:rsidRPr="006B6590" w:rsidRDefault="006B6590" w:rsidP="006B6590">
      <w:pPr>
        <w:ind w:left="426"/>
        <w:jc w:val="both"/>
        <w:rPr>
          <w:sz w:val="18"/>
          <w:szCs w:val="18"/>
        </w:rPr>
      </w:pPr>
      <w:r w:rsidRPr="006B6590">
        <w:rPr>
          <w:sz w:val="18"/>
          <w:szCs w:val="18"/>
        </w:rPr>
        <w:t>8. 1. Támogatott az államháztartásról szóló 2011. évi CXCV. Tv. 50. §. (1) bekezdése alapján:</w:t>
      </w:r>
    </w:p>
    <w:p w14:paraId="36789452" w14:textId="77777777" w:rsidR="006B6590" w:rsidRPr="006B6590" w:rsidRDefault="006B6590" w:rsidP="006B6590">
      <w:pPr>
        <w:jc w:val="both"/>
        <w:rPr>
          <w:sz w:val="18"/>
          <w:szCs w:val="18"/>
        </w:rPr>
      </w:pPr>
    </w:p>
    <w:p w14:paraId="4ADEEADA" w14:textId="77777777" w:rsidR="006B6590" w:rsidRPr="006B6590" w:rsidRDefault="006B6590" w:rsidP="006B6590">
      <w:pPr>
        <w:ind w:left="567"/>
        <w:jc w:val="both"/>
        <w:rPr>
          <w:sz w:val="18"/>
          <w:szCs w:val="18"/>
        </w:rPr>
      </w:pPr>
      <w:r w:rsidRPr="006B6590">
        <w:rPr>
          <w:sz w:val="18"/>
          <w:szCs w:val="18"/>
        </w:rPr>
        <w:t>a) megfelel a rendezett munkaügyi kapcsolatok követelményeinek,</w:t>
      </w:r>
    </w:p>
    <w:p w14:paraId="64E47799" w14:textId="77777777" w:rsidR="006B6590" w:rsidRPr="006B6590" w:rsidRDefault="006B6590" w:rsidP="006B6590">
      <w:pPr>
        <w:ind w:left="567"/>
        <w:jc w:val="both"/>
        <w:rPr>
          <w:sz w:val="18"/>
          <w:szCs w:val="18"/>
        </w:rPr>
      </w:pPr>
      <w:r w:rsidRPr="006B6590">
        <w:rPr>
          <w:sz w:val="18"/>
          <w:szCs w:val="18"/>
        </w:rPr>
        <w:t>b) a köztulajdonban álló gazdasági társaságok takarékosabb működéséről szóló törvényben foglalt közzétételi kötelezettségének eleget tett,</w:t>
      </w:r>
    </w:p>
    <w:p w14:paraId="2BCD1096" w14:textId="77777777" w:rsidR="006B6590" w:rsidRPr="006B6590" w:rsidRDefault="006B6590" w:rsidP="006B6590">
      <w:pPr>
        <w:ind w:left="567"/>
        <w:jc w:val="both"/>
        <w:rPr>
          <w:sz w:val="18"/>
          <w:szCs w:val="18"/>
        </w:rPr>
      </w:pPr>
      <w:r w:rsidRPr="006B6590">
        <w:rPr>
          <w:sz w:val="18"/>
          <w:szCs w:val="18"/>
        </w:rPr>
        <w:t xml:space="preserve">c) </w:t>
      </w:r>
      <w:r w:rsidRPr="006B6590">
        <w:rPr>
          <w:rStyle w:val="highlighted"/>
          <w:sz w:val="18"/>
          <w:szCs w:val="18"/>
        </w:rPr>
        <w:t>átlátható szervezetnek minősül.</w:t>
      </w:r>
    </w:p>
    <w:p w14:paraId="75020276" w14:textId="77777777" w:rsidR="006B6590" w:rsidRPr="006B6590" w:rsidRDefault="006B6590" w:rsidP="006B6590">
      <w:pPr>
        <w:ind w:left="567"/>
        <w:jc w:val="both"/>
        <w:rPr>
          <w:sz w:val="18"/>
          <w:szCs w:val="18"/>
        </w:rPr>
      </w:pPr>
      <w:r w:rsidRPr="006B6590">
        <w:rPr>
          <w:sz w:val="18"/>
          <w:szCs w:val="18"/>
        </w:rPr>
        <w:t xml:space="preserve">8. 2. A Támogatottnak nincs esedékessé vált és meg nem fizetett adótartozása, valamint járulék-, illeték-, vagy vámtartozása. </w:t>
      </w:r>
    </w:p>
    <w:p w14:paraId="69255D01" w14:textId="77777777" w:rsidR="006B6590" w:rsidRPr="006B6590" w:rsidRDefault="006B6590" w:rsidP="006B6590">
      <w:pPr>
        <w:jc w:val="both"/>
        <w:rPr>
          <w:sz w:val="18"/>
          <w:szCs w:val="18"/>
        </w:rPr>
      </w:pPr>
      <w:r w:rsidRPr="006B6590">
        <w:rPr>
          <w:sz w:val="18"/>
          <w:szCs w:val="18"/>
        </w:rPr>
        <w:t>9. Felek megállapodnak abban, hogy a jelen megállapodásban foglaltak maradéktalan megvalósítása érdekében szükség szerint folyamatosan együttműködnek. Ennek megfelelően időben tájékoztatják egymást minden olyan kérdésről (tény, adat, körülmény) amely a szerződés teljesítésére kihatással lehet.</w:t>
      </w:r>
    </w:p>
    <w:p w14:paraId="596DDE2E" w14:textId="77777777" w:rsidR="006B6590" w:rsidRPr="006B6590" w:rsidRDefault="006B6590" w:rsidP="006B6590">
      <w:pPr>
        <w:jc w:val="both"/>
        <w:rPr>
          <w:sz w:val="18"/>
          <w:szCs w:val="18"/>
        </w:rPr>
      </w:pPr>
      <w:r w:rsidRPr="006B6590">
        <w:rPr>
          <w:sz w:val="18"/>
          <w:szCs w:val="18"/>
        </w:rPr>
        <w:t xml:space="preserve">10. Felek kötelesek minden erőfeszítést megtenni annak érdekében, hogy a közöttük felmerülő esetleges vitákat békés úton rendezzék. Ha a felek között nem jön létre békés megegyezés, akkor a vita rendezésére a felek kikötik a Bajai Járásbíróság illetékességét. </w:t>
      </w:r>
    </w:p>
    <w:p w14:paraId="66F17D59" w14:textId="77777777" w:rsidR="006B6590" w:rsidRPr="006B6590" w:rsidRDefault="006B6590" w:rsidP="006B6590">
      <w:pPr>
        <w:jc w:val="both"/>
        <w:rPr>
          <w:sz w:val="18"/>
          <w:szCs w:val="18"/>
        </w:rPr>
      </w:pPr>
      <w:r w:rsidRPr="006B6590">
        <w:rPr>
          <w:sz w:val="18"/>
          <w:szCs w:val="18"/>
        </w:rPr>
        <w:t xml:space="preserve">11. Jelen megállapodás 3 példányban készült, melyet felek elolvasás és értelmezés után, mint akaratukkal mindenben megegyezőt, jóváhagyólag aláírtak. </w:t>
      </w:r>
    </w:p>
    <w:p w14:paraId="5962BC16" w14:textId="77777777" w:rsidR="006B6590" w:rsidRPr="006B6590" w:rsidRDefault="006B6590" w:rsidP="006B6590">
      <w:pPr>
        <w:pStyle w:val="Szvegtrzs"/>
        <w:spacing w:after="0" w:line="240" w:lineRule="auto"/>
        <w:rPr>
          <w:rFonts w:ascii="Arial" w:hAnsi="Arial" w:cs="Arial"/>
          <w:sz w:val="18"/>
          <w:szCs w:val="18"/>
        </w:rPr>
      </w:pPr>
      <w:r w:rsidRPr="006B6590">
        <w:rPr>
          <w:sz w:val="18"/>
          <w:szCs w:val="18"/>
        </w:rPr>
        <w:t>Kelt: Bácsalmás, 2026. április 1.</w:t>
      </w:r>
    </w:p>
    <w:p w14:paraId="3BD68264" w14:textId="77777777" w:rsidR="006B6590" w:rsidRPr="006B6590" w:rsidRDefault="006B6590" w:rsidP="006B6590">
      <w:pPr>
        <w:pStyle w:val="Szvegtrzs"/>
        <w:spacing w:after="0" w:line="240" w:lineRule="auto"/>
        <w:rPr>
          <w:sz w:val="18"/>
          <w:szCs w:val="18"/>
        </w:rPr>
      </w:pPr>
    </w:p>
    <w:tbl>
      <w:tblPr>
        <w:tblW w:w="0" w:type="auto"/>
        <w:jc w:val="center"/>
        <w:tblLook w:val="04A0" w:firstRow="1" w:lastRow="0" w:firstColumn="1" w:lastColumn="0" w:noHBand="0" w:noVBand="1"/>
      </w:tblPr>
      <w:tblGrid>
        <w:gridCol w:w="4605"/>
        <w:gridCol w:w="4606"/>
      </w:tblGrid>
      <w:tr w:rsidR="006B6590" w:rsidRPr="006B6590" w14:paraId="31BC1993" w14:textId="77777777">
        <w:trPr>
          <w:jc w:val="center"/>
        </w:trPr>
        <w:tc>
          <w:tcPr>
            <w:tcW w:w="4605" w:type="dxa"/>
            <w:vAlign w:val="center"/>
            <w:hideMark/>
          </w:tcPr>
          <w:p w14:paraId="2F550D79" w14:textId="77777777" w:rsidR="006B6590" w:rsidRPr="006B6590" w:rsidRDefault="006B6590" w:rsidP="006B6590">
            <w:pPr>
              <w:pStyle w:val="Listaszerbekezds"/>
              <w:ind w:left="0"/>
              <w:jc w:val="center"/>
              <w:rPr>
                <w:rFonts w:cs="Arial"/>
                <w:sz w:val="18"/>
                <w:szCs w:val="18"/>
              </w:rPr>
            </w:pPr>
            <w:r w:rsidRPr="006B6590">
              <w:rPr>
                <w:rFonts w:cs="Arial"/>
                <w:sz w:val="18"/>
                <w:szCs w:val="18"/>
              </w:rPr>
              <w:t>Bácsalmás Város Önkormányzata</w:t>
            </w:r>
          </w:p>
        </w:tc>
        <w:tc>
          <w:tcPr>
            <w:tcW w:w="4606" w:type="dxa"/>
            <w:vAlign w:val="center"/>
            <w:hideMark/>
          </w:tcPr>
          <w:p w14:paraId="6CF297F2" w14:textId="77777777" w:rsidR="006B6590" w:rsidRPr="006B6590" w:rsidRDefault="006B6590" w:rsidP="006B6590">
            <w:pPr>
              <w:pStyle w:val="Listaszerbekezds"/>
              <w:ind w:left="0"/>
              <w:jc w:val="center"/>
              <w:rPr>
                <w:rFonts w:cs="Arial"/>
                <w:sz w:val="18"/>
                <w:szCs w:val="18"/>
              </w:rPr>
            </w:pPr>
            <w:r w:rsidRPr="006B6590">
              <w:rPr>
                <w:rFonts w:cs="Arial"/>
                <w:sz w:val="18"/>
                <w:szCs w:val="18"/>
              </w:rPr>
              <w:t xml:space="preserve">Bácsalmási Petőfi VSE </w:t>
            </w:r>
          </w:p>
        </w:tc>
      </w:tr>
      <w:tr w:rsidR="006B6590" w:rsidRPr="006B6590" w14:paraId="4F1A8212" w14:textId="77777777">
        <w:trPr>
          <w:jc w:val="center"/>
        </w:trPr>
        <w:tc>
          <w:tcPr>
            <w:tcW w:w="4605" w:type="dxa"/>
            <w:vAlign w:val="center"/>
            <w:hideMark/>
          </w:tcPr>
          <w:p w14:paraId="182DDD38" w14:textId="77777777" w:rsidR="006B6590" w:rsidRPr="006B6590" w:rsidRDefault="006B6590" w:rsidP="006B6590">
            <w:pPr>
              <w:pStyle w:val="Listaszerbekezds"/>
              <w:ind w:left="0"/>
              <w:jc w:val="center"/>
              <w:rPr>
                <w:rFonts w:cs="Arial"/>
                <w:sz w:val="18"/>
                <w:szCs w:val="18"/>
              </w:rPr>
            </w:pPr>
            <w:r w:rsidRPr="006B6590">
              <w:rPr>
                <w:rFonts w:cs="Arial"/>
                <w:sz w:val="18"/>
                <w:szCs w:val="18"/>
              </w:rPr>
              <w:t>képviseletében:</w:t>
            </w:r>
          </w:p>
        </w:tc>
        <w:tc>
          <w:tcPr>
            <w:tcW w:w="4606" w:type="dxa"/>
            <w:vAlign w:val="center"/>
            <w:hideMark/>
          </w:tcPr>
          <w:p w14:paraId="328C6564" w14:textId="77777777" w:rsidR="006B6590" w:rsidRPr="006B6590" w:rsidRDefault="006B6590" w:rsidP="006B6590">
            <w:pPr>
              <w:pStyle w:val="Listaszerbekezds"/>
              <w:ind w:left="0"/>
              <w:jc w:val="center"/>
              <w:rPr>
                <w:rFonts w:cs="Arial"/>
                <w:sz w:val="18"/>
                <w:szCs w:val="18"/>
              </w:rPr>
            </w:pPr>
            <w:r w:rsidRPr="006B6590">
              <w:rPr>
                <w:rFonts w:cs="Arial"/>
                <w:sz w:val="18"/>
                <w:szCs w:val="18"/>
              </w:rPr>
              <w:t>képviseletében:</w:t>
            </w:r>
          </w:p>
        </w:tc>
      </w:tr>
      <w:tr w:rsidR="006B6590" w:rsidRPr="006B6590" w14:paraId="277729A7" w14:textId="77777777">
        <w:trPr>
          <w:jc w:val="center"/>
        </w:trPr>
        <w:tc>
          <w:tcPr>
            <w:tcW w:w="4605" w:type="dxa"/>
            <w:vAlign w:val="center"/>
            <w:hideMark/>
          </w:tcPr>
          <w:p w14:paraId="46FCD716" w14:textId="77777777" w:rsidR="006B6590" w:rsidRPr="006B6590" w:rsidRDefault="006B6590" w:rsidP="006B6590">
            <w:pPr>
              <w:pStyle w:val="Listaszerbekezds"/>
              <w:ind w:left="0"/>
              <w:jc w:val="center"/>
              <w:rPr>
                <w:rFonts w:cs="Arial"/>
                <w:sz w:val="18"/>
                <w:szCs w:val="18"/>
              </w:rPr>
            </w:pPr>
            <w:r w:rsidRPr="006B6590">
              <w:rPr>
                <w:rFonts w:cs="Arial"/>
                <w:sz w:val="18"/>
                <w:szCs w:val="18"/>
              </w:rPr>
              <w:t>……………………………………</w:t>
            </w:r>
          </w:p>
        </w:tc>
        <w:tc>
          <w:tcPr>
            <w:tcW w:w="4606" w:type="dxa"/>
            <w:vAlign w:val="center"/>
            <w:hideMark/>
          </w:tcPr>
          <w:p w14:paraId="6CD44C11" w14:textId="77777777" w:rsidR="006B6590" w:rsidRPr="006B6590" w:rsidRDefault="006B6590" w:rsidP="006B6590">
            <w:pPr>
              <w:pStyle w:val="Listaszerbekezds"/>
              <w:ind w:left="0"/>
              <w:jc w:val="center"/>
              <w:rPr>
                <w:rFonts w:cs="Arial"/>
                <w:sz w:val="18"/>
                <w:szCs w:val="18"/>
              </w:rPr>
            </w:pPr>
            <w:r w:rsidRPr="006B6590">
              <w:rPr>
                <w:rFonts w:cs="Arial"/>
                <w:sz w:val="18"/>
                <w:szCs w:val="18"/>
              </w:rPr>
              <w:t>……………………………………</w:t>
            </w:r>
          </w:p>
        </w:tc>
      </w:tr>
      <w:tr w:rsidR="006B6590" w:rsidRPr="006B6590" w14:paraId="3F1120F1" w14:textId="77777777">
        <w:trPr>
          <w:jc w:val="center"/>
        </w:trPr>
        <w:tc>
          <w:tcPr>
            <w:tcW w:w="4605" w:type="dxa"/>
            <w:vAlign w:val="center"/>
            <w:hideMark/>
          </w:tcPr>
          <w:p w14:paraId="2185C0B7" w14:textId="77777777" w:rsidR="006B6590" w:rsidRPr="006B6590" w:rsidRDefault="006B6590" w:rsidP="006B6590">
            <w:pPr>
              <w:pStyle w:val="Listaszerbekezds"/>
              <w:ind w:left="0"/>
              <w:jc w:val="center"/>
              <w:rPr>
                <w:rFonts w:cs="Arial"/>
                <w:sz w:val="18"/>
                <w:szCs w:val="18"/>
              </w:rPr>
            </w:pPr>
            <w:r w:rsidRPr="006B6590">
              <w:rPr>
                <w:rFonts w:cs="Arial"/>
                <w:sz w:val="18"/>
                <w:szCs w:val="18"/>
              </w:rPr>
              <w:t>polgármester</w:t>
            </w:r>
          </w:p>
        </w:tc>
        <w:tc>
          <w:tcPr>
            <w:tcW w:w="4606" w:type="dxa"/>
            <w:vAlign w:val="center"/>
            <w:hideMark/>
          </w:tcPr>
          <w:p w14:paraId="233EE62D" w14:textId="77777777" w:rsidR="006B6590" w:rsidRPr="006B6590" w:rsidRDefault="006B6590" w:rsidP="006B6590">
            <w:pPr>
              <w:pStyle w:val="Listaszerbekezds"/>
              <w:ind w:left="0"/>
              <w:jc w:val="center"/>
              <w:rPr>
                <w:rFonts w:cs="Arial"/>
                <w:sz w:val="18"/>
                <w:szCs w:val="18"/>
              </w:rPr>
            </w:pPr>
            <w:r w:rsidRPr="006B6590">
              <w:rPr>
                <w:rFonts w:cs="Arial"/>
                <w:sz w:val="18"/>
                <w:szCs w:val="18"/>
              </w:rPr>
              <w:t>elnök</w:t>
            </w:r>
          </w:p>
        </w:tc>
      </w:tr>
    </w:tbl>
    <w:p w14:paraId="0F299A2A" w14:textId="77777777" w:rsidR="006B6590" w:rsidRPr="006B6590" w:rsidRDefault="006B6590" w:rsidP="006B6590">
      <w:pPr>
        <w:rPr>
          <w:rFonts w:eastAsia="Times New Roman"/>
          <w:sz w:val="18"/>
          <w:szCs w:val="18"/>
          <w:lang w:eastAsia="hu-HU"/>
        </w:rPr>
      </w:pPr>
    </w:p>
    <w:p w14:paraId="4A0C0437" w14:textId="77777777" w:rsidR="006B6590" w:rsidRPr="006B6590" w:rsidRDefault="006B6590" w:rsidP="006B6590">
      <w:pPr>
        <w:rPr>
          <w:sz w:val="18"/>
          <w:szCs w:val="18"/>
        </w:rPr>
      </w:pPr>
    </w:p>
    <w:p w14:paraId="4A0A8C58" w14:textId="77777777" w:rsidR="006B6590" w:rsidRPr="006B6590" w:rsidRDefault="006B6590" w:rsidP="006B6590">
      <w:pPr>
        <w:rPr>
          <w:rFonts w:eastAsia="Calibri"/>
          <w:sz w:val="18"/>
          <w:szCs w:val="18"/>
        </w:rPr>
      </w:pPr>
      <w:r w:rsidRPr="006B6590">
        <w:rPr>
          <w:sz w:val="18"/>
          <w:szCs w:val="18"/>
        </w:rPr>
        <w:tab/>
        <w:t xml:space="preserve">       ..</w:t>
      </w:r>
      <w:r w:rsidRPr="006B6590">
        <w:rPr>
          <w:rFonts w:eastAsia="Calibri"/>
          <w:sz w:val="18"/>
          <w:szCs w:val="18"/>
        </w:rPr>
        <w:t>………………………………….</w:t>
      </w:r>
      <w:r w:rsidRPr="006B6590">
        <w:rPr>
          <w:rFonts w:eastAsia="Calibri"/>
          <w:sz w:val="18"/>
          <w:szCs w:val="18"/>
        </w:rPr>
        <w:tab/>
      </w:r>
      <w:r w:rsidRPr="006B6590">
        <w:rPr>
          <w:rFonts w:eastAsia="Calibri"/>
          <w:sz w:val="18"/>
          <w:szCs w:val="18"/>
        </w:rPr>
        <w:tab/>
        <w:t xml:space="preserve">       …………………………………….</w:t>
      </w:r>
    </w:p>
    <w:p w14:paraId="05293927" w14:textId="1FC40C1D" w:rsidR="006B6590" w:rsidRPr="006B6590" w:rsidRDefault="006B6590" w:rsidP="006B6590">
      <w:pPr>
        <w:rPr>
          <w:b/>
          <w:bCs/>
          <w:color w:val="4472C4" w:themeColor="accent1"/>
          <w:sz w:val="18"/>
          <w:szCs w:val="18"/>
        </w:rPr>
      </w:pPr>
      <w:r w:rsidRPr="006B6590">
        <w:rPr>
          <w:rFonts w:eastAsia="Calibri"/>
          <w:sz w:val="18"/>
          <w:szCs w:val="18"/>
        </w:rPr>
        <w:tab/>
      </w:r>
      <w:r w:rsidRPr="006B6590">
        <w:rPr>
          <w:rFonts w:eastAsia="Calibri"/>
          <w:sz w:val="18"/>
          <w:szCs w:val="18"/>
        </w:rPr>
        <w:tab/>
      </w:r>
      <w:r w:rsidRPr="006B6590">
        <w:rPr>
          <w:rFonts w:eastAsia="Calibri"/>
          <w:sz w:val="18"/>
          <w:szCs w:val="18"/>
        </w:rPr>
        <w:tab/>
        <w:t>jegyző</w:t>
      </w:r>
      <w:r w:rsidRPr="006B6590">
        <w:rPr>
          <w:rFonts w:eastAsia="Calibri"/>
          <w:sz w:val="18"/>
          <w:szCs w:val="18"/>
        </w:rPr>
        <w:tab/>
      </w:r>
      <w:r w:rsidRPr="006B6590">
        <w:rPr>
          <w:rFonts w:eastAsia="Calibri"/>
          <w:sz w:val="18"/>
          <w:szCs w:val="18"/>
        </w:rPr>
        <w:tab/>
      </w:r>
      <w:r w:rsidRPr="006B6590">
        <w:rPr>
          <w:rFonts w:eastAsia="Calibri"/>
          <w:sz w:val="18"/>
          <w:szCs w:val="18"/>
        </w:rPr>
        <w:tab/>
        <w:t xml:space="preserve">                        </w:t>
      </w:r>
      <w:r w:rsidRPr="006B6590">
        <w:rPr>
          <w:rFonts w:eastAsia="Calibri"/>
          <w:sz w:val="18"/>
          <w:szCs w:val="18"/>
        </w:rPr>
        <w:tab/>
      </w:r>
      <w:proofErr w:type="spellStart"/>
      <w:proofErr w:type="gramStart"/>
      <w:r w:rsidRPr="006B6590">
        <w:rPr>
          <w:rFonts w:eastAsia="Calibri"/>
          <w:sz w:val="18"/>
          <w:szCs w:val="18"/>
        </w:rPr>
        <w:t>pü.i</w:t>
      </w:r>
      <w:proofErr w:type="spellEnd"/>
      <w:proofErr w:type="gramEnd"/>
      <w:r w:rsidRPr="006B6590">
        <w:rPr>
          <w:rFonts w:eastAsia="Calibri"/>
          <w:sz w:val="18"/>
          <w:szCs w:val="18"/>
        </w:rPr>
        <w:t xml:space="preserve"> ellenjegyző</w:t>
      </w:r>
      <w:r w:rsidRPr="006B6590">
        <w:rPr>
          <w:b/>
          <w:bCs/>
          <w:color w:val="4472C4" w:themeColor="accent1"/>
          <w:sz w:val="18"/>
          <w:szCs w:val="18"/>
        </w:rPr>
        <w:br w:type="page"/>
      </w:r>
    </w:p>
    <w:p w14:paraId="311759EA" w14:textId="77777777" w:rsidR="006B6590" w:rsidRPr="00456845" w:rsidRDefault="006B6590" w:rsidP="00AD75BE">
      <w:pPr>
        <w:widowControl w:val="0"/>
        <w:rPr>
          <w:b/>
          <w:bCs/>
        </w:rPr>
      </w:pPr>
    </w:p>
    <w:p w14:paraId="6BCF4016" w14:textId="2EC2E072" w:rsidR="00AD75BE" w:rsidRPr="00456845" w:rsidRDefault="00AD75BE" w:rsidP="00AD75BE">
      <w:pPr>
        <w:widowControl w:val="0"/>
      </w:pPr>
      <w:r w:rsidRPr="00456845">
        <w:rPr>
          <w:b/>
          <w:bCs/>
        </w:rPr>
        <w:t>Bácsalmás Város Önkormányzatának</w:t>
      </w:r>
    </w:p>
    <w:p w14:paraId="08DA727F" w14:textId="77777777" w:rsidR="00AD75BE" w:rsidRPr="00456845" w:rsidRDefault="00AD75BE" w:rsidP="00AD75BE">
      <w:pPr>
        <w:widowControl w:val="0"/>
        <w:jc w:val="both"/>
        <w:rPr>
          <w:b/>
          <w:bCs/>
        </w:rPr>
      </w:pPr>
      <w:r w:rsidRPr="00456845">
        <w:rPr>
          <w:b/>
          <w:bCs/>
        </w:rPr>
        <w:t xml:space="preserve">                Képviselő-testülete </w:t>
      </w:r>
    </w:p>
    <w:p w14:paraId="3F673832" w14:textId="77777777" w:rsidR="00AD75BE" w:rsidRPr="00456845" w:rsidRDefault="00AD75BE" w:rsidP="00AD75BE">
      <w:pPr>
        <w:widowControl w:val="0"/>
        <w:jc w:val="both"/>
        <w:rPr>
          <w:b/>
          <w:bCs/>
        </w:rPr>
      </w:pPr>
    </w:p>
    <w:p w14:paraId="75E3A9A2" w14:textId="77777777" w:rsidR="00AD75BE" w:rsidRPr="00456845" w:rsidRDefault="00AD75BE" w:rsidP="00AD75BE">
      <w:pPr>
        <w:widowControl w:val="0"/>
        <w:jc w:val="center"/>
        <w:rPr>
          <w:b/>
          <w:bCs/>
        </w:rPr>
      </w:pPr>
      <w:r w:rsidRPr="00456845">
        <w:rPr>
          <w:b/>
          <w:bCs/>
        </w:rPr>
        <w:t xml:space="preserve">K i v o n a t </w:t>
      </w:r>
    </w:p>
    <w:p w14:paraId="39EF9307" w14:textId="77777777" w:rsidR="00AD75BE" w:rsidRPr="00456845" w:rsidRDefault="00AD75BE" w:rsidP="00AD75BE">
      <w:pPr>
        <w:widowControl w:val="0"/>
        <w:jc w:val="center"/>
        <w:rPr>
          <w:b/>
          <w:bCs/>
        </w:rPr>
      </w:pPr>
    </w:p>
    <w:p w14:paraId="36E85207" w14:textId="77777777" w:rsidR="00AD75BE" w:rsidRPr="00456845" w:rsidRDefault="00AD75BE" w:rsidP="00AD75BE">
      <w:pPr>
        <w:widowControl w:val="0"/>
        <w:jc w:val="center"/>
        <w:rPr>
          <w:b/>
          <w:bCs/>
        </w:rPr>
      </w:pPr>
      <w:r w:rsidRPr="00456845">
        <w:rPr>
          <w:b/>
          <w:bCs/>
        </w:rPr>
        <w:t>a Bácsalmás Város Önkormányzata Képviselő-testületének</w:t>
      </w:r>
    </w:p>
    <w:p w14:paraId="099FB242" w14:textId="77777777" w:rsidR="00AD75BE" w:rsidRPr="00456845" w:rsidRDefault="00AD75BE" w:rsidP="00AD75BE">
      <w:pPr>
        <w:widowControl w:val="0"/>
        <w:jc w:val="center"/>
        <w:rPr>
          <w:b/>
          <w:bCs/>
        </w:rPr>
      </w:pPr>
      <w:r w:rsidRPr="00456845">
        <w:rPr>
          <w:b/>
          <w:bCs/>
        </w:rPr>
        <w:t>2026. március 31-i soros nyílt ülésének jegyzőkönyvéből</w:t>
      </w:r>
    </w:p>
    <w:p w14:paraId="4E864E0A" w14:textId="77777777" w:rsidR="00AD75BE" w:rsidRPr="00456845" w:rsidRDefault="00AD75BE" w:rsidP="00AD75BE">
      <w:pPr>
        <w:widowControl w:val="0"/>
        <w:jc w:val="both"/>
        <w:rPr>
          <w:b/>
          <w:bCs/>
        </w:rPr>
      </w:pPr>
    </w:p>
    <w:p w14:paraId="116CBB17" w14:textId="77777777" w:rsidR="00AD75BE" w:rsidRPr="00456845" w:rsidRDefault="00AD75BE" w:rsidP="00AD75BE">
      <w:pPr>
        <w:widowControl w:val="0"/>
        <w:jc w:val="both"/>
        <w:rPr>
          <w:u w:val="single"/>
        </w:rPr>
      </w:pPr>
      <w:r w:rsidRPr="00456845">
        <w:t>(Kihagyva a kihagyandókat.)</w:t>
      </w:r>
    </w:p>
    <w:p w14:paraId="13521296" w14:textId="77777777" w:rsidR="00AD75BE" w:rsidRPr="00456845" w:rsidRDefault="00AD75BE" w:rsidP="00AD75BE">
      <w:pPr>
        <w:widowControl w:val="0"/>
        <w:jc w:val="both"/>
      </w:pPr>
    </w:p>
    <w:p w14:paraId="4E9FC4EE" w14:textId="77777777" w:rsidR="00AD75BE" w:rsidRPr="00456845" w:rsidRDefault="00AD75BE" w:rsidP="00AD75BE">
      <w:pPr>
        <w:widowControl w:val="0"/>
        <w:jc w:val="both"/>
        <w:rPr>
          <w:b/>
          <w:bCs/>
        </w:rPr>
      </w:pPr>
      <w:r w:rsidRPr="00456845">
        <w:rPr>
          <w:b/>
          <w:bCs/>
        </w:rPr>
        <w:t>Bácsalmás Város Önkormányzata Képviselő-testületének</w:t>
      </w:r>
    </w:p>
    <w:p w14:paraId="6252C064" w14:textId="56698DFC" w:rsidR="00AD75BE" w:rsidRPr="00456845" w:rsidRDefault="00C33608" w:rsidP="00AD75BE">
      <w:pPr>
        <w:widowControl w:val="0"/>
        <w:jc w:val="both"/>
        <w:rPr>
          <w:b/>
          <w:u w:val="single"/>
        </w:rPr>
      </w:pPr>
      <w:r w:rsidRPr="00456845">
        <w:rPr>
          <w:b/>
          <w:u w:val="single"/>
        </w:rPr>
        <w:t>73</w:t>
      </w:r>
      <w:r w:rsidR="00AD75BE" w:rsidRPr="00456845">
        <w:rPr>
          <w:b/>
          <w:u w:val="single"/>
        </w:rPr>
        <w:t xml:space="preserve">/2026. (III. 31.) Bácsalmás v. </w:t>
      </w:r>
      <w:proofErr w:type="spellStart"/>
      <w:r w:rsidR="00AD75BE" w:rsidRPr="00456845">
        <w:rPr>
          <w:b/>
          <w:u w:val="single"/>
        </w:rPr>
        <w:t>öh</w:t>
      </w:r>
      <w:proofErr w:type="spellEnd"/>
      <w:r w:rsidR="00AD75BE" w:rsidRPr="00456845">
        <w:rPr>
          <w:b/>
          <w:u w:val="single"/>
        </w:rPr>
        <w:t>. határozata</w:t>
      </w:r>
    </w:p>
    <w:p w14:paraId="36C9D192" w14:textId="03AA13B6" w:rsidR="006B6590" w:rsidRPr="00456845" w:rsidRDefault="006B6590" w:rsidP="006B6590">
      <w:pPr>
        <w:ind w:right="-288"/>
        <w:jc w:val="both"/>
        <w:rPr>
          <w:rFonts w:eastAsia="Calibri"/>
          <w:b/>
          <w:bCs/>
        </w:rPr>
      </w:pPr>
      <w:r w:rsidRPr="00456845">
        <w:rPr>
          <w:rFonts w:eastAsia="Calibri"/>
          <w:b/>
          <w:bCs/>
        </w:rPr>
        <w:t>a Bácsalmásért Feldolgozó és Értékesítő Start Szociális Szövetkezet 2025. II. félévi tevékenységéről szóló tájékoztatóról</w:t>
      </w:r>
    </w:p>
    <w:p w14:paraId="1BABA5AE" w14:textId="77777777" w:rsidR="00AD75BE" w:rsidRPr="00456845" w:rsidRDefault="00AD75BE" w:rsidP="006B6590">
      <w:pPr>
        <w:jc w:val="both"/>
      </w:pPr>
    </w:p>
    <w:p w14:paraId="7D5B7C32" w14:textId="77777777" w:rsidR="00456845" w:rsidRPr="00456845" w:rsidRDefault="00456845" w:rsidP="00456845">
      <w:pPr>
        <w:ind w:left="1701"/>
        <w:jc w:val="both"/>
      </w:pPr>
      <w:r w:rsidRPr="00456845">
        <w:t>Bácsalmás Város Önkormányzatának Képviselő-testülete a Bácsalmásért Feldolgozó és Értékesítő Start Szociális Szövetkezet 2025. II. félévi tevékenységéről szóló tájékoztatóját tudomásul veszi.</w:t>
      </w:r>
    </w:p>
    <w:p w14:paraId="39B897EE" w14:textId="77777777" w:rsidR="00456845" w:rsidRPr="00456845" w:rsidRDefault="00456845" w:rsidP="00456845">
      <w:pPr>
        <w:ind w:left="1701"/>
        <w:jc w:val="both"/>
      </w:pPr>
    </w:p>
    <w:p w14:paraId="79A95269" w14:textId="77777777" w:rsidR="00456845" w:rsidRPr="00456845" w:rsidRDefault="00456845" w:rsidP="00456845">
      <w:pPr>
        <w:ind w:left="1985" w:hanging="284"/>
        <w:jc w:val="both"/>
      </w:pPr>
      <w:r w:rsidRPr="00456845">
        <w:t>Határidő: azonnal</w:t>
      </w:r>
    </w:p>
    <w:p w14:paraId="6FCB74E3" w14:textId="77777777" w:rsidR="00456845" w:rsidRPr="00456845" w:rsidRDefault="00456845" w:rsidP="00456845">
      <w:pPr>
        <w:ind w:left="1985" w:hanging="284"/>
        <w:jc w:val="both"/>
      </w:pPr>
      <w:r w:rsidRPr="00456845">
        <w:t>Felelős: Németh Balázs polgármester</w:t>
      </w:r>
    </w:p>
    <w:p w14:paraId="6B501449" w14:textId="77777777" w:rsidR="00456845" w:rsidRPr="00456845" w:rsidRDefault="00456845" w:rsidP="00456845">
      <w:pPr>
        <w:ind w:left="1985" w:hanging="284"/>
        <w:jc w:val="both"/>
      </w:pPr>
    </w:p>
    <w:p w14:paraId="7A271D0B" w14:textId="77777777" w:rsidR="00456845" w:rsidRPr="00456845" w:rsidRDefault="00456845" w:rsidP="00456845">
      <w:pPr>
        <w:ind w:left="1985" w:hanging="284"/>
        <w:jc w:val="both"/>
      </w:pPr>
      <w:r w:rsidRPr="00456845">
        <w:t>Operatív felelős: Barta Tiborné Gáll Ágnes igazgatósági elnök</w:t>
      </w:r>
    </w:p>
    <w:p w14:paraId="499217D2" w14:textId="77777777" w:rsidR="00456845" w:rsidRPr="00456845" w:rsidRDefault="00456845" w:rsidP="00456845">
      <w:pPr>
        <w:ind w:left="1985" w:hanging="284"/>
        <w:jc w:val="both"/>
      </w:pPr>
    </w:p>
    <w:p w14:paraId="04A8B1A1" w14:textId="77777777" w:rsidR="00456845" w:rsidRPr="00456845" w:rsidRDefault="00456845" w:rsidP="00456845">
      <w:pPr>
        <w:ind w:left="1985" w:hanging="284"/>
        <w:jc w:val="both"/>
      </w:pPr>
      <w:r w:rsidRPr="00456845">
        <w:t>A határozatról értesül:</w:t>
      </w:r>
    </w:p>
    <w:p w14:paraId="56B314E6" w14:textId="77777777" w:rsidR="00456845" w:rsidRPr="00456845" w:rsidRDefault="00456845" w:rsidP="00456845">
      <w:pPr>
        <w:ind w:left="1985" w:hanging="284"/>
        <w:jc w:val="both"/>
      </w:pPr>
      <w:r w:rsidRPr="00456845">
        <w:t>- kivonattal:</w:t>
      </w:r>
      <w:r w:rsidRPr="00456845">
        <w:tab/>
        <w:t>1. Németh Balázs polgármester</w:t>
      </w:r>
    </w:p>
    <w:p w14:paraId="2F35AA3A" w14:textId="4CBA364C" w:rsidR="00456845" w:rsidRPr="00456845" w:rsidRDefault="00456845" w:rsidP="00456845">
      <w:pPr>
        <w:tabs>
          <w:tab w:val="left" w:pos="2835"/>
        </w:tabs>
        <w:ind w:left="1985" w:hanging="284"/>
        <w:jc w:val="both"/>
      </w:pPr>
      <w:r w:rsidRPr="00456845">
        <w:tab/>
      </w:r>
      <w:r w:rsidRPr="00456845">
        <w:tab/>
        <w:t>2. Patocskai Ibolya jegyző</w:t>
      </w:r>
    </w:p>
    <w:p w14:paraId="38D03169" w14:textId="10850000" w:rsidR="00456845" w:rsidRPr="00456845" w:rsidRDefault="00456845" w:rsidP="00456845">
      <w:pPr>
        <w:tabs>
          <w:tab w:val="left" w:pos="2835"/>
        </w:tabs>
        <w:ind w:left="1985" w:hanging="284"/>
        <w:jc w:val="both"/>
      </w:pPr>
      <w:r w:rsidRPr="00456845">
        <w:tab/>
      </w:r>
      <w:r w:rsidRPr="00456845">
        <w:tab/>
        <w:t>3. Horváth István Attila PBÜ osztályvezető</w:t>
      </w:r>
    </w:p>
    <w:p w14:paraId="260467C8" w14:textId="7CC64974" w:rsidR="00456845" w:rsidRPr="00456845" w:rsidRDefault="00456845" w:rsidP="00456845">
      <w:pPr>
        <w:tabs>
          <w:tab w:val="left" w:pos="2835"/>
        </w:tabs>
        <w:ind w:left="1985" w:hanging="284"/>
        <w:jc w:val="both"/>
      </w:pPr>
      <w:r w:rsidRPr="00456845">
        <w:tab/>
      </w:r>
      <w:r w:rsidRPr="00456845">
        <w:tab/>
        <w:t>4. Barta Tiborné Gáll Ágnes igazgatósági elnök</w:t>
      </w:r>
    </w:p>
    <w:p w14:paraId="120E26F2" w14:textId="77777777" w:rsidR="00456845" w:rsidRPr="00456845" w:rsidRDefault="00456845" w:rsidP="00456845">
      <w:pPr>
        <w:ind w:left="1985" w:hanging="284"/>
        <w:jc w:val="both"/>
      </w:pPr>
    </w:p>
    <w:p w14:paraId="43F8C9BC" w14:textId="77777777" w:rsidR="00456845" w:rsidRPr="00456845" w:rsidRDefault="00456845" w:rsidP="00456845">
      <w:pPr>
        <w:ind w:left="1701"/>
        <w:jc w:val="both"/>
      </w:pPr>
      <w:r w:rsidRPr="00456845">
        <w:t>A Képviselő-testület nem kéri jelenteni a határozatban foglaltak végrehajtásának megtörténtét.</w:t>
      </w:r>
    </w:p>
    <w:p w14:paraId="6D7ECC25" w14:textId="77777777" w:rsidR="00AD75BE" w:rsidRPr="00456845" w:rsidRDefault="00AD75BE" w:rsidP="00AD75BE">
      <w:pPr>
        <w:ind w:left="1985" w:hanging="284"/>
        <w:jc w:val="both"/>
      </w:pPr>
    </w:p>
    <w:p w14:paraId="346A94C3" w14:textId="77777777" w:rsidR="00AD75BE" w:rsidRPr="00456845" w:rsidRDefault="00AD75BE" w:rsidP="00AD75BE">
      <w:pPr>
        <w:widowControl w:val="0"/>
        <w:jc w:val="center"/>
      </w:pPr>
      <w:r w:rsidRPr="00456845">
        <w:t>K. m. f.</w:t>
      </w:r>
    </w:p>
    <w:p w14:paraId="77D9D746" w14:textId="77777777" w:rsidR="00AD75BE" w:rsidRPr="00456845" w:rsidRDefault="00AD75BE" w:rsidP="00AD75BE">
      <w:pPr>
        <w:widowControl w:val="0"/>
        <w:tabs>
          <w:tab w:val="center" w:pos="2268"/>
          <w:tab w:val="center" w:pos="7088"/>
        </w:tabs>
        <w:jc w:val="both"/>
      </w:pPr>
    </w:p>
    <w:p w14:paraId="7B24A1D8" w14:textId="77777777" w:rsidR="00AD75BE" w:rsidRPr="00456845" w:rsidRDefault="00AD75BE" w:rsidP="00AD75BE">
      <w:pPr>
        <w:widowControl w:val="0"/>
        <w:tabs>
          <w:tab w:val="center" w:pos="2552"/>
          <w:tab w:val="center" w:pos="7088"/>
        </w:tabs>
        <w:jc w:val="both"/>
      </w:pPr>
      <w:r w:rsidRPr="00456845">
        <w:tab/>
        <w:t>Németh Balázs s.k.</w:t>
      </w:r>
      <w:r w:rsidRPr="00456845">
        <w:tab/>
        <w:t>Patocskai Ibolya s.k.</w:t>
      </w:r>
    </w:p>
    <w:p w14:paraId="4761E0C4" w14:textId="77777777" w:rsidR="00AD75BE" w:rsidRPr="00456845" w:rsidRDefault="00AD75BE" w:rsidP="00AD75BE">
      <w:pPr>
        <w:widowControl w:val="0"/>
        <w:tabs>
          <w:tab w:val="center" w:pos="2552"/>
          <w:tab w:val="center" w:pos="7088"/>
        </w:tabs>
        <w:jc w:val="both"/>
      </w:pPr>
      <w:r w:rsidRPr="00456845">
        <w:tab/>
        <w:t>polgármester</w:t>
      </w:r>
      <w:r w:rsidRPr="00456845">
        <w:tab/>
        <w:t>jegyző</w:t>
      </w:r>
    </w:p>
    <w:p w14:paraId="10F89E71" w14:textId="77777777" w:rsidR="00AD75BE" w:rsidRPr="00456845" w:rsidRDefault="00AD75BE" w:rsidP="00AD75BE">
      <w:pPr>
        <w:widowControl w:val="0"/>
        <w:jc w:val="both"/>
      </w:pPr>
    </w:p>
    <w:p w14:paraId="2CE3035C" w14:textId="77777777" w:rsidR="00AD75BE" w:rsidRPr="00456845" w:rsidRDefault="00AD75BE" w:rsidP="00AD75BE">
      <w:pPr>
        <w:widowControl w:val="0"/>
        <w:jc w:val="both"/>
      </w:pPr>
    </w:p>
    <w:p w14:paraId="1C049DA4" w14:textId="77777777" w:rsidR="00AD75BE" w:rsidRPr="00456845" w:rsidRDefault="00AD75BE" w:rsidP="00AD75BE">
      <w:pPr>
        <w:widowControl w:val="0"/>
        <w:tabs>
          <w:tab w:val="center" w:pos="2835"/>
          <w:tab w:val="center" w:pos="7088"/>
        </w:tabs>
      </w:pPr>
      <w:r w:rsidRPr="00456845">
        <w:tab/>
      </w:r>
      <w:r w:rsidRPr="00456845">
        <w:rPr>
          <w:sz w:val="21"/>
          <w:szCs w:val="21"/>
        </w:rPr>
        <w:t>Somogyiné dr. Gazdag Andrea Eszter</w:t>
      </w:r>
      <w:r w:rsidRPr="00456845">
        <w:t xml:space="preserve"> s.k.</w:t>
      </w:r>
      <w:r w:rsidRPr="00456845">
        <w:tab/>
        <w:t>Nagy Gábor s.k.</w:t>
      </w:r>
    </w:p>
    <w:p w14:paraId="78205F69" w14:textId="77777777" w:rsidR="00AD75BE" w:rsidRPr="00456845" w:rsidRDefault="00AD75BE" w:rsidP="00AD75BE">
      <w:pPr>
        <w:widowControl w:val="0"/>
        <w:tabs>
          <w:tab w:val="center" w:pos="2835"/>
          <w:tab w:val="center" w:pos="6521"/>
        </w:tabs>
        <w:jc w:val="center"/>
      </w:pPr>
      <w:r w:rsidRPr="00456845">
        <w:t>képviselők, jegyzőkönyv-hitelesítők</w:t>
      </w:r>
    </w:p>
    <w:p w14:paraId="0CF94040" w14:textId="77777777" w:rsidR="00AD75BE" w:rsidRPr="00456845" w:rsidRDefault="00AD75BE" w:rsidP="00AD75BE">
      <w:pPr>
        <w:widowControl w:val="0"/>
        <w:jc w:val="both"/>
      </w:pPr>
    </w:p>
    <w:p w14:paraId="51228987" w14:textId="77777777" w:rsidR="00AD75BE" w:rsidRPr="00456845" w:rsidRDefault="00AD75BE" w:rsidP="00AD75BE">
      <w:pPr>
        <w:widowControl w:val="0"/>
        <w:jc w:val="both"/>
      </w:pPr>
    </w:p>
    <w:p w14:paraId="3502D550" w14:textId="77777777" w:rsidR="00AD75BE" w:rsidRPr="00456845" w:rsidRDefault="00AD75BE" w:rsidP="00AD75BE">
      <w:pPr>
        <w:widowControl w:val="0"/>
        <w:tabs>
          <w:tab w:val="center" w:pos="4677"/>
        </w:tabs>
        <w:jc w:val="both"/>
      </w:pPr>
      <w:r w:rsidRPr="00456845">
        <w:t>A kivonat hiteles.</w:t>
      </w:r>
    </w:p>
    <w:p w14:paraId="48BE2CA9" w14:textId="77777777" w:rsidR="00AD75BE" w:rsidRPr="00456845" w:rsidRDefault="00AD75BE" w:rsidP="00AD75BE">
      <w:pPr>
        <w:widowControl w:val="0"/>
        <w:jc w:val="both"/>
      </w:pPr>
      <w:r w:rsidRPr="00456845">
        <w:t>Bácsalmás, 2026. április 1.</w:t>
      </w:r>
    </w:p>
    <w:p w14:paraId="42C43DFD" w14:textId="77777777" w:rsidR="00AD75BE" w:rsidRPr="00456845" w:rsidRDefault="00AD75BE" w:rsidP="00AD75BE">
      <w:pPr>
        <w:widowControl w:val="0"/>
        <w:jc w:val="both"/>
      </w:pPr>
    </w:p>
    <w:p w14:paraId="7D8AF0A4" w14:textId="77777777" w:rsidR="00AD75BE" w:rsidRPr="00456845" w:rsidRDefault="00AD75BE" w:rsidP="00AD75BE">
      <w:pPr>
        <w:widowControl w:val="0"/>
        <w:jc w:val="both"/>
      </w:pPr>
    </w:p>
    <w:p w14:paraId="563ECCB2" w14:textId="77777777" w:rsidR="00AD75BE" w:rsidRPr="00456845" w:rsidRDefault="00AD75BE" w:rsidP="00AD75BE">
      <w:pPr>
        <w:tabs>
          <w:tab w:val="center" w:pos="1701"/>
          <w:tab w:val="center" w:pos="7371"/>
        </w:tabs>
        <w:jc w:val="both"/>
        <w:rPr>
          <w:sz w:val="21"/>
          <w:szCs w:val="21"/>
        </w:rPr>
      </w:pPr>
      <w:r w:rsidRPr="00456845">
        <w:t>Hirth Erika testületi ügyintéző</w:t>
      </w:r>
    </w:p>
    <w:p w14:paraId="423FB217" w14:textId="77777777" w:rsidR="00AD75BE" w:rsidRPr="00456845" w:rsidRDefault="00AD75BE" w:rsidP="00AD75BE">
      <w:pPr>
        <w:rPr>
          <w:sz w:val="21"/>
          <w:szCs w:val="21"/>
        </w:rPr>
      </w:pPr>
      <w:r w:rsidRPr="00456845">
        <w:rPr>
          <w:sz w:val="21"/>
          <w:szCs w:val="21"/>
        </w:rPr>
        <w:br w:type="page"/>
      </w:r>
    </w:p>
    <w:p w14:paraId="31396A6B" w14:textId="77777777" w:rsidR="00AD75BE" w:rsidRPr="00456845" w:rsidRDefault="00AD75BE" w:rsidP="00AD75BE">
      <w:pPr>
        <w:widowControl w:val="0"/>
      </w:pPr>
      <w:r w:rsidRPr="00456845">
        <w:rPr>
          <w:b/>
          <w:bCs/>
        </w:rPr>
        <w:lastRenderedPageBreak/>
        <w:t>Bácsalmás Város Önkormányzatának</w:t>
      </w:r>
    </w:p>
    <w:p w14:paraId="02B45A4D" w14:textId="77777777" w:rsidR="00AD75BE" w:rsidRPr="00456845" w:rsidRDefault="00AD75BE" w:rsidP="00AD75BE">
      <w:pPr>
        <w:widowControl w:val="0"/>
        <w:jc w:val="both"/>
        <w:rPr>
          <w:b/>
          <w:bCs/>
        </w:rPr>
      </w:pPr>
      <w:r w:rsidRPr="00456845">
        <w:rPr>
          <w:b/>
          <w:bCs/>
        </w:rPr>
        <w:t xml:space="preserve">                Képviselő-testülete </w:t>
      </w:r>
    </w:p>
    <w:p w14:paraId="5BF8DDC4" w14:textId="77777777" w:rsidR="00AD75BE" w:rsidRPr="00456845" w:rsidRDefault="00AD75BE" w:rsidP="00AD75BE">
      <w:pPr>
        <w:widowControl w:val="0"/>
        <w:jc w:val="both"/>
        <w:rPr>
          <w:b/>
          <w:bCs/>
        </w:rPr>
      </w:pPr>
    </w:p>
    <w:p w14:paraId="75607EF8" w14:textId="77777777" w:rsidR="00AD75BE" w:rsidRPr="00456845" w:rsidRDefault="00AD75BE" w:rsidP="00AD75BE">
      <w:pPr>
        <w:widowControl w:val="0"/>
        <w:jc w:val="center"/>
        <w:rPr>
          <w:b/>
          <w:bCs/>
        </w:rPr>
      </w:pPr>
      <w:r w:rsidRPr="00456845">
        <w:rPr>
          <w:b/>
          <w:bCs/>
        </w:rPr>
        <w:t xml:space="preserve">K i v o n a t </w:t>
      </w:r>
    </w:p>
    <w:p w14:paraId="11F3EDFA" w14:textId="77777777" w:rsidR="00AD75BE" w:rsidRPr="00456845" w:rsidRDefault="00AD75BE" w:rsidP="00AD75BE">
      <w:pPr>
        <w:widowControl w:val="0"/>
        <w:jc w:val="center"/>
        <w:rPr>
          <w:b/>
          <w:bCs/>
        </w:rPr>
      </w:pPr>
    </w:p>
    <w:p w14:paraId="55FD494A" w14:textId="77777777" w:rsidR="00AD75BE" w:rsidRPr="00456845" w:rsidRDefault="00AD75BE" w:rsidP="00AD75BE">
      <w:pPr>
        <w:widowControl w:val="0"/>
        <w:jc w:val="center"/>
        <w:rPr>
          <w:b/>
          <w:bCs/>
        </w:rPr>
      </w:pPr>
      <w:r w:rsidRPr="00456845">
        <w:rPr>
          <w:b/>
          <w:bCs/>
        </w:rPr>
        <w:t>a Bácsalmás Város Önkormányzata Képviselő-testületének</w:t>
      </w:r>
    </w:p>
    <w:p w14:paraId="70F181EF" w14:textId="77777777" w:rsidR="00AD75BE" w:rsidRPr="00456845" w:rsidRDefault="00AD75BE" w:rsidP="00AD75BE">
      <w:pPr>
        <w:widowControl w:val="0"/>
        <w:jc w:val="center"/>
        <w:rPr>
          <w:b/>
          <w:bCs/>
        </w:rPr>
      </w:pPr>
      <w:r w:rsidRPr="00456845">
        <w:rPr>
          <w:b/>
          <w:bCs/>
        </w:rPr>
        <w:t>2026. március 31-i soros nyílt ülésének jegyzőkönyvéből</w:t>
      </w:r>
    </w:p>
    <w:p w14:paraId="7C1296CC" w14:textId="77777777" w:rsidR="00AD75BE" w:rsidRPr="00456845" w:rsidRDefault="00AD75BE" w:rsidP="00AD75BE">
      <w:pPr>
        <w:widowControl w:val="0"/>
        <w:jc w:val="both"/>
        <w:rPr>
          <w:b/>
          <w:bCs/>
        </w:rPr>
      </w:pPr>
    </w:p>
    <w:p w14:paraId="702FFC61" w14:textId="77777777" w:rsidR="00AD75BE" w:rsidRPr="00456845" w:rsidRDefault="00AD75BE" w:rsidP="00AD75BE">
      <w:pPr>
        <w:widowControl w:val="0"/>
        <w:jc w:val="both"/>
        <w:rPr>
          <w:u w:val="single"/>
        </w:rPr>
      </w:pPr>
      <w:r w:rsidRPr="00456845">
        <w:t>(Kihagyva a kihagyandókat.)</w:t>
      </w:r>
    </w:p>
    <w:p w14:paraId="7BF20135" w14:textId="77777777" w:rsidR="00AD75BE" w:rsidRPr="00456845" w:rsidRDefault="00AD75BE" w:rsidP="00AD75BE">
      <w:pPr>
        <w:widowControl w:val="0"/>
        <w:jc w:val="both"/>
      </w:pPr>
    </w:p>
    <w:p w14:paraId="0E2544B8" w14:textId="77777777" w:rsidR="00AD75BE" w:rsidRPr="00456845" w:rsidRDefault="00AD75BE" w:rsidP="00AD75BE">
      <w:pPr>
        <w:widowControl w:val="0"/>
        <w:jc w:val="both"/>
        <w:rPr>
          <w:b/>
          <w:bCs/>
        </w:rPr>
      </w:pPr>
      <w:r w:rsidRPr="00456845">
        <w:rPr>
          <w:b/>
          <w:bCs/>
        </w:rPr>
        <w:t>Bácsalmás Város Önkormányzata Képviselő-testületének</w:t>
      </w:r>
    </w:p>
    <w:p w14:paraId="46CA0110" w14:textId="7CDE966E" w:rsidR="00AD75BE" w:rsidRPr="00456845" w:rsidRDefault="00C33608" w:rsidP="00AD75BE">
      <w:pPr>
        <w:widowControl w:val="0"/>
        <w:jc w:val="both"/>
        <w:rPr>
          <w:b/>
          <w:u w:val="single"/>
        </w:rPr>
      </w:pPr>
      <w:r w:rsidRPr="00456845">
        <w:rPr>
          <w:b/>
          <w:u w:val="single"/>
        </w:rPr>
        <w:t>74</w:t>
      </w:r>
      <w:r w:rsidR="00AD75BE" w:rsidRPr="00456845">
        <w:rPr>
          <w:b/>
          <w:u w:val="single"/>
        </w:rPr>
        <w:t xml:space="preserve">/2026. (III. 31.) Bácsalmás v. </w:t>
      </w:r>
      <w:proofErr w:type="spellStart"/>
      <w:r w:rsidR="00AD75BE" w:rsidRPr="00456845">
        <w:rPr>
          <w:b/>
          <w:u w:val="single"/>
        </w:rPr>
        <w:t>öh</w:t>
      </w:r>
      <w:proofErr w:type="spellEnd"/>
      <w:r w:rsidR="00AD75BE" w:rsidRPr="00456845">
        <w:rPr>
          <w:b/>
          <w:u w:val="single"/>
        </w:rPr>
        <w:t>. határozata</w:t>
      </w:r>
    </w:p>
    <w:p w14:paraId="5F95BD93" w14:textId="686CD3D7" w:rsidR="00456845" w:rsidRPr="00456845" w:rsidRDefault="00456845" w:rsidP="00456845">
      <w:pPr>
        <w:ind w:right="-288"/>
        <w:jc w:val="both"/>
        <w:rPr>
          <w:b/>
        </w:rPr>
      </w:pPr>
      <w:r w:rsidRPr="00456845">
        <w:rPr>
          <w:b/>
        </w:rPr>
        <w:t>a Bácsalmási Start Szolgáltató Szociális Szövetkezet jelenlegi helyzetéről szóló tájékoztatóról</w:t>
      </w:r>
    </w:p>
    <w:p w14:paraId="4E97A1D2" w14:textId="77777777" w:rsidR="00AD75BE" w:rsidRPr="00456845" w:rsidRDefault="00AD75BE" w:rsidP="00456845">
      <w:pPr>
        <w:jc w:val="both"/>
      </w:pPr>
    </w:p>
    <w:p w14:paraId="33C2F625" w14:textId="77777777" w:rsidR="00456845" w:rsidRPr="00456845" w:rsidRDefault="00456845" w:rsidP="00456845">
      <w:pPr>
        <w:ind w:left="1701"/>
        <w:jc w:val="both"/>
        <w:rPr>
          <w:bCs/>
        </w:rPr>
      </w:pPr>
      <w:r w:rsidRPr="00456845">
        <w:rPr>
          <w:bCs/>
        </w:rPr>
        <w:t>Bácsalmás Város Önkormányzatának Képviselő-testülete a Bácsalmási START Szolgáltató Szociális Szövetkezet jelenlegi helyzetéről szóló tájékoztatót az előterjesztés szerint tudomásul veszi.</w:t>
      </w:r>
    </w:p>
    <w:p w14:paraId="5969C7C6" w14:textId="77777777" w:rsidR="00456845" w:rsidRPr="00456845" w:rsidRDefault="00456845" w:rsidP="00456845">
      <w:pPr>
        <w:ind w:left="1701"/>
        <w:jc w:val="both"/>
      </w:pPr>
    </w:p>
    <w:p w14:paraId="4A21EB11" w14:textId="77777777" w:rsidR="00456845" w:rsidRPr="00456845" w:rsidRDefault="00456845" w:rsidP="00456845">
      <w:pPr>
        <w:ind w:left="1701"/>
        <w:jc w:val="both"/>
      </w:pPr>
      <w:r w:rsidRPr="00456845">
        <w:t xml:space="preserve">Határidő: azonnal </w:t>
      </w:r>
    </w:p>
    <w:p w14:paraId="1243D9D9" w14:textId="77777777" w:rsidR="00456845" w:rsidRPr="00456845" w:rsidRDefault="00456845" w:rsidP="00456845">
      <w:pPr>
        <w:ind w:left="1701"/>
        <w:jc w:val="both"/>
      </w:pPr>
      <w:r w:rsidRPr="00456845">
        <w:t>Felelős: Németh Balázs polgármester</w:t>
      </w:r>
    </w:p>
    <w:p w14:paraId="5009182C" w14:textId="77777777" w:rsidR="00456845" w:rsidRPr="00456845" w:rsidRDefault="00456845" w:rsidP="00456845">
      <w:pPr>
        <w:ind w:left="1701"/>
        <w:jc w:val="both"/>
      </w:pPr>
    </w:p>
    <w:p w14:paraId="07F12E9F" w14:textId="77777777" w:rsidR="00456845" w:rsidRPr="00456845" w:rsidRDefault="00456845" w:rsidP="00456845">
      <w:pPr>
        <w:ind w:left="1701"/>
        <w:jc w:val="both"/>
      </w:pPr>
      <w:r w:rsidRPr="00456845">
        <w:t>Operatív felelős: Kulesevics János igazgatósági elnök</w:t>
      </w:r>
    </w:p>
    <w:p w14:paraId="4A964D0C" w14:textId="77777777" w:rsidR="00456845" w:rsidRPr="00456845" w:rsidRDefault="00456845" w:rsidP="00456845">
      <w:pPr>
        <w:ind w:left="1701"/>
        <w:jc w:val="both"/>
      </w:pPr>
    </w:p>
    <w:p w14:paraId="0316A38C" w14:textId="77777777" w:rsidR="00456845" w:rsidRPr="00456845" w:rsidRDefault="00456845" w:rsidP="00456845">
      <w:pPr>
        <w:ind w:left="1701"/>
        <w:jc w:val="both"/>
      </w:pPr>
      <w:r w:rsidRPr="00456845">
        <w:t>A határozatról értesül:</w:t>
      </w:r>
    </w:p>
    <w:p w14:paraId="168CF1B3" w14:textId="77777777" w:rsidR="00456845" w:rsidRPr="00456845" w:rsidRDefault="00456845" w:rsidP="00456845">
      <w:pPr>
        <w:ind w:left="1701"/>
        <w:jc w:val="both"/>
      </w:pPr>
      <w:r w:rsidRPr="00456845">
        <w:t>- kivonattal:</w:t>
      </w:r>
      <w:r w:rsidRPr="00456845">
        <w:tab/>
        <w:t>1. Németh Balázs polgármester</w:t>
      </w:r>
    </w:p>
    <w:p w14:paraId="38213094" w14:textId="77777777" w:rsidR="00456845" w:rsidRPr="00456845" w:rsidRDefault="00456845" w:rsidP="00456845">
      <w:pPr>
        <w:ind w:left="1701"/>
        <w:jc w:val="both"/>
      </w:pPr>
      <w:r w:rsidRPr="00456845">
        <w:tab/>
      </w:r>
      <w:r w:rsidRPr="00456845">
        <w:tab/>
        <w:t>2. Patocskai Ibolya jegyző</w:t>
      </w:r>
    </w:p>
    <w:p w14:paraId="6C51725B" w14:textId="77777777" w:rsidR="00456845" w:rsidRPr="00456845" w:rsidRDefault="00456845" w:rsidP="00456845">
      <w:pPr>
        <w:ind w:left="1701"/>
        <w:jc w:val="both"/>
      </w:pPr>
      <w:r w:rsidRPr="00456845">
        <w:tab/>
      </w:r>
      <w:r w:rsidRPr="00456845">
        <w:tab/>
        <w:t>3. Horváth István Attila PBÜ osztályvezető</w:t>
      </w:r>
    </w:p>
    <w:p w14:paraId="0B9D1009" w14:textId="3E006B0D" w:rsidR="00456845" w:rsidRPr="00456845" w:rsidRDefault="00456845" w:rsidP="00456845">
      <w:pPr>
        <w:ind w:left="1701"/>
        <w:jc w:val="both"/>
      </w:pPr>
      <w:r w:rsidRPr="00456845">
        <w:tab/>
      </w:r>
      <w:r w:rsidRPr="00456845">
        <w:tab/>
        <w:t>4. Kulesevics János Igazgatóság</w:t>
      </w:r>
      <w:r>
        <w:t>i</w:t>
      </w:r>
      <w:r w:rsidRPr="00456845">
        <w:t xml:space="preserve"> elnök</w:t>
      </w:r>
    </w:p>
    <w:p w14:paraId="237CF03B" w14:textId="77777777" w:rsidR="00456845" w:rsidRPr="00456845" w:rsidRDefault="00456845" w:rsidP="00456845">
      <w:pPr>
        <w:ind w:left="1701"/>
        <w:jc w:val="both"/>
      </w:pPr>
    </w:p>
    <w:p w14:paraId="0B18BB70" w14:textId="77777777" w:rsidR="00456845" w:rsidRDefault="00456845" w:rsidP="00456845">
      <w:pPr>
        <w:ind w:left="1701"/>
        <w:jc w:val="both"/>
        <w:rPr>
          <w:spacing w:val="-3"/>
        </w:rPr>
      </w:pPr>
      <w:r w:rsidRPr="00456845">
        <w:rPr>
          <w:spacing w:val="-3"/>
        </w:rPr>
        <w:t>A Képviselő-testület nem kéri jelenteni a határozatban foglaltak végrehajtásának megtörténtét.</w:t>
      </w:r>
    </w:p>
    <w:p w14:paraId="4128EDE3" w14:textId="77777777" w:rsidR="00456845" w:rsidRPr="00456845" w:rsidRDefault="00456845" w:rsidP="00456845">
      <w:pPr>
        <w:ind w:left="1701"/>
        <w:jc w:val="both"/>
        <w:rPr>
          <w:b/>
          <w:u w:val="single"/>
        </w:rPr>
      </w:pPr>
    </w:p>
    <w:p w14:paraId="378C3E3A" w14:textId="77777777" w:rsidR="00AD75BE" w:rsidRPr="00456845" w:rsidRDefault="00AD75BE" w:rsidP="00AD75BE">
      <w:pPr>
        <w:widowControl w:val="0"/>
        <w:jc w:val="center"/>
      </w:pPr>
      <w:r w:rsidRPr="00456845">
        <w:t>K. m. f.</w:t>
      </w:r>
    </w:p>
    <w:p w14:paraId="1A3C16AE" w14:textId="77777777" w:rsidR="00AD75BE" w:rsidRDefault="00AD75BE" w:rsidP="00AD75BE">
      <w:pPr>
        <w:widowControl w:val="0"/>
        <w:tabs>
          <w:tab w:val="center" w:pos="2268"/>
          <w:tab w:val="center" w:pos="7088"/>
        </w:tabs>
        <w:jc w:val="both"/>
      </w:pPr>
    </w:p>
    <w:p w14:paraId="591E4574" w14:textId="77777777" w:rsidR="00456845" w:rsidRPr="00456845" w:rsidRDefault="00456845" w:rsidP="00AD75BE">
      <w:pPr>
        <w:widowControl w:val="0"/>
        <w:tabs>
          <w:tab w:val="center" w:pos="2268"/>
          <w:tab w:val="center" w:pos="7088"/>
        </w:tabs>
        <w:jc w:val="both"/>
      </w:pPr>
    </w:p>
    <w:p w14:paraId="0E3EE25D" w14:textId="77777777" w:rsidR="00AD75BE" w:rsidRPr="00456845" w:rsidRDefault="00AD75BE" w:rsidP="00AD75BE">
      <w:pPr>
        <w:widowControl w:val="0"/>
        <w:tabs>
          <w:tab w:val="center" w:pos="2552"/>
          <w:tab w:val="center" w:pos="7088"/>
        </w:tabs>
        <w:jc w:val="both"/>
      </w:pPr>
      <w:r w:rsidRPr="00456845">
        <w:tab/>
        <w:t>Németh Balázs s.k.</w:t>
      </w:r>
      <w:r w:rsidRPr="00456845">
        <w:tab/>
        <w:t>Patocskai Ibolya s.k.</w:t>
      </w:r>
    </w:p>
    <w:p w14:paraId="1D7EB266" w14:textId="77777777" w:rsidR="00AD75BE" w:rsidRPr="00456845" w:rsidRDefault="00AD75BE" w:rsidP="00AD75BE">
      <w:pPr>
        <w:widowControl w:val="0"/>
        <w:tabs>
          <w:tab w:val="center" w:pos="2552"/>
          <w:tab w:val="center" w:pos="7088"/>
        </w:tabs>
        <w:jc w:val="both"/>
      </w:pPr>
      <w:r w:rsidRPr="00456845">
        <w:tab/>
        <w:t>polgármester</w:t>
      </w:r>
      <w:r w:rsidRPr="00456845">
        <w:tab/>
        <w:t>jegyző</w:t>
      </w:r>
    </w:p>
    <w:p w14:paraId="208EB7C4" w14:textId="77777777" w:rsidR="00AD75BE" w:rsidRPr="00456845" w:rsidRDefault="00AD75BE" w:rsidP="00AD75BE">
      <w:pPr>
        <w:widowControl w:val="0"/>
        <w:jc w:val="both"/>
      </w:pPr>
    </w:p>
    <w:p w14:paraId="1E2CA356" w14:textId="77777777" w:rsidR="00AD75BE" w:rsidRPr="00456845" w:rsidRDefault="00AD75BE" w:rsidP="00AD75BE">
      <w:pPr>
        <w:widowControl w:val="0"/>
        <w:jc w:val="both"/>
      </w:pPr>
    </w:p>
    <w:p w14:paraId="3182D882" w14:textId="77777777" w:rsidR="00AD75BE" w:rsidRPr="00456845" w:rsidRDefault="00AD75BE" w:rsidP="00AD75BE">
      <w:pPr>
        <w:widowControl w:val="0"/>
        <w:tabs>
          <w:tab w:val="center" w:pos="2835"/>
          <w:tab w:val="center" w:pos="7088"/>
        </w:tabs>
      </w:pPr>
      <w:r w:rsidRPr="00456845">
        <w:tab/>
        <w:t>Somogyiné dr. Gazdag Andrea Eszter s.k.</w:t>
      </w:r>
      <w:r w:rsidRPr="00456845">
        <w:tab/>
        <w:t>Nagy Gábor s.k.</w:t>
      </w:r>
    </w:p>
    <w:p w14:paraId="03B8CAE6" w14:textId="77777777" w:rsidR="00AD75BE" w:rsidRPr="00456845" w:rsidRDefault="00AD75BE" w:rsidP="00AD75BE">
      <w:pPr>
        <w:widowControl w:val="0"/>
        <w:tabs>
          <w:tab w:val="center" w:pos="2835"/>
          <w:tab w:val="center" w:pos="6521"/>
        </w:tabs>
        <w:jc w:val="center"/>
      </w:pPr>
      <w:r w:rsidRPr="00456845">
        <w:t>képviselők, jegyzőkönyv-hitelesítők</w:t>
      </w:r>
    </w:p>
    <w:p w14:paraId="634C7A99" w14:textId="77777777" w:rsidR="00AD75BE" w:rsidRPr="00456845" w:rsidRDefault="00AD75BE" w:rsidP="00AD75BE">
      <w:pPr>
        <w:widowControl w:val="0"/>
        <w:jc w:val="both"/>
      </w:pPr>
    </w:p>
    <w:p w14:paraId="08081D65" w14:textId="77777777" w:rsidR="00AD75BE" w:rsidRPr="00456845" w:rsidRDefault="00AD75BE" w:rsidP="00AD75BE">
      <w:pPr>
        <w:widowControl w:val="0"/>
        <w:jc w:val="both"/>
      </w:pPr>
    </w:p>
    <w:p w14:paraId="3A5C6F0D" w14:textId="77777777" w:rsidR="00AD75BE" w:rsidRPr="00456845" w:rsidRDefault="00AD75BE" w:rsidP="00AD75BE">
      <w:pPr>
        <w:widowControl w:val="0"/>
        <w:tabs>
          <w:tab w:val="center" w:pos="4677"/>
        </w:tabs>
        <w:jc w:val="both"/>
      </w:pPr>
      <w:r w:rsidRPr="00456845">
        <w:t>A kivonat hiteles.</w:t>
      </w:r>
    </w:p>
    <w:p w14:paraId="071D2AE1" w14:textId="77777777" w:rsidR="00AD75BE" w:rsidRPr="00456845" w:rsidRDefault="00AD75BE" w:rsidP="00AD75BE">
      <w:pPr>
        <w:widowControl w:val="0"/>
        <w:jc w:val="both"/>
      </w:pPr>
      <w:r w:rsidRPr="00456845">
        <w:t>Bácsalmás, 2026. április 1.</w:t>
      </w:r>
    </w:p>
    <w:p w14:paraId="0502B576" w14:textId="77777777" w:rsidR="00AD75BE" w:rsidRDefault="00AD75BE" w:rsidP="00AD75BE">
      <w:pPr>
        <w:widowControl w:val="0"/>
        <w:jc w:val="both"/>
      </w:pPr>
    </w:p>
    <w:p w14:paraId="620B5902" w14:textId="77777777" w:rsidR="00456845" w:rsidRDefault="00456845" w:rsidP="00AD75BE">
      <w:pPr>
        <w:widowControl w:val="0"/>
        <w:jc w:val="both"/>
      </w:pPr>
    </w:p>
    <w:p w14:paraId="2570383F" w14:textId="77777777" w:rsidR="00456845" w:rsidRDefault="00456845" w:rsidP="00AD75BE">
      <w:pPr>
        <w:widowControl w:val="0"/>
        <w:jc w:val="both"/>
      </w:pPr>
    </w:p>
    <w:p w14:paraId="444D724C" w14:textId="77777777" w:rsidR="00456845" w:rsidRPr="00456845" w:rsidRDefault="00456845" w:rsidP="00AD75BE">
      <w:pPr>
        <w:widowControl w:val="0"/>
        <w:jc w:val="both"/>
      </w:pPr>
    </w:p>
    <w:p w14:paraId="53F81A6D" w14:textId="77777777" w:rsidR="00AD75BE" w:rsidRPr="00456845" w:rsidRDefault="00AD75BE" w:rsidP="00AD75BE">
      <w:pPr>
        <w:widowControl w:val="0"/>
        <w:jc w:val="both"/>
      </w:pPr>
    </w:p>
    <w:p w14:paraId="6A6B1BFF" w14:textId="77777777" w:rsidR="00456845" w:rsidRDefault="00AD75BE" w:rsidP="00AD75BE">
      <w:pPr>
        <w:tabs>
          <w:tab w:val="center" w:pos="1701"/>
          <w:tab w:val="center" w:pos="7371"/>
        </w:tabs>
        <w:jc w:val="both"/>
      </w:pPr>
      <w:r w:rsidRPr="00456845">
        <w:t xml:space="preserve">Hirth Erika </w:t>
      </w:r>
    </w:p>
    <w:p w14:paraId="701AA807" w14:textId="6A26B7EE" w:rsidR="00AD75BE" w:rsidRPr="00456845" w:rsidRDefault="00AD75BE" w:rsidP="00AD75BE">
      <w:pPr>
        <w:tabs>
          <w:tab w:val="center" w:pos="1701"/>
          <w:tab w:val="center" w:pos="7371"/>
        </w:tabs>
        <w:jc w:val="both"/>
      </w:pPr>
      <w:r w:rsidRPr="00456845">
        <w:t>testületi ügyintéző</w:t>
      </w:r>
    </w:p>
    <w:p w14:paraId="49AD0BFA" w14:textId="77777777" w:rsidR="00AD75BE" w:rsidRPr="00456845" w:rsidRDefault="00AD75BE" w:rsidP="00AD75BE">
      <w:r w:rsidRPr="00456845">
        <w:br w:type="page"/>
      </w:r>
    </w:p>
    <w:p w14:paraId="0EB16458" w14:textId="77777777" w:rsidR="00AD75BE" w:rsidRPr="00337BB0" w:rsidRDefault="00AD75BE" w:rsidP="00AD75BE">
      <w:pPr>
        <w:tabs>
          <w:tab w:val="center" w:pos="1701"/>
          <w:tab w:val="center" w:pos="7371"/>
        </w:tabs>
        <w:jc w:val="both"/>
        <w:rPr>
          <w:sz w:val="21"/>
          <w:szCs w:val="21"/>
        </w:rPr>
      </w:pPr>
    </w:p>
    <w:p w14:paraId="4663345F" w14:textId="77777777" w:rsidR="00AD75BE" w:rsidRPr="00337BB0" w:rsidRDefault="00AD75BE" w:rsidP="00AD75BE">
      <w:pPr>
        <w:widowControl w:val="0"/>
      </w:pPr>
      <w:r w:rsidRPr="00337BB0">
        <w:rPr>
          <w:b/>
          <w:bCs/>
        </w:rPr>
        <w:t>Bácsalmás Város Önkormányzatának</w:t>
      </w:r>
    </w:p>
    <w:p w14:paraId="66DD0763" w14:textId="77777777" w:rsidR="00AD75BE" w:rsidRPr="00337BB0" w:rsidRDefault="00AD75BE" w:rsidP="00AD75BE">
      <w:pPr>
        <w:widowControl w:val="0"/>
        <w:jc w:val="both"/>
        <w:rPr>
          <w:b/>
          <w:bCs/>
        </w:rPr>
      </w:pPr>
      <w:r w:rsidRPr="00337BB0">
        <w:rPr>
          <w:b/>
          <w:bCs/>
        </w:rPr>
        <w:t xml:space="preserve">                Képviselő-testülete </w:t>
      </w:r>
    </w:p>
    <w:p w14:paraId="487149DD" w14:textId="77777777" w:rsidR="00AD75BE" w:rsidRPr="00337BB0" w:rsidRDefault="00AD75BE" w:rsidP="00AD75BE">
      <w:pPr>
        <w:widowControl w:val="0"/>
        <w:jc w:val="both"/>
        <w:rPr>
          <w:b/>
          <w:bCs/>
        </w:rPr>
      </w:pPr>
    </w:p>
    <w:p w14:paraId="3D2B8884" w14:textId="77777777" w:rsidR="00AD75BE" w:rsidRPr="00337BB0" w:rsidRDefault="00AD75BE" w:rsidP="00AD75BE">
      <w:pPr>
        <w:widowControl w:val="0"/>
        <w:jc w:val="center"/>
        <w:rPr>
          <w:b/>
          <w:bCs/>
        </w:rPr>
      </w:pPr>
      <w:r w:rsidRPr="00337BB0">
        <w:rPr>
          <w:b/>
          <w:bCs/>
        </w:rPr>
        <w:t xml:space="preserve">K i v o n a t </w:t>
      </w:r>
    </w:p>
    <w:p w14:paraId="4A20F2A4" w14:textId="77777777" w:rsidR="00AD75BE" w:rsidRPr="00337BB0" w:rsidRDefault="00AD75BE" w:rsidP="00AD75BE">
      <w:pPr>
        <w:widowControl w:val="0"/>
        <w:jc w:val="center"/>
        <w:rPr>
          <w:b/>
          <w:bCs/>
        </w:rPr>
      </w:pPr>
    </w:p>
    <w:p w14:paraId="6D094A61" w14:textId="77777777" w:rsidR="00AD75BE" w:rsidRPr="00337BB0" w:rsidRDefault="00AD75BE" w:rsidP="00AD75BE">
      <w:pPr>
        <w:widowControl w:val="0"/>
        <w:jc w:val="center"/>
        <w:rPr>
          <w:b/>
          <w:bCs/>
        </w:rPr>
      </w:pPr>
      <w:r w:rsidRPr="00337BB0">
        <w:rPr>
          <w:b/>
          <w:bCs/>
        </w:rPr>
        <w:t>a Bácsalmás Város Önkormányzata Képviselő-testületének</w:t>
      </w:r>
    </w:p>
    <w:p w14:paraId="18774C0C" w14:textId="77777777" w:rsidR="00AD75BE" w:rsidRPr="00420D95" w:rsidRDefault="00AD75BE" w:rsidP="00AD75BE">
      <w:pPr>
        <w:widowControl w:val="0"/>
        <w:jc w:val="center"/>
        <w:rPr>
          <w:b/>
          <w:bCs/>
        </w:rPr>
      </w:pPr>
      <w:r w:rsidRPr="00420D95">
        <w:rPr>
          <w:b/>
          <w:bCs/>
        </w:rPr>
        <w:t>2026. március 31-i soros nyílt ülésének jegyzőkönyvéből</w:t>
      </w:r>
    </w:p>
    <w:p w14:paraId="33AD35E9" w14:textId="77777777" w:rsidR="00AD75BE" w:rsidRPr="00420D95" w:rsidRDefault="00AD75BE" w:rsidP="00AD75BE">
      <w:pPr>
        <w:widowControl w:val="0"/>
        <w:jc w:val="both"/>
        <w:rPr>
          <w:b/>
          <w:bCs/>
        </w:rPr>
      </w:pPr>
    </w:p>
    <w:p w14:paraId="16FA0569" w14:textId="77777777" w:rsidR="00AD75BE" w:rsidRPr="00420D95" w:rsidRDefault="00AD75BE" w:rsidP="00AD75BE">
      <w:pPr>
        <w:widowControl w:val="0"/>
        <w:jc w:val="both"/>
        <w:rPr>
          <w:u w:val="single"/>
        </w:rPr>
      </w:pPr>
      <w:r w:rsidRPr="00420D95">
        <w:t>(Kihagyva a kihagyandókat.)</w:t>
      </w:r>
    </w:p>
    <w:p w14:paraId="10AE57DA" w14:textId="77777777" w:rsidR="00AD75BE" w:rsidRPr="00420D95" w:rsidRDefault="00AD75BE" w:rsidP="00AD75BE">
      <w:pPr>
        <w:widowControl w:val="0"/>
        <w:jc w:val="both"/>
      </w:pPr>
    </w:p>
    <w:p w14:paraId="0B6CFD59" w14:textId="77777777" w:rsidR="00AD75BE" w:rsidRPr="00420D95" w:rsidRDefault="00AD75BE" w:rsidP="00AD75BE">
      <w:pPr>
        <w:widowControl w:val="0"/>
        <w:jc w:val="both"/>
        <w:rPr>
          <w:b/>
          <w:bCs/>
        </w:rPr>
      </w:pPr>
      <w:r w:rsidRPr="00420D95">
        <w:rPr>
          <w:b/>
          <w:bCs/>
        </w:rPr>
        <w:t>Bácsalmás Város Önkormányzata Képviselő-testületének</w:t>
      </w:r>
    </w:p>
    <w:p w14:paraId="6F3FE6D1" w14:textId="1D6E1DB2" w:rsidR="00AD75BE" w:rsidRPr="00420D95" w:rsidRDefault="00C33608" w:rsidP="00AD75BE">
      <w:pPr>
        <w:widowControl w:val="0"/>
        <w:jc w:val="both"/>
        <w:rPr>
          <w:b/>
          <w:u w:val="single"/>
        </w:rPr>
      </w:pPr>
      <w:r>
        <w:rPr>
          <w:b/>
          <w:u w:val="single"/>
        </w:rPr>
        <w:t>75</w:t>
      </w:r>
      <w:r w:rsidR="00AD75BE" w:rsidRPr="00420D95">
        <w:rPr>
          <w:b/>
          <w:u w:val="single"/>
        </w:rPr>
        <w:t xml:space="preserve">/2026. (III. 31.) Bácsalmás v. </w:t>
      </w:r>
      <w:proofErr w:type="spellStart"/>
      <w:r w:rsidR="00AD75BE" w:rsidRPr="00420D95">
        <w:rPr>
          <w:b/>
          <w:u w:val="single"/>
        </w:rPr>
        <w:t>öh</w:t>
      </w:r>
      <w:proofErr w:type="spellEnd"/>
      <w:r w:rsidR="00AD75BE" w:rsidRPr="00420D95">
        <w:rPr>
          <w:b/>
          <w:u w:val="single"/>
        </w:rPr>
        <w:t>. határozata</w:t>
      </w:r>
    </w:p>
    <w:p w14:paraId="49649F8A" w14:textId="7A961291" w:rsidR="00456845" w:rsidRDefault="00456845" w:rsidP="00456845">
      <w:pPr>
        <w:rPr>
          <w:rFonts w:cs="Times New Roman"/>
          <w:b/>
          <w:szCs w:val="24"/>
          <w:u w:val="single"/>
        </w:rPr>
      </w:pPr>
      <w:r>
        <w:rPr>
          <w:b/>
        </w:rPr>
        <w:t>a Bácsalmási Közös Önkormányzati Hivatal 2026. évi költségvetésének utólagos jóváhagyásáról</w:t>
      </w:r>
    </w:p>
    <w:p w14:paraId="4691C4E2" w14:textId="39329DBC" w:rsidR="00456845" w:rsidRDefault="00456845" w:rsidP="00456845">
      <w:pPr>
        <w:autoSpaceDE w:val="0"/>
        <w:autoSpaceDN w:val="0"/>
        <w:spacing w:after="240"/>
        <w:ind w:left="1985" w:hanging="284"/>
        <w:jc w:val="both"/>
        <w:rPr>
          <w:rFonts w:cs="Times New Roman"/>
          <w:bCs/>
          <w:szCs w:val="24"/>
        </w:rPr>
      </w:pPr>
      <w:r>
        <w:rPr>
          <w:bCs/>
        </w:rPr>
        <w:t xml:space="preserve">1. </w:t>
      </w:r>
      <w:r w:rsidRPr="00456845">
        <w:rPr>
          <w:bCs/>
        </w:rPr>
        <w:t xml:space="preserve">Bácsalmás Város Önkormányzatának Képviselő-testülete </w:t>
      </w:r>
      <w:r w:rsidRPr="00480746">
        <w:rPr>
          <w:bCs/>
        </w:rPr>
        <w:t xml:space="preserve">(a továbbiakban: Képviselő-testület) </w:t>
      </w:r>
      <w:r>
        <w:rPr>
          <w:bCs/>
        </w:rPr>
        <w:t>a Bácsalmási Közös Önkormányzati Hivatal 2026. évi költségvetését, a határozat melléklete szerint - utólag jóváhagyva - egyetért azzal, hogy az a melléklet szerinti változatlan tartalommal épüljön be a székhely Bácsalmás Város Önkormányzata, 2026. évi költségvetési rendeletébe.</w:t>
      </w:r>
    </w:p>
    <w:p w14:paraId="613AFE4C" w14:textId="08E94B18" w:rsidR="00456845" w:rsidRDefault="00456845" w:rsidP="00456845">
      <w:pPr>
        <w:ind w:left="1985" w:hanging="284"/>
        <w:jc w:val="both"/>
        <w:rPr>
          <w:bCs/>
        </w:rPr>
      </w:pPr>
      <w:r>
        <w:t xml:space="preserve">2. </w:t>
      </w:r>
      <w:r>
        <w:rPr>
          <w:bCs/>
        </w:rPr>
        <w:t>A Képviselő-testület a Bácsalmási Közös Önkormányzati Hivatal 2026. évi költségvetésének végrehajtásához 90 518 373 Ft önkormányzati hozzájárulást biztosít, a 2026. évi költségvetése terhére.</w:t>
      </w:r>
    </w:p>
    <w:p w14:paraId="0186D591" w14:textId="77777777" w:rsidR="00AD75BE" w:rsidRPr="00420D95" w:rsidRDefault="00AD75BE" w:rsidP="00456845">
      <w:pPr>
        <w:jc w:val="both"/>
        <w:rPr>
          <w:color w:val="4472C4" w:themeColor="accent1"/>
        </w:rPr>
      </w:pPr>
    </w:p>
    <w:p w14:paraId="2CBBD60C" w14:textId="77777777" w:rsidR="00AD75BE" w:rsidRPr="00337BB0" w:rsidRDefault="00AD75BE" w:rsidP="00AD75BE">
      <w:pPr>
        <w:ind w:left="1985" w:hanging="284"/>
      </w:pPr>
      <w:r w:rsidRPr="00337BB0">
        <w:t>Határidő: azonnal</w:t>
      </w:r>
    </w:p>
    <w:p w14:paraId="3D0F50F2" w14:textId="77777777" w:rsidR="00AD75BE" w:rsidRPr="00337BB0" w:rsidRDefault="00AD75BE" w:rsidP="00AD75BE">
      <w:pPr>
        <w:ind w:left="1985" w:hanging="284"/>
      </w:pPr>
      <w:r w:rsidRPr="00337BB0">
        <w:t>Felelős: Németh Balázs polgármester</w:t>
      </w:r>
    </w:p>
    <w:p w14:paraId="0FA116F1" w14:textId="77777777" w:rsidR="00AD75BE" w:rsidRPr="00337BB0" w:rsidRDefault="00AD75BE" w:rsidP="00AD75BE">
      <w:pPr>
        <w:ind w:left="1985" w:hanging="284"/>
      </w:pPr>
    </w:p>
    <w:p w14:paraId="31F9CE34" w14:textId="77777777" w:rsidR="00AD75BE" w:rsidRPr="00337BB0" w:rsidRDefault="00AD75BE" w:rsidP="00AD75BE">
      <w:pPr>
        <w:ind w:left="1985" w:hanging="284"/>
      </w:pPr>
      <w:r w:rsidRPr="00337BB0">
        <w:t>Operatív felelős: Horváth István Attila PBÜ osztályvezető</w:t>
      </w:r>
    </w:p>
    <w:p w14:paraId="576872A3" w14:textId="77777777" w:rsidR="00AD75BE" w:rsidRPr="00337BB0" w:rsidRDefault="00AD75BE" w:rsidP="00AD75BE">
      <w:pPr>
        <w:ind w:left="1985" w:hanging="284"/>
      </w:pPr>
    </w:p>
    <w:p w14:paraId="5D02B792" w14:textId="77777777" w:rsidR="00AD75BE" w:rsidRPr="00337BB0" w:rsidRDefault="00AD75BE" w:rsidP="00AD75BE">
      <w:pPr>
        <w:ind w:left="1985" w:hanging="284"/>
      </w:pPr>
      <w:r w:rsidRPr="00337BB0">
        <w:t>A határozatról értesül:</w:t>
      </w:r>
    </w:p>
    <w:p w14:paraId="4C494C82" w14:textId="77777777" w:rsidR="00AD75BE" w:rsidRPr="00337BB0" w:rsidRDefault="00AD75BE" w:rsidP="00AD75BE">
      <w:pPr>
        <w:ind w:left="1985" w:hanging="284"/>
      </w:pPr>
      <w:r w:rsidRPr="00337BB0">
        <w:t>- kivonattal: 1. Németh Balázs polgármester</w:t>
      </w:r>
    </w:p>
    <w:p w14:paraId="3308E35B" w14:textId="77777777" w:rsidR="00AD75BE" w:rsidRPr="00337BB0" w:rsidRDefault="00AD75BE" w:rsidP="00AD75BE">
      <w:pPr>
        <w:ind w:left="2835" w:firstLine="139"/>
      </w:pPr>
      <w:r w:rsidRPr="00337BB0">
        <w:t>2. Patocskai Ibolya jegyző</w:t>
      </w:r>
    </w:p>
    <w:p w14:paraId="7706E283" w14:textId="77777777" w:rsidR="00AD75BE" w:rsidRPr="00337BB0" w:rsidRDefault="00AD75BE" w:rsidP="00AD75BE">
      <w:pPr>
        <w:ind w:left="2835" w:firstLine="139"/>
      </w:pPr>
      <w:r w:rsidRPr="00337BB0">
        <w:t>3. Horváth István Attila PBÜ osztályvezető</w:t>
      </w:r>
    </w:p>
    <w:p w14:paraId="7324E3F9" w14:textId="77777777" w:rsidR="00AD75BE" w:rsidRPr="00337BB0" w:rsidRDefault="00AD75BE" w:rsidP="00AD75BE">
      <w:pPr>
        <w:ind w:left="1985" w:hanging="284"/>
        <w:jc w:val="both"/>
      </w:pPr>
    </w:p>
    <w:p w14:paraId="694ABFCA" w14:textId="77777777" w:rsidR="00AD75BE" w:rsidRPr="00337BB0" w:rsidRDefault="00AD75BE" w:rsidP="00AD75BE">
      <w:pPr>
        <w:widowControl w:val="0"/>
        <w:jc w:val="center"/>
      </w:pPr>
      <w:r w:rsidRPr="00337BB0">
        <w:t>K. m. f.</w:t>
      </w:r>
    </w:p>
    <w:p w14:paraId="73AC9DCB" w14:textId="77777777" w:rsidR="00AD75BE" w:rsidRPr="00337BB0" w:rsidRDefault="00AD75BE" w:rsidP="00AD75BE">
      <w:pPr>
        <w:widowControl w:val="0"/>
        <w:tabs>
          <w:tab w:val="center" w:pos="2268"/>
          <w:tab w:val="center" w:pos="7088"/>
        </w:tabs>
        <w:jc w:val="both"/>
      </w:pPr>
    </w:p>
    <w:p w14:paraId="402E66CA" w14:textId="77777777" w:rsidR="00AD75BE" w:rsidRPr="00337BB0" w:rsidRDefault="00AD75BE" w:rsidP="00AD75BE">
      <w:pPr>
        <w:widowControl w:val="0"/>
        <w:tabs>
          <w:tab w:val="center" w:pos="2552"/>
          <w:tab w:val="center" w:pos="7088"/>
        </w:tabs>
        <w:jc w:val="both"/>
      </w:pPr>
      <w:r w:rsidRPr="00337BB0">
        <w:tab/>
        <w:t>Németh Balázs s.k.</w:t>
      </w:r>
      <w:r w:rsidRPr="00337BB0">
        <w:tab/>
        <w:t>Patocskai Ibolya s.k.</w:t>
      </w:r>
    </w:p>
    <w:p w14:paraId="4F2A188B" w14:textId="77777777" w:rsidR="00AD75BE" w:rsidRPr="00337BB0" w:rsidRDefault="00AD75BE" w:rsidP="00AD75BE">
      <w:pPr>
        <w:widowControl w:val="0"/>
        <w:tabs>
          <w:tab w:val="center" w:pos="2552"/>
          <w:tab w:val="center" w:pos="7088"/>
        </w:tabs>
        <w:jc w:val="both"/>
      </w:pPr>
      <w:r w:rsidRPr="00337BB0">
        <w:tab/>
        <w:t>polgármester</w:t>
      </w:r>
      <w:r w:rsidRPr="00337BB0">
        <w:tab/>
        <w:t>jegyző</w:t>
      </w:r>
    </w:p>
    <w:p w14:paraId="1CFC5913" w14:textId="77777777" w:rsidR="00AD75BE" w:rsidRPr="00337BB0" w:rsidRDefault="00AD75BE" w:rsidP="00AD75BE">
      <w:pPr>
        <w:widowControl w:val="0"/>
        <w:jc w:val="both"/>
      </w:pPr>
    </w:p>
    <w:p w14:paraId="17F1F9CF" w14:textId="77777777" w:rsidR="00AD75BE" w:rsidRPr="00337BB0" w:rsidRDefault="00AD75BE" w:rsidP="00AD75BE">
      <w:pPr>
        <w:widowControl w:val="0"/>
        <w:jc w:val="both"/>
      </w:pPr>
    </w:p>
    <w:p w14:paraId="39092DC0" w14:textId="77777777" w:rsidR="00AD75BE" w:rsidRPr="00337BB0" w:rsidRDefault="00AD75BE" w:rsidP="00AD75BE">
      <w:pPr>
        <w:widowControl w:val="0"/>
        <w:tabs>
          <w:tab w:val="center" w:pos="2835"/>
          <w:tab w:val="center" w:pos="7088"/>
        </w:tabs>
      </w:pPr>
      <w:r w:rsidRPr="00337BB0">
        <w:tab/>
      </w:r>
      <w:r w:rsidRPr="00337BB0">
        <w:rPr>
          <w:sz w:val="21"/>
          <w:szCs w:val="21"/>
        </w:rPr>
        <w:t>Somogyiné dr. Gazdag Andrea Eszter</w:t>
      </w:r>
      <w:r w:rsidRPr="00337BB0">
        <w:t xml:space="preserve"> s.k.</w:t>
      </w:r>
      <w:r w:rsidRPr="00337BB0">
        <w:tab/>
        <w:t>Nagy Gábor s.k.</w:t>
      </w:r>
    </w:p>
    <w:p w14:paraId="302CF764" w14:textId="77777777" w:rsidR="00AD75BE" w:rsidRPr="00337BB0" w:rsidRDefault="00AD75BE" w:rsidP="00AD75BE">
      <w:pPr>
        <w:widowControl w:val="0"/>
        <w:tabs>
          <w:tab w:val="center" w:pos="2835"/>
          <w:tab w:val="center" w:pos="6521"/>
        </w:tabs>
        <w:jc w:val="center"/>
      </w:pPr>
      <w:r w:rsidRPr="00337BB0">
        <w:t>képviselők, jegyzőkönyv-hitelesítők</w:t>
      </w:r>
    </w:p>
    <w:p w14:paraId="481B8C99" w14:textId="77777777" w:rsidR="00AD75BE" w:rsidRPr="00337BB0" w:rsidRDefault="00AD75BE" w:rsidP="00AD75BE">
      <w:pPr>
        <w:widowControl w:val="0"/>
        <w:jc w:val="both"/>
      </w:pPr>
    </w:p>
    <w:p w14:paraId="63ED982E" w14:textId="77777777" w:rsidR="00AD75BE" w:rsidRPr="00337BB0" w:rsidRDefault="00AD75BE" w:rsidP="00AD75BE">
      <w:pPr>
        <w:widowControl w:val="0"/>
        <w:jc w:val="both"/>
      </w:pPr>
    </w:p>
    <w:p w14:paraId="2CF40B4E" w14:textId="77777777" w:rsidR="00AD75BE" w:rsidRPr="00337BB0" w:rsidRDefault="00AD75BE" w:rsidP="00AD75BE">
      <w:pPr>
        <w:widowControl w:val="0"/>
        <w:tabs>
          <w:tab w:val="center" w:pos="4677"/>
        </w:tabs>
        <w:jc w:val="both"/>
      </w:pPr>
      <w:r w:rsidRPr="00337BB0">
        <w:t>A kivonat hiteles.</w:t>
      </w:r>
    </w:p>
    <w:p w14:paraId="29628D13" w14:textId="77777777" w:rsidR="00AD75BE" w:rsidRPr="00337BB0" w:rsidRDefault="00AD75BE" w:rsidP="00AD75BE">
      <w:pPr>
        <w:widowControl w:val="0"/>
        <w:jc w:val="both"/>
      </w:pPr>
      <w:r w:rsidRPr="00337BB0">
        <w:t>Bácsalmás, 2026. április 1.</w:t>
      </w:r>
    </w:p>
    <w:p w14:paraId="44CACE4B" w14:textId="77777777" w:rsidR="00AD75BE" w:rsidRPr="00337BB0" w:rsidRDefault="00AD75BE" w:rsidP="00AD75BE">
      <w:pPr>
        <w:widowControl w:val="0"/>
        <w:jc w:val="both"/>
      </w:pPr>
    </w:p>
    <w:p w14:paraId="3358FC85" w14:textId="77777777" w:rsidR="00AD75BE" w:rsidRPr="00337BB0" w:rsidRDefault="00AD75BE" w:rsidP="00AD75BE">
      <w:pPr>
        <w:widowControl w:val="0"/>
        <w:jc w:val="both"/>
      </w:pPr>
    </w:p>
    <w:p w14:paraId="6BA4160D" w14:textId="77777777" w:rsidR="00337BB0" w:rsidRDefault="00AD75BE" w:rsidP="00AD75BE">
      <w:pPr>
        <w:tabs>
          <w:tab w:val="center" w:pos="1701"/>
          <w:tab w:val="center" w:pos="7371"/>
        </w:tabs>
        <w:jc w:val="both"/>
      </w:pPr>
      <w:r w:rsidRPr="00337BB0">
        <w:t>Hirth Erika</w:t>
      </w:r>
    </w:p>
    <w:p w14:paraId="77DC5C05" w14:textId="56AAA5B6" w:rsidR="00AD75BE" w:rsidRPr="00337BB0" w:rsidRDefault="00AD75BE" w:rsidP="00AD75BE">
      <w:pPr>
        <w:tabs>
          <w:tab w:val="center" w:pos="1701"/>
          <w:tab w:val="center" w:pos="7371"/>
        </w:tabs>
        <w:jc w:val="both"/>
        <w:rPr>
          <w:sz w:val="21"/>
          <w:szCs w:val="21"/>
        </w:rPr>
      </w:pPr>
      <w:r w:rsidRPr="00337BB0">
        <w:t>testületi ügyintéző</w:t>
      </w:r>
    </w:p>
    <w:p w14:paraId="5BC3269F" w14:textId="77777777" w:rsidR="00AD75BE" w:rsidRDefault="00AD75BE" w:rsidP="00AD75BE">
      <w:pPr>
        <w:rPr>
          <w:sz w:val="21"/>
          <w:szCs w:val="21"/>
        </w:rPr>
      </w:pPr>
      <w:r w:rsidRPr="00337BB0">
        <w:rPr>
          <w:sz w:val="21"/>
          <w:szCs w:val="21"/>
        </w:rPr>
        <w:br w:type="page"/>
      </w:r>
    </w:p>
    <w:p w14:paraId="49B595FF" w14:textId="68237495" w:rsidR="00337BB0" w:rsidRPr="00821B91" w:rsidRDefault="00337BB0" w:rsidP="00337BB0">
      <w:pPr>
        <w:widowControl w:val="0"/>
        <w:jc w:val="center"/>
        <w:rPr>
          <w:i/>
          <w:iCs/>
          <w:sz w:val="19"/>
          <w:szCs w:val="19"/>
          <w:u w:val="single"/>
        </w:rPr>
      </w:pPr>
      <w:r w:rsidRPr="00821B91">
        <w:rPr>
          <w:i/>
          <w:iCs/>
          <w:sz w:val="19"/>
          <w:szCs w:val="19"/>
          <w:u w:val="single"/>
        </w:rPr>
        <w:lastRenderedPageBreak/>
        <w:t>Melléklet a</w:t>
      </w:r>
      <w:r>
        <w:rPr>
          <w:i/>
          <w:iCs/>
          <w:sz w:val="19"/>
          <w:szCs w:val="19"/>
          <w:u w:val="single"/>
        </w:rPr>
        <w:t xml:space="preserve"> 75</w:t>
      </w:r>
      <w:r w:rsidRPr="00821B91">
        <w:rPr>
          <w:i/>
          <w:iCs/>
          <w:sz w:val="19"/>
          <w:szCs w:val="19"/>
          <w:u w:val="single"/>
        </w:rPr>
        <w:t>/202</w:t>
      </w:r>
      <w:r w:rsidRPr="00F4057A">
        <w:rPr>
          <w:i/>
          <w:iCs/>
          <w:sz w:val="19"/>
          <w:szCs w:val="19"/>
          <w:u w:val="single"/>
        </w:rPr>
        <w:t>6</w:t>
      </w:r>
      <w:r w:rsidRPr="00821B91">
        <w:rPr>
          <w:i/>
          <w:iCs/>
          <w:sz w:val="19"/>
          <w:szCs w:val="19"/>
          <w:u w:val="single"/>
        </w:rPr>
        <w:t>. (I</w:t>
      </w:r>
      <w:r w:rsidRPr="00F4057A">
        <w:rPr>
          <w:i/>
          <w:iCs/>
          <w:sz w:val="19"/>
          <w:szCs w:val="19"/>
          <w:u w:val="single"/>
        </w:rPr>
        <w:t>II</w:t>
      </w:r>
      <w:r w:rsidRPr="00821B91">
        <w:rPr>
          <w:i/>
          <w:iCs/>
          <w:sz w:val="19"/>
          <w:szCs w:val="19"/>
          <w:u w:val="single"/>
        </w:rPr>
        <w:t>. 3</w:t>
      </w:r>
      <w:r w:rsidRPr="00F4057A">
        <w:rPr>
          <w:i/>
          <w:iCs/>
          <w:sz w:val="19"/>
          <w:szCs w:val="19"/>
          <w:u w:val="single"/>
        </w:rPr>
        <w:t>1</w:t>
      </w:r>
      <w:r w:rsidRPr="00821B91">
        <w:rPr>
          <w:i/>
          <w:iCs/>
          <w:sz w:val="19"/>
          <w:szCs w:val="19"/>
          <w:u w:val="single"/>
        </w:rPr>
        <w:t xml:space="preserve">.) Bácsalmás v. </w:t>
      </w:r>
      <w:proofErr w:type="spellStart"/>
      <w:r w:rsidRPr="00821B91">
        <w:rPr>
          <w:i/>
          <w:iCs/>
          <w:sz w:val="19"/>
          <w:szCs w:val="19"/>
          <w:u w:val="single"/>
        </w:rPr>
        <w:t>öh</w:t>
      </w:r>
      <w:proofErr w:type="spellEnd"/>
      <w:r w:rsidRPr="00821B91">
        <w:rPr>
          <w:i/>
          <w:iCs/>
          <w:sz w:val="19"/>
          <w:szCs w:val="19"/>
          <w:u w:val="single"/>
        </w:rPr>
        <w:t>. jelölésű határozathoz</w:t>
      </w:r>
    </w:p>
    <w:p w14:paraId="10D80146" w14:textId="77777777" w:rsidR="00337BB0" w:rsidRPr="00337BB0" w:rsidRDefault="00337BB0" w:rsidP="00AD75BE">
      <w:pPr>
        <w:rPr>
          <w:sz w:val="21"/>
          <w:szCs w:val="21"/>
        </w:rPr>
      </w:pPr>
    </w:p>
    <w:tbl>
      <w:tblPr>
        <w:tblStyle w:val="Rcsostblzat"/>
        <w:tblW w:w="0" w:type="auto"/>
        <w:tblLook w:val="04A0" w:firstRow="1" w:lastRow="0" w:firstColumn="1" w:lastColumn="0" w:noHBand="0" w:noVBand="1"/>
      </w:tblPr>
      <w:tblGrid>
        <w:gridCol w:w="960"/>
        <w:gridCol w:w="4520"/>
        <w:gridCol w:w="1900"/>
      </w:tblGrid>
      <w:tr w:rsidR="00337BB0" w:rsidRPr="00337BB0" w14:paraId="56AEDCAA" w14:textId="77777777" w:rsidTr="00337BB0">
        <w:trPr>
          <w:trHeight w:val="300"/>
        </w:trPr>
        <w:tc>
          <w:tcPr>
            <w:tcW w:w="960" w:type="dxa"/>
            <w:noWrap/>
            <w:hideMark/>
          </w:tcPr>
          <w:p w14:paraId="2F9F3E75" w14:textId="77777777" w:rsidR="00337BB0" w:rsidRPr="00337BB0" w:rsidRDefault="00337BB0" w:rsidP="00337BB0">
            <w:pPr>
              <w:tabs>
                <w:tab w:val="center" w:pos="1701"/>
                <w:tab w:val="center" w:pos="7371"/>
              </w:tabs>
              <w:jc w:val="both"/>
              <w:rPr>
                <w:sz w:val="21"/>
                <w:szCs w:val="21"/>
              </w:rPr>
            </w:pPr>
          </w:p>
        </w:tc>
        <w:tc>
          <w:tcPr>
            <w:tcW w:w="4520" w:type="dxa"/>
            <w:noWrap/>
            <w:hideMark/>
          </w:tcPr>
          <w:p w14:paraId="0B2BE185" w14:textId="77777777" w:rsidR="00337BB0" w:rsidRPr="00337BB0" w:rsidRDefault="00337BB0" w:rsidP="00337BB0">
            <w:pPr>
              <w:tabs>
                <w:tab w:val="center" w:pos="1701"/>
                <w:tab w:val="center" w:pos="7371"/>
              </w:tabs>
              <w:jc w:val="both"/>
              <w:rPr>
                <w:sz w:val="21"/>
                <w:szCs w:val="21"/>
              </w:rPr>
            </w:pPr>
          </w:p>
        </w:tc>
        <w:tc>
          <w:tcPr>
            <w:tcW w:w="1900" w:type="dxa"/>
            <w:noWrap/>
            <w:hideMark/>
          </w:tcPr>
          <w:p w14:paraId="2D775970" w14:textId="77777777" w:rsidR="00337BB0" w:rsidRPr="00337BB0" w:rsidRDefault="00337BB0" w:rsidP="00337BB0">
            <w:pPr>
              <w:tabs>
                <w:tab w:val="center" w:pos="1701"/>
                <w:tab w:val="center" w:pos="7371"/>
              </w:tabs>
              <w:jc w:val="both"/>
              <w:rPr>
                <w:sz w:val="21"/>
                <w:szCs w:val="21"/>
              </w:rPr>
            </w:pPr>
            <w:r w:rsidRPr="00337BB0">
              <w:rPr>
                <w:sz w:val="21"/>
                <w:szCs w:val="21"/>
              </w:rPr>
              <w:t>1. sz. melléklet</w:t>
            </w:r>
          </w:p>
        </w:tc>
      </w:tr>
      <w:tr w:rsidR="00337BB0" w:rsidRPr="00337BB0" w14:paraId="75114707" w14:textId="77777777" w:rsidTr="00337BB0">
        <w:trPr>
          <w:trHeight w:val="615"/>
        </w:trPr>
        <w:tc>
          <w:tcPr>
            <w:tcW w:w="7380" w:type="dxa"/>
            <w:gridSpan w:val="3"/>
            <w:hideMark/>
          </w:tcPr>
          <w:p w14:paraId="0D544615" w14:textId="77777777" w:rsidR="00337BB0" w:rsidRPr="00337BB0" w:rsidRDefault="00337BB0" w:rsidP="00337BB0">
            <w:pPr>
              <w:tabs>
                <w:tab w:val="center" w:pos="1701"/>
                <w:tab w:val="center" w:pos="7371"/>
              </w:tabs>
              <w:jc w:val="both"/>
              <w:rPr>
                <w:b/>
                <w:sz w:val="21"/>
                <w:szCs w:val="21"/>
              </w:rPr>
            </w:pPr>
            <w:r w:rsidRPr="00337BB0">
              <w:rPr>
                <w:b/>
                <w:sz w:val="21"/>
                <w:szCs w:val="21"/>
              </w:rPr>
              <w:t xml:space="preserve">A Bácsalmási Közös Önkormányzati Hivatal 2026. évi költségvetés kiemelt </w:t>
            </w:r>
            <w:proofErr w:type="spellStart"/>
            <w:r w:rsidRPr="00337BB0">
              <w:rPr>
                <w:b/>
                <w:sz w:val="21"/>
                <w:szCs w:val="21"/>
              </w:rPr>
              <w:t>előirányzatonkénti</w:t>
            </w:r>
            <w:proofErr w:type="spellEnd"/>
            <w:r w:rsidRPr="00337BB0">
              <w:rPr>
                <w:b/>
                <w:sz w:val="21"/>
                <w:szCs w:val="21"/>
              </w:rPr>
              <w:t xml:space="preserve"> megoszlása</w:t>
            </w:r>
          </w:p>
        </w:tc>
      </w:tr>
      <w:tr w:rsidR="00337BB0" w:rsidRPr="00337BB0" w14:paraId="0790CB44" w14:textId="77777777" w:rsidTr="00337BB0">
        <w:trPr>
          <w:trHeight w:val="300"/>
        </w:trPr>
        <w:tc>
          <w:tcPr>
            <w:tcW w:w="960" w:type="dxa"/>
            <w:noWrap/>
            <w:hideMark/>
          </w:tcPr>
          <w:p w14:paraId="32DEC89C" w14:textId="77777777" w:rsidR="00337BB0" w:rsidRPr="00337BB0" w:rsidRDefault="00337BB0" w:rsidP="00337BB0">
            <w:pPr>
              <w:tabs>
                <w:tab w:val="center" w:pos="1701"/>
                <w:tab w:val="center" w:pos="7371"/>
              </w:tabs>
              <w:jc w:val="both"/>
              <w:rPr>
                <w:b/>
                <w:sz w:val="21"/>
                <w:szCs w:val="21"/>
              </w:rPr>
            </w:pPr>
          </w:p>
        </w:tc>
        <w:tc>
          <w:tcPr>
            <w:tcW w:w="4520" w:type="dxa"/>
            <w:noWrap/>
            <w:hideMark/>
          </w:tcPr>
          <w:p w14:paraId="27C2E642" w14:textId="77777777" w:rsidR="00337BB0" w:rsidRPr="00337BB0" w:rsidRDefault="00337BB0" w:rsidP="00337BB0">
            <w:pPr>
              <w:tabs>
                <w:tab w:val="center" w:pos="1701"/>
                <w:tab w:val="center" w:pos="7371"/>
              </w:tabs>
              <w:jc w:val="both"/>
              <w:rPr>
                <w:sz w:val="21"/>
                <w:szCs w:val="21"/>
              </w:rPr>
            </w:pPr>
          </w:p>
        </w:tc>
        <w:tc>
          <w:tcPr>
            <w:tcW w:w="1900" w:type="dxa"/>
            <w:noWrap/>
            <w:hideMark/>
          </w:tcPr>
          <w:p w14:paraId="7B0846CB" w14:textId="77777777" w:rsidR="00337BB0" w:rsidRPr="00337BB0" w:rsidRDefault="00337BB0" w:rsidP="00337BB0">
            <w:pPr>
              <w:tabs>
                <w:tab w:val="center" w:pos="1701"/>
                <w:tab w:val="center" w:pos="7371"/>
              </w:tabs>
              <w:jc w:val="both"/>
              <w:rPr>
                <w:sz w:val="21"/>
                <w:szCs w:val="21"/>
              </w:rPr>
            </w:pPr>
          </w:p>
        </w:tc>
      </w:tr>
      <w:tr w:rsidR="00337BB0" w:rsidRPr="00337BB0" w14:paraId="054E6EF8" w14:textId="77777777" w:rsidTr="00337BB0">
        <w:trPr>
          <w:trHeight w:val="300"/>
        </w:trPr>
        <w:tc>
          <w:tcPr>
            <w:tcW w:w="960" w:type="dxa"/>
            <w:noWrap/>
            <w:hideMark/>
          </w:tcPr>
          <w:p w14:paraId="58D2AA5F" w14:textId="77777777" w:rsidR="00337BB0" w:rsidRPr="00337BB0" w:rsidRDefault="00337BB0" w:rsidP="00337BB0">
            <w:pPr>
              <w:tabs>
                <w:tab w:val="center" w:pos="1701"/>
                <w:tab w:val="center" w:pos="7371"/>
              </w:tabs>
              <w:jc w:val="both"/>
              <w:rPr>
                <w:sz w:val="21"/>
                <w:szCs w:val="21"/>
              </w:rPr>
            </w:pPr>
          </w:p>
        </w:tc>
        <w:tc>
          <w:tcPr>
            <w:tcW w:w="4520" w:type="dxa"/>
            <w:noWrap/>
            <w:hideMark/>
          </w:tcPr>
          <w:p w14:paraId="24DEE0F8" w14:textId="77777777" w:rsidR="00337BB0" w:rsidRPr="00337BB0" w:rsidRDefault="00337BB0" w:rsidP="00337BB0">
            <w:pPr>
              <w:tabs>
                <w:tab w:val="center" w:pos="1701"/>
                <w:tab w:val="center" w:pos="7371"/>
              </w:tabs>
              <w:jc w:val="both"/>
              <w:rPr>
                <w:sz w:val="21"/>
                <w:szCs w:val="21"/>
              </w:rPr>
            </w:pPr>
          </w:p>
        </w:tc>
        <w:tc>
          <w:tcPr>
            <w:tcW w:w="1900" w:type="dxa"/>
            <w:noWrap/>
            <w:hideMark/>
          </w:tcPr>
          <w:p w14:paraId="1569577F" w14:textId="77777777" w:rsidR="00337BB0" w:rsidRPr="00337BB0" w:rsidRDefault="00337BB0" w:rsidP="00337BB0">
            <w:pPr>
              <w:tabs>
                <w:tab w:val="center" w:pos="1701"/>
                <w:tab w:val="center" w:pos="7371"/>
              </w:tabs>
              <w:jc w:val="both"/>
              <w:rPr>
                <w:sz w:val="21"/>
                <w:szCs w:val="21"/>
              </w:rPr>
            </w:pPr>
            <w:r w:rsidRPr="00337BB0">
              <w:rPr>
                <w:sz w:val="21"/>
                <w:szCs w:val="21"/>
              </w:rPr>
              <w:t>Ft-ban</w:t>
            </w:r>
          </w:p>
        </w:tc>
      </w:tr>
      <w:tr w:rsidR="00337BB0" w:rsidRPr="00337BB0" w14:paraId="3E739ACC" w14:textId="77777777" w:rsidTr="00337BB0">
        <w:trPr>
          <w:trHeight w:val="300"/>
        </w:trPr>
        <w:tc>
          <w:tcPr>
            <w:tcW w:w="960" w:type="dxa"/>
            <w:noWrap/>
            <w:hideMark/>
          </w:tcPr>
          <w:p w14:paraId="2D03CCAD" w14:textId="77777777" w:rsidR="00337BB0" w:rsidRPr="00337BB0" w:rsidRDefault="00337BB0" w:rsidP="00337BB0">
            <w:pPr>
              <w:tabs>
                <w:tab w:val="center" w:pos="1701"/>
                <w:tab w:val="center" w:pos="7371"/>
              </w:tabs>
              <w:jc w:val="both"/>
              <w:rPr>
                <w:b/>
                <w:sz w:val="21"/>
                <w:szCs w:val="21"/>
              </w:rPr>
            </w:pPr>
            <w:r w:rsidRPr="00337BB0">
              <w:rPr>
                <w:b/>
                <w:sz w:val="21"/>
                <w:szCs w:val="21"/>
              </w:rPr>
              <w:t>Rovat</w:t>
            </w:r>
          </w:p>
        </w:tc>
        <w:tc>
          <w:tcPr>
            <w:tcW w:w="4520" w:type="dxa"/>
            <w:noWrap/>
            <w:hideMark/>
          </w:tcPr>
          <w:p w14:paraId="05CFE59D" w14:textId="77777777" w:rsidR="00337BB0" w:rsidRPr="00337BB0" w:rsidRDefault="00337BB0" w:rsidP="00337BB0">
            <w:pPr>
              <w:tabs>
                <w:tab w:val="center" w:pos="1701"/>
                <w:tab w:val="center" w:pos="7371"/>
              </w:tabs>
              <w:jc w:val="both"/>
              <w:rPr>
                <w:b/>
                <w:sz w:val="21"/>
                <w:szCs w:val="21"/>
              </w:rPr>
            </w:pPr>
            <w:r w:rsidRPr="00337BB0">
              <w:rPr>
                <w:b/>
                <w:sz w:val="21"/>
                <w:szCs w:val="21"/>
              </w:rPr>
              <w:t>Megnevezés</w:t>
            </w:r>
          </w:p>
        </w:tc>
        <w:tc>
          <w:tcPr>
            <w:tcW w:w="1900" w:type="dxa"/>
            <w:noWrap/>
            <w:hideMark/>
          </w:tcPr>
          <w:p w14:paraId="13A86692" w14:textId="77777777" w:rsidR="00337BB0" w:rsidRPr="00337BB0" w:rsidRDefault="00337BB0" w:rsidP="00337BB0">
            <w:pPr>
              <w:tabs>
                <w:tab w:val="center" w:pos="1701"/>
                <w:tab w:val="center" w:pos="7371"/>
              </w:tabs>
              <w:jc w:val="both"/>
              <w:rPr>
                <w:b/>
                <w:sz w:val="21"/>
                <w:szCs w:val="21"/>
              </w:rPr>
            </w:pPr>
            <w:r w:rsidRPr="00337BB0">
              <w:rPr>
                <w:b/>
                <w:sz w:val="21"/>
                <w:szCs w:val="21"/>
              </w:rPr>
              <w:t>Eredeti előirányzat</w:t>
            </w:r>
          </w:p>
        </w:tc>
      </w:tr>
      <w:tr w:rsidR="00337BB0" w:rsidRPr="00337BB0" w14:paraId="6AEE3132" w14:textId="77777777" w:rsidTr="00337BB0">
        <w:trPr>
          <w:trHeight w:val="300"/>
        </w:trPr>
        <w:tc>
          <w:tcPr>
            <w:tcW w:w="960" w:type="dxa"/>
            <w:noWrap/>
            <w:hideMark/>
          </w:tcPr>
          <w:p w14:paraId="740660F1" w14:textId="77777777" w:rsidR="00337BB0" w:rsidRPr="00337BB0" w:rsidRDefault="00337BB0" w:rsidP="00337BB0">
            <w:pPr>
              <w:tabs>
                <w:tab w:val="center" w:pos="1701"/>
                <w:tab w:val="center" w:pos="7371"/>
              </w:tabs>
              <w:jc w:val="both"/>
              <w:rPr>
                <w:b/>
                <w:sz w:val="21"/>
                <w:szCs w:val="21"/>
              </w:rPr>
            </w:pPr>
          </w:p>
        </w:tc>
        <w:tc>
          <w:tcPr>
            <w:tcW w:w="4520" w:type="dxa"/>
            <w:noWrap/>
            <w:hideMark/>
          </w:tcPr>
          <w:p w14:paraId="33C1FFC7" w14:textId="77777777" w:rsidR="00337BB0" w:rsidRPr="00337BB0" w:rsidRDefault="00337BB0" w:rsidP="00337BB0">
            <w:pPr>
              <w:tabs>
                <w:tab w:val="center" w:pos="1701"/>
                <w:tab w:val="center" w:pos="7371"/>
              </w:tabs>
              <w:jc w:val="both"/>
              <w:rPr>
                <w:sz w:val="21"/>
                <w:szCs w:val="21"/>
              </w:rPr>
            </w:pPr>
          </w:p>
        </w:tc>
        <w:tc>
          <w:tcPr>
            <w:tcW w:w="1900" w:type="dxa"/>
            <w:noWrap/>
            <w:hideMark/>
          </w:tcPr>
          <w:p w14:paraId="347E4372" w14:textId="77777777" w:rsidR="00337BB0" w:rsidRPr="00337BB0" w:rsidRDefault="00337BB0" w:rsidP="00337BB0">
            <w:pPr>
              <w:tabs>
                <w:tab w:val="center" w:pos="1701"/>
                <w:tab w:val="center" w:pos="7371"/>
              </w:tabs>
              <w:jc w:val="both"/>
              <w:rPr>
                <w:sz w:val="21"/>
                <w:szCs w:val="21"/>
              </w:rPr>
            </w:pPr>
          </w:p>
        </w:tc>
      </w:tr>
      <w:tr w:rsidR="00337BB0" w:rsidRPr="00337BB0" w14:paraId="7379D3F7" w14:textId="77777777" w:rsidTr="00337BB0">
        <w:trPr>
          <w:trHeight w:val="300"/>
        </w:trPr>
        <w:tc>
          <w:tcPr>
            <w:tcW w:w="960" w:type="dxa"/>
            <w:noWrap/>
            <w:hideMark/>
          </w:tcPr>
          <w:p w14:paraId="4EE241A0" w14:textId="77777777" w:rsidR="00337BB0" w:rsidRPr="00337BB0" w:rsidRDefault="00337BB0" w:rsidP="00337BB0">
            <w:pPr>
              <w:tabs>
                <w:tab w:val="center" w:pos="1701"/>
                <w:tab w:val="center" w:pos="7371"/>
              </w:tabs>
              <w:jc w:val="both"/>
              <w:rPr>
                <w:sz w:val="21"/>
                <w:szCs w:val="21"/>
              </w:rPr>
            </w:pPr>
          </w:p>
        </w:tc>
        <w:tc>
          <w:tcPr>
            <w:tcW w:w="4520" w:type="dxa"/>
            <w:noWrap/>
            <w:hideMark/>
          </w:tcPr>
          <w:p w14:paraId="58FC77B5" w14:textId="77777777" w:rsidR="00337BB0" w:rsidRPr="00337BB0" w:rsidRDefault="00337BB0" w:rsidP="00337BB0">
            <w:pPr>
              <w:tabs>
                <w:tab w:val="center" w:pos="1701"/>
                <w:tab w:val="center" w:pos="7371"/>
              </w:tabs>
              <w:jc w:val="both"/>
              <w:rPr>
                <w:b/>
                <w:sz w:val="21"/>
                <w:szCs w:val="21"/>
              </w:rPr>
            </w:pPr>
            <w:r w:rsidRPr="00337BB0">
              <w:rPr>
                <w:b/>
                <w:sz w:val="21"/>
                <w:szCs w:val="21"/>
              </w:rPr>
              <w:t>Bevételek</w:t>
            </w:r>
          </w:p>
        </w:tc>
        <w:tc>
          <w:tcPr>
            <w:tcW w:w="1900" w:type="dxa"/>
            <w:noWrap/>
            <w:hideMark/>
          </w:tcPr>
          <w:p w14:paraId="688939C3" w14:textId="77777777" w:rsidR="00337BB0" w:rsidRPr="00337BB0" w:rsidRDefault="00337BB0" w:rsidP="00337BB0">
            <w:pPr>
              <w:tabs>
                <w:tab w:val="center" w:pos="1701"/>
                <w:tab w:val="center" w:pos="7371"/>
              </w:tabs>
              <w:jc w:val="both"/>
              <w:rPr>
                <w:b/>
                <w:sz w:val="21"/>
                <w:szCs w:val="21"/>
              </w:rPr>
            </w:pPr>
          </w:p>
        </w:tc>
      </w:tr>
      <w:tr w:rsidR="00337BB0" w:rsidRPr="00337BB0" w14:paraId="1E6E2234" w14:textId="77777777" w:rsidTr="00337BB0">
        <w:trPr>
          <w:trHeight w:val="300"/>
        </w:trPr>
        <w:tc>
          <w:tcPr>
            <w:tcW w:w="960" w:type="dxa"/>
            <w:noWrap/>
            <w:hideMark/>
          </w:tcPr>
          <w:p w14:paraId="23C59AAD" w14:textId="77777777" w:rsidR="00337BB0" w:rsidRPr="00337BB0" w:rsidRDefault="00337BB0" w:rsidP="00337BB0">
            <w:pPr>
              <w:tabs>
                <w:tab w:val="center" w:pos="1701"/>
                <w:tab w:val="center" w:pos="7371"/>
              </w:tabs>
              <w:jc w:val="both"/>
              <w:rPr>
                <w:sz w:val="21"/>
                <w:szCs w:val="21"/>
              </w:rPr>
            </w:pPr>
          </w:p>
        </w:tc>
        <w:tc>
          <w:tcPr>
            <w:tcW w:w="4520" w:type="dxa"/>
            <w:noWrap/>
            <w:hideMark/>
          </w:tcPr>
          <w:p w14:paraId="6ECBA0B5" w14:textId="77777777" w:rsidR="00337BB0" w:rsidRPr="00337BB0" w:rsidRDefault="00337BB0" w:rsidP="00337BB0">
            <w:pPr>
              <w:tabs>
                <w:tab w:val="center" w:pos="1701"/>
                <w:tab w:val="center" w:pos="7371"/>
              </w:tabs>
              <w:jc w:val="both"/>
              <w:rPr>
                <w:sz w:val="21"/>
                <w:szCs w:val="21"/>
              </w:rPr>
            </w:pPr>
          </w:p>
        </w:tc>
        <w:tc>
          <w:tcPr>
            <w:tcW w:w="1900" w:type="dxa"/>
            <w:noWrap/>
            <w:hideMark/>
          </w:tcPr>
          <w:p w14:paraId="14E132FF" w14:textId="77777777" w:rsidR="00337BB0" w:rsidRPr="00337BB0" w:rsidRDefault="00337BB0" w:rsidP="00337BB0">
            <w:pPr>
              <w:tabs>
                <w:tab w:val="center" w:pos="1701"/>
                <w:tab w:val="center" w:pos="7371"/>
              </w:tabs>
              <w:jc w:val="both"/>
              <w:rPr>
                <w:sz w:val="21"/>
                <w:szCs w:val="21"/>
              </w:rPr>
            </w:pPr>
          </w:p>
        </w:tc>
      </w:tr>
      <w:tr w:rsidR="00337BB0" w:rsidRPr="00337BB0" w14:paraId="6A88A5BF" w14:textId="77777777" w:rsidTr="00337BB0">
        <w:trPr>
          <w:trHeight w:val="300"/>
        </w:trPr>
        <w:tc>
          <w:tcPr>
            <w:tcW w:w="960" w:type="dxa"/>
            <w:noWrap/>
            <w:hideMark/>
          </w:tcPr>
          <w:p w14:paraId="0222D5E6" w14:textId="77777777" w:rsidR="00337BB0" w:rsidRPr="00337BB0" w:rsidRDefault="00337BB0" w:rsidP="00337BB0">
            <w:pPr>
              <w:tabs>
                <w:tab w:val="center" w:pos="1701"/>
                <w:tab w:val="center" w:pos="7371"/>
              </w:tabs>
              <w:jc w:val="both"/>
              <w:rPr>
                <w:sz w:val="21"/>
                <w:szCs w:val="21"/>
              </w:rPr>
            </w:pPr>
            <w:r w:rsidRPr="00337BB0">
              <w:rPr>
                <w:sz w:val="21"/>
                <w:szCs w:val="21"/>
              </w:rPr>
              <w:t>B4</w:t>
            </w:r>
          </w:p>
        </w:tc>
        <w:tc>
          <w:tcPr>
            <w:tcW w:w="4520" w:type="dxa"/>
            <w:noWrap/>
            <w:hideMark/>
          </w:tcPr>
          <w:p w14:paraId="0D748417" w14:textId="77777777" w:rsidR="00337BB0" w:rsidRPr="00337BB0" w:rsidRDefault="00337BB0" w:rsidP="00337BB0">
            <w:pPr>
              <w:tabs>
                <w:tab w:val="center" w:pos="1701"/>
                <w:tab w:val="center" w:pos="7371"/>
              </w:tabs>
              <w:jc w:val="both"/>
              <w:rPr>
                <w:sz w:val="21"/>
                <w:szCs w:val="21"/>
              </w:rPr>
            </w:pPr>
            <w:r w:rsidRPr="00337BB0">
              <w:rPr>
                <w:sz w:val="21"/>
                <w:szCs w:val="21"/>
              </w:rPr>
              <w:t>Működési bevételek</w:t>
            </w:r>
          </w:p>
        </w:tc>
        <w:tc>
          <w:tcPr>
            <w:tcW w:w="1900" w:type="dxa"/>
            <w:noWrap/>
            <w:hideMark/>
          </w:tcPr>
          <w:p w14:paraId="49FC2E4A" w14:textId="77777777" w:rsidR="00337BB0" w:rsidRPr="00337BB0" w:rsidRDefault="00337BB0" w:rsidP="00337BB0">
            <w:pPr>
              <w:tabs>
                <w:tab w:val="center" w:pos="1701"/>
                <w:tab w:val="center" w:pos="7371"/>
              </w:tabs>
              <w:jc w:val="both"/>
              <w:rPr>
                <w:sz w:val="21"/>
                <w:szCs w:val="21"/>
              </w:rPr>
            </w:pPr>
            <w:r w:rsidRPr="00337BB0">
              <w:rPr>
                <w:sz w:val="21"/>
                <w:szCs w:val="21"/>
              </w:rPr>
              <w:t>19 146 920</w:t>
            </w:r>
          </w:p>
        </w:tc>
      </w:tr>
      <w:tr w:rsidR="00337BB0" w:rsidRPr="00337BB0" w14:paraId="4A6DEAF0" w14:textId="77777777" w:rsidTr="00337BB0">
        <w:trPr>
          <w:trHeight w:val="300"/>
        </w:trPr>
        <w:tc>
          <w:tcPr>
            <w:tcW w:w="960" w:type="dxa"/>
            <w:noWrap/>
            <w:hideMark/>
          </w:tcPr>
          <w:p w14:paraId="174B7A90" w14:textId="77777777" w:rsidR="00337BB0" w:rsidRPr="00337BB0" w:rsidRDefault="00337BB0" w:rsidP="00337BB0">
            <w:pPr>
              <w:tabs>
                <w:tab w:val="center" w:pos="1701"/>
                <w:tab w:val="center" w:pos="7371"/>
              </w:tabs>
              <w:jc w:val="both"/>
              <w:rPr>
                <w:sz w:val="21"/>
                <w:szCs w:val="21"/>
              </w:rPr>
            </w:pPr>
          </w:p>
        </w:tc>
        <w:tc>
          <w:tcPr>
            <w:tcW w:w="4520" w:type="dxa"/>
            <w:noWrap/>
            <w:hideMark/>
          </w:tcPr>
          <w:p w14:paraId="45A9A88D" w14:textId="77777777" w:rsidR="00337BB0" w:rsidRPr="00337BB0" w:rsidRDefault="00337BB0" w:rsidP="00337BB0">
            <w:pPr>
              <w:tabs>
                <w:tab w:val="center" w:pos="1701"/>
                <w:tab w:val="center" w:pos="7371"/>
              </w:tabs>
              <w:jc w:val="both"/>
              <w:rPr>
                <w:sz w:val="21"/>
                <w:szCs w:val="21"/>
              </w:rPr>
            </w:pPr>
          </w:p>
        </w:tc>
        <w:tc>
          <w:tcPr>
            <w:tcW w:w="1900" w:type="dxa"/>
            <w:noWrap/>
            <w:hideMark/>
          </w:tcPr>
          <w:p w14:paraId="18B3F295" w14:textId="77777777" w:rsidR="00337BB0" w:rsidRPr="00337BB0" w:rsidRDefault="00337BB0" w:rsidP="00337BB0">
            <w:pPr>
              <w:tabs>
                <w:tab w:val="center" w:pos="1701"/>
                <w:tab w:val="center" w:pos="7371"/>
              </w:tabs>
              <w:jc w:val="both"/>
              <w:rPr>
                <w:sz w:val="21"/>
                <w:szCs w:val="21"/>
              </w:rPr>
            </w:pPr>
          </w:p>
        </w:tc>
      </w:tr>
      <w:tr w:rsidR="00337BB0" w:rsidRPr="00337BB0" w14:paraId="5B410B66" w14:textId="77777777" w:rsidTr="00337BB0">
        <w:trPr>
          <w:trHeight w:val="300"/>
        </w:trPr>
        <w:tc>
          <w:tcPr>
            <w:tcW w:w="960" w:type="dxa"/>
            <w:noWrap/>
            <w:hideMark/>
          </w:tcPr>
          <w:p w14:paraId="75DAC47D" w14:textId="77777777" w:rsidR="00337BB0" w:rsidRPr="00337BB0" w:rsidRDefault="00337BB0" w:rsidP="00337BB0">
            <w:pPr>
              <w:tabs>
                <w:tab w:val="center" w:pos="1701"/>
                <w:tab w:val="center" w:pos="7371"/>
              </w:tabs>
              <w:jc w:val="both"/>
              <w:rPr>
                <w:sz w:val="21"/>
                <w:szCs w:val="21"/>
              </w:rPr>
            </w:pPr>
            <w:r w:rsidRPr="00337BB0">
              <w:rPr>
                <w:sz w:val="21"/>
                <w:szCs w:val="21"/>
              </w:rPr>
              <w:t>B813</w:t>
            </w:r>
          </w:p>
        </w:tc>
        <w:tc>
          <w:tcPr>
            <w:tcW w:w="4520" w:type="dxa"/>
            <w:noWrap/>
            <w:hideMark/>
          </w:tcPr>
          <w:p w14:paraId="64B0DE4D" w14:textId="77777777" w:rsidR="00337BB0" w:rsidRPr="00337BB0" w:rsidRDefault="00337BB0" w:rsidP="00337BB0">
            <w:pPr>
              <w:tabs>
                <w:tab w:val="center" w:pos="1701"/>
                <w:tab w:val="center" w:pos="7371"/>
              </w:tabs>
              <w:jc w:val="both"/>
              <w:rPr>
                <w:sz w:val="21"/>
                <w:szCs w:val="21"/>
              </w:rPr>
            </w:pPr>
            <w:r w:rsidRPr="00337BB0">
              <w:rPr>
                <w:sz w:val="21"/>
                <w:szCs w:val="21"/>
              </w:rPr>
              <w:t>Maradvány igénybevétele</w:t>
            </w:r>
          </w:p>
        </w:tc>
        <w:tc>
          <w:tcPr>
            <w:tcW w:w="1900" w:type="dxa"/>
            <w:noWrap/>
            <w:hideMark/>
          </w:tcPr>
          <w:p w14:paraId="704D2994" w14:textId="77777777" w:rsidR="00337BB0" w:rsidRPr="00337BB0" w:rsidRDefault="00337BB0" w:rsidP="00337BB0">
            <w:pPr>
              <w:tabs>
                <w:tab w:val="center" w:pos="1701"/>
                <w:tab w:val="center" w:pos="7371"/>
              </w:tabs>
              <w:jc w:val="both"/>
              <w:rPr>
                <w:sz w:val="21"/>
                <w:szCs w:val="21"/>
              </w:rPr>
            </w:pPr>
            <w:r w:rsidRPr="00337BB0">
              <w:rPr>
                <w:sz w:val="21"/>
                <w:szCs w:val="21"/>
              </w:rPr>
              <w:t>1 363 340</w:t>
            </w:r>
          </w:p>
        </w:tc>
      </w:tr>
      <w:tr w:rsidR="00337BB0" w:rsidRPr="00337BB0" w14:paraId="533A3B4D" w14:textId="77777777" w:rsidTr="00337BB0">
        <w:trPr>
          <w:trHeight w:val="300"/>
        </w:trPr>
        <w:tc>
          <w:tcPr>
            <w:tcW w:w="960" w:type="dxa"/>
            <w:noWrap/>
            <w:hideMark/>
          </w:tcPr>
          <w:p w14:paraId="695F32FA" w14:textId="77777777" w:rsidR="00337BB0" w:rsidRPr="00337BB0" w:rsidRDefault="00337BB0" w:rsidP="00337BB0">
            <w:pPr>
              <w:tabs>
                <w:tab w:val="center" w:pos="1701"/>
                <w:tab w:val="center" w:pos="7371"/>
              </w:tabs>
              <w:jc w:val="both"/>
              <w:rPr>
                <w:sz w:val="21"/>
                <w:szCs w:val="21"/>
              </w:rPr>
            </w:pPr>
          </w:p>
        </w:tc>
        <w:tc>
          <w:tcPr>
            <w:tcW w:w="4520" w:type="dxa"/>
            <w:noWrap/>
            <w:hideMark/>
          </w:tcPr>
          <w:p w14:paraId="04338262" w14:textId="77777777" w:rsidR="00337BB0" w:rsidRPr="00337BB0" w:rsidRDefault="00337BB0" w:rsidP="00337BB0">
            <w:pPr>
              <w:tabs>
                <w:tab w:val="center" w:pos="1701"/>
                <w:tab w:val="center" w:pos="7371"/>
              </w:tabs>
              <w:jc w:val="both"/>
              <w:rPr>
                <w:sz w:val="21"/>
                <w:szCs w:val="21"/>
              </w:rPr>
            </w:pPr>
          </w:p>
        </w:tc>
        <w:tc>
          <w:tcPr>
            <w:tcW w:w="1900" w:type="dxa"/>
            <w:noWrap/>
            <w:hideMark/>
          </w:tcPr>
          <w:p w14:paraId="471D89BF" w14:textId="77777777" w:rsidR="00337BB0" w:rsidRPr="00337BB0" w:rsidRDefault="00337BB0" w:rsidP="00337BB0">
            <w:pPr>
              <w:tabs>
                <w:tab w:val="center" w:pos="1701"/>
                <w:tab w:val="center" w:pos="7371"/>
              </w:tabs>
              <w:jc w:val="both"/>
              <w:rPr>
                <w:sz w:val="21"/>
                <w:szCs w:val="21"/>
              </w:rPr>
            </w:pPr>
          </w:p>
        </w:tc>
      </w:tr>
      <w:tr w:rsidR="00337BB0" w:rsidRPr="00337BB0" w14:paraId="53AF6279" w14:textId="77777777" w:rsidTr="00337BB0">
        <w:trPr>
          <w:trHeight w:val="300"/>
        </w:trPr>
        <w:tc>
          <w:tcPr>
            <w:tcW w:w="960" w:type="dxa"/>
            <w:noWrap/>
            <w:hideMark/>
          </w:tcPr>
          <w:p w14:paraId="7C01EDC8" w14:textId="77777777" w:rsidR="00337BB0" w:rsidRPr="00337BB0" w:rsidRDefault="00337BB0" w:rsidP="00337BB0">
            <w:pPr>
              <w:tabs>
                <w:tab w:val="center" w:pos="1701"/>
                <w:tab w:val="center" w:pos="7371"/>
              </w:tabs>
              <w:jc w:val="both"/>
              <w:rPr>
                <w:sz w:val="21"/>
                <w:szCs w:val="21"/>
              </w:rPr>
            </w:pPr>
            <w:r w:rsidRPr="00337BB0">
              <w:rPr>
                <w:sz w:val="21"/>
                <w:szCs w:val="21"/>
              </w:rPr>
              <w:t>B816</w:t>
            </w:r>
          </w:p>
        </w:tc>
        <w:tc>
          <w:tcPr>
            <w:tcW w:w="4520" w:type="dxa"/>
            <w:noWrap/>
            <w:hideMark/>
          </w:tcPr>
          <w:p w14:paraId="710C18AD" w14:textId="77777777" w:rsidR="00337BB0" w:rsidRPr="00337BB0" w:rsidRDefault="00337BB0" w:rsidP="00337BB0">
            <w:pPr>
              <w:tabs>
                <w:tab w:val="center" w:pos="1701"/>
                <w:tab w:val="center" w:pos="7371"/>
              </w:tabs>
              <w:jc w:val="both"/>
              <w:rPr>
                <w:sz w:val="21"/>
                <w:szCs w:val="21"/>
              </w:rPr>
            </w:pPr>
            <w:r w:rsidRPr="00337BB0">
              <w:rPr>
                <w:sz w:val="21"/>
                <w:szCs w:val="21"/>
              </w:rPr>
              <w:t>Központi, irányító szervi támogatás</w:t>
            </w:r>
          </w:p>
        </w:tc>
        <w:tc>
          <w:tcPr>
            <w:tcW w:w="1900" w:type="dxa"/>
            <w:noWrap/>
            <w:hideMark/>
          </w:tcPr>
          <w:p w14:paraId="781B8AF9" w14:textId="77777777" w:rsidR="00337BB0" w:rsidRPr="00337BB0" w:rsidRDefault="00337BB0" w:rsidP="00337BB0">
            <w:pPr>
              <w:tabs>
                <w:tab w:val="center" w:pos="1701"/>
                <w:tab w:val="center" w:pos="7371"/>
              </w:tabs>
              <w:jc w:val="both"/>
              <w:rPr>
                <w:sz w:val="21"/>
                <w:szCs w:val="21"/>
              </w:rPr>
            </w:pPr>
            <w:r w:rsidRPr="00337BB0">
              <w:rPr>
                <w:sz w:val="21"/>
                <w:szCs w:val="21"/>
              </w:rPr>
              <w:t>373 512 836</w:t>
            </w:r>
          </w:p>
        </w:tc>
      </w:tr>
      <w:tr w:rsidR="00337BB0" w:rsidRPr="00337BB0" w14:paraId="76E9822B" w14:textId="77777777" w:rsidTr="00337BB0">
        <w:trPr>
          <w:trHeight w:val="300"/>
        </w:trPr>
        <w:tc>
          <w:tcPr>
            <w:tcW w:w="960" w:type="dxa"/>
            <w:noWrap/>
            <w:hideMark/>
          </w:tcPr>
          <w:p w14:paraId="0A61AB14" w14:textId="77777777" w:rsidR="00337BB0" w:rsidRPr="00337BB0" w:rsidRDefault="00337BB0" w:rsidP="00337BB0">
            <w:pPr>
              <w:tabs>
                <w:tab w:val="center" w:pos="1701"/>
                <w:tab w:val="center" w:pos="7371"/>
              </w:tabs>
              <w:jc w:val="both"/>
              <w:rPr>
                <w:sz w:val="21"/>
                <w:szCs w:val="21"/>
              </w:rPr>
            </w:pPr>
          </w:p>
        </w:tc>
        <w:tc>
          <w:tcPr>
            <w:tcW w:w="4520" w:type="dxa"/>
            <w:noWrap/>
            <w:hideMark/>
          </w:tcPr>
          <w:p w14:paraId="5FECE00D" w14:textId="77777777" w:rsidR="00337BB0" w:rsidRPr="00337BB0" w:rsidRDefault="00337BB0" w:rsidP="00337BB0">
            <w:pPr>
              <w:tabs>
                <w:tab w:val="center" w:pos="1701"/>
                <w:tab w:val="center" w:pos="7371"/>
              </w:tabs>
              <w:jc w:val="both"/>
              <w:rPr>
                <w:sz w:val="21"/>
                <w:szCs w:val="21"/>
              </w:rPr>
            </w:pPr>
          </w:p>
        </w:tc>
        <w:tc>
          <w:tcPr>
            <w:tcW w:w="1900" w:type="dxa"/>
            <w:noWrap/>
            <w:hideMark/>
          </w:tcPr>
          <w:p w14:paraId="1D5C3EFF" w14:textId="77777777" w:rsidR="00337BB0" w:rsidRPr="00337BB0" w:rsidRDefault="00337BB0" w:rsidP="00337BB0">
            <w:pPr>
              <w:tabs>
                <w:tab w:val="center" w:pos="1701"/>
                <w:tab w:val="center" w:pos="7371"/>
              </w:tabs>
              <w:jc w:val="both"/>
              <w:rPr>
                <w:sz w:val="21"/>
                <w:szCs w:val="21"/>
              </w:rPr>
            </w:pPr>
          </w:p>
        </w:tc>
      </w:tr>
      <w:tr w:rsidR="00337BB0" w:rsidRPr="00337BB0" w14:paraId="16D88B11" w14:textId="77777777" w:rsidTr="00337BB0">
        <w:trPr>
          <w:trHeight w:val="300"/>
        </w:trPr>
        <w:tc>
          <w:tcPr>
            <w:tcW w:w="960" w:type="dxa"/>
            <w:noWrap/>
            <w:hideMark/>
          </w:tcPr>
          <w:p w14:paraId="77339B09" w14:textId="77777777" w:rsidR="00337BB0" w:rsidRPr="00337BB0" w:rsidRDefault="00337BB0" w:rsidP="00337BB0">
            <w:pPr>
              <w:tabs>
                <w:tab w:val="center" w:pos="1701"/>
                <w:tab w:val="center" w:pos="7371"/>
              </w:tabs>
              <w:jc w:val="both"/>
              <w:rPr>
                <w:sz w:val="21"/>
                <w:szCs w:val="21"/>
              </w:rPr>
            </w:pPr>
          </w:p>
        </w:tc>
        <w:tc>
          <w:tcPr>
            <w:tcW w:w="4520" w:type="dxa"/>
            <w:noWrap/>
            <w:hideMark/>
          </w:tcPr>
          <w:p w14:paraId="11CFAC5F" w14:textId="77777777" w:rsidR="00337BB0" w:rsidRPr="00337BB0" w:rsidRDefault="00337BB0" w:rsidP="00337BB0">
            <w:pPr>
              <w:tabs>
                <w:tab w:val="center" w:pos="1701"/>
                <w:tab w:val="center" w:pos="7371"/>
              </w:tabs>
              <w:jc w:val="both"/>
              <w:rPr>
                <w:b/>
                <w:sz w:val="21"/>
                <w:szCs w:val="21"/>
              </w:rPr>
            </w:pPr>
            <w:r w:rsidRPr="00337BB0">
              <w:rPr>
                <w:b/>
                <w:sz w:val="21"/>
                <w:szCs w:val="21"/>
              </w:rPr>
              <w:t>Bevételek összesen:</w:t>
            </w:r>
          </w:p>
        </w:tc>
        <w:tc>
          <w:tcPr>
            <w:tcW w:w="1900" w:type="dxa"/>
            <w:noWrap/>
            <w:hideMark/>
          </w:tcPr>
          <w:p w14:paraId="671474FA" w14:textId="77777777" w:rsidR="00337BB0" w:rsidRPr="00337BB0" w:rsidRDefault="00337BB0" w:rsidP="00337BB0">
            <w:pPr>
              <w:tabs>
                <w:tab w:val="center" w:pos="1701"/>
                <w:tab w:val="center" w:pos="7371"/>
              </w:tabs>
              <w:jc w:val="both"/>
              <w:rPr>
                <w:b/>
                <w:sz w:val="21"/>
                <w:szCs w:val="21"/>
              </w:rPr>
            </w:pPr>
            <w:r w:rsidRPr="00337BB0">
              <w:rPr>
                <w:b/>
                <w:sz w:val="21"/>
                <w:szCs w:val="21"/>
              </w:rPr>
              <w:t>394 023 096</w:t>
            </w:r>
          </w:p>
        </w:tc>
      </w:tr>
      <w:tr w:rsidR="00337BB0" w:rsidRPr="00337BB0" w14:paraId="5D771700" w14:textId="77777777" w:rsidTr="00337BB0">
        <w:trPr>
          <w:trHeight w:val="300"/>
        </w:trPr>
        <w:tc>
          <w:tcPr>
            <w:tcW w:w="960" w:type="dxa"/>
            <w:noWrap/>
            <w:hideMark/>
          </w:tcPr>
          <w:p w14:paraId="0C5BC267" w14:textId="77777777" w:rsidR="00337BB0" w:rsidRPr="00337BB0" w:rsidRDefault="00337BB0" w:rsidP="00337BB0">
            <w:pPr>
              <w:tabs>
                <w:tab w:val="center" w:pos="1701"/>
                <w:tab w:val="center" w:pos="7371"/>
              </w:tabs>
              <w:jc w:val="both"/>
              <w:rPr>
                <w:b/>
                <w:sz w:val="21"/>
                <w:szCs w:val="21"/>
              </w:rPr>
            </w:pPr>
          </w:p>
        </w:tc>
        <w:tc>
          <w:tcPr>
            <w:tcW w:w="4520" w:type="dxa"/>
            <w:noWrap/>
            <w:hideMark/>
          </w:tcPr>
          <w:p w14:paraId="373D97E0" w14:textId="77777777" w:rsidR="00337BB0" w:rsidRPr="00337BB0" w:rsidRDefault="00337BB0" w:rsidP="00337BB0">
            <w:pPr>
              <w:tabs>
                <w:tab w:val="center" w:pos="1701"/>
                <w:tab w:val="center" w:pos="7371"/>
              </w:tabs>
              <w:jc w:val="both"/>
              <w:rPr>
                <w:sz w:val="21"/>
                <w:szCs w:val="21"/>
              </w:rPr>
            </w:pPr>
          </w:p>
        </w:tc>
        <w:tc>
          <w:tcPr>
            <w:tcW w:w="1900" w:type="dxa"/>
            <w:noWrap/>
            <w:hideMark/>
          </w:tcPr>
          <w:p w14:paraId="50F83787" w14:textId="77777777" w:rsidR="00337BB0" w:rsidRPr="00337BB0" w:rsidRDefault="00337BB0" w:rsidP="00337BB0">
            <w:pPr>
              <w:tabs>
                <w:tab w:val="center" w:pos="1701"/>
                <w:tab w:val="center" w:pos="7371"/>
              </w:tabs>
              <w:jc w:val="both"/>
              <w:rPr>
                <w:sz w:val="21"/>
                <w:szCs w:val="21"/>
              </w:rPr>
            </w:pPr>
          </w:p>
        </w:tc>
      </w:tr>
      <w:tr w:rsidR="00337BB0" w:rsidRPr="00337BB0" w14:paraId="68DC2042" w14:textId="77777777" w:rsidTr="00337BB0">
        <w:trPr>
          <w:trHeight w:val="300"/>
        </w:trPr>
        <w:tc>
          <w:tcPr>
            <w:tcW w:w="960" w:type="dxa"/>
            <w:noWrap/>
            <w:hideMark/>
          </w:tcPr>
          <w:p w14:paraId="3CBA367D" w14:textId="77777777" w:rsidR="00337BB0" w:rsidRPr="00337BB0" w:rsidRDefault="00337BB0" w:rsidP="00337BB0">
            <w:pPr>
              <w:tabs>
                <w:tab w:val="center" w:pos="1701"/>
                <w:tab w:val="center" w:pos="7371"/>
              </w:tabs>
              <w:jc w:val="both"/>
              <w:rPr>
                <w:sz w:val="21"/>
                <w:szCs w:val="21"/>
              </w:rPr>
            </w:pPr>
          </w:p>
        </w:tc>
        <w:tc>
          <w:tcPr>
            <w:tcW w:w="4520" w:type="dxa"/>
            <w:noWrap/>
            <w:hideMark/>
          </w:tcPr>
          <w:p w14:paraId="4EC92AEE" w14:textId="77777777" w:rsidR="00337BB0" w:rsidRPr="00337BB0" w:rsidRDefault="00337BB0" w:rsidP="00337BB0">
            <w:pPr>
              <w:tabs>
                <w:tab w:val="center" w:pos="1701"/>
                <w:tab w:val="center" w:pos="7371"/>
              </w:tabs>
              <w:jc w:val="both"/>
              <w:rPr>
                <w:b/>
                <w:sz w:val="21"/>
                <w:szCs w:val="21"/>
              </w:rPr>
            </w:pPr>
            <w:r w:rsidRPr="00337BB0">
              <w:rPr>
                <w:b/>
                <w:sz w:val="21"/>
                <w:szCs w:val="21"/>
              </w:rPr>
              <w:t>Kiadások</w:t>
            </w:r>
          </w:p>
        </w:tc>
        <w:tc>
          <w:tcPr>
            <w:tcW w:w="1900" w:type="dxa"/>
            <w:noWrap/>
            <w:hideMark/>
          </w:tcPr>
          <w:p w14:paraId="1680DE48" w14:textId="77777777" w:rsidR="00337BB0" w:rsidRPr="00337BB0" w:rsidRDefault="00337BB0" w:rsidP="00337BB0">
            <w:pPr>
              <w:tabs>
                <w:tab w:val="center" w:pos="1701"/>
                <w:tab w:val="center" w:pos="7371"/>
              </w:tabs>
              <w:jc w:val="both"/>
              <w:rPr>
                <w:b/>
                <w:sz w:val="21"/>
                <w:szCs w:val="21"/>
              </w:rPr>
            </w:pPr>
          </w:p>
        </w:tc>
      </w:tr>
      <w:tr w:rsidR="00337BB0" w:rsidRPr="00337BB0" w14:paraId="195DB85A" w14:textId="77777777" w:rsidTr="00337BB0">
        <w:trPr>
          <w:trHeight w:val="300"/>
        </w:trPr>
        <w:tc>
          <w:tcPr>
            <w:tcW w:w="960" w:type="dxa"/>
            <w:noWrap/>
            <w:hideMark/>
          </w:tcPr>
          <w:p w14:paraId="5FCE7557" w14:textId="77777777" w:rsidR="00337BB0" w:rsidRPr="00337BB0" w:rsidRDefault="00337BB0" w:rsidP="00337BB0">
            <w:pPr>
              <w:tabs>
                <w:tab w:val="center" w:pos="1701"/>
                <w:tab w:val="center" w:pos="7371"/>
              </w:tabs>
              <w:jc w:val="both"/>
              <w:rPr>
                <w:sz w:val="21"/>
                <w:szCs w:val="21"/>
              </w:rPr>
            </w:pPr>
          </w:p>
        </w:tc>
        <w:tc>
          <w:tcPr>
            <w:tcW w:w="4520" w:type="dxa"/>
            <w:noWrap/>
            <w:hideMark/>
          </w:tcPr>
          <w:p w14:paraId="0E7883FE" w14:textId="77777777" w:rsidR="00337BB0" w:rsidRPr="00337BB0" w:rsidRDefault="00337BB0" w:rsidP="00337BB0">
            <w:pPr>
              <w:tabs>
                <w:tab w:val="center" w:pos="1701"/>
                <w:tab w:val="center" w:pos="7371"/>
              </w:tabs>
              <w:jc w:val="both"/>
              <w:rPr>
                <w:sz w:val="21"/>
                <w:szCs w:val="21"/>
              </w:rPr>
            </w:pPr>
          </w:p>
        </w:tc>
        <w:tc>
          <w:tcPr>
            <w:tcW w:w="1900" w:type="dxa"/>
            <w:noWrap/>
            <w:hideMark/>
          </w:tcPr>
          <w:p w14:paraId="406C64A4" w14:textId="77777777" w:rsidR="00337BB0" w:rsidRPr="00337BB0" w:rsidRDefault="00337BB0" w:rsidP="00337BB0">
            <w:pPr>
              <w:tabs>
                <w:tab w:val="center" w:pos="1701"/>
                <w:tab w:val="center" w:pos="7371"/>
              </w:tabs>
              <w:jc w:val="both"/>
              <w:rPr>
                <w:sz w:val="21"/>
                <w:szCs w:val="21"/>
              </w:rPr>
            </w:pPr>
          </w:p>
        </w:tc>
      </w:tr>
      <w:tr w:rsidR="00337BB0" w:rsidRPr="00337BB0" w14:paraId="578B7867" w14:textId="77777777" w:rsidTr="00337BB0">
        <w:trPr>
          <w:trHeight w:val="300"/>
        </w:trPr>
        <w:tc>
          <w:tcPr>
            <w:tcW w:w="960" w:type="dxa"/>
            <w:noWrap/>
            <w:hideMark/>
          </w:tcPr>
          <w:p w14:paraId="3B762731" w14:textId="77777777" w:rsidR="00337BB0" w:rsidRPr="00337BB0" w:rsidRDefault="00337BB0" w:rsidP="00337BB0">
            <w:pPr>
              <w:tabs>
                <w:tab w:val="center" w:pos="1701"/>
                <w:tab w:val="center" w:pos="7371"/>
              </w:tabs>
              <w:jc w:val="both"/>
              <w:rPr>
                <w:sz w:val="21"/>
                <w:szCs w:val="21"/>
              </w:rPr>
            </w:pPr>
            <w:r w:rsidRPr="00337BB0">
              <w:rPr>
                <w:sz w:val="21"/>
                <w:szCs w:val="21"/>
              </w:rPr>
              <w:t>K1</w:t>
            </w:r>
          </w:p>
        </w:tc>
        <w:tc>
          <w:tcPr>
            <w:tcW w:w="4520" w:type="dxa"/>
            <w:noWrap/>
            <w:hideMark/>
          </w:tcPr>
          <w:p w14:paraId="3ECA5C1E" w14:textId="77777777" w:rsidR="00337BB0" w:rsidRPr="00337BB0" w:rsidRDefault="00337BB0" w:rsidP="00337BB0">
            <w:pPr>
              <w:tabs>
                <w:tab w:val="center" w:pos="1701"/>
                <w:tab w:val="center" w:pos="7371"/>
              </w:tabs>
              <w:jc w:val="both"/>
              <w:rPr>
                <w:sz w:val="21"/>
                <w:szCs w:val="21"/>
              </w:rPr>
            </w:pPr>
            <w:r w:rsidRPr="00337BB0">
              <w:rPr>
                <w:sz w:val="21"/>
                <w:szCs w:val="21"/>
              </w:rPr>
              <w:t>Személyi juttatások</w:t>
            </w:r>
          </w:p>
        </w:tc>
        <w:tc>
          <w:tcPr>
            <w:tcW w:w="1900" w:type="dxa"/>
            <w:noWrap/>
            <w:hideMark/>
          </w:tcPr>
          <w:p w14:paraId="743CB227" w14:textId="77777777" w:rsidR="00337BB0" w:rsidRPr="00337BB0" w:rsidRDefault="00337BB0" w:rsidP="00337BB0">
            <w:pPr>
              <w:tabs>
                <w:tab w:val="center" w:pos="1701"/>
                <w:tab w:val="center" w:pos="7371"/>
              </w:tabs>
              <w:jc w:val="both"/>
              <w:rPr>
                <w:sz w:val="21"/>
                <w:szCs w:val="21"/>
              </w:rPr>
            </w:pPr>
            <w:r w:rsidRPr="00337BB0">
              <w:rPr>
                <w:sz w:val="21"/>
                <w:szCs w:val="21"/>
              </w:rPr>
              <w:t>317 677 257</w:t>
            </w:r>
          </w:p>
        </w:tc>
      </w:tr>
      <w:tr w:rsidR="00337BB0" w:rsidRPr="00337BB0" w14:paraId="3316B396" w14:textId="77777777" w:rsidTr="00337BB0">
        <w:trPr>
          <w:trHeight w:val="300"/>
        </w:trPr>
        <w:tc>
          <w:tcPr>
            <w:tcW w:w="960" w:type="dxa"/>
            <w:noWrap/>
            <w:hideMark/>
          </w:tcPr>
          <w:p w14:paraId="1C96F989" w14:textId="77777777" w:rsidR="00337BB0" w:rsidRPr="00337BB0" w:rsidRDefault="00337BB0" w:rsidP="00337BB0">
            <w:pPr>
              <w:tabs>
                <w:tab w:val="center" w:pos="1701"/>
                <w:tab w:val="center" w:pos="7371"/>
              </w:tabs>
              <w:jc w:val="both"/>
              <w:rPr>
                <w:sz w:val="21"/>
                <w:szCs w:val="21"/>
              </w:rPr>
            </w:pPr>
          </w:p>
        </w:tc>
        <w:tc>
          <w:tcPr>
            <w:tcW w:w="4520" w:type="dxa"/>
            <w:noWrap/>
            <w:hideMark/>
          </w:tcPr>
          <w:p w14:paraId="66EFC8BF" w14:textId="77777777" w:rsidR="00337BB0" w:rsidRPr="00337BB0" w:rsidRDefault="00337BB0" w:rsidP="00337BB0">
            <w:pPr>
              <w:tabs>
                <w:tab w:val="center" w:pos="1701"/>
                <w:tab w:val="center" w:pos="7371"/>
              </w:tabs>
              <w:jc w:val="both"/>
              <w:rPr>
                <w:sz w:val="21"/>
                <w:szCs w:val="21"/>
              </w:rPr>
            </w:pPr>
          </w:p>
        </w:tc>
        <w:tc>
          <w:tcPr>
            <w:tcW w:w="1900" w:type="dxa"/>
            <w:noWrap/>
            <w:hideMark/>
          </w:tcPr>
          <w:p w14:paraId="17F52846" w14:textId="77777777" w:rsidR="00337BB0" w:rsidRPr="00337BB0" w:rsidRDefault="00337BB0" w:rsidP="00337BB0">
            <w:pPr>
              <w:tabs>
                <w:tab w:val="center" w:pos="1701"/>
                <w:tab w:val="center" w:pos="7371"/>
              </w:tabs>
              <w:jc w:val="both"/>
              <w:rPr>
                <w:sz w:val="21"/>
                <w:szCs w:val="21"/>
              </w:rPr>
            </w:pPr>
          </w:p>
        </w:tc>
      </w:tr>
      <w:tr w:rsidR="00337BB0" w:rsidRPr="00337BB0" w14:paraId="74AAE0E7" w14:textId="77777777" w:rsidTr="00337BB0">
        <w:trPr>
          <w:trHeight w:val="300"/>
        </w:trPr>
        <w:tc>
          <w:tcPr>
            <w:tcW w:w="960" w:type="dxa"/>
            <w:noWrap/>
            <w:hideMark/>
          </w:tcPr>
          <w:p w14:paraId="08F45724" w14:textId="77777777" w:rsidR="00337BB0" w:rsidRPr="00337BB0" w:rsidRDefault="00337BB0" w:rsidP="00337BB0">
            <w:pPr>
              <w:tabs>
                <w:tab w:val="center" w:pos="1701"/>
                <w:tab w:val="center" w:pos="7371"/>
              </w:tabs>
              <w:jc w:val="both"/>
              <w:rPr>
                <w:sz w:val="21"/>
                <w:szCs w:val="21"/>
              </w:rPr>
            </w:pPr>
            <w:r w:rsidRPr="00337BB0">
              <w:rPr>
                <w:sz w:val="21"/>
                <w:szCs w:val="21"/>
              </w:rPr>
              <w:t>K2</w:t>
            </w:r>
          </w:p>
        </w:tc>
        <w:tc>
          <w:tcPr>
            <w:tcW w:w="4520" w:type="dxa"/>
            <w:noWrap/>
            <w:hideMark/>
          </w:tcPr>
          <w:p w14:paraId="20BFA4CC" w14:textId="77777777" w:rsidR="00337BB0" w:rsidRPr="00337BB0" w:rsidRDefault="00337BB0" w:rsidP="00337BB0">
            <w:pPr>
              <w:tabs>
                <w:tab w:val="center" w:pos="1701"/>
                <w:tab w:val="center" w:pos="7371"/>
              </w:tabs>
              <w:jc w:val="both"/>
              <w:rPr>
                <w:sz w:val="21"/>
                <w:szCs w:val="21"/>
              </w:rPr>
            </w:pPr>
            <w:r w:rsidRPr="00337BB0">
              <w:rPr>
                <w:sz w:val="21"/>
                <w:szCs w:val="21"/>
              </w:rPr>
              <w:t>Munkaadót terhelő járulékok</w:t>
            </w:r>
          </w:p>
        </w:tc>
        <w:tc>
          <w:tcPr>
            <w:tcW w:w="1900" w:type="dxa"/>
            <w:noWrap/>
            <w:hideMark/>
          </w:tcPr>
          <w:p w14:paraId="7321D9BB" w14:textId="77777777" w:rsidR="00337BB0" w:rsidRPr="00337BB0" w:rsidRDefault="00337BB0" w:rsidP="00337BB0">
            <w:pPr>
              <w:tabs>
                <w:tab w:val="center" w:pos="1701"/>
                <w:tab w:val="center" w:pos="7371"/>
              </w:tabs>
              <w:jc w:val="both"/>
              <w:rPr>
                <w:sz w:val="21"/>
                <w:szCs w:val="21"/>
              </w:rPr>
            </w:pPr>
            <w:r w:rsidRPr="00337BB0">
              <w:rPr>
                <w:sz w:val="21"/>
                <w:szCs w:val="21"/>
              </w:rPr>
              <w:t>38 270 883</w:t>
            </w:r>
          </w:p>
        </w:tc>
      </w:tr>
      <w:tr w:rsidR="00337BB0" w:rsidRPr="00337BB0" w14:paraId="48837CBA" w14:textId="77777777" w:rsidTr="00337BB0">
        <w:trPr>
          <w:trHeight w:val="300"/>
        </w:trPr>
        <w:tc>
          <w:tcPr>
            <w:tcW w:w="960" w:type="dxa"/>
            <w:noWrap/>
            <w:hideMark/>
          </w:tcPr>
          <w:p w14:paraId="5A82F56D" w14:textId="77777777" w:rsidR="00337BB0" w:rsidRPr="00337BB0" w:rsidRDefault="00337BB0" w:rsidP="00337BB0">
            <w:pPr>
              <w:tabs>
                <w:tab w:val="center" w:pos="1701"/>
                <w:tab w:val="center" w:pos="7371"/>
              </w:tabs>
              <w:jc w:val="both"/>
              <w:rPr>
                <w:sz w:val="21"/>
                <w:szCs w:val="21"/>
              </w:rPr>
            </w:pPr>
          </w:p>
        </w:tc>
        <w:tc>
          <w:tcPr>
            <w:tcW w:w="4520" w:type="dxa"/>
            <w:noWrap/>
            <w:hideMark/>
          </w:tcPr>
          <w:p w14:paraId="6D0E4C02" w14:textId="77777777" w:rsidR="00337BB0" w:rsidRPr="00337BB0" w:rsidRDefault="00337BB0" w:rsidP="00337BB0">
            <w:pPr>
              <w:tabs>
                <w:tab w:val="center" w:pos="1701"/>
                <w:tab w:val="center" w:pos="7371"/>
              </w:tabs>
              <w:jc w:val="both"/>
              <w:rPr>
                <w:sz w:val="21"/>
                <w:szCs w:val="21"/>
              </w:rPr>
            </w:pPr>
          </w:p>
        </w:tc>
        <w:tc>
          <w:tcPr>
            <w:tcW w:w="1900" w:type="dxa"/>
            <w:noWrap/>
            <w:hideMark/>
          </w:tcPr>
          <w:p w14:paraId="5886DAC4" w14:textId="77777777" w:rsidR="00337BB0" w:rsidRPr="00337BB0" w:rsidRDefault="00337BB0" w:rsidP="00337BB0">
            <w:pPr>
              <w:tabs>
                <w:tab w:val="center" w:pos="1701"/>
                <w:tab w:val="center" w:pos="7371"/>
              </w:tabs>
              <w:jc w:val="both"/>
              <w:rPr>
                <w:sz w:val="21"/>
                <w:szCs w:val="21"/>
              </w:rPr>
            </w:pPr>
          </w:p>
        </w:tc>
      </w:tr>
      <w:tr w:rsidR="00337BB0" w:rsidRPr="00337BB0" w14:paraId="3ED98AA2" w14:textId="77777777" w:rsidTr="00337BB0">
        <w:trPr>
          <w:trHeight w:val="300"/>
        </w:trPr>
        <w:tc>
          <w:tcPr>
            <w:tcW w:w="960" w:type="dxa"/>
            <w:noWrap/>
            <w:hideMark/>
          </w:tcPr>
          <w:p w14:paraId="7754B825" w14:textId="77777777" w:rsidR="00337BB0" w:rsidRPr="00337BB0" w:rsidRDefault="00337BB0" w:rsidP="00337BB0">
            <w:pPr>
              <w:tabs>
                <w:tab w:val="center" w:pos="1701"/>
                <w:tab w:val="center" w:pos="7371"/>
              </w:tabs>
              <w:jc w:val="both"/>
              <w:rPr>
                <w:sz w:val="21"/>
                <w:szCs w:val="21"/>
              </w:rPr>
            </w:pPr>
            <w:r w:rsidRPr="00337BB0">
              <w:rPr>
                <w:sz w:val="21"/>
                <w:szCs w:val="21"/>
              </w:rPr>
              <w:t>K3</w:t>
            </w:r>
          </w:p>
        </w:tc>
        <w:tc>
          <w:tcPr>
            <w:tcW w:w="4520" w:type="dxa"/>
            <w:noWrap/>
            <w:hideMark/>
          </w:tcPr>
          <w:p w14:paraId="082955B6" w14:textId="77777777" w:rsidR="00337BB0" w:rsidRPr="00337BB0" w:rsidRDefault="00337BB0" w:rsidP="00337BB0">
            <w:pPr>
              <w:tabs>
                <w:tab w:val="center" w:pos="1701"/>
                <w:tab w:val="center" w:pos="7371"/>
              </w:tabs>
              <w:jc w:val="both"/>
              <w:rPr>
                <w:sz w:val="21"/>
                <w:szCs w:val="21"/>
              </w:rPr>
            </w:pPr>
            <w:r w:rsidRPr="00337BB0">
              <w:rPr>
                <w:sz w:val="21"/>
                <w:szCs w:val="21"/>
              </w:rPr>
              <w:t>Dologi kiadások</w:t>
            </w:r>
          </w:p>
        </w:tc>
        <w:tc>
          <w:tcPr>
            <w:tcW w:w="1900" w:type="dxa"/>
            <w:noWrap/>
            <w:hideMark/>
          </w:tcPr>
          <w:p w14:paraId="34C9DABE" w14:textId="77777777" w:rsidR="00337BB0" w:rsidRPr="00337BB0" w:rsidRDefault="00337BB0" w:rsidP="00337BB0">
            <w:pPr>
              <w:tabs>
                <w:tab w:val="center" w:pos="1701"/>
                <w:tab w:val="center" w:pos="7371"/>
              </w:tabs>
              <w:jc w:val="both"/>
              <w:rPr>
                <w:sz w:val="21"/>
                <w:szCs w:val="21"/>
              </w:rPr>
            </w:pPr>
            <w:r w:rsidRPr="00337BB0">
              <w:rPr>
                <w:sz w:val="21"/>
                <w:szCs w:val="21"/>
              </w:rPr>
              <w:t>35 074 956</w:t>
            </w:r>
          </w:p>
        </w:tc>
      </w:tr>
      <w:tr w:rsidR="00337BB0" w:rsidRPr="00337BB0" w14:paraId="34DF798A" w14:textId="77777777" w:rsidTr="00337BB0">
        <w:trPr>
          <w:trHeight w:val="300"/>
        </w:trPr>
        <w:tc>
          <w:tcPr>
            <w:tcW w:w="960" w:type="dxa"/>
            <w:noWrap/>
            <w:hideMark/>
          </w:tcPr>
          <w:p w14:paraId="3AA83A00" w14:textId="77777777" w:rsidR="00337BB0" w:rsidRPr="00337BB0" w:rsidRDefault="00337BB0" w:rsidP="00337BB0">
            <w:pPr>
              <w:tabs>
                <w:tab w:val="center" w:pos="1701"/>
                <w:tab w:val="center" w:pos="7371"/>
              </w:tabs>
              <w:jc w:val="both"/>
              <w:rPr>
                <w:sz w:val="21"/>
                <w:szCs w:val="21"/>
              </w:rPr>
            </w:pPr>
          </w:p>
        </w:tc>
        <w:tc>
          <w:tcPr>
            <w:tcW w:w="4520" w:type="dxa"/>
            <w:noWrap/>
            <w:hideMark/>
          </w:tcPr>
          <w:p w14:paraId="62C5E0F9" w14:textId="77777777" w:rsidR="00337BB0" w:rsidRPr="00337BB0" w:rsidRDefault="00337BB0" w:rsidP="00337BB0">
            <w:pPr>
              <w:tabs>
                <w:tab w:val="center" w:pos="1701"/>
                <w:tab w:val="center" w:pos="7371"/>
              </w:tabs>
              <w:jc w:val="both"/>
              <w:rPr>
                <w:sz w:val="21"/>
                <w:szCs w:val="21"/>
              </w:rPr>
            </w:pPr>
          </w:p>
        </w:tc>
        <w:tc>
          <w:tcPr>
            <w:tcW w:w="1900" w:type="dxa"/>
            <w:noWrap/>
            <w:hideMark/>
          </w:tcPr>
          <w:p w14:paraId="5C549B87" w14:textId="77777777" w:rsidR="00337BB0" w:rsidRPr="00337BB0" w:rsidRDefault="00337BB0" w:rsidP="00337BB0">
            <w:pPr>
              <w:tabs>
                <w:tab w:val="center" w:pos="1701"/>
                <w:tab w:val="center" w:pos="7371"/>
              </w:tabs>
              <w:jc w:val="both"/>
              <w:rPr>
                <w:sz w:val="21"/>
                <w:szCs w:val="21"/>
              </w:rPr>
            </w:pPr>
          </w:p>
        </w:tc>
      </w:tr>
      <w:tr w:rsidR="00337BB0" w:rsidRPr="00337BB0" w14:paraId="44BDA996" w14:textId="77777777" w:rsidTr="00337BB0">
        <w:trPr>
          <w:trHeight w:val="300"/>
        </w:trPr>
        <w:tc>
          <w:tcPr>
            <w:tcW w:w="960" w:type="dxa"/>
            <w:noWrap/>
            <w:hideMark/>
          </w:tcPr>
          <w:p w14:paraId="7C466165" w14:textId="77777777" w:rsidR="00337BB0" w:rsidRPr="00337BB0" w:rsidRDefault="00337BB0" w:rsidP="00337BB0">
            <w:pPr>
              <w:tabs>
                <w:tab w:val="center" w:pos="1701"/>
                <w:tab w:val="center" w:pos="7371"/>
              </w:tabs>
              <w:jc w:val="both"/>
              <w:rPr>
                <w:sz w:val="21"/>
                <w:szCs w:val="21"/>
              </w:rPr>
            </w:pPr>
            <w:r w:rsidRPr="00337BB0">
              <w:rPr>
                <w:sz w:val="21"/>
                <w:szCs w:val="21"/>
              </w:rPr>
              <w:t>K6</w:t>
            </w:r>
          </w:p>
        </w:tc>
        <w:tc>
          <w:tcPr>
            <w:tcW w:w="4520" w:type="dxa"/>
            <w:noWrap/>
            <w:hideMark/>
          </w:tcPr>
          <w:p w14:paraId="33135DB9" w14:textId="77777777" w:rsidR="00337BB0" w:rsidRPr="00337BB0" w:rsidRDefault="00337BB0" w:rsidP="00337BB0">
            <w:pPr>
              <w:tabs>
                <w:tab w:val="center" w:pos="1701"/>
                <w:tab w:val="center" w:pos="7371"/>
              </w:tabs>
              <w:jc w:val="both"/>
              <w:rPr>
                <w:sz w:val="21"/>
                <w:szCs w:val="21"/>
              </w:rPr>
            </w:pPr>
            <w:r w:rsidRPr="00337BB0">
              <w:rPr>
                <w:sz w:val="21"/>
                <w:szCs w:val="21"/>
              </w:rPr>
              <w:t>Beruházások</w:t>
            </w:r>
          </w:p>
        </w:tc>
        <w:tc>
          <w:tcPr>
            <w:tcW w:w="1900" w:type="dxa"/>
            <w:noWrap/>
            <w:hideMark/>
          </w:tcPr>
          <w:p w14:paraId="08FF49C4" w14:textId="77777777" w:rsidR="00337BB0" w:rsidRPr="00337BB0" w:rsidRDefault="00337BB0" w:rsidP="00337BB0">
            <w:pPr>
              <w:tabs>
                <w:tab w:val="center" w:pos="1701"/>
                <w:tab w:val="center" w:pos="7371"/>
              </w:tabs>
              <w:jc w:val="both"/>
              <w:rPr>
                <w:sz w:val="21"/>
                <w:szCs w:val="21"/>
              </w:rPr>
            </w:pPr>
            <w:r w:rsidRPr="00337BB0">
              <w:rPr>
                <w:sz w:val="21"/>
                <w:szCs w:val="21"/>
              </w:rPr>
              <w:t>3 000 000</w:t>
            </w:r>
          </w:p>
        </w:tc>
      </w:tr>
      <w:tr w:rsidR="00337BB0" w:rsidRPr="00337BB0" w14:paraId="540D36F1" w14:textId="77777777" w:rsidTr="00337BB0">
        <w:trPr>
          <w:trHeight w:val="300"/>
        </w:trPr>
        <w:tc>
          <w:tcPr>
            <w:tcW w:w="960" w:type="dxa"/>
            <w:noWrap/>
            <w:hideMark/>
          </w:tcPr>
          <w:p w14:paraId="3B1FC0F9" w14:textId="77777777" w:rsidR="00337BB0" w:rsidRPr="00337BB0" w:rsidRDefault="00337BB0" w:rsidP="00337BB0">
            <w:pPr>
              <w:tabs>
                <w:tab w:val="center" w:pos="1701"/>
                <w:tab w:val="center" w:pos="7371"/>
              </w:tabs>
              <w:jc w:val="both"/>
              <w:rPr>
                <w:sz w:val="21"/>
                <w:szCs w:val="21"/>
              </w:rPr>
            </w:pPr>
          </w:p>
        </w:tc>
        <w:tc>
          <w:tcPr>
            <w:tcW w:w="4520" w:type="dxa"/>
            <w:noWrap/>
            <w:hideMark/>
          </w:tcPr>
          <w:p w14:paraId="4C3AF65C" w14:textId="77777777" w:rsidR="00337BB0" w:rsidRPr="00337BB0" w:rsidRDefault="00337BB0" w:rsidP="00337BB0">
            <w:pPr>
              <w:tabs>
                <w:tab w:val="center" w:pos="1701"/>
                <w:tab w:val="center" w:pos="7371"/>
              </w:tabs>
              <w:jc w:val="both"/>
              <w:rPr>
                <w:sz w:val="21"/>
                <w:szCs w:val="21"/>
              </w:rPr>
            </w:pPr>
          </w:p>
        </w:tc>
        <w:tc>
          <w:tcPr>
            <w:tcW w:w="1900" w:type="dxa"/>
            <w:noWrap/>
            <w:hideMark/>
          </w:tcPr>
          <w:p w14:paraId="0D0A0277" w14:textId="77777777" w:rsidR="00337BB0" w:rsidRPr="00337BB0" w:rsidRDefault="00337BB0" w:rsidP="00337BB0">
            <w:pPr>
              <w:tabs>
                <w:tab w:val="center" w:pos="1701"/>
                <w:tab w:val="center" w:pos="7371"/>
              </w:tabs>
              <w:jc w:val="both"/>
              <w:rPr>
                <w:sz w:val="21"/>
                <w:szCs w:val="21"/>
              </w:rPr>
            </w:pPr>
          </w:p>
        </w:tc>
      </w:tr>
      <w:tr w:rsidR="00337BB0" w:rsidRPr="00337BB0" w14:paraId="2D7A8289" w14:textId="77777777" w:rsidTr="00337BB0">
        <w:trPr>
          <w:trHeight w:val="300"/>
        </w:trPr>
        <w:tc>
          <w:tcPr>
            <w:tcW w:w="960" w:type="dxa"/>
            <w:noWrap/>
            <w:hideMark/>
          </w:tcPr>
          <w:p w14:paraId="1A019FBC" w14:textId="77777777" w:rsidR="00337BB0" w:rsidRPr="00337BB0" w:rsidRDefault="00337BB0" w:rsidP="00337BB0">
            <w:pPr>
              <w:tabs>
                <w:tab w:val="center" w:pos="1701"/>
                <w:tab w:val="center" w:pos="7371"/>
              </w:tabs>
              <w:jc w:val="both"/>
              <w:rPr>
                <w:sz w:val="21"/>
                <w:szCs w:val="21"/>
              </w:rPr>
            </w:pPr>
          </w:p>
        </w:tc>
        <w:tc>
          <w:tcPr>
            <w:tcW w:w="4520" w:type="dxa"/>
            <w:noWrap/>
            <w:hideMark/>
          </w:tcPr>
          <w:p w14:paraId="4B599D27" w14:textId="77777777" w:rsidR="00337BB0" w:rsidRPr="00337BB0" w:rsidRDefault="00337BB0" w:rsidP="00337BB0">
            <w:pPr>
              <w:tabs>
                <w:tab w:val="center" w:pos="1701"/>
                <w:tab w:val="center" w:pos="7371"/>
              </w:tabs>
              <w:jc w:val="both"/>
              <w:rPr>
                <w:b/>
                <w:sz w:val="21"/>
                <w:szCs w:val="21"/>
              </w:rPr>
            </w:pPr>
            <w:r w:rsidRPr="00337BB0">
              <w:rPr>
                <w:b/>
                <w:sz w:val="21"/>
                <w:szCs w:val="21"/>
              </w:rPr>
              <w:t>Kiadások összesen:</w:t>
            </w:r>
          </w:p>
        </w:tc>
        <w:tc>
          <w:tcPr>
            <w:tcW w:w="1900" w:type="dxa"/>
            <w:noWrap/>
            <w:hideMark/>
          </w:tcPr>
          <w:p w14:paraId="47EEC14D" w14:textId="77777777" w:rsidR="00337BB0" w:rsidRPr="00337BB0" w:rsidRDefault="00337BB0" w:rsidP="00337BB0">
            <w:pPr>
              <w:tabs>
                <w:tab w:val="center" w:pos="1701"/>
                <w:tab w:val="center" w:pos="7371"/>
              </w:tabs>
              <w:jc w:val="both"/>
              <w:rPr>
                <w:b/>
                <w:sz w:val="21"/>
                <w:szCs w:val="21"/>
              </w:rPr>
            </w:pPr>
            <w:r w:rsidRPr="00337BB0">
              <w:rPr>
                <w:b/>
                <w:sz w:val="21"/>
                <w:szCs w:val="21"/>
              </w:rPr>
              <w:t>394 023 096</w:t>
            </w:r>
          </w:p>
        </w:tc>
      </w:tr>
    </w:tbl>
    <w:p w14:paraId="374569C7" w14:textId="77777777" w:rsidR="00337BB0" w:rsidRDefault="00337BB0" w:rsidP="00AD75BE">
      <w:pPr>
        <w:tabs>
          <w:tab w:val="center" w:pos="1701"/>
          <w:tab w:val="center" w:pos="7371"/>
        </w:tabs>
        <w:jc w:val="both"/>
        <w:rPr>
          <w:color w:val="4472C4" w:themeColor="accent1"/>
          <w:sz w:val="21"/>
          <w:szCs w:val="21"/>
        </w:rPr>
        <w:sectPr w:rsidR="00337BB0" w:rsidSect="00A751D0">
          <w:pgSz w:w="11906" w:h="16838" w:code="9"/>
          <w:pgMar w:top="1134" w:right="1134" w:bottom="851" w:left="1418" w:header="567" w:footer="567" w:gutter="0"/>
          <w:cols w:space="708"/>
          <w:docGrid w:linePitch="360"/>
        </w:sectPr>
      </w:pPr>
    </w:p>
    <w:p w14:paraId="68AD96DF" w14:textId="0CACA020" w:rsidR="00337BB0" w:rsidRDefault="00337BB0" w:rsidP="00AD75BE">
      <w:pPr>
        <w:tabs>
          <w:tab w:val="center" w:pos="1701"/>
          <w:tab w:val="center" w:pos="7371"/>
        </w:tabs>
        <w:jc w:val="both"/>
        <w:rPr>
          <w:color w:val="4472C4" w:themeColor="accent1"/>
          <w:sz w:val="21"/>
          <w:szCs w:val="21"/>
        </w:rPr>
      </w:pPr>
    </w:p>
    <w:p w14:paraId="0C9D615B" w14:textId="30BEEA6C" w:rsidR="00AD75BE" w:rsidRDefault="00337BB0" w:rsidP="00337BB0">
      <w:pPr>
        <w:rPr>
          <w:color w:val="4472C4" w:themeColor="accent1"/>
          <w:sz w:val="21"/>
          <w:szCs w:val="21"/>
        </w:rPr>
      </w:pPr>
      <w:r>
        <w:rPr>
          <w:color w:val="4472C4" w:themeColor="accent1"/>
          <w:sz w:val="21"/>
          <w:szCs w:val="21"/>
        </w:rPr>
        <w:br w:type="page"/>
      </w:r>
    </w:p>
    <w:p w14:paraId="61A6F39E" w14:textId="77777777" w:rsidR="00337BB0" w:rsidRDefault="00337BB0" w:rsidP="00AD75BE">
      <w:pPr>
        <w:tabs>
          <w:tab w:val="center" w:pos="1701"/>
          <w:tab w:val="center" w:pos="7371"/>
        </w:tabs>
        <w:jc w:val="both"/>
        <w:rPr>
          <w:color w:val="4472C4" w:themeColor="accent1"/>
          <w:sz w:val="21"/>
          <w:szCs w:val="21"/>
        </w:rPr>
        <w:sectPr w:rsidR="00337BB0" w:rsidSect="00337BB0">
          <w:type w:val="continuous"/>
          <w:pgSz w:w="11906" w:h="16838" w:code="9"/>
          <w:pgMar w:top="1134" w:right="1134" w:bottom="851" w:left="1418" w:header="567" w:footer="567" w:gutter="0"/>
          <w:cols w:space="708"/>
          <w:docGrid w:linePitch="360"/>
        </w:sectPr>
      </w:pPr>
    </w:p>
    <w:p w14:paraId="18CEC758" w14:textId="15A432B7" w:rsidR="00337BB0" w:rsidRDefault="00C06FD9" w:rsidP="00AD75BE">
      <w:pPr>
        <w:tabs>
          <w:tab w:val="center" w:pos="1701"/>
          <w:tab w:val="center" w:pos="7371"/>
        </w:tabs>
        <w:jc w:val="both"/>
        <w:rPr>
          <w:color w:val="4472C4" w:themeColor="accent1"/>
          <w:sz w:val="21"/>
          <w:szCs w:val="21"/>
        </w:rPr>
      </w:pPr>
      <w:r>
        <w:rPr>
          <w:noProof/>
          <w14:ligatures w14:val="standardContextual"/>
        </w:rPr>
        <w:lastRenderedPageBreak/>
        <w:drawing>
          <wp:inline distT="0" distB="0" distL="0" distR="0" wp14:anchorId="573A5D70" wp14:editId="68E9DD33">
            <wp:extent cx="9423413" cy="2562225"/>
            <wp:effectExtent l="0" t="0" r="6350" b="0"/>
            <wp:docPr id="83468913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689134" name=""/>
                    <pic:cNvPicPr/>
                  </pic:nvPicPr>
                  <pic:blipFill rotWithShape="1">
                    <a:blip r:embed="rId20"/>
                    <a:srcRect l="6565" t="23340" r="4665" b="33752"/>
                    <a:stretch>
                      <a:fillRect/>
                    </a:stretch>
                  </pic:blipFill>
                  <pic:spPr bwMode="auto">
                    <a:xfrm>
                      <a:off x="0" y="0"/>
                      <a:ext cx="9430780" cy="2564228"/>
                    </a:xfrm>
                    <a:prstGeom prst="rect">
                      <a:avLst/>
                    </a:prstGeom>
                    <a:ln>
                      <a:noFill/>
                    </a:ln>
                    <a:extLst>
                      <a:ext uri="{53640926-AAD7-44D8-BBD7-CCE9431645EC}">
                        <a14:shadowObscured xmlns:a14="http://schemas.microsoft.com/office/drawing/2010/main"/>
                      </a:ext>
                    </a:extLst>
                  </pic:spPr>
                </pic:pic>
              </a:graphicData>
            </a:graphic>
          </wp:inline>
        </w:drawing>
      </w:r>
    </w:p>
    <w:p w14:paraId="4834BD1C" w14:textId="77777777" w:rsidR="00337BB0" w:rsidRDefault="00337BB0" w:rsidP="00AD75BE">
      <w:pPr>
        <w:tabs>
          <w:tab w:val="center" w:pos="1701"/>
          <w:tab w:val="center" w:pos="7371"/>
        </w:tabs>
        <w:jc w:val="both"/>
        <w:rPr>
          <w:color w:val="4472C4" w:themeColor="accent1"/>
          <w:sz w:val="21"/>
          <w:szCs w:val="21"/>
        </w:rPr>
      </w:pPr>
    </w:p>
    <w:p w14:paraId="1E426B62" w14:textId="77777777" w:rsidR="00337BB0" w:rsidRDefault="00337BB0" w:rsidP="00AD75BE">
      <w:pPr>
        <w:tabs>
          <w:tab w:val="center" w:pos="1701"/>
          <w:tab w:val="center" w:pos="7371"/>
        </w:tabs>
        <w:jc w:val="both"/>
        <w:rPr>
          <w:color w:val="4472C4" w:themeColor="accent1"/>
          <w:sz w:val="21"/>
          <w:szCs w:val="21"/>
        </w:rPr>
      </w:pPr>
    </w:p>
    <w:p w14:paraId="25470606" w14:textId="77777777" w:rsidR="00337BB0" w:rsidRDefault="00337BB0" w:rsidP="00AD75BE">
      <w:pPr>
        <w:tabs>
          <w:tab w:val="center" w:pos="1701"/>
          <w:tab w:val="center" w:pos="7371"/>
        </w:tabs>
        <w:jc w:val="both"/>
        <w:rPr>
          <w:color w:val="4472C4" w:themeColor="accent1"/>
          <w:sz w:val="21"/>
          <w:szCs w:val="21"/>
        </w:rPr>
      </w:pPr>
    </w:p>
    <w:p w14:paraId="2C512A4B" w14:textId="77777777" w:rsidR="00C06FD9" w:rsidRDefault="00337BB0">
      <w:pPr>
        <w:rPr>
          <w:color w:val="4472C4" w:themeColor="accent1"/>
          <w:sz w:val="21"/>
          <w:szCs w:val="21"/>
        </w:rPr>
        <w:sectPr w:rsidR="00C06FD9" w:rsidSect="00337BB0">
          <w:pgSz w:w="16838" w:h="11906" w:orient="landscape" w:code="9"/>
          <w:pgMar w:top="1418" w:right="1134" w:bottom="1134" w:left="851" w:header="567" w:footer="567" w:gutter="0"/>
          <w:cols w:space="708"/>
          <w:docGrid w:linePitch="360"/>
        </w:sectPr>
      </w:pPr>
      <w:r>
        <w:rPr>
          <w:color w:val="4472C4" w:themeColor="accent1"/>
          <w:sz w:val="21"/>
          <w:szCs w:val="21"/>
        </w:rPr>
        <w:br w:type="page"/>
      </w:r>
    </w:p>
    <w:p w14:paraId="439B07AE" w14:textId="02CE2AAE" w:rsidR="00C06FD9" w:rsidRPr="00337BB0" w:rsidRDefault="00C06FD9" w:rsidP="00C06FD9">
      <w:pPr>
        <w:tabs>
          <w:tab w:val="center" w:pos="1701"/>
          <w:tab w:val="center" w:pos="7371"/>
        </w:tabs>
        <w:jc w:val="right"/>
        <w:rPr>
          <w:bCs/>
          <w:sz w:val="21"/>
          <w:szCs w:val="21"/>
        </w:rPr>
      </w:pPr>
      <w:r>
        <w:rPr>
          <w:sz w:val="21"/>
          <w:szCs w:val="21"/>
        </w:rPr>
        <w:lastRenderedPageBreak/>
        <w:t>3</w:t>
      </w:r>
      <w:r w:rsidRPr="00337BB0">
        <w:rPr>
          <w:sz w:val="21"/>
          <w:szCs w:val="21"/>
        </w:rPr>
        <w:t>. sz. melléklet</w:t>
      </w:r>
    </w:p>
    <w:p w14:paraId="68B30F1E" w14:textId="3857DA93" w:rsidR="00337BB0" w:rsidRDefault="00337BB0">
      <w:pPr>
        <w:rPr>
          <w:color w:val="4472C4" w:themeColor="accent1"/>
          <w:sz w:val="21"/>
          <w:szCs w:val="21"/>
        </w:rPr>
      </w:pPr>
    </w:p>
    <w:p w14:paraId="1D6909BA" w14:textId="77777777" w:rsidR="00337BB0" w:rsidRDefault="00337BB0" w:rsidP="00AD75BE">
      <w:pPr>
        <w:tabs>
          <w:tab w:val="center" w:pos="1701"/>
          <w:tab w:val="center" w:pos="7371"/>
        </w:tabs>
        <w:jc w:val="both"/>
        <w:rPr>
          <w:color w:val="4472C4" w:themeColor="accent1"/>
          <w:sz w:val="21"/>
          <w:szCs w:val="21"/>
        </w:rPr>
      </w:pPr>
    </w:p>
    <w:tbl>
      <w:tblPr>
        <w:tblStyle w:val="Rcsostblzat"/>
        <w:tblW w:w="0" w:type="auto"/>
        <w:tblLook w:val="04A0" w:firstRow="1" w:lastRow="0" w:firstColumn="1" w:lastColumn="0" w:noHBand="0" w:noVBand="1"/>
      </w:tblPr>
      <w:tblGrid>
        <w:gridCol w:w="1680"/>
        <w:gridCol w:w="808"/>
        <w:gridCol w:w="1326"/>
        <w:gridCol w:w="1321"/>
        <w:gridCol w:w="1414"/>
        <w:gridCol w:w="1200"/>
        <w:gridCol w:w="1595"/>
      </w:tblGrid>
      <w:tr w:rsidR="00C06FD9" w:rsidRPr="00C06FD9" w14:paraId="2BB20DAB" w14:textId="77777777" w:rsidTr="00C06FD9">
        <w:trPr>
          <w:trHeight w:val="300"/>
        </w:trPr>
        <w:tc>
          <w:tcPr>
            <w:tcW w:w="11049" w:type="dxa"/>
            <w:gridSpan w:val="7"/>
            <w:noWrap/>
            <w:hideMark/>
          </w:tcPr>
          <w:p w14:paraId="67CC825D" w14:textId="7FE3C8E0" w:rsidR="00C06FD9" w:rsidRPr="00C06FD9" w:rsidRDefault="00C06FD9" w:rsidP="00C06FD9">
            <w:pPr>
              <w:tabs>
                <w:tab w:val="center" w:pos="1701"/>
                <w:tab w:val="center" w:pos="7371"/>
              </w:tabs>
              <w:jc w:val="center"/>
              <w:rPr>
                <w:b/>
                <w:sz w:val="21"/>
                <w:szCs w:val="21"/>
              </w:rPr>
            </w:pPr>
            <w:r w:rsidRPr="00C06FD9">
              <w:rPr>
                <w:b/>
                <w:sz w:val="21"/>
                <w:szCs w:val="21"/>
              </w:rPr>
              <w:t>tájékoztató tábla a közös hivatal támogatásának felosztása</w:t>
            </w:r>
          </w:p>
        </w:tc>
      </w:tr>
      <w:tr w:rsidR="00C06FD9" w:rsidRPr="00C06FD9" w14:paraId="1E81F2DA" w14:textId="77777777" w:rsidTr="00C06FD9">
        <w:trPr>
          <w:trHeight w:val="300"/>
        </w:trPr>
        <w:tc>
          <w:tcPr>
            <w:tcW w:w="11049" w:type="dxa"/>
            <w:gridSpan w:val="7"/>
            <w:noWrap/>
            <w:hideMark/>
          </w:tcPr>
          <w:p w14:paraId="68C31177" w14:textId="77777777" w:rsidR="00C06FD9" w:rsidRPr="00C06FD9" w:rsidRDefault="00C06FD9" w:rsidP="00C06FD9">
            <w:pPr>
              <w:tabs>
                <w:tab w:val="center" w:pos="1701"/>
                <w:tab w:val="center" w:pos="7371"/>
              </w:tabs>
              <w:jc w:val="center"/>
              <w:rPr>
                <w:b/>
                <w:sz w:val="21"/>
                <w:szCs w:val="21"/>
              </w:rPr>
            </w:pPr>
            <w:r w:rsidRPr="00C06FD9">
              <w:rPr>
                <w:b/>
                <w:sz w:val="21"/>
                <w:szCs w:val="21"/>
              </w:rPr>
              <w:t>2026.</w:t>
            </w:r>
          </w:p>
        </w:tc>
      </w:tr>
      <w:tr w:rsidR="00C06FD9" w:rsidRPr="00C06FD9" w14:paraId="165E8132" w14:textId="77777777" w:rsidTr="00C06FD9">
        <w:trPr>
          <w:trHeight w:val="300"/>
        </w:trPr>
        <w:tc>
          <w:tcPr>
            <w:tcW w:w="1998" w:type="dxa"/>
            <w:noWrap/>
            <w:hideMark/>
          </w:tcPr>
          <w:p w14:paraId="7A4E48E5" w14:textId="77777777" w:rsidR="00C06FD9" w:rsidRPr="00C06FD9" w:rsidRDefault="00C06FD9" w:rsidP="00C06FD9">
            <w:pPr>
              <w:tabs>
                <w:tab w:val="center" w:pos="1701"/>
                <w:tab w:val="center" w:pos="7371"/>
              </w:tabs>
              <w:jc w:val="both"/>
              <w:rPr>
                <w:b/>
                <w:sz w:val="21"/>
                <w:szCs w:val="21"/>
              </w:rPr>
            </w:pPr>
          </w:p>
        </w:tc>
        <w:tc>
          <w:tcPr>
            <w:tcW w:w="937" w:type="dxa"/>
            <w:noWrap/>
            <w:hideMark/>
          </w:tcPr>
          <w:p w14:paraId="284F5FC5" w14:textId="77777777" w:rsidR="00C06FD9" w:rsidRPr="00C06FD9" w:rsidRDefault="00C06FD9" w:rsidP="00C06FD9">
            <w:pPr>
              <w:tabs>
                <w:tab w:val="center" w:pos="1701"/>
                <w:tab w:val="center" w:pos="7371"/>
              </w:tabs>
              <w:jc w:val="both"/>
              <w:rPr>
                <w:sz w:val="21"/>
                <w:szCs w:val="21"/>
              </w:rPr>
            </w:pPr>
          </w:p>
        </w:tc>
        <w:tc>
          <w:tcPr>
            <w:tcW w:w="1568" w:type="dxa"/>
            <w:noWrap/>
            <w:hideMark/>
          </w:tcPr>
          <w:p w14:paraId="0819D5AC" w14:textId="77777777" w:rsidR="00C06FD9" w:rsidRPr="00C06FD9" w:rsidRDefault="00C06FD9" w:rsidP="00C06FD9">
            <w:pPr>
              <w:tabs>
                <w:tab w:val="center" w:pos="1701"/>
                <w:tab w:val="center" w:pos="7371"/>
              </w:tabs>
              <w:jc w:val="both"/>
              <w:rPr>
                <w:sz w:val="21"/>
                <w:szCs w:val="21"/>
              </w:rPr>
            </w:pPr>
          </w:p>
        </w:tc>
        <w:tc>
          <w:tcPr>
            <w:tcW w:w="1562" w:type="dxa"/>
            <w:noWrap/>
            <w:hideMark/>
          </w:tcPr>
          <w:p w14:paraId="6226D770" w14:textId="77777777" w:rsidR="00C06FD9" w:rsidRPr="00C06FD9" w:rsidRDefault="00C06FD9" w:rsidP="00C06FD9">
            <w:pPr>
              <w:tabs>
                <w:tab w:val="center" w:pos="1701"/>
                <w:tab w:val="center" w:pos="7371"/>
              </w:tabs>
              <w:jc w:val="both"/>
              <w:rPr>
                <w:sz w:val="21"/>
                <w:szCs w:val="21"/>
              </w:rPr>
            </w:pPr>
          </w:p>
        </w:tc>
        <w:tc>
          <w:tcPr>
            <w:tcW w:w="1675" w:type="dxa"/>
            <w:noWrap/>
            <w:hideMark/>
          </w:tcPr>
          <w:p w14:paraId="0723C71F" w14:textId="77777777" w:rsidR="00C06FD9" w:rsidRPr="00C06FD9" w:rsidRDefault="00C06FD9" w:rsidP="00C06FD9">
            <w:pPr>
              <w:tabs>
                <w:tab w:val="center" w:pos="1701"/>
                <w:tab w:val="center" w:pos="7371"/>
              </w:tabs>
              <w:jc w:val="both"/>
              <w:rPr>
                <w:sz w:val="21"/>
                <w:szCs w:val="21"/>
              </w:rPr>
            </w:pPr>
          </w:p>
        </w:tc>
        <w:tc>
          <w:tcPr>
            <w:tcW w:w="1414" w:type="dxa"/>
            <w:noWrap/>
            <w:hideMark/>
          </w:tcPr>
          <w:p w14:paraId="029AA52A" w14:textId="77777777" w:rsidR="00C06FD9" w:rsidRPr="00C06FD9" w:rsidRDefault="00C06FD9" w:rsidP="00C06FD9">
            <w:pPr>
              <w:tabs>
                <w:tab w:val="center" w:pos="1701"/>
                <w:tab w:val="center" w:pos="7371"/>
              </w:tabs>
              <w:jc w:val="both"/>
              <w:rPr>
                <w:sz w:val="21"/>
                <w:szCs w:val="21"/>
              </w:rPr>
            </w:pPr>
          </w:p>
        </w:tc>
        <w:tc>
          <w:tcPr>
            <w:tcW w:w="1895" w:type="dxa"/>
            <w:noWrap/>
            <w:hideMark/>
          </w:tcPr>
          <w:p w14:paraId="01BEF8E1" w14:textId="77777777" w:rsidR="00C06FD9" w:rsidRPr="00C06FD9" w:rsidRDefault="00C06FD9" w:rsidP="00C06FD9">
            <w:pPr>
              <w:tabs>
                <w:tab w:val="center" w:pos="1701"/>
                <w:tab w:val="center" w:pos="7371"/>
              </w:tabs>
              <w:jc w:val="both"/>
              <w:rPr>
                <w:sz w:val="21"/>
                <w:szCs w:val="21"/>
              </w:rPr>
            </w:pPr>
          </w:p>
        </w:tc>
      </w:tr>
      <w:tr w:rsidR="00C06FD9" w:rsidRPr="00C06FD9" w14:paraId="7E7DFF3A" w14:textId="77777777" w:rsidTr="00C06FD9">
        <w:trPr>
          <w:trHeight w:val="300"/>
        </w:trPr>
        <w:tc>
          <w:tcPr>
            <w:tcW w:w="1998" w:type="dxa"/>
            <w:noWrap/>
            <w:hideMark/>
          </w:tcPr>
          <w:p w14:paraId="428F2124" w14:textId="77777777" w:rsidR="00C06FD9" w:rsidRPr="00C06FD9" w:rsidRDefault="00C06FD9" w:rsidP="00C06FD9">
            <w:pPr>
              <w:tabs>
                <w:tab w:val="center" w:pos="1701"/>
                <w:tab w:val="center" w:pos="7371"/>
              </w:tabs>
              <w:jc w:val="both"/>
              <w:rPr>
                <w:sz w:val="21"/>
                <w:szCs w:val="21"/>
              </w:rPr>
            </w:pPr>
          </w:p>
        </w:tc>
        <w:tc>
          <w:tcPr>
            <w:tcW w:w="937" w:type="dxa"/>
            <w:noWrap/>
            <w:hideMark/>
          </w:tcPr>
          <w:p w14:paraId="07F74D53" w14:textId="77777777" w:rsidR="00C06FD9" w:rsidRPr="00C06FD9" w:rsidRDefault="00C06FD9" w:rsidP="00C06FD9">
            <w:pPr>
              <w:tabs>
                <w:tab w:val="center" w:pos="1701"/>
                <w:tab w:val="center" w:pos="7371"/>
              </w:tabs>
              <w:jc w:val="both"/>
              <w:rPr>
                <w:sz w:val="21"/>
                <w:szCs w:val="21"/>
              </w:rPr>
            </w:pPr>
          </w:p>
        </w:tc>
        <w:tc>
          <w:tcPr>
            <w:tcW w:w="1568" w:type="dxa"/>
            <w:noWrap/>
            <w:hideMark/>
          </w:tcPr>
          <w:p w14:paraId="355E11FD" w14:textId="77777777" w:rsidR="00C06FD9" w:rsidRPr="00C06FD9" w:rsidRDefault="00C06FD9" w:rsidP="00C06FD9">
            <w:pPr>
              <w:tabs>
                <w:tab w:val="center" w:pos="1701"/>
                <w:tab w:val="center" w:pos="7371"/>
              </w:tabs>
              <w:jc w:val="both"/>
              <w:rPr>
                <w:sz w:val="21"/>
                <w:szCs w:val="21"/>
              </w:rPr>
            </w:pPr>
            <w:r w:rsidRPr="00C06FD9">
              <w:rPr>
                <w:sz w:val="21"/>
                <w:szCs w:val="21"/>
              </w:rPr>
              <w:t>II.</w:t>
            </w:r>
          </w:p>
        </w:tc>
        <w:tc>
          <w:tcPr>
            <w:tcW w:w="1562" w:type="dxa"/>
            <w:noWrap/>
            <w:hideMark/>
          </w:tcPr>
          <w:p w14:paraId="74E4F086" w14:textId="77777777" w:rsidR="00C06FD9" w:rsidRPr="00C06FD9" w:rsidRDefault="00C06FD9" w:rsidP="00C06FD9">
            <w:pPr>
              <w:tabs>
                <w:tab w:val="center" w:pos="1701"/>
                <w:tab w:val="center" w:pos="7371"/>
              </w:tabs>
              <w:jc w:val="both"/>
              <w:rPr>
                <w:sz w:val="21"/>
                <w:szCs w:val="21"/>
              </w:rPr>
            </w:pPr>
          </w:p>
        </w:tc>
        <w:tc>
          <w:tcPr>
            <w:tcW w:w="1675" w:type="dxa"/>
            <w:noWrap/>
            <w:hideMark/>
          </w:tcPr>
          <w:p w14:paraId="0DEC27D0" w14:textId="77777777" w:rsidR="00C06FD9" w:rsidRPr="00C06FD9" w:rsidRDefault="00C06FD9" w:rsidP="00C06FD9">
            <w:pPr>
              <w:tabs>
                <w:tab w:val="center" w:pos="1701"/>
                <w:tab w:val="center" w:pos="7371"/>
              </w:tabs>
              <w:jc w:val="both"/>
              <w:rPr>
                <w:sz w:val="21"/>
                <w:szCs w:val="21"/>
              </w:rPr>
            </w:pPr>
          </w:p>
        </w:tc>
        <w:tc>
          <w:tcPr>
            <w:tcW w:w="1414" w:type="dxa"/>
            <w:noWrap/>
            <w:hideMark/>
          </w:tcPr>
          <w:p w14:paraId="37C01607" w14:textId="77777777" w:rsidR="00C06FD9" w:rsidRPr="00C06FD9" w:rsidRDefault="00C06FD9" w:rsidP="00C06FD9">
            <w:pPr>
              <w:tabs>
                <w:tab w:val="center" w:pos="1701"/>
                <w:tab w:val="center" w:pos="7371"/>
              </w:tabs>
              <w:jc w:val="both"/>
              <w:rPr>
                <w:sz w:val="21"/>
                <w:szCs w:val="21"/>
              </w:rPr>
            </w:pPr>
          </w:p>
        </w:tc>
        <w:tc>
          <w:tcPr>
            <w:tcW w:w="1895" w:type="dxa"/>
            <w:noWrap/>
            <w:hideMark/>
          </w:tcPr>
          <w:p w14:paraId="5F19DE9C" w14:textId="77777777" w:rsidR="00C06FD9" w:rsidRPr="00C06FD9" w:rsidRDefault="00C06FD9" w:rsidP="00C06FD9">
            <w:pPr>
              <w:tabs>
                <w:tab w:val="center" w:pos="1701"/>
                <w:tab w:val="center" w:pos="7371"/>
              </w:tabs>
              <w:jc w:val="both"/>
              <w:rPr>
                <w:sz w:val="21"/>
                <w:szCs w:val="21"/>
              </w:rPr>
            </w:pPr>
          </w:p>
        </w:tc>
      </w:tr>
      <w:tr w:rsidR="00C06FD9" w:rsidRPr="00C06FD9" w14:paraId="1FF68813" w14:textId="77777777" w:rsidTr="00C06FD9">
        <w:trPr>
          <w:trHeight w:val="300"/>
        </w:trPr>
        <w:tc>
          <w:tcPr>
            <w:tcW w:w="1998" w:type="dxa"/>
            <w:noWrap/>
            <w:hideMark/>
          </w:tcPr>
          <w:p w14:paraId="42B55E3D" w14:textId="77777777" w:rsidR="00C06FD9" w:rsidRPr="00C06FD9" w:rsidRDefault="00C06FD9" w:rsidP="00C06FD9">
            <w:pPr>
              <w:tabs>
                <w:tab w:val="center" w:pos="1701"/>
                <w:tab w:val="center" w:pos="7371"/>
              </w:tabs>
              <w:jc w:val="both"/>
              <w:rPr>
                <w:sz w:val="21"/>
                <w:szCs w:val="21"/>
              </w:rPr>
            </w:pPr>
          </w:p>
        </w:tc>
        <w:tc>
          <w:tcPr>
            <w:tcW w:w="937" w:type="dxa"/>
            <w:noWrap/>
            <w:hideMark/>
          </w:tcPr>
          <w:p w14:paraId="42ED21E7" w14:textId="77777777" w:rsidR="00C06FD9" w:rsidRPr="00C06FD9" w:rsidRDefault="00C06FD9" w:rsidP="00C06FD9">
            <w:pPr>
              <w:tabs>
                <w:tab w:val="center" w:pos="1701"/>
                <w:tab w:val="center" w:pos="7371"/>
              </w:tabs>
              <w:jc w:val="both"/>
              <w:rPr>
                <w:sz w:val="21"/>
                <w:szCs w:val="21"/>
              </w:rPr>
            </w:pPr>
          </w:p>
        </w:tc>
        <w:tc>
          <w:tcPr>
            <w:tcW w:w="1568" w:type="dxa"/>
            <w:noWrap/>
            <w:hideMark/>
          </w:tcPr>
          <w:p w14:paraId="1E3A694C" w14:textId="77777777" w:rsidR="00C06FD9" w:rsidRPr="00C06FD9" w:rsidRDefault="00C06FD9" w:rsidP="00C06FD9">
            <w:pPr>
              <w:tabs>
                <w:tab w:val="center" w:pos="1701"/>
                <w:tab w:val="center" w:pos="7371"/>
              </w:tabs>
              <w:jc w:val="both"/>
              <w:rPr>
                <w:sz w:val="21"/>
                <w:szCs w:val="21"/>
              </w:rPr>
            </w:pPr>
            <w:r w:rsidRPr="00C06FD9">
              <w:rPr>
                <w:sz w:val="21"/>
                <w:szCs w:val="21"/>
              </w:rPr>
              <w:t>Ft</w:t>
            </w:r>
          </w:p>
        </w:tc>
        <w:tc>
          <w:tcPr>
            <w:tcW w:w="1562" w:type="dxa"/>
            <w:noWrap/>
            <w:hideMark/>
          </w:tcPr>
          <w:p w14:paraId="41E63BEF" w14:textId="77777777" w:rsidR="00C06FD9" w:rsidRPr="00C06FD9" w:rsidRDefault="00C06FD9" w:rsidP="00C06FD9">
            <w:pPr>
              <w:tabs>
                <w:tab w:val="center" w:pos="1701"/>
                <w:tab w:val="center" w:pos="7371"/>
              </w:tabs>
              <w:jc w:val="both"/>
              <w:rPr>
                <w:sz w:val="21"/>
                <w:szCs w:val="21"/>
              </w:rPr>
            </w:pPr>
            <w:r w:rsidRPr="00C06FD9">
              <w:rPr>
                <w:sz w:val="21"/>
                <w:szCs w:val="21"/>
              </w:rPr>
              <w:t>Mutató (fő)</w:t>
            </w:r>
          </w:p>
        </w:tc>
        <w:tc>
          <w:tcPr>
            <w:tcW w:w="1675" w:type="dxa"/>
            <w:noWrap/>
            <w:hideMark/>
          </w:tcPr>
          <w:p w14:paraId="389629EC" w14:textId="77777777" w:rsidR="00C06FD9" w:rsidRPr="00C06FD9" w:rsidRDefault="00C06FD9" w:rsidP="00C06FD9">
            <w:pPr>
              <w:tabs>
                <w:tab w:val="center" w:pos="1701"/>
                <w:tab w:val="center" w:pos="7371"/>
              </w:tabs>
              <w:jc w:val="both"/>
              <w:rPr>
                <w:sz w:val="21"/>
                <w:szCs w:val="21"/>
              </w:rPr>
            </w:pPr>
            <w:r w:rsidRPr="00C06FD9">
              <w:rPr>
                <w:sz w:val="21"/>
                <w:szCs w:val="21"/>
              </w:rPr>
              <w:t>Fajlagos</w:t>
            </w:r>
          </w:p>
        </w:tc>
        <w:tc>
          <w:tcPr>
            <w:tcW w:w="1414" w:type="dxa"/>
            <w:noWrap/>
            <w:hideMark/>
          </w:tcPr>
          <w:p w14:paraId="73D3245D" w14:textId="77777777" w:rsidR="00C06FD9" w:rsidRPr="00C06FD9" w:rsidRDefault="00C06FD9" w:rsidP="00C06FD9">
            <w:pPr>
              <w:tabs>
                <w:tab w:val="center" w:pos="1701"/>
                <w:tab w:val="center" w:pos="7371"/>
              </w:tabs>
              <w:jc w:val="both"/>
              <w:rPr>
                <w:sz w:val="21"/>
                <w:szCs w:val="21"/>
              </w:rPr>
            </w:pPr>
          </w:p>
        </w:tc>
        <w:tc>
          <w:tcPr>
            <w:tcW w:w="1895" w:type="dxa"/>
            <w:noWrap/>
            <w:hideMark/>
          </w:tcPr>
          <w:p w14:paraId="0626F7A1" w14:textId="77777777" w:rsidR="00C06FD9" w:rsidRPr="00C06FD9" w:rsidRDefault="00C06FD9" w:rsidP="00C06FD9">
            <w:pPr>
              <w:tabs>
                <w:tab w:val="center" w:pos="1701"/>
                <w:tab w:val="center" w:pos="7371"/>
              </w:tabs>
              <w:jc w:val="both"/>
              <w:rPr>
                <w:sz w:val="21"/>
                <w:szCs w:val="21"/>
              </w:rPr>
            </w:pPr>
          </w:p>
        </w:tc>
      </w:tr>
      <w:tr w:rsidR="00C06FD9" w:rsidRPr="00C06FD9" w14:paraId="6C37805D" w14:textId="77777777" w:rsidTr="00C06FD9">
        <w:trPr>
          <w:trHeight w:val="300"/>
        </w:trPr>
        <w:tc>
          <w:tcPr>
            <w:tcW w:w="1998" w:type="dxa"/>
            <w:noWrap/>
            <w:hideMark/>
          </w:tcPr>
          <w:p w14:paraId="4FCEF74D" w14:textId="77777777" w:rsidR="00C06FD9" w:rsidRPr="00C06FD9" w:rsidRDefault="00C06FD9" w:rsidP="00C06FD9">
            <w:pPr>
              <w:tabs>
                <w:tab w:val="center" w:pos="1701"/>
                <w:tab w:val="center" w:pos="7371"/>
              </w:tabs>
              <w:jc w:val="both"/>
              <w:rPr>
                <w:sz w:val="21"/>
                <w:szCs w:val="21"/>
              </w:rPr>
            </w:pPr>
            <w:proofErr w:type="gramStart"/>
            <w:r w:rsidRPr="00C06FD9">
              <w:rPr>
                <w:sz w:val="21"/>
                <w:szCs w:val="21"/>
              </w:rPr>
              <w:t>Támogatás :</w:t>
            </w:r>
            <w:proofErr w:type="gramEnd"/>
          </w:p>
        </w:tc>
        <w:tc>
          <w:tcPr>
            <w:tcW w:w="937" w:type="dxa"/>
            <w:noWrap/>
            <w:hideMark/>
          </w:tcPr>
          <w:p w14:paraId="51F219DE" w14:textId="77777777" w:rsidR="00C06FD9" w:rsidRPr="00C06FD9" w:rsidRDefault="00C06FD9" w:rsidP="00C06FD9">
            <w:pPr>
              <w:tabs>
                <w:tab w:val="center" w:pos="1701"/>
                <w:tab w:val="center" w:pos="7371"/>
              </w:tabs>
              <w:jc w:val="both"/>
              <w:rPr>
                <w:sz w:val="21"/>
                <w:szCs w:val="21"/>
              </w:rPr>
            </w:pPr>
            <w:r w:rsidRPr="00C06FD9">
              <w:rPr>
                <w:sz w:val="21"/>
                <w:szCs w:val="21"/>
              </w:rPr>
              <w:t>2026.</w:t>
            </w:r>
          </w:p>
        </w:tc>
        <w:tc>
          <w:tcPr>
            <w:tcW w:w="1568" w:type="dxa"/>
            <w:noWrap/>
            <w:hideMark/>
          </w:tcPr>
          <w:p w14:paraId="4FD72BC5" w14:textId="77777777" w:rsidR="00C06FD9" w:rsidRPr="00C06FD9" w:rsidRDefault="00C06FD9" w:rsidP="00C06FD9">
            <w:pPr>
              <w:tabs>
                <w:tab w:val="center" w:pos="1701"/>
                <w:tab w:val="center" w:pos="7371"/>
              </w:tabs>
              <w:jc w:val="both"/>
              <w:rPr>
                <w:sz w:val="21"/>
                <w:szCs w:val="21"/>
              </w:rPr>
            </w:pPr>
            <w:r w:rsidRPr="00C06FD9">
              <w:rPr>
                <w:sz w:val="21"/>
                <w:szCs w:val="21"/>
              </w:rPr>
              <w:t>256 616 690</w:t>
            </w:r>
          </w:p>
        </w:tc>
        <w:tc>
          <w:tcPr>
            <w:tcW w:w="1562" w:type="dxa"/>
            <w:noWrap/>
            <w:hideMark/>
          </w:tcPr>
          <w:p w14:paraId="0CB70168" w14:textId="77777777" w:rsidR="00C06FD9" w:rsidRPr="00C06FD9" w:rsidRDefault="00C06FD9" w:rsidP="00C06FD9">
            <w:pPr>
              <w:tabs>
                <w:tab w:val="center" w:pos="1701"/>
                <w:tab w:val="center" w:pos="7371"/>
              </w:tabs>
              <w:jc w:val="both"/>
              <w:rPr>
                <w:sz w:val="21"/>
                <w:szCs w:val="21"/>
              </w:rPr>
            </w:pPr>
            <w:r w:rsidRPr="00C06FD9">
              <w:rPr>
                <w:sz w:val="21"/>
                <w:szCs w:val="21"/>
              </w:rPr>
              <w:t>26,29</w:t>
            </w:r>
          </w:p>
        </w:tc>
        <w:tc>
          <w:tcPr>
            <w:tcW w:w="1675" w:type="dxa"/>
            <w:noWrap/>
            <w:hideMark/>
          </w:tcPr>
          <w:p w14:paraId="63BDA847" w14:textId="77777777" w:rsidR="00C06FD9" w:rsidRPr="00C06FD9" w:rsidRDefault="00C06FD9" w:rsidP="00C06FD9">
            <w:pPr>
              <w:tabs>
                <w:tab w:val="center" w:pos="1701"/>
                <w:tab w:val="center" w:pos="7371"/>
              </w:tabs>
              <w:jc w:val="both"/>
              <w:rPr>
                <w:sz w:val="21"/>
                <w:szCs w:val="21"/>
              </w:rPr>
            </w:pPr>
            <w:r w:rsidRPr="00C06FD9">
              <w:rPr>
                <w:sz w:val="21"/>
                <w:szCs w:val="21"/>
              </w:rPr>
              <w:t>9 761 000</w:t>
            </w:r>
          </w:p>
        </w:tc>
        <w:tc>
          <w:tcPr>
            <w:tcW w:w="1414" w:type="dxa"/>
            <w:noWrap/>
            <w:hideMark/>
          </w:tcPr>
          <w:p w14:paraId="7DEDA027" w14:textId="77777777" w:rsidR="00C06FD9" w:rsidRPr="00C06FD9" w:rsidRDefault="00C06FD9" w:rsidP="00C06FD9">
            <w:pPr>
              <w:tabs>
                <w:tab w:val="center" w:pos="1701"/>
                <w:tab w:val="center" w:pos="7371"/>
              </w:tabs>
              <w:jc w:val="both"/>
              <w:rPr>
                <w:sz w:val="21"/>
                <w:szCs w:val="21"/>
              </w:rPr>
            </w:pPr>
          </w:p>
        </w:tc>
        <w:tc>
          <w:tcPr>
            <w:tcW w:w="1895" w:type="dxa"/>
            <w:noWrap/>
            <w:hideMark/>
          </w:tcPr>
          <w:p w14:paraId="2025FBBF" w14:textId="77777777" w:rsidR="00C06FD9" w:rsidRPr="00C06FD9" w:rsidRDefault="00C06FD9" w:rsidP="00C06FD9">
            <w:pPr>
              <w:tabs>
                <w:tab w:val="center" w:pos="1701"/>
                <w:tab w:val="center" w:pos="7371"/>
              </w:tabs>
              <w:jc w:val="both"/>
              <w:rPr>
                <w:sz w:val="21"/>
                <w:szCs w:val="21"/>
              </w:rPr>
            </w:pPr>
          </w:p>
        </w:tc>
      </w:tr>
      <w:tr w:rsidR="00C06FD9" w:rsidRPr="00C06FD9" w14:paraId="50EA74C7" w14:textId="77777777" w:rsidTr="00C06FD9">
        <w:trPr>
          <w:trHeight w:val="300"/>
        </w:trPr>
        <w:tc>
          <w:tcPr>
            <w:tcW w:w="2935" w:type="dxa"/>
            <w:gridSpan w:val="2"/>
            <w:noWrap/>
            <w:hideMark/>
          </w:tcPr>
          <w:p w14:paraId="28444F8C" w14:textId="77777777" w:rsidR="00C06FD9" w:rsidRPr="00C06FD9" w:rsidRDefault="00C06FD9" w:rsidP="00C06FD9">
            <w:pPr>
              <w:tabs>
                <w:tab w:val="center" w:pos="1701"/>
                <w:tab w:val="center" w:pos="7371"/>
              </w:tabs>
              <w:jc w:val="both"/>
              <w:rPr>
                <w:sz w:val="21"/>
                <w:szCs w:val="21"/>
              </w:rPr>
            </w:pPr>
            <w:r w:rsidRPr="00C06FD9">
              <w:rPr>
                <w:sz w:val="21"/>
                <w:szCs w:val="21"/>
              </w:rPr>
              <w:t>2026. évi működési támogatás</w:t>
            </w:r>
          </w:p>
        </w:tc>
        <w:tc>
          <w:tcPr>
            <w:tcW w:w="1568" w:type="dxa"/>
            <w:noWrap/>
            <w:hideMark/>
          </w:tcPr>
          <w:p w14:paraId="5FAC66BA" w14:textId="77777777" w:rsidR="00C06FD9" w:rsidRPr="00C06FD9" w:rsidRDefault="00C06FD9" w:rsidP="00C06FD9">
            <w:pPr>
              <w:tabs>
                <w:tab w:val="center" w:pos="1701"/>
                <w:tab w:val="center" w:pos="7371"/>
              </w:tabs>
              <w:jc w:val="both"/>
              <w:rPr>
                <w:sz w:val="21"/>
                <w:szCs w:val="21"/>
              </w:rPr>
            </w:pPr>
            <w:r w:rsidRPr="00C06FD9">
              <w:rPr>
                <w:sz w:val="21"/>
                <w:szCs w:val="21"/>
              </w:rPr>
              <w:t>263 356 877</w:t>
            </w:r>
          </w:p>
        </w:tc>
        <w:tc>
          <w:tcPr>
            <w:tcW w:w="1562" w:type="dxa"/>
            <w:noWrap/>
            <w:hideMark/>
          </w:tcPr>
          <w:p w14:paraId="73EDE89A" w14:textId="77777777" w:rsidR="00C06FD9" w:rsidRPr="00C06FD9" w:rsidRDefault="00C06FD9" w:rsidP="00C06FD9">
            <w:pPr>
              <w:tabs>
                <w:tab w:val="center" w:pos="1701"/>
                <w:tab w:val="center" w:pos="7371"/>
              </w:tabs>
              <w:jc w:val="both"/>
              <w:rPr>
                <w:sz w:val="21"/>
                <w:szCs w:val="21"/>
              </w:rPr>
            </w:pPr>
          </w:p>
        </w:tc>
        <w:tc>
          <w:tcPr>
            <w:tcW w:w="1675" w:type="dxa"/>
            <w:noWrap/>
            <w:hideMark/>
          </w:tcPr>
          <w:p w14:paraId="09013F87" w14:textId="77777777" w:rsidR="00C06FD9" w:rsidRPr="00C06FD9" w:rsidRDefault="00C06FD9" w:rsidP="00C06FD9">
            <w:pPr>
              <w:tabs>
                <w:tab w:val="center" w:pos="1701"/>
                <w:tab w:val="center" w:pos="7371"/>
              </w:tabs>
              <w:jc w:val="both"/>
              <w:rPr>
                <w:sz w:val="21"/>
                <w:szCs w:val="21"/>
              </w:rPr>
            </w:pPr>
          </w:p>
        </w:tc>
        <w:tc>
          <w:tcPr>
            <w:tcW w:w="1414" w:type="dxa"/>
            <w:noWrap/>
            <w:hideMark/>
          </w:tcPr>
          <w:p w14:paraId="0FEEE0F5" w14:textId="77777777" w:rsidR="00C06FD9" w:rsidRPr="00C06FD9" w:rsidRDefault="00C06FD9" w:rsidP="00C06FD9">
            <w:pPr>
              <w:tabs>
                <w:tab w:val="center" w:pos="1701"/>
                <w:tab w:val="center" w:pos="7371"/>
              </w:tabs>
              <w:jc w:val="both"/>
              <w:rPr>
                <w:sz w:val="21"/>
                <w:szCs w:val="21"/>
              </w:rPr>
            </w:pPr>
          </w:p>
        </w:tc>
        <w:tc>
          <w:tcPr>
            <w:tcW w:w="1895" w:type="dxa"/>
            <w:noWrap/>
            <w:hideMark/>
          </w:tcPr>
          <w:p w14:paraId="5A38D259" w14:textId="77777777" w:rsidR="00C06FD9" w:rsidRPr="00C06FD9" w:rsidRDefault="00C06FD9" w:rsidP="00C06FD9">
            <w:pPr>
              <w:tabs>
                <w:tab w:val="center" w:pos="1701"/>
                <w:tab w:val="center" w:pos="7371"/>
              </w:tabs>
              <w:jc w:val="both"/>
              <w:rPr>
                <w:sz w:val="21"/>
                <w:szCs w:val="21"/>
              </w:rPr>
            </w:pPr>
          </w:p>
        </w:tc>
      </w:tr>
      <w:tr w:rsidR="00C06FD9" w:rsidRPr="00C06FD9" w14:paraId="1F0E68DC" w14:textId="77777777" w:rsidTr="00C06FD9">
        <w:trPr>
          <w:trHeight w:val="300"/>
        </w:trPr>
        <w:tc>
          <w:tcPr>
            <w:tcW w:w="1998" w:type="dxa"/>
            <w:noWrap/>
            <w:hideMark/>
          </w:tcPr>
          <w:p w14:paraId="4D8EC4F8" w14:textId="77777777" w:rsidR="00C06FD9" w:rsidRPr="00C06FD9" w:rsidRDefault="00C06FD9" w:rsidP="00C06FD9">
            <w:pPr>
              <w:tabs>
                <w:tab w:val="center" w:pos="1701"/>
                <w:tab w:val="center" w:pos="7371"/>
              </w:tabs>
              <w:jc w:val="both"/>
              <w:rPr>
                <w:sz w:val="21"/>
                <w:szCs w:val="21"/>
              </w:rPr>
            </w:pPr>
          </w:p>
        </w:tc>
        <w:tc>
          <w:tcPr>
            <w:tcW w:w="937" w:type="dxa"/>
            <w:noWrap/>
            <w:hideMark/>
          </w:tcPr>
          <w:p w14:paraId="79272D4A" w14:textId="77777777" w:rsidR="00C06FD9" w:rsidRPr="00C06FD9" w:rsidRDefault="00C06FD9" w:rsidP="00C06FD9">
            <w:pPr>
              <w:tabs>
                <w:tab w:val="center" w:pos="1701"/>
                <w:tab w:val="center" w:pos="7371"/>
              </w:tabs>
              <w:jc w:val="both"/>
              <w:rPr>
                <w:sz w:val="21"/>
                <w:szCs w:val="21"/>
              </w:rPr>
            </w:pPr>
          </w:p>
        </w:tc>
        <w:tc>
          <w:tcPr>
            <w:tcW w:w="1568" w:type="dxa"/>
            <w:noWrap/>
            <w:hideMark/>
          </w:tcPr>
          <w:p w14:paraId="6F016FDC" w14:textId="77777777" w:rsidR="00C06FD9" w:rsidRPr="00C06FD9" w:rsidRDefault="00C06FD9" w:rsidP="00C06FD9">
            <w:pPr>
              <w:tabs>
                <w:tab w:val="center" w:pos="1701"/>
                <w:tab w:val="center" w:pos="7371"/>
              </w:tabs>
              <w:jc w:val="both"/>
              <w:rPr>
                <w:sz w:val="21"/>
                <w:szCs w:val="21"/>
              </w:rPr>
            </w:pPr>
          </w:p>
        </w:tc>
        <w:tc>
          <w:tcPr>
            <w:tcW w:w="1562" w:type="dxa"/>
            <w:noWrap/>
            <w:hideMark/>
          </w:tcPr>
          <w:p w14:paraId="252D2E0E" w14:textId="77777777" w:rsidR="00C06FD9" w:rsidRPr="00C06FD9" w:rsidRDefault="00C06FD9" w:rsidP="00C06FD9">
            <w:pPr>
              <w:tabs>
                <w:tab w:val="center" w:pos="1701"/>
                <w:tab w:val="center" w:pos="7371"/>
              </w:tabs>
              <w:jc w:val="both"/>
              <w:rPr>
                <w:sz w:val="21"/>
                <w:szCs w:val="21"/>
              </w:rPr>
            </w:pPr>
          </w:p>
        </w:tc>
        <w:tc>
          <w:tcPr>
            <w:tcW w:w="1675" w:type="dxa"/>
            <w:noWrap/>
            <w:hideMark/>
          </w:tcPr>
          <w:p w14:paraId="514C8E8D" w14:textId="77777777" w:rsidR="00C06FD9" w:rsidRPr="00C06FD9" w:rsidRDefault="00C06FD9" w:rsidP="00C06FD9">
            <w:pPr>
              <w:tabs>
                <w:tab w:val="center" w:pos="1701"/>
                <w:tab w:val="center" w:pos="7371"/>
              </w:tabs>
              <w:jc w:val="both"/>
              <w:rPr>
                <w:sz w:val="21"/>
                <w:szCs w:val="21"/>
              </w:rPr>
            </w:pPr>
          </w:p>
        </w:tc>
        <w:tc>
          <w:tcPr>
            <w:tcW w:w="1414" w:type="dxa"/>
            <w:noWrap/>
            <w:hideMark/>
          </w:tcPr>
          <w:p w14:paraId="01058B4C" w14:textId="77777777" w:rsidR="00C06FD9" w:rsidRPr="00C06FD9" w:rsidRDefault="00C06FD9" w:rsidP="00C06FD9">
            <w:pPr>
              <w:tabs>
                <w:tab w:val="center" w:pos="1701"/>
                <w:tab w:val="center" w:pos="7371"/>
              </w:tabs>
              <w:jc w:val="both"/>
              <w:rPr>
                <w:sz w:val="21"/>
                <w:szCs w:val="21"/>
              </w:rPr>
            </w:pPr>
          </w:p>
        </w:tc>
        <w:tc>
          <w:tcPr>
            <w:tcW w:w="1895" w:type="dxa"/>
            <w:noWrap/>
            <w:hideMark/>
          </w:tcPr>
          <w:p w14:paraId="4CBD8E71" w14:textId="77777777" w:rsidR="00C06FD9" w:rsidRPr="00C06FD9" w:rsidRDefault="00C06FD9" w:rsidP="00C06FD9">
            <w:pPr>
              <w:tabs>
                <w:tab w:val="center" w:pos="1701"/>
                <w:tab w:val="center" w:pos="7371"/>
              </w:tabs>
              <w:jc w:val="both"/>
              <w:rPr>
                <w:sz w:val="21"/>
                <w:szCs w:val="21"/>
              </w:rPr>
            </w:pPr>
          </w:p>
        </w:tc>
      </w:tr>
      <w:tr w:rsidR="00C06FD9" w:rsidRPr="00C06FD9" w14:paraId="340A8E29" w14:textId="77777777" w:rsidTr="00C06FD9">
        <w:trPr>
          <w:trHeight w:val="300"/>
        </w:trPr>
        <w:tc>
          <w:tcPr>
            <w:tcW w:w="1998" w:type="dxa"/>
            <w:noWrap/>
            <w:hideMark/>
          </w:tcPr>
          <w:p w14:paraId="06D97CC4" w14:textId="77777777" w:rsidR="00C06FD9" w:rsidRPr="00C06FD9" w:rsidRDefault="00C06FD9" w:rsidP="00C06FD9">
            <w:pPr>
              <w:tabs>
                <w:tab w:val="center" w:pos="1701"/>
                <w:tab w:val="center" w:pos="7371"/>
              </w:tabs>
              <w:jc w:val="both"/>
              <w:rPr>
                <w:sz w:val="21"/>
                <w:szCs w:val="21"/>
              </w:rPr>
            </w:pPr>
          </w:p>
        </w:tc>
        <w:tc>
          <w:tcPr>
            <w:tcW w:w="937" w:type="dxa"/>
            <w:noWrap/>
            <w:hideMark/>
          </w:tcPr>
          <w:p w14:paraId="6094318F" w14:textId="77777777" w:rsidR="00C06FD9" w:rsidRPr="00C06FD9" w:rsidRDefault="00C06FD9" w:rsidP="00C06FD9">
            <w:pPr>
              <w:tabs>
                <w:tab w:val="center" w:pos="1701"/>
                <w:tab w:val="center" w:pos="7371"/>
              </w:tabs>
              <w:jc w:val="both"/>
              <w:rPr>
                <w:sz w:val="21"/>
                <w:szCs w:val="21"/>
              </w:rPr>
            </w:pPr>
          </w:p>
        </w:tc>
        <w:tc>
          <w:tcPr>
            <w:tcW w:w="1568" w:type="dxa"/>
            <w:noWrap/>
            <w:hideMark/>
          </w:tcPr>
          <w:p w14:paraId="303E2A4B" w14:textId="77777777" w:rsidR="00C06FD9" w:rsidRPr="00C06FD9" w:rsidRDefault="00C06FD9" w:rsidP="00C06FD9">
            <w:pPr>
              <w:tabs>
                <w:tab w:val="center" w:pos="1701"/>
                <w:tab w:val="center" w:pos="7371"/>
              </w:tabs>
              <w:jc w:val="both"/>
              <w:rPr>
                <w:sz w:val="21"/>
                <w:szCs w:val="21"/>
              </w:rPr>
            </w:pPr>
          </w:p>
        </w:tc>
        <w:tc>
          <w:tcPr>
            <w:tcW w:w="1562" w:type="dxa"/>
            <w:noWrap/>
            <w:hideMark/>
          </w:tcPr>
          <w:p w14:paraId="5BE955F0" w14:textId="77777777" w:rsidR="00C06FD9" w:rsidRPr="00C06FD9" w:rsidRDefault="00C06FD9" w:rsidP="00C06FD9">
            <w:pPr>
              <w:tabs>
                <w:tab w:val="center" w:pos="1701"/>
                <w:tab w:val="center" w:pos="7371"/>
              </w:tabs>
              <w:jc w:val="both"/>
              <w:rPr>
                <w:sz w:val="21"/>
                <w:szCs w:val="21"/>
              </w:rPr>
            </w:pPr>
          </w:p>
        </w:tc>
        <w:tc>
          <w:tcPr>
            <w:tcW w:w="1675" w:type="dxa"/>
            <w:noWrap/>
            <w:hideMark/>
          </w:tcPr>
          <w:p w14:paraId="2192B819" w14:textId="77777777" w:rsidR="00C06FD9" w:rsidRPr="00C06FD9" w:rsidRDefault="00C06FD9" w:rsidP="00C06FD9">
            <w:pPr>
              <w:tabs>
                <w:tab w:val="center" w:pos="1701"/>
                <w:tab w:val="center" w:pos="7371"/>
              </w:tabs>
              <w:jc w:val="both"/>
              <w:rPr>
                <w:sz w:val="21"/>
                <w:szCs w:val="21"/>
              </w:rPr>
            </w:pPr>
          </w:p>
        </w:tc>
        <w:tc>
          <w:tcPr>
            <w:tcW w:w="1414" w:type="dxa"/>
            <w:noWrap/>
            <w:hideMark/>
          </w:tcPr>
          <w:p w14:paraId="14AD5DBE" w14:textId="77777777" w:rsidR="00C06FD9" w:rsidRPr="00C06FD9" w:rsidRDefault="00C06FD9" w:rsidP="00C06FD9">
            <w:pPr>
              <w:tabs>
                <w:tab w:val="center" w:pos="1701"/>
                <w:tab w:val="center" w:pos="7371"/>
              </w:tabs>
              <w:jc w:val="both"/>
              <w:rPr>
                <w:sz w:val="21"/>
                <w:szCs w:val="21"/>
              </w:rPr>
            </w:pPr>
          </w:p>
        </w:tc>
        <w:tc>
          <w:tcPr>
            <w:tcW w:w="1895" w:type="dxa"/>
            <w:noWrap/>
            <w:hideMark/>
          </w:tcPr>
          <w:p w14:paraId="59F20083" w14:textId="77777777" w:rsidR="00C06FD9" w:rsidRPr="00C06FD9" w:rsidRDefault="00C06FD9" w:rsidP="00C06FD9">
            <w:pPr>
              <w:tabs>
                <w:tab w:val="center" w:pos="1701"/>
                <w:tab w:val="center" w:pos="7371"/>
              </w:tabs>
              <w:jc w:val="both"/>
              <w:rPr>
                <w:sz w:val="21"/>
                <w:szCs w:val="21"/>
              </w:rPr>
            </w:pPr>
          </w:p>
        </w:tc>
      </w:tr>
      <w:tr w:rsidR="00C06FD9" w:rsidRPr="00C06FD9" w14:paraId="7D321E34" w14:textId="77777777" w:rsidTr="00C06FD9">
        <w:trPr>
          <w:trHeight w:val="300"/>
        </w:trPr>
        <w:tc>
          <w:tcPr>
            <w:tcW w:w="2935" w:type="dxa"/>
            <w:gridSpan w:val="2"/>
            <w:noWrap/>
            <w:hideMark/>
          </w:tcPr>
          <w:p w14:paraId="13FC9C4E" w14:textId="77777777" w:rsidR="00C06FD9" w:rsidRPr="00C06FD9" w:rsidRDefault="00C06FD9" w:rsidP="00C06FD9">
            <w:pPr>
              <w:tabs>
                <w:tab w:val="center" w:pos="1701"/>
                <w:tab w:val="center" w:pos="7371"/>
              </w:tabs>
              <w:jc w:val="both"/>
              <w:rPr>
                <w:sz w:val="21"/>
                <w:szCs w:val="21"/>
              </w:rPr>
            </w:pPr>
            <w:r w:rsidRPr="00C06FD9">
              <w:rPr>
                <w:sz w:val="21"/>
                <w:szCs w:val="21"/>
              </w:rPr>
              <w:t xml:space="preserve">jegyző éves illetménye </w:t>
            </w:r>
          </w:p>
        </w:tc>
        <w:tc>
          <w:tcPr>
            <w:tcW w:w="1568" w:type="dxa"/>
            <w:noWrap/>
            <w:hideMark/>
          </w:tcPr>
          <w:p w14:paraId="5D0514E8" w14:textId="77777777" w:rsidR="00C06FD9" w:rsidRPr="00C06FD9" w:rsidRDefault="00C06FD9" w:rsidP="00C06FD9">
            <w:pPr>
              <w:tabs>
                <w:tab w:val="center" w:pos="1701"/>
                <w:tab w:val="center" w:pos="7371"/>
              </w:tabs>
              <w:jc w:val="both"/>
              <w:rPr>
                <w:sz w:val="21"/>
                <w:szCs w:val="21"/>
              </w:rPr>
            </w:pPr>
            <w:r w:rsidRPr="00C06FD9">
              <w:rPr>
                <w:sz w:val="21"/>
                <w:szCs w:val="21"/>
              </w:rPr>
              <w:t>-14 207 400</w:t>
            </w:r>
          </w:p>
        </w:tc>
        <w:tc>
          <w:tcPr>
            <w:tcW w:w="1562" w:type="dxa"/>
            <w:noWrap/>
            <w:hideMark/>
          </w:tcPr>
          <w:p w14:paraId="26FFE771" w14:textId="77777777" w:rsidR="00C06FD9" w:rsidRPr="00C06FD9" w:rsidRDefault="00C06FD9" w:rsidP="00C06FD9">
            <w:pPr>
              <w:tabs>
                <w:tab w:val="center" w:pos="1701"/>
                <w:tab w:val="center" w:pos="7371"/>
              </w:tabs>
              <w:jc w:val="both"/>
              <w:rPr>
                <w:sz w:val="21"/>
                <w:szCs w:val="21"/>
              </w:rPr>
            </w:pPr>
          </w:p>
        </w:tc>
        <w:tc>
          <w:tcPr>
            <w:tcW w:w="1675" w:type="dxa"/>
            <w:noWrap/>
            <w:hideMark/>
          </w:tcPr>
          <w:p w14:paraId="425EA7C0" w14:textId="77777777" w:rsidR="00C06FD9" w:rsidRPr="00C06FD9" w:rsidRDefault="00C06FD9" w:rsidP="00C06FD9">
            <w:pPr>
              <w:tabs>
                <w:tab w:val="center" w:pos="1701"/>
                <w:tab w:val="center" w:pos="7371"/>
              </w:tabs>
              <w:jc w:val="both"/>
              <w:rPr>
                <w:sz w:val="21"/>
                <w:szCs w:val="21"/>
              </w:rPr>
            </w:pPr>
          </w:p>
        </w:tc>
        <w:tc>
          <w:tcPr>
            <w:tcW w:w="1414" w:type="dxa"/>
            <w:noWrap/>
            <w:hideMark/>
          </w:tcPr>
          <w:p w14:paraId="44565873" w14:textId="77777777" w:rsidR="00C06FD9" w:rsidRPr="00C06FD9" w:rsidRDefault="00C06FD9" w:rsidP="00C06FD9">
            <w:pPr>
              <w:tabs>
                <w:tab w:val="center" w:pos="1701"/>
                <w:tab w:val="center" w:pos="7371"/>
              </w:tabs>
              <w:jc w:val="both"/>
              <w:rPr>
                <w:sz w:val="21"/>
                <w:szCs w:val="21"/>
              </w:rPr>
            </w:pPr>
          </w:p>
        </w:tc>
        <w:tc>
          <w:tcPr>
            <w:tcW w:w="1895" w:type="dxa"/>
            <w:noWrap/>
            <w:hideMark/>
          </w:tcPr>
          <w:p w14:paraId="3F8C1C9A" w14:textId="77777777" w:rsidR="00C06FD9" w:rsidRPr="00C06FD9" w:rsidRDefault="00C06FD9" w:rsidP="00C06FD9">
            <w:pPr>
              <w:tabs>
                <w:tab w:val="center" w:pos="1701"/>
                <w:tab w:val="center" w:pos="7371"/>
              </w:tabs>
              <w:jc w:val="both"/>
              <w:rPr>
                <w:sz w:val="21"/>
                <w:szCs w:val="21"/>
              </w:rPr>
            </w:pPr>
          </w:p>
        </w:tc>
      </w:tr>
      <w:tr w:rsidR="00C06FD9" w:rsidRPr="00C06FD9" w14:paraId="3F846F44" w14:textId="77777777" w:rsidTr="00C06FD9">
        <w:trPr>
          <w:trHeight w:val="300"/>
        </w:trPr>
        <w:tc>
          <w:tcPr>
            <w:tcW w:w="2935" w:type="dxa"/>
            <w:gridSpan w:val="2"/>
            <w:noWrap/>
            <w:hideMark/>
          </w:tcPr>
          <w:p w14:paraId="06BD9E11" w14:textId="77777777" w:rsidR="00C06FD9" w:rsidRPr="00C06FD9" w:rsidRDefault="00C06FD9" w:rsidP="00C06FD9">
            <w:pPr>
              <w:tabs>
                <w:tab w:val="center" w:pos="1701"/>
                <w:tab w:val="center" w:pos="7371"/>
              </w:tabs>
              <w:jc w:val="both"/>
              <w:rPr>
                <w:sz w:val="21"/>
                <w:szCs w:val="21"/>
              </w:rPr>
            </w:pPr>
            <w:r w:rsidRPr="00C06FD9">
              <w:rPr>
                <w:sz w:val="21"/>
                <w:szCs w:val="21"/>
              </w:rPr>
              <w:t xml:space="preserve">aljegyző éves illetménye </w:t>
            </w:r>
          </w:p>
        </w:tc>
        <w:tc>
          <w:tcPr>
            <w:tcW w:w="1568" w:type="dxa"/>
            <w:noWrap/>
            <w:hideMark/>
          </w:tcPr>
          <w:p w14:paraId="33659851" w14:textId="77777777" w:rsidR="00C06FD9" w:rsidRPr="00C06FD9" w:rsidRDefault="00C06FD9" w:rsidP="00C06FD9">
            <w:pPr>
              <w:tabs>
                <w:tab w:val="center" w:pos="1701"/>
                <w:tab w:val="center" w:pos="7371"/>
              </w:tabs>
              <w:jc w:val="both"/>
              <w:rPr>
                <w:sz w:val="21"/>
                <w:szCs w:val="21"/>
              </w:rPr>
            </w:pPr>
            <w:r w:rsidRPr="00C06FD9">
              <w:rPr>
                <w:sz w:val="21"/>
                <w:szCs w:val="21"/>
              </w:rPr>
              <w:t>-12 435 300</w:t>
            </w:r>
          </w:p>
        </w:tc>
        <w:tc>
          <w:tcPr>
            <w:tcW w:w="1562" w:type="dxa"/>
            <w:noWrap/>
            <w:hideMark/>
          </w:tcPr>
          <w:p w14:paraId="5B91205C" w14:textId="77777777" w:rsidR="00C06FD9" w:rsidRPr="00C06FD9" w:rsidRDefault="00C06FD9" w:rsidP="00C06FD9">
            <w:pPr>
              <w:tabs>
                <w:tab w:val="center" w:pos="1701"/>
                <w:tab w:val="center" w:pos="7371"/>
              </w:tabs>
              <w:jc w:val="both"/>
              <w:rPr>
                <w:sz w:val="21"/>
                <w:szCs w:val="21"/>
              </w:rPr>
            </w:pPr>
          </w:p>
        </w:tc>
        <w:tc>
          <w:tcPr>
            <w:tcW w:w="1675" w:type="dxa"/>
            <w:noWrap/>
            <w:hideMark/>
          </w:tcPr>
          <w:p w14:paraId="69934774" w14:textId="77777777" w:rsidR="00C06FD9" w:rsidRPr="00C06FD9" w:rsidRDefault="00C06FD9" w:rsidP="00C06FD9">
            <w:pPr>
              <w:tabs>
                <w:tab w:val="center" w:pos="1701"/>
                <w:tab w:val="center" w:pos="7371"/>
              </w:tabs>
              <w:jc w:val="both"/>
              <w:rPr>
                <w:sz w:val="21"/>
                <w:szCs w:val="21"/>
              </w:rPr>
            </w:pPr>
          </w:p>
        </w:tc>
        <w:tc>
          <w:tcPr>
            <w:tcW w:w="1414" w:type="dxa"/>
            <w:noWrap/>
            <w:hideMark/>
          </w:tcPr>
          <w:p w14:paraId="52292BC5" w14:textId="77777777" w:rsidR="00C06FD9" w:rsidRPr="00C06FD9" w:rsidRDefault="00C06FD9" w:rsidP="00C06FD9">
            <w:pPr>
              <w:tabs>
                <w:tab w:val="center" w:pos="1701"/>
                <w:tab w:val="center" w:pos="7371"/>
              </w:tabs>
              <w:jc w:val="both"/>
              <w:rPr>
                <w:sz w:val="21"/>
                <w:szCs w:val="21"/>
              </w:rPr>
            </w:pPr>
          </w:p>
        </w:tc>
        <w:tc>
          <w:tcPr>
            <w:tcW w:w="1895" w:type="dxa"/>
            <w:noWrap/>
            <w:hideMark/>
          </w:tcPr>
          <w:p w14:paraId="1080FD5C" w14:textId="77777777" w:rsidR="00C06FD9" w:rsidRPr="00C06FD9" w:rsidRDefault="00C06FD9" w:rsidP="00C06FD9">
            <w:pPr>
              <w:tabs>
                <w:tab w:val="center" w:pos="1701"/>
                <w:tab w:val="center" w:pos="7371"/>
              </w:tabs>
              <w:jc w:val="both"/>
              <w:rPr>
                <w:sz w:val="21"/>
                <w:szCs w:val="21"/>
              </w:rPr>
            </w:pPr>
          </w:p>
        </w:tc>
      </w:tr>
      <w:tr w:rsidR="00C06FD9" w:rsidRPr="00C06FD9" w14:paraId="429B1ECD" w14:textId="77777777" w:rsidTr="00C06FD9">
        <w:trPr>
          <w:trHeight w:val="300"/>
        </w:trPr>
        <w:tc>
          <w:tcPr>
            <w:tcW w:w="1998" w:type="dxa"/>
            <w:noWrap/>
            <w:hideMark/>
          </w:tcPr>
          <w:p w14:paraId="56AD4A0F" w14:textId="77777777" w:rsidR="00C06FD9" w:rsidRPr="00C06FD9" w:rsidRDefault="00C06FD9" w:rsidP="00C06FD9">
            <w:pPr>
              <w:tabs>
                <w:tab w:val="center" w:pos="1701"/>
                <w:tab w:val="center" w:pos="7371"/>
              </w:tabs>
              <w:jc w:val="both"/>
              <w:rPr>
                <w:sz w:val="21"/>
                <w:szCs w:val="21"/>
              </w:rPr>
            </w:pPr>
            <w:r w:rsidRPr="00C06FD9">
              <w:rPr>
                <w:sz w:val="21"/>
                <w:szCs w:val="21"/>
              </w:rPr>
              <w:t>járulékok</w:t>
            </w:r>
          </w:p>
        </w:tc>
        <w:tc>
          <w:tcPr>
            <w:tcW w:w="937" w:type="dxa"/>
            <w:noWrap/>
            <w:hideMark/>
          </w:tcPr>
          <w:p w14:paraId="50FF10CB" w14:textId="77777777" w:rsidR="00C06FD9" w:rsidRPr="00C06FD9" w:rsidRDefault="00C06FD9" w:rsidP="00C06FD9">
            <w:pPr>
              <w:tabs>
                <w:tab w:val="center" w:pos="1701"/>
                <w:tab w:val="center" w:pos="7371"/>
              </w:tabs>
              <w:jc w:val="both"/>
              <w:rPr>
                <w:sz w:val="21"/>
                <w:szCs w:val="21"/>
              </w:rPr>
            </w:pPr>
          </w:p>
        </w:tc>
        <w:tc>
          <w:tcPr>
            <w:tcW w:w="1568" w:type="dxa"/>
            <w:noWrap/>
            <w:hideMark/>
          </w:tcPr>
          <w:p w14:paraId="64341270" w14:textId="77777777" w:rsidR="00C06FD9" w:rsidRPr="00C06FD9" w:rsidRDefault="00C06FD9" w:rsidP="00C06FD9">
            <w:pPr>
              <w:tabs>
                <w:tab w:val="center" w:pos="1701"/>
                <w:tab w:val="center" w:pos="7371"/>
              </w:tabs>
              <w:jc w:val="both"/>
              <w:rPr>
                <w:sz w:val="21"/>
                <w:szCs w:val="21"/>
              </w:rPr>
            </w:pPr>
            <w:r w:rsidRPr="00C06FD9">
              <w:rPr>
                <w:sz w:val="21"/>
                <w:szCs w:val="21"/>
              </w:rPr>
              <w:t>-1 846 962</w:t>
            </w:r>
          </w:p>
        </w:tc>
        <w:tc>
          <w:tcPr>
            <w:tcW w:w="1562" w:type="dxa"/>
            <w:noWrap/>
            <w:hideMark/>
          </w:tcPr>
          <w:p w14:paraId="3CB43299" w14:textId="77777777" w:rsidR="00C06FD9" w:rsidRPr="00C06FD9" w:rsidRDefault="00C06FD9" w:rsidP="00C06FD9">
            <w:pPr>
              <w:tabs>
                <w:tab w:val="center" w:pos="1701"/>
                <w:tab w:val="center" w:pos="7371"/>
              </w:tabs>
              <w:jc w:val="both"/>
              <w:rPr>
                <w:sz w:val="21"/>
                <w:szCs w:val="21"/>
              </w:rPr>
            </w:pPr>
            <w:r w:rsidRPr="00C06FD9">
              <w:rPr>
                <w:sz w:val="21"/>
                <w:szCs w:val="21"/>
              </w:rPr>
              <w:t>-1846962</w:t>
            </w:r>
          </w:p>
        </w:tc>
        <w:tc>
          <w:tcPr>
            <w:tcW w:w="1675" w:type="dxa"/>
            <w:noWrap/>
            <w:hideMark/>
          </w:tcPr>
          <w:p w14:paraId="6805DE3D" w14:textId="77777777" w:rsidR="00C06FD9" w:rsidRPr="00C06FD9" w:rsidRDefault="00C06FD9" w:rsidP="00C06FD9">
            <w:pPr>
              <w:tabs>
                <w:tab w:val="center" w:pos="1701"/>
                <w:tab w:val="center" w:pos="7371"/>
              </w:tabs>
              <w:jc w:val="both"/>
              <w:rPr>
                <w:sz w:val="21"/>
                <w:szCs w:val="21"/>
              </w:rPr>
            </w:pPr>
          </w:p>
        </w:tc>
        <w:tc>
          <w:tcPr>
            <w:tcW w:w="1414" w:type="dxa"/>
            <w:noWrap/>
            <w:hideMark/>
          </w:tcPr>
          <w:p w14:paraId="442BAF04" w14:textId="77777777" w:rsidR="00C06FD9" w:rsidRPr="00C06FD9" w:rsidRDefault="00C06FD9" w:rsidP="00C06FD9">
            <w:pPr>
              <w:tabs>
                <w:tab w:val="center" w:pos="1701"/>
                <w:tab w:val="center" w:pos="7371"/>
              </w:tabs>
              <w:jc w:val="both"/>
              <w:rPr>
                <w:sz w:val="21"/>
                <w:szCs w:val="21"/>
              </w:rPr>
            </w:pPr>
          </w:p>
        </w:tc>
        <w:tc>
          <w:tcPr>
            <w:tcW w:w="1895" w:type="dxa"/>
            <w:noWrap/>
            <w:hideMark/>
          </w:tcPr>
          <w:p w14:paraId="5AE5F2A9" w14:textId="77777777" w:rsidR="00C06FD9" w:rsidRPr="00C06FD9" w:rsidRDefault="00C06FD9" w:rsidP="00C06FD9">
            <w:pPr>
              <w:tabs>
                <w:tab w:val="center" w:pos="1701"/>
                <w:tab w:val="center" w:pos="7371"/>
              </w:tabs>
              <w:jc w:val="both"/>
              <w:rPr>
                <w:sz w:val="21"/>
                <w:szCs w:val="21"/>
              </w:rPr>
            </w:pPr>
          </w:p>
        </w:tc>
      </w:tr>
      <w:tr w:rsidR="00C06FD9" w:rsidRPr="00C06FD9" w14:paraId="21B1C1BF" w14:textId="77777777" w:rsidTr="00C06FD9">
        <w:trPr>
          <w:trHeight w:val="300"/>
        </w:trPr>
        <w:tc>
          <w:tcPr>
            <w:tcW w:w="1998" w:type="dxa"/>
            <w:noWrap/>
            <w:hideMark/>
          </w:tcPr>
          <w:p w14:paraId="53F97D68" w14:textId="77777777" w:rsidR="00C06FD9" w:rsidRPr="00C06FD9" w:rsidRDefault="00C06FD9" w:rsidP="00C06FD9">
            <w:pPr>
              <w:tabs>
                <w:tab w:val="center" w:pos="1701"/>
                <w:tab w:val="center" w:pos="7371"/>
              </w:tabs>
              <w:jc w:val="both"/>
              <w:rPr>
                <w:sz w:val="21"/>
                <w:szCs w:val="21"/>
              </w:rPr>
            </w:pPr>
            <w:r w:rsidRPr="00C06FD9">
              <w:rPr>
                <w:sz w:val="21"/>
                <w:szCs w:val="21"/>
              </w:rPr>
              <w:t>járulékok</w:t>
            </w:r>
          </w:p>
        </w:tc>
        <w:tc>
          <w:tcPr>
            <w:tcW w:w="937" w:type="dxa"/>
            <w:noWrap/>
            <w:hideMark/>
          </w:tcPr>
          <w:p w14:paraId="254CDDF1" w14:textId="77777777" w:rsidR="00C06FD9" w:rsidRPr="00C06FD9" w:rsidRDefault="00C06FD9" w:rsidP="00C06FD9">
            <w:pPr>
              <w:tabs>
                <w:tab w:val="center" w:pos="1701"/>
                <w:tab w:val="center" w:pos="7371"/>
              </w:tabs>
              <w:jc w:val="both"/>
              <w:rPr>
                <w:sz w:val="21"/>
                <w:szCs w:val="21"/>
              </w:rPr>
            </w:pPr>
          </w:p>
        </w:tc>
        <w:tc>
          <w:tcPr>
            <w:tcW w:w="1568" w:type="dxa"/>
            <w:noWrap/>
            <w:hideMark/>
          </w:tcPr>
          <w:p w14:paraId="10EB3441" w14:textId="77777777" w:rsidR="00C06FD9" w:rsidRPr="00C06FD9" w:rsidRDefault="00C06FD9" w:rsidP="00C06FD9">
            <w:pPr>
              <w:tabs>
                <w:tab w:val="center" w:pos="1701"/>
                <w:tab w:val="center" w:pos="7371"/>
              </w:tabs>
              <w:jc w:val="both"/>
              <w:rPr>
                <w:sz w:val="21"/>
                <w:szCs w:val="21"/>
              </w:rPr>
            </w:pPr>
            <w:r w:rsidRPr="00C06FD9">
              <w:rPr>
                <w:sz w:val="21"/>
                <w:szCs w:val="21"/>
              </w:rPr>
              <w:t>-1 616 589</w:t>
            </w:r>
          </w:p>
        </w:tc>
        <w:tc>
          <w:tcPr>
            <w:tcW w:w="1562" w:type="dxa"/>
            <w:noWrap/>
            <w:hideMark/>
          </w:tcPr>
          <w:p w14:paraId="2A4062F4" w14:textId="77777777" w:rsidR="00C06FD9" w:rsidRPr="00C06FD9" w:rsidRDefault="00C06FD9" w:rsidP="00C06FD9">
            <w:pPr>
              <w:tabs>
                <w:tab w:val="center" w:pos="1701"/>
                <w:tab w:val="center" w:pos="7371"/>
              </w:tabs>
              <w:jc w:val="both"/>
              <w:rPr>
                <w:sz w:val="21"/>
                <w:szCs w:val="21"/>
              </w:rPr>
            </w:pPr>
            <w:r w:rsidRPr="00C06FD9">
              <w:rPr>
                <w:sz w:val="21"/>
                <w:szCs w:val="21"/>
              </w:rPr>
              <w:t>-1616589</w:t>
            </w:r>
          </w:p>
        </w:tc>
        <w:tc>
          <w:tcPr>
            <w:tcW w:w="1675" w:type="dxa"/>
            <w:noWrap/>
            <w:hideMark/>
          </w:tcPr>
          <w:p w14:paraId="0320ED1B" w14:textId="77777777" w:rsidR="00C06FD9" w:rsidRPr="00C06FD9" w:rsidRDefault="00C06FD9" w:rsidP="00C06FD9">
            <w:pPr>
              <w:tabs>
                <w:tab w:val="center" w:pos="1701"/>
                <w:tab w:val="center" w:pos="7371"/>
              </w:tabs>
              <w:jc w:val="both"/>
              <w:rPr>
                <w:sz w:val="21"/>
                <w:szCs w:val="21"/>
              </w:rPr>
            </w:pPr>
          </w:p>
        </w:tc>
        <w:tc>
          <w:tcPr>
            <w:tcW w:w="1414" w:type="dxa"/>
            <w:noWrap/>
            <w:hideMark/>
          </w:tcPr>
          <w:p w14:paraId="2134DCB5" w14:textId="77777777" w:rsidR="00C06FD9" w:rsidRPr="00C06FD9" w:rsidRDefault="00C06FD9" w:rsidP="00C06FD9">
            <w:pPr>
              <w:tabs>
                <w:tab w:val="center" w:pos="1701"/>
                <w:tab w:val="center" w:pos="7371"/>
              </w:tabs>
              <w:jc w:val="both"/>
              <w:rPr>
                <w:sz w:val="21"/>
                <w:szCs w:val="21"/>
              </w:rPr>
            </w:pPr>
          </w:p>
        </w:tc>
        <w:tc>
          <w:tcPr>
            <w:tcW w:w="1895" w:type="dxa"/>
            <w:noWrap/>
            <w:hideMark/>
          </w:tcPr>
          <w:p w14:paraId="0403D291" w14:textId="77777777" w:rsidR="00C06FD9" w:rsidRPr="00C06FD9" w:rsidRDefault="00C06FD9" w:rsidP="00C06FD9">
            <w:pPr>
              <w:tabs>
                <w:tab w:val="center" w:pos="1701"/>
                <w:tab w:val="center" w:pos="7371"/>
              </w:tabs>
              <w:jc w:val="both"/>
              <w:rPr>
                <w:sz w:val="21"/>
                <w:szCs w:val="21"/>
              </w:rPr>
            </w:pPr>
          </w:p>
        </w:tc>
      </w:tr>
      <w:tr w:rsidR="00C06FD9" w:rsidRPr="00C06FD9" w14:paraId="7F326312" w14:textId="77777777" w:rsidTr="00C06FD9">
        <w:trPr>
          <w:trHeight w:val="300"/>
        </w:trPr>
        <w:tc>
          <w:tcPr>
            <w:tcW w:w="1998" w:type="dxa"/>
            <w:noWrap/>
            <w:hideMark/>
          </w:tcPr>
          <w:p w14:paraId="3B627149" w14:textId="77777777" w:rsidR="00C06FD9" w:rsidRPr="00C06FD9" w:rsidRDefault="00C06FD9" w:rsidP="00C06FD9">
            <w:pPr>
              <w:tabs>
                <w:tab w:val="center" w:pos="1701"/>
                <w:tab w:val="center" w:pos="7371"/>
              </w:tabs>
              <w:jc w:val="both"/>
              <w:rPr>
                <w:sz w:val="21"/>
                <w:szCs w:val="21"/>
              </w:rPr>
            </w:pPr>
            <w:proofErr w:type="spellStart"/>
            <w:r w:rsidRPr="00C06FD9">
              <w:rPr>
                <w:sz w:val="21"/>
                <w:szCs w:val="21"/>
              </w:rPr>
              <w:t>cafetéria</w:t>
            </w:r>
            <w:proofErr w:type="spellEnd"/>
          </w:p>
        </w:tc>
        <w:tc>
          <w:tcPr>
            <w:tcW w:w="937" w:type="dxa"/>
            <w:noWrap/>
            <w:hideMark/>
          </w:tcPr>
          <w:p w14:paraId="4AA0E080" w14:textId="77777777" w:rsidR="00C06FD9" w:rsidRPr="00C06FD9" w:rsidRDefault="00C06FD9" w:rsidP="00C06FD9">
            <w:pPr>
              <w:tabs>
                <w:tab w:val="center" w:pos="1701"/>
                <w:tab w:val="center" w:pos="7371"/>
              </w:tabs>
              <w:jc w:val="both"/>
              <w:rPr>
                <w:sz w:val="21"/>
                <w:szCs w:val="21"/>
              </w:rPr>
            </w:pPr>
          </w:p>
        </w:tc>
        <w:tc>
          <w:tcPr>
            <w:tcW w:w="1568" w:type="dxa"/>
            <w:noWrap/>
            <w:hideMark/>
          </w:tcPr>
          <w:p w14:paraId="18D16652" w14:textId="77777777" w:rsidR="00C06FD9" w:rsidRPr="00C06FD9" w:rsidRDefault="00C06FD9" w:rsidP="00C06FD9">
            <w:pPr>
              <w:tabs>
                <w:tab w:val="center" w:pos="1701"/>
                <w:tab w:val="center" w:pos="7371"/>
              </w:tabs>
              <w:jc w:val="both"/>
              <w:rPr>
                <w:sz w:val="21"/>
                <w:szCs w:val="21"/>
              </w:rPr>
            </w:pPr>
            <w:r w:rsidRPr="00C06FD9">
              <w:rPr>
                <w:sz w:val="21"/>
                <w:szCs w:val="21"/>
              </w:rPr>
              <w:t>-660 000</w:t>
            </w:r>
          </w:p>
        </w:tc>
        <w:tc>
          <w:tcPr>
            <w:tcW w:w="1562" w:type="dxa"/>
            <w:noWrap/>
            <w:hideMark/>
          </w:tcPr>
          <w:p w14:paraId="344F06C5" w14:textId="77777777" w:rsidR="00C06FD9" w:rsidRPr="00C06FD9" w:rsidRDefault="00C06FD9" w:rsidP="00C06FD9">
            <w:pPr>
              <w:tabs>
                <w:tab w:val="center" w:pos="1701"/>
                <w:tab w:val="center" w:pos="7371"/>
              </w:tabs>
              <w:jc w:val="both"/>
              <w:rPr>
                <w:sz w:val="21"/>
                <w:szCs w:val="21"/>
              </w:rPr>
            </w:pPr>
          </w:p>
        </w:tc>
        <w:tc>
          <w:tcPr>
            <w:tcW w:w="1675" w:type="dxa"/>
            <w:noWrap/>
            <w:hideMark/>
          </w:tcPr>
          <w:p w14:paraId="56C38922" w14:textId="77777777" w:rsidR="00C06FD9" w:rsidRPr="00C06FD9" w:rsidRDefault="00C06FD9" w:rsidP="00C06FD9">
            <w:pPr>
              <w:tabs>
                <w:tab w:val="center" w:pos="1701"/>
                <w:tab w:val="center" w:pos="7371"/>
              </w:tabs>
              <w:jc w:val="both"/>
              <w:rPr>
                <w:sz w:val="21"/>
                <w:szCs w:val="21"/>
              </w:rPr>
            </w:pPr>
          </w:p>
        </w:tc>
        <w:tc>
          <w:tcPr>
            <w:tcW w:w="1414" w:type="dxa"/>
            <w:noWrap/>
            <w:hideMark/>
          </w:tcPr>
          <w:p w14:paraId="2670C7D4" w14:textId="77777777" w:rsidR="00C06FD9" w:rsidRPr="00C06FD9" w:rsidRDefault="00C06FD9" w:rsidP="00C06FD9">
            <w:pPr>
              <w:tabs>
                <w:tab w:val="center" w:pos="1701"/>
                <w:tab w:val="center" w:pos="7371"/>
              </w:tabs>
              <w:jc w:val="both"/>
              <w:rPr>
                <w:sz w:val="21"/>
                <w:szCs w:val="21"/>
              </w:rPr>
            </w:pPr>
          </w:p>
        </w:tc>
        <w:tc>
          <w:tcPr>
            <w:tcW w:w="1895" w:type="dxa"/>
            <w:noWrap/>
            <w:hideMark/>
          </w:tcPr>
          <w:p w14:paraId="4FAEC7C3" w14:textId="77777777" w:rsidR="00C06FD9" w:rsidRPr="00C06FD9" w:rsidRDefault="00C06FD9" w:rsidP="00C06FD9">
            <w:pPr>
              <w:tabs>
                <w:tab w:val="center" w:pos="1701"/>
                <w:tab w:val="center" w:pos="7371"/>
              </w:tabs>
              <w:jc w:val="both"/>
              <w:rPr>
                <w:sz w:val="21"/>
                <w:szCs w:val="21"/>
              </w:rPr>
            </w:pPr>
          </w:p>
        </w:tc>
      </w:tr>
      <w:tr w:rsidR="00C06FD9" w:rsidRPr="00C06FD9" w14:paraId="247620D9" w14:textId="77777777" w:rsidTr="00C06FD9">
        <w:trPr>
          <w:trHeight w:val="300"/>
        </w:trPr>
        <w:tc>
          <w:tcPr>
            <w:tcW w:w="2935" w:type="dxa"/>
            <w:gridSpan w:val="2"/>
            <w:noWrap/>
            <w:hideMark/>
          </w:tcPr>
          <w:p w14:paraId="4B0FA492" w14:textId="77777777" w:rsidR="00C06FD9" w:rsidRPr="00C06FD9" w:rsidRDefault="00C06FD9" w:rsidP="00C06FD9">
            <w:pPr>
              <w:tabs>
                <w:tab w:val="center" w:pos="1701"/>
                <w:tab w:val="center" w:pos="7371"/>
              </w:tabs>
              <w:jc w:val="both"/>
              <w:rPr>
                <w:sz w:val="21"/>
                <w:szCs w:val="21"/>
              </w:rPr>
            </w:pPr>
            <w:r w:rsidRPr="00C06FD9">
              <w:rPr>
                <w:sz w:val="21"/>
                <w:szCs w:val="21"/>
              </w:rPr>
              <w:t xml:space="preserve">egyéb költségekre </w:t>
            </w:r>
          </w:p>
        </w:tc>
        <w:tc>
          <w:tcPr>
            <w:tcW w:w="1568" w:type="dxa"/>
            <w:noWrap/>
            <w:hideMark/>
          </w:tcPr>
          <w:p w14:paraId="322958C5" w14:textId="77777777" w:rsidR="00C06FD9" w:rsidRPr="00C06FD9" w:rsidRDefault="00C06FD9" w:rsidP="00C06FD9">
            <w:pPr>
              <w:tabs>
                <w:tab w:val="center" w:pos="1701"/>
                <w:tab w:val="center" w:pos="7371"/>
              </w:tabs>
              <w:jc w:val="both"/>
              <w:rPr>
                <w:sz w:val="21"/>
                <w:szCs w:val="21"/>
              </w:rPr>
            </w:pPr>
            <w:r w:rsidRPr="00C06FD9">
              <w:rPr>
                <w:sz w:val="21"/>
                <w:szCs w:val="21"/>
              </w:rPr>
              <w:t>-350 000</w:t>
            </w:r>
          </w:p>
        </w:tc>
        <w:tc>
          <w:tcPr>
            <w:tcW w:w="1562" w:type="dxa"/>
            <w:noWrap/>
            <w:hideMark/>
          </w:tcPr>
          <w:p w14:paraId="773F4E56" w14:textId="77777777" w:rsidR="00C06FD9" w:rsidRPr="00C06FD9" w:rsidRDefault="00C06FD9" w:rsidP="00C06FD9">
            <w:pPr>
              <w:tabs>
                <w:tab w:val="center" w:pos="1701"/>
                <w:tab w:val="center" w:pos="7371"/>
              </w:tabs>
              <w:jc w:val="both"/>
              <w:rPr>
                <w:sz w:val="21"/>
                <w:szCs w:val="21"/>
              </w:rPr>
            </w:pPr>
          </w:p>
        </w:tc>
        <w:tc>
          <w:tcPr>
            <w:tcW w:w="1675" w:type="dxa"/>
            <w:noWrap/>
            <w:hideMark/>
          </w:tcPr>
          <w:p w14:paraId="52AD321A" w14:textId="77777777" w:rsidR="00C06FD9" w:rsidRPr="00C06FD9" w:rsidRDefault="00C06FD9" w:rsidP="00C06FD9">
            <w:pPr>
              <w:tabs>
                <w:tab w:val="center" w:pos="1701"/>
                <w:tab w:val="center" w:pos="7371"/>
              </w:tabs>
              <w:jc w:val="both"/>
              <w:rPr>
                <w:sz w:val="21"/>
                <w:szCs w:val="21"/>
              </w:rPr>
            </w:pPr>
          </w:p>
        </w:tc>
        <w:tc>
          <w:tcPr>
            <w:tcW w:w="1414" w:type="dxa"/>
            <w:noWrap/>
            <w:hideMark/>
          </w:tcPr>
          <w:p w14:paraId="5967E8D5" w14:textId="77777777" w:rsidR="00C06FD9" w:rsidRPr="00C06FD9" w:rsidRDefault="00C06FD9" w:rsidP="00C06FD9">
            <w:pPr>
              <w:tabs>
                <w:tab w:val="center" w:pos="1701"/>
                <w:tab w:val="center" w:pos="7371"/>
              </w:tabs>
              <w:jc w:val="both"/>
              <w:rPr>
                <w:sz w:val="21"/>
                <w:szCs w:val="21"/>
              </w:rPr>
            </w:pPr>
          </w:p>
        </w:tc>
        <w:tc>
          <w:tcPr>
            <w:tcW w:w="1895" w:type="dxa"/>
            <w:noWrap/>
            <w:hideMark/>
          </w:tcPr>
          <w:p w14:paraId="025C27F9" w14:textId="77777777" w:rsidR="00C06FD9" w:rsidRPr="00C06FD9" w:rsidRDefault="00C06FD9" w:rsidP="00C06FD9">
            <w:pPr>
              <w:tabs>
                <w:tab w:val="center" w:pos="1701"/>
                <w:tab w:val="center" w:pos="7371"/>
              </w:tabs>
              <w:jc w:val="both"/>
              <w:rPr>
                <w:sz w:val="21"/>
                <w:szCs w:val="21"/>
              </w:rPr>
            </w:pPr>
          </w:p>
        </w:tc>
      </w:tr>
      <w:tr w:rsidR="00C06FD9" w:rsidRPr="00C06FD9" w14:paraId="12597588" w14:textId="77777777" w:rsidTr="00C06FD9">
        <w:trPr>
          <w:trHeight w:val="300"/>
        </w:trPr>
        <w:tc>
          <w:tcPr>
            <w:tcW w:w="1998" w:type="dxa"/>
            <w:noWrap/>
            <w:hideMark/>
          </w:tcPr>
          <w:p w14:paraId="62D6F0CF" w14:textId="77777777" w:rsidR="00C06FD9" w:rsidRPr="00C06FD9" w:rsidRDefault="00C06FD9" w:rsidP="00C06FD9">
            <w:pPr>
              <w:tabs>
                <w:tab w:val="center" w:pos="1701"/>
                <w:tab w:val="center" w:pos="7371"/>
              </w:tabs>
              <w:jc w:val="both"/>
              <w:rPr>
                <w:sz w:val="21"/>
                <w:szCs w:val="21"/>
              </w:rPr>
            </w:pPr>
            <w:r w:rsidRPr="00C06FD9">
              <w:rPr>
                <w:sz w:val="21"/>
                <w:szCs w:val="21"/>
              </w:rPr>
              <w:t>felmentés</w:t>
            </w:r>
          </w:p>
        </w:tc>
        <w:tc>
          <w:tcPr>
            <w:tcW w:w="937" w:type="dxa"/>
            <w:noWrap/>
            <w:hideMark/>
          </w:tcPr>
          <w:p w14:paraId="6AE12D15" w14:textId="77777777" w:rsidR="00C06FD9" w:rsidRPr="00C06FD9" w:rsidRDefault="00C06FD9" w:rsidP="00C06FD9">
            <w:pPr>
              <w:tabs>
                <w:tab w:val="center" w:pos="1701"/>
                <w:tab w:val="center" w:pos="7371"/>
              </w:tabs>
              <w:jc w:val="both"/>
              <w:rPr>
                <w:sz w:val="21"/>
                <w:szCs w:val="21"/>
              </w:rPr>
            </w:pPr>
          </w:p>
        </w:tc>
        <w:tc>
          <w:tcPr>
            <w:tcW w:w="1568" w:type="dxa"/>
            <w:noWrap/>
            <w:hideMark/>
          </w:tcPr>
          <w:p w14:paraId="5B8B7072" w14:textId="77777777" w:rsidR="00C06FD9" w:rsidRPr="00C06FD9" w:rsidRDefault="00C06FD9" w:rsidP="00C06FD9">
            <w:pPr>
              <w:tabs>
                <w:tab w:val="center" w:pos="1701"/>
                <w:tab w:val="center" w:pos="7371"/>
              </w:tabs>
              <w:jc w:val="both"/>
              <w:rPr>
                <w:sz w:val="21"/>
                <w:szCs w:val="21"/>
              </w:rPr>
            </w:pPr>
            <w:r w:rsidRPr="00C06FD9">
              <w:rPr>
                <w:sz w:val="21"/>
                <w:szCs w:val="21"/>
              </w:rPr>
              <w:t>-2 712 000</w:t>
            </w:r>
          </w:p>
        </w:tc>
        <w:tc>
          <w:tcPr>
            <w:tcW w:w="1562" w:type="dxa"/>
            <w:noWrap/>
            <w:hideMark/>
          </w:tcPr>
          <w:p w14:paraId="0F659BF6" w14:textId="77777777" w:rsidR="00C06FD9" w:rsidRPr="00C06FD9" w:rsidRDefault="00C06FD9" w:rsidP="00C06FD9">
            <w:pPr>
              <w:tabs>
                <w:tab w:val="center" w:pos="1701"/>
                <w:tab w:val="center" w:pos="7371"/>
              </w:tabs>
              <w:jc w:val="both"/>
              <w:rPr>
                <w:sz w:val="21"/>
                <w:szCs w:val="21"/>
              </w:rPr>
            </w:pPr>
          </w:p>
        </w:tc>
        <w:tc>
          <w:tcPr>
            <w:tcW w:w="1675" w:type="dxa"/>
            <w:noWrap/>
            <w:hideMark/>
          </w:tcPr>
          <w:p w14:paraId="481CD7FA" w14:textId="77777777" w:rsidR="00C06FD9" w:rsidRPr="00C06FD9" w:rsidRDefault="00C06FD9" w:rsidP="00C06FD9">
            <w:pPr>
              <w:tabs>
                <w:tab w:val="center" w:pos="1701"/>
                <w:tab w:val="center" w:pos="7371"/>
              </w:tabs>
              <w:jc w:val="both"/>
              <w:rPr>
                <w:sz w:val="21"/>
                <w:szCs w:val="21"/>
              </w:rPr>
            </w:pPr>
          </w:p>
        </w:tc>
        <w:tc>
          <w:tcPr>
            <w:tcW w:w="1414" w:type="dxa"/>
            <w:noWrap/>
            <w:hideMark/>
          </w:tcPr>
          <w:p w14:paraId="159660B9" w14:textId="77777777" w:rsidR="00C06FD9" w:rsidRPr="00C06FD9" w:rsidRDefault="00C06FD9" w:rsidP="00C06FD9">
            <w:pPr>
              <w:tabs>
                <w:tab w:val="center" w:pos="1701"/>
                <w:tab w:val="center" w:pos="7371"/>
              </w:tabs>
              <w:jc w:val="both"/>
              <w:rPr>
                <w:sz w:val="21"/>
                <w:szCs w:val="21"/>
              </w:rPr>
            </w:pPr>
          </w:p>
        </w:tc>
        <w:tc>
          <w:tcPr>
            <w:tcW w:w="1895" w:type="dxa"/>
            <w:noWrap/>
            <w:hideMark/>
          </w:tcPr>
          <w:p w14:paraId="450956F3" w14:textId="77777777" w:rsidR="00C06FD9" w:rsidRPr="00C06FD9" w:rsidRDefault="00C06FD9" w:rsidP="00C06FD9">
            <w:pPr>
              <w:tabs>
                <w:tab w:val="center" w:pos="1701"/>
                <w:tab w:val="center" w:pos="7371"/>
              </w:tabs>
              <w:jc w:val="both"/>
              <w:rPr>
                <w:sz w:val="21"/>
                <w:szCs w:val="21"/>
              </w:rPr>
            </w:pPr>
          </w:p>
        </w:tc>
      </w:tr>
      <w:tr w:rsidR="00C06FD9" w:rsidRPr="00C06FD9" w14:paraId="1525A0CA" w14:textId="77777777" w:rsidTr="00C06FD9">
        <w:trPr>
          <w:trHeight w:val="300"/>
        </w:trPr>
        <w:tc>
          <w:tcPr>
            <w:tcW w:w="2935" w:type="dxa"/>
            <w:gridSpan w:val="2"/>
            <w:noWrap/>
            <w:hideMark/>
          </w:tcPr>
          <w:p w14:paraId="0CFEA04D" w14:textId="2B6B8EDD" w:rsidR="00C06FD9" w:rsidRPr="00C06FD9" w:rsidRDefault="00C06FD9" w:rsidP="00C06FD9">
            <w:pPr>
              <w:tabs>
                <w:tab w:val="center" w:pos="1701"/>
                <w:tab w:val="center" w:pos="7371"/>
              </w:tabs>
              <w:jc w:val="both"/>
              <w:rPr>
                <w:sz w:val="21"/>
                <w:szCs w:val="21"/>
              </w:rPr>
            </w:pPr>
            <w:r w:rsidRPr="00C06FD9">
              <w:rPr>
                <w:sz w:val="21"/>
                <w:szCs w:val="21"/>
              </w:rPr>
              <w:t>2 fő járási székhely miatt</w:t>
            </w:r>
          </w:p>
        </w:tc>
        <w:tc>
          <w:tcPr>
            <w:tcW w:w="1568" w:type="dxa"/>
            <w:noWrap/>
            <w:hideMark/>
          </w:tcPr>
          <w:p w14:paraId="1F585ECD" w14:textId="77777777" w:rsidR="00C06FD9" w:rsidRPr="00C06FD9" w:rsidRDefault="00C06FD9" w:rsidP="00C06FD9">
            <w:pPr>
              <w:tabs>
                <w:tab w:val="center" w:pos="1701"/>
                <w:tab w:val="center" w:pos="7371"/>
              </w:tabs>
              <w:jc w:val="both"/>
              <w:rPr>
                <w:sz w:val="21"/>
                <w:szCs w:val="21"/>
              </w:rPr>
            </w:pPr>
            <w:r w:rsidRPr="00C06FD9">
              <w:rPr>
                <w:sz w:val="21"/>
                <w:szCs w:val="21"/>
              </w:rPr>
              <w:t>-19 522 000</w:t>
            </w:r>
          </w:p>
        </w:tc>
        <w:tc>
          <w:tcPr>
            <w:tcW w:w="1562" w:type="dxa"/>
            <w:noWrap/>
            <w:hideMark/>
          </w:tcPr>
          <w:p w14:paraId="1C399420" w14:textId="77777777" w:rsidR="00C06FD9" w:rsidRPr="00C06FD9" w:rsidRDefault="00C06FD9" w:rsidP="00C06FD9">
            <w:pPr>
              <w:tabs>
                <w:tab w:val="center" w:pos="1701"/>
                <w:tab w:val="center" w:pos="7371"/>
              </w:tabs>
              <w:jc w:val="both"/>
              <w:rPr>
                <w:sz w:val="21"/>
                <w:szCs w:val="21"/>
              </w:rPr>
            </w:pPr>
          </w:p>
        </w:tc>
        <w:tc>
          <w:tcPr>
            <w:tcW w:w="1675" w:type="dxa"/>
            <w:noWrap/>
            <w:hideMark/>
          </w:tcPr>
          <w:p w14:paraId="67F44532" w14:textId="77777777" w:rsidR="00C06FD9" w:rsidRPr="00C06FD9" w:rsidRDefault="00C06FD9" w:rsidP="00C06FD9">
            <w:pPr>
              <w:tabs>
                <w:tab w:val="center" w:pos="1701"/>
                <w:tab w:val="center" w:pos="7371"/>
              </w:tabs>
              <w:jc w:val="both"/>
              <w:rPr>
                <w:sz w:val="21"/>
                <w:szCs w:val="21"/>
              </w:rPr>
            </w:pPr>
          </w:p>
        </w:tc>
        <w:tc>
          <w:tcPr>
            <w:tcW w:w="1414" w:type="dxa"/>
            <w:noWrap/>
            <w:hideMark/>
          </w:tcPr>
          <w:p w14:paraId="210F8A80" w14:textId="77777777" w:rsidR="00C06FD9" w:rsidRPr="00C06FD9" w:rsidRDefault="00C06FD9" w:rsidP="00C06FD9">
            <w:pPr>
              <w:tabs>
                <w:tab w:val="center" w:pos="1701"/>
                <w:tab w:val="center" w:pos="7371"/>
              </w:tabs>
              <w:jc w:val="both"/>
              <w:rPr>
                <w:sz w:val="21"/>
                <w:szCs w:val="21"/>
              </w:rPr>
            </w:pPr>
          </w:p>
        </w:tc>
        <w:tc>
          <w:tcPr>
            <w:tcW w:w="1895" w:type="dxa"/>
            <w:noWrap/>
            <w:hideMark/>
          </w:tcPr>
          <w:p w14:paraId="6C410339" w14:textId="77777777" w:rsidR="00C06FD9" w:rsidRPr="00C06FD9" w:rsidRDefault="00C06FD9" w:rsidP="00C06FD9">
            <w:pPr>
              <w:tabs>
                <w:tab w:val="center" w:pos="1701"/>
                <w:tab w:val="center" w:pos="7371"/>
              </w:tabs>
              <w:jc w:val="both"/>
              <w:rPr>
                <w:sz w:val="21"/>
                <w:szCs w:val="21"/>
              </w:rPr>
            </w:pPr>
          </w:p>
        </w:tc>
      </w:tr>
      <w:tr w:rsidR="00C06FD9" w:rsidRPr="00C06FD9" w14:paraId="0EE1B8FF" w14:textId="77777777" w:rsidTr="00C06FD9">
        <w:trPr>
          <w:trHeight w:val="300"/>
        </w:trPr>
        <w:tc>
          <w:tcPr>
            <w:tcW w:w="1998" w:type="dxa"/>
            <w:noWrap/>
            <w:hideMark/>
          </w:tcPr>
          <w:p w14:paraId="5F961B41" w14:textId="77777777" w:rsidR="00C06FD9" w:rsidRPr="00C06FD9" w:rsidRDefault="00C06FD9" w:rsidP="00C06FD9">
            <w:pPr>
              <w:tabs>
                <w:tab w:val="center" w:pos="1701"/>
                <w:tab w:val="center" w:pos="7371"/>
              </w:tabs>
              <w:jc w:val="both"/>
              <w:rPr>
                <w:sz w:val="21"/>
                <w:szCs w:val="21"/>
              </w:rPr>
            </w:pPr>
          </w:p>
        </w:tc>
        <w:tc>
          <w:tcPr>
            <w:tcW w:w="937" w:type="dxa"/>
            <w:noWrap/>
            <w:hideMark/>
          </w:tcPr>
          <w:p w14:paraId="1CA07D75" w14:textId="77777777" w:rsidR="00C06FD9" w:rsidRPr="00C06FD9" w:rsidRDefault="00C06FD9" w:rsidP="00C06FD9">
            <w:pPr>
              <w:tabs>
                <w:tab w:val="center" w:pos="1701"/>
                <w:tab w:val="center" w:pos="7371"/>
              </w:tabs>
              <w:jc w:val="both"/>
              <w:rPr>
                <w:sz w:val="21"/>
                <w:szCs w:val="21"/>
              </w:rPr>
            </w:pPr>
          </w:p>
        </w:tc>
        <w:tc>
          <w:tcPr>
            <w:tcW w:w="1568" w:type="dxa"/>
            <w:noWrap/>
            <w:hideMark/>
          </w:tcPr>
          <w:p w14:paraId="53F9BA1C" w14:textId="77777777" w:rsidR="00C06FD9" w:rsidRPr="00C06FD9" w:rsidRDefault="00C06FD9" w:rsidP="00C06FD9">
            <w:pPr>
              <w:tabs>
                <w:tab w:val="center" w:pos="1701"/>
                <w:tab w:val="center" w:pos="7371"/>
              </w:tabs>
              <w:jc w:val="both"/>
              <w:rPr>
                <w:sz w:val="21"/>
                <w:szCs w:val="21"/>
              </w:rPr>
            </w:pPr>
          </w:p>
        </w:tc>
        <w:tc>
          <w:tcPr>
            <w:tcW w:w="1562" w:type="dxa"/>
            <w:noWrap/>
            <w:hideMark/>
          </w:tcPr>
          <w:p w14:paraId="2E659E63" w14:textId="77777777" w:rsidR="00C06FD9" w:rsidRPr="00C06FD9" w:rsidRDefault="00C06FD9" w:rsidP="00C06FD9">
            <w:pPr>
              <w:tabs>
                <w:tab w:val="center" w:pos="1701"/>
                <w:tab w:val="center" w:pos="7371"/>
              </w:tabs>
              <w:jc w:val="both"/>
              <w:rPr>
                <w:sz w:val="21"/>
                <w:szCs w:val="21"/>
              </w:rPr>
            </w:pPr>
          </w:p>
        </w:tc>
        <w:tc>
          <w:tcPr>
            <w:tcW w:w="1675" w:type="dxa"/>
            <w:noWrap/>
            <w:hideMark/>
          </w:tcPr>
          <w:p w14:paraId="0B7A0A1E" w14:textId="77777777" w:rsidR="00C06FD9" w:rsidRPr="00C06FD9" w:rsidRDefault="00C06FD9" w:rsidP="00C06FD9">
            <w:pPr>
              <w:tabs>
                <w:tab w:val="center" w:pos="1701"/>
                <w:tab w:val="center" w:pos="7371"/>
              </w:tabs>
              <w:jc w:val="both"/>
              <w:rPr>
                <w:sz w:val="21"/>
                <w:szCs w:val="21"/>
              </w:rPr>
            </w:pPr>
            <w:r w:rsidRPr="00C06FD9">
              <w:rPr>
                <w:sz w:val="21"/>
                <w:szCs w:val="21"/>
              </w:rPr>
              <w:t>0</w:t>
            </w:r>
          </w:p>
        </w:tc>
        <w:tc>
          <w:tcPr>
            <w:tcW w:w="1414" w:type="dxa"/>
            <w:noWrap/>
            <w:hideMark/>
          </w:tcPr>
          <w:p w14:paraId="63E2E5AE" w14:textId="77777777" w:rsidR="00C06FD9" w:rsidRPr="00C06FD9" w:rsidRDefault="00C06FD9" w:rsidP="00C06FD9">
            <w:pPr>
              <w:tabs>
                <w:tab w:val="center" w:pos="1701"/>
                <w:tab w:val="center" w:pos="7371"/>
              </w:tabs>
              <w:jc w:val="both"/>
              <w:rPr>
                <w:sz w:val="21"/>
                <w:szCs w:val="21"/>
              </w:rPr>
            </w:pPr>
            <w:r w:rsidRPr="00C06FD9">
              <w:rPr>
                <w:sz w:val="21"/>
                <w:szCs w:val="21"/>
              </w:rPr>
              <w:t>0</w:t>
            </w:r>
          </w:p>
        </w:tc>
        <w:tc>
          <w:tcPr>
            <w:tcW w:w="1895" w:type="dxa"/>
            <w:noWrap/>
            <w:hideMark/>
          </w:tcPr>
          <w:p w14:paraId="12923AAD" w14:textId="77777777" w:rsidR="00C06FD9" w:rsidRPr="00C06FD9" w:rsidRDefault="00C06FD9" w:rsidP="00C06FD9">
            <w:pPr>
              <w:tabs>
                <w:tab w:val="center" w:pos="1701"/>
                <w:tab w:val="center" w:pos="7371"/>
              </w:tabs>
              <w:jc w:val="both"/>
              <w:rPr>
                <w:sz w:val="21"/>
                <w:szCs w:val="21"/>
              </w:rPr>
            </w:pPr>
          </w:p>
        </w:tc>
      </w:tr>
      <w:tr w:rsidR="00C06FD9" w:rsidRPr="00C06FD9" w14:paraId="3C98D6A1" w14:textId="77777777" w:rsidTr="00C06FD9">
        <w:trPr>
          <w:trHeight w:val="300"/>
        </w:trPr>
        <w:tc>
          <w:tcPr>
            <w:tcW w:w="1998" w:type="dxa"/>
            <w:noWrap/>
            <w:hideMark/>
          </w:tcPr>
          <w:p w14:paraId="0482C051" w14:textId="77777777" w:rsidR="00C06FD9" w:rsidRPr="00C06FD9" w:rsidRDefault="00C06FD9" w:rsidP="00C06FD9">
            <w:pPr>
              <w:tabs>
                <w:tab w:val="center" w:pos="1701"/>
                <w:tab w:val="center" w:pos="7371"/>
              </w:tabs>
              <w:jc w:val="both"/>
              <w:rPr>
                <w:sz w:val="21"/>
                <w:szCs w:val="21"/>
              </w:rPr>
            </w:pPr>
          </w:p>
        </w:tc>
        <w:tc>
          <w:tcPr>
            <w:tcW w:w="937" w:type="dxa"/>
            <w:noWrap/>
            <w:hideMark/>
          </w:tcPr>
          <w:p w14:paraId="2718A750" w14:textId="77777777" w:rsidR="00C06FD9" w:rsidRPr="00C06FD9" w:rsidRDefault="00C06FD9" w:rsidP="00C06FD9">
            <w:pPr>
              <w:tabs>
                <w:tab w:val="center" w:pos="1701"/>
                <w:tab w:val="center" w:pos="7371"/>
              </w:tabs>
              <w:jc w:val="both"/>
              <w:rPr>
                <w:sz w:val="21"/>
                <w:szCs w:val="21"/>
              </w:rPr>
            </w:pPr>
          </w:p>
        </w:tc>
        <w:tc>
          <w:tcPr>
            <w:tcW w:w="1568" w:type="dxa"/>
            <w:noWrap/>
            <w:hideMark/>
          </w:tcPr>
          <w:p w14:paraId="77D77144" w14:textId="77777777" w:rsidR="00C06FD9" w:rsidRPr="00C06FD9" w:rsidRDefault="00C06FD9" w:rsidP="00C06FD9">
            <w:pPr>
              <w:tabs>
                <w:tab w:val="center" w:pos="1701"/>
                <w:tab w:val="center" w:pos="7371"/>
              </w:tabs>
              <w:jc w:val="both"/>
              <w:rPr>
                <w:sz w:val="21"/>
                <w:szCs w:val="21"/>
              </w:rPr>
            </w:pPr>
          </w:p>
        </w:tc>
        <w:tc>
          <w:tcPr>
            <w:tcW w:w="1562" w:type="dxa"/>
            <w:noWrap/>
            <w:hideMark/>
          </w:tcPr>
          <w:p w14:paraId="1F21294D" w14:textId="77777777" w:rsidR="00C06FD9" w:rsidRPr="00C06FD9" w:rsidRDefault="00C06FD9" w:rsidP="00C06FD9">
            <w:pPr>
              <w:tabs>
                <w:tab w:val="center" w:pos="1701"/>
                <w:tab w:val="center" w:pos="7371"/>
              </w:tabs>
              <w:jc w:val="both"/>
              <w:rPr>
                <w:sz w:val="21"/>
                <w:szCs w:val="21"/>
              </w:rPr>
            </w:pPr>
            <w:r w:rsidRPr="00C06FD9">
              <w:rPr>
                <w:sz w:val="21"/>
                <w:szCs w:val="21"/>
              </w:rPr>
              <w:t>-53 350 251</w:t>
            </w:r>
          </w:p>
        </w:tc>
        <w:tc>
          <w:tcPr>
            <w:tcW w:w="1675" w:type="dxa"/>
            <w:noWrap/>
            <w:hideMark/>
          </w:tcPr>
          <w:p w14:paraId="563A4284" w14:textId="77777777" w:rsidR="00C06FD9" w:rsidRPr="00C06FD9" w:rsidRDefault="00C06FD9" w:rsidP="00C06FD9">
            <w:pPr>
              <w:tabs>
                <w:tab w:val="center" w:pos="1701"/>
                <w:tab w:val="center" w:pos="7371"/>
              </w:tabs>
              <w:jc w:val="both"/>
              <w:rPr>
                <w:sz w:val="21"/>
                <w:szCs w:val="21"/>
              </w:rPr>
            </w:pPr>
          </w:p>
        </w:tc>
        <w:tc>
          <w:tcPr>
            <w:tcW w:w="1414" w:type="dxa"/>
            <w:noWrap/>
            <w:hideMark/>
          </w:tcPr>
          <w:p w14:paraId="1416B01A" w14:textId="77777777" w:rsidR="00C06FD9" w:rsidRPr="00C06FD9" w:rsidRDefault="00C06FD9" w:rsidP="00C06FD9">
            <w:pPr>
              <w:tabs>
                <w:tab w:val="center" w:pos="1701"/>
                <w:tab w:val="center" w:pos="7371"/>
              </w:tabs>
              <w:jc w:val="both"/>
              <w:rPr>
                <w:sz w:val="21"/>
                <w:szCs w:val="21"/>
              </w:rPr>
            </w:pPr>
          </w:p>
        </w:tc>
        <w:tc>
          <w:tcPr>
            <w:tcW w:w="1895" w:type="dxa"/>
            <w:noWrap/>
            <w:hideMark/>
          </w:tcPr>
          <w:p w14:paraId="456E895F" w14:textId="77777777" w:rsidR="00C06FD9" w:rsidRPr="00C06FD9" w:rsidRDefault="00C06FD9" w:rsidP="00C06FD9">
            <w:pPr>
              <w:tabs>
                <w:tab w:val="center" w:pos="1701"/>
                <w:tab w:val="center" w:pos="7371"/>
              </w:tabs>
              <w:jc w:val="both"/>
              <w:rPr>
                <w:sz w:val="21"/>
                <w:szCs w:val="21"/>
              </w:rPr>
            </w:pPr>
          </w:p>
        </w:tc>
      </w:tr>
      <w:tr w:rsidR="00C06FD9" w:rsidRPr="00C06FD9" w14:paraId="2EB9433A" w14:textId="77777777" w:rsidTr="00C06FD9">
        <w:trPr>
          <w:trHeight w:val="300"/>
        </w:trPr>
        <w:tc>
          <w:tcPr>
            <w:tcW w:w="1998" w:type="dxa"/>
            <w:noWrap/>
            <w:hideMark/>
          </w:tcPr>
          <w:p w14:paraId="4E6EC584" w14:textId="77777777" w:rsidR="00C06FD9" w:rsidRPr="00C06FD9" w:rsidRDefault="00C06FD9" w:rsidP="00C06FD9">
            <w:pPr>
              <w:tabs>
                <w:tab w:val="center" w:pos="1701"/>
                <w:tab w:val="center" w:pos="7371"/>
              </w:tabs>
              <w:jc w:val="both"/>
              <w:rPr>
                <w:b/>
                <w:sz w:val="21"/>
                <w:szCs w:val="21"/>
              </w:rPr>
            </w:pPr>
            <w:r w:rsidRPr="00C06FD9">
              <w:rPr>
                <w:b/>
                <w:sz w:val="21"/>
                <w:szCs w:val="21"/>
              </w:rPr>
              <w:t xml:space="preserve">Összesen: </w:t>
            </w:r>
          </w:p>
        </w:tc>
        <w:tc>
          <w:tcPr>
            <w:tcW w:w="937" w:type="dxa"/>
            <w:noWrap/>
            <w:hideMark/>
          </w:tcPr>
          <w:p w14:paraId="0A9C296E" w14:textId="77777777" w:rsidR="00C06FD9" w:rsidRPr="00C06FD9" w:rsidRDefault="00C06FD9" w:rsidP="00C06FD9">
            <w:pPr>
              <w:tabs>
                <w:tab w:val="center" w:pos="1701"/>
                <w:tab w:val="center" w:pos="7371"/>
              </w:tabs>
              <w:jc w:val="both"/>
              <w:rPr>
                <w:b/>
                <w:sz w:val="21"/>
                <w:szCs w:val="21"/>
              </w:rPr>
            </w:pPr>
          </w:p>
        </w:tc>
        <w:tc>
          <w:tcPr>
            <w:tcW w:w="1568" w:type="dxa"/>
            <w:noWrap/>
            <w:hideMark/>
          </w:tcPr>
          <w:p w14:paraId="23EE1796" w14:textId="77777777" w:rsidR="00C06FD9" w:rsidRPr="00C06FD9" w:rsidRDefault="00C06FD9" w:rsidP="00C06FD9">
            <w:pPr>
              <w:tabs>
                <w:tab w:val="center" w:pos="1701"/>
                <w:tab w:val="center" w:pos="7371"/>
              </w:tabs>
              <w:jc w:val="both"/>
              <w:rPr>
                <w:b/>
                <w:sz w:val="21"/>
                <w:szCs w:val="21"/>
              </w:rPr>
            </w:pPr>
            <w:r w:rsidRPr="00C06FD9">
              <w:rPr>
                <w:b/>
                <w:sz w:val="21"/>
                <w:szCs w:val="21"/>
              </w:rPr>
              <w:t>210 006 626</w:t>
            </w:r>
          </w:p>
        </w:tc>
        <w:tc>
          <w:tcPr>
            <w:tcW w:w="1562" w:type="dxa"/>
            <w:noWrap/>
            <w:hideMark/>
          </w:tcPr>
          <w:p w14:paraId="000B98EF" w14:textId="77777777" w:rsidR="00C06FD9" w:rsidRPr="00C06FD9" w:rsidRDefault="00C06FD9" w:rsidP="00C06FD9">
            <w:pPr>
              <w:tabs>
                <w:tab w:val="center" w:pos="1701"/>
                <w:tab w:val="center" w:pos="7371"/>
              </w:tabs>
              <w:jc w:val="both"/>
              <w:rPr>
                <w:b/>
                <w:sz w:val="21"/>
                <w:szCs w:val="21"/>
              </w:rPr>
            </w:pPr>
          </w:p>
        </w:tc>
        <w:tc>
          <w:tcPr>
            <w:tcW w:w="1675" w:type="dxa"/>
            <w:noWrap/>
            <w:hideMark/>
          </w:tcPr>
          <w:p w14:paraId="57F6A838" w14:textId="77777777" w:rsidR="00C06FD9" w:rsidRPr="00C06FD9" w:rsidRDefault="00C06FD9" w:rsidP="00C06FD9">
            <w:pPr>
              <w:tabs>
                <w:tab w:val="center" w:pos="1701"/>
                <w:tab w:val="center" w:pos="7371"/>
              </w:tabs>
              <w:jc w:val="both"/>
              <w:rPr>
                <w:sz w:val="21"/>
                <w:szCs w:val="21"/>
              </w:rPr>
            </w:pPr>
          </w:p>
        </w:tc>
        <w:tc>
          <w:tcPr>
            <w:tcW w:w="1414" w:type="dxa"/>
            <w:noWrap/>
            <w:hideMark/>
          </w:tcPr>
          <w:p w14:paraId="2CA04A4F" w14:textId="77777777" w:rsidR="00C06FD9" w:rsidRPr="00C06FD9" w:rsidRDefault="00C06FD9" w:rsidP="00C06FD9">
            <w:pPr>
              <w:tabs>
                <w:tab w:val="center" w:pos="1701"/>
                <w:tab w:val="center" w:pos="7371"/>
              </w:tabs>
              <w:jc w:val="both"/>
              <w:rPr>
                <w:sz w:val="21"/>
                <w:szCs w:val="21"/>
              </w:rPr>
            </w:pPr>
          </w:p>
        </w:tc>
        <w:tc>
          <w:tcPr>
            <w:tcW w:w="1895" w:type="dxa"/>
            <w:noWrap/>
            <w:hideMark/>
          </w:tcPr>
          <w:p w14:paraId="1C4F7146" w14:textId="77777777" w:rsidR="00C06FD9" w:rsidRPr="00C06FD9" w:rsidRDefault="00C06FD9" w:rsidP="00C06FD9">
            <w:pPr>
              <w:tabs>
                <w:tab w:val="center" w:pos="1701"/>
                <w:tab w:val="center" w:pos="7371"/>
              </w:tabs>
              <w:jc w:val="both"/>
              <w:rPr>
                <w:sz w:val="21"/>
                <w:szCs w:val="21"/>
              </w:rPr>
            </w:pPr>
          </w:p>
        </w:tc>
      </w:tr>
      <w:tr w:rsidR="00C06FD9" w:rsidRPr="00C06FD9" w14:paraId="7C322EF9" w14:textId="77777777" w:rsidTr="00C06FD9">
        <w:trPr>
          <w:trHeight w:val="300"/>
        </w:trPr>
        <w:tc>
          <w:tcPr>
            <w:tcW w:w="1998" w:type="dxa"/>
            <w:noWrap/>
            <w:hideMark/>
          </w:tcPr>
          <w:p w14:paraId="1454D5C6" w14:textId="77777777" w:rsidR="00C06FD9" w:rsidRPr="00C06FD9" w:rsidRDefault="00C06FD9" w:rsidP="00C06FD9">
            <w:pPr>
              <w:tabs>
                <w:tab w:val="center" w:pos="1701"/>
                <w:tab w:val="center" w:pos="7371"/>
              </w:tabs>
              <w:jc w:val="both"/>
              <w:rPr>
                <w:sz w:val="21"/>
                <w:szCs w:val="21"/>
              </w:rPr>
            </w:pPr>
          </w:p>
        </w:tc>
        <w:tc>
          <w:tcPr>
            <w:tcW w:w="937" w:type="dxa"/>
            <w:noWrap/>
            <w:hideMark/>
          </w:tcPr>
          <w:p w14:paraId="1599CE45" w14:textId="77777777" w:rsidR="00C06FD9" w:rsidRPr="00C06FD9" w:rsidRDefault="00C06FD9" w:rsidP="00C06FD9">
            <w:pPr>
              <w:tabs>
                <w:tab w:val="center" w:pos="1701"/>
                <w:tab w:val="center" w:pos="7371"/>
              </w:tabs>
              <w:jc w:val="both"/>
              <w:rPr>
                <w:sz w:val="21"/>
                <w:szCs w:val="21"/>
              </w:rPr>
            </w:pPr>
          </w:p>
        </w:tc>
        <w:tc>
          <w:tcPr>
            <w:tcW w:w="1568" w:type="dxa"/>
            <w:noWrap/>
            <w:hideMark/>
          </w:tcPr>
          <w:p w14:paraId="488AEF87" w14:textId="77777777" w:rsidR="00C06FD9" w:rsidRPr="00C06FD9" w:rsidRDefault="00C06FD9" w:rsidP="00C06FD9">
            <w:pPr>
              <w:tabs>
                <w:tab w:val="center" w:pos="1701"/>
                <w:tab w:val="center" w:pos="7371"/>
              </w:tabs>
              <w:jc w:val="both"/>
              <w:rPr>
                <w:sz w:val="21"/>
                <w:szCs w:val="21"/>
              </w:rPr>
            </w:pPr>
          </w:p>
        </w:tc>
        <w:tc>
          <w:tcPr>
            <w:tcW w:w="1562" w:type="dxa"/>
            <w:noWrap/>
            <w:hideMark/>
          </w:tcPr>
          <w:p w14:paraId="1513EC4E" w14:textId="77777777" w:rsidR="00C06FD9" w:rsidRPr="00C06FD9" w:rsidRDefault="00C06FD9" w:rsidP="00C06FD9">
            <w:pPr>
              <w:tabs>
                <w:tab w:val="center" w:pos="1701"/>
                <w:tab w:val="center" w:pos="7371"/>
              </w:tabs>
              <w:jc w:val="both"/>
              <w:rPr>
                <w:sz w:val="21"/>
                <w:szCs w:val="21"/>
              </w:rPr>
            </w:pPr>
          </w:p>
        </w:tc>
        <w:tc>
          <w:tcPr>
            <w:tcW w:w="1675" w:type="dxa"/>
            <w:noWrap/>
            <w:hideMark/>
          </w:tcPr>
          <w:p w14:paraId="385D3325" w14:textId="77777777" w:rsidR="00C06FD9" w:rsidRPr="00C06FD9" w:rsidRDefault="00C06FD9" w:rsidP="00C06FD9">
            <w:pPr>
              <w:tabs>
                <w:tab w:val="center" w:pos="1701"/>
                <w:tab w:val="center" w:pos="7371"/>
              </w:tabs>
              <w:jc w:val="both"/>
              <w:rPr>
                <w:sz w:val="21"/>
                <w:szCs w:val="21"/>
              </w:rPr>
            </w:pPr>
          </w:p>
        </w:tc>
        <w:tc>
          <w:tcPr>
            <w:tcW w:w="1414" w:type="dxa"/>
            <w:noWrap/>
            <w:hideMark/>
          </w:tcPr>
          <w:p w14:paraId="6A7FDEDE" w14:textId="77777777" w:rsidR="00C06FD9" w:rsidRPr="00C06FD9" w:rsidRDefault="00C06FD9" w:rsidP="00C06FD9">
            <w:pPr>
              <w:tabs>
                <w:tab w:val="center" w:pos="1701"/>
                <w:tab w:val="center" w:pos="7371"/>
              </w:tabs>
              <w:jc w:val="both"/>
              <w:rPr>
                <w:sz w:val="21"/>
                <w:szCs w:val="21"/>
              </w:rPr>
            </w:pPr>
          </w:p>
        </w:tc>
        <w:tc>
          <w:tcPr>
            <w:tcW w:w="1895" w:type="dxa"/>
            <w:noWrap/>
            <w:hideMark/>
          </w:tcPr>
          <w:p w14:paraId="4695CEFA" w14:textId="77777777" w:rsidR="00C06FD9" w:rsidRPr="00C06FD9" w:rsidRDefault="00C06FD9" w:rsidP="00C06FD9">
            <w:pPr>
              <w:tabs>
                <w:tab w:val="center" w:pos="1701"/>
                <w:tab w:val="center" w:pos="7371"/>
              </w:tabs>
              <w:jc w:val="both"/>
              <w:rPr>
                <w:sz w:val="21"/>
                <w:szCs w:val="21"/>
              </w:rPr>
            </w:pPr>
          </w:p>
        </w:tc>
      </w:tr>
      <w:tr w:rsidR="00C06FD9" w:rsidRPr="00C06FD9" w14:paraId="3DADD4A5" w14:textId="77777777" w:rsidTr="00C06FD9">
        <w:trPr>
          <w:trHeight w:val="780"/>
        </w:trPr>
        <w:tc>
          <w:tcPr>
            <w:tcW w:w="2935" w:type="dxa"/>
            <w:gridSpan w:val="2"/>
            <w:noWrap/>
            <w:hideMark/>
          </w:tcPr>
          <w:p w14:paraId="2C4104B6" w14:textId="77777777" w:rsidR="00C06FD9" w:rsidRPr="00C06FD9" w:rsidRDefault="00C06FD9" w:rsidP="00C06FD9">
            <w:pPr>
              <w:tabs>
                <w:tab w:val="center" w:pos="1701"/>
                <w:tab w:val="center" w:pos="7371"/>
              </w:tabs>
              <w:jc w:val="both"/>
              <w:rPr>
                <w:sz w:val="21"/>
                <w:szCs w:val="21"/>
              </w:rPr>
            </w:pPr>
            <w:r w:rsidRPr="00C06FD9">
              <w:rPr>
                <w:sz w:val="21"/>
                <w:szCs w:val="21"/>
              </w:rPr>
              <w:t>Lakosság száma 2025. január 01.</w:t>
            </w:r>
          </w:p>
        </w:tc>
        <w:tc>
          <w:tcPr>
            <w:tcW w:w="1568" w:type="dxa"/>
            <w:noWrap/>
            <w:hideMark/>
          </w:tcPr>
          <w:p w14:paraId="555E9681" w14:textId="77777777" w:rsidR="00C06FD9" w:rsidRPr="00C06FD9" w:rsidRDefault="00C06FD9" w:rsidP="00C06FD9">
            <w:pPr>
              <w:tabs>
                <w:tab w:val="center" w:pos="1701"/>
                <w:tab w:val="center" w:pos="7371"/>
              </w:tabs>
              <w:jc w:val="both"/>
              <w:rPr>
                <w:b/>
                <w:sz w:val="21"/>
                <w:szCs w:val="21"/>
              </w:rPr>
            </w:pPr>
            <w:r w:rsidRPr="00C06FD9">
              <w:rPr>
                <w:b/>
                <w:sz w:val="21"/>
                <w:szCs w:val="21"/>
              </w:rPr>
              <w:t>fő</w:t>
            </w:r>
          </w:p>
        </w:tc>
        <w:tc>
          <w:tcPr>
            <w:tcW w:w="1562" w:type="dxa"/>
            <w:noWrap/>
            <w:hideMark/>
          </w:tcPr>
          <w:p w14:paraId="28C0AB48" w14:textId="77777777" w:rsidR="00C06FD9" w:rsidRPr="00C06FD9" w:rsidRDefault="00C06FD9" w:rsidP="00C06FD9">
            <w:pPr>
              <w:tabs>
                <w:tab w:val="center" w:pos="1701"/>
                <w:tab w:val="center" w:pos="7371"/>
              </w:tabs>
              <w:jc w:val="both"/>
              <w:rPr>
                <w:b/>
                <w:sz w:val="21"/>
                <w:szCs w:val="21"/>
              </w:rPr>
            </w:pPr>
            <w:r w:rsidRPr="00C06FD9">
              <w:rPr>
                <w:b/>
                <w:sz w:val="21"/>
                <w:szCs w:val="21"/>
              </w:rPr>
              <w:t xml:space="preserve">egység </w:t>
            </w:r>
          </w:p>
        </w:tc>
        <w:tc>
          <w:tcPr>
            <w:tcW w:w="1675" w:type="dxa"/>
            <w:hideMark/>
          </w:tcPr>
          <w:p w14:paraId="0277A986" w14:textId="77777777" w:rsidR="00C06FD9" w:rsidRPr="00C06FD9" w:rsidRDefault="00C06FD9" w:rsidP="00C06FD9">
            <w:pPr>
              <w:tabs>
                <w:tab w:val="center" w:pos="1701"/>
                <w:tab w:val="center" w:pos="7371"/>
              </w:tabs>
              <w:jc w:val="both"/>
              <w:rPr>
                <w:b/>
                <w:sz w:val="21"/>
                <w:szCs w:val="21"/>
              </w:rPr>
            </w:pPr>
            <w:r w:rsidRPr="00C06FD9">
              <w:rPr>
                <w:b/>
                <w:sz w:val="21"/>
                <w:szCs w:val="21"/>
              </w:rPr>
              <w:t>településre jutó</w:t>
            </w:r>
            <w:r w:rsidRPr="00C06FD9">
              <w:rPr>
                <w:b/>
                <w:sz w:val="21"/>
                <w:szCs w:val="21"/>
              </w:rPr>
              <w:br/>
              <w:t xml:space="preserve">támogatás </w:t>
            </w:r>
          </w:p>
        </w:tc>
        <w:tc>
          <w:tcPr>
            <w:tcW w:w="1414" w:type="dxa"/>
            <w:noWrap/>
            <w:hideMark/>
          </w:tcPr>
          <w:p w14:paraId="43AF2E48" w14:textId="77777777" w:rsidR="00C06FD9" w:rsidRPr="00C06FD9" w:rsidRDefault="00C06FD9" w:rsidP="00C06FD9">
            <w:pPr>
              <w:tabs>
                <w:tab w:val="center" w:pos="1701"/>
                <w:tab w:val="center" w:pos="7371"/>
              </w:tabs>
              <w:jc w:val="both"/>
              <w:rPr>
                <w:b/>
                <w:sz w:val="21"/>
                <w:szCs w:val="21"/>
              </w:rPr>
            </w:pPr>
          </w:p>
        </w:tc>
        <w:tc>
          <w:tcPr>
            <w:tcW w:w="1895" w:type="dxa"/>
            <w:hideMark/>
          </w:tcPr>
          <w:p w14:paraId="328F4744" w14:textId="77777777" w:rsidR="00C06FD9" w:rsidRPr="00C06FD9" w:rsidRDefault="00C06FD9" w:rsidP="00C06FD9">
            <w:pPr>
              <w:tabs>
                <w:tab w:val="center" w:pos="1701"/>
                <w:tab w:val="center" w:pos="7371"/>
              </w:tabs>
              <w:jc w:val="both"/>
              <w:rPr>
                <w:b/>
                <w:sz w:val="21"/>
                <w:szCs w:val="21"/>
              </w:rPr>
            </w:pPr>
            <w:r w:rsidRPr="00C06FD9">
              <w:rPr>
                <w:b/>
                <w:sz w:val="21"/>
                <w:szCs w:val="21"/>
              </w:rPr>
              <w:t>településre jutó</w:t>
            </w:r>
            <w:r w:rsidRPr="00C06FD9">
              <w:rPr>
                <w:b/>
                <w:sz w:val="21"/>
                <w:szCs w:val="21"/>
              </w:rPr>
              <w:br/>
              <w:t xml:space="preserve">támogatás </w:t>
            </w:r>
          </w:p>
        </w:tc>
      </w:tr>
      <w:tr w:rsidR="00C06FD9" w:rsidRPr="00C06FD9" w14:paraId="52839344" w14:textId="77777777" w:rsidTr="00C06FD9">
        <w:trPr>
          <w:trHeight w:val="300"/>
        </w:trPr>
        <w:tc>
          <w:tcPr>
            <w:tcW w:w="1998" w:type="dxa"/>
            <w:noWrap/>
            <w:hideMark/>
          </w:tcPr>
          <w:p w14:paraId="50C388B8" w14:textId="77777777" w:rsidR="00C06FD9" w:rsidRPr="00C06FD9" w:rsidRDefault="00C06FD9" w:rsidP="00C06FD9">
            <w:pPr>
              <w:tabs>
                <w:tab w:val="center" w:pos="1701"/>
                <w:tab w:val="center" w:pos="7371"/>
              </w:tabs>
              <w:jc w:val="both"/>
              <w:rPr>
                <w:b/>
                <w:sz w:val="21"/>
                <w:szCs w:val="21"/>
              </w:rPr>
            </w:pPr>
          </w:p>
        </w:tc>
        <w:tc>
          <w:tcPr>
            <w:tcW w:w="937" w:type="dxa"/>
            <w:noWrap/>
            <w:hideMark/>
          </w:tcPr>
          <w:p w14:paraId="7860DF52" w14:textId="77777777" w:rsidR="00C06FD9" w:rsidRPr="00C06FD9" w:rsidRDefault="00C06FD9" w:rsidP="00C06FD9">
            <w:pPr>
              <w:tabs>
                <w:tab w:val="center" w:pos="1701"/>
                <w:tab w:val="center" w:pos="7371"/>
              </w:tabs>
              <w:jc w:val="both"/>
              <w:rPr>
                <w:sz w:val="21"/>
                <w:szCs w:val="21"/>
              </w:rPr>
            </w:pPr>
          </w:p>
        </w:tc>
        <w:tc>
          <w:tcPr>
            <w:tcW w:w="1568" w:type="dxa"/>
            <w:noWrap/>
            <w:hideMark/>
          </w:tcPr>
          <w:p w14:paraId="37643CE2" w14:textId="77777777" w:rsidR="00C06FD9" w:rsidRPr="00C06FD9" w:rsidRDefault="00C06FD9" w:rsidP="00C06FD9">
            <w:pPr>
              <w:tabs>
                <w:tab w:val="center" w:pos="1701"/>
                <w:tab w:val="center" w:pos="7371"/>
              </w:tabs>
              <w:jc w:val="both"/>
              <w:rPr>
                <w:sz w:val="21"/>
                <w:szCs w:val="21"/>
              </w:rPr>
            </w:pPr>
          </w:p>
        </w:tc>
        <w:tc>
          <w:tcPr>
            <w:tcW w:w="1562" w:type="dxa"/>
            <w:noWrap/>
            <w:hideMark/>
          </w:tcPr>
          <w:p w14:paraId="1B8079C1" w14:textId="77777777" w:rsidR="00C06FD9" w:rsidRPr="00C06FD9" w:rsidRDefault="00C06FD9" w:rsidP="00C06FD9">
            <w:pPr>
              <w:tabs>
                <w:tab w:val="center" w:pos="1701"/>
                <w:tab w:val="center" w:pos="7371"/>
              </w:tabs>
              <w:jc w:val="both"/>
              <w:rPr>
                <w:sz w:val="21"/>
                <w:szCs w:val="21"/>
              </w:rPr>
            </w:pPr>
          </w:p>
        </w:tc>
        <w:tc>
          <w:tcPr>
            <w:tcW w:w="1675" w:type="dxa"/>
            <w:noWrap/>
            <w:hideMark/>
          </w:tcPr>
          <w:p w14:paraId="2ACB97D0" w14:textId="77777777" w:rsidR="00C06FD9" w:rsidRPr="00C06FD9" w:rsidRDefault="00C06FD9" w:rsidP="00C06FD9">
            <w:pPr>
              <w:tabs>
                <w:tab w:val="center" w:pos="1701"/>
                <w:tab w:val="center" w:pos="7371"/>
              </w:tabs>
              <w:jc w:val="both"/>
              <w:rPr>
                <w:sz w:val="21"/>
                <w:szCs w:val="21"/>
              </w:rPr>
            </w:pPr>
          </w:p>
        </w:tc>
        <w:tc>
          <w:tcPr>
            <w:tcW w:w="1414" w:type="dxa"/>
            <w:noWrap/>
            <w:hideMark/>
          </w:tcPr>
          <w:p w14:paraId="5F8BD0F7" w14:textId="77777777" w:rsidR="00C06FD9" w:rsidRPr="00C06FD9" w:rsidRDefault="00C06FD9" w:rsidP="00C06FD9">
            <w:pPr>
              <w:tabs>
                <w:tab w:val="center" w:pos="1701"/>
                <w:tab w:val="center" w:pos="7371"/>
              </w:tabs>
              <w:jc w:val="both"/>
              <w:rPr>
                <w:sz w:val="21"/>
                <w:szCs w:val="21"/>
              </w:rPr>
            </w:pPr>
          </w:p>
        </w:tc>
        <w:tc>
          <w:tcPr>
            <w:tcW w:w="1895" w:type="dxa"/>
            <w:noWrap/>
            <w:hideMark/>
          </w:tcPr>
          <w:p w14:paraId="11DC7BBC" w14:textId="77777777" w:rsidR="00C06FD9" w:rsidRPr="00C06FD9" w:rsidRDefault="00C06FD9" w:rsidP="00C06FD9">
            <w:pPr>
              <w:tabs>
                <w:tab w:val="center" w:pos="1701"/>
                <w:tab w:val="center" w:pos="7371"/>
              </w:tabs>
              <w:jc w:val="both"/>
              <w:rPr>
                <w:sz w:val="21"/>
                <w:szCs w:val="21"/>
              </w:rPr>
            </w:pPr>
          </w:p>
        </w:tc>
      </w:tr>
      <w:tr w:rsidR="00C06FD9" w:rsidRPr="00C06FD9" w14:paraId="2926CB19" w14:textId="77777777" w:rsidTr="00C06FD9">
        <w:trPr>
          <w:trHeight w:val="300"/>
        </w:trPr>
        <w:tc>
          <w:tcPr>
            <w:tcW w:w="1998" w:type="dxa"/>
            <w:noWrap/>
            <w:hideMark/>
          </w:tcPr>
          <w:p w14:paraId="1CB58BD8" w14:textId="77777777" w:rsidR="00C06FD9" w:rsidRPr="00C06FD9" w:rsidRDefault="00C06FD9" w:rsidP="00C06FD9">
            <w:pPr>
              <w:tabs>
                <w:tab w:val="center" w:pos="1701"/>
                <w:tab w:val="center" w:pos="7371"/>
              </w:tabs>
              <w:jc w:val="both"/>
              <w:rPr>
                <w:sz w:val="21"/>
                <w:szCs w:val="21"/>
              </w:rPr>
            </w:pPr>
            <w:r w:rsidRPr="00C06FD9">
              <w:rPr>
                <w:sz w:val="21"/>
                <w:szCs w:val="21"/>
              </w:rPr>
              <w:t xml:space="preserve">Bácsalmás </w:t>
            </w:r>
          </w:p>
        </w:tc>
        <w:tc>
          <w:tcPr>
            <w:tcW w:w="937" w:type="dxa"/>
            <w:noWrap/>
            <w:hideMark/>
          </w:tcPr>
          <w:p w14:paraId="7BC2A5C5" w14:textId="77777777" w:rsidR="00C06FD9" w:rsidRPr="00C06FD9" w:rsidRDefault="00C06FD9" w:rsidP="00C06FD9">
            <w:pPr>
              <w:tabs>
                <w:tab w:val="center" w:pos="1701"/>
                <w:tab w:val="center" w:pos="7371"/>
              </w:tabs>
              <w:jc w:val="both"/>
              <w:rPr>
                <w:sz w:val="21"/>
                <w:szCs w:val="21"/>
              </w:rPr>
            </w:pPr>
          </w:p>
        </w:tc>
        <w:tc>
          <w:tcPr>
            <w:tcW w:w="1568" w:type="dxa"/>
            <w:noWrap/>
            <w:hideMark/>
          </w:tcPr>
          <w:p w14:paraId="755E81A1" w14:textId="77777777" w:rsidR="00C06FD9" w:rsidRPr="00C06FD9" w:rsidRDefault="00C06FD9" w:rsidP="00C06FD9">
            <w:pPr>
              <w:tabs>
                <w:tab w:val="center" w:pos="1701"/>
                <w:tab w:val="center" w:pos="7371"/>
              </w:tabs>
              <w:jc w:val="both"/>
              <w:rPr>
                <w:sz w:val="21"/>
                <w:szCs w:val="21"/>
              </w:rPr>
            </w:pPr>
            <w:r w:rsidRPr="00C06FD9">
              <w:rPr>
                <w:sz w:val="21"/>
                <w:szCs w:val="21"/>
              </w:rPr>
              <w:t>6 325</w:t>
            </w:r>
          </w:p>
        </w:tc>
        <w:tc>
          <w:tcPr>
            <w:tcW w:w="1562" w:type="dxa"/>
            <w:noWrap/>
            <w:hideMark/>
          </w:tcPr>
          <w:p w14:paraId="45A0027C" w14:textId="77777777" w:rsidR="00C06FD9" w:rsidRPr="00C06FD9" w:rsidRDefault="00C06FD9" w:rsidP="00C06FD9">
            <w:pPr>
              <w:tabs>
                <w:tab w:val="center" w:pos="1701"/>
                <w:tab w:val="center" w:pos="7371"/>
              </w:tabs>
              <w:jc w:val="both"/>
              <w:rPr>
                <w:sz w:val="21"/>
                <w:szCs w:val="21"/>
              </w:rPr>
            </w:pPr>
            <w:r w:rsidRPr="00C06FD9">
              <w:rPr>
                <w:sz w:val="21"/>
                <w:szCs w:val="21"/>
              </w:rPr>
              <w:t>29 741,7683</w:t>
            </w:r>
          </w:p>
        </w:tc>
        <w:tc>
          <w:tcPr>
            <w:tcW w:w="1675" w:type="dxa"/>
            <w:noWrap/>
            <w:hideMark/>
          </w:tcPr>
          <w:p w14:paraId="268C38C6" w14:textId="77777777" w:rsidR="00C06FD9" w:rsidRPr="00C06FD9" w:rsidRDefault="00C06FD9" w:rsidP="00C06FD9">
            <w:pPr>
              <w:tabs>
                <w:tab w:val="center" w:pos="1701"/>
                <w:tab w:val="center" w:pos="7371"/>
              </w:tabs>
              <w:jc w:val="both"/>
              <w:rPr>
                <w:sz w:val="21"/>
                <w:szCs w:val="21"/>
              </w:rPr>
            </w:pPr>
            <w:r w:rsidRPr="00C06FD9">
              <w:rPr>
                <w:sz w:val="21"/>
                <w:szCs w:val="21"/>
              </w:rPr>
              <w:t>188 116 685</w:t>
            </w:r>
          </w:p>
        </w:tc>
        <w:tc>
          <w:tcPr>
            <w:tcW w:w="1414" w:type="dxa"/>
            <w:noWrap/>
            <w:hideMark/>
          </w:tcPr>
          <w:p w14:paraId="6C6AC2B8" w14:textId="77777777" w:rsidR="00C06FD9" w:rsidRPr="00C06FD9" w:rsidRDefault="00C06FD9" w:rsidP="00C06FD9">
            <w:pPr>
              <w:tabs>
                <w:tab w:val="center" w:pos="1701"/>
                <w:tab w:val="center" w:pos="7371"/>
              </w:tabs>
              <w:jc w:val="both"/>
              <w:rPr>
                <w:sz w:val="21"/>
                <w:szCs w:val="21"/>
              </w:rPr>
            </w:pPr>
            <w:r w:rsidRPr="00C06FD9">
              <w:rPr>
                <w:sz w:val="21"/>
                <w:szCs w:val="21"/>
              </w:rPr>
              <w:t>53 350 251</w:t>
            </w:r>
          </w:p>
        </w:tc>
        <w:tc>
          <w:tcPr>
            <w:tcW w:w="1895" w:type="dxa"/>
            <w:noWrap/>
            <w:hideMark/>
          </w:tcPr>
          <w:p w14:paraId="56BCEEED" w14:textId="77777777" w:rsidR="00C06FD9" w:rsidRPr="00C06FD9" w:rsidRDefault="00C06FD9" w:rsidP="00C06FD9">
            <w:pPr>
              <w:tabs>
                <w:tab w:val="center" w:pos="1701"/>
                <w:tab w:val="center" w:pos="7371"/>
              </w:tabs>
              <w:jc w:val="both"/>
              <w:rPr>
                <w:sz w:val="21"/>
                <w:szCs w:val="21"/>
              </w:rPr>
            </w:pPr>
            <w:r w:rsidRPr="00C06FD9">
              <w:rPr>
                <w:sz w:val="21"/>
                <w:szCs w:val="21"/>
              </w:rPr>
              <w:t>241 466 936</w:t>
            </w:r>
          </w:p>
        </w:tc>
      </w:tr>
      <w:tr w:rsidR="00C06FD9" w:rsidRPr="00C06FD9" w14:paraId="15E6A239" w14:textId="77777777" w:rsidTr="00C06FD9">
        <w:trPr>
          <w:trHeight w:val="300"/>
        </w:trPr>
        <w:tc>
          <w:tcPr>
            <w:tcW w:w="1998" w:type="dxa"/>
            <w:noWrap/>
            <w:hideMark/>
          </w:tcPr>
          <w:p w14:paraId="504A3F1E" w14:textId="77777777" w:rsidR="00C06FD9" w:rsidRPr="00C06FD9" w:rsidRDefault="00C06FD9" w:rsidP="00C06FD9">
            <w:pPr>
              <w:tabs>
                <w:tab w:val="center" w:pos="1701"/>
                <w:tab w:val="center" w:pos="7371"/>
              </w:tabs>
              <w:jc w:val="both"/>
              <w:rPr>
                <w:sz w:val="21"/>
                <w:szCs w:val="21"/>
              </w:rPr>
            </w:pPr>
            <w:r w:rsidRPr="00C06FD9">
              <w:rPr>
                <w:sz w:val="21"/>
                <w:szCs w:val="21"/>
              </w:rPr>
              <w:t xml:space="preserve">Csikéria </w:t>
            </w:r>
          </w:p>
        </w:tc>
        <w:tc>
          <w:tcPr>
            <w:tcW w:w="937" w:type="dxa"/>
            <w:noWrap/>
            <w:hideMark/>
          </w:tcPr>
          <w:p w14:paraId="4B645536" w14:textId="77777777" w:rsidR="00C06FD9" w:rsidRPr="00C06FD9" w:rsidRDefault="00C06FD9" w:rsidP="00C06FD9">
            <w:pPr>
              <w:tabs>
                <w:tab w:val="center" w:pos="1701"/>
                <w:tab w:val="center" w:pos="7371"/>
              </w:tabs>
              <w:jc w:val="both"/>
              <w:rPr>
                <w:sz w:val="21"/>
                <w:szCs w:val="21"/>
              </w:rPr>
            </w:pPr>
          </w:p>
        </w:tc>
        <w:tc>
          <w:tcPr>
            <w:tcW w:w="1568" w:type="dxa"/>
            <w:noWrap/>
            <w:hideMark/>
          </w:tcPr>
          <w:p w14:paraId="6325E75C" w14:textId="77777777" w:rsidR="00C06FD9" w:rsidRPr="00C06FD9" w:rsidRDefault="00C06FD9" w:rsidP="00C06FD9">
            <w:pPr>
              <w:tabs>
                <w:tab w:val="center" w:pos="1701"/>
                <w:tab w:val="center" w:pos="7371"/>
              </w:tabs>
              <w:jc w:val="both"/>
              <w:rPr>
                <w:sz w:val="21"/>
                <w:szCs w:val="21"/>
              </w:rPr>
            </w:pPr>
            <w:r w:rsidRPr="00C06FD9">
              <w:rPr>
                <w:sz w:val="21"/>
                <w:szCs w:val="21"/>
              </w:rPr>
              <w:t>736</w:t>
            </w:r>
          </w:p>
        </w:tc>
        <w:tc>
          <w:tcPr>
            <w:tcW w:w="1562" w:type="dxa"/>
            <w:noWrap/>
            <w:hideMark/>
          </w:tcPr>
          <w:p w14:paraId="4029A018" w14:textId="77777777" w:rsidR="00C06FD9" w:rsidRPr="00C06FD9" w:rsidRDefault="00C06FD9" w:rsidP="00C06FD9">
            <w:pPr>
              <w:tabs>
                <w:tab w:val="center" w:pos="1701"/>
                <w:tab w:val="center" w:pos="7371"/>
              </w:tabs>
              <w:jc w:val="both"/>
              <w:rPr>
                <w:sz w:val="21"/>
                <w:szCs w:val="21"/>
              </w:rPr>
            </w:pPr>
            <w:r w:rsidRPr="00C06FD9">
              <w:rPr>
                <w:sz w:val="21"/>
                <w:szCs w:val="21"/>
              </w:rPr>
              <w:t>29 741,7683</w:t>
            </w:r>
          </w:p>
        </w:tc>
        <w:tc>
          <w:tcPr>
            <w:tcW w:w="1675" w:type="dxa"/>
            <w:noWrap/>
            <w:hideMark/>
          </w:tcPr>
          <w:p w14:paraId="17EF933C" w14:textId="77777777" w:rsidR="00C06FD9" w:rsidRPr="00C06FD9" w:rsidRDefault="00C06FD9" w:rsidP="00C06FD9">
            <w:pPr>
              <w:tabs>
                <w:tab w:val="center" w:pos="1701"/>
                <w:tab w:val="center" w:pos="7371"/>
              </w:tabs>
              <w:jc w:val="both"/>
              <w:rPr>
                <w:sz w:val="21"/>
                <w:szCs w:val="21"/>
              </w:rPr>
            </w:pPr>
            <w:r w:rsidRPr="00C06FD9">
              <w:rPr>
                <w:sz w:val="21"/>
                <w:szCs w:val="21"/>
              </w:rPr>
              <w:t>21 889 941</w:t>
            </w:r>
          </w:p>
        </w:tc>
        <w:tc>
          <w:tcPr>
            <w:tcW w:w="1414" w:type="dxa"/>
            <w:noWrap/>
            <w:hideMark/>
          </w:tcPr>
          <w:p w14:paraId="5CF02875" w14:textId="77777777" w:rsidR="00C06FD9" w:rsidRPr="00C06FD9" w:rsidRDefault="00C06FD9" w:rsidP="00C06FD9">
            <w:pPr>
              <w:tabs>
                <w:tab w:val="center" w:pos="1701"/>
                <w:tab w:val="center" w:pos="7371"/>
              </w:tabs>
              <w:jc w:val="both"/>
              <w:rPr>
                <w:sz w:val="21"/>
                <w:szCs w:val="21"/>
              </w:rPr>
            </w:pPr>
          </w:p>
        </w:tc>
        <w:tc>
          <w:tcPr>
            <w:tcW w:w="1895" w:type="dxa"/>
            <w:noWrap/>
            <w:hideMark/>
          </w:tcPr>
          <w:p w14:paraId="044CEB2C" w14:textId="77777777" w:rsidR="00C06FD9" w:rsidRPr="00C06FD9" w:rsidRDefault="00C06FD9" w:rsidP="00C06FD9">
            <w:pPr>
              <w:tabs>
                <w:tab w:val="center" w:pos="1701"/>
                <w:tab w:val="center" w:pos="7371"/>
              </w:tabs>
              <w:jc w:val="both"/>
              <w:rPr>
                <w:sz w:val="21"/>
                <w:szCs w:val="21"/>
              </w:rPr>
            </w:pPr>
            <w:r w:rsidRPr="00C06FD9">
              <w:rPr>
                <w:sz w:val="21"/>
                <w:szCs w:val="21"/>
              </w:rPr>
              <w:t>21 889 941</w:t>
            </w:r>
          </w:p>
        </w:tc>
      </w:tr>
      <w:tr w:rsidR="00C06FD9" w:rsidRPr="00C06FD9" w14:paraId="764C799C" w14:textId="77777777" w:rsidTr="00C06FD9">
        <w:trPr>
          <w:trHeight w:val="300"/>
        </w:trPr>
        <w:tc>
          <w:tcPr>
            <w:tcW w:w="1998" w:type="dxa"/>
            <w:noWrap/>
            <w:hideMark/>
          </w:tcPr>
          <w:p w14:paraId="4BEA10C4" w14:textId="77777777" w:rsidR="00C06FD9" w:rsidRPr="00C06FD9" w:rsidRDefault="00C06FD9" w:rsidP="00C06FD9">
            <w:pPr>
              <w:tabs>
                <w:tab w:val="center" w:pos="1701"/>
                <w:tab w:val="center" w:pos="7371"/>
              </w:tabs>
              <w:jc w:val="both"/>
              <w:rPr>
                <w:sz w:val="21"/>
                <w:szCs w:val="21"/>
              </w:rPr>
            </w:pPr>
          </w:p>
        </w:tc>
        <w:tc>
          <w:tcPr>
            <w:tcW w:w="937" w:type="dxa"/>
            <w:noWrap/>
            <w:hideMark/>
          </w:tcPr>
          <w:p w14:paraId="6D92018C" w14:textId="77777777" w:rsidR="00C06FD9" w:rsidRPr="00C06FD9" w:rsidRDefault="00C06FD9" w:rsidP="00C06FD9">
            <w:pPr>
              <w:tabs>
                <w:tab w:val="center" w:pos="1701"/>
                <w:tab w:val="center" w:pos="7371"/>
              </w:tabs>
              <w:jc w:val="both"/>
              <w:rPr>
                <w:sz w:val="21"/>
                <w:szCs w:val="21"/>
              </w:rPr>
            </w:pPr>
          </w:p>
        </w:tc>
        <w:tc>
          <w:tcPr>
            <w:tcW w:w="1568" w:type="dxa"/>
            <w:noWrap/>
            <w:hideMark/>
          </w:tcPr>
          <w:p w14:paraId="1552499A" w14:textId="77777777" w:rsidR="00C06FD9" w:rsidRPr="00C06FD9" w:rsidRDefault="00C06FD9" w:rsidP="00C06FD9">
            <w:pPr>
              <w:tabs>
                <w:tab w:val="center" w:pos="1701"/>
                <w:tab w:val="center" w:pos="7371"/>
              </w:tabs>
              <w:jc w:val="both"/>
              <w:rPr>
                <w:sz w:val="21"/>
                <w:szCs w:val="21"/>
              </w:rPr>
            </w:pPr>
          </w:p>
        </w:tc>
        <w:tc>
          <w:tcPr>
            <w:tcW w:w="1562" w:type="dxa"/>
            <w:noWrap/>
            <w:hideMark/>
          </w:tcPr>
          <w:p w14:paraId="10DE6899" w14:textId="77777777" w:rsidR="00C06FD9" w:rsidRPr="00C06FD9" w:rsidRDefault="00C06FD9" w:rsidP="00C06FD9">
            <w:pPr>
              <w:tabs>
                <w:tab w:val="center" w:pos="1701"/>
                <w:tab w:val="center" w:pos="7371"/>
              </w:tabs>
              <w:jc w:val="both"/>
              <w:rPr>
                <w:sz w:val="21"/>
                <w:szCs w:val="21"/>
              </w:rPr>
            </w:pPr>
          </w:p>
        </w:tc>
        <w:tc>
          <w:tcPr>
            <w:tcW w:w="1675" w:type="dxa"/>
            <w:noWrap/>
            <w:hideMark/>
          </w:tcPr>
          <w:p w14:paraId="3F5F6C48" w14:textId="77777777" w:rsidR="00C06FD9" w:rsidRPr="00C06FD9" w:rsidRDefault="00C06FD9" w:rsidP="00C06FD9">
            <w:pPr>
              <w:tabs>
                <w:tab w:val="center" w:pos="1701"/>
                <w:tab w:val="center" w:pos="7371"/>
              </w:tabs>
              <w:jc w:val="both"/>
              <w:rPr>
                <w:sz w:val="21"/>
                <w:szCs w:val="21"/>
              </w:rPr>
            </w:pPr>
          </w:p>
        </w:tc>
        <w:tc>
          <w:tcPr>
            <w:tcW w:w="1414" w:type="dxa"/>
            <w:noWrap/>
            <w:hideMark/>
          </w:tcPr>
          <w:p w14:paraId="4AC9D08F" w14:textId="77777777" w:rsidR="00C06FD9" w:rsidRPr="00C06FD9" w:rsidRDefault="00C06FD9" w:rsidP="00C06FD9">
            <w:pPr>
              <w:tabs>
                <w:tab w:val="center" w:pos="1701"/>
                <w:tab w:val="center" w:pos="7371"/>
              </w:tabs>
              <w:jc w:val="both"/>
              <w:rPr>
                <w:sz w:val="21"/>
                <w:szCs w:val="21"/>
              </w:rPr>
            </w:pPr>
          </w:p>
        </w:tc>
        <w:tc>
          <w:tcPr>
            <w:tcW w:w="1895" w:type="dxa"/>
            <w:noWrap/>
            <w:hideMark/>
          </w:tcPr>
          <w:p w14:paraId="3B52E5F3" w14:textId="77777777" w:rsidR="00C06FD9" w:rsidRPr="00C06FD9" w:rsidRDefault="00C06FD9" w:rsidP="00C06FD9">
            <w:pPr>
              <w:tabs>
                <w:tab w:val="center" w:pos="1701"/>
                <w:tab w:val="center" w:pos="7371"/>
              </w:tabs>
              <w:jc w:val="both"/>
              <w:rPr>
                <w:sz w:val="21"/>
                <w:szCs w:val="21"/>
              </w:rPr>
            </w:pPr>
          </w:p>
        </w:tc>
      </w:tr>
      <w:tr w:rsidR="00C06FD9" w:rsidRPr="00C06FD9" w14:paraId="2B5632BF" w14:textId="77777777" w:rsidTr="00C06FD9">
        <w:trPr>
          <w:trHeight w:val="300"/>
        </w:trPr>
        <w:tc>
          <w:tcPr>
            <w:tcW w:w="1998" w:type="dxa"/>
            <w:noWrap/>
            <w:hideMark/>
          </w:tcPr>
          <w:p w14:paraId="6EE249CF" w14:textId="77777777" w:rsidR="00C06FD9" w:rsidRPr="00C06FD9" w:rsidRDefault="00C06FD9" w:rsidP="00C06FD9">
            <w:pPr>
              <w:tabs>
                <w:tab w:val="center" w:pos="1701"/>
                <w:tab w:val="center" w:pos="7371"/>
              </w:tabs>
              <w:jc w:val="both"/>
              <w:rPr>
                <w:b/>
                <w:sz w:val="21"/>
                <w:szCs w:val="21"/>
              </w:rPr>
            </w:pPr>
            <w:r w:rsidRPr="00C06FD9">
              <w:rPr>
                <w:b/>
                <w:sz w:val="21"/>
                <w:szCs w:val="21"/>
              </w:rPr>
              <w:t xml:space="preserve">Összesen: </w:t>
            </w:r>
          </w:p>
        </w:tc>
        <w:tc>
          <w:tcPr>
            <w:tcW w:w="937" w:type="dxa"/>
            <w:noWrap/>
            <w:hideMark/>
          </w:tcPr>
          <w:p w14:paraId="7A367904" w14:textId="77777777" w:rsidR="00C06FD9" w:rsidRPr="00C06FD9" w:rsidRDefault="00C06FD9" w:rsidP="00C06FD9">
            <w:pPr>
              <w:tabs>
                <w:tab w:val="center" w:pos="1701"/>
                <w:tab w:val="center" w:pos="7371"/>
              </w:tabs>
              <w:jc w:val="both"/>
              <w:rPr>
                <w:b/>
                <w:sz w:val="21"/>
                <w:szCs w:val="21"/>
              </w:rPr>
            </w:pPr>
          </w:p>
        </w:tc>
        <w:tc>
          <w:tcPr>
            <w:tcW w:w="1568" w:type="dxa"/>
            <w:noWrap/>
            <w:hideMark/>
          </w:tcPr>
          <w:p w14:paraId="16CD812C" w14:textId="77777777" w:rsidR="00C06FD9" w:rsidRPr="00C06FD9" w:rsidRDefault="00C06FD9" w:rsidP="00C06FD9">
            <w:pPr>
              <w:tabs>
                <w:tab w:val="center" w:pos="1701"/>
                <w:tab w:val="center" w:pos="7371"/>
              </w:tabs>
              <w:jc w:val="both"/>
              <w:rPr>
                <w:b/>
                <w:sz w:val="21"/>
                <w:szCs w:val="21"/>
              </w:rPr>
            </w:pPr>
            <w:r w:rsidRPr="00C06FD9">
              <w:rPr>
                <w:b/>
                <w:sz w:val="21"/>
                <w:szCs w:val="21"/>
              </w:rPr>
              <w:t>7 061</w:t>
            </w:r>
          </w:p>
        </w:tc>
        <w:tc>
          <w:tcPr>
            <w:tcW w:w="1562" w:type="dxa"/>
            <w:noWrap/>
            <w:hideMark/>
          </w:tcPr>
          <w:p w14:paraId="64E12C0E" w14:textId="77777777" w:rsidR="00C06FD9" w:rsidRPr="00C06FD9" w:rsidRDefault="00C06FD9" w:rsidP="00C06FD9">
            <w:pPr>
              <w:tabs>
                <w:tab w:val="center" w:pos="1701"/>
                <w:tab w:val="center" w:pos="7371"/>
              </w:tabs>
              <w:jc w:val="both"/>
              <w:rPr>
                <w:b/>
                <w:sz w:val="21"/>
                <w:szCs w:val="21"/>
              </w:rPr>
            </w:pPr>
          </w:p>
        </w:tc>
        <w:tc>
          <w:tcPr>
            <w:tcW w:w="1675" w:type="dxa"/>
            <w:noWrap/>
            <w:hideMark/>
          </w:tcPr>
          <w:p w14:paraId="2D640255" w14:textId="77777777" w:rsidR="00C06FD9" w:rsidRPr="00C06FD9" w:rsidRDefault="00C06FD9" w:rsidP="00C06FD9">
            <w:pPr>
              <w:tabs>
                <w:tab w:val="center" w:pos="1701"/>
                <w:tab w:val="center" w:pos="7371"/>
              </w:tabs>
              <w:jc w:val="both"/>
              <w:rPr>
                <w:b/>
                <w:sz w:val="21"/>
                <w:szCs w:val="21"/>
              </w:rPr>
            </w:pPr>
            <w:r w:rsidRPr="00C06FD9">
              <w:rPr>
                <w:b/>
                <w:sz w:val="21"/>
                <w:szCs w:val="21"/>
              </w:rPr>
              <w:t>210 006 626</w:t>
            </w:r>
          </w:p>
        </w:tc>
        <w:tc>
          <w:tcPr>
            <w:tcW w:w="1414" w:type="dxa"/>
            <w:noWrap/>
            <w:hideMark/>
          </w:tcPr>
          <w:p w14:paraId="70BA4A45" w14:textId="77777777" w:rsidR="00C06FD9" w:rsidRPr="00C06FD9" w:rsidRDefault="00C06FD9" w:rsidP="00C06FD9">
            <w:pPr>
              <w:tabs>
                <w:tab w:val="center" w:pos="1701"/>
                <w:tab w:val="center" w:pos="7371"/>
              </w:tabs>
              <w:jc w:val="both"/>
              <w:rPr>
                <w:b/>
                <w:sz w:val="21"/>
                <w:szCs w:val="21"/>
              </w:rPr>
            </w:pPr>
            <w:r w:rsidRPr="00C06FD9">
              <w:rPr>
                <w:b/>
                <w:sz w:val="21"/>
                <w:szCs w:val="21"/>
              </w:rPr>
              <w:t>53 350 251</w:t>
            </w:r>
          </w:p>
        </w:tc>
        <w:tc>
          <w:tcPr>
            <w:tcW w:w="1895" w:type="dxa"/>
            <w:noWrap/>
            <w:hideMark/>
          </w:tcPr>
          <w:p w14:paraId="35C03FA3" w14:textId="77777777" w:rsidR="00C06FD9" w:rsidRPr="00C06FD9" w:rsidRDefault="00C06FD9" w:rsidP="00C06FD9">
            <w:pPr>
              <w:tabs>
                <w:tab w:val="center" w:pos="1701"/>
                <w:tab w:val="center" w:pos="7371"/>
              </w:tabs>
              <w:jc w:val="both"/>
              <w:rPr>
                <w:b/>
                <w:sz w:val="21"/>
                <w:szCs w:val="21"/>
              </w:rPr>
            </w:pPr>
            <w:r w:rsidRPr="00C06FD9">
              <w:rPr>
                <w:b/>
                <w:sz w:val="21"/>
                <w:szCs w:val="21"/>
              </w:rPr>
              <w:t>263 356 877</w:t>
            </w:r>
          </w:p>
        </w:tc>
      </w:tr>
      <w:tr w:rsidR="00C06FD9" w:rsidRPr="00C06FD9" w14:paraId="3DAD27C7" w14:textId="77777777" w:rsidTr="00C06FD9">
        <w:trPr>
          <w:trHeight w:val="300"/>
        </w:trPr>
        <w:tc>
          <w:tcPr>
            <w:tcW w:w="1998" w:type="dxa"/>
            <w:noWrap/>
            <w:hideMark/>
          </w:tcPr>
          <w:p w14:paraId="24E59DC2" w14:textId="77777777" w:rsidR="00C06FD9" w:rsidRPr="00C06FD9" w:rsidRDefault="00C06FD9" w:rsidP="00C06FD9">
            <w:pPr>
              <w:tabs>
                <w:tab w:val="center" w:pos="1701"/>
                <w:tab w:val="center" w:pos="7371"/>
              </w:tabs>
              <w:jc w:val="both"/>
              <w:rPr>
                <w:b/>
                <w:sz w:val="21"/>
                <w:szCs w:val="21"/>
              </w:rPr>
            </w:pPr>
          </w:p>
        </w:tc>
        <w:tc>
          <w:tcPr>
            <w:tcW w:w="937" w:type="dxa"/>
            <w:noWrap/>
            <w:hideMark/>
          </w:tcPr>
          <w:p w14:paraId="17E1E330" w14:textId="77777777" w:rsidR="00C06FD9" w:rsidRPr="00C06FD9" w:rsidRDefault="00C06FD9" w:rsidP="00C06FD9">
            <w:pPr>
              <w:tabs>
                <w:tab w:val="center" w:pos="1701"/>
                <w:tab w:val="center" w:pos="7371"/>
              </w:tabs>
              <w:jc w:val="both"/>
              <w:rPr>
                <w:sz w:val="21"/>
                <w:szCs w:val="21"/>
              </w:rPr>
            </w:pPr>
          </w:p>
        </w:tc>
        <w:tc>
          <w:tcPr>
            <w:tcW w:w="1568" w:type="dxa"/>
            <w:noWrap/>
            <w:hideMark/>
          </w:tcPr>
          <w:p w14:paraId="4FD55565" w14:textId="77777777" w:rsidR="00C06FD9" w:rsidRPr="00C06FD9" w:rsidRDefault="00C06FD9" w:rsidP="00C06FD9">
            <w:pPr>
              <w:tabs>
                <w:tab w:val="center" w:pos="1701"/>
                <w:tab w:val="center" w:pos="7371"/>
              </w:tabs>
              <w:jc w:val="both"/>
              <w:rPr>
                <w:sz w:val="21"/>
                <w:szCs w:val="21"/>
              </w:rPr>
            </w:pPr>
          </w:p>
        </w:tc>
        <w:tc>
          <w:tcPr>
            <w:tcW w:w="1562" w:type="dxa"/>
            <w:noWrap/>
            <w:hideMark/>
          </w:tcPr>
          <w:p w14:paraId="4639DCEE" w14:textId="77777777" w:rsidR="00C06FD9" w:rsidRPr="00C06FD9" w:rsidRDefault="00C06FD9" w:rsidP="00C06FD9">
            <w:pPr>
              <w:tabs>
                <w:tab w:val="center" w:pos="1701"/>
                <w:tab w:val="center" w:pos="7371"/>
              </w:tabs>
              <w:jc w:val="both"/>
              <w:rPr>
                <w:sz w:val="21"/>
                <w:szCs w:val="21"/>
              </w:rPr>
            </w:pPr>
          </w:p>
        </w:tc>
        <w:tc>
          <w:tcPr>
            <w:tcW w:w="1675" w:type="dxa"/>
            <w:noWrap/>
            <w:hideMark/>
          </w:tcPr>
          <w:p w14:paraId="34DD7D1D" w14:textId="77777777" w:rsidR="00C06FD9" w:rsidRPr="00C06FD9" w:rsidRDefault="00C06FD9" w:rsidP="00C06FD9">
            <w:pPr>
              <w:tabs>
                <w:tab w:val="center" w:pos="1701"/>
                <w:tab w:val="center" w:pos="7371"/>
              </w:tabs>
              <w:jc w:val="both"/>
              <w:rPr>
                <w:sz w:val="21"/>
                <w:szCs w:val="21"/>
              </w:rPr>
            </w:pPr>
          </w:p>
        </w:tc>
        <w:tc>
          <w:tcPr>
            <w:tcW w:w="1414" w:type="dxa"/>
            <w:noWrap/>
            <w:hideMark/>
          </w:tcPr>
          <w:p w14:paraId="30159588" w14:textId="77777777" w:rsidR="00C06FD9" w:rsidRPr="00C06FD9" w:rsidRDefault="00C06FD9" w:rsidP="00C06FD9">
            <w:pPr>
              <w:tabs>
                <w:tab w:val="center" w:pos="1701"/>
                <w:tab w:val="center" w:pos="7371"/>
              </w:tabs>
              <w:jc w:val="both"/>
              <w:rPr>
                <w:sz w:val="21"/>
                <w:szCs w:val="21"/>
              </w:rPr>
            </w:pPr>
          </w:p>
        </w:tc>
        <w:tc>
          <w:tcPr>
            <w:tcW w:w="1895" w:type="dxa"/>
            <w:noWrap/>
            <w:hideMark/>
          </w:tcPr>
          <w:p w14:paraId="47164DA2" w14:textId="77777777" w:rsidR="00C06FD9" w:rsidRPr="00C06FD9" w:rsidRDefault="00C06FD9" w:rsidP="00C06FD9">
            <w:pPr>
              <w:tabs>
                <w:tab w:val="center" w:pos="1701"/>
                <w:tab w:val="center" w:pos="7371"/>
              </w:tabs>
              <w:jc w:val="both"/>
              <w:rPr>
                <w:sz w:val="21"/>
                <w:szCs w:val="21"/>
              </w:rPr>
            </w:pPr>
          </w:p>
        </w:tc>
      </w:tr>
      <w:tr w:rsidR="00C06FD9" w:rsidRPr="00C06FD9" w14:paraId="075706BC" w14:textId="77777777" w:rsidTr="00C06FD9">
        <w:trPr>
          <w:trHeight w:val="300"/>
        </w:trPr>
        <w:tc>
          <w:tcPr>
            <w:tcW w:w="1998" w:type="dxa"/>
            <w:noWrap/>
            <w:hideMark/>
          </w:tcPr>
          <w:p w14:paraId="36DBD4A9" w14:textId="77777777" w:rsidR="00C06FD9" w:rsidRPr="00C06FD9" w:rsidRDefault="00C06FD9" w:rsidP="00C06FD9">
            <w:pPr>
              <w:tabs>
                <w:tab w:val="center" w:pos="1701"/>
                <w:tab w:val="center" w:pos="7371"/>
              </w:tabs>
              <w:jc w:val="both"/>
              <w:rPr>
                <w:sz w:val="21"/>
                <w:szCs w:val="21"/>
              </w:rPr>
            </w:pPr>
            <w:r w:rsidRPr="00C06FD9">
              <w:rPr>
                <w:sz w:val="21"/>
                <w:szCs w:val="21"/>
              </w:rPr>
              <w:t>210 006 626</w:t>
            </w:r>
          </w:p>
        </w:tc>
        <w:tc>
          <w:tcPr>
            <w:tcW w:w="937" w:type="dxa"/>
            <w:noWrap/>
            <w:hideMark/>
          </w:tcPr>
          <w:p w14:paraId="2A7A294B" w14:textId="77777777" w:rsidR="00C06FD9" w:rsidRPr="00C06FD9" w:rsidRDefault="00C06FD9" w:rsidP="00C06FD9">
            <w:pPr>
              <w:tabs>
                <w:tab w:val="center" w:pos="1701"/>
                <w:tab w:val="center" w:pos="7371"/>
              </w:tabs>
              <w:jc w:val="both"/>
              <w:rPr>
                <w:sz w:val="21"/>
                <w:szCs w:val="21"/>
              </w:rPr>
            </w:pPr>
            <w:r w:rsidRPr="00C06FD9">
              <w:rPr>
                <w:sz w:val="21"/>
                <w:szCs w:val="21"/>
              </w:rPr>
              <w:t>7 061</w:t>
            </w:r>
          </w:p>
        </w:tc>
        <w:tc>
          <w:tcPr>
            <w:tcW w:w="1568" w:type="dxa"/>
            <w:noWrap/>
            <w:hideMark/>
          </w:tcPr>
          <w:p w14:paraId="2B8EEA2E" w14:textId="77777777" w:rsidR="00C06FD9" w:rsidRPr="00C06FD9" w:rsidRDefault="00C06FD9" w:rsidP="00C06FD9">
            <w:pPr>
              <w:tabs>
                <w:tab w:val="center" w:pos="1701"/>
                <w:tab w:val="center" w:pos="7371"/>
              </w:tabs>
              <w:jc w:val="both"/>
              <w:rPr>
                <w:sz w:val="21"/>
                <w:szCs w:val="21"/>
              </w:rPr>
            </w:pPr>
            <w:r w:rsidRPr="00C06FD9">
              <w:rPr>
                <w:sz w:val="21"/>
                <w:szCs w:val="21"/>
              </w:rPr>
              <w:t>29 741,7683</w:t>
            </w:r>
          </w:p>
        </w:tc>
        <w:tc>
          <w:tcPr>
            <w:tcW w:w="1562" w:type="dxa"/>
            <w:noWrap/>
            <w:hideMark/>
          </w:tcPr>
          <w:p w14:paraId="24BAA893" w14:textId="77777777" w:rsidR="00C06FD9" w:rsidRPr="00C06FD9" w:rsidRDefault="00C06FD9" w:rsidP="00C06FD9">
            <w:pPr>
              <w:tabs>
                <w:tab w:val="center" w:pos="1701"/>
                <w:tab w:val="center" w:pos="7371"/>
              </w:tabs>
              <w:jc w:val="both"/>
              <w:rPr>
                <w:sz w:val="21"/>
                <w:szCs w:val="21"/>
              </w:rPr>
            </w:pPr>
          </w:p>
        </w:tc>
        <w:tc>
          <w:tcPr>
            <w:tcW w:w="1675" w:type="dxa"/>
            <w:noWrap/>
            <w:hideMark/>
          </w:tcPr>
          <w:p w14:paraId="27E1DC48" w14:textId="77777777" w:rsidR="00C06FD9" w:rsidRPr="00C06FD9" w:rsidRDefault="00C06FD9" w:rsidP="00C06FD9">
            <w:pPr>
              <w:tabs>
                <w:tab w:val="center" w:pos="1701"/>
                <w:tab w:val="center" w:pos="7371"/>
              </w:tabs>
              <w:jc w:val="both"/>
              <w:rPr>
                <w:sz w:val="21"/>
                <w:szCs w:val="21"/>
              </w:rPr>
            </w:pPr>
          </w:p>
        </w:tc>
        <w:tc>
          <w:tcPr>
            <w:tcW w:w="1414" w:type="dxa"/>
            <w:noWrap/>
            <w:hideMark/>
          </w:tcPr>
          <w:p w14:paraId="1ECC7792" w14:textId="77777777" w:rsidR="00C06FD9" w:rsidRPr="00C06FD9" w:rsidRDefault="00C06FD9" w:rsidP="00C06FD9">
            <w:pPr>
              <w:tabs>
                <w:tab w:val="center" w:pos="1701"/>
                <w:tab w:val="center" w:pos="7371"/>
              </w:tabs>
              <w:jc w:val="both"/>
              <w:rPr>
                <w:sz w:val="21"/>
                <w:szCs w:val="21"/>
              </w:rPr>
            </w:pPr>
          </w:p>
        </w:tc>
        <w:tc>
          <w:tcPr>
            <w:tcW w:w="1895" w:type="dxa"/>
            <w:noWrap/>
            <w:hideMark/>
          </w:tcPr>
          <w:p w14:paraId="2513E579" w14:textId="77777777" w:rsidR="00C06FD9" w:rsidRPr="00C06FD9" w:rsidRDefault="00C06FD9" w:rsidP="00C06FD9">
            <w:pPr>
              <w:tabs>
                <w:tab w:val="center" w:pos="1701"/>
                <w:tab w:val="center" w:pos="7371"/>
              </w:tabs>
              <w:jc w:val="both"/>
              <w:rPr>
                <w:sz w:val="21"/>
                <w:szCs w:val="21"/>
              </w:rPr>
            </w:pPr>
          </w:p>
        </w:tc>
      </w:tr>
    </w:tbl>
    <w:p w14:paraId="6B410231" w14:textId="77777777" w:rsidR="00C06FD9" w:rsidRDefault="00C06FD9" w:rsidP="00AD75BE">
      <w:pPr>
        <w:tabs>
          <w:tab w:val="center" w:pos="1701"/>
          <w:tab w:val="center" w:pos="7371"/>
        </w:tabs>
        <w:jc w:val="both"/>
        <w:rPr>
          <w:color w:val="4472C4" w:themeColor="accent1"/>
          <w:sz w:val="21"/>
          <w:szCs w:val="21"/>
        </w:rPr>
      </w:pPr>
    </w:p>
    <w:p w14:paraId="26BB1C7F" w14:textId="77777777" w:rsidR="00C06FD9" w:rsidRDefault="00C06FD9" w:rsidP="00AD75BE">
      <w:pPr>
        <w:tabs>
          <w:tab w:val="center" w:pos="1701"/>
          <w:tab w:val="center" w:pos="7371"/>
        </w:tabs>
        <w:jc w:val="both"/>
        <w:rPr>
          <w:color w:val="4472C4" w:themeColor="accent1"/>
          <w:sz w:val="21"/>
          <w:szCs w:val="21"/>
        </w:rPr>
      </w:pPr>
    </w:p>
    <w:p w14:paraId="1C7DDE26" w14:textId="23C01985" w:rsidR="00C06FD9" w:rsidRDefault="00C06FD9">
      <w:pPr>
        <w:rPr>
          <w:color w:val="4472C4" w:themeColor="accent1"/>
          <w:sz w:val="21"/>
          <w:szCs w:val="21"/>
        </w:rPr>
      </w:pPr>
      <w:r>
        <w:rPr>
          <w:color w:val="4472C4" w:themeColor="accent1"/>
          <w:sz w:val="21"/>
          <w:szCs w:val="21"/>
        </w:rPr>
        <w:br w:type="page"/>
      </w:r>
    </w:p>
    <w:p w14:paraId="13FC3269" w14:textId="77777777" w:rsidR="00C06FD9" w:rsidRPr="00E46FC1" w:rsidRDefault="00C06FD9">
      <w:pPr>
        <w:rPr>
          <w:color w:val="4472C4" w:themeColor="accent1"/>
          <w:sz w:val="17"/>
          <w:szCs w:val="17"/>
        </w:rPr>
      </w:pPr>
    </w:p>
    <w:p w14:paraId="1AEFEADA" w14:textId="77777777" w:rsidR="00E46FC1" w:rsidRPr="00E46FC1" w:rsidRDefault="00E46FC1" w:rsidP="00E46FC1">
      <w:pPr>
        <w:pStyle w:val="Szvegtrzs"/>
        <w:spacing w:after="0" w:line="240" w:lineRule="auto"/>
        <w:jc w:val="center"/>
        <w:rPr>
          <w:rFonts w:ascii="Arial" w:hAnsi="Arial" w:cs="Arial"/>
          <w:b/>
          <w:bCs/>
          <w:sz w:val="18"/>
          <w:szCs w:val="18"/>
        </w:rPr>
      </w:pPr>
      <w:r w:rsidRPr="00E46FC1">
        <w:rPr>
          <w:rFonts w:ascii="Arial" w:hAnsi="Arial" w:cs="Arial"/>
          <w:b/>
          <w:bCs/>
          <w:sz w:val="18"/>
          <w:szCs w:val="18"/>
        </w:rPr>
        <w:t>Bácsalmás Város Önkormányzata Képviselő-testületének</w:t>
      </w:r>
    </w:p>
    <w:p w14:paraId="011174C2" w14:textId="77777777" w:rsidR="00E46FC1" w:rsidRPr="00E46FC1" w:rsidRDefault="00E46FC1" w:rsidP="00E46FC1">
      <w:pPr>
        <w:pStyle w:val="Szvegtrzs"/>
        <w:spacing w:after="0" w:line="240" w:lineRule="auto"/>
        <w:jc w:val="center"/>
        <w:rPr>
          <w:rFonts w:ascii="Arial" w:hAnsi="Arial" w:cs="Arial"/>
          <w:b/>
          <w:bCs/>
          <w:sz w:val="18"/>
          <w:szCs w:val="18"/>
        </w:rPr>
      </w:pPr>
      <w:r w:rsidRPr="00E46FC1">
        <w:rPr>
          <w:rFonts w:ascii="Arial" w:hAnsi="Arial" w:cs="Arial"/>
          <w:b/>
          <w:bCs/>
          <w:sz w:val="18"/>
          <w:szCs w:val="18"/>
        </w:rPr>
        <w:t>5/2026. (IV. 1.) önkormányzati rendelete</w:t>
      </w:r>
    </w:p>
    <w:p w14:paraId="15B8D580" w14:textId="77777777" w:rsidR="00E46FC1" w:rsidRPr="00E46FC1" w:rsidRDefault="00E46FC1" w:rsidP="00E46FC1">
      <w:pPr>
        <w:pStyle w:val="Szvegtrzs"/>
        <w:spacing w:after="0" w:line="240" w:lineRule="auto"/>
        <w:jc w:val="center"/>
        <w:rPr>
          <w:rFonts w:ascii="Arial" w:hAnsi="Arial" w:cs="Arial"/>
          <w:b/>
          <w:bCs/>
          <w:sz w:val="18"/>
          <w:szCs w:val="18"/>
        </w:rPr>
      </w:pPr>
    </w:p>
    <w:p w14:paraId="6EE34A9E" w14:textId="77777777" w:rsidR="00E46FC1" w:rsidRPr="00E46FC1" w:rsidRDefault="00E46FC1" w:rsidP="00E46FC1">
      <w:pPr>
        <w:pStyle w:val="Szvegtrzs"/>
        <w:spacing w:after="0" w:line="240" w:lineRule="auto"/>
        <w:jc w:val="center"/>
        <w:rPr>
          <w:rFonts w:ascii="Arial" w:hAnsi="Arial" w:cs="Arial"/>
          <w:b/>
          <w:bCs/>
          <w:sz w:val="18"/>
          <w:szCs w:val="18"/>
        </w:rPr>
      </w:pPr>
      <w:r w:rsidRPr="00E46FC1">
        <w:rPr>
          <w:rFonts w:ascii="Arial" w:hAnsi="Arial" w:cs="Arial"/>
          <w:b/>
          <w:bCs/>
          <w:sz w:val="18"/>
          <w:szCs w:val="18"/>
        </w:rPr>
        <w:t>a Bácsalmási Közös Önkormányzati Hivatal köztisztviselőinek juttatásairól és támogatásáról</w:t>
      </w:r>
    </w:p>
    <w:p w14:paraId="20B280CE" w14:textId="77777777" w:rsidR="00E46FC1" w:rsidRPr="00E46FC1" w:rsidRDefault="00E46FC1" w:rsidP="00E46FC1">
      <w:pPr>
        <w:pStyle w:val="Szvegtrzs"/>
        <w:spacing w:after="0" w:line="240" w:lineRule="auto"/>
        <w:jc w:val="center"/>
        <w:rPr>
          <w:rFonts w:ascii="Arial" w:hAnsi="Arial" w:cs="Arial"/>
          <w:b/>
          <w:bCs/>
          <w:sz w:val="18"/>
          <w:szCs w:val="18"/>
        </w:rPr>
      </w:pPr>
    </w:p>
    <w:p w14:paraId="7B042231" w14:textId="77777777" w:rsidR="00E46FC1" w:rsidRPr="00E46FC1" w:rsidRDefault="00E46FC1" w:rsidP="00E46FC1">
      <w:pPr>
        <w:pStyle w:val="Szvegtrzs"/>
        <w:spacing w:after="0" w:line="240" w:lineRule="auto"/>
        <w:jc w:val="both"/>
        <w:rPr>
          <w:rFonts w:ascii="Arial" w:hAnsi="Arial" w:cs="Arial"/>
          <w:sz w:val="18"/>
          <w:szCs w:val="18"/>
        </w:rPr>
      </w:pPr>
      <w:r w:rsidRPr="00E46FC1">
        <w:rPr>
          <w:rFonts w:ascii="Arial" w:hAnsi="Arial" w:cs="Arial"/>
          <w:sz w:val="18"/>
          <w:szCs w:val="18"/>
        </w:rPr>
        <w:t>[1] E rendelet célja a köztisztviselőket megillető illetménykiegészítések és pótlékok meghatározása.</w:t>
      </w:r>
    </w:p>
    <w:p w14:paraId="68A0BD51" w14:textId="77777777" w:rsidR="00E46FC1" w:rsidRPr="00E46FC1" w:rsidRDefault="00E46FC1" w:rsidP="00E46FC1">
      <w:pPr>
        <w:pStyle w:val="Szvegtrzs"/>
        <w:spacing w:after="0" w:line="240" w:lineRule="auto"/>
        <w:jc w:val="both"/>
        <w:rPr>
          <w:rFonts w:ascii="Arial" w:hAnsi="Arial" w:cs="Arial"/>
          <w:sz w:val="18"/>
          <w:szCs w:val="18"/>
        </w:rPr>
      </w:pPr>
      <w:r w:rsidRPr="00E46FC1">
        <w:rPr>
          <w:rFonts w:ascii="Arial" w:hAnsi="Arial" w:cs="Arial"/>
          <w:sz w:val="18"/>
          <w:szCs w:val="18"/>
        </w:rPr>
        <w:t>[2] A fenti cél megvalósulása érdekében Bácsalmás Város Önkormányzatának Képviselő-testülete a közszolgálati tisztviselőkről szóló 2011. évi CXCIX. törvény 234. § (3)-(4) bekezdésében kapott felhatalmazás alapján, az Alaptörvény 32. cikk (1) bekezdés a) pontjában meghatározott feladatkörében eljárva, Képviselő-testület és Szervei Szervezeti és Működési Szabályzatáról szóló 13/2025. (X. 31.) önkormányzati rendelet 1. melléklete alapján a Humánpolitikai Bizottság és a Pénzügyi és Fejlesztési Bizottság véleményének kikérésével a következőket rendeli el:</w:t>
      </w:r>
    </w:p>
    <w:p w14:paraId="798BAEA7" w14:textId="77777777" w:rsidR="00E46FC1" w:rsidRPr="00E46FC1" w:rsidRDefault="00E46FC1" w:rsidP="00E46FC1">
      <w:pPr>
        <w:pStyle w:val="Szvegtrzs"/>
        <w:spacing w:after="0" w:line="240" w:lineRule="auto"/>
        <w:jc w:val="center"/>
        <w:rPr>
          <w:rFonts w:ascii="Arial" w:hAnsi="Arial" w:cs="Arial"/>
          <w:b/>
          <w:bCs/>
          <w:sz w:val="18"/>
          <w:szCs w:val="18"/>
        </w:rPr>
      </w:pPr>
      <w:r w:rsidRPr="00E46FC1">
        <w:rPr>
          <w:rFonts w:ascii="Arial" w:hAnsi="Arial" w:cs="Arial"/>
          <w:b/>
          <w:bCs/>
          <w:sz w:val="18"/>
          <w:szCs w:val="18"/>
        </w:rPr>
        <w:t>1. §</w:t>
      </w:r>
    </w:p>
    <w:p w14:paraId="7EB841E3" w14:textId="77777777" w:rsidR="00E46FC1" w:rsidRPr="00E46FC1" w:rsidRDefault="00E46FC1" w:rsidP="00E46FC1">
      <w:pPr>
        <w:pStyle w:val="Szvegtrzs"/>
        <w:spacing w:after="0" w:line="240" w:lineRule="auto"/>
        <w:jc w:val="both"/>
        <w:rPr>
          <w:rFonts w:ascii="Arial" w:hAnsi="Arial" w:cs="Arial"/>
          <w:sz w:val="18"/>
          <w:szCs w:val="18"/>
        </w:rPr>
      </w:pPr>
      <w:r w:rsidRPr="00E46FC1">
        <w:rPr>
          <w:rFonts w:ascii="Arial" w:hAnsi="Arial" w:cs="Arial"/>
          <w:sz w:val="18"/>
          <w:szCs w:val="18"/>
        </w:rPr>
        <w:t>(1) A rendelet hatálya a Bácsalmási Közös Önkormányzati Hivatal közszolgálati jogviszonyban álló köztisztviselőire és ügykezelőire terjed ki.</w:t>
      </w:r>
    </w:p>
    <w:p w14:paraId="7DC4A02A" w14:textId="77777777" w:rsidR="00E46FC1" w:rsidRPr="00E46FC1" w:rsidRDefault="00E46FC1" w:rsidP="00E46FC1">
      <w:pPr>
        <w:pStyle w:val="Szvegtrzs"/>
        <w:spacing w:after="0" w:line="240" w:lineRule="auto"/>
        <w:jc w:val="both"/>
        <w:rPr>
          <w:rFonts w:ascii="Arial" w:hAnsi="Arial" w:cs="Arial"/>
          <w:sz w:val="18"/>
          <w:szCs w:val="18"/>
        </w:rPr>
      </w:pPr>
      <w:r w:rsidRPr="00E46FC1">
        <w:rPr>
          <w:rFonts w:ascii="Arial" w:hAnsi="Arial" w:cs="Arial"/>
          <w:sz w:val="18"/>
          <w:szCs w:val="18"/>
        </w:rPr>
        <w:t>(2) A rendelet szabályait a részmunkaidőben közszolgálati jogviszonyban foglalkoztatottakra munkaidő-arányosan kell alkalmazni.</w:t>
      </w:r>
    </w:p>
    <w:p w14:paraId="7B417173" w14:textId="77777777" w:rsidR="00E46FC1" w:rsidRPr="00E46FC1" w:rsidRDefault="00E46FC1" w:rsidP="00E46FC1">
      <w:pPr>
        <w:pStyle w:val="Szvegtrzs"/>
        <w:spacing w:after="0" w:line="240" w:lineRule="auto"/>
        <w:jc w:val="center"/>
        <w:rPr>
          <w:rFonts w:ascii="Arial" w:hAnsi="Arial" w:cs="Arial"/>
          <w:b/>
          <w:bCs/>
          <w:sz w:val="18"/>
          <w:szCs w:val="18"/>
        </w:rPr>
      </w:pPr>
      <w:r w:rsidRPr="00E46FC1">
        <w:rPr>
          <w:rFonts w:ascii="Arial" w:hAnsi="Arial" w:cs="Arial"/>
          <w:b/>
          <w:bCs/>
          <w:sz w:val="18"/>
          <w:szCs w:val="18"/>
        </w:rPr>
        <w:t>2. §</w:t>
      </w:r>
    </w:p>
    <w:p w14:paraId="18AA5545" w14:textId="77777777" w:rsidR="00E46FC1" w:rsidRPr="00E46FC1" w:rsidRDefault="00E46FC1" w:rsidP="00E46FC1">
      <w:pPr>
        <w:pStyle w:val="Szvegtrzs"/>
        <w:spacing w:after="0" w:line="240" w:lineRule="auto"/>
        <w:jc w:val="both"/>
        <w:rPr>
          <w:rFonts w:ascii="Arial" w:hAnsi="Arial" w:cs="Arial"/>
          <w:sz w:val="18"/>
          <w:szCs w:val="18"/>
        </w:rPr>
      </w:pPr>
      <w:r w:rsidRPr="00E46FC1">
        <w:rPr>
          <w:rFonts w:ascii="Arial" w:hAnsi="Arial" w:cs="Arial"/>
          <w:sz w:val="18"/>
          <w:szCs w:val="18"/>
        </w:rPr>
        <w:t>A Hivatalnál foglalkoztatott köztisztviselők vonatkozásában 2026. évben a köztisztviselői illetményalap 66.000 Ft.</w:t>
      </w:r>
    </w:p>
    <w:p w14:paraId="599601B8" w14:textId="77777777" w:rsidR="00E46FC1" w:rsidRPr="00E46FC1" w:rsidRDefault="00E46FC1" w:rsidP="00E46FC1">
      <w:pPr>
        <w:pStyle w:val="Szvegtrzs"/>
        <w:spacing w:after="0" w:line="240" w:lineRule="auto"/>
        <w:jc w:val="center"/>
        <w:rPr>
          <w:rFonts w:ascii="Arial" w:hAnsi="Arial" w:cs="Arial"/>
          <w:b/>
          <w:bCs/>
          <w:sz w:val="18"/>
          <w:szCs w:val="18"/>
        </w:rPr>
      </w:pPr>
      <w:r w:rsidRPr="00E46FC1">
        <w:rPr>
          <w:rFonts w:ascii="Arial" w:hAnsi="Arial" w:cs="Arial"/>
          <w:b/>
          <w:bCs/>
          <w:sz w:val="18"/>
          <w:szCs w:val="18"/>
        </w:rPr>
        <w:t>3. §</w:t>
      </w:r>
    </w:p>
    <w:p w14:paraId="6ACCDEE3" w14:textId="77777777" w:rsidR="00E46FC1" w:rsidRPr="00E46FC1" w:rsidRDefault="00E46FC1" w:rsidP="00E46FC1">
      <w:pPr>
        <w:pStyle w:val="Szvegtrzs"/>
        <w:spacing w:after="0" w:line="240" w:lineRule="auto"/>
        <w:jc w:val="both"/>
        <w:rPr>
          <w:rFonts w:ascii="Arial" w:hAnsi="Arial" w:cs="Arial"/>
          <w:sz w:val="18"/>
          <w:szCs w:val="18"/>
        </w:rPr>
      </w:pPr>
      <w:r w:rsidRPr="00E46FC1">
        <w:rPr>
          <w:rFonts w:ascii="Arial" w:hAnsi="Arial" w:cs="Arial"/>
          <w:sz w:val="18"/>
          <w:szCs w:val="18"/>
        </w:rPr>
        <w:t>Az osztályvezetők vezetői pótlékja az alapilletményük 10 %-a.</w:t>
      </w:r>
    </w:p>
    <w:p w14:paraId="508F8BA5" w14:textId="77777777" w:rsidR="00E46FC1" w:rsidRPr="00E46FC1" w:rsidRDefault="00E46FC1" w:rsidP="00E46FC1">
      <w:pPr>
        <w:pStyle w:val="Szvegtrzs"/>
        <w:spacing w:after="0" w:line="240" w:lineRule="auto"/>
        <w:jc w:val="center"/>
        <w:rPr>
          <w:rFonts w:ascii="Arial" w:hAnsi="Arial" w:cs="Arial"/>
          <w:b/>
          <w:bCs/>
          <w:sz w:val="18"/>
          <w:szCs w:val="18"/>
        </w:rPr>
      </w:pPr>
      <w:r w:rsidRPr="00E46FC1">
        <w:rPr>
          <w:rFonts w:ascii="Arial" w:hAnsi="Arial" w:cs="Arial"/>
          <w:b/>
          <w:bCs/>
          <w:sz w:val="18"/>
          <w:szCs w:val="18"/>
        </w:rPr>
        <w:t>4. §</w:t>
      </w:r>
    </w:p>
    <w:p w14:paraId="2DED2969" w14:textId="77777777" w:rsidR="00E46FC1" w:rsidRPr="00E46FC1" w:rsidRDefault="00E46FC1" w:rsidP="00E46FC1">
      <w:pPr>
        <w:pStyle w:val="Szvegtrzs"/>
        <w:spacing w:after="0" w:line="240" w:lineRule="auto"/>
        <w:jc w:val="both"/>
        <w:rPr>
          <w:rFonts w:ascii="Arial" w:hAnsi="Arial" w:cs="Arial"/>
          <w:sz w:val="18"/>
          <w:szCs w:val="18"/>
        </w:rPr>
      </w:pPr>
      <w:r w:rsidRPr="00E46FC1">
        <w:rPr>
          <w:rFonts w:ascii="Arial" w:hAnsi="Arial" w:cs="Arial"/>
          <w:sz w:val="18"/>
          <w:szCs w:val="18"/>
        </w:rPr>
        <w:t>Az aljegyző illetményét kinevezéskor összegszerűen a polgármester, azt követően a jegyző állapítja meg a polgármester egyetértése mellett.</w:t>
      </w:r>
    </w:p>
    <w:p w14:paraId="7E5A6D45" w14:textId="77777777" w:rsidR="00E46FC1" w:rsidRPr="00E46FC1" w:rsidRDefault="00E46FC1" w:rsidP="00E46FC1">
      <w:pPr>
        <w:pStyle w:val="Szvegtrzs"/>
        <w:spacing w:after="0" w:line="240" w:lineRule="auto"/>
        <w:jc w:val="center"/>
        <w:rPr>
          <w:rFonts w:ascii="Arial" w:hAnsi="Arial" w:cs="Arial"/>
          <w:b/>
          <w:bCs/>
          <w:sz w:val="18"/>
          <w:szCs w:val="18"/>
        </w:rPr>
      </w:pPr>
      <w:r w:rsidRPr="00E46FC1">
        <w:rPr>
          <w:rFonts w:ascii="Arial" w:hAnsi="Arial" w:cs="Arial"/>
          <w:b/>
          <w:bCs/>
          <w:sz w:val="18"/>
          <w:szCs w:val="18"/>
        </w:rPr>
        <w:t>5. §</w:t>
      </w:r>
    </w:p>
    <w:p w14:paraId="6E1EDEE2" w14:textId="77777777" w:rsidR="00E46FC1" w:rsidRPr="00E46FC1" w:rsidRDefault="00E46FC1" w:rsidP="00E46FC1">
      <w:pPr>
        <w:pStyle w:val="Szvegtrzs"/>
        <w:spacing w:after="0" w:line="240" w:lineRule="auto"/>
        <w:jc w:val="both"/>
        <w:rPr>
          <w:rFonts w:ascii="Arial" w:hAnsi="Arial" w:cs="Arial"/>
          <w:sz w:val="18"/>
          <w:szCs w:val="18"/>
        </w:rPr>
      </w:pPr>
      <w:r w:rsidRPr="00E46FC1">
        <w:rPr>
          <w:rFonts w:ascii="Arial" w:hAnsi="Arial" w:cs="Arial"/>
          <w:sz w:val="18"/>
          <w:szCs w:val="18"/>
        </w:rPr>
        <w:t>(1) A Hivatal köztisztviselői 2026. év január 1. napjától</w:t>
      </w:r>
    </w:p>
    <w:p w14:paraId="315976D1" w14:textId="77777777" w:rsidR="00E46FC1" w:rsidRPr="00E46FC1" w:rsidRDefault="00E46FC1" w:rsidP="00E46FC1">
      <w:pPr>
        <w:pStyle w:val="Szvegtrzs"/>
        <w:spacing w:after="0" w:line="240" w:lineRule="auto"/>
        <w:ind w:left="580" w:hanging="560"/>
        <w:jc w:val="both"/>
        <w:rPr>
          <w:rFonts w:ascii="Arial" w:hAnsi="Arial" w:cs="Arial"/>
          <w:sz w:val="18"/>
          <w:szCs w:val="18"/>
        </w:rPr>
      </w:pPr>
      <w:r w:rsidRPr="00E46FC1">
        <w:rPr>
          <w:rFonts w:ascii="Arial" w:hAnsi="Arial" w:cs="Arial"/>
          <w:i/>
          <w:iCs/>
          <w:sz w:val="18"/>
          <w:szCs w:val="18"/>
        </w:rPr>
        <w:t>a)</w:t>
      </w:r>
      <w:r w:rsidRPr="00E46FC1">
        <w:rPr>
          <w:rFonts w:ascii="Arial" w:hAnsi="Arial" w:cs="Arial"/>
          <w:sz w:val="18"/>
          <w:szCs w:val="18"/>
        </w:rPr>
        <w:tab/>
        <w:t>felsőfokú iskolai végzettség esetén alapilletményük 10 %-</w:t>
      </w:r>
      <w:proofErr w:type="spellStart"/>
      <w:r w:rsidRPr="00E46FC1">
        <w:rPr>
          <w:rFonts w:ascii="Arial" w:hAnsi="Arial" w:cs="Arial"/>
          <w:sz w:val="18"/>
          <w:szCs w:val="18"/>
        </w:rPr>
        <w:t>ának</w:t>
      </w:r>
      <w:proofErr w:type="spellEnd"/>
      <w:r w:rsidRPr="00E46FC1">
        <w:rPr>
          <w:rFonts w:ascii="Arial" w:hAnsi="Arial" w:cs="Arial"/>
          <w:sz w:val="18"/>
          <w:szCs w:val="18"/>
        </w:rPr>
        <w:t>,</w:t>
      </w:r>
    </w:p>
    <w:p w14:paraId="50300D5C" w14:textId="77777777" w:rsidR="00E46FC1" w:rsidRPr="00E46FC1" w:rsidRDefault="00E46FC1" w:rsidP="00E46FC1">
      <w:pPr>
        <w:pStyle w:val="Szvegtrzs"/>
        <w:spacing w:after="0" w:line="240" w:lineRule="auto"/>
        <w:ind w:left="580" w:hanging="560"/>
        <w:jc w:val="both"/>
        <w:rPr>
          <w:rFonts w:ascii="Arial" w:hAnsi="Arial" w:cs="Arial"/>
          <w:sz w:val="18"/>
          <w:szCs w:val="18"/>
        </w:rPr>
      </w:pPr>
      <w:r w:rsidRPr="00E46FC1">
        <w:rPr>
          <w:rFonts w:ascii="Arial" w:hAnsi="Arial" w:cs="Arial"/>
          <w:i/>
          <w:iCs/>
          <w:sz w:val="18"/>
          <w:szCs w:val="18"/>
        </w:rPr>
        <w:t>b)</w:t>
      </w:r>
      <w:r w:rsidRPr="00E46FC1">
        <w:rPr>
          <w:rFonts w:ascii="Arial" w:hAnsi="Arial" w:cs="Arial"/>
          <w:sz w:val="18"/>
          <w:szCs w:val="18"/>
        </w:rPr>
        <w:tab/>
        <w:t>középfokú iskolai végzettség esetén alapilletményük 10 %-</w:t>
      </w:r>
      <w:proofErr w:type="spellStart"/>
      <w:r w:rsidRPr="00E46FC1">
        <w:rPr>
          <w:rFonts w:ascii="Arial" w:hAnsi="Arial" w:cs="Arial"/>
          <w:sz w:val="18"/>
          <w:szCs w:val="18"/>
        </w:rPr>
        <w:t>ának</w:t>
      </w:r>
      <w:proofErr w:type="spellEnd"/>
    </w:p>
    <w:p w14:paraId="5E7D6FAA" w14:textId="77777777" w:rsidR="00E46FC1" w:rsidRPr="00E46FC1" w:rsidRDefault="00E46FC1" w:rsidP="00E46FC1">
      <w:pPr>
        <w:pStyle w:val="Szvegtrzs"/>
        <w:spacing w:after="0" w:line="240" w:lineRule="auto"/>
        <w:jc w:val="both"/>
        <w:rPr>
          <w:rFonts w:ascii="Arial" w:hAnsi="Arial" w:cs="Arial"/>
          <w:sz w:val="18"/>
          <w:szCs w:val="18"/>
        </w:rPr>
      </w:pPr>
      <w:r w:rsidRPr="00E46FC1">
        <w:rPr>
          <w:rFonts w:ascii="Arial" w:hAnsi="Arial" w:cs="Arial"/>
          <w:sz w:val="18"/>
          <w:szCs w:val="18"/>
        </w:rPr>
        <w:t>megfelelő mértékű illetménykiegészítésre jogosultak.</w:t>
      </w:r>
    </w:p>
    <w:p w14:paraId="0D31C685" w14:textId="77777777" w:rsidR="00E46FC1" w:rsidRPr="00E46FC1" w:rsidRDefault="00E46FC1" w:rsidP="00E46FC1">
      <w:pPr>
        <w:pStyle w:val="Szvegtrzs"/>
        <w:spacing w:after="0" w:line="240" w:lineRule="auto"/>
        <w:jc w:val="both"/>
        <w:rPr>
          <w:rFonts w:ascii="Arial" w:hAnsi="Arial" w:cs="Arial"/>
          <w:sz w:val="18"/>
          <w:szCs w:val="18"/>
        </w:rPr>
      </w:pPr>
      <w:r w:rsidRPr="00E46FC1">
        <w:rPr>
          <w:rFonts w:ascii="Arial" w:hAnsi="Arial" w:cs="Arial"/>
          <w:sz w:val="18"/>
          <w:szCs w:val="18"/>
        </w:rPr>
        <w:t>(2) A Hivatal köztisztviselői 2026. január 1. napjától</w:t>
      </w:r>
    </w:p>
    <w:p w14:paraId="49999629" w14:textId="77777777" w:rsidR="00E46FC1" w:rsidRPr="00E46FC1" w:rsidRDefault="00E46FC1" w:rsidP="00E46FC1">
      <w:pPr>
        <w:pStyle w:val="Szvegtrzs"/>
        <w:spacing w:after="0" w:line="240" w:lineRule="auto"/>
        <w:ind w:left="580" w:hanging="560"/>
        <w:jc w:val="both"/>
        <w:rPr>
          <w:rFonts w:ascii="Arial" w:hAnsi="Arial" w:cs="Arial"/>
          <w:sz w:val="18"/>
          <w:szCs w:val="18"/>
        </w:rPr>
      </w:pPr>
      <w:r w:rsidRPr="00E46FC1">
        <w:rPr>
          <w:rFonts w:ascii="Arial" w:hAnsi="Arial" w:cs="Arial"/>
          <w:i/>
          <w:iCs/>
          <w:sz w:val="18"/>
          <w:szCs w:val="18"/>
        </w:rPr>
        <w:t>a)</w:t>
      </w:r>
      <w:r w:rsidRPr="00E46FC1">
        <w:rPr>
          <w:rFonts w:ascii="Arial" w:hAnsi="Arial" w:cs="Arial"/>
          <w:sz w:val="18"/>
          <w:szCs w:val="18"/>
        </w:rPr>
        <w:tab/>
        <w:t>felsőfokú iskolai végzettség esetén alapilletményük 35 %-</w:t>
      </w:r>
      <w:proofErr w:type="spellStart"/>
      <w:r w:rsidRPr="00E46FC1">
        <w:rPr>
          <w:rFonts w:ascii="Arial" w:hAnsi="Arial" w:cs="Arial"/>
          <w:sz w:val="18"/>
          <w:szCs w:val="18"/>
        </w:rPr>
        <w:t>ának</w:t>
      </w:r>
      <w:proofErr w:type="spellEnd"/>
      <w:r w:rsidRPr="00E46FC1">
        <w:rPr>
          <w:rFonts w:ascii="Arial" w:hAnsi="Arial" w:cs="Arial"/>
          <w:sz w:val="18"/>
          <w:szCs w:val="18"/>
        </w:rPr>
        <w:t>,</w:t>
      </w:r>
    </w:p>
    <w:p w14:paraId="2422856D" w14:textId="77777777" w:rsidR="00E46FC1" w:rsidRPr="00E46FC1" w:rsidRDefault="00E46FC1" w:rsidP="00E46FC1">
      <w:pPr>
        <w:pStyle w:val="Szvegtrzs"/>
        <w:spacing w:after="0" w:line="240" w:lineRule="auto"/>
        <w:ind w:left="580" w:hanging="560"/>
        <w:jc w:val="both"/>
        <w:rPr>
          <w:rFonts w:ascii="Arial" w:hAnsi="Arial" w:cs="Arial"/>
          <w:sz w:val="18"/>
          <w:szCs w:val="18"/>
        </w:rPr>
      </w:pPr>
      <w:r w:rsidRPr="00E46FC1">
        <w:rPr>
          <w:rFonts w:ascii="Arial" w:hAnsi="Arial" w:cs="Arial"/>
          <w:i/>
          <w:iCs/>
          <w:sz w:val="18"/>
          <w:szCs w:val="18"/>
        </w:rPr>
        <w:t>b)</w:t>
      </w:r>
      <w:r w:rsidRPr="00E46FC1">
        <w:rPr>
          <w:rFonts w:ascii="Arial" w:hAnsi="Arial" w:cs="Arial"/>
          <w:sz w:val="18"/>
          <w:szCs w:val="18"/>
        </w:rPr>
        <w:tab/>
        <w:t>középfokú iskolai végzettség esetén alapilletményük 30 %-</w:t>
      </w:r>
      <w:proofErr w:type="spellStart"/>
      <w:r w:rsidRPr="00E46FC1">
        <w:rPr>
          <w:rFonts w:ascii="Arial" w:hAnsi="Arial" w:cs="Arial"/>
          <w:sz w:val="18"/>
          <w:szCs w:val="18"/>
        </w:rPr>
        <w:t>ának</w:t>
      </w:r>
      <w:proofErr w:type="spellEnd"/>
    </w:p>
    <w:p w14:paraId="5B657AF7" w14:textId="77777777" w:rsidR="00E46FC1" w:rsidRPr="00E46FC1" w:rsidRDefault="00E46FC1" w:rsidP="00E46FC1">
      <w:pPr>
        <w:pStyle w:val="Szvegtrzs"/>
        <w:spacing w:after="0" w:line="240" w:lineRule="auto"/>
        <w:jc w:val="both"/>
        <w:rPr>
          <w:rFonts w:ascii="Arial" w:hAnsi="Arial" w:cs="Arial"/>
          <w:sz w:val="18"/>
          <w:szCs w:val="18"/>
        </w:rPr>
      </w:pPr>
      <w:r w:rsidRPr="00E46FC1">
        <w:rPr>
          <w:rFonts w:ascii="Arial" w:hAnsi="Arial" w:cs="Arial"/>
          <w:sz w:val="18"/>
          <w:szCs w:val="18"/>
        </w:rPr>
        <w:t>megfelelő mértékű illetménypótlékra jogosultak.</w:t>
      </w:r>
    </w:p>
    <w:p w14:paraId="5F2B43CC" w14:textId="77777777" w:rsidR="00E46FC1" w:rsidRPr="00E46FC1" w:rsidRDefault="00E46FC1" w:rsidP="00E46FC1">
      <w:pPr>
        <w:pStyle w:val="Szvegtrzs"/>
        <w:spacing w:after="0" w:line="240" w:lineRule="auto"/>
        <w:jc w:val="center"/>
        <w:rPr>
          <w:rFonts w:ascii="Arial" w:hAnsi="Arial" w:cs="Arial"/>
          <w:b/>
          <w:bCs/>
          <w:sz w:val="18"/>
          <w:szCs w:val="18"/>
        </w:rPr>
      </w:pPr>
      <w:r w:rsidRPr="00E46FC1">
        <w:rPr>
          <w:rFonts w:ascii="Arial" w:hAnsi="Arial" w:cs="Arial"/>
          <w:b/>
          <w:bCs/>
          <w:sz w:val="18"/>
          <w:szCs w:val="18"/>
        </w:rPr>
        <w:t>6. §</w:t>
      </w:r>
    </w:p>
    <w:p w14:paraId="19D4E2CC" w14:textId="77777777" w:rsidR="00E46FC1" w:rsidRPr="00E46FC1" w:rsidRDefault="00E46FC1" w:rsidP="00E46FC1">
      <w:pPr>
        <w:pStyle w:val="Szvegtrzs"/>
        <w:spacing w:after="0" w:line="240" w:lineRule="auto"/>
        <w:jc w:val="both"/>
        <w:rPr>
          <w:rFonts w:ascii="Arial" w:hAnsi="Arial" w:cs="Arial"/>
          <w:sz w:val="18"/>
          <w:szCs w:val="18"/>
        </w:rPr>
      </w:pPr>
      <w:r w:rsidRPr="00E46FC1">
        <w:rPr>
          <w:rFonts w:ascii="Arial" w:hAnsi="Arial" w:cs="Arial"/>
          <w:sz w:val="18"/>
          <w:szCs w:val="18"/>
        </w:rPr>
        <w:t xml:space="preserve">A köztisztviselőt és az ügykezelőt a </w:t>
      </w:r>
      <w:proofErr w:type="spellStart"/>
      <w:r w:rsidRPr="00E46FC1">
        <w:rPr>
          <w:rFonts w:ascii="Arial" w:hAnsi="Arial" w:cs="Arial"/>
          <w:sz w:val="18"/>
          <w:szCs w:val="18"/>
        </w:rPr>
        <w:t>Kttv</w:t>
      </w:r>
      <w:proofErr w:type="spellEnd"/>
      <w:r w:rsidRPr="00E46FC1">
        <w:rPr>
          <w:rFonts w:ascii="Arial" w:hAnsi="Arial" w:cs="Arial"/>
          <w:sz w:val="18"/>
          <w:szCs w:val="18"/>
        </w:rPr>
        <w:t>. rendelkezései alapján alanyi jogon megillető juttatásokon kívül - a Közszolgálati Szabályzatban meghatározottak szerint - az alábbi juttatások illetik meg:</w:t>
      </w:r>
    </w:p>
    <w:p w14:paraId="170D5EFD" w14:textId="77777777" w:rsidR="00E46FC1" w:rsidRPr="00E46FC1" w:rsidRDefault="00E46FC1" w:rsidP="00E46FC1">
      <w:pPr>
        <w:pStyle w:val="Szvegtrzs"/>
        <w:spacing w:after="0" w:line="240" w:lineRule="auto"/>
        <w:ind w:left="580" w:hanging="560"/>
        <w:jc w:val="both"/>
        <w:rPr>
          <w:rFonts w:ascii="Arial" w:hAnsi="Arial" w:cs="Arial"/>
          <w:sz w:val="18"/>
          <w:szCs w:val="18"/>
        </w:rPr>
      </w:pPr>
      <w:r w:rsidRPr="00E46FC1">
        <w:rPr>
          <w:rFonts w:ascii="Arial" w:hAnsi="Arial" w:cs="Arial"/>
          <w:i/>
          <w:iCs/>
          <w:sz w:val="18"/>
          <w:szCs w:val="18"/>
        </w:rPr>
        <w:t>a)</w:t>
      </w:r>
      <w:r w:rsidRPr="00E46FC1">
        <w:rPr>
          <w:rFonts w:ascii="Arial" w:hAnsi="Arial" w:cs="Arial"/>
          <w:sz w:val="18"/>
          <w:szCs w:val="18"/>
        </w:rPr>
        <w:tab/>
        <w:t>illetményelőleg;</w:t>
      </w:r>
    </w:p>
    <w:p w14:paraId="7701D032" w14:textId="77777777" w:rsidR="00E46FC1" w:rsidRPr="00E46FC1" w:rsidRDefault="00E46FC1" w:rsidP="00E46FC1">
      <w:pPr>
        <w:pStyle w:val="Szvegtrzs"/>
        <w:spacing w:after="0" w:line="240" w:lineRule="auto"/>
        <w:ind w:left="580" w:hanging="560"/>
        <w:jc w:val="both"/>
        <w:rPr>
          <w:rFonts w:ascii="Arial" w:hAnsi="Arial" w:cs="Arial"/>
          <w:sz w:val="18"/>
          <w:szCs w:val="18"/>
        </w:rPr>
      </w:pPr>
      <w:r w:rsidRPr="00E46FC1">
        <w:rPr>
          <w:rFonts w:ascii="Arial" w:hAnsi="Arial" w:cs="Arial"/>
          <w:i/>
          <w:iCs/>
          <w:sz w:val="18"/>
          <w:szCs w:val="18"/>
        </w:rPr>
        <w:t>b)</w:t>
      </w:r>
      <w:r w:rsidRPr="00E46FC1">
        <w:rPr>
          <w:rFonts w:ascii="Arial" w:hAnsi="Arial" w:cs="Arial"/>
          <w:sz w:val="18"/>
          <w:szCs w:val="18"/>
        </w:rPr>
        <w:tab/>
        <w:t>tanulmányok folytatása csak tanulmányi szerződés alapján, csak az abban foglalt mértékig támogatható. Tanulmányi szerződés csak előirányzat egyidejű biztosítása mellett köthető;</w:t>
      </w:r>
    </w:p>
    <w:p w14:paraId="1B9D0886" w14:textId="77777777" w:rsidR="00E46FC1" w:rsidRPr="00E46FC1" w:rsidRDefault="00E46FC1" w:rsidP="00E46FC1">
      <w:pPr>
        <w:pStyle w:val="Szvegtrzs"/>
        <w:spacing w:after="0" w:line="240" w:lineRule="auto"/>
        <w:ind w:left="580" w:hanging="560"/>
        <w:jc w:val="both"/>
        <w:rPr>
          <w:rFonts w:ascii="Arial" w:hAnsi="Arial" w:cs="Arial"/>
          <w:sz w:val="18"/>
          <w:szCs w:val="18"/>
        </w:rPr>
      </w:pPr>
      <w:r w:rsidRPr="00E46FC1">
        <w:rPr>
          <w:rFonts w:ascii="Arial" w:hAnsi="Arial" w:cs="Arial"/>
          <w:i/>
          <w:iCs/>
          <w:sz w:val="18"/>
          <w:szCs w:val="18"/>
        </w:rPr>
        <w:t>c)</w:t>
      </w:r>
      <w:r w:rsidRPr="00E46FC1">
        <w:rPr>
          <w:rFonts w:ascii="Arial" w:hAnsi="Arial" w:cs="Arial"/>
          <w:sz w:val="18"/>
          <w:szCs w:val="18"/>
        </w:rPr>
        <w:tab/>
        <w:t>eseti jutalom a Képviselő-testület által jóváhagyott előirányzat keretein belül adható;</w:t>
      </w:r>
    </w:p>
    <w:p w14:paraId="725CC7FB" w14:textId="77777777" w:rsidR="00E46FC1" w:rsidRPr="00E46FC1" w:rsidRDefault="00E46FC1" w:rsidP="00E46FC1">
      <w:pPr>
        <w:pStyle w:val="Szvegtrzs"/>
        <w:spacing w:after="0" w:line="240" w:lineRule="auto"/>
        <w:ind w:left="580" w:hanging="560"/>
        <w:jc w:val="both"/>
        <w:rPr>
          <w:rFonts w:ascii="Arial" w:hAnsi="Arial" w:cs="Arial"/>
          <w:sz w:val="18"/>
          <w:szCs w:val="18"/>
        </w:rPr>
      </w:pPr>
      <w:r w:rsidRPr="00E46FC1">
        <w:rPr>
          <w:rFonts w:ascii="Arial" w:hAnsi="Arial" w:cs="Arial"/>
          <w:i/>
          <w:iCs/>
          <w:sz w:val="18"/>
          <w:szCs w:val="18"/>
        </w:rPr>
        <w:t>d)</w:t>
      </w:r>
      <w:r w:rsidRPr="00E46FC1">
        <w:rPr>
          <w:rFonts w:ascii="Arial" w:hAnsi="Arial" w:cs="Arial"/>
          <w:sz w:val="18"/>
          <w:szCs w:val="18"/>
        </w:rPr>
        <w:tab/>
        <w:t>szociális támogatásban - kérelmére - az őt közvetlenül érintő rendkívüli események (baleset, sérülés, betegség, gyermekszületés, haláleset, hosszabb jövedelem-kiesés stb.) alkalmával a mindenkor hatályos helyi szociális rendelet eseti segély mértéke szerint részesíthető.</w:t>
      </w:r>
    </w:p>
    <w:p w14:paraId="6C70D713" w14:textId="77777777" w:rsidR="00E46FC1" w:rsidRPr="00E46FC1" w:rsidRDefault="00E46FC1" w:rsidP="00E46FC1">
      <w:pPr>
        <w:pStyle w:val="Szvegtrzs"/>
        <w:spacing w:after="0" w:line="240" w:lineRule="auto"/>
        <w:jc w:val="center"/>
        <w:rPr>
          <w:rFonts w:ascii="Arial" w:hAnsi="Arial" w:cs="Arial"/>
          <w:b/>
          <w:bCs/>
          <w:sz w:val="18"/>
          <w:szCs w:val="18"/>
        </w:rPr>
      </w:pPr>
      <w:r w:rsidRPr="00E46FC1">
        <w:rPr>
          <w:rFonts w:ascii="Arial" w:hAnsi="Arial" w:cs="Arial"/>
          <w:b/>
          <w:bCs/>
          <w:sz w:val="18"/>
          <w:szCs w:val="18"/>
        </w:rPr>
        <w:t>7. §</w:t>
      </w:r>
    </w:p>
    <w:p w14:paraId="3FF7ED83" w14:textId="77777777" w:rsidR="00E46FC1" w:rsidRPr="00E46FC1" w:rsidRDefault="00E46FC1" w:rsidP="00E46FC1">
      <w:pPr>
        <w:pStyle w:val="Szvegtrzs"/>
        <w:spacing w:after="0" w:line="240" w:lineRule="auto"/>
        <w:jc w:val="both"/>
        <w:rPr>
          <w:rFonts w:ascii="Arial" w:hAnsi="Arial" w:cs="Arial"/>
          <w:sz w:val="18"/>
          <w:szCs w:val="18"/>
        </w:rPr>
      </w:pPr>
      <w:r w:rsidRPr="00E46FC1">
        <w:rPr>
          <w:rFonts w:ascii="Arial" w:hAnsi="Arial" w:cs="Arial"/>
          <w:sz w:val="18"/>
          <w:szCs w:val="18"/>
        </w:rPr>
        <w:t>A helyi önkormányzat folyamatosan figyelemmel kíséri nyugállományú köztisztviselőinek szociális helyzetét. Rászorultság alapján pénzbeli vagy természetbeni támogatásban részesíti a hivatal nyugállományú köztisztviselőjét.</w:t>
      </w:r>
    </w:p>
    <w:p w14:paraId="255F8CF0" w14:textId="77777777" w:rsidR="00E46FC1" w:rsidRPr="00E46FC1" w:rsidRDefault="00E46FC1" w:rsidP="00E46FC1">
      <w:pPr>
        <w:pStyle w:val="Szvegtrzs"/>
        <w:spacing w:after="0" w:line="240" w:lineRule="auto"/>
        <w:jc w:val="center"/>
        <w:rPr>
          <w:rFonts w:ascii="Arial" w:hAnsi="Arial" w:cs="Arial"/>
          <w:b/>
          <w:bCs/>
          <w:sz w:val="18"/>
          <w:szCs w:val="18"/>
        </w:rPr>
      </w:pPr>
      <w:r w:rsidRPr="00E46FC1">
        <w:rPr>
          <w:rFonts w:ascii="Arial" w:hAnsi="Arial" w:cs="Arial"/>
          <w:b/>
          <w:bCs/>
          <w:sz w:val="18"/>
          <w:szCs w:val="18"/>
        </w:rPr>
        <w:t>8. §</w:t>
      </w:r>
    </w:p>
    <w:p w14:paraId="5DAE9E90" w14:textId="77777777" w:rsidR="00E46FC1" w:rsidRPr="00E46FC1" w:rsidRDefault="00E46FC1" w:rsidP="00E46FC1">
      <w:pPr>
        <w:pStyle w:val="Szvegtrzs"/>
        <w:spacing w:after="0" w:line="240" w:lineRule="auto"/>
        <w:jc w:val="both"/>
        <w:rPr>
          <w:rFonts w:ascii="Arial" w:hAnsi="Arial" w:cs="Arial"/>
          <w:sz w:val="18"/>
          <w:szCs w:val="18"/>
        </w:rPr>
      </w:pPr>
      <w:r w:rsidRPr="00E46FC1">
        <w:rPr>
          <w:rFonts w:ascii="Arial" w:hAnsi="Arial" w:cs="Arial"/>
          <w:sz w:val="18"/>
          <w:szCs w:val="18"/>
        </w:rPr>
        <w:t>Ez a rendelet 2026. április 2-án lép hatályba.</w:t>
      </w:r>
    </w:p>
    <w:p w14:paraId="0F05F02E" w14:textId="77777777" w:rsidR="00E46FC1" w:rsidRPr="00E46FC1" w:rsidRDefault="00E46FC1" w:rsidP="00E46FC1">
      <w:pPr>
        <w:pStyle w:val="Szvegtrzs"/>
        <w:spacing w:after="0" w:line="240" w:lineRule="auto"/>
        <w:jc w:val="center"/>
        <w:rPr>
          <w:rFonts w:ascii="Arial" w:hAnsi="Arial" w:cs="Arial"/>
          <w:b/>
          <w:bCs/>
          <w:sz w:val="18"/>
          <w:szCs w:val="18"/>
        </w:rPr>
      </w:pPr>
      <w:r w:rsidRPr="00E46FC1">
        <w:rPr>
          <w:rFonts w:ascii="Arial" w:hAnsi="Arial" w:cs="Arial"/>
          <w:b/>
          <w:bCs/>
          <w:sz w:val="18"/>
          <w:szCs w:val="18"/>
        </w:rPr>
        <w:t>9. §</w:t>
      </w:r>
    </w:p>
    <w:p w14:paraId="71DBBD78" w14:textId="77777777" w:rsidR="00E46FC1" w:rsidRPr="00E46FC1" w:rsidRDefault="00E46FC1" w:rsidP="00E46FC1">
      <w:pPr>
        <w:pStyle w:val="Szvegtrzs"/>
        <w:spacing w:after="0" w:line="240" w:lineRule="auto"/>
        <w:jc w:val="both"/>
        <w:rPr>
          <w:rFonts w:ascii="Arial" w:hAnsi="Arial" w:cs="Arial"/>
          <w:sz w:val="18"/>
          <w:szCs w:val="18"/>
        </w:rPr>
      </w:pPr>
      <w:r w:rsidRPr="00E46FC1">
        <w:rPr>
          <w:rFonts w:ascii="Arial" w:hAnsi="Arial" w:cs="Arial"/>
          <w:sz w:val="18"/>
          <w:szCs w:val="18"/>
        </w:rPr>
        <w:t>Hatályát veszti a Bácsalmási Közös Önkormányzati Hivatal köztisztviselőinek juttatásairól és támogatásáról szóló 9/2021.(III.12.) önkormányzati rendelet.</w:t>
      </w:r>
    </w:p>
    <w:p w14:paraId="16009D9B" w14:textId="77777777" w:rsidR="00E46FC1" w:rsidRPr="00E46FC1" w:rsidRDefault="00E46FC1" w:rsidP="00E46FC1">
      <w:pPr>
        <w:pStyle w:val="Szvegtrzs"/>
        <w:spacing w:after="0" w:line="240" w:lineRule="auto"/>
        <w:jc w:val="both"/>
        <w:rPr>
          <w:rFonts w:ascii="Arial" w:hAnsi="Arial" w:cs="Arial"/>
          <w:sz w:val="18"/>
          <w:szCs w:val="18"/>
        </w:rPr>
      </w:pPr>
    </w:p>
    <w:p w14:paraId="5ABC2A02" w14:textId="77777777" w:rsidR="00E46FC1" w:rsidRPr="00E46FC1" w:rsidRDefault="00E46FC1" w:rsidP="00E46FC1">
      <w:pPr>
        <w:pStyle w:val="Szvegtrzs"/>
        <w:spacing w:after="0" w:line="240" w:lineRule="auto"/>
        <w:jc w:val="both"/>
        <w:rPr>
          <w:rFonts w:ascii="Arial" w:hAnsi="Arial" w:cs="Arial"/>
          <w:sz w:val="18"/>
          <w:szCs w:val="18"/>
        </w:rPr>
      </w:pPr>
    </w:p>
    <w:p w14:paraId="7FA47A05" w14:textId="77777777" w:rsidR="00E46FC1" w:rsidRPr="00E46FC1" w:rsidRDefault="00E46FC1" w:rsidP="00E46FC1">
      <w:pPr>
        <w:widowControl w:val="0"/>
        <w:tabs>
          <w:tab w:val="center" w:pos="2310"/>
          <w:tab w:val="center" w:pos="7150"/>
        </w:tabs>
        <w:jc w:val="both"/>
        <w:rPr>
          <w:sz w:val="18"/>
          <w:szCs w:val="18"/>
        </w:rPr>
      </w:pPr>
      <w:r w:rsidRPr="00E46FC1">
        <w:rPr>
          <w:sz w:val="18"/>
          <w:szCs w:val="18"/>
        </w:rPr>
        <w:tab/>
        <w:t>Németh Balázs</w:t>
      </w:r>
      <w:r w:rsidRPr="00E46FC1">
        <w:rPr>
          <w:sz w:val="18"/>
          <w:szCs w:val="18"/>
        </w:rPr>
        <w:tab/>
        <w:t>Patocskai Ibolya</w:t>
      </w:r>
    </w:p>
    <w:p w14:paraId="63EA1636" w14:textId="77777777" w:rsidR="00E46FC1" w:rsidRPr="00E46FC1" w:rsidRDefault="00E46FC1" w:rsidP="00E46FC1">
      <w:pPr>
        <w:widowControl w:val="0"/>
        <w:tabs>
          <w:tab w:val="center" w:pos="2310"/>
          <w:tab w:val="center" w:pos="7150"/>
        </w:tabs>
        <w:jc w:val="both"/>
        <w:rPr>
          <w:sz w:val="18"/>
          <w:szCs w:val="18"/>
        </w:rPr>
      </w:pPr>
      <w:r w:rsidRPr="00E46FC1">
        <w:rPr>
          <w:sz w:val="18"/>
          <w:szCs w:val="18"/>
        </w:rPr>
        <w:tab/>
        <w:t xml:space="preserve">polgármester </w:t>
      </w:r>
      <w:r w:rsidRPr="00E46FC1">
        <w:rPr>
          <w:sz w:val="18"/>
          <w:szCs w:val="18"/>
        </w:rPr>
        <w:tab/>
        <w:t xml:space="preserve">jegyző </w:t>
      </w:r>
    </w:p>
    <w:p w14:paraId="26631453" w14:textId="77777777" w:rsidR="00E46FC1" w:rsidRPr="00E46FC1" w:rsidRDefault="00E46FC1" w:rsidP="00E46FC1">
      <w:pPr>
        <w:pStyle w:val="Szvegtrzs"/>
        <w:spacing w:after="0" w:line="240" w:lineRule="auto"/>
        <w:jc w:val="both"/>
        <w:rPr>
          <w:rFonts w:ascii="Arial" w:hAnsi="Arial" w:cs="Arial"/>
          <w:sz w:val="18"/>
          <w:szCs w:val="18"/>
        </w:rPr>
      </w:pPr>
    </w:p>
    <w:p w14:paraId="420F6D8C" w14:textId="77777777" w:rsidR="00E46FC1" w:rsidRPr="00E46FC1" w:rsidRDefault="00E46FC1" w:rsidP="00E46FC1">
      <w:pPr>
        <w:pStyle w:val="Szvegtrzs"/>
        <w:spacing w:after="0" w:line="240" w:lineRule="auto"/>
        <w:jc w:val="both"/>
        <w:rPr>
          <w:rFonts w:ascii="Arial" w:hAnsi="Arial" w:cs="Arial"/>
          <w:sz w:val="18"/>
          <w:szCs w:val="18"/>
        </w:rPr>
      </w:pPr>
    </w:p>
    <w:p w14:paraId="64EA72F1" w14:textId="77777777" w:rsidR="00E46FC1" w:rsidRPr="00E46FC1" w:rsidRDefault="00E46FC1" w:rsidP="00E46FC1">
      <w:pPr>
        <w:pStyle w:val="Szvegtrzs"/>
        <w:spacing w:after="0" w:line="240" w:lineRule="auto"/>
        <w:jc w:val="both"/>
        <w:rPr>
          <w:rFonts w:ascii="Arial" w:hAnsi="Arial" w:cs="Arial"/>
          <w:sz w:val="18"/>
          <w:szCs w:val="18"/>
        </w:rPr>
      </w:pPr>
      <w:r w:rsidRPr="00E46FC1">
        <w:rPr>
          <w:rFonts w:ascii="Arial" w:hAnsi="Arial" w:cs="Arial"/>
          <w:sz w:val="18"/>
          <w:szCs w:val="18"/>
        </w:rPr>
        <w:t>Záradék:</w:t>
      </w:r>
    </w:p>
    <w:p w14:paraId="114874A6" w14:textId="77777777" w:rsidR="00E46FC1" w:rsidRPr="00E46FC1" w:rsidRDefault="00E46FC1" w:rsidP="00E46FC1">
      <w:pPr>
        <w:pStyle w:val="Szvegtrzs"/>
        <w:spacing w:after="0" w:line="240" w:lineRule="auto"/>
        <w:jc w:val="both"/>
        <w:rPr>
          <w:rFonts w:ascii="Arial" w:hAnsi="Arial" w:cs="Arial"/>
          <w:sz w:val="18"/>
          <w:szCs w:val="18"/>
        </w:rPr>
      </w:pPr>
    </w:p>
    <w:p w14:paraId="23AFC9C4" w14:textId="77777777" w:rsidR="00E46FC1" w:rsidRPr="00E46FC1" w:rsidRDefault="00E46FC1" w:rsidP="00E46FC1">
      <w:pPr>
        <w:pStyle w:val="Szvegtrzs"/>
        <w:spacing w:after="0" w:line="240" w:lineRule="auto"/>
        <w:rPr>
          <w:rFonts w:ascii="Arial" w:hAnsi="Arial" w:cs="Arial"/>
          <w:sz w:val="18"/>
          <w:szCs w:val="18"/>
        </w:rPr>
      </w:pPr>
      <w:r w:rsidRPr="00E46FC1">
        <w:rPr>
          <w:rFonts w:ascii="Arial" w:hAnsi="Arial" w:cs="Arial"/>
          <w:sz w:val="18"/>
          <w:szCs w:val="18"/>
        </w:rPr>
        <w:t>Megalkotta Bácsalmás Város Önkormányzatának Képviselő-testülete a 2026. március 31-én tartott ülésén.</w:t>
      </w:r>
    </w:p>
    <w:p w14:paraId="29DC264B" w14:textId="77777777" w:rsidR="00E46FC1" w:rsidRPr="00E46FC1" w:rsidRDefault="00E46FC1" w:rsidP="00E46FC1">
      <w:pPr>
        <w:pStyle w:val="Szvegtrzs"/>
        <w:spacing w:after="0" w:line="240" w:lineRule="auto"/>
        <w:rPr>
          <w:rFonts w:ascii="Arial" w:hAnsi="Arial" w:cs="Arial"/>
          <w:sz w:val="18"/>
          <w:szCs w:val="18"/>
        </w:rPr>
      </w:pPr>
    </w:p>
    <w:p w14:paraId="7DB5C6A9" w14:textId="77777777" w:rsidR="00E46FC1" w:rsidRPr="00E46FC1" w:rsidRDefault="00E46FC1" w:rsidP="00E46FC1">
      <w:pPr>
        <w:pStyle w:val="Szvegtrzs"/>
        <w:spacing w:after="0" w:line="240" w:lineRule="auto"/>
        <w:rPr>
          <w:rFonts w:ascii="Arial" w:hAnsi="Arial" w:cs="Arial"/>
          <w:sz w:val="18"/>
          <w:szCs w:val="18"/>
        </w:rPr>
      </w:pPr>
      <w:r w:rsidRPr="00E46FC1">
        <w:rPr>
          <w:rFonts w:ascii="Arial" w:hAnsi="Arial" w:cs="Arial"/>
          <w:sz w:val="18"/>
          <w:szCs w:val="18"/>
        </w:rPr>
        <w:t xml:space="preserve">Kihirdetve: a Bácsalmási Közös Önkormányzati Hivatal tájékoztató tábláján, </w:t>
      </w:r>
    </w:p>
    <w:p w14:paraId="4193432C" w14:textId="77777777" w:rsidR="00E46FC1" w:rsidRPr="00E46FC1" w:rsidRDefault="00E46FC1" w:rsidP="00E46FC1">
      <w:pPr>
        <w:pStyle w:val="Szvegtrzs"/>
        <w:spacing w:after="0" w:line="240" w:lineRule="auto"/>
        <w:rPr>
          <w:rFonts w:ascii="Arial" w:hAnsi="Arial" w:cs="Arial"/>
          <w:sz w:val="18"/>
          <w:szCs w:val="18"/>
        </w:rPr>
      </w:pPr>
      <w:r w:rsidRPr="00E46FC1">
        <w:rPr>
          <w:rFonts w:ascii="Arial" w:hAnsi="Arial" w:cs="Arial"/>
          <w:sz w:val="18"/>
          <w:szCs w:val="18"/>
        </w:rPr>
        <w:t>2026. április 1-én.</w:t>
      </w:r>
    </w:p>
    <w:p w14:paraId="4984B98A" w14:textId="77777777" w:rsidR="00E46FC1" w:rsidRPr="00E46FC1" w:rsidRDefault="00E46FC1" w:rsidP="00E46FC1">
      <w:pPr>
        <w:pStyle w:val="Szvegtrzs"/>
        <w:spacing w:after="0" w:line="240" w:lineRule="auto"/>
        <w:rPr>
          <w:rFonts w:ascii="Arial" w:hAnsi="Arial" w:cs="Arial"/>
          <w:sz w:val="18"/>
          <w:szCs w:val="18"/>
        </w:rPr>
      </w:pPr>
    </w:p>
    <w:p w14:paraId="03CEB2B6" w14:textId="77777777" w:rsidR="00E46FC1" w:rsidRPr="00E46FC1" w:rsidRDefault="00E46FC1" w:rsidP="00E46FC1">
      <w:pPr>
        <w:pStyle w:val="Szvegtrzs"/>
        <w:spacing w:after="0" w:line="240" w:lineRule="auto"/>
        <w:rPr>
          <w:rFonts w:ascii="Arial" w:hAnsi="Arial" w:cs="Arial"/>
          <w:sz w:val="18"/>
          <w:szCs w:val="18"/>
        </w:rPr>
      </w:pPr>
    </w:p>
    <w:p w14:paraId="2BAA9FD9" w14:textId="77777777" w:rsidR="00E46FC1" w:rsidRPr="00E46FC1" w:rsidRDefault="00E46FC1" w:rsidP="00E46FC1">
      <w:pPr>
        <w:pStyle w:val="Szvegtrzs"/>
        <w:spacing w:after="0" w:line="240" w:lineRule="auto"/>
        <w:rPr>
          <w:rFonts w:ascii="Arial" w:hAnsi="Arial" w:cs="Arial"/>
          <w:sz w:val="18"/>
          <w:szCs w:val="18"/>
        </w:rPr>
      </w:pPr>
    </w:p>
    <w:p w14:paraId="4BC3165B" w14:textId="77777777" w:rsidR="00E46FC1" w:rsidRPr="00E46FC1" w:rsidRDefault="00E46FC1" w:rsidP="00E46FC1">
      <w:pPr>
        <w:pStyle w:val="Szvegtrzs"/>
        <w:spacing w:after="0" w:line="240" w:lineRule="auto"/>
        <w:rPr>
          <w:rFonts w:ascii="Arial" w:hAnsi="Arial" w:cs="Arial"/>
          <w:sz w:val="18"/>
          <w:szCs w:val="18"/>
        </w:rPr>
      </w:pPr>
    </w:p>
    <w:p w14:paraId="163D88B0" w14:textId="77777777" w:rsidR="00E46FC1" w:rsidRPr="00E46FC1" w:rsidRDefault="00E46FC1" w:rsidP="00E46FC1">
      <w:pPr>
        <w:pStyle w:val="Szvegtrzs"/>
        <w:spacing w:after="0" w:line="240" w:lineRule="auto"/>
        <w:rPr>
          <w:rFonts w:ascii="Arial" w:hAnsi="Arial" w:cs="Arial"/>
          <w:sz w:val="18"/>
          <w:szCs w:val="18"/>
        </w:rPr>
      </w:pPr>
    </w:p>
    <w:p w14:paraId="51B1836E" w14:textId="77777777" w:rsidR="00E46FC1" w:rsidRPr="00E46FC1" w:rsidRDefault="00E46FC1" w:rsidP="00E46FC1">
      <w:pPr>
        <w:pStyle w:val="Szvegtrzs"/>
        <w:spacing w:after="0" w:line="240" w:lineRule="auto"/>
        <w:ind w:left="6096"/>
        <w:rPr>
          <w:rFonts w:ascii="Arial" w:hAnsi="Arial" w:cs="Arial"/>
          <w:sz w:val="18"/>
          <w:szCs w:val="18"/>
        </w:rPr>
      </w:pPr>
      <w:r w:rsidRPr="00E46FC1">
        <w:rPr>
          <w:rFonts w:ascii="Arial" w:hAnsi="Arial" w:cs="Arial"/>
          <w:sz w:val="18"/>
          <w:szCs w:val="18"/>
        </w:rPr>
        <w:tab/>
      </w:r>
      <w:r w:rsidRPr="00E46FC1">
        <w:rPr>
          <w:rFonts w:ascii="Arial" w:hAnsi="Arial" w:cs="Arial"/>
          <w:sz w:val="18"/>
          <w:szCs w:val="18"/>
        </w:rPr>
        <w:tab/>
        <w:t>Patocskai Ibolya</w:t>
      </w:r>
    </w:p>
    <w:p w14:paraId="1B9FC242" w14:textId="54B8C8E4" w:rsidR="00E46FC1" w:rsidRPr="00E46FC1" w:rsidRDefault="00E46FC1" w:rsidP="00E46FC1">
      <w:pPr>
        <w:pStyle w:val="Szvegtrzs"/>
        <w:spacing w:after="0" w:line="240" w:lineRule="auto"/>
        <w:ind w:left="7655"/>
        <w:jc w:val="both"/>
        <w:rPr>
          <w:color w:val="4472C4" w:themeColor="accent1"/>
          <w:sz w:val="17"/>
          <w:szCs w:val="17"/>
        </w:rPr>
      </w:pPr>
      <w:r w:rsidRPr="00E46FC1">
        <w:rPr>
          <w:rFonts w:ascii="Arial" w:hAnsi="Arial" w:cs="Arial"/>
          <w:sz w:val="18"/>
          <w:szCs w:val="18"/>
        </w:rPr>
        <w:t>jegyző </w:t>
      </w:r>
      <w:r w:rsidRPr="00E46FC1">
        <w:rPr>
          <w:color w:val="4472C4" w:themeColor="accent1"/>
          <w:sz w:val="17"/>
          <w:szCs w:val="17"/>
        </w:rPr>
        <w:br w:type="page"/>
      </w:r>
    </w:p>
    <w:p w14:paraId="6681E58A" w14:textId="77777777" w:rsidR="00AD75BE" w:rsidRPr="00A538D2" w:rsidRDefault="00AD75BE" w:rsidP="00AD75BE">
      <w:pPr>
        <w:widowControl w:val="0"/>
      </w:pPr>
      <w:r w:rsidRPr="00A538D2">
        <w:rPr>
          <w:b/>
          <w:bCs/>
        </w:rPr>
        <w:lastRenderedPageBreak/>
        <w:t>Bácsalmás Város Önkormányzatának</w:t>
      </w:r>
    </w:p>
    <w:p w14:paraId="204FDAFE" w14:textId="77777777" w:rsidR="00AD75BE" w:rsidRPr="00A538D2" w:rsidRDefault="00AD75BE" w:rsidP="00AD75BE">
      <w:pPr>
        <w:widowControl w:val="0"/>
        <w:jc w:val="both"/>
        <w:rPr>
          <w:b/>
          <w:bCs/>
        </w:rPr>
      </w:pPr>
      <w:r w:rsidRPr="00A538D2">
        <w:rPr>
          <w:b/>
          <w:bCs/>
        </w:rPr>
        <w:t xml:space="preserve">                Képviselő-testülete </w:t>
      </w:r>
    </w:p>
    <w:p w14:paraId="3290FF6B" w14:textId="77777777" w:rsidR="00AD75BE" w:rsidRPr="00A538D2" w:rsidRDefault="00AD75BE" w:rsidP="00AD75BE">
      <w:pPr>
        <w:widowControl w:val="0"/>
        <w:jc w:val="both"/>
        <w:rPr>
          <w:b/>
          <w:bCs/>
        </w:rPr>
      </w:pPr>
    </w:p>
    <w:p w14:paraId="7FA367BC" w14:textId="77777777" w:rsidR="00AD75BE" w:rsidRPr="00A538D2" w:rsidRDefault="00AD75BE" w:rsidP="00AD75BE">
      <w:pPr>
        <w:widowControl w:val="0"/>
        <w:jc w:val="center"/>
        <w:rPr>
          <w:b/>
          <w:bCs/>
        </w:rPr>
      </w:pPr>
      <w:r w:rsidRPr="00A538D2">
        <w:rPr>
          <w:b/>
          <w:bCs/>
        </w:rPr>
        <w:t xml:space="preserve">K i v o n a t </w:t>
      </w:r>
    </w:p>
    <w:p w14:paraId="3ACF9C85" w14:textId="77777777" w:rsidR="00AD75BE" w:rsidRPr="00A538D2" w:rsidRDefault="00AD75BE" w:rsidP="00AD75BE">
      <w:pPr>
        <w:widowControl w:val="0"/>
        <w:jc w:val="center"/>
        <w:rPr>
          <w:b/>
          <w:bCs/>
        </w:rPr>
      </w:pPr>
    </w:p>
    <w:p w14:paraId="49B472A8" w14:textId="77777777" w:rsidR="00AD75BE" w:rsidRPr="00A538D2" w:rsidRDefault="00AD75BE" w:rsidP="00AD75BE">
      <w:pPr>
        <w:widowControl w:val="0"/>
        <w:jc w:val="center"/>
        <w:rPr>
          <w:b/>
          <w:bCs/>
        </w:rPr>
      </w:pPr>
      <w:r w:rsidRPr="00A538D2">
        <w:rPr>
          <w:b/>
          <w:bCs/>
        </w:rPr>
        <w:t>a Bácsalmás Város Önkormányzata Képviselő-testületének</w:t>
      </w:r>
    </w:p>
    <w:p w14:paraId="2A9F76CB" w14:textId="77777777" w:rsidR="00AD75BE" w:rsidRPr="00A538D2" w:rsidRDefault="00AD75BE" w:rsidP="00AD75BE">
      <w:pPr>
        <w:widowControl w:val="0"/>
        <w:jc w:val="center"/>
        <w:rPr>
          <w:b/>
          <w:bCs/>
        </w:rPr>
      </w:pPr>
      <w:r w:rsidRPr="00A538D2">
        <w:rPr>
          <w:b/>
          <w:bCs/>
        </w:rPr>
        <w:t>2026. március 31-i soros nyílt ülésének jegyzőkönyvéből</w:t>
      </w:r>
    </w:p>
    <w:p w14:paraId="429D0278" w14:textId="77777777" w:rsidR="00AD75BE" w:rsidRPr="00A538D2" w:rsidRDefault="00AD75BE" w:rsidP="00AD75BE">
      <w:pPr>
        <w:widowControl w:val="0"/>
        <w:jc w:val="both"/>
        <w:rPr>
          <w:b/>
          <w:bCs/>
        </w:rPr>
      </w:pPr>
    </w:p>
    <w:p w14:paraId="1C747C54" w14:textId="77777777" w:rsidR="00AD75BE" w:rsidRPr="00A538D2" w:rsidRDefault="00AD75BE" w:rsidP="00AD75BE">
      <w:pPr>
        <w:widowControl w:val="0"/>
        <w:jc w:val="both"/>
        <w:rPr>
          <w:u w:val="single"/>
        </w:rPr>
      </w:pPr>
      <w:r w:rsidRPr="00A538D2">
        <w:t>(Kihagyva a kihagyandókat.)</w:t>
      </w:r>
    </w:p>
    <w:p w14:paraId="3BD267FA" w14:textId="77777777" w:rsidR="00AD75BE" w:rsidRPr="00A538D2" w:rsidRDefault="00AD75BE" w:rsidP="00AD75BE">
      <w:pPr>
        <w:widowControl w:val="0"/>
        <w:jc w:val="both"/>
      </w:pPr>
    </w:p>
    <w:p w14:paraId="11EBA3E9" w14:textId="77777777" w:rsidR="00AD75BE" w:rsidRPr="00A538D2" w:rsidRDefault="00AD75BE" w:rsidP="00AD75BE">
      <w:pPr>
        <w:widowControl w:val="0"/>
        <w:jc w:val="both"/>
        <w:rPr>
          <w:b/>
          <w:bCs/>
        </w:rPr>
      </w:pPr>
      <w:r w:rsidRPr="00A538D2">
        <w:rPr>
          <w:b/>
          <w:bCs/>
        </w:rPr>
        <w:t>Bácsalmás Város Önkormányzata Képviselő-testületének</w:t>
      </w:r>
    </w:p>
    <w:p w14:paraId="17FBDD11" w14:textId="5D4F724A" w:rsidR="00AD75BE" w:rsidRPr="00A538D2" w:rsidRDefault="00C33608" w:rsidP="00AD75BE">
      <w:pPr>
        <w:widowControl w:val="0"/>
        <w:jc w:val="both"/>
        <w:rPr>
          <w:b/>
          <w:u w:val="single"/>
        </w:rPr>
      </w:pPr>
      <w:r w:rsidRPr="00A538D2">
        <w:rPr>
          <w:b/>
          <w:u w:val="single"/>
        </w:rPr>
        <w:t>76</w:t>
      </w:r>
      <w:r w:rsidR="00AD75BE" w:rsidRPr="00A538D2">
        <w:rPr>
          <w:b/>
          <w:u w:val="single"/>
        </w:rPr>
        <w:t xml:space="preserve">/2026. (III. 31.) Bácsalmás v. </w:t>
      </w:r>
      <w:proofErr w:type="spellStart"/>
      <w:r w:rsidR="00AD75BE" w:rsidRPr="00A538D2">
        <w:rPr>
          <w:b/>
          <w:u w:val="single"/>
        </w:rPr>
        <w:t>öh</w:t>
      </w:r>
      <w:proofErr w:type="spellEnd"/>
      <w:r w:rsidR="00AD75BE" w:rsidRPr="00A538D2">
        <w:rPr>
          <w:b/>
          <w:u w:val="single"/>
        </w:rPr>
        <w:t>. határozata</w:t>
      </w:r>
    </w:p>
    <w:p w14:paraId="43BEE4DD" w14:textId="42192C4F" w:rsidR="00E46FC1" w:rsidRPr="00A538D2" w:rsidRDefault="00E46FC1" w:rsidP="00E46FC1">
      <w:pPr>
        <w:jc w:val="both"/>
        <w:rPr>
          <w:b/>
        </w:rPr>
      </w:pPr>
      <w:r w:rsidRPr="00A538D2">
        <w:rPr>
          <w:b/>
        </w:rPr>
        <w:t xml:space="preserve">az „Egyenlőség a sokféleségben! Erősítsük együtt az egyenlőséget sokszínűen egy versenyképesebb Európáért!” </w:t>
      </w:r>
      <w:r w:rsidRPr="006773EB">
        <w:rPr>
          <w:b/>
        </w:rPr>
        <w:t>című pályázat</w:t>
      </w:r>
      <w:r w:rsidR="006773EB" w:rsidRPr="006773EB">
        <w:rPr>
          <w:b/>
        </w:rPr>
        <w:t>tal</w:t>
      </w:r>
      <w:r w:rsidRPr="006773EB">
        <w:rPr>
          <w:b/>
        </w:rPr>
        <w:t>, a „</w:t>
      </w:r>
      <w:r w:rsidRPr="00A538D2">
        <w:rPr>
          <w:b/>
        </w:rPr>
        <w:t>CERV-2026-CITIZENS-TOWN-NT” kódú, a Polgárok, Esélyegyenlőség, Jogok és Értékek (CERV) program keretében meghirdetett, városok hálózatait (</w:t>
      </w:r>
      <w:proofErr w:type="spellStart"/>
      <w:r w:rsidRPr="00A538D2">
        <w:rPr>
          <w:b/>
        </w:rPr>
        <w:t>Networks</w:t>
      </w:r>
      <w:proofErr w:type="spellEnd"/>
      <w:r w:rsidRPr="00A538D2">
        <w:rPr>
          <w:b/>
        </w:rPr>
        <w:t xml:space="preserve"> of </w:t>
      </w:r>
      <w:proofErr w:type="spellStart"/>
      <w:r w:rsidRPr="00A538D2">
        <w:rPr>
          <w:b/>
        </w:rPr>
        <w:t>Towns</w:t>
      </w:r>
      <w:proofErr w:type="spellEnd"/>
      <w:r w:rsidRPr="00A538D2">
        <w:rPr>
          <w:b/>
        </w:rPr>
        <w:t>) támogató európai uniós pályázaton való részvétel támogatásáról</w:t>
      </w:r>
    </w:p>
    <w:p w14:paraId="4562F9F3" w14:textId="77777777" w:rsidR="00E46FC1" w:rsidRPr="00A538D2" w:rsidRDefault="00E46FC1" w:rsidP="00E46FC1">
      <w:pPr>
        <w:jc w:val="both"/>
        <w:rPr>
          <w:bCs/>
        </w:rPr>
      </w:pPr>
    </w:p>
    <w:p w14:paraId="3BA7A6A1" w14:textId="4D682B99" w:rsidR="00E46FC1" w:rsidRPr="00A538D2" w:rsidRDefault="00E46FC1" w:rsidP="00E82FC3">
      <w:pPr>
        <w:numPr>
          <w:ilvl w:val="0"/>
          <w:numId w:val="13"/>
        </w:numPr>
        <w:suppressAutoHyphens/>
        <w:ind w:left="1985" w:hanging="284"/>
        <w:jc w:val="both"/>
      </w:pPr>
      <w:r w:rsidRPr="00A538D2">
        <w:rPr>
          <w:bCs/>
        </w:rPr>
        <w:t>Bácsalmás Város Önkormányzatának Képviselő-testülete</w:t>
      </w:r>
      <w:r w:rsidR="006773EB">
        <w:rPr>
          <w:bCs/>
        </w:rPr>
        <w:t xml:space="preserve"> </w:t>
      </w:r>
      <w:r w:rsidR="006773EB" w:rsidRPr="00480746">
        <w:rPr>
          <w:bCs/>
        </w:rPr>
        <w:t xml:space="preserve">(a továbbiakban: Képviselő-testület) </w:t>
      </w:r>
      <w:r w:rsidRPr="00A538D2">
        <w:rPr>
          <w:bCs/>
        </w:rPr>
        <w:t>támogatja az „Egyenlőség a sokféleségben! Erősítsük együtt az egyenlőséget sokszínűen egy versenyképesebb Európáért!” című, „CERV-2026-CITIZENS-TOWN-NT” kódú, a Polgárok, Esélyegyenlőség, Jogok és Értékek (CERV) program keretében meghirdetett, városok hálózatait (</w:t>
      </w:r>
      <w:proofErr w:type="spellStart"/>
      <w:r w:rsidRPr="00A538D2">
        <w:rPr>
          <w:bCs/>
        </w:rPr>
        <w:t>Networks</w:t>
      </w:r>
      <w:proofErr w:type="spellEnd"/>
      <w:r w:rsidRPr="00A538D2">
        <w:rPr>
          <w:bCs/>
        </w:rPr>
        <w:t xml:space="preserve"> of </w:t>
      </w:r>
      <w:proofErr w:type="spellStart"/>
      <w:r w:rsidRPr="00A538D2">
        <w:rPr>
          <w:bCs/>
        </w:rPr>
        <w:t>Towns</w:t>
      </w:r>
      <w:proofErr w:type="spellEnd"/>
      <w:r w:rsidRPr="00A538D2">
        <w:rPr>
          <w:bCs/>
        </w:rPr>
        <w:t xml:space="preserve">) támogató európai uniós pályázaton </w:t>
      </w:r>
      <w:r w:rsidRPr="00A538D2">
        <w:t>való részvételt.</w:t>
      </w:r>
    </w:p>
    <w:p w14:paraId="29B050A5" w14:textId="77777777" w:rsidR="00E46FC1" w:rsidRPr="00A538D2" w:rsidRDefault="00E46FC1" w:rsidP="00E46FC1">
      <w:pPr>
        <w:tabs>
          <w:tab w:val="left" w:pos="360"/>
        </w:tabs>
        <w:ind w:left="1985" w:hanging="284"/>
        <w:jc w:val="both"/>
        <w:rPr>
          <w:bCs/>
        </w:rPr>
      </w:pPr>
    </w:p>
    <w:p w14:paraId="6C12A1D4" w14:textId="77777777" w:rsidR="00E46FC1" w:rsidRPr="00A538D2" w:rsidRDefault="00E46FC1" w:rsidP="00E46FC1">
      <w:pPr>
        <w:ind w:left="1985" w:hanging="284"/>
        <w:jc w:val="both"/>
        <w:rPr>
          <w:bCs/>
        </w:rPr>
      </w:pPr>
      <w:r w:rsidRPr="00A538D2">
        <w:rPr>
          <w:bCs/>
        </w:rPr>
        <w:t>2.</w:t>
      </w:r>
      <w:r w:rsidRPr="00A538D2">
        <w:rPr>
          <w:bCs/>
        </w:rPr>
        <w:tab/>
        <w:t>A Képviselő-testület felhatalmazza Németh Balázs polgármestert a szükséges intézkedések megtételére:</w:t>
      </w:r>
    </w:p>
    <w:p w14:paraId="21D744B1" w14:textId="77777777" w:rsidR="00E46FC1" w:rsidRPr="00A538D2" w:rsidRDefault="00E46FC1" w:rsidP="00E46FC1">
      <w:pPr>
        <w:tabs>
          <w:tab w:val="left" w:pos="360"/>
        </w:tabs>
        <w:jc w:val="both"/>
        <w:rPr>
          <w:bCs/>
        </w:rPr>
      </w:pPr>
    </w:p>
    <w:p w14:paraId="5A730BBF" w14:textId="77777777" w:rsidR="00E46FC1" w:rsidRPr="00A538D2" w:rsidRDefault="00E46FC1" w:rsidP="00E46FC1">
      <w:pPr>
        <w:ind w:left="1701"/>
        <w:jc w:val="both"/>
        <w:rPr>
          <w:bCs/>
        </w:rPr>
      </w:pPr>
      <w:r w:rsidRPr="00A538D2">
        <w:rPr>
          <w:bCs/>
        </w:rPr>
        <w:t>Határidő: azonnal</w:t>
      </w:r>
    </w:p>
    <w:p w14:paraId="0A96893D" w14:textId="77777777" w:rsidR="00E46FC1" w:rsidRPr="00A538D2" w:rsidRDefault="00E46FC1" w:rsidP="00E46FC1">
      <w:pPr>
        <w:ind w:left="1701"/>
        <w:jc w:val="both"/>
        <w:rPr>
          <w:bCs/>
        </w:rPr>
      </w:pPr>
      <w:r w:rsidRPr="00A538D2">
        <w:rPr>
          <w:bCs/>
        </w:rPr>
        <w:t>Felelős: Németh Balázs polgármester</w:t>
      </w:r>
    </w:p>
    <w:p w14:paraId="4C1B9D63" w14:textId="77777777" w:rsidR="00E46FC1" w:rsidRPr="00A538D2" w:rsidRDefault="00E46FC1" w:rsidP="00E46FC1">
      <w:pPr>
        <w:ind w:left="1701"/>
        <w:jc w:val="both"/>
        <w:rPr>
          <w:bCs/>
        </w:rPr>
      </w:pPr>
    </w:p>
    <w:p w14:paraId="5A71A998" w14:textId="77777777" w:rsidR="00E46FC1" w:rsidRPr="00A538D2" w:rsidRDefault="00E46FC1" w:rsidP="00E46FC1">
      <w:pPr>
        <w:ind w:left="1701"/>
        <w:jc w:val="both"/>
        <w:rPr>
          <w:bCs/>
        </w:rPr>
      </w:pPr>
      <w:r w:rsidRPr="00A538D2">
        <w:rPr>
          <w:bCs/>
        </w:rPr>
        <w:t xml:space="preserve">Operatív felelős: Némethné </w:t>
      </w:r>
      <w:proofErr w:type="spellStart"/>
      <w:r w:rsidRPr="00A538D2">
        <w:rPr>
          <w:bCs/>
        </w:rPr>
        <w:t>Légrády</w:t>
      </w:r>
      <w:proofErr w:type="spellEnd"/>
      <w:r w:rsidRPr="00A538D2">
        <w:rPr>
          <w:bCs/>
        </w:rPr>
        <w:t xml:space="preserve"> Kinga pályázati referens</w:t>
      </w:r>
    </w:p>
    <w:p w14:paraId="558402C3" w14:textId="77777777" w:rsidR="00E46FC1" w:rsidRPr="00A538D2" w:rsidRDefault="00E46FC1" w:rsidP="00E46FC1">
      <w:pPr>
        <w:ind w:left="1701"/>
        <w:jc w:val="both"/>
        <w:rPr>
          <w:bCs/>
        </w:rPr>
      </w:pPr>
    </w:p>
    <w:p w14:paraId="446AC4D0" w14:textId="77777777" w:rsidR="00E46FC1" w:rsidRPr="00A538D2" w:rsidRDefault="00E46FC1" w:rsidP="00E46FC1">
      <w:pPr>
        <w:ind w:left="1701"/>
        <w:jc w:val="both"/>
        <w:rPr>
          <w:bCs/>
        </w:rPr>
      </w:pPr>
      <w:r w:rsidRPr="00A538D2">
        <w:rPr>
          <w:bCs/>
        </w:rPr>
        <w:t>A határozatról értesül:</w:t>
      </w:r>
    </w:p>
    <w:p w14:paraId="4F0D2E76" w14:textId="77777777" w:rsidR="00E46FC1" w:rsidRPr="00A538D2" w:rsidRDefault="00E46FC1" w:rsidP="00E46FC1">
      <w:pPr>
        <w:ind w:left="1701"/>
        <w:jc w:val="both"/>
        <w:rPr>
          <w:bCs/>
        </w:rPr>
      </w:pPr>
      <w:r w:rsidRPr="00A538D2">
        <w:rPr>
          <w:bCs/>
        </w:rPr>
        <w:t>- kivonattal:</w:t>
      </w:r>
      <w:r w:rsidRPr="00A538D2">
        <w:rPr>
          <w:bCs/>
        </w:rPr>
        <w:tab/>
        <w:t>1. Németh Balázs polgármester</w:t>
      </w:r>
    </w:p>
    <w:p w14:paraId="47BC48F9" w14:textId="77777777" w:rsidR="00E46FC1" w:rsidRPr="00A538D2" w:rsidRDefault="00E46FC1" w:rsidP="00E46FC1">
      <w:pPr>
        <w:ind w:left="1701"/>
        <w:jc w:val="both"/>
        <w:rPr>
          <w:bCs/>
        </w:rPr>
      </w:pPr>
      <w:r w:rsidRPr="00A538D2">
        <w:rPr>
          <w:bCs/>
        </w:rPr>
        <w:tab/>
      </w:r>
      <w:r w:rsidRPr="00A538D2">
        <w:rPr>
          <w:bCs/>
        </w:rPr>
        <w:tab/>
        <w:t>2. Patocskai Ibolya jegyző</w:t>
      </w:r>
    </w:p>
    <w:p w14:paraId="1D4845B6" w14:textId="77777777" w:rsidR="00E46FC1" w:rsidRPr="00A538D2" w:rsidRDefault="00E46FC1" w:rsidP="00E46FC1">
      <w:pPr>
        <w:ind w:left="1701"/>
        <w:jc w:val="both"/>
        <w:rPr>
          <w:bCs/>
        </w:rPr>
      </w:pPr>
      <w:r w:rsidRPr="00A538D2">
        <w:rPr>
          <w:bCs/>
        </w:rPr>
        <w:tab/>
      </w:r>
      <w:r w:rsidRPr="00A538D2">
        <w:rPr>
          <w:bCs/>
        </w:rPr>
        <w:tab/>
        <w:t>3. Horváth István Attila PBÜ osztályvezető</w:t>
      </w:r>
    </w:p>
    <w:p w14:paraId="78A71501" w14:textId="77777777" w:rsidR="00E46FC1" w:rsidRPr="00A538D2" w:rsidRDefault="00E46FC1" w:rsidP="00E46FC1">
      <w:pPr>
        <w:ind w:left="1701"/>
        <w:jc w:val="both"/>
        <w:rPr>
          <w:bCs/>
        </w:rPr>
      </w:pPr>
      <w:r w:rsidRPr="00A538D2">
        <w:rPr>
          <w:bCs/>
        </w:rPr>
        <w:tab/>
      </w:r>
      <w:r w:rsidRPr="00A538D2">
        <w:rPr>
          <w:bCs/>
        </w:rPr>
        <w:tab/>
        <w:t xml:space="preserve">4. Némethné </w:t>
      </w:r>
      <w:proofErr w:type="spellStart"/>
      <w:r w:rsidRPr="00A538D2">
        <w:rPr>
          <w:bCs/>
        </w:rPr>
        <w:t>Légrády</w:t>
      </w:r>
      <w:proofErr w:type="spellEnd"/>
      <w:r w:rsidRPr="00A538D2">
        <w:rPr>
          <w:bCs/>
        </w:rPr>
        <w:t xml:space="preserve"> Kinga pályázati referens</w:t>
      </w:r>
    </w:p>
    <w:p w14:paraId="345C8A3A" w14:textId="77777777" w:rsidR="00AD75BE" w:rsidRPr="00A538D2" w:rsidRDefault="00AD75BE" w:rsidP="00E46FC1">
      <w:pPr>
        <w:jc w:val="both"/>
      </w:pPr>
    </w:p>
    <w:p w14:paraId="15D7BF4E" w14:textId="77777777" w:rsidR="00AD75BE" w:rsidRPr="00A538D2" w:rsidRDefault="00AD75BE" w:rsidP="00AD75BE">
      <w:pPr>
        <w:widowControl w:val="0"/>
        <w:jc w:val="center"/>
      </w:pPr>
      <w:r w:rsidRPr="00A538D2">
        <w:t>K. m. f.</w:t>
      </w:r>
    </w:p>
    <w:p w14:paraId="10D2E396" w14:textId="77777777" w:rsidR="00AD75BE" w:rsidRPr="00A538D2" w:rsidRDefault="00AD75BE" w:rsidP="00AD75BE">
      <w:pPr>
        <w:widowControl w:val="0"/>
        <w:tabs>
          <w:tab w:val="center" w:pos="2268"/>
          <w:tab w:val="center" w:pos="7088"/>
        </w:tabs>
        <w:jc w:val="both"/>
      </w:pPr>
    </w:p>
    <w:p w14:paraId="0571B994" w14:textId="77777777" w:rsidR="00AD75BE" w:rsidRPr="00A538D2" w:rsidRDefault="00AD75BE" w:rsidP="00AD75BE">
      <w:pPr>
        <w:widowControl w:val="0"/>
        <w:tabs>
          <w:tab w:val="center" w:pos="2552"/>
          <w:tab w:val="center" w:pos="7088"/>
        </w:tabs>
        <w:jc w:val="both"/>
      </w:pPr>
      <w:r w:rsidRPr="00A538D2">
        <w:tab/>
        <w:t>Németh Balázs s.k.</w:t>
      </w:r>
      <w:r w:rsidRPr="00A538D2">
        <w:tab/>
        <w:t>Patocskai Ibolya s.k.</w:t>
      </w:r>
    </w:p>
    <w:p w14:paraId="76E90C33" w14:textId="77777777" w:rsidR="00AD75BE" w:rsidRPr="00A538D2" w:rsidRDefault="00AD75BE" w:rsidP="00AD75BE">
      <w:pPr>
        <w:widowControl w:val="0"/>
        <w:tabs>
          <w:tab w:val="center" w:pos="2552"/>
          <w:tab w:val="center" w:pos="7088"/>
        </w:tabs>
        <w:jc w:val="both"/>
      </w:pPr>
      <w:r w:rsidRPr="00A538D2">
        <w:tab/>
        <w:t>polgármester</w:t>
      </w:r>
      <w:r w:rsidRPr="00A538D2">
        <w:tab/>
        <w:t>jegyző</w:t>
      </w:r>
    </w:p>
    <w:p w14:paraId="6585EB86" w14:textId="77777777" w:rsidR="00AD75BE" w:rsidRPr="00A538D2" w:rsidRDefault="00AD75BE" w:rsidP="00AD75BE">
      <w:pPr>
        <w:widowControl w:val="0"/>
        <w:jc w:val="both"/>
      </w:pPr>
    </w:p>
    <w:p w14:paraId="5DA95C34" w14:textId="77777777" w:rsidR="00AD75BE" w:rsidRPr="00A538D2" w:rsidRDefault="00AD75BE" w:rsidP="00AD75BE">
      <w:pPr>
        <w:widowControl w:val="0"/>
        <w:jc w:val="both"/>
      </w:pPr>
    </w:p>
    <w:p w14:paraId="45431FA4" w14:textId="77777777" w:rsidR="00AD75BE" w:rsidRPr="00A538D2" w:rsidRDefault="00AD75BE" w:rsidP="00AD75BE">
      <w:pPr>
        <w:widowControl w:val="0"/>
        <w:tabs>
          <w:tab w:val="center" w:pos="2835"/>
          <w:tab w:val="center" w:pos="7088"/>
        </w:tabs>
      </w:pPr>
      <w:r w:rsidRPr="00A538D2">
        <w:tab/>
      </w:r>
      <w:r w:rsidRPr="00A538D2">
        <w:rPr>
          <w:sz w:val="21"/>
          <w:szCs w:val="21"/>
        </w:rPr>
        <w:t>Somogyiné dr. Gazdag Andrea Eszter</w:t>
      </w:r>
      <w:r w:rsidRPr="00A538D2">
        <w:t xml:space="preserve"> s.k.</w:t>
      </w:r>
      <w:r w:rsidRPr="00A538D2">
        <w:tab/>
        <w:t>Nagy Gábor s.k.</w:t>
      </w:r>
    </w:p>
    <w:p w14:paraId="3B21ADDF" w14:textId="77777777" w:rsidR="00AD75BE" w:rsidRPr="00A538D2" w:rsidRDefault="00AD75BE" w:rsidP="00AD75BE">
      <w:pPr>
        <w:widowControl w:val="0"/>
        <w:tabs>
          <w:tab w:val="center" w:pos="2835"/>
          <w:tab w:val="center" w:pos="6521"/>
        </w:tabs>
        <w:jc w:val="center"/>
      </w:pPr>
      <w:r w:rsidRPr="00A538D2">
        <w:t>képviselők, jegyzőkönyv-hitelesítők</w:t>
      </w:r>
    </w:p>
    <w:p w14:paraId="16180EF1" w14:textId="77777777" w:rsidR="00AD75BE" w:rsidRPr="00A538D2" w:rsidRDefault="00AD75BE" w:rsidP="00AD75BE">
      <w:pPr>
        <w:widowControl w:val="0"/>
        <w:jc w:val="both"/>
      </w:pPr>
    </w:p>
    <w:p w14:paraId="3401FF9B" w14:textId="77777777" w:rsidR="00AD75BE" w:rsidRPr="00A538D2" w:rsidRDefault="00AD75BE" w:rsidP="00AD75BE">
      <w:pPr>
        <w:widowControl w:val="0"/>
        <w:jc w:val="both"/>
      </w:pPr>
    </w:p>
    <w:p w14:paraId="4BB79ECC" w14:textId="77777777" w:rsidR="00AD75BE" w:rsidRPr="00A538D2" w:rsidRDefault="00AD75BE" w:rsidP="00AD75BE">
      <w:pPr>
        <w:widowControl w:val="0"/>
        <w:tabs>
          <w:tab w:val="center" w:pos="4677"/>
        </w:tabs>
        <w:jc w:val="both"/>
      </w:pPr>
      <w:r w:rsidRPr="00A538D2">
        <w:t>A kivonat hiteles.</w:t>
      </w:r>
    </w:p>
    <w:p w14:paraId="5E53C882" w14:textId="77777777" w:rsidR="00AD75BE" w:rsidRPr="00A538D2" w:rsidRDefault="00AD75BE" w:rsidP="00AD75BE">
      <w:pPr>
        <w:widowControl w:val="0"/>
        <w:jc w:val="both"/>
      </w:pPr>
      <w:r w:rsidRPr="00A538D2">
        <w:t>Bácsalmás, 2026. április 1.</w:t>
      </w:r>
    </w:p>
    <w:p w14:paraId="4F3FF93E" w14:textId="77777777" w:rsidR="00AD75BE" w:rsidRPr="00A538D2" w:rsidRDefault="00AD75BE" w:rsidP="00AD75BE">
      <w:pPr>
        <w:widowControl w:val="0"/>
        <w:jc w:val="both"/>
      </w:pPr>
    </w:p>
    <w:p w14:paraId="6449AD71" w14:textId="77777777" w:rsidR="00AD75BE" w:rsidRDefault="00AD75BE" w:rsidP="00AD75BE">
      <w:pPr>
        <w:widowControl w:val="0"/>
        <w:jc w:val="both"/>
      </w:pPr>
    </w:p>
    <w:p w14:paraId="2A13DF97" w14:textId="77777777" w:rsidR="00A538D2" w:rsidRDefault="00A538D2" w:rsidP="00AD75BE">
      <w:pPr>
        <w:widowControl w:val="0"/>
        <w:jc w:val="both"/>
      </w:pPr>
    </w:p>
    <w:p w14:paraId="500AF6DB" w14:textId="77777777" w:rsidR="00A538D2" w:rsidRPr="00A538D2" w:rsidRDefault="00A538D2" w:rsidP="00AD75BE">
      <w:pPr>
        <w:widowControl w:val="0"/>
        <w:jc w:val="both"/>
      </w:pPr>
    </w:p>
    <w:p w14:paraId="2F6123A9" w14:textId="77777777" w:rsidR="00A538D2" w:rsidRDefault="00AD75BE" w:rsidP="00AD75BE">
      <w:pPr>
        <w:tabs>
          <w:tab w:val="center" w:pos="1701"/>
          <w:tab w:val="center" w:pos="7371"/>
        </w:tabs>
        <w:jc w:val="both"/>
      </w:pPr>
      <w:r w:rsidRPr="00A538D2">
        <w:t>Hirth Erika</w:t>
      </w:r>
    </w:p>
    <w:p w14:paraId="18F17A98" w14:textId="4A8B47FE" w:rsidR="00AD75BE" w:rsidRPr="00A538D2" w:rsidRDefault="00AD75BE" w:rsidP="00E91993">
      <w:pPr>
        <w:tabs>
          <w:tab w:val="center" w:pos="1701"/>
          <w:tab w:val="center" w:pos="7371"/>
        </w:tabs>
        <w:jc w:val="both"/>
        <w:rPr>
          <w:sz w:val="21"/>
          <w:szCs w:val="21"/>
        </w:rPr>
      </w:pPr>
      <w:r w:rsidRPr="00A538D2">
        <w:t>testületi ügyintéző</w:t>
      </w:r>
      <w:r w:rsidRPr="00A538D2">
        <w:rPr>
          <w:sz w:val="21"/>
          <w:szCs w:val="21"/>
        </w:rPr>
        <w:br w:type="page"/>
      </w:r>
    </w:p>
    <w:p w14:paraId="1FA34563" w14:textId="77777777" w:rsidR="00AD75BE" w:rsidRPr="00E060C4" w:rsidRDefault="00AD75BE" w:rsidP="00E91993">
      <w:pPr>
        <w:widowControl w:val="0"/>
        <w:rPr>
          <w:sz w:val="19"/>
          <w:szCs w:val="19"/>
        </w:rPr>
      </w:pPr>
      <w:r w:rsidRPr="00E060C4">
        <w:rPr>
          <w:b/>
          <w:bCs/>
          <w:sz w:val="19"/>
          <w:szCs w:val="19"/>
        </w:rPr>
        <w:lastRenderedPageBreak/>
        <w:t>Bácsalmás Város Önkormányzatának</w:t>
      </w:r>
    </w:p>
    <w:p w14:paraId="55A9B0EC" w14:textId="77777777" w:rsidR="00AD75BE" w:rsidRPr="00E060C4" w:rsidRDefault="00AD75BE" w:rsidP="00E91993">
      <w:pPr>
        <w:widowControl w:val="0"/>
        <w:jc w:val="both"/>
        <w:rPr>
          <w:b/>
          <w:bCs/>
          <w:sz w:val="19"/>
          <w:szCs w:val="19"/>
        </w:rPr>
      </w:pPr>
      <w:r w:rsidRPr="00E060C4">
        <w:rPr>
          <w:b/>
          <w:bCs/>
          <w:sz w:val="19"/>
          <w:szCs w:val="19"/>
        </w:rPr>
        <w:t xml:space="preserve">                Képviselő-testülete </w:t>
      </w:r>
    </w:p>
    <w:p w14:paraId="69F522ED" w14:textId="77777777" w:rsidR="00AD75BE" w:rsidRPr="00E060C4" w:rsidRDefault="00AD75BE" w:rsidP="00E91993">
      <w:pPr>
        <w:widowControl w:val="0"/>
        <w:jc w:val="both"/>
        <w:rPr>
          <w:b/>
          <w:bCs/>
          <w:sz w:val="19"/>
          <w:szCs w:val="19"/>
        </w:rPr>
      </w:pPr>
    </w:p>
    <w:p w14:paraId="7C49CC17" w14:textId="77777777" w:rsidR="00AD75BE" w:rsidRPr="00E060C4" w:rsidRDefault="00AD75BE" w:rsidP="00E91993">
      <w:pPr>
        <w:widowControl w:val="0"/>
        <w:jc w:val="center"/>
        <w:rPr>
          <w:b/>
          <w:bCs/>
          <w:sz w:val="19"/>
          <w:szCs w:val="19"/>
        </w:rPr>
      </w:pPr>
      <w:r w:rsidRPr="00E060C4">
        <w:rPr>
          <w:b/>
          <w:bCs/>
          <w:sz w:val="19"/>
          <w:szCs w:val="19"/>
        </w:rPr>
        <w:t xml:space="preserve">K i v o n a t </w:t>
      </w:r>
    </w:p>
    <w:p w14:paraId="36278112" w14:textId="77777777" w:rsidR="00AD75BE" w:rsidRPr="00E060C4" w:rsidRDefault="00AD75BE" w:rsidP="00E91993">
      <w:pPr>
        <w:widowControl w:val="0"/>
        <w:jc w:val="center"/>
        <w:rPr>
          <w:b/>
          <w:bCs/>
          <w:sz w:val="19"/>
          <w:szCs w:val="19"/>
        </w:rPr>
      </w:pPr>
    </w:p>
    <w:p w14:paraId="248F6CFA" w14:textId="77777777" w:rsidR="00AD75BE" w:rsidRPr="00E060C4" w:rsidRDefault="00AD75BE" w:rsidP="00E91993">
      <w:pPr>
        <w:widowControl w:val="0"/>
        <w:jc w:val="center"/>
        <w:rPr>
          <w:b/>
          <w:bCs/>
          <w:sz w:val="19"/>
          <w:szCs w:val="19"/>
        </w:rPr>
      </w:pPr>
      <w:r w:rsidRPr="00E060C4">
        <w:rPr>
          <w:b/>
          <w:bCs/>
          <w:sz w:val="19"/>
          <w:szCs w:val="19"/>
        </w:rPr>
        <w:t>a Bácsalmás Város Önkormányzata Képviselő-testületének</w:t>
      </w:r>
    </w:p>
    <w:p w14:paraId="2D5479B4" w14:textId="77777777" w:rsidR="00AD75BE" w:rsidRPr="00E060C4" w:rsidRDefault="00AD75BE" w:rsidP="00E91993">
      <w:pPr>
        <w:widowControl w:val="0"/>
        <w:jc w:val="center"/>
        <w:rPr>
          <w:b/>
          <w:bCs/>
          <w:sz w:val="19"/>
          <w:szCs w:val="19"/>
        </w:rPr>
      </w:pPr>
      <w:r w:rsidRPr="00E060C4">
        <w:rPr>
          <w:b/>
          <w:bCs/>
          <w:sz w:val="19"/>
          <w:szCs w:val="19"/>
        </w:rPr>
        <w:t>2026. március 31-i soros nyílt ülésének jegyzőkönyvéből</w:t>
      </w:r>
    </w:p>
    <w:p w14:paraId="1CCDC1CA" w14:textId="77777777" w:rsidR="00AD75BE" w:rsidRPr="00E060C4" w:rsidRDefault="00AD75BE" w:rsidP="00E91993">
      <w:pPr>
        <w:widowControl w:val="0"/>
        <w:jc w:val="both"/>
        <w:rPr>
          <w:b/>
          <w:bCs/>
          <w:sz w:val="19"/>
          <w:szCs w:val="19"/>
        </w:rPr>
      </w:pPr>
    </w:p>
    <w:p w14:paraId="1C901C3B" w14:textId="77777777" w:rsidR="00AD75BE" w:rsidRPr="00E060C4" w:rsidRDefault="00AD75BE" w:rsidP="00E91993">
      <w:pPr>
        <w:widowControl w:val="0"/>
        <w:jc w:val="both"/>
        <w:rPr>
          <w:sz w:val="19"/>
          <w:szCs w:val="19"/>
          <w:u w:val="single"/>
        </w:rPr>
      </w:pPr>
      <w:r w:rsidRPr="00E060C4">
        <w:rPr>
          <w:sz w:val="19"/>
          <w:szCs w:val="19"/>
        </w:rPr>
        <w:t>(Kihagyva a kihagyandókat.)</w:t>
      </w:r>
    </w:p>
    <w:p w14:paraId="5F97BF99" w14:textId="77777777" w:rsidR="00AD75BE" w:rsidRPr="00E060C4" w:rsidRDefault="00AD75BE" w:rsidP="00E91993">
      <w:pPr>
        <w:widowControl w:val="0"/>
        <w:jc w:val="both"/>
        <w:rPr>
          <w:sz w:val="19"/>
          <w:szCs w:val="19"/>
        </w:rPr>
      </w:pPr>
    </w:p>
    <w:p w14:paraId="5B9E4B50" w14:textId="77777777" w:rsidR="00AD75BE" w:rsidRPr="00E060C4" w:rsidRDefault="00AD75BE" w:rsidP="00E91993">
      <w:pPr>
        <w:widowControl w:val="0"/>
        <w:jc w:val="both"/>
        <w:rPr>
          <w:b/>
          <w:bCs/>
          <w:sz w:val="19"/>
          <w:szCs w:val="19"/>
        </w:rPr>
      </w:pPr>
      <w:r w:rsidRPr="00E060C4">
        <w:rPr>
          <w:b/>
          <w:bCs/>
          <w:sz w:val="19"/>
          <w:szCs w:val="19"/>
        </w:rPr>
        <w:t>Bácsalmás Város Önkormányzata Képviselő-testületének</w:t>
      </w:r>
    </w:p>
    <w:p w14:paraId="62BC2A21" w14:textId="7D8E88A1" w:rsidR="00AD75BE" w:rsidRPr="00E060C4" w:rsidRDefault="00C33608" w:rsidP="00E91993">
      <w:pPr>
        <w:widowControl w:val="0"/>
        <w:jc w:val="both"/>
        <w:rPr>
          <w:b/>
          <w:sz w:val="19"/>
          <w:szCs w:val="19"/>
          <w:u w:val="single"/>
        </w:rPr>
      </w:pPr>
      <w:r w:rsidRPr="00E060C4">
        <w:rPr>
          <w:b/>
          <w:sz w:val="19"/>
          <w:szCs w:val="19"/>
          <w:u w:val="single"/>
        </w:rPr>
        <w:t>77</w:t>
      </w:r>
      <w:r w:rsidR="00AD75BE" w:rsidRPr="00E060C4">
        <w:rPr>
          <w:b/>
          <w:sz w:val="19"/>
          <w:szCs w:val="19"/>
          <w:u w:val="single"/>
        </w:rPr>
        <w:t xml:space="preserve">/2026. (III. 31.) Bácsalmás v. </w:t>
      </w:r>
      <w:proofErr w:type="spellStart"/>
      <w:r w:rsidR="00AD75BE" w:rsidRPr="00E060C4">
        <w:rPr>
          <w:b/>
          <w:sz w:val="19"/>
          <w:szCs w:val="19"/>
          <w:u w:val="single"/>
        </w:rPr>
        <w:t>öh</w:t>
      </w:r>
      <w:proofErr w:type="spellEnd"/>
      <w:r w:rsidR="00AD75BE" w:rsidRPr="00E060C4">
        <w:rPr>
          <w:b/>
          <w:sz w:val="19"/>
          <w:szCs w:val="19"/>
          <w:u w:val="single"/>
        </w:rPr>
        <w:t>. határozata</w:t>
      </w:r>
    </w:p>
    <w:p w14:paraId="046113C9" w14:textId="3DB40DD5" w:rsidR="00E91993" w:rsidRPr="00E060C4" w:rsidRDefault="00E91993" w:rsidP="00E91993">
      <w:pPr>
        <w:jc w:val="both"/>
        <w:rPr>
          <w:b/>
          <w:bCs/>
          <w:sz w:val="19"/>
          <w:szCs w:val="19"/>
        </w:rPr>
      </w:pPr>
      <w:r w:rsidRPr="00E060C4">
        <w:rPr>
          <w:b/>
          <w:bCs/>
          <w:sz w:val="19"/>
          <w:szCs w:val="19"/>
        </w:rPr>
        <w:t xml:space="preserve">az EFOP_Plusz-3.3.4-25 azonosító számú, </w:t>
      </w:r>
      <w:r w:rsidRPr="00E060C4">
        <w:rPr>
          <w:b/>
          <w:bCs/>
          <w:i/>
          <w:iCs/>
          <w:sz w:val="19"/>
          <w:szCs w:val="19"/>
        </w:rPr>
        <w:t xml:space="preserve">Biztos Kezdet Gyerekházak területi alapú fejlesztése (ESZA+) </w:t>
      </w:r>
      <w:r w:rsidRPr="00E060C4">
        <w:rPr>
          <w:b/>
          <w:bCs/>
          <w:sz w:val="19"/>
          <w:szCs w:val="19"/>
        </w:rPr>
        <w:t>pályázati felhívás keretében projektelőkészítési feladatok ellátása (kivéve tervezés) tárgyában feladatainak elvégzésére megbízandó szolgáltató kiválasztásáról</w:t>
      </w:r>
    </w:p>
    <w:p w14:paraId="1B40CACE" w14:textId="77777777" w:rsidR="00E91993" w:rsidRPr="00E060C4" w:rsidRDefault="00E91993" w:rsidP="00E91993">
      <w:pPr>
        <w:ind w:left="1276" w:hanging="916"/>
        <w:jc w:val="both"/>
        <w:rPr>
          <w:b/>
          <w:bCs/>
          <w:sz w:val="19"/>
          <w:szCs w:val="19"/>
        </w:rPr>
      </w:pPr>
    </w:p>
    <w:p w14:paraId="4BD7DBD4" w14:textId="033307E0" w:rsidR="00E91993" w:rsidRPr="002D69EA" w:rsidRDefault="00E91993" w:rsidP="00E82FC3">
      <w:pPr>
        <w:pStyle w:val="Listaszerbekezds"/>
        <w:numPr>
          <w:ilvl w:val="0"/>
          <w:numId w:val="14"/>
        </w:numPr>
        <w:ind w:left="1701" w:firstLine="0"/>
        <w:jc w:val="both"/>
        <w:rPr>
          <w:rFonts w:cs="Arial"/>
          <w:sz w:val="19"/>
          <w:szCs w:val="19"/>
        </w:rPr>
      </w:pPr>
      <w:r w:rsidRPr="002D69EA">
        <w:rPr>
          <w:rFonts w:cs="Arial"/>
          <w:bCs w:val="0"/>
          <w:sz w:val="19"/>
          <w:szCs w:val="19"/>
        </w:rPr>
        <w:t>Bácsalmás Város Önkormányzatának Képviselő-testülete</w:t>
      </w:r>
      <w:r w:rsidRPr="002D69EA">
        <w:rPr>
          <w:bCs w:val="0"/>
          <w:sz w:val="19"/>
          <w:szCs w:val="19"/>
        </w:rPr>
        <w:t xml:space="preserve"> </w:t>
      </w:r>
      <w:r w:rsidRPr="002D69EA">
        <w:rPr>
          <w:rFonts w:cs="Arial"/>
          <w:bCs w:val="0"/>
          <w:sz w:val="19"/>
          <w:szCs w:val="19"/>
        </w:rPr>
        <w:t xml:space="preserve">(a továbbiakban: Képviselő-testület) </w:t>
      </w:r>
      <w:r w:rsidR="002D69EA" w:rsidRPr="002D69EA">
        <w:rPr>
          <w:rFonts w:cs="Arial"/>
          <w:bCs w:val="0"/>
          <w:sz w:val="19"/>
          <w:szCs w:val="19"/>
        </w:rPr>
        <w:t>utólagosan jóváhagyja</w:t>
      </w:r>
      <w:r w:rsidR="002D69EA" w:rsidRPr="002D69EA">
        <w:rPr>
          <w:rFonts w:cs="Arial"/>
          <w:sz w:val="19"/>
          <w:szCs w:val="19"/>
        </w:rPr>
        <w:t>, hogy</w:t>
      </w:r>
      <w:r w:rsidR="002D69EA" w:rsidRPr="002D69EA">
        <w:rPr>
          <w:rFonts w:cs="Arial"/>
          <w:bCs w:val="0"/>
          <w:sz w:val="19"/>
          <w:szCs w:val="19"/>
        </w:rPr>
        <w:t xml:space="preserve"> </w:t>
      </w:r>
      <w:r w:rsidRPr="002D69EA">
        <w:rPr>
          <w:rFonts w:cs="Arial"/>
          <w:bCs w:val="0"/>
          <w:sz w:val="19"/>
          <w:szCs w:val="19"/>
        </w:rPr>
        <w:t xml:space="preserve">az </w:t>
      </w:r>
      <w:r w:rsidRPr="002D69EA">
        <w:rPr>
          <w:rFonts w:cs="Arial"/>
          <w:sz w:val="19"/>
          <w:szCs w:val="19"/>
        </w:rPr>
        <w:t xml:space="preserve">EFOP_Plusz-3.3.4-25 azonosító számú, </w:t>
      </w:r>
      <w:r w:rsidRPr="002D69EA">
        <w:rPr>
          <w:rFonts w:cs="Arial"/>
          <w:i/>
          <w:iCs/>
          <w:sz w:val="19"/>
          <w:szCs w:val="19"/>
        </w:rPr>
        <w:t xml:space="preserve">Biztos Kezdet Gyerekházak területi alapú fejlesztése (ESZA+) </w:t>
      </w:r>
      <w:r w:rsidRPr="002D69EA">
        <w:rPr>
          <w:rFonts w:cs="Arial"/>
          <w:sz w:val="19"/>
          <w:szCs w:val="19"/>
        </w:rPr>
        <w:t>pályázati felhívás keretében projektelőkészítési feladatok ellátás</w:t>
      </w:r>
      <w:r w:rsidR="002D69EA">
        <w:rPr>
          <w:rFonts w:cs="Arial"/>
          <w:sz w:val="19"/>
          <w:szCs w:val="19"/>
        </w:rPr>
        <w:t>ára</w:t>
      </w:r>
      <w:r w:rsidRPr="002D69EA">
        <w:rPr>
          <w:rFonts w:cs="Arial"/>
          <w:sz w:val="19"/>
          <w:szCs w:val="19"/>
        </w:rPr>
        <w:t xml:space="preserve"> (kivéve tervezés) </w:t>
      </w:r>
      <w:r w:rsidR="002D69EA" w:rsidRPr="002D69EA">
        <w:rPr>
          <w:rFonts w:cs="Arial"/>
          <w:sz w:val="19"/>
          <w:szCs w:val="19"/>
        </w:rPr>
        <w:t>árajánlatkérés történt az alábbi gazdasági szereplőktől:</w:t>
      </w:r>
    </w:p>
    <w:tbl>
      <w:tblPr>
        <w:tblpPr w:leftFromText="141" w:rightFromText="141" w:bottomFromText="200" w:vertAnchor="text" w:horzAnchor="page" w:tblpX="2717" w:tblpY="233"/>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2"/>
        <w:gridCol w:w="3143"/>
        <w:gridCol w:w="2410"/>
      </w:tblGrid>
      <w:tr w:rsidR="00E060C4" w:rsidRPr="00E060C4" w14:paraId="43E39466" w14:textId="77777777">
        <w:tc>
          <w:tcPr>
            <w:tcW w:w="2522" w:type="dxa"/>
            <w:tcBorders>
              <w:top w:val="single" w:sz="4" w:space="0" w:color="auto"/>
              <w:left w:val="single" w:sz="4" w:space="0" w:color="auto"/>
              <w:bottom w:val="single" w:sz="4" w:space="0" w:color="auto"/>
              <w:right w:val="single" w:sz="4" w:space="0" w:color="auto"/>
            </w:tcBorders>
            <w:hideMark/>
          </w:tcPr>
          <w:p w14:paraId="3319264A" w14:textId="77777777" w:rsidR="00E91993" w:rsidRPr="00E060C4" w:rsidRDefault="00E91993" w:rsidP="00E91993">
            <w:pPr>
              <w:jc w:val="both"/>
              <w:rPr>
                <w:bCs/>
                <w:sz w:val="19"/>
                <w:szCs w:val="19"/>
              </w:rPr>
            </w:pPr>
            <w:r w:rsidRPr="00E060C4">
              <w:rPr>
                <w:bCs/>
                <w:sz w:val="19"/>
                <w:szCs w:val="19"/>
              </w:rPr>
              <w:t>Cégnév</w:t>
            </w:r>
          </w:p>
        </w:tc>
        <w:tc>
          <w:tcPr>
            <w:tcW w:w="3143" w:type="dxa"/>
            <w:tcBorders>
              <w:top w:val="single" w:sz="4" w:space="0" w:color="auto"/>
              <w:left w:val="single" w:sz="4" w:space="0" w:color="auto"/>
              <w:bottom w:val="single" w:sz="4" w:space="0" w:color="auto"/>
              <w:right w:val="single" w:sz="4" w:space="0" w:color="auto"/>
            </w:tcBorders>
            <w:hideMark/>
          </w:tcPr>
          <w:p w14:paraId="66DEA94A" w14:textId="77777777" w:rsidR="00E91993" w:rsidRPr="00E060C4" w:rsidRDefault="00E91993" w:rsidP="00E91993">
            <w:pPr>
              <w:jc w:val="both"/>
              <w:rPr>
                <w:bCs/>
                <w:sz w:val="19"/>
                <w:szCs w:val="19"/>
              </w:rPr>
            </w:pPr>
            <w:r w:rsidRPr="00E060C4">
              <w:rPr>
                <w:bCs/>
                <w:sz w:val="19"/>
                <w:szCs w:val="19"/>
              </w:rPr>
              <w:t>Székhely</w:t>
            </w:r>
          </w:p>
        </w:tc>
        <w:tc>
          <w:tcPr>
            <w:tcW w:w="2410" w:type="dxa"/>
            <w:tcBorders>
              <w:top w:val="single" w:sz="4" w:space="0" w:color="auto"/>
              <w:left w:val="single" w:sz="4" w:space="0" w:color="auto"/>
              <w:bottom w:val="single" w:sz="4" w:space="0" w:color="auto"/>
              <w:right w:val="single" w:sz="4" w:space="0" w:color="auto"/>
            </w:tcBorders>
            <w:hideMark/>
          </w:tcPr>
          <w:p w14:paraId="071175DF" w14:textId="77777777" w:rsidR="00E91993" w:rsidRPr="00E060C4" w:rsidRDefault="00E91993" w:rsidP="00E91993">
            <w:pPr>
              <w:jc w:val="both"/>
              <w:rPr>
                <w:bCs/>
                <w:sz w:val="19"/>
                <w:szCs w:val="19"/>
              </w:rPr>
            </w:pPr>
            <w:r w:rsidRPr="00E060C4">
              <w:rPr>
                <w:bCs/>
                <w:sz w:val="19"/>
                <w:szCs w:val="19"/>
              </w:rPr>
              <w:t>Adószám</w:t>
            </w:r>
          </w:p>
        </w:tc>
      </w:tr>
      <w:tr w:rsidR="00E060C4" w:rsidRPr="00E060C4" w14:paraId="33784C23" w14:textId="77777777">
        <w:tc>
          <w:tcPr>
            <w:tcW w:w="2522" w:type="dxa"/>
            <w:tcBorders>
              <w:top w:val="single" w:sz="4" w:space="0" w:color="auto"/>
              <w:left w:val="single" w:sz="4" w:space="0" w:color="auto"/>
              <w:bottom w:val="single" w:sz="4" w:space="0" w:color="auto"/>
              <w:right w:val="single" w:sz="4" w:space="0" w:color="auto"/>
            </w:tcBorders>
            <w:hideMark/>
          </w:tcPr>
          <w:p w14:paraId="0CC0E33A" w14:textId="77777777" w:rsidR="00E91993" w:rsidRPr="00E060C4" w:rsidRDefault="00E91993" w:rsidP="00E91993">
            <w:pPr>
              <w:jc w:val="both"/>
              <w:rPr>
                <w:bCs/>
                <w:sz w:val="19"/>
                <w:szCs w:val="19"/>
              </w:rPr>
            </w:pPr>
            <w:proofErr w:type="spellStart"/>
            <w:r w:rsidRPr="00E060C4">
              <w:rPr>
                <w:bCs/>
                <w:sz w:val="19"/>
                <w:szCs w:val="19"/>
              </w:rPr>
              <w:t>CrossBridge</w:t>
            </w:r>
            <w:proofErr w:type="spellEnd"/>
            <w:r w:rsidRPr="00E060C4">
              <w:rPr>
                <w:bCs/>
                <w:sz w:val="19"/>
                <w:szCs w:val="19"/>
              </w:rPr>
              <w:t xml:space="preserve"> Consulting Kft.</w:t>
            </w:r>
          </w:p>
        </w:tc>
        <w:tc>
          <w:tcPr>
            <w:tcW w:w="3143" w:type="dxa"/>
            <w:tcBorders>
              <w:top w:val="single" w:sz="4" w:space="0" w:color="auto"/>
              <w:left w:val="single" w:sz="4" w:space="0" w:color="auto"/>
              <w:bottom w:val="single" w:sz="4" w:space="0" w:color="auto"/>
              <w:right w:val="single" w:sz="4" w:space="0" w:color="auto"/>
            </w:tcBorders>
            <w:hideMark/>
          </w:tcPr>
          <w:p w14:paraId="5ED9D733" w14:textId="77777777" w:rsidR="00E91993" w:rsidRPr="00E060C4" w:rsidRDefault="00E91993" w:rsidP="00E91993">
            <w:pPr>
              <w:jc w:val="both"/>
              <w:rPr>
                <w:bCs/>
                <w:sz w:val="19"/>
                <w:szCs w:val="19"/>
              </w:rPr>
            </w:pPr>
            <w:r w:rsidRPr="00E060C4">
              <w:rPr>
                <w:bCs/>
                <w:sz w:val="19"/>
                <w:szCs w:val="19"/>
              </w:rPr>
              <w:t>6722 Szeged, Bécsi körút 23. A. ép. Fsz. 1. ajtó</w:t>
            </w:r>
          </w:p>
        </w:tc>
        <w:tc>
          <w:tcPr>
            <w:tcW w:w="2410" w:type="dxa"/>
            <w:tcBorders>
              <w:top w:val="single" w:sz="4" w:space="0" w:color="auto"/>
              <w:left w:val="single" w:sz="4" w:space="0" w:color="auto"/>
              <w:bottom w:val="single" w:sz="4" w:space="0" w:color="auto"/>
              <w:right w:val="single" w:sz="4" w:space="0" w:color="auto"/>
            </w:tcBorders>
            <w:hideMark/>
          </w:tcPr>
          <w:p w14:paraId="6621A308" w14:textId="77777777" w:rsidR="00E91993" w:rsidRPr="00E060C4" w:rsidRDefault="00E91993" w:rsidP="00E91993">
            <w:pPr>
              <w:jc w:val="both"/>
              <w:rPr>
                <w:bCs/>
                <w:sz w:val="19"/>
                <w:szCs w:val="19"/>
              </w:rPr>
            </w:pPr>
            <w:r w:rsidRPr="00E060C4">
              <w:rPr>
                <w:bCs/>
                <w:sz w:val="19"/>
                <w:szCs w:val="19"/>
              </w:rPr>
              <w:t>32637483-1-06</w:t>
            </w:r>
          </w:p>
        </w:tc>
      </w:tr>
      <w:tr w:rsidR="00E060C4" w:rsidRPr="00E060C4" w14:paraId="2E83AFF6" w14:textId="77777777">
        <w:tc>
          <w:tcPr>
            <w:tcW w:w="2522" w:type="dxa"/>
            <w:tcBorders>
              <w:top w:val="single" w:sz="4" w:space="0" w:color="auto"/>
              <w:left w:val="single" w:sz="4" w:space="0" w:color="auto"/>
              <w:bottom w:val="single" w:sz="4" w:space="0" w:color="auto"/>
              <w:right w:val="single" w:sz="4" w:space="0" w:color="auto"/>
            </w:tcBorders>
            <w:hideMark/>
          </w:tcPr>
          <w:p w14:paraId="290DB993" w14:textId="77777777" w:rsidR="00E91993" w:rsidRPr="00E060C4" w:rsidRDefault="00E91993" w:rsidP="00E91993">
            <w:pPr>
              <w:jc w:val="both"/>
              <w:rPr>
                <w:bCs/>
                <w:sz w:val="19"/>
                <w:szCs w:val="19"/>
              </w:rPr>
            </w:pPr>
            <w:r w:rsidRPr="00E060C4">
              <w:rPr>
                <w:bCs/>
                <w:sz w:val="19"/>
                <w:szCs w:val="19"/>
              </w:rPr>
              <w:t>Global Top Kft.</w:t>
            </w:r>
          </w:p>
        </w:tc>
        <w:tc>
          <w:tcPr>
            <w:tcW w:w="3143" w:type="dxa"/>
            <w:tcBorders>
              <w:top w:val="single" w:sz="4" w:space="0" w:color="auto"/>
              <w:left w:val="single" w:sz="4" w:space="0" w:color="auto"/>
              <w:bottom w:val="single" w:sz="4" w:space="0" w:color="auto"/>
              <w:right w:val="single" w:sz="4" w:space="0" w:color="auto"/>
            </w:tcBorders>
            <w:hideMark/>
          </w:tcPr>
          <w:p w14:paraId="0E951499" w14:textId="77777777" w:rsidR="00E91993" w:rsidRPr="00E060C4" w:rsidRDefault="00E91993" w:rsidP="00E91993">
            <w:pPr>
              <w:jc w:val="both"/>
              <w:rPr>
                <w:bCs/>
                <w:sz w:val="19"/>
                <w:szCs w:val="19"/>
              </w:rPr>
            </w:pPr>
            <w:r w:rsidRPr="00E060C4">
              <w:rPr>
                <w:bCs/>
                <w:sz w:val="19"/>
                <w:szCs w:val="19"/>
              </w:rPr>
              <w:t>6726 Szeged, Kékfestő utca 29.</w:t>
            </w:r>
          </w:p>
        </w:tc>
        <w:tc>
          <w:tcPr>
            <w:tcW w:w="2410" w:type="dxa"/>
            <w:tcBorders>
              <w:top w:val="single" w:sz="4" w:space="0" w:color="auto"/>
              <w:left w:val="single" w:sz="4" w:space="0" w:color="auto"/>
              <w:bottom w:val="single" w:sz="4" w:space="0" w:color="auto"/>
              <w:right w:val="single" w:sz="4" w:space="0" w:color="auto"/>
            </w:tcBorders>
            <w:hideMark/>
          </w:tcPr>
          <w:p w14:paraId="0843DD0B" w14:textId="77777777" w:rsidR="00E91993" w:rsidRPr="00E060C4" w:rsidRDefault="00E91993" w:rsidP="00E91993">
            <w:pPr>
              <w:jc w:val="both"/>
              <w:rPr>
                <w:bCs/>
                <w:sz w:val="19"/>
                <w:szCs w:val="19"/>
              </w:rPr>
            </w:pPr>
            <w:r w:rsidRPr="00E060C4">
              <w:rPr>
                <w:bCs/>
                <w:sz w:val="19"/>
                <w:szCs w:val="19"/>
              </w:rPr>
              <w:t>14509746-2-06</w:t>
            </w:r>
          </w:p>
        </w:tc>
      </w:tr>
      <w:tr w:rsidR="00E060C4" w:rsidRPr="00E060C4" w14:paraId="27AF4643" w14:textId="77777777">
        <w:tc>
          <w:tcPr>
            <w:tcW w:w="2522" w:type="dxa"/>
            <w:tcBorders>
              <w:top w:val="single" w:sz="4" w:space="0" w:color="auto"/>
              <w:left w:val="single" w:sz="4" w:space="0" w:color="auto"/>
              <w:bottom w:val="single" w:sz="4" w:space="0" w:color="auto"/>
              <w:right w:val="single" w:sz="4" w:space="0" w:color="auto"/>
            </w:tcBorders>
            <w:hideMark/>
          </w:tcPr>
          <w:p w14:paraId="0D02365B" w14:textId="77777777" w:rsidR="00E91993" w:rsidRPr="00E060C4" w:rsidRDefault="00E91993" w:rsidP="00E91993">
            <w:pPr>
              <w:jc w:val="both"/>
              <w:rPr>
                <w:bCs/>
                <w:sz w:val="19"/>
                <w:szCs w:val="19"/>
              </w:rPr>
            </w:pPr>
            <w:r w:rsidRPr="00E060C4">
              <w:rPr>
                <w:bCs/>
                <w:sz w:val="19"/>
                <w:szCs w:val="19"/>
              </w:rPr>
              <w:t>KKV Projekt Bt.</w:t>
            </w:r>
          </w:p>
        </w:tc>
        <w:tc>
          <w:tcPr>
            <w:tcW w:w="3143" w:type="dxa"/>
            <w:tcBorders>
              <w:top w:val="single" w:sz="4" w:space="0" w:color="auto"/>
              <w:left w:val="single" w:sz="4" w:space="0" w:color="auto"/>
              <w:bottom w:val="single" w:sz="4" w:space="0" w:color="auto"/>
              <w:right w:val="single" w:sz="4" w:space="0" w:color="auto"/>
            </w:tcBorders>
            <w:hideMark/>
          </w:tcPr>
          <w:p w14:paraId="28EBE733" w14:textId="77777777" w:rsidR="00E91993" w:rsidRPr="00E060C4" w:rsidRDefault="00E91993" w:rsidP="00E91993">
            <w:pPr>
              <w:jc w:val="both"/>
              <w:rPr>
                <w:bCs/>
                <w:sz w:val="19"/>
                <w:szCs w:val="19"/>
              </w:rPr>
            </w:pPr>
            <w:r w:rsidRPr="00E060C4">
              <w:rPr>
                <w:bCs/>
                <w:sz w:val="19"/>
                <w:szCs w:val="19"/>
              </w:rPr>
              <w:t>5502 Gyomaendrőd, Kántorkert sor 4.</w:t>
            </w:r>
          </w:p>
        </w:tc>
        <w:tc>
          <w:tcPr>
            <w:tcW w:w="2410" w:type="dxa"/>
            <w:tcBorders>
              <w:top w:val="single" w:sz="4" w:space="0" w:color="auto"/>
              <w:left w:val="single" w:sz="4" w:space="0" w:color="auto"/>
              <w:bottom w:val="single" w:sz="4" w:space="0" w:color="auto"/>
              <w:right w:val="single" w:sz="4" w:space="0" w:color="auto"/>
            </w:tcBorders>
          </w:tcPr>
          <w:p w14:paraId="7D115475" w14:textId="77777777" w:rsidR="00E91993" w:rsidRPr="00E060C4" w:rsidRDefault="00E91993" w:rsidP="00E91993">
            <w:pPr>
              <w:jc w:val="both"/>
              <w:rPr>
                <w:bCs/>
                <w:sz w:val="19"/>
                <w:szCs w:val="19"/>
              </w:rPr>
            </w:pPr>
            <w:r w:rsidRPr="00E060C4">
              <w:rPr>
                <w:bCs/>
                <w:sz w:val="19"/>
                <w:szCs w:val="19"/>
              </w:rPr>
              <w:t>26293015-2-04</w:t>
            </w:r>
          </w:p>
          <w:p w14:paraId="1CE210E8" w14:textId="77777777" w:rsidR="00E91993" w:rsidRPr="00E060C4" w:rsidRDefault="00E91993" w:rsidP="00E91993">
            <w:pPr>
              <w:jc w:val="both"/>
              <w:rPr>
                <w:bCs/>
                <w:sz w:val="19"/>
                <w:szCs w:val="19"/>
              </w:rPr>
            </w:pPr>
          </w:p>
        </w:tc>
      </w:tr>
    </w:tbl>
    <w:p w14:paraId="0A2731BD" w14:textId="77777777" w:rsidR="00E91993" w:rsidRPr="00E060C4" w:rsidRDefault="00E91993" w:rsidP="00E91993">
      <w:pPr>
        <w:jc w:val="both"/>
        <w:rPr>
          <w:rFonts w:eastAsia="Times New Roman"/>
          <w:bCs/>
          <w:sz w:val="19"/>
          <w:szCs w:val="19"/>
          <w:lang w:eastAsia="ar-SA"/>
        </w:rPr>
      </w:pPr>
    </w:p>
    <w:p w14:paraId="3332A17A" w14:textId="7D64C659" w:rsidR="00E91993" w:rsidRPr="00E060C4" w:rsidRDefault="00E91993" w:rsidP="00E82FC3">
      <w:pPr>
        <w:pStyle w:val="Listaszerbekezds"/>
        <w:numPr>
          <w:ilvl w:val="0"/>
          <w:numId w:val="14"/>
        </w:numPr>
        <w:ind w:left="1701" w:firstLine="0"/>
        <w:jc w:val="both"/>
        <w:rPr>
          <w:rFonts w:cs="Arial"/>
          <w:sz w:val="19"/>
          <w:szCs w:val="19"/>
        </w:rPr>
      </w:pPr>
      <w:r w:rsidRPr="00E060C4">
        <w:rPr>
          <w:rFonts w:cs="Arial"/>
          <w:bCs w:val="0"/>
          <w:sz w:val="19"/>
          <w:szCs w:val="19"/>
        </w:rPr>
        <w:t>A Képviselő-testület</w:t>
      </w:r>
      <w:r w:rsidRPr="00E060C4">
        <w:rPr>
          <w:rFonts w:cs="Arial"/>
          <w:sz w:val="19"/>
          <w:szCs w:val="19"/>
        </w:rPr>
        <w:t xml:space="preserve"> az EFOP_Plusz-3.3.4-25 azonosító számú, </w:t>
      </w:r>
      <w:r w:rsidRPr="00E060C4">
        <w:rPr>
          <w:rFonts w:cs="Arial"/>
          <w:i/>
          <w:iCs/>
          <w:sz w:val="19"/>
          <w:szCs w:val="19"/>
        </w:rPr>
        <w:t xml:space="preserve">Biztos Kezdet Gyerekházak területi alapú fejlesztése (ESZA+) </w:t>
      </w:r>
      <w:r w:rsidRPr="00E060C4">
        <w:rPr>
          <w:rFonts w:cs="Arial"/>
          <w:sz w:val="19"/>
          <w:szCs w:val="19"/>
        </w:rPr>
        <w:t xml:space="preserve">pályázati felhívás keretében projektelőkészítési feladatok ellátása (kivéve tervezés) tárgyában a </w:t>
      </w:r>
      <w:proofErr w:type="spellStart"/>
      <w:r w:rsidRPr="00E060C4">
        <w:rPr>
          <w:rFonts w:cs="Arial"/>
          <w:sz w:val="19"/>
          <w:szCs w:val="19"/>
        </w:rPr>
        <w:t>CrossBridge</w:t>
      </w:r>
      <w:proofErr w:type="spellEnd"/>
      <w:r w:rsidRPr="00E060C4">
        <w:rPr>
          <w:rFonts w:cs="Arial"/>
          <w:sz w:val="19"/>
          <w:szCs w:val="19"/>
        </w:rPr>
        <w:t xml:space="preserve"> Consulting Kft.-t (székhely: 6722 Szeged, Bécsi körút 23. A. ép. Fsz. 1. ajtó.; adószám: 32637483-1-06; képviseli: Jankó Ádám, ügyvezető) bízza meg 1 400 000,-Ft + 0,- Ft ÁFA = 1 400 000,- Ft összegben. A szolgáltatás elvégzéséhez szükséges forrás a támogatott projekt költségvetésében rendelkezésre áll.</w:t>
      </w:r>
    </w:p>
    <w:p w14:paraId="3328AA72" w14:textId="77777777" w:rsidR="00E91993" w:rsidRPr="00E060C4" w:rsidRDefault="00E91993" w:rsidP="00E91993">
      <w:pPr>
        <w:pStyle w:val="Listaszerbekezds"/>
        <w:ind w:left="1701"/>
        <w:jc w:val="both"/>
        <w:rPr>
          <w:rFonts w:cs="Arial"/>
          <w:sz w:val="19"/>
          <w:szCs w:val="19"/>
        </w:rPr>
      </w:pPr>
    </w:p>
    <w:p w14:paraId="3869A71A" w14:textId="6F87C965" w:rsidR="00E91993" w:rsidRPr="00E060C4" w:rsidRDefault="00E91993" w:rsidP="00E82FC3">
      <w:pPr>
        <w:pStyle w:val="Listaszerbekezds"/>
        <w:numPr>
          <w:ilvl w:val="0"/>
          <w:numId w:val="14"/>
        </w:numPr>
        <w:ind w:left="1701" w:firstLine="0"/>
        <w:jc w:val="both"/>
        <w:rPr>
          <w:rFonts w:cs="Arial"/>
          <w:sz w:val="19"/>
          <w:szCs w:val="19"/>
        </w:rPr>
      </w:pPr>
      <w:r w:rsidRPr="00E060C4">
        <w:rPr>
          <w:rFonts w:cs="Arial"/>
          <w:bCs w:val="0"/>
          <w:sz w:val="19"/>
          <w:szCs w:val="19"/>
        </w:rPr>
        <w:t>A Képviselő-testület</w:t>
      </w:r>
      <w:r w:rsidRPr="00E060C4">
        <w:rPr>
          <w:rFonts w:cs="Arial"/>
          <w:sz w:val="19"/>
          <w:szCs w:val="19"/>
        </w:rPr>
        <w:t xml:space="preserve"> jóváhagyja az </w:t>
      </w:r>
      <w:r w:rsidR="00E060C4" w:rsidRPr="00E060C4">
        <w:rPr>
          <w:rFonts w:cs="Arial"/>
          <w:bCs w:val="0"/>
          <w:sz w:val="19"/>
          <w:szCs w:val="19"/>
        </w:rPr>
        <w:t>előterjesztés és jelen határozat melléklete szerinti projektelőkészítési feladatok ellátására (kivéve tervezés)</w:t>
      </w:r>
      <w:r w:rsidR="00E060C4" w:rsidRPr="00E060C4">
        <w:rPr>
          <w:rFonts w:cs="Arial"/>
          <w:sz w:val="19"/>
          <w:szCs w:val="19"/>
        </w:rPr>
        <w:t xml:space="preserve"> vonatkozó</w:t>
      </w:r>
      <w:r w:rsidRPr="00E060C4">
        <w:rPr>
          <w:rFonts w:cs="Arial"/>
          <w:sz w:val="19"/>
          <w:szCs w:val="19"/>
        </w:rPr>
        <w:t xml:space="preserve"> </w:t>
      </w:r>
      <w:r w:rsidR="00E060C4" w:rsidRPr="00E060C4">
        <w:rPr>
          <w:rFonts w:cs="Arial"/>
          <w:sz w:val="19"/>
          <w:szCs w:val="19"/>
        </w:rPr>
        <w:t xml:space="preserve">vállalkozási </w:t>
      </w:r>
      <w:r w:rsidRPr="00E060C4">
        <w:rPr>
          <w:rFonts w:cs="Arial"/>
          <w:sz w:val="19"/>
          <w:szCs w:val="19"/>
        </w:rPr>
        <w:t xml:space="preserve">szerződés tervezetet, felhatalmazza </w:t>
      </w:r>
      <w:r w:rsidR="00E060C4" w:rsidRPr="00E060C4">
        <w:rPr>
          <w:rFonts w:cs="Arial"/>
          <w:sz w:val="19"/>
          <w:szCs w:val="19"/>
        </w:rPr>
        <w:t>Németh Balázs p</w:t>
      </w:r>
      <w:r w:rsidRPr="00E060C4">
        <w:rPr>
          <w:rFonts w:cs="Arial"/>
          <w:sz w:val="19"/>
          <w:szCs w:val="19"/>
        </w:rPr>
        <w:t>olgármestert a szerződés aláírására.</w:t>
      </w:r>
    </w:p>
    <w:p w14:paraId="483C6BDC" w14:textId="77777777" w:rsidR="00E91993" w:rsidRPr="00E060C4" w:rsidRDefault="00E91993" w:rsidP="00E91993">
      <w:pPr>
        <w:pStyle w:val="Listaszerbekezds"/>
        <w:ind w:left="1701"/>
        <w:jc w:val="both"/>
        <w:rPr>
          <w:rFonts w:cs="Arial"/>
          <w:sz w:val="19"/>
          <w:szCs w:val="19"/>
        </w:rPr>
      </w:pPr>
    </w:p>
    <w:p w14:paraId="5102A17A" w14:textId="77777777" w:rsidR="00E91993" w:rsidRPr="00E060C4" w:rsidRDefault="00E91993" w:rsidP="00E91993">
      <w:pPr>
        <w:pStyle w:val="Listaszerbekezds"/>
        <w:ind w:left="1701"/>
        <w:rPr>
          <w:rFonts w:cs="Arial"/>
          <w:sz w:val="19"/>
          <w:szCs w:val="19"/>
        </w:rPr>
      </w:pPr>
      <w:r w:rsidRPr="00E060C4">
        <w:rPr>
          <w:rFonts w:cs="Arial"/>
          <w:sz w:val="19"/>
          <w:szCs w:val="19"/>
        </w:rPr>
        <w:t>Határidő: azonnal</w:t>
      </w:r>
    </w:p>
    <w:p w14:paraId="6CF994E4" w14:textId="77777777" w:rsidR="00E91993" w:rsidRPr="00E060C4" w:rsidRDefault="00E91993" w:rsidP="00E91993">
      <w:pPr>
        <w:pStyle w:val="Listaszerbekezds"/>
        <w:ind w:left="1701"/>
        <w:rPr>
          <w:rFonts w:cs="Arial"/>
          <w:sz w:val="19"/>
          <w:szCs w:val="19"/>
        </w:rPr>
      </w:pPr>
      <w:r w:rsidRPr="00E060C4">
        <w:rPr>
          <w:rFonts w:cs="Arial"/>
          <w:sz w:val="19"/>
          <w:szCs w:val="19"/>
        </w:rPr>
        <w:t>Felelős: Németh Balázs polgármester</w:t>
      </w:r>
    </w:p>
    <w:p w14:paraId="3DD1EB49" w14:textId="77777777" w:rsidR="00E91993" w:rsidRPr="00E060C4" w:rsidRDefault="00E91993" w:rsidP="00E91993">
      <w:pPr>
        <w:pStyle w:val="Listaszerbekezds"/>
        <w:ind w:left="1701"/>
        <w:rPr>
          <w:rFonts w:cs="Arial"/>
          <w:sz w:val="19"/>
          <w:szCs w:val="19"/>
        </w:rPr>
      </w:pPr>
    </w:p>
    <w:p w14:paraId="393C1E1F" w14:textId="77777777" w:rsidR="00E91993" w:rsidRPr="00E060C4" w:rsidRDefault="00E91993" w:rsidP="00E91993">
      <w:pPr>
        <w:pStyle w:val="Listaszerbekezds"/>
        <w:ind w:left="1701"/>
        <w:rPr>
          <w:rFonts w:cs="Arial"/>
          <w:sz w:val="19"/>
          <w:szCs w:val="19"/>
        </w:rPr>
      </w:pPr>
      <w:r w:rsidRPr="00E060C4">
        <w:rPr>
          <w:rFonts w:cs="Arial"/>
          <w:sz w:val="19"/>
          <w:szCs w:val="19"/>
        </w:rPr>
        <w:t>Operatív felelős: Horváth Erika projektmenedzser</w:t>
      </w:r>
    </w:p>
    <w:p w14:paraId="525C537E" w14:textId="77777777" w:rsidR="00E91993" w:rsidRPr="00E060C4" w:rsidRDefault="00E91993" w:rsidP="00E91993">
      <w:pPr>
        <w:pStyle w:val="Listaszerbekezds"/>
        <w:ind w:left="1701"/>
        <w:rPr>
          <w:rFonts w:cs="Arial"/>
          <w:sz w:val="19"/>
          <w:szCs w:val="19"/>
        </w:rPr>
      </w:pPr>
    </w:p>
    <w:p w14:paraId="3AFBE682" w14:textId="77777777" w:rsidR="00E91993" w:rsidRPr="00E060C4" w:rsidRDefault="00E91993" w:rsidP="00E91993">
      <w:pPr>
        <w:pStyle w:val="Listaszerbekezds"/>
        <w:ind w:left="1701"/>
        <w:rPr>
          <w:rFonts w:cs="Arial"/>
          <w:sz w:val="19"/>
          <w:szCs w:val="19"/>
        </w:rPr>
      </w:pPr>
      <w:r w:rsidRPr="00E060C4">
        <w:rPr>
          <w:rFonts w:cs="Arial"/>
          <w:sz w:val="19"/>
          <w:szCs w:val="19"/>
        </w:rPr>
        <w:t>A határozatról értesül:</w:t>
      </w:r>
    </w:p>
    <w:p w14:paraId="6CC6EBFB" w14:textId="77777777" w:rsidR="00E91993" w:rsidRPr="00E060C4" w:rsidRDefault="00E91993" w:rsidP="00E91993">
      <w:pPr>
        <w:pStyle w:val="Listaszerbekezds"/>
        <w:ind w:left="1701"/>
        <w:rPr>
          <w:rFonts w:cs="Arial"/>
          <w:sz w:val="19"/>
          <w:szCs w:val="19"/>
        </w:rPr>
      </w:pPr>
      <w:r w:rsidRPr="00E060C4">
        <w:rPr>
          <w:rFonts w:cs="Arial"/>
          <w:sz w:val="19"/>
          <w:szCs w:val="19"/>
        </w:rPr>
        <w:t xml:space="preserve">- kivonattal: </w:t>
      </w:r>
      <w:r w:rsidRPr="00E060C4">
        <w:rPr>
          <w:rFonts w:cs="Arial"/>
          <w:sz w:val="19"/>
          <w:szCs w:val="19"/>
        </w:rPr>
        <w:tab/>
        <w:t>1. Németh Balázs polgármester</w:t>
      </w:r>
    </w:p>
    <w:p w14:paraId="2657E576" w14:textId="6689EF90" w:rsidR="00E91993" w:rsidRPr="00E060C4" w:rsidRDefault="00E91993" w:rsidP="00E91993">
      <w:pPr>
        <w:pStyle w:val="Listaszerbekezds"/>
        <w:ind w:left="1701"/>
        <w:rPr>
          <w:rFonts w:cs="Arial"/>
          <w:sz w:val="19"/>
          <w:szCs w:val="19"/>
        </w:rPr>
      </w:pPr>
      <w:r w:rsidRPr="00E060C4">
        <w:rPr>
          <w:rFonts w:cs="Arial"/>
          <w:sz w:val="19"/>
          <w:szCs w:val="19"/>
        </w:rPr>
        <w:tab/>
      </w:r>
      <w:r w:rsidRPr="00E060C4">
        <w:rPr>
          <w:rFonts w:cs="Arial"/>
          <w:sz w:val="19"/>
          <w:szCs w:val="19"/>
        </w:rPr>
        <w:tab/>
        <w:t>2. Patocskai Ibolya jegyző</w:t>
      </w:r>
    </w:p>
    <w:p w14:paraId="150A9B4A" w14:textId="4746146A" w:rsidR="00E91993" w:rsidRPr="00E060C4" w:rsidRDefault="00E060C4" w:rsidP="00E060C4">
      <w:pPr>
        <w:pStyle w:val="Listaszerbekezds"/>
        <w:tabs>
          <w:tab w:val="left" w:pos="2835"/>
        </w:tabs>
        <w:ind w:left="2409" w:firstLine="423"/>
        <w:rPr>
          <w:rFonts w:cs="Arial"/>
          <w:sz w:val="19"/>
          <w:szCs w:val="19"/>
        </w:rPr>
      </w:pPr>
      <w:r w:rsidRPr="00E060C4">
        <w:rPr>
          <w:rFonts w:cs="Arial"/>
          <w:sz w:val="19"/>
          <w:szCs w:val="19"/>
        </w:rPr>
        <w:tab/>
      </w:r>
      <w:r w:rsidR="00E91993" w:rsidRPr="00E060C4">
        <w:rPr>
          <w:rFonts w:cs="Arial"/>
          <w:sz w:val="19"/>
          <w:szCs w:val="19"/>
        </w:rPr>
        <w:t>3. Horváth István Attila pénzügyi és beruházási osztályvezető</w:t>
      </w:r>
    </w:p>
    <w:p w14:paraId="52F41AEE" w14:textId="54B844F9" w:rsidR="00E91993" w:rsidRPr="00E060C4" w:rsidRDefault="00E91993" w:rsidP="00E91993">
      <w:pPr>
        <w:pStyle w:val="Listaszerbekezds"/>
        <w:ind w:left="1701"/>
        <w:rPr>
          <w:rFonts w:cs="Arial"/>
          <w:sz w:val="19"/>
          <w:szCs w:val="19"/>
        </w:rPr>
      </w:pPr>
      <w:r w:rsidRPr="00E060C4">
        <w:rPr>
          <w:rFonts w:cs="Arial"/>
          <w:sz w:val="19"/>
          <w:szCs w:val="19"/>
        </w:rPr>
        <w:tab/>
      </w:r>
      <w:r w:rsidRPr="00E060C4">
        <w:rPr>
          <w:rFonts w:cs="Arial"/>
          <w:sz w:val="19"/>
          <w:szCs w:val="19"/>
        </w:rPr>
        <w:tab/>
        <w:t>4. Horváth Erika projektmenedzser</w:t>
      </w:r>
    </w:p>
    <w:p w14:paraId="390ACAF1" w14:textId="77777777" w:rsidR="00AD75BE" w:rsidRPr="00E060C4" w:rsidRDefault="00AD75BE" w:rsidP="00E91993">
      <w:pPr>
        <w:ind w:left="1985" w:hanging="284"/>
        <w:jc w:val="both"/>
        <w:rPr>
          <w:sz w:val="19"/>
          <w:szCs w:val="19"/>
        </w:rPr>
      </w:pPr>
    </w:p>
    <w:p w14:paraId="6E185916" w14:textId="77777777" w:rsidR="00AD75BE" w:rsidRPr="00E060C4" w:rsidRDefault="00AD75BE" w:rsidP="00E91993">
      <w:pPr>
        <w:widowControl w:val="0"/>
        <w:jc w:val="center"/>
        <w:rPr>
          <w:sz w:val="19"/>
          <w:szCs w:val="19"/>
        </w:rPr>
      </w:pPr>
      <w:r w:rsidRPr="00E060C4">
        <w:rPr>
          <w:sz w:val="19"/>
          <w:szCs w:val="19"/>
        </w:rPr>
        <w:t>K. m. f.</w:t>
      </w:r>
    </w:p>
    <w:p w14:paraId="371EA385" w14:textId="77777777" w:rsidR="00AD75BE" w:rsidRPr="00E060C4" w:rsidRDefault="00AD75BE" w:rsidP="00E91993">
      <w:pPr>
        <w:widowControl w:val="0"/>
        <w:tabs>
          <w:tab w:val="center" w:pos="2268"/>
          <w:tab w:val="center" w:pos="7088"/>
        </w:tabs>
        <w:jc w:val="both"/>
        <w:rPr>
          <w:sz w:val="19"/>
          <w:szCs w:val="19"/>
        </w:rPr>
      </w:pPr>
    </w:p>
    <w:p w14:paraId="2D73E8FA" w14:textId="77777777" w:rsidR="00AD75BE" w:rsidRPr="00E060C4" w:rsidRDefault="00AD75BE" w:rsidP="00E91993">
      <w:pPr>
        <w:widowControl w:val="0"/>
        <w:tabs>
          <w:tab w:val="center" w:pos="2552"/>
          <w:tab w:val="center" w:pos="7088"/>
        </w:tabs>
        <w:jc w:val="both"/>
        <w:rPr>
          <w:sz w:val="19"/>
          <w:szCs w:val="19"/>
        </w:rPr>
      </w:pPr>
      <w:r w:rsidRPr="00E060C4">
        <w:rPr>
          <w:sz w:val="19"/>
          <w:szCs w:val="19"/>
        </w:rPr>
        <w:tab/>
        <w:t>Németh Balázs s.k.</w:t>
      </w:r>
      <w:r w:rsidRPr="00E060C4">
        <w:rPr>
          <w:sz w:val="19"/>
          <w:szCs w:val="19"/>
        </w:rPr>
        <w:tab/>
        <w:t>Patocskai Ibolya s.k.</w:t>
      </w:r>
    </w:p>
    <w:p w14:paraId="52BD997C" w14:textId="77777777" w:rsidR="00AD75BE" w:rsidRPr="00E060C4" w:rsidRDefault="00AD75BE" w:rsidP="00E91993">
      <w:pPr>
        <w:widowControl w:val="0"/>
        <w:tabs>
          <w:tab w:val="center" w:pos="2552"/>
          <w:tab w:val="center" w:pos="7088"/>
        </w:tabs>
        <w:jc w:val="both"/>
        <w:rPr>
          <w:sz w:val="19"/>
          <w:szCs w:val="19"/>
        </w:rPr>
      </w:pPr>
      <w:r w:rsidRPr="00E060C4">
        <w:rPr>
          <w:sz w:val="19"/>
          <w:szCs w:val="19"/>
        </w:rPr>
        <w:tab/>
        <w:t>polgármester</w:t>
      </w:r>
      <w:r w:rsidRPr="00E060C4">
        <w:rPr>
          <w:sz w:val="19"/>
          <w:szCs w:val="19"/>
        </w:rPr>
        <w:tab/>
        <w:t>jegyző</w:t>
      </w:r>
    </w:p>
    <w:p w14:paraId="4EB5FBA5" w14:textId="77777777" w:rsidR="00AD75BE" w:rsidRPr="00E060C4" w:rsidRDefault="00AD75BE" w:rsidP="00E91993">
      <w:pPr>
        <w:widowControl w:val="0"/>
        <w:jc w:val="both"/>
        <w:rPr>
          <w:sz w:val="19"/>
          <w:szCs w:val="19"/>
        </w:rPr>
      </w:pPr>
    </w:p>
    <w:p w14:paraId="3683BB5D" w14:textId="77777777" w:rsidR="00AD75BE" w:rsidRPr="00E060C4" w:rsidRDefault="00AD75BE" w:rsidP="00E91993">
      <w:pPr>
        <w:widowControl w:val="0"/>
        <w:jc w:val="both"/>
        <w:rPr>
          <w:sz w:val="19"/>
          <w:szCs w:val="19"/>
        </w:rPr>
      </w:pPr>
    </w:p>
    <w:p w14:paraId="67295BBA" w14:textId="38B0D7FF" w:rsidR="00E060C4" w:rsidRPr="00E060C4" w:rsidRDefault="00AD75BE" w:rsidP="00E91993">
      <w:pPr>
        <w:widowControl w:val="0"/>
        <w:tabs>
          <w:tab w:val="center" w:pos="2835"/>
          <w:tab w:val="center" w:pos="7088"/>
        </w:tabs>
        <w:rPr>
          <w:sz w:val="19"/>
          <w:szCs w:val="19"/>
        </w:rPr>
      </w:pPr>
      <w:r w:rsidRPr="00E060C4">
        <w:rPr>
          <w:sz w:val="19"/>
          <w:szCs w:val="19"/>
        </w:rPr>
        <w:tab/>
        <w:t>Somogyiné dr. Gazdag Andrea Eszter s.k.</w:t>
      </w:r>
      <w:r w:rsidRPr="00E060C4">
        <w:rPr>
          <w:sz w:val="19"/>
          <w:szCs w:val="19"/>
        </w:rPr>
        <w:tab/>
        <w:t>Nagy Gábor s.k.</w:t>
      </w:r>
    </w:p>
    <w:p w14:paraId="001330BC" w14:textId="77777777" w:rsidR="00AD75BE" w:rsidRPr="00E060C4" w:rsidRDefault="00AD75BE" w:rsidP="00E91993">
      <w:pPr>
        <w:widowControl w:val="0"/>
        <w:tabs>
          <w:tab w:val="center" w:pos="2835"/>
          <w:tab w:val="center" w:pos="6521"/>
        </w:tabs>
        <w:jc w:val="center"/>
        <w:rPr>
          <w:sz w:val="19"/>
          <w:szCs w:val="19"/>
        </w:rPr>
      </w:pPr>
      <w:r w:rsidRPr="00E060C4">
        <w:rPr>
          <w:sz w:val="19"/>
          <w:szCs w:val="19"/>
        </w:rPr>
        <w:t>képviselők, jegyzőkönyv-hitelesítők</w:t>
      </w:r>
    </w:p>
    <w:p w14:paraId="7B414594" w14:textId="77777777" w:rsidR="00AD75BE" w:rsidRPr="00E060C4" w:rsidRDefault="00AD75BE" w:rsidP="00E91993">
      <w:pPr>
        <w:widowControl w:val="0"/>
        <w:jc w:val="both"/>
        <w:rPr>
          <w:sz w:val="19"/>
          <w:szCs w:val="19"/>
        </w:rPr>
      </w:pPr>
    </w:p>
    <w:p w14:paraId="215329FE" w14:textId="77777777" w:rsidR="00AD75BE" w:rsidRPr="00E060C4" w:rsidRDefault="00AD75BE" w:rsidP="00E91993">
      <w:pPr>
        <w:widowControl w:val="0"/>
        <w:tabs>
          <w:tab w:val="center" w:pos="4677"/>
        </w:tabs>
        <w:jc w:val="both"/>
        <w:rPr>
          <w:sz w:val="19"/>
          <w:szCs w:val="19"/>
        </w:rPr>
      </w:pPr>
      <w:r w:rsidRPr="00E060C4">
        <w:rPr>
          <w:sz w:val="19"/>
          <w:szCs w:val="19"/>
        </w:rPr>
        <w:t>A kivonat hiteles.</w:t>
      </w:r>
    </w:p>
    <w:p w14:paraId="0E7EC719" w14:textId="77777777" w:rsidR="00AD75BE" w:rsidRPr="00E060C4" w:rsidRDefault="00AD75BE" w:rsidP="00E91993">
      <w:pPr>
        <w:widowControl w:val="0"/>
        <w:jc w:val="both"/>
        <w:rPr>
          <w:sz w:val="19"/>
          <w:szCs w:val="19"/>
        </w:rPr>
      </w:pPr>
      <w:r w:rsidRPr="00E060C4">
        <w:rPr>
          <w:sz w:val="19"/>
          <w:szCs w:val="19"/>
        </w:rPr>
        <w:t>Bácsalmás, 2026. április 1.</w:t>
      </w:r>
    </w:p>
    <w:p w14:paraId="30A8CB0C" w14:textId="77777777" w:rsidR="00AD75BE" w:rsidRDefault="00AD75BE" w:rsidP="00E91993">
      <w:pPr>
        <w:widowControl w:val="0"/>
        <w:jc w:val="both"/>
        <w:rPr>
          <w:sz w:val="19"/>
          <w:szCs w:val="19"/>
        </w:rPr>
      </w:pPr>
    </w:p>
    <w:p w14:paraId="17265C65" w14:textId="77777777" w:rsidR="00E060C4" w:rsidRPr="00E060C4" w:rsidRDefault="00E060C4" w:rsidP="00E91993">
      <w:pPr>
        <w:widowControl w:val="0"/>
        <w:jc w:val="both"/>
        <w:rPr>
          <w:sz w:val="19"/>
          <w:szCs w:val="19"/>
        </w:rPr>
      </w:pPr>
    </w:p>
    <w:p w14:paraId="059C080C" w14:textId="77777777" w:rsidR="00E060C4" w:rsidRPr="00E060C4" w:rsidRDefault="00E060C4" w:rsidP="00E91993">
      <w:pPr>
        <w:widowControl w:val="0"/>
        <w:jc w:val="both"/>
        <w:rPr>
          <w:sz w:val="19"/>
          <w:szCs w:val="19"/>
        </w:rPr>
      </w:pPr>
    </w:p>
    <w:p w14:paraId="60160BE4" w14:textId="4DED60A4" w:rsidR="00AD75BE" w:rsidRPr="00E060C4" w:rsidRDefault="00AD75BE" w:rsidP="00E060C4">
      <w:pPr>
        <w:tabs>
          <w:tab w:val="center" w:pos="1701"/>
          <w:tab w:val="center" w:pos="7371"/>
        </w:tabs>
        <w:jc w:val="both"/>
        <w:rPr>
          <w:sz w:val="19"/>
          <w:szCs w:val="19"/>
        </w:rPr>
      </w:pPr>
      <w:r w:rsidRPr="00E060C4">
        <w:rPr>
          <w:sz w:val="19"/>
          <w:szCs w:val="19"/>
        </w:rPr>
        <w:t>Hirth Erika testületi ügyintéző</w:t>
      </w:r>
      <w:r w:rsidRPr="00E060C4">
        <w:rPr>
          <w:sz w:val="19"/>
          <w:szCs w:val="19"/>
        </w:rPr>
        <w:br w:type="page"/>
      </w:r>
    </w:p>
    <w:p w14:paraId="33B506F9" w14:textId="77777777" w:rsidR="005C4B17" w:rsidRPr="005C4B17" w:rsidRDefault="005C4B17" w:rsidP="005C4B17">
      <w:pPr>
        <w:widowControl w:val="0"/>
        <w:jc w:val="center"/>
        <w:rPr>
          <w:b/>
          <w:sz w:val="19"/>
          <w:szCs w:val="19"/>
        </w:rPr>
      </w:pPr>
      <w:r w:rsidRPr="005C4B17">
        <w:rPr>
          <w:b/>
          <w:sz w:val="19"/>
          <w:szCs w:val="19"/>
        </w:rPr>
        <w:lastRenderedPageBreak/>
        <w:t>VÁLLALKOZÁSI SZERZŐDÉS</w:t>
      </w:r>
    </w:p>
    <w:p w14:paraId="42D941BE" w14:textId="77777777" w:rsidR="005C4B17" w:rsidRPr="005C4B17" w:rsidRDefault="005C4B17" w:rsidP="005C4B17">
      <w:pPr>
        <w:widowControl w:val="0"/>
        <w:jc w:val="center"/>
        <w:rPr>
          <w:b/>
          <w:sz w:val="19"/>
          <w:szCs w:val="19"/>
        </w:rPr>
      </w:pPr>
      <w:r w:rsidRPr="005C4B17">
        <w:rPr>
          <w:b/>
          <w:sz w:val="19"/>
          <w:szCs w:val="19"/>
        </w:rPr>
        <w:t>(</w:t>
      </w:r>
      <w:r w:rsidRPr="005C4B17">
        <w:rPr>
          <w:b/>
          <w:bCs/>
          <w:sz w:val="19"/>
          <w:szCs w:val="19"/>
        </w:rPr>
        <w:t>projektelőkészítési feladatok ellátására (kivéve tervezés)</w:t>
      </w:r>
    </w:p>
    <w:p w14:paraId="23BBF436" w14:textId="77777777" w:rsidR="005C4B17" w:rsidRPr="005C4B17" w:rsidRDefault="005C4B17" w:rsidP="005C4B17">
      <w:pPr>
        <w:rPr>
          <w:sz w:val="19"/>
          <w:szCs w:val="19"/>
        </w:rPr>
      </w:pPr>
    </w:p>
    <w:p w14:paraId="7C947B74" w14:textId="77777777" w:rsidR="005C4B17" w:rsidRPr="005C4B17" w:rsidRDefault="005C4B17" w:rsidP="005C4B17">
      <w:pPr>
        <w:pStyle w:val="Default"/>
        <w:widowControl w:val="0"/>
        <w:jc w:val="both"/>
        <w:rPr>
          <w:rFonts w:ascii="Arial" w:hAnsi="Arial" w:cs="Arial"/>
          <w:color w:val="auto"/>
          <w:sz w:val="19"/>
          <w:szCs w:val="19"/>
        </w:rPr>
      </w:pPr>
      <w:r w:rsidRPr="005C4B17">
        <w:rPr>
          <w:rFonts w:ascii="Arial" w:hAnsi="Arial" w:cs="Arial"/>
          <w:color w:val="auto"/>
          <w:sz w:val="19"/>
          <w:szCs w:val="19"/>
        </w:rPr>
        <w:t>amely létrejött</w:t>
      </w:r>
    </w:p>
    <w:p w14:paraId="6751080D" w14:textId="77777777" w:rsidR="005C4B17" w:rsidRPr="005C4B17" w:rsidRDefault="005C4B17" w:rsidP="005C4B17">
      <w:pPr>
        <w:pStyle w:val="Default"/>
        <w:widowControl w:val="0"/>
        <w:ind w:firstLine="426"/>
        <w:jc w:val="both"/>
        <w:rPr>
          <w:rFonts w:ascii="Arial" w:hAnsi="Arial" w:cs="Arial"/>
          <w:color w:val="auto"/>
          <w:sz w:val="19"/>
          <w:szCs w:val="19"/>
        </w:rPr>
      </w:pPr>
      <w:r w:rsidRPr="005C4B17">
        <w:rPr>
          <w:rFonts w:ascii="Arial" w:hAnsi="Arial" w:cs="Arial"/>
          <w:color w:val="auto"/>
          <w:sz w:val="19"/>
          <w:szCs w:val="19"/>
        </w:rPr>
        <w:t>egyrészről</w:t>
      </w:r>
    </w:p>
    <w:p w14:paraId="2AAEBEC1" w14:textId="77777777" w:rsidR="005C4B17" w:rsidRPr="005C4B17" w:rsidRDefault="005C4B17" w:rsidP="005C4B17">
      <w:pPr>
        <w:pStyle w:val="Default"/>
        <w:widowControl w:val="0"/>
        <w:ind w:left="709"/>
        <w:jc w:val="both"/>
        <w:rPr>
          <w:rFonts w:ascii="Arial" w:hAnsi="Arial" w:cs="Arial"/>
          <w:b/>
          <w:color w:val="auto"/>
          <w:sz w:val="19"/>
          <w:szCs w:val="19"/>
        </w:rPr>
      </w:pPr>
      <w:r w:rsidRPr="005C4B17">
        <w:rPr>
          <w:rFonts w:ascii="Arial" w:hAnsi="Arial" w:cs="Arial"/>
          <w:b/>
          <w:bCs/>
          <w:color w:val="auto"/>
          <w:sz w:val="19"/>
          <w:szCs w:val="19"/>
        </w:rPr>
        <w:t xml:space="preserve">Bácsalmás Város Önkormányzata </w:t>
      </w:r>
      <w:r w:rsidRPr="005C4B17">
        <w:rPr>
          <w:rFonts w:ascii="Arial" w:hAnsi="Arial" w:cs="Arial"/>
          <w:bCs/>
          <w:color w:val="auto"/>
          <w:sz w:val="19"/>
          <w:szCs w:val="19"/>
        </w:rPr>
        <w:t>(székhely:</w:t>
      </w:r>
      <w:r w:rsidRPr="005C4B17">
        <w:rPr>
          <w:rFonts w:ascii="Arial" w:hAnsi="Arial" w:cs="Arial"/>
          <w:b/>
          <w:bCs/>
          <w:color w:val="auto"/>
          <w:sz w:val="19"/>
          <w:szCs w:val="19"/>
        </w:rPr>
        <w:t xml:space="preserve"> </w:t>
      </w:r>
      <w:r w:rsidRPr="005C4B17">
        <w:rPr>
          <w:rFonts w:ascii="Arial" w:hAnsi="Arial" w:cs="Arial"/>
          <w:bCs/>
          <w:color w:val="auto"/>
          <w:sz w:val="19"/>
          <w:szCs w:val="19"/>
        </w:rPr>
        <w:t>6430 Bácsalmás, Gróf Teleki József u. 4-8.; adószám: 15724320-2-03; törzskönyvi azonosító szám: 724320</w:t>
      </w:r>
      <w:r w:rsidRPr="005C4B17">
        <w:rPr>
          <w:rFonts w:ascii="Arial" w:hAnsi="Arial" w:cs="Arial"/>
          <w:color w:val="auto"/>
          <w:sz w:val="19"/>
          <w:szCs w:val="19"/>
        </w:rPr>
        <w:t>; k</w:t>
      </w:r>
      <w:r w:rsidRPr="005C4B17">
        <w:rPr>
          <w:rFonts w:ascii="Arial" w:hAnsi="Arial" w:cs="Arial"/>
          <w:bCs/>
          <w:color w:val="auto"/>
          <w:sz w:val="19"/>
          <w:szCs w:val="19"/>
        </w:rPr>
        <w:t xml:space="preserve">épviseli: Németh Balázs polgármester), mint Megrendelő, </w:t>
      </w:r>
      <w:r w:rsidRPr="005C4B17">
        <w:rPr>
          <w:rFonts w:ascii="Arial" w:hAnsi="Arial" w:cs="Arial"/>
          <w:color w:val="auto"/>
          <w:sz w:val="19"/>
          <w:szCs w:val="19"/>
        </w:rPr>
        <w:t xml:space="preserve">a továbbiakban </w:t>
      </w:r>
      <w:r w:rsidRPr="005C4B17">
        <w:rPr>
          <w:rFonts w:ascii="Arial" w:hAnsi="Arial" w:cs="Arial"/>
          <w:b/>
          <w:color w:val="auto"/>
          <w:sz w:val="19"/>
          <w:szCs w:val="19"/>
        </w:rPr>
        <w:t>Megrendelő,</w:t>
      </w:r>
    </w:p>
    <w:p w14:paraId="0CD8B866" w14:textId="77777777" w:rsidR="005C4B17" w:rsidRPr="005C4B17" w:rsidRDefault="005C4B17" w:rsidP="005C4B17">
      <w:pPr>
        <w:pStyle w:val="Listaszerbekezds"/>
        <w:widowControl w:val="0"/>
        <w:ind w:left="0"/>
        <w:jc w:val="both"/>
        <w:rPr>
          <w:rFonts w:cs="Arial"/>
          <w:sz w:val="19"/>
          <w:szCs w:val="19"/>
        </w:rPr>
      </w:pPr>
    </w:p>
    <w:p w14:paraId="7126E310" w14:textId="77777777" w:rsidR="005C4B17" w:rsidRPr="005C4B17" w:rsidRDefault="005C4B17" w:rsidP="005C4B17">
      <w:pPr>
        <w:widowControl w:val="0"/>
        <w:ind w:left="426"/>
        <w:jc w:val="both"/>
        <w:rPr>
          <w:sz w:val="19"/>
          <w:szCs w:val="19"/>
        </w:rPr>
      </w:pPr>
      <w:r w:rsidRPr="005C4B17">
        <w:rPr>
          <w:sz w:val="19"/>
          <w:szCs w:val="19"/>
        </w:rPr>
        <w:t>másrészről</w:t>
      </w:r>
    </w:p>
    <w:p w14:paraId="7BE1DDFC" w14:textId="77777777" w:rsidR="005C4B17" w:rsidRPr="005C4B17" w:rsidRDefault="005C4B17" w:rsidP="005C4B17">
      <w:pPr>
        <w:widowControl w:val="0"/>
        <w:ind w:left="709"/>
        <w:jc w:val="both"/>
        <w:rPr>
          <w:b/>
          <w:sz w:val="19"/>
          <w:szCs w:val="19"/>
        </w:rPr>
      </w:pPr>
      <w:r w:rsidRPr="005C4B17">
        <w:rPr>
          <w:b/>
          <w:bCs/>
          <w:sz w:val="19"/>
          <w:szCs w:val="19"/>
        </w:rPr>
        <w:t xml:space="preserve"> </w:t>
      </w:r>
      <w:r w:rsidRPr="005C4B17">
        <w:rPr>
          <w:sz w:val="19"/>
          <w:szCs w:val="19"/>
        </w:rPr>
        <w:t>(</w:t>
      </w:r>
      <w:proofErr w:type="gramStart"/>
      <w:r w:rsidRPr="005C4B17">
        <w:rPr>
          <w:sz w:val="19"/>
          <w:szCs w:val="19"/>
        </w:rPr>
        <w:t>székhely:.;</w:t>
      </w:r>
      <w:proofErr w:type="gramEnd"/>
      <w:r w:rsidRPr="005C4B17">
        <w:rPr>
          <w:sz w:val="19"/>
          <w:szCs w:val="19"/>
        </w:rPr>
        <w:t xml:space="preserve"> </w:t>
      </w:r>
      <w:proofErr w:type="gramStart"/>
      <w:r w:rsidRPr="005C4B17">
        <w:rPr>
          <w:sz w:val="19"/>
          <w:szCs w:val="19"/>
        </w:rPr>
        <w:t>adószám:;</w:t>
      </w:r>
      <w:proofErr w:type="gramEnd"/>
      <w:r w:rsidRPr="005C4B17">
        <w:rPr>
          <w:sz w:val="19"/>
          <w:szCs w:val="19"/>
        </w:rPr>
        <w:t xml:space="preserve"> k</w:t>
      </w:r>
      <w:r w:rsidRPr="005C4B17">
        <w:rPr>
          <w:bCs/>
          <w:sz w:val="19"/>
          <w:szCs w:val="19"/>
        </w:rPr>
        <w:t>épviseli, elnök</w:t>
      </w:r>
      <w:r w:rsidRPr="005C4B17">
        <w:rPr>
          <w:sz w:val="19"/>
          <w:szCs w:val="19"/>
        </w:rPr>
        <w:t xml:space="preserve">) mint Vállalkozó, a továbbiakban </w:t>
      </w:r>
      <w:r w:rsidRPr="005C4B17">
        <w:rPr>
          <w:b/>
          <w:sz w:val="19"/>
          <w:szCs w:val="19"/>
        </w:rPr>
        <w:t xml:space="preserve">Vállalkozó, </w:t>
      </w:r>
    </w:p>
    <w:p w14:paraId="230E1272" w14:textId="77777777" w:rsidR="005C4B17" w:rsidRPr="005C4B17" w:rsidRDefault="005C4B17" w:rsidP="005C4B17">
      <w:pPr>
        <w:widowControl w:val="0"/>
        <w:ind w:left="709"/>
        <w:jc w:val="both"/>
        <w:rPr>
          <w:b/>
          <w:sz w:val="19"/>
          <w:szCs w:val="19"/>
        </w:rPr>
      </w:pPr>
    </w:p>
    <w:p w14:paraId="6DE669AA" w14:textId="77777777" w:rsidR="005C4B17" w:rsidRPr="005C4B17" w:rsidRDefault="005C4B17" w:rsidP="005C4B17">
      <w:pPr>
        <w:widowControl w:val="0"/>
        <w:ind w:left="709"/>
        <w:jc w:val="both"/>
        <w:rPr>
          <w:sz w:val="19"/>
          <w:szCs w:val="19"/>
        </w:rPr>
      </w:pPr>
      <w:r w:rsidRPr="005C4B17">
        <w:rPr>
          <w:sz w:val="19"/>
          <w:szCs w:val="19"/>
        </w:rPr>
        <w:t xml:space="preserve">Megrendelő és Vállalkozó a továbbiakban együttesen </w:t>
      </w:r>
      <w:r w:rsidRPr="005C4B17">
        <w:rPr>
          <w:b/>
          <w:sz w:val="19"/>
          <w:szCs w:val="19"/>
        </w:rPr>
        <w:t>Szerződő Felek</w:t>
      </w:r>
    </w:p>
    <w:p w14:paraId="3B709F2F" w14:textId="77777777" w:rsidR="005C4B17" w:rsidRPr="005C4B17" w:rsidRDefault="005C4B17" w:rsidP="005C4B17">
      <w:pPr>
        <w:widowControl w:val="0"/>
        <w:jc w:val="both"/>
        <w:rPr>
          <w:b/>
          <w:sz w:val="19"/>
          <w:szCs w:val="19"/>
        </w:rPr>
      </w:pPr>
    </w:p>
    <w:p w14:paraId="6A97B4CC" w14:textId="77777777" w:rsidR="005C4B17" w:rsidRPr="005C4B17" w:rsidRDefault="005C4B17" w:rsidP="005C4B17">
      <w:pPr>
        <w:widowControl w:val="0"/>
        <w:jc w:val="both"/>
        <w:rPr>
          <w:sz w:val="19"/>
          <w:szCs w:val="19"/>
        </w:rPr>
      </w:pPr>
      <w:r w:rsidRPr="005C4B17">
        <w:rPr>
          <w:sz w:val="19"/>
          <w:szCs w:val="19"/>
        </w:rPr>
        <w:t>között alulírott napon és helyen az alábbi feltételekkel:</w:t>
      </w:r>
    </w:p>
    <w:p w14:paraId="58FFF76F" w14:textId="77777777" w:rsidR="005C4B17" w:rsidRPr="005C4B17" w:rsidRDefault="005C4B17" w:rsidP="005C4B17">
      <w:pPr>
        <w:widowControl w:val="0"/>
        <w:jc w:val="both"/>
        <w:rPr>
          <w:sz w:val="19"/>
          <w:szCs w:val="19"/>
        </w:rPr>
      </w:pPr>
    </w:p>
    <w:p w14:paraId="6EC44ACB" w14:textId="77777777" w:rsidR="005C4B17" w:rsidRPr="005C4B17" w:rsidRDefault="005C4B17" w:rsidP="005C4B17">
      <w:pPr>
        <w:widowControl w:val="0"/>
        <w:jc w:val="both"/>
        <w:rPr>
          <w:b/>
          <w:bCs/>
          <w:sz w:val="19"/>
          <w:szCs w:val="19"/>
        </w:rPr>
      </w:pPr>
      <w:r w:rsidRPr="005C4B17">
        <w:rPr>
          <w:b/>
          <w:bCs/>
          <w:sz w:val="19"/>
          <w:szCs w:val="19"/>
        </w:rPr>
        <w:t>Előzmények:</w:t>
      </w:r>
    </w:p>
    <w:p w14:paraId="7B76360B" w14:textId="77777777" w:rsidR="005C4B17" w:rsidRPr="005C4B17" w:rsidRDefault="005C4B17" w:rsidP="005C4B17">
      <w:pPr>
        <w:widowControl w:val="0"/>
        <w:jc w:val="both"/>
        <w:rPr>
          <w:sz w:val="19"/>
          <w:szCs w:val="19"/>
        </w:rPr>
      </w:pPr>
      <w:r w:rsidRPr="005C4B17">
        <w:rPr>
          <w:sz w:val="19"/>
          <w:szCs w:val="19"/>
        </w:rPr>
        <w:t>Bácsalmás Város Önkormányzata a 2021-2027-ig terjedő támogatási időszakban, az Önkormányzat által megvalósítani kívánt fejlesztések figyelembevételével célul tűzte ki a pályázat benyújtási időszakra történő minél hatékonyabb, szakszerűbb felkészülést, a szükséges dokumentációk előkészítését.</w:t>
      </w:r>
    </w:p>
    <w:p w14:paraId="01043E35" w14:textId="77777777" w:rsidR="005C4B17" w:rsidRPr="005C4B17" w:rsidRDefault="005C4B17" w:rsidP="005C4B17">
      <w:pPr>
        <w:widowControl w:val="0"/>
        <w:jc w:val="both"/>
        <w:rPr>
          <w:sz w:val="19"/>
          <w:szCs w:val="19"/>
        </w:rPr>
      </w:pPr>
    </w:p>
    <w:p w14:paraId="1AD3349F" w14:textId="77777777" w:rsidR="005C4B17" w:rsidRPr="005C4B17" w:rsidRDefault="005C4B17" w:rsidP="00E82FC3">
      <w:pPr>
        <w:widowControl w:val="0"/>
        <w:numPr>
          <w:ilvl w:val="0"/>
          <w:numId w:val="15"/>
        </w:numPr>
        <w:jc w:val="both"/>
        <w:rPr>
          <w:b/>
          <w:sz w:val="19"/>
          <w:szCs w:val="19"/>
        </w:rPr>
      </w:pPr>
      <w:r w:rsidRPr="005C4B17">
        <w:rPr>
          <w:b/>
          <w:sz w:val="19"/>
          <w:szCs w:val="19"/>
        </w:rPr>
        <w:t xml:space="preserve">A szerződés tárgya: </w:t>
      </w:r>
    </w:p>
    <w:p w14:paraId="33968889" w14:textId="77777777" w:rsidR="005C4B17" w:rsidRPr="005C4B17" w:rsidRDefault="005C4B17" w:rsidP="005C4B17">
      <w:pPr>
        <w:widowControl w:val="0"/>
        <w:tabs>
          <w:tab w:val="left" w:pos="1080"/>
        </w:tabs>
        <w:ind w:left="1065" w:hanging="705"/>
        <w:jc w:val="both"/>
        <w:rPr>
          <w:sz w:val="19"/>
          <w:szCs w:val="19"/>
        </w:rPr>
      </w:pPr>
    </w:p>
    <w:p w14:paraId="3100CDC5" w14:textId="77777777" w:rsidR="005C4B17" w:rsidRPr="005C4B17" w:rsidRDefault="005C4B17" w:rsidP="00E82FC3">
      <w:pPr>
        <w:numPr>
          <w:ilvl w:val="1"/>
          <w:numId w:val="16"/>
        </w:numPr>
        <w:jc w:val="both"/>
        <w:rPr>
          <w:bCs/>
          <w:iCs/>
          <w:sz w:val="19"/>
          <w:szCs w:val="19"/>
        </w:rPr>
      </w:pPr>
      <w:r w:rsidRPr="005C4B17">
        <w:rPr>
          <w:sz w:val="19"/>
          <w:szCs w:val="19"/>
        </w:rPr>
        <w:t xml:space="preserve">Megrendelő megrendeli, Vállalkozó pedig elvállalja a </w:t>
      </w:r>
      <w:r w:rsidRPr="005C4B17">
        <w:rPr>
          <w:b/>
          <w:sz w:val="19"/>
          <w:szCs w:val="19"/>
        </w:rPr>
        <w:t xml:space="preserve">EFOP_Plusz-3.3.4-25 azonosító számú, </w:t>
      </w:r>
      <w:r w:rsidRPr="005C4B17">
        <w:rPr>
          <w:b/>
          <w:i/>
          <w:iCs/>
          <w:sz w:val="19"/>
          <w:szCs w:val="19"/>
        </w:rPr>
        <w:t>Biztos Kezdet Gyerekházak területi alapú fejlesztése (ESZA+)</w:t>
      </w:r>
      <w:r w:rsidRPr="005C4B17">
        <w:rPr>
          <w:sz w:val="19"/>
          <w:szCs w:val="19"/>
        </w:rPr>
        <w:t xml:space="preserve"> című pályázati felhívásban, valamint a kapcsolódó útmutatóban, dokumentumaiban, segédleteiben megfogalmazott előírások és rendelkezések, az azokban javasolt tartalomjegyzék, illetve az ezekhez illeszkedő megrendelői elvárások </w:t>
      </w:r>
      <w:proofErr w:type="gramStart"/>
      <w:r w:rsidRPr="005C4B17">
        <w:rPr>
          <w:sz w:val="19"/>
          <w:szCs w:val="19"/>
        </w:rPr>
        <w:t>figyelembe vételével</w:t>
      </w:r>
      <w:proofErr w:type="gramEnd"/>
      <w:r w:rsidRPr="005C4B17">
        <w:rPr>
          <w:sz w:val="19"/>
          <w:szCs w:val="19"/>
        </w:rPr>
        <w:t>:</w:t>
      </w:r>
    </w:p>
    <w:p w14:paraId="06E2C02C" w14:textId="77777777" w:rsidR="005C4B17" w:rsidRPr="005C4B17" w:rsidRDefault="005C4B17" w:rsidP="005C4B17">
      <w:pPr>
        <w:ind w:firstLine="708"/>
        <w:jc w:val="both"/>
        <w:rPr>
          <w:b/>
          <w:sz w:val="19"/>
          <w:szCs w:val="19"/>
        </w:rPr>
      </w:pPr>
      <w:r w:rsidRPr="005C4B17">
        <w:rPr>
          <w:b/>
          <w:sz w:val="19"/>
          <w:szCs w:val="19"/>
        </w:rPr>
        <w:t>Projektelőkészítési feladatok ellátása – kivéve tervezés:</w:t>
      </w:r>
    </w:p>
    <w:p w14:paraId="43F2F94A" w14:textId="77777777" w:rsidR="005C4B17" w:rsidRPr="005C4B17" w:rsidRDefault="005C4B17" w:rsidP="00E82FC3">
      <w:pPr>
        <w:numPr>
          <w:ilvl w:val="0"/>
          <w:numId w:val="17"/>
        </w:numPr>
        <w:jc w:val="both"/>
        <w:rPr>
          <w:bCs/>
          <w:sz w:val="19"/>
          <w:szCs w:val="19"/>
        </w:rPr>
      </w:pPr>
      <w:r w:rsidRPr="005C4B17">
        <w:rPr>
          <w:bCs/>
          <w:sz w:val="19"/>
          <w:szCs w:val="19"/>
        </w:rPr>
        <w:t>Pályázatszakmai tanácsadás</w:t>
      </w:r>
    </w:p>
    <w:p w14:paraId="5B526EE6" w14:textId="77777777" w:rsidR="005C4B17" w:rsidRPr="005C4B17" w:rsidRDefault="005C4B17" w:rsidP="00E82FC3">
      <w:pPr>
        <w:numPr>
          <w:ilvl w:val="0"/>
          <w:numId w:val="17"/>
        </w:numPr>
        <w:jc w:val="both"/>
        <w:rPr>
          <w:bCs/>
          <w:sz w:val="19"/>
          <w:szCs w:val="19"/>
        </w:rPr>
      </w:pPr>
      <w:r w:rsidRPr="005C4B17">
        <w:rPr>
          <w:bCs/>
          <w:sz w:val="19"/>
          <w:szCs w:val="19"/>
        </w:rPr>
        <w:t>Szakmai terv összeállítása</w:t>
      </w:r>
    </w:p>
    <w:p w14:paraId="04755C01" w14:textId="77777777" w:rsidR="005C4B17" w:rsidRPr="005C4B17" w:rsidRDefault="005C4B17" w:rsidP="00E82FC3">
      <w:pPr>
        <w:numPr>
          <w:ilvl w:val="0"/>
          <w:numId w:val="17"/>
        </w:numPr>
        <w:jc w:val="both"/>
        <w:rPr>
          <w:bCs/>
          <w:sz w:val="19"/>
          <w:szCs w:val="19"/>
        </w:rPr>
      </w:pPr>
      <w:r w:rsidRPr="005C4B17">
        <w:rPr>
          <w:bCs/>
          <w:sz w:val="19"/>
          <w:szCs w:val="19"/>
        </w:rPr>
        <w:t>Költségterv összeállítása</w:t>
      </w:r>
    </w:p>
    <w:p w14:paraId="25573BCD" w14:textId="77777777" w:rsidR="005C4B17" w:rsidRPr="005C4B17" w:rsidRDefault="005C4B17" w:rsidP="00E82FC3">
      <w:pPr>
        <w:numPr>
          <w:ilvl w:val="0"/>
          <w:numId w:val="17"/>
        </w:numPr>
        <w:jc w:val="both"/>
        <w:rPr>
          <w:bCs/>
          <w:sz w:val="19"/>
          <w:szCs w:val="19"/>
        </w:rPr>
      </w:pPr>
      <w:r w:rsidRPr="005C4B17">
        <w:rPr>
          <w:bCs/>
          <w:sz w:val="19"/>
          <w:szCs w:val="19"/>
        </w:rPr>
        <w:t>Pályázat beadásához szükséges kötelező mellékletek összeállítása</w:t>
      </w:r>
    </w:p>
    <w:p w14:paraId="1E9DEC1C" w14:textId="77777777" w:rsidR="005C4B17" w:rsidRPr="005C4B17" w:rsidRDefault="005C4B17" w:rsidP="005C4B17">
      <w:pPr>
        <w:ind w:left="708"/>
        <w:jc w:val="both"/>
        <w:rPr>
          <w:bCs/>
          <w:sz w:val="19"/>
          <w:szCs w:val="19"/>
        </w:rPr>
      </w:pPr>
      <w:r w:rsidRPr="005C4B17">
        <w:rPr>
          <w:bCs/>
          <w:sz w:val="19"/>
          <w:szCs w:val="19"/>
        </w:rPr>
        <w:t>A feladatok ellátásának meg kell felelnie az alábbi linken található pályázati Felhívásban foglaltaknak:</w:t>
      </w:r>
    </w:p>
    <w:p w14:paraId="2B77B056" w14:textId="77777777" w:rsidR="005C4B17" w:rsidRPr="005C4B17" w:rsidRDefault="005C4B17" w:rsidP="005C4B17">
      <w:pPr>
        <w:ind w:left="708"/>
        <w:jc w:val="both"/>
        <w:rPr>
          <w:bCs/>
          <w:sz w:val="19"/>
          <w:szCs w:val="19"/>
        </w:rPr>
      </w:pPr>
      <w:hyperlink r:id="rId21" w:history="1">
        <w:r w:rsidRPr="005C4B17">
          <w:rPr>
            <w:rStyle w:val="Hiperhivatkozs"/>
            <w:bCs/>
            <w:color w:val="auto"/>
            <w:sz w:val="19"/>
            <w:szCs w:val="19"/>
          </w:rPr>
          <w:t>https://www.palyazat.gov.hu/programok/szechenyi-terv-plusz/efop-plusz/efop_plusz-3.3.4-25/alapadatok</w:t>
        </w:r>
      </w:hyperlink>
      <w:r w:rsidRPr="005C4B17">
        <w:rPr>
          <w:bCs/>
          <w:sz w:val="19"/>
          <w:szCs w:val="19"/>
        </w:rPr>
        <w:t xml:space="preserve">? </w:t>
      </w:r>
    </w:p>
    <w:p w14:paraId="29B495A1" w14:textId="77777777" w:rsidR="005C4B17" w:rsidRPr="005C4B17" w:rsidRDefault="005C4B17" w:rsidP="005C4B17">
      <w:pPr>
        <w:widowControl w:val="0"/>
        <w:ind w:left="720"/>
        <w:jc w:val="both"/>
        <w:rPr>
          <w:sz w:val="19"/>
          <w:szCs w:val="19"/>
        </w:rPr>
      </w:pPr>
    </w:p>
    <w:p w14:paraId="0FDD18C8" w14:textId="77777777" w:rsidR="005C4B17" w:rsidRPr="005C4B17" w:rsidRDefault="005C4B17" w:rsidP="00E82FC3">
      <w:pPr>
        <w:widowControl w:val="0"/>
        <w:numPr>
          <w:ilvl w:val="0"/>
          <w:numId w:val="15"/>
        </w:numPr>
        <w:tabs>
          <w:tab w:val="left" w:pos="1080"/>
        </w:tabs>
        <w:jc w:val="both"/>
        <w:rPr>
          <w:b/>
          <w:sz w:val="19"/>
          <w:szCs w:val="19"/>
        </w:rPr>
      </w:pPr>
      <w:r w:rsidRPr="005C4B17">
        <w:rPr>
          <w:b/>
          <w:sz w:val="19"/>
          <w:szCs w:val="19"/>
        </w:rPr>
        <w:t xml:space="preserve">Teljesítési határidő: </w:t>
      </w:r>
    </w:p>
    <w:p w14:paraId="300C7B96" w14:textId="77777777" w:rsidR="005C4B17" w:rsidRPr="005C4B17" w:rsidRDefault="005C4B17" w:rsidP="005C4B17">
      <w:pPr>
        <w:widowControl w:val="0"/>
        <w:tabs>
          <w:tab w:val="left" w:pos="1080"/>
        </w:tabs>
        <w:jc w:val="both"/>
        <w:rPr>
          <w:b/>
          <w:sz w:val="19"/>
          <w:szCs w:val="19"/>
        </w:rPr>
      </w:pPr>
    </w:p>
    <w:p w14:paraId="69EDF58B" w14:textId="77777777" w:rsidR="005C4B17" w:rsidRPr="005C4B17" w:rsidRDefault="005C4B17" w:rsidP="005C4B17">
      <w:pPr>
        <w:widowControl w:val="0"/>
        <w:ind w:left="709" w:hanging="709"/>
        <w:jc w:val="both"/>
        <w:rPr>
          <w:b/>
          <w:sz w:val="19"/>
          <w:szCs w:val="19"/>
        </w:rPr>
      </w:pPr>
      <w:r w:rsidRPr="005C4B17">
        <w:rPr>
          <w:sz w:val="19"/>
          <w:szCs w:val="19"/>
        </w:rPr>
        <w:t>2.1</w:t>
      </w:r>
      <w:r w:rsidRPr="005C4B17">
        <w:rPr>
          <w:sz w:val="19"/>
          <w:szCs w:val="19"/>
        </w:rPr>
        <w:tab/>
      </w:r>
      <w:r w:rsidRPr="005C4B17">
        <w:rPr>
          <w:b/>
          <w:sz w:val="19"/>
          <w:szCs w:val="19"/>
        </w:rPr>
        <w:t xml:space="preserve">Projektelőkészítési feladatok ellátása – kivéve tervezés </w:t>
      </w:r>
      <w:r w:rsidRPr="005C4B17">
        <w:rPr>
          <w:sz w:val="19"/>
          <w:szCs w:val="19"/>
        </w:rPr>
        <w:t xml:space="preserve">elkészítésének határideje: </w:t>
      </w:r>
      <w:r w:rsidRPr="005C4B17">
        <w:rPr>
          <w:b/>
          <w:bCs/>
          <w:sz w:val="19"/>
          <w:szCs w:val="19"/>
        </w:rPr>
        <w:t>2026. április 10.</w:t>
      </w:r>
    </w:p>
    <w:p w14:paraId="68F1BD58" w14:textId="77777777" w:rsidR="005C4B17" w:rsidRPr="005C4B17" w:rsidRDefault="005C4B17" w:rsidP="005C4B17">
      <w:pPr>
        <w:widowControl w:val="0"/>
        <w:tabs>
          <w:tab w:val="left" w:pos="1080"/>
        </w:tabs>
        <w:jc w:val="both"/>
        <w:rPr>
          <w:sz w:val="19"/>
          <w:szCs w:val="19"/>
        </w:rPr>
      </w:pPr>
    </w:p>
    <w:p w14:paraId="1CF9CFBC" w14:textId="77777777" w:rsidR="005C4B17" w:rsidRPr="005C4B17" w:rsidRDefault="005C4B17" w:rsidP="00E82FC3">
      <w:pPr>
        <w:widowControl w:val="0"/>
        <w:numPr>
          <w:ilvl w:val="0"/>
          <w:numId w:val="15"/>
        </w:numPr>
        <w:tabs>
          <w:tab w:val="left" w:pos="1080"/>
        </w:tabs>
        <w:jc w:val="both"/>
        <w:rPr>
          <w:b/>
          <w:sz w:val="19"/>
          <w:szCs w:val="19"/>
        </w:rPr>
      </w:pPr>
      <w:r w:rsidRPr="005C4B17">
        <w:rPr>
          <w:b/>
          <w:sz w:val="19"/>
          <w:szCs w:val="19"/>
        </w:rPr>
        <w:t xml:space="preserve">Vállalkozói díj: </w:t>
      </w:r>
    </w:p>
    <w:p w14:paraId="36A30EF4" w14:textId="77777777" w:rsidR="005C4B17" w:rsidRPr="005C4B17" w:rsidRDefault="005C4B17" w:rsidP="005C4B17">
      <w:pPr>
        <w:widowControl w:val="0"/>
        <w:tabs>
          <w:tab w:val="left" w:pos="1080"/>
        </w:tabs>
        <w:jc w:val="both"/>
        <w:rPr>
          <w:b/>
          <w:sz w:val="19"/>
          <w:szCs w:val="19"/>
        </w:rPr>
      </w:pPr>
    </w:p>
    <w:p w14:paraId="28816E33" w14:textId="77777777" w:rsidR="005C4B17" w:rsidRPr="005C4B17" w:rsidRDefault="005C4B17" w:rsidP="005C4B17">
      <w:pPr>
        <w:widowControl w:val="0"/>
        <w:jc w:val="both"/>
        <w:rPr>
          <w:sz w:val="19"/>
          <w:szCs w:val="19"/>
        </w:rPr>
      </w:pPr>
      <w:r w:rsidRPr="005C4B17">
        <w:rPr>
          <w:sz w:val="19"/>
          <w:szCs w:val="19"/>
        </w:rPr>
        <w:t>3.1 A Megrendelő a Vállalkozó számláját – feltéve, hogy a pályázat nyertes támogatási döntésben   részesül – a számla beérkezésétől számított 8 naptári napon belül a Vállalkozó MBH Bank Nyrt. banknál vezetett 50460935-10006203 számú bankszámlájára történő átutalással egyenlíti ki. Amennyiben a pályázat nem nyeri el a támogatást, a Megrendelő mentesül a fizetési kötelezettség alól.</w:t>
      </w:r>
    </w:p>
    <w:p w14:paraId="086D5FEA" w14:textId="77777777" w:rsidR="005C4B17" w:rsidRPr="005C4B17" w:rsidRDefault="005C4B17" w:rsidP="005C4B17">
      <w:pPr>
        <w:widowControl w:val="0"/>
        <w:jc w:val="both"/>
        <w:rPr>
          <w:sz w:val="19"/>
          <w:szCs w:val="19"/>
        </w:rPr>
      </w:pPr>
      <w:r w:rsidRPr="005C4B17">
        <w:rPr>
          <w:sz w:val="19"/>
          <w:szCs w:val="19"/>
        </w:rPr>
        <w:t>3.2 A Vállalkozó számlát nyújthat be a megbízás tárgyában rögzített feladatok (</w:t>
      </w:r>
      <w:proofErr w:type="gramStart"/>
      <w:r w:rsidRPr="005C4B17">
        <w:rPr>
          <w:sz w:val="19"/>
          <w:szCs w:val="19"/>
        </w:rPr>
        <w:t>projektelőkészítési  feladatok</w:t>
      </w:r>
      <w:proofErr w:type="gramEnd"/>
      <w:r w:rsidRPr="005C4B17">
        <w:rPr>
          <w:sz w:val="19"/>
          <w:szCs w:val="19"/>
        </w:rPr>
        <w:t xml:space="preserve"> ellátása, kivéve tervezés) szerződésszerű elvégzését igazoló teljesítési igazolás átvételekor A számlákhoz mellékelni kell a Megrendelő teljesítési igazolását. </w:t>
      </w:r>
    </w:p>
    <w:p w14:paraId="67054F20" w14:textId="77777777" w:rsidR="005C4B17" w:rsidRPr="005C4B17" w:rsidRDefault="005C4B17" w:rsidP="005C4B17">
      <w:pPr>
        <w:widowControl w:val="0"/>
        <w:ind w:left="709" w:hanging="709"/>
        <w:jc w:val="both"/>
        <w:rPr>
          <w:sz w:val="19"/>
          <w:szCs w:val="19"/>
        </w:rPr>
      </w:pPr>
    </w:p>
    <w:p w14:paraId="51B96487" w14:textId="77777777" w:rsidR="005C4B17" w:rsidRPr="005C4B17" w:rsidRDefault="005C4B17" w:rsidP="00E82FC3">
      <w:pPr>
        <w:pStyle w:val="Listaszerbekezds"/>
        <w:widowControl w:val="0"/>
        <w:numPr>
          <w:ilvl w:val="1"/>
          <w:numId w:val="18"/>
        </w:numPr>
        <w:jc w:val="both"/>
        <w:rPr>
          <w:rFonts w:cs="Arial"/>
          <w:sz w:val="19"/>
          <w:szCs w:val="19"/>
        </w:rPr>
      </w:pPr>
      <w:r w:rsidRPr="005C4B17">
        <w:rPr>
          <w:rFonts w:cs="Arial"/>
          <w:sz w:val="19"/>
          <w:szCs w:val="19"/>
        </w:rPr>
        <w:t xml:space="preserve">A Megrendelő a Vállalkozó számláját a számla beérkezésétől számított 8 naptári napon belül a Vállalkozó MBH Bank Nyrt. banknál vezetett 50460935-10006203 számú bankszámlájára történő átutalással egyenlíti ki. </w:t>
      </w:r>
    </w:p>
    <w:p w14:paraId="50526A15" w14:textId="77777777" w:rsidR="005C4B17" w:rsidRPr="005C4B17" w:rsidRDefault="005C4B17" w:rsidP="005C4B17">
      <w:pPr>
        <w:widowControl w:val="0"/>
        <w:tabs>
          <w:tab w:val="left" w:pos="1080"/>
        </w:tabs>
        <w:jc w:val="both"/>
        <w:rPr>
          <w:sz w:val="19"/>
          <w:szCs w:val="19"/>
        </w:rPr>
      </w:pPr>
    </w:p>
    <w:p w14:paraId="04BC75B5" w14:textId="77777777" w:rsidR="005C4B17" w:rsidRPr="005C4B17" w:rsidRDefault="005C4B17" w:rsidP="00E82FC3">
      <w:pPr>
        <w:widowControl w:val="0"/>
        <w:numPr>
          <w:ilvl w:val="0"/>
          <w:numId w:val="15"/>
        </w:numPr>
        <w:tabs>
          <w:tab w:val="left" w:pos="1080"/>
        </w:tabs>
        <w:jc w:val="both"/>
        <w:rPr>
          <w:b/>
          <w:sz w:val="19"/>
          <w:szCs w:val="19"/>
        </w:rPr>
      </w:pPr>
      <w:r w:rsidRPr="005C4B17">
        <w:rPr>
          <w:b/>
          <w:sz w:val="19"/>
          <w:szCs w:val="19"/>
        </w:rPr>
        <w:t xml:space="preserve">A felek együttműködése: </w:t>
      </w:r>
    </w:p>
    <w:p w14:paraId="4CFC5E92" w14:textId="77777777" w:rsidR="005C4B17" w:rsidRPr="005C4B17" w:rsidRDefault="005C4B17" w:rsidP="005C4B17">
      <w:pPr>
        <w:widowControl w:val="0"/>
        <w:tabs>
          <w:tab w:val="left" w:pos="1080"/>
        </w:tabs>
        <w:jc w:val="both"/>
        <w:rPr>
          <w:b/>
          <w:sz w:val="19"/>
          <w:szCs w:val="19"/>
        </w:rPr>
      </w:pPr>
    </w:p>
    <w:p w14:paraId="08C4DB43" w14:textId="77777777" w:rsidR="005C4B17" w:rsidRPr="005C4B17" w:rsidRDefault="005C4B17" w:rsidP="00E82FC3">
      <w:pPr>
        <w:widowControl w:val="0"/>
        <w:numPr>
          <w:ilvl w:val="1"/>
          <w:numId w:val="19"/>
        </w:numPr>
        <w:tabs>
          <w:tab w:val="num" w:pos="709"/>
        </w:tabs>
        <w:ind w:left="709" w:hanging="709"/>
        <w:jc w:val="both"/>
        <w:rPr>
          <w:sz w:val="19"/>
          <w:szCs w:val="19"/>
        </w:rPr>
      </w:pPr>
      <w:r w:rsidRPr="005C4B17">
        <w:rPr>
          <w:sz w:val="19"/>
          <w:szCs w:val="19"/>
        </w:rPr>
        <w:t xml:space="preserve">A felek kijelentik, hogy a szerződés teljesítése érdekében együttműködnek, egymást minden körülményről tájékoztatják. </w:t>
      </w:r>
    </w:p>
    <w:p w14:paraId="031C531D" w14:textId="77777777" w:rsidR="005C4B17" w:rsidRPr="005C4B17" w:rsidRDefault="005C4B17" w:rsidP="005C4B17">
      <w:pPr>
        <w:widowControl w:val="0"/>
        <w:tabs>
          <w:tab w:val="num" w:pos="709"/>
        </w:tabs>
        <w:ind w:left="709" w:hanging="709"/>
        <w:jc w:val="both"/>
        <w:rPr>
          <w:sz w:val="19"/>
          <w:szCs w:val="19"/>
        </w:rPr>
      </w:pPr>
    </w:p>
    <w:p w14:paraId="70AD34BB" w14:textId="77777777" w:rsidR="005C4B17" w:rsidRPr="005C4B17" w:rsidRDefault="005C4B17" w:rsidP="00E82FC3">
      <w:pPr>
        <w:widowControl w:val="0"/>
        <w:numPr>
          <w:ilvl w:val="1"/>
          <w:numId w:val="19"/>
        </w:numPr>
        <w:tabs>
          <w:tab w:val="num" w:pos="709"/>
        </w:tabs>
        <w:ind w:left="709" w:hanging="709"/>
        <w:jc w:val="both"/>
        <w:rPr>
          <w:sz w:val="19"/>
          <w:szCs w:val="19"/>
        </w:rPr>
      </w:pPr>
      <w:r w:rsidRPr="005C4B17">
        <w:rPr>
          <w:sz w:val="19"/>
          <w:szCs w:val="19"/>
        </w:rPr>
        <w:t xml:space="preserve">A Vállalkozó vállalja, hogy a tanulmány állásáról folyamatosan, a Megrendelő igénye szerinti gyakorisággal </w:t>
      </w:r>
      <w:proofErr w:type="spellStart"/>
      <w:r w:rsidRPr="005C4B17">
        <w:rPr>
          <w:sz w:val="19"/>
          <w:szCs w:val="19"/>
        </w:rPr>
        <w:t>tájékozatja</w:t>
      </w:r>
      <w:proofErr w:type="spellEnd"/>
      <w:r w:rsidRPr="005C4B17">
        <w:rPr>
          <w:sz w:val="19"/>
          <w:szCs w:val="19"/>
        </w:rPr>
        <w:t xml:space="preserve"> a Megrendelőt.</w:t>
      </w:r>
    </w:p>
    <w:p w14:paraId="3FCCE8CA" w14:textId="77777777" w:rsidR="005C4B17" w:rsidRPr="005C4B17" w:rsidRDefault="005C4B17" w:rsidP="005C4B17">
      <w:pPr>
        <w:widowControl w:val="0"/>
        <w:tabs>
          <w:tab w:val="left" w:pos="1080"/>
        </w:tabs>
        <w:jc w:val="both"/>
        <w:rPr>
          <w:sz w:val="19"/>
          <w:szCs w:val="19"/>
        </w:rPr>
      </w:pPr>
    </w:p>
    <w:p w14:paraId="330B6BB8" w14:textId="77777777" w:rsidR="005C4B17" w:rsidRPr="005C4B17" w:rsidRDefault="005C4B17" w:rsidP="00E82FC3">
      <w:pPr>
        <w:widowControl w:val="0"/>
        <w:numPr>
          <w:ilvl w:val="0"/>
          <w:numId w:val="15"/>
        </w:numPr>
        <w:tabs>
          <w:tab w:val="left" w:pos="1080"/>
        </w:tabs>
        <w:jc w:val="both"/>
        <w:rPr>
          <w:b/>
          <w:sz w:val="19"/>
          <w:szCs w:val="19"/>
        </w:rPr>
      </w:pPr>
      <w:r w:rsidRPr="005C4B17">
        <w:rPr>
          <w:b/>
          <w:sz w:val="19"/>
          <w:szCs w:val="19"/>
        </w:rPr>
        <w:t>Képviselet, kapcsolattartás</w:t>
      </w:r>
    </w:p>
    <w:p w14:paraId="58303F9E" w14:textId="77777777" w:rsidR="005C4B17" w:rsidRPr="005C4B17" w:rsidRDefault="005C4B17" w:rsidP="005C4B17">
      <w:pPr>
        <w:widowControl w:val="0"/>
        <w:tabs>
          <w:tab w:val="left" w:pos="1080"/>
        </w:tabs>
        <w:jc w:val="both"/>
        <w:rPr>
          <w:sz w:val="19"/>
          <w:szCs w:val="19"/>
        </w:rPr>
      </w:pPr>
    </w:p>
    <w:p w14:paraId="4E057F11" w14:textId="77777777" w:rsidR="005C4B17" w:rsidRPr="005C4B17" w:rsidRDefault="005C4B17" w:rsidP="00E82FC3">
      <w:pPr>
        <w:widowControl w:val="0"/>
        <w:numPr>
          <w:ilvl w:val="1"/>
          <w:numId w:val="20"/>
        </w:numPr>
        <w:tabs>
          <w:tab w:val="num" w:pos="709"/>
        </w:tabs>
        <w:ind w:left="709" w:hanging="709"/>
        <w:jc w:val="both"/>
        <w:rPr>
          <w:sz w:val="19"/>
          <w:szCs w:val="19"/>
        </w:rPr>
      </w:pPr>
      <w:r w:rsidRPr="005C4B17">
        <w:rPr>
          <w:sz w:val="19"/>
          <w:szCs w:val="19"/>
        </w:rPr>
        <w:t xml:space="preserve">A Megrendelő részéről: </w:t>
      </w:r>
    </w:p>
    <w:p w14:paraId="43E893E1" w14:textId="77777777" w:rsidR="005C4B17" w:rsidRPr="005C4B17" w:rsidRDefault="005C4B17" w:rsidP="005C4B17">
      <w:pPr>
        <w:widowControl w:val="0"/>
        <w:tabs>
          <w:tab w:val="num" w:pos="709"/>
        </w:tabs>
        <w:ind w:left="709"/>
        <w:jc w:val="both"/>
        <w:rPr>
          <w:sz w:val="19"/>
          <w:szCs w:val="19"/>
        </w:rPr>
      </w:pPr>
      <w:r w:rsidRPr="005C4B17">
        <w:rPr>
          <w:sz w:val="19"/>
          <w:szCs w:val="19"/>
        </w:rPr>
        <w:t>Név: Németh Balázs polgármester</w:t>
      </w:r>
    </w:p>
    <w:p w14:paraId="4C7DFD5F" w14:textId="77777777" w:rsidR="005C4B17" w:rsidRPr="005C4B17" w:rsidRDefault="005C4B17" w:rsidP="005C4B17">
      <w:pPr>
        <w:widowControl w:val="0"/>
        <w:tabs>
          <w:tab w:val="num" w:pos="709"/>
        </w:tabs>
        <w:ind w:left="709"/>
        <w:jc w:val="both"/>
        <w:rPr>
          <w:sz w:val="19"/>
          <w:szCs w:val="19"/>
        </w:rPr>
      </w:pPr>
      <w:r w:rsidRPr="005C4B17">
        <w:rPr>
          <w:sz w:val="19"/>
          <w:szCs w:val="19"/>
        </w:rPr>
        <w:lastRenderedPageBreak/>
        <w:t>Cím: 6430 Bácsalmás, Gróf Teleki József utca 4.-8.</w:t>
      </w:r>
    </w:p>
    <w:p w14:paraId="186E0F2A" w14:textId="77777777" w:rsidR="005C4B17" w:rsidRPr="005C4B17" w:rsidRDefault="005C4B17" w:rsidP="005C4B17">
      <w:pPr>
        <w:widowControl w:val="0"/>
        <w:tabs>
          <w:tab w:val="num" w:pos="709"/>
        </w:tabs>
        <w:ind w:left="709"/>
        <w:jc w:val="both"/>
        <w:rPr>
          <w:sz w:val="19"/>
          <w:szCs w:val="19"/>
        </w:rPr>
      </w:pPr>
      <w:r w:rsidRPr="005C4B17">
        <w:rPr>
          <w:sz w:val="19"/>
          <w:szCs w:val="19"/>
        </w:rPr>
        <w:t>Telefon/Fax: 79/541-455</w:t>
      </w:r>
    </w:p>
    <w:p w14:paraId="51487614" w14:textId="77777777" w:rsidR="005C4B17" w:rsidRPr="005C4B17" w:rsidRDefault="005C4B17" w:rsidP="005C4B17">
      <w:pPr>
        <w:widowControl w:val="0"/>
        <w:tabs>
          <w:tab w:val="num" w:pos="709"/>
        </w:tabs>
        <w:ind w:left="709"/>
        <w:jc w:val="both"/>
        <w:rPr>
          <w:sz w:val="19"/>
          <w:szCs w:val="19"/>
        </w:rPr>
      </w:pPr>
      <w:r w:rsidRPr="005C4B17">
        <w:rPr>
          <w:sz w:val="19"/>
          <w:szCs w:val="19"/>
        </w:rPr>
        <w:t xml:space="preserve">E-mail: </w:t>
      </w:r>
      <w:hyperlink r:id="rId22" w:history="1">
        <w:r w:rsidRPr="005C4B17">
          <w:rPr>
            <w:rStyle w:val="Hiperhivatkozs"/>
            <w:color w:val="auto"/>
            <w:sz w:val="19"/>
            <w:szCs w:val="19"/>
          </w:rPr>
          <w:t>polgarmester@bacsalmas.hu</w:t>
        </w:r>
      </w:hyperlink>
    </w:p>
    <w:p w14:paraId="63E6C377" w14:textId="77777777" w:rsidR="005C4B17" w:rsidRPr="005C4B17" w:rsidRDefault="005C4B17" w:rsidP="005C4B17">
      <w:pPr>
        <w:widowControl w:val="0"/>
        <w:tabs>
          <w:tab w:val="num" w:pos="709"/>
        </w:tabs>
        <w:ind w:left="709" w:hanging="709"/>
        <w:jc w:val="both"/>
        <w:rPr>
          <w:sz w:val="19"/>
          <w:szCs w:val="19"/>
        </w:rPr>
      </w:pPr>
    </w:p>
    <w:p w14:paraId="26E5A325" w14:textId="77777777" w:rsidR="005C4B17" w:rsidRPr="005C4B17" w:rsidRDefault="005C4B17" w:rsidP="00E82FC3">
      <w:pPr>
        <w:widowControl w:val="0"/>
        <w:numPr>
          <w:ilvl w:val="1"/>
          <w:numId w:val="20"/>
        </w:numPr>
        <w:tabs>
          <w:tab w:val="num" w:pos="709"/>
        </w:tabs>
        <w:ind w:left="709" w:hanging="709"/>
        <w:jc w:val="both"/>
        <w:rPr>
          <w:sz w:val="19"/>
          <w:szCs w:val="19"/>
        </w:rPr>
      </w:pPr>
      <w:r w:rsidRPr="005C4B17">
        <w:rPr>
          <w:sz w:val="19"/>
          <w:szCs w:val="19"/>
        </w:rPr>
        <w:t>A Vállalkozó részéről:</w:t>
      </w:r>
    </w:p>
    <w:p w14:paraId="52B08008" w14:textId="77777777" w:rsidR="005C4B17" w:rsidRPr="005C4B17" w:rsidRDefault="005C4B17" w:rsidP="005C4B17">
      <w:pPr>
        <w:widowControl w:val="0"/>
        <w:tabs>
          <w:tab w:val="num" w:pos="709"/>
        </w:tabs>
        <w:ind w:left="709"/>
        <w:jc w:val="both"/>
        <w:rPr>
          <w:sz w:val="19"/>
          <w:szCs w:val="19"/>
        </w:rPr>
      </w:pPr>
      <w:r w:rsidRPr="005C4B17">
        <w:rPr>
          <w:sz w:val="19"/>
          <w:szCs w:val="19"/>
        </w:rPr>
        <w:t xml:space="preserve">Név: </w:t>
      </w:r>
    </w:p>
    <w:p w14:paraId="582C9895" w14:textId="77777777" w:rsidR="005C4B17" w:rsidRPr="005C4B17" w:rsidRDefault="005C4B17" w:rsidP="005C4B17">
      <w:pPr>
        <w:widowControl w:val="0"/>
        <w:tabs>
          <w:tab w:val="num" w:pos="709"/>
        </w:tabs>
        <w:ind w:left="709"/>
        <w:jc w:val="both"/>
        <w:rPr>
          <w:sz w:val="19"/>
          <w:szCs w:val="19"/>
        </w:rPr>
      </w:pPr>
      <w:r w:rsidRPr="005C4B17">
        <w:rPr>
          <w:sz w:val="19"/>
          <w:szCs w:val="19"/>
        </w:rPr>
        <w:t xml:space="preserve">Cím: </w:t>
      </w:r>
    </w:p>
    <w:p w14:paraId="41E678A0" w14:textId="77777777" w:rsidR="005C4B17" w:rsidRPr="005C4B17" w:rsidRDefault="005C4B17" w:rsidP="005C4B17">
      <w:pPr>
        <w:widowControl w:val="0"/>
        <w:tabs>
          <w:tab w:val="num" w:pos="709"/>
        </w:tabs>
        <w:ind w:left="709"/>
        <w:jc w:val="both"/>
        <w:rPr>
          <w:sz w:val="19"/>
          <w:szCs w:val="19"/>
        </w:rPr>
      </w:pPr>
      <w:r w:rsidRPr="005C4B17">
        <w:rPr>
          <w:sz w:val="19"/>
          <w:szCs w:val="19"/>
        </w:rPr>
        <w:t xml:space="preserve">Telefon/Fax: </w:t>
      </w:r>
    </w:p>
    <w:p w14:paraId="41AE6C90" w14:textId="77777777" w:rsidR="005C4B17" w:rsidRPr="005C4B17" w:rsidRDefault="005C4B17" w:rsidP="005C4B17">
      <w:pPr>
        <w:widowControl w:val="0"/>
        <w:tabs>
          <w:tab w:val="num" w:pos="709"/>
        </w:tabs>
        <w:ind w:left="709"/>
        <w:jc w:val="both"/>
        <w:rPr>
          <w:sz w:val="19"/>
          <w:szCs w:val="19"/>
        </w:rPr>
      </w:pPr>
      <w:r w:rsidRPr="005C4B17">
        <w:rPr>
          <w:sz w:val="19"/>
          <w:szCs w:val="19"/>
        </w:rPr>
        <w:t xml:space="preserve">E-mail: </w:t>
      </w:r>
    </w:p>
    <w:p w14:paraId="5B87B35E" w14:textId="77777777" w:rsidR="005C4B17" w:rsidRPr="005C4B17" w:rsidRDefault="005C4B17" w:rsidP="005C4B17">
      <w:pPr>
        <w:widowControl w:val="0"/>
        <w:tabs>
          <w:tab w:val="left" w:pos="1080"/>
        </w:tabs>
        <w:jc w:val="both"/>
        <w:rPr>
          <w:sz w:val="19"/>
          <w:szCs w:val="19"/>
        </w:rPr>
      </w:pPr>
    </w:p>
    <w:p w14:paraId="7FF8FBEE" w14:textId="77777777" w:rsidR="005C4B17" w:rsidRPr="005C4B17" w:rsidRDefault="005C4B17" w:rsidP="00E82FC3">
      <w:pPr>
        <w:widowControl w:val="0"/>
        <w:numPr>
          <w:ilvl w:val="0"/>
          <w:numId w:val="15"/>
        </w:numPr>
        <w:tabs>
          <w:tab w:val="left" w:pos="1080"/>
        </w:tabs>
        <w:jc w:val="both"/>
        <w:rPr>
          <w:b/>
          <w:sz w:val="19"/>
          <w:szCs w:val="19"/>
        </w:rPr>
      </w:pPr>
      <w:r w:rsidRPr="005C4B17">
        <w:rPr>
          <w:b/>
          <w:sz w:val="19"/>
          <w:szCs w:val="19"/>
        </w:rPr>
        <w:t xml:space="preserve">A Megrendelő kötelezettsége: </w:t>
      </w:r>
    </w:p>
    <w:p w14:paraId="0DE5D10D" w14:textId="77777777" w:rsidR="005C4B17" w:rsidRPr="005C4B17" w:rsidRDefault="005C4B17" w:rsidP="005C4B17">
      <w:pPr>
        <w:widowControl w:val="0"/>
        <w:tabs>
          <w:tab w:val="left" w:pos="1080"/>
        </w:tabs>
        <w:jc w:val="both"/>
        <w:rPr>
          <w:sz w:val="19"/>
          <w:szCs w:val="19"/>
        </w:rPr>
      </w:pPr>
    </w:p>
    <w:p w14:paraId="44918F4D" w14:textId="77777777" w:rsidR="005C4B17" w:rsidRPr="005C4B17" w:rsidRDefault="005C4B17" w:rsidP="00E82FC3">
      <w:pPr>
        <w:widowControl w:val="0"/>
        <w:numPr>
          <w:ilvl w:val="1"/>
          <w:numId w:val="21"/>
        </w:numPr>
        <w:ind w:left="709" w:hanging="709"/>
        <w:jc w:val="both"/>
        <w:rPr>
          <w:sz w:val="19"/>
          <w:szCs w:val="19"/>
        </w:rPr>
      </w:pPr>
      <w:r w:rsidRPr="005C4B17">
        <w:rPr>
          <w:sz w:val="19"/>
          <w:szCs w:val="19"/>
        </w:rPr>
        <w:t xml:space="preserve">A Megrendelő vállalja, hogy a Vállalkozó szerződésszerű szolgáltatását átveszi, és ezért a 3.1 pontban meghatározott díjat fizeti. </w:t>
      </w:r>
    </w:p>
    <w:p w14:paraId="1F3363ED" w14:textId="77777777" w:rsidR="005C4B17" w:rsidRPr="005C4B17" w:rsidRDefault="005C4B17" w:rsidP="005C4B17">
      <w:pPr>
        <w:widowControl w:val="0"/>
        <w:ind w:left="709" w:hanging="709"/>
        <w:jc w:val="both"/>
        <w:rPr>
          <w:sz w:val="19"/>
          <w:szCs w:val="19"/>
        </w:rPr>
      </w:pPr>
    </w:p>
    <w:p w14:paraId="118D449B" w14:textId="77777777" w:rsidR="005C4B17" w:rsidRPr="005C4B17" w:rsidRDefault="005C4B17" w:rsidP="00E82FC3">
      <w:pPr>
        <w:widowControl w:val="0"/>
        <w:numPr>
          <w:ilvl w:val="1"/>
          <w:numId w:val="21"/>
        </w:numPr>
        <w:ind w:left="709" w:hanging="709"/>
        <w:jc w:val="both"/>
        <w:rPr>
          <w:sz w:val="19"/>
          <w:szCs w:val="19"/>
        </w:rPr>
      </w:pPr>
      <w:r w:rsidRPr="005C4B17">
        <w:rPr>
          <w:sz w:val="19"/>
          <w:szCs w:val="19"/>
        </w:rPr>
        <w:t>A Megrendelő vállalja, hogy a tanulmány elkészítéséhez szükséges dokumentumokat a Vállalkozó részére a szerződés aláírásával egyidejűleg átadja.</w:t>
      </w:r>
    </w:p>
    <w:p w14:paraId="738DA90D" w14:textId="77777777" w:rsidR="005C4B17" w:rsidRPr="005C4B17" w:rsidRDefault="005C4B17" w:rsidP="005C4B17">
      <w:pPr>
        <w:widowControl w:val="0"/>
        <w:tabs>
          <w:tab w:val="left" w:pos="1080"/>
        </w:tabs>
        <w:jc w:val="both"/>
        <w:rPr>
          <w:sz w:val="19"/>
          <w:szCs w:val="19"/>
        </w:rPr>
      </w:pPr>
    </w:p>
    <w:p w14:paraId="1C9B4126" w14:textId="77777777" w:rsidR="005C4B17" w:rsidRPr="005C4B17" w:rsidRDefault="005C4B17" w:rsidP="00E82FC3">
      <w:pPr>
        <w:widowControl w:val="0"/>
        <w:numPr>
          <w:ilvl w:val="0"/>
          <w:numId w:val="15"/>
        </w:numPr>
        <w:tabs>
          <w:tab w:val="left" w:pos="1080"/>
        </w:tabs>
        <w:jc w:val="both"/>
        <w:rPr>
          <w:b/>
          <w:sz w:val="19"/>
          <w:szCs w:val="19"/>
        </w:rPr>
      </w:pPr>
      <w:r w:rsidRPr="005C4B17">
        <w:rPr>
          <w:b/>
          <w:sz w:val="19"/>
          <w:szCs w:val="19"/>
        </w:rPr>
        <w:t xml:space="preserve">A Vállalkozó kötelezettsége: </w:t>
      </w:r>
    </w:p>
    <w:p w14:paraId="0B1F182A" w14:textId="77777777" w:rsidR="005C4B17" w:rsidRPr="005C4B17" w:rsidRDefault="005C4B17" w:rsidP="005C4B17">
      <w:pPr>
        <w:widowControl w:val="0"/>
        <w:tabs>
          <w:tab w:val="left" w:pos="1080"/>
        </w:tabs>
        <w:jc w:val="both"/>
        <w:rPr>
          <w:sz w:val="19"/>
          <w:szCs w:val="19"/>
        </w:rPr>
      </w:pPr>
    </w:p>
    <w:p w14:paraId="42EEB011" w14:textId="77777777" w:rsidR="005C4B17" w:rsidRPr="005C4B17" w:rsidRDefault="005C4B17" w:rsidP="00E82FC3">
      <w:pPr>
        <w:widowControl w:val="0"/>
        <w:numPr>
          <w:ilvl w:val="1"/>
          <w:numId w:val="22"/>
        </w:numPr>
        <w:tabs>
          <w:tab w:val="num" w:pos="709"/>
        </w:tabs>
        <w:ind w:left="709" w:hanging="709"/>
        <w:jc w:val="both"/>
        <w:rPr>
          <w:sz w:val="19"/>
          <w:szCs w:val="19"/>
        </w:rPr>
      </w:pPr>
      <w:r w:rsidRPr="005C4B17">
        <w:rPr>
          <w:sz w:val="19"/>
          <w:szCs w:val="19"/>
        </w:rPr>
        <w:t>A Vállalkozó kötelezettséget vállal arra, hogy a munka eredményes elvégzéséhez szükséges egyeztetéseket lefolytatja.</w:t>
      </w:r>
    </w:p>
    <w:p w14:paraId="59E5477A" w14:textId="77777777" w:rsidR="005C4B17" w:rsidRPr="005C4B17" w:rsidRDefault="005C4B17" w:rsidP="005C4B17">
      <w:pPr>
        <w:widowControl w:val="0"/>
        <w:tabs>
          <w:tab w:val="num" w:pos="709"/>
        </w:tabs>
        <w:ind w:left="709" w:hanging="709"/>
        <w:jc w:val="both"/>
        <w:rPr>
          <w:sz w:val="19"/>
          <w:szCs w:val="19"/>
        </w:rPr>
      </w:pPr>
    </w:p>
    <w:p w14:paraId="4BF40237" w14:textId="77777777" w:rsidR="005C4B17" w:rsidRPr="005C4B17" w:rsidRDefault="005C4B17" w:rsidP="00E82FC3">
      <w:pPr>
        <w:widowControl w:val="0"/>
        <w:numPr>
          <w:ilvl w:val="1"/>
          <w:numId w:val="22"/>
        </w:numPr>
        <w:tabs>
          <w:tab w:val="num" w:pos="709"/>
        </w:tabs>
        <w:ind w:left="709" w:hanging="709"/>
        <w:jc w:val="both"/>
        <w:rPr>
          <w:sz w:val="19"/>
          <w:szCs w:val="19"/>
        </w:rPr>
      </w:pPr>
      <w:r w:rsidRPr="005C4B17">
        <w:rPr>
          <w:sz w:val="19"/>
          <w:szCs w:val="19"/>
        </w:rPr>
        <w:t xml:space="preserve">A Vállalkozó köteles a szerződést a magyar jogszabályoknak és szabványoknak, szakmai előírásoknak, továbbá a vonatkozó szakmai és hatósági, valamint a jelen szerződésben meghatározott előírásoknak megfelelően teljesíteni. </w:t>
      </w:r>
    </w:p>
    <w:p w14:paraId="6B05CB39" w14:textId="77777777" w:rsidR="005C4B17" w:rsidRPr="005C4B17" w:rsidRDefault="005C4B17" w:rsidP="005C4B17">
      <w:pPr>
        <w:widowControl w:val="0"/>
        <w:tabs>
          <w:tab w:val="left" w:pos="1080"/>
        </w:tabs>
        <w:jc w:val="both"/>
        <w:rPr>
          <w:sz w:val="19"/>
          <w:szCs w:val="19"/>
        </w:rPr>
      </w:pPr>
    </w:p>
    <w:p w14:paraId="58524257" w14:textId="77777777" w:rsidR="005C4B17" w:rsidRPr="005C4B17" w:rsidRDefault="005C4B17" w:rsidP="00E82FC3">
      <w:pPr>
        <w:widowControl w:val="0"/>
        <w:numPr>
          <w:ilvl w:val="0"/>
          <w:numId w:val="15"/>
        </w:numPr>
        <w:tabs>
          <w:tab w:val="left" w:pos="1080"/>
        </w:tabs>
        <w:jc w:val="both"/>
        <w:rPr>
          <w:b/>
          <w:sz w:val="19"/>
          <w:szCs w:val="19"/>
        </w:rPr>
      </w:pPr>
      <w:r w:rsidRPr="005C4B17">
        <w:rPr>
          <w:b/>
          <w:sz w:val="19"/>
          <w:szCs w:val="19"/>
        </w:rPr>
        <w:t xml:space="preserve">Formai követelmények: </w:t>
      </w:r>
    </w:p>
    <w:p w14:paraId="66C7EE87" w14:textId="77777777" w:rsidR="005C4B17" w:rsidRPr="005C4B17" w:rsidRDefault="005C4B17" w:rsidP="005C4B17">
      <w:pPr>
        <w:widowControl w:val="0"/>
        <w:tabs>
          <w:tab w:val="left" w:pos="1080"/>
        </w:tabs>
        <w:jc w:val="both"/>
        <w:rPr>
          <w:sz w:val="19"/>
          <w:szCs w:val="19"/>
        </w:rPr>
      </w:pPr>
    </w:p>
    <w:p w14:paraId="1F16929A" w14:textId="77777777" w:rsidR="005C4B17" w:rsidRPr="005C4B17" w:rsidRDefault="005C4B17" w:rsidP="005C4B17">
      <w:pPr>
        <w:widowControl w:val="0"/>
        <w:jc w:val="both"/>
        <w:rPr>
          <w:b/>
          <w:sz w:val="19"/>
          <w:szCs w:val="19"/>
        </w:rPr>
      </w:pPr>
      <w:r w:rsidRPr="005C4B17">
        <w:rPr>
          <w:sz w:val="19"/>
          <w:szCs w:val="19"/>
        </w:rPr>
        <w:t>8.1.</w:t>
      </w:r>
      <w:r w:rsidRPr="005C4B17">
        <w:rPr>
          <w:sz w:val="19"/>
          <w:szCs w:val="19"/>
        </w:rPr>
        <w:tab/>
        <w:t xml:space="preserve">Vállalkozó kötelessége, hogy az </w:t>
      </w:r>
      <w:r w:rsidRPr="005C4B17">
        <w:rPr>
          <w:b/>
          <w:sz w:val="19"/>
          <w:szCs w:val="19"/>
        </w:rPr>
        <w:t>Projektelőkészítési feladatok ellátása – kivéve tervezés</w:t>
      </w:r>
    </w:p>
    <w:p w14:paraId="4002E474" w14:textId="77777777" w:rsidR="005C4B17" w:rsidRPr="005C4B17" w:rsidRDefault="005C4B17" w:rsidP="005C4B17">
      <w:pPr>
        <w:widowControl w:val="0"/>
        <w:jc w:val="both"/>
        <w:rPr>
          <w:sz w:val="19"/>
          <w:szCs w:val="19"/>
        </w:rPr>
      </w:pPr>
      <w:r w:rsidRPr="005C4B17">
        <w:rPr>
          <w:sz w:val="19"/>
          <w:szCs w:val="19"/>
        </w:rPr>
        <w:t xml:space="preserve">a tőle elvárható gondossággal, szakszerűen, kellő körültekintéssel, a feltárt tények, adatok egybevetésével, a szakmai követelményeknek megfelelően végezze el. </w:t>
      </w:r>
    </w:p>
    <w:p w14:paraId="4A030D0F" w14:textId="77777777" w:rsidR="005C4B17" w:rsidRPr="005C4B17" w:rsidRDefault="005C4B17" w:rsidP="005C4B17">
      <w:pPr>
        <w:widowControl w:val="0"/>
        <w:jc w:val="both"/>
        <w:rPr>
          <w:sz w:val="19"/>
          <w:szCs w:val="19"/>
        </w:rPr>
      </w:pPr>
    </w:p>
    <w:p w14:paraId="7218C6E5" w14:textId="77777777" w:rsidR="005C4B17" w:rsidRPr="005C4B17" w:rsidRDefault="005C4B17" w:rsidP="005C4B17">
      <w:pPr>
        <w:widowControl w:val="0"/>
        <w:jc w:val="both"/>
        <w:rPr>
          <w:b/>
          <w:sz w:val="19"/>
          <w:szCs w:val="19"/>
        </w:rPr>
      </w:pPr>
      <w:r w:rsidRPr="005C4B17">
        <w:rPr>
          <w:sz w:val="19"/>
          <w:szCs w:val="19"/>
        </w:rPr>
        <w:t>8.2.</w:t>
      </w:r>
      <w:r w:rsidRPr="005C4B17">
        <w:rPr>
          <w:sz w:val="19"/>
          <w:szCs w:val="19"/>
        </w:rPr>
        <w:tab/>
        <w:t xml:space="preserve">Vállalkozónak az </w:t>
      </w:r>
      <w:r w:rsidRPr="005C4B17">
        <w:rPr>
          <w:b/>
          <w:sz w:val="19"/>
          <w:szCs w:val="19"/>
        </w:rPr>
        <w:t xml:space="preserve">Projektelőkészítési feladatok ellátása – kivéve tervezés </w:t>
      </w:r>
      <w:r w:rsidRPr="005C4B17">
        <w:rPr>
          <w:sz w:val="19"/>
          <w:szCs w:val="19"/>
        </w:rPr>
        <w:t>az aktuális felhíváshoz kapcsolódó módszertani útmutató tematikája és iránymutatása, valamint a Megrendelő iránymutatása, illetve Megrendelő által szolgáltatott alapadatok, információk és dokumentumok alapján kell elkészítenie. A Vállalkozó a Megrendelő által rendelkezésére bocsátott információk és adatok valóságtartalmát, hitelességét nem köteles vizsgálni.</w:t>
      </w:r>
    </w:p>
    <w:p w14:paraId="3B934636" w14:textId="77777777" w:rsidR="005C4B17" w:rsidRPr="005C4B17" w:rsidRDefault="005C4B17" w:rsidP="005C4B17">
      <w:pPr>
        <w:widowControl w:val="0"/>
        <w:jc w:val="both"/>
        <w:rPr>
          <w:sz w:val="19"/>
          <w:szCs w:val="19"/>
        </w:rPr>
      </w:pPr>
    </w:p>
    <w:p w14:paraId="1BF96BBF" w14:textId="77777777" w:rsidR="005C4B17" w:rsidRPr="005C4B17" w:rsidRDefault="005C4B17" w:rsidP="005C4B17">
      <w:pPr>
        <w:widowControl w:val="0"/>
        <w:jc w:val="both"/>
        <w:rPr>
          <w:b/>
          <w:sz w:val="19"/>
          <w:szCs w:val="19"/>
        </w:rPr>
      </w:pPr>
      <w:r w:rsidRPr="005C4B17">
        <w:rPr>
          <w:sz w:val="19"/>
          <w:szCs w:val="19"/>
        </w:rPr>
        <w:t>8.3.</w:t>
      </w:r>
      <w:r w:rsidRPr="005C4B17">
        <w:rPr>
          <w:sz w:val="19"/>
          <w:szCs w:val="19"/>
        </w:rPr>
        <w:tab/>
        <w:t xml:space="preserve">Vállalkozó köteles a </w:t>
      </w:r>
      <w:r w:rsidRPr="005C4B17">
        <w:rPr>
          <w:b/>
          <w:sz w:val="19"/>
          <w:szCs w:val="19"/>
        </w:rPr>
        <w:t xml:space="preserve">Projektelőkészítési feladatok ellátása – kivéve tervezés </w:t>
      </w:r>
      <w:r w:rsidRPr="005C4B17">
        <w:rPr>
          <w:sz w:val="19"/>
          <w:szCs w:val="19"/>
        </w:rPr>
        <w:t xml:space="preserve">az előre megadott határidőre elkészíteni. </w:t>
      </w:r>
    </w:p>
    <w:p w14:paraId="4AA747F7" w14:textId="77777777" w:rsidR="005C4B17" w:rsidRPr="005C4B17" w:rsidRDefault="005C4B17" w:rsidP="005C4B17">
      <w:pPr>
        <w:widowControl w:val="0"/>
        <w:jc w:val="both"/>
        <w:rPr>
          <w:sz w:val="19"/>
          <w:szCs w:val="19"/>
        </w:rPr>
      </w:pPr>
    </w:p>
    <w:p w14:paraId="0E80B6CF" w14:textId="77777777" w:rsidR="005C4B17" w:rsidRPr="005C4B17" w:rsidRDefault="005C4B17" w:rsidP="005C4B17">
      <w:pPr>
        <w:widowControl w:val="0"/>
        <w:jc w:val="both"/>
        <w:rPr>
          <w:sz w:val="19"/>
          <w:szCs w:val="19"/>
        </w:rPr>
      </w:pPr>
      <w:r w:rsidRPr="005C4B17">
        <w:rPr>
          <w:sz w:val="19"/>
          <w:szCs w:val="19"/>
        </w:rPr>
        <w:t>8.4.</w:t>
      </w:r>
      <w:r w:rsidRPr="005C4B17">
        <w:rPr>
          <w:sz w:val="19"/>
          <w:szCs w:val="19"/>
        </w:rPr>
        <w:tab/>
        <w:t xml:space="preserve"> Vállalkozó a Megrendelő kérésére előzetesen egyeztetett időpontban köteles a szerződés tárgyát képező dokumentummal kapcsolatos tájékoztatást megadni.</w:t>
      </w:r>
    </w:p>
    <w:p w14:paraId="7AF1E223" w14:textId="77777777" w:rsidR="005C4B17" w:rsidRPr="005C4B17" w:rsidRDefault="005C4B17" w:rsidP="005C4B17">
      <w:pPr>
        <w:widowControl w:val="0"/>
        <w:jc w:val="both"/>
        <w:rPr>
          <w:sz w:val="19"/>
          <w:szCs w:val="19"/>
        </w:rPr>
      </w:pPr>
    </w:p>
    <w:p w14:paraId="2C7D48BC" w14:textId="77777777" w:rsidR="005C4B17" w:rsidRPr="005C4B17" w:rsidRDefault="005C4B17" w:rsidP="005C4B17">
      <w:pPr>
        <w:widowControl w:val="0"/>
        <w:jc w:val="both"/>
        <w:rPr>
          <w:sz w:val="19"/>
          <w:szCs w:val="19"/>
        </w:rPr>
      </w:pPr>
      <w:r w:rsidRPr="005C4B17">
        <w:rPr>
          <w:sz w:val="19"/>
          <w:szCs w:val="19"/>
        </w:rPr>
        <w:t>8.5.</w:t>
      </w:r>
      <w:r w:rsidRPr="005C4B17">
        <w:rPr>
          <w:sz w:val="19"/>
          <w:szCs w:val="19"/>
        </w:rPr>
        <w:tab/>
        <w:t xml:space="preserve">Vállalkozó a szerződésszerű teljesítést vagy a szerződésben foglalt határidőt veszélyeztető körülményről, a lényeges változásokról a Megrendelőt haladéktalanul köteles tájékoztatni. A tájékoztatás elmaradásából eredő károk Vállalkozót terhelik. </w:t>
      </w:r>
    </w:p>
    <w:p w14:paraId="5D5C1D0D" w14:textId="77777777" w:rsidR="005C4B17" w:rsidRPr="005C4B17" w:rsidRDefault="005C4B17" w:rsidP="005C4B17">
      <w:pPr>
        <w:widowControl w:val="0"/>
        <w:jc w:val="both"/>
        <w:rPr>
          <w:sz w:val="19"/>
          <w:szCs w:val="19"/>
        </w:rPr>
      </w:pPr>
      <w:r w:rsidRPr="005C4B17">
        <w:rPr>
          <w:sz w:val="19"/>
          <w:szCs w:val="19"/>
        </w:rPr>
        <w:t>8.6.</w:t>
      </w:r>
      <w:r w:rsidRPr="005C4B17">
        <w:rPr>
          <w:sz w:val="19"/>
          <w:szCs w:val="19"/>
        </w:rPr>
        <w:tab/>
        <w:t>Vállalkozó köteles a Megrendelő utasítása szerint eljárni, ettől csak abban az esetben térhet el, ha ez Megrendelő feltétlen érdekeit sérti, Megrendelő egyidejű értesítése mellett. Ha Megrendelő a figyelmeztetés ellenére is ragaszkodik az utasításhoz és azt fenntartja, az utasításból eredő károk Megrendelőt terhelik</w:t>
      </w:r>
    </w:p>
    <w:p w14:paraId="31D363E0" w14:textId="77777777" w:rsidR="005C4B17" w:rsidRPr="005C4B17" w:rsidRDefault="005C4B17" w:rsidP="005C4B17">
      <w:pPr>
        <w:widowControl w:val="0"/>
        <w:jc w:val="both"/>
        <w:rPr>
          <w:sz w:val="19"/>
          <w:szCs w:val="19"/>
        </w:rPr>
      </w:pPr>
    </w:p>
    <w:p w14:paraId="15AB4E49" w14:textId="77777777" w:rsidR="005C4B17" w:rsidRPr="005C4B17" w:rsidRDefault="005C4B17" w:rsidP="005C4B17">
      <w:pPr>
        <w:widowControl w:val="0"/>
        <w:jc w:val="both"/>
        <w:rPr>
          <w:sz w:val="19"/>
          <w:szCs w:val="19"/>
        </w:rPr>
      </w:pPr>
      <w:r w:rsidRPr="005C4B17">
        <w:rPr>
          <w:sz w:val="19"/>
          <w:szCs w:val="19"/>
        </w:rPr>
        <w:t>8.7. Az elkészített dokumentumot Vállalkozó a Megrendelő számára egy elektronikus, .pdf kiterjesztésű példányban küldi meg.</w:t>
      </w:r>
    </w:p>
    <w:p w14:paraId="67E70C0D" w14:textId="77777777" w:rsidR="005C4B17" w:rsidRPr="005C4B17" w:rsidRDefault="005C4B17" w:rsidP="005C4B17">
      <w:pPr>
        <w:widowControl w:val="0"/>
        <w:tabs>
          <w:tab w:val="left" w:pos="1080"/>
        </w:tabs>
        <w:jc w:val="both"/>
        <w:rPr>
          <w:sz w:val="19"/>
          <w:szCs w:val="19"/>
        </w:rPr>
      </w:pPr>
    </w:p>
    <w:p w14:paraId="25C63E25" w14:textId="77777777" w:rsidR="005C4B17" w:rsidRPr="005C4B17" w:rsidRDefault="005C4B17" w:rsidP="00E82FC3">
      <w:pPr>
        <w:widowControl w:val="0"/>
        <w:numPr>
          <w:ilvl w:val="0"/>
          <w:numId w:val="15"/>
        </w:numPr>
        <w:tabs>
          <w:tab w:val="left" w:pos="1080"/>
        </w:tabs>
        <w:jc w:val="both"/>
        <w:rPr>
          <w:b/>
          <w:sz w:val="19"/>
          <w:szCs w:val="19"/>
        </w:rPr>
      </w:pPr>
      <w:r w:rsidRPr="005C4B17">
        <w:rPr>
          <w:b/>
          <w:sz w:val="19"/>
          <w:szCs w:val="19"/>
        </w:rPr>
        <w:t xml:space="preserve">A Megrendelő kötelezettsége: </w:t>
      </w:r>
    </w:p>
    <w:p w14:paraId="414AC8BD" w14:textId="77777777" w:rsidR="005C4B17" w:rsidRPr="005C4B17" w:rsidRDefault="005C4B17" w:rsidP="005C4B17">
      <w:pPr>
        <w:widowControl w:val="0"/>
        <w:tabs>
          <w:tab w:val="left" w:pos="1080"/>
        </w:tabs>
        <w:jc w:val="both"/>
        <w:rPr>
          <w:sz w:val="19"/>
          <w:szCs w:val="19"/>
        </w:rPr>
      </w:pPr>
    </w:p>
    <w:p w14:paraId="6D03D672" w14:textId="77777777" w:rsidR="005C4B17" w:rsidRPr="005C4B17" w:rsidRDefault="005C4B17" w:rsidP="005C4B17">
      <w:pPr>
        <w:widowControl w:val="0"/>
        <w:tabs>
          <w:tab w:val="left" w:pos="1080"/>
        </w:tabs>
        <w:jc w:val="both"/>
        <w:rPr>
          <w:b/>
          <w:sz w:val="19"/>
          <w:szCs w:val="19"/>
        </w:rPr>
      </w:pPr>
      <w:r w:rsidRPr="005C4B17">
        <w:rPr>
          <w:sz w:val="19"/>
          <w:szCs w:val="19"/>
        </w:rPr>
        <w:t>9.1.</w:t>
      </w:r>
      <w:r w:rsidRPr="005C4B17">
        <w:rPr>
          <w:sz w:val="19"/>
          <w:szCs w:val="19"/>
        </w:rPr>
        <w:tab/>
        <w:t xml:space="preserve">Megrendelő köteles a Vállalkozó részére az </w:t>
      </w:r>
      <w:r w:rsidRPr="005C4B17">
        <w:rPr>
          <w:b/>
          <w:sz w:val="19"/>
          <w:szCs w:val="19"/>
        </w:rPr>
        <w:t xml:space="preserve">Projektelőkészítési feladatok ellátása – kivéve tervezés </w:t>
      </w:r>
      <w:r w:rsidRPr="005C4B17">
        <w:rPr>
          <w:sz w:val="19"/>
          <w:szCs w:val="19"/>
        </w:rPr>
        <w:t>elkészítése érdekében adatot, információt szolgáltatni, illetve szakmai anyagokat biztosítani, hogy a Vállalkozó a feladat ellátásához, határidőben történő teljesítéséhez megfelelő időben, hiteles információkhoz jusson. Ennek érdekében köteles a kért szakmai anyagokat az előre kijelölt határidőig rendelkezésre bocsátani. Megrendelő a szerződés tárgyával összefüggő kérdésekben felhatalmazást adhat Vállalkozó számára hivatalos szervek, nyilvántartást kezelő szervezetek felé a szükséges külső információk összegyűjtésére.</w:t>
      </w:r>
    </w:p>
    <w:p w14:paraId="4746C0CF" w14:textId="77777777" w:rsidR="005C4B17" w:rsidRPr="005C4B17" w:rsidRDefault="005C4B17" w:rsidP="005C4B17">
      <w:pPr>
        <w:widowControl w:val="0"/>
        <w:tabs>
          <w:tab w:val="left" w:pos="1080"/>
        </w:tabs>
        <w:jc w:val="both"/>
        <w:rPr>
          <w:sz w:val="19"/>
          <w:szCs w:val="19"/>
        </w:rPr>
      </w:pPr>
    </w:p>
    <w:p w14:paraId="005FA689" w14:textId="77777777" w:rsidR="005C4B17" w:rsidRPr="005C4B17" w:rsidRDefault="005C4B17" w:rsidP="005C4B17">
      <w:pPr>
        <w:widowControl w:val="0"/>
        <w:tabs>
          <w:tab w:val="left" w:pos="1080"/>
        </w:tabs>
        <w:jc w:val="both"/>
        <w:rPr>
          <w:sz w:val="19"/>
          <w:szCs w:val="19"/>
        </w:rPr>
      </w:pPr>
      <w:r w:rsidRPr="005C4B17">
        <w:rPr>
          <w:sz w:val="19"/>
          <w:szCs w:val="19"/>
        </w:rPr>
        <w:t>9.2.</w:t>
      </w:r>
      <w:r w:rsidRPr="005C4B17">
        <w:rPr>
          <w:sz w:val="19"/>
          <w:szCs w:val="19"/>
        </w:rPr>
        <w:tab/>
        <w:t>Megrendelő által kapcsolattartásra kijelölt személy a Vállalkozóval előzetesen meghatározott időpontban köteles a szakmai egyeztetéseken személyesen megjelenni.</w:t>
      </w:r>
    </w:p>
    <w:p w14:paraId="7084875F" w14:textId="77777777" w:rsidR="005C4B17" w:rsidRPr="005C4B17" w:rsidRDefault="005C4B17" w:rsidP="005C4B17">
      <w:pPr>
        <w:widowControl w:val="0"/>
        <w:tabs>
          <w:tab w:val="left" w:pos="1080"/>
        </w:tabs>
        <w:jc w:val="both"/>
        <w:rPr>
          <w:sz w:val="19"/>
          <w:szCs w:val="19"/>
        </w:rPr>
      </w:pPr>
    </w:p>
    <w:p w14:paraId="274A2ACC" w14:textId="77777777" w:rsidR="005C4B17" w:rsidRPr="005C4B17" w:rsidRDefault="005C4B17" w:rsidP="005C4B17">
      <w:pPr>
        <w:widowControl w:val="0"/>
        <w:tabs>
          <w:tab w:val="left" w:pos="1080"/>
        </w:tabs>
        <w:jc w:val="both"/>
        <w:rPr>
          <w:sz w:val="19"/>
          <w:szCs w:val="19"/>
        </w:rPr>
      </w:pPr>
      <w:r w:rsidRPr="005C4B17">
        <w:rPr>
          <w:sz w:val="19"/>
          <w:szCs w:val="19"/>
        </w:rPr>
        <w:lastRenderedPageBreak/>
        <w:t>9.3.</w:t>
      </w:r>
      <w:r w:rsidRPr="005C4B17">
        <w:rPr>
          <w:sz w:val="19"/>
          <w:szCs w:val="19"/>
        </w:rPr>
        <w:tab/>
        <w:t xml:space="preserve">Amennyiben a szakértői dokumentáció elkészítésének elmaradása, valamint a határidőn túl történő leadása igazolhatóan a Megrendelő mulasztásából ered, úgy Vállalkozó az ebből fakadó késedelemért nem vállal felelősséget nem tartozik felelősséggel, őt az addig elvégzett munkáért arányos megfelelő díjazás illeti meg. </w:t>
      </w:r>
    </w:p>
    <w:p w14:paraId="63588988" w14:textId="77777777" w:rsidR="005C4B17" w:rsidRPr="005C4B17" w:rsidRDefault="005C4B17" w:rsidP="005C4B17">
      <w:pPr>
        <w:widowControl w:val="0"/>
        <w:tabs>
          <w:tab w:val="left" w:pos="1080"/>
        </w:tabs>
        <w:jc w:val="both"/>
        <w:rPr>
          <w:sz w:val="19"/>
          <w:szCs w:val="19"/>
        </w:rPr>
      </w:pPr>
    </w:p>
    <w:p w14:paraId="56A113CD" w14:textId="77777777" w:rsidR="005C4B17" w:rsidRPr="005C4B17" w:rsidRDefault="005C4B17" w:rsidP="005C4B17">
      <w:pPr>
        <w:widowControl w:val="0"/>
        <w:tabs>
          <w:tab w:val="left" w:pos="1080"/>
        </w:tabs>
        <w:jc w:val="both"/>
        <w:rPr>
          <w:sz w:val="19"/>
          <w:szCs w:val="19"/>
        </w:rPr>
      </w:pPr>
      <w:r w:rsidRPr="005C4B17">
        <w:rPr>
          <w:sz w:val="19"/>
          <w:szCs w:val="19"/>
        </w:rPr>
        <w:t>9.4.</w:t>
      </w:r>
      <w:r w:rsidRPr="005C4B17">
        <w:rPr>
          <w:sz w:val="19"/>
          <w:szCs w:val="19"/>
        </w:rPr>
        <w:tab/>
        <w:t>Az alapadatok és információk valóságtartalmáért Megrendelő köteles felelősséget vállalni</w:t>
      </w:r>
    </w:p>
    <w:p w14:paraId="7C8180CD" w14:textId="77777777" w:rsidR="005C4B17" w:rsidRPr="005C4B17" w:rsidRDefault="005C4B17" w:rsidP="005C4B17">
      <w:pPr>
        <w:widowControl w:val="0"/>
        <w:tabs>
          <w:tab w:val="left" w:pos="1080"/>
        </w:tabs>
        <w:jc w:val="both"/>
        <w:rPr>
          <w:b/>
          <w:sz w:val="19"/>
          <w:szCs w:val="19"/>
        </w:rPr>
      </w:pPr>
    </w:p>
    <w:p w14:paraId="0F3736CE" w14:textId="77777777" w:rsidR="005C4B17" w:rsidRPr="005C4B17" w:rsidRDefault="005C4B17" w:rsidP="00E82FC3">
      <w:pPr>
        <w:widowControl w:val="0"/>
        <w:numPr>
          <w:ilvl w:val="0"/>
          <w:numId w:val="15"/>
        </w:numPr>
        <w:tabs>
          <w:tab w:val="clear" w:pos="360"/>
          <w:tab w:val="left" w:pos="540"/>
          <w:tab w:val="left" w:pos="1080"/>
        </w:tabs>
        <w:jc w:val="both"/>
        <w:rPr>
          <w:b/>
          <w:sz w:val="19"/>
          <w:szCs w:val="19"/>
        </w:rPr>
      </w:pPr>
      <w:r w:rsidRPr="005C4B17">
        <w:rPr>
          <w:b/>
          <w:sz w:val="19"/>
          <w:szCs w:val="19"/>
        </w:rPr>
        <w:t xml:space="preserve">Szerződésszegés: </w:t>
      </w:r>
    </w:p>
    <w:p w14:paraId="543E39E7" w14:textId="77777777" w:rsidR="005C4B17" w:rsidRPr="005C4B17" w:rsidRDefault="005C4B17" w:rsidP="005C4B17">
      <w:pPr>
        <w:widowControl w:val="0"/>
        <w:tabs>
          <w:tab w:val="left" w:pos="1080"/>
        </w:tabs>
        <w:jc w:val="both"/>
        <w:rPr>
          <w:b/>
          <w:sz w:val="19"/>
          <w:szCs w:val="19"/>
        </w:rPr>
      </w:pPr>
    </w:p>
    <w:p w14:paraId="72402E2E" w14:textId="77777777" w:rsidR="005C4B17" w:rsidRPr="005C4B17" w:rsidRDefault="005C4B17" w:rsidP="005C4B17">
      <w:pPr>
        <w:widowControl w:val="0"/>
        <w:ind w:left="709" w:hanging="709"/>
        <w:jc w:val="both"/>
        <w:rPr>
          <w:sz w:val="19"/>
          <w:szCs w:val="19"/>
        </w:rPr>
      </w:pPr>
      <w:r w:rsidRPr="005C4B17">
        <w:rPr>
          <w:sz w:val="19"/>
          <w:szCs w:val="19"/>
        </w:rPr>
        <w:t>10.1</w:t>
      </w:r>
      <w:r w:rsidRPr="005C4B17">
        <w:rPr>
          <w:sz w:val="19"/>
          <w:szCs w:val="19"/>
        </w:rPr>
        <w:tab/>
        <w:t xml:space="preserve">A határidő késedelmes teljesítése estén a Vállalkozó a késedelem minden napjára a késedelemmel érintett teljesítés nettó vállalkozói díj alapján számított napi 1% kötbért köteles fizetni a Megrendelőnek. A számított késedelmi kötbér összege azonban nem lehet több, mint a teljesítés nettó szolgáltatói díjának 20%-a. </w:t>
      </w:r>
    </w:p>
    <w:p w14:paraId="23387DB1" w14:textId="77777777" w:rsidR="005C4B17" w:rsidRPr="005C4B17" w:rsidRDefault="005C4B17" w:rsidP="005C4B17">
      <w:pPr>
        <w:widowControl w:val="0"/>
        <w:ind w:left="709" w:hanging="709"/>
        <w:jc w:val="both"/>
        <w:rPr>
          <w:sz w:val="19"/>
          <w:szCs w:val="19"/>
        </w:rPr>
      </w:pPr>
    </w:p>
    <w:p w14:paraId="493AC731" w14:textId="77777777" w:rsidR="005C4B17" w:rsidRPr="005C4B17" w:rsidRDefault="005C4B17" w:rsidP="005C4B17">
      <w:pPr>
        <w:widowControl w:val="0"/>
        <w:ind w:left="709" w:hanging="709"/>
        <w:jc w:val="both"/>
        <w:rPr>
          <w:sz w:val="19"/>
          <w:szCs w:val="19"/>
        </w:rPr>
      </w:pPr>
      <w:r w:rsidRPr="005C4B17">
        <w:rPr>
          <w:sz w:val="19"/>
          <w:szCs w:val="19"/>
        </w:rPr>
        <w:t>10.2</w:t>
      </w:r>
      <w:r w:rsidRPr="005C4B17">
        <w:rPr>
          <w:sz w:val="19"/>
          <w:szCs w:val="19"/>
        </w:rPr>
        <w:tab/>
        <w:t xml:space="preserve">A Vállalkozó nem felel a neki fel nem róható késedelemért, amennyiben a késedelem oka a felelősségi körén kívül esik. </w:t>
      </w:r>
    </w:p>
    <w:p w14:paraId="6EF87F1C" w14:textId="77777777" w:rsidR="005C4B17" w:rsidRPr="005C4B17" w:rsidRDefault="005C4B17" w:rsidP="005C4B17">
      <w:pPr>
        <w:widowControl w:val="0"/>
        <w:ind w:left="709" w:hanging="709"/>
        <w:jc w:val="both"/>
        <w:rPr>
          <w:sz w:val="19"/>
          <w:szCs w:val="19"/>
        </w:rPr>
      </w:pPr>
    </w:p>
    <w:p w14:paraId="4E314CFB" w14:textId="77777777" w:rsidR="005C4B17" w:rsidRPr="005C4B17" w:rsidRDefault="005C4B17" w:rsidP="005C4B17">
      <w:pPr>
        <w:widowControl w:val="0"/>
        <w:ind w:left="709" w:hanging="709"/>
        <w:jc w:val="both"/>
        <w:rPr>
          <w:sz w:val="19"/>
          <w:szCs w:val="19"/>
        </w:rPr>
      </w:pPr>
      <w:r w:rsidRPr="005C4B17">
        <w:rPr>
          <w:sz w:val="19"/>
          <w:szCs w:val="19"/>
        </w:rPr>
        <w:t>10.3</w:t>
      </w:r>
      <w:r w:rsidRPr="005C4B17">
        <w:rPr>
          <w:sz w:val="19"/>
          <w:szCs w:val="19"/>
        </w:rPr>
        <w:tab/>
        <w:t xml:space="preserve">A Vállalkozónak felróható lehetetlenülés, A Vállalkozó által a teljesítés jogos ok nélküli megtagadása és a Vállalkozó felróható magatartása miatt a Megrendelő által jogszerűen gyakorolt ellátás, felmondás esetén a Vállalkozó kötbér és kártérítési felelősséggel tartozik. A meghiúsulási kötbér mértéke 10%, alapja a nettó szolgáltatói díj. </w:t>
      </w:r>
    </w:p>
    <w:p w14:paraId="5463241B" w14:textId="77777777" w:rsidR="005C4B17" w:rsidRPr="005C4B17" w:rsidRDefault="005C4B17" w:rsidP="005C4B17">
      <w:pPr>
        <w:widowControl w:val="0"/>
        <w:tabs>
          <w:tab w:val="left" w:pos="1080"/>
        </w:tabs>
        <w:jc w:val="both"/>
        <w:rPr>
          <w:sz w:val="19"/>
          <w:szCs w:val="19"/>
        </w:rPr>
      </w:pPr>
    </w:p>
    <w:p w14:paraId="7A6D015D" w14:textId="77777777" w:rsidR="005C4B17" w:rsidRPr="005C4B17" w:rsidRDefault="005C4B17" w:rsidP="00E82FC3">
      <w:pPr>
        <w:widowControl w:val="0"/>
        <w:numPr>
          <w:ilvl w:val="0"/>
          <w:numId w:val="15"/>
        </w:numPr>
        <w:tabs>
          <w:tab w:val="clear" w:pos="360"/>
          <w:tab w:val="left" w:pos="540"/>
          <w:tab w:val="left" w:pos="1080"/>
        </w:tabs>
        <w:jc w:val="both"/>
        <w:rPr>
          <w:b/>
          <w:sz w:val="19"/>
          <w:szCs w:val="19"/>
        </w:rPr>
      </w:pPr>
      <w:r w:rsidRPr="005C4B17">
        <w:rPr>
          <w:b/>
          <w:sz w:val="19"/>
          <w:szCs w:val="19"/>
        </w:rPr>
        <w:t xml:space="preserve">Elállás, felmondás: </w:t>
      </w:r>
    </w:p>
    <w:p w14:paraId="42DA39A8" w14:textId="77777777" w:rsidR="005C4B17" w:rsidRPr="005C4B17" w:rsidRDefault="005C4B17" w:rsidP="005C4B17">
      <w:pPr>
        <w:widowControl w:val="0"/>
        <w:tabs>
          <w:tab w:val="left" w:pos="1080"/>
        </w:tabs>
        <w:jc w:val="both"/>
        <w:rPr>
          <w:sz w:val="19"/>
          <w:szCs w:val="19"/>
        </w:rPr>
      </w:pPr>
    </w:p>
    <w:p w14:paraId="48E2B906" w14:textId="77777777" w:rsidR="005C4B17" w:rsidRPr="005C4B17" w:rsidRDefault="005C4B17" w:rsidP="005C4B17">
      <w:pPr>
        <w:widowControl w:val="0"/>
        <w:ind w:left="709" w:hanging="709"/>
        <w:jc w:val="both"/>
        <w:rPr>
          <w:sz w:val="19"/>
          <w:szCs w:val="19"/>
        </w:rPr>
      </w:pPr>
      <w:r w:rsidRPr="005C4B17">
        <w:rPr>
          <w:sz w:val="19"/>
          <w:szCs w:val="19"/>
        </w:rPr>
        <w:t>11.1</w:t>
      </w:r>
      <w:r w:rsidRPr="005C4B17">
        <w:rPr>
          <w:sz w:val="19"/>
          <w:szCs w:val="19"/>
        </w:rPr>
        <w:tab/>
        <w:t xml:space="preserve">A Megrendelő a szerződéstől a szerződés teljesítésének megkezdése előtt bármikor elállhat, ezt követően a teljesítésig a szerződést felmondhatja. </w:t>
      </w:r>
    </w:p>
    <w:p w14:paraId="3CE0F099" w14:textId="77777777" w:rsidR="005C4B17" w:rsidRPr="005C4B17" w:rsidRDefault="005C4B17" w:rsidP="005C4B17">
      <w:pPr>
        <w:widowControl w:val="0"/>
        <w:ind w:left="709" w:hanging="709"/>
        <w:jc w:val="both"/>
        <w:rPr>
          <w:sz w:val="19"/>
          <w:szCs w:val="19"/>
        </w:rPr>
      </w:pPr>
    </w:p>
    <w:p w14:paraId="1C7AFA1F" w14:textId="77777777" w:rsidR="005C4B17" w:rsidRPr="005C4B17" w:rsidRDefault="005C4B17" w:rsidP="005C4B17">
      <w:pPr>
        <w:widowControl w:val="0"/>
        <w:ind w:left="709" w:hanging="709"/>
        <w:jc w:val="both"/>
        <w:rPr>
          <w:sz w:val="19"/>
          <w:szCs w:val="19"/>
        </w:rPr>
      </w:pPr>
      <w:r w:rsidRPr="005C4B17">
        <w:rPr>
          <w:sz w:val="19"/>
          <w:szCs w:val="19"/>
        </w:rPr>
        <w:t>11.2</w:t>
      </w:r>
      <w:r w:rsidRPr="005C4B17">
        <w:rPr>
          <w:sz w:val="19"/>
          <w:szCs w:val="19"/>
        </w:rPr>
        <w:tab/>
        <w:t xml:space="preserve">A Megrendelő elállása, vagy felmondása esetén köteles a Vállalkozónak a díj arányos részét megfizetni, és a szerződés megszüntetésével okozott kárt megtéríteni azzal, hogy a kártalanítás a vállalkozói díjat nem haladja meg. </w:t>
      </w:r>
    </w:p>
    <w:p w14:paraId="328670BC" w14:textId="77777777" w:rsidR="005C4B17" w:rsidRPr="005C4B17" w:rsidRDefault="005C4B17" w:rsidP="005C4B17">
      <w:pPr>
        <w:widowControl w:val="0"/>
        <w:tabs>
          <w:tab w:val="left" w:pos="1080"/>
        </w:tabs>
        <w:jc w:val="both"/>
        <w:rPr>
          <w:sz w:val="19"/>
          <w:szCs w:val="19"/>
        </w:rPr>
      </w:pPr>
    </w:p>
    <w:p w14:paraId="6A9FB802" w14:textId="77777777" w:rsidR="005C4B17" w:rsidRPr="005C4B17" w:rsidRDefault="005C4B17" w:rsidP="00E82FC3">
      <w:pPr>
        <w:widowControl w:val="0"/>
        <w:numPr>
          <w:ilvl w:val="0"/>
          <w:numId w:val="15"/>
        </w:numPr>
        <w:tabs>
          <w:tab w:val="clear" w:pos="360"/>
          <w:tab w:val="left" w:pos="540"/>
          <w:tab w:val="left" w:pos="1080"/>
        </w:tabs>
        <w:jc w:val="both"/>
        <w:rPr>
          <w:b/>
          <w:sz w:val="19"/>
          <w:szCs w:val="19"/>
        </w:rPr>
      </w:pPr>
      <w:r w:rsidRPr="005C4B17">
        <w:rPr>
          <w:b/>
          <w:sz w:val="19"/>
          <w:szCs w:val="19"/>
        </w:rPr>
        <w:t xml:space="preserve">Egyéb rendelkezések: </w:t>
      </w:r>
    </w:p>
    <w:p w14:paraId="0C630B28" w14:textId="77777777" w:rsidR="005C4B17" w:rsidRPr="005C4B17" w:rsidRDefault="005C4B17" w:rsidP="005C4B17">
      <w:pPr>
        <w:widowControl w:val="0"/>
        <w:tabs>
          <w:tab w:val="left" w:pos="1080"/>
        </w:tabs>
        <w:jc w:val="both"/>
        <w:rPr>
          <w:sz w:val="19"/>
          <w:szCs w:val="19"/>
        </w:rPr>
      </w:pPr>
    </w:p>
    <w:p w14:paraId="4EAFBC9F" w14:textId="77777777" w:rsidR="005C4B17" w:rsidRPr="005C4B17" w:rsidRDefault="005C4B17" w:rsidP="005C4B17">
      <w:pPr>
        <w:widowControl w:val="0"/>
        <w:ind w:left="709" w:hanging="709"/>
        <w:jc w:val="both"/>
        <w:rPr>
          <w:sz w:val="19"/>
          <w:szCs w:val="19"/>
        </w:rPr>
      </w:pPr>
      <w:r w:rsidRPr="005C4B17">
        <w:rPr>
          <w:sz w:val="19"/>
          <w:szCs w:val="19"/>
        </w:rPr>
        <w:t>14.1</w:t>
      </w:r>
      <w:r w:rsidRPr="005C4B17">
        <w:rPr>
          <w:sz w:val="19"/>
          <w:szCs w:val="19"/>
        </w:rPr>
        <w:tab/>
        <w:t xml:space="preserve">A felek megállapodnak abban, hogy a jelen szerződésben foglaltakat, valamint a teljesítés során az egymásnak átadott információkat bizalmasan kezelik. </w:t>
      </w:r>
    </w:p>
    <w:p w14:paraId="46E3F75A" w14:textId="77777777" w:rsidR="005C4B17" w:rsidRPr="005C4B17" w:rsidRDefault="005C4B17" w:rsidP="005C4B17">
      <w:pPr>
        <w:widowControl w:val="0"/>
        <w:ind w:left="709" w:hanging="709"/>
        <w:jc w:val="both"/>
        <w:rPr>
          <w:sz w:val="19"/>
          <w:szCs w:val="19"/>
        </w:rPr>
      </w:pPr>
    </w:p>
    <w:p w14:paraId="32951E80" w14:textId="77777777" w:rsidR="005C4B17" w:rsidRPr="005C4B17" w:rsidRDefault="005C4B17" w:rsidP="005C4B17">
      <w:pPr>
        <w:widowControl w:val="0"/>
        <w:ind w:left="709" w:hanging="709"/>
        <w:jc w:val="both"/>
        <w:rPr>
          <w:sz w:val="19"/>
          <w:szCs w:val="19"/>
        </w:rPr>
      </w:pPr>
      <w:r w:rsidRPr="005C4B17">
        <w:rPr>
          <w:sz w:val="19"/>
          <w:szCs w:val="19"/>
        </w:rPr>
        <w:t>14.2</w:t>
      </w:r>
      <w:r w:rsidRPr="005C4B17">
        <w:rPr>
          <w:sz w:val="19"/>
          <w:szCs w:val="19"/>
        </w:rPr>
        <w:tab/>
        <w:t>A felek kijelentik, hogy a közöttük esetleg felmerülő viták rendezését békés úton kísérlik meg.</w:t>
      </w:r>
    </w:p>
    <w:p w14:paraId="1DBFD012" w14:textId="77777777" w:rsidR="005C4B17" w:rsidRPr="005C4B17" w:rsidRDefault="005C4B17" w:rsidP="005C4B17">
      <w:pPr>
        <w:widowControl w:val="0"/>
        <w:jc w:val="both"/>
        <w:rPr>
          <w:sz w:val="19"/>
          <w:szCs w:val="19"/>
        </w:rPr>
      </w:pPr>
    </w:p>
    <w:p w14:paraId="629E0586" w14:textId="77777777" w:rsidR="005C4B17" w:rsidRPr="005C4B17" w:rsidRDefault="005C4B17" w:rsidP="005C4B17">
      <w:pPr>
        <w:widowControl w:val="0"/>
        <w:jc w:val="both"/>
        <w:rPr>
          <w:sz w:val="19"/>
          <w:szCs w:val="19"/>
        </w:rPr>
      </w:pPr>
      <w:r w:rsidRPr="005C4B17">
        <w:rPr>
          <w:sz w:val="19"/>
          <w:szCs w:val="19"/>
        </w:rPr>
        <w:t xml:space="preserve">Jelen szerződést a felek elolvasás és értelmezés </w:t>
      </w:r>
      <w:proofErr w:type="gramStart"/>
      <w:r w:rsidRPr="005C4B17">
        <w:rPr>
          <w:sz w:val="19"/>
          <w:szCs w:val="19"/>
        </w:rPr>
        <w:t>után</w:t>
      </w:r>
      <w:proofErr w:type="gramEnd"/>
      <w:r w:rsidRPr="005C4B17">
        <w:rPr>
          <w:sz w:val="19"/>
          <w:szCs w:val="19"/>
        </w:rPr>
        <w:t xml:space="preserve"> mint akaratukkal mindenben megegyezőt cégszerűen 3 példányban írták alá. </w:t>
      </w:r>
    </w:p>
    <w:p w14:paraId="6346CE5A" w14:textId="77777777" w:rsidR="005C4B17" w:rsidRPr="005C4B17" w:rsidRDefault="005C4B17" w:rsidP="005C4B17">
      <w:pPr>
        <w:widowControl w:val="0"/>
        <w:tabs>
          <w:tab w:val="left" w:pos="1080"/>
        </w:tabs>
        <w:jc w:val="both"/>
        <w:rPr>
          <w:sz w:val="19"/>
          <w:szCs w:val="19"/>
        </w:rPr>
      </w:pPr>
    </w:p>
    <w:p w14:paraId="2E674962" w14:textId="77777777" w:rsidR="005C4B17" w:rsidRPr="005C4B17" w:rsidRDefault="005C4B17" w:rsidP="005C4B17">
      <w:pPr>
        <w:widowControl w:val="0"/>
        <w:tabs>
          <w:tab w:val="left" w:pos="1080"/>
        </w:tabs>
        <w:jc w:val="both"/>
        <w:rPr>
          <w:sz w:val="19"/>
          <w:szCs w:val="19"/>
        </w:rPr>
      </w:pPr>
      <w:r w:rsidRPr="005C4B17">
        <w:rPr>
          <w:sz w:val="19"/>
          <w:szCs w:val="19"/>
        </w:rPr>
        <w:t xml:space="preserve">Kelt: Bácsalmás, </w:t>
      </w:r>
    </w:p>
    <w:p w14:paraId="4B7703A7" w14:textId="77777777" w:rsidR="005C4B17" w:rsidRPr="005C4B17" w:rsidRDefault="005C4B17" w:rsidP="005C4B17">
      <w:pPr>
        <w:widowControl w:val="0"/>
        <w:tabs>
          <w:tab w:val="left" w:pos="1080"/>
        </w:tabs>
        <w:jc w:val="both"/>
        <w:rPr>
          <w:sz w:val="19"/>
          <w:szCs w:val="19"/>
        </w:rPr>
      </w:pPr>
    </w:p>
    <w:p w14:paraId="2FD3E959" w14:textId="77777777" w:rsidR="005C4B17" w:rsidRPr="005C4B17" w:rsidRDefault="005C4B17" w:rsidP="005C4B17">
      <w:pPr>
        <w:widowControl w:val="0"/>
        <w:tabs>
          <w:tab w:val="left" w:pos="1080"/>
        </w:tabs>
        <w:jc w:val="both"/>
        <w:rPr>
          <w:sz w:val="19"/>
          <w:szCs w:val="19"/>
        </w:rPr>
      </w:pPr>
      <w:r w:rsidRPr="005C4B17">
        <w:rPr>
          <w:sz w:val="19"/>
          <w:szCs w:val="19"/>
        </w:rPr>
        <w:t xml:space="preserve">         ……………………….</w:t>
      </w:r>
      <w:r w:rsidRPr="005C4B17">
        <w:rPr>
          <w:sz w:val="19"/>
          <w:szCs w:val="19"/>
        </w:rPr>
        <w:tab/>
      </w:r>
      <w:r w:rsidRPr="005C4B17">
        <w:rPr>
          <w:sz w:val="19"/>
          <w:szCs w:val="19"/>
        </w:rPr>
        <w:tab/>
      </w:r>
      <w:r w:rsidRPr="005C4B17">
        <w:rPr>
          <w:sz w:val="19"/>
          <w:szCs w:val="19"/>
        </w:rPr>
        <w:tab/>
      </w:r>
      <w:r w:rsidRPr="005C4B17">
        <w:rPr>
          <w:sz w:val="19"/>
          <w:szCs w:val="19"/>
        </w:rPr>
        <w:tab/>
      </w:r>
      <w:r w:rsidRPr="005C4B17">
        <w:rPr>
          <w:sz w:val="19"/>
          <w:szCs w:val="19"/>
        </w:rPr>
        <w:tab/>
        <w:t xml:space="preserve">        …………………………</w:t>
      </w:r>
    </w:p>
    <w:p w14:paraId="6FABC057" w14:textId="77777777" w:rsidR="005C4B17" w:rsidRPr="005C4B17" w:rsidRDefault="005C4B17" w:rsidP="005C4B17">
      <w:pPr>
        <w:widowControl w:val="0"/>
        <w:tabs>
          <w:tab w:val="left" w:pos="1080"/>
        </w:tabs>
        <w:jc w:val="both"/>
        <w:rPr>
          <w:sz w:val="19"/>
          <w:szCs w:val="19"/>
        </w:rPr>
      </w:pPr>
      <w:r w:rsidRPr="005C4B17">
        <w:rPr>
          <w:sz w:val="19"/>
          <w:szCs w:val="19"/>
        </w:rPr>
        <w:t xml:space="preserve">                   Megrendelő </w:t>
      </w:r>
      <w:r w:rsidRPr="005C4B17">
        <w:rPr>
          <w:sz w:val="19"/>
          <w:szCs w:val="19"/>
        </w:rPr>
        <w:tab/>
      </w:r>
      <w:r w:rsidRPr="005C4B17">
        <w:rPr>
          <w:sz w:val="19"/>
          <w:szCs w:val="19"/>
        </w:rPr>
        <w:tab/>
      </w:r>
      <w:r w:rsidRPr="005C4B17">
        <w:rPr>
          <w:sz w:val="19"/>
          <w:szCs w:val="19"/>
        </w:rPr>
        <w:tab/>
      </w:r>
      <w:r w:rsidRPr="005C4B17">
        <w:rPr>
          <w:sz w:val="19"/>
          <w:szCs w:val="19"/>
        </w:rPr>
        <w:tab/>
      </w:r>
      <w:r w:rsidRPr="005C4B17">
        <w:rPr>
          <w:sz w:val="19"/>
          <w:szCs w:val="19"/>
        </w:rPr>
        <w:tab/>
      </w:r>
      <w:r w:rsidRPr="005C4B17">
        <w:rPr>
          <w:sz w:val="19"/>
          <w:szCs w:val="19"/>
        </w:rPr>
        <w:tab/>
      </w:r>
      <w:r w:rsidRPr="005C4B17">
        <w:rPr>
          <w:sz w:val="19"/>
          <w:szCs w:val="19"/>
        </w:rPr>
        <w:tab/>
        <w:t>Vállalkozó</w:t>
      </w:r>
    </w:p>
    <w:p w14:paraId="2AFEAE9C" w14:textId="77777777" w:rsidR="005C4B17" w:rsidRPr="005C4B17" w:rsidRDefault="005C4B17" w:rsidP="005C4B17">
      <w:pPr>
        <w:rPr>
          <w:sz w:val="19"/>
          <w:szCs w:val="19"/>
        </w:rPr>
      </w:pPr>
    </w:p>
    <w:p w14:paraId="2C55781E" w14:textId="77777777" w:rsidR="008052BD" w:rsidRPr="005C4B17" w:rsidRDefault="008052BD" w:rsidP="00AD75BE">
      <w:pPr>
        <w:widowControl w:val="0"/>
        <w:rPr>
          <w:b/>
          <w:bCs/>
          <w:sz w:val="19"/>
          <w:szCs w:val="19"/>
        </w:rPr>
      </w:pPr>
    </w:p>
    <w:p w14:paraId="731141A6" w14:textId="78107F87" w:rsidR="008052BD" w:rsidRPr="005C4B17" w:rsidRDefault="008052BD">
      <w:pPr>
        <w:rPr>
          <w:b/>
          <w:bCs/>
          <w:sz w:val="19"/>
          <w:szCs w:val="19"/>
        </w:rPr>
      </w:pPr>
      <w:r w:rsidRPr="005C4B17">
        <w:rPr>
          <w:b/>
          <w:bCs/>
          <w:sz w:val="19"/>
          <w:szCs w:val="19"/>
        </w:rPr>
        <w:br w:type="page"/>
      </w:r>
    </w:p>
    <w:p w14:paraId="62E1818D" w14:textId="65EDE905" w:rsidR="00AD75BE" w:rsidRPr="005C4B17" w:rsidRDefault="00AD75BE" w:rsidP="00AD75BE">
      <w:pPr>
        <w:widowControl w:val="0"/>
        <w:rPr>
          <w:sz w:val="19"/>
          <w:szCs w:val="19"/>
        </w:rPr>
      </w:pPr>
      <w:r w:rsidRPr="005C4B17">
        <w:rPr>
          <w:b/>
          <w:bCs/>
          <w:sz w:val="19"/>
          <w:szCs w:val="19"/>
        </w:rPr>
        <w:lastRenderedPageBreak/>
        <w:t>Bácsalmás Város Önkormányzatának</w:t>
      </w:r>
    </w:p>
    <w:p w14:paraId="0033D704" w14:textId="77777777" w:rsidR="00AD75BE" w:rsidRPr="005C4B17" w:rsidRDefault="00AD75BE" w:rsidP="00AD75BE">
      <w:pPr>
        <w:widowControl w:val="0"/>
        <w:jc w:val="both"/>
        <w:rPr>
          <w:b/>
          <w:bCs/>
          <w:sz w:val="19"/>
          <w:szCs w:val="19"/>
        </w:rPr>
      </w:pPr>
      <w:r w:rsidRPr="005C4B17">
        <w:rPr>
          <w:b/>
          <w:bCs/>
          <w:sz w:val="19"/>
          <w:szCs w:val="19"/>
        </w:rPr>
        <w:t xml:space="preserve">                Képviselő-testülete </w:t>
      </w:r>
    </w:p>
    <w:p w14:paraId="5FCC714B" w14:textId="77777777" w:rsidR="00AD75BE" w:rsidRPr="005C4B17" w:rsidRDefault="00AD75BE" w:rsidP="00AD75BE">
      <w:pPr>
        <w:widowControl w:val="0"/>
        <w:jc w:val="both"/>
        <w:rPr>
          <w:b/>
          <w:bCs/>
          <w:sz w:val="19"/>
          <w:szCs w:val="19"/>
        </w:rPr>
      </w:pPr>
    </w:p>
    <w:p w14:paraId="412336F8" w14:textId="77777777" w:rsidR="00AD75BE" w:rsidRPr="005C4B17" w:rsidRDefault="00AD75BE" w:rsidP="00AD75BE">
      <w:pPr>
        <w:widowControl w:val="0"/>
        <w:jc w:val="center"/>
        <w:rPr>
          <w:b/>
          <w:bCs/>
          <w:sz w:val="19"/>
          <w:szCs w:val="19"/>
        </w:rPr>
      </w:pPr>
      <w:r w:rsidRPr="005C4B17">
        <w:rPr>
          <w:b/>
          <w:bCs/>
          <w:sz w:val="19"/>
          <w:szCs w:val="19"/>
        </w:rPr>
        <w:t xml:space="preserve">K i v o n a t </w:t>
      </w:r>
    </w:p>
    <w:p w14:paraId="7F009F75" w14:textId="77777777" w:rsidR="00AD75BE" w:rsidRPr="005C4B17" w:rsidRDefault="00AD75BE" w:rsidP="00AD75BE">
      <w:pPr>
        <w:widowControl w:val="0"/>
        <w:jc w:val="center"/>
        <w:rPr>
          <w:b/>
          <w:bCs/>
          <w:sz w:val="19"/>
          <w:szCs w:val="19"/>
        </w:rPr>
      </w:pPr>
    </w:p>
    <w:p w14:paraId="55F243C3" w14:textId="77777777" w:rsidR="00AD75BE" w:rsidRPr="005C4B17" w:rsidRDefault="00AD75BE" w:rsidP="00AD75BE">
      <w:pPr>
        <w:widowControl w:val="0"/>
        <w:jc w:val="center"/>
        <w:rPr>
          <w:b/>
          <w:bCs/>
          <w:sz w:val="19"/>
          <w:szCs w:val="19"/>
        </w:rPr>
      </w:pPr>
      <w:r w:rsidRPr="005C4B17">
        <w:rPr>
          <w:b/>
          <w:bCs/>
          <w:sz w:val="19"/>
          <w:szCs w:val="19"/>
        </w:rPr>
        <w:t>a Bácsalmás Város Önkormányzata Képviselő-testületének</w:t>
      </w:r>
    </w:p>
    <w:p w14:paraId="4A1E7E35" w14:textId="77777777" w:rsidR="00AD75BE" w:rsidRPr="005C4B17" w:rsidRDefault="00AD75BE" w:rsidP="00AD75BE">
      <w:pPr>
        <w:widowControl w:val="0"/>
        <w:jc w:val="center"/>
        <w:rPr>
          <w:b/>
          <w:bCs/>
          <w:sz w:val="19"/>
          <w:szCs w:val="19"/>
        </w:rPr>
      </w:pPr>
      <w:r w:rsidRPr="005C4B17">
        <w:rPr>
          <w:b/>
          <w:bCs/>
          <w:sz w:val="19"/>
          <w:szCs w:val="19"/>
        </w:rPr>
        <w:t>2026. március 31-i soros nyílt ülésének jegyzőkönyvéből</w:t>
      </w:r>
    </w:p>
    <w:p w14:paraId="0EDCA673" w14:textId="77777777" w:rsidR="00AD75BE" w:rsidRPr="005C4B17" w:rsidRDefault="00AD75BE" w:rsidP="00AD75BE">
      <w:pPr>
        <w:widowControl w:val="0"/>
        <w:jc w:val="both"/>
        <w:rPr>
          <w:b/>
          <w:bCs/>
          <w:sz w:val="19"/>
          <w:szCs w:val="19"/>
        </w:rPr>
      </w:pPr>
    </w:p>
    <w:p w14:paraId="41EA5288" w14:textId="77777777" w:rsidR="00AD75BE" w:rsidRPr="005C4B17" w:rsidRDefault="00AD75BE" w:rsidP="00AD75BE">
      <w:pPr>
        <w:widowControl w:val="0"/>
        <w:jc w:val="both"/>
        <w:rPr>
          <w:sz w:val="19"/>
          <w:szCs w:val="19"/>
          <w:u w:val="single"/>
        </w:rPr>
      </w:pPr>
      <w:r w:rsidRPr="005C4B17">
        <w:rPr>
          <w:sz w:val="19"/>
          <w:szCs w:val="19"/>
        </w:rPr>
        <w:t>(Kihagyva a kihagyandókat.)</w:t>
      </w:r>
    </w:p>
    <w:p w14:paraId="556D138E" w14:textId="77777777" w:rsidR="00AD75BE" w:rsidRPr="005C4B17" w:rsidRDefault="00AD75BE" w:rsidP="00AD75BE">
      <w:pPr>
        <w:widowControl w:val="0"/>
        <w:jc w:val="both"/>
        <w:rPr>
          <w:sz w:val="19"/>
          <w:szCs w:val="19"/>
        </w:rPr>
      </w:pPr>
    </w:p>
    <w:p w14:paraId="54941ADB" w14:textId="77777777" w:rsidR="00AD75BE" w:rsidRPr="005C4B17" w:rsidRDefault="00AD75BE" w:rsidP="00AD75BE">
      <w:pPr>
        <w:widowControl w:val="0"/>
        <w:jc w:val="both"/>
        <w:rPr>
          <w:b/>
          <w:bCs/>
          <w:sz w:val="19"/>
          <w:szCs w:val="19"/>
        </w:rPr>
      </w:pPr>
      <w:r w:rsidRPr="005C4B17">
        <w:rPr>
          <w:b/>
          <w:bCs/>
          <w:sz w:val="19"/>
          <w:szCs w:val="19"/>
        </w:rPr>
        <w:t>Bácsalmás Város Önkormányzata Képviselő-testületének</w:t>
      </w:r>
    </w:p>
    <w:p w14:paraId="50D72F74" w14:textId="504F6844" w:rsidR="00AD75BE" w:rsidRPr="005C4B17" w:rsidRDefault="00C33608" w:rsidP="00AD75BE">
      <w:pPr>
        <w:widowControl w:val="0"/>
        <w:jc w:val="both"/>
        <w:rPr>
          <w:b/>
          <w:sz w:val="19"/>
          <w:szCs w:val="19"/>
          <w:u w:val="single"/>
        </w:rPr>
      </w:pPr>
      <w:r w:rsidRPr="005C4B17">
        <w:rPr>
          <w:b/>
          <w:sz w:val="19"/>
          <w:szCs w:val="19"/>
          <w:u w:val="single"/>
        </w:rPr>
        <w:t>7</w:t>
      </w:r>
      <w:r w:rsidR="008052BD" w:rsidRPr="005C4B17">
        <w:rPr>
          <w:b/>
          <w:sz w:val="19"/>
          <w:szCs w:val="19"/>
          <w:u w:val="single"/>
        </w:rPr>
        <w:t>8</w:t>
      </w:r>
      <w:r w:rsidR="00AD75BE" w:rsidRPr="005C4B17">
        <w:rPr>
          <w:b/>
          <w:sz w:val="19"/>
          <w:szCs w:val="19"/>
          <w:u w:val="single"/>
        </w:rPr>
        <w:t xml:space="preserve">/2026. (III. 31.) Bácsalmás v. </w:t>
      </w:r>
      <w:proofErr w:type="spellStart"/>
      <w:r w:rsidR="00AD75BE" w:rsidRPr="005C4B17">
        <w:rPr>
          <w:b/>
          <w:sz w:val="19"/>
          <w:szCs w:val="19"/>
          <w:u w:val="single"/>
        </w:rPr>
        <w:t>öh</w:t>
      </w:r>
      <w:proofErr w:type="spellEnd"/>
      <w:r w:rsidR="00AD75BE" w:rsidRPr="005C4B17">
        <w:rPr>
          <w:b/>
          <w:sz w:val="19"/>
          <w:szCs w:val="19"/>
          <w:u w:val="single"/>
        </w:rPr>
        <w:t>. határozata</w:t>
      </w:r>
    </w:p>
    <w:p w14:paraId="53B9A522" w14:textId="41FD32BF" w:rsidR="00191858" w:rsidRPr="005C4B17" w:rsidRDefault="00191858" w:rsidP="00191858">
      <w:pPr>
        <w:jc w:val="both"/>
        <w:rPr>
          <w:sz w:val="19"/>
          <w:szCs w:val="19"/>
        </w:rPr>
      </w:pPr>
      <w:r w:rsidRPr="005C4B17">
        <w:rPr>
          <w:b/>
          <w:bCs/>
          <w:sz w:val="19"/>
          <w:szCs w:val="19"/>
        </w:rPr>
        <w:t xml:space="preserve">az </w:t>
      </w:r>
      <w:proofErr w:type="spellStart"/>
      <w:r w:rsidRPr="005C4B17">
        <w:rPr>
          <w:b/>
          <w:bCs/>
          <w:sz w:val="19"/>
          <w:szCs w:val="19"/>
        </w:rPr>
        <w:t>EFOP_Plusz</w:t>
      </w:r>
      <w:proofErr w:type="spellEnd"/>
      <w:r w:rsidRPr="005C4B17">
        <w:rPr>
          <w:b/>
          <w:bCs/>
          <w:sz w:val="19"/>
          <w:szCs w:val="19"/>
        </w:rPr>
        <w:t xml:space="preserve">–3.4.2-25 azonosító számú, </w:t>
      </w:r>
      <w:r w:rsidRPr="005C4B17">
        <w:rPr>
          <w:b/>
          <w:bCs/>
          <w:i/>
          <w:iCs/>
          <w:sz w:val="19"/>
          <w:szCs w:val="19"/>
        </w:rPr>
        <w:t xml:space="preserve">Biztos Kezdet Gyerekházak területi alapú fejlesztése (ERFA) </w:t>
      </w:r>
      <w:r w:rsidRPr="005C4B17">
        <w:rPr>
          <w:b/>
          <w:bCs/>
          <w:sz w:val="19"/>
          <w:szCs w:val="19"/>
        </w:rPr>
        <w:t xml:space="preserve">pályázati felhívás keretében projektelőkészítési feladatok ellátása (kivéve tervezés) tárgyában feladatainak </w:t>
      </w:r>
      <w:r w:rsidRPr="00110B68">
        <w:rPr>
          <w:b/>
          <w:bCs/>
          <w:sz w:val="19"/>
          <w:szCs w:val="19"/>
        </w:rPr>
        <w:t>elvégzésére megbízandó szolgáltató kiválasztásáról</w:t>
      </w:r>
    </w:p>
    <w:p w14:paraId="21922681" w14:textId="77777777" w:rsidR="00191858" w:rsidRPr="00191858" w:rsidRDefault="00191858" w:rsidP="00191858">
      <w:pPr>
        <w:jc w:val="both"/>
        <w:rPr>
          <w:sz w:val="18"/>
          <w:szCs w:val="18"/>
        </w:rPr>
      </w:pPr>
    </w:p>
    <w:p w14:paraId="32FA93AF" w14:textId="19ADEAC8" w:rsidR="002D69EA" w:rsidRPr="002D69EA" w:rsidRDefault="002D69EA" w:rsidP="002D69EA">
      <w:pPr>
        <w:ind w:left="1843"/>
        <w:jc w:val="both"/>
        <w:rPr>
          <w:sz w:val="19"/>
          <w:szCs w:val="19"/>
        </w:rPr>
      </w:pPr>
      <w:r>
        <w:rPr>
          <w:sz w:val="19"/>
          <w:szCs w:val="19"/>
        </w:rPr>
        <w:t>1.</w:t>
      </w:r>
      <w:r>
        <w:rPr>
          <w:sz w:val="19"/>
          <w:szCs w:val="19"/>
        </w:rPr>
        <w:tab/>
      </w:r>
      <w:r w:rsidR="00191858" w:rsidRPr="002D69EA">
        <w:rPr>
          <w:sz w:val="19"/>
          <w:szCs w:val="19"/>
        </w:rPr>
        <w:t xml:space="preserve">Bácsalmás Város Önkormányzatának Képviselő-testülete (a továbbiakban: Képviselő-testület) </w:t>
      </w:r>
      <w:r w:rsidRPr="002D69EA">
        <w:rPr>
          <w:sz w:val="19"/>
          <w:szCs w:val="19"/>
        </w:rPr>
        <w:t>utólagosan jóváhagyja</w:t>
      </w:r>
      <w:r w:rsidRPr="002D69EA">
        <w:rPr>
          <w:bCs/>
          <w:sz w:val="19"/>
          <w:szCs w:val="19"/>
        </w:rPr>
        <w:t>, hogy</w:t>
      </w:r>
      <w:r w:rsidRPr="002D69EA">
        <w:rPr>
          <w:sz w:val="19"/>
          <w:szCs w:val="19"/>
        </w:rPr>
        <w:t xml:space="preserve"> </w:t>
      </w:r>
      <w:r w:rsidR="00191858" w:rsidRPr="002D69EA">
        <w:rPr>
          <w:sz w:val="19"/>
          <w:szCs w:val="19"/>
        </w:rPr>
        <w:t>az</w:t>
      </w:r>
      <w:r w:rsidR="00191858" w:rsidRPr="002D69EA">
        <w:rPr>
          <w:sz w:val="18"/>
          <w:szCs w:val="18"/>
        </w:rPr>
        <w:t xml:space="preserve"> </w:t>
      </w:r>
      <w:proofErr w:type="spellStart"/>
      <w:r w:rsidR="00191858" w:rsidRPr="002D69EA">
        <w:rPr>
          <w:sz w:val="18"/>
          <w:szCs w:val="18"/>
        </w:rPr>
        <w:t>EFOP_Plusz</w:t>
      </w:r>
      <w:proofErr w:type="spellEnd"/>
      <w:r w:rsidR="00191858" w:rsidRPr="002D69EA">
        <w:rPr>
          <w:sz w:val="18"/>
          <w:szCs w:val="18"/>
        </w:rPr>
        <w:t xml:space="preserve">–3.4.2-25 azonosító számú, </w:t>
      </w:r>
      <w:r w:rsidR="00191858" w:rsidRPr="002D69EA">
        <w:rPr>
          <w:i/>
          <w:iCs/>
          <w:sz w:val="18"/>
          <w:szCs w:val="18"/>
        </w:rPr>
        <w:t xml:space="preserve">Biztos Kezdet Gyerekházak területi alapú fejlesztése (ERFA) </w:t>
      </w:r>
      <w:r w:rsidR="00191858" w:rsidRPr="002D69EA">
        <w:rPr>
          <w:sz w:val="18"/>
          <w:szCs w:val="18"/>
        </w:rPr>
        <w:t xml:space="preserve">pályázati felhívás keretében projektelőkészítési feladatok </w:t>
      </w:r>
      <w:r w:rsidRPr="002D69EA">
        <w:rPr>
          <w:sz w:val="19"/>
          <w:szCs w:val="19"/>
        </w:rPr>
        <w:t>ellátására (kivéve tervezés) árajánlatkérés történt az alábbi gazdasági szereplőktől:</w:t>
      </w:r>
    </w:p>
    <w:p w14:paraId="3557FE43" w14:textId="1B66CF45" w:rsidR="00191858" w:rsidRPr="00191858" w:rsidRDefault="00191858" w:rsidP="002D69EA">
      <w:pPr>
        <w:pStyle w:val="Listaszerbekezds"/>
        <w:ind w:left="1985"/>
        <w:jc w:val="both"/>
        <w:rPr>
          <w:rFonts w:cs="Arial"/>
          <w:bCs w:val="0"/>
          <w:sz w:val="18"/>
          <w:szCs w:val="18"/>
        </w:rPr>
      </w:pPr>
    </w:p>
    <w:tbl>
      <w:tblPr>
        <w:tblpPr w:leftFromText="141" w:rightFromText="141" w:bottomFromText="200" w:vertAnchor="text" w:horzAnchor="page" w:tblpX="3279" w:tblpY="233"/>
        <w:tblW w:w="6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3143"/>
        <w:gridCol w:w="1696"/>
      </w:tblGrid>
      <w:tr w:rsidR="00191858" w:rsidRPr="00191858" w14:paraId="3DDE9045" w14:textId="77777777" w:rsidTr="00191858">
        <w:tc>
          <w:tcPr>
            <w:tcW w:w="1960" w:type="dxa"/>
            <w:tcBorders>
              <w:top w:val="single" w:sz="4" w:space="0" w:color="auto"/>
              <w:left w:val="single" w:sz="4" w:space="0" w:color="auto"/>
              <w:bottom w:val="single" w:sz="4" w:space="0" w:color="auto"/>
              <w:right w:val="single" w:sz="4" w:space="0" w:color="auto"/>
            </w:tcBorders>
            <w:hideMark/>
          </w:tcPr>
          <w:p w14:paraId="0BC21919" w14:textId="77777777" w:rsidR="00191858" w:rsidRPr="00191858" w:rsidRDefault="00191858" w:rsidP="002D69EA">
            <w:pPr>
              <w:jc w:val="both"/>
              <w:rPr>
                <w:sz w:val="18"/>
                <w:szCs w:val="18"/>
              </w:rPr>
            </w:pPr>
            <w:r w:rsidRPr="00191858">
              <w:rPr>
                <w:sz w:val="18"/>
                <w:szCs w:val="18"/>
              </w:rPr>
              <w:t>Cégnév</w:t>
            </w:r>
          </w:p>
        </w:tc>
        <w:tc>
          <w:tcPr>
            <w:tcW w:w="3143" w:type="dxa"/>
            <w:tcBorders>
              <w:top w:val="single" w:sz="4" w:space="0" w:color="auto"/>
              <w:left w:val="single" w:sz="4" w:space="0" w:color="auto"/>
              <w:bottom w:val="single" w:sz="4" w:space="0" w:color="auto"/>
              <w:right w:val="single" w:sz="4" w:space="0" w:color="auto"/>
            </w:tcBorders>
            <w:hideMark/>
          </w:tcPr>
          <w:p w14:paraId="304995DF" w14:textId="77777777" w:rsidR="00191858" w:rsidRPr="00191858" w:rsidRDefault="00191858" w:rsidP="002D69EA">
            <w:pPr>
              <w:jc w:val="both"/>
              <w:rPr>
                <w:sz w:val="18"/>
                <w:szCs w:val="18"/>
              </w:rPr>
            </w:pPr>
            <w:r w:rsidRPr="00191858">
              <w:rPr>
                <w:sz w:val="18"/>
                <w:szCs w:val="18"/>
              </w:rPr>
              <w:t>Székhely</w:t>
            </w:r>
          </w:p>
        </w:tc>
        <w:tc>
          <w:tcPr>
            <w:tcW w:w="1696" w:type="dxa"/>
            <w:tcBorders>
              <w:top w:val="single" w:sz="4" w:space="0" w:color="auto"/>
              <w:left w:val="single" w:sz="4" w:space="0" w:color="auto"/>
              <w:bottom w:val="single" w:sz="4" w:space="0" w:color="auto"/>
              <w:right w:val="single" w:sz="4" w:space="0" w:color="auto"/>
            </w:tcBorders>
            <w:hideMark/>
          </w:tcPr>
          <w:p w14:paraId="120751EC" w14:textId="77777777" w:rsidR="00191858" w:rsidRPr="00191858" w:rsidRDefault="00191858" w:rsidP="002D69EA">
            <w:pPr>
              <w:jc w:val="both"/>
              <w:rPr>
                <w:sz w:val="18"/>
                <w:szCs w:val="18"/>
              </w:rPr>
            </w:pPr>
            <w:r w:rsidRPr="00191858">
              <w:rPr>
                <w:sz w:val="18"/>
                <w:szCs w:val="18"/>
              </w:rPr>
              <w:t>Adószám</w:t>
            </w:r>
          </w:p>
        </w:tc>
      </w:tr>
      <w:tr w:rsidR="00191858" w:rsidRPr="00191858" w14:paraId="56EBD2B6" w14:textId="77777777" w:rsidTr="00191858">
        <w:tc>
          <w:tcPr>
            <w:tcW w:w="1960" w:type="dxa"/>
            <w:tcBorders>
              <w:top w:val="single" w:sz="4" w:space="0" w:color="auto"/>
              <w:left w:val="single" w:sz="4" w:space="0" w:color="auto"/>
              <w:bottom w:val="single" w:sz="4" w:space="0" w:color="auto"/>
              <w:right w:val="single" w:sz="4" w:space="0" w:color="auto"/>
            </w:tcBorders>
            <w:hideMark/>
          </w:tcPr>
          <w:p w14:paraId="1E517020" w14:textId="77777777" w:rsidR="00191858" w:rsidRPr="00191858" w:rsidRDefault="00191858" w:rsidP="002D69EA">
            <w:pPr>
              <w:jc w:val="both"/>
              <w:rPr>
                <w:sz w:val="18"/>
                <w:szCs w:val="18"/>
              </w:rPr>
            </w:pPr>
            <w:proofErr w:type="spellStart"/>
            <w:r w:rsidRPr="00191858">
              <w:rPr>
                <w:sz w:val="18"/>
                <w:szCs w:val="18"/>
              </w:rPr>
              <w:t>CrossBridge</w:t>
            </w:r>
            <w:proofErr w:type="spellEnd"/>
            <w:r w:rsidRPr="00191858">
              <w:rPr>
                <w:sz w:val="18"/>
                <w:szCs w:val="18"/>
              </w:rPr>
              <w:t xml:space="preserve"> Consulting Kft.</w:t>
            </w:r>
          </w:p>
        </w:tc>
        <w:tc>
          <w:tcPr>
            <w:tcW w:w="3143" w:type="dxa"/>
            <w:tcBorders>
              <w:top w:val="single" w:sz="4" w:space="0" w:color="auto"/>
              <w:left w:val="single" w:sz="4" w:space="0" w:color="auto"/>
              <w:bottom w:val="single" w:sz="4" w:space="0" w:color="auto"/>
              <w:right w:val="single" w:sz="4" w:space="0" w:color="auto"/>
            </w:tcBorders>
            <w:hideMark/>
          </w:tcPr>
          <w:p w14:paraId="354732EC" w14:textId="77777777" w:rsidR="00191858" w:rsidRPr="00191858" w:rsidRDefault="00191858" w:rsidP="002D69EA">
            <w:pPr>
              <w:jc w:val="both"/>
              <w:rPr>
                <w:sz w:val="18"/>
                <w:szCs w:val="18"/>
              </w:rPr>
            </w:pPr>
            <w:r w:rsidRPr="00191858">
              <w:rPr>
                <w:sz w:val="18"/>
                <w:szCs w:val="18"/>
              </w:rPr>
              <w:t>6722 Szeged, Bécsi körút 23. A. ép. Fsz. 1. ajtó</w:t>
            </w:r>
          </w:p>
        </w:tc>
        <w:tc>
          <w:tcPr>
            <w:tcW w:w="1696" w:type="dxa"/>
            <w:tcBorders>
              <w:top w:val="single" w:sz="4" w:space="0" w:color="auto"/>
              <w:left w:val="single" w:sz="4" w:space="0" w:color="auto"/>
              <w:bottom w:val="single" w:sz="4" w:space="0" w:color="auto"/>
              <w:right w:val="single" w:sz="4" w:space="0" w:color="auto"/>
            </w:tcBorders>
            <w:hideMark/>
          </w:tcPr>
          <w:p w14:paraId="07796386" w14:textId="77777777" w:rsidR="00191858" w:rsidRPr="00191858" w:rsidRDefault="00191858" w:rsidP="002D69EA">
            <w:pPr>
              <w:jc w:val="both"/>
              <w:rPr>
                <w:sz w:val="18"/>
                <w:szCs w:val="18"/>
              </w:rPr>
            </w:pPr>
            <w:r w:rsidRPr="00191858">
              <w:rPr>
                <w:sz w:val="18"/>
                <w:szCs w:val="18"/>
              </w:rPr>
              <w:t>32637483-1-06</w:t>
            </w:r>
          </w:p>
        </w:tc>
      </w:tr>
      <w:tr w:rsidR="00191858" w:rsidRPr="00191858" w14:paraId="6BB009BC" w14:textId="77777777" w:rsidTr="00191858">
        <w:tc>
          <w:tcPr>
            <w:tcW w:w="1960" w:type="dxa"/>
            <w:tcBorders>
              <w:top w:val="single" w:sz="4" w:space="0" w:color="auto"/>
              <w:left w:val="single" w:sz="4" w:space="0" w:color="auto"/>
              <w:bottom w:val="single" w:sz="4" w:space="0" w:color="auto"/>
              <w:right w:val="single" w:sz="4" w:space="0" w:color="auto"/>
            </w:tcBorders>
            <w:hideMark/>
          </w:tcPr>
          <w:p w14:paraId="2FFF7173" w14:textId="77777777" w:rsidR="00191858" w:rsidRPr="00191858" w:rsidRDefault="00191858" w:rsidP="002D69EA">
            <w:pPr>
              <w:jc w:val="both"/>
              <w:rPr>
                <w:sz w:val="18"/>
                <w:szCs w:val="18"/>
              </w:rPr>
            </w:pPr>
            <w:r w:rsidRPr="00191858">
              <w:rPr>
                <w:sz w:val="18"/>
                <w:szCs w:val="18"/>
              </w:rPr>
              <w:t>Global Top Kft.</w:t>
            </w:r>
          </w:p>
        </w:tc>
        <w:tc>
          <w:tcPr>
            <w:tcW w:w="3143" w:type="dxa"/>
            <w:tcBorders>
              <w:top w:val="single" w:sz="4" w:space="0" w:color="auto"/>
              <w:left w:val="single" w:sz="4" w:space="0" w:color="auto"/>
              <w:bottom w:val="single" w:sz="4" w:space="0" w:color="auto"/>
              <w:right w:val="single" w:sz="4" w:space="0" w:color="auto"/>
            </w:tcBorders>
            <w:hideMark/>
          </w:tcPr>
          <w:p w14:paraId="75B020BD" w14:textId="77777777" w:rsidR="00191858" w:rsidRPr="00191858" w:rsidRDefault="00191858" w:rsidP="002D69EA">
            <w:pPr>
              <w:jc w:val="both"/>
              <w:rPr>
                <w:sz w:val="18"/>
                <w:szCs w:val="18"/>
              </w:rPr>
            </w:pPr>
            <w:r w:rsidRPr="00191858">
              <w:rPr>
                <w:sz w:val="18"/>
                <w:szCs w:val="18"/>
              </w:rPr>
              <w:t>6726 Szeged, Kékfestő utca 29.</w:t>
            </w:r>
          </w:p>
        </w:tc>
        <w:tc>
          <w:tcPr>
            <w:tcW w:w="1696" w:type="dxa"/>
            <w:tcBorders>
              <w:top w:val="single" w:sz="4" w:space="0" w:color="auto"/>
              <w:left w:val="single" w:sz="4" w:space="0" w:color="auto"/>
              <w:bottom w:val="single" w:sz="4" w:space="0" w:color="auto"/>
              <w:right w:val="single" w:sz="4" w:space="0" w:color="auto"/>
            </w:tcBorders>
            <w:hideMark/>
          </w:tcPr>
          <w:p w14:paraId="00E4FC4F" w14:textId="77777777" w:rsidR="00191858" w:rsidRPr="00191858" w:rsidRDefault="00191858" w:rsidP="002D69EA">
            <w:pPr>
              <w:jc w:val="both"/>
              <w:rPr>
                <w:sz w:val="18"/>
                <w:szCs w:val="18"/>
              </w:rPr>
            </w:pPr>
            <w:r w:rsidRPr="00191858">
              <w:rPr>
                <w:sz w:val="18"/>
                <w:szCs w:val="18"/>
              </w:rPr>
              <w:t>14509746-2-06</w:t>
            </w:r>
          </w:p>
        </w:tc>
      </w:tr>
      <w:tr w:rsidR="00191858" w:rsidRPr="00191858" w14:paraId="68D8656B" w14:textId="77777777" w:rsidTr="00191858">
        <w:tc>
          <w:tcPr>
            <w:tcW w:w="1960" w:type="dxa"/>
            <w:tcBorders>
              <w:top w:val="single" w:sz="4" w:space="0" w:color="auto"/>
              <w:left w:val="single" w:sz="4" w:space="0" w:color="auto"/>
              <w:bottom w:val="single" w:sz="4" w:space="0" w:color="auto"/>
              <w:right w:val="single" w:sz="4" w:space="0" w:color="auto"/>
            </w:tcBorders>
            <w:hideMark/>
          </w:tcPr>
          <w:p w14:paraId="5B72637D" w14:textId="77777777" w:rsidR="00191858" w:rsidRPr="00191858" w:rsidRDefault="00191858" w:rsidP="002D69EA">
            <w:pPr>
              <w:jc w:val="both"/>
              <w:rPr>
                <w:sz w:val="18"/>
                <w:szCs w:val="18"/>
              </w:rPr>
            </w:pPr>
            <w:r w:rsidRPr="00191858">
              <w:rPr>
                <w:sz w:val="18"/>
                <w:szCs w:val="18"/>
              </w:rPr>
              <w:t>KKV Projekt Bt.</w:t>
            </w:r>
          </w:p>
        </w:tc>
        <w:tc>
          <w:tcPr>
            <w:tcW w:w="3143" w:type="dxa"/>
            <w:tcBorders>
              <w:top w:val="single" w:sz="4" w:space="0" w:color="auto"/>
              <w:left w:val="single" w:sz="4" w:space="0" w:color="auto"/>
              <w:bottom w:val="single" w:sz="4" w:space="0" w:color="auto"/>
              <w:right w:val="single" w:sz="4" w:space="0" w:color="auto"/>
            </w:tcBorders>
            <w:hideMark/>
          </w:tcPr>
          <w:p w14:paraId="4E5F90E5" w14:textId="77777777" w:rsidR="00191858" w:rsidRPr="00191858" w:rsidRDefault="00191858" w:rsidP="002D69EA">
            <w:pPr>
              <w:jc w:val="both"/>
              <w:rPr>
                <w:sz w:val="18"/>
                <w:szCs w:val="18"/>
              </w:rPr>
            </w:pPr>
            <w:r w:rsidRPr="00191858">
              <w:rPr>
                <w:sz w:val="18"/>
                <w:szCs w:val="18"/>
              </w:rPr>
              <w:t>5502 Gyomaendrőd, Kántorkert sor 4.</w:t>
            </w:r>
          </w:p>
        </w:tc>
        <w:tc>
          <w:tcPr>
            <w:tcW w:w="1696" w:type="dxa"/>
            <w:tcBorders>
              <w:top w:val="single" w:sz="4" w:space="0" w:color="auto"/>
              <w:left w:val="single" w:sz="4" w:space="0" w:color="auto"/>
              <w:bottom w:val="single" w:sz="4" w:space="0" w:color="auto"/>
              <w:right w:val="single" w:sz="4" w:space="0" w:color="auto"/>
            </w:tcBorders>
          </w:tcPr>
          <w:p w14:paraId="43467CE7" w14:textId="77777777" w:rsidR="00191858" w:rsidRPr="00191858" w:rsidRDefault="00191858" w:rsidP="002D69EA">
            <w:pPr>
              <w:jc w:val="both"/>
              <w:rPr>
                <w:sz w:val="18"/>
                <w:szCs w:val="18"/>
              </w:rPr>
            </w:pPr>
            <w:r w:rsidRPr="00191858">
              <w:rPr>
                <w:sz w:val="18"/>
                <w:szCs w:val="18"/>
              </w:rPr>
              <w:t>26293015-2-04</w:t>
            </w:r>
          </w:p>
          <w:p w14:paraId="02329059" w14:textId="77777777" w:rsidR="00191858" w:rsidRPr="00191858" w:rsidRDefault="00191858" w:rsidP="002D69EA">
            <w:pPr>
              <w:jc w:val="both"/>
              <w:rPr>
                <w:sz w:val="18"/>
                <w:szCs w:val="18"/>
              </w:rPr>
            </w:pPr>
          </w:p>
        </w:tc>
      </w:tr>
    </w:tbl>
    <w:p w14:paraId="24D4BC5F" w14:textId="77777777" w:rsidR="00191858" w:rsidRPr="00191858" w:rsidRDefault="00191858" w:rsidP="002D69EA">
      <w:pPr>
        <w:jc w:val="both"/>
        <w:rPr>
          <w:sz w:val="18"/>
          <w:szCs w:val="18"/>
        </w:rPr>
      </w:pPr>
    </w:p>
    <w:p w14:paraId="104B4C53" w14:textId="77777777" w:rsidR="00191858" w:rsidRDefault="00191858" w:rsidP="002D69EA">
      <w:pPr>
        <w:jc w:val="both"/>
        <w:rPr>
          <w:sz w:val="18"/>
          <w:szCs w:val="18"/>
        </w:rPr>
      </w:pPr>
    </w:p>
    <w:p w14:paraId="2BB5470D" w14:textId="77777777" w:rsidR="00191858" w:rsidRPr="00191858" w:rsidRDefault="00191858" w:rsidP="002D69EA">
      <w:pPr>
        <w:jc w:val="both"/>
        <w:rPr>
          <w:sz w:val="18"/>
          <w:szCs w:val="18"/>
        </w:rPr>
      </w:pPr>
    </w:p>
    <w:p w14:paraId="33BBCE64" w14:textId="77777777" w:rsidR="00191858" w:rsidRPr="00191858" w:rsidRDefault="00191858" w:rsidP="002D69EA">
      <w:pPr>
        <w:jc w:val="both"/>
        <w:rPr>
          <w:sz w:val="18"/>
          <w:szCs w:val="18"/>
        </w:rPr>
      </w:pPr>
    </w:p>
    <w:p w14:paraId="0C62F051" w14:textId="77777777" w:rsidR="001C0C08" w:rsidRDefault="001C0C08" w:rsidP="002D69EA">
      <w:pPr>
        <w:ind w:left="1985" w:hanging="284"/>
        <w:jc w:val="both"/>
        <w:rPr>
          <w:sz w:val="18"/>
          <w:szCs w:val="18"/>
        </w:rPr>
      </w:pPr>
    </w:p>
    <w:p w14:paraId="79DA2670" w14:textId="77777777" w:rsidR="001C0C08" w:rsidRDefault="001C0C08" w:rsidP="002D69EA">
      <w:pPr>
        <w:ind w:left="1985" w:hanging="284"/>
        <w:jc w:val="both"/>
        <w:rPr>
          <w:sz w:val="18"/>
          <w:szCs w:val="18"/>
        </w:rPr>
      </w:pPr>
    </w:p>
    <w:p w14:paraId="73A4EA67" w14:textId="77777777" w:rsidR="001C0C08" w:rsidRDefault="001C0C08" w:rsidP="002D69EA">
      <w:pPr>
        <w:ind w:left="1985" w:hanging="284"/>
        <w:jc w:val="both"/>
        <w:rPr>
          <w:sz w:val="18"/>
          <w:szCs w:val="18"/>
        </w:rPr>
      </w:pPr>
    </w:p>
    <w:p w14:paraId="5158C543" w14:textId="77777777" w:rsidR="001C0C08" w:rsidRDefault="001C0C08" w:rsidP="002D69EA">
      <w:pPr>
        <w:ind w:left="1985" w:hanging="284"/>
        <w:jc w:val="both"/>
        <w:rPr>
          <w:sz w:val="18"/>
          <w:szCs w:val="18"/>
        </w:rPr>
      </w:pPr>
    </w:p>
    <w:p w14:paraId="3D06C45F" w14:textId="77777777" w:rsidR="001C0C08" w:rsidRDefault="001C0C08" w:rsidP="002D69EA">
      <w:pPr>
        <w:ind w:left="1985" w:hanging="284"/>
        <w:jc w:val="both"/>
        <w:rPr>
          <w:sz w:val="18"/>
          <w:szCs w:val="18"/>
        </w:rPr>
      </w:pPr>
    </w:p>
    <w:p w14:paraId="46E99BAF" w14:textId="55948031" w:rsidR="00191858" w:rsidRPr="001C0C08" w:rsidRDefault="002D69EA" w:rsidP="002D69EA">
      <w:pPr>
        <w:ind w:left="1985" w:hanging="284"/>
        <w:jc w:val="both"/>
        <w:rPr>
          <w:sz w:val="19"/>
          <w:szCs w:val="19"/>
        </w:rPr>
      </w:pPr>
      <w:r w:rsidRPr="001C0C08">
        <w:rPr>
          <w:sz w:val="19"/>
          <w:szCs w:val="19"/>
        </w:rPr>
        <w:t>2.</w:t>
      </w:r>
      <w:r w:rsidRPr="001C0C08">
        <w:rPr>
          <w:sz w:val="19"/>
          <w:szCs w:val="19"/>
        </w:rPr>
        <w:tab/>
      </w:r>
      <w:r w:rsidR="00191858" w:rsidRPr="001C0C08">
        <w:rPr>
          <w:sz w:val="19"/>
          <w:szCs w:val="19"/>
        </w:rPr>
        <w:t xml:space="preserve">A Képviselő-testület </w:t>
      </w:r>
      <w:proofErr w:type="spellStart"/>
      <w:r w:rsidR="00191858" w:rsidRPr="001C0C08">
        <w:rPr>
          <w:sz w:val="19"/>
          <w:szCs w:val="19"/>
        </w:rPr>
        <w:t>aZ</w:t>
      </w:r>
      <w:proofErr w:type="spellEnd"/>
      <w:r w:rsidR="00191858" w:rsidRPr="001C0C08">
        <w:rPr>
          <w:sz w:val="19"/>
          <w:szCs w:val="19"/>
        </w:rPr>
        <w:t xml:space="preserve"> </w:t>
      </w:r>
      <w:proofErr w:type="spellStart"/>
      <w:r w:rsidR="00191858" w:rsidRPr="001C0C08">
        <w:rPr>
          <w:sz w:val="19"/>
          <w:szCs w:val="19"/>
        </w:rPr>
        <w:t>EFOP_Plusz</w:t>
      </w:r>
      <w:proofErr w:type="spellEnd"/>
      <w:r w:rsidR="00191858" w:rsidRPr="001C0C08">
        <w:rPr>
          <w:sz w:val="19"/>
          <w:szCs w:val="19"/>
        </w:rPr>
        <w:t xml:space="preserve">–3.4.2-25 azonosító számú, </w:t>
      </w:r>
      <w:r w:rsidR="00191858" w:rsidRPr="001C0C08">
        <w:rPr>
          <w:i/>
          <w:iCs/>
          <w:sz w:val="19"/>
          <w:szCs w:val="19"/>
        </w:rPr>
        <w:t xml:space="preserve">Biztos Kezdet Gyerekházak területi alapú fejlesztése (ERFA) </w:t>
      </w:r>
      <w:r w:rsidR="00191858" w:rsidRPr="001C0C08">
        <w:rPr>
          <w:sz w:val="19"/>
          <w:szCs w:val="19"/>
        </w:rPr>
        <w:t xml:space="preserve">keretében projektelőkészítési feladatok ellátása (kivéve tervezés) tárgyában A </w:t>
      </w:r>
      <w:proofErr w:type="spellStart"/>
      <w:r w:rsidR="00191858" w:rsidRPr="001C0C08">
        <w:rPr>
          <w:sz w:val="19"/>
          <w:szCs w:val="19"/>
        </w:rPr>
        <w:t>CrossBridge</w:t>
      </w:r>
      <w:proofErr w:type="spellEnd"/>
      <w:r w:rsidR="00191858" w:rsidRPr="001C0C08">
        <w:rPr>
          <w:sz w:val="19"/>
          <w:szCs w:val="19"/>
        </w:rPr>
        <w:t xml:space="preserve"> Consulting Kft.-t (székhely: 6722 Szeged, Bécsi körút 23. A. ép. Fsz. 1. ajtó.; adószám: 32637483-1-06; képviseli: Jankó Ádám, ügyvezető) bízza meg 1 000 000,-Ft + 0,- Ft ÁFA = 1 000 000,- Ft összegben. A szolgáltatás elvégzéséhez szükséges forrás a támogatott projekt költségvetésében rendelkezésre áll.</w:t>
      </w:r>
    </w:p>
    <w:p w14:paraId="15F1C1F8" w14:textId="77777777" w:rsidR="00191858" w:rsidRPr="00191858" w:rsidRDefault="00191858" w:rsidP="002D69EA">
      <w:pPr>
        <w:pStyle w:val="Listaszerbekezds"/>
        <w:ind w:left="1985" w:hanging="284"/>
        <w:jc w:val="both"/>
        <w:rPr>
          <w:rFonts w:cs="Arial"/>
          <w:bCs w:val="0"/>
          <w:sz w:val="18"/>
          <w:szCs w:val="18"/>
        </w:rPr>
      </w:pPr>
    </w:p>
    <w:p w14:paraId="347F539A" w14:textId="0C60334B" w:rsidR="00191858" w:rsidRPr="00E060C4" w:rsidRDefault="002D69EA" w:rsidP="002D69EA">
      <w:pPr>
        <w:pStyle w:val="Listaszerbekezds"/>
        <w:ind w:left="1985" w:hanging="284"/>
        <w:jc w:val="both"/>
        <w:rPr>
          <w:rFonts w:cs="Arial"/>
          <w:sz w:val="19"/>
          <w:szCs w:val="19"/>
        </w:rPr>
      </w:pPr>
      <w:r>
        <w:rPr>
          <w:rFonts w:cs="Arial"/>
          <w:bCs w:val="0"/>
          <w:sz w:val="19"/>
          <w:szCs w:val="19"/>
        </w:rPr>
        <w:t>3.</w:t>
      </w:r>
      <w:r>
        <w:rPr>
          <w:rFonts w:cs="Arial"/>
          <w:bCs w:val="0"/>
          <w:sz w:val="19"/>
          <w:szCs w:val="19"/>
        </w:rPr>
        <w:tab/>
      </w:r>
      <w:r w:rsidR="00191858" w:rsidRPr="00E060C4">
        <w:rPr>
          <w:rFonts w:cs="Arial"/>
          <w:bCs w:val="0"/>
          <w:sz w:val="19"/>
          <w:szCs w:val="19"/>
        </w:rPr>
        <w:t>A Képviselő-testület</w:t>
      </w:r>
      <w:r w:rsidR="00191858" w:rsidRPr="00E060C4">
        <w:rPr>
          <w:rFonts w:cs="Arial"/>
          <w:sz w:val="19"/>
          <w:szCs w:val="19"/>
        </w:rPr>
        <w:t xml:space="preserve"> jóváhagyja az </w:t>
      </w:r>
      <w:r w:rsidR="00191858" w:rsidRPr="00E060C4">
        <w:rPr>
          <w:rFonts w:cs="Arial"/>
          <w:bCs w:val="0"/>
          <w:sz w:val="19"/>
          <w:szCs w:val="19"/>
        </w:rPr>
        <w:t>előterjesztés és jelen határozat melléklete szerinti projektelőkészítési feladatok ellátására (kivéve tervezés)</w:t>
      </w:r>
      <w:r w:rsidR="00191858" w:rsidRPr="00E060C4">
        <w:rPr>
          <w:rFonts w:cs="Arial"/>
          <w:sz w:val="19"/>
          <w:szCs w:val="19"/>
        </w:rPr>
        <w:t xml:space="preserve"> vonatkozó vállalkozási szerződés tervezetet, felhatalmazza Németh Balázs polgármestert a szerződés aláírására.</w:t>
      </w:r>
    </w:p>
    <w:p w14:paraId="6A44648F" w14:textId="1672C93E" w:rsidR="00AD75BE" w:rsidRPr="00191858" w:rsidRDefault="00AD75BE" w:rsidP="002D69EA">
      <w:pPr>
        <w:pStyle w:val="Listaszerbekezds"/>
        <w:ind w:left="1985" w:hanging="284"/>
        <w:jc w:val="both"/>
        <w:rPr>
          <w:bCs w:val="0"/>
          <w:sz w:val="18"/>
          <w:szCs w:val="18"/>
        </w:rPr>
      </w:pPr>
    </w:p>
    <w:p w14:paraId="5CD29F9C" w14:textId="77777777" w:rsidR="00AD75BE" w:rsidRPr="00191858" w:rsidRDefault="00AD75BE" w:rsidP="002D69EA">
      <w:pPr>
        <w:ind w:left="1985"/>
        <w:rPr>
          <w:sz w:val="18"/>
          <w:szCs w:val="18"/>
        </w:rPr>
      </w:pPr>
      <w:r w:rsidRPr="00191858">
        <w:rPr>
          <w:sz w:val="18"/>
          <w:szCs w:val="18"/>
        </w:rPr>
        <w:t>Határidő: azonnal</w:t>
      </w:r>
    </w:p>
    <w:p w14:paraId="1741FF76" w14:textId="77777777" w:rsidR="00AD75BE" w:rsidRPr="00191858" w:rsidRDefault="00AD75BE" w:rsidP="002D69EA">
      <w:pPr>
        <w:ind w:left="1985"/>
        <w:rPr>
          <w:sz w:val="18"/>
          <w:szCs w:val="18"/>
        </w:rPr>
      </w:pPr>
      <w:r w:rsidRPr="00191858">
        <w:rPr>
          <w:sz w:val="18"/>
          <w:szCs w:val="18"/>
        </w:rPr>
        <w:t>Felelős: Németh Balázs polgármester</w:t>
      </w:r>
    </w:p>
    <w:p w14:paraId="59F218E6" w14:textId="77777777" w:rsidR="00AD75BE" w:rsidRPr="00191858" w:rsidRDefault="00AD75BE" w:rsidP="002D69EA">
      <w:pPr>
        <w:ind w:left="1985"/>
        <w:rPr>
          <w:sz w:val="18"/>
          <w:szCs w:val="18"/>
        </w:rPr>
      </w:pPr>
    </w:p>
    <w:p w14:paraId="762E693B" w14:textId="77777777" w:rsidR="002D69EA" w:rsidRDefault="00AD75BE" w:rsidP="002D69EA">
      <w:pPr>
        <w:ind w:left="1985"/>
        <w:jc w:val="both"/>
        <w:rPr>
          <w:bCs/>
          <w:sz w:val="19"/>
          <w:szCs w:val="19"/>
        </w:rPr>
      </w:pPr>
      <w:r w:rsidRPr="00191858">
        <w:rPr>
          <w:sz w:val="18"/>
          <w:szCs w:val="18"/>
        </w:rPr>
        <w:t xml:space="preserve">Operatív felelős: </w:t>
      </w:r>
      <w:r w:rsidR="002D69EA" w:rsidRPr="00E060C4">
        <w:rPr>
          <w:bCs/>
          <w:sz w:val="19"/>
          <w:szCs w:val="19"/>
        </w:rPr>
        <w:t>Horváth Erika projektmenedzser</w:t>
      </w:r>
    </w:p>
    <w:p w14:paraId="453EAC6E" w14:textId="6D87F18B" w:rsidR="00AD75BE" w:rsidRPr="00191858" w:rsidRDefault="00AD75BE" w:rsidP="00191858">
      <w:pPr>
        <w:ind w:left="1985"/>
        <w:rPr>
          <w:sz w:val="18"/>
          <w:szCs w:val="18"/>
        </w:rPr>
      </w:pPr>
    </w:p>
    <w:p w14:paraId="1069DB3F" w14:textId="77777777" w:rsidR="00AD75BE" w:rsidRPr="00191858" w:rsidRDefault="00AD75BE" w:rsidP="00191858">
      <w:pPr>
        <w:ind w:left="1985"/>
        <w:rPr>
          <w:sz w:val="18"/>
          <w:szCs w:val="18"/>
        </w:rPr>
      </w:pPr>
      <w:r w:rsidRPr="00191858">
        <w:rPr>
          <w:sz w:val="18"/>
          <w:szCs w:val="18"/>
        </w:rPr>
        <w:t>A határozatról értesül:</w:t>
      </w:r>
    </w:p>
    <w:p w14:paraId="480CA6D9" w14:textId="77777777" w:rsidR="00AD75BE" w:rsidRPr="00191858" w:rsidRDefault="00AD75BE" w:rsidP="00191858">
      <w:pPr>
        <w:ind w:left="1985"/>
        <w:rPr>
          <w:sz w:val="18"/>
          <w:szCs w:val="18"/>
        </w:rPr>
      </w:pPr>
      <w:r w:rsidRPr="00191858">
        <w:rPr>
          <w:sz w:val="18"/>
          <w:szCs w:val="18"/>
        </w:rPr>
        <w:t>- kivonattal: 1. Németh Balázs polgármester</w:t>
      </w:r>
    </w:p>
    <w:p w14:paraId="2869BE0E" w14:textId="77777777" w:rsidR="00AD75BE" w:rsidRPr="00191858" w:rsidRDefault="00AD75BE" w:rsidP="00191858">
      <w:pPr>
        <w:ind w:left="2835"/>
        <w:rPr>
          <w:sz w:val="18"/>
          <w:szCs w:val="18"/>
        </w:rPr>
      </w:pPr>
      <w:r w:rsidRPr="00191858">
        <w:rPr>
          <w:sz w:val="18"/>
          <w:szCs w:val="18"/>
        </w:rPr>
        <w:t>2. Patocskai Ibolya jegyző</w:t>
      </w:r>
    </w:p>
    <w:p w14:paraId="7BACF626" w14:textId="77777777" w:rsidR="00AD75BE" w:rsidRPr="00191858" w:rsidRDefault="00AD75BE" w:rsidP="00191858">
      <w:pPr>
        <w:ind w:left="2835"/>
        <w:rPr>
          <w:sz w:val="18"/>
          <w:szCs w:val="18"/>
        </w:rPr>
      </w:pPr>
      <w:r w:rsidRPr="00191858">
        <w:rPr>
          <w:sz w:val="18"/>
          <w:szCs w:val="18"/>
        </w:rPr>
        <w:t>3. Horváth István Attila PBÜ osztályvezető</w:t>
      </w:r>
    </w:p>
    <w:p w14:paraId="0E10AA14" w14:textId="6A64D3DB" w:rsidR="00AD75BE" w:rsidRDefault="00191858" w:rsidP="00191858">
      <w:pPr>
        <w:ind w:left="2835"/>
        <w:jc w:val="both"/>
        <w:rPr>
          <w:bCs/>
          <w:sz w:val="19"/>
          <w:szCs w:val="19"/>
        </w:rPr>
      </w:pPr>
      <w:r w:rsidRPr="00E060C4">
        <w:rPr>
          <w:bCs/>
          <w:sz w:val="19"/>
          <w:szCs w:val="19"/>
        </w:rPr>
        <w:t>4. Horváth Erika projektmenedzser</w:t>
      </w:r>
    </w:p>
    <w:p w14:paraId="2BB4BA4F" w14:textId="77777777" w:rsidR="00191858" w:rsidRPr="00191858" w:rsidRDefault="00191858" w:rsidP="005C4B17">
      <w:pPr>
        <w:jc w:val="both"/>
        <w:rPr>
          <w:sz w:val="18"/>
          <w:szCs w:val="18"/>
        </w:rPr>
      </w:pPr>
    </w:p>
    <w:p w14:paraId="30598899" w14:textId="77777777" w:rsidR="00AD75BE" w:rsidRPr="00191858" w:rsidRDefault="00AD75BE" w:rsidP="00AD75BE">
      <w:pPr>
        <w:widowControl w:val="0"/>
        <w:jc w:val="center"/>
        <w:rPr>
          <w:sz w:val="18"/>
          <w:szCs w:val="18"/>
        </w:rPr>
      </w:pPr>
      <w:r w:rsidRPr="00191858">
        <w:rPr>
          <w:sz w:val="18"/>
          <w:szCs w:val="18"/>
        </w:rPr>
        <w:t>K. m. f.</w:t>
      </w:r>
    </w:p>
    <w:p w14:paraId="75DA2C6C" w14:textId="77777777" w:rsidR="00AD75BE" w:rsidRPr="00191858" w:rsidRDefault="00AD75BE" w:rsidP="00AD75BE">
      <w:pPr>
        <w:widowControl w:val="0"/>
        <w:tabs>
          <w:tab w:val="center" w:pos="2268"/>
          <w:tab w:val="center" w:pos="7088"/>
        </w:tabs>
        <w:jc w:val="both"/>
        <w:rPr>
          <w:sz w:val="18"/>
          <w:szCs w:val="18"/>
        </w:rPr>
      </w:pPr>
    </w:p>
    <w:p w14:paraId="4DE71914" w14:textId="77777777" w:rsidR="00AD75BE" w:rsidRPr="00191858" w:rsidRDefault="00AD75BE" w:rsidP="00AD75BE">
      <w:pPr>
        <w:widowControl w:val="0"/>
        <w:tabs>
          <w:tab w:val="center" w:pos="2552"/>
          <w:tab w:val="center" w:pos="7088"/>
        </w:tabs>
        <w:jc w:val="both"/>
        <w:rPr>
          <w:sz w:val="18"/>
          <w:szCs w:val="18"/>
        </w:rPr>
      </w:pPr>
      <w:r w:rsidRPr="00191858">
        <w:rPr>
          <w:sz w:val="18"/>
          <w:szCs w:val="18"/>
        </w:rPr>
        <w:tab/>
        <w:t>Németh Balázs s.k.</w:t>
      </w:r>
      <w:r w:rsidRPr="00191858">
        <w:rPr>
          <w:sz w:val="18"/>
          <w:szCs w:val="18"/>
        </w:rPr>
        <w:tab/>
        <w:t>Patocskai Ibolya s.k.</w:t>
      </w:r>
    </w:p>
    <w:p w14:paraId="35B9F932" w14:textId="77777777" w:rsidR="00AD75BE" w:rsidRPr="00191858" w:rsidRDefault="00AD75BE" w:rsidP="00AD75BE">
      <w:pPr>
        <w:widowControl w:val="0"/>
        <w:tabs>
          <w:tab w:val="center" w:pos="2552"/>
          <w:tab w:val="center" w:pos="7088"/>
        </w:tabs>
        <w:jc w:val="both"/>
        <w:rPr>
          <w:sz w:val="18"/>
          <w:szCs w:val="18"/>
        </w:rPr>
      </w:pPr>
      <w:r w:rsidRPr="00191858">
        <w:rPr>
          <w:sz w:val="18"/>
          <w:szCs w:val="18"/>
        </w:rPr>
        <w:tab/>
        <w:t>polgármester</w:t>
      </w:r>
      <w:r w:rsidRPr="00191858">
        <w:rPr>
          <w:sz w:val="18"/>
          <w:szCs w:val="18"/>
        </w:rPr>
        <w:tab/>
        <w:t>jegyző</w:t>
      </w:r>
    </w:p>
    <w:p w14:paraId="3A99C057" w14:textId="77777777" w:rsidR="00AD75BE" w:rsidRPr="00191858" w:rsidRDefault="00AD75BE" w:rsidP="00AD75BE">
      <w:pPr>
        <w:widowControl w:val="0"/>
        <w:jc w:val="both"/>
        <w:rPr>
          <w:sz w:val="18"/>
          <w:szCs w:val="18"/>
        </w:rPr>
      </w:pPr>
    </w:p>
    <w:p w14:paraId="11335824" w14:textId="77777777" w:rsidR="00AD75BE" w:rsidRPr="00191858" w:rsidRDefault="00AD75BE" w:rsidP="00AD75BE">
      <w:pPr>
        <w:widowControl w:val="0"/>
        <w:tabs>
          <w:tab w:val="center" w:pos="2835"/>
          <w:tab w:val="center" w:pos="7088"/>
        </w:tabs>
        <w:rPr>
          <w:sz w:val="18"/>
          <w:szCs w:val="18"/>
        </w:rPr>
      </w:pPr>
      <w:r w:rsidRPr="00191858">
        <w:rPr>
          <w:sz w:val="18"/>
          <w:szCs w:val="18"/>
        </w:rPr>
        <w:tab/>
        <w:t>Somogyiné dr. Gazdag Andrea Eszter s.k.</w:t>
      </w:r>
      <w:r w:rsidRPr="00191858">
        <w:rPr>
          <w:sz w:val="18"/>
          <w:szCs w:val="18"/>
        </w:rPr>
        <w:tab/>
        <w:t>Nagy Gábor s.k.</w:t>
      </w:r>
    </w:p>
    <w:p w14:paraId="79C91259" w14:textId="77777777" w:rsidR="00AD75BE" w:rsidRPr="00191858" w:rsidRDefault="00AD75BE" w:rsidP="00AD75BE">
      <w:pPr>
        <w:widowControl w:val="0"/>
        <w:tabs>
          <w:tab w:val="center" w:pos="2835"/>
          <w:tab w:val="center" w:pos="6521"/>
        </w:tabs>
        <w:jc w:val="center"/>
        <w:rPr>
          <w:sz w:val="18"/>
          <w:szCs w:val="18"/>
        </w:rPr>
      </w:pPr>
      <w:r w:rsidRPr="00191858">
        <w:rPr>
          <w:sz w:val="18"/>
          <w:szCs w:val="18"/>
        </w:rPr>
        <w:t>képviselők, jegyzőkönyv-hitelesítők</w:t>
      </w:r>
    </w:p>
    <w:p w14:paraId="31D1E628" w14:textId="77777777" w:rsidR="00AD75BE" w:rsidRPr="00191858" w:rsidRDefault="00AD75BE" w:rsidP="00AD75BE">
      <w:pPr>
        <w:widowControl w:val="0"/>
        <w:jc w:val="both"/>
        <w:rPr>
          <w:sz w:val="18"/>
          <w:szCs w:val="18"/>
        </w:rPr>
      </w:pPr>
    </w:p>
    <w:p w14:paraId="6840C2FB" w14:textId="77777777" w:rsidR="00AD75BE" w:rsidRPr="00191858" w:rsidRDefault="00AD75BE" w:rsidP="00AD75BE">
      <w:pPr>
        <w:widowControl w:val="0"/>
        <w:tabs>
          <w:tab w:val="center" w:pos="4677"/>
        </w:tabs>
        <w:jc w:val="both"/>
        <w:rPr>
          <w:sz w:val="18"/>
          <w:szCs w:val="18"/>
        </w:rPr>
      </w:pPr>
      <w:r w:rsidRPr="00191858">
        <w:rPr>
          <w:sz w:val="18"/>
          <w:szCs w:val="18"/>
        </w:rPr>
        <w:t>A kivonat hiteles.</w:t>
      </w:r>
    </w:p>
    <w:p w14:paraId="1784F944" w14:textId="77777777" w:rsidR="00AD75BE" w:rsidRPr="00191858" w:rsidRDefault="00AD75BE" w:rsidP="00AD75BE">
      <w:pPr>
        <w:widowControl w:val="0"/>
        <w:jc w:val="both"/>
        <w:rPr>
          <w:sz w:val="18"/>
          <w:szCs w:val="18"/>
        </w:rPr>
      </w:pPr>
      <w:r w:rsidRPr="00191858">
        <w:rPr>
          <w:sz w:val="18"/>
          <w:szCs w:val="18"/>
        </w:rPr>
        <w:t>Bácsalmás, 2026. április 1.</w:t>
      </w:r>
    </w:p>
    <w:p w14:paraId="635B76A0" w14:textId="77777777" w:rsidR="00AD75BE" w:rsidRPr="00191858" w:rsidRDefault="00AD75BE" w:rsidP="00AD75BE">
      <w:pPr>
        <w:widowControl w:val="0"/>
        <w:jc w:val="both"/>
        <w:rPr>
          <w:sz w:val="18"/>
          <w:szCs w:val="18"/>
        </w:rPr>
      </w:pPr>
    </w:p>
    <w:p w14:paraId="46E2B88F" w14:textId="77777777" w:rsidR="00AD75BE" w:rsidRDefault="00AD75BE" w:rsidP="00AD75BE">
      <w:pPr>
        <w:widowControl w:val="0"/>
        <w:jc w:val="both"/>
        <w:rPr>
          <w:sz w:val="18"/>
          <w:szCs w:val="18"/>
        </w:rPr>
      </w:pPr>
    </w:p>
    <w:p w14:paraId="03D6A3D7" w14:textId="77777777" w:rsidR="001C0C08" w:rsidRPr="00191858" w:rsidRDefault="001C0C08" w:rsidP="00AD75BE">
      <w:pPr>
        <w:widowControl w:val="0"/>
        <w:jc w:val="both"/>
        <w:rPr>
          <w:sz w:val="18"/>
          <w:szCs w:val="18"/>
        </w:rPr>
      </w:pPr>
    </w:p>
    <w:p w14:paraId="5DB3092F" w14:textId="4C764E42" w:rsidR="00AD75BE" w:rsidRDefault="00AD75BE" w:rsidP="00191858">
      <w:pPr>
        <w:tabs>
          <w:tab w:val="center" w:pos="1701"/>
          <w:tab w:val="center" w:pos="7371"/>
        </w:tabs>
        <w:jc w:val="both"/>
        <w:rPr>
          <w:color w:val="4472C4" w:themeColor="accent1"/>
          <w:sz w:val="21"/>
          <w:szCs w:val="21"/>
        </w:rPr>
      </w:pPr>
      <w:r w:rsidRPr="00191858">
        <w:rPr>
          <w:sz w:val="18"/>
          <w:szCs w:val="18"/>
        </w:rPr>
        <w:t>Hirth Erika testületi ügyintéző</w:t>
      </w:r>
      <w:r>
        <w:rPr>
          <w:color w:val="4472C4" w:themeColor="accent1"/>
          <w:sz w:val="21"/>
          <w:szCs w:val="21"/>
        </w:rPr>
        <w:br w:type="page"/>
      </w:r>
    </w:p>
    <w:p w14:paraId="72FA61FE" w14:textId="77777777" w:rsidR="008052BD" w:rsidRPr="008052BD" w:rsidRDefault="008052BD" w:rsidP="008052BD">
      <w:pPr>
        <w:widowControl w:val="0"/>
        <w:jc w:val="center"/>
        <w:rPr>
          <w:b/>
          <w:sz w:val="19"/>
          <w:szCs w:val="19"/>
        </w:rPr>
      </w:pPr>
      <w:r w:rsidRPr="008052BD">
        <w:rPr>
          <w:b/>
          <w:sz w:val="19"/>
          <w:szCs w:val="19"/>
        </w:rPr>
        <w:lastRenderedPageBreak/>
        <w:t>VÁLLALKOZÁSI SZERZŐDÉS</w:t>
      </w:r>
    </w:p>
    <w:p w14:paraId="0A8E392C" w14:textId="77777777" w:rsidR="008052BD" w:rsidRPr="008052BD" w:rsidRDefault="008052BD" w:rsidP="008052BD">
      <w:pPr>
        <w:widowControl w:val="0"/>
        <w:jc w:val="center"/>
        <w:rPr>
          <w:b/>
          <w:sz w:val="19"/>
          <w:szCs w:val="19"/>
        </w:rPr>
      </w:pPr>
      <w:r w:rsidRPr="008052BD">
        <w:rPr>
          <w:b/>
          <w:bCs/>
          <w:sz w:val="19"/>
          <w:szCs w:val="19"/>
        </w:rPr>
        <w:t>projektelőkészítési feladatok ellátására</w:t>
      </w:r>
    </w:p>
    <w:p w14:paraId="0D34160B" w14:textId="77777777" w:rsidR="008052BD" w:rsidRPr="008052BD" w:rsidRDefault="008052BD" w:rsidP="008052BD">
      <w:pPr>
        <w:rPr>
          <w:sz w:val="19"/>
          <w:szCs w:val="19"/>
        </w:rPr>
      </w:pPr>
    </w:p>
    <w:p w14:paraId="223E5B4C" w14:textId="77777777" w:rsidR="008052BD" w:rsidRPr="008052BD" w:rsidRDefault="008052BD" w:rsidP="008052BD">
      <w:pPr>
        <w:pStyle w:val="Default"/>
        <w:widowControl w:val="0"/>
        <w:jc w:val="both"/>
        <w:rPr>
          <w:rFonts w:ascii="Arial" w:hAnsi="Arial" w:cs="Arial"/>
          <w:sz w:val="19"/>
          <w:szCs w:val="19"/>
        </w:rPr>
      </w:pPr>
      <w:r w:rsidRPr="008052BD">
        <w:rPr>
          <w:rFonts w:ascii="Arial" w:hAnsi="Arial" w:cs="Arial"/>
          <w:sz w:val="19"/>
          <w:szCs w:val="19"/>
        </w:rPr>
        <w:t>amely létrejött</w:t>
      </w:r>
    </w:p>
    <w:p w14:paraId="4D412808" w14:textId="77777777" w:rsidR="008052BD" w:rsidRPr="008052BD" w:rsidRDefault="008052BD" w:rsidP="008052BD">
      <w:pPr>
        <w:pStyle w:val="Default"/>
        <w:widowControl w:val="0"/>
        <w:ind w:firstLine="426"/>
        <w:jc w:val="both"/>
        <w:rPr>
          <w:rFonts w:ascii="Arial" w:hAnsi="Arial" w:cs="Arial"/>
          <w:sz w:val="19"/>
          <w:szCs w:val="19"/>
        </w:rPr>
      </w:pPr>
      <w:r w:rsidRPr="008052BD">
        <w:rPr>
          <w:rFonts w:ascii="Arial" w:hAnsi="Arial" w:cs="Arial"/>
          <w:sz w:val="19"/>
          <w:szCs w:val="19"/>
        </w:rPr>
        <w:t>egyrészről</w:t>
      </w:r>
    </w:p>
    <w:p w14:paraId="57A9A84D" w14:textId="77777777" w:rsidR="008052BD" w:rsidRPr="008052BD" w:rsidRDefault="008052BD" w:rsidP="008052BD">
      <w:pPr>
        <w:pStyle w:val="Default"/>
        <w:widowControl w:val="0"/>
        <w:ind w:left="709"/>
        <w:jc w:val="both"/>
        <w:rPr>
          <w:rFonts w:ascii="Arial" w:hAnsi="Arial" w:cs="Arial"/>
          <w:b/>
          <w:sz w:val="19"/>
          <w:szCs w:val="19"/>
        </w:rPr>
      </w:pPr>
      <w:r w:rsidRPr="008052BD">
        <w:rPr>
          <w:rFonts w:ascii="Arial" w:hAnsi="Arial" w:cs="Arial"/>
          <w:b/>
          <w:bCs/>
          <w:sz w:val="19"/>
          <w:szCs w:val="19"/>
        </w:rPr>
        <w:t xml:space="preserve">Bácsalmás Város Önkormányzata </w:t>
      </w:r>
      <w:r w:rsidRPr="008052BD">
        <w:rPr>
          <w:rFonts w:ascii="Arial" w:hAnsi="Arial" w:cs="Arial"/>
          <w:bCs/>
          <w:sz w:val="19"/>
          <w:szCs w:val="19"/>
        </w:rPr>
        <w:t>(székhely:</w:t>
      </w:r>
      <w:r w:rsidRPr="008052BD">
        <w:rPr>
          <w:rFonts w:ascii="Arial" w:hAnsi="Arial" w:cs="Arial"/>
          <w:b/>
          <w:bCs/>
          <w:sz w:val="19"/>
          <w:szCs w:val="19"/>
        </w:rPr>
        <w:t xml:space="preserve"> </w:t>
      </w:r>
      <w:r w:rsidRPr="008052BD">
        <w:rPr>
          <w:rFonts w:ascii="Arial" w:hAnsi="Arial" w:cs="Arial"/>
          <w:bCs/>
          <w:sz w:val="19"/>
          <w:szCs w:val="19"/>
        </w:rPr>
        <w:t>6430 Bácsalmás, Gróf Teleki József u. 4-8.; adószám: 15724320-2-03; törzskönyvi azonosító szám: 724320</w:t>
      </w:r>
      <w:r w:rsidRPr="008052BD">
        <w:rPr>
          <w:rFonts w:ascii="Arial" w:hAnsi="Arial" w:cs="Arial"/>
          <w:sz w:val="19"/>
          <w:szCs w:val="19"/>
        </w:rPr>
        <w:t>; k</w:t>
      </w:r>
      <w:r w:rsidRPr="008052BD">
        <w:rPr>
          <w:rFonts w:ascii="Arial" w:hAnsi="Arial" w:cs="Arial"/>
          <w:bCs/>
          <w:sz w:val="19"/>
          <w:szCs w:val="19"/>
        </w:rPr>
        <w:t xml:space="preserve">épviseli: Németh Balázs polgármester), mint Megrendelő, </w:t>
      </w:r>
      <w:r w:rsidRPr="008052BD">
        <w:rPr>
          <w:rFonts w:ascii="Arial" w:hAnsi="Arial" w:cs="Arial"/>
          <w:sz w:val="19"/>
          <w:szCs w:val="19"/>
        </w:rPr>
        <w:t xml:space="preserve">a továbbiakban </w:t>
      </w:r>
      <w:r w:rsidRPr="008052BD">
        <w:rPr>
          <w:rFonts w:ascii="Arial" w:hAnsi="Arial" w:cs="Arial"/>
          <w:b/>
          <w:sz w:val="19"/>
          <w:szCs w:val="19"/>
        </w:rPr>
        <w:t>Megrendelő,</w:t>
      </w:r>
    </w:p>
    <w:p w14:paraId="22AA734E" w14:textId="77777777" w:rsidR="008052BD" w:rsidRPr="008052BD" w:rsidRDefault="008052BD" w:rsidP="008052BD">
      <w:pPr>
        <w:pStyle w:val="Listaszerbekezds"/>
        <w:widowControl w:val="0"/>
        <w:ind w:left="0"/>
        <w:jc w:val="both"/>
        <w:rPr>
          <w:rFonts w:cs="Arial"/>
          <w:sz w:val="19"/>
          <w:szCs w:val="19"/>
        </w:rPr>
      </w:pPr>
    </w:p>
    <w:p w14:paraId="00164F4E" w14:textId="77777777" w:rsidR="008052BD" w:rsidRPr="008052BD" w:rsidRDefault="008052BD" w:rsidP="008052BD">
      <w:pPr>
        <w:widowControl w:val="0"/>
        <w:ind w:left="426"/>
        <w:jc w:val="both"/>
        <w:rPr>
          <w:sz w:val="19"/>
          <w:szCs w:val="19"/>
        </w:rPr>
      </w:pPr>
      <w:r w:rsidRPr="008052BD">
        <w:rPr>
          <w:sz w:val="19"/>
          <w:szCs w:val="19"/>
        </w:rPr>
        <w:t>másrészről</w:t>
      </w:r>
    </w:p>
    <w:p w14:paraId="72ED2040" w14:textId="77777777" w:rsidR="008052BD" w:rsidRPr="008052BD" w:rsidRDefault="008052BD" w:rsidP="008052BD">
      <w:pPr>
        <w:widowControl w:val="0"/>
        <w:ind w:left="426" w:firstLine="283"/>
        <w:jc w:val="both"/>
        <w:rPr>
          <w:b/>
          <w:bCs/>
          <w:sz w:val="19"/>
          <w:szCs w:val="19"/>
        </w:rPr>
      </w:pPr>
      <w:proofErr w:type="spellStart"/>
      <w:r w:rsidRPr="008052BD">
        <w:rPr>
          <w:b/>
          <w:bCs/>
          <w:sz w:val="19"/>
          <w:szCs w:val="19"/>
        </w:rPr>
        <w:t>CrossBridge</w:t>
      </w:r>
      <w:proofErr w:type="spellEnd"/>
      <w:r w:rsidRPr="008052BD">
        <w:rPr>
          <w:b/>
          <w:bCs/>
          <w:sz w:val="19"/>
          <w:szCs w:val="19"/>
        </w:rPr>
        <w:t xml:space="preserve"> Consulting Kft. </w:t>
      </w:r>
      <w:r w:rsidRPr="008052BD">
        <w:rPr>
          <w:sz w:val="19"/>
          <w:szCs w:val="19"/>
        </w:rPr>
        <w:t>(székhely: 6722 Szeged, Bécsi körút 23. A. ép. Fsz. 1. ajtó.; adószám: 32637483-1-06; k</w:t>
      </w:r>
      <w:r w:rsidRPr="008052BD">
        <w:rPr>
          <w:bCs/>
          <w:sz w:val="19"/>
          <w:szCs w:val="19"/>
        </w:rPr>
        <w:t>épviseli: Jankó Ádám, ügyvezető</w:t>
      </w:r>
      <w:r w:rsidRPr="008052BD">
        <w:rPr>
          <w:sz w:val="19"/>
          <w:szCs w:val="19"/>
        </w:rPr>
        <w:t xml:space="preserve">) mint Vállalkozó, a továbbiakban </w:t>
      </w:r>
      <w:r w:rsidRPr="008052BD">
        <w:rPr>
          <w:b/>
          <w:sz w:val="19"/>
          <w:szCs w:val="19"/>
        </w:rPr>
        <w:t xml:space="preserve">Vállalkozó, </w:t>
      </w:r>
    </w:p>
    <w:p w14:paraId="0DFB2AF2" w14:textId="77777777" w:rsidR="008052BD" w:rsidRPr="008052BD" w:rsidRDefault="008052BD" w:rsidP="008052BD">
      <w:pPr>
        <w:widowControl w:val="0"/>
        <w:ind w:left="709"/>
        <w:jc w:val="both"/>
        <w:rPr>
          <w:b/>
          <w:sz w:val="19"/>
          <w:szCs w:val="19"/>
        </w:rPr>
      </w:pPr>
    </w:p>
    <w:p w14:paraId="77AB3232" w14:textId="77777777" w:rsidR="008052BD" w:rsidRPr="008052BD" w:rsidRDefault="008052BD" w:rsidP="008052BD">
      <w:pPr>
        <w:widowControl w:val="0"/>
        <w:ind w:left="709"/>
        <w:jc w:val="both"/>
        <w:rPr>
          <w:sz w:val="19"/>
          <w:szCs w:val="19"/>
        </w:rPr>
      </w:pPr>
      <w:r w:rsidRPr="008052BD">
        <w:rPr>
          <w:sz w:val="19"/>
          <w:szCs w:val="19"/>
        </w:rPr>
        <w:t xml:space="preserve">Megrendelő és Vállalkozó a továbbiakban együttesen </w:t>
      </w:r>
      <w:r w:rsidRPr="008052BD">
        <w:rPr>
          <w:b/>
          <w:sz w:val="19"/>
          <w:szCs w:val="19"/>
        </w:rPr>
        <w:t>Szerződő Felek</w:t>
      </w:r>
    </w:p>
    <w:p w14:paraId="7DB18F69" w14:textId="77777777" w:rsidR="008052BD" w:rsidRPr="008052BD" w:rsidRDefault="008052BD" w:rsidP="008052BD">
      <w:pPr>
        <w:widowControl w:val="0"/>
        <w:jc w:val="both"/>
        <w:rPr>
          <w:b/>
          <w:color w:val="FF0000"/>
          <w:sz w:val="19"/>
          <w:szCs w:val="19"/>
        </w:rPr>
      </w:pPr>
    </w:p>
    <w:p w14:paraId="1FD7BB0A" w14:textId="77777777" w:rsidR="008052BD" w:rsidRPr="008052BD" w:rsidRDefault="008052BD" w:rsidP="008052BD">
      <w:pPr>
        <w:widowControl w:val="0"/>
        <w:jc w:val="both"/>
        <w:rPr>
          <w:sz w:val="19"/>
          <w:szCs w:val="19"/>
        </w:rPr>
      </w:pPr>
      <w:r w:rsidRPr="008052BD">
        <w:rPr>
          <w:sz w:val="19"/>
          <w:szCs w:val="19"/>
        </w:rPr>
        <w:t>között alulírott napon és helyen az alábbi feltételekkel:</w:t>
      </w:r>
    </w:p>
    <w:p w14:paraId="322F26E8" w14:textId="77777777" w:rsidR="008052BD" w:rsidRPr="008052BD" w:rsidRDefault="008052BD" w:rsidP="008052BD">
      <w:pPr>
        <w:widowControl w:val="0"/>
        <w:jc w:val="both"/>
        <w:rPr>
          <w:sz w:val="19"/>
          <w:szCs w:val="19"/>
        </w:rPr>
      </w:pPr>
    </w:p>
    <w:p w14:paraId="55F45591" w14:textId="77777777" w:rsidR="008052BD" w:rsidRPr="008052BD" w:rsidRDefault="008052BD" w:rsidP="008052BD">
      <w:pPr>
        <w:widowControl w:val="0"/>
        <w:jc w:val="both"/>
        <w:rPr>
          <w:b/>
          <w:bCs/>
          <w:sz w:val="19"/>
          <w:szCs w:val="19"/>
        </w:rPr>
      </w:pPr>
      <w:r w:rsidRPr="008052BD">
        <w:rPr>
          <w:b/>
          <w:bCs/>
          <w:sz w:val="19"/>
          <w:szCs w:val="19"/>
        </w:rPr>
        <w:t>Előzmények:</w:t>
      </w:r>
    </w:p>
    <w:p w14:paraId="198379DD" w14:textId="77777777" w:rsidR="008052BD" w:rsidRPr="008052BD" w:rsidRDefault="008052BD" w:rsidP="008052BD">
      <w:pPr>
        <w:widowControl w:val="0"/>
        <w:jc w:val="both"/>
        <w:rPr>
          <w:sz w:val="19"/>
          <w:szCs w:val="19"/>
        </w:rPr>
      </w:pPr>
      <w:r w:rsidRPr="008052BD">
        <w:rPr>
          <w:sz w:val="19"/>
          <w:szCs w:val="19"/>
        </w:rPr>
        <w:t>Bácsalmás Város Önkormányzata a 2021-2027-ig terjedő támogatási időszakban, az Önkormányzat által megvalósítani kívánt fejlesztések figyelembevételével célul tűzte ki a pályázat benyújtási időszakra történő minél hatékonyabb, szakszerűbb felkészülést, a szükséges dokumentációk előkészítését.</w:t>
      </w:r>
    </w:p>
    <w:p w14:paraId="63E6D31F" w14:textId="77777777" w:rsidR="008052BD" w:rsidRPr="008052BD" w:rsidRDefault="008052BD" w:rsidP="008052BD">
      <w:pPr>
        <w:widowControl w:val="0"/>
        <w:jc w:val="both"/>
        <w:rPr>
          <w:sz w:val="19"/>
          <w:szCs w:val="19"/>
        </w:rPr>
      </w:pPr>
    </w:p>
    <w:p w14:paraId="293E432D" w14:textId="77777777" w:rsidR="008052BD" w:rsidRPr="008052BD" w:rsidRDefault="008052BD" w:rsidP="00E82FC3">
      <w:pPr>
        <w:widowControl w:val="0"/>
        <w:numPr>
          <w:ilvl w:val="0"/>
          <w:numId w:val="15"/>
        </w:numPr>
        <w:jc w:val="both"/>
        <w:rPr>
          <w:b/>
          <w:sz w:val="19"/>
          <w:szCs w:val="19"/>
        </w:rPr>
      </w:pPr>
      <w:r w:rsidRPr="008052BD">
        <w:rPr>
          <w:b/>
          <w:sz w:val="19"/>
          <w:szCs w:val="19"/>
        </w:rPr>
        <w:t xml:space="preserve">A szerződés tárgya: </w:t>
      </w:r>
    </w:p>
    <w:p w14:paraId="54A3D2F0" w14:textId="77777777" w:rsidR="008052BD" w:rsidRPr="008052BD" w:rsidRDefault="008052BD" w:rsidP="008052BD">
      <w:pPr>
        <w:widowControl w:val="0"/>
        <w:tabs>
          <w:tab w:val="left" w:pos="1080"/>
        </w:tabs>
        <w:ind w:left="1065" w:hanging="705"/>
        <w:jc w:val="both"/>
        <w:rPr>
          <w:sz w:val="19"/>
          <w:szCs w:val="19"/>
        </w:rPr>
      </w:pPr>
    </w:p>
    <w:p w14:paraId="2BE026DE" w14:textId="77777777" w:rsidR="008052BD" w:rsidRPr="008052BD" w:rsidRDefault="008052BD" w:rsidP="00E82FC3">
      <w:pPr>
        <w:numPr>
          <w:ilvl w:val="1"/>
          <w:numId w:val="16"/>
        </w:numPr>
        <w:jc w:val="both"/>
        <w:rPr>
          <w:bCs/>
          <w:iCs/>
          <w:color w:val="000000"/>
          <w:sz w:val="19"/>
          <w:szCs w:val="19"/>
        </w:rPr>
      </w:pPr>
      <w:bookmarkStart w:id="61" w:name="_Hlk54247757"/>
      <w:r w:rsidRPr="008052BD">
        <w:rPr>
          <w:color w:val="000000"/>
          <w:sz w:val="19"/>
          <w:szCs w:val="19"/>
        </w:rPr>
        <w:t xml:space="preserve">Megrendelő megrendeli, Vállalkozó pedig elvállalja a </w:t>
      </w:r>
      <w:proofErr w:type="spellStart"/>
      <w:r w:rsidRPr="008052BD">
        <w:rPr>
          <w:b/>
          <w:bCs/>
          <w:color w:val="000000"/>
          <w:sz w:val="19"/>
          <w:szCs w:val="19"/>
        </w:rPr>
        <w:t>EFOP_Plusz</w:t>
      </w:r>
      <w:proofErr w:type="spellEnd"/>
      <w:r w:rsidRPr="008052BD">
        <w:rPr>
          <w:b/>
          <w:bCs/>
          <w:color w:val="000000"/>
          <w:sz w:val="19"/>
          <w:szCs w:val="19"/>
        </w:rPr>
        <w:t xml:space="preserve">–3.4.2-25 azonosító számú, </w:t>
      </w:r>
      <w:r w:rsidRPr="008052BD">
        <w:rPr>
          <w:b/>
          <w:bCs/>
          <w:i/>
          <w:iCs/>
          <w:color w:val="000000"/>
          <w:sz w:val="19"/>
          <w:szCs w:val="19"/>
        </w:rPr>
        <w:t xml:space="preserve">Biztos Kezdet Gyerekházak területi alapú fejlesztése (ERFA) </w:t>
      </w:r>
      <w:r w:rsidRPr="008052BD">
        <w:rPr>
          <w:color w:val="000000"/>
          <w:sz w:val="19"/>
          <w:szCs w:val="19"/>
        </w:rPr>
        <w:t>című pályázati felhívásban, valamint a kapcsolódó útmutatóban, dokumentumaiban, segédleteiben megfogalmazott előírások és rendelkezések, az azokban javasolt tartalomjegyzék, illetve az ezekhez illeszkedő megrendelői elvárások figyelembevételével:</w:t>
      </w:r>
    </w:p>
    <w:p w14:paraId="513FD8C8" w14:textId="77777777" w:rsidR="008052BD" w:rsidRPr="008052BD" w:rsidRDefault="008052BD" w:rsidP="008052BD">
      <w:pPr>
        <w:ind w:firstLine="708"/>
        <w:jc w:val="both"/>
        <w:rPr>
          <w:b/>
          <w:sz w:val="19"/>
          <w:szCs w:val="19"/>
        </w:rPr>
      </w:pPr>
      <w:r w:rsidRPr="008052BD">
        <w:rPr>
          <w:b/>
          <w:sz w:val="19"/>
          <w:szCs w:val="19"/>
        </w:rPr>
        <w:t>Projektelőkészítési feladatok ellátása – kivéve tervezés:</w:t>
      </w:r>
    </w:p>
    <w:p w14:paraId="196C4B19" w14:textId="77777777" w:rsidR="008052BD" w:rsidRPr="008052BD" w:rsidRDefault="008052BD" w:rsidP="00E82FC3">
      <w:pPr>
        <w:numPr>
          <w:ilvl w:val="0"/>
          <w:numId w:val="17"/>
        </w:numPr>
        <w:jc w:val="both"/>
        <w:rPr>
          <w:bCs/>
          <w:sz w:val="19"/>
          <w:szCs w:val="19"/>
        </w:rPr>
      </w:pPr>
      <w:r w:rsidRPr="008052BD">
        <w:rPr>
          <w:bCs/>
          <w:sz w:val="19"/>
          <w:szCs w:val="19"/>
        </w:rPr>
        <w:t>Pályázatszakmai tanácsadás</w:t>
      </w:r>
    </w:p>
    <w:p w14:paraId="6A89BAC6" w14:textId="77777777" w:rsidR="008052BD" w:rsidRPr="008052BD" w:rsidRDefault="008052BD" w:rsidP="00E82FC3">
      <w:pPr>
        <w:numPr>
          <w:ilvl w:val="0"/>
          <w:numId w:val="17"/>
        </w:numPr>
        <w:jc w:val="both"/>
        <w:rPr>
          <w:bCs/>
          <w:sz w:val="19"/>
          <w:szCs w:val="19"/>
        </w:rPr>
      </w:pPr>
      <w:r w:rsidRPr="008052BD">
        <w:rPr>
          <w:bCs/>
          <w:sz w:val="19"/>
          <w:szCs w:val="19"/>
        </w:rPr>
        <w:t>Szakmai terv összeállítása</w:t>
      </w:r>
    </w:p>
    <w:p w14:paraId="40CF1CB7" w14:textId="77777777" w:rsidR="008052BD" w:rsidRPr="008052BD" w:rsidRDefault="008052BD" w:rsidP="00E82FC3">
      <w:pPr>
        <w:numPr>
          <w:ilvl w:val="0"/>
          <w:numId w:val="17"/>
        </w:numPr>
        <w:jc w:val="both"/>
        <w:rPr>
          <w:bCs/>
          <w:sz w:val="19"/>
          <w:szCs w:val="19"/>
        </w:rPr>
      </w:pPr>
      <w:r w:rsidRPr="008052BD">
        <w:rPr>
          <w:bCs/>
          <w:sz w:val="19"/>
          <w:szCs w:val="19"/>
        </w:rPr>
        <w:t>Költségterv összeállítása</w:t>
      </w:r>
    </w:p>
    <w:p w14:paraId="648D69B3" w14:textId="77777777" w:rsidR="008052BD" w:rsidRPr="008052BD" w:rsidRDefault="008052BD" w:rsidP="00E82FC3">
      <w:pPr>
        <w:numPr>
          <w:ilvl w:val="0"/>
          <w:numId w:val="17"/>
        </w:numPr>
        <w:jc w:val="both"/>
        <w:rPr>
          <w:bCs/>
          <w:sz w:val="19"/>
          <w:szCs w:val="19"/>
        </w:rPr>
      </w:pPr>
      <w:r w:rsidRPr="008052BD">
        <w:rPr>
          <w:bCs/>
          <w:sz w:val="19"/>
          <w:szCs w:val="19"/>
        </w:rPr>
        <w:t>Pályázat beadásához szükséges kötelező mellékletek összeállítása</w:t>
      </w:r>
    </w:p>
    <w:p w14:paraId="201CF456" w14:textId="77777777" w:rsidR="008052BD" w:rsidRPr="008052BD" w:rsidRDefault="008052BD" w:rsidP="008052BD">
      <w:pPr>
        <w:ind w:left="708"/>
        <w:jc w:val="both"/>
        <w:rPr>
          <w:bCs/>
          <w:sz w:val="19"/>
          <w:szCs w:val="19"/>
        </w:rPr>
      </w:pPr>
      <w:r w:rsidRPr="008052BD">
        <w:rPr>
          <w:bCs/>
          <w:sz w:val="19"/>
          <w:szCs w:val="19"/>
        </w:rPr>
        <w:t>A feladatok ellátásának meg kell felelnie az alábbi linken található pályázati Felhívásban foglaltaknak:</w:t>
      </w:r>
    </w:p>
    <w:p w14:paraId="11D647D5" w14:textId="77777777" w:rsidR="008052BD" w:rsidRPr="008052BD" w:rsidRDefault="008052BD" w:rsidP="008052BD">
      <w:pPr>
        <w:ind w:left="708"/>
        <w:jc w:val="both"/>
        <w:rPr>
          <w:bCs/>
          <w:sz w:val="19"/>
          <w:szCs w:val="19"/>
        </w:rPr>
      </w:pPr>
      <w:hyperlink r:id="rId23" w:history="1">
        <w:r w:rsidRPr="008052BD">
          <w:rPr>
            <w:rStyle w:val="Hiperhivatkozs"/>
            <w:bCs/>
            <w:sz w:val="19"/>
            <w:szCs w:val="19"/>
          </w:rPr>
          <w:t>https://www.palyazat.gov.hu/programok/szechenyi-terv-plusz/efop-plusz/efop_plusz-3.3.4-25/alapadatok</w:t>
        </w:r>
      </w:hyperlink>
    </w:p>
    <w:p w14:paraId="648E7FE2" w14:textId="77777777" w:rsidR="008052BD" w:rsidRPr="008052BD" w:rsidRDefault="008052BD" w:rsidP="008052BD">
      <w:pPr>
        <w:widowControl w:val="0"/>
        <w:ind w:left="720"/>
        <w:jc w:val="both"/>
        <w:rPr>
          <w:sz w:val="19"/>
          <w:szCs w:val="19"/>
        </w:rPr>
      </w:pPr>
    </w:p>
    <w:bookmarkEnd w:id="61"/>
    <w:p w14:paraId="49CCE235" w14:textId="77777777" w:rsidR="008052BD" w:rsidRPr="008052BD" w:rsidRDefault="008052BD" w:rsidP="00E82FC3">
      <w:pPr>
        <w:widowControl w:val="0"/>
        <w:numPr>
          <w:ilvl w:val="0"/>
          <w:numId w:val="15"/>
        </w:numPr>
        <w:tabs>
          <w:tab w:val="left" w:pos="1080"/>
        </w:tabs>
        <w:jc w:val="both"/>
        <w:rPr>
          <w:b/>
          <w:sz w:val="19"/>
          <w:szCs w:val="19"/>
        </w:rPr>
      </w:pPr>
      <w:r w:rsidRPr="008052BD">
        <w:rPr>
          <w:b/>
          <w:sz w:val="19"/>
          <w:szCs w:val="19"/>
        </w:rPr>
        <w:t xml:space="preserve">Teljesítési határidő: </w:t>
      </w:r>
    </w:p>
    <w:p w14:paraId="540EF4AD" w14:textId="77777777" w:rsidR="008052BD" w:rsidRPr="008052BD" w:rsidRDefault="008052BD" w:rsidP="008052BD">
      <w:pPr>
        <w:widowControl w:val="0"/>
        <w:tabs>
          <w:tab w:val="left" w:pos="1080"/>
        </w:tabs>
        <w:jc w:val="both"/>
        <w:rPr>
          <w:b/>
          <w:sz w:val="19"/>
          <w:szCs w:val="19"/>
        </w:rPr>
      </w:pPr>
    </w:p>
    <w:p w14:paraId="5CCD807D" w14:textId="77777777" w:rsidR="008052BD" w:rsidRPr="008052BD" w:rsidRDefault="008052BD" w:rsidP="008052BD">
      <w:pPr>
        <w:widowControl w:val="0"/>
        <w:ind w:left="709" w:hanging="709"/>
        <w:jc w:val="both"/>
        <w:rPr>
          <w:sz w:val="19"/>
          <w:szCs w:val="19"/>
        </w:rPr>
      </w:pPr>
      <w:r w:rsidRPr="008052BD">
        <w:rPr>
          <w:sz w:val="19"/>
          <w:szCs w:val="19"/>
        </w:rPr>
        <w:t>2.1</w:t>
      </w:r>
      <w:r w:rsidRPr="008052BD">
        <w:rPr>
          <w:sz w:val="19"/>
          <w:szCs w:val="19"/>
        </w:rPr>
        <w:tab/>
      </w:r>
      <w:bookmarkStart w:id="62" w:name="_Hlk212533852"/>
      <w:r w:rsidRPr="008052BD">
        <w:rPr>
          <w:b/>
          <w:sz w:val="19"/>
          <w:szCs w:val="19"/>
        </w:rPr>
        <w:t xml:space="preserve">Projektelőkészítési feladatok ellátása </w:t>
      </w:r>
      <w:r w:rsidRPr="008052BD">
        <w:rPr>
          <w:sz w:val="19"/>
          <w:szCs w:val="19"/>
        </w:rPr>
        <w:t xml:space="preserve">elkészítésének határideje: </w:t>
      </w:r>
      <w:bookmarkEnd w:id="62"/>
    </w:p>
    <w:p w14:paraId="52C72DFA" w14:textId="77777777" w:rsidR="008052BD" w:rsidRPr="008052BD" w:rsidRDefault="008052BD" w:rsidP="008052BD">
      <w:pPr>
        <w:widowControl w:val="0"/>
        <w:ind w:left="709"/>
        <w:jc w:val="both"/>
        <w:rPr>
          <w:b/>
          <w:color w:val="000000" w:themeColor="text1"/>
          <w:sz w:val="19"/>
          <w:szCs w:val="19"/>
        </w:rPr>
      </w:pPr>
      <w:proofErr w:type="spellStart"/>
      <w:r w:rsidRPr="008052BD">
        <w:rPr>
          <w:b/>
          <w:bCs/>
          <w:color w:val="000000" w:themeColor="text1"/>
          <w:sz w:val="19"/>
          <w:szCs w:val="19"/>
        </w:rPr>
        <w:t>EFOP_Plusz</w:t>
      </w:r>
      <w:proofErr w:type="spellEnd"/>
      <w:r w:rsidRPr="008052BD">
        <w:rPr>
          <w:b/>
          <w:bCs/>
          <w:color w:val="000000" w:themeColor="text1"/>
          <w:sz w:val="19"/>
          <w:szCs w:val="19"/>
        </w:rPr>
        <w:t xml:space="preserve">–3.4.2-25 azonosító számú, </w:t>
      </w:r>
      <w:r w:rsidRPr="008052BD">
        <w:rPr>
          <w:b/>
          <w:bCs/>
          <w:i/>
          <w:iCs/>
          <w:color w:val="000000" w:themeColor="text1"/>
          <w:sz w:val="19"/>
          <w:szCs w:val="19"/>
        </w:rPr>
        <w:t xml:space="preserve">Biztos </w:t>
      </w:r>
      <w:proofErr w:type="spellStart"/>
      <w:r w:rsidRPr="008052BD">
        <w:rPr>
          <w:b/>
          <w:bCs/>
          <w:i/>
          <w:iCs/>
          <w:color w:val="000000" w:themeColor="text1"/>
          <w:sz w:val="19"/>
          <w:szCs w:val="19"/>
        </w:rPr>
        <w:t>Biztos</w:t>
      </w:r>
      <w:proofErr w:type="spellEnd"/>
      <w:r w:rsidRPr="008052BD">
        <w:rPr>
          <w:b/>
          <w:bCs/>
          <w:i/>
          <w:iCs/>
          <w:color w:val="000000" w:themeColor="text1"/>
          <w:sz w:val="19"/>
          <w:szCs w:val="19"/>
        </w:rPr>
        <w:t xml:space="preserve"> Kezdet Gyerekházak területi alapú fejlesztése (ERFA) </w:t>
      </w:r>
      <w:r w:rsidRPr="008052BD">
        <w:rPr>
          <w:color w:val="000000" w:themeColor="text1"/>
          <w:sz w:val="19"/>
          <w:szCs w:val="19"/>
        </w:rPr>
        <w:t>című pályázati felhívásra beadott projekt támogatói döntésének megérkezéséig.</w:t>
      </w:r>
    </w:p>
    <w:p w14:paraId="3E3B9F3F" w14:textId="77777777" w:rsidR="008052BD" w:rsidRPr="008052BD" w:rsidRDefault="008052BD" w:rsidP="008052BD">
      <w:pPr>
        <w:widowControl w:val="0"/>
        <w:tabs>
          <w:tab w:val="left" w:pos="1080"/>
        </w:tabs>
        <w:jc w:val="both"/>
        <w:rPr>
          <w:color w:val="000000" w:themeColor="text1"/>
          <w:sz w:val="19"/>
          <w:szCs w:val="19"/>
        </w:rPr>
      </w:pPr>
    </w:p>
    <w:p w14:paraId="1058FC0C" w14:textId="77777777" w:rsidR="008052BD" w:rsidRPr="008052BD" w:rsidRDefault="008052BD" w:rsidP="00E82FC3">
      <w:pPr>
        <w:widowControl w:val="0"/>
        <w:numPr>
          <w:ilvl w:val="0"/>
          <w:numId w:val="15"/>
        </w:numPr>
        <w:tabs>
          <w:tab w:val="left" w:pos="1080"/>
        </w:tabs>
        <w:jc w:val="both"/>
        <w:rPr>
          <w:b/>
          <w:sz w:val="19"/>
          <w:szCs w:val="19"/>
        </w:rPr>
      </w:pPr>
      <w:r w:rsidRPr="008052BD">
        <w:rPr>
          <w:b/>
          <w:sz w:val="19"/>
          <w:szCs w:val="19"/>
        </w:rPr>
        <w:t xml:space="preserve">Vállalkozói díj: </w:t>
      </w:r>
    </w:p>
    <w:p w14:paraId="40CA08C3" w14:textId="77777777" w:rsidR="008052BD" w:rsidRPr="008052BD" w:rsidRDefault="008052BD" w:rsidP="008052BD">
      <w:pPr>
        <w:widowControl w:val="0"/>
        <w:tabs>
          <w:tab w:val="left" w:pos="1080"/>
        </w:tabs>
        <w:ind w:left="360"/>
        <w:jc w:val="both"/>
        <w:rPr>
          <w:b/>
          <w:sz w:val="19"/>
          <w:szCs w:val="19"/>
        </w:rPr>
      </w:pPr>
    </w:p>
    <w:p w14:paraId="21BF07B8" w14:textId="77777777" w:rsidR="008052BD" w:rsidRPr="008052BD" w:rsidRDefault="008052BD" w:rsidP="008052BD">
      <w:pPr>
        <w:widowControl w:val="0"/>
        <w:tabs>
          <w:tab w:val="left" w:pos="1080"/>
        </w:tabs>
        <w:ind w:left="360"/>
        <w:jc w:val="both"/>
        <w:rPr>
          <w:b/>
          <w:sz w:val="19"/>
          <w:szCs w:val="19"/>
        </w:rPr>
      </w:pPr>
      <w:r w:rsidRPr="008052BD">
        <w:rPr>
          <w:b/>
          <w:sz w:val="19"/>
          <w:szCs w:val="19"/>
        </w:rPr>
        <w:t xml:space="preserve">nettó 1.000.000,- Ft, + 0,- Ft ÁFA, azaz bruttó </w:t>
      </w:r>
      <w:proofErr w:type="gramStart"/>
      <w:r w:rsidRPr="008052BD">
        <w:rPr>
          <w:b/>
          <w:sz w:val="19"/>
          <w:szCs w:val="19"/>
        </w:rPr>
        <w:t>1.000.000,-</w:t>
      </w:r>
      <w:proofErr w:type="gramEnd"/>
      <w:r w:rsidRPr="008052BD">
        <w:rPr>
          <w:b/>
          <w:sz w:val="19"/>
          <w:szCs w:val="19"/>
        </w:rPr>
        <w:t xml:space="preserve"> Ft.</w:t>
      </w:r>
    </w:p>
    <w:p w14:paraId="3897E061" w14:textId="77777777" w:rsidR="008052BD" w:rsidRPr="008052BD" w:rsidRDefault="008052BD" w:rsidP="008052BD">
      <w:pPr>
        <w:widowControl w:val="0"/>
        <w:tabs>
          <w:tab w:val="left" w:pos="1080"/>
        </w:tabs>
        <w:jc w:val="both"/>
        <w:rPr>
          <w:b/>
          <w:sz w:val="19"/>
          <w:szCs w:val="19"/>
        </w:rPr>
      </w:pPr>
    </w:p>
    <w:p w14:paraId="3587CE78" w14:textId="77777777" w:rsidR="008052BD" w:rsidRPr="008052BD" w:rsidRDefault="008052BD" w:rsidP="008052BD">
      <w:pPr>
        <w:widowControl w:val="0"/>
        <w:jc w:val="both"/>
        <w:rPr>
          <w:color w:val="000000" w:themeColor="text1"/>
          <w:sz w:val="19"/>
          <w:szCs w:val="19"/>
        </w:rPr>
      </w:pPr>
      <w:r w:rsidRPr="008052BD">
        <w:rPr>
          <w:sz w:val="19"/>
          <w:szCs w:val="19"/>
        </w:rPr>
        <w:t xml:space="preserve">3.1 A Megrendelő a Vállalkozó számláját – </w:t>
      </w:r>
      <w:r w:rsidRPr="008052BD">
        <w:rPr>
          <w:color w:val="000000" w:themeColor="text1"/>
          <w:sz w:val="19"/>
          <w:szCs w:val="19"/>
        </w:rPr>
        <w:t xml:space="preserve">feltéve, hogy a pályázat nyertes támogatási döntésben   részesül – a számla beérkezésétől számított 8 naptári napon belül a Vállalkozó K&amp;H Banknál vezetett </w:t>
      </w:r>
      <w:r w:rsidRPr="008052BD">
        <w:rPr>
          <w:rFonts w:eastAsia="Calibri"/>
          <w:bCs/>
          <w:color w:val="000000" w:themeColor="text1"/>
          <w:sz w:val="19"/>
          <w:szCs w:val="19"/>
        </w:rPr>
        <w:t xml:space="preserve">10402537-50527165-77771006 </w:t>
      </w:r>
      <w:r w:rsidRPr="008052BD">
        <w:rPr>
          <w:color w:val="000000" w:themeColor="text1"/>
          <w:sz w:val="19"/>
          <w:szCs w:val="19"/>
        </w:rPr>
        <w:t>számú bankszámlájára történő átutalással egyenlíti ki. Amennyiben a pályázat nem nyeri el a támogatást, a Megrendelő mentesül a fizetési kötelezettség alól.</w:t>
      </w:r>
    </w:p>
    <w:p w14:paraId="36089448" w14:textId="77777777" w:rsidR="008052BD" w:rsidRPr="008052BD" w:rsidRDefault="008052BD" w:rsidP="008052BD">
      <w:pPr>
        <w:widowControl w:val="0"/>
        <w:jc w:val="both"/>
        <w:rPr>
          <w:sz w:val="19"/>
          <w:szCs w:val="19"/>
        </w:rPr>
      </w:pPr>
      <w:r w:rsidRPr="008052BD">
        <w:rPr>
          <w:sz w:val="19"/>
          <w:szCs w:val="19"/>
        </w:rPr>
        <w:t>3.2 A Vállalkozó számlát nyújthat be a megbízás tárgyában rögzített feladatok (</w:t>
      </w:r>
      <w:proofErr w:type="gramStart"/>
      <w:r w:rsidRPr="008052BD">
        <w:rPr>
          <w:sz w:val="19"/>
          <w:szCs w:val="19"/>
        </w:rPr>
        <w:t>projektelőkészítési  feladatok</w:t>
      </w:r>
      <w:proofErr w:type="gramEnd"/>
      <w:r w:rsidRPr="008052BD">
        <w:rPr>
          <w:sz w:val="19"/>
          <w:szCs w:val="19"/>
        </w:rPr>
        <w:t xml:space="preserve"> ellátása, kivéve tervezés) szerződésszerű elvégzését igazoló teljesítési igazolás átvételekor A számlákhoz mellékelni kell a Megrendelő teljesítési igazolását. </w:t>
      </w:r>
    </w:p>
    <w:p w14:paraId="022D5AF6" w14:textId="77777777" w:rsidR="008052BD" w:rsidRPr="008052BD" w:rsidRDefault="008052BD" w:rsidP="008052BD">
      <w:pPr>
        <w:widowControl w:val="0"/>
        <w:ind w:left="709" w:hanging="709"/>
        <w:jc w:val="both"/>
        <w:rPr>
          <w:sz w:val="19"/>
          <w:szCs w:val="19"/>
        </w:rPr>
      </w:pPr>
    </w:p>
    <w:p w14:paraId="210749D0" w14:textId="77777777" w:rsidR="008052BD" w:rsidRPr="008052BD" w:rsidRDefault="008052BD" w:rsidP="00E82FC3">
      <w:pPr>
        <w:pStyle w:val="Listaszerbekezds"/>
        <w:widowControl w:val="0"/>
        <w:numPr>
          <w:ilvl w:val="1"/>
          <w:numId w:val="18"/>
        </w:numPr>
        <w:jc w:val="both"/>
        <w:rPr>
          <w:rFonts w:cs="Arial"/>
          <w:color w:val="000000" w:themeColor="text1"/>
          <w:sz w:val="19"/>
          <w:szCs w:val="19"/>
        </w:rPr>
      </w:pPr>
      <w:r w:rsidRPr="008052BD">
        <w:rPr>
          <w:rFonts w:cs="Arial"/>
          <w:sz w:val="19"/>
          <w:szCs w:val="19"/>
        </w:rPr>
        <w:t xml:space="preserve">A Megrendelő a Vállalkozó számláját a számla beérkezésétől számított 8 naptári napon belül a Vállalkozó </w:t>
      </w:r>
      <w:r w:rsidRPr="008052BD">
        <w:rPr>
          <w:rFonts w:cs="Arial"/>
          <w:color w:val="000000" w:themeColor="text1"/>
          <w:sz w:val="19"/>
          <w:szCs w:val="19"/>
        </w:rPr>
        <w:t xml:space="preserve">K&amp;H Banknál vezetett </w:t>
      </w:r>
      <w:r w:rsidRPr="008052BD">
        <w:rPr>
          <w:rFonts w:eastAsia="Calibri" w:cs="Arial"/>
          <w:bCs w:val="0"/>
          <w:color w:val="000000" w:themeColor="text1"/>
          <w:sz w:val="19"/>
          <w:szCs w:val="19"/>
        </w:rPr>
        <w:t>10402537-50527165-77771006 s</w:t>
      </w:r>
      <w:r w:rsidRPr="008052BD">
        <w:rPr>
          <w:rFonts w:cs="Arial"/>
          <w:color w:val="000000" w:themeColor="text1"/>
          <w:sz w:val="19"/>
          <w:szCs w:val="19"/>
        </w:rPr>
        <w:t xml:space="preserve">zámú bankszámlájára történő átutalással egyenlíti ki. </w:t>
      </w:r>
    </w:p>
    <w:p w14:paraId="2FA77E1E" w14:textId="77777777" w:rsidR="008052BD" w:rsidRPr="008052BD" w:rsidRDefault="008052BD" w:rsidP="008052BD">
      <w:pPr>
        <w:widowControl w:val="0"/>
        <w:tabs>
          <w:tab w:val="left" w:pos="1080"/>
        </w:tabs>
        <w:jc w:val="both"/>
        <w:rPr>
          <w:color w:val="EE0000"/>
          <w:sz w:val="19"/>
          <w:szCs w:val="19"/>
        </w:rPr>
      </w:pPr>
    </w:p>
    <w:p w14:paraId="479E0F4D" w14:textId="77777777" w:rsidR="008052BD" w:rsidRPr="008052BD" w:rsidRDefault="008052BD" w:rsidP="00E82FC3">
      <w:pPr>
        <w:widowControl w:val="0"/>
        <w:numPr>
          <w:ilvl w:val="0"/>
          <w:numId w:val="15"/>
        </w:numPr>
        <w:tabs>
          <w:tab w:val="left" w:pos="1080"/>
        </w:tabs>
        <w:jc w:val="both"/>
        <w:rPr>
          <w:b/>
          <w:sz w:val="19"/>
          <w:szCs w:val="19"/>
        </w:rPr>
      </w:pPr>
      <w:r w:rsidRPr="008052BD">
        <w:rPr>
          <w:b/>
          <w:sz w:val="19"/>
          <w:szCs w:val="19"/>
        </w:rPr>
        <w:t xml:space="preserve">A felek együttműködése: </w:t>
      </w:r>
    </w:p>
    <w:p w14:paraId="15BDE4FA" w14:textId="77777777" w:rsidR="008052BD" w:rsidRPr="008052BD" w:rsidRDefault="008052BD" w:rsidP="008052BD">
      <w:pPr>
        <w:widowControl w:val="0"/>
        <w:tabs>
          <w:tab w:val="left" w:pos="1080"/>
        </w:tabs>
        <w:jc w:val="both"/>
        <w:rPr>
          <w:b/>
          <w:sz w:val="19"/>
          <w:szCs w:val="19"/>
        </w:rPr>
      </w:pPr>
    </w:p>
    <w:p w14:paraId="310602CB" w14:textId="77777777" w:rsidR="008052BD" w:rsidRPr="008052BD" w:rsidRDefault="008052BD" w:rsidP="00E82FC3">
      <w:pPr>
        <w:widowControl w:val="0"/>
        <w:numPr>
          <w:ilvl w:val="1"/>
          <w:numId w:val="19"/>
        </w:numPr>
        <w:tabs>
          <w:tab w:val="num" w:pos="709"/>
        </w:tabs>
        <w:ind w:left="709" w:hanging="709"/>
        <w:jc w:val="both"/>
        <w:rPr>
          <w:sz w:val="19"/>
          <w:szCs w:val="19"/>
        </w:rPr>
      </w:pPr>
      <w:r w:rsidRPr="008052BD">
        <w:rPr>
          <w:sz w:val="19"/>
          <w:szCs w:val="19"/>
        </w:rPr>
        <w:t xml:space="preserve">A felek kijelentik, hogy a szerződés teljesítése érdekében együttműködnek, egymást minden körülményről tájékoztatják. </w:t>
      </w:r>
    </w:p>
    <w:p w14:paraId="4EA5F385" w14:textId="77777777" w:rsidR="008052BD" w:rsidRPr="008052BD" w:rsidRDefault="008052BD" w:rsidP="008052BD">
      <w:pPr>
        <w:widowControl w:val="0"/>
        <w:tabs>
          <w:tab w:val="num" w:pos="709"/>
        </w:tabs>
        <w:ind w:left="709" w:hanging="709"/>
        <w:jc w:val="both"/>
        <w:rPr>
          <w:sz w:val="19"/>
          <w:szCs w:val="19"/>
        </w:rPr>
      </w:pPr>
    </w:p>
    <w:p w14:paraId="4F7C23FC" w14:textId="77777777" w:rsidR="008052BD" w:rsidRPr="008052BD" w:rsidRDefault="008052BD" w:rsidP="00E82FC3">
      <w:pPr>
        <w:widowControl w:val="0"/>
        <w:numPr>
          <w:ilvl w:val="1"/>
          <w:numId w:val="19"/>
        </w:numPr>
        <w:tabs>
          <w:tab w:val="num" w:pos="709"/>
        </w:tabs>
        <w:ind w:left="709" w:hanging="709"/>
        <w:jc w:val="both"/>
        <w:rPr>
          <w:sz w:val="19"/>
          <w:szCs w:val="19"/>
        </w:rPr>
      </w:pPr>
      <w:r w:rsidRPr="008052BD">
        <w:rPr>
          <w:sz w:val="19"/>
          <w:szCs w:val="19"/>
        </w:rPr>
        <w:t>A Vállalkozó vállalja, hogy a tanulmány állásáról folyamatosan, a Megrendelő igénye szerinti gyakorisággal tájékoztatja a Megrendelőt.</w:t>
      </w:r>
    </w:p>
    <w:p w14:paraId="687D5F40" w14:textId="77777777" w:rsidR="008052BD" w:rsidRPr="008052BD" w:rsidRDefault="008052BD" w:rsidP="008052BD">
      <w:pPr>
        <w:widowControl w:val="0"/>
        <w:tabs>
          <w:tab w:val="left" w:pos="1080"/>
        </w:tabs>
        <w:jc w:val="both"/>
        <w:rPr>
          <w:sz w:val="19"/>
          <w:szCs w:val="19"/>
        </w:rPr>
      </w:pPr>
    </w:p>
    <w:p w14:paraId="2CBBF8E3" w14:textId="77777777" w:rsidR="008052BD" w:rsidRPr="008052BD" w:rsidRDefault="008052BD" w:rsidP="00E82FC3">
      <w:pPr>
        <w:widowControl w:val="0"/>
        <w:numPr>
          <w:ilvl w:val="0"/>
          <w:numId w:val="15"/>
        </w:numPr>
        <w:tabs>
          <w:tab w:val="left" w:pos="1080"/>
        </w:tabs>
        <w:jc w:val="both"/>
        <w:rPr>
          <w:b/>
          <w:sz w:val="19"/>
          <w:szCs w:val="19"/>
        </w:rPr>
      </w:pPr>
      <w:r w:rsidRPr="008052BD">
        <w:rPr>
          <w:b/>
          <w:sz w:val="19"/>
          <w:szCs w:val="19"/>
        </w:rPr>
        <w:t>Képviselet, kapcsolattartás</w:t>
      </w:r>
    </w:p>
    <w:p w14:paraId="4247DFC0" w14:textId="77777777" w:rsidR="008052BD" w:rsidRPr="008052BD" w:rsidRDefault="008052BD" w:rsidP="008052BD">
      <w:pPr>
        <w:widowControl w:val="0"/>
        <w:tabs>
          <w:tab w:val="left" w:pos="1080"/>
        </w:tabs>
        <w:jc w:val="both"/>
        <w:rPr>
          <w:sz w:val="19"/>
          <w:szCs w:val="19"/>
        </w:rPr>
      </w:pPr>
    </w:p>
    <w:p w14:paraId="5A5FA6EF" w14:textId="77777777" w:rsidR="008052BD" w:rsidRPr="008052BD" w:rsidRDefault="008052BD" w:rsidP="00E82FC3">
      <w:pPr>
        <w:widowControl w:val="0"/>
        <w:numPr>
          <w:ilvl w:val="1"/>
          <w:numId w:val="20"/>
        </w:numPr>
        <w:tabs>
          <w:tab w:val="num" w:pos="709"/>
        </w:tabs>
        <w:ind w:left="709" w:hanging="709"/>
        <w:jc w:val="both"/>
        <w:rPr>
          <w:sz w:val="19"/>
          <w:szCs w:val="19"/>
        </w:rPr>
      </w:pPr>
      <w:r w:rsidRPr="008052BD">
        <w:rPr>
          <w:sz w:val="19"/>
          <w:szCs w:val="19"/>
        </w:rPr>
        <w:t xml:space="preserve">A Megrendelő részéről: </w:t>
      </w:r>
    </w:p>
    <w:p w14:paraId="22940507" w14:textId="77777777" w:rsidR="008052BD" w:rsidRPr="008052BD" w:rsidRDefault="008052BD" w:rsidP="008052BD">
      <w:pPr>
        <w:widowControl w:val="0"/>
        <w:tabs>
          <w:tab w:val="num" w:pos="709"/>
        </w:tabs>
        <w:ind w:left="709"/>
        <w:jc w:val="both"/>
        <w:rPr>
          <w:sz w:val="19"/>
          <w:szCs w:val="19"/>
        </w:rPr>
      </w:pPr>
      <w:r w:rsidRPr="008052BD">
        <w:rPr>
          <w:sz w:val="19"/>
          <w:szCs w:val="19"/>
        </w:rPr>
        <w:t>Név: Németh Balázs polgármester</w:t>
      </w:r>
    </w:p>
    <w:p w14:paraId="2391AE18" w14:textId="77777777" w:rsidR="008052BD" w:rsidRPr="008052BD" w:rsidRDefault="008052BD" w:rsidP="008052BD">
      <w:pPr>
        <w:widowControl w:val="0"/>
        <w:tabs>
          <w:tab w:val="num" w:pos="709"/>
        </w:tabs>
        <w:ind w:left="709"/>
        <w:jc w:val="both"/>
        <w:rPr>
          <w:sz w:val="19"/>
          <w:szCs w:val="19"/>
        </w:rPr>
      </w:pPr>
      <w:r w:rsidRPr="008052BD">
        <w:rPr>
          <w:sz w:val="19"/>
          <w:szCs w:val="19"/>
        </w:rPr>
        <w:t>Cím: 6430 Bácsalmás, Gróf Teleki József utca 4.-8.</w:t>
      </w:r>
    </w:p>
    <w:p w14:paraId="26D08C50" w14:textId="77777777" w:rsidR="008052BD" w:rsidRPr="008052BD" w:rsidRDefault="008052BD" w:rsidP="008052BD">
      <w:pPr>
        <w:widowControl w:val="0"/>
        <w:tabs>
          <w:tab w:val="num" w:pos="709"/>
        </w:tabs>
        <w:ind w:left="709"/>
        <w:jc w:val="both"/>
        <w:rPr>
          <w:sz w:val="19"/>
          <w:szCs w:val="19"/>
        </w:rPr>
      </w:pPr>
      <w:r w:rsidRPr="008052BD">
        <w:rPr>
          <w:sz w:val="19"/>
          <w:szCs w:val="19"/>
        </w:rPr>
        <w:t>Telefon/Fax: 79/541-455</w:t>
      </w:r>
    </w:p>
    <w:p w14:paraId="29A39861" w14:textId="77777777" w:rsidR="008052BD" w:rsidRPr="008052BD" w:rsidRDefault="008052BD" w:rsidP="008052BD">
      <w:pPr>
        <w:widowControl w:val="0"/>
        <w:tabs>
          <w:tab w:val="num" w:pos="709"/>
        </w:tabs>
        <w:ind w:left="709"/>
        <w:jc w:val="both"/>
        <w:rPr>
          <w:sz w:val="19"/>
          <w:szCs w:val="19"/>
        </w:rPr>
      </w:pPr>
      <w:r w:rsidRPr="008052BD">
        <w:rPr>
          <w:sz w:val="19"/>
          <w:szCs w:val="19"/>
        </w:rPr>
        <w:t xml:space="preserve">E-mail: </w:t>
      </w:r>
      <w:hyperlink r:id="rId24" w:history="1">
        <w:r w:rsidRPr="008052BD">
          <w:rPr>
            <w:rStyle w:val="Hiperhivatkozs"/>
            <w:sz w:val="19"/>
            <w:szCs w:val="19"/>
          </w:rPr>
          <w:t>polgarmester@bacsalmas.hu</w:t>
        </w:r>
      </w:hyperlink>
    </w:p>
    <w:p w14:paraId="04198760" w14:textId="77777777" w:rsidR="008052BD" w:rsidRPr="008052BD" w:rsidRDefault="008052BD" w:rsidP="008052BD">
      <w:pPr>
        <w:widowControl w:val="0"/>
        <w:tabs>
          <w:tab w:val="num" w:pos="709"/>
        </w:tabs>
        <w:ind w:left="709" w:hanging="709"/>
        <w:jc w:val="both"/>
        <w:rPr>
          <w:sz w:val="19"/>
          <w:szCs w:val="19"/>
        </w:rPr>
      </w:pPr>
    </w:p>
    <w:p w14:paraId="626B21F3" w14:textId="77777777" w:rsidR="008052BD" w:rsidRPr="008052BD" w:rsidRDefault="008052BD" w:rsidP="00E82FC3">
      <w:pPr>
        <w:widowControl w:val="0"/>
        <w:numPr>
          <w:ilvl w:val="1"/>
          <w:numId w:val="20"/>
        </w:numPr>
        <w:tabs>
          <w:tab w:val="num" w:pos="709"/>
        </w:tabs>
        <w:ind w:left="709" w:hanging="709"/>
        <w:jc w:val="both"/>
        <w:rPr>
          <w:sz w:val="19"/>
          <w:szCs w:val="19"/>
        </w:rPr>
      </w:pPr>
      <w:r w:rsidRPr="008052BD">
        <w:rPr>
          <w:sz w:val="19"/>
          <w:szCs w:val="19"/>
        </w:rPr>
        <w:t>A Vállalkozó részéről:</w:t>
      </w:r>
    </w:p>
    <w:p w14:paraId="43024A55" w14:textId="77777777" w:rsidR="008052BD" w:rsidRPr="008052BD" w:rsidRDefault="008052BD" w:rsidP="008052BD">
      <w:pPr>
        <w:widowControl w:val="0"/>
        <w:tabs>
          <w:tab w:val="num" w:pos="709"/>
        </w:tabs>
        <w:ind w:left="709"/>
        <w:jc w:val="both"/>
        <w:rPr>
          <w:sz w:val="19"/>
          <w:szCs w:val="19"/>
        </w:rPr>
      </w:pPr>
      <w:r w:rsidRPr="008052BD">
        <w:rPr>
          <w:sz w:val="19"/>
          <w:szCs w:val="19"/>
        </w:rPr>
        <w:t>Név: Jankó Ádám</w:t>
      </w:r>
    </w:p>
    <w:p w14:paraId="49EA7DAA" w14:textId="77777777" w:rsidR="008052BD" w:rsidRPr="008052BD" w:rsidRDefault="008052BD" w:rsidP="008052BD">
      <w:pPr>
        <w:widowControl w:val="0"/>
        <w:tabs>
          <w:tab w:val="num" w:pos="709"/>
        </w:tabs>
        <w:ind w:left="709"/>
        <w:jc w:val="both"/>
        <w:rPr>
          <w:sz w:val="19"/>
          <w:szCs w:val="19"/>
        </w:rPr>
      </w:pPr>
      <w:r w:rsidRPr="008052BD">
        <w:rPr>
          <w:sz w:val="19"/>
          <w:szCs w:val="19"/>
        </w:rPr>
        <w:t>Telefon/Fax: +3620 3709659</w:t>
      </w:r>
    </w:p>
    <w:p w14:paraId="43E3B3FB" w14:textId="77777777" w:rsidR="008052BD" w:rsidRPr="008052BD" w:rsidRDefault="008052BD" w:rsidP="008052BD">
      <w:pPr>
        <w:widowControl w:val="0"/>
        <w:tabs>
          <w:tab w:val="num" w:pos="709"/>
        </w:tabs>
        <w:ind w:left="709"/>
        <w:jc w:val="both"/>
        <w:rPr>
          <w:sz w:val="19"/>
          <w:szCs w:val="19"/>
        </w:rPr>
      </w:pPr>
      <w:r w:rsidRPr="008052BD">
        <w:rPr>
          <w:sz w:val="19"/>
          <w:szCs w:val="19"/>
        </w:rPr>
        <w:t>E-mail: info@cbckft.hu</w:t>
      </w:r>
    </w:p>
    <w:p w14:paraId="117C7A21" w14:textId="77777777" w:rsidR="008052BD" w:rsidRPr="008052BD" w:rsidRDefault="008052BD" w:rsidP="008052BD">
      <w:pPr>
        <w:widowControl w:val="0"/>
        <w:tabs>
          <w:tab w:val="left" w:pos="1080"/>
        </w:tabs>
        <w:jc w:val="both"/>
        <w:rPr>
          <w:sz w:val="19"/>
          <w:szCs w:val="19"/>
        </w:rPr>
      </w:pPr>
    </w:p>
    <w:p w14:paraId="6F660493" w14:textId="77777777" w:rsidR="008052BD" w:rsidRPr="008052BD" w:rsidRDefault="008052BD" w:rsidP="00E82FC3">
      <w:pPr>
        <w:widowControl w:val="0"/>
        <w:numPr>
          <w:ilvl w:val="0"/>
          <w:numId w:val="15"/>
        </w:numPr>
        <w:tabs>
          <w:tab w:val="left" w:pos="1080"/>
        </w:tabs>
        <w:jc w:val="both"/>
        <w:rPr>
          <w:b/>
          <w:sz w:val="19"/>
          <w:szCs w:val="19"/>
        </w:rPr>
      </w:pPr>
      <w:r w:rsidRPr="008052BD">
        <w:rPr>
          <w:b/>
          <w:sz w:val="19"/>
          <w:szCs w:val="19"/>
        </w:rPr>
        <w:t xml:space="preserve">A Megrendelő kötelezettsége: </w:t>
      </w:r>
    </w:p>
    <w:p w14:paraId="37CA6B45" w14:textId="77777777" w:rsidR="008052BD" w:rsidRPr="008052BD" w:rsidRDefault="008052BD" w:rsidP="008052BD">
      <w:pPr>
        <w:widowControl w:val="0"/>
        <w:tabs>
          <w:tab w:val="left" w:pos="1080"/>
        </w:tabs>
        <w:jc w:val="both"/>
        <w:rPr>
          <w:sz w:val="19"/>
          <w:szCs w:val="19"/>
        </w:rPr>
      </w:pPr>
    </w:p>
    <w:p w14:paraId="6B82173F" w14:textId="77777777" w:rsidR="008052BD" w:rsidRPr="008052BD" w:rsidRDefault="008052BD" w:rsidP="00E82FC3">
      <w:pPr>
        <w:widowControl w:val="0"/>
        <w:numPr>
          <w:ilvl w:val="1"/>
          <w:numId w:val="21"/>
        </w:numPr>
        <w:ind w:left="709" w:hanging="709"/>
        <w:jc w:val="both"/>
        <w:rPr>
          <w:sz w:val="19"/>
          <w:szCs w:val="19"/>
        </w:rPr>
      </w:pPr>
      <w:r w:rsidRPr="008052BD">
        <w:rPr>
          <w:sz w:val="19"/>
          <w:szCs w:val="19"/>
        </w:rPr>
        <w:t xml:space="preserve">A Megrendelő vállalja, hogy a Vállalkozó szerződésszerű szolgáltatását átveszi, és ezért a 3.1 pontban meghatározott díjat fizeti. </w:t>
      </w:r>
    </w:p>
    <w:p w14:paraId="78C2BC47" w14:textId="77777777" w:rsidR="008052BD" w:rsidRPr="008052BD" w:rsidRDefault="008052BD" w:rsidP="008052BD">
      <w:pPr>
        <w:widowControl w:val="0"/>
        <w:ind w:left="709" w:hanging="709"/>
        <w:jc w:val="both"/>
        <w:rPr>
          <w:sz w:val="19"/>
          <w:szCs w:val="19"/>
        </w:rPr>
      </w:pPr>
    </w:p>
    <w:p w14:paraId="61BDDB50" w14:textId="77777777" w:rsidR="008052BD" w:rsidRPr="008052BD" w:rsidRDefault="008052BD" w:rsidP="00E82FC3">
      <w:pPr>
        <w:widowControl w:val="0"/>
        <w:numPr>
          <w:ilvl w:val="1"/>
          <w:numId w:val="21"/>
        </w:numPr>
        <w:ind w:left="709" w:hanging="709"/>
        <w:jc w:val="both"/>
        <w:rPr>
          <w:sz w:val="19"/>
          <w:szCs w:val="19"/>
        </w:rPr>
      </w:pPr>
      <w:r w:rsidRPr="008052BD">
        <w:rPr>
          <w:sz w:val="19"/>
          <w:szCs w:val="19"/>
        </w:rPr>
        <w:t>A Megrendelő vállalja, hogy a tanulmány elkészítéséhez szükséges dokumentumokat a Vállalkozó részére a szerződés aláírásával egyidejűleg átadja.</w:t>
      </w:r>
    </w:p>
    <w:p w14:paraId="4B937F14" w14:textId="77777777" w:rsidR="008052BD" w:rsidRPr="008052BD" w:rsidRDefault="008052BD" w:rsidP="008052BD">
      <w:pPr>
        <w:widowControl w:val="0"/>
        <w:tabs>
          <w:tab w:val="left" w:pos="1080"/>
        </w:tabs>
        <w:jc w:val="both"/>
        <w:rPr>
          <w:sz w:val="19"/>
          <w:szCs w:val="19"/>
        </w:rPr>
      </w:pPr>
    </w:p>
    <w:p w14:paraId="747EF522" w14:textId="77777777" w:rsidR="008052BD" w:rsidRPr="008052BD" w:rsidRDefault="008052BD" w:rsidP="00E82FC3">
      <w:pPr>
        <w:widowControl w:val="0"/>
        <w:numPr>
          <w:ilvl w:val="0"/>
          <w:numId w:val="15"/>
        </w:numPr>
        <w:tabs>
          <w:tab w:val="left" w:pos="1080"/>
        </w:tabs>
        <w:jc w:val="both"/>
        <w:rPr>
          <w:b/>
          <w:sz w:val="19"/>
          <w:szCs w:val="19"/>
        </w:rPr>
      </w:pPr>
      <w:r w:rsidRPr="008052BD">
        <w:rPr>
          <w:b/>
          <w:sz w:val="19"/>
          <w:szCs w:val="19"/>
        </w:rPr>
        <w:t xml:space="preserve">A Vállalkozó kötelezettsége: </w:t>
      </w:r>
    </w:p>
    <w:p w14:paraId="458F1582" w14:textId="77777777" w:rsidR="008052BD" w:rsidRPr="008052BD" w:rsidRDefault="008052BD" w:rsidP="008052BD">
      <w:pPr>
        <w:widowControl w:val="0"/>
        <w:tabs>
          <w:tab w:val="left" w:pos="1080"/>
        </w:tabs>
        <w:jc w:val="both"/>
        <w:rPr>
          <w:sz w:val="19"/>
          <w:szCs w:val="19"/>
        </w:rPr>
      </w:pPr>
    </w:p>
    <w:p w14:paraId="1D38F552" w14:textId="77777777" w:rsidR="008052BD" w:rsidRPr="008052BD" w:rsidRDefault="008052BD" w:rsidP="00E82FC3">
      <w:pPr>
        <w:widowControl w:val="0"/>
        <w:numPr>
          <w:ilvl w:val="1"/>
          <w:numId w:val="22"/>
        </w:numPr>
        <w:tabs>
          <w:tab w:val="num" w:pos="709"/>
        </w:tabs>
        <w:ind w:left="709" w:hanging="709"/>
        <w:jc w:val="both"/>
        <w:rPr>
          <w:sz w:val="19"/>
          <w:szCs w:val="19"/>
        </w:rPr>
      </w:pPr>
      <w:r w:rsidRPr="008052BD">
        <w:rPr>
          <w:sz w:val="19"/>
          <w:szCs w:val="19"/>
        </w:rPr>
        <w:t>A Vállalkozó kötelezettséget vállal arra, hogy a munka eredményes elvégzéséhez szükséges egyeztetéseket lefolytatja.</w:t>
      </w:r>
    </w:p>
    <w:p w14:paraId="2D27FD24" w14:textId="77777777" w:rsidR="008052BD" w:rsidRPr="008052BD" w:rsidRDefault="008052BD" w:rsidP="008052BD">
      <w:pPr>
        <w:widowControl w:val="0"/>
        <w:tabs>
          <w:tab w:val="num" w:pos="709"/>
        </w:tabs>
        <w:ind w:left="709" w:hanging="709"/>
        <w:jc w:val="both"/>
        <w:rPr>
          <w:sz w:val="19"/>
          <w:szCs w:val="19"/>
        </w:rPr>
      </w:pPr>
    </w:p>
    <w:p w14:paraId="72272A50" w14:textId="77777777" w:rsidR="008052BD" w:rsidRPr="008052BD" w:rsidRDefault="008052BD" w:rsidP="00E82FC3">
      <w:pPr>
        <w:widowControl w:val="0"/>
        <w:numPr>
          <w:ilvl w:val="1"/>
          <w:numId w:val="22"/>
        </w:numPr>
        <w:tabs>
          <w:tab w:val="num" w:pos="709"/>
        </w:tabs>
        <w:ind w:left="709" w:hanging="709"/>
        <w:jc w:val="both"/>
        <w:rPr>
          <w:sz w:val="19"/>
          <w:szCs w:val="19"/>
        </w:rPr>
      </w:pPr>
      <w:r w:rsidRPr="008052BD">
        <w:rPr>
          <w:sz w:val="19"/>
          <w:szCs w:val="19"/>
        </w:rPr>
        <w:t xml:space="preserve">A Vállalkozó köteles a szerződést a magyar jogszabályoknak és szabványoknak, szakmai előírásoknak, továbbá a vonatkozó szakmai és hatósági, valamint a jelen szerződésben meghatározott előírásoknak megfelelően teljesíteni. </w:t>
      </w:r>
    </w:p>
    <w:p w14:paraId="638F2FE7" w14:textId="77777777" w:rsidR="008052BD" w:rsidRPr="008052BD" w:rsidRDefault="008052BD" w:rsidP="008052BD">
      <w:pPr>
        <w:widowControl w:val="0"/>
        <w:tabs>
          <w:tab w:val="left" w:pos="1080"/>
        </w:tabs>
        <w:jc w:val="both"/>
        <w:rPr>
          <w:sz w:val="19"/>
          <w:szCs w:val="19"/>
        </w:rPr>
      </w:pPr>
    </w:p>
    <w:p w14:paraId="072DA00A" w14:textId="77777777" w:rsidR="008052BD" w:rsidRPr="008052BD" w:rsidRDefault="008052BD" w:rsidP="00E82FC3">
      <w:pPr>
        <w:widowControl w:val="0"/>
        <w:numPr>
          <w:ilvl w:val="0"/>
          <w:numId w:val="15"/>
        </w:numPr>
        <w:tabs>
          <w:tab w:val="left" w:pos="1080"/>
        </w:tabs>
        <w:jc w:val="both"/>
        <w:rPr>
          <w:b/>
          <w:sz w:val="19"/>
          <w:szCs w:val="19"/>
        </w:rPr>
      </w:pPr>
      <w:r w:rsidRPr="008052BD">
        <w:rPr>
          <w:b/>
          <w:sz w:val="19"/>
          <w:szCs w:val="19"/>
        </w:rPr>
        <w:t xml:space="preserve">Formai követelmények: </w:t>
      </w:r>
    </w:p>
    <w:p w14:paraId="7C61616B" w14:textId="77777777" w:rsidR="008052BD" w:rsidRPr="008052BD" w:rsidRDefault="008052BD" w:rsidP="008052BD">
      <w:pPr>
        <w:widowControl w:val="0"/>
        <w:tabs>
          <w:tab w:val="left" w:pos="1080"/>
        </w:tabs>
        <w:jc w:val="both"/>
        <w:rPr>
          <w:sz w:val="19"/>
          <w:szCs w:val="19"/>
        </w:rPr>
      </w:pPr>
    </w:p>
    <w:p w14:paraId="3EE33225" w14:textId="77777777" w:rsidR="008052BD" w:rsidRPr="008052BD" w:rsidRDefault="008052BD" w:rsidP="008052BD">
      <w:pPr>
        <w:widowControl w:val="0"/>
        <w:jc w:val="both"/>
        <w:rPr>
          <w:b/>
          <w:sz w:val="19"/>
          <w:szCs w:val="19"/>
        </w:rPr>
      </w:pPr>
      <w:r w:rsidRPr="008052BD">
        <w:rPr>
          <w:sz w:val="19"/>
          <w:szCs w:val="19"/>
        </w:rPr>
        <w:t>8.1.</w:t>
      </w:r>
      <w:r w:rsidRPr="008052BD">
        <w:rPr>
          <w:sz w:val="19"/>
          <w:szCs w:val="19"/>
        </w:rPr>
        <w:tab/>
        <w:t xml:space="preserve">Vállalkozó kötelessége, hogy az </w:t>
      </w:r>
      <w:r w:rsidRPr="008052BD">
        <w:rPr>
          <w:b/>
          <w:sz w:val="19"/>
          <w:szCs w:val="19"/>
        </w:rPr>
        <w:t>Projektelőkészítési feladatok ellátása – kivéve tervezés</w:t>
      </w:r>
    </w:p>
    <w:p w14:paraId="2D077B0D" w14:textId="77777777" w:rsidR="008052BD" w:rsidRPr="008052BD" w:rsidRDefault="008052BD" w:rsidP="008052BD">
      <w:pPr>
        <w:widowControl w:val="0"/>
        <w:jc w:val="both"/>
        <w:rPr>
          <w:sz w:val="19"/>
          <w:szCs w:val="19"/>
        </w:rPr>
      </w:pPr>
      <w:r w:rsidRPr="008052BD">
        <w:rPr>
          <w:sz w:val="19"/>
          <w:szCs w:val="19"/>
        </w:rPr>
        <w:t xml:space="preserve">a tőle elvárható gondossággal, szakszerűen, kellő körültekintéssel, a feltárt tények, adatok egybevetésével, a szakmai követelményeknek megfelelően végezze el. </w:t>
      </w:r>
    </w:p>
    <w:p w14:paraId="130871C0" w14:textId="77777777" w:rsidR="008052BD" w:rsidRPr="008052BD" w:rsidRDefault="008052BD" w:rsidP="008052BD">
      <w:pPr>
        <w:widowControl w:val="0"/>
        <w:jc w:val="both"/>
        <w:rPr>
          <w:sz w:val="19"/>
          <w:szCs w:val="19"/>
        </w:rPr>
      </w:pPr>
    </w:p>
    <w:p w14:paraId="460085ED" w14:textId="77777777" w:rsidR="008052BD" w:rsidRPr="008052BD" w:rsidRDefault="008052BD" w:rsidP="008052BD">
      <w:pPr>
        <w:widowControl w:val="0"/>
        <w:jc w:val="both"/>
        <w:rPr>
          <w:b/>
          <w:sz w:val="19"/>
          <w:szCs w:val="19"/>
        </w:rPr>
      </w:pPr>
      <w:r w:rsidRPr="008052BD">
        <w:rPr>
          <w:sz w:val="19"/>
          <w:szCs w:val="19"/>
        </w:rPr>
        <w:t>8.2.</w:t>
      </w:r>
      <w:r w:rsidRPr="008052BD">
        <w:rPr>
          <w:sz w:val="19"/>
          <w:szCs w:val="19"/>
        </w:rPr>
        <w:tab/>
        <w:t xml:space="preserve">Vállalkozónak az </w:t>
      </w:r>
      <w:r w:rsidRPr="008052BD">
        <w:rPr>
          <w:b/>
          <w:sz w:val="19"/>
          <w:szCs w:val="19"/>
        </w:rPr>
        <w:t xml:space="preserve">Projektelőkészítési feladatok ellátása – kivéve tervezés </w:t>
      </w:r>
      <w:r w:rsidRPr="008052BD">
        <w:rPr>
          <w:sz w:val="19"/>
          <w:szCs w:val="19"/>
        </w:rPr>
        <w:t>az aktuális felhíváshoz kapcsolódó módszertani útmutató tematikája és iránymutatása, valamint a Megrendelő iránymutatása, illetve Megrendelő által szolgáltatott alapadatok, információk és dokumentumok alapján kell elkészítenie. A Vállalkozó a Megrendelő által rendelkezésére bocsátott információk és adatok valóságtartalmát, hitelességét nem köteles vizsgálni.</w:t>
      </w:r>
    </w:p>
    <w:p w14:paraId="1D1EB143" w14:textId="77777777" w:rsidR="008052BD" w:rsidRPr="008052BD" w:rsidRDefault="008052BD" w:rsidP="008052BD">
      <w:pPr>
        <w:widowControl w:val="0"/>
        <w:jc w:val="both"/>
        <w:rPr>
          <w:sz w:val="19"/>
          <w:szCs w:val="19"/>
        </w:rPr>
      </w:pPr>
    </w:p>
    <w:p w14:paraId="3D831ADA" w14:textId="77777777" w:rsidR="008052BD" w:rsidRPr="008052BD" w:rsidRDefault="008052BD" w:rsidP="008052BD">
      <w:pPr>
        <w:widowControl w:val="0"/>
        <w:jc w:val="both"/>
        <w:rPr>
          <w:b/>
          <w:sz w:val="19"/>
          <w:szCs w:val="19"/>
        </w:rPr>
      </w:pPr>
      <w:r w:rsidRPr="008052BD">
        <w:rPr>
          <w:sz w:val="19"/>
          <w:szCs w:val="19"/>
        </w:rPr>
        <w:t>8.3.</w:t>
      </w:r>
      <w:r w:rsidRPr="008052BD">
        <w:rPr>
          <w:sz w:val="19"/>
          <w:szCs w:val="19"/>
        </w:rPr>
        <w:tab/>
        <w:t xml:space="preserve">Vállalkozó köteles a </w:t>
      </w:r>
      <w:r w:rsidRPr="008052BD">
        <w:rPr>
          <w:b/>
          <w:sz w:val="19"/>
          <w:szCs w:val="19"/>
        </w:rPr>
        <w:t xml:space="preserve">Projektelőkészítési feladatok ellátása – kivéve tervezés </w:t>
      </w:r>
      <w:r w:rsidRPr="008052BD">
        <w:rPr>
          <w:sz w:val="19"/>
          <w:szCs w:val="19"/>
        </w:rPr>
        <w:t xml:space="preserve">az előre megadott határidőre elkészíteni. </w:t>
      </w:r>
    </w:p>
    <w:p w14:paraId="69A9E9EB" w14:textId="77777777" w:rsidR="008052BD" w:rsidRPr="008052BD" w:rsidRDefault="008052BD" w:rsidP="008052BD">
      <w:pPr>
        <w:widowControl w:val="0"/>
        <w:jc w:val="both"/>
        <w:rPr>
          <w:sz w:val="19"/>
          <w:szCs w:val="19"/>
        </w:rPr>
      </w:pPr>
    </w:p>
    <w:p w14:paraId="367FDC93" w14:textId="77777777" w:rsidR="008052BD" w:rsidRPr="008052BD" w:rsidRDefault="008052BD" w:rsidP="008052BD">
      <w:pPr>
        <w:widowControl w:val="0"/>
        <w:jc w:val="both"/>
        <w:rPr>
          <w:sz w:val="19"/>
          <w:szCs w:val="19"/>
        </w:rPr>
      </w:pPr>
      <w:r w:rsidRPr="008052BD">
        <w:rPr>
          <w:sz w:val="19"/>
          <w:szCs w:val="19"/>
        </w:rPr>
        <w:t>8.4.</w:t>
      </w:r>
      <w:r w:rsidRPr="008052BD">
        <w:rPr>
          <w:sz w:val="19"/>
          <w:szCs w:val="19"/>
        </w:rPr>
        <w:tab/>
        <w:t xml:space="preserve"> Vállalkozó a Megrendelő kérésére előzetesen egyeztetett időpontban köteles a szerződés tárgyát képező dokumentummal kapcsolatos tájékoztatást megadni.</w:t>
      </w:r>
    </w:p>
    <w:p w14:paraId="623DC513" w14:textId="77777777" w:rsidR="008052BD" w:rsidRPr="008052BD" w:rsidRDefault="008052BD" w:rsidP="008052BD">
      <w:pPr>
        <w:widowControl w:val="0"/>
        <w:jc w:val="both"/>
        <w:rPr>
          <w:sz w:val="19"/>
          <w:szCs w:val="19"/>
        </w:rPr>
      </w:pPr>
    </w:p>
    <w:p w14:paraId="76BE434A" w14:textId="77777777" w:rsidR="008052BD" w:rsidRPr="008052BD" w:rsidRDefault="008052BD" w:rsidP="008052BD">
      <w:pPr>
        <w:widowControl w:val="0"/>
        <w:jc w:val="both"/>
        <w:rPr>
          <w:sz w:val="19"/>
          <w:szCs w:val="19"/>
        </w:rPr>
      </w:pPr>
      <w:r w:rsidRPr="008052BD">
        <w:rPr>
          <w:sz w:val="19"/>
          <w:szCs w:val="19"/>
        </w:rPr>
        <w:t>8.5.</w:t>
      </w:r>
      <w:r w:rsidRPr="008052BD">
        <w:rPr>
          <w:sz w:val="19"/>
          <w:szCs w:val="19"/>
        </w:rPr>
        <w:tab/>
        <w:t xml:space="preserve">Vállalkozó a szerződésszerű teljesítést vagy a szerződésben foglalt határidőt veszélyeztető körülményről, a lényeges változásokról a Megrendelőt haladéktalanul köteles tájékoztatni. A tájékoztatás elmaradásából eredő károk Vállalkozót terhelik. </w:t>
      </w:r>
    </w:p>
    <w:p w14:paraId="7C286278" w14:textId="77777777" w:rsidR="008052BD" w:rsidRPr="008052BD" w:rsidRDefault="008052BD" w:rsidP="008052BD">
      <w:pPr>
        <w:widowControl w:val="0"/>
        <w:jc w:val="both"/>
        <w:rPr>
          <w:sz w:val="19"/>
          <w:szCs w:val="19"/>
        </w:rPr>
      </w:pPr>
    </w:p>
    <w:p w14:paraId="345687B6" w14:textId="77777777" w:rsidR="008052BD" w:rsidRPr="008052BD" w:rsidRDefault="008052BD" w:rsidP="008052BD">
      <w:pPr>
        <w:widowControl w:val="0"/>
        <w:jc w:val="both"/>
        <w:rPr>
          <w:sz w:val="19"/>
          <w:szCs w:val="19"/>
        </w:rPr>
      </w:pPr>
      <w:r w:rsidRPr="008052BD">
        <w:rPr>
          <w:sz w:val="19"/>
          <w:szCs w:val="19"/>
        </w:rPr>
        <w:t>8.6.</w:t>
      </w:r>
      <w:r w:rsidRPr="008052BD">
        <w:rPr>
          <w:sz w:val="19"/>
          <w:szCs w:val="19"/>
        </w:rPr>
        <w:tab/>
        <w:t>Vállalkozó köteles a Megrendelő utasítása szerint eljárni, ettől csak abban az esetben térhet el, ha ez Megrendelő feltétlen érdekeit sérti, Megrendelő egyidejű értesítése mellett. Ha Megrendelő a figyelmeztetés ellenére is ragaszkodik az utasításhoz és azt fenntartja, az utasításból eredő károk Megrendelőt terhelik</w:t>
      </w:r>
    </w:p>
    <w:p w14:paraId="76A11D2B" w14:textId="77777777" w:rsidR="008052BD" w:rsidRPr="008052BD" w:rsidRDefault="008052BD" w:rsidP="008052BD">
      <w:pPr>
        <w:widowControl w:val="0"/>
        <w:jc w:val="both"/>
        <w:rPr>
          <w:sz w:val="19"/>
          <w:szCs w:val="19"/>
        </w:rPr>
      </w:pPr>
    </w:p>
    <w:p w14:paraId="1DE8E279" w14:textId="77777777" w:rsidR="008052BD" w:rsidRPr="008052BD" w:rsidRDefault="008052BD" w:rsidP="008052BD">
      <w:pPr>
        <w:widowControl w:val="0"/>
        <w:jc w:val="both"/>
        <w:rPr>
          <w:sz w:val="19"/>
          <w:szCs w:val="19"/>
        </w:rPr>
      </w:pPr>
      <w:r w:rsidRPr="008052BD">
        <w:rPr>
          <w:sz w:val="19"/>
          <w:szCs w:val="19"/>
        </w:rPr>
        <w:t>8.7. Az elkészített dokumentumokat Vállalkozó a Megrendelő számára elektronikus, .pdf kiterjesztésű példányban küldi meg.</w:t>
      </w:r>
    </w:p>
    <w:p w14:paraId="0A450C82" w14:textId="77777777" w:rsidR="008052BD" w:rsidRPr="008052BD" w:rsidRDefault="008052BD" w:rsidP="008052BD">
      <w:pPr>
        <w:widowControl w:val="0"/>
        <w:tabs>
          <w:tab w:val="left" w:pos="1080"/>
        </w:tabs>
        <w:jc w:val="both"/>
        <w:rPr>
          <w:sz w:val="19"/>
          <w:szCs w:val="19"/>
        </w:rPr>
      </w:pPr>
    </w:p>
    <w:p w14:paraId="15FD94D2" w14:textId="77777777" w:rsidR="008052BD" w:rsidRPr="008052BD" w:rsidRDefault="008052BD" w:rsidP="00E82FC3">
      <w:pPr>
        <w:widowControl w:val="0"/>
        <w:numPr>
          <w:ilvl w:val="0"/>
          <w:numId w:val="15"/>
        </w:numPr>
        <w:tabs>
          <w:tab w:val="left" w:pos="1080"/>
        </w:tabs>
        <w:jc w:val="both"/>
        <w:rPr>
          <w:b/>
          <w:sz w:val="19"/>
          <w:szCs w:val="19"/>
        </w:rPr>
      </w:pPr>
      <w:r w:rsidRPr="008052BD">
        <w:rPr>
          <w:b/>
          <w:sz w:val="19"/>
          <w:szCs w:val="19"/>
        </w:rPr>
        <w:t xml:space="preserve">A Megrendelő kötelezettsége: </w:t>
      </w:r>
    </w:p>
    <w:p w14:paraId="3C42FB9B" w14:textId="77777777" w:rsidR="008052BD" w:rsidRPr="008052BD" w:rsidRDefault="008052BD" w:rsidP="008052BD">
      <w:pPr>
        <w:widowControl w:val="0"/>
        <w:tabs>
          <w:tab w:val="left" w:pos="1080"/>
        </w:tabs>
        <w:jc w:val="both"/>
        <w:rPr>
          <w:sz w:val="19"/>
          <w:szCs w:val="19"/>
        </w:rPr>
      </w:pPr>
    </w:p>
    <w:p w14:paraId="70BB2F70" w14:textId="77777777" w:rsidR="008052BD" w:rsidRPr="008052BD" w:rsidRDefault="008052BD" w:rsidP="008052BD">
      <w:pPr>
        <w:widowControl w:val="0"/>
        <w:tabs>
          <w:tab w:val="left" w:pos="1080"/>
        </w:tabs>
        <w:jc w:val="both"/>
        <w:rPr>
          <w:b/>
          <w:sz w:val="19"/>
          <w:szCs w:val="19"/>
        </w:rPr>
      </w:pPr>
      <w:r w:rsidRPr="008052BD">
        <w:rPr>
          <w:sz w:val="19"/>
          <w:szCs w:val="19"/>
        </w:rPr>
        <w:t>9.1.</w:t>
      </w:r>
      <w:r w:rsidRPr="008052BD">
        <w:rPr>
          <w:sz w:val="19"/>
          <w:szCs w:val="19"/>
        </w:rPr>
        <w:tab/>
        <w:t xml:space="preserve">Megrendelő köteles a Vállalkozó részére az </w:t>
      </w:r>
      <w:r w:rsidRPr="008052BD">
        <w:rPr>
          <w:b/>
          <w:sz w:val="19"/>
          <w:szCs w:val="19"/>
        </w:rPr>
        <w:t xml:space="preserve">Projektelőkészítési feladatok ellátása – kivéve tervezés </w:t>
      </w:r>
      <w:r w:rsidRPr="008052BD">
        <w:rPr>
          <w:sz w:val="19"/>
          <w:szCs w:val="19"/>
        </w:rPr>
        <w:t xml:space="preserve">elkészítése érdekében adatot, információt szolgáltatni, illetve szakmai anyagokat biztosítani, hogy a Vállalkozó a feladat ellátásához, határidőben történő teljesítéséhez megfelelő időben, hiteles információkhoz jusson. Ennek érdekében köteles a kért szakmai anyagokat az előre kijelölt határidőig rendelkezésre bocsátani. Megrendelő a szerződés tárgyával összefüggő kérdésekben felhatalmazást adhat Vállalkozó számára hivatalos </w:t>
      </w:r>
      <w:r w:rsidRPr="008052BD">
        <w:rPr>
          <w:sz w:val="19"/>
          <w:szCs w:val="19"/>
        </w:rPr>
        <w:lastRenderedPageBreak/>
        <w:t>szervek, nyilvántartást kezelő szervezetek felé a szükséges külső információk összegyűjtésére.</w:t>
      </w:r>
    </w:p>
    <w:p w14:paraId="5817DC7D" w14:textId="77777777" w:rsidR="008052BD" w:rsidRPr="008052BD" w:rsidRDefault="008052BD" w:rsidP="008052BD">
      <w:pPr>
        <w:widowControl w:val="0"/>
        <w:tabs>
          <w:tab w:val="left" w:pos="1080"/>
        </w:tabs>
        <w:jc w:val="both"/>
        <w:rPr>
          <w:sz w:val="19"/>
          <w:szCs w:val="19"/>
        </w:rPr>
      </w:pPr>
    </w:p>
    <w:p w14:paraId="26728A8B" w14:textId="77777777" w:rsidR="008052BD" w:rsidRPr="008052BD" w:rsidRDefault="008052BD" w:rsidP="008052BD">
      <w:pPr>
        <w:widowControl w:val="0"/>
        <w:tabs>
          <w:tab w:val="left" w:pos="1080"/>
        </w:tabs>
        <w:jc w:val="both"/>
        <w:rPr>
          <w:sz w:val="19"/>
          <w:szCs w:val="19"/>
        </w:rPr>
      </w:pPr>
      <w:r w:rsidRPr="008052BD">
        <w:rPr>
          <w:sz w:val="19"/>
          <w:szCs w:val="19"/>
        </w:rPr>
        <w:t>9.2.</w:t>
      </w:r>
      <w:r w:rsidRPr="008052BD">
        <w:rPr>
          <w:sz w:val="19"/>
          <w:szCs w:val="19"/>
        </w:rPr>
        <w:tab/>
        <w:t>Megrendelő által kapcsolattartásra kijelölt személy a Vállalkozóval előzetesen meghatározott időpontban köteles a szakmai egyeztetéseken személyesen megjelenni.</w:t>
      </w:r>
    </w:p>
    <w:p w14:paraId="1339B5E3" w14:textId="77777777" w:rsidR="008052BD" w:rsidRPr="008052BD" w:rsidRDefault="008052BD" w:rsidP="008052BD">
      <w:pPr>
        <w:widowControl w:val="0"/>
        <w:tabs>
          <w:tab w:val="left" w:pos="1080"/>
        </w:tabs>
        <w:jc w:val="both"/>
        <w:rPr>
          <w:sz w:val="19"/>
          <w:szCs w:val="19"/>
        </w:rPr>
      </w:pPr>
    </w:p>
    <w:p w14:paraId="28039291" w14:textId="77777777" w:rsidR="008052BD" w:rsidRPr="008052BD" w:rsidRDefault="008052BD" w:rsidP="008052BD">
      <w:pPr>
        <w:widowControl w:val="0"/>
        <w:tabs>
          <w:tab w:val="left" w:pos="1080"/>
        </w:tabs>
        <w:jc w:val="both"/>
        <w:rPr>
          <w:sz w:val="19"/>
          <w:szCs w:val="19"/>
        </w:rPr>
      </w:pPr>
      <w:r w:rsidRPr="008052BD">
        <w:rPr>
          <w:sz w:val="19"/>
          <w:szCs w:val="19"/>
        </w:rPr>
        <w:t>9.3.</w:t>
      </w:r>
      <w:r w:rsidRPr="008052BD">
        <w:rPr>
          <w:sz w:val="19"/>
          <w:szCs w:val="19"/>
        </w:rPr>
        <w:tab/>
        <w:t xml:space="preserve">Amennyiben a szakértői dokumentáció elkészítésének elmaradása, valamint a határidőn túl történő leadása igazolhatóan a Megrendelő mulasztásából ered, úgy Vállalkozó az ebből fakadó késedelemért nem vállal felelősséget nem tartozik felelősséggel, őt az addig elvégzett munkáért arányos megfelelő díjazás illeti meg. </w:t>
      </w:r>
    </w:p>
    <w:p w14:paraId="2C1A9AFF" w14:textId="77777777" w:rsidR="008052BD" w:rsidRPr="008052BD" w:rsidRDefault="008052BD" w:rsidP="008052BD">
      <w:pPr>
        <w:widowControl w:val="0"/>
        <w:tabs>
          <w:tab w:val="left" w:pos="1080"/>
        </w:tabs>
        <w:jc w:val="both"/>
        <w:rPr>
          <w:sz w:val="19"/>
          <w:szCs w:val="19"/>
        </w:rPr>
      </w:pPr>
    </w:p>
    <w:p w14:paraId="13B8E5B5" w14:textId="77777777" w:rsidR="008052BD" w:rsidRPr="008052BD" w:rsidRDefault="008052BD" w:rsidP="008052BD">
      <w:pPr>
        <w:widowControl w:val="0"/>
        <w:tabs>
          <w:tab w:val="left" w:pos="1080"/>
        </w:tabs>
        <w:jc w:val="both"/>
        <w:rPr>
          <w:sz w:val="19"/>
          <w:szCs w:val="19"/>
        </w:rPr>
      </w:pPr>
      <w:r w:rsidRPr="008052BD">
        <w:rPr>
          <w:sz w:val="19"/>
          <w:szCs w:val="19"/>
        </w:rPr>
        <w:t>9.4.</w:t>
      </w:r>
      <w:r w:rsidRPr="008052BD">
        <w:rPr>
          <w:sz w:val="19"/>
          <w:szCs w:val="19"/>
        </w:rPr>
        <w:tab/>
        <w:t>Az alapadatok és információk valóságtartalmáért Megrendelő köteles felelősséget vállalni</w:t>
      </w:r>
    </w:p>
    <w:p w14:paraId="375105A7" w14:textId="77777777" w:rsidR="008052BD" w:rsidRPr="008052BD" w:rsidRDefault="008052BD" w:rsidP="008052BD">
      <w:pPr>
        <w:widowControl w:val="0"/>
        <w:tabs>
          <w:tab w:val="left" w:pos="1080"/>
        </w:tabs>
        <w:jc w:val="both"/>
        <w:rPr>
          <w:b/>
          <w:sz w:val="19"/>
          <w:szCs w:val="19"/>
        </w:rPr>
      </w:pPr>
    </w:p>
    <w:p w14:paraId="3A52BAA6" w14:textId="77777777" w:rsidR="008052BD" w:rsidRPr="008052BD" w:rsidRDefault="008052BD" w:rsidP="00E82FC3">
      <w:pPr>
        <w:widowControl w:val="0"/>
        <w:numPr>
          <w:ilvl w:val="0"/>
          <w:numId w:val="15"/>
        </w:numPr>
        <w:tabs>
          <w:tab w:val="clear" w:pos="360"/>
          <w:tab w:val="left" w:pos="540"/>
          <w:tab w:val="left" w:pos="1080"/>
        </w:tabs>
        <w:jc w:val="both"/>
        <w:rPr>
          <w:b/>
          <w:sz w:val="19"/>
          <w:szCs w:val="19"/>
        </w:rPr>
      </w:pPr>
      <w:r w:rsidRPr="008052BD">
        <w:rPr>
          <w:b/>
          <w:sz w:val="19"/>
          <w:szCs w:val="19"/>
        </w:rPr>
        <w:t xml:space="preserve">Szerződésszegés: </w:t>
      </w:r>
    </w:p>
    <w:p w14:paraId="12CF4A20" w14:textId="77777777" w:rsidR="008052BD" w:rsidRPr="008052BD" w:rsidRDefault="008052BD" w:rsidP="008052BD">
      <w:pPr>
        <w:widowControl w:val="0"/>
        <w:tabs>
          <w:tab w:val="left" w:pos="1080"/>
        </w:tabs>
        <w:jc w:val="both"/>
        <w:rPr>
          <w:b/>
          <w:sz w:val="19"/>
          <w:szCs w:val="19"/>
        </w:rPr>
      </w:pPr>
    </w:p>
    <w:p w14:paraId="355B5C9B" w14:textId="77777777" w:rsidR="008052BD" w:rsidRPr="008052BD" w:rsidRDefault="008052BD" w:rsidP="008052BD">
      <w:pPr>
        <w:widowControl w:val="0"/>
        <w:ind w:left="709" w:hanging="709"/>
        <w:jc w:val="both"/>
        <w:rPr>
          <w:sz w:val="19"/>
          <w:szCs w:val="19"/>
        </w:rPr>
      </w:pPr>
      <w:r w:rsidRPr="008052BD">
        <w:rPr>
          <w:sz w:val="19"/>
          <w:szCs w:val="19"/>
        </w:rPr>
        <w:t>10.1</w:t>
      </w:r>
      <w:r w:rsidRPr="008052BD">
        <w:rPr>
          <w:sz w:val="19"/>
          <w:szCs w:val="19"/>
        </w:rPr>
        <w:tab/>
        <w:t xml:space="preserve">A határidő késedelmes teljesítése estén a Vállalkozó a késedelem minden napjára a késedelemmel érintett teljesítés nettó vállalkozói díj alapján számított napi 1% kötbért köteles fizetni a Megrendelőnek. A számított késedelmi kötbér összege azonban nem lehet több, mint a teljesítés nettó szolgáltatói díjának 20%-a. </w:t>
      </w:r>
    </w:p>
    <w:p w14:paraId="0CFC7BE1" w14:textId="77777777" w:rsidR="008052BD" w:rsidRPr="008052BD" w:rsidRDefault="008052BD" w:rsidP="008052BD">
      <w:pPr>
        <w:widowControl w:val="0"/>
        <w:ind w:left="709" w:hanging="709"/>
        <w:jc w:val="both"/>
        <w:rPr>
          <w:sz w:val="19"/>
          <w:szCs w:val="19"/>
        </w:rPr>
      </w:pPr>
    </w:p>
    <w:p w14:paraId="4D292AD9" w14:textId="77777777" w:rsidR="008052BD" w:rsidRPr="008052BD" w:rsidRDefault="008052BD" w:rsidP="008052BD">
      <w:pPr>
        <w:widowControl w:val="0"/>
        <w:ind w:left="709" w:hanging="709"/>
        <w:jc w:val="both"/>
        <w:rPr>
          <w:sz w:val="19"/>
          <w:szCs w:val="19"/>
        </w:rPr>
      </w:pPr>
      <w:r w:rsidRPr="008052BD">
        <w:rPr>
          <w:sz w:val="19"/>
          <w:szCs w:val="19"/>
        </w:rPr>
        <w:t>10.2</w:t>
      </w:r>
      <w:r w:rsidRPr="008052BD">
        <w:rPr>
          <w:sz w:val="19"/>
          <w:szCs w:val="19"/>
        </w:rPr>
        <w:tab/>
        <w:t xml:space="preserve">A Vállalkozó nem felel a neki fel nem róható késedelemért, amennyiben a késedelem oka a felelősségi körén kívül esik. </w:t>
      </w:r>
    </w:p>
    <w:p w14:paraId="3F5DA4F1" w14:textId="77777777" w:rsidR="008052BD" w:rsidRPr="008052BD" w:rsidRDefault="008052BD" w:rsidP="008052BD">
      <w:pPr>
        <w:widowControl w:val="0"/>
        <w:ind w:left="709" w:hanging="709"/>
        <w:jc w:val="both"/>
        <w:rPr>
          <w:sz w:val="19"/>
          <w:szCs w:val="19"/>
        </w:rPr>
      </w:pPr>
    </w:p>
    <w:p w14:paraId="068D90CA" w14:textId="77777777" w:rsidR="008052BD" w:rsidRPr="008052BD" w:rsidRDefault="008052BD" w:rsidP="008052BD">
      <w:pPr>
        <w:widowControl w:val="0"/>
        <w:ind w:left="709" w:hanging="709"/>
        <w:jc w:val="both"/>
        <w:rPr>
          <w:sz w:val="19"/>
          <w:szCs w:val="19"/>
        </w:rPr>
      </w:pPr>
      <w:r w:rsidRPr="008052BD">
        <w:rPr>
          <w:sz w:val="19"/>
          <w:szCs w:val="19"/>
        </w:rPr>
        <w:t>10.3</w:t>
      </w:r>
      <w:r w:rsidRPr="008052BD">
        <w:rPr>
          <w:sz w:val="19"/>
          <w:szCs w:val="19"/>
        </w:rPr>
        <w:tab/>
        <w:t xml:space="preserve">A Vállalkozónak felróható lehetetlenülés, A Vállalkozó által a teljesítés jogos ok nélküli megtagadása és a Vállalkozó felróható magatartása miatt a Megrendelő által jogszerűen gyakorolt ellátás, felmondás esetén a Vállalkozó kötbér és kártérítési felelősséggel tartozik. A meghiúsulási kötbér mértéke 10%, alapja a nettó szolgáltatói díj. </w:t>
      </w:r>
    </w:p>
    <w:p w14:paraId="7FF843AF" w14:textId="77777777" w:rsidR="008052BD" w:rsidRPr="008052BD" w:rsidRDefault="008052BD" w:rsidP="008052BD">
      <w:pPr>
        <w:widowControl w:val="0"/>
        <w:tabs>
          <w:tab w:val="left" w:pos="1080"/>
        </w:tabs>
        <w:jc w:val="both"/>
        <w:rPr>
          <w:sz w:val="19"/>
          <w:szCs w:val="19"/>
        </w:rPr>
      </w:pPr>
    </w:p>
    <w:p w14:paraId="72499A84" w14:textId="77777777" w:rsidR="008052BD" w:rsidRPr="008052BD" w:rsidRDefault="008052BD" w:rsidP="00E82FC3">
      <w:pPr>
        <w:widowControl w:val="0"/>
        <w:numPr>
          <w:ilvl w:val="0"/>
          <w:numId w:val="15"/>
        </w:numPr>
        <w:tabs>
          <w:tab w:val="clear" w:pos="360"/>
          <w:tab w:val="left" w:pos="540"/>
          <w:tab w:val="left" w:pos="1080"/>
        </w:tabs>
        <w:jc w:val="both"/>
        <w:rPr>
          <w:b/>
          <w:sz w:val="19"/>
          <w:szCs w:val="19"/>
        </w:rPr>
      </w:pPr>
      <w:r w:rsidRPr="008052BD">
        <w:rPr>
          <w:b/>
          <w:sz w:val="19"/>
          <w:szCs w:val="19"/>
        </w:rPr>
        <w:t xml:space="preserve">Elállás, felmondás: </w:t>
      </w:r>
    </w:p>
    <w:p w14:paraId="0CB9A33B" w14:textId="77777777" w:rsidR="008052BD" w:rsidRPr="008052BD" w:rsidRDefault="008052BD" w:rsidP="008052BD">
      <w:pPr>
        <w:widowControl w:val="0"/>
        <w:tabs>
          <w:tab w:val="left" w:pos="1080"/>
        </w:tabs>
        <w:jc w:val="both"/>
        <w:rPr>
          <w:sz w:val="19"/>
          <w:szCs w:val="19"/>
        </w:rPr>
      </w:pPr>
    </w:p>
    <w:p w14:paraId="48B7C9DA" w14:textId="77777777" w:rsidR="008052BD" w:rsidRPr="008052BD" w:rsidRDefault="008052BD" w:rsidP="008052BD">
      <w:pPr>
        <w:widowControl w:val="0"/>
        <w:ind w:left="709" w:hanging="709"/>
        <w:jc w:val="both"/>
        <w:rPr>
          <w:sz w:val="19"/>
          <w:szCs w:val="19"/>
        </w:rPr>
      </w:pPr>
      <w:r w:rsidRPr="008052BD">
        <w:rPr>
          <w:sz w:val="19"/>
          <w:szCs w:val="19"/>
        </w:rPr>
        <w:t>11.1</w:t>
      </w:r>
      <w:r w:rsidRPr="008052BD">
        <w:rPr>
          <w:sz w:val="19"/>
          <w:szCs w:val="19"/>
        </w:rPr>
        <w:tab/>
        <w:t xml:space="preserve">A Megrendelő a szerződéstől a szerződés teljesítésének megkezdése előtt bármikor elállhat, ezt követően a teljesítésig a szerződést felmondhatja. </w:t>
      </w:r>
    </w:p>
    <w:p w14:paraId="4DC78B9B" w14:textId="77777777" w:rsidR="008052BD" w:rsidRPr="008052BD" w:rsidRDefault="008052BD" w:rsidP="008052BD">
      <w:pPr>
        <w:widowControl w:val="0"/>
        <w:ind w:left="709" w:hanging="709"/>
        <w:jc w:val="both"/>
        <w:rPr>
          <w:sz w:val="19"/>
          <w:szCs w:val="19"/>
        </w:rPr>
      </w:pPr>
    </w:p>
    <w:p w14:paraId="7B43AA39" w14:textId="77777777" w:rsidR="008052BD" w:rsidRPr="008052BD" w:rsidRDefault="008052BD" w:rsidP="008052BD">
      <w:pPr>
        <w:widowControl w:val="0"/>
        <w:ind w:left="709" w:hanging="709"/>
        <w:jc w:val="both"/>
        <w:rPr>
          <w:sz w:val="19"/>
          <w:szCs w:val="19"/>
        </w:rPr>
      </w:pPr>
      <w:r w:rsidRPr="008052BD">
        <w:rPr>
          <w:sz w:val="19"/>
          <w:szCs w:val="19"/>
        </w:rPr>
        <w:t>11.2</w:t>
      </w:r>
      <w:r w:rsidRPr="008052BD">
        <w:rPr>
          <w:sz w:val="19"/>
          <w:szCs w:val="19"/>
        </w:rPr>
        <w:tab/>
        <w:t xml:space="preserve">A Megrendelő elállása, vagy felmondása esetén köteles a Vállalkozónak a díj arányos részét megfizetni, és a szerződés megszüntetésével okozott kárt megtéríteni azzal, hogy a kártalanítás a vállalkozói díjat nem haladja meg. </w:t>
      </w:r>
    </w:p>
    <w:p w14:paraId="6DE642A4" w14:textId="77777777" w:rsidR="008052BD" w:rsidRPr="008052BD" w:rsidRDefault="008052BD" w:rsidP="008052BD">
      <w:pPr>
        <w:widowControl w:val="0"/>
        <w:jc w:val="both"/>
        <w:rPr>
          <w:sz w:val="19"/>
          <w:szCs w:val="19"/>
        </w:rPr>
      </w:pPr>
    </w:p>
    <w:p w14:paraId="35978A2F" w14:textId="77777777" w:rsidR="008052BD" w:rsidRPr="008052BD" w:rsidRDefault="008052BD" w:rsidP="00E82FC3">
      <w:pPr>
        <w:widowControl w:val="0"/>
        <w:numPr>
          <w:ilvl w:val="0"/>
          <w:numId w:val="15"/>
        </w:numPr>
        <w:tabs>
          <w:tab w:val="clear" w:pos="360"/>
          <w:tab w:val="left" w:pos="540"/>
          <w:tab w:val="left" w:pos="1080"/>
        </w:tabs>
        <w:jc w:val="both"/>
        <w:rPr>
          <w:b/>
          <w:sz w:val="19"/>
          <w:szCs w:val="19"/>
        </w:rPr>
      </w:pPr>
      <w:r w:rsidRPr="008052BD">
        <w:rPr>
          <w:b/>
          <w:sz w:val="19"/>
          <w:szCs w:val="19"/>
        </w:rPr>
        <w:t xml:space="preserve">Egyéb rendelkezések: </w:t>
      </w:r>
    </w:p>
    <w:p w14:paraId="119D099D" w14:textId="77777777" w:rsidR="008052BD" w:rsidRPr="008052BD" w:rsidRDefault="008052BD" w:rsidP="008052BD">
      <w:pPr>
        <w:widowControl w:val="0"/>
        <w:tabs>
          <w:tab w:val="left" w:pos="1080"/>
        </w:tabs>
        <w:jc w:val="both"/>
        <w:rPr>
          <w:sz w:val="19"/>
          <w:szCs w:val="19"/>
        </w:rPr>
      </w:pPr>
    </w:p>
    <w:p w14:paraId="50868C06" w14:textId="77777777" w:rsidR="008052BD" w:rsidRPr="008052BD" w:rsidRDefault="008052BD" w:rsidP="008052BD">
      <w:pPr>
        <w:widowControl w:val="0"/>
        <w:ind w:left="709" w:hanging="709"/>
        <w:jc w:val="both"/>
        <w:rPr>
          <w:sz w:val="19"/>
          <w:szCs w:val="19"/>
        </w:rPr>
      </w:pPr>
      <w:r w:rsidRPr="008052BD">
        <w:rPr>
          <w:sz w:val="19"/>
          <w:szCs w:val="19"/>
        </w:rPr>
        <w:t>14.1</w:t>
      </w:r>
      <w:r w:rsidRPr="008052BD">
        <w:rPr>
          <w:sz w:val="19"/>
          <w:szCs w:val="19"/>
        </w:rPr>
        <w:tab/>
        <w:t xml:space="preserve">A felek megállapodnak abban, hogy a jelen szerződésben foglaltakat, valamint a teljesítés során az egymásnak átadott információkat bizalmasan kezelik. </w:t>
      </w:r>
    </w:p>
    <w:p w14:paraId="54B6A0AA" w14:textId="77777777" w:rsidR="008052BD" w:rsidRPr="008052BD" w:rsidRDefault="008052BD" w:rsidP="008052BD">
      <w:pPr>
        <w:widowControl w:val="0"/>
        <w:ind w:left="709" w:hanging="709"/>
        <w:jc w:val="both"/>
        <w:rPr>
          <w:sz w:val="19"/>
          <w:szCs w:val="19"/>
        </w:rPr>
      </w:pPr>
    </w:p>
    <w:p w14:paraId="7D3E7577" w14:textId="77777777" w:rsidR="008052BD" w:rsidRPr="008052BD" w:rsidRDefault="008052BD" w:rsidP="008052BD">
      <w:pPr>
        <w:widowControl w:val="0"/>
        <w:ind w:left="709" w:hanging="709"/>
        <w:jc w:val="both"/>
        <w:rPr>
          <w:sz w:val="19"/>
          <w:szCs w:val="19"/>
        </w:rPr>
      </w:pPr>
      <w:r w:rsidRPr="008052BD">
        <w:rPr>
          <w:sz w:val="19"/>
          <w:szCs w:val="19"/>
        </w:rPr>
        <w:t>14.2</w:t>
      </w:r>
      <w:r w:rsidRPr="008052BD">
        <w:rPr>
          <w:sz w:val="19"/>
          <w:szCs w:val="19"/>
        </w:rPr>
        <w:tab/>
        <w:t>A felek kijelentik, hogy a közöttük esetleg felmerülő viták rendezését békés úton kísérlik meg.</w:t>
      </w:r>
    </w:p>
    <w:p w14:paraId="602D6305" w14:textId="77777777" w:rsidR="008052BD" w:rsidRPr="008052BD" w:rsidRDefault="008052BD" w:rsidP="008052BD">
      <w:pPr>
        <w:widowControl w:val="0"/>
        <w:jc w:val="both"/>
        <w:rPr>
          <w:sz w:val="19"/>
          <w:szCs w:val="19"/>
        </w:rPr>
      </w:pPr>
    </w:p>
    <w:p w14:paraId="483C9C58" w14:textId="77777777" w:rsidR="008052BD" w:rsidRPr="008052BD" w:rsidRDefault="008052BD" w:rsidP="008052BD">
      <w:pPr>
        <w:widowControl w:val="0"/>
        <w:jc w:val="both"/>
        <w:rPr>
          <w:sz w:val="19"/>
          <w:szCs w:val="19"/>
        </w:rPr>
      </w:pPr>
      <w:r w:rsidRPr="008052BD">
        <w:rPr>
          <w:sz w:val="19"/>
          <w:szCs w:val="19"/>
        </w:rPr>
        <w:t xml:space="preserve">Jelen szerződést a felek elolvasás és értelmezés után, mint akaratukkal mindenben megegyezőt cégszerűen 3 példányban írták alá. </w:t>
      </w:r>
    </w:p>
    <w:p w14:paraId="5846BA87" w14:textId="77777777" w:rsidR="008052BD" w:rsidRPr="008052BD" w:rsidRDefault="008052BD" w:rsidP="008052BD">
      <w:pPr>
        <w:widowControl w:val="0"/>
        <w:tabs>
          <w:tab w:val="left" w:pos="1080"/>
        </w:tabs>
        <w:jc w:val="both"/>
        <w:rPr>
          <w:sz w:val="19"/>
          <w:szCs w:val="19"/>
        </w:rPr>
      </w:pPr>
    </w:p>
    <w:p w14:paraId="2C6EAFBA" w14:textId="77777777" w:rsidR="008052BD" w:rsidRPr="008052BD" w:rsidRDefault="008052BD" w:rsidP="008052BD">
      <w:pPr>
        <w:widowControl w:val="0"/>
        <w:tabs>
          <w:tab w:val="left" w:pos="1080"/>
        </w:tabs>
        <w:jc w:val="both"/>
        <w:rPr>
          <w:sz w:val="19"/>
          <w:szCs w:val="19"/>
        </w:rPr>
      </w:pPr>
      <w:r w:rsidRPr="008052BD">
        <w:rPr>
          <w:sz w:val="19"/>
          <w:szCs w:val="19"/>
        </w:rPr>
        <w:t xml:space="preserve">Kelt: Bácsalmás, </w:t>
      </w:r>
    </w:p>
    <w:p w14:paraId="2D582E84" w14:textId="77777777" w:rsidR="008052BD" w:rsidRPr="008052BD" w:rsidRDefault="008052BD" w:rsidP="008052BD">
      <w:pPr>
        <w:widowControl w:val="0"/>
        <w:tabs>
          <w:tab w:val="left" w:pos="1080"/>
        </w:tabs>
        <w:jc w:val="both"/>
        <w:rPr>
          <w:sz w:val="19"/>
          <w:szCs w:val="19"/>
        </w:rPr>
      </w:pPr>
    </w:p>
    <w:p w14:paraId="2AFD3D6B" w14:textId="77777777" w:rsidR="008052BD" w:rsidRPr="008052BD" w:rsidRDefault="008052BD" w:rsidP="008052BD">
      <w:pPr>
        <w:widowControl w:val="0"/>
        <w:tabs>
          <w:tab w:val="left" w:pos="1080"/>
        </w:tabs>
        <w:jc w:val="both"/>
        <w:rPr>
          <w:sz w:val="19"/>
          <w:szCs w:val="19"/>
        </w:rPr>
      </w:pPr>
    </w:p>
    <w:p w14:paraId="502A05F1" w14:textId="77777777" w:rsidR="008052BD" w:rsidRPr="008052BD" w:rsidRDefault="008052BD" w:rsidP="008052BD">
      <w:pPr>
        <w:widowControl w:val="0"/>
        <w:tabs>
          <w:tab w:val="left" w:pos="1080"/>
        </w:tabs>
        <w:jc w:val="both"/>
        <w:rPr>
          <w:sz w:val="19"/>
          <w:szCs w:val="19"/>
        </w:rPr>
      </w:pPr>
    </w:p>
    <w:p w14:paraId="7732C0BE" w14:textId="77777777" w:rsidR="008052BD" w:rsidRPr="008052BD" w:rsidRDefault="008052BD" w:rsidP="008052BD">
      <w:pPr>
        <w:widowControl w:val="0"/>
        <w:tabs>
          <w:tab w:val="left" w:pos="1080"/>
        </w:tabs>
        <w:jc w:val="both"/>
        <w:rPr>
          <w:sz w:val="19"/>
          <w:szCs w:val="19"/>
        </w:rPr>
      </w:pPr>
    </w:p>
    <w:p w14:paraId="71194330" w14:textId="77777777" w:rsidR="008052BD" w:rsidRPr="008052BD" w:rsidRDefault="008052BD" w:rsidP="008052BD">
      <w:pPr>
        <w:widowControl w:val="0"/>
        <w:tabs>
          <w:tab w:val="left" w:pos="1080"/>
        </w:tabs>
        <w:jc w:val="both"/>
        <w:rPr>
          <w:sz w:val="19"/>
          <w:szCs w:val="19"/>
        </w:rPr>
      </w:pPr>
    </w:p>
    <w:p w14:paraId="7133868A" w14:textId="77777777" w:rsidR="008052BD" w:rsidRPr="008052BD" w:rsidRDefault="008052BD" w:rsidP="008052BD">
      <w:pPr>
        <w:widowControl w:val="0"/>
        <w:tabs>
          <w:tab w:val="left" w:pos="1080"/>
        </w:tabs>
        <w:jc w:val="both"/>
        <w:rPr>
          <w:sz w:val="19"/>
          <w:szCs w:val="19"/>
        </w:rPr>
      </w:pPr>
      <w:r w:rsidRPr="008052BD">
        <w:rPr>
          <w:sz w:val="19"/>
          <w:szCs w:val="19"/>
        </w:rPr>
        <w:t xml:space="preserve">         ……………………….</w:t>
      </w:r>
      <w:r w:rsidRPr="008052BD">
        <w:rPr>
          <w:sz w:val="19"/>
          <w:szCs w:val="19"/>
        </w:rPr>
        <w:tab/>
      </w:r>
      <w:r w:rsidRPr="008052BD">
        <w:rPr>
          <w:sz w:val="19"/>
          <w:szCs w:val="19"/>
        </w:rPr>
        <w:tab/>
      </w:r>
      <w:r w:rsidRPr="008052BD">
        <w:rPr>
          <w:sz w:val="19"/>
          <w:szCs w:val="19"/>
        </w:rPr>
        <w:tab/>
      </w:r>
      <w:r w:rsidRPr="008052BD">
        <w:rPr>
          <w:sz w:val="19"/>
          <w:szCs w:val="19"/>
        </w:rPr>
        <w:tab/>
      </w:r>
      <w:r w:rsidRPr="008052BD">
        <w:rPr>
          <w:sz w:val="19"/>
          <w:szCs w:val="19"/>
        </w:rPr>
        <w:tab/>
        <w:t xml:space="preserve">        …………………………</w:t>
      </w:r>
    </w:p>
    <w:p w14:paraId="60BD50F2" w14:textId="77777777" w:rsidR="008052BD" w:rsidRPr="008052BD" w:rsidRDefault="008052BD" w:rsidP="008052BD">
      <w:pPr>
        <w:widowControl w:val="0"/>
        <w:tabs>
          <w:tab w:val="left" w:pos="1080"/>
        </w:tabs>
        <w:jc w:val="both"/>
        <w:rPr>
          <w:sz w:val="19"/>
          <w:szCs w:val="19"/>
        </w:rPr>
      </w:pPr>
      <w:r w:rsidRPr="008052BD">
        <w:rPr>
          <w:sz w:val="19"/>
          <w:szCs w:val="19"/>
        </w:rPr>
        <w:t xml:space="preserve">                   Megrendelő </w:t>
      </w:r>
      <w:r w:rsidRPr="008052BD">
        <w:rPr>
          <w:sz w:val="19"/>
          <w:szCs w:val="19"/>
        </w:rPr>
        <w:tab/>
      </w:r>
      <w:r w:rsidRPr="008052BD">
        <w:rPr>
          <w:sz w:val="19"/>
          <w:szCs w:val="19"/>
        </w:rPr>
        <w:tab/>
      </w:r>
      <w:r w:rsidRPr="008052BD">
        <w:rPr>
          <w:sz w:val="19"/>
          <w:szCs w:val="19"/>
        </w:rPr>
        <w:tab/>
      </w:r>
      <w:r w:rsidRPr="008052BD">
        <w:rPr>
          <w:sz w:val="19"/>
          <w:szCs w:val="19"/>
        </w:rPr>
        <w:tab/>
      </w:r>
      <w:r w:rsidRPr="008052BD">
        <w:rPr>
          <w:sz w:val="19"/>
          <w:szCs w:val="19"/>
        </w:rPr>
        <w:tab/>
      </w:r>
      <w:r w:rsidRPr="008052BD">
        <w:rPr>
          <w:sz w:val="19"/>
          <w:szCs w:val="19"/>
        </w:rPr>
        <w:tab/>
      </w:r>
      <w:r w:rsidRPr="008052BD">
        <w:rPr>
          <w:sz w:val="19"/>
          <w:szCs w:val="19"/>
        </w:rPr>
        <w:tab/>
        <w:t>Vállalkozó</w:t>
      </w:r>
    </w:p>
    <w:p w14:paraId="59D734A5" w14:textId="77777777" w:rsidR="008052BD" w:rsidRPr="008052BD" w:rsidRDefault="008052BD" w:rsidP="008052BD">
      <w:pPr>
        <w:rPr>
          <w:sz w:val="19"/>
          <w:szCs w:val="19"/>
        </w:rPr>
      </w:pPr>
    </w:p>
    <w:p w14:paraId="300B8AE3" w14:textId="77777777" w:rsidR="008052BD" w:rsidRPr="008052BD" w:rsidRDefault="008052BD" w:rsidP="008052BD">
      <w:pPr>
        <w:rPr>
          <w:sz w:val="19"/>
          <w:szCs w:val="19"/>
        </w:rPr>
      </w:pPr>
    </w:p>
    <w:p w14:paraId="15EA6B4E" w14:textId="77777777" w:rsidR="00AD75BE" w:rsidRPr="008052BD" w:rsidRDefault="00AD75BE" w:rsidP="00AD75BE">
      <w:pPr>
        <w:tabs>
          <w:tab w:val="center" w:pos="1701"/>
          <w:tab w:val="center" w:pos="7371"/>
        </w:tabs>
        <w:jc w:val="both"/>
        <w:rPr>
          <w:color w:val="4472C4" w:themeColor="accent1"/>
          <w:sz w:val="19"/>
          <w:szCs w:val="19"/>
        </w:rPr>
      </w:pPr>
    </w:p>
    <w:p w14:paraId="66851CB8" w14:textId="77777777" w:rsidR="00AD75BE" w:rsidRPr="00420D95" w:rsidRDefault="00AD75BE" w:rsidP="00AD75BE">
      <w:pPr>
        <w:tabs>
          <w:tab w:val="center" w:pos="1701"/>
          <w:tab w:val="center" w:pos="7371"/>
        </w:tabs>
        <w:jc w:val="both"/>
        <w:rPr>
          <w:color w:val="4472C4" w:themeColor="accent1"/>
          <w:sz w:val="21"/>
          <w:szCs w:val="21"/>
        </w:rPr>
      </w:pPr>
    </w:p>
    <w:p w14:paraId="1F4380DD" w14:textId="77777777" w:rsidR="00AD75BE" w:rsidRPr="00420D95" w:rsidRDefault="00AD75BE" w:rsidP="00AD75BE">
      <w:pPr>
        <w:tabs>
          <w:tab w:val="center" w:pos="1701"/>
          <w:tab w:val="center" w:pos="7371"/>
        </w:tabs>
        <w:jc w:val="both"/>
        <w:rPr>
          <w:color w:val="4472C4" w:themeColor="accent1"/>
          <w:sz w:val="21"/>
          <w:szCs w:val="21"/>
        </w:rPr>
      </w:pPr>
    </w:p>
    <w:sectPr w:rsidR="00AD75BE" w:rsidRPr="00420D95" w:rsidSect="00C06FD9">
      <w:pgSz w:w="11906" w:h="16838" w:code="9"/>
      <w:pgMar w:top="1134" w:right="1134" w:bottom="85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FA59D" w14:textId="77777777" w:rsidR="00AF2B17" w:rsidRDefault="00AF2B17">
      <w:r>
        <w:separator/>
      </w:r>
    </w:p>
  </w:endnote>
  <w:endnote w:type="continuationSeparator" w:id="0">
    <w:p w14:paraId="2619F883" w14:textId="77777777" w:rsidR="00AF2B17" w:rsidRDefault="00AF2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B2507" w14:textId="77777777" w:rsidR="002006B6" w:rsidRDefault="002006B6">
    <w:pPr>
      <w:pStyle w:val="llb"/>
      <w:jc w:val="center"/>
    </w:pPr>
    <w:r>
      <w:fldChar w:fldCharType="begin"/>
    </w:r>
    <w:r>
      <w:instrText>PAGE</w:instrText>
    </w:r>
    <w:r>
      <w:fldChar w:fldCharType="separate"/>
    </w:r>
    <w:r>
      <w:t>18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B7512" w14:textId="77777777" w:rsidR="0006798A" w:rsidRDefault="0006798A">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38D7C" w14:textId="77777777" w:rsidR="00AF2B17" w:rsidRDefault="00AF2B17">
      <w:r>
        <w:separator/>
      </w:r>
    </w:p>
  </w:footnote>
  <w:footnote w:type="continuationSeparator" w:id="0">
    <w:p w14:paraId="4B4C25FA" w14:textId="77777777" w:rsidR="00AF2B17" w:rsidRDefault="00AF2B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18275C9"/>
    <w:multiLevelType w:val="hybridMultilevel"/>
    <w:tmpl w:val="C5AE20C6"/>
    <w:lvl w:ilvl="0" w:tplc="A79EEF94">
      <w:start w:val="1"/>
      <w:numFmt w:val="decimal"/>
      <w:lvlText w:val="%1."/>
      <w:lvlJc w:val="left"/>
      <w:pPr>
        <w:ind w:left="720" w:hanging="360"/>
      </w:pPr>
      <w:rPr>
        <w:rFonts w:eastAsia="Times New Roman"/>
        <w:b w:val="0"/>
        <w:bCs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 w15:restartNumberingAfterBreak="0">
    <w:nsid w:val="0329729B"/>
    <w:multiLevelType w:val="multilevel"/>
    <w:tmpl w:val="C958EA82"/>
    <w:lvl w:ilvl="0">
      <w:start w:val="6"/>
      <w:numFmt w:val="decimal"/>
      <w:lvlText w:val="%1"/>
      <w:lvlJc w:val="left"/>
      <w:pPr>
        <w:tabs>
          <w:tab w:val="num" w:pos="1080"/>
        </w:tabs>
        <w:ind w:left="1080" w:hanging="1080"/>
      </w:pPr>
    </w:lvl>
    <w:lvl w:ilvl="1">
      <w:start w:val="1"/>
      <w:numFmt w:val="decimal"/>
      <w:lvlText w:val="%1.%2"/>
      <w:lvlJc w:val="left"/>
      <w:pPr>
        <w:tabs>
          <w:tab w:val="num" w:pos="1080"/>
        </w:tabs>
        <w:ind w:left="1080" w:hanging="1080"/>
      </w:pPr>
    </w:lvl>
    <w:lvl w:ilvl="2">
      <w:start w:val="1"/>
      <w:numFmt w:val="decimal"/>
      <w:lvlText w:val="%1.%2.%3"/>
      <w:lvlJc w:val="left"/>
      <w:pPr>
        <w:tabs>
          <w:tab w:val="num" w:pos="1080"/>
        </w:tabs>
        <w:ind w:left="1080" w:hanging="108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4932D74"/>
    <w:multiLevelType w:val="hybridMultilevel"/>
    <w:tmpl w:val="4C4EC9B6"/>
    <w:lvl w:ilvl="0" w:tplc="DD3AB950">
      <w:start w:val="1"/>
      <w:numFmt w:val="decimal"/>
      <w:lvlText w:val="%1."/>
      <w:lvlJc w:val="left"/>
      <w:pPr>
        <w:ind w:left="360" w:hanging="360"/>
      </w:pPr>
      <w:rPr>
        <w:color w:val="auto"/>
      </w:rPr>
    </w:lvl>
    <w:lvl w:ilvl="1" w:tplc="040E0019">
      <w:start w:val="1"/>
      <w:numFmt w:val="lowerLetter"/>
      <w:lvlText w:val="%2."/>
      <w:lvlJc w:val="left"/>
      <w:pPr>
        <w:ind w:left="1080" w:hanging="360"/>
      </w:pPr>
    </w:lvl>
    <w:lvl w:ilvl="2" w:tplc="040E001B">
      <w:start w:val="1"/>
      <w:numFmt w:val="lowerRoman"/>
      <w:lvlText w:val="%3."/>
      <w:lvlJc w:val="right"/>
      <w:pPr>
        <w:ind w:left="1800" w:hanging="180"/>
      </w:pPr>
    </w:lvl>
    <w:lvl w:ilvl="3" w:tplc="040E000F">
      <w:start w:val="1"/>
      <w:numFmt w:val="decimal"/>
      <w:lvlText w:val="%4."/>
      <w:lvlJc w:val="left"/>
      <w:pPr>
        <w:ind w:left="2520" w:hanging="360"/>
      </w:pPr>
    </w:lvl>
    <w:lvl w:ilvl="4" w:tplc="040E0019">
      <w:start w:val="1"/>
      <w:numFmt w:val="lowerLetter"/>
      <w:lvlText w:val="%5."/>
      <w:lvlJc w:val="left"/>
      <w:pPr>
        <w:ind w:left="3240" w:hanging="360"/>
      </w:pPr>
    </w:lvl>
    <w:lvl w:ilvl="5" w:tplc="040E001B">
      <w:start w:val="1"/>
      <w:numFmt w:val="lowerRoman"/>
      <w:lvlText w:val="%6."/>
      <w:lvlJc w:val="right"/>
      <w:pPr>
        <w:ind w:left="3960" w:hanging="180"/>
      </w:pPr>
    </w:lvl>
    <w:lvl w:ilvl="6" w:tplc="040E000F">
      <w:start w:val="1"/>
      <w:numFmt w:val="decimal"/>
      <w:lvlText w:val="%7."/>
      <w:lvlJc w:val="left"/>
      <w:pPr>
        <w:ind w:left="4680" w:hanging="360"/>
      </w:pPr>
    </w:lvl>
    <w:lvl w:ilvl="7" w:tplc="040E0019">
      <w:start w:val="1"/>
      <w:numFmt w:val="lowerLetter"/>
      <w:lvlText w:val="%8."/>
      <w:lvlJc w:val="left"/>
      <w:pPr>
        <w:ind w:left="5400" w:hanging="360"/>
      </w:pPr>
    </w:lvl>
    <w:lvl w:ilvl="8" w:tplc="040E001B">
      <w:start w:val="1"/>
      <w:numFmt w:val="lowerRoman"/>
      <w:lvlText w:val="%9."/>
      <w:lvlJc w:val="right"/>
      <w:pPr>
        <w:ind w:left="6120" w:hanging="180"/>
      </w:pPr>
    </w:lvl>
  </w:abstractNum>
  <w:abstractNum w:abstractNumId="4" w15:restartNumberingAfterBreak="0">
    <w:nsid w:val="07296463"/>
    <w:multiLevelType w:val="hybridMultilevel"/>
    <w:tmpl w:val="DBE44402"/>
    <w:lvl w:ilvl="0" w:tplc="7B444896">
      <w:start w:val="1"/>
      <w:numFmt w:val="decimal"/>
      <w:lvlText w:val="%1."/>
      <w:lvlJc w:val="left"/>
      <w:pPr>
        <w:ind w:left="720" w:hanging="360"/>
      </w:pPr>
      <w:rPr>
        <w:rFonts w:ascii="Arial" w:eastAsia="Times New Roman" w:hAnsi="Arial" w:cs="Aria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5"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6" w15:restartNumberingAfterBreak="0">
    <w:nsid w:val="09C3362B"/>
    <w:multiLevelType w:val="multilevel"/>
    <w:tmpl w:val="7AF4603A"/>
    <w:lvl w:ilvl="0">
      <w:start w:val="7"/>
      <w:numFmt w:val="decimal"/>
      <w:lvlText w:val="%1"/>
      <w:lvlJc w:val="left"/>
      <w:pPr>
        <w:tabs>
          <w:tab w:val="num" w:pos="1080"/>
        </w:tabs>
        <w:ind w:left="1080" w:hanging="1080"/>
      </w:pPr>
    </w:lvl>
    <w:lvl w:ilvl="1">
      <w:start w:val="1"/>
      <w:numFmt w:val="decimal"/>
      <w:lvlText w:val="%1.%2"/>
      <w:lvlJc w:val="left"/>
      <w:pPr>
        <w:tabs>
          <w:tab w:val="num" w:pos="1080"/>
        </w:tabs>
        <w:ind w:left="1080" w:hanging="1080"/>
      </w:pPr>
    </w:lvl>
    <w:lvl w:ilvl="2">
      <w:start w:val="1"/>
      <w:numFmt w:val="decimal"/>
      <w:lvlText w:val="%1.%2.%3"/>
      <w:lvlJc w:val="left"/>
      <w:pPr>
        <w:tabs>
          <w:tab w:val="num" w:pos="1080"/>
        </w:tabs>
        <w:ind w:left="1080" w:hanging="108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11C13DF4"/>
    <w:multiLevelType w:val="hybridMultilevel"/>
    <w:tmpl w:val="E374590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31E2A4C"/>
    <w:multiLevelType w:val="multilevel"/>
    <w:tmpl w:val="040E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4557E94"/>
    <w:multiLevelType w:val="hybridMultilevel"/>
    <w:tmpl w:val="F6549342"/>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0" w15:restartNumberingAfterBreak="0">
    <w:nsid w:val="267752AA"/>
    <w:multiLevelType w:val="hybridMultilevel"/>
    <w:tmpl w:val="7D56C2FA"/>
    <w:lvl w:ilvl="0" w:tplc="42648A2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6E67903"/>
    <w:multiLevelType w:val="hybridMultilevel"/>
    <w:tmpl w:val="01903BBA"/>
    <w:lvl w:ilvl="0" w:tplc="9B6295AC">
      <w:start w:val="1"/>
      <w:numFmt w:val="lowerLetter"/>
      <w:lvlText w:val="%1)"/>
      <w:lvlJc w:val="left"/>
      <w:pPr>
        <w:ind w:left="720" w:hanging="360"/>
      </w:pPr>
      <w:rPr>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2792542D"/>
    <w:multiLevelType w:val="hybridMultilevel"/>
    <w:tmpl w:val="31C6D774"/>
    <w:lvl w:ilvl="0" w:tplc="23EA303C">
      <w:start w:val="1"/>
      <w:numFmt w:val="decimal"/>
      <w:lvlText w:val="%1."/>
      <w:lvlJc w:val="left"/>
      <w:pPr>
        <w:ind w:left="1776" w:hanging="360"/>
      </w:pPr>
      <w:rPr>
        <w:rFonts w:ascii="Arial" w:hAnsi="Arial" w:cs="Arial" w:hint="default"/>
        <w:b w:val="0"/>
        <w:bCs w:val="0"/>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13" w15:restartNumberingAfterBreak="0">
    <w:nsid w:val="2C417185"/>
    <w:multiLevelType w:val="hybridMultilevel"/>
    <w:tmpl w:val="22F4479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4" w15:restartNumberingAfterBreak="0">
    <w:nsid w:val="30061C4D"/>
    <w:multiLevelType w:val="hybridMultilevel"/>
    <w:tmpl w:val="471AFDB2"/>
    <w:lvl w:ilvl="0" w:tplc="224E7D30">
      <w:start w:val="1"/>
      <w:numFmt w:val="upperRoman"/>
      <w:lvlText w:val="%1."/>
      <w:lvlJc w:val="left"/>
      <w:pPr>
        <w:ind w:left="1080" w:hanging="720"/>
      </w:pPr>
      <w:rPr>
        <w:b/>
        <w:bCs/>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5" w15:restartNumberingAfterBreak="0">
    <w:nsid w:val="3C1A7E80"/>
    <w:multiLevelType w:val="hybridMultilevel"/>
    <w:tmpl w:val="8BA4A5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47DC1695"/>
    <w:multiLevelType w:val="hybridMultilevel"/>
    <w:tmpl w:val="2DAED170"/>
    <w:lvl w:ilvl="0" w:tplc="040E0017">
      <w:start w:val="1"/>
      <w:numFmt w:val="lowerLetter"/>
      <w:lvlText w:val="%1)"/>
      <w:lvlJc w:val="left"/>
      <w:pPr>
        <w:ind w:left="786" w:hanging="360"/>
      </w:pPr>
    </w:lvl>
    <w:lvl w:ilvl="1" w:tplc="040E0019">
      <w:start w:val="1"/>
      <w:numFmt w:val="lowerLetter"/>
      <w:lvlText w:val="%2."/>
      <w:lvlJc w:val="left"/>
      <w:pPr>
        <w:ind w:left="1506" w:hanging="360"/>
      </w:pPr>
    </w:lvl>
    <w:lvl w:ilvl="2" w:tplc="040E001B">
      <w:start w:val="1"/>
      <w:numFmt w:val="lowerRoman"/>
      <w:lvlText w:val="%3."/>
      <w:lvlJc w:val="right"/>
      <w:pPr>
        <w:ind w:left="2226" w:hanging="180"/>
      </w:pPr>
    </w:lvl>
    <w:lvl w:ilvl="3" w:tplc="040E000F">
      <w:start w:val="1"/>
      <w:numFmt w:val="decimal"/>
      <w:lvlText w:val="%4."/>
      <w:lvlJc w:val="left"/>
      <w:pPr>
        <w:ind w:left="2946" w:hanging="360"/>
      </w:pPr>
    </w:lvl>
    <w:lvl w:ilvl="4" w:tplc="040E0019">
      <w:start w:val="1"/>
      <w:numFmt w:val="lowerLetter"/>
      <w:lvlText w:val="%5."/>
      <w:lvlJc w:val="left"/>
      <w:pPr>
        <w:ind w:left="3666" w:hanging="360"/>
      </w:pPr>
    </w:lvl>
    <w:lvl w:ilvl="5" w:tplc="040E001B">
      <w:start w:val="1"/>
      <w:numFmt w:val="lowerRoman"/>
      <w:lvlText w:val="%6."/>
      <w:lvlJc w:val="right"/>
      <w:pPr>
        <w:ind w:left="4386" w:hanging="180"/>
      </w:pPr>
    </w:lvl>
    <w:lvl w:ilvl="6" w:tplc="040E000F">
      <w:start w:val="1"/>
      <w:numFmt w:val="decimal"/>
      <w:lvlText w:val="%7."/>
      <w:lvlJc w:val="left"/>
      <w:pPr>
        <w:ind w:left="5106" w:hanging="360"/>
      </w:pPr>
    </w:lvl>
    <w:lvl w:ilvl="7" w:tplc="040E0019">
      <w:start w:val="1"/>
      <w:numFmt w:val="lowerLetter"/>
      <w:lvlText w:val="%8."/>
      <w:lvlJc w:val="left"/>
      <w:pPr>
        <w:ind w:left="5826" w:hanging="360"/>
      </w:pPr>
    </w:lvl>
    <w:lvl w:ilvl="8" w:tplc="040E001B">
      <w:start w:val="1"/>
      <w:numFmt w:val="lowerRoman"/>
      <w:lvlText w:val="%9."/>
      <w:lvlJc w:val="right"/>
      <w:pPr>
        <w:ind w:left="6546" w:hanging="180"/>
      </w:pPr>
    </w:lvl>
  </w:abstractNum>
  <w:abstractNum w:abstractNumId="17"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8" w15:restartNumberingAfterBreak="0">
    <w:nsid w:val="550267EF"/>
    <w:multiLevelType w:val="multilevel"/>
    <w:tmpl w:val="040E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66700FC"/>
    <w:multiLevelType w:val="multilevel"/>
    <w:tmpl w:val="C8806F0C"/>
    <w:lvl w:ilvl="0">
      <w:start w:val="4"/>
      <w:numFmt w:val="decimal"/>
      <w:lvlText w:val="%1"/>
      <w:lvlJc w:val="left"/>
      <w:pPr>
        <w:tabs>
          <w:tab w:val="num" w:pos="1080"/>
        </w:tabs>
        <w:ind w:left="1080" w:hanging="1080"/>
      </w:pPr>
    </w:lvl>
    <w:lvl w:ilvl="1">
      <w:start w:val="1"/>
      <w:numFmt w:val="decimal"/>
      <w:lvlText w:val="%1.%2"/>
      <w:lvlJc w:val="left"/>
      <w:pPr>
        <w:tabs>
          <w:tab w:val="num" w:pos="1080"/>
        </w:tabs>
        <w:ind w:left="1080" w:hanging="1080"/>
      </w:pPr>
    </w:lvl>
    <w:lvl w:ilvl="2">
      <w:start w:val="1"/>
      <w:numFmt w:val="decimal"/>
      <w:lvlText w:val="%1.%2.%3"/>
      <w:lvlJc w:val="left"/>
      <w:pPr>
        <w:tabs>
          <w:tab w:val="num" w:pos="1080"/>
        </w:tabs>
        <w:ind w:left="1080" w:hanging="108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0" w15:restartNumberingAfterBreak="0">
    <w:nsid w:val="575A6506"/>
    <w:multiLevelType w:val="hybridMultilevel"/>
    <w:tmpl w:val="D2DCFBD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591E1BC3"/>
    <w:multiLevelType w:val="hybridMultilevel"/>
    <w:tmpl w:val="9E84B16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5F614C49"/>
    <w:multiLevelType w:val="multilevel"/>
    <w:tmpl w:val="4E06B276"/>
    <w:lvl w:ilvl="0">
      <w:start w:val="1"/>
      <w:numFmt w:val="decimal"/>
      <w:lvlText w:val="%1."/>
      <w:lvlJc w:val="left"/>
      <w:pPr>
        <w:ind w:left="360" w:hanging="360"/>
      </w:pPr>
    </w:lvl>
    <w:lvl w:ilvl="1">
      <w:start w:val="1"/>
      <w:numFmt w:val="decimal"/>
      <w:lvlText w:val="%1.%2."/>
      <w:lvlJc w:val="left"/>
      <w:pPr>
        <w:ind w:left="792" w:hanging="432"/>
      </w:pPr>
      <w:rPr>
        <w:b w:val="0"/>
        <w:i w:val="0"/>
        <w:strike w:val="0"/>
        <w:dstrike w:val="0"/>
        <w:u w:val="none"/>
        <w:effect w:val="none"/>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FA0C42"/>
    <w:multiLevelType w:val="hybridMultilevel"/>
    <w:tmpl w:val="BAE0D904"/>
    <w:lvl w:ilvl="0" w:tplc="3E6AD0FA">
      <w:start w:val="5"/>
      <w:numFmt w:val="bullet"/>
      <w:lvlText w:val="-"/>
      <w:lvlJc w:val="left"/>
      <w:pPr>
        <w:ind w:left="720" w:hanging="360"/>
      </w:pPr>
      <w:rPr>
        <w:rFonts w:ascii="Times New Roman" w:eastAsia="Times New Roman" w:hAnsi="Times New Roman" w:cs="Times New Roman" w:hint="default"/>
        <w:b/>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4" w15:restartNumberingAfterBreak="0">
    <w:nsid w:val="664067DD"/>
    <w:multiLevelType w:val="hybridMultilevel"/>
    <w:tmpl w:val="AC5004C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66470604"/>
    <w:multiLevelType w:val="multilevel"/>
    <w:tmpl w:val="CD70FE78"/>
    <w:lvl w:ilvl="0">
      <w:start w:val="5"/>
      <w:numFmt w:val="decimal"/>
      <w:lvlText w:val="%1"/>
      <w:lvlJc w:val="left"/>
      <w:pPr>
        <w:tabs>
          <w:tab w:val="num" w:pos="1080"/>
        </w:tabs>
        <w:ind w:left="1080" w:hanging="1080"/>
      </w:pPr>
    </w:lvl>
    <w:lvl w:ilvl="1">
      <w:start w:val="1"/>
      <w:numFmt w:val="decimal"/>
      <w:lvlText w:val="%1.%2"/>
      <w:lvlJc w:val="left"/>
      <w:pPr>
        <w:tabs>
          <w:tab w:val="num" w:pos="1080"/>
        </w:tabs>
        <w:ind w:left="1080" w:hanging="1080"/>
      </w:pPr>
    </w:lvl>
    <w:lvl w:ilvl="2">
      <w:start w:val="1"/>
      <w:numFmt w:val="decimal"/>
      <w:lvlText w:val="%1.%2.%3"/>
      <w:lvlJc w:val="left"/>
      <w:pPr>
        <w:tabs>
          <w:tab w:val="num" w:pos="1080"/>
        </w:tabs>
        <w:ind w:left="1080" w:hanging="108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70152C8A"/>
    <w:multiLevelType w:val="multilevel"/>
    <w:tmpl w:val="AE5A677A"/>
    <w:lvl w:ilvl="0">
      <w:start w:val="3"/>
      <w:numFmt w:val="decimal"/>
      <w:lvlText w:val="%1"/>
      <w:lvlJc w:val="left"/>
      <w:pPr>
        <w:ind w:left="360" w:hanging="360"/>
      </w:pPr>
      <w:rPr>
        <w:color w:val="auto"/>
      </w:rPr>
    </w:lvl>
    <w:lvl w:ilvl="1">
      <w:start w:val="3"/>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7" w15:restartNumberingAfterBreak="0">
    <w:nsid w:val="737F1811"/>
    <w:multiLevelType w:val="multilevel"/>
    <w:tmpl w:val="D442A8B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74925DF8"/>
    <w:multiLevelType w:val="hybridMultilevel"/>
    <w:tmpl w:val="0428F49E"/>
    <w:lvl w:ilvl="0" w:tplc="040E000F">
      <w:start w:val="1"/>
      <w:numFmt w:val="decimal"/>
      <w:lvlText w:val="%1."/>
      <w:lvlJc w:val="left"/>
      <w:pPr>
        <w:ind w:left="720" w:hanging="360"/>
      </w:pPr>
      <w:rPr>
        <w:b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9" w15:restartNumberingAfterBreak="0">
    <w:nsid w:val="74DB34CB"/>
    <w:multiLevelType w:val="hybridMultilevel"/>
    <w:tmpl w:val="75CA3964"/>
    <w:lvl w:ilvl="0" w:tplc="FEF0EDFC">
      <w:start w:val="1"/>
      <w:numFmt w:val="decimal"/>
      <w:lvlText w:val="%1."/>
      <w:lvlJc w:val="left"/>
      <w:pPr>
        <w:ind w:left="720" w:hanging="360"/>
      </w:pPr>
      <w:rPr>
        <w:rFonts w:ascii="Arial" w:eastAsia="Times New Roman" w:hAnsi="Arial" w:cs="Aria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0" w15:restartNumberingAfterBreak="0">
    <w:nsid w:val="7A79446C"/>
    <w:multiLevelType w:val="hybridMultilevel"/>
    <w:tmpl w:val="FF0C2E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7C9D6AD3"/>
    <w:multiLevelType w:val="hybridMultilevel"/>
    <w:tmpl w:val="E57A19B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49311452">
    <w:abstractNumId w:val="17"/>
  </w:num>
  <w:num w:numId="2" w16cid:durableId="1486048498">
    <w:abstractNumId w:val="5"/>
  </w:num>
  <w:num w:numId="3" w16cid:durableId="324670600">
    <w:abstractNumId w:val="18"/>
  </w:num>
  <w:num w:numId="4" w16cid:durableId="2128350297">
    <w:abstractNumId w:val="12"/>
  </w:num>
  <w:num w:numId="5" w16cid:durableId="361058220">
    <w:abstractNumId w:val="29"/>
    <w:lvlOverride w:ilvl="0">
      <w:startOverride w:val="1"/>
    </w:lvlOverride>
    <w:lvlOverride w:ilvl="1"/>
    <w:lvlOverride w:ilvl="2"/>
    <w:lvlOverride w:ilvl="3"/>
    <w:lvlOverride w:ilvl="4"/>
    <w:lvlOverride w:ilvl="5"/>
    <w:lvlOverride w:ilvl="6"/>
    <w:lvlOverride w:ilvl="7"/>
    <w:lvlOverride w:ilvl="8"/>
  </w:num>
  <w:num w:numId="6" w16cid:durableId="19377062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879725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49209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961709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86982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1181170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144808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889219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71743701">
    <w:abstractNumId w:val="4"/>
    <w:lvlOverride w:ilvl="0">
      <w:startOverride w:val="1"/>
    </w:lvlOverride>
    <w:lvlOverride w:ilvl="1"/>
    <w:lvlOverride w:ilvl="2"/>
    <w:lvlOverride w:ilvl="3"/>
    <w:lvlOverride w:ilvl="4"/>
    <w:lvlOverride w:ilvl="5"/>
    <w:lvlOverride w:ilvl="6"/>
    <w:lvlOverride w:ilvl="7"/>
    <w:lvlOverride w:ilvl="8"/>
  </w:num>
  <w:num w:numId="15" w16cid:durableId="9431514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30384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67580121">
    <w:abstractNumId w:val="23"/>
  </w:num>
  <w:num w:numId="18" w16cid:durableId="1186595974">
    <w:abstractNumId w:val="26"/>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1239180">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22482831">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69778984">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59963900">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32187128">
    <w:abstractNumId w:val="10"/>
  </w:num>
  <w:num w:numId="24" w16cid:durableId="916017281">
    <w:abstractNumId w:val="27"/>
  </w:num>
  <w:num w:numId="25" w16cid:durableId="2036273286">
    <w:abstractNumId w:val="24"/>
  </w:num>
  <w:num w:numId="26" w16cid:durableId="1379939551">
    <w:abstractNumId w:val="30"/>
  </w:num>
  <w:num w:numId="27" w16cid:durableId="2706449">
    <w:abstractNumId w:val="7"/>
  </w:num>
  <w:num w:numId="28" w16cid:durableId="1697388120">
    <w:abstractNumId w:val="15"/>
  </w:num>
  <w:num w:numId="29" w16cid:durableId="519978558">
    <w:abstractNumId w:val="20"/>
  </w:num>
  <w:num w:numId="30" w16cid:durableId="2141876751">
    <w:abstractNumId w:val="21"/>
  </w:num>
  <w:num w:numId="31" w16cid:durableId="276909864">
    <w:abstractNumId w:val="0"/>
  </w:num>
  <w:num w:numId="32" w16cid:durableId="285429121">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581"/>
    <w:rsid w:val="00006CF0"/>
    <w:rsid w:val="00016E79"/>
    <w:rsid w:val="000224F4"/>
    <w:rsid w:val="0002592D"/>
    <w:rsid w:val="00025ED5"/>
    <w:rsid w:val="00036CB5"/>
    <w:rsid w:val="00041D5F"/>
    <w:rsid w:val="0006798A"/>
    <w:rsid w:val="00070C6B"/>
    <w:rsid w:val="00075B3B"/>
    <w:rsid w:val="000A3B40"/>
    <w:rsid w:val="000A5EA2"/>
    <w:rsid w:val="000E6CD4"/>
    <w:rsid w:val="000F2984"/>
    <w:rsid w:val="000F4CBC"/>
    <w:rsid w:val="00105A37"/>
    <w:rsid w:val="00110B68"/>
    <w:rsid w:val="0011230B"/>
    <w:rsid w:val="001143D8"/>
    <w:rsid w:val="00117432"/>
    <w:rsid w:val="0012088E"/>
    <w:rsid w:val="00130071"/>
    <w:rsid w:val="00132F41"/>
    <w:rsid w:val="001446A7"/>
    <w:rsid w:val="00156BB6"/>
    <w:rsid w:val="00170EE7"/>
    <w:rsid w:val="00191858"/>
    <w:rsid w:val="001949DF"/>
    <w:rsid w:val="001B168C"/>
    <w:rsid w:val="001B6581"/>
    <w:rsid w:val="001C0C08"/>
    <w:rsid w:val="001C7D6A"/>
    <w:rsid w:val="001D5D22"/>
    <w:rsid w:val="001F01A0"/>
    <w:rsid w:val="001F7657"/>
    <w:rsid w:val="002006B6"/>
    <w:rsid w:val="002179E8"/>
    <w:rsid w:val="002242D6"/>
    <w:rsid w:val="00235D37"/>
    <w:rsid w:val="00245A9F"/>
    <w:rsid w:val="00265704"/>
    <w:rsid w:val="00271B96"/>
    <w:rsid w:val="00275E87"/>
    <w:rsid w:val="00291C3A"/>
    <w:rsid w:val="002A18A2"/>
    <w:rsid w:val="002B2960"/>
    <w:rsid w:val="002B7393"/>
    <w:rsid w:val="002C683D"/>
    <w:rsid w:val="002D3E28"/>
    <w:rsid w:val="002D69EA"/>
    <w:rsid w:val="002E0D7F"/>
    <w:rsid w:val="002F00C0"/>
    <w:rsid w:val="002F2EB1"/>
    <w:rsid w:val="003133FB"/>
    <w:rsid w:val="00314417"/>
    <w:rsid w:val="003172DA"/>
    <w:rsid w:val="00326758"/>
    <w:rsid w:val="00334129"/>
    <w:rsid w:val="00337BB0"/>
    <w:rsid w:val="00352717"/>
    <w:rsid w:val="003532EE"/>
    <w:rsid w:val="00354859"/>
    <w:rsid w:val="00363755"/>
    <w:rsid w:val="003662F9"/>
    <w:rsid w:val="003826F6"/>
    <w:rsid w:val="0039689F"/>
    <w:rsid w:val="003D789F"/>
    <w:rsid w:val="00420D95"/>
    <w:rsid w:val="00422AB7"/>
    <w:rsid w:val="00422FA6"/>
    <w:rsid w:val="004343F5"/>
    <w:rsid w:val="0044584E"/>
    <w:rsid w:val="00456845"/>
    <w:rsid w:val="00480746"/>
    <w:rsid w:val="00482D11"/>
    <w:rsid w:val="004831FF"/>
    <w:rsid w:val="00483CDB"/>
    <w:rsid w:val="0048655A"/>
    <w:rsid w:val="00486CFC"/>
    <w:rsid w:val="0048701E"/>
    <w:rsid w:val="00487786"/>
    <w:rsid w:val="00492E05"/>
    <w:rsid w:val="00493D9C"/>
    <w:rsid w:val="004A7141"/>
    <w:rsid w:val="004E0EB8"/>
    <w:rsid w:val="004F282B"/>
    <w:rsid w:val="004F5D99"/>
    <w:rsid w:val="0051380C"/>
    <w:rsid w:val="00526C9A"/>
    <w:rsid w:val="0053195D"/>
    <w:rsid w:val="00534CE3"/>
    <w:rsid w:val="0054250B"/>
    <w:rsid w:val="00546653"/>
    <w:rsid w:val="005566EF"/>
    <w:rsid w:val="00556C21"/>
    <w:rsid w:val="005635CD"/>
    <w:rsid w:val="00585C61"/>
    <w:rsid w:val="00592604"/>
    <w:rsid w:val="005B6BE0"/>
    <w:rsid w:val="005C0483"/>
    <w:rsid w:val="005C2CA3"/>
    <w:rsid w:val="005C4B17"/>
    <w:rsid w:val="005D6156"/>
    <w:rsid w:val="005E2FF9"/>
    <w:rsid w:val="005E4332"/>
    <w:rsid w:val="005E6E5D"/>
    <w:rsid w:val="005F5EC2"/>
    <w:rsid w:val="006060BD"/>
    <w:rsid w:val="00612C66"/>
    <w:rsid w:val="0061382C"/>
    <w:rsid w:val="0062074E"/>
    <w:rsid w:val="00623FA9"/>
    <w:rsid w:val="006240EF"/>
    <w:rsid w:val="00656CF4"/>
    <w:rsid w:val="006602F3"/>
    <w:rsid w:val="006701B2"/>
    <w:rsid w:val="00674A73"/>
    <w:rsid w:val="00674EC6"/>
    <w:rsid w:val="006773EB"/>
    <w:rsid w:val="006815F4"/>
    <w:rsid w:val="006970FE"/>
    <w:rsid w:val="006B33C0"/>
    <w:rsid w:val="006B6590"/>
    <w:rsid w:val="006D4BA4"/>
    <w:rsid w:val="006D5CA5"/>
    <w:rsid w:val="00710C6A"/>
    <w:rsid w:val="007229E6"/>
    <w:rsid w:val="007277E0"/>
    <w:rsid w:val="007345E0"/>
    <w:rsid w:val="00741456"/>
    <w:rsid w:val="00741D6A"/>
    <w:rsid w:val="007453E7"/>
    <w:rsid w:val="0075373E"/>
    <w:rsid w:val="00754F33"/>
    <w:rsid w:val="00757393"/>
    <w:rsid w:val="00761F8B"/>
    <w:rsid w:val="007658FB"/>
    <w:rsid w:val="00784A17"/>
    <w:rsid w:val="00792611"/>
    <w:rsid w:val="007931F9"/>
    <w:rsid w:val="00793885"/>
    <w:rsid w:val="007B5DDA"/>
    <w:rsid w:val="007E1AB1"/>
    <w:rsid w:val="007F43F4"/>
    <w:rsid w:val="007F6CD3"/>
    <w:rsid w:val="008052BD"/>
    <w:rsid w:val="008077E3"/>
    <w:rsid w:val="00821B91"/>
    <w:rsid w:val="00826073"/>
    <w:rsid w:val="00845443"/>
    <w:rsid w:val="00852CA2"/>
    <w:rsid w:val="0085642C"/>
    <w:rsid w:val="008723A0"/>
    <w:rsid w:val="008730D5"/>
    <w:rsid w:val="008766E7"/>
    <w:rsid w:val="008770FD"/>
    <w:rsid w:val="00881BCC"/>
    <w:rsid w:val="00883301"/>
    <w:rsid w:val="00886526"/>
    <w:rsid w:val="008A2B51"/>
    <w:rsid w:val="008A6EB8"/>
    <w:rsid w:val="008D0E2E"/>
    <w:rsid w:val="008E0138"/>
    <w:rsid w:val="008F64B2"/>
    <w:rsid w:val="00915DF6"/>
    <w:rsid w:val="00920055"/>
    <w:rsid w:val="00920439"/>
    <w:rsid w:val="00931B44"/>
    <w:rsid w:val="00973EE8"/>
    <w:rsid w:val="00977667"/>
    <w:rsid w:val="009920F0"/>
    <w:rsid w:val="00992A25"/>
    <w:rsid w:val="009A6E81"/>
    <w:rsid w:val="009A720E"/>
    <w:rsid w:val="009C1A9C"/>
    <w:rsid w:val="009C5621"/>
    <w:rsid w:val="009D615F"/>
    <w:rsid w:val="00A13059"/>
    <w:rsid w:val="00A20D45"/>
    <w:rsid w:val="00A23FEC"/>
    <w:rsid w:val="00A33E45"/>
    <w:rsid w:val="00A3432B"/>
    <w:rsid w:val="00A41D5B"/>
    <w:rsid w:val="00A4262D"/>
    <w:rsid w:val="00A538D2"/>
    <w:rsid w:val="00A53D3C"/>
    <w:rsid w:val="00A600A9"/>
    <w:rsid w:val="00A66ACC"/>
    <w:rsid w:val="00A751D0"/>
    <w:rsid w:val="00A835A2"/>
    <w:rsid w:val="00A86E2E"/>
    <w:rsid w:val="00AB7C6F"/>
    <w:rsid w:val="00AD2B99"/>
    <w:rsid w:val="00AD75BE"/>
    <w:rsid w:val="00AF2B17"/>
    <w:rsid w:val="00B240D5"/>
    <w:rsid w:val="00B24F9F"/>
    <w:rsid w:val="00B4033D"/>
    <w:rsid w:val="00B52733"/>
    <w:rsid w:val="00B82E97"/>
    <w:rsid w:val="00B9110C"/>
    <w:rsid w:val="00B91731"/>
    <w:rsid w:val="00B94BB1"/>
    <w:rsid w:val="00BA7EE5"/>
    <w:rsid w:val="00BC4819"/>
    <w:rsid w:val="00BC69F4"/>
    <w:rsid w:val="00BE1915"/>
    <w:rsid w:val="00BE64FE"/>
    <w:rsid w:val="00BF75EA"/>
    <w:rsid w:val="00C01585"/>
    <w:rsid w:val="00C03FA8"/>
    <w:rsid w:val="00C05978"/>
    <w:rsid w:val="00C06FD9"/>
    <w:rsid w:val="00C15E83"/>
    <w:rsid w:val="00C1733A"/>
    <w:rsid w:val="00C24F1A"/>
    <w:rsid w:val="00C30E42"/>
    <w:rsid w:val="00C33608"/>
    <w:rsid w:val="00C4252C"/>
    <w:rsid w:val="00C522D2"/>
    <w:rsid w:val="00C55CC5"/>
    <w:rsid w:val="00C66DD8"/>
    <w:rsid w:val="00C81CD9"/>
    <w:rsid w:val="00C9123B"/>
    <w:rsid w:val="00C9255B"/>
    <w:rsid w:val="00CE01E0"/>
    <w:rsid w:val="00CE13D4"/>
    <w:rsid w:val="00CF2727"/>
    <w:rsid w:val="00D00632"/>
    <w:rsid w:val="00D03033"/>
    <w:rsid w:val="00D11B8A"/>
    <w:rsid w:val="00D201B9"/>
    <w:rsid w:val="00D36189"/>
    <w:rsid w:val="00D41D91"/>
    <w:rsid w:val="00D45965"/>
    <w:rsid w:val="00D47ABD"/>
    <w:rsid w:val="00D56345"/>
    <w:rsid w:val="00D70135"/>
    <w:rsid w:val="00D84E56"/>
    <w:rsid w:val="00DD6ACB"/>
    <w:rsid w:val="00DE25B3"/>
    <w:rsid w:val="00E060C4"/>
    <w:rsid w:val="00E1195F"/>
    <w:rsid w:val="00E46FC1"/>
    <w:rsid w:val="00E51AAD"/>
    <w:rsid w:val="00E51E08"/>
    <w:rsid w:val="00E56263"/>
    <w:rsid w:val="00E60563"/>
    <w:rsid w:val="00E82FC3"/>
    <w:rsid w:val="00E90813"/>
    <w:rsid w:val="00E91993"/>
    <w:rsid w:val="00E95EF8"/>
    <w:rsid w:val="00EB111A"/>
    <w:rsid w:val="00EB47F9"/>
    <w:rsid w:val="00EC00EB"/>
    <w:rsid w:val="00ED6B36"/>
    <w:rsid w:val="00EF0C75"/>
    <w:rsid w:val="00EF0EDF"/>
    <w:rsid w:val="00EF4242"/>
    <w:rsid w:val="00F0248A"/>
    <w:rsid w:val="00F1227B"/>
    <w:rsid w:val="00F268F6"/>
    <w:rsid w:val="00F35AA2"/>
    <w:rsid w:val="00F4057A"/>
    <w:rsid w:val="00F53565"/>
    <w:rsid w:val="00F61363"/>
    <w:rsid w:val="00F74C9D"/>
    <w:rsid w:val="00F838FA"/>
    <w:rsid w:val="00F858F3"/>
    <w:rsid w:val="00F9353C"/>
    <w:rsid w:val="00FA0D7E"/>
    <w:rsid w:val="00FB35E5"/>
    <w:rsid w:val="00FB40CC"/>
    <w:rsid w:val="00FC4D23"/>
    <w:rsid w:val="00FD1CAA"/>
    <w:rsid w:val="00FD45F5"/>
    <w:rsid w:val="00FF312D"/>
    <w:rsid w:val="00FF5714"/>
    <w:rsid w:val="00FF61A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4FC0F09"/>
  <w15:chartTrackingRefBased/>
  <w15:docId w15:val="{CCD2E4FD-F816-486C-B83D-D8DA7DFF5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B6581"/>
    <w:rPr>
      <w:rFonts w:cs="Arial"/>
      <w:bCs w:val="0"/>
      <w:kern w:val="0"/>
      <w:szCs w:val="22"/>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
    <w:basedOn w:val="Norml"/>
    <w:next w:val="Norml"/>
    <w:link w:val="Cmsor1Char"/>
    <w:qFormat/>
    <w:rsid w:val="001B6581"/>
    <w:pPr>
      <w:keepNext/>
      <w:keepLines/>
      <w:spacing w:before="360" w:after="80"/>
      <w:outlineLvl w:val="0"/>
    </w:pPr>
    <w:rPr>
      <w:rFonts w:asciiTheme="majorHAnsi" w:eastAsiaTheme="majorEastAsia" w:hAnsiTheme="majorHAnsi" w:cstheme="majorBidi"/>
      <w:bCs/>
      <w:color w:val="2F5496" w:themeColor="accent1" w:themeShade="BF"/>
      <w:kern w:val="2"/>
      <w:sz w:val="40"/>
      <w:szCs w:val="40"/>
      <w14:ligatures w14:val="standardContextual"/>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
    <w:unhideWhenUsed/>
    <w:qFormat/>
    <w:rsid w:val="001B6581"/>
    <w:pPr>
      <w:keepNext/>
      <w:keepLines/>
      <w:spacing w:before="160" w:after="80"/>
      <w:outlineLvl w:val="1"/>
    </w:pPr>
    <w:rPr>
      <w:rFonts w:asciiTheme="majorHAnsi" w:eastAsiaTheme="majorEastAsia" w:hAnsiTheme="majorHAnsi" w:cstheme="majorBidi"/>
      <w:bCs/>
      <w:color w:val="2F5496" w:themeColor="accent1" w:themeShade="BF"/>
      <w:kern w:val="2"/>
      <w:sz w:val="32"/>
      <w:szCs w:val="32"/>
      <w14:ligatures w14:val="standardContextual"/>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
    <w:unhideWhenUsed/>
    <w:qFormat/>
    <w:rsid w:val="001B6581"/>
    <w:pPr>
      <w:keepNext/>
      <w:keepLines/>
      <w:spacing w:before="160" w:after="80"/>
      <w:outlineLvl w:val="2"/>
    </w:pPr>
    <w:rPr>
      <w:rFonts w:asciiTheme="minorHAnsi" w:eastAsiaTheme="majorEastAsia" w:hAnsiTheme="minorHAnsi" w:cstheme="majorBidi"/>
      <w:bCs/>
      <w:color w:val="2F5496" w:themeColor="accent1" w:themeShade="BF"/>
      <w:kern w:val="2"/>
      <w:sz w:val="28"/>
      <w:szCs w:val="28"/>
      <w14:ligatures w14:val="standardContextual"/>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
    <w:unhideWhenUsed/>
    <w:qFormat/>
    <w:rsid w:val="001B6581"/>
    <w:pPr>
      <w:keepNext/>
      <w:keepLines/>
      <w:spacing w:before="80" w:after="40"/>
      <w:outlineLvl w:val="3"/>
    </w:pPr>
    <w:rPr>
      <w:rFonts w:asciiTheme="minorHAnsi" w:eastAsiaTheme="majorEastAsia" w:hAnsiTheme="minorHAnsi" w:cstheme="majorBidi"/>
      <w:bCs/>
      <w:i/>
      <w:iCs/>
      <w:color w:val="2F5496" w:themeColor="accent1" w:themeShade="BF"/>
      <w:kern w:val="2"/>
      <w:szCs w:val="24"/>
      <w14:ligatures w14:val="standardContextual"/>
    </w:rPr>
  </w:style>
  <w:style w:type="paragraph" w:styleId="Cmsor5">
    <w:name w:val="heading 5"/>
    <w:aliases w:val="H5,Block Label"/>
    <w:basedOn w:val="Norml"/>
    <w:next w:val="Norml"/>
    <w:link w:val="Cmsor5Char"/>
    <w:unhideWhenUsed/>
    <w:qFormat/>
    <w:rsid w:val="001B6581"/>
    <w:pPr>
      <w:keepNext/>
      <w:keepLines/>
      <w:spacing w:before="80" w:after="40"/>
      <w:outlineLvl w:val="4"/>
    </w:pPr>
    <w:rPr>
      <w:rFonts w:asciiTheme="minorHAnsi" w:eastAsiaTheme="majorEastAsia" w:hAnsiTheme="minorHAnsi" w:cstheme="majorBidi"/>
      <w:bCs/>
      <w:color w:val="2F5496" w:themeColor="accent1" w:themeShade="BF"/>
      <w:kern w:val="2"/>
      <w:szCs w:val="24"/>
      <w14:ligatures w14:val="standardContextual"/>
    </w:rPr>
  </w:style>
  <w:style w:type="paragraph" w:styleId="Cmsor6">
    <w:name w:val="heading 6"/>
    <w:basedOn w:val="Norml"/>
    <w:next w:val="Norml"/>
    <w:link w:val="Cmsor6Char"/>
    <w:unhideWhenUsed/>
    <w:qFormat/>
    <w:rsid w:val="001B6581"/>
    <w:pPr>
      <w:keepNext/>
      <w:keepLines/>
      <w:spacing w:before="40"/>
      <w:outlineLvl w:val="5"/>
    </w:pPr>
    <w:rPr>
      <w:rFonts w:asciiTheme="minorHAnsi" w:eastAsiaTheme="majorEastAsia" w:hAnsiTheme="minorHAnsi" w:cstheme="majorBidi"/>
      <w:bCs/>
      <w:i/>
      <w:iCs/>
      <w:color w:val="595959" w:themeColor="text1" w:themeTint="A6"/>
      <w:kern w:val="2"/>
      <w:szCs w:val="24"/>
      <w14:ligatures w14:val="standardContextual"/>
    </w:rPr>
  </w:style>
  <w:style w:type="paragraph" w:styleId="Cmsor7">
    <w:name w:val="heading 7"/>
    <w:basedOn w:val="Norml"/>
    <w:next w:val="Norml"/>
    <w:link w:val="Cmsor7Char"/>
    <w:unhideWhenUsed/>
    <w:qFormat/>
    <w:rsid w:val="001B6581"/>
    <w:pPr>
      <w:keepNext/>
      <w:keepLines/>
      <w:spacing w:before="40"/>
      <w:outlineLvl w:val="6"/>
    </w:pPr>
    <w:rPr>
      <w:rFonts w:asciiTheme="minorHAnsi" w:eastAsiaTheme="majorEastAsia" w:hAnsiTheme="minorHAnsi" w:cstheme="majorBidi"/>
      <w:bCs/>
      <w:color w:val="595959" w:themeColor="text1" w:themeTint="A6"/>
      <w:kern w:val="2"/>
      <w:szCs w:val="24"/>
      <w14:ligatures w14:val="standardContextual"/>
    </w:rPr>
  </w:style>
  <w:style w:type="paragraph" w:styleId="Cmsor8">
    <w:name w:val="heading 8"/>
    <w:basedOn w:val="Norml"/>
    <w:next w:val="Norml"/>
    <w:link w:val="Cmsor8Char"/>
    <w:unhideWhenUsed/>
    <w:qFormat/>
    <w:rsid w:val="001B6581"/>
    <w:pPr>
      <w:keepNext/>
      <w:keepLines/>
      <w:outlineLvl w:val="7"/>
    </w:pPr>
    <w:rPr>
      <w:rFonts w:asciiTheme="minorHAnsi" w:eastAsiaTheme="majorEastAsia" w:hAnsiTheme="minorHAnsi" w:cstheme="majorBidi"/>
      <w:bCs/>
      <w:i/>
      <w:iCs/>
      <w:color w:val="272727" w:themeColor="text1" w:themeTint="D8"/>
      <w:kern w:val="2"/>
      <w:szCs w:val="24"/>
      <w14:ligatures w14:val="standardContextual"/>
    </w:rPr>
  </w:style>
  <w:style w:type="paragraph" w:styleId="Cmsor9">
    <w:name w:val="heading 9"/>
    <w:basedOn w:val="Norml"/>
    <w:next w:val="Norml"/>
    <w:link w:val="Cmsor9Char"/>
    <w:unhideWhenUsed/>
    <w:qFormat/>
    <w:rsid w:val="001B6581"/>
    <w:pPr>
      <w:keepNext/>
      <w:keepLines/>
      <w:outlineLvl w:val="8"/>
    </w:pPr>
    <w:rPr>
      <w:rFonts w:asciiTheme="minorHAnsi" w:eastAsiaTheme="majorEastAsia" w:hAnsiTheme="minorHAnsi" w:cstheme="majorBidi"/>
      <w:bCs/>
      <w:color w:val="272727" w:themeColor="text1" w:themeTint="D8"/>
      <w:kern w:val="2"/>
      <w:szCs w:val="24"/>
      <w14:ligatures w14:val="standardContextual"/>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1B6581"/>
    <w:rPr>
      <w:rFonts w:asciiTheme="majorHAnsi" w:eastAsiaTheme="majorEastAsia" w:hAnsiTheme="majorHAnsi" w:cstheme="majorBidi"/>
      <w:color w:val="2F5496" w:themeColor="accent1" w:themeShade="BF"/>
      <w:sz w:val="40"/>
      <w:szCs w:val="40"/>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link w:val="Cmsor2"/>
    <w:rsid w:val="001B6581"/>
    <w:rPr>
      <w:rFonts w:asciiTheme="majorHAnsi" w:eastAsiaTheme="majorEastAsia" w:hAnsiTheme="majorHAnsi" w:cstheme="majorBidi"/>
      <w:color w:val="2F5496" w:themeColor="accent1" w:themeShade="BF"/>
      <w:sz w:val="32"/>
      <w:szCs w:val="32"/>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basedOn w:val="Bekezdsalapbettpusa"/>
    <w:link w:val="Cmsor3"/>
    <w:semiHidden/>
    <w:rsid w:val="001B6581"/>
    <w:rPr>
      <w:rFonts w:asciiTheme="minorHAnsi" w:eastAsiaTheme="majorEastAsia" w:hAnsiTheme="minorHAnsi" w:cstheme="majorBidi"/>
      <w:color w:val="2F5496" w:themeColor="accent1" w:themeShade="BF"/>
      <w:sz w:val="28"/>
      <w:szCs w:val="28"/>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link w:val="Cmsor4"/>
    <w:rsid w:val="001B6581"/>
    <w:rPr>
      <w:rFonts w:asciiTheme="minorHAnsi" w:eastAsiaTheme="majorEastAsia" w:hAnsiTheme="minorHAnsi" w:cstheme="majorBidi"/>
      <w:i/>
      <w:iCs/>
      <w:color w:val="2F5496" w:themeColor="accent1" w:themeShade="BF"/>
    </w:rPr>
  </w:style>
  <w:style w:type="character" w:customStyle="1" w:styleId="Cmsor5Char">
    <w:name w:val="Címsor 5 Char"/>
    <w:aliases w:val="H5 Char,Block Label Char"/>
    <w:basedOn w:val="Bekezdsalapbettpusa"/>
    <w:link w:val="Cmsor5"/>
    <w:rsid w:val="001B6581"/>
    <w:rPr>
      <w:rFonts w:asciiTheme="minorHAnsi" w:eastAsiaTheme="majorEastAsia" w:hAnsiTheme="minorHAnsi" w:cstheme="majorBidi"/>
      <w:color w:val="2F5496" w:themeColor="accent1" w:themeShade="BF"/>
    </w:rPr>
  </w:style>
  <w:style w:type="character" w:customStyle="1" w:styleId="Cmsor6Char">
    <w:name w:val="Címsor 6 Char"/>
    <w:basedOn w:val="Bekezdsalapbettpusa"/>
    <w:link w:val="Cmsor6"/>
    <w:rsid w:val="001B6581"/>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rsid w:val="001B6581"/>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rsid w:val="001B6581"/>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rsid w:val="001B6581"/>
    <w:rPr>
      <w:rFonts w:asciiTheme="minorHAnsi" w:eastAsiaTheme="majorEastAsia" w:hAnsiTheme="minorHAnsi" w:cstheme="majorBidi"/>
      <w:color w:val="272727" w:themeColor="text1" w:themeTint="D8"/>
    </w:rPr>
  </w:style>
  <w:style w:type="paragraph" w:styleId="Cm">
    <w:name w:val="Title"/>
    <w:aliases w:val="Cím Char1,Cím Char Char,Cím Char2,Cím Char Char1"/>
    <w:basedOn w:val="Norml"/>
    <w:next w:val="Norml"/>
    <w:link w:val="CmChar"/>
    <w:qFormat/>
    <w:rsid w:val="001B6581"/>
    <w:pPr>
      <w:spacing w:after="80"/>
      <w:contextualSpacing/>
    </w:pPr>
    <w:rPr>
      <w:rFonts w:asciiTheme="majorHAnsi" w:eastAsiaTheme="majorEastAsia" w:hAnsiTheme="majorHAnsi" w:cstheme="majorBidi"/>
      <w:bCs/>
      <w:spacing w:val="-10"/>
      <w:kern w:val="28"/>
      <w:sz w:val="56"/>
      <w:szCs w:val="56"/>
      <w14:ligatures w14:val="standardContextual"/>
    </w:rPr>
  </w:style>
  <w:style w:type="character" w:customStyle="1" w:styleId="CmChar">
    <w:name w:val="Cím Char"/>
    <w:aliases w:val="Cím Char1 Char3,Cím Char Char Char3,Cím Char2 Char3,Cím Char Char1 Char2"/>
    <w:basedOn w:val="Bekezdsalapbettpusa"/>
    <w:link w:val="Cm"/>
    <w:rsid w:val="001B6581"/>
    <w:rPr>
      <w:rFonts w:asciiTheme="majorHAnsi" w:eastAsiaTheme="majorEastAsia" w:hAnsiTheme="majorHAnsi" w:cstheme="majorBidi"/>
      <w:spacing w:val="-10"/>
      <w:kern w:val="28"/>
      <w:sz w:val="56"/>
      <w:szCs w:val="56"/>
    </w:rPr>
  </w:style>
  <w:style w:type="paragraph" w:styleId="Alcm">
    <w:name w:val="Subtitle"/>
    <w:aliases w:val=" Char3"/>
    <w:basedOn w:val="Norml"/>
    <w:next w:val="Norml"/>
    <w:link w:val="AlcmChar"/>
    <w:qFormat/>
    <w:rsid w:val="001B6581"/>
    <w:pPr>
      <w:numPr>
        <w:ilvl w:val="1"/>
      </w:numPr>
      <w:spacing w:after="160"/>
    </w:pPr>
    <w:rPr>
      <w:rFonts w:asciiTheme="minorHAnsi" w:eastAsiaTheme="majorEastAsia" w:hAnsiTheme="minorHAnsi" w:cstheme="majorBidi"/>
      <w:bCs/>
      <w:color w:val="595959" w:themeColor="text1" w:themeTint="A6"/>
      <w:spacing w:val="15"/>
      <w:kern w:val="2"/>
      <w:sz w:val="28"/>
      <w:szCs w:val="28"/>
      <w14:ligatures w14:val="standardContextual"/>
    </w:rPr>
  </w:style>
  <w:style w:type="character" w:customStyle="1" w:styleId="AlcmChar">
    <w:name w:val="Alcím Char"/>
    <w:aliases w:val=" Char3 Char"/>
    <w:basedOn w:val="Bekezdsalapbettpusa"/>
    <w:link w:val="Alcm"/>
    <w:rsid w:val="001B6581"/>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1B6581"/>
    <w:pPr>
      <w:spacing w:before="160" w:after="160"/>
      <w:jc w:val="center"/>
    </w:pPr>
    <w:rPr>
      <w:rFonts w:cs="Times New Roman"/>
      <w:bCs/>
      <w:i/>
      <w:iCs/>
      <w:color w:val="404040" w:themeColor="text1" w:themeTint="BF"/>
      <w:kern w:val="2"/>
      <w:szCs w:val="24"/>
      <w14:ligatures w14:val="standardContextual"/>
    </w:rPr>
  </w:style>
  <w:style w:type="character" w:customStyle="1" w:styleId="IdzetChar">
    <w:name w:val="Idézet Char"/>
    <w:basedOn w:val="Bekezdsalapbettpusa"/>
    <w:link w:val="Idzet"/>
    <w:uiPriority w:val="29"/>
    <w:rsid w:val="001B6581"/>
    <w:rPr>
      <w:i/>
      <w:iCs/>
      <w:color w:val="404040" w:themeColor="text1" w:themeTint="BF"/>
    </w:rPr>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34"/>
    <w:qFormat/>
    <w:rsid w:val="001B6581"/>
    <w:pPr>
      <w:ind w:left="720"/>
      <w:contextualSpacing/>
    </w:pPr>
    <w:rPr>
      <w:rFonts w:cs="Times New Roman"/>
      <w:bCs/>
      <w:kern w:val="2"/>
      <w:szCs w:val="24"/>
      <w14:ligatures w14:val="standardContextual"/>
    </w:rPr>
  </w:style>
  <w:style w:type="character" w:styleId="Erskiemels">
    <w:name w:val="Intense Emphasis"/>
    <w:basedOn w:val="Bekezdsalapbettpusa"/>
    <w:uiPriority w:val="21"/>
    <w:qFormat/>
    <w:rsid w:val="001B6581"/>
    <w:rPr>
      <w:i/>
      <w:iCs/>
      <w:color w:val="2F5496" w:themeColor="accent1" w:themeShade="BF"/>
    </w:rPr>
  </w:style>
  <w:style w:type="paragraph" w:styleId="Kiemeltidzet">
    <w:name w:val="Intense Quote"/>
    <w:basedOn w:val="Norml"/>
    <w:next w:val="Norml"/>
    <w:link w:val="KiemeltidzetChar"/>
    <w:uiPriority w:val="30"/>
    <w:qFormat/>
    <w:rsid w:val="001B6581"/>
    <w:pPr>
      <w:pBdr>
        <w:top w:val="single" w:sz="4" w:space="10" w:color="2F5496" w:themeColor="accent1" w:themeShade="BF"/>
        <w:bottom w:val="single" w:sz="4" w:space="10" w:color="2F5496" w:themeColor="accent1" w:themeShade="BF"/>
      </w:pBdr>
      <w:spacing w:before="360" w:after="360"/>
      <w:ind w:left="864" w:right="864"/>
      <w:jc w:val="center"/>
    </w:pPr>
    <w:rPr>
      <w:rFonts w:cs="Times New Roman"/>
      <w:bCs/>
      <w:i/>
      <w:iCs/>
      <w:color w:val="2F5496" w:themeColor="accent1" w:themeShade="BF"/>
      <w:kern w:val="2"/>
      <w:szCs w:val="24"/>
      <w14:ligatures w14:val="standardContextual"/>
    </w:rPr>
  </w:style>
  <w:style w:type="character" w:customStyle="1" w:styleId="KiemeltidzetChar">
    <w:name w:val="Kiemelt idézet Char"/>
    <w:basedOn w:val="Bekezdsalapbettpusa"/>
    <w:link w:val="Kiemeltidzet"/>
    <w:uiPriority w:val="30"/>
    <w:rsid w:val="001B6581"/>
    <w:rPr>
      <w:i/>
      <w:iCs/>
      <w:color w:val="2F5496" w:themeColor="accent1" w:themeShade="BF"/>
    </w:rPr>
  </w:style>
  <w:style w:type="character" w:styleId="Ershivatkozs">
    <w:name w:val="Intense Reference"/>
    <w:basedOn w:val="Bekezdsalapbettpusa"/>
    <w:uiPriority w:val="32"/>
    <w:qFormat/>
    <w:rsid w:val="001B6581"/>
    <w:rPr>
      <w:b/>
      <w:bCs w:val="0"/>
      <w:smallCaps/>
      <w:color w:val="2F5496" w:themeColor="accent1" w:themeShade="BF"/>
      <w:spacing w:val="5"/>
    </w:r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5E6E5D"/>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
    <w:rsid w:val="00A3432B"/>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Char Char4"/>
    <w:basedOn w:val="Bekezdsalapbettpusa"/>
    <w:link w:val="Szvegtrzs"/>
    <w:rsid w:val="00A3432B"/>
    <w:rPr>
      <w:rFonts w:ascii="Times New Roman" w:eastAsia="Noto Sans CJK SC Regular" w:hAnsi="Times New Roman" w:cs="FreeSans"/>
      <w:bCs w:val="0"/>
      <w:sz w:val="24"/>
      <w:lang w:eastAsia="zh-CN" w:bidi="hi-IN"/>
      <w14:ligatures w14:val="none"/>
    </w:rPr>
  </w:style>
  <w:style w:type="paragraph" w:styleId="lfej">
    <w:name w:val="header"/>
    <w:aliases w:val="Header1,ƒl?fej"/>
    <w:basedOn w:val="Norml"/>
    <w:link w:val="lfejChar1"/>
    <w:rsid w:val="00A3432B"/>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rsid w:val="00A3432B"/>
    <w:rPr>
      <w:rFonts w:cs="Arial"/>
      <w:bCs w:val="0"/>
      <w:kern w:val="0"/>
      <w:szCs w:val="22"/>
      <w14:ligatures w14:val="none"/>
    </w:rPr>
  </w:style>
  <w:style w:type="character" w:customStyle="1" w:styleId="lfejChar1">
    <w:name w:val="Élőfej Char1"/>
    <w:aliases w:val="Header1 Char1,ƒl?fej Char1"/>
    <w:link w:val="lfej"/>
    <w:uiPriority w:val="99"/>
    <w:locked/>
    <w:rsid w:val="00A3432B"/>
    <w:rPr>
      <w:rFonts w:ascii="Times New Roman" w:eastAsia="Times New Roman" w:hAnsi="Times New Roman"/>
      <w:bCs w:val="0"/>
      <w:kern w:val="0"/>
      <w:sz w:val="24"/>
      <w:lang w:eastAsia="hu-HU"/>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iPriority w:val="99"/>
    <w:unhideWhenUsed/>
    <w:rsid w:val="00A3432B"/>
    <w:pPr>
      <w:spacing w:before="100" w:beforeAutospacing="1" w:after="100" w:afterAutospacing="1"/>
    </w:pPr>
    <w:rPr>
      <w:rFonts w:ascii="Times New Roman" w:eastAsia="Times New Roman" w:hAnsi="Times New Roman" w:cs="Times New Roman"/>
      <w:sz w:val="24"/>
      <w:szCs w:val="24"/>
      <w:lang w:eastAsia="hu-HU"/>
    </w:rPr>
  </w:style>
  <w:style w:type="paragraph" w:styleId="llb">
    <w:name w:val="footer"/>
    <w:basedOn w:val="Norml"/>
    <w:link w:val="llbChar1"/>
    <w:rsid w:val="00A3432B"/>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uiPriority w:val="99"/>
    <w:rsid w:val="00A3432B"/>
    <w:rPr>
      <w:rFonts w:cs="Arial"/>
      <w:bCs w:val="0"/>
      <w:kern w:val="0"/>
      <w:szCs w:val="22"/>
      <w14:ligatures w14:val="none"/>
    </w:rPr>
  </w:style>
  <w:style w:type="character" w:customStyle="1" w:styleId="llbChar1">
    <w:name w:val="Élőláb Char1"/>
    <w:link w:val="llb"/>
    <w:locked/>
    <w:rsid w:val="00A3432B"/>
    <w:rPr>
      <w:rFonts w:ascii="Times New Roman" w:eastAsia="Calibri" w:hAnsi="Times New Roman"/>
      <w:bCs w:val="0"/>
      <w:kern w:val="0"/>
      <w:sz w:val="24"/>
      <w:lang w:eastAsia="hu-HU"/>
      <w14:ligatures w14:val="none"/>
    </w:rPr>
  </w:style>
  <w:style w:type="character" w:styleId="Oldalszm">
    <w:name w:val="page number"/>
    <w:rsid w:val="00A3432B"/>
    <w:rPr>
      <w:rFonts w:cs="Times New Roman"/>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A3432B"/>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ocked/>
    <w:rsid w:val="00A3432B"/>
    <w:rPr>
      <w:rFonts w:ascii="Times New Roman" w:eastAsia="Times New Roman" w:hAnsi="Times New Roman" w:cs="Tahoma"/>
      <w:sz w:val="24"/>
      <w:szCs w:val="24"/>
      <w:lang w:eastAsia="hu-HU"/>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ocked/>
    <w:rsid w:val="00A3432B"/>
    <w:rPr>
      <w:rFonts w:ascii="Times New Roman" w:eastAsia="Calibri" w:hAnsi="Times New Roman" w:cs="Times New Roman"/>
      <w:b/>
      <w:sz w:val="24"/>
      <w:szCs w:val="24"/>
      <w:lang w:eastAsia="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ocked/>
    <w:rsid w:val="00A3432B"/>
    <w:rPr>
      <w:rFonts w:ascii="Cambria" w:eastAsia="Times New Roman" w:hAnsi="Cambria" w:cs="Times New Roman"/>
      <w:b/>
      <w:bCs w:val="0"/>
      <w:i/>
      <w:iCs/>
      <w:color w:val="4F81BD"/>
    </w:rPr>
  </w:style>
  <w:style w:type="character" w:customStyle="1" w:styleId="Cmsor5Char1">
    <w:name w:val="Címsor 5 Char1"/>
    <w:aliases w:val="H5 Char1,Block Label Char1"/>
    <w:locked/>
    <w:rsid w:val="00A3432B"/>
    <w:rPr>
      <w:rFonts w:ascii="Times New Roman" w:eastAsia="Times New Roman" w:hAnsi="Times New Roman" w:cs="Times New Roman"/>
      <w:b/>
      <w:bCs w:val="0"/>
      <w:sz w:val="24"/>
      <w:szCs w:val="24"/>
      <w:lang w:eastAsia="hu-HU"/>
    </w:rPr>
  </w:style>
  <w:style w:type="character" w:customStyle="1" w:styleId="Cmsor7Char1">
    <w:name w:val="Címsor 7 Char1"/>
    <w:locked/>
    <w:rsid w:val="00A3432B"/>
    <w:rPr>
      <w:rFonts w:ascii="Times New Roman" w:eastAsia="Times New Roman" w:hAnsi="Times New Roman" w:cs="Times New Roman"/>
      <w:sz w:val="24"/>
      <w:szCs w:val="24"/>
      <w:lang w:eastAsia="hu-HU"/>
    </w:rPr>
  </w:style>
  <w:style w:type="character" w:styleId="Hiperhivatkozs">
    <w:name w:val="Hyperlink"/>
    <w:rsid w:val="00A3432B"/>
    <w:rPr>
      <w:color w:val="0000FF"/>
      <w:u w:val="singl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A3432B"/>
    <w:rPr>
      <w:rFonts w:ascii="Times New Roman" w:eastAsia="Calibri" w:hAnsi="Times New Roman" w:cs="Times New Roman"/>
      <w:bCs w:val="0"/>
      <w:sz w:val="24"/>
      <w:szCs w:val="24"/>
      <w:lang w:eastAsia="hu-HU"/>
    </w:rPr>
  </w:style>
  <w:style w:type="character" w:customStyle="1" w:styleId="CmChar4">
    <w:name w:val="Cím Char4"/>
    <w:aliases w:val="Cím Char1 Char2,Cím Char Char Char2,Cím Char2 Char2,Cím Char Char1 Char1"/>
    <w:uiPriority w:val="99"/>
    <w:locked/>
    <w:rsid w:val="00A3432B"/>
    <w:rPr>
      <w:rFonts w:ascii="Times New Roman" w:eastAsia="Calibri" w:hAnsi="Times New Roman" w:cs="Times New Roman"/>
      <w:b/>
      <w:sz w:val="24"/>
      <w:szCs w:val="24"/>
      <w:lang w:eastAsia="hu-HU"/>
    </w:rPr>
  </w:style>
  <w:style w:type="paragraph" w:styleId="Szvegtrzsbehzssal2">
    <w:name w:val="Body Text Indent 2"/>
    <w:basedOn w:val="Norml"/>
    <w:link w:val="Szvegtrzsbehzssal2Char1"/>
    <w:rsid w:val="00A3432B"/>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A3432B"/>
    <w:rPr>
      <w:rFonts w:cs="Arial"/>
      <w:bCs w:val="0"/>
      <w:kern w:val="0"/>
      <w:szCs w:val="22"/>
      <w14:ligatures w14:val="none"/>
    </w:rPr>
  </w:style>
  <w:style w:type="character" w:customStyle="1" w:styleId="Szvegtrzsbehzssal2Char1">
    <w:name w:val="Szövegtörzs behúzással 2 Char1"/>
    <w:link w:val="Szvegtrzsbehzssal2"/>
    <w:locked/>
    <w:rsid w:val="00A3432B"/>
    <w:rPr>
      <w:rFonts w:ascii="Times New Roman" w:eastAsia="Calibri" w:hAnsi="Times New Roman"/>
      <w:bCs w:val="0"/>
      <w:kern w:val="0"/>
      <w:sz w:val="24"/>
      <w:lang w:eastAsia="hu-HU"/>
      <w14:ligatures w14:val="none"/>
    </w:rPr>
  </w:style>
  <w:style w:type="paragraph" w:styleId="Szvegtrzsbehzssal">
    <w:name w:val="Body Text Indent"/>
    <w:basedOn w:val="Norml"/>
    <w:link w:val="SzvegtrzsbehzssalChar1"/>
    <w:rsid w:val="00A3432B"/>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A3432B"/>
    <w:rPr>
      <w:rFonts w:cs="Arial"/>
      <w:bCs w:val="0"/>
      <w:kern w:val="0"/>
      <w:szCs w:val="22"/>
      <w14:ligatures w14:val="none"/>
    </w:rPr>
  </w:style>
  <w:style w:type="character" w:customStyle="1" w:styleId="SzvegtrzsbehzssalChar1">
    <w:name w:val="Szövegtörzs behúzással Char1"/>
    <w:link w:val="Szvegtrzsbehzssal"/>
    <w:locked/>
    <w:rsid w:val="00A3432B"/>
    <w:rPr>
      <w:rFonts w:ascii="Times New Roman" w:eastAsia="Calibri" w:hAnsi="Times New Roman"/>
      <w:bCs w:val="0"/>
      <w:kern w:val="0"/>
      <w:sz w:val="24"/>
      <w:lang w:eastAsia="hu-HU"/>
      <w14:ligatures w14:val="none"/>
    </w:rPr>
  </w:style>
  <w:style w:type="paragraph" w:customStyle="1" w:styleId="Stlus1">
    <w:name w:val="Stílus1"/>
    <w:basedOn w:val="Norml"/>
    <w:rsid w:val="00A3432B"/>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A3432B"/>
    <w:pPr>
      <w:spacing w:after="0" w:line="240" w:lineRule="auto"/>
      <w:jc w:val="both"/>
    </w:pPr>
    <w:rPr>
      <w:rFonts w:eastAsia="Calibri" w:cs="Times New Roman"/>
      <w:kern w:val="0"/>
      <w:lang w:eastAsia="ar-SA" w:bidi="ar-SA"/>
    </w:rPr>
  </w:style>
  <w:style w:type="paragraph" w:customStyle="1" w:styleId="B">
    <w:name w:val="B"/>
    <w:rsid w:val="00A3432B"/>
    <w:pPr>
      <w:suppressAutoHyphens/>
      <w:spacing w:before="240" w:line="240" w:lineRule="exact"/>
      <w:ind w:left="720"/>
      <w:jc w:val="both"/>
    </w:pPr>
    <w:rPr>
      <w:rFonts w:ascii="Times" w:eastAsia="Calibri" w:hAnsi="Times"/>
      <w:bCs w:val="0"/>
      <w:kern w:val="0"/>
      <w:sz w:val="24"/>
      <w:szCs w:val="20"/>
      <w:lang w:val="en-GB" w:eastAsia="ar-SA"/>
      <w14:ligatures w14:val="none"/>
    </w:rPr>
  </w:style>
  <w:style w:type="paragraph" w:customStyle="1" w:styleId="WW-Szvegtrzsbehzssal3">
    <w:name w:val="WW-Szövegtörzs behúzással 3"/>
    <w:basedOn w:val="Norml"/>
    <w:rsid w:val="00A3432B"/>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A3432B"/>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character" w:customStyle="1" w:styleId="AlcmChar1">
    <w:name w:val="Alcím Char1"/>
    <w:aliases w:val=" Char3 Char1"/>
    <w:locked/>
    <w:rsid w:val="00A3432B"/>
    <w:rPr>
      <w:rFonts w:eastAsia="MS Mincho" w:cs="Tahoma"/>
      <w:i/>
      <w:iCs/>
      <w:sz w:val="28"/>
      <w:szCs w:val="28"/>
      <w:lang w:eastAsia="hu-HU"/>
    </w:rPr>
  </w:style>
  <w:style w:type="paragraph" w:customStyle="1" w:styleId="standard">
    <w:name w:val="standard"/>
    <w:basedOn w:val="Norml"/>
    <w:rsid w:val="00A3432B"/>
    <w:rPr>
      <w:rFonts w:ascii="&amp;#39" w:eastAsia="Calibri" w:hAnsi="&amp;#39" w:cs="Times New Roman"/>
      <w:sz w:val="24"/>
      <w:szCs w:val="24"/>
      <w:lang w:eastAsia="hu-HU"/>
    </w:rPr>
  </w:style>
  <w:style w:type="paragraph" w:styleId="Szvegtrzs3">
    <w:name w:val="Body Text 3"/>
    <w:basedOn w:val="Norml"/>
    <w:link w:val="Szvegtrzs3Char1"/>
    <w:rsid w:val="00A3432B"/>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A3432B"/>
    <w:rPr>
      <w:rFonts w:cs="Arial"/>
      <w:bCs w:val="0"/>
      <w:kern w:val="0"/>
      <w:sz w:val="16"/>
      <w:szCs w:val="16"/>
      <w14:ligatures w14:val="none"/>
    </w:rPr>
  </w:style>
  <w:style w:type="character" w:customStyle="1" w:styleId="Szvegtrzs3Char1">
    <w:name w:val="Szövegtörzs 3 Char1"/>
    <w:link w:val="Szvegtrzs3"/>
    <w:locked/>
    <w:rsid w:val="00A3432B"/>
    <w:rPr>
      <w:rFonts w:ascii="Times New Roman" w:eastAsia="Calibri" w:hAnsi="Times New Roman"/>
      <w:bCs w:val="0"/>
      <w:color w:val="000000"/>
      <w:kern w:val="0"/>
      <w:sz w:val="24"/>
      <w:lang w:eastAsia="hu-HU"/>
      <w14:ligatures w14:val="none"/>
    </w:rPr>
  </w:style>
  <w:style w:type="character" w:styleId="Kiemels2">
    <w:name w:val="Strong"/>
    <w:uiPriority w:val="22"/>
    <w:qFormat/>
    <w:rsid w:val="00A3432B"/>
    <w:rPr>
      <w:b/>
    </w:rPr>
  </w:style>
  <w:style w:type="paragraph" w:customStyle="1" w:styleId="Szvegtrzs21">
    <w:name w:val="Szövegtörzs 21"/>
    <w:basedOn w:val="Norml"/>
    <w:rsid w:val="00A3432B"/>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A3432B"/>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A3432B"/>
    <w:rPr>
      <w:rFonts w:ascii="Times New Roman" w:eastAsia="Arial Unicode MS" w:hAnsi="Times New Roman" w:cs="Vrinda"/>
      <w:bCs w:val="0"/>
      <w:kern w:val="0"/>
      <w:sz w:val="24"/>
      <w:szCs w:val="20"/>
      <w:lang w:eastAsia="hu-HU" w:bidi="bn-IN"/>
      <w14:ligatures w14:val="none"/>
    </w:rPr>
  </w:style>
  <w:style w:type="paragraph" w:customStyle="1" w:styleId="Listaszerbekezds1">
    <w:name w:val="Listaszerű bekezdés1"/>
    <w:basedOn w:val="Norml"/>
    <w:rsid w:val="00A3432B"/>
    <w:pPr>
      <w:spacing w:after="200" w:line="276" w:lineRule="auto"/>
      <w:ind w:left="720"/>
      <w:contextualSpacing/>
    </w:pPr>
    <w:rPr>
      <w:rFonts w:ascii="Calibri" w:eastAsia="Times New Roman" w:hAnsi="Calibri" w:cs="Times New Roman"/>
    </w:rPr>
  </w:style>
  <w:style w:type="paragraph" w:customStyle="1" w:styleId="Default">
    <w:name w:val="Default"/>
    <w:rsid w:val="00A3432B"/>
    <w:pPr>
      <w:autoSpaceDE w:val="0"/>
      <w:autoSpaceDN w:val="0"/>
      <w:adjustRightInd w:val="0"/>
    </w:pPr>
    <w:rPr>
      <w:rFonts w:ascii="Times New Roman" w:eastAsia="Calibri" w:hAnsi="Times New Roman"/>
      <w:bCs w:val="0"/>
      <w:color w:val="000000"/>
      <w:kern w:val="0"/>
      <w:sz w:val="24"/>
      <w:lang w:eastAsia="hu-HU"/>
      <w14:ligatures w14:val="none"/>
    </w:rPr>
  </w:style>
  <w:style w:type="paragraph" w:customStyle="1" w:styleId="BodyText21">
    <w:name w:val="Body Text 21"/>
    <w:basedOn w:val="Norml"/>
    <w:rsid w:val="00A3432B"/>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A3432B"/>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A3432B"/>
    <w:rPr>
      <w:rFonts w:cs="Arial"/>
      <w:bCs w:val="0"/>
      <w:kern w:val="0"/>
      <w:szCs w:val="22"/>
      <w14:ligatures w14:val="none"/>
    </w:rPr>
  </w:style>
  <w:style w:type="character" w:customStyle="1" w:styleId="Szvegtrzs2Char1">
    <w:name w:val="Szövegtörzs 2 Char1"/>
    <w:aliases w:val="Szövegtörzs-keretes Char1"/>
    <w:link w:val="Szvegtrzs2"/>
    <w:semiHidden/>
    <w:locked/>
    <w:rsid w:val="00A3432B"/>
    <w:rPr>
      <w:rFonts w:ascii="Times New Roman" w:eastAsia="Calibri" w:hAnsi="Times New Roman"/>
      <w:bCs w:val="0"/>
      <w:kern w:val="0"/>
      <w:sz w:val="24"/>
      <w:lang w:eastAsia="hu-HU"/>
      <w14:ligatures w14:val="none"/>
    </w:rPr>
  </w:style>
  <w:style w:type="paragraph" w:styleId="Buborkszveg">
    <w:name w:val="Balloon Text"/>
    <w:basedOn w:val="Norml"/>
    <w:link w:val="BuborkszvegChar1"/>
    <w:rsid w:val="00A3432B"/>
    <w:rPr>
      <w:rFonts w:ascii="Tahoma" w:eastAsia="Calibri" w:hAnsi="Tahoma" w:cs="Tahoma"/>
      <w:sz w:val="16"/>
      <w:szCs w:val="16"/>
      <w:lang w:eastAsia="hu-HU"/>
    </w:rPr>
  </w:style>
  <w:style w:type="character" w:customStyle="1" w:styleId="BuborkszvegChar">
    <w:name w:val="Buborékszöveg Char"/>
    <w:basedOn w:val="Bekezdsalapbettpusa"/>
    <w:rsid w:val="00A3432B"/>
    <w:rPr>
      <w:rFonts w:ascii="Segoe UI" w:hAnsi="Segoe UI" w:cs="Segoe UI"/>
      <w:bCs w:val="0"/>
      <w:kern w:val="0"/>
      <w:sz w:val="18"/>
      <w:szCs w:val="18"/>
      <w14:ligatures w14:val="none"/>
    </w:rPr>
  </w:style>
  <w:style w:type="character" w:customStyle="1" w:styleId="BuborkszvegChar1">
    <w:name w:val="Buborékszöveg Char1"/>
    <w:link w:val="Buborkszveg"/>
    <w:locked/>
    <w:rsid w:val="00A3432B"/>
    <w:rPr>
      <w:rFonts w:ascii="Tahoma" w:eastAsia="Calibri" w:hAnsi="Tahoma" w:cs="Tahoma"/>
      <w:bCs w:val="0"/>
      <w:kern w:val="0"/>
      <w:sz w:val="16"/>
      <w:szCs w:val="16"/>
      <w:lang w:eastAsia="hu-HU"/>
      <w14:ligatures w14:val="none"/>
    </w:rPr>
  </w:style>
  <w:style w:type="paragraph" w:styleId="Feladcmebortkon">
    <w:name w:val="envelope return"/>
    <w:basedOn w:val="Norml"/>
    <w:rsid w:val="00A3432B"/>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A3432B"/>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A34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A3432B"/>
    <w:rPr>
      <w:rFonts w:ascii="Arial Unicode MS" w:eastAsia="Arial Unicode MS" w:hAnsi="Arial Unicode MS"/>
      <w:bCs w:val="0"/>
      <w:color w:val="000000"/>
      <w:kern w:val="0"/>
      <w:sz w:val="20"/>
      <w:szCs w:val="20"/>
      <w:lang w:eastAsia="hu-HU"/>
      <w14:ligatures w14:val="none"/>
    </w:rPr>
  </w:style>
  <w:style w:type="paragraph" w:customStyle="1" w:styleId="Szvegtrzs1">
    <w:name w:val="Szövegtörzs1"/>
    <w:basedOn w:val="Norml"/>
    <w:rsid w:val="00A3432B"/>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A3432B"/>
    <w:pPr>
      <w:spacing w:after="0" w:line="240" w:lineRule="auto"/>
      <w:jc w:val="both"/>
    </w:pPr>
    <w:rPr>
      <w:rFonts w:eastAsia="Calibri" w:cs="Tahoma"/>
      <w:kern w:val="0"/>
      <w:lang w:eastAsia="ar-SA" w:bidi="ar-SA"/>
    </w:rPr>
  </w:style>
  <w:style w:type="paragraph" w:customStyle="1" w:styleId="WW-Szvegtrzs2">
    <w:name w:val="WW-Szövegtörzs 2"/>
    <w:basedOn w:val="Norml"/>
    <w:rsid w:val="00A3432B"/>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A3432B"/>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A3432B"/>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A3432B"/>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A3432B"/>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A3432B"/>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A3432B"/>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A3432B"/>
    <w:pPr>
      <w:suppressAutoHyphens/>
      <w:jc w:val="both"/>
    </w:pPr>
    <w:rPr>
      <w:rFonts w:eastAsia="Calibri" w:cs="Times New Roman"/>
      <w:b/>
      <w:sz w:val="16"/>
      <w:szCs w:val="20"/>
      <w:lang w:eastAsia="ar-SA"/>
    </w:rPr>
  </w:style>
  <w:style w:type="paragraph" w:customStyle="1" w:styleId="zu">
    <w:name w:val="zu"/>
    <w:basedOn w:val="Norml"/>
    <w:rsid w:val="00A3432B"/>
    <w:rPr>
      <w:rFonts w:eastAsia="Calibri"/>
      <w:b/>
      <w:bCs/>
      <w:sz w:val="24"/>
      <w:szCs w:val="24"/>
      <w:lang w:eastAsia="hu-HU"/>
    </w:rPr>
  </w:style>
  <w:style w:type="paragraph" w:customStyle="1" w:styleId="Norml0">
    <w:name w:val="Normŕl"/>
    <w:rsid w:val="00A3432B"/>
    <w:rPr>
      <w:rFonts w:ascii="Times New Roman" w:eastAsia="Calibri" w:hAnsi="Times New Roman"/>
      <w:bCs w:val="0"/>
      <w:kern w:val="0"/>
      <w:sz w:val="24"/>
      <w:szCs w:val="20"/>
      <w:lang w:eastAsia="hu-HU"/>
      <w14:ligatures w14:val="none"/>
    </w:rPr>
  </w:style>
  <w:style w:type="paragraph" w:customStyle="1" w:styleId="CharCharCharCharCharCharCharCharCharCharChar">
    <w:name w:val="Char Char Char Char Char Char Char Char Char Char Char"/>
    <w:basedOn w:val="Norml"/>
    <w:rsid w:val="00A3432B"/>
    <w:pPr>
      <w:spacing w:after="160" w:line="240" w:lineRule="exact"/>
    </w:pPr>
    <w:rPr>
      <w:rFonts w:ascii="Verdana" w:eastAsia="Calibri" w:hAnsi="Verdana" w:cs="Times New Roman"/>
      <w:sz w:val="20"/>
      <w:szCs w:val="20"/>
      <w:lang w:val="en-US"/>
    </w:rPr>
  </w:style>
  <w:style w:type="character" w:customStyle="1" w:styleId="CharChar10">
    <w:name w:val="Char Char10"/>
    <w:locked/>
    <w:rsid w:val="00A3432B"/>
    <w:rPr>
      <w:rFonts w:ascii="Cambria" w:eastAsia="Times New Roman" w:hAnsi="Cambria" w:cs="Times New Roman"/>
      <w:b/>
      <w:bCs w:val="0"/>
      <w:kern w:val="32"/>
      <w:sz w:val="32"/>
      <w:szCs w:val="32"/>
    </w:rPr>
  </w:style>
  <w:style w:type="paragraph" w:customStyle="1" w:styleId="Bekezds">
    <w:name w:val="Bekezdés"/>
    <w:basedOn w:val="Norml"/>
    <w:rsid w:val="00A3432B"/>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A3432B"/>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A3432B"/>
    <w:pPr>
      <w:suppressAutoHyphens/>
      <w:autoSpaceDN w:val="0"/>
      <w:textAlignment w:val="baseline"/>
    </w:pPr>
    <w:rPr>
      <w:rFonts w:ascii="Times New Roman" w:eastAsia="Times New Roman" w:hAnsi="Times New Roman"/>
      <w:bCs w:val="0"/>
      <w:kern w:val="3"/>
      <w:sz w:val="24"/>
      <w:lang w:eastAsia="zh-CN"/>
      <w14:ligatures w14:val="none"/>
    </w:rPr>
  </w:style>
  <w:style w:type="character" w:customStyle="1" w:styleId="CharChar6">
    <w:name w:val="Char Char6"/>
    <w:locked/>
    <w:rsid w:val="00A3432B"/>
    <w:rPr>
      <w:rFonts w:ascii="Times New Roman" w:hAnsi="Times New Roman" w:cs="Times New Roman"/>
      <w:b/>
      <w:bCs w:val="0"/>
      <w:sz w:val="24"/>
      <w:szCs w:val="24"/>
      <w:lang w:val="x-none" w:eastAsia="hu-HU"/>
    </w:rPr>
  </w:style>
  <w:style w:type="character" w:styleId="Kiemels">
    <w:name w:val="Emphasis"/>
    <w:uiPriority w:val="20"/>
    <w:qFormat/>
    <w:rsid w:val="00A3432B"/>
    <w:rPr>
      <w:rFonts w:cs="Times New Roman"/>
      <w:i/>
      <w:iCs/>
    </w:rPr>
  </w:style>
  <w:style w:type="paragraph" w:customStyle="1" w:styleId="Alap">
    <w:name w:val="Alap"/>
    <w:basedOn w:val="Norml"/>
    <w:rsid w:val="00A3432B"/>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A3432B"/>
    <w:pPr>
      <w:widowControl w:val="0"/>
      <w:spacing w:before="240" w:line="240" w:lineRule="exact"/>
      <w:jc w:val="both"/>
    </w:pPr>
    <w:rPr>
      <w:rFonts w:eastAsia="Times New Roman"/>
      <w:bCs w:val="0"/>
      <w:kern w:val="0"/>
      <w:sz w:val="24"/>
      <w:szCs w:val="20"/>
      <w:lang w:val="cs-CZ" w:eastAsia="hu-HU"/>
      <w14:ligatures w14:val="none"/>
    </w:rPr>
  </w:style>
  <w:style w:type="paragraph" w:customStyle="1" w:styleId="aaa">
    <w:name w:val="aaa"/>
    <w:basedOn w:val="Norml"/>
    <w:rsid w:val="00A3432B"/>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A3432B"/>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A3432B"/>
    <w:rPr>
      <w:rFonts w:cs="Arial"/>
      <w:bCs w:val="0"/>
      <w:kern w:val="0"/>
      <w:sz w:val="20"/>
      <w:szCs w:val="20"/>
      <w14:ligatures w14:val="none"/>
    </w:rPr>
  </w:style>
  <w:style w:type="character" w:customStyle="1" w:styleId="JegyzetszvegChar1">
    <w:name w:val="Jegyzetszöveg Char1"/>
    <w:aliases w:val=" Char10 Char1"/>
    <w:link w:val="Jegyzetszveg"/>
    <w:semiHidden/>
    <w:locked/>
    <w:rsid w:val="00A3432B"/>
    <w:rPr>
      <w:rFonts w:ascii="Calibri" w:eastAsia="Times New Roman" w:hAnsi="Calibri"/>
      <w:bCs w:val="0"/>
      <w:kern w:val="0"/>
      <w:sz w:val="20"/>
      <w:szCs w:val="20"/>
      <w14:ligatures w14:val="none"/>
    </w:rPr>
  </w:style>
  <w:style w:type="paragraph" w:styleId="Megjegyzstrgya">
    <w:name w:val="annotation subject"/>
    <w:basedOn w:val="Jegyzetszveg"/>
    <w:next w:val="Jegyzetszveg"/>
    <w:link w:val="MegjegyzstrgyaChar1"/>
    <w:semiHidden/>
    <w:unhideWhenUsed/>
    <w:rsid w:val="00A3432B"/>
    <w:rPr>
      <w:b/>
      <w:bCs/>
    </w:rPr>
  </w:style>
  <w:style w:type="character" w:customStyle="1" w:styleId="MegjegyzstrgyaChar">
    <w:name w:val="Megjegyzés tárgya Char"/>
    <w:aliases w:val=" Char1 Char1"/>
    <w:basedOn w:val="JegyzetszvegChar"/>
    <w:rsid w:val="00A3432B"/>
    <w:rPr>
      <w:rFonts w:cs="Arial"/>
      <w:b/>
      <w:bCs/>
      <w:kern w:val="0"/>
      <w:sz w:val="20"/>
      <w:szCs w:val="20"/>
      <w14:ligatures w14:val="none"/>
    </w:rPr>
  </w:style>
  <w:style w:type="character" w:customStyle="1" w:styleId="MegjegyzstrgyaChar1">
    <w:name w:val="Megjegyzés tárgya Char1"/>
    <w:link w:val="Megjegyzstrgya"/>
    <w:semiHidden/>
    <w:locked/>
    <w:rsid w:val="00A3432B"/>
    <w:rPr>
      <w:rFonts w:ascii="Calibri" w:eastAsia="Times New Roman" w:hAnsi="Calibri"/>
      <w:b/>
      <w:kern w:val="0"/>
      <w:sz w:val="20"/>
      <w:szCs w:val="20"/>
      <w14:ligatures w14:val="none"/>
    </w:rPr>
  </w:style>
  <w:style w:type="character" w:customStyle="1" w:styleId="CharChar2">
    <w:name w:val="Char Char2"/>
    <w:locked/>
    <w:rsid w:val="00A3432B"/>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A3432B"/>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A3432B"/>
    <w:rPr>
      <w:rFonts w:cs="Arial"/>
      <w:bCs w:val="0"/>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A3432B"/>
    <w:rPr>
      <w:rFonts w:ascii="Calibri" w:eastAsia="Times New Roman" w:hAnsi="Calibri"/>
      <w:bCs w:val="0"/>
      <w:kern w:val="0"/>
      <w:sz w:val="20"/>
      <w:szCs w:val="20"/>
      <w14:ligatures w14:val="none"/>
    </w:rPr>
  </w:style>
  <w:style w:type="character" w:styleId="Lbjegyzet-hivatkozs">
    <w:name w:val="footnote reference"/>
    <w:aliases w:val="Footnote symbol,BVI fnr"/>
    <w:semiHidden/>
    <w:unhideWhenUsed/>
    <w:rsid w:val="00A3432B"/>
    <w:rPr>
      <w:rFonts w:cs="Times New Roman"/>
      <w:vertAlign w:val="superscript"/>
    </w:rPr>
  </w:style>
  <w:style w:type="paragraph" w:customStyle="1" w:styleId="Nincstrkz1">
    <w:name w:val="Nincs térköz1"/>
    <w:rsid w:val="00A3432B"/>
    <w:rPr>
      <w:rFonts w:ascii="Calibri" w:eastAsia="Times New Roman" w:hAnsi="Calibri" w:cs="Calibri"/>
      <w:bCs w:val="0"/>
      <w:kern w:val="0"/>
      <w:szCs w:val="22"/>
      <w14:ligatures w14:val="none"/>
    </w:rPr>
  </w:style>
  <w:style w:type="character" w:customStyle="1" w:styleId="WW8Num4z0">
    <w:name w:val="WW8Num4z0"/>
    <w:rsid w:val="00A3432B"/>
    <w:rPr>
      <w:rFonts w:ascii="Symbol" w:hAnsi="Symbol"/>
    </w:rPr>
  </w:style>
  <w:style w:type="character" w:customStyle="1" w:styleId="WW8Num4z1">
    <w:name w:val="WW8Num4z1"/>
    <w:rsid w:val="00A3432B"/>
    <w:rPr>
      <w:rFonts w:ascii="Times New Roman" w:hAnsi="Times New Roman" w:cs="Times New Roman"/>
    </w:rPr>
  </w:style>
  <w:style w:type="character" w:customStyle="1" w:styleId="WW8Num4z2">
    <w:name w:val="WW8Num4z2"/>
    <w:rsid w:val="00A3432B"/>
    <w:rPr>
      <w:rFonts w:ascii="Wingdings" w:hAnsi="Wingdings"/>
    </w:rPr>
  </w:style>
  <w:style w:type="character" w:customStyle="1" w:styleId="WW8Num4z4">
    <w:name w:val="WW8Num4z4"/>
    <w:rsid w:val="00A3432B"/>
    <w:rPr>
      <w:rFonts w:ascii="Courier New" w:hAnsi="Courier New" w:cs="Times New Roman Bold"/>
    </w:rPr>
  </w:style>
  <w:style w:type="character" w:customStyle="1" w:styleId="WW8Num7z0">
    <w:name w:val="WW8Num7z0"/>
    <w:rsid w:val="00A3432B"/>
    <w:rPr>
      <w:rFonts w:ascii="Garamond" w:hAnsi="Garamond" w:cs="Times New Roman"/>
    </w:rPr>
  </w:style>
  <w:style w:type="character" w:customStyle="1" w:styleId="WW8Num10z0">
    <w:name w:val="WW8Num10z0"/>
    <w:rsid w:val="00A3432B"/>
    <w:rPr>
      <w:rFonts w:ascii="Garamond" w:hAnsi="Garamond" w:cs="Times New Roman"/>
    </w:rPr>
  </w:style>
  <w:style w:type="character" w:customStyle="1" w:styleId="WW8Num12z0">
    <w:name w:val="WW8Num12z0"/>
    <w:rsid w:val="00A3432B"/>
    <w:rPr>
      <w:rFonts w:ascii="Symbol" w:hAnsi="Symbol"/>
    </w:rPr>
  </w:style>
  <w:style w:type="character" w:customStyle="1" w:styleId="WW8Num13z0">
    <w:name w:val="WW8Num13z0"/>
    <w:rsid w:val="00A3432B"/>
    <w:rPr>
      <w:rFonts w:ascii="Symbol" w:hAnsi="Symbol"/>
      <w:color w:val="auto"/>
    </w:rPr>
  </w:style>
  <w:style w:type="character" w:customStyle="1" w:styleId="WW8Num14z0">
    <w:name w:val="WW8Num14z0"/>
    <w:rsid w:val="00A3432B"/>
    <w:rPr>
      <w:rFonts w:ascii="Symbol" w:hAnsi="Symbol"/>
    </w:rPr>
  </w:style>
  <w:style w:type="character" w:customStyle="1" w:styleId="WW8Num16z0">
    <w:name w:val="WW8Num16z0"/>
    <w:rsid w:val="00A3432B"/>
    <w:rPr>
      <w:rFonts w:ascii="Symbol" w:hAnsi="Symbol" w:cs="Times New Roman"/>
    </w:rPr>
  </w:style>
  <w:style w:type="character" w:customStyle="1" w:styleId="WW8Num17z0">
    <w:name w:val="WW8Num17z0"/>
    <w:rsid w:val="00A3432B"/>
    <w:rPr>
      <w:rFonts w:ascii="Symbol" w:hAnsi="Symbol"/>
      <w:color w:val="auto"/>
    </w:rPr>
  </w:style>
  <w:style w:type="character" w:customStyle="1" w:styleId="WW8Num18z0">
    <w:name w:val="WW8Num18z0"/>
    <w:rsid w:val="00A3432B"/>
    <w:rPr>
      <w:rFonts w:ascii="Symbol" w:hAnsi="Symbol"/>
    </w:rPr>
  </w:style>
  <w:style w:type="character" w:customStyle="1" w:styleId="WW8Num19z0">
    <w:name w:val="WW8Num19z0"/>
    <w:rsid w:val="00A3432B"/>
    <w:rPr>
      <w:rFonts w:ascii="Symbol" w:hAnsi="Symbol"/>
    </w:rPr>
  </w:style>
  <w:style w:type="character" w:customStyle="1" w:styleId="WW8Num19z1">
    <w:name w:val="WW8Num19z1"/>
    <w:rsid w:val="00A3432B"/>
    <w:rPr>
      <w:rFonts w:ascii="Symbol" w:hAnsi="Symbol"/>
      <w:color w:val="auto"/>
    </w:rPr>
  </w:style>
  <w:style w:type="character" w:customStyle="1" w:styleId="WW8Num21z0">
    <w:name w:val="WW8Num21z0"/>
    <w:rsid w:val="00A3432B"/>
    <w:rPr>
      <w:rFonts w:ascii="Symbol" w:hAnsi="Symbol"/>
    </w:rPr>
  </w:style>
  <w:style w:type="character" w:customStyle="1" w:styleId="WW8Num22z0">
    <w:name w:val="WW8Num22z0"/>
    <w:rsid w:val="00A3432B"/>
    <w:rPr>
      <w:rFonts w:ascii="Symbol" w:hAnsi="Symbol"/>
    </w:rPr>
  </w:style>
  <w:style w:type="character" w:customStyle="1" w:styleId="WW8Num24z0">
    <w:name w:val="WW8Num24z0"/>
    <w:rsid w:val="00A3432B"/>
    <w:rPr>
      <w:rFonts w:ascii="Times New Roman" w:eastAsia="Times New Roman" w:hAnsi="Times New Roman" w:cs="Times New Roman"/>
    </w:rPr>
  </w:style>
  <w:style w:type="character" w:customStyle="1" w:styleId="WW8Num27z1">
    <w:name w:val="WW8Num27z1"/>
    <w:rsid w:val="00A3432B"/>
    <w:rPr>
      <w:rFonts w:ascii="Courier New" w:hAnsi="Courier New" w:cs="Courier New"/>
    </w:rPr>
  </w:style>
  <w:style w:type="character" w:customStyle="1" w:styleId="WW8Num31z0">
    <w:name w:val="WW8Num31z0"/>
    <w:rsid w:val="00A3432B"/>
    <w:rPr>
      <w:color w:val="000000"/>
    </w:rPr>
  </w:style>
  <w:style w:type="character" w:customStyle="1" w:styleId="WW8Num32z0">
    <w:name w:val="WW8Num32z0"/>
    <w:rsid w:val="00A3432B"/>
    <w:rPr>
      <w:rFonts w:ascii="Symbol" w:hAnsi="Symbol" w:cs="StarSymbol"/>
      <w:sz w:val="18"/>
      <w:szCs w:val="18"/>
    </w:rPr>
  </w:style>
  <w:style w:type="character" w:customStyle="1" w:styleId="WW8Num32z1">
    <w:name w:val="WW8Num32z1"/>
    <w:rsid w:val="00A3432B"/>
    <w:rPr>
      <w:rFonts w:ascii="Wingdings 2" w:hAnsi="Wingdings 2" w:cs="StarSymbol"/>
      <w:sz w:val="18"/>
      <w:szCs w:val="18"/>
    </w:rPr>
  </w:style>
  <w:style w:type="character" w:customStyle="1" w:styleId="WW8Num32z2">
    <w:name w:val="WW8Num32z2"/>
    <w:rsid w:val="00A3432B"/>
    <w:rPr>
      <w:rFonts w:ascii="StarSymbol" w:hAnsi="StarSymbol" w:cs="StarSymbol"/>
      <w:sz w:val="18"/>
      <w:szCs w:val="18"/>
    </w:rPr>
  </w:style>
  <w:style w:type="character" w:customStyle="1" w:styleId="WW8Num32z3">
    <w:name w:val="WW8Num32z3"/>
    <w:rsid w:val="00A3432B"/>
    <w:rPr>
      <w:rFonts w:ascii="Wingdings" w:hAnsi="Wingdings" w:cs="StarSymbol"/>
      <w:sz w:val="18"/>
      <w:szCs w:val="18"/>
    </w:rPr>
  </w:style>
  <w:style w:type="character" w:customStyle="1" w:styleId="WW8Num33z0">
    <w:name w:val="WW8Num33z0"/>
    <w:rsid w:val="00A3432B"/>
    <w:rPr>
      <w:rFonts w:ascii="Symbol" w:hAnsi="Symbol"/>
    </w:rPr>
  </w:style>
  <w:style w:type="character" w:customStyle="1" w:styleId="WW8Num33z1">
    <w:name w:val="WW8Num33z1"/>
    <w:rsid w:val="00A3432B"/>
    <w:rPr>
      <w:rFonts w:ascii="Wingdings 2" w:hAnsi="Wingdings 2" w:cs="StarSymbol"/>
      <w:sz w:val="18"/>
      <w:szCs w:val="18"/>
    </w:rPr>
  </w:style>
  <w:style w:type="character" w:customStyle="1" w:styleId="WW8Num33z2">
    <w:name w:val="WW8Num33z2"/>
    <w:rsid w:val="00A3432B"/>
    <w:rPr>
      <w:rFonts w:ascii="StarSymbol" w:hAnsi="StarSymbol" w:cs="StarSymbol"/>
      <w:sz w:val="18"/>
      <w:szCs w:val="18"/>
    </w:rPr>
  </w:style>
  <w:style w:type="character" w:customStyle="1" w:styleId="WW8Num34z0">
    <w:name w:val="WW8Num34z0"/>
    <w:rsid w:val="00A3432B"/>
    <w:rPr>
      <w:rFonts w:ascii="Times New Roman" w:eastAsia="Times New Roman" w:hAnsi="Times New Roman" w:cs="Times New Roman"/>
    </w:rPr>
  </w:style>
  <w:style w:type="character" w:customStyle="1" w:styleId="WW8Num34z1">
    <w:name w:val="WW8Num34z1"/>
    <w:rsid w:val="00A3432B"/>
    <w:rPr>
      <w:rFonts w:ascii="Courier New" w:hAnsi="Courier New" w:cs="Courier New"/>
    </w:rPr>
  </w:style>
  <w:style w:type="character" w:customStyle="1" w:styleId="WW8Num34z2">
    <w:name w:val="WW8Num34z2"/>
    <w:rsid w:val="00A3432B"/>
    <w:rPr>
      <w:rFonts w:ascii="Wingdings" w:hAnsi="Wingdings"/>
    </w:rPr>
  </w:style>
  <w:style w:type="character" w:customStyle="1" w:styleId="WW8Num35z0">
    <w:name w:val="WW8Num35z0"/>
    <w:rsid w:val="00A3432B"/>
    <w:rPr>
      <w:rFonts w:ascii="Wingdings" w:hAnsi="Wingdings" w:cs="StarSymbol"/>
      <w:sz w:val="18"/>
      <w:szCs w:val="18"/>
    </w:rPr>
  </w:style>
  <w:style w:type="character" w:customStyle="1" w:styleId="WW8Num35z1">
    <w:name w:val="WW8Num35z1"/>
    <w:rsid w:val="00A3432B"/>
    <w:rPr>
      <w:rFonts w:ascii="Wingdings 2" w:hAnsi="Wingdings 2" w:cs="StarSymbol"/>
      <w:sz w:val="18"/>
      <w:szCs w:val="18"/>
    </w:rPr>
  </w:style>
  <w:style w:type="character" w:customStyle="1" w:styleId="WW8Num35z2">
    <w:name w:val="WW8Num35z2"/>
    <w:rsid w:val="00A3432B"/>
    <w:rPr>
      <w:rFonts w:ascii="StarSymbol" w:hAnsi="StarSymbol" w:cs="StarSymbol"/>
      <w:sz w:val="18"/>
      <w:szCs w:val="18"/>
    </w:rPr>
  </w:style>
  <w:style w:type="character" w:customStyle="1" w:styleId="WW8Num36z0">
    <w:name w:val="WW8Num36z0"/>
    <w:rsid w:val="00A3432B"/>
    <w:rPr>
      <w:rFonts w:ascii="Wingdings" w:hAnsi="Wingdings" w:cs="StarSymbol"/>
      <w:sz w:val="18"/>
      <w:szCs w:val="18"/>
    </w:rPr>
  </w:style>
  <w:style w:type="character" w:customStyle="1" w:styleId="WW8Num36z1">
    <w:name w:val="WW8Num36z1"/>
    <w:rsid w:val="00A3432B"/>
    <w:rPr>
      <w:rFonts w:ascii="Courier New" w:hAnsi="Courier New"/>
    </w:rPr>
  </w:style>
  <w:style w:type="character" w:customStyle="1" w:styleId="WW8Num36z2">
    <w:name w:val="WW8Num36z2"/>
    <w:rsid w:val="00A3432B"/>
    <w:rPr>
      <w:rFonts w:ascii="Wingdings" w:hAnsi="Wingdings"/>
    </w:rPr>
  </w:style>
  <w:style w:type="character" w:customStyle="1" w:styleId="WW8Num37z0">
    <w:name w:val="WW8Num37z0"/>
    <w:rsid w:val="00A3432B"/>
    <w:rPr>
      <w:rFonts w:ascii="Wingdings" w:hAnsi="Wingdings" w:cs="StarSymbol"/>
      <w:sz w:val="18"/>
      <w:szCs w:val="18"/>
    </w:rPr>
  </w:style>
  <w:style w:type="character" w:customStyle="1" w:styleId="WW8Num37z1">
    <w:name w:val="WW8Num37z1"/>
    <w:rsid w:val="00A3432B"/>
    <w:rPr>
      <w:rFonts w:ascii="Symbol" w:hAnsi="Symbol"/>
      <w:kern w:val="1"/>
    </w:rPr>
  </w:style>
  <w:style w:type="character" w:customStyle="1" w:styleId="WW8Num37z2">
    <w:name w:val="WW8Num37z2"/>
    <w:rsid w:val="00A3432B"/>
    <w:rPr>
      <w:rFonts w:ascii="Arial" w:hAnsi="Arial"/>
    </w:rPr>
  </w:style>
  <w:style w:type="character" w:customStyle="1" w:styleId="WW8Num38z0">
    <w:name w:val="WW8Num38z0"/>
    <w:rsid w:val="00A3432B"/>
    <w:rPr>
      <w:rFonts w:ascii="Wingdings" w:hAnsi="Wingdings" w:cs="StarSymbol"/>
      <w:sz w:val="18"/>
      <w:szCs w:val="18"/>
    </w:rPr>
  </w:style>
  <w:style w:type="character" w:customStyle="1" w:styleId="WW8Num38z1">
    <w:name w:val="WW8Num38z1"/>
    <w:rsid w:val="00A3432B"/>
    <w:rPr>
      <w:rFonts w:ascii="Wingdings 2" w:hAnsi="Wingdings 2" w:cs="StarSymbol"/>
      <w:sz w:val="18"/>
      <w:szCs w:val="18"/>
    </w:rPr>
  </w:style>
  <w:style w:type="character" w:customStyle="1" w:styleId="WW8Num38z2">
    <w:name w:val="WW8Num38z2"/>
    <w:rsid w:val="00A3432B"/>
    <w:rPr>
      <w:rFonts w:ascii="StarSymbol" w:hAnsi="StarSymbol" w:cs="StarSymbol"/>
      <w:sz w:val="18"/>
      <w:szCs w:val="18"/>
    </w:rPr>
  </w:style>
  <w:style w:type="character" w:customStyle="1" w:styleId="WW8Num39z0">
    <w:name w:val="WW8Num39z0"/>
    <w:rsid w:val="00A3432B"/>
    <w:rPr>
      <w:rFonts w:ascii="Symbol" w:hAnsi="Symbol"/>
    </w:rPr>
  </w:style>
  <w:style w:type="character" w:customStyle="1" w:styleId="WW8Num39z1">
    <w:name w:val="WW8Num39z1"/>
    <w:rsid w:val="00A3432B"/>
    <w:rPr>
      <w:rFonts w:ascii="Courier New" w:hAnsi="Courier New" w:cs="Courier New"/>
    </w:rPr>
  </w:style>
  <w:style w:type="character" w:customStyle="1" w:styleId="WW8Num39z2">
    <w:name w:val="WW8Num39z2"/>
    <w:rsid w:val="00A3432B"/>
    <w:rPr>
      <w:rFonts w:ascii="Wingdings" w:hAnsi="Wingdings"/>
    </w:rPr>
  </w:style>
  <w:style w:type="character" w:customStyle="1" w:styleId="WW8Num40z0">
    <w:name w:val="WW8Num40z0"/>
    <w:rsid w:val="00A3432B"/>
    <w:rPr>
      <w:rFonts w:ascii="Symbol" w:hAnsi="Symbol"/>
    </w:rPr>
  </w:style>
  <w:style w:type="character" w:customStyle="1" w:styleId="WW8Num40z1">
    <w:name w:val="WW8Num40z1"/>
    <w:rsid w:val="00A3432B"/>
    <w:rPr>
      <w:rFonts w:ascii="Courier New" w:hAnsi="Courier New" w:cs="Courier New"/>
    </w:rPr>
  </w:style>
  <w:style w:type="character" w:customStyle="1" w:styleId="WW8Num40z2">
    <w:name w:val="WW8Num40z2"/>
    <w:rsid w:val="00A3432B"/>
    <w:rPr>
      <w:rFonts w:ascii="Wingdings" w:hAnsi="Wingdings"/>
    </w:rPr>
  </w:style>
  <w:style w:type="character" w:customStyle="1" w:styleId="WW8Num41z0">
    <w:name w:val="WW8Num41z0"/>
    <w:rsid w:val="00A3432B"/>
    <w:rPr>
      <w:rFonts w:ascii="Wingdings" w:hAnsi="Wingdings" w:cs="StarSymbol"/>
      <w:sz w:val="18"/>
      <w:szCs w:val="18"/>
    </w:rPr>
  </w:style>
  <w:style w:type="character" w:customStyle="1" w:styleId="WW8Num41z1">
    <w:name w:val="WW8Num41z1"/>
    <w:rsid w:val="00A3432B"/>
    <w:rPr>
      <w:rFonts w:ascii="Wingdings 2" w:hAnsi="Wingdings 2" w:cs="StarSymbol"/>
      <w:sz w:val="18"/>
      <w:szCs w:val="18"/>
    </w:rPr>
  </w:style>
  <w:style w:type="character" w:customStyle="1" w:styleId="WW8Num41z2">
    <w:name w:val="WW8Num41z2"/>
    <w:rsid w:val="00A3432B"/>
    <w:rPr>
      <w:rFonts w:ascii="StarSymbol" w:hAnsi="StarSymbol" w:cs="StarSymbol"/>
      <w:sz w:val="18"/>
      <w:szCs w:val="18"/>
    </w:rPr>
  </w:style>
  <w:style w:type="character" w:customStyle="1" w:styleId="WW8Num42z0">
    <w:name w:val="WW8Num42z0"/>
    <w:rsid w:val="00A3432B"/>
    <w:rPr>
      <w:rFonts w:ascii="Wingdings" w:hAnsi="Wingdings" w:cs="StarSymbol"/>
      <w:sz w:val="18"/>
      <w:szCs w:val="18"/>
    </w:rPr>
  </w:style>
  <w:style w:type="character" w:customStyle="1" w:styleId="WW8Num42z1">
    <w:name w:val="WW8Num42z1"/>
    <w:rsid w:val="00A3432B"/>
    <w:rPr>
      <w:rFonts w:ascii="Symbol" w:hAnsi="Symbol"/>
      <w:color w:val="auto"/>
    </w:rPr>
  </w:style>
  <w:style w:type="character" w:customStyle="1" w:styleId="WW8Num42z2">
    <w:name w:val="WW8Num42z2"/>
    <w:rsid w:val="00A3432B"/>
    <w:rPr>
      <w:rFonts w:ascii="StarSymbol" w:hAnsi="StarSymbol" w:cs="StarSymbol"/>
      <w:sz w:val="18"/>
      <w:szCs w:val="18"/>
    </w:rPr>
  </w:style>
  <w:style w:type="character" w:customStyle="1" w:styleId="WW8Num43z0">
    <w:name w:val="WW8Num43z0"/>
    <w:rsid w:val="00A3432B"/>
    <w:rPr>
      <w:rFonts w:ascii="Symbol" w:hAnsi="Symbol" w:cs="Times New Roman"/>
    </w:rPr>
  </w:style>
  <w:style w:type="character" w:customStyle="1" w:styleId="WW8Num43z1">
    <w:name w:val="WW8Num43z1"/>
    <w:rsid w:val="00A3432B"/>
    <w:rPr>
      <w:rFonts w:ascii="Wingdings 2" w:hAnsi="Wingdings 2" w:cs="StarSymbol"/>
      <w:sz w:val="18"/>
      <w:szCs w:val="18"/>
    </w:rPr>
  </w:style>
  <w:style w:type="character" w:customStyle="1" w:styleId="WW8Num43z2">
    <w:name w:val="WW8Num43z2"/>
    <w:rsid w:val="00A3432B"/>
    <w:rPr>
      <w:rFonts w:ascii="StarSymbol" w:hAnsi="StarSymbol" w:cs="StarSymbol"/>
      <w:sz w:val="18"/>
      <w:szCs w:val="18"/>
    </w:rPr>
  </w:style>
  <w:style w:type="character" w:customStyle="1" w:styleId="WW8Num44z0">
    <w:name w:val="WW8Num44z0"/>
    <w:rsid w:val="00A3432B"/>
    <w:rPr>
      <w:rFonts w:ascii="Wingdings" w:hAnsi="Wingdings" w:cs="StarSymbol"/>
      <w:sz w:val="18"/>
      <w:szCs w:val="18"/>
    </w:rPr>
  </w:style>
  <w:style w:type="character" w:customStyle="1" w:styleId="WW8Num44z1">
    <w:name w:val="WW8Num44z1"/>
    <w:rsid w:val="00A3432B"/>
    <w:rPr>
      <w:rFonts w:ascii="Wingdings 2" w:hAnsi="Wingdings 2" w:cs="StarSymbol"/>
      <w:sz w:val="18"/>
      <w:szCs w:val="18"/>
    </w:rPr>
  </w:style>
  <w:style w:type="character" w:customStyle="1" w:styleId="WW8Num44z2">
    <w:name w:val="WW8Num44z2"/>
    <w:rsid w:val="00A3432B"/>
    <w:rPr>
      <w:rFonts w:ascii="StarSymbol" w:hAnsi="StarSymbol" w:cs="StarSymbol"/>
      <w:sz w:val="18"/>
      <w:szCs w:val="18"/>
    </w:rPr>
  </w:style>
  <w:style w:type="character" w:customStyle="1" w:styleId="WW8Num45z0">
    <w:name w:val="WW8Num45z0"/>
    <w:rsid w:val="00A3432B"/>
    <w:rPr>
      <w:rFonts w:ascii="Wingdings" w:hAnsi="Wingdings" w:cs="StarSymbol"/>
      <w:sz w:val="18"/>
      <w:szCs w:val="18"/>
    </w:rPr>
  </w:style>
  <w:style w:type="character" w:customStyle="1" w:styleId="WW8Num45z1">
    <w:name w:val="WW8Num45z1"/>
    <w:rsid w:val="00A3432B"/>
    <w:rPr>
      <w:rFonts w:ascii="Wingdings 2" w:hAnsi="Wingdings 2" w:cs="StarSymbol"/>
      <w:sz w:val="18"/>
      <w:szCs w:val="18"/>
    </w:rPr>
  </w:style>
  <w:style w:type="character" w:customStyle="1" w:styleId="WW8Num45z2">
    <w:name w:val="WW8Num45z2"/>
    <w:rsid w:val="00A3432B"/>
    <w:rPr>
      <w:rFonts w:ascii="StarSymbol" w:hAnsi="StarSymbol" w:cs="StarSymbol"/>
      <w:sz w:val="18"/>
      <w:szCs w:val="18"/>
    </w:rPr>
  </w:style>
  <w:style w:type="character" w:customStyle="1" w:styleId="WW8Num46z0">
    <w:name w:val="WW8Num46z0"/>
    <w:rsid w:val="00A3432B"/>
    <w:rPr>
      <w:rFonts w:ascii="Wingdings" w:hAnsi="Wingdings" w:cs="StarSymbol"/>
      <w:sz w:val="18"/>
      <w:szCs w:val="18"/>
    </w:rPr>
  </w:style>
  <w:style w:type="character" w:customStyle="1" w:styleId="WW8Num46z1">
    <w:name w:val="WW8Num46z1"/>
    <w:rsid w:val="00A3432B"/>
    <w:rPr>
      <w:rFonts w:ascii="Wingdings 2" w:hAnsi="Wingdings 2" w:cs="StarSymbol"/>
      <w:sz w:val="18"/>
      <w:szCs w:val="18"/>
    </w:rPr>
  </w:style>
  <w:style w:type="character" w:customStyle="1" w:styleId="WW8Num46z2">
    <w:name w:val="WW8Num46z2"/>
    <w:rsid w:val="00A3432B"/>
    <w:rPr>
      <w:rFonts w:ascii="StarSymbol" w:hAnsi="StarSymbol" w:cs="StarSymbol"/>
      <w:sz w:val="18"/>
      <w:szCs w:val="18"/>
    </w:rPr>
  </w:style>
  <w:style w:type="character" w:customStyle="1" w:styleId="WW8Num47z0">
    <w:name w:val="WW8Num47z0"/>
    <w:rsid w:val="00A3432B"/>
    <w:rPr>
      <w:rFonts w:ascii="Symbol" w:hAnsi="Symbol"/>
    </w:rPr>
  </w:style>
  <w:style w:type="character" w:customStyle="1" w:styleId="WW8Num47z1">
    <w:name w:val="WW8Num47z1"/>
    <w:rsid w:val="00A3432B"/>
    <w:rPr>
      <w:rFonts w:ascii="Courier New" w:hAnsi="Courier New" w:cs="Courier New"/>
    </w:rPr>
  </w:style>
  <w:style w:type="character" w:customStyle="1" w:styleId="WW8Num47z2">
    <w:name w:val="WW8Num47z2"/>
    <w:rsid w:val="00A3432B"/>
    <w:rPr>
      <w:rFonts w:ascii="Wingdings" w:hAnsi="Wingdings"/>
    </w:rPr>
  </w:style>
  <w:style w:type="character" w:customStyle="1" w:styleId="WW8Num48z0">
    <w:name w:val="WW8Num48z0"/>
    <w:rsid w:val="00A3432B"/>
    <w:rPr>
      <w:rFonts w:ascii="Symbol" w:hAnsi="Symbol"/>
    </w:rPr>
  </w:style>
  <w:style w:type="character" w:customStyle="1" w:styleId="WW8Num48z1">
    <w:name w:val="WW8Num48z1"/>
    <w:rsid w:val="00A3432B"/>
    <w:rPr>
      <w:rFonts w:ascii="Courier New" w:hAnsi="Courier New" w:cs="Courier New"/>
    </w:rPr>
  </w:style>
  <w:style w:type="character" w:customStyle="1" w:styleId="WW8Num48z2">
    <w:name w:val="WW8Num48z2"/>
    <w:rsid w:val="00A3432B"/>
    <w:rPr>
      <w:rFonts w:ascii="Wingdings" w:hAnsi="Wingdings"/>
    </w:rPr>
  </w:style>
  <w:style w:type="character" w:customStyle="1" w:styleId="WW8Num48z3">
    <w:name w:val="WW8Num48z3"/>
    <w:rsid w:val="00A3432B"/>
    <w:rPr>
      <w:rFonts w:ascii="Wingdings" w:hAnsi="Wingdings"/>
    </w:rPr>
  </w:style>
  <w:style w:type="character" w:customStyle="1" w:styleId="WW8Num49z0">
    <w:name w:val="WW8Num49z0"/>
    <w:rsid w:val="00A3432B"/>
    <w:rPr>
      <w:rFonts w:ascii="Wingdings" w:hAnsi="Wingdings" w:cs="StarSymbol"/>
      <w:sz w:val="18"/>
      <w:szCs w:val="18"/>
    </w:rPr>
  </w:style>
  <w:style w:type="character" w:customStyle="1" w:styleId="WW8Num49z1">
    <w:name w:val="WW8Num49z1"/>
    <w:rsid w:val="00A3432B"/>
    <w:rPr>
      <w:rFonts w:ascii="Wingdings 2" w:hAnsi="Wingdings 2" w:cs="StarSymbol"/>
      <w:sz w:val="18"/>
      <w:szCs w:val="18"/>
    </w:rPr>
  </w:style>
  <w:style w:type="character" w:customStyle="1" w:styleId="WW8Num49z2">
    <w:name w:val="WW8Num49z2"/>
    <w:rsid w:val="00A3432B"/>
    <w:rPr>
      <w:rFonts w:ascii="StarSymbol" w:hAnsi="StarSymbol" w:cs="StarSymbol"/>
      <w:sz w:val="18"/>
      <w:szCs w:val="18"/>
    </w:rPr>
  </w:style>
  <w:style w:type="character" w:customStyle="1" w:styleId="WW8Num50z0">
    <w:name w:val="WW8Num50z0"/>
    <w:rsid w:val="00A3432B"/>
    <w:rPr>
      <w:rFonts w:ascii="Times New Roman" w:eastAsia="Times New Roman" w:hAnsi="Times New Roman" w:cs="Times New Roman"/>
    </w:rPr>
  </w:style>
  <w:style w:type="character" w:customStyle="1" w:styleId="WW8Num50z1">
    <w:name w:val="WW8Num50z1"/>
    <w:rsid w:val="00A3432B"/>
    <w:rPr>
      <w:rFonts w:ascii="Courier New" w:hAnsi="Courier New" w:cs="Courier New"/>
    </w:rPr>
  </w:style>
  <w:style w:type="character" w:customStyle="1" w:styleId="WW8Num50z2">
    <w:name w:val="WW8Num50z2"/>
    <w:rsid w:val="00A3432B"/>
    <w:rPr>
      <w:rFonts w:ascii="Wingdings" w:hAnsi="Wingdings"/>
    </w:rPr>
  </w:style>
  <w:style w:type="character" w:customStyle="1" w:styleId="WW8Num51z0">
    <w:name w:val="WW8Num51z0"/>
    <w:rsid w:val="00A3432B"/>
    <w:rPr>
      <w:rFonts w:ascii="Wingdings" w:hAnsi="Wingdings" w:cs="StarSymbol"/>
      <w:sz w:val="18"/>
      <w:szCs w:val="18"/>
    </w:rPr>
  </w:style>
  <w:style w:type="character" w:customStyle="1" w:styleId="WW8Num51z1">
    <w:name w:val="WW8Num51z1"/>
    <w:rsid w:val="00A3432B"/>
    <w:rPr>
      <w:rFonts w:ascii="Wingdings 2" w:hAnsi="Wingdings 2" w:cs="StarSymbol"/>
      <w:sz w:val="18"/>
      <w:szCs w:val="18"/>
    </w:rPr>
  </w:style>
  <w:style w:type="character" w:customStyle="1" w:styleId="WW8Num51z2">
    <w:name w:val="WW8Num51z2"/>
    <w:rsid w:val="00A3432B"/>
    <w:rPr>
      <w:rFonts w:ascii="StarSymbol" w:hAnsi="StarSymbol" w:cs="StarSymbol"/>
      <w:sz w:val="18"/>
      <w:szCs w:val="18"/>
    </w:rPr>
  </w:style>
  <w:style w:type="character" w:customStyle="1" w:styleId="WW8Num52z0">
    <w:name w:val="WW8Num52z0"/>
    <w:rsid w:val="00A3432B"/>
    <w:rPr>
      <w:rFonts w:ascii="Wingdings" w:hAnsi="Wingdings" w:cs="StarSymbol"/>
      <w:sz w:val="18"/>
      <w:szCs w:val="18"/>
    </w:rPr>
  </w:style>
  <w:style w:type="character" w:customStyle="1" w:styleId="WW8Num52z1">
    <w:name w:val="WW8Num52z1"/>
    <w:rsid w:val="00A3432B"/>
    <w:rPr>
      <w:rFonts w:ascii="Wingdings 2" w:hAnsi="Wingdings 2" w:cs="StarSymbol"/>
      <w:sz w:val="18"/>
      <w:szCs w:val="18"/>
    </w:rPr>
  </w:style>
  <w:style w:type="character" w:customStyle="1" w:styleId="WW8Num52z2">
    <w:name w:val="WW8Num52z2"/>
    <w:rsid w:val="00A3432B"/>
    <w:rPr>
      <w:rFonts w:ascii="StarSymbol" w:hAnsi="StarSymbol" w:cs="StarSymbol"/>
      <w:sz w:val="18"/>
      <w:szCs w:val="18"/>
    </w:rPr>
  </w:style>
  <w:style w:type="character" w:customStyle="1" w:styleId="WW8Num53z0">
    <w:name w:val="WW8Num53z0"/>
    <w:rsid w:val="00A3432B"/>
    <w:rPr>
      <w:rFonts w:ascii="Wingdings" w:hAnsi="Wingdings" w:cs="StarSymbol"/>
      <w:sz w:val="18"/>
      <w:szCs w:val="18"/>
    </w:rPr>
  </w:style>
  <w:style w:type="character" w:customStyle="1" w:styleId="WW8Num53z1">
    <w:name w:val="WW8Num53z1"/>
    <w:rsid w:val="00A3432B"/>
    <w:rPr>
      <w:rFonts w:ascii="Wingdings 2" w:hAnsi="Wingdings 2" w:cs="StarSymbol"/>
      <w:sz w:val="18"/>
      <w:szCs w:val="18"/>
    </w:rPr>
  </w:style>
  <w:style w:type="character" w:customStyle="1" w:styleId="WW8Num53z2">
    <w:name w:val="WW8Num53z2"/>
    <w:rsid w:val="00A3432B"/>
    <w:rPr>
      <w:rFonts w:ascii="StarSymbol" w:hAnsi="StarSymbol" w:cs="StarSymbol"/>
      <w:sz w:val="18"/>
      <w:szCs w:val="18"/>
    </w:rPr>
  </w:style>
  <w:style w:type="character" w:customStyle="1" w:styleId="WW8Num54z0">
    <w:name w:val="WW8Num54z0"/>
    <w:rsid w:val="00A3432B"/>
    <w:rPr>
      <w:rFonts w:ascii="Wingdings" w:hAnsi="Wingdings" w:cs="StarSymbol"/>
      <w:sz w:val="18"/>
      <w:szCs w:val="18"/>
    </w:rPr>
  </w:style>
  <w:style w:type="character" w:customStyle="1" w:styleId="WW8Num54z1">
    <w:name w:val="WW8Num54z1"/>
    <w:rsid w:val="00A3432B"/>
    <w:rPr>
      <w:rFonts w:ascii="Wingdings 2" w:hAnsi="Wingdings 2" w:cs="StarSymbol"/>
      <w:sz w:val="18"/>
      <w:szCs w:val="18"/>
    </w:rPr>
  </w:style>
  <w:style w:type="character" w:customStyle="1" w:styleId="WW8Num54z2">
    <w:name w:val="WW8Num54z2"/>
    <w:rsid w:val="00A3432B"/>
    <w:rPr>
      <w:rFonts w:ascii="StarSymbol" w:hAnsi="StarSymbol" w:cs="StarSymbol"/>
      <w:sz w:val="18"/>
      <w:szCs w:val="18"/>
    </w:rPr>
  </w:style>
  <w:style w:type="character" w:customStyle="1" w:styleId="WW8Num55z0">
    <w:name w:val="WW8Num55z0"/>
    <w:rsid w:val="00A3432B"/>
    <w:rPr>
      <w:rFonts w:ascii="Wingdings" w:hAnsi="Wingdings" w:cs="StarSymbol"/>
      <w:sz w:val="18"/>
      <w:szCs w:val="18"/>
    </w:rPr>
  </w:style>
  <w:style w:type="character" w:customStyle="1" w:styleId="WW8Num55z1">
    <w:name w:val="WW8Num55z1"/>
    <w:rsid w:val="00A3432B"/>
    <w:rPr>
      <w:rFonts w:ascii="Wingdings 2" w:hAnsi="Wingdings 2" w:cs="StarSymbol"/>
      <w:sz w:val="18"/>
      <w:szCs w:val="18"/>
    </w:rPr>
  </w:style>
  <w:style w:type="character" w:customStyle="1" w:styleId="WW8Num55z2">
    <w:name w:val="WW8Num55z2"/>
    <w:rsid w:val="00A3432B"/>
    <w:rPr>
      <w:rFonts w:ascii="StarSymbol" w:hAnsi="StarSymbol" w:cs="StarSymbol"/>
      <w:sz w:val="18"/>
      <w:szCs w:val="18"/>
    </w:rPr>
  </w:style>
  <w:style w:type="character" w:customStyle="1" w:styleId="WW8Num56z0">
    <w:name w:val="WW8Num56z0"/>
    <w:rsid w:val="00A3432B"/>
    <w:rPr>
      <w:rFonts w:ascii="Wingdings" w:hAnsi="Wingdings" w:cs="StarSymbol"/>
      <w:sz w:val="18"/>
      <w:szCs w:val="18"/>
    </w:rPr>
  </w:style>
  <w:style w:type="character" w:customStyle="1" w:styleId="WW8Num56z1">
    <w:name w:val="WW8Num56z1"/>
    <w:rsid w:val="00A3432B"/>
    <w:rPr>
      <w:rFonts w:ascii="Wingdings 2" w:hAnsi="Wingdings 2" w:cs="StarSymbol"/>
      <w:sz w:val="18"/>
      <w:szCs w:val="18"/>
    </w:rPr>
  </w:style>
  <w:style w:type="character" w:customStyle="1" w:styleId="WW8Num56z2">
    <w:name w:val="WW8Num56z2"/>
    <w:rsid w:val="00A3432B"/>
    <w:rPr>
      <w:rFonts w:ascii="StarSymbol" w:hAnsi="StarSymbol" w:cs="StarSymbol"/>
      <w:sz w:val="18"/>
      <w:szCs w:val="18"/>
    </w:rPr>
  </w:style>
  <w:style w:type="character" w:customStyle="1" w:styleId="WW8Num57z0">
    <w:name w:val="WW8Num57z0"/>
    <w:rsid w:val="00A3432B"/>
    <w:rPr>
      <w:rFonts w:ascii="Wingdings" w:hAnsi="Wingdings" w:cs="StarSymbol"/>
      <w:sz w:val="18"/>
      <w:szCs w:val="18"/>
    </w:rPr>
  </w:style>
  <w:style w:type="character" w:customStyle="1" w:styleId="WW8Num57z1">
    <w:name w:val="WW8Num57z1"/>
    <w:rsid w:val="00A3432B"/>
    <w:rPr>
      <w:rFonts w:ascii="Wingdings 2" w:hAnsi="Wingdings 2" w:cs="StarSymbol"/>
      <w:sz w:val="18"/>
      <w:szCs w:val="18"/>
    </w:rPr>
  </w:style>
  <w:style w:type="character" w:customStyle="1" w:styleId="WW8Num57z2">
    <w:name w:val="WW8Num57z2"/>
    <w:rsid w:val="00A3432B"/>
    <w:rPr>
      <w:rFonts w:ascii="StarSymbol" w:hAnsi="StarSymbol" w:cs="StarSymbol"/>
      <w:sz w:val="18"/>
      <w:szCs w:val="18"/>
    </w:rPr>
  </w:style>
  <w:style w:type="character" w:customStyle="1" w:styleId="WW8Num58z0">
    <w:name w:val="WW8Num58z0"/>
    <w:rsid w:val="00A3432B"/>
    <w:rPr>
      <w:rFonts w:ascii="Wingdings" w:hAnsi="Wingdings" w:cs="StarSymbol"/>
      <w:sz w:val="18"/>
      <w:szCs w:val="18"/>
    </w:rPr>
  </w:style>
  <w:style w:type="character" w:customStyle="1" w:styleId="WW8Num58z1">
    <w:name w:val="WW8Num58z1"/>
    <w:rsid w:val="00A3432B"/>
    <w:rPr>
      <w:rFonts w:ascii="Wingdings 2" w:hAnsi="Wingdings 2" w:cs="StarSymbol"/>
      <w:sz w:val="18"/>
      <w:szCs w:val="18"/>
    </w:rPr>
  </w:style>
  <w:style w:type="character" w:customStyle="1" w:styleId="WW8Num58z2">
    <w:name w:val="WW8Num58z2"/>
    <w:rsid w:val="00A3432B"/>
    <w:rPr>
      <w:rFonts w:ascii="StarSymbol" w:hAnsi="StarSymbol" w:cs="StarSymbol"/>
      <w:sz w:val="18"/>
      <w:szCs w:val="18"/>
    </w:rPr>
  </w:style>
  <w:style w:type="character" w:customStyle="1" w:styleId="Bekezdsalapbettpusa1">
    <w:name w:val="Bekezdés alapbetűtípusa1"/>
    <w:rsid w:val="00A3432B"/>
  </w:style>
  <w:style w:type="character" w:customStyle="1" w:styleId="Absatz-Standardschriftart">
    <w:name w:val="Absatz-Standardschriftart"/>
    <w:rsid w:val="00A3432B"/>
  </w:style>
  <w:style w:type="character" w:customStyle="1" w:styleId="WW8Num2z0">
    <w:name w:val="WW8Num2z0"/>
    <w:rsid w:val="00A3432B"/>
    <w:rPr>
      <w:rFonts w:ascii="Symbol" w:hAnsi="Symbol"/>
    </w:rPr>
  </w:style>
  <w:style w:type="character" w:customStyle="1" w:styleId="WW8Num3z0">
    <w:name w:val="WW8Num3z0"/>
    <w:rsid w:val="00A3432B"/>
    <w:rPr>
      <w:rFonts w:ascii="Symbol" w:hAnsi="Symbol"/>
    </w:rPr>
  </w:style>
  <w:style w:type="character" w:customStyle="1" w:styleId="WW8Num6z0">
    <w:name w:val="WW8Num6z0"/>
    <w:rsid w:val="00A3432B"/>
    <w:rPr>
      <w:rFonts w:ascii="Symbol" w:hAnsi="Symbol"/>
    </w:rPr>
  </w:style>
  <w:style w:type="character" w:customStyle="1" w:styleId="WW8Num6z1">
    <w:name w:val="WW8Num6z1"/>
    <w:rsid w:val="00A3432B"/>
    <w:rPr>
      <w:rFonts w:ascii="Times New Roman" w:hAnsi="Times New Roman" w:cs="Times New Roman"/>
    </w:rPr>
  </w:style>
  <w:style w:type="character" w:customStyle="1" w:styleId="WW8Num6z2">
    <w:name w:val="WW8Num6z2"/>
    <w:rsid w:val="00A3432B"/>
    <w:rPr>
      <w:rFonts w:ascii="Wingdings" w:hAnsi="Wingdings"/>
    </w:rPr>
  </w:style>
  <w:style w:type="character" w:customStyle="1" w:styleId="WW8Num6z4">
    <w:name w:val="WW8Num6z4"/>
    <w:rsid w:val="00A3432B"/>
    <w:rPr>
      <w:rFonts w:ascii="Courier New" w:hAnsi="Courier New" w:cs="Times New Roman Bold"/>
    </w:rPr>
  </w:style>
  <w:style w:type="character" w:customStyle="1" w:styleId="WW8Num8z0">
    <w:name w:val="WW8Num8z0"/>
    <w:rsid w:val="00A3432B"/>
    <w:rPr>
      <w:rFonts w:ascii="StarSymbol" w:hAnsi="StarSymbol"/>
    </w:rPr>
  </w:style>
  <w:style w:type="character" w:customStyle="1" w:styleId="WW8Num8z1">
    <w:name w:val="WW8Num8z1"/>
    <w:rsid w:val="00A3432B"/>
    <w:rPr>
      <w:rFonts w:ascii="Courier New" w:hAnsi="Courier New"/>
    </w:rPr>
  </w:style>
  <w:style w:type="character" w:customStyle="1" w:styleId="WW8Num8z2">
    <w:name w:val="WW8Num8z2"/>
    <w:rsid w:val="00A3432B"/>
    <w:rPr>
      <w:rFonts w:ascii="Wingdings" w:hAnsi="Wingdings"/>
    </w:rPr>
  </w:style>
  <w:style w:type="character" w:customStyle="1" w:styleId="WW8Num8z3">
    <w:name w:val="WW8Num8z3"/>
    <w:rsid w:val="00A3432B"/>
    <w:rPr>
      <w:rFonts w:ascii="Symbol" w:hAnsi="Symbol"/>
    </w:rPr>
  </w:style>
  <w:style w:type="character" w:customStyle="1" w:styleId="WW8Num11z0">
    <w:name w:val="WW8Num11z0"/>
    <w:rsid w:val="00A3432B"/>
    <w:rPr>
      <w:rFonts w:ascii="Symbol" w:hAnsi="Symbol"/>
    </w:rPr>
  </w:style>
  <w:style w:type="character" w:customStyle="1" w:styleId="WW8Num11z1">
    <w:name w:val="WW8Num11z1"/>
    <w:rsid w:val="00A3432B"/>
    <w:rPr>
      <w:rFonts w:ascii="Courier New" w:hAnsi="Courier New" w:cs="Courier New"/>
    </w:rPr>
  </w:style>
  <w:style w:type="character" w:customStyle="1" w:styleId="WW8Num11z2">
    <w:name w:val="WW8Num11z2"/>
    <w:rsid w:val="00A3432B"/>
    <w:rPr>
      <w:rFonts w:ascii="Wingdings" w:hAnsi="Wingdings"/>
    </w:rPr>
  </w:style>
  <w:style w:type="character" w:customStyle="1" w:styleId="WW8Num14z1">
    <w:name w:val="WW8Num14z1"/>
    <w:rsid w:val="00A3432B"/>
    <w:rPr>
      <w:rFonts w:ascii="Courier New" w:hAnsi="Courier New" w:cs="Courier New"/>
    </w:rPr>
  </w:style>
  <w:style w:type="character" w:customStyle="1" w:styleId="WW8Num14z2">
    <w:name w:val="WW8Num14z2"/>
    <w:rsid w:val="00A3432B"/>
    <w:rPr>
      <w:rFonts w:ascii="Wingdings" w:hAnsi="Wingdings"/>
    </w:rPr>
  </w:style>
  <w:style w:type="character" w:customStyle="1" w:styleId="WW8Num15z0">
    <w:name w:val="WW8Num15z0"/>
    <w:rsid w:val="00A3432B"/>
    <w:rPr>
      <w:rFonts w:ascii="Symbol" w:hAnsi="Symbol"/>
    </w:rPr>
  </w:style>
  <w:style w:type="character" w:customStyle="1" w:styleId="WW8Num15z1">
    <w:name w:val="WW8Num15z1"/>
    <w:rsid w:val="00A3432B"/>
    <w:rPr>
      <w:rFonts w:ascii="Courier New" w:hAnsi="Courier New" w:cs="Courier New"/>
    </w:rPr>
  </w:style>
  <w:style w:type="character" w:customStyle="1" w:styleId="WW8Num15z2">
    <w:name w:val="WW8Num15z2"/>
    <w:rsid w:val="00A3432B"/>
    <w:rPr>
      <w:rFonts w:ascii="Wingdings" w:hAnsi="Wingdings"/>
    </w:rPr>
  </w:style>
  <w:style w:type="character" w:customStyle="1" w:styleId="WW8Num18z1">
    <w:name w:val="WW8Num18z1"/>
    <w:rsid w:val="00A3432B"/>
    <w:rPr>
      <w:rFonts w:ascii="Courier New" w:hAnsi="Courier New" w:cs="Courier New"/>
    </w:rPr>
  </w:style>
  <w:style w:type="character" w:customStyle="1" w:styleId="WW8Num18z2">
    <w:name w:val="WW8Num18z2"/>
    <w:rsid w:val="00A3432B"/>
    <w:rPr>
      <w:rFonts w:ascii="Wingdings" w:hAnsi="Wingdings"/>
    </w:rPr>
  </w:style>
  <w:style w:type="character" w:customStyle="1" w:styleId="WW8Num20z0">
    <w:name w:val="WW8Num20z0"/>
    <w:rsid w:val="00A3432B"/>
    <w:rPr>
      <w:rFonts w:ascii="Times New Roman" w:hAnsi="Times New Roman"/>
    </w:rPr>
  </w:style>
  <w:style w:type="character" w:customStyle="1" w:styleId="WW8Num21z1">
    <w:name w:val="WW8Num21z1"/>
    <w:rsid w:val="00A3432B"/>
    <w:rPr>
      <w:rFonts w:ascii="Courier New" w:hAnsi="Courier New" w:cs="Courier New"/>
    </w:rPr>
  </w:style>
  <w:style w:type="character" w:customStyle="1" w:styleId="WW8Num21z2">
    <w:name w:val="WW8Num21z2"/>
    <w:rsid w:val="00A3432B"/>
    <w:rPr>
      <w:rFonts w:ascii="Wingdings" w:hAnsi="Wingdings"/>
    </w:rPr>
  </w:style>
  <w:style w:type="character" w:customStyle="1" w:styleId="WW8Num22z1">
    <w:name w:val="WW8Num22z1"/>
    <w:rsid w:val="00A3432B"/>
    <w:rPr>
      <w:rFonts w:ascii="Courier New" w:hAnsi="Courier New" w:cs="Courier New"/>
    </w:rPr>
  </w:style>
  <w:style w:type="character" w:customStyle="1" w:styleId="WW8Num22z2">
    <w:name w:val="WW8Num22z2"/>
    <w:rsid w:val="00A3432B"/>
    <w:rPr>
      <w:rFonts w:ascii="Wingdings" w:hAnsi="Wingdings"/>
    </w:rPr>
  </w:style>
  <w:style w:type="character" w:customStyle="1" w:styleId="WW8Num23z0">
    <w:name w:val="WW8Num23z0"/>
    <w:rsid w:val="00A3432B"/>
    <w:rPr>
      <w:rFonts w:ascii="Symbol" w:hAnsi="Symbol"/>
      <w:color w:val="auto"/>
    </w:rPr>
  </w:style>
  <w:style w:type="character" w:customStyle="1" w:styleId="WW8Num23z1">
    <w:name w:val="WW8Num23z1"/>
    <w:rsid w:val="00A3432B"/>
    <w:rPr>
      <w:rFonts w:ascii="Courier New" w:hAnsi="Courier New" w:cs="Courier New"/>
    </w:rPr>
  </w:style>
  <w:style w:type="character" w:customStyle="1" w:styleId="WW8Num23z2">
    <w:name w:val="WW8Num23z2"/>
    <w:rsid w:val="00A3432B"/>
    <w:rPr>
      <w:rFonts w:ascii="Wingdings" w:hAnsi="Wingdings"/>
    </w:rPr>
  </w:style>
  <w:style w:type="character" w:customStyle="1" w:styleId="WW8Num23z3">
    <w:name w:val="WW8Num23z3"/>
    <w:rsid w:val="00A3432B"/>
    <w:rPr>
      <w:rFonts w:ascii="Symbol" w:hAnsi="Symbol"/>
    </w:rPr>
  </w:style>
  <w:style w:type="character" w:customStyle="1" w:styleId="WW8Num24z1">
    <w:name w:val="WW8Num24z1"/>
    <w:rsid w:val="00A3432B"/>
    <w:rPr>
      <w:rFonts w:ascii="Courier New" w:hAnsi="Courier New" w:cs="Courier New"/>
    </w:rPr>
  </w:style>
  <w:style w:type="character" w:customStyle="1" w:styleId="WW8Num24z2">
    <w:name w:val="WW8Num24z2"/>
    <w:rsid w:val="00A3432B"/>
    <w:rPr>
      <w:rFonts w:ascii="Wingdings" w:hAnsi="Wingdings"/>
    </w:rPr>
  </w:style>
  <w:style w:type="character" w:customStyle="1" w:styleId="WW8Num24z3">
    <w:name w:val="WW8Num24z3"/>
    <w:rsid w:val="00A3432B"/>
    <w:rPr>
      <w:rFonts w:ascii="Symbol" w:hAnsi="Symbol"/>
    </w:rPr>
  </w:style>
  <w:style w:type="character" w:customStyle="1" w:styleId="WW8Num26z0">
    <w:name w:val="WW8Num26z0"/>
    <w:rsid w:val="00A3432B"/>
    <w:rPr>
      <w:rFonts w:ascii="Symbol" w:hAnsi="Symbol"/>
      <w:color w:val="auto"/>
    </w:rPr>
  </w:style>
  <w:style w:type="character" w:customStyle="1" w:styleId="WW8Num26z1">
    <w:name w:val="WW8Num26z1"/>
    <w:rsid w:val="00A3432B"/>
    <w:rPr>
      <w:rFonts w:ascii="Courier New" w:hAnsi="Courier New" w:cs="Courier New"/>
    </w:rPr>
  </w:style>
  <w:style w:type="character" w:customStyle="1" w:styleId="WW8Num26z2">
    <w:name w:val="WW8Num26z2"/>
    <w:rsid w:val="00A3432B"/>
    <w:rPr>
      <w:rFonts w:ascii="Wingdings" w:hAnsi="Wingdings"/>
    </w:rPr>
  </w:style>
  <w:style w:type="character" w:customStyle="1" w:styleId="WW8Num26z3">
    <w:name w:val="WW8Num26z3"/>
    <w:rsid w:val="00A3432B"/>
    <w:rPr>
      <w:rFonts w:ascii="Symbol" w:hAnsi="Symbol"/>
    </w:rPr>
  </w:style>
  <w:style w:type="character" w:customStyle="1" w:styleId="WW8Num27z0">
    <w:name w:val="WW8Num27z0"/>
    <w:rsid w:val="00A3432B"/>
    <w:rPr>
      <w:rFonts w:ascii="Symbol" w:hAnsi="Symbol"/>
    </w:rPr>
  </w:style>
  <w:style w:type="character" w:customStyle="1" w:styleId="WW8Num27z2">
    <w:name w:val="WW8Num27z2"/>
    <w:rsid w:val="00A3432B"/>
    <w:rPr>
      <w:rFonts w:ascii="Wingdings" w:hAnsi="Wingdings"/>
    </w:rPr>
  </w:style>
  <w:style w:type="character" w:customStyle="1" w:styleId="WW8Num28z0">
    <w:name w:val="WW8Num28z0"/>
    <w:rsid w:val="00A3432B"/>
    <w:rPr>
      <w:rFonts w:ascii="Symbol" w:hAnsi="Symbol"/>
      <w:color w:val="auto"/>
    </w:rPr>
  </w:style>
  <w:style w:type="character" w:customStyle="1" w:styleId="WW8Num29z0">
    <w:name w:val="WW8Num29z0"/>
    <w:rsid w:val="00A3432B"/>
    <w:rPr>
      <w:color w:val="000000"/>
    </w:rPr>
  </w:style>
  <w:style w:type="character" w:customStyle="1" w:styleId="WW8Num30z0">
    <w:name w:val="WW8Num30z0"/>
    <w:rsid w:val="00A3432B"/>
    <w:rPr>
      <w:rFonts w:ascii="Symbol" w:hAnsi="Symbol"/>
    </w:rPr>
  </w:style>
  <w:style w:type="character" w:customStyle="1" w:styleId="WW8Num30z1">
    <w:name w:val="WW8Num30z1"/>
    <w:rsid w:val="00A3432B"/>
    <w:rPr>
      <w:rFonts w:ascii="Courier New" w:hAnsi="Courier New" w:cs="Courier New"/>
    </w:rPr>
  </w:style>
  <w:style w:type="character" w:customStyle="1" w:styleId="WW8Num30z2">
    <w:name w:val="WW8Num30z2"/>
    <w:rsid w:val="00A3432B"/>
    <w:rPr>
      <w:rFonts w:ascii="Wingdings" w:hAnsi="Wingdings"/>
    </w:rPr>
  </w:style>
  <w:style w:type="character" w:customStyle="1" w:styleId="WW8Num31z1">
    <w:name w:val="WW8Num31z1"/>
    <w:rsid w:val="00A3432B"/>
    <w:rPr>
      <w:rFonts w:ascii="Symbol" w:hAnsi="Symbol"/>
      <w:color w:val="auto"/>
    </w:rPr>
  </w:style>
  <w:style w:type="character" w:customStyle="1" w:styleId="WW8Num34z3">
    <w:name w:val="WW8Num34z3"/>
    <w:rsid w:val="00A3432B"/>
    <w:rPr>
      <w:rFonts w:ascii="Symbol" w:hAnsi="Symbol"/>
    </w:rPr>
  </w:style>
  <w:style w:type="character" w:customStyle="1" w:styleId="WW8Num36z3">
    <w:name w:val="WW8Num36z3"/>
    <w:rsid w:val="00A3432B"/>
    <w:rPr>
      <w:rFonts w:ascii="Symbol" w:hAnsi="Symbol"/>
    </w:rPr>
  </w:style>
  <w:style w:type="character" w:customStyle="1" w:styleId="WW8Num37z4">
    <w:name w:val="WW8Num37z4"/>
    <w:rsid w:val="00A3432B"/>
    <w:rPr>
      <w:rFonts w:ascii="Symbol" w:hAnsi="Symbol"/>
    </w:rPr>
  </w:style>
  <w:style w:type="character" w:customStyle="1" w:styleId="WW8Num37z5">
    <w:name w:val="WW8Num37z5"/>
    <w:rsid w:val="00A3432B"/>
    <w:rPr>
      <w:rFonts w:ascii="Wingdings" w:hAnsi="Wingdings"/>
    </w:rPr>
  </w:style>
  <w:style w:type="character" w:customStyle="1" w:styleId="WW8Num50z3">
    <w:name w:val="WW8Num50z3"/>
    <w:rsid w:val="00A3432B"/>
    <w:rPr>
      <w:rFonts w:ascii="Symbol" w:hAnsi="Symbol"/>
    </w:rPr>
  </w:style>
  <w:style w:type="character" w:customStyle="1" w:styleId="WW-Bekezdsalapbettpusa">
    <w:name w:val="WW-Bekezdés alapbetűtípusa"/>
    <w:rsid w:val="00A3432B"/>
  </w:style>
  <w:style w:type="character" w:styleId="Mrltotthiperhivatkozs">
    <w:name w:val="FollowedHyperlink"/>
    <w:semiHidden/>
    <w:rsid w:val="00A3432B"/>
    <w:rPr>
      <w:color w:val="800080"/>
      <w:u w:val="single"/>
    </w:rPr>
  </w:style>
  <w:style w:type="character" w:customStyle="1" w:styleId="Lbjegyzet-karakterek">
    <w:name w:val="Lábjegyzet-karakterek"/>
    <w:rsid w:val="00A3432B"/>
    <w:rPr>
      <w:vertAlign w:val="superscript"/>
    </w:rPr>
  </w:style>
  <w:style w:type="character" w:customStyle="1" w:styleId="Vgjegyzet-karakterek">
    <w:name w:val="Végjegyzet-karakterek"/>
    <w:rsid w:val="00A3432B"/>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A3432B"/>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A3432B"/>
    <w:rPr>
      <w:color w:val="000000"/>
      <w:sz w:val="24"/>
      <w:szCs w:val="24"/>
      <w:lang w:val="hu-HU" w:eastAsia="ar-SA" w:bidi="ar-SA"/>
    </w:rPr>
  </w:style>
  <w:style w:type="character" w:customStyle="1" w:styleId="Jegyzethivatkozs1">
    <w:name w:val="Jegyzethivatkozás1"/>
    <w:rsid w:val="00A3432B"/>
    <w:rPr>
      <w:sz w:val="16"/>
      <w:szCs w:val="16"/>
    </w:rPr>
  </w:style>
  <w:style w:type="character" w:customStyle="1" w:styleId="Marker">
    <w:name w:val="Marker"/>
    <w:rsid w:val="00A3432B"/>
    <w:rPr>
      <w:color w:val="0000FF"/>
    </w:rPr>
  </w:style>
  <w:style w:type="character" w:customStyle="1" w:styleId="Rub2Char">
    <w:name w:val="Rub2 Char"/>
    <w:rsid w:val="00A3432B"/>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A3432B"/>
    <w:rPr>
      <w:b/>
      <w:i/>
      <w:color w:val="000000"/>
      <w:sz w:val="28"/>
      <w:szCs w:val="24"/>
      <w:lang w:val="hu-HU" w:eastAsia="ar-SA" w:bidi="ar-SA"/>
    </w:rPr>
  </w:style>
  <w:style w:type="character" w:customStyle="1" w:styleId="section">
    <w:name w:val="section"/>
    <w:rsid w:val="00A3432B"/>
  </w:style>
  <w:style w:type="character" w:customStyle="1" w:styleId="point">
    <w:name w:val="point"/>
    <w:rsid w:val="00A3432B"/>
  </w:style>
  <w:style w:type="character" w:customStyle="1" w:styleId="para">
    <w:name w:val="para"/>
    <w:rsid w:val="00A3432B"/>
  </w:style>
  <w:style w:type="character" w:customStyle="1" w:styleId="Lbjegyzet-hivatkozs1">
    <w:name w:val="Lábjegyzet-hivatkozás1"/>
    <w:rsid w:val="00A3432B"/>
    <w:rPr>
      <w:vertAlign w:val="superscript"/>
    </w:rPr>
  </w:style>
  <w:style w:type="character" w:customStyle="1" w:styleId="Vgjegyzet-hivatkozs1">
    <w:name w:val="Végjegyzet-hivatkozás1"/>
    <w:rsid w:val="00A3432B"/>
    <w:rPr>
      <w:vertAlign w:val="superscript"/>
    </w:rPr>
  </w:style>
  <w:style w:type="character" w:customStyle="1" w:styleId="Szmozsjelek">
    <w:name w:val="Számozásjelek"/>
    <w:rsid w:val="00A3432B"/>
    <w:rPr>
      <w:b/>
      <w:bCs w:val="0"/>
    </w:rPr>
  </w:style>
  <w:style w:type="character" w:customStyle="1" w:styleId="Felsorolsjel">
    <w:name w:val="Felsorolásjel"/>
    <w:rsid w:val="00A3432B"/>
    <w:rPr>
      <w:rFonts w:ascii="StarSymbol" w:eastAsia="StarSymbol" w:hAnsi="StarSymbol" w:cs="StarSymbol"/>
      <w:sz w:val="18"/>
      <w:szCs w:val="18"/>
    </w:rPr>
  </w:style>
  <w:style w:type="character" w:styleId="Vgjegyzet-hivatkozs">
    <w:name w:val="endnote reference"/>
    <w:semiHidden/>
    <w:rsid w:val="00A3432B"/>
    <w:rPr>
      <w:vertAlign w:val="superscript"/>
    </w:rPr>
  </w:style>
  <w:style w:type="character" w:customStyle="1" w:styleId="WW8Num83z0">
    <w:name w:val="WW8Num83z0"/>
    <w:rsid w:val="00A3432B"/>
    <w:rPr>
      <w:color w:val="auto"/>
    </w:rPr>
  </w:style>
  <w:style w:type="character" w:customStyle="1" w:styleId="WW8Num93z0">
    <w:name w:val="WW8Num93z0"/>
    <w:rsid w:val="00A3432B"/>
    <w:rPr>
      <w:color w:val="000000"/>
    </w:rPr>
  </w:style>
  <w:style w:type="character" w:customStyle="1" w:styleId="WW8Num87z0">
    <w:name w:val="WW8Num87z0"/>
    <w:rsid w:val="00A3432B"/>
    <w:rPr>
      <w:color w:val="auto"/>
    </w:rPr>
  </w:style>
  <w:style w:type="paragraph" w:customStyle="1" w:styleId="Cmsor">
    <w:name w:val="Címsor"/>
    <w:basedOn w:val="Norml"/>
    <w:next w:val="Szvegtrzs"/>
    <w:rsid w:val="00A3432B"/>
    <w:pPr>
      <w:keepNext/>
      <w:suppressAutoHyphens/>
      <w:spacing w:before="240" w:after="120"/>
    </w:pPr>
    <w:rPr>
      <w:rFonts w:eastAsia="MS Mincho" w:cs="Tahoma"/>
      <w:sz w:val="28"/>
      <w:szCs w:val="28"/>
      <w:lang w:eastAsia="ar-SA"/>
    </w:rPr>
  </w:style>
  <w:style w:type="paragraph" w:customStyle="1" w:styleId="Felirat">
    <w:name w:val="Felirat"/>
    <w:basedOn w:val="Norml"/>
    <w:rsid w:val="00A3432B"/>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A3432B"/>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A3432B"/>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A3432B"/>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A3432B"/>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A3432B"/>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A3432B"/>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A3432B"/>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A3432B"/>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A3432B"/>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A3432B"/>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A3432B"/>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A3432B"/>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A3432B"/>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A3432B"/>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A3432B"/>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A3432B"/>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A3432B"/>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A3432B"/>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A3432B"/>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A3432B"/>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A3432B"/>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A3432B"/>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A3432B"/>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A3432B"/>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A3432B"/>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A3432B"/>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A3432B"/>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A3432B"/>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A3432B"/>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A3432B"/>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A3432B"/>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A3432B"/>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A3432B"/>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A3432B"/>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A3432B"/>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A3432B"/>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A3432B"/>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A3432B"/>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A3432B"/>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A3432B"/>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A3432B"/>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A3432B"/>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A3432B"/>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A3432B"/>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A3432B"/>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A3432B"/>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A3432B"/>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A3432B"/>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A3432B"/>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A3432B"/>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A3432B"/>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A3432B"/>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A3432B"/>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A3432B"/>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A3432B"/>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A3432B"/>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A3432B"/>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A3432B"/>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A3432B"/>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A3432B"/>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A3432B"/>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A3432B"/>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A3432B"/>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A3432B"/>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A3432B"/>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A3432B"/>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A3432B"/>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A3432B"/>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A3432B"/>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A3432B"/>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A3432B"/>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A3432B"/>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A3432B"/>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A3432B"/>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A3432B"/>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A3432B"/>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A3432B"/>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A3432B"/>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A3432B"/>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A3432B"/>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A3432B"/>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A3432B"/>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A3432B"/>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A3432B"/>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A3432B"/>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A3432B"/>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A3432B"/>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A3432B"/>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A3432B"/>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A3432B"/>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A3432B"/>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A3432B"/>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A3432B"/>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A3432B"/>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A3432B"/>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A3432B"/>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A3432B"/>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A3432B"/>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A3432B"/>
    <w:pPr>
      <w:tabs>
        <w:tab w:val="left" w:pos="567"/>
      </w:tabs>
      <w:spacing w:before="600" w:after="600" w:line="240" w:lineRule="auto"/>
      <w:jc w:val="both"/>
    </w:pPr>
    <w:rPr>
      <w:rFonts w:eastAsia="Times New Roman" w:cs="Times New Roman"/>
      <w:kern w:val="0"/>
      <w:szCs w:val="20"/>
      <w:lang w:val="x-none" w:eastAsia="ar-SA" w:bidi="ar-SA"/>
    </w:rPr>
  </w:style>
  <w:style w:type="paragraph" w:customStyle="1" w:styleId="alrs">
    <w:name w:val="aláírás"/>
    <w:basedOn w:val="Norml"/>
    <w:rsid w:val="00A3432B"/>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A3432B"/>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A3432B"/>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A3432B"/>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A3432B"/>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A3432B"/>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A3432B"/>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A3432B"/>
    <w:pPr>
      <w:ind w:left="705" w:hanging="705"/>
    </w:pPr>
    <w:rPr>
      <w:i w:val="0"/>
    </w:rPr>
  </w:style>
  <w:style w:type="paragraph" w:customStyle="1" w:styleId="ZU0">
    <w:name w:val="Z_U"/>
    <w:basedOn w:val="Norml"/>
    <w:rsid w:val="00A3432B"/>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A3432B"/>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A3432B"/>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A3432B"/>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A3432B"/>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A3432B"/>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A3432B"/>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A3432B"/>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A3432B"/>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A3432B"/>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A3432B"/>
    <w:rPr>
      <w:b/>
      <w:bCs/>
      <w:lang w:val="x-none"/>
    </w:rPr>
  </w:style>
  <w:style w:type="paragraph" w:customStyle="1" w:styleId="N">
    <w:name w:val="ÉN"/>
    <w:basedOn w:val="Norml"/>
    <w:rsid w:val="00A3432B"/>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A3432B"/>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A3432B"/>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A3432B"/>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A3432B"/>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A3432B"/>
    <w:pPr>
      <w:keepLines w:val="0"/>
      <w:suppressAutoHyphens/>
      <w:spacing w:before="0" w:after="0"/>
      <w:jc w:val="center"/>
    </w:pPr>
    <w:rPr>
      <w:rFonts w:ascii="Arial" w:eastAsia="Times New Roman" w:hAnsi="Arial" w:cs="Times New Roman"/>
      <w:b/>
      <w:bCs w:val="0"/>
      <w:color w:val="auto"/>
      <w:kern w:val="1"/>
      <w:sz w:val="32"/>
      <w:szCs w:val="20"/>
      <w:lang w:val="x-none" w:eastAsia="ar-SA"/>
      <w14:ligatures w14:val="none"/>
    </w:rPr>
  </w:style>
  <w:style w:type="paragraph" w:customStyle="1" w:styleId="BodyTextIndent21">
    <w:name w:val="Body Text Indent 21"/>
    <w:basedOn w:val="Norml"/>
    <w:rsid w:val="00A3432B"/>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A3432B"/>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A3432B"/>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A3432B"/>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A3432B"/>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A3432B"/>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A3432B"/>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A3432B"/>
    <w:pPr>
      <w:tabs>
        <w:tab w:val="left" w:pos="567"/>
      </w:tabs>
      <w:spacing w:before="60" w:after="60" w:line="240" w:lineRule="auto"/>
      <w:jc w:val="both"/>
    </w:pPr>
    <w:rPr>
      <w:rFonts w:ascii="Arial" w:eastAsia="Times New Roman" w:hAnsi="Arial" w:cs="Times New Roman"/>
      <w:kern w:val="0"/>
      <w:szCs w:val="20"/>
      <w:lang w:val="x-none" w:eastAsia="ar-SA" w:bidi="ar-SA"/>
    </w:rPr>
  </w:style>
  <w:style w:type="paragraph" w:customStyle="1" w:styleId="CharChar1CharCharCharCharCharCharCharChar">
    <w:name w:val="Char Char1 Char Char Char Char Char Char Char Char"/>
    <w:basedOn w:val="Norml"/>
    <w:rsid w:val="00A3432B"/>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A3432B"/>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A3432B"/>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A3432B"/>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A3432B"/>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A3432B"/>
    <w:pPr>
      <w:widowControl w:val="0"/>
      <w:suppressAutoHyphens/>
      <w:overflowPunct w:val="0"/>
      <w:autoSpaceDE w:val="0"/>
      <w:spacing w:before="40" w:after="40"/>
      <w:jc w:val="both"/>
      <w:textAlignment w:val="baseline"/>
    </w:pPr>
    <w:rPr>
      <w:rFonts w:ascii="Times New Roman" w:eastAsia="Arial" w:hAnsi="Times New Roman"/>
      <w:bCs w:val="0"/>
      <w:kern w:val="0"/>
      <w:sz w:val="24"/>
      <w:szCs w:val="20"/>
      <w:lang w:eastAsia="ar-SA"/>
      <w14:ligatures w14:val="none"/>
    </w:rPr>
  </w:style>
  <w:style w:type="paragraph" w:customStyle="1" w:styleId="StyleHeading3Garamond">
    <w:name w:val="Style Heading 3 + Garamond"/>
    <w:basedOn w:val="Cmsor3"/>
    <w:rsid w:val="00A3432B"/>
    <w:pPr>
      <w:keepNext w:val="0"/>
      <w:keepLines w:val="0"/>
      <w:tabs>
        <w:tab w:val="left" w:pos="567"/>
      </w:tabs>
      <w:suppressAutoHyphens/>
      <w:spacing w:before="0" w:after="0"/>
      <w:jc w:val="both"/>
    </w:pPr>
    <w:rPr>
      <w:rFonts w:ascii="Times New Roman" w:eastAsia="Times New Roman" w:hAnsi="Times New Roman" w:cs="Times New Roman"/>
      <w:color w:val="auto"/>
      <w:kern w:val="0"/>
      <w:sz w:val="24"/>
      <w:szCs w:val="20"/>
      <w:lang w:val="x-none" w:eastAsia="ar-SA"/>
      <w14:ligatures w14:val="none"/>
    </w:rPr>
  </w:style>
  <w:style w:type="paragraph" w:customStyle="1" w:styleId="Normal1">
    <w:name w:val="Normal 1"/>
    <w:basedOn w:val="Norml"/>
    <w:rsid w:val="00A3432B"/>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A3432B"/>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A3432B"/>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A3432B"/>
    <w:pPr>
      <w:jc w:val="center"/>
    </w:pPr>
    <w:rPr>
      <w:b/>
      <w:bCs/>
    </w:rPr>
  </w:style>
  <w:style w:type="paragraph" w:customStyle="1" w:styleId="Szvegtrzs22">
    <w:name w:val="Szövegtörzs 22"/>
    <w:basedOn w:val="Norml"/>
    <w:rsid w:val="00A3432B"/>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A3432B"/>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A3432B"/>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A3432B"/>
    <w:rPr>
      <w:sz w:val="16"/>
      <w:szCs w:val="16"/>
    </w:rPr>
  </w:style>
  <w:style w:type="paragraph" w:customStyle="1" w:styleId="CharChar1CharCharCharCharCharCharCharChar1CharCharChar">
    <w:name w:val="Char Char1 Char Char Char Char Char Char Char Char1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A3432B"/>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A3432B"/>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A3432B"/>
    <w:rPr>
      <w:color w:val="000000"/>
      <w:sz w:val="24"/>
      <w:szCs w:val="24"/>
      <w:lang w:val="hu-HU" w:eastAsia="hu-HU" w:bidi="ar-SA"/>
    </w:rPr>
  </w:style>
  <w:style w:type="paragraph" w:styleId="Szvegtrzsbehzssal3">
    <w:name w:val="Body Text Indent 3"/>
    <w:basedOn w:val="Norml"/>
    <w:link w:val="Szvegtrzsbehzssal3Char"/>
    <w:semiHidden/>
    <w:rsid w:val="00A3432B"/>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A3432B"/>
    <w:rPr>
      <w:rFonts w:ascii="Times New Roman" w:eastAsia="Times New Roman" w:hAnsi="Times New Roman"/>
      <w:bCs w:val="0"/>
      <w:kern w:val="0"/>
      <w:sz w:val="16"/>
      <w:szCs w:val="16"/>
      <w:lang w:val="x-none" w:eastAsia="ar-SA"/>
      <w14:ligatures w14:val="none"/>
    </w:rPr>
  </w:style>
  <w:style w:type="paragraph" w:customStyle="1" w:styleId="CharCharCharCharChar1CharCharChar">
    <w:name w:val="Char Char Char Char Char1 Char Char Char"/>
    <w:basedOn w:val="Norml"/>
    <w:rsid w:val="00A3432B"/>
    <w:pPr>
      <w:spacing w:after="160" w:line="240" w:lineRule="exact"/>
    </w:pPr>
    <w:rPr>
      <w:rFonts w:ascii="Tahoma" w:eastAsia="Times New Roman" w:hAnsi="Tahoma" w:cs="Times New Roman"/>
      <w:sz w:val="20"/>
      <w:szCs w:val="20"/>
      <w:lang w:val="en-US"/>
    </w:rPr>
  </w:style>
  <w:style w:type="character" w:customStyle="1" w:styleId="szovegcikk">
    <w:name w:val="szovegcikk"/>
    <w:rsid w:val="00A3432B"/>
  </w:style>
  <w:style w:type="paragraph" w:styleId="Felsorols">
    <w:name w:val="List Bullet"/>
    <w:basedOn w:val="Norml"/>
    <w:autoRedefine/>
    <w:semiHidden/>
    <w:rsid w:val="00A3432B"/>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A3432B"/>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A3432B"/>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A3432B"/>
    <w:rPr>
      <w:rFonts w:ascii="Courier New" w:eastAsia="Times New Roman" w:hAnsi="Courier New"/>
      <w:bCs w:val="0"/>
      <w:noProof/>
      <w:kern w:val="0"/>
      <w:sz w:val="20"/>
      <w:szCs w:val="20"/>
      <w:lang w:val="x-none" w:eastAsia="x-none"/>
      <w14:ligatures w14:val="none"/>
    </w:rPr>
  </w:style>
  <w:style w:type="paragraph" w:customStyle="1" w:styleId="BodyText23">
    <w:name w:val="Body Text 23"/>
    <w:basedOn w:val="Norml"/>
    <w:rsid w:val="00A3432B"/>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A3432B"/>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A3432B"/>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A3432B"/>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A3432B"/>
    <w:rPr>
      <w:rFonts w:ascii="Times New Roman" w:eastAsia="Times New Roman" w:hAnsi="Times New Roman" w:cs="Times New Roman"/>
      <w:sz w:val="24"/>
      <w:szCs w:val="24"/>
      <w:lang w:eastAsia="hu-HU"/>
    </w:rPr>
  </w:style>
  <w:style w:type="character" w:customStyle="1" w:styleId="BookTitle1">
    <w:name w:val="Book Title1"/>
    <w:qFormat/>
    <w:rsid w:val="00A3432B"/>
    <w:rPr>
      <w:b/>
      <w:bCs w:val="0"/>
      <w:smallCaps/>
      <w:spacing w:val="5"/>
    </w:rPr>
  </w:style>
  <w:style w:type="character" w:customStyle="1" w:styleId="meta-date">
    <w:name w:val="meta-date"/>
    <w:basedOn w:val="Bekezdsalapbettpusa"/>
    <w:rsid w:val="00A3432B"/>
  </w:style>
  <w:style w:type="paragraph" w:customStyle="1" w:styleId="Felsorolsj">
    <w:name w:val="Felsorolás jó"/>
    <w:basedOn w:val="Norml"/>
    <w:rsid w:val="00A3432B"/>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A3432B"/>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A3432B"/>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A3432B"/>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A3432B"/>
    <w:pPr>
      <w:spacing w:after="120"/>
      <w:jc w:val="both"/>
    </w:pPr>
    <w:rPr>
      <w:rFonts w:eastAsia="Times New Roman" w:cs="Times New Roman"/>
      <w:color w:val="000080"/>
      <w:szCs w:val="24"/>
    </w:rPr>
  </w:style>
  <w:style w:type="paragraph" w:customStyle="1" w:styleId="Bekezdskztes">
    <w:name w:val="Bekezdés köztes"/>
    <w:basedOn w:val="Norml"/>
    <w:qFormat/>
    <w:rsid w:val="00A3432B"/>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A3432B"/>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A3432B"/>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A3432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A3432B"/>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A3432B"/>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A3432B"/>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A3432B"/>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A3432B"/>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A3432B"/>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A3432B"/>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A3432B"/>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A3432B"/>
    <w:rPr>
      <w:rFonts w:ascii="Tahoma" w:eastAsia="Times New Roman" w:hAnsi="Tahoma"/>
      <w:bCs w:val="0"/>
      <w:kern w:val="0"/>
      <w:sz w:val="24"/>
      <w:shd w:val="clear" w:color="auto" w:fill="000080"/>
      <w:lang w:val="x-none" w:eastAsia="hu-HU"/>
      <w14:ligatures w14:val="none"/>
    </w:rPr>
  </w:style>
  <w:style w:type="paragraph" w:styleId="Szvegblokk">
    <w:name w:val="Block Text"/>
    <w:basedOn w:val="Norml"/>
    <w:semiHidden/>
    <w:rsid w:val="00A3432B"/>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A3432B"/>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A3432B"/>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A3432B"/>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A3432B"/>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A3432B"/>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A3432B"/>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A3432B"/>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A3432B"/>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A3432B"/>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A3432B"/>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A3432B"/>
  </w:style>
  <w:style w:type="paragraph" w:customStyle="1" w:styleId="SZSzerzszvegtrzs">
    <w:name w:val="SZ Szerz. szövegtörzs"/>
    <w:basedOn w:val="Norml"/>
    <w:rsid w:val="00A3432B"/>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A3432B"/>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A3432B"/>
  </w:style>
  <w:style w:type="paragraph" w:customStyle="1" w:styleId="NormlSorkizrt">
    <w:name w:val="Normál + Sorkizárt"/>
    <w:aliases w:val="Utána:  6 pt"/>
    <w:basedOn w:val="Cmsor2"/>
    <w:rsid w:val="00A3432B"/>
    <w:pPr>
      <w:keepLines w:val="0"/>
      <w:spacing w:before="120" w:after="240"/>
      <w:ind w:left="227"/>
    </w:pPr>
    <w:rPr>
      <w:rFonts w:ascii="Verdana" w:eastAsia="Times New Roman" w:hAnsi="Verdana" w:cs="Times New Roman"/>
      <w:b/>
      <w:color w:val="auto"/>
      <w:kern w:val="0"/>
      <w:sz w:val="28"/>
      <w:szCs w:val="24"/>
      <w:lang w:val="x-none" w:eastAsia="hu-HU"/>
      <w14:ligatures w14:val="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A3432B"/>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A3432B"/>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A3432B"/>
    <w:pPr>
      <w:spacing w:before="120" w:after="120"/>
      <w:ind w:left="144" w:right="144"/>
    </w:pPr>
  </w:style>
  <w:style w:type="paragraph" w:customStyle="1" w:styleId="modszertipus">
    <w:name w:val="modszer_tipus"/>
    <w:basedOn w:val="Norml"/>
    <w:rsid w:val="00A3432B"/>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A3432B"/>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A3432B"/>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A3432B"/>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A3432B"/>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A3432B"/>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A3432B"/>
    <w:rPr>
      <w:rFonts w:ascii="Times New Roman" w:eastAsia="Times New Roman" w:hAnsi="Times New Roman" w:cs="Times New Roman"/>
      <w:sz w:val="24"/>
      <w:szCs w:val="20"/>
      <w:lang w:eastAsia="hu-HU"/>
    </w:rPr>
  </w:style>
  <w:style w:type="paragraph" w:customStyle="1" w:styleId="Stlus4">
    <w:name w:val="Stílus4"/>
    <w:basedOn w:val="Szvegtrzs"/>
    <w:next w:val="Norml"/>
    <w:rsid w:val="00A3432B"/>
    <w:pPr>
      <w:tabs>
        <w:tab w:val="left" w:pos="720"/>
        <w:tab w:val="left" w:pos="1440"/>
        <w:tab w:val="left" w:pos="2016"/>
        <w:tab w:val="right" w:pos="9072"/>
      </w:tabs>
      <w:suppressAutoHyphens w:val="0"/>
      <w:spacing w:before="360" w:after="240" w:line="240" w:lineRule="auto"/>
      <w:jc w:val="center"/>
    </w:pPr>
    <w:rPr>
      <w:rFonts w:eastAsia="Times New Roman" w:cs="Times New Roman"/>
      <w:b/>
      <w:smallCaps/>
      <w:spacing w:val="42"/>
      <w:kern w:val="0"/>
      <w:szCs w:val="20"/>
      <w:lang w:val="x-none" w:eastAsia="hu-HU" w:bidi="ar-SA"/>
    </w:rPr>
  </w:style>
  <w:style w:type="paragraph" w:customStyle="1" w:styleId="Stlus5">
    <w:name w:val="Stílus5"/>
    <w:basedOn w:val="Norml"/>
    <w:next w:val="Norml"/>
    <w:rsid w:val="00A3432B"/>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A3432B"/>
    <w:pPr>
      <w:ind w:left="1440" w:hanging="360"/>
    </w:pPr>
  </w:style>
  <w:style w:type="paragraph" w:customStyle="1" w:styleId="Indent">
    <w:name w:val="Indent"/>
    <w:basedOn w:val="Norml"/>
    <w:rsid w:val="00A3432B"/>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A3432B"/>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A3432B"/>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A3432B"/>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A3432B"/>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A3432B"/>
    <w:pPr>
      <w:keepLines w:val="0"/>
      <w:tabs>
        <w:tab w:val="num" w:pos="1364"/>
      </w:tabs>
      <w:spacing w:before="240" w:after="120"/>
      <w:ind w:left="57" w:hanging="284"/>
    </w:pPr>
    <w:rPr>
      <w:rFonts w:ascii="Times New Roman" w:eastAsia="Times New Roman" w:hAnsi="Times New Roman" w:cs="Times New Roman"/>
      <w:b/>
      <w:smallCaps/>
      <w:color w:val="auto"/>
      <w:kern w:val="0"/>
      <w:sz w:val="24"/>
      <w:szCs w:val="20"/>
      <w:lang w:val="x-none" w:eastAsia="hu-HU"/>
      <w14:ligatures w14:val="none"/>
    </w:rPr>
  </w:style>
  <w:style w:type="paragraph" w:customStyle="1" w:styleId="Stlus8">
    <w:name w:val="Stílus8"/>
    <w:basedOn w:val="Cmsor2"/>
    <w:rsid w:val="00A3432B"/>
    <w:pPr>
      <w:keepLines w:val="0"/>
      <w:tabs>
        <w:tab w:val="num" w:pos="1364"/>
      </w:tabs>
      <w:spacing w:before="240" w:after="120"/>
      <w:ind w:left="57" w:hanging="284"/>
    </w:pPr>
    <w:rPr>
      <w:rFonts w:ascii="Times New Roman" w:eastAsia="Times New Roman" w:hAnsi="Times New Roman" w:cs="Times New Roman"/>
      <w:b/>
      <w:smallCaps/>
      <w:color w:val="auto"/>
      <w:kern w:val="0"/>
      <w:sz w:val="24"/>
      <w:szCs w:val="20"/>
      <w:lang w:val="x-none" w:eastAsia="hu-HU"/>
      <w14:ligatures w14:val="none"/>
    </w:rPr>
  </w:style>
  <w:style w:type="paragraph" w:customStyle="1" w:styleId="Stlus9">
    <w:name w:val="Stílus9"/>
    <w:basedOn w:val="Cmsor2"/>
    <w:rsid w:val="00A3432B"/>
    <w:pPr>
      <w:keepLines w:val="0"/>
      <w:tabs>
        <w:tab w:val="num" w:pos="1364"/>
      </w:tabs>
      <w:spacing w:before="240" w:after="120"/>
      <w:ind w:left="170"/>
    </w:pPr>
    <w:rPr>
      <w:rFonts w:ascii="Times New Roman" w:eastAsia="Times New Roman" w:hAnsi="Times New Roman" w:cs="Times New Roman"/>
      <w:b/>
      <w:smallCaps/>
      <w:color w:val="auto"/>
      <w:kern w:val="0"/>
      <w:sz w:val="24"/>
      <w:szCs w:val="20"/>
      <w:lang w:val="x-none" w:eastAsia="hu-HU"/>
      <w14:ligatures w14:val="none"/>
    </w:rPr>
  </w:style>
  <w:style w:type="paragraph" w:customStyle="1" w:styleId="Bullet1">
    <w:name w:val="Bullet1"/>
    <w:basedOn w:val="Norml"/>
    <w:rsid w:val="00A3432B"/>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A3432B"/>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A3432B"/>
    <w:pPr>
      <w:keepLines/>
      <w:suppressAutoHyphens w:val="0"/>
      <w:spacing w:before="60" w:after="60" w:line="240" w:lineRule="auto"/>
    </w:pPr>
    <w:rPr>
      <w:rFonts w:eastAsia="Times New Roman" w:cs="Times New Roman"/>
      <w:kern w:val="0"/>
      <w:sz w:val="20"/>
      <w:szCs w:val="20"/>
      <w:lang w:val="x-none" w:eastAsia="en-US" w:bidi="ar-SA"/>
    </w:rPr>
  </w:style>
  <w:style w:type="paragraph" w:customStyle="1" w:styleId="Tableheading">
    <w:name w:val="Table heading"/>
    <w:basedOn w:val="Szvegtrzs"/>
    <w:rsid w:val="00A3432B"/>
    <w:pPr>
      <w:keepLines/>
      <w:suppressAutoHyphens w:val="0"/>
      <w:spacing w:before="120" w:after="120" w:line="240" w:lineRule="auto"/>
      <w:jc w:val="both"/>
    </w:pPr>
    <w:rPr>
      <w:rFonts w:eastAsia="Times New Roman" w:cs="Times New Roman"/>
      <w:b/>
      <w:bCs/>
      <w:kern w:val="0"/>
      <w:sz w:val="20"/>
      <w:szCs w:val="20"/>
      <w:lang w:val="x-none" w:eastAsia="en-US" w:bidi="ar-SA"/>
    </w:rPr>
  </w:style>
  <w:style w:type="paragraph" w:customStyle="1" w:styleId="Style1">
    <w:name w:val="Style1"/>
    <w:basedOn w:val="Cmsor4"/>
    <w:rsid w:val="00A3432B"/>
    <w:pPr>
      <w:keepLines w:val="0"/>
      <w:tabs>
        <w:tab w:val="left" w:pos="0"/>
        <w:tab w:val="num" w:pos="2880"/>
      </w:tabs>
      <w:spacing w:before="240" w:after="240"/>
      <w:ind w:left="2880" w:hanging="360"/>
    </w:pPr>
    <w:rPr>
      <w:rFonts w:ascii="Times New Roman" w:eastAsia="Times New Roman" w:hAnsi="Times New Roman" w:cs="Times New Roman"/>
      <w:i w:val="0"/>
      <w:iCs w:val="0"/>
      <w:color w:val="auto"/>
      <w:kern w:val="0"/>
      <w:sz w:val="24"/>
      <w:szCs w:val="20"/>
      <w:lang w:val="x-none" w:eastAsia="hu-HU"/>
      <w14:ligatures w14:val="none"/>
    </w:rPr>
  </w:style>
  <w:style w:type="paragraph" w:customStyle="1" w:styleId="BodyText3">
    <w:name w:val="Body Text3"/>
    <w:basedOn w:val="Norml"/>
    <w:rsid w:val="00A3432B"/>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A3432B"/>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A3432B"/>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A3432B"/>
    <w:pPr>
      <w:tabs>
        <w:tab w:val="left" w:pos="720"/>
      </w:tabs>
    </w:pPr>
  </w:style>
  <w:style w:type="character" w:customStyle="1" w:styleId="Bullet1Char">
    <w:name w:val="Bullet1 Char"/>
    <w:rsid w:val="00A3432B"/>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A3432B"/>
    <w:rPr>
      <w:sz w:val="22"/>
      <w:lang w:val="en-US" w:eastAsia="en-US" w:bidi="ar-SA"/>
    </w:rPr>
  </w:style>
  <w:style w:type="paragraph" w:customStyle="1" w:styleId="StyleNumbered">
    <w:name w:val="Style Numbered"/>
    <w:basedOn w:val="Norml"/>
    <w:rsid w:val="00A3432B"/>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A3432B"/>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A3432B"/>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A3432B"/>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A3432B"/>
    <w:pPr>
      <w:keepLines w:val="0"/>
      <w:tabs>
        <w:tab w:val="num" w:pos="432"/>
      </w:tabs>
      <w:spacing w:after="180"/>
      <w:ind w:left="432" w:hanging="432"/>
      <w:jc w:val="center"/>
    </w:pPr>
    <w:rPr>
      <w:rFonts w:ascii="Times New Roman" w:eastAsia="Times New Roman" w:hAnsi="Times New Roman" w:cs="Times New Roman"/>
      <w:b/>
      <w:bCs w:val="0"/>
      <w:color w:val="auto"/>
      <w:kern w:val="32"/>
      <w:sz w:val="32"/>
      <w:szCs w:val="24"/>
      <w:lang w:val="x-none" w:eastAsia="en-GB"/>
      <w14:ligatures w14:val="none"/>
    </w:rPr>
  </w:style>
  <w:style w:type="character" w:customStyle="1" w:styleId="StyleHeading1CenteredChar">
    <w:name w:val="Style Heading 1 + Centered Char"/>
    <w:rsid w:val="00A3432B"/>
    <w:rPr>
      <w:rFonts w:ascii="Times New Roman" w:eastAsia="Times New Roman" w:hAnsi="Times New Roman" w:cs="Times New Roman"/>
      <w:b/>
      <w:bCs w:val="0"/>
      <w:kern w:val="32"/>
      <w:sz w:val="32"/>
      <w:szCs w:val="24"/>
      <w:lang w:eastAsia="en-GB"/>
    </w:rPr>
  </w:style>
  <w:style w:type="paragraph" w:customStyle="1" w:styleId="Revision1">
    <w:name w:val="Revision1"/>
    <w:hidden/>
    <w:semiHidden/>
    <w:rsid w:val="00A3432B"/>
    <w:rPr>
      <w:rFonts w:ascii="Times New Roman" w:eastAsia="Times New Roman" w:hAnsi="Times New Roman"/>
      <w:bCs w:val="0"/>
      <w:kern w:val="0"/>
      <w:sz w:val="24"/>
      <w:lang w:eastAsia="hu-HU"/>
      <w14:ligatures w14:val="none"/>
    </w:rPr>
  </w:style>
  <w:style w:type="paragraph" w:customStyle="1" w:styleId="Normalfirst">
    <w:name w:val="Normal first"/>
    <w:basedOn w:val="Norml"/>
    <w:next w:val="Norml"/>
    <w:rsid w:val="00A3432B"/>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A3432B"/>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A3432B"/>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A3432B"/>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A3432B"/>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A3432B"/>
    <w:rPr>
      <w:rFonts w:ascii="Times New Roman" w:eastAsia="Times New Roman" w:hAnsi="Times New Roman" w:cs="Times New Roman"/>
      <w:sz w:val="24"/>
      <w:szCs w:val="24"/>
      <w:lang w:eastAsia="ar-SA"/>
    </w:rPr>
  </w:style>
  <w:style w:type="paragraph" w:customStyle="1" w:styleId="msolistparagraph0">
    <w:name w:val="msolistparagraph"/>
    <w:basedOn w:val="Norml"/>
    <w:rsid w:val="00A3432B"/>
    <w:pPr>
      <w:ind w:left="720"/>
    </w:pPr>
    <w:rPr>
      <w:rFonts w:ascii="Calibri" w:eastAsia="Calibri" w:hAnsi="Calibri" w:cs="Times New Roman"/>
      <w:lang w:eastAsia="hu-HU"/>
    </w:rPr>
  </w:style>
  <w:style w:type="paragraph" w:customStyle="1" w:styleId="Revision2">
    <w:name w:val="Revision2"/>
    <w:hidden/>
    <w:semiHidden/>
    <w:rsid w:val="00A3432B"/>
    <w:rPr>
      <w:rFonts w:ascii="Times New Roman" w:eastAsia="Times New Roman" w:hAnsi="Times New Roman"/>
      <w:bCs w:val="0"/>
      <w:kern w:val="0"/>
      <w:sz w:val="24"/>
      <w:lang w:eastAsia="hu-HU"/>
      <w14:ligatures w14:val="none"/>
    </w:rPr>
  </w:style>
  <w:style w:type="character" w:customStyle="1" w:styleId="Char7Char">
    <w:name w:val="Char7 Char"/>
    <w:rsid w:val="00A3432B"/>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A3432B"/>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A3432B"/>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A3432B"/>
    <w:rPr>
      <w:rFonts w:eastAsia="Times New Roman"/>
      <w:color w:val="auto"/>
    </w:rPr>
  </w:style>
  <w:style w:type="paragraph" w:customStyle="1" w:styleId="DefaultParagraphFont1">
    <w:name w:val="Default Paragraph Font1"/>
    <w:next w:val="Norml"/>
    <w:rsid w:val="00A3432B"/>
    <w:rPr>
      <w:rFonts w:ascii="Times" w:eastAsia="Times New Roman" w:hAnsi="Times" w:cs="Times"/>
      <w:bCs w:val="0"/>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A3432B"/>
    <w:pPr>
      <w:suppressAutoHyphens w:val="0"/>
      <w:spacing w:before="80" w:after="220" w:line="220" w:lineRule="atLeast"/>
      <w:ind w:left="1440"/>
      <w:jc w:val="both"/>
    </w:pPr>
    <w:rPr>
      <w:rFonts w:ascii="Garamond" w:eastAsia="Times New Roman" w:hAnsi="Garamond" w:cs="Times New Roman"/>
      <w:kern w:val="0"/>
      <w:sz w:val="20"/>
      <w:szCs w:val="20"/>
      <w:lang w:val="x-none" w:eastAsia="en-US" w:bidi="ar-SA"/>
    </w:rPr>
  </w:style>
  <w:style w:type="character" w:customStyle="1" w:styleId="Char15">
    <w:name w:val="Char15"/>
    <w:rsid w:val="00A3432B"/>
    <w:rPr>
      <w:b/>
      <w:bCs w:val="0"/>
      <w:sz w:val="24"/>
      <w:szCs w:val="24"/>
      <w:lang w:val="hu-HU" w:eastAsia="hu-HU" w:bidi="ar-SA"/>
    </w:rPr>
  </w:style>
  <w:style w:type="paragraph" w:customStyle="1" w:styleId="5">
    <w:name w:val="5"/>
    <w:basedOn w:val="Norml"/>
    <w:rsid w:val="00A3432B"/>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
    <w:name w:val="C"/>
    <w:rsid w:val="00A3432B"/>
    <w:pPr>
      <w:spacing w:before="240" w:line="240" w:lineRule="exact"/>
      <w:ind w:left="1440" w:hanging="720"/>
      <w:jc w:val="both"/>
    </w:pPr>
    <w:rPr>
      <w:rFonts w:ascii="Times" w:eastAsia="Times New Roman" w:hAnsi="Times"/>
      <w:bCs w:val="0"/>
      <w:kern w:val="0"/>
      <w:sz w:val="24"/>
      <w:szCs w:val="20"/>
      <w:lang w:val="en-GB" w:eastAsia="hu-HU"/>
      <w14:ligatures w14:val="none"/>
    </w:rPr>
  </w:style>
  <w:style w:type="paragraph" w:customStyle="1" w:styleId="TC1">
    <w:name w:val="TC_1"/>
    <w:basedOn w:val="Norml"/>
    <w:next w:val="Norml"/>
    <w:rsid w:val="00A3432B"/>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A3432B"/>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A3432B"/>
  </w:style>
  <w:style w:type="character" w:customStyle="1" w:styleId="apple-converted-space">
    <w:name w:val="apple-converted-space"/>
    <w:rsid w:val="00A3432B"/>
  </w:style>
  <w:style w:type="character" w:customStyle="1" w:styleId="apple-style-span">
    <w:name w:val="apple-style-span"/>
    <w:rsid w:val="00A3432B"/>
  </w:style>
  <w:style w:type="paragraph" w:customStyle="1" w:styleId="TSCmsor1">
    <w:name w:val="TSCímsor1"/>
    <w:basedOn w:val="Norml"/>
    <w:qFormat/>
    <w:rsid w:val="00A3432B"/>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A3432B"/>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A3432B"/>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A3432B"/>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A3432B"/>
    <w:rPr>
      <w:rFonts w:ascii="Cambria" w:eastAsia="Times New Roman" w:hAnsi="Cambria" w:cs="Times New Roman"/>
      <w:b/>
      <w:bCs w:val="0"/>
      <w:kern w:val="28"/>
      <w:sz w:val="32"/>
      <w:szCs w:val="32"/>
    </w:rPr>
  </w:style>
  <w:style w:type="paragraph" w:customStyle="1" w:styleId="Cmzetttitulusa">
    <w:name w:val="Címzett titulusa"/>
    <w:rsid w:val="00A3432B"/>
    <w:pPr>
      <w:jc w:val="both"/>
    </w:pPr>
    <w:rPr>
      <w:rFonts w:ascii="Times New Roman" w:eastAsia="Times New Roman" w:hAnsi="Times New Roman"/>
      <w:bCs w:val="0"/>
      <w:kern w:val="0"/>
      <w:sz w:val="24"/>
      <w:szCs w:val="20"/>
      <w:lang w:eastAsia="hu-HU"/>
      <w14:ligatures w14:val="none"/>
    </w:rPr>
  </w:style>
  <w:style w:type="character" w:customStyle="1" w:styleId="skypepnhcontainer">
    <w:name w:val="skype_pnh_container"/>
    <w:rsid w:val="00A3432B"/>
  </w:style>
  <w:style w:type="character" w:customStyle="1" w:styleId="skypepnhdropartspan">
    <w:name w:val="skype_pnh_dropart_span"/>
    <w:rsid w:val="00A3432B"/>
  </w:style>
  <w:style w:type="character" w:customStyle="1" w:styleId="skypepnhdropartflagspan">
    <w:name w:val="skype_pnh_dropart_flag_span"/>
    <w:rsid w:val="00A3432B"/>
  </w:style>
  <w:style w:type="character" w:customStyle="1" w:styleId="skypepnhtextspan">
    <w:name w:val="skype_pnh_text_span"/>
    <w:rsid w:val="00A3432B"/>
  </w:style>
  <w:style w:type="character" w:customStyle="1" w:styleId="skypepnhrightspan">
    <w:name w:val="skype_pnh_right_span"/>
    <w:rsid w:val="00A3432B"/>
  </w:style>
  <w:style w:type="character" w:customStyle="1" w:styleId="skypepnhleftspan">
    <w:name w:val="skype_pnh_left_span"/>
    <w:rsid w:val="00A3432B"/>
  </w:style>
  <w:style w:type="paragraph" w:customStyle="1" w:styleId="Style5">
    <w:name w:val="Style 5"/>
    <w:basedOn w:val="Norml"/>
    <w:rsid w:val="00A3432B"/>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A3432B"/>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A3432B"/>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A3432B"/>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A3432B"/>
    <w:rPr>
      <w:color w:val="000000"/>
      <w:sz w:val="24"/>
      <w:szCs w:val="24"/>
      <w:lang w:val="hu-HU" w:eastAsia="ar-SA" w:bidi="ar-SA"/>
    </w:rPr>
  </w:style>
  <w:style w:type="paragraph" w:customStyle="1" w:styleId="Client">
    <w:name w:val="Client"/>
    <w:basedOn w:val="Norml"/>
    <w:rsid w:val="00A3432B"/>
    <w:pPr>
      <w:spacing w:line="216" w:lineRule="auto"/>
    </w:pPr>
    <w:rPr>
      <w:rFonts w:eastAsia="Times New Roman" w:cs="Times New Roman"/>
      <w:sz w:val="30"/>
      <w:szCs w:val="20"/>
      <w:lang w:val="en-GB" w:eastAsia="hu-HU"/>
    </w:rPr>
  </w:style>
  <w:style w:type="character" w:customStyle="1" w:styleId="ClientChar">
    <w:name w:val="Client Char"/>
    <w:rsid w:val="00A3432B"/>
    <w:rPr>
      <w:rFonts w:ascii="Arial" w:eastAsia="Times New Roman" w:hAnsi="Arial"/>
      <w:sz w:val="30"/>
      <w:lang w:val="en-GB"/>
    </w:rPr>
  </w:style>
  <w:style w:type="character" w:customStyle="1" w:styleId="meta-comments">
    <w:name w:val="meta-comments"/>
    <w:basedOn w:val="Bekezdsalapbettpusa"/>
    <w:rsid w:val="00A3432B"/>
  </w:style>
  <w:style w:type="paragraph" w:customStyle="1" w:styleId="western">
    <w:name w:val="western"/>
    <w:basedOn w:val="Norml"/>
    <w:rsid w:val="00A3432B"/>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A3432B"/>
  </w:style>
  <w:style w:type="character" w:customStyle="1" w:styleId="Char10CharChar">
    <w:name w:val="Char10 Char Char"/>
    <w:semiHidden/>
    <w:rsid w:val="00A3432B"/>
    <w:rPr>
      <w:rFonts w:ascii="Times New Roman" w:eastAsia="Times New Roman" w:hAnsi="Times New Roman"/>
      <w:lang w:val="x-none" w:eastAsia="ar-SA"/>
    </w:rPr>
  </w:style>
  <w:style w:type="numbering" w:customStyle="1" w:styleId="Nemlista1">
    <w:name w:val="Nem lista1"/>
    <w:next w:val="Nemlista"/>
    <w:semiHidden/>
    <w:unhideWhenUsed/>
    <w:rsid w:val="00A3432B"/>
  </w:style>
  <w:style w:type="character" w:customStyle="1" w:styleId="Char3CharCharCharChar">
    <w:name w:val="Char3 Char Char Char Char"/>
    <w:locked/>
    <w:rsid w:val="00A3432B"/>
    <w:rPr>
      <w:rFonts w:ascii="Times New Roman" w:eastAsia="Times New Roman" w:hAnsi="Times New Roman"/>
      <w:b/>
      <w:bCs w:val="0"/>
      <w:i/>
      <w:iCs/>
      <w:color w:val="000000"/>
      <w:sz w:val="32"/>
      <w:szCs w:val="24"/>
      <w:lang w:val="x-none" w:eastAsia="ar-SA"/>
    </w:rPr>
  </w:style>
  <w:style w:type="paragraph" w:customStyle="1" w:styleId="Norml10">
    <w:name w:val="Normál 1"/>
    <w:basedOn w:val="Norml"/>
    <w:rsid w:val="00A3432B"/>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A3432B"/>
    <w:pPr>
      <w:tabs>
        <w:tab w:val="left" w:pos="709"/>
      </w:tabs>
      <w:suppressAutoHyphens/>
      <w:spacing w:after="200" w:line="276" w:lineRule="auto"/>
    </w:pPr>
    <w:rPr>
      <w:rFonts w:ascii="Myriad_PFL" w:eastAsia="Calibri" w:hAnsi="Myriad_PFL" w:cs="Myriad_PFL"/>
      <w:bCs w:val="0"/>
      <w:kern w:val="0"/>
      <w:sz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A3432B"/>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A3432B"/>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uiPriority w:val="39"/>
    <w:rsid w:val="00A3432B"/>
    <w:rPr>
      <w:rFonts w:ascii="Calibri" w:eastAsia="Calibri" w:hAnsi="Calibri"/>
      <w:bCs w:val="0"/>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A3432B"/>
    <w:rPr>
      <w:rFonts w:ascii="Times New Roman" w:eastAsia="Times New Roman" w:hAnsi="Times New Roman"/>
      <w:bCs w:val="0"/>
      <w:kern w:val="0"/>
      <w:sz w:val="24"/>
      <w:lang w:eastAsia="hu-HU"/>
      <w14:ligatures w14:val="none"/>
    </w:rPr>
  </w:style>
  <w:style w:type="character" w:customStyle="1" w:styleId="st">
    <w:name w:val="st"/>
    <w:rsid w:val="00A3432B"/>
  </w:style>
  <w:style w:type="character" w:customStyle="1" w:styleId="DefaultTextChar">
    <w:name w:val="Default Text Char"/>
    <w:link w:val="DefaultText"/>
    <w:locked/>
    <w:rsid w:val="00A3432B"/>
    <w:rPr>
      <w:sz w:val="24"/>
      <w:lang w:val="en-US" w:eastAsia="ar-SA"/>
    </w:rPr>
  </w:style>
  <w:style w:type="paragraph" w:customStyle="1" w:styleId="DefaultText">
    <w:name w:val="Default Text"/>
    <w:basedOn w:val="Norml"/>
    <w:link w:val="DefaultTextChar"/>
    <w:rsid w:val="00A3432B"/>
    <w:pPr>
      <w:widowControl w:val="0"/>
      <w:suppressAutoHyphens/>
    </w:pPr>
    <w:rPr>
      <w:rFonts w:cs="Times New Roman"/>
      <w:bCs/>
      <w:kern w:val="2"/>
      <w:sz w:val="24"/>
      <w:szCs w:val="24"/>
      <w:lang w:val="en-US" w:eastAsia="ar-SA"/>
      <w14:ligatures w14:val="standardContextual"/>
    </w:rPr>
  </w:style>
  <w:style w:type="paragraph" w:styleId="Nincstrkz">
    <w:name w:val="No Spacing"/>
    <w:qFormat/>
    <w:rsid w:val="00A3432B"/>
    <w:rPr>
      <w:rFonts w:ascii="Calibri" w:eastAsia="Calibri" w:hAnsi="Calibri"/>
      <w:bCs w:val="0"/>
      <w:kern w:val="0"/>
      <w:szCs w:val="22"/>
      <w:lang w:val="en-US"/>
      <w14:ligatures w14:val="none"/>
    </w:rPr>
  </w:style>
  <w:style w:type="character" w:styleId="Finomkiemels">
    <w:name w:val="Subtle Emphasis"/>
    <w:qFormat/>
    <w:rsid w:val="00A3432B"/>
    <w:rPr>
      <w:i/>
      <w:iCs/>
      <w:color w:val="808080"/>
    </w:rPr>
  </w:style>
  <w:style w:type="character" w:customStyle="1" w:styleId="CharChar7">
    <w:name w:val="Char Char7"/>
    <w:semiHidden/>
    <w:locked/>
    <w:rsid w:val="00A3432B"/>
    <w:rPr>
      <w:rFonts w:ascii="Tahoma" w:hAnsi="Tahoma" w:cs="Tahoma"/>
      <w:sz w:val="16"/>
      <w:szCs w:val="16"/>
      <w:lang w:val="hu-HU" w:eastAsia="en-US" w:bidi="ar-SA"/>
    </w:rPr>
  </w:style>
  <w:style w:type="character" w:customStyle="1" w:styleId="Kiemels21">
    <w:name w:val="Kiemelés 21"/>
    <w:qFormat/>
    <w:rsid w:val="00A3432B"/>
    <w:rPr>
      <w:b/>
      <w:bCs w:val="0"/>
    </w:rPr>
  </w:style>
  <w:style w:type="paragraph" w:customStyle="1" w:styleId="Stlus222">
    <w:name w:val="Stílus222"/>
    <w:basedOn w:val="Listaszerbekezds"/>
    <w:link w:val="Stlus222Char"/>
    <w:qFormat/>
    <w:rsid w:val="00334129"/>
    <w:pPr>
      <w:widowControl w:val="0"/>
      <w:overflowPunct w:val="0"/>
      <w:autoSpaceDE w:val="0"/>
      <w:autoSpaceDN w:val="0"/>
      <w:adjustRightInd w:val="0"/>
      <w:ind w:left="360" w:hanging="360"/>
    </w:pPr>
    <w:rPr>
      <w:rFonts w:asciiTheme="majorHAnsi" w:eastAsia="Times New Roman" w:hAnsiTheme="majorHAnsi"/>
      <w:b/>
      <w:bCs w:val="0"/>
      <w:kern w:val="28"/>
      <w:sz w:val="20"/>
      <w:szCs w:val="20"/>
      <w:lang w:eastAsia="hu-HU"/>
      <w14:ligatures w14:val="none"/>
    </w:rPr>
  </w:style>
  <w:style w:type="character" w:customStyle="1" w:styleId="Stlus222Char">
    <w:name w:val="Stílus222 Char"/>
    <w:basedOn w:val="ListaszerbekezdsChar"/>
    <w:link w:val="Stlus222"/>
    <w:rsid w:val="00334129"/>
    <w:rPr>
      <w:rFonts w:asciiTheme="majorHAnsi" w:eastAsia="Times New Roman" w:hAnsiTheme="majorHAnsi"/>
      <w:b/>
      <w:bCs w:val="0"/>
      <w:kern w:val="28"/>
      <w:sz w:val="20"/>
      <w:szCs w:val="20"/>
      <w:lang w:eastAsia="hu-HU"/>
      <w14:ligatures w14:val="none"/>
    </w:rPr>
  </w:style>
  <w:style w:type="numbering" w:styleId="111111">
    <w:name w:val="Outline List 2"/>
    <w:basedOn w:val="Nemlista"/>
    <w:semiHidden/>
    <w:unhideWhenUsed/>
    <w:rsid w:val="00170EE7"/>
    <w:pPr>
      <w:numPr>
        <w:numId w:val="3"/>
      </w:numPr>
    </w:pPr>
  </w:style>
  <w:style w:type="character" w:styleId="Feloldatlanmegemlts">
    <w:name w:val="Unresolved Mention"/>
    <w:basedOn w:val="Bekezdsalapbettpusa"/>
    <w:uiPriority w:val="99"/>
    <w:semiHidden/>
    <w:unhideWhenUsed/>
    <w:rsid w:val="000F2984"/>
    <w:rPr>
      <w:color w:val="605E5C"/>
      <w:shd w:val="clear" w:color="auto" w:fill="E1DFDD"/>
    </w:rPr>
  </w:style>
  <w:style w:type="paragraph" w:customStyle="1" w:styleId="BODYDOCTITLE">
    <w:name w:val="BODY DOC TITLE"/>
    <w:rsid w:val="00821B91"/>
    <w:pPr>
      <w:jc w:val="center"/>
    </w:pPr>
    <w:rPr>
      <w:rFonts w:ascii="Times New Roman" w:eastAsia="Arial Unicode MS" w:hAnsi="Times New Roman" w:cs="Arial Unicode MS"/>
      <w:b/>
      <w:caps/>
      <w:color w:val="000000"/>
      <w:spacing w:val="-3"/>
      <w:kern w:val="0"/>
      <w:sz w:val="28"/>
      <w:szCs w:val="28"/>
      <w:u w:color="000000"/>
      <w:lang w:val="de-DE" w:eastAsia="hu-HU"/>
      <w14:ligatures w14:val="none"/>
    </w:rPr>
  </w:style>
  <w:style w:type="paragraph" w:customStyle="1" w:styleId="body">
    <w:name w:val="body"/>
    <w:rsid w:val="00821B91"/>
    <w:rPr>
      <w:rFonts w:ascii="Times New Roman" w:eastAsia="Arial Unicode MS" w:hAnsi="Times New Roman" w:cs="Arial Unicode MS"/>
      <w:bCs w:val="0"/>
      <w:color w:val="000000"/>
      <w:kern w:val="0"/>
      <w:szCs w:val="22"/>
      <w:u w:color="000000"/>
      <w:lang w:eastAsia="hu-HU"/>
      <w14:ligatures w14:val="none"/>
    </w:rPr>
  </w:style>
  <w:style w:type="paragraph" w:customStyle="1" w:styleId="MarginTextHang">
    <w:name w:val="Margin Text Hang"/>
    <w:rsid w:val="00821B91"/>
    <w:pPr>
      <w:spacing w:after="240"/>
      <w:ind w:left="720" w:hanging="720"/>
      <w:jc w:val="both"/>
    </w:pPr>
    <w:rPr>
      <w:rFonts w:ascii="Times New Roman" w:eastAsia="Times New Roman" w:hAnsi="Times New Roman"/>
      <w:bCs w:val="0"/>
      <w:color w:val="000000"/>
      <w:kern w:val="0"/>
      <w:szCs w:val="22"/>
      <w:u w:color="000000"/>
      <w:lang w:eastAsia="hu-HU"/>
      <w14:ligatures w14:val="none"/>
    </w:rPr>
  </w:style>
  <w:style w:type="character" w:customStyle="1" w:styleId="Egyiksem">
    <w:name w:val="Egyik sem"/>
    <w:rsid w:val="00821B91"/>
  </w:style>
  <w:style w:type="character" w:customStyle="1" w:styleId="EgyiksemA">
    <w:name w:val="Egyik sem A"/>
    <w:basedOn w:val="Egyiksem"/>
    <w:rsid w:val="00821B91"/>
  </w:style>
  <w:style w:type="character" w:customStyle="1" w:styleId="highlighted">
    <w:name w:val="highlighted"/>
    <w:basedOn w:val="Bekezdsalapbettpusa"/>
    <w:rsid w:val="006B6590"/>
  </w:style>
  <w:style w:type="paragraph" w:styleId="Tartalomjegyzkcmsora">
    <w:name w:val="TOC Heading"/>
    <w:basedOn w:val="Cmsor1"/>
    <w:next w:val="Norml"/>
    <w:uiPriority w:val="39"/>
    <w:semiHidden/>
    <w:unhideWhenUsed/>
    <w:qFormat/>
    <w:rsid w:val="0006798A"/>
    <w:pPr>
      <w:spacing w:before="240" w:after="0"/>
      <w:outlineLvl w:val="9"/>
    </w:pPr>
    <w:rPr>
      <w:bCs w:val="0"/>
      <w:kern w:val="0"/>
      <w:sz w:val="32"/>
      <w:szCs w:val="32"/>
      <w14:ligatures w14:val="none"/>
    </w:rPr>
  </w:style>
  <w:style w:type="character" w:customStyle="1" w:styleId="StrongEmphasis">
    <w:name w:val="Strong Emphasis"/>
    <w:rsid w:val="0006798A"/>
    <w:rPr>
      <w:b/>
      <w:bCs w:val="0"/>
    </w:rPr>
  </w:style>
  <w:style w:type="paragraph" w:customStyle="1" w:styleId="tablecontents">
    <w:name w:val="tablecontents"/>
    <w:basedOn w:val="Norml"/>
    <w:rsid w:val="0006798A"/>
    <w:pPr>
      <w:spacing w:before="100" w:beforeAutospacing="1" w:after="100" w:afterAutospacing="1"/>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www.bacsalmas.hu"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palyazat.gov.hu/programok/szechenyi-terv-plusz/efop-plusz/efop_plusz-3.3.4-25/alapadatok" TargetMode="Externa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mailto:polgarmester@bacsalmas.hu" TargetMode="Externa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s://www.palyazat.gov.hu/programok/szechenyi-terv-plusz/efop-plusz/efop_plusz-3.3.4-25/alapadatok" TargetMode="External"/><Relationship Id="rId10" Type="http://schemas.openxmlformats.org/officeDocument/2006/relationships/image" Target="media/image3.png"/><Relationship Id="rId19" Type="http://schemas.openxmlformats.org/officeDocument/2006/relationships/hyperlink" Target="mailto:polg.hiv@bacsalmas.hu"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mailto:polgarmester@bacsalmas.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75</Pages>
  <Words>21796</Words>
  <Characters>150396</Characters>
  <Application>Microsoft Office Word</Application>
  <DocSecurity>0</DocSecurity>
  <Lines>1253</Lines>
  <Paragraphs>343</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171849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Erika</cp:lastModifiedBy>
  <cp:revision>18</cp:revision>
  <cp:lastPrinted>2026-04-07T07:32:00Z</cp:lastPrinted>
  <dcterms:created xsi:type="dcterms:W3CDTF">2026-04-01T13:52:00Z</dcterms:created>
  <dcterms:modified xsi:type="dcterms:W3CDTF">2026-05-14T08:13:00Z</dcterms:modified>
</cp:coreProperties>
</file>