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B7E" w:rsidRPr="009D2A89" w:rsidRDefault="003D3B7E" w:rsidP="003D3B7E">
      <w:pPr>
        <w:widowControl w:val="0"/>
        <w:jc w:val="center"/>
        <w:rPr>
          <w:b/>
          <w:bCs/>
        </w:rPr>
      </w:pPr>
      <w:bookmarkStart w:id="0" w:name="_GoBack"/>
      <w:bookmarkEnd w:id="0"/>
      <w:r w:rsidRPr="009D2A89">
        <w:rPr>
          <w:b/>
          <w:bCs/>
        </w:rPr>
        <w:t>J e g y z ő k ö n y v</w:t>
      </w:r>
    </w:p>
    <w:p w:rsidR="00A9722F" w:rsidRPr="009D2A89" w:rsidRDefault="00A9722F" w:rsidP="003D3B7E">
      <w:pPr>
        <w:widowControl w:val="0"/>
        <w:jc w:val="both"/>
      </w:pPr>
    </w:p>
    <w:p w:rsidR="003D3B7E" w:rsidRPr="009D2A89" w:rsidRDefault="003D3B7E" w:rsidP="003D3B7E">
      <w:pPr>
        <w:widowControl w:val="0"/>
        <w:jc w:val="both"/>
      </w:pPr>
      <w:r w:rsidRPr="009D2A89">
        <w:t>Készült Bácsalmás Város Önkormány</w:t>
      </w:r>
      <w:r>
        <w:t xml:space="preserve">zata Képviselő-testületének 2017. április 5-én, 15.00 órai </w:t>
      </w:r>
      <w:r w:rsidRPr="009D2A89">
        <w:t xml:space="preserve">kezdettel, Bácsalmáson, a Városháza I. emeleti polgármesteri tárgyalójában megtartott rendkívüli ülésén. </w:t>
      </w:r>
    </w:p>
    <w:p w:rsidR="003D3B7E" w:rsidRPr="009D2A89" w:rsidRDefault="003D3B7E" w:rsidP="003D3B7E">
      <w:pPr>
        <w:widowControl w:val="0"/>
        <w:jc w:val="both"/>
      </w:pPr>
    </w:p>
    <w:p w:rsidR="003D3B7E" w:rsidRPr="009D2A89" w:rsidRDefault="003D3B7E" w:rsidP="003D3B7E">
      <w:pPr>
        <w:widowControl w:val="0"/>
        <w:jc w:val="both"/>
      </w:pPr>
      <w:r w:rsidRPr="009D2A89">
        <w:rPr>
          <w:b/>
          <w:bCs/>
        </w:rPr>
        <w:t>Jelen vannak</w:t>
      </w:r>
      <w:r w:rsidRPr="009D2A89">
        <w:t>:</w:t>
      </w:r>
    </w:p>
    <w:p w:rsidR="003D3B7E" w:rsidRPr="009D2A89" w:rsidRDefault="003D3B7E" w:rsidP="003D3B7E">
      <w:pPr>
        <w:widowControl w:val="0"/>
        <w:jc w:val="both"/>
      </w:pPr>
    </w:p>
    <w:p w:rsidR="003D3B7E" w:rsidRPr="009D2A89" w:rsidRDefault="003D3B7E" w:rsidP="003D3B7E">
      <w:pPr>
        <w:widowControl w:val="0"/>
        <w:jc w:val="both"/>
      </w:pPr>
      <w:r w:rsidRPr="009D2A89">
        <w:t>Németh Balázs polgármester, Tóth Árpád alpolgármester, Csémy László,</w:t>
      </w:r>
      <w:r w:rsidRPr="00B42352">
        <w:t xml:space="preserve"> </w:t>
      </w:r>
      <w:r w:rsidRPr="009D2A89">
        <w:t>Légrádi Mária</w:t>
      </w:r>
      <w:r>
        <w:t>,</w:t>
      </w:r>
      <w:r w:rsidRPr="00B42352">
        <w:t xml:space="preserve"> </w:t>
      </w:r>
      <w:r>
        <w:t xml:space="preserve">valamint </w:t>
      </w:r>
      <w:r w:rsidRPr="009D2A89">
        <w:t>Schaffer Tünde</w:t>
      </w:r>
      <w:r>
        <w:t xml:space="preserve"> </w:t>
      </w:r>
      <w:r w:rsidRPr="009D2A89">
        <w:t>képv</w:t>
      </w:r>
      <w:r>
        <w:t>iselők (5</w:t>
      </w:r>
      <w:r w:rsidRPr="009D2A89">
        <w:t>);</w:t>
      </w:r>
    </w:p>
    <w:p w:rsidR="003D3B7E" w:rsidRPr="009D2A89" w:rsidRDefault="003D3B7E" w:rsidP="003D3B7E">
      <w:pPr>
        <w:widowControl w:val="0"/>
        <w:jc w:val="both"/>
      </w:pPr>
    </w:p>
    <w:p w:rsidR="003D3B7E" w:rsidRPr="009D2A89" w:rsidRDefault="003D3B7E" w:rsidP="003D3B7E">
      <w:pPr>
        <w:widowControl w:val="0"/>
        <w:jc w:val="both"/>
      </w:pPr>
      <w:r w:rsidRPr="009D2A89">
        <w:t xml:space="preserve">Patocskai Ibolya jegyző, </w:t>
      </w:r>
      <w:r w:rsidR="0010023B">
        <w:t xml:space="preserve">Horváth István Attila pénzügyi, beruházási és üzemeltetési osztályvezető, dr. Párczen Zoltán igazgatási és jogi ügyintéző, </w:t>
      </w:r>
      <w:r>
        <w:t>Szakola Zoltán szociális ügyintéző, Horváth Erika pályázati referens</w:t>
      </w:r>
      <w:r w:rsidR="0010023B">
        <w:t>,</w:t>
      </w:r>
      <w:r>
        <w:t xml:space="preserve"> </w:t>
      </w:r>
      <w:r w:rsidR="0010023B">
        <w:t xml:space="preserve">valamint </w:t>
      </w:r>
      <w:proofErr w:type="spellStart"/>
      <w:r w:rsidR="0010023B">
        <w:t>Nothof</w:t>
      </w:r>
      <w:proofErr w:type="spellEnd"/>
      <w:r w:rsidR="0010023B">
        <w:t xml:space="preserve"> Zsombor, a Szent László </w:t>
      </w:r>
      <w:proofErr w:type="spellStart"/>
      <w:r w:rsidR="0010023B" w:rsidRPr="00FB172C">
        <w:rPr>
          <w:bCs/>
          <w:iCs/>
        </w:rPr>
        <w:t>Határrendész</w:t>
      </w:r>
      <w:proofErr w:type="spellEnd"/>
      <w:r w:rsidR="0010023B">
        <w:rPr>
          <w:bCs/>
          <w:iCs/>
        </w:rPr>
        <w:t xml:space="preserve"> Közhasznú Egyesület elnöke </w:t>
      </w:r>
      <w:r w:rsidRPr="009D2A89">
        <w:t>(</w:t>
      </w:r>
      <w:r w:rsidR="0010023B">
        <w:t>6</w:t>
      </w:r>
      <w:r w:rsidRPr="009D2A89">
        <w:t>);</w:t>
      </w:r>
    </w:p>
    <w:p w:rsidR="003D3B7E" w:rsidRPr="009D2A89" w:rsidRDefault="003D3B7E" w:rsidP="003D3B7E">
      <w:pPr>
        <w:widowControl w:val="0"/>
        <w:jc w:val="both"/>
      </w:pPr>
    </w:p>
    <w:p w:rsidR="003D3B7E" w:rsidRPr="009D2A89" w:rsidRDefault="003D3B7E" w:rsidP="003D3B7E">
      <w:pPr>
        <w:widowControl w:val="0"/>
        <w:jc w:val="both"/>
      </w:pPr>
      <w:r w:rsidRPr="009D2A89">
        <w:rPr>
          <w:b/>
        </w:rPr>
        <w:t>Jegyzőkönyvvezető</w:t>
      </w:r>
      <w:r w:rsidRPr="009D2A89">
        <w:t>: Zobokiné Bite Gyöngyi testületi ügyintéző;</w:t>
      </w:r>
    </w:p>
    <w:p w:rsidR="003D3B7E" w:rsidRPr="009D2A89" w:rsidRDefault="003D3B7E" w:rsidP="003D3B7E">
      <w:pPr>
        <w:widowControl w:val="0"/>
        <w:jc w:val="both"/>
      </w:pPr>
    </w:p>
    <w:p w:rsidR="003D3B7E" w:rsidRPr="009D2A89" w:rsidRDefault="003D3B7E" w:rsidP="003D3B7E">
      <w:pPr>
        <w:widowControl w:val="0"/>
        <w:jc w:val="both"/>
      </w:pPr>
      <w:r>
        <w:rPr>
          <w:b/>
        </w:rPr>
        <w:t>Az ülésről távolmaradt</w:t>
      </w:r>
      <w:r w:rsidRPr="009D2A89">
        <w:t xml:space="preserve">: </w:t>
      </w:r>
      <w:r>
        <w:t>dr. Bakó Mária Lujza, Márai András,</w:t>
      </w:r>
      <w:r w:rsidRPr="009D2A89">
        <w:t xml:space="preserve"> </w:t>
      </w:r>
      <w:r>
        <w:t>Nagy Gábor és</w:t>
      </w:r>
      <w:r w:rsidRPr="00B42352">
        <w:t xml:space="preserve"> </w:t>
      </w:r>
      <w:r>
        <w:t>Turcsányi Csaba</w:t>
      </w:r>
      <w:r w:rsidRPr="00E66556">
        <w:t xml:space="preserve"> </w:t>
      </w:r>
      <w:r>
        <w:t>képviselő (4)</w:t>
      </w:r>
      <w:r w:rsidRPr="009D2A89">
        <w:t>.</w:t>
      </w:r>
    </w:p>
    <w:p w:rsidR="003D3B7E" w:rsidRPr="009D2A89" w:rsidRDefault="003D3B7E" w:rsidP="003D3B7E">
      <w:pPr>
        <w:widowControl w:val="0"/>
        <w:jc w:val="both"/>
      </w:pPr>
    </w:p>
    <w:p w:rsidR="003D3B7E" w:rsidRPr="009D2A89" w:rsidRDefault="003D3B7E" w:rsidP="003D3B7E">
      <w:pPr>
        <w:widowControl w:val="0"/>
        <w:jc w:val="both"/>
      </w:pPr>
      <w:r w:rsidRPr="009D2A89">
        <w:rPr>
          <w:b/>
        </w:rPr>
        <w:t>Németh Balázs</w:t>
      </w:r>
      <w:r w:rsidRPr="009D2A89">
        <w:t xml:space="preserve"> polgármester a megjelentek köszöntése után az ülést megnyitja. Me</w:t>
      </w:r>
      <w:r w:rsidRPr="009D2A89">
        <w:rPr>
          <w:bCs/>
        </w:rPr>
        <w:t>gállapítja</w:t>
      </w:r>
      <w:r w:rsidRPr="009D2A89">
        <w:t xml:space="preserve"> a határozatképességet</w:t>
      </w:r>
      <w:r>
        <w:t>, mert a megválasztott 9 főből 5</w:t>
      </w:r>
      <w:r w:rsidRPr="009D2A89">
        <w:t xml:space="preserve"> fő jelen van </w:t>
      </w:r>
      <w:r>
        <w:t>(56</w:t>
      </w:r>
      <w:r w:rsidRPr="009D2A89">
        <w:t xml:space="preserve"> %). Jegyzőkönyv-hitelesítőknek </w:t>
      </w:r>
      <w:r>
        <w:t>Schaffer Tünde</w:t>
      </w:r>
      <w:r w:rsidRPr="009D2A89">
        <w:t xml:space="preserve"> és </w:t>
      </w:r>
      <w:r>
        <w:t>Csémy László</w:t>
      </w:r>
      <w:r w:rsidRPr="009D2A89">
        <w:t xml:space="preserve"> képviselőket javasolja kijelölni, majd a javaslatát szavazásra bocsátja. </w:t>
      </w:r>
    </w:p>
    <w:p w:rsidR="003D3B7E" w:rsidRPr="009D2A89" w:rsidRDefault="003D3B7E" w:rsidP="003D3B7E">
      <w:pPr>
        <w:widowControl w:val="0"/>
        <w:jc w:val="both"/>
      </w:pPr>
    </w:p>
    <w:p w:rsidR="003D3B7E" w:rsidRDefault="003D3B7E" w:rsidP="003D3B7E">
      <w:pPr>
        <w:widowControl w:val="0"/>
        <w:jc w:val="both"/>
      </w:pPr>
      <w:r w:rsidRPr="009D2A89">
        <w:t>A k</w:t>
      </w:r>
      <w:r>
        <w:t xml:space="preserve">épviselő-testület </w:t>
      </w:r>
      <w:proofErr w:type="gramStart"/>
      <w:r>
        <w:t>egyhangúlag</w:t>
      </w:r>
      <w:proofErr w:type="gramEnd"/>
      <w:r>
        <w:t xml:space="preserve"> (5</w:t>
      </w:r>
      <w:r w:rsidRPr="009D2A89">
        <w:t xml:space="preserve"> igen szavazattal) az alábbi határozatot hozza:</w:t>
      </w:r>
    </w:p>
    <w:p w:rsidR="00BE57C8" w:rsidRDefault="00BE57C8" w:rsidP="003D3B7E">
      <w:pPr>
        <w:widowControl w:val="0"/>
        <w:jc w:val="both"/>
      </w:pPr>
    </w:p>
    <w:p w:rsidR="00BE57C8" w:rsidRPr="00D6296C" w:rsidRDefault="00BE57C8" w:rsidP="00BE57C8">
      <w:pPr>
        <w:rPr>
          <w:b/>
          <w:u w:val="single"/>
        </w:rPr>
      </w:pPr>
      <w:r>
        <w:rPr>
          <w:b/>
          <w:u w:val="single"/>
        </w:rPr>
        <w:t>94/2017. (IV. 5.</w:t>
      </w:r>
      <w:r w:rsidRPr="00D6296C">
        <w:rPr>
          <w:b/>
          <w:u w:val="single"/>
        </w:rPr>
        <w:t xml:space="preserve">) Bácsalmás v. </w:t>
      </w:r>
      <w:proofErr w:type="spellStart"/>
      <w:r w:rsidRPr="00D6296C">
        <w:rPr>
          <w:b/>
          <w:u w:val="single"/>
        </w:rPr>
        <w:t>öh</w:t>
      </w:r>
      <w:proofErr w:type="spellEnd"/>
      <w:r w:rsidRPr="00D6296C">
        <w:rPr>
          <w:b/>
          <w:u w:val="single"/>
        </w:rPr>
        <w:t>.</w:t>
      </w:r>
    </w:p>
    <w:p w:rsidR="00BE57C8" w:rsidRDefault="00BE57C8" w:rsidP="00BE57C8"/>
    <w:p w:rsidR="00BE57C8" w:rsidRPr="00C44368" w:rsidRDefault="00BE57C8" w:rsidP="00BE57C8">
      <w:pPr>
        <w:widowControl w:val="0"/>
        <w:tabs>
          <w:tab w:val="left" w:pos="6380"/>
        </w:tabs>
        <w:rPr>
          <w:b/>
        </w:rPr>
      </w:pPr>
      <w:r w:rsidRPr="00C44368">
        <w:rPr>
          <w:b/>
        </w:rPr>
        <w:t>Jegyzőkönyv-hitelesítők</w:t>
      </w:r>
    </w:p>
    <w:p w:rsidR="00BE57C8" w:rsidRPr="00C44368" w:rsidRDefault="00BE57C8" w:rsidP="00BE57C8">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BE57C8" w:rsidRPr="00C44368" w:rsidRDefault="00BE57C8" w:rsidP="00BE57C8">
      <w:pPr>
        <w:widowControl w:val="0"/>
      </w:pPr>
    </w:p>
    <w:p w:rsidR="00BE57C8" w:rsidRPr="00252350" w:rsidRDefault="00BE57C8" w:rsidP="00BE57C8">
      <w:pPr>
        <w:widowControl w:val="0"/>
        <w:ind w:left="1650"/>
        <w:jc w:val="both"/>
      </w:pPr>
      <w:r w:rsidRPr="00252350">
        <w:t>Bácsalmás Város Önkormányzatának Képviselő-testülete Schaffer Tünde és Csémy László képviselőket jelöli ki jegyzőkönyv-hitelesítőknek.</w:t>
      </w:r>
    </w:p>
    <w:p w:rsidR="00BE57C8" w:rsidRPr="00252350" w:rsidRDefault="00BE57C8" w:rsidP="00BE57C8">
      <w:pPr>
        <w:widowControl w:val="0"/>
      </w:pPr>
    </w:p>
    <w:p w:rsidR="00A9722F" w:rsidRDefault="00BE57C8" w:rsidP="003D3B7E">
      <w:pPr>
        <w:widowControl w:val="0"/>
        <w:jc w:val="both"/>
      </w:pPr>
      <w:r w:rsidRPr="00BE57C8">
        <w:rPr>
          <w:b/>
        </w:rPr>
        <w:t>Németh Balázs</w:t>
      </w:r>
      <w:r>
        <w:t xml:space="preserve"> polgármester </w:t>
      </w:r>
      <w:r w:rsidR="00A9722F">
        <w:t xml:space="preserve">a meghívó szerinti napirendet – a 3. és 4. sz. előterjesztéssel kiegészítve – elfogadásra javasolja, majd a javaslatának az elfogadását – más indítvány nem lévén – szavazásra bocsátja. </w:t>
      </w:r>
    </w:p>
    <w:p w:rsidR="00BE57C8" w:rsidRDefault="00BE57C8" w:rsidP="003D3B7E">
      <w:pPr>
        <w:widowControl w:val="0"/>
        <w:jc w:val="both"/>
      </w:pPr>
    </w:p>
    <w:p w:rsidR="00A9722F" w:rsidRDefault="00A9722F" w:rsidP="00A9722F">
      <w:pPr>
        <w:widowControl w:val="0"/>
        <w:jc w:val="both"/>
      </w:pPr>
      <w:r w:rsidRPr="009D2A89">
        <w:t>A k</w:t>
      </w:r>
      <w:r>
        <w:t xml:space="preserve">épviselő-testület </w:t>
      </w:r>
      <w:proofErr w:type="gramStart"/>
      <w:r>
        <w:t>egyhangúlag</w:t>
      </w:r>
      <w:proofErr w:type="gramEnd"/>
      <w:r>
        <w:t xml:space="preserve"> (5</w:t>
      </w:r>
      <w:r w:rsidRPr="009D2A89">
        <w:t xml:space="preserve"> igen szavazattal) az alábbi határozatot hozza:</w:t>
      </w:r>
    </w:p>
    <w:p w:rsidR="00A9722F" w:rsidRDefault="00A9722F" w:rsidP="00A9722F">
      <w:pPr>
        <w:widowControl w:val="0"/>
        <w:jc w:val="both"/>
      </w:pPr>
    </w:p>
    <w:p w:rsidR="00A9722F" w:rsidRPr="00D6296C" w:rsidRDefault="00A9722F" w:rsidP="00A9722F">
      <w:pPr>
        <w:rPr>
          <w:b/>
          <w:u w:val="single"/>
        </w:rPr>
      </w:pPr>
      <w:r>
        <w:rPr>
          <w:b/>
          <w:u w:val="single"/>
        </w:rPr>
        <w:t>95/2017. (IV. 5.</w:t>
      </w:r>
      <w:r w:rsidRPr="00D6296C">
        <w:rPr>
          <w:b/>
          <w:u w:val="single"/>
        </w:rPr>
        <w:t xml:space="preserve">) Bácsalmás v. </w:t>
      </w:r>
      <w:proofErr w:type="spellStart"/>
      <w:r w:rsidRPr="00D6296C">
        <w:rPr>
          <w:b/>
          <w:u w:val="single"/>
        </w:rPr>
        <w:t>öh</w:t>
      </w:r>
      <w:proofErr w:type="spellEnd"/>
      <w:r w:rsidRPr="00D6296C">
        <w:rPr>
          <w:b/>
          <w:u w:val="single"/>
        </w:rPr>
        <w:t>.</w:t>
      </w:r>
    </w:p>
    <w:p w:rsidR="00A9722F" w:rsidRDefault="00A9722F" w:rsidP="00A9722F"/>
    <w:p w:rsidR="00A9722F" w:rsidRPr="002D56FC" w:rsidRDefault="00A9722F" w:rsidP="00A9722F">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A9722F" w:rsidRPr="002D56FC" w:rsidRDefault="00A9722F" w:rsidP="00A9722F">
      <w:pPr>
        <w:widowControl w:val="0"/>
      </w:pPr>
    </w:p>
    <w:p w:rsidR="00A9722F" w:rsidRDefault="00A9722F" w:rsidP="00A9722F">
      <w:pPr>
        <w:widowControl w:val="0"/>
        <w:ind w:left="1980" w:hanging="330"/>
        <w:jc w:val="both"/>
      </w:pPr>
      <w:r w:rsidRPr="002D56FC">
        <w:t>I.</w:t>
      </w:r>
      <w:r w:rsidRPr="002D56FC">
        <w:tab/>
        <w:t>Bácsalmás Város Önkormányzatának Képviselő-testülete a 201</w:t>
      </w:r>
      <w:r>
        <w:t>7</w:t>
      </w:r>
      <w:r w:rsidRPr="002D56FC">
        <w:t xml:space="preserve">. </w:t>
      </w:r>
      <w:r>
        <w:t>április 5</w:t>
      </w:r>
      <w:r w:rsidRPr="002D56FC">
        <w:t xml:space="preserve">-i </w:t>
      </w:r>
      <w:r>
        <w:t xml:space="preserve">rendkívüli </w:t>
      </w:r>
      <w:r w:rsidRPr="002D56FC">
        <w:t>ülésén a következő napirendi pontokat tárgyalja meg:</w:t>
      </w:r>
    </w:p>
    <w:p w:rsidR="00A9722F" w:rsidRPr="002D56FC" w:rsidRDefault="00A9722F" w:rsidP="00A9722F">
      <w:pPr>
        <w:widowControl w:val="0"/>
        <w:ind w:left="1980" w:hanging="330"/>
        <w:jc w:val="both"/>
      </w:pPr>
    </w:p>
    <w:p w:rsidR="00A9722F" w:rsidRPr="00AD610D" w:rsidRDefault="00A9722F" w:rsidP="00A9722F">
      <w:pPr>
        <w:widowControl w:val="0"/>
        <w:numPr>
          <w:ilvl w:val="0"/>
          <w:numId w:val="1"/>
        </w:numPr>
        <w:jc w:val="both"/>
      </w:pPr>
      <w:r w:rsidRPr="00FB172C">
        <w:t>A</w:t>
      </w:r>
      <w:r>
        <w:t xml:space="preserve"> bácsalmási</w:t>
      </w:r>
      <w:r w:rsidRPr="00FB172C">
        <w:t xml:space="preserve"> </w:t>
      </w:r>
      <w:r w:rsidRPr="00FB172C">
        <w:rPr>
          <w:bCs/>
          <w:iCs/>
        </w:rPr>
        <w:t xml:space="preserve">Szent László </w:t>
      </w:r>
      <w:proofErr w:type="spellStart"/>
      <w:r w:rsidRPr="00FB172C">
        <w:rPr>
          <w:bCs/>
          <w:iCs/>
        </w:rPr>
        <w:t>Határrendész</w:t>
      </w:r>
      <w:proofErr w:type="spellEnd"/>
      <w:r>
        <w:rPr>
          <w:bCs/>
          <w:iCs/>
        </w:rPr>
        <w:t xml:space="preserve"> Közhasznú Egyesület </w:t>
      </w:r>
      <w:r w:rsidRPr="00FB172C">
        <w:rPr>
          <w:bCs/>
          <w:iCs/>
        </w:rPr>
        <w:t>„Generációk együtt a közös</w:t>
      </w:r>
      <w:r>
        <w:rPr>
          <w:bCs/>
          <w:iCs/>
        </w:rPr>
        <w:t>ségekért a bácsalmási járásban” című</w:t>
      </w:r>
      <w:r w:rsidRPr="00FB172C">
        <w:rPr>
          <w:bCs/>
          <w:iCs/>
        </w:rPr>
        <w:t xml:space="preserve"> pályázat</w:t>
      </w:r>
      <w:r>
        <w:rPr>
          <w:bCs/>
          <w:iCs/>
        </w:rPr>
        <w:t>ának</w:t>
      </w:r>
      <w:r w:rsidRPr="00FB172C">
        <w:rPr>
          <w:bCs/>
          <w:iCs/>
        </w:rPr>
        <w:t xml:space="preserve"> előfinanszírozása</w:t>
      </w:r>
      <w:r w:rsidRPr="000A4E3B">
        <w:rPr>
          <w:i/>
        </w:rPr>
        <w:t xml:space="preserve"> (1. sz. előterjesztés)</w:t>
      </w:r>
    </w:p>
    <w:p w:rsidR="00A9722F" w:rsidRPr="005B37EA" w:rsidRDefault="00A9722F" w:rsidP="00A9722F">
      <w:pPr>
        <w:widowControl w:val="0"/>
        <w:numPr>
          <w:ilvl w:val="0"/>
          <w:numId w:val="1"/>
        </w:numPr>
        <w:jc w:val="both"/>
      </w:pPr>
      <w:r w:rsidRPr="005B37EA">
        <w:t xml:space="preserve">A települési önkormányzatok rendkívüli önkormányzati támogatására irányuló pályázat benyújtásáról szóló 70/2017. (III. 24.) Bácsalmás v. </w:t>
      </w:r>
      <w:proofErr w:type="spellStart"/>
      <w:r w:rsidRPr="005B37EA">
        <w:t>öh</w:t>
      </w:r>
      <w:proofErr w:type="spellEnd"/>
      <w:r w:rsidRPr="005B37EA">
        <w:t xml:space="preserve">. jelölésű határozat módosítása </w:t>
      </w:r>
      <w:r w:rsidRPr="005B37EA">
        <w:rPr>
          <w:i/>
        </w:rPr>
        <w:t>(2. sz. előterjesztés)</w:t>
      </w:r>
    </w:p>
    <w:p w:rsidR="00A9722F" w:rsidRPr="005B37EA" w:rsidRDefault="00A9722F" w:rsidP="00A9722F">
      <w:pPr>
        <w:widowControl w:val="0"/>
        <w:numPr>
          <w:ilvl w:val="0"/>
          <w:numId w:val="1"/>
        </w:numPr>
        <w:jc w:val="both"/>
      </w:pPr>
      <w:r w:rsidRPr="005B37EA">
        <w:t xml:space="preserve">A </w:t>
      </w:r>
      <w:proofErr w:type="spellStart"/>
      <w:r w:rsidRPr="005B37EA">
        <w:t>Trigo</w:t>
      </w:r>
      <w:proofErr w:type="spellEnd"/>
      <w:r w:rsidRPr="005B37EA">
        <w:t xml:space="preserve"> Kft. közterület-használati kérelmének elbírálásáról szóló 88/2017. (III. 28.) Bácsalmás v. </w:t>
      </w:r>
      <w:proofErr w:type="spellStart"/>
      <w:r w:rsidRPr="005B37EA">
        <w:t>öh</w:t>
      </w:r>
      <w:proofErr w:type="spellEnd"/>
      <w:r w:rsidRPr="005B37EA">
        <w:t>. jelölésű határozat visszavonása</w:t>
      </w:r>
      <w:r>
        <w:t xml:space="preserve"> </w:t>
      </w:r>
      <w:r>
        <w:rPr>
          <w:i/>
        </w:rPr>
        <w:t>(3. sz. előterjesztés)</w:t>
      </w:r>
    </w:p>
    <w:p w:rsidR="00A9722F" w:rsidRPr="00D62009" w:rsidRDefault="00A9722F" w:rsidP="00A9722F">
      <w:pPr>
        <w:widowControl w:val="0"/>
        <w:numPr>
          <w:ilvl w:val="0"/>
          <w:numId w:val="1"/>
        </w:numPr>
        <w:jc w:val="both"/>
      </w:pPr>
      <w:r w:rsidRPr="005B37EA">
        <w:lastRenderedPageBreak/>
        <w:t xml:space="preserve">Bérleti szerződés kötése a DIGI </w:t>
      </w:r>
      <w:proofErr w:type="spellStart"/>
      <w:r w:rsidRPr="005B37EA">
        <w:t>Kft.-vel</w:t>
      </w:r>
      <w:proofErr w:type="spellEnd"/>
      <w:r>
        <w:t xml:space="preserve"> </w:t>
      </w:r>
      <w:r>
        <w:rPr>
          <w:i/>
        </w:rPr>
        <w:t>(4. sz. előterjesztés)</w:t>
      </w:r>
    </w:p>
    <w:p w:rsidR="00D62009" w:rsidRPr="005B37EA" w:rsidRDefault="00D62009" w:rsidP="00A9722F">
      <w:pPr>
        <w:widowControl w:val="0"/>
        <w:numPr>
          <w:ilvl w:val="0"/>
          <w:numId w:val="1"/>
        </w:numPr>
        <w:jc w:val="both"/>
      </w:pPr>
      <w:r>
        <w:t>Egyebek</w:t>
      </w:r>
    </w:p>
    <w:p w:rsidR="00A9722F" w:rsidRPr="003860C6" w:rsidRDefault="00A9722F" w:rsidP="00A9722F">
      <w:pPr>
        <w:widowControl w:val="0"/>
        <w:ind w:left="2010"/>
        <w:jc w:val="both"/>
        <w:rPr>
          <w:i/>
          <w:u w:val="single"/>
        </w:rPr>
      </w:pPr>
      <w:r w:rsidRPr="003860C6">
        <w:rPr>
          <w:i/>
          <w:u w:val="single"/>
        </w:rPr>
        <w:t>Zárt ülésen:</w:t>
      </w:r>
    </w:p>
    <w:p w:rsidR="00A9722F" w:rsidRPr="00AD610D" w:rsidRDefault="00A9722F" w:rsidP="00A9722F">
      <w:pPr>
        <w:widowControl w:val="0"/>
        <w:numPr>
          <w:ilvl w:val="0"/>
          <w:numId w:val="2"/>
        </w:numPr>
        <w:tabs>
          <w:tab w:val="clear" w:pos="2010"/>
          <w:tab w:val="num" w:pos="2410"/>
        </w:tabs>
        <w:ind w:left="2410" w:hanging="425"/>
        <w:jc w:val="both"/>
      </w:pPr>
      <w:r w:rsidRPr="00FB172C">
        <w:rPr>
          <w:bCs/>
        </w:rPr>
        <w:t xml:space="preserve">Szűcs Lajosné eladó és Vida Sándor vevő adásvételi szerződése ügyében benyújtott kifogás elbírálása a bíróság utasítása alapján (Bácsalmás 087/45 </w:t>
      </w:r>
      <w:proofErr w:type="spellStart"/>
      <w:r w:rsidRPr="00FB172C">
        <w:rPr>
          <w:bCs/>
        </w:rPr>
        <w:t>hrsz</w:t>
      </w:r>
      <w:proofErr w:type="spellEnd"/>
      <w:r w:rsidRPr="00FB172C">
        <w:rPr>
          <w:bCs/>
        </w:rPr>
        <w:t>)</w:t>
      </w:r>
      <w:r w:rsidRPr="003860C6">
        <w:rPr>
          <w:i/>
        </w:rPr>
        <w:t xml:space="preserve"> (Z/1. sz. előterjesztés)</w:t>
      </w:r>
    </w:p>
    <w:p w:rsidR="00A9722F" w:rsidRPr="00AD610D" w:rsidRDefault="00A9722F" w:rsidP="00A9722F">
      <w:pPr>
        <w:widowControl w:val="0"/>
        <w:numPr>
          <w:ilvl w:val="0"/>
          <w:numId w:val="2"/>
        </w:numPr>
        <w:tabs>
          <w:tab w:val="clear" w:pos="2010"/>
          <w:tab w:val="num" w:pos="2410"/>
        </w:tabs>
        <w:ind w:left="2410" w:hanging="425"/>
        <w:jc w:val="both"/>
      </w:pPr>
      <w:proofErr w:type="spellStart"/>
      <w:r w:rsidRPr="00FB172C">
        <w:rPr>
          <w:bCs/>
        </w:rPr>
        <w:t>Stefánovics</w:t>
      </w:r>
      <w:proofErr w:type="spellEnd"/>
      <w:r w:rsidRPr="00FB172C">
        <w:rPr>
          <w:bCs/>
        </w:rPr>
        <w:t xml:space="preserve"> Imre eladó és Vida Sándor vevő adásvételi szerződése ügyében benyújtott kifogás elbírálása (Bácsalmás 0364/4 hrsz.)</w:t>
      </w:r>
      <w:r w:rsidRPr="00AD610D">
        <w:rPr>
          <w:bCs/>
          <w:i/>
        </w:rPr>
        <w:t xml:space="preserve"> (Z/2. sz. előterjesztés)</w:t>
      </w:r>
      <w:r>
        <w:rPr>
          <w:bCs/>
        </w:rPr>
        <w:t xml:space="preserve"> </w:t>
      </w:r>
    </w:p>
    <w:p w:rsidR="00A9722F" w:rsidRPr="00AD610D" w:rsidRDefault="00A9722F" w:rsidP="00A9722F">
      <w:pPr>
        <w:widowControl w:val="0"/>
        <w:numPr>
          <w:ilvl w:val="0"/>
          <w:numId w:val="2"/>
        </w:numPr>
        <w:tabs>
          <w:tab w:val="clear" w:pos="2010"/>
          <w:tab w:val="num" w:pos="2410"/>
        </w:tabs>
        <w:ind w:left="2410" w:hanging="425"/>
        <w:jc w:val="both"/>
      </w:pPr>
      <w:proofErr w:type="spellStart"/>
      <w:r w:rsidRPr="00FB172C">
        <w:rPr>
          <w:bCs/>
        </w:rPr>
        <w:t>Hutterer</w:t>
      </w:r>
      <w:proofErr w:type="spellEnd"/>
      <w:r w:rsidRPr="00FB172C">
        <w:rPr>
          <w:bCs/>
        </w:rPr>
        <w:t xml:space="preserve"> Péter és </w:t>
      </w:r>
      <w:proofErr w:type="spellStart"/>
      <w:r w:rsidRPr="00FB172C">
        <w:rPr>
          <w:bCs/>
        </w:rPr>
        <w:t>Hutterer</w:t>
      </w:r>
      <w:proofErr w:type="spellEnd"/>
      <w:r w:rsidRPr="00FB172C">
        <w:rPr>
          <w:bCs/>
        </w:rPr>
        <w:t xml:space="preserve"> Zsófia eladók és Vida Sándor vevő adásvételi szerződése ügyében benyújtott kifogás elbírálása (Bácsalmás 0229/41 </w:t>
      </w:r>
      <w:proofErr w:type="spellStart"/>
      <w:r w:rsidRPr="00FB172C">
        <w:rPr>
          <w:bCs/>
        </w:rPr>
        <w:t>hrsz</w:t>
      </w:r>
      <w:proofErr w:type="spellEnd"/>
      <w:r w:rsidRPr="00FB172C">
        <w:rPr>
          <w:bCs/>
        </w:rPr>
        <w:t>)</w:t>
      </w:r>
      <w:r>
        <w:rPr>
          <w:bCs/>
          <w:i/>
        </w:rPr>
        <w:t xml:space="preserve"> (Z/3. sz. előterjesztés)</w:t>
      </w:r>
    </w:p>
    <w:p w:rsidR="00A9722F" w:rsidRDefault="00A9722F" w:rsidP="00A9722F">
      <w:pPr>
        <w:widowControl w:val="0"/>
        <w:ind w:left="1980" w:hanging="330"/>
        <w:jc w:val="both"/>
      </w:pPr>
    </w:p>
    <w:p w:rsidR="00A9722F" w:rsidRPr="003860C6" w:rsidRDefault="00A9722F" w:rsidP="00A9722F">
      <w:pPr>
        <w:widowControl w:val="0"/>
        <w:ind w:left="1980" w:hanging="330"/>
        <w:jc w:val="both"/>
      </w:pPr>
      <w:r w:rsidRPr="003860C6">
        <w:t>II.</w:t>
      </w:r>
      <w:r w:rsidRPr="003860C6">
        <w:tab/>
        <w:t>Jelen határozat normatív határozat.</w:t>
      </w:r>
    </w:p>
    <w:p w:rsidR="00A9722F" w:rsidRPr="003860C6" w:rsidRDefault="00A9722F" w:rsidP="00A9722F">
      <w:pPr>
        <w:widowControl w:val="0"/>
        <w:ind w:left="1980" w:hanging="330"/>
        <w:jc w:val="both"/>
      </w:pPr>
    </w:p>
    <w:p w:rsidR="00A9722F" w:rsidRPr="003860C6" w:rsidRDefault="00A9722F" w:rsidP="00A9722F">
      <w:pPr>
        <w:widowControl w:val="0"/>
        <w:ind w:left="1980" w:hanging="330"/>
        <w:jc w:val="both"/>
      </w:pPr>
      <w:r w:rsidRPr="003860C6">
        <w:t>A határozatról értesül:</w:t>
      </w:r>
    </w:p>
    <w:p w:rsidR="00A9722F" w:rsidRPr="003860C6" w:rsidRDefault="00A9722F" w:rsidP="00A9722F">
      <w:pPr>
        <w:widowControl w:val="0"/>
        <w:ind w:left="1980" w:hanging="330"/>
        <w:jc w:val="both"/>
      </w:pPr>
      <w:r w:rsidRPr="003860C6">
        <w:t>- kivonattal:</w:t>
      </w:r>
      <w:r w:rsidRPr="003860C6">
        <w:tab/>
        <w:t>1. Németh Balázs polgármester</w:t>
      </w:r>
    </w:p>
    <w:p w:rsidR="00A9722F" w:rsidRPr="003860C6" w:rsidRDefault="00A9722F" w:rsidP="00A9722F">
      <w:pPr>
        <w:widowControl w:val="0"/>
        <w:ind w:left="1650"/>
        <w:jc w:val="both"/>
      </w:pPr>
      <w:r w:rsidRPr="003860C6">
        <w:tab/>
      </w:r>
      <w:r w:rsidRPr="003860C6">
        <w:tab/>
        <w:t>2. Patocskai Ibolya jegyző, általa az osztályvezetők</w:t>
      </w:r>
    </w:p>
    <w:p w:rsidR="00A9722F" w:rsidRPr="003860C6" w:rsidRDefault="00A9722F" w:rsidP="00A9722F"/>
    <w:p w:rsidR="00BE57C8" w:rsidRPr="00195EEE" w:rsidRDefault="00195EEE" w:rsidP="003D3B7E">
      <w:pPr>
        <w:widowControl w:val="0"/>
        <w:jc w:val="both"/>
        <w:rPr>
          <w:b/>
          <w:u w:val="single"/>
        </w:rPr>
      </w:pPr>
      <w:r w:rsidRPr="00195EEE">
        <w:rPr>
          <w:b/>
          <w:u w:val="single"/>
        </w:rPr>
        <w:t>1. napirendi pont</w:t>
      </w:r>
    </w:p>
    <w:p w:rsidR="00195EEE" w:rsidRDefault="00195EEE" w:rsidP="003D3B7E">
      <w:pPr>
        <w:widowControl w:val="0"/>
        <w:jc w:val="both"/>
      </w:pPr>
    </w:p>
    <w:p w:rsidR="00FB25EA" w:rsidRPr="00FB25EA" w:rsidRDefault="00FB25EA" w:rsidP="003D3B7E">
      <w:pPr>
        <w:widowControl w:val="0"/>
        <w:jc w:val="both"/>
        <w:rPr>
          <w:b/>
          <w:i/>
        </w:rPr>
      </w:pPr>
      <w:r w:rsidRPr="00FB25EA">
        <w:rPr>
          <w:b/>
        </w:rPr>
        <w:t xml:space="preserve">A bácsalmási </w:t>
      </w:r>
      <w:r w:rsidRPr="00FB25EA">
        <w:rPr>
          <w:b/>
          <w:bCs/>
          <w:iCs/>
        </w:rPr>
        <w:t xml:space="preserve">Szent László </w:t>
      </w:r>
      <w:proofErr w:type="spellStart"/>
      <w:r w:rsidRPr="00FB25EA">
        <w:rPr>
          <w:b/>
          <w:bCs/>
          <w:iCs/>
        </w:rPr>
        <w:t>Határrendész</w:t>
      </w:r>
      <w:proofErr w:type="spellEnd"/>
      <w:r w:rsidRPr="00FB25EA">
        <w:rPr>
          <w:b/>
          <w:bCs/>
          <w:iCs/>
        </w:rPr>
        <w:t xml:space="preserve"> Közhasznú Egyesület „Generációk együtt a közösségekért a bácsalmási járásban” című pályázatának előfinanszírozása</w:t>
      </w:r>
      <w:r w:rsidRPr="00FB25EA">
        <w:rPr>
          <w:b/>
          <w:i/>
        </w:rPr>
        <w:t xml:space="preserve"> </w:t>
      </w:r>
    </w:p>
    <w:p w:rsidR="00195EEE" w:rsidRDefault="00FB25EA" w:rsidP="003D3B7E">
      <w:pPr>
        <w:widowControl w:val="0"/>
        <w:jc w:val="both"/>
      </w:pPr>
      <w:r w:rsidRPr="000A4E3B">
        <w:rPr>
          <w:i/>
        </w:rPr>
        <w:t>(</w:t>
      </w:r>
      <w:r>
        <w:rPr>
          <w:i/>
        </w:rPr>
        <w:t xml:space="preserve">Az </w:t>
      </w:r>
      <w:r w:rsidRPr="000A4E3B">
        <w:rPr>
          <w:i/>
        </w:rPr>
        <w:t>1. sz. előterjesztés</w:t>
      </w:r>
      <w:r>
        <w:rPr>
          <w:i/>
        </w:rPr>
        <w:t xml:space="preserve"> a jegyzőkönyv melléklete.</w:t>
      </w:r>
      <w:r w:rsidRPr="000A4E3B">
        <w:rPr>
          <w:i/>
        </w:rPr>
        <w:t>)</w:t>
      </w:r>
    </w:p>
    <w:p w:rsidR="00BE57C8" w:rsidRDefault="00BE57C8" w:rsidP="003D3B7E">
      <w:pPr>
        <w:widowControl w:val="0"/>
        <w:jc w:val="both"/>
      </w:pPr>
    </w:p>
    <w:p w:rsidR="00042028" w:rsidRDefault="0010023B" w:rsidP="003D3B7E">
      <w:pPr>
        <w:widowControl w:val="0"/>
        <w:jc w:val="both"/>
      </w:pPr>
      <w:r w:rsidRPr="0010023B">
        <w:rPr>
          <w:b/>
        </w:rPr>
        <w:t>Németh Balázs</w:t>
      </w:r>
      <w:r>
        <w:t xml:space="preserve"> polgármester ismerteti az előterjesztés és a Pénzügyi és Fejlesztési Bizottság h</w:t>
      </w:r>
      <w:r w:rsidR="00042028">
        <w:t>atározati javaslatának lényegét, hozzátéve, hogy az egyesület elnöke nem tudott részt venni a március 28-i képviselő-testületi ülésen. Kijelenti, hogy az önkormányzat szívesen</w:t>
      </w:r>
      <w:r w:rsidR="001865C3">
        <w:t xml:space="preserve"> biztosítja az előfinanszírozás</w:t>
      </w:r>
      <w:r w:rsidR="00042028">
        <w:t xml:space="preserve">t, ha látja, hogy az meg is fog térülni, és a közösséget szolgálja. Szeretnék, ha a projekt Bácsalmáson hasznosulna. Kérdezi </w:t>
      </w:r>
      <w:proofErr w:type="spellStart"/>
      <w:r w:rsidR="00042028">
        <w:t>Nothof</w:t>
      </w:r>
      <w:proofErr w:type="spellEnd"/>
      <w:r w:rsidR="00042028">
        <w:t xml:space="preserve"> Zsombortól, hogy </w:t>
      </w:r>
      <w:r w:rsidR="00551B6F">
        <w:t>a pályázatot hogyan fogják lebonyolítani, és Bácsalmás hogyan profitál belőle.</w:t>
      </w:r>
    </w:p>
    <w:p w:rsidR="00551B6F" w:rsidRDefault="00551B6F" w:rsidP="003D3B7E">
      <w:pPr>
        <w:widowControl w:val="0"/>
        <w:jc w:val="both"/>
      </w:pPr>
    </w:p>
    <w:p w:rsidR="00FC33CB" w:rsidRDefault="00551B6F"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w:t>
      </w:r>
      <w:r w:rsidR="00066F33">
        <w:t xml:space="preserve"> elmondja, hogy 36 hónapig tart a projekt, </w:t>
      </w:r>
      <w:r w:rsidR="00A328AB">
        <w:t xml:space="preserve">amelyben </w:t>
      </w:r>
      <w:r w:rsidR="00066F33">
        <w:t xml:space="preserve">az előző pályázatukhoz hasonló tevékenységeket kell ellátniuk. </w:t>
      </w:r>
      <w:r w:rsidR="00F027AB">
        <w:t xml:space="preserve">Tavaly 40-50 rendezvényt valósítottak meg. </w:t>
      </w:r>
      <w:r w:rsidR="00066F33">
        <w:t xml:space="preserve">A pályázat 100 %-osan támogatott, </w:t>
      </w:r>
      <w:r w:rsidR="00A328AB">
        <w:t>április 1-jétől szeretnék elkezdeni a megvalósítását, 6 hónapon belül 20 % támogatással el kell számolniuk. A pályázat megírásába helyi szakembereket vontak be. A projekt túlnyomórészt rendezvényekről szól, tréning, képzés, esz</w:t>
      </w:r>
      <w:r w:rsidR="00F027AB">
        <w:t>közbeszerzés is a részét képezi, szám szerint 75 rendezvényt valósítanának meg.</w:t>
      </w:r>
      <w:r w:rsidR="00A328AB">
        <w:t xml:space="preserve"> </w:t>
      </w:r>
      <w:r w:rsidR="00F06708">
        <w:t>Az étkez</w:t>
      </w:r>
      <w:r w:rsidR="000310DC">
        <w:t>tet</w:t>
      </w:r>
      <w:r w:rsidR="00F06708">
        <w:t>ési szolgáltatás 4 M Ft</w:t>
      </w:r>
      <w:r w:rsidR="0098354A">
        <w:t>-tal</w:t>
      </w:r>
      <w:r w:rsidR="00F06708">
        <w:t xml:space="preserve">, </w:t>
      </w:r>
      <w:r w:rsidR="00F06257">
        <w:t>a három</w:t>
      </w:r>
      <w:r w:rsidR="0098354A">
        <w:t>alkalmas</w:t>
      </w:r>
      <w:r w:rsidR="003522DC">
        <w:t xml:space="preserve"> „Mozdulj Bácsalmás” program 1,</w:t>
      </w:r>
      <w:r w:rsidR="0098354A">
        <w:t xml:space="preserve">7 M Ft-tal tervezett a pályázatban. A 24,9 M Ft-os támogatásból 12,6 M Ft Bácsalmásra fog kerülni. </w:t>
      </w:r>
      <w:r w:rsidR="000310DC">
        <w:t>A gr. Széchenyi u. 75. szám alatti ingatlanban ifjúsági klubot szeretnének létrehozni, működtetni, ehhez laptopokat, informatikai eszközöket, sisakokat, táskákat stb. szereznének be. A „Mozdulj Bácsalmás”</w:t>
      </w:r>
      <w:proofErr w:type="spellStart"/>
      <w:r w:rsidR="000310DC">
        <w:t>-hoz</w:t>
      </w:r>
      <w:proofErr w:type="spellEnd"/>
      <w:r w:rsidR="000310DC">
        <w:t xml:space="preserve"> kapcsolódóan szűrőprogramokat is szerveznének.</w:t>
      </w:r>
      <w:r w:rsidR="00923E78">
        <w:t xml:space="preserve"> </w:t>
      </w:r>
      <w:r w:rsidR="003843FB">
        <w:t xml:space="preserve">A „Felső-Bácskáért” jótékonysági </w:t>
      </w:r>
      <w:r w:rsidR="00E649CC">
        <w:t>bált</w:t>
      </w:r>
      <w:r w:rsidR="003843FB">
        <w:t xml:space="preserve"> Bácsszőlősön tartanák meg. </w:t>
      </w:r>
      <w:r w:rsidR="00FC33CB">
        <w:t xml:space="preserve">Az időseknek tornaklubot szerveznének. </w:t>
      </w:r>
      <w:r w:rsidR="00CE6002">
        <w:t>A pályázat</w:t>
      </w:r>
      <w:r w:rsidR="00FC33CB">
        <w:t xml:space="preserve"> utófinanszírozott, 2018. december 31-ig a teljes 10 M Ft-os támogatással el szeretnének számolni. </w:t>
      </w:r>
    </w:p>
    <w:p w:rsidR="00FC33CB" w:rsidRDefault="00FC33CB" w:rsidP="003D3B7E">
      <w:pPr>
        <w:widowControl w:val="0"/>
        <w:jc w:val="both"/>
      </w:pPr>
    </w:p>
    <w:p w:rsidR="00FC33CB" w:rsidRDefault="00FC33CB" w:rsidP="003D3B7E">
      <w:pPr>
        <w:widowControl w:val="0"/>
        <w:jc w:val="both"/>
      </w:pPr>
      <w:r w:rsidRPr="00FF55F0">
        <w:rPr>
          <w:b/>
        </w:rPr>
        <w:t>Schaffer Tünde</w:t>
      </w:r>
      <w:r>
        <w:t xml:space="preserve"> képviselő érdeklődik, hogy a Madarasi Harmonikások Alapítvány projektjétől eltérő rendezvények szerepelnek-e az egyesület pályázatában. </w:t>
      </w:r>
    </w:p>
    <w:p w:rsidR="00DD2147" w:rsidRDefault="00DD2147" w:rsidP="003D3B7E">
      <w:pPr>
        <w:widowControl w:val="0"/>
        <w:jc w:val="both"/>
      </w:pPr>
    </w:p>
    <w:p w:rsidR="00DD2147" w:rsidRDefault="00DD2147"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igennel válaszol.</w:t>
      </w:r>
    </w:p>
    <w:p w:rsidR="00DD2147" w:rsidRDefault="00DD2147" w:rsidP="003D3B7E">
      <w:pPr>
        <w:widowControl w:val="0"/>
        <w:jc w:val="both"/>
      </w:pPr>
    </w:p>
    <w:p w:rsidR="00DD2147" w:rsidRDefault="00DD2147" w:rsidP="003D3B7E">
      <w:pPr>
        <w:widowControl w:val="0"/>
        <w:jc w:val="both"/>
      </w:pPr>
      <w:r w:rsidRPr="006E3F93">
        <w:rPr>
          <w:b/>
        </w:rPr>
        <w:t>Horváth Erika</w:t>
      </w:r>
      <w:r>
        <w:t xml:space="preserve"> pályázati referens hozzáteszi, hogy csak a </w:t>
      </w:r>
      <w:proofErr w:type="spellStart"/>
      <w:r>
        <w:t>Népek-Ízek</w:t>
      </w:r>
      <w:proofErr w:type="spellEnd"/>
      <w:r>
        <w:t xml:space="preserve"> Forgataga rendezvénynél van átfedés. </w:t>
      </w:r>
    </w:p>
    <w:p w:rsidR="00DD2147" w:rsidRDefault="00DD2147" w:rsidP="003D3B7E">
      <w:pPr>
        <w:widowControl w:val="0"/>
        <w:jc w:val="both"/>
      </w:pPr>
    </w:p>
    <w:p w:rsidR="00053B14" w:rsidRDefault="00DD2147" w:rsidP="003D3B7E">
      <w:pPr>
        <w:widowControl w:val="0"/>
        <w:jc w:val="both"/>
      </w:pPr>
      <w:r w:rsidRPr="00DD2147">
        <w:rPr>
          <w:b/>
        </w:rPr>
        <w:t>Schaffer Tünde</w:t>
      </w:r>
      <w:r>
        <w:t xml:space="preserve"> képviselő szerint az önkormányzat abban látta a garanciát, hogy az önkormányzati pály</w:t>
      </w:r>
      <w:r w:rsidR="00713051">
        <w:t xml:space="preserve">ázatírók írták meg a pályázatot mindkét szervezetnek. Úgy gondolja, hogy az önkormányzati pályázatírókra, projektmenedzserekre azért van szükség, mert a 10 M Ft nem </w:t>
      </w:r>
      <w:r w:rsidR="00713051">
        <w:lastRenderedPageBreak/>
        <w:t>kevés pénz, a nyomon követése így sokkal célszerűbb és logikusabb</w:t>
      </w:r>
      <w:r w:rsidR="00344F97">
        <w:t xml:space="preserve">. Ha ingyen megírták a pályázatot, </w:t>
      </w:r>
      <w:r w:rsidR="00053B14">
        <w:t>megérdemlik, hogy rálássanak bizonyos szintig a programra</w:t>
      </w:r>
      <w:r w:rsidR="00344F97">
        <w:t>.</w:t>
      </w:r>
    </w:p>
    <w:p w:rsidR="00344F97" w:rsidRDefault="00344F97" w:rsidP="003D3B7E">
      <w:pPr>
        <w:widowControl w:val="0"/>
        <w:jc w:val="both"/>
      </w:pPr>
    </w:p>
    <w:p w:rsidR="00344F97" w:rsidRDefault="00344F97" w:rsidP="003D3B7E">
      <w:pPr>
        <w:widowControl w:val="0"/>
        <w:jc w:val="both"/>
      </w:pPr>
      <w:r w:rsidRPr="00344F97">
        <w:rPr>
          <w:b/>
        </w:rPr>
        <w:t>Horváth Erika</w:t>
      </w:r>
      <w:r>
        <w:t xml:space="preserve"> pályázati referens kijelenti, hogy nem ingyen írták a pályázatot, a két szervezet esetében 100 – 100 E Ft volt a pályázatírási díj.</w:t>
      </w:r>
    </w:p>
    <w:p w:rsidR="00344F97" w:rsidRDefault="00344F97" w:rsidP="003D3B7E">
      <w:pPr>
        <w:widowControl w:val="0"/>
        <w:jc w:val="both"/>
      </w:pPr>
    </w:p>
    <w:p w:rsidR="00344F97" w:rsidRDefault="001A3F25" w:rsidP="003D3B7E">
      <w:pPr>
        <w:widowControl w:val="0"/>
        <w:jc w:val="both"/>
      </w:pPr>
      <w:r w:rsidRPr="001A3F25">
        <w:rPr>
          <w:b/>
        </w:rPr>
        <w:t>Schaffer Tünde</w:t>
      </w:r>
      <w:r>
        <w:t xml:space="preserve"> képviselő </w:t>
      </w:r>
      <w:r w:rsidR="00DC5ABD">
        <w:t>kérdezi, hogy hogyan lehet érvényesíteni az azonnali inkasszót, ha esetleg nincs pénz a számlán.</w:t>
      </w:r>
    </w:p>
    <w:p w:rsidR="00DC5ABD" w:rsidRDefault="00DC5ABD" w:rsidP="003D3B7E">
      <w:pPr>
        <w:widowControl w:val="0"/>
        <w:jc w:val="both"/>
      </w:pPr>
    </w:p>
    <w:p w:rsidR="00DC5ABD" w:rsidRDefault="00DC5ABD"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jogszabály szerint a civil szervezeteknél a vezető a saját vagyonával felel az okozott kárért. </w:t>
      </w:r>
    </w:p>
    <w:p w:rsidR="00DC5ABD" w:rsidRDefault="00DC5ABD" w:rsidP="003D3B7E">
      <w:pPr>
        <w:widowControl w:val="0"/>
        <w:jc w:val="both"/>
      </w:pPr>
    </w:p>
    <w:p w:rsidR="00DC5ABD" w:rsidRDefault="00DC5ABD" w:rsidP="003D3B7E">
      <w:pPr>
        <w:widowControl w:val="0"/>
        <w:jc w:val="both"/>
      </w:pPr>
      <w:r w:rsidRPr="00DC5ABD">
        <w:rPr>
          <w:b/>
        </w:rPr>
        <w:t>Schaffer Tünde</w:t>
      </w:r>
      <w:r>
        <w:t xml:space="preserve"> képviselő szeretné, ha nagyobb hírverést kapnának a programok, ha elfogadottá válnak és beindulnak.</w:t>
      </w:r>
    </w:p>
    <w:p w:rsidR="00DC5ABD" w:rsidRDefault="00DC5ABD" w:rsidP="003D3B7E">
      <w:pPr>
        <w:widowControl w:val="0"/>
        <w:jc w:val="both"/>
      </w:pPr>
    </w:p>
    <w:p w:rsidR="00D95659" w:rsidRDefault="00872AB3" w:rsidP="003D3B7E">
      <w:pPr>
        <w:widowControl w:val="0"/>
        <w:jc w:val="both"/>
      </w:pPr>
      <w:r w:rsidRPr="00D95659">
        <w:rPr>
          <w:b/>
        </w:rPr>
        <w:t xml:space="preserve">Németh Balázs </w:t>
      </w:r>
      <w:r>
        <w:t>polgármester szerint az egyesület szépen működteti a</w:t>
      </w:r>
      <w:r w:rsidR="00D95659">
        <w:t xml:space="preserve"> civil </w:t>
      </w:r>
      <w:r w:rsidR="00E10944">
        <w:t xml:space="preserve">segítő </w:t>
      </w:r>
      <w:r w:rsidR="00D95659">
        <w:t xml:space="preserve">pontot, sokan megfordulnak a </w:t>
      </w:r>
      <w:proofErr w:type="spellStart"/>
      <w:r w:rsidR="00D95659">
        <w:t>Fiedler-házban</w:t>
      </w:r>
      <w:proofErr w:type="spellEnd"/>
      <w:r w:rsidR="00D95659">
        <w:t xml:space="preserve">, a kisbuszt és a bicikliket sokan kölcsönkérik. </w:t>
      </w:r>
    </w:p>
    <w:p w:rsidR="00D95659" w:rsidRDefault="00D95659" w:rsidP="003D3B7E">
      <w:pPr>
        <w:widowControl w:val="0"/>
        <w:jc w:val="both"/>
      </w:pPr>
    </w:p>
    <w:p w:rsidR="00551B6F" w:rsidRDefault="00D95659" w:rsidP="003D3B7E">
      <w:pPr>
        <w:widowControl w:val="0"/>
        <w:jc w:val="both"/>
      </w:pPr>
      <w:r w:rsidRPr="00D95659">
        <w:rPr>
          <w:b/>
        </w:rPr>
        <w:t>Schaffer Tünde</w:t>
      </w:r>
      <w:r>
        <w:t xml:space="preserve"> képviselő szerint sokan nem </w:t>
      </w:r>
      <w:r w:rsidR="002567EA">
        <w:t xml:space="preserve">tudnak a </w:t>
      </w:r>
      <w:proofErr w:type="spellStart"/>
      <w:r w:rsidR="002567EA">
        <w:t>határrendész</w:t>
      </w:r>
      <w:proofErr w:type="spellEnd"/>
      <w:r w:rsidR="002567EA">
        <w:t xml:space="preserve"> egyesület működéséről. Nagyobb, több irányú, papíralapú stb. nyilvánosságot szeretne</w:t>
      </w:r>
      <w:r w:rsidR="00B91E60">
        <w:t>.</w:t>
      </w:r>
    </w:p>
    <w:p w:rsidR="00B91E60" w:rsidRDefault="00B91E60" w:rsidP="003D3B7E">
      <w:pPr>
        <w:widowControl w:val="0"/>
        <w:jc w:val="both"/>
      </w:pPr>
    </w:p>
    <w:p w:rsidR="00B91E60" w:rsidRDefault="00B91E60"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az előző évben 1400 ember fordult meg a </w:t>
      </w:r>
      <w:proofErr w:type="spellStart"/>
      <w:r>
        <w:t>Fiedler-házban</w:t>
      </w:r>
      <w:proofErr w:type="spellEnd"/>
      <w:r>
        <w:t xml:space="preserve">, rendezvényeiken alkalmanként 100-150 személy </w:t>
      </w:r>
      <w:r w:rsidR="0088695E">
        <w:t>vesz részt</w:t>
      </w:r>
      <w:r>
        <w:t>.</w:t>
      </w:r>
    </w:p>
    <w:p w:rsidR="00B91E60" w:rsidRDefault="00B91E60" w:rsidP="003D3B7E">
      <w:pPr>
        <w:widowControl w:val="0"/>
        <w:jc w:val="both"/>
      </w:pPr>
    </w:p>
    <w:p w:rsidR="00B91E60" w:rsidRDefault="00B91E60" w:rsidP="003D3B7E">
      <w:pPr>
        <w:widowControl w:val="0"/>
        <w:jc w:val="both"/>
      </w:pPr>
      <w:r w:rsidRPr="00B91E60">
        <w:rPr>
          <w:b/>
        </w:rPr>
        <w:t>Schaffer Tünde</w:t>
      </w:r>
      <w:r>
        <w:t xml:space="preserve"> képviselő biztos abban, hogy nem tud mindenki a rendezvényekről.</w:t>
      </w:r>
    </w:p>
    <w:p w:rsidR="00B91E60" w:rsidRDefault="00B91E60" w:rsidP="003D3B7E">
      <w:pPr>
        <w:widowControl w:val="0"/>
        <w:jc w:val="both"/>
      </w:pPr>
    </w:p>
    <w:p w:rsidR="00B91E60" w:rsidRDefault="00E0503D" w:rsidP="003D3B7E">
      <w:pPr>
        <w:widowControl w:val="0"/>
        <w:jc w:val="both"/>
      </w:pPr>
      <w:r w:rsidRPr="00E0503D">
        <w:rPr>
          <w:b/>
        </w:rPr>
        <w:t>Légrádi Mária</w:t>
      </w:r>
      <w:r>
        <w:t xml:space="preserve"> képviselő szerint a papír alapon nyomtatás drága, a programokat a helyi újságban kellene leközölni. </w:t>
      </w:r>
    </w:p>
    <w:p w:rsidR="002567EA" w:rsidRDefault="002567EA" w:rsidP="003D3B7E">
      <w:pPr>
        <w:widowControl w:val="0"/>
        <w:jc w:val="both"/>
      </w:pPr>
    </w:p>
    <w:p w:rsidR="008F109F" w:rsidRDefault="008F109F"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a programjaikat folyamatosan leközlik a helyi újságban, </w:t>
      </w:r>
      <w:r w:rsidR="00811732">
        <w:t>a honlapjukon</w:t>
      </w:r>
      <w:r w:rsidR="000F3468">
        <w:t xml:space="preserve"> is</w:t>
      </w:r>
      <w:r w:rsidR="00811732">
        <w:t xml:space="preserve">. </w:t>
      </w:r>
    </w:p>
    <w:p w:rsidR="002567EA" w:rsidRDefault="002567EA" w:rsidP="003D3B7E">
      <w:pPr>
        <w:widowControl w:val="0"/>
        <w:jc w:val="both"/>
      </w:pPr>
    </w:p>
    <w:p w:rsidR="002567EA" w:rsidRDefault="00E10944" w:rsidP="003D3B7E">
      <w:pPr>
        <w:widowControl w:val="0"/>
        <w:jc w:val="both"/>
      </w:pPr>
      <w:r w:rsidRPr="00E10944">
        <w:rPr>
          <w:b/>
        </w:rPr>
        <w:t>Schaffer Tünde</w:t>
      </w:r>
      <w:r>
        <w:t xml:space="preserve"> képviselő szerint </w:t>
      </w:r>
      <w:r w:rsidR="00811732">
        <w:t>nem használja mindenki az internetet.</w:t>
      </w:r>
    </w:p>
    <w:p w:rsidR="00811732" w:rsidRDefault="00811732" w:rsidP="003D3B7E">
      <w:pPr>
        <w:widowControl w:val="0"/>
        <w:jc w:val="both"/>
      </w:pPr>
    </w:p>
    <w:p w:rsidR="00811732" w:rsidRDefault="00811732" w:rsidP="003D3B7E">
      <w:pPr>
        <w:widowControl w:val="0"/>
        <w:jc w:val="both"/>
      </w:pPr>
      <w:r w:rsidRPr="00811732">
        <w:rPr>
          <w:b/>
        </w:rPr>
        <w:t>Légrádi Mária</w:t>
      </w:r>
      <w:r>
        <w:t xml:space="preserve"> képviselő azt tapasztalja, hogy bármilyen rendezvényről is legyen szó, mindig ugyanazokat az arcokat lehet látni.</w:t>
      </w:r>
    </w:p>
    <w:p w:rsidR="00811732" w:rsidRDefault="00811732" w:rsidP="003D3B7E">
      <w:pPr>
        <w:widowControl w:val="0"/>
        <w:jc w:val="both"/>
      </w:pPr>
    </w:p>
    <w:p w:rsidR="00811732" w:rsidRDefault="00811732" w:rsidP="003D3B7E">
      <w:pPr>
        <w:widowControl w:val="0"/>
        <w:jc w:val="both"/>
      </w:pPr>
      <w:r w:rsidRPr="00811732">
        <w:rPr>
          <w:b/>
        </w:rPr>
        <w:t>Schaffer Tünde</w:t>
      </w:r>
      <w:r>
        <w:t xml:space="preserve"> képviselő úgy gondolja, hogy nincs a köztudatban </w:t>
      </w:r>
      <w:r w:rsidR="00B94A4F">
        <w:t xml:space="preserve">az egyesület programjai és </w:t>
      </w:r>
      <w:proofErr w:type="spellStart"/>
      <w:r w:rsidR="00B94A4F">
        <w:t>Fiedler-házban</w:t>
      </w:r>
      <w:proofErr w:type="spellEnd"/>
      <w:r w:rsidR="00B94A4F">
        <w:t xml:space="preserve"> való működése. Nem akar gátat szabni a pályázat megvalósításának, csak azt szeretné, ha </w:t>
      </w:r>
      <w:r w:rsidR="000F3468">
        <w:t>jobban kommunikálnának, jobban a köztudatban lenne az egyesület tevékenysége.</w:t>
      </w:r>
    </w:p>
    <w:p w:rsidR="00DB45A9" w:rsidRDefault="00DB45A9" w:rsidP="003D3B7E">
      <w:pPr>
        <w:widowControl w:val="0"/>
        <w:jc w:val="both"/>
      </w:pPr>
    </w:p>
    <w:p w:rsidR="00DB45A9" w:rsidRDefault="00DB45A9"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az egyesületük működő szervezet, több programot megvalósítottak, rendezvényeik nem fiktívek.</w:t>
      </w:r>
    </w:p>
    <w:p w:rsidR="00DB45A9" w:rsidRDefault="00DB45A9" w:rsidP="003D3B7E">
      <w:pPr>
        <w:widowControl w:val="0"/>
        <w:jc w:val="both"/>
      </w:pPr>
    </w:p>
    <w:p w:rsidR="00DB45A9" w:rsidRDefault="00DB45A9" w:rsidP="003D3B7E">
      <w:pPr>
        <w:widowControl w:val="0"/>
        <w:jc w:val="both"/>
      </w:pPr>
      <w:r w:rsidRPr="00DB45A9">
        <w:rPr>
          <w:b/>
        </w:rPr>
        <w:t>Csémy László</w:t>
      </w:r>
      <w:r>
        <w:t xml:space="preserve"> képviselő szerint is </w:t>
      </w:r>
      <w:r w:rsidR="007E215F">
        <w:t xml:space="preserve">a köztudatba jobban bele kellene építeni a </w:t>
      </w:r>
      <w:proofErr w:type="spellStart"/>
      <w:r w:rsidR="007E215F">
        <w:t>határrendész</w:t>
      </w:r>
      <w:proofErr w:type="spellEnd"/>
      <w:r w:rsidR="007E215F">
        <w:t xml:space="preserve"> egyesület tevékenységét. Kérdezi, hogy az egyházakkal való együttműködés miben nyilvánul meg.</w:t>
      </w:r>
    </w:p>
    <w:p w:rsidR="007E215F" w:rsidRDefault="007E215F" w:rsidP="003D3B7E">
      <w:pPr>
        <w:widowControl w:val="0"/>
        <w:jc w:val="both"/>
      </w:pPr>
    </w:p>
    <w:p w:rsidR="007E215F" w:rsidRDefault="007E215F"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Baráth Róbert kapcsolattartó a baptista egyháznál van, a református egyházzal is együtt fognak működni, felveszik velük a kapcsolatot. </w:t>
      </w:r>
    </w:p>
    <w:p w:rsidR="007E215F" w:rsidRDefault="007E215F" w:rsidP="003D3B7E">
      <w:pPr>
        <w:widowControl w:val="0"/>
        <w:jc w:val="both"/>
      </w:pPr>
    </w:p>
    <w:p w:rsidR="007E215F" w:rsidRDefault="007E215F" w:rsidP="003D3B7E">
      <w:pPr>
        <w:widowControl w:val="0"/>
        <w:jc w:val="both"/>
      </w:pPr>
      <w:r w:rsidRPr="007E215F">
        <w:rPr>
          <w:b/>
        </w:rPr>
        <w:t>Csémy László</w:t>
      </w:r>
      <w:r>
        <w:t xml:space="preserve"> képviselő ké</w:t>
      </w:r>
      <w:r w:rsidR="00A21577">
        <w:t>rdezi, hogy az étkeztetés hogy</w:t>
      </w:r>
      <w:r>
        <w:t xml:space="preserve"> fog lezajlani, kiket segítenek ezzel.</w:t>
      </w:r>
    </w:p>
    <w:p w:rsidR="007E215F" w:rsidRDefault="007E215F" w:rsidP="003D3B7E">
      <w:pPr>
        <w:widowControl w:val="0"/>
        <w:jc w:val="both"/>
      </w:pPr>
    </w:p>
    <w:p w:rsidR="007E215F" w:rsidRDefault="007E215F" w:rsidP="003D3B7E">
      <w:pPr>
        <w:widowControl w:val="0"/>
        <w:jc w:val="both"/>
      </w:pPr>
      <w:proofErr w:type="spellStart"/>
      <w:r w:rsidRPr="00551B6F">
        <w:rPr>
          <w:b/>
        </w:rPr>
        <w:t>Nothof</w:t>
      </w:r>
      <w:proofErr w:type="spellEnd"/>
      <w:r w:rsidRPr="00551B6F">
        <w:rPr>
          <w:b/>
        </w:rPr>
        <w:t xml:space="preserve"> Zsombor</w:t>
      </w:r>
      <w:r>
        <w:t xml:space="preserve">, a Szent László </w:t>
      </w:r>
      <w:proofErr w:type="spellStart"/>
      <w:r>
        <w:t>Határrendész</w:t>
      </w:r>
      <w:proofErr w:type="spellEnd"/>
      <w:r>
        <w:t xml:space="preserve"> Közhasznú Egyesület elnöke kijelenti, hogy az étkeztetés a rendezvényeken fellépők étkeztetését (pl. szendvics juttatását) jelenti. </w:t>
      </w:r>
    </w:p>
    <w:p w:rsidR="002567EA" w:rsidRDefault="002567EA" w:rsidP="003D3B7E">
      <w:pPr>
        <w:widowControl w:val="0"/>
        <w:jc w:val="both"/>
      </w:pPr>
    </w:p>
    <w:p w:rsidR="007E215F" w:rsidRDefault="007E215F" w:rsidP="003D3B7E">
      <w:pPr>
        <w:widowControl w:val="0"/>
        <w:jc w:val="both"/>
        <w:rPr>
          <w:rFonts w:eastAsia="SimSun"/>
          <w:bCs/>
          <w:sz w:val="21"/>
          <w:szCs w:val="21"/>
        </w:rPr>
      </w:pPr>
      <w:r w:rsidRPr="007E215F">
        <w:rPr>
          <w:b/>
        </w:rPr>
        <w:t>Németh Balázs</w:t>
      </w:r>
      <w:r>
        <w:t xml:space="preserve"> polgármester </w:t>
      </w:r>
      <w:r w:rsidR="00FF1704">
        <w:t xml:space="preserve">a projekt megvalósítása során szoros együttműködést szeretne. Javasolja, hogy 10 M Ft-os keretként biztosítsák a visszatérítendő támogatást, és hogy a </w:t>
      </w:r>
      <w:r w:rsidR="00FF1704" w:rsidRPr="00AC3ACD">
        <w:rPr>
          <w:rFonts w:eastAsia="SimSun"/>
          <w:bCs/>
          <w:sz w:val="21"/>
          <w:szCs w:val="21"/>
        </w:rPr>
        <w:t>keretösszegből történő lehívás az előzőleg felvett támogatási összegből történő szakma</w:t>
      </w:r>
      <w:r w:rsidR="00FF1704">
        <w:rPr>
          <w:rFonts w:eastAsia="SimSun"/>
          <w:bCs/>
          <w:sz w:val="21"/>
          <w:szCs w:val="21"/>
        </w:rPr>
        <w:t xml:space="preserve">i megvalósításról szóló beszámoló polgármester általi elfogadásának függvénye legyen. </w:t>
      </w:r>
      <w:r w:rsidR="002B6FE8">
        <w:rPr>
          <w:rFonts w:eastAsia="SimSun"/>
          <w:bCs/>
          <w:sz w:val="21"/>
          <w:szCs w:val="21"/>
        </w:rPr>
        <w:t>Az előterjesztés határozati javaslatának elfogadását –</w:t>
      </w:r>
      <w:r w:rsidR="00326633">
        <w:rPr>
          <w:rFonts w:eastAsia="SimSun"/>
          <w:bCs/>
          <w:sz w:val="21"/>
          <w:szCs w:val="21"/>
        </w:rPr>
        <w:t xml:space="preserve"> a</w:t>
      </w:r>
      <w:r w:rsidR="002B6FE8">
        <w:rPr>
          <w:rFonts w:eastAsia="SimSun"/>
          <w:bCs/>
          <w:sz w:val="21"/>
          <w:szCs w:val="21"/>
        </w:rPr>
        <w:t xml:space="preserve"> javaslatának a figyelembevételével és a támogatási szerződéstervezet </w:t>
      </w:r>
      <w:r w:rsidR="00E112DE">
        <w:rPr>
          <w:rFonts w:eastAsia="SimSun"/>
          <w:bCs/>
          <w:sz w:val="21"/>
          <w:szCs w:val="21"/>
        </w:rPr>
        <w:t xml:space="preserve">javaslat szerinti átdolgozásával – szavazásra bocsátja. </w:t>
      </w:r>
    </w:p>
    <w:p w:rsidR="00E112DE" w:rsidRDefault="00E112DE" w:rsidP="003D3B7E">
      <w:pPr>
        <w:widowControl w:val="0"/>
        <w:jc w:val="both"/>
        <w:rPr>
          <w:rFonts w:eastAsia="SimSun"/>
          <w:bCs/>
          <w:sz w:val="21"/>
          <w:szCs w:val="21"/>
        </w:rPr>
      </w:pPr>
    </w:p>
    <w:p w:rsidR="003D3B7E" w:rsidRDefault="00E112DE" w:rsidP="00E112DE">
      <w:pPr>
        <w:widowControl w:val="0"/>
        <w:jc w:val="both"/>
      </w:pPr>
      <w:r>
        <w:rPr>
          <w:rFonts w:eastAsia="SimSun"/>
          <w:bCs/>
          <w:sz w:val="21"/>
          <w:szCs w:val="21"/>
        </w:rPr>
        <w:t>A képviselő-testület 4 igen szavazattal és 1 tartózkodással (Csémy László) az alábbi határozatot hozza:</w:t>
      </w:r>
    </w:p>
    <w:p w:rsidR="003D3B7E" w:rsidRDefault="003D3B7E" w:rsidP="003D3B7E">
      <w:pPr>
        <w:jc w:val="both"/>
      </w:pPr>
    </w:p>
    <w:p w:rsidR="00064A76" w:rsidRPr="00D6296C" w:rsidRDefault="00064A76" w:rsidP="00064A76">
      <w:pPr>
        <w:rPr>
          <w:b/>
          <w:u w:val="single"/>
        </w:rPr>
      </w:pPr>
      <w:r>
        <w:rPr>
          <w:b/>
          <w:u w:val="single"/>
        </w:rPr>
        <w:t>96/2017. (IV. 5.</w:t>
      </w:r>
      <w:r w:rsidRPr="00D6296C">
        <w:rPr>
          <w:b/>
          <w:u w:val="single"/>
        </w:rPr>
        <w:t xml:space="preserve">) Bácsalmás v. </w:t>
      </w:r>
      <w:proofErr w:type="spellStart"/>
      <w:r w:rsidRPr="00D6296C">
        <w:rPr>
          <w:b/>
          <w:u w:val="single"/>
        </w:rPr>
        <w:t>öh</w:t>
      </w:r>
      <w:proofErr w:type="spellEnd"/>
      <w:r w:rsidRPr="00D6296C">
        <w:rPr>
          <w:b/>
          <w:u w:val="single"/>
        </w:rPr>
        <w:t>.</w:t>
      </w:r>
    </w:p>
    <w:p w:rsidR="00064A76" w:rsidRDefault="00064A76" w:rsidP="00064A76">
      <w:pPr>
        <w:jc w:val="both"/>
      </w:pPr>
    </w:p>
    <w:p w:rsidR="00064A76" w:rsidRDefault="00064A76" w:rsidP="00064A76">
      <w:pPr>
        <w:jc w:val="both"/>
        <w:rPr>
          <w:b/>
          <w:bCs/>
          <w:iCs/>
        </w:rPr>
      </w:pPr>
      <w:r w:rsidRPr="0074434C">
        <w:rPr>
          <w:b/>
        </w:rPr>
        <w:t xml:space="preserve">A bácsalmási </w:t>
      </w:r>
      <w:r w:rsidRPr="0074434C">
        <w:rPr>
          <w:b/>
          <w:bCs/>
          <w:iCs/>
        </w:rPr>
        <w:t xml:space="preserve">Szent László </w:t>
      </w:r>
      <w:proofErr w:type="spellStart"/>
      <w:r w:rsidRPr="0074434C">
        <w:rPr>
          <w:b/>
          <w:bCs/>
          <w:iCs/>
        </w:rPr>
        <w:t>Határrendész</w:t>
      </w:r>
      <w:proofErr w:type="spellEnd"/>
      <w:r w:rsidRPr="0074434C">
        <w:rPr>
          <w:b/>
          <w:bCs/>
          <w:iCs/>
        </w:rPr>
        <w:t xml:space="preserve"> </w:t>
      </w:r>
    </w:p>
    <w:p w:rsidR="00064A76" w:rsidRDefault="00064A76" w:rsidP="00064A76">
      <w:pPr>
        <w:jc w:val="both"/>
        <w:rPr>
          <w:b/>
          <w:bCs/>
          <w:iCs/>
        </w:rPr>
      </w:pPr>
      <w:r w:rsidRPr="0074434C">
        <w:rPr>
          <w:b/>
          <w:bCs/>
          <w:iCs/>
        </w:rPr>
        <w:t>Közhasznú Egyesület „Generációk együtt</w:t>
      </w:r>
    </w:p>
    <w:p w:rsidR="00064A76" w:rsidRDefault="00064A76" w:rsidP="00064A76">
      <w:pPr>
        <w:jc w:val="both"/>
        <w:rPr>
          <w:b/>
          <w:bCs/>
          <w:iCs/>
        </w:rPr>
      </w:pPr>
      <w:proofErr w:type="gramStart"/>
      <w:r w:rsidRPr="0074434C">
        <w:rPr>
          <w:b/>
          <w:bCs/>
          <w:iCs/>
        </w:rPr>
        <w:t>a</w:t>
      </w:r>
      <w:proofErr w:type="gramEnd"/>
      <w:r w:rsidRPr="0074434C">
        <w:rPr>
          <w:b/>
          <w:bCs/>
          <w:iCs/>
        </w:rPr>
        <w:t xml:space="preserve"> közösségekért a bácsalmási járásban” </w:t>
      </w:r>
    </w:p>
    <w:p w:rsidR="00064A76" w:rsidRPr="0074434C" w:rsidRDefault="00064A76" w:rsidP="00064A76">
      <w:pPr>
        <w:tabs>
          <w:tab w:val="left" w:pos="6379"/>
        </w:tabs>
        <w:jc w:val="both"/>
        <w:rPr>
          <w:b/>
          <w:bCs/>
          <w:iCs/>
        </w:rPr>
      </w:pPr>
      <w:proofErr w:type="gramStart"/>
      <w:r w:rsidRPr="0074434C">
        <w:rPr>
          <w:b/>
          <w:bCs/>
          <w:iCs/>
        </w:rPr>
        <w:t>című</w:t>
      </w:r>
      <w:proofErr w:type="gramEnd"/>
      <w:r w:rsidRPr="0074434C">
        <w:rPr>
          <w:b/>
          <w:bCs/>
          <w:iCs/>
        </w:rPr>
        <w:t xml:space="preserve"> pályázatának előfinanszírozása </w:t>
      </w:r>
      <w:r>
        <w:rPr>
          <w:b/>
          <w:bCs/>
          <w:iCs/>
        </w:rPr>
        <w:tab/>
      </w:r>
      <w:r w:rsidRPr="0074434C">
        <w:rPr>
          <w:b/>
          <w:bCs/>
          <w:iCs/>
          <w:u w:val="single"/>
        </w:rPr>
        <w:t>Határozat</w:t>
      </w:r>
    </w:p>
    <w:p w:rsidR="00064A76" w:rsidRDefault="00064A76" w:rsidP="00064A76">
      <w:pPr>
        <w:jc w:val="both"/>
        <w:rPr>
          <w:bCs/>
          <w:iCs/>
        </w:rPr>
      </w:pPr>
    </w:p>
    <w:p w:rsidR="00064A76" w:rsidRPr="00AC3ACD" w:rsidRDefault="00064A76" w:rsidP="00064A76">
      <w:pPr>
        <w:pStyle w:val="Listaszerbekezds1"/>
        <w:numPr>
          <w:ilvl w:val="0"/>
          <w:numId w:val="3"/>
        </w:numPr>
        <w:ind w:left="1985" w:hanging="284"/>
        <w:rPr>
          <w:rFonts w:ascii="Arial" w:hAnsi="Arial" w:cs="Arial"/>
          <w:sz w:val="22"/>
          <w:szCs w:val="22"/>
        </w:rPr>
      </w:pPr>
      <w:r w:rsidRPr="00AC3ACD">
        <w:rPr>
          <w:rFonts w:ascii="Arial" w:hAnsi="Arial" w:cs="Arial"/>
          <w:bCs/>
          <w:sz w:val="22"/>
          <w:szCs w:val="22"/>
        </w:rPr>
        <w:t>Bá</w:t>
      </w:r>
      <w:r>
        <w:rPr>
          <w:rFonts w:ascii="Arial" w:hAnsi="Arial" w:cs="Arial"/>
          <w:bCs/>
          <w:sz w:val="22"/>
          <w:szCs w:val="22"/>
        </w:rPr>
        <w:t>csalmás Város Önkormányzatának K</w:t>
      </w:r>
      <w:r w:rsidRPr="00AC3ACD">
        <w:rPr>
          <w:rFonts w:ascii="Arial" w:hAnsi="Arial" w:cs="Arial"/>
          <w:bCs/>
          <w:sz w:val="22"/>
          <w:szCs w:val="22"/>
        </w:rPr>
        <w:t xml:space="preserve">épviselő-testülete </w:t>
      </w:r>
      <w:r>
        <w:rPr>
          <w:rFonts w:ascii="Arial" w:hAnsi="Arial" w:cs="Arial"/>
          <w:bCs/>
          <w:sz w:val="22"/>
          <w:szCs w:val="22"/>
        </w:rPr>
        <w:t xml:space="preserve">(a továbbiakban: Képviselő-testület) </w:t>
      </w:r>
      <w:r w:rsidRPr="00AC3ACD">
        <w:rPr>
          <w:rFonts w:ascii="Arial" w:hAnsi="Arial" w:cs="Arial"/>
          <w:bCs/>
          <w:sz w:val="22"/>
          <w:szCs w:val="22"/>
        </w:rPr>
        <w:t xml:space="preserve">a </w:t>
      </w:r>
      <w:r w:rsidRPr="00AC3ACD">
        <w:rPr>
          <w:rFonts w:ascii="Arial" w:hAnsi="Arial" w:cs="Arial"/>
          <w:bCs/>
          <w:iCs/>
          <w:sz w:val="22"/>
          <w:szCs w:val="22"/>
        </w:rPr>
        <w:t xml:space="preserve">Szent László </w:t>
      </w:r>
      <w:proofErr w:type="spellStart"/>
      <w:r w:rsidRPr="00AC3ACD">
        <w:rPr>
          <w:rFonts w:ascii="Arial" w:hAnsi="Arial" w:cs="Arial"/>
          <w:bCs/>
          <w:iCs/>
          <w:sz w:val="22"/>
          <w:szCs w:val="22"/>
        </w:rPr>
        <w:t>Határrendész</w:t>
      </w:r>
      <w:proofErr w:type="spellEnd"/>
      <w:r w:rsidRPr="00AC3ACD">
        <w:rPr>
          <w:rFonts w:ascii="Arial" w:hAnsi="Arial" w:cs="Arial"/>
          <w:bCs/>
          <w:sz w:val="22"/>
          <w:szCs w:val="22"/>
        </w:rPr>
        <w:t xml:space="preserve"> Közhasznú Egyesület </w:t>
      </w:r>
      <w:r w:rsidRPr="003B5062">
        <w:rPr>
          <w:rFonts w:ascii="Arial" w:hAnsi="Arial" w:cs="Arial"/>
          <w:bCs/>
          <w:sz w:val="22"/>
          <w:szCs w:val="22"/>
        </w:rPr>
        <w:t>(székhely</w:t>
      </w:r>
      <w:r>
        <w:rPr>
          <w:rFonts w:ascii="Arial" w:hAnsi="Arial" w:cs="Arial"/>
          <w:bCs/>
          <w:sz w:val="22"/>
          <w:szCs w:val="22"/>
        </w:rPr>
        <w:t xml:space="preserve">e: </w:t>
      </w:r>
      <w:r w:rsidRPr="003B5062">
        <w:rPr>
          <w:rFonts w:ascii="Arial" w:hAnsi="Arial" w:cs="Arial"/>
          <w:bCs/>
          <w:sz w:val="22"/>
          <w:szCs w:val="22"/>
        </w:rPr>
        <w:t>Bácsalmás, Damjanich u.</w:t>
      </w:r>
      <w:r>
        <w:rPr>
          <w:rFonts w:ascii="Arial" w:hAnsi="Arial" w:cs="Arial"/>
          <w:bCs/>
          <w:sz w:val="22"/>
          <w:szCs w:val="22"/>
        </w:rPr>
        <w:t xml:space="preserve"> </w:t>
      </w:r>
      <w:r w:rsidRPr="003B5062">
        <w:rPr>
          <w:rFonts w:ascii="Arial" w:hAnsi="Arial" w:cs="Arial"/>
          <w:bCs/>
          <w:sz w:val="22"/>
          <w:szCs w:val="22"/>
        </w:rPr>
        <w:t>89. fszt.</w:t>
      </w:r>
      <w:r>
        <w:rPr>
          <w:rFonts w:ascii="Arial" w:hAnsi="Arial" w:cs="Arial"/>
          <w:bCs/>
          <w:sz w:val="22"/>
          <w:szCs w:val="22"/>
        </w:rPr>
        <w:t xml:space="preserve"> </w:t>
      </w:r>
      <w:r w:rsidRPr="003B5062">
        <w:rPr>
          <w:rFonts w:ascii="Arial" w:hAnsi="Arial" w:cs="Arial"/>
          <w:bCs/>
          <w:sz w:val="22"/>
          <w:szCs w:val="22"/>
        </w:rPr>
        <w:t>1</w:t>
      </w:r>
      <w:r>
        <w:rPr>
          <w:rFonts w:ascii="Arial" w:hAnsi="Arial" w:cs="Arial"/>
          <w:bCs/>
          <w:sz w:val="22"/>
          <w:szCs w:val="22"/>
        </w:rPr>
        <w:t>.</w:t>
      </w:r>
      <w:r w:rsidRPr="003B5062">
        <w:rPr>
          <w:rFonts w:ascii="Arial" w:hAnsi="Arial" w:cs="Arial"/>
          <w:bCs/>
          <w:sz w:val="22"/>
          <w:szCs w:val="22"/>
        </w:rPr>
        <w:t>)</w:t>
      </w:r>
      <w:r>
        <w:rPr>
          <w:rFonts w:ascii="Arial" w:hAnsi="Arial" w:cs="Arial"/>
          <w:bCs/>
          <w:sz w:val="22"/>
          <w:szCs w:val="22"/>
        </w:rPr>
        <w:t xml:space="preserve"> </w:t>
      </w:r>
      <w:r w:rsidRPr="003B5062">
        <w:rPr>
          <w:rFonts w:ascii="Arial" w:hAnsi="Arial" w:cs="Arial"/>
          <w:bCs/>
          <w:sz w:val="22"/>
          <w:szCs w:val="22"/>
        </w:rPr>
        <w:t>ré</w:t>
      </w:r>
      <w:r w:rsidRPr="00AC3ACD">
        <w:rPr>
          <w:rFonts w:ascii="Arial" w:hAnsi="Arial" w:cs="Arial"/>
          <w:bCs/>
          <w:sz w:val="22"/>
          <w:szCs w:val="22"/>
        </w:rPr>
        <w:t>szére</w:t>
      </w:r>
      <w:r w:rsidRPr="00AC3ACD">
        <w:rPr>
          <w:rFonts w:ascii="Arial" w:hAnsi="Arial" w:cs="Arial"/>
          <w:sz w:val="22"/>
          <w:szCs w:val="22"/>
        </w:rPr>
        <w:t xml:space="preserve"> a „</w:t>
      </w:r>
      <w:r w:rsidRPr="00AC3ACD">
        <w:rPr>
          <w:rFonts w:ascii="Arial" w:hAnsi="Arial" w:cs="Arial"/>
          <w:bCs/>
          <w:iCs/>
          <w:sz w:val="22"/>
          <w:szCs w:val="22"/>
        </w:rPr>
        <w:t>Generációk együtt a közösségekért a bácsalmási járásban</w:t>
      </w:r>
      <w:r>
        <w:rPr>
          <w:rFonts w:ascii="Arial" w:hAnsi="Arial" w:cs="Arial"/>
          <w:sz w:val="22"/>
          <w:szCs w:val="22"/>
        </w:rPr>
        <w:t>”</w:t>
      </w:r>
      <w:r w:rsidRPr="00AC3ACD">
        <w:rPr>
          <w:rFonts w:ascii="Arial" w:hAnsi="Arial" w:cs="Arial"/>
          <w:sz w:val="22"/>
          <w:szCs w:val="22"/>
        </w:rPr>
        <w:t xml:space="preserve"> című nyertes pályázat előfinanszírozásához </w:t>
      </w:r>
      <w:r>
        <w:rPr>
          <w:rFonts w:ascii="Arial" w:hAnsi="Arial" w:cs="Arial"/>
          <w:sz w:val="22"/>
          <w:szCs w:val="22"/>
        </w:rPr>
        <w:t>10 000 </w:t>
      </w:r>
      <w:proofErr w:type="spellStart"/>
      <w:r>
        <w:rPr>
          <w:rFonts w:ascii="Arial" w:hAnsi="Arial" w:cs="Arial"/>
          <w:sz w:val="22"/>
          <w:szCs w:val="22"/>
        </w:rPr>
        <w:t>000</w:t>
      </w:r>
      <w:proofErr w:type="spellEnd"/>
      <w:r>
        <w:rPr>
          <w:rFonts w:ascii="Arial" w:hAnsi="Arial" w:cs="Arial"/>
          <w:sz w:val="22"/>
          <w:szCs w:val="22"/>
        </w:rPr>
        <w:t xml:space="preserve"> Ft</w:t>
      </w:r>
      <w:r w:rsidRPr="00AC3ACD">
        <w:rPr>
          <w:rFonts w:ascii="Arial" w:hAnsi="Arial" w:cs="Arial"/>
          <w:sz w:val="22"/>
          <w:szCs w:val="22"/>
        </w:rPr>
        <w:t xml:space="preserve"> visszatérítendő támogatási keretet biztosít a pályázati támogatási összeg megérkezését követő 15. napig, de legkésőbb 2018. december 31-ig. </w:t>
      </w:r>
      <w:r w:rsidRPr="00AC3ACD">
        <w:rPr>
          <w:rFonts w:ascii="Arial" w:eastAsia="SimSun" w:hAnsi="Arial" w:cs="Arial"/>
          <w:bCs/>
          <w:sz w:val="21"/>
          <w:szCs w:val="21"/>
        </w:rPr>
        <w:t>A keretösszegből történő lehívás előtt az előzőleg felvett támogatási összegből történő szakmai megvalósításról beszámolót kell készíteni.</w:t>
      </w:r>
    </w:p>
    <w:p w:rsidR="00064A76" w:rsidRPr="00AC3ACD" w:rsidRDefault="00064A76" w:rsidP="00064A76">
      <w:pPr>
        <w:ind w:left="1985" w:hanging="284"/>
      </w:pPr>
    </w:p>
    <w:p w:rsidR="00064A76" w:rsidRPr="00AC3ACD" w:rsidRDefault="00064A76" w:rsidP="00064A76">
      <w:pPr>
        <w:pStyle w:val="Listaszerbekezds1"/>
        <w:numPr>
          <w:ilvl w:val="0"/>
          <w:numId w:val="3"/>
        </w:numPr>
        <w:ind w:left="1985" w:hanging="284"/>
        <w:rPr>
          <w:rFonts w:ascii="Arial" w:hAnsi="Arial" w:cs="Arial"/>
          <w:sz w:val="22"/>
          <w:szCs w:val="22"/>
        </w:rPr>
      </w:pPr>
      <w:r>
        <w:rPr>
          <w:rFonts w:ascii="Arial" w:hAnsi="Arial" w:cs="Arial"/>
          <w:sz w:val="22"/>
          <w:szCs w:val="22"/>
        </w:rPr>
        <w:t>A K</w:t>
      </w:r>
      <w:r w:rsidRPr="00AC3ACD">
        <w:rPr>
          <w:rFonts w:ascii="Arial" w:hAnsi="Arial" w:cs="Arial"/>
          <w:sz w:val="22"/>
          <w:szCs w:val="22"/>
        </w:rPr>
        <w:t xml:space="preserve">épviselő-testület a visszatérítendő támogatás biztosítékaként a számlavezető pénzintézetnél felhatalmazást kér azonnali beszedési megbízáshoz a </w:t>
      </w:r>
      <w:r w:rsidRPr="00AC3ACD">
        <w:rPr>
          <w:rFonts w:ascii="Arial" w:hAnsi="Arial" w:cs="Arial"/>
          <w:bCs/>
          <w:iCs/>
          <w:sz w:val="22"/>
          <w:szCs w:val="22"/>
        </w:rPr>
        <w:t xml:space="preserve">Szent László </w:t>
      </w:r>
      <w:proofErr w:type="spellStart"/>
      <w:r w:rsidRPr="00AC3ACD">
        <w:rPr>
          <w:rFonts w:ascii="Arial" w:hAnsi="Arial" w:cs="Arial"/>
          <w:bCs/>
          <w:iCs/>
          <w:sz w:val="22"/>
          <w:szCs w:val="22"/>
        </w:rPr>
        <w:t>Határrendész</w:t>
      </w:r>
      <w:proofErr w:type="spellEnd"/>
      <w:r w:rsidRPr="00AC3ACD">
        <w:rPr>
          <w:rFonts w:ascii="Arial" w:hAnsi="Arial" w:cs="Arial"/>
          <w:sz w:val="22"/>
          <w:szCs w:val="22"/>
        </w:rPr>
        <w:t xml:space="preserve"> Közhasznú Egyesülettől.</w:t>
      </w:r>
    </w:p>
    <w:p w:rsidR="00064A76" w:rsidRPr="00AC3ACD" w:rsidRDefault="00064A76" w:rsidP="00064A76">
      <w:pPr>
        <w:pStyle w:val="Listaszerbekezds1"/>
        <w:ind w:left="1985" w:hanging="284"/>
        <w:rPr>
          <w:rFonts w:ascii="Arial" w:hAnsi="Arial" w:cs="Arial"/>
          <w:sz w:val="22"/>
          <w:szCs w:val="22"/>
        </w:rPr>
      </w:pPr>
    </w:p>
    <w:p w:rsidR="00064A76" w:rsidRPr="00C467A7" w:rsidRDefault="00064A76" w:rsidP="00064A76">
      <w:pPr>
        <w:pStyle w:val="Listaszerbekezds1"/>
        <w:numPr>
          <w:ilvl w:val="0"/>
          <w:numId w:val="3"/>
        </w:numPr>
        <w:ind w:left="1985" w:hanging="284"/>
        <w:rPr>
          <w:rFonts w:ascii="Arial" w:hAnsi="Arial" w:cs="Arial"/>
          <w:sz w:val="22"/>
          <w:szCs w:val="22"/>
        </w:rPr>
      </w:pPr>
      <w:r>
        <w:rPr>
          <w:rFonts w:ascii="Arial" w:hAnsi="Arial" w:cs="Arial"/>
          <w:sz w:val="22"/>
          <w:szCs w:val="22"/>
        </w:rPr>
        <w:t>A Képviselő-</w:t>
      </w:r>
      <w:r w:rsidRPr="00AC3ACD">
        <w:rPr>
          <w:rFonts w:ascii="Arial" w:hAnsi="Arial" w:cs="Arial"/>
          <w:sz w:val="22"/>
          <w:szCs w:val="22"/>
        </w:rPr>
        <w:t>testület felhatalmazza Németh Balázs polgármestert a visszatérítendő támogatás nyújtása tárgyában kötendő</w:t>
      </w:r>
      <w:r>
        <w:rPr>
          <w:rFonts w:ascii="Arial" w:hAnsi="Arial" w:cs="Arial"/>
          <w:sz w:val="22"/>
          <w:szCs w:val="22"/>
        </w:rPr>
        <w:t>, jelen határozat melléklete szerinti</w:t>
      </w:r>
      <w:r w:rsidRPr="00AC3ACD">
        <w:rPr>
          <w:rFonts w:ascii="Arial" w:hAnsi="Arial" w:cs="Arial"/>
          <w:sz w:val="22"/>
          <w:szCs w:val="22"/>
        </w:rPr>
        <w:t xml:space="preserve"> támogatási szerződés megkötésére, aláírására.</w:t>
      </w:r>
      <w:r w:rsidRPr="00C467A7">
        <w:rPr>
          <w:rFonts w:ascii="Arial" w:hAnsi="Arial" w:cs="Arial"/>
          <w:sz w:val="22"/>
          <w:szCs w:val="22"/>
        </w:rPr>
        <w:t xml:space="preserve"> </w:t>
      </w:r>
    </w:p>
    <w:p w:rsidR="00064A76" w:rsidRPr="00AC3ACD" w:rsidRDefault="00064A76" w:rsidP="00064A76">
      <w:pPr>
        <w:ind w:left="1701"/>
      </w:pPr>
    </w:p>
    <w:p w:rsidR="00064A76" w:rsidRPr="00AC3ACD" w:rsidRDefault="00064A76" w:rsidP="00064A76">
      <w:pPr>
        <w:ind w:left="1701"/>
      </w:pPr>
      <w:r w:rsidRPr="00AC3ACD">
        <w:t>Határidő: azonnal és 2018. december 31. (a támogatás visszafizetésére)</w:t>
      </w:r>
    </w:p>
    <w:p w:rsidR="00064A76" w:rsidRDefault="00064A76" w:rsidP="00064A76">
      <w:pPr>
        <w:ind w:left="1701"/>
      </w:pPr>
      <w:r w:rsidRPr="00AC3ACD">
        <w:t xml:space="preserve">Felelős: Németh Balázs polgármester </w:t>
      </w:r>
    </w:p>
    <w:p w:rsidR="00064A76" w:rsidRPr="003B5062" w:rsidRDefault="00064A76" w:rsidP="00064A76">
      <w:pPr>
        <w:ind w:left="1701"/>
        <w:rPr>
          <w:sz w:val="16"/>
          <w:szCs w:val="16"/>
        </w:rPr>
      </w:pPr>
    </w:p>
    <w:p w:rsidR="00064A76" w:rsidRPr="00AC3ACD" w:rsidRDefault="00064A76" w:rsidP="00064A76">
      <w:pPr>
        <w:ind w:left="1701"/>
      </w:pPr>
      <w:r w:rsidRPr="00AC3ACD">
        <w:t xml:space="preserve">Operatív felelős: Horváth István </w:t>
      </w:r>
      <w:r>
        <w:t>PBÜ osztályvezető</w:t>
      </w:r>
    </w:p>
    <w:p w:rsidR="00064A76" w:rsidRDefault="00064A76" w:rsidP="00064A76">
      <w:pPr>
        <w:ind w:left="1701"/>
        <w:jc w:val="both"/>
        <w:rPr>
          <w:bCs/>
          <w:iCs/>
        </w:rPr>
      </w:pPr>
    </w:p>
    <w:p w:rsidR="00064A76" w:rsidRPr="00423944" w:rsidRDefault="00064A76" w:rsidP="00064A76">
      <w:pPr>
        <w:ind w:left="1701"/>
      </w:pPr>
      <w:r w:rsidRPr="00423944">
        <w:t xml:space="preserve">A határozatról értesül: </w:t>
      </w:r>
    </w:p>
    <w:p w:rsidR="00064A76" w:rsidRPr="00423944" w:rsidRDefault="00064A76" w:rsidP="00064A76">
      <w:pPr>
        <w:ind w:left="1701"/>
      </w:pPr>
      <w:r w:rsidRPr="00423944">
        <w:t>- kivonattal:</w:t>
      </w:r>
      <w:r w:rsidRPr="00423944">
        <w:tab/>
        <w:t xml:space="preserve">1. Németh Balázs polgármester </w:t>
      </w:r>
    </w:p>
    <w:p w:rsidR="00064A76" w:rsidRDefault="00064A76" w:rsidP="00064A76">
      <w:pPr>
        <w:ind w:left="1701"/>
      </w:pPr>
      <w:r>
        <w:tab/>
      </w:r>
      <w:r w:rsidRPr="00423944">
        <w:tab/>
        <w:t>2. Patocskai Ibolya</w:t>
      </w:r>
    </w:p>
    <w:p w:rsidR="00064A76" w:rsidRPr="0079211E" w:rsidRDefault="00064A76" w:rsidP="00064A76">
      <w:pPr>
        <w:ind w:left="2409" w:firstLine="423"/>
      </w:pPr>
      <w:r>
        <w:t>3. Horváth István PBÜ osztályve</w:t>
      </w:r>
      <w:r w:rsidRPr="00437ACF">
        <w:t>zető</w:t>
      </w:r>
    </w:p>
    <w:p w:rsidR="00064A76" w:rsidRDefault="00064A76" w:rsidP="00064A76">
      <w:pPr>
        <w:ind w:left="1701"/>
      </w:pPr>
      <w:r>
        <w:tab/>
      </w:r>
      <w:r w:rsidRPr="00423944">
        <w:tab/>
        <w:t>4.</w:t>
      </w:r>
      <w:r>
        <w:t xml:space="preserve"> Horváth Erika pályázati referens</w:t>
      </w:r>
    </w:p>
    <w:p w:rsidR="00064A76" w:rsidRPr="00423944" w:rsidRDefault="00064A76" w:rsidP="00064A76">
      <w:pPr>
        <w:ind w:left="1701"/>
      </w:pPr>
      <w:r>
        <w:tab/>
      </w:r>
      <w:r>
        <w:tab/>
        <w:t xml:space="preserve">5. </w:t>
      </w:r>
      <w:r w:rsidRPr="00AC3ACD">
        <w:rPr>
          <w:bCs/>
          <w:iCs/>
        </w:rPr>
        <w:t xml:space="preserve">Szent László </w:t>
      </w:r>
      <w:proofErr w:type="spellStart"/>
      <w:r w:rsidRPr="00AC3ACD">
        <w:rPr>
          <w:bCs/>
          <w:iCs/>
        </w:rPr>
        <w:t>Határrendész</w:t>
      </w:r>
      <w:proofErr w:type="spellEnd"/>
      <w:r w:rsidRPr="00AC3ACD">
        <w:rPr>
          <w:bCs/>
        </w:rPr>
        <w:t xml:space="preserve"> Közhasznú Egyesület</w:t>
      </w:r>
    </w:p>
    <w:p w:rsidR="00064A76" w:rsidRDefault="00064A76" w:rsidP="00064A76">
      <w:pPr>
        <w:jc w:val="both"/>
      </w:pPr>
    </w:p>
    <w:p w:rsidR="00064A76" w:rsidRPr="0016750C" w:rsidRDefault="00064A76" w:rsidP="00064A76">
      <w:pPr>
        <w:jc w:val="center"/>
        <w:rPr>
          <w:bCs/>
          <w:i/>
          <w:u w:val="single"/>
        </w:rPr>
      </w:pPr>
      <w:r w:rsidRPr="0016750C">
        <w:rPr>
          <w:bCs/>
          <w:i/>
          <w:u w:val="single"/>
        </w:rPr>
        <w:t xml:space="preserve">Melléklet a 96/2017. (IV. 5.) Bácsalmás v. </w:t>
      </w:r>
      <w:proofErr w:type="spellStart"/>
      <w:r w:rsidRPr="0016750C">
        <w:rPr>
          <w:bCs/>
          <w:i/>
          <w:u w:val="single"/>
        </w:rPr>
        <w:t>öh</w:t>
      </w:r>
      <w:proofErr w:type="spellEnd"/>
      <w:r w:rsidRPr="0016750C">
        <w:rPr>
          <w:bCs/>
          <w:i/>
          <w:u w:val="single"/>
        </w:rPr>
        <w:t xml:space="preserve">. jelölésű határozathoz </w:t>
      </w:r>
    </w:p>
    <w:p w:rsidR="00064A76" w:rsidRPr="0016750C" w:rsidRDefault="00064A76" w:rsidP="00064A76">
      <w:pPr>
        <w:jc w:val="center"/>
        <w:rPr>
          <w:bCs/>
          <w:sz w:val="20"/>
          <w:szCs w:val="20"/>
        </w:rPr>
      </w:pPr>
    </w:p>
    <w:p w:rsidR="00064A76" w:rsidRPr="0016750C" w:rsidRDefault="00064A76" w:rsidP="00064A76">
      <w:pPr>
        <w:jc w:val="center"/>
        <w:rPr>
          <w:b/>
          <w:bCs/>
          <w:sz w:val="18"/>
          <w:szCs w:val="18"/>
        </w:rPr>
      </w:pPr>
      <w:r w:rsidRPr="0016750C">
        <w:rPr>
          <w:b/>
          <w:bCs/>
          <w:sz w:val="18"/>
          <w:szCs w:val="18"/>
        </w:rPr>
        <w:t>TÁMOGATÁSI SZERZŐDÉS</w:t>
      </w:r>
    </w:p>
    <w:p w:rsidR="00064A76" w:rsidRPr="0016750C" w:rsidRDefault="00064A76" w:rsidP="00064A76">
      <w:pPr>
        <w:jc w:val="both"/>
        <w:rPr>
          <w:b/>
          <w:bCs/>
          <w:sz w:val="18"/>
          <w:szCs w:val="18"/>
        </w:rPr>
      </w:pPr>
    </w:p>
    <w:p w:rsidR="00064A76" w:rsidRPr="0016750C" w:rsidRDefault="00064A76" w:rsidP="00064A76">
      <w:pPr>
        <w:jc w:val="both"/>
        <w:rPr>
          <w:sz w:val="18"/>
          <w:szCs w:val="18"/>
        </w:rPr>
      </w:pPr>
      <w:r w:rsidRPr="0016750C">
        <w:rPr>
          <w:bCs/>
          <w:sz w:val="18"/>
          <w:szCs w:val="18"/>
        </w:rPr>
        <w:t>Amely létrejött egyrészről</w:t>
      </w:r>
      <w:r w:rsidRPr="0016750C">
        <w:rPr>
          <w:b/>
          <w:sz w:val="18"/>
          <w:szCs w:val="18"/>
        </w:rPr>
        <w:t xml:space="preserve"> Bácsalmás Város Önkormányzata</w:t>
      </w:r>
      <w:r w:rsidRPr="0016750C">
        <w:rPr>
          <w:sz w:val="18"/>
          <w:szCs w:val="18"/>
        </w:rPr>
        <w:t xml:space="preserve"> /6430 Bácsalmás, Gróf Teleki u. 4-8. törzsszám: 724320, adószám: 15724320-2-03, statisztikai szám: 15724320-8411-321-03; teljesítésre nyitva álló bankszámlaszám: 11732088-15336471-00000000/, képviseletében </w:t>
      </w:r>
      <w:r w:rsidRPr="0016750C">
        <w:rPr>
          <w:b/>
          <w:sz w:val="18"/>
          <w:szCs w:val="18"/>
        </w:rPr>
        <w:t>Németh Balázs polgármester</w:t>
      </w:r>
      <w:r w:rsidRPr="0016750C">
        <w:rPr>
          <w:sz w:val="18"/>
          <w:szCs w:val="18"/>
        </w:rPr>
        <w:t xml:space="preserve">, mint Támogató (a továbbiakban: </w:t>
      </w:r>
      <w:r w:rsidRPr="0016750C">
        <w:rPr>
          <w:b/>
          <w:sz w:val="18"/>
          <w:szCs w:val="18"/>
        </w:rPr>
        <w:t>Támogató</w:t>
      </w:r>
      <w:r w:rsidRPr="0016750C">
        <w:rPr>
          <w:sz w:val="18"/>
          <w:szCs w:val="18"/>
        </w:rPr>
        <w:t xml:space="preserve">), </w:t>
      </w:r>
      <w:r w:rsidRPr="0016750C">
        <w:rPr>
          <w:bCs/>
          <w:sz w:val="18"/>
          <w:szCs w:val="18"/>
        </w:rPr>
        <w:t xml:space="preserve">másrészről </w:t>
      </w:r>
    </w:p>
    <w:p w:rsidR="00064A76" w:rsidRPr="0016750C" w:rsidRDefault="00064A76" w:rsidP="00064A76">
      <w:pPr>
        <w:jc w:val="both"/>
        <w:rPr>
          <w:bCs/>
          <w:sz w:val="18"/>
          <w:szCs w:val="18"/>
        </w:rPr>
      </w:pPr>
    </w:p>
    <w:p w:rsidR="00064A76" w:rsidRPr="0016750C" w:rsidRDefault="00064A76" w:rsidP="00064A76">
      <w:pPr>
        <w:jc w:val="both"/>
        <w:rPr>
          <w:bCs/>
          <w:sz w:val="18"/>
          <w:szCs w:val="18"/>
        </w:rPr>
      </w:pPr>
      <w:proofErr w:type="gramStart"/>
      <w:r w:rsidRPr="0016750C">
        <w:rPr>
          <w:bCs/>
          <w:sz w:val="18"/>
          <w:szCs w:val="18"/>
        </w:rPr>
        <w:t>a</w:t>
      </w:r>
      <w:proofErr w:type="gramEnd"/>
      <w:r w:rsidRPr="0016750C">
        <w:rPr>
          <w:bCs/>
          <w:sz w:val="18"/>
          <w:szCs w:val="18"/>
        </w:rPr>
        <w:t xml:space="preserve"> </w:t>
      </w:r>
      <w:r w:rsidRPr="0016750C">
        <w:rPr>
          <w:b/>
          <w:bCs/>
          <w:sz w:val="18"/>
          <w:szCs w:val="18"/>
        </w:rPr>
        <w:t xml:space="preserve">Szent László </w:t>
      </w:r>
      <w:proofErr w:type="spellStart"/>
      <w:r w:rsidRPr="0016750C">
        <w:rPr>
          <w:b/>
          <w:bCs/>
          <w:sz w:val="18"/>
          <w:szCs w:val="18"/>
        </w:rPr>
        <w:t>Határrendész</w:t>
      </w:r>
      <w:proofErr w:type="spellEnd"/>
      <w:r w:rsidRPr="0016750C">
        <w:rPr>
          <w:b/>
          <w:bCs/>
          <w:sz w:val="18"/>
          <w:szCs w:val="18"/>
        </w:rPr>
        <w:t xml:space="preserve"> Közhasznú Egyesület (</w:t>
      </w:r>
      <w:r w:rsidRPr="0016750C">
        <w:rPr>
          <w:bCs/>
          <w:sz w:val="18"/>
          <w:szCs w:val="18"/>
        </w:rPr>
        <w:t xml:space="preserve">székhely: 6430 Bácsalmás, Damjanich u. 89. fszt. 1.; képviseli: </w:t>
      </w:r>
      <w:proofErr w:type="spellStart"/>
      <w:r w:rsidRPr="0016750C">
        <w:rPr>
          <w:bCs/>
          <w:sz w:val="18"/>
          <w:szCs w:val="18"/>
        </w:rPr>
        <w:t>Nothof</w:t>
      </w:r>
      <w:proofErr w:type="spellEnd"/>
      <w:r w:rsidRPr="0016750C">
        <w:rPr>
          <w:bCs/>
          <w:sz w:val="18"/>
          <w:szCs w:val="18"/>
        </w:rPr>
        <w:t xml:space="preserve"> Zsombor elnök)</w:t>
      </w:r>
      <w:r w:rsidRPr="0016750C">
        <w:rPr>
          <w:b/>
          <w:bCs/>
          <w:sz w:val="18"/>
          <w:szCs w:val="18"/>
        </w:rPr>
        <w:t xml:space="preserve">, </w:t>
      </w:r>
      <w:r w:rsidRPr="0016750C">
        <w:rPr>
          <w:bCs/>
          <w:sz w:val="18"/>
          <w:szCs w:val="18"/>
        </w:rPr>
        <w:t xml:space="preserve">mint </w:t>
      </w:r>
      <w:r w:rsidRPr="0016750C">
        <w:rPr>
          <w:b/>
          <w:bCs/>
          <w:sz w:val="18"/>
          <w:szCs w:val="18"/>
        </w:rPr>
        <w:t xml:space="preserve">Támogatott, </w:t>
      </w:r>
      <w:r w:rsidRPr="0016750C">
        <w:rPr>
          <w:bCs/>
          <w:sz w:val="18"/>
          <w:szCs w:val="18"/>
        </w:rPr>
        <w:t xml:space="preserve">a </w:t>
      </w:r>
      <w:r w:rsidRPr="0016750C">
        <w:rPr>
          <w:b/>
          <w:bCs/>
          <w:sz w:val="18"/>
          <w:szCs w:val="18"/>
        </w:rPr>
        <w:t>Támogatottnál</w:t>
      </w:r>
      <w:r w:rsidRPr="0016750C">
        <w:rPr>
          <w:bCs/>
          <w:sz w:val="18"/>
          <w:szCs w:val="18"/>
        </w:rPr>
        <w:t xml:space="preserve"> futó </w:t>
      </w:r>
      <w:r w:rsidRPr="0016750C">
        <w:rPr>
          <w:b/>
          <w:bCs/>
          <w:iCs/>
          <w:sz w:val="18"/>
          <w:szCs w:val="18"/>
        </w:rPr>
        <w:t>„Generációk együtt a közösségekért a bácsalmási járásban”</w:t>
      </w:r>
      <w:r w:rsidRPr="0016750C">
        <w:rPr>
          <w:bCs/>
          <w:sz w:val="18"/>
          <w:szCs w:val="18"/>
        </w:rPr>
        <w:t>, c. pályázathoz kapcsolódó előfinanszírozás biztosítása érdekében az alábbiak szerint:</w:t>
      </w:r>
    </w:p>
    <w:p w:rsidR="00064A76" w:rsidRPr="0016750C" w:rsidRDefault="00064A76" w:rsidP="00064A76">
      <w:pPr>
        <w:jc w:val="both"/>
        <w:rPr>
          <w:sz w:val="18"/>
          <w:szCs w:val="18"/>
        </w:rPr>
      </w:pPr>
    </w:p>
    <w:p w:rsidR="00064A76" w:rsidRPr="0016750C" w:rsidRDefault="00064A76" w:rsidP="00064A76">
      <w:pPr>
        <w:ind w:left="284" w:hanging="284"/>
        <w:jc w:val="both"/>
        <w:rPr>
          <w:sz w:val="18"/>
          <w:szCs w:val="18"/>
        </w:rPr>
      </w:pPr>
      <w:r w:rsidRPr="0016750C">
        <w:rPr>
          <w:sz w:val="18"/>
          <w:szCs w:val="18"/>
        </w:rPr>
        <w:lastRenderedPageBreak/>
        <w:t>1.</w:t>
      </w:r>
      <w:r w:rsidRPr="0016750C">
        <w:rPr>
          <w:sz w:val="18"/>
          <w:szCs w:val="18"/>
        </w:rPr>
        <w:tab/>
        <w:t xml:space="preserve">Támogató </w:t>
      </w:r>
      <w:r w:rsidRPr="0016750C">
        <w:rPr>
          <w:b/>
          <w:sz w:val="18"/>
          <w:szCs w:val="18"/>
        </w:rPr>
        <w:t>Bácsalmás Város Önkormányzata</w:t>
      </w:r>
      <w:r w:rsidRPr="0016750C">
        <w:rPr>
          <w:sz w:val="18"/>
          <w:szCs w:val="18"/>
        </w:rPr>
        <w:t xml:space="preserve"> 96/2017. (IV. 5.). Bácsalmás v. </w:t>
      </w:r>
      <w:proofErr w:type="spellStart"/>
      <w:r w:rsidRPr="0016750C">
        <w:rPr>
          <w:sz w:val="18"/>
          <w:szCs w:val="18"/>
        </w:rPr>
        <w:t>öh</w:t>
      </w:r>
      <w:proofErr w:type="spellEnd"/>
      <w:r w:rsidRPr="0016750C">
        <w:rPr>
          <w:sz w:val="18"/>
          <w:szCs w:val="18"/>
        </w:rPr>
        <w:t xml:space="preserve">. határozata alapján </w:t>
      </w:r>
      <w:r w:rsidRPr="0016750C">
        <w:rPr>
          <w:b/>
          <w:sz w:val="18"/>
          <w:szCs w:val="18"/>
        </w:rPr>
        <w:t>10.000.000,- Ft</w:t>
      </w:r>
      <w:r w:rsidRPr="0016750C">
        <w:rPr>
          <w:sz w:val="18"/>
          <w:szCs w:val="18"/>
        </w:rPr>
        <w:t xml:space="preserve"> (azaz Tízmillió forint) visszatérítendő támogatási keretösszeget bocsát a Támogatott rendelkezésére, pályázati előfinanszírozásra a pályázati összeg beérkezését követő 15. napig, de legkésőbb 2018. december 31-ig. </w:t>
      </w:r>
    </w:p>
    <w:p w:rsidR="00064A76" w:rsidRPr="0016750C" w:rsidRDefault="00064A76" w:rsidP="00064A76">
      <w:pPr>
        <w:ind w:left="284" w:hanging="284"/>
        <w:jc w:val="both"/>
        <w:rPr>
          <w:sz w:val="18"/>
          <w:szCs w:val="18"/>
        </w:rPr>
      </w:pPr>
    </w:p>
    <w:p w:rsidR="00064A76" w:rsidRPr="0016750C" w:rsidRDefault="00064A76" w:rsidP="00064A76">
      <w:pPr>
        <w:ind w:left="284" w:hanging="284"/>
        <w:jc w:val="both"/>
        <w:rPr>
          <w:sz w:val="18"/>
          <w:szCs w:val="18"/>
        </w:rPr>
      </w:pPr>
      <w:r w:rsidRPr="0016750C">
        <w:rPr>
          <w:sz w:val="18"/>
          <w:szCs w:val="18"/>
        </w:rPr>
        <w:t>2.</w:t>
      </w:r>
      <w:r w:rsidRPr="0016750C">
        <w:rPr>
          <w:sz w:val="18"/>
          <w:szCs w:val="18"/>
        </w:rPr>
        <w:tab/>
        <w:t>A Támogatási keretösszegből a támogatás igénybevétele részletekben történik. A részletek számára, összegére nézve a Felek egyéb korlátozást nem állapítanak meg, azzal, hogy az összes igénybe vett támogatás az 1. pontban meghatározott keretösszeget nem haladhatja meg.</w:t>
      </w:r>
    </w:p>
    <w:p w:rsidR="00064A76" w:rsidRPr="0016750C" w:rsidRDefault="00064A76" w:rsidP="00064A76">
      <w:pPr>
        <w:ind w:left="284" w:hanging="284"/>
        <w:jc w:val="both"/>
        <w:rPr>
          <w:sz w:val="18"/>
          <w:szCs w:val="18"/>
        </w:rPr>
      </w:pPr>
    </w:p>
    <w:p w:rsidR="00064A76" w:rsidRPr="0016750C" w:rsidRDefault="00064A76" w:rsidP="00064A76">
      <w:pPr>
        <w:ind w:left="284" w:hanging="284"/>
        <w:jc w:val="both"/>
        <w:rPr>
          <w:b/>
          <w:sz w:val="18"/>
          <w:szCs w:val="18"/>
        </w:rPr>
      </w:pPr>
      <w:r w:rsidRPr="0016750C">
        <w:rPr>
          <w:sz w:val="18"/>
          <w:szCs w:val="18"/>
        </w:rPr>
        <w:t>3.</w:t>
      </w:r>
      <w:r w:rsidRPr="0016750C">
        <w:rPr>
          <w:b/>
          <w:sz w:val="18"/>
          <w:szCs w:val="18"/>
        </w:rPr>
        <w:tab/>
        <w:t>A támogatás lehívásának rendje a következő:</w:t>
      </w:r>
    </w:p>
    <w:p w:rsidR="00064A76" w:rsidRPr="0016750C" w:rsidRDefault="00064A76" w:rsidP="00064A76">
      <w:pPr>
        <w:ind w:left="284" w:hanging="284"/>
        <w:jc w:val="both"/>
        <w:rPr>
          <w:sz w:val="18"/>
          <w:szCs w:val="18"/>
        </w:rPr>
      </w:pPr>
      <w:r w:rsidRPr="0016750C">
        <w:rPr>
          <w:sz w:val="18"/>
          <w:szCs w:val="18"/>
        </w:rPr>
        <w:t xml:space="preserve">Támogatott a keretösszegből történő lehívás előtt közli a Támogatóval, hogy milyen célra, mekkora támogatási részletet kíván felhasználni. Támogató vállalja, hogy a Támogatott részére az igényelt támogatási részlet összegét 8 napon belül átutalja </w:t>
      </w:r>
      <w:proofErr w:type="gramStart"/>
      <w:r w:rsidRPr="0016750C">
        <w:rPr>
          <w:sz w:val="18"/>
          <w:szCs w:val="18"/>
        </w:rPr>
        <w:t>Támogatott …</w:t>
      </w:r>
      <w:proofErr w:type="gramEnd"/>
      <w:r w:rsidRPr="0016750C">
        <w:rPr>
          <w:sz w:val="18"/>
          <w:szCs w:val="18"/>
        </w:rPr>
        <w:t xml:space="preserve">….. vezetett </w:t>
      </w:r>
      <w:r w:rsidRPr="0016750C">
        <w:rPr>
          <w:b/>
          <w:sz w:val="18"/>
          <w:szCs w:val="18"/>
        </w:rPr>
        <w:t>………………………..</w:t>
      </w:r>
      <w:r w:rsidRPr="0016750C">
        <w:rPr>
          <w:sz w:val="18"/>
          <w:szCs w:val="18"/>
        </w:rPr>
        <w:t xml:space="preserve"> bankszámlájára.</w:t>
      </w:r>
    </w:p>
    <w:p w:rsidR="00064A76" w:rsidRPr="0016750C" w:rsidRDefault="00064A76" w:rsidP="00064A76">
      <w:pPr>
        <w:ind w:left="284"/>
        <w:jc w:val="both"/>
        <w:rPr>
          <w:sz w:val="18"/>
          <w:szCs w:val="18"/>
        </w:rPr>
      </w:pPr>
      <w:r w:rsidRPr="0016750C">
        <w:rPr>
          <w:sz w:val="18"/>
          <w:szCs w:val="18"/>
        </w:rPr>
        <w:t>Támogatott az igénybe vett támogatási részlet felhasználásáról szakmai beszámolót készít.</w:t>
      </w:r>
    </w:p>
    <w:p w:rsidR="00064A76" w:rsidRPr="0016750C" w:rsidRDefault="00064A76" w:rsidP="00064A76">
      <w:pPr>
        <w:ind w:left="284"/>
        <w:jc w:val="both"/>
        <w:rPr>
          <w:sz w:val="18"/>
          <w:szCs w:val="18"/>
        </w:rPr>
      </w:pPr>
      <w:r w:rsidRPr="0016750C">
        <w:rPr>
          <w:sz w:val="18"/>
          <w:szCs w:val="18"/>
        </w:rPr>
        <w:t xml:space="preserve">A soron következő támogatási részlet igénybevétele abban az esetben lehetséges, ha Bácsalmás Város Önkormányzatának polgármestere az előző támogatási részletről szóló szakmai beszámolót elfogadta. </w:t>
      </w:r>
    </w:p>
    <w:p w:rsidR="00064A76" w:rsidRPr="0016750C" w:rsidRDefault="00064A76" w:rsidP="00064A76">
      <w:pPr>
        <w:ind w:left="284" w:hanging="284"/>
        <w:jc w:val="both"/>
        <w:rPr>
          <w:sz w:val="18"/>
          <w:szCs w:val="18"/>
        </w:rPr>
      </w:pPr>
    </w:p>
    <w:p w:rsidR="00064A76" w:rsidRPr="0016750C" w:rsidRDefault="00064A76" w:rsidP="00064A76">
      <w:pPr>
        <w:ind w:left="284" w:hanging="284"/>
        <w:jc w:val="both"/>
        <w:rPr>
          <w:sz w:val="18"/>
          <w:szCs w:val="18"/>
        </w:rPr>
      </w:pPr>
      <w:r w:rsidRPr="0016750C">
        <w:rPr>
          <w:sz w:val="18"/>
          <w:szCs w:val="18"/>
        </w:rPr>
        <w:t>4.</w:t>
      </w:r>
      <w:r w:rsidRPr="0016750C">
        <w:rPr>
          <w:sz w:val="18"/>
          <w:szCs w:val="18"/>
        </w:rPr>
        <w:tab/>
        <w:t xml:space="preserve">A </w:t>
      </w:r>
      <w:r w:rsidRPr="0016750C">
        <w:rPr>
          <w:b/>
          <w:sz w:val="18"/>
          <w:szCs w:val="18"/>
        </w:rPr>
        <w:t>Támogatott</w:t>
      </w:r>
      <w:r w:rsidRPr="0016750C">
        <w:rPr>
          <w:sz w:val="18"/>
          <w:szCs w:val="18"/>
        </w:rPr>
        <w:t xml:space="preserve"> vállalja, hogy az igénybe vett támogatás összegét a pályázati támogatás beérkezését követő 15. napig, de legkésőbb 2018. december 31-ig Bácsalmás Város </w:t>
      </w:r>
      <w:proofErr w:type="gramStart"/>
      <w:r w:rsidRPr="0016750C">
        <w:rPr>
          <w:sz w:val="18"/>
          <w:szCs w:val="18"/>
        </w:rPr>
        <w:t>Önkormányzatának …</w:t>
      </w:r>
      <w:proofErr w:type="gramEnd"/>
      <w:r w:rsidRPr="0016750C">
        <w:rPr>
          <w:sz w:val="18"/>
          <w:szCs w:val="18"/>
        </w:rPr>
        <w:t>………………………….. számú számlájára visszafizeti.</w:t>
      </w:r>
    </w:p>
    <w:p w:rsidR="00064A76" w:rsidRPr="0016750C" w:rsidRDefault="00064A76" w:rsidP="00064A76">
      <w:pPr>
        <w:ind w:left="284" w:hanging="284"/>
        <w:rPr>
          <w:sz w:val="18"/>
          <w:szCs w:val="18"/>
        </w:rPr>
      </w:pPr>
    </w:p>
    <w:p w:rsidR="00064A76" w:rsidRPr="0016750C" w:rsidRDefault="00064A76" w:rsidP="00064A76">
      <w:pPr>
        <w:ind w:left="284" w:hanging="284"/>
        <w:jc w:val="both"/>
        <w:rPr>
          <w:sz w:val="18"/>
          <w:szCs w:val="18"/>
        </w:rPr>
      </w:pPr>
      <w:r w:rsidRPr="0016750C">
        <w:rPr>
          <w:sz w:val="18"/>
          <w:szCs w:val="18"/>
        </w:rPr>
        <w:t>5.</w:t>
      </w:r>
      <w:r w:rsidRPr="0016750C">
        <w:rPr>
          <w:sz w:val="18"/>
          <w:szCs w:val="18"/>
        </w:rPr>
        <w:tab/>
        <w:t xml:space="preserve">A Támogatott tudomásul veszi, hogy a kapott támogatás visszafizetésének </w:t>
      </w:r>
      <w:r w:rsidRPr="0016750C">
        <w:rPr>
          <w:b/>
          <w:sz w:val="18"/>
          <w:szCs w:val="18"/>
        </w:rPr>
        <w:t>végső</w:t>
      </w:r>
      <w:r w:rsidRPr="0016750C">
        <w:rPr>
          <w:sz w:val="18"/>
          <w:szCs w:val="18"/>
        </w:rPr>
        <w:t xml:space="preserve"> határideje </w:t>
      </w:r>
      <w:r w:rsidRPr="0016750C">
        <w:rPr>
          <w:b/>
          <w:sz w:val="18"/>
          <w:szCs w:val="18"/>
        </w:rPr>
        <w:t>2018. december 31. napja.</w:t>
      </w:r>
    </w:p>
    <w:p w:rsidR="00064A76" w:rsidRPr="0016750C" w:rsidRDefault="00064A76" w:rsidP="00064A76">
      <w:pPr>
        <w:ind w:left="284" w:hanging="284"/>
        <w:jc w:val="both"/>
        <w:rPr>
          <w:sz w:val="18"/>
          <w:szCs w:val="18"/>
        </w:rPr>
      </w:pPr>
    </w:p>
    <w:p w:rsidR="00064A76" w:rsidRPr="0016750C" w:rsidRDefault="00064A76" w:rsidP="00064A76">
      <w:pPr>
        <w:ind w:left="284" w:hanging="284"/>
        <w:jc w:val="both"/>
        <w:rPr>
          <w:sz w:val="18"/>
          <w:szCs w:val="18"/>
        </w:rPr>
      </w:pPr>
      <w:r w:rsidRPr="0016750C">
        <w:rPr>
          <w:sz w:val="18"/>
          <w:szCs w:val="18"/>
        </w:rPr>
        <w:t>6.</w:t>
      </w:r>
      <w:r w:rsidRPr="0016750C">
        <w:rPr>
          <w:sz w:val="18"/>
          <w:szCs w:val="18"/>
        </w:rPr>
        <w:tab/>
        <w:t>A Támogatott tudomásul veszi, hogy amennyiben a jelen szerződésből eredő fizetési kötelezettségeinek legkésőbb 2018. december 31.-ig nem, vagy nem maradéktalanul tesz eleget, úgy a Támogató a vissza nem fizetett összegre vonatkozóan azonnali beszedési megbízás benyújtására jogosult. Az azonnali beszedési megbízásra a jelen szerződés elválaszthatatlan részét képező, a Támogatott, mint kötelezett számlatulajdonos hitelintézetének szóló bejelentése (felhatalmazó levél) alapján történik.</w:t>
      </w:r>
    </w:p>
    <w:p w:rsidR="00064A76" w:rsidRPr="0016750C" w:rsidRDefault="00064A76" w:rsidP="00064A76">
      <w:pPr>
        <w:ind w:left="284" w:hanging="284"/>
        <w:jc w:val="both"/>
        <w:rPr>
          <w:sz w:val="18"/>
          <w:szCs w:val="18"/>
        </w:rPr>
      </w:pPr>
    </w:p>
    <w:p w:rsidR="00064A76" w:rsidRPr="0016750C" w:rsidRDefault="00064A76" w:rsidP="00064A76">
      <w:pPr>
        <w:ind w:left="284" w:hanging="284"/>
        <w:jc w:val="both"/>
        <w:rPr>
          <w:sz w:val="18"/>
          <w:szCs w:val="18"/>
        </w:rPr>
      </w:pPr>
      <w:r w:rsidRPr="0016750C">
        <w:rPr>
          <w:sz w:val="18"/>
          <w:szCs w:val="18"/>
        </w:rPr>
        <w:t>7.</w:t>
      </w:r>
      <w:r w:rsidRPr="0016750C">
        <w:rPr>
          <w:sz w:val="18"/>
          <w:szCs w:val="18"/>
        </w:rPr>
        <w:tab/>
        <w:t>A jelen szerződésben nem szabályozott kérdésekben a hatályos Polgári Törvénykönyv és a vonatkozó jogszabályok rendelkezései az irányadók.</w:t>
      </w:r>
    </w:p>
    <w:p w:rsidR="00064A76" w:rsidRPr="0016750C" w:rsidRDefault="00064A76" w:rsidP="00064A76">
      <w:pPr>
        <w:jc w:val="both"/>
        <w:rPr>
          <w:sz w:val="18"/>
          <w:szCs w:val="18"/>
        </w:rPr>
      </w:pPr>
    </w:p>
    <w:p w:rsidR="00064A76" w:rsidRPr="0016750C" w:rsidRDefault="00064A76" w:rsidP="00064A76">
      <w:pPr>
        <w:ind w:left="284" w:hanging="284"/>
        <w:jc w:val="both"/>
        <w:rPr>
          <w:sz w:val="18"/>
          <w:szCs w:val="18"/>
        </w:rPr>
      </w:pPr>
      <w:r w:rsidRPr="0016750C">
        <w:rPr>
          <w:sz w:val="18"/>
          <w:szCs w:val="18"/>
        </w:rPr>
        <w:t>8.</w:t>
      </w:r>
      <w:r w:rsidRPr="0016750C">
        <w:rPr>
          <w:sz w:val="18"/>
          <w:szCs w:val="18"/>
        </w:rPr>
        <w:tab/>
        <w:t>Az esetlegesen felmerülő jogvitákkal kapcsolatban a szerződő felek kikötik - hatáskörtől függően - a Kecskeméti Törvényszék, illetve a Bajai Járásbíróság kizárólagos illetékességét.</w:t>
      </w:r>
    </w:p>
    <w:p w:rsidR="00064A76" w:rsidRPr="0016750C" w:rsidRDefault="00064A76" w:rsidP="00064A76">
      <w:pPr>
        <w:jc w:val="both"/>
        <w:rPr>
          <w:sz w:val="18"/>
          <w:szCs w:val="18"/>
        </w:rPr>
      </w:pPr>
    </w:p>
    <w:p w:rsidR="00064A76" w:rsidRPr="0016750C" w:rsidRDefault="00064A76" w:rsidP="00064A76">
      <w:pPr>
        <w:jc w:val="both"/>
        <w:rPr>
          <w:sz w:val="18"/>
          <w:szCs w:val="18"/>
        </w:rPr>
      </w:pPr>
      <w:r w:rsidRPr="0016750C">
        <w:rPr>
          <w:sz w:val="18"/>
          <w:szCs w:val="18"/>
        </w:rPr>
        <w:t>A Szerződés 4 eredeti, egymással teljes egészében megegyező példányban készült, amelyből 1 példány a Támogatottnál, 3 példány a Támogatónál marad.</w:t>
      </w:r>
    </w:p>
    <w:p w:rsidR="00064A76" w:rsidRPr="0016750C" w:rsidRDefault="00064A76" w:rsidP="00064A76">
      <w:pPr>
        <w:jc w:val="both"/>
        <w:rPr>
          <w:sz w:val="18"/>
          <w:szCs w:val="18"/>
        </w:rPr>
      </w:pPr>
    </w:p>
    <w:p w:rsidR="00064A76" w:rsidRPr="0016750C" w:rsidRDefault="00064A76" w:rsidP="00064A76">
      <w:pPr>
        <w:jc w:val="both"/>
        <w:rPr>
          <w:sz w:val="18"/>
          <w:szCs w:val="18"/>
        </w:rPr>
      </w:pPr>
      <w:r w:rsidRPr="0016750C">
        <w:rPr>
          <w:sz w:val="18"/>
          <w:szCs w:val="18"/>
        </w:rPr>
        <w:t>Jelen szerződést a Szerződő Felek elolvasás és megértés után, mint akaratukkal mindenben megegyezőt jóváhagyólag aláírták.</w:t>
      </w:r>
    </w:p>
    <w:p w:rsidR="00064A76" w:rsidRPr="0016750C" w:rsidRDefault="00064A76" w:rsidP="00064A76">
      <w:pPr>
        <w:jc w:val="both"/>
        <w:rPr>
          <w:sz w:val="18"/>
          <w:szCs w:val="18"/>
        </w:rPr>
      </w:pPr>
    </w:p>
    <w:p w:rsidR="00064A76" w:rsidRPr="0016750C" w:rsidRDefault="00064A76" w:rsidP="00064A76">
      <w:pPr>
        <w:jc w:val="both"/>
        <w:rPr>
          <w:sz w:val="18"/>
          <w:szCs w:val="18"/>
        </w:rPr>
      </w:pPr>
      <w:r w:rsidRPr="0016750C">
        <w:rPr>
          <w:sz w:val="18"/>
          <w:szCs w:val="18"/>
        </w:rPr>
        <w:t xml:space="preserve">Bácsalmás, 2017. </w:t>
      </w:r>
      <w:proofErr w:type="gramStart"/>
      <w:r w:rsidRPr="0016750C">
        <w:rPr>
          <w:sz w:val="18"/>
          <w:szCs w:val="18"/>
        </w:rPr>
        <w:t>április …</w:t>
      </w:r>
      <w:proofErr w:type="gramEnd"/>
      <w:r w:rsidRPr="0016750C">
        <w:rPr>
          <w:sz w:val="18"/>
          <w:szCs w:val="18"/>
        </w:rPr>
        <w:t>……</w:t>
      </w:r>
    </w:p>
    <w:p w:rsidR="00064A76" w:rsidRPr="0016750C" w:rsidRDefault="00064A76" w:rsidP="00064A76">
      <w:pPr>
        <w:jc w:val="both"/>
        <w:rPr>
          <w:sz w:val="18"/>
          <w:szCs w:val="18"/>
        </w:rPr>
      </w:pPr>
    </w:p>
    <w:p w:rsidR="00064A76" w:rsidRPr="0016750C" w:rsidRDefault="00064A76" w:rsidP="00064A76">
      <w:pPr>
        <w:tabs>
          <w:tab w:val="center" w:pos="2268"/>
          <w:tab w:val="center" w:pos="7088"/>
        </w:tabs>
        <w:jc w:val="both"/>
        <w:rPr>
          <w:sz w:val="18"/>
          <w:szCs w:val="18"/>
        </w:rPr>
      </w:pPr>
      <w:r w:rsidRPr="0016750C">
        <w:rPr>
          <w:sz w:val="18"/>
          <w:szCs w:val="18"/>
        </w:rPr>
        <w:tab/>
        <w:t>……………………………………..</w:t>
      </w:r>
      <w:r w:rsidRPr="0016750C">
        <w:rPr>
          <w:sz w:val="18"/>
          <w:szCs w:val="18"/>
        </w:rPr>
        <w:tab/>
        <w:t>……………………………………..</w:t>
      </w:r>
    </w:p>
    <w:p w:rsidR="00064A76" w:rsidRPr="0016750C" w:rsidRDefault="00064A76" w:rsidP="00064A76">
      <w:pPr>
        <w:tabs>
          <w:tab w:val="center" w:pos="2268"/>
          <w:tab w:val="center" w:pos="7088"/>
        </w:tabs>
        <w:jc w:val="both"/>
        <w:rPr>
          <w:sz w:val="18"/>
          <w:szCs w:val="18"/>
        </w:rPr>
      </w:pPr>
      <w:r w:rsidRPr="0016750C">
        <w:rPr>
          <w:sz w:val="18"/>
          <w:szCs w:val="18"/>
        </w:rPr>
        <w:tab/>
        <w:t>Bácsalmás Város Önkormányzata</w:t>
      </w:r>
      <w:r w:rsidRPr="0016750C">
        <w:rPr>
          <w:sz w:val="18"/>
          <w:szCs w:val="18"/>
        </w:rPr>
        <w:tab/>
        <w:t xml:space="preserve">Szent László </w:t>
      </w:r>
      <w:proofErr w:type="spellStart"/>
      <w:r w:rsidRPr="0016750C">
        <w:rPr>
          <w:sz w:val="18"/>
          <w:szCs w:val="18"/>
        </w:rPr>
        <w:t>Határrendész</w:t>
      </w:r>
      <w:proofErr w:type="spellEnd"/>
    </w:p>
    <w:p w:rsidR="00064A76" w:rsidRPr="0016750C" w:rsidRDefault="00064A76" w:rsidP="00064A76">
      <w:pPr>
        <w:tabs>
          <w:tab w:val="center" w:pos="2268"/>
          <w:tab w:val="center" w:pos="7088"/>
        </w:tabs>
        <w:jc w:val="both"/>
        <w:rPr>
          <w:sz w:val="18"/>
          <w:szCs w:val="18"/>
        </w:rPr>
      </w:pPr>
      <w:r w:rsidRPr="0016750C">
        <w:rPr>
          <w:sz w:val="18"/>
          <w:szCs w:val="18"/>
        </w:rPr>
        <w:tab/>
      </w:r>
      <w:r w:rsidRPr="0016750C">
        <w:rPr>
          <w:sz w:val="18"/>
          <w:szCs w:val="18"/>
        </w:rPr>
        <w:tab/>
        <w:t>Közhasznú Egyesület</w:t>
      </w:r>
    </w:p>
    <w:p w:rsidR="00064A76" w:rsidRPr="0016750C" w:rsidRDefault="00064A76" w:rsidP="00064A76">
      <w:pPr>
        <w:tabs>
          <w:tab w:val="center" w:pos="2268"/>
          <w:tab w:val="center" w:pos="7088"/>
        </w:tabs>
        <w:jc w:val="both"/>
        <w:rPr>
          <w:sz w:val="18"/>
          <w:szCs w:val="18"/>
        </w:rPr>
      </w:pPr>
      <w:r w:rsidRPr="0016750C">
        <w:rPr>
          <w:sz w:val="18"/>
          <w:szCs w:val="18"/>
        </w:rPr>
        <w:tab/>
        <w:t>Németh Balázs</w:t>
      </w:r>
      <w:r w:rsidRPr="0016750C">
        <w:rPr>
          <w:sz w:val="18"/>
          <w:szCs w:val="18"/>
        </w:rPr>
        <w:tab/>
      </w:r>
      <w:proofErr w:type="spellStart"/>
      <w:r w:rsidRPr="0016750C">
        <w:rPr>
          <w:sz w:val="18"/>
          <w:szCs w:val="18"/>
        </w:rPr>
        <w:t>Nothof</w:t>
      </w:r>
      <w:proofErr w:type="spellEnd"/>
      <w:r w:rsidRPr="0016750C">
        <w:rPr>
          <w:sz w:val="18"/>
          <w:szCs w:val="18"/>
        </w:rPr>
        <w:t xml:space="preserve"> Zsombor</w:t>
      </w:r>
    </w:p>
    <w:p w:rsidR="00064A76" w:rsidRPr="0016750C" w:rsidRDefault="00064A76" w:rsidP="00064A76">
      <w:pPr>
        <w:tabs>
          <w:tab w:val="center" w:pos="2268"/>
          <w:tab w:val="center" w:pos="7088"/>
        </w:tabs>
        <w:jc w:val="both"/>
        <w:rPr>
          <w:sz w:val="18"/>
          <w:szCs w:val="18"/>
        </w:rPr>
      </w:pPr>
      <w:r w:rsidRPr="0016750C">
        <w:rPr>
          <w:sz w:val="18"/>
          <w:szCs w:val="18"/>
        </w:rPr>
        <w:tab/>
      </w:r>
      <w:proofErr w:type="gramStart"/>
      <w:r w:rsidRPr="0016750C">
        <w:rPr>
          <w:sz w:val="18"/>
          <w:szCs w:val="18"/>
        </w:rPr>
        <w:t>polgármester</w:t>
      </w:r>
      <w:proofErr w:type="gramEnd"/>
      <w:r w:rsidRPr="0016750C">
        <w:rPr>
          <w:sz w:val="18"/>
          <w:szCs w:val="18"/>
        </w:rPr>
        <w:tab/>
        <w:t>elnök</w:t>
      </w:r>
    </w:p>
    <w:p w:rsidR="00064A76" w:rsidRPr="0016750C" w:rsidRDefault="00064A76" w:rsidP="00064A76">
      <w:pPr>
        <w:tabs>
          <w:tab w:val="center" w:pos="2268"/>
          <w:tab w:val="center" w:pos="7088"/>
        </w:tabs>
        <w:jc w:val="both"/>
        <w:rPr>
          <w:sz w:val="18"/>
          <w:szCs w:val="18"/>
        </w:rPr>
      </w:pPr>
      <w:r w:rsidRPr="0016750C">
        <w:rPr>
          <w:sz w:val="18"/>
          <w:szCs w:val="18"/>
        </w:rPr>
        <w:tab/>
        <w:t>Támogató</w:t>
      </w:r>
      <w:r w:rsidRPr="0016750C">
        <w:rPr>
          <w:sz w:val="18"/>
          <w:szCs w:val="18"/>
        </w:rPr>
        <w:tab/>
        <w:t>Támogatott</w:t>
      </w:r>
    </w:p>
    <w:p w:rsidR="00064A76" w:rsidRPr="0016750C" w:rsidRDefault="00064A76" w:rsidP="00064A76">
      <w:pPr>
        <w:jc w:val="both"/>
        <w:rPr>
          <w:sz w:val="18"/>
          <w:szCs w:val="18"/>
        </w:rPr>
      </w:pPr>
    </w:p>
    <w:p w:rsidR="00064A76" w:rsidRPr="0016750C" w:rsidRDefault="00064A76" w:rsidP="00064A76">
      <w:pPr>
        <w:rPr>
          <w:sz w:val="18"/>
          <w:szCs w:val="18"/>
        </w:rPr>
      </w:pPr>
      <w:r w:rsidRPr="0016750C">
        <w:rPr>
          <w:sz w:val="18"/>
          <w:szCs w:val="18"/>
        </w:rPr>
        <w:t>A kötelezettségvállalást ellenjegyeztem:</w:t>
      </w:r>
    </w:p>
    <w:p w:rsidR="00064A76" w:rsidRPr="0016750C" w:rsidRDefault="00064A76" w:rsidP="00064A76">
      <w:pPr>
        <w:rPr>
          <w:sz w:val="18"/>
          <w:szCs w:val="18"/>
        </w:rPr>
      </w:pPr>
    </w:p>
    <w:p w:rsidR="00064A76" w:rsidRPr="0016750C" w:rsidRDefault="00064A76" w:rsidP="00064A76">
      <w:pPr>
        <w:tabs>
          <w:tab w:val="center" w:pos="6804"/>
        </w:tabs>
        <w:rPr>
          <w:sz w:val="18"/>
          <w:szCs w:val="18"/>
        </w:rPr>
      </w:pPr>
      <w:r w:rsidRPr="0016750C">
        <w:rPr>
          <w:sz w:val="18"/>
          <w:szCs w:val="18"/>
        </w:rPr>
        <w:tab/>
        <w:t>Horváth István</w:t>
      </w:r>
    </w:p>
    <w:p w:rsidR="00064A76" w:rsidRPr="0016750C" w:rsidRDefault="00064A76" w:rsidP="00064A76">
      <w:pPr>
        <w:tabs>
          <w:tab w:val="center" w:pos="6804"/>
        </w:tabs>
        <w:rPr>
          <w:sz w:val="18"/>
          <w:szCs w:val="18"/>
        </w:rPr>
      </w:pPr>
      <w:r w:rsidRPr="0016750C">
        <w:rPr>
          <w:sz w:val="18"/>
          <w:szCs w:val="18"/>
        </w:rPr>
        <w:tab/>
      </w:r>
      <w:proofErr w:type="gramStart"/>
      <w:r w:rsidRPr="0016750C">
        <w:rPr>
          <w:sz w:val="18"/>
          <w:szCs w:val="18"/>
        </w:rPr>
        <w:t>pénzügyi</w:t>
      </w:r>
      <w:proofErr w:type="gramEnd"/>
      <w:r w:rsidRPr="0016750C">
        <w:rPr>
          <w:sz w:val="18"/>
          <w:szCs w:val="18"/>
        </w:rPr>
        <w:t>, beruházási és üzemeltetési osztályvezető</w:t>
      </w:r>
    </w:p>
    <w:p w:rsidR="003D3B7E" w:rsidRDefault="003D3B7E" w:rsidP="003D3B7E">
      <w:pPr>
        <w:jc w:val="both"/>
      </w:pPr>
    </w:p>
    <w:p w:rsidR="008A2632" w:rsidRPr="008A2632" w:rsidRDefault="008A2632" w:rsidP="003D3B7E">
      <w:pPr>
        <w:jc w:val="both"/>
        <w:rPr>
          <w:b/>
          <w:u w:val="single"/>
        </w:rPr>
      </w:pPr>
      <w:r w:rsidRPr="008A2632">
        <w:rPr>
          <w:b/>
          <w:u w:val="single"/>
        </w:rPr>
        <w:t>2. napirendi pont</w:t>
      </w:r>
    </w:p>
    <w:p w:rsidR="008A2632" w:rsidRDefault="008A2632" w:rsidP="003D3B7E">
      <w:pPr>
        <w:jc w:val="both"/>
      </w:pPr>
    </w:p>
    <w:p w:rsidR="008A2632" w:rsidRPr="008A2632" w:rsidRDefault="008A2632" w:rsidP="003D3B7E">
      <w:pPr>
        <w:jc w:val="both"/>
        <w:rPr>
          <w:b/>
        </w:rPr>
      </w:pPr>
      <w:r w:rsidRPr="008A2632">
        <w:rPr>
          <w:b/>
        </w:rPr>
        <w:t xml:space="preserve">A települési önkormányzatok rendkívüli önkormányzati támogatására irányuló pályázat benyújtásáról szóló 70/2017. (III. 24.) Bácsalmás v. </w:t>
      </w:r>
      <w:proofErr w:type="spellStart"/>
      <w:r w:rsidRPr="008A2632">
        <w:rPr>
          <w:b/>
        </w:rPr>
        <w:t>öh</w:t>
      </w:r>
      <w:proofErr w:type="spellEnd"/>
      <w:r w:rsidRPr="008A2632">
        <w:rPr>
          <w:b/>
        </w:rPr>
        <w:t xml:space="preserve">. jelölésű határozat módosítása </w:t>
      </w:r>
    </w:p>
    <w:p w:rsidR="008A2632" w:rsidRDefault="008A2632" w:rsidP="003D3B7E">
      <w:pPr>
        <w:jc w:val="both"/>
      </w:pPr>
      <w:r w:rsidRPr="005B37EA">
        <w:rPr>
          <w:i/>
        </w:rPr>
        <w:t>(</w:t>
      </w:r>
      <w:r>
        <w:rPr>
          <w:i/>
        </w:rPr>
        <w:t xml:space="preserve">A </w:t>
      </w:r>
      <w:r w:rsidRPr="005B37EA">
        <w:rPr>
          <w:i/>
        </w:rPr>
        <w:t>2. sz. előterjesztés</w:t>
      </w:r>
      <w:r>
        <w:rPr>
          <w:i/>
        </w:rPr>
        <w:t xml:space="preserve"> a jegyzőkönyv melléklete.</w:t>
      </w:r>
      <w:r w:rsidRPr="005B37EA">
        <w:rPr>
          <w:i/>
        </w:rPr>
        <w:t>)</w:t>
      </w:r>
    </w:p>
    <w:p w:rsidR="003D3B7E" w:rsidRDefault="003D3B7E" w:rsidP="003D3B7E">
      <w:pPr>
        <w:jc w:val="both"/>
      </w:pPr>
    </w:p>
    <w:p w:rsidR="007A0085" w:rsidRDefault="00F84D8F" w:rsidP="003D3B7E">
      <w:pPr>
        <w:jc w:val="both"/>
      </w:pPr>
      <w:r w:rsidRPr="00F84D8F">
        <w:rPr>
          <w:b/>
        </w:rPr>
        <w:t>Németh Balázs</w:t>
      </w:r>
      <w:r>
        <w:t xml:space="preserve"> polgármester ismer</w:t>
      </w:r>
      <w:r w:rsidR="007A0085">
        <w:t>teti az előterjesztés lényegét, majd – kérdés, észrevétel nem lévén – az előterjesztés határozati javaslatának az elfogadását szavazásra bocsátja.</w:t>
      </w:r>
    </w:p>
    <w:p w:rsidR="007A0085" w:rsidRDefault="007A0085" w:rsidP="003D3B7E">
      <w:pPr>
        <w:jc w:val="both"/>
      </w:pPr>
    </w:p>
    <w:p w:rsidR="007A0085" w:rsidRDefault="007A0085" w:rsidP="003D3B7E">
      <w:pPr>
        <w:jc w:val="both"/>
      </w:pPr>
      <w:r>
        <w:t xml:space="preserve">A képviselő-testület </w:t>
      </w:r>
      <w:proofErr w:type="gramStart"/>
      <w:r>
        <w:t>egyhangúlag</w:t>
      </w:r>
      <w:proofErr w:type="gramEnd"/>
      <w:r>
        <w:t xml:space="preserve"> (5 igen szavazattal) a következő határozatot hozza:</w:t>
      </w:r>
    </w:p>
    <w:p w:rsidR="00EA64CC" w:rsidRDefault="00EA64CC">
      <w:r>
        <w:br w:type="page"/>
      </w:r>
    </w:p>
    <w:p w:rsidR="008A2632" w:rsidRPr="00D6296C" w:rsidRDefault="008A2632" w:rsidP="008A2632">
      <w:pPr>
        <w:rPr>
          <w:b/>
          <w:u w:val="single"/>
        </w:rPr>
      </w:pPr>
      <w:r>
        <w:rPr>
          <w:b/>
          <w:u w:val="single"/>
        </w:rPr>
        <w:lastRenderedPageBreak/>
        <w:t>97/2017. (IV. 5.</w:t>
      </w:r>
      <w:r w:rsidRPr="00D6296C">
        <w:rPr>
          <w:b/>
          <w:u w:val="single"/>
        </w:rPr>
        <w:t xml:space="preserve">) Bácsalmás v. </w:t>
      </w:r>
      <w:proofErr w:type="spellStart"/>
      <w:r w:rsidRPr="00D6296C">
        <w:rPr>
          <w:b/>
          <w:u w:val="single"/>
        </w:rPr>
        <w:t>öh</w:t>
      </w:r>
      <w:proofErr w:type="spellEnd"/>
      <w:r w:rsidRPr="00D6296C">
        <w:rPr>
          <w:b/>
          <w:u w:val="single"/>
        </w:rPr>
        <w:t>.</w:t>
      </w:r>
    </w:p>
    <w:p w:rsidR="008A2632" w:rsidRDefault="008A2632" w:rsidP="008A2632">
      <w:pPr>
        <w:jc w:val="both"/>
      </w:pPr>
    </w:p>
    <w:p w:rsidR="008A2632" w:rsidRDefault="008A2632" w:rsidP="008A2632">
      <w:pPr>
        <w:jc w:val="both"/>
        <w:rPr>
          <w:b/>
        </w:rPr>
      </w:pPr>
      <w:r w:rsidRPr="00805B61">
        <w:rPr>
          <w:b/>
        </w:rPr>
        <w:t xml:space="preserve">A települési önkormányzatok rendkívüli </w:t>
      </w:r>
    </w:p>
    <w:p w:rsidR="008A2632" w:rsidRDefault="008A2632" w:rsidP="008A2632">
      <w:pPr>
        <w:jc w:val="both"/>
        <w:rPr>
          <w:b/>
        </w:rPr>
      </w:pPr>
      <w:proofErr w:type="gramStart"/>
      <w:r w:rsidRPr="00805B61">
        <w:rPr>
          <w:b/>
        </w:rPr>
        <w:t>önkormányzati</w:t>
      </w:r>
      <w:proofErr w:type="gramEnd"/>
      <w:r w:rsidRPr="00805B61">
        <w:rPr>
          <w:b/>
        </w:rPr>
        <w:t xml:space="preserve"> támogatására irányuló </w:t>
      </w:r>
    </w:p>
    <w:p w:rsidR="008A2632" w:rsidRDefault="008A2632" w:rsidP="008A2632">
      <w:pPr>
        <w:jc w:val="both"/>
        <w:rPr>
          <w:b/>
        </w:rPr>
      </w:pPr>
      <w:proofErr w:type="gramStart"/>
      <w:r w:rsidRPr="00805B61">
        <w:rPr>
          <w:b/>
        </w:rPr>
        <w:t>pályázat</w:t>
      </w:r>
      <w:proofErr w:type="gramEnd"/>
      <w:r w:rsidRPr="00805B61">
        <w:rPr>
          <w:b/>
        </w:rPr>
        <w:t xml:space="preserve"> benyújtásáról szóló </w:t>
      </w:r>
    </w:p>
    <w:p w:rsidR="008A2632" w:rsidRDefault="008A2632" w:rsidP="008A2632">
      <w:pPr>
        <w:jc w:val="both"/>
        <w:rPr>
          <w:b/>
        </w:rPr>
      </w:pPr>
      <w:r w:rsidRPr="00805B61">
        <w:rPr>
          <w:b/>
        </w:rPr>
        <w:t xml:space="preserve">70/2017. (III. 24.) Bácsalmás v. </w:t>
      </w:r>
      <w:proofErr w:type="spellStart"/>
      <w:r w:rsidRPr="00805B61">
        <w:rPr>
          <w:b/>
        </w:rPr>
        <w:t>öh</w:t>
      </w:r>
      <w:proofErr w:type="spellEnd"/>
      <w:r w:rsidRPr="00805B61">
        <w:rPr>
          <w:b/>
        </w:rPr>
        <w:t xml:space="preserve">. </w:t>
      </w:r>
    </w:p>
    <w:p w:rsidR="008A2632" w:rsidRPr="00805B61" w:rsidRDefault="008A2632" w:rsidP="008A2632">
      <w:pPr>
        <w:tabs>
          <w:tab w:val="left" w:pos="6379"/>
        </w:tabs>
        <w:jc w:val="both"/>
        <w:rPr>
          <w:b/>
        </w:rPr>
      </w:pPr>
      <w:proofErr w:type="gramStart"/>
      <w:r w:rsidRPr="00805B61">
        <w:rPr>
          <w:b/>
        </w:rPr>
        <w:t>jelölésű</w:t>
      </w:r>
      <w:proofErr w:type="gramEnd"/>
      <w:r w:rsidRPr="00805B61">
        <w:rPr>
          <w:b/>
        </w:rPr>
        <w:t xml:space="preserve"> határozat módosítása </w:t>
      </w:r>
      <w:r>
        <w:rPr>
          <w:b/>
        </w:rPr>
        <w:tab/>
      </w:r>
      <w:r w:rsidRPr="00805B61">
        <w:rPr>
          <w:b/>
          <w:u w:val="single"/>
        </w:rPr>
        <w:t>Határozat</w:t>
      </w:r>
    </w:p>
    <w:p w:rsidR="008A2632" w:rsidRDefault="008A2632" w:rsidP="008A2632">
      <w:pPr>
        <w:jc w:val="both"/>
      </w:pPr>
    </w:p>
    <w:p w:rsidR="008A2632" w:rsidRPr="00861B29" w:rsidRDefault="008A2632" w:rsidP="008A2632">
      <w:pPr>
        <w:ind w:left="1701" w:right="-288"/>
        <w:jc w:val="both"/>
      </w:pPr>
      <w:r w:rsidRPr="00861B29">
        <w:t>Bácsalmás Város Önkormányzatának Képviselő-testülete a települési önkormányzatok rendkívüli önkormányzati támogatására irányuló pályázat benyújtásáról szóló 70/2017. (III.</w:t>
      </w:r>
      <w:r>
        <w:t xml:space="preserve"> </w:t>
      </w:r>
      <w:r w:rsidRPr="00861B29">
        <w:t xml:space="preserve">24.) Bácsalmás v. </w:t>
      </w:r>
      <w:proofErr w:type="spellStart"/>
      <w:r w:rsidRPr="00861B29">
        <w:t>öh</w:t>
      </w:r>
      <w:proofErr w:type="spellEnd"/>
      <w:r w:rsidRPr="00861B29">
        <w:t>. jelölésű határozat</w:t>
      </w:r>
      <w:r>
        <w:t>ának</w:t>
      </w:r>
      <w:r w:rsidRPr="00861B29">
        <w:t xml:space="preserve"> 1. pontját az alábbiak szerint módosítja:</w:t>
      </w:r>
    </w:p>
    <w:p w:rsidR="008A2632" w:rsidRPr="00861B29" w:rsidRDefault="008A2632" w:rsidP="008A2632">
      <w:pPr>
        <w:ind w:left="1701"/>
        <w:jc w:val="both"/>
      </w:pPr>
    </w:p>
    <w:p w:rsidR="008A2632" w:rsidRPr="00861B29" w:rsidRDefault="008A2632" w:rsidP="008A2632">
      <w:pPr>
        <w:ind w:left="1701"/>
        <w:jc w:val="both"/>
      </w:pPr>
      <w:r w:rsidRPr="00861B29">
        <w:t>„</w:t>
      </w:r>
      <w:r>
        <w:t xml:space="preserve">1. </w:t>
      </w:r>
      <w:r w:rsidRPr="00042CBD">
        <w:t xml:space="preserve">Bácsalmás Város Önkormányzatának Képviselő-testülete (a továbbiakban: Képviselő-testület) </w:t>
      </w:r>
      <w:r>
        <w:t>a</w:t>
      </w:r>
      <w:r w:rsidRPr="00861B29">
        <w:t xml:space="preserve"> belügyminiszter és a nemzetgazdasági miniszter pályázati kiírására, a Magyarország 2017. évi központi költségvetéséről szóló 2016. évi XC. törvény 3. melléklet III. 1. a) pont szerinti települési</w:t>
      </w:r>
      <w:r w:rsidRPr="00861B29">
        <w:rPr>
          <w:i/>
        </w:rPr>
        <w:t xml:space="preserve"> </w:t>
      </w:r>
      <w:r w:rsidRPr="00861B29">
        <w:t>önkormányzatok rendkívüli önkormányzati támogatására a támogatási igény benyújtásáról döntött.”</w:t>
      </w:r>
    </w:p>
    <w:p w:rsidR="008A2632" w:rsidRPr="00861B29" w:rsidRDefault="008A2632" w:rsidP="008A2632">
      <w:pPr>
        <w:tabs>
          <w:tab w:val="left" w:pos="3540"/>
        </w:tabs>
        <w:jc w:val="both"/>
      </w:pPr>
    </w:p>
    <w:p w:rsidR="008A2632" w:rsidRPr="00861B29" w:rsidRDefault="008A2632" w:rsidP="008A2632">
      <w:pPr>
        <w:tabs>
          <w:tab w:val="left" w:pos="3540"/>
        </w:tabs>
        <w:ind w:left="1701"/>
        <w:jc w:val="both"/>
      </w:pPr>
      <w:r w:rsidRPr="00861B29">
        <w:t>Határidő: azonnal</w:t>
      </w:r>
    </w:p>
    <w:p w:rsidR="008A2632" w:rsidRDefault="008A2632" w:rsidP="008A2632">
      <w:pPr>
        <w:ind w:left="1701"/>
        <w:jc w:val="both"/>
      </w:pPr>
      <w:r w:rsidRPr="00861B29">
        <w:t>Felelős: Németh Balázs polgármester</w:t>
      </w:r>
    </w:p>
    <w:p w:rsidR="008A2632" w:rsidRPr="00861B29" w:rsidRDefault="008A2632" w:rsidP="008A2632">
      <w:pPr>
        <w:ind w:left="1701"/>
        <w:jc w:val="both"/>
      </w:pPr>
    </w:p>
    <w:p w:rsidR="008A2632" w:rsidRPr="00861B29" w:rsidRDefault="008A2632" w:rsidP="008A2632">
      <w:pPr>
        <w:ind w:left="1701"/>
        <w:jc w:val="both"/>
      </w:pPr>
      <w:r w:rsidRPr="00861B29">
        <w:t xml:space="preserve">Operatív felelős: Horváth István Attila </w:t>
      </w:r>
      <w:r>
        <w:t xml:space="preserve">PBÜ </w:t>
      </w:r>
      <w:r w:rsidRPr="00861B29">
        <w:t>osztályvezető</w:t>
      </w:r>
    </w:p>
    <w:p w:rsidR="008A2632" w:rsidRPr="00861B29" w:rsidRDefault="008A2632" w:rsidP="008A2632">
      <w:pPr>
        <w:ind w:left="1701"/>
        <w:jc w:val="both"/>
      </w:pPr>
    </w:p>
    <w:p w:rsidR="008A2632" w:rsidRPr="00861B29" w:rsidRDefault="008A2632" w:rsidP="008A2632">
      <w:pPr>
        <w:ind w:left="1701"/>
        <w:jc w:val="both"/>
      </w:pPr>
      <w:r w:rsidRPr="00861B29">
        <w:t>A határozatról értesül:</w:t>
      </w:r>
    </w:p>
    <w:p w:rsidR="008A2632" w:rsidRPr="00861B29" w:rsidRDefault="008A2632" w:rsidP="008A2632">
      <w:pPr>
        <w:ind w:left="1701"/>
        <w:jc w:val="both"/>
      </w:pPr>
      <w:r w:rsidRPr="00861B29">
        <w:t>- kivonattal:</w:t>
      </w:r>
      <w:r w:rsidRPr="00861B29">
        <w:tab/>
        <w:t>1. Németh Balázs polgármester</w:t>
      </w:r>
    </w:p>
    <w:p w:rsidR="008A2632" w:rsidRPr="00861B29" w:rsidRDefault="008A2632" w:rsidP="008A2632">
      <w:pPr>
        <w:ind w:left="1701"/>
        <w:jc w:val="both"/>
      </w:pPr>
      <w:r>
        <w:tab/>
      </w:r>
      <w:r w:rsidRPr="00861B29">
        <w:tab/>
        <w:t>2. Patocskai Ibolya jegyző</w:t>
      </w:r>
    </w:p>
    <w:p w:rsidR="008A2632" w:rsidRPr="00861B29" w:rsidRDefault="008A2632" w:rsidP="008A2632">
      <w:pPr>
        <w:ind w:left="1701"/>
        <w:jc w:val="both"/>
      </w:pPr>
      <w:r w:rsidRPr="00861B29">
        <w:tab/>
      </w:r>
      <w:r w:rsidRPr="00861B29">
        <w:tab/>
        <w:t xml:space="preserve">3. Horváth István Attila </w:t>
      </w:r>
      <w:r>
        <w:t xml:space="preserve">PBÜ </w:t>
      </w:r>
      <w:r w:rsidRPr="00861B29">
        <w:t>osztályvezető</w:t>
      </w:r>
    </w:p>
    <w:p w:rsidR="008A2632" w:rsidRDefault="008A2632" w:rsidP="008A2632">
      <w:pPr>
        <w:jc w:val="both"/>
      </w:pPr>
    </w:p>
    <w:p w:rsidR="008A2632" w:rsidRPr="008A2632" w:rsidRDefault="008A2632" w:rsidP="003D3B7E">
      <w:pPr>
        <w:jc w:val="both"/>
        <w:rPr>
          <w:b/>
          <w:u w:val="single"/>
        </w:rPr>
      </w:pPr>
      <w:r w:rsidRPr="008A2632">
        <w:rPr>
          <w:b/>
          <w:u w:val="single"/>
        </w:rPr>
        <w:t>3. napirendi pont</w:t>
      </w:r>
    </w:p>
    <w:p w:rsidR="008A2632" w:rsidRDefault="008A2632" w:rsidP="003D3B7E">
      <w:pPr>
        <w:jc w:val="both"/>
      </w:pPr>
    </w:p>
    <w:p w:rsidR="00387C1B" w:rsidRPr="00387C1B" w:rsidRDefault="00387C1B" w:rsidP="003D3B7E">
      <w:pPr>
        <w:jc w:val="both"/>
        <w:rPr>
          <w:b/>
        </w:rPr>
      </w:pPr>
      <w:r w:rsidRPr="00387C1B">
        <w:rPr>
          <w:b/>
        </w:rPr>
        <w:t xml:space="preserve">A </w:t>
      </w:r>
      <w:proofErr w:type="spellStart"/>
      <w:r w:rsidRPr="00387C1B">
        <w:rPr>
          <w:b/>
        </w:rPr>
        <w:t>Trigo</w:t>
      </w:r>
      <w:proofErr w:type="spellEnd"/>
      <w:r w:rsidRPr="00387C1B">
        <w:rPr>
          <w:b/>
        </w:rPr>
        <w:t xml:space="preserve"> Kft. közterület-használati kérelmének elbírálásáról szóló 88/2017. (III. 28.) Bácsalmás v. </w:t>
      </w:r>
      <w:proofErr w:type="spellStart"/>
      <w:r w:rsidRPr="00387C1B">
        <w:rPr>
          <w:b/>
        </w:rPr>
        <w:t>öh</w:t>
      </w:r>
      <w:proofErr w:type="spellEnd"/>
      <w:r w:rsidRPr="00387C1B">
        <w:rPr>
          <w:b/>
        </w:rPr>
        <w:t xml:space="preserve">. jelölésű határozat visszavonása </w:t>
      </w:r>
    </w:p>
    <w:p w:rsidR="008A2632" w:rsidRDefault="00387C1B" w:rsidP="003D3B7E">
      <w:pPr>
        <w:jc w:val="both"/>
      </w:pPr>
      <w:r>
        <w:rPr>
          <w:i/>
        </w:rPr>
        <w:t>(A 3. sz. előterjesztés a jegyzőkönyv melléklete.)</w:t>
      </w:r>
    </w:p>
    <w:p w:rsidR="003D3B7E" w:rsidRDefault="003D3B7E" w:rsidP="003D3B7E">
      <w:pPr>
        <w:jc w:val="both"/>
      </w:pPr>
    </w:p>
    <w:p w:rsidR="00387C1B" w:rsidRDefault="009C56A1" w:rsidP="003D3B7E">
      <w:pPr>
        <w:jc w:val="both"/>
      </w:pPr>
      <w:r w:rsidRPr="009C56A1">
        <w:rPr>
          <w:b/>
        </w:rPr>
        <w:t>Németh Balázs</w:t>
      </w:r>
      <w:r>
        <w:t xml:space="preserve"> polgármester ismerteti az előterjesztés lényegét, hozzátéve, hogy a kérelmet azért vonta vissza a kft</w:t>
      </w:r>
      <w:proofErr w:type="gramStart"/>
      <w:r>
        <w:t>.,</w:t>
      </w:r>
      <w:proofErr w:type="gramEnd"/>
      <w:r>
        <w:t xml:space="preserve"> mert a táblát nem önkormányzati, hanem a közútkezelőhöz tartozó területre tenné ki. Kérdés, észrevétel nem lévén a 88/2017. (III. 28.) Bácsalmás v. </w:t>
      </w:r>
      <w:proofErr w:type="spellStart"/>
      <w:r>
        <w:t>öh</w:t>
      </w:r>
      <w:proofErr w:type="spellEnd"/>
      <w:r>
        <w:t>. jelölésű határozatuk visszavonását szavazásra bocsátja.</w:t>
      </w:r>
    </w:p>
    <w:p w:rsidR="009C56A1" w:rsidRDefault="009C56A1" w:rsidP="003D3B7E">
      <w:pPr>
        <w:jc w:val="both"/>
      </w:pPr>
    </w:p>
    <w:p w:rsidR="00F93CAD" w:rsidRDefault="009C56A1" w:rsidP="003D3B7E">
      <w:pPr>
        <w:jc w:val="both"/>
      </w:pPr>
      <w:r>
        <w:t xml:space="preserve">A képviselő-testület </w:t>
      </w:r>
      <w:proofErr w:type="gramStart"/>
      <w:r>
        <w:t>egyhangúlag</w:t>
      </w:r>
      <w:proofErr w:type="gramEnd"/>
      <w:r>
        <w:t xml:space="preserve"> (5 igen szavazattal) az alábbi határozatot hozza:</w:t>
      </w:r>
    </w:p>
    <w:p w:rsidR="00F93CAD" w:rsidRDefault="00F93CAD" w:rsidP="003D3B7E">
      <w:pPr>
        <w:jc w:val="both"/>
      </w:pPr>
    </w:p>
    <w:p w:rsidR="00F93CAD" w:rsidRPr="00D6296C" w:rsidRDefault="00F93CAD" w:rsidP="00F93CAD">
      <w:pPr>
        <w:rPr>
          <w:b/>
          <w:u w:val="single"/>
        </w:rPr>
      </w:pPr>
      <w:r>
        <w:rPr>
          <w:b/>
          <w:u w:val="single"/>
        </w:rPr>
        <w:t>98/2017. (IV. 5.</w:t>
      </w:r>
      <w:r w:rsidRPr="00D6296C">
        <w:rPr>
          <w:b/>
          <w:u w:val="single"/>
        </w:rPr>
        <w:t xml:space="preserve">) Bácsalmás v. </w:t>
      </w:r>
      <w:proofErr w:type="spellStart"/>
      <w:r w:rsidRPr="00D6296C">
        <w:rPr>
          <w:b/>
          <w:u w:val="single"/>
        </w:rPr>
        <w:t>öh</w:t>
      </w:r>
      <w:proofErr w:type="spellEnd"/>
      <w:r w:rsidRPr="00D6296C">
        <w:rPr>
          <w:b/>
          <w:u w:val="single"/>
        </w:rPr>
        <w:t>.</w:t>
      </w:r>
    </w:p>
    <w:p w:rsidR="00F93CAD" w:rsidRDefault="00F93CAD" w:rsidP="00F93CAD">
      <w:pPr>
        <w:jc w:val="both"/>
      </w:pPr>
    </w:p>
    <w:p w:rsidR="00F93CAD" w:rsidRDefault="00F93CAD" w:rsidP="00F93CAD">
      <w:pPr>
        <w:jc w:val="both"/>
        <w:rPr>
          <w:b/>
        </w:rPr>
      </w:pPr>
      <w:r w:rsidRPr="00314FF7">
        <w:rPr>
          <w:b/>
        </w:rPr>
        <w:t xml:space="preserve">A </w:t>
      </w:r>
      <w:proofErr w:type="spellStart"/>
      <w:r w:rsidRPr="00314FF7">
        <w:rPr>
          <w:b/>
        </w:rPr>
        <w:t>Trigo</w:t>
      </w:r>
      <w:proofErr w:type="spellEnd"/>
      <w:r w:rsidRPr="00314FF7">
        <w:rPr>
          <w:b/>
        </w:rPr>
        <w:t xml:space="preserve"> Kft. közterület-használati </w:t>
      </w:r>
    </w:p>
    <w:p w:rsidR="00F93CAD" w:rsidRDefault="00F93CAD" w:rsidP="00F93CAD">
      <w:pPr>
        <w:jc w:val="both"/>
        <w:rPr>
          <w:b/>
        </w:rPr>
      </w:pPr>
      <w:proofErr w:type="gramStart"/>
      <w:r w:rsidRPr="00314FF7">
        <w:rPr>
          <w:b/>
        </w:rPr>
        <w:t>kérelmének</w:t>
      </w:r>
      <w:proofErr w:type="gramEnd"/>
      <w:r w:rsidRPr="00314FF7">
        <w:rPr>
          <w:b/>
        </w:rPr>
        <w:t xml:space="preserve"> elbírálásáról szóló </w:t>
      </w:r>
    </w:p>
    <w:p w:rsidR="00F93CAD" w:rsidRDefault="00F93CAD" w:rsidP="00F93CAD">
      <w:pPr>
        <w:jc w:val="both"/>
        <w:rPr>
          <w:b/>
        </w:rPr>
      </w:pPr>
      <w:r w:rsidRPr="00314FF7">
        <w:rPr>
          <w:b/>
        </w:rPr>
        <w:t xml:space="preserve">88/2017. (III. 28.) Bácsalmás v. </w:t>
      </w:r>
      <w:proofErr w:type="spellStart"/>
      <w:r w:rsidRPr="00314FF7">
        <w:rPr>
          <w:b/>
        </w:rPr>
        <w:t>öh</w:t>
      </w:r>
      <w:proofErr w:type="spellEnd"/>
      <w:r w:rsidRPr="00314FF7">
        <w:rPr>
          <w:b/>
        </w:rPr>
        <w:t xml:space="preserve">. </w:t>
      </w:r>
    </w:p>
    <w:p w:rsidR="00F93CAD" w:rsidRPr="00314FF7" w:rsidRDefault="00F93CAD" w:rsidP="00F93CAD">
      <w:pPr>
        <w:tabs>
          <w:tab w:val="left" w:pos="6379"/>
        </w:tabs>
        <w:jc w:val="both"/>
        <w:rPr>
          <w:b/>
        </w:rPr>
      </w:pPr>
      <w:proofErr w:type="gramStart"/>
      <w:r w:rsidRPr="00314FF7">
        <w:rPr>
          <w:b/>
        </w:rPr>
        <w:t>jelölésű</w:t>
      </w:r>
      <w:proofErr w:type="gramEnd"/>
      <w:r w:rsidRPr="00314FF7">
        <w:rPr>
          <w:b/>
        </w:rPr>
        <w:t xml:space="preserve"> határozat visszavonása </w:t>
      </w:r>
      <w:r>
        <w:rPr>
          <w:b/>
        </w:rPr>
        <w:tab/>
      </w:r>
      <w:r w:rsidRPr="00314FF7">
        <w:rPr>
          <w:b/>
          <w:u w:val="single"/>
        </w:rPr>
        <w:t>Határozat</w:t>
      </w:r>
    </w:p>
    <w:p w:rsidR="00F93CAD" w:rsidRDefault="00F93CAD" w:rsidP="00F93CAD">
      <w:pPr>
        <w:jc w:val="both"/>
      </w:pPr>
    </w:p>
    <w:p w:rsidR="00F93CAD" w:rsidRDefault="00F93CAD" w:rsidP="00F93CAD">
      <w:pPr>
        <w:ind w:left="1701"/>
        <w:jc w:val="both"/>
      </w:pPr>
      <w:r w:rsidRPr="00485B2D">
        <w:t xml:space="preserve">Bácsalmás Város Önkormányzatának </w:t>
      </w:r>
      <w:r>
        <w:t>Képviselő-testülete</w:t>
      </w:r>
      <w:r w:rsidRPr="00485B2D">
        <w:t xml:space="preserve"> </w:t>
      </w:r>
      <w:r>
        <w:t xml:space="preserve">a </w:t>
      </w:r>
      <w:proofErr w:type="spellStart"/>
      <w:r>
        <w:t>Trigo</w:t>
      </w:r>
      <w:proofErr w:type="spellEnd"/>
      <w:r>
        <w:t xml:space="preserve"> Kft. közterület-használati kérelmének elbírálásáról szóló 88/2017. (III. 28.) Bácsalmás v. </w:t>
      </w:r>
      <w:proofErr w:type="spellStart"/>
      <w:r>
        <w:t>öh</w:t>
      </w:r>
      <w:proofErr w:type="spellEnd"/>
      <w:r>
        <w:t xml:space="preserve">. jelölésű határozatát visszavonja, mivel a </w:t>
      </w:r>
      <w:proofErr w:type="spellStart"/>
      <w:r>
        <w:t>Trigo</w:t>
      </w:r>
      <w:proofErr w:type="spellEnd"/>
      <w:r>
        <w:t xml:space="preserve"> Kft. a közterült-használat engedélyezésére vonatkozó kérelmét visszavonta. </w:t>
      </w:r>
    </w:p>
    <w:p w:rsidR="00F93CAD" w:rsidRDefault="00F93CAD" w:rsidP="00F93CAD">
      <w:pPr>
        <w:ind w:left="1701"/>
        <w:jc w:val="both"/>
      </w:pPr>
    </w:p>
    <w:p w:rsidR="00F93CAD" w:rsidRDefault="00F93CAD" w:rsidP="00F93CAD">
      <w:pPr>
        <w:ind w:left="1701"/>
        <w:jc w:val="both"/>
      </w:pPr>
      <w:r>
        <w:t>Határidő: azonnal</w:t>
      </w:r>
    </w:p>
    <w:p w:rsidR="00F93CAD" w:rsidRDefault="00F93CAD" w:rsidP="00F93CAD">
      <w:pPr>
        <w:ind w:left="1701"/>
        <w:jc w:val="both"/>
      </w:pPr>
      <w:r>
        <w:t>Felelős: Németh Balázs polgármester</w:t>
      </w:r>
    </w:p>
    <w:p w:rsidR="00F93CAD" w:rsidRDefault="00F93CAD" w:rsidP="00F93CAD">
      <w:pPr>
        <w:ind w:left="1701"/>
        <w:jc w:val="both"/>
      </w:pPr>
    </w:p>
    <w:p w:rsidR="00F93CAD" w:rsidRDefault="00F93CAD" w:rsidP="00F93CAD">
      <w:pPr>
        <w:ind w:left="1701"/>
        <w:jc w:val="both"/>
      </w:pPr>
      <w:r>
        <w:lastRenderedPageBreak/>
        <w:t>Operatív felelős: Dervalics Roland városüzemeltetési ügyintéző</w:t>
      </w:r>
    </w:p>
    <w:p w:rsidR="00F93CAD" w:rsidRDefault="00F93CAD" w:rsidP="00F93CAD">
      <w:pPr>
        <w:ind w:left="1701"/>
        <w:jc w:val="both"/>
      </w:pPr>
    </w:p>
    <w:p w:rsidR="00F93CAD" w:rsidRDefault="00F93CAD" w:rsidP="00F93CAD">
      <w:pPr>
        <w:ind w:left="1701"/>
        <w:jc w:val="both"/>
      </w:pPr>
      <w:r>
        <w:t>A határozatról értesül:</w:t>
      </w:r>
    </w:p>
    <w:p w:rsidR="00F93CAD" w:rsidRDefault="00F93CAD" w:rsidP="00F93CAD">
      <w:pPr>
        <w:ind w:left="1701"/>
        <w:jc w:val="both"/>
      </w:pPr>
      <w:r>
        <w:t>- kivonattal:</w:t>
      </w:r>
      <w:r>
        <w:tab/>
        <w:t>1. Németh Balázs polgármester</w:t>
      </w:r>
    </w:p>
    <w:p w:rsidR="00F93CAD" w:rsidRDefault="00F93CAD" w:rsidP="00F93CAD">
      <w:pPr>
        <w:ind w:left="1701"/>
        <w:jc w:val="both"/>
      </w:pPr>
      <w:r>
        <w:tab/>
      </w:r>
      <w:r>
        <w:tab/>
        <w:t>2. Patocskai Ibolya jegyző</w:t>
      </w:r>
    </w:p>
    <w:p w:rsidR="00F93CAD" w:rsidRDefault="00F93CAD" w:rsidP="00F93CAD">
      <w:pPr>
        <w:ind w:left="1701"/>
        <w:jc w:val="both"/>
      </w:pPr>
      <w:r>
        <w:tab/>
      </w:r>
      <w:r>
        <w:tab/>
        <w:t>3. Horváth István Attila PBÜ osztályvezető</w:t>
      </w:r>
    </w:p>
    <w:p w:rsidR="00F93CAD" w:rsidRDefault="00F93CAD" w:rsidP="00F93CAD">
      <w:pPr>
        <w:ind w:left="1701"/>
        <w:jc w:val="both"/>
      </w:pPr>
      <w:r>
        <w:tab/>
      </w:r>
      <w:r>
        <w:tab/>
        <w:t>4. Dervalics Roland városüzemeltetési ügyintéző</w:t>
      </w:r>
    </w:p>
    <w:p w:rsidR="00F93CAD" w:rsidRDefault="00F93CAD" w:rsidP="00F93CAD">
      <w:pPr>
        <w:ind w:left="1701"/>
        <w:jc w:val="both"/>
      </w:pPr>
      <w:r>
        <w:t>- levélben:</w:t>
      </w:r>
      <w:r>
        <w:tab/>
        <w:t>a kérelmező</w:t>
      </w:r>
    </w:p>
    <w:p w:rsidR="00F93CAD" w:rsidRDefault="00F93CAD" w:rsidP="00F93CAD">
      <w:pPr>
        <w:ind w:left="1701"/>
        <w:jc w:val="both"/>
      </w:pPr>
    </w:p>
    <w:p w:rsidR="00F93CAD" w:rsidRPr="00485B2D" w:rsidRDefault="00F93CAD" w:rsidP="00F93CAD">
      <w:pPr>
        <w:ind w:left="1701"/>
        <w:jc w:val="both"/>
      </w:pPr>
      <w:r>
        <w:t>A képviselő-testület nem kéri jelenteni a határozatban foglaltak végrehajtásának megtörténtét.</w:t>
      </w:r>
    </w:p>
    <w:p w:rsidR="00F93CAD" w:rsidRDefault="00F93CAD" w:rsidP="00F93CAD">
      <w:pPr>
        <w:jc w:val="both"/>
      </w:pPr>
    </w:p>
    <w:p w:rsidR="00F93CAD" w:rsidRPr="00F93CAD" w:rsidRDefault="00F93CAD" w:rsidP="003D3B7E">
      <w:pPr>
        <w:jc w:val="both"/>
        <w:rPr>
          <w:b/>
          <w:u w:val="single"/>
        </w:rPr>
      </w:pPr>
      <w:r w:rsidRPr="00F93CAD">
        <w:rPr>
          <w:b/>
          <w:u w:val="single"/>
        </w:rPr>
        <w:t>4. napirendi pont</w:t>
      </w:r>
    </w:p>
    <w:p w:rsidR="00F93CAD" w:rsidRDefault="00F93CAD" w:rsidP="003D3B7E">
      <w:pPr>
        <w:jc w:val="both"/>
      </w:pPr>
    </w:p>
    <w:p w:rsidR="00F93CAD" w:rsidRPr="00F93CAD" w:rsidRDefault="00F93CAD" w:rsidP="003D3B7E">
      <w:pPr>
        <w:jc w:val="both"/>
        <w:rPr>
          <w:b/>
        </w:rPr>
      </w:pPr>
      <w:r w:rsidRPr="00F93CAD">
        <w:rPr>
          <w:b/>
        </w:rPr>
        <w:t xml:space="preserve">Bérleti szerződés kötése a DIGI </w:t>
      </w:r>
      <w:proofErr w:type="spellStart"/>
      <w:r w:rsidRPr="00F93CAD">
        <w:rPr>
          <w:b/>
        </w:rPr>
        <w:t>Kft.-vel</w:t>
      </w:r>
      <w:proofErr w:type="spellEnd"/>
      <w:r w:rsidRPr="00F93CAD">
        <w:rPr>
          <w:b/>
        </w:rPr>
        <w:t xml:space="preserve"> </w:t>
      </w:r>
    </w:p>
    <w:p w:rsidR="00F93CAD" w:rsidRDefault="00F93CAD" w:rsidP="003D3B7E">
      <w:pPr>
        <w:jc w:val="both"/>
      </w:pPr>
      <w:r>
        <w:rPr>
          <w:i/>
        </w:rPr>
        <w:t>(A 4. sz. előterjesztés a jegyzőkönyv melléklete.)</w:t>
      </w:r>
    </w:p>
    <w:p w:rsidR="00387C1B" w:rsidRDefault="00387C1B" w:rsidP="003D3B7E">
      <w:pPr>
        <w:jc w:val="both"/>
      </w:pPr>
    </w:p>
    <w:p w:rsidR="00F93CAD" w:rsidRDefault="00F121F1" w:rsidP="003D3B7E">
      <w:pPr>
        <w:jc w:val="both"/>
      </w:pPr>
      <w:r w:rsidRPr="00F121F1">
        <w:rPr>
          <w:b/>
        </w:rPr>
        <w:t>Németh Balázs</w:t>
      </w:r>
      <w:r>
        <w:t xml:space="preserve"> polgármester ismerteti az előterjesztés lényegét.</w:t>
      </w:r>
    </w:p>
    <w:p w:rsidR="00F121F1" w:rsidRDefault="00F121F1" w:rsidP="003D3B7E">
      <w:pPr>
        <w:jc w:val="both"/>
      </w:pPr>
    </w:p>
    <w:p w:rsidR="00F121F1" w:rsidRDefault="00F121F1" w:rsidP="003D3B7E">
      <w:pPr>
        <w:jc w:val="both"/>
      </w:pPr>
      <w:r w:rsidRPr="00F121F1">
        <w:rPr>
          <w:b/>
        </w:rPr>
        <w:t>Schaffer Tünde</w:t>
      </w:r>
      <w:r>
        <w:t xml:space="preserve"> képviselő érdeklődik, hogy a kft. </w:t>
      </w:r>
      <w:r w:rsidR="00A015E1">
        <w:t>mennyi idő alatt szereli fel a szükséges berendezéseket.</w:t>
      </w:r>
    </w:p>
    <w:p w:rsidR="00A015E1" w:rsidRDefault="00A015E1" w:rsidP="003D3B7E">
      <w:pPr>
        <w:jc w:val="both"/>
      </w:pPr>
    </w:p>
    <w:p w:rsidR="00A015E1" w:rsidRDefault="00A015E1" w:rsidP="003D3B7E">
      <w:pPr>
        <w:jc w:val="both"/>
      </w:pPr>
      <w:r w:rsidRPr="00A015E1">
        <w:rPr>
          <w:b/>
        </w:rPr>
        <w:t>Tóth Árpád</w:t>
      </w:r>
      <w:r>
        <w:t xml:space="preserve"> alpolgármester szerint </w:t>
      </w:r>
      <w:r w:rsidR="00626FE0">
        <w:t>a felszerelés nagyon gyorsan megtörténik.</w:t>
      </w:r>
    </w:p>
    <w:p w:rsidR="00626FE0" w:rsidRDefault="00626FE0" w:rsidP="003D3B7E">
      <w:pPr>
        <w:jc w:val="both"/>
      </w:pPr>
    </w:p>
    <w:p w:rsidR="00626FE0" w:rsidRDefault="00626FE0" w:rsidP="003D3B7E">
      <w:pPr>
        <w:jc w:val="both"/>
      </w:pPr>
      <w:r w:rsidRPr="00C01ED1">
        <w:rPr>
          <w:b/>
        </w:rPr>
        <w:t>Németh Balázs</w:t>
      </w:r>
      <w:r w:rsidRPr="00C01ED1">
        <w:t xml:space="preserve"> polgármester a szerződéstervezetet május 1-jei hatállyal, 1 M Ft + ÁFA bérleti díj figyelembe</w:t>
      </w:r>
      <w:r w:rsidR="00D62009">
        <w:t>vételével elfogadásra javasolja, majd az előterjesztés határozati javaslatának az elfogadását – a javaslatának a figyelembevételével – szavazásra bocsátja.</w:t>
      </w:r>
    </w:p>
    <w:p w:rsidR="00D62009" w:rsidRDefault="00D62009" w:rsidP="003D3B7E">
      <w:pPr>
        <w:jc w:val="both"/>
      </w:pPr>
    </w:p>
    <w:p w:rsidR="00F93CAD" w:rsidRDefault="00D62009" w:rsidP="003D3B7E">
      <w:pPr>
        <w:jc w:val="both"/>
      </w:pPr>
      <w:r>
        <w:t xml:space="preserve">A képviselő-testület </w:t>
      </w:r>
      <w:proofErr w:type="gramStart"/>
      <w:r>
        <w:t>egyhangúlag</w:t>
      </w:r>
      <w:proofErr w:type="gramEnd"/>
      <w:r>
        <w:t xml:space="preserve"> (5 igen szavazattal) az alábbi határozatot hozza:</w:t>
      </w:r>
    </w:p>
    <w:p w:rsidR="00F93CAD" w:rsidRDefault="00F93CAD" w:rsidP="003D3B7E">
      <w:pPr>
        <w:jc w:val="both"/>
      </w:pPr>
    </w:p>
    <w:p w:rsidR="00F93CAD" w:rsidRPr="00D6296C" w:rsidRDefault="00F93CAD" w:rsidP="00F93CAD">
      <w:pPr>
        <w:rPr>
          <w:b/>
          <w:u w:val="single"/>
        </w:rPr>
      </w:pPr>
      <w:r>
        <w:rPr>
          <w:b/>
          <w:u w:val="single"/>
        </w:rPr>
        <w:t>99/2017. (IV. 5.</w:t>
      </w:r>
      <w:r w:rsidRPr="00D6296C">
        <w:rPr>
          <w:b/>
          <w:u w:val="single"/>
        </w:rPr>
        <w:t xml:space="preserve">) Bácsalmás v. </w:t>
      </w:r>
      <w:proofErr w:type="spellStart"/>
      <w:r w:rsidRPr="00D6296C">
        <w:rPr>
          <w:b/>
          <w:u w:val="single"/>
        </w:rPr>
        <w:t>öh</w:t>
      </w:r>
      <w:proofErr w:type="spellEnd"/>
      <w:r w:rsidRPr="00D6296C">
        <w:rPr>
          <w:b/>
          <w:u w:val="single"/>
        </w:rPr>
        <w:t>.</w:t>
      </w:r>
    </w:p>
    <w:p w:rsidR="00F93CAD" w:rsidRDefault="00F93CAD" w:rsidP="00F93CAD">
      <w:pPr>
        <w:jc w:val="both"/>
      </w:pPr>
    </w:p>
    <w:p w:rsidR="00F93CAD" w:rsidRPr="0068507E" w:rsidRDefault="00F93CAD" w:rsidP="00F93CAD">
      <w:pPr>
        <w:tabs>
          <w:tab w:val="left" w:pos="6379"/>
        </w:tabs>
        <w:jc w:val="both"/>
        <w:rPr>
          <w:b/>
        </w:rPr>
      </w:pPr>
      <w:r w:rsidRPr="0068507E">
        <w:rPr>
          <w:b/>
        </w:rPr>
        <w:t xml:space="preserve">Bérleti szerződés kötése a DIGI </w:t>
      </w:r>
      <w:proofErr w:type="spellStart"/>
      <w:r w:rsidRPr="0068507E">
        <w:rPr>
          <w:b/>
        </w:rPr>
        <w:t>Kft.-vel</w:t>
      </w:r>
      <w:proofErr w:type="spellEnd"/>
      <w:r w:rsidRPr="0068507E">
        <w:rPr>
          <w:b/>
        </w:rPr>
        <w:t xml:space="preserve"> </w:t>
      </w:r>
      <w:r>
        <w:rPr>
          <w:b/>
        </w:rPr>
        <w:tab/>
      </w:r>
      <w:r w:rsidRPr="0068507E">
        <w:rPr>
          <w:b/>
          <w:u w:val="single"/>
        </w:rPr>
        <w:t>Határozat</w:t>
      </w:r>
    </w:p>
    <w:p w:rsidR="00F93CAD" w:rsidRDefault="00F93CAD" w:rsidP="00F93CAD">
      <w:pPr>
        <w:jc w:val="both"/>
      </w:pPr>
    </w:p>
    <w:p w:rsidR="00F93CAD" w:rsidRPr="00923042" w:rsidRDefault="00F93CAD" w:rsidP="00F93CAD">
      <w:pPr>
        <w:ind w:left="1985" w:hanging="284"/>
        <w:jc w:val="both"/>
      </w:pPr>
      <w:r>
        <w:rPr>
          <w:bCs/>
        </w:rPr>
        <w:t>1.</w:t>
      </w:r>
      <w:r>
        <w:rPr>
          <w:bCs/>
        </w:rPr>
        <w:tab/>
      </w:r>
      <w:r w:rsidRPr="00725CED">
        <w:rPr>
          <w:bCs/>
        </w:rPr>
        <w:t>Bá</w:t>
      </w:r>
      <w:r>
        <w:rPr>
          <w:bCs/>
        </w:rPr>
        <w:t>csalmás Város Önkormányzatának K</w:t>
      </w:r>
      <w:r w:rsidRPr="00725CED">
        <w:rPr>
          <w:bCs/>
        </w:rPr>
        <w:t xml:space="preserve">épviselő-testülete </w:t>
      </w:r>
      <w:r>
        <w:rPr>
          <w:bCs/>
        </w:rPr>
        <w:t xml:space="preserve">(a továbbiakban: </w:t>
      </w:r>
      <w:r w:rsidRPr="00A444D0">
        <w:rPr>
          <w:bCs/>
        </w:rPr>
        <w:t xml:space="preserve">Képviselő-testület) a </w:t>
      </w:r>
      <w:r w:rsidRPr="00A444D0">
        <w:t xml:space="preserve">Bácsalmás Város Önkormányzata és a DIGI Távközlési és Szolgáltató Kft. között megkötendő bérleti szerződést </w:t>
      </w:r>
      <w:r w:rsidRPr="00A444D0">
        <w:rPr>
          <w:bCs/>
        </w:rPr>
        <w:t>2017. május 1-jei hatállyal,</w:t>
      </w:r>
      <w:r w:rsidRPr="00A444D0">
        <w:t xml:space="preserve"> a jelen határozat melléklete szerint elfogadja és jóváhagyja.</w:t>
      </w:r>
      <w:r w:rsidRPr="00923042">
        <w:t xml:space="preserve"> </w:t>
      </w:r>
    </w:p>
    <w:p w:rsidR="00F93CAD" w:rsidRPr="00923042" w:rsidRDefault="00F93CAD" w:rsidP="00F93CAD">
      <w:pPr>
        <w:ind w:left="1985" w:hanging="284"/>
        <w:jc w:val="both"/>
      </w:pPr>
    </w:p>
    <w:p w:rsidR="00F93CAD" w:rsidRPr="00923042" w:rsidRDefault="00F93CAD" w:rsidP="00F93CAD">
      <w:pPr>
        <w:ind w:left="1985" w:hanging="284"/>
        <w:jc w:val="both"/>
      </w:pPr>
      <w:r>
        <w:t>2.</w:t>
      </w:r>
      <w:r>
        <w:tab/>
        <w:t>A K</w:t>
      </w:r>
      <w:r w:rsidRPr="00725CED">
        <w:t>épviselő-testület felhatalmazza Németh Balázs polgármestert a szerződés aláírására és a bérleti szerződés megkötéséhez szükséges intézkedések teljes jogkörrel történő végrehajtására.</w:t>
      </w:r>
    </w:p>
    <w:p w:rsidR="00F93CAD" w:rsidRPr="00725CED" w:rsidRDefault="00F93CAD" w:rsidP="00F93CAD">
      <w:pPr>
        <w:ind w:left="1701"/>
        <w:jc w:val="both"/>
      </w:pPr>
    </w:p>
    <w:p w:rsidR="00F93CAD" w:rsidRPr="00725CED" w:rsidRDefault="00F93CAD" w:rsidP="00F93CAD">
      <w:pPr>
        <w:ind w:left="1701"/>
        <w:jc w:val="both"/>
      </w:pPr>
      <w:r w:rsidRPr="00725CED">
        <w:t>Határidő: 2017. május 1.</w:t>
      </w:r>
    </w:p>
    <w:p w:rsidR="00F93CAD" w:rsidRDefault="00F93CAD" w:rsidP="00F93CAD">
      <w:pPr>
        <w:ind w:left="1701"/>
        <w:jc w:val="both"/>
      </w:pPr>
      <w:r w:rsidRPr="00725CED">
        <w:t xml:space="preserve">Felelős: Németh Balázs polgármester </w:t>
      </w:r>
    </w:p>
    <w:p w:rsidR="00F93CAD" w:rsidRPr="00725CED" w:rsidRDefault="00F93CAD" w:rsidP="00F93CAD">
      <w:pPr>
        <w:ind w:left="1701"/>
        <w:jc w:val="both"/>
      </w:pPr>
    </w:p>
    <w:p w:rsidR="00F93CAD" w:rsidRPr="00725CED" w:rsidRDefault="00F93CAD" w:rsidP="00F93CAD">
      <w:pPr>
        <w:ind w:left="1701"/>
        <w:jc w:val="both"/>
      </w:pPr>
      <w:r w:rsidRPr="00725CED">
        <w:t xml:space="preserve">Operatív felelős: Horváth István </w:t>
      </w:r>
      <w:r>
        <w:t>Attila PBÜ osztá</w:t>
      </w:r>
      <w:r w:rsidRPr="00725CED">
        <w:t>lyvezető</w:t>
      </w:r>
    </w:p>
    <w:p w:rsidR="00F93CAD" w:rsidRPr="00725CED" w:rsidRDefault="00F93CAD" w:rsidP="00F93CAD">
      <w:pPr>
        <w:ind w:left="1701"/>
        <w:jc w:val="both"/>
      </w:pPr>
    </w:p>
    <w:p w:rsidR="00F93CAD" w:rsidRPr="00725CED" w:rsidRDefault="00F93CAD" w:rsidP="00F93CAD">
      <w:pPr>
        <w:ind w:left="1701"/>
        <w:jc w:val="both"/>
      </w:pPr>
      <w:r w:rsidRPr="00725CED">
        <w:t xml:space="preserve">A határozatról értesül: </w:t>
      </w:r>
    </w:p>
    <w:p w:rsidR="00F93CAD" w:rsidRPr="00725CED" w:rsidRDefault="00F93CAD" w:rsidP="00F93CAD">
      <w:pPr>
        <w:ind w:left="1701"/>
        <w:jc w:val="both"/>
      </w:pPr>
      <w:r w:rsidRPr="00725CED">
        <w:t>- kivonattal:</w:t>
      </w:r>
      <w:r w:rsidRPr="00725CED">
        <w:tab/>
        <w:t xml:space="preserve">1. Németh Balázs polgármester </w:t>
      </w:r>
    </w:p>
    <w:p w:rsidR="00F93CAD" w:rsidRPr="00725CED" w:rsidRDefault="00F93CAD" w:rsidP="00F93CAD">
      <w:pPr>
        <w:ind w:left="2835"/>
        <w:jc w:val="both"/>
      </w:pPr>
      <w:r w:rsidRPr="00725CED">
        <w:t>2. Patocskai Ibolya jegyző</w:t>
      </w:r>
    </w:p>
    <w:p w:rsidR="00F93CAD" w:rsidRPr="00725CED" w:rsidRDefault="00F93CAD" w:rsidP="00F93CAD">
      <w:pPr>
        <w:ind w:left="2835"/>
        <w:jc w:val="both"/>
      </w:pPr>
      <w:r w:rsidRPr="00725CED">
        <w:t>3. Horváth István pénzügyi és gazdasági osztályvezető</w:t>
      </w:r>
    </w:p>
    <w:p w:rsidR="00F93CAD" w:rsidRDefault="00F93CAD" w:rsidP="00F93CAD">
      <w:pPr>
        <w:ind w:left="2835"/>
        <w:jc w:val="both"/>
      </w:pPr>
      <w:r w:rsidRPr="00725CED">
        <w:t>4. dr. Párczen Zoltán igazgatási és jogi ügyintéző</w:t>
      </w:r>
    </w:p>
    <w:p w:rsidR="00F93CAD" w:rsidRPr="00725CED" w:rsidRDefault="00F93CAD" w:rsidP="00F93CAD">
      <w:pPr>
        <w:ind w:left="1701"/>
        <w:jc w:val="both"/>
        <w:rPr>
          <w:bCs/>
        </w:rPr>
      </w:pPr>
      <w:r>
        <w:t>- levélben:</w:t>
      </w:r>
      <w:r>
        <w:tab/>
        <w:t xml:space="preserve">1. </w:t>
      </w:r>
      <w:r w:rsidRPr="00725CED">
        <w:rPr>
          <w:bCs/>
        </w:rPr>
        <w:t>DIGI Távközlési és Szolgáltató Kft.(1134 Budapest, Váci út 35.)</w:t>
      </w:r>
    </w:p>
    <w:p w:rsidR="00F93CAD" w:rsidRDefault="00F93CAD" w:rsidP="00F93CAD">
      <w:pPr>
        <w:jc w:val="both"/>
      </w:pPr>
    </w:p>
    <w:p w:rsidR="00F93CAD" w:rsidRPr="000A6BAC" w:rsidRDefault="000A6BAC" w:rsidP="003D3B7E">
      <w:pPr>
        <w:jc w:val="both"/>
        <w:rPr>
          <w:i/>
        </w:rPr>
      </w:pPr>
      <w:r w:rsidRPr="000A6BAC">
        <w:rPr>
          <w:i/>
        </w:rPr>
        <w:t xml:space="preserve">A 99/2017. (IV. 5.) Bácsalmás v. </w:t>
      </w:r>
      <w:proofErr w:type="spellStart"/>
      <w:r w:rsidRPr="000A6BAC">
        <w:rPr>
          <w:i/>
        </w:rPr>
        <w:t>öh</w:t>
      </w:r>
      <w:proofErr w:type="spellEnd"/>
      <w:r w:rsidRPr="000A6BAC">
        <w:rPr>
          <w:i/>
        </w:rPr>
        <w:t>. jelölésű határozat melléklete a jelen jegyzőkönyv mellékleteként szerepel.</w:t>
      </w:r>
    </w:p>
    <w:p w:rsidR="000A6BAC" w:rsidRDefault="000A6BAC" w:rsidP="003D3B7E">
      <w:pPr>
        <w:jc w:val="both"/>
      </w:pPr>
    </w:p>
    <w:p w:rsidR="00D62009" w:rsidRPr="00D62009" w:rsidRDefault="00D62009" w:rsidP="003D3B7E">
      <w:pPr>
        <w:jc w:val="both"/>
        <w:rPr>
          <w:b/>
          <w:u w:val="single"/>
        </w:rPr>
      </w:pPr>
      <w:r w:rsidRPr="00D62009">
        <w:rPr>
          <w:b/>
          <w:u w:val="single"/>
        </w:rPr>
        <w:t>5. napirendi pont</w:t>
      </w:r>
    </w:p>
    <w:p w:rsidR="00D62009" w:rsidRDefault="00D62009" w:rsidP="003D3B7E">
      <w:pPr>
        <w:jc w:val="both"/>
      </w:pPr>
    </w:p>
    <w:p w:rsidR="00D62009" w:rsidRPr="00D62009" w:rsidRDefault="00D62009" w:rsidP="003D3B7E">
      <w:pPr>
        <w:jc w:val="both"/>
        <w:rPr>
          <w:b/>
        </w:rPr>
      </w:pPr>
      <w:r w:rsidRPr="00D62009">
        <w:rPr>
          <w:b/>
        </w:rPr>
        <w:t>Egyebek</w:t>
      </w:r>
    </w:p>
    <w:p w:rsidR="00D62009" w:rsidRPr="00D62009" w:rsidRDefault="00D62009" w:rsidP="003D3B7E">
      <w:pPr>
        <w:jc w:val="both"/>
        <w:rPr>
          <w:i/>
        </w:rPr>
      </w:pPr>
      <w:r>
        <w:rPr>
          <w:i/>
        </w:rPr>
        <w:t>(szóbeli)</w:t>
      </w:r>
    </w:p>
    <w:p w:rsidR="00D62009" w:rsidRDefault="00D62009" w:rsidP="003D3B7E">
      <w:pPr>
        <w:jc w:val="both"/>
      </w:pPr>
    </w:p>
    <w:p w:rsidR="00D62009" w:rsidRDefault="00D62009" w:rsidP="003D3B7E">
      <w:pPr>
        <w:jc w:val="both"/>
      </w:pPr>
      <w:r w:rsidRPr="00D62009">
        <w:rPr>
          <w:b/>
        </w:rPr>
        <w:t>Németh Balázs</w:t>
      </w:r>
      <w:r>
        <w:t xml:space="preserve"> polgármester tájékoztatásul elmondja, hogy</w:t>
      </w:r>
    </w:p>
    <w:p w:rsidR="00D62009" w:rsidRDefault="001F5BE4" w:rsidP="00D62009">
      <w:pPr>
        <w:pStyle w:val="Listaszerbekezds"/>
        <w:numPr>
          <w:ilvl w:val="0"/>
          <w:numId w:val="7"/>
        </w:numPr>
        <w:jc w:val="both"/>
        <w:rPr>
          <w:rFonts w:ascii="Arial" w:hAnsi="Arial" w:cs="Arial"/>
          <w:sz w:val="22"/>
          <w:szCs w:val="22"/>
        </w:rPr>
      </w:pPr>
      <w:r w:rsidRPr="001F5BE4">
        <w:rPr>
          <w:rFonts w:ascii="Arial" w:hAnsi="Arial" w:cs="Arial"/>
          <w:sz w:val="22"/>
          <w:szCs w:val="22"/>
        </w:rPr>
        <w:t>a köz</w:t>
      </w:r>
      <w:r>
        <w:rPr>
          <w:rFonts w:ascii="Arial" w:hAnsi="Arial" w:cs="Arial"/>
          <w:sz w:val="22"/>
          <w:szCs w:val="22"/>
        </w:rPr>
        <w:t xml:space="preserve">ponti orvosi ügyelet régi Suzuki gépkocsija nem kapja már meg a megkülönböztető jelzés használatára az engedélyt, ezért gépjárművet kell venniük a feladat ellátására, amely a </w:t>
      </w:r>
      <w:proofErr w:type="spellStart"/>
      <w:r>
        <w:rPr>
          <w:rFonts w:ascii="Arial" w:hAnsi="Arial" w:cs="Arial"/>
          <w:sz w:val="22"/>
          <w:szCs w:val="22"/>
        </w:rPr>
        <w:t>bácsborsódi</w:t>
      </w:r>
      <w:proofErr w:type="spellEnd"/>
      <w:r>
        <w:rPr>
          <w:rFonts w:ascii="Arial" w:hAnsi="Arial" w:cs="Arial"/>
          <w:sz w:val="22"/>
          <w:szCs w:val="22"/>
        </w:rPr>
        <w:t xml:space="preserve"> egészségügyi pályázatnak része lesz;</w:t>
      </w:r>
    </w:p>
    <w:p w:rsidR="001F5BE4" w:rsidRPr="001F5BE4" w:rsidRDefault="009D7043" w:rsidP="00D62009">
      <w:pPr>
        <w:pStyle w:val="Listaszerbekezds"/>
        <w:numPr>
          <w:ilvl w:val="0"/>
          <w:numId w:val="7"/>
        </w:numPr>
        <w:jc w:val="both"/>
        <w:rPr>
          <w:rFonts w:ascii="Arial" w:hAnsi="Arial" w:cs="Arial"/>
          <w:sz w:val="22"/>
          <w:szCs w:val="22"/>
        </w:rPr>
      </w:pPr>
      <w:r>
        <w:rPr>
          <w:rFonts w:ascii="Arial" w:hAnsi="Arial" w:cs="Arial"/>
          <w:sz w:val="22"/>
          <w:szCs w:val="22"/>
        </w:rPr>
        <w:t>az előző napon megkeresték az MVM leányvállalatának képviselői, a Halmos dűlőben 1–</w:t>
      </w:r>
      <w:proofErr w:type="spellStart"/>
      <w:r>
        <w:rPr>
          <w:rFonts w:ascii="Arial" w:hAnsi="Arial" w:cs="Arial"/>
          <w:sz w:val="22"/>
          <w:szCs w:val="22"/>
        </w:rPr>
        <w:t>1</w:t>
      </w:r>
      <w:proofErr w:type="spellEnd"/>
      <w:r>
        <w:rPr>
          <w:rFonts w:ascii="Arial" w:hAnsi="Arial" w:cs="Arial"/>
          <w:sz w:val="22"/>
          <w:szCs w:val="22"/>
        </w:rPr>
        <w:t>,5 hektár területet szeretnének bérelni napelem-park létesítése céljából 25 évig 150 E Ft/ha bérleti díjért, amelyből iparűzési adóval együtt</w:t>
      </w:r>
      <w:r w:rsidR="004A7903">
        <w:rPr>
          <w:rFonts w:ascii="Arial" w:hAnsi="Arial" w:cs="Arial"/>
          <w:sz w:val="22"/>
          <w:szCs w:val="22"/>
        </w:rPr>
        <w:t xml:space="preserve"> évi 400 E Ft bevétel származna;</w:t>
      </w:r>
      <w:r>
        <w:rPr>
          <w:rFonts w:ascii="Arial" w:hAnsi="Arial" w:cs="Arial"/>
          <w:sz w:val="22"/>
          <w:szCs w:val="22"/>
        </w:rPr>
        <w:t xml:space="preserve"> az első 5 évben </w:t>
      </w:r>
      <w:r w:rsidR="004A7903">
        <w:rPr>
          <w:rFonts w:ascii="Arial" w:hAnsi="Arial" w:cs="Arial"/>
          <w:sz w:val="22"/>
          <w:szCs w:val="22"/>
        </w:rPr>
        <w:t>évi 850</w:t>
      </w:r>
      <w:r w:rsidR="00411986">
        <w:rPr>
          <w:rFonts w:ascii="Arial" w:hAnsi="Arial" w:cs="Arial"/>
          <w:sz w:val="22"/>
          <w:szCs w:val="22"/>
        </w:rPr>
        <w:t xml:space="preserve"> E Ft-ot</w:t>
      </w:r>
      <w:r w:rsidR="004A7903">
        <w:rPr>
          <w:rFonts w:ascii="Arial" w:hAnsi="Arial" w:cs="Arial"/>
          <w:sz w:val="22"/>
          <w:szCs w:val="22"/>
        </w:rPr>
        <w:t>, a második 5 évben évi 450 E Ft-ot</w:t>
      </w:r>
      <w:r w:rsidR="001D7F94">
        <w:rPr>
          <w:rFonts w:ascii="Arial" w:hAnsi="Arial" w:cs="Arial"/>
          <w:sz w:val="22"/>
          <w:szCs w:val="22"/>
        </w:rPr>
        <w:t>, azután évi 150 E Ft-ot</w:t>
      </w:r>
      <w:r w:rsidR="00411986">
        <w:rPr>
          <w:rFonts w:ascii="Arial" w:hAnsi="Arial" w:cs="Arial"/>
          <w:sz w:val="22"/>
          <w:szCs w:val="22"/>
        </w:rPr>
        <w:t xml:space="preserve"> fizetnének ezen kívül.</w:t>
      </w:r>
    </w:p>
    <w:p w:rsidR="00D62009" w:rsidRDefault="00D62009" w:rsidP="003D3B7E">
      <w:pPr>
        <w:jc w:val="both"/>
      </w:pPr>
    </w:p>
    <w:p w:rsidR="00D62009" w:rsidRDefault="00411986" w:rsidP="003D3B7E">
      <w:pPr>
        <w:jc w:val="both"/>
      </w:pPr>
      <w:r w:rsidRPr="00411986">
        <w:rPr>
          <w:b/>
        </w:rPr>
        <w:t>Schaffer Tünde</w:t>
      </w:r>
      <w:r>
        <w:t xml:space="preserve"> képviselő kérdezi, hogy milyen művelési ágban van a terület.</w:t>
      </w:r>
    </w:p>
    <w:p w:rsidR="00411986" w:rsidRDefault="00411986" w:rsidP="003D3B7E">
      <w:pPr>
        <w:jc w:val="both"/>
      </w:pPr>
    </w:p>
    <w:p w:rsidR="00387C1B" w:rsidRDefault="00D62009" w:rsidP="003D3B7E">
      <w:pPr>
        <w:jc w:val="both"/>
      </w:pPr>
      <w:r w:rsidRPr="00D62009">
        <w:rPr>
          <w:b/>
        </w:rPr>
        <w:t>Németh Balázs</w:t>
      </w:r>
      <w:r>
        <w:t xml:space="preserve"> polgármester</w:t>
      </w:r>
      <w:r w:rsidR="00411986">
        <w:t xml:space="preserve"> kijelenti, hogy a </w:t>
      </w:r>
      <w:proofErr w:type="gramStart"/>
      <w:r w:rsidR="00411986">
        <w:t>terület szántó</w:t>
      </w:r>
      <w:proofErr w:type="gramEnd"/>
      <w:r w:rsidR="00411986">
        <w:t xml:space="preserve"> művelési ág besorolás</w:t>
      </w:r>
      <w:r w:rsidR="004A7903">
        <w:t>ú</w:t>
      </w:r>
      <w:r w:rsidR="00411986">
        <w:t xml:space="preserve">. </w:t>
      </w:r>
      <w:r w:rsidR="001D7F94">
        <w:t xml:space="preserve">Ha aktuális lesz, képviselő-testület elé fog kerülni e téma. </w:t>
      </w:r>
      <w:r w:rsidR="00411986">
        <w:t>T</w:t>
      </w:r>
      <w:r>
        <w:t>öbb nyílt ülési napirendi pont nem lévén kéri, hogy zárt ülésen folytassák munkájukat, majd a részvételt megköszönve az ülést 16 óra 14 perckor berekeszti.</w:t>
      </w:r>
    </w:p>
    <w:p w:rsidR="00387C1B" w:rsidRDefault="00387C1B" w:rsidP="003D3B7E">
      <w:pPr>
        <w:jc w:val="both"/>
      </w:pPr>
    </w:p>
    <w:p w:rsidR="003D3B7E" w:rsidRDefault="003D3B7E" w:rsidP="003D3B7E">
      <w:pPr>
        <w:widowControl w:val="0"/>
        <w:jc w:val="center"/>
      </w:pPr>
      <w:r>
        <w:t xml:space="preserve">K. </w:t>
      </w:r>
      <w:proofErr w:type="gramStart"/>
      <w:r>
        <w:t>m</w:t>
      </w:r>
      <w:proofErr w:type="gramEnd"/>
      <w:r>
        <w:t xml:space="preserve">. </w:t>
      </w:r>
      <w:proofErr w:type="gramStart"/>
      <w:r>
        <w:t>f</w:t>
      </w:r>
      <w:proofErr w:type="gramEnd"/>
      <w:r>
        <w:t>.</w:t>
      </w:r>
    </w:p>
    <w:p w:rsidR="003D3B7E" w:rsidRDefault="003D3B7E" w:rsidP="003D3B7E">
      <w:pPr>
        <w:widowControl w:val="0"/>
        <w:jc w:val="both"/>
      </w:pPr>
    </w:p>
    <w:p w:rsidR="003D3B7E" w:rsidRDefault="003D3B7E" w:rsidP="003D3B7E">
      <w:pPr>
        <w:widowControl w:val="0"/>
        <w:jc w:val="both"/>
      </w:pPr>
    </w:p>
    <w:p w:rsidR="003D3B7E" w:rsidRDefault="003D3B7E" w:rsidP="003D3B7E">
      <w:pPr>
        <w:widowControl w:val="0"/>
        <w:jc w:val="both"/>
      </w:pPr>
    </w:p>
    <w:p w:rsidR="003D3B7E" w:rsidRDefault="003D3B7E" w:rsidP="003D3B7E">
      <w:pPr>
        <w:widowControl w:val="0"/>
        <w:jc w:val="both"/>
      </w:pPr>
    </w:p>
    <w:p w:rsidR="003D3B7E" w:rsidRDefault="003D3B7E" w:rsidP="003D3B7E">
      <w:pPr>
        <w:widowControl w:val="0"/>
        <w:jc w:val="both"/>
      </w:pPr>
    </w:p>
    <w:p w:rsidR="003D3B7E" w:rsidRDefault="003D3B7E" w:rsidP="003D3B7E">
      <w:pPr>
        <w:widowControl w:val="0"/>
        <w:tabs>
          <w:tab w:val="center" w:pos="2268"/>
          <w:tab w:val="center" w:pos="7088"/>
        </w:tabs>
        <w:jc w:val="both"/>
      </w:pPr>
      <w:r>
        <w:tab/>
        <w:t>Németh Balázs</w:t>
      </w:r>
      <w:r>
        <w:tab/>
        <w:t>Patocskai Ibolya</w:t>
      </w:r>
    </w:p>
    <w:p w:rsidR="003D3B7E" w:rsidRDefault="003D3B7E" w:rsidP="003D3B7E">
      <w:pPr>
        <w:widowControl w:val="0"/>
        <w:tabs>
          <w:tab w:val="center" w:pos="2268"/>
          <w:tab w:val="center" w:pos="7088"/>
        </w:tabs>
        <w:jc w:val="both"/>
      </w:pPr>
      <w:r>
        <w:tab/>
      </w:r>
      <w:proofErr w:type="gramStart"/>
      <w:r>
        <w:t>polgármester</w:t>
      </w:r>
      <w:proofErr w:type="gramEnd"/>
      <w:r>
        <w:tab/>
        <w:t>jegyző</w:t>
      </w: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p>
    <w:p w:rsidR="003D3B7E" w:rsidRDefault="003D3B7E" w:rsidP="003D3B7E">
      <w:pPr>
        <w:widowControl w:val="0"/>
        <w:tabs>
          <w:tab w:val="center" w:pos="2268"/>
          <w:tab w:val="center" w:pos="7088"/>
        </w:tabs>
        <w:jc w:val="both"/>
      </w:pPr>
      <w:r>
        <w:tab/>
        <w:t>Schaffer Tünde</w:t>
      </w:r>
      <w:r>
        <w:tab/>
        <w:t>Csémy László</w:t>
      </w:r>
    </w:p>
    <w:p w:rsidR="003D3B7E" w:rsidRDefault="003D3B7E" w:rsidP="003D3B7E">
      <w:pPr>
        <w:widowControl w:val="0"/>
        <w:jc w:val="center"/>
      </w:pPr>
      <w:proofErr w:type="gramStart"/>
      <w:r>
        <w:t>képviselők</w:t>
      </w:r>
      <w:proofErr w:type="gramEnd"/>
      <w:r>
        <w:t>, jegyzőkönyv-hitelesítők</w:t>
      </w:r>
    </w:p>
    <w:p w:rsidR="003D3B7E" w:rsidRDefault="003D3B7E" w:rsidP="003D3B7E">
      <w:pPr>
        <w:widowControl w:val="0"/>
        <w:jc w:val="both"/>
      </w:pPr>
    </w:p>
    <w:p w:rsidR="003D3B7E" w:rsidRDefault="003D3B7E" w:rsidP="003D3B7E">
      <w:pPr>
        <w:widowControl w:val="0"/>
        <w:jc w:val="both"/>
      </w:pPr>
    </w:p>
    <w:p w:rsidR="003D3B7E" w:rsidRDefault="003D3B7E" w:rsidP="003D3B7E">
      <w:pPr>
        <w:widowControl w:val="0"/>
      </w:pPr>
      <w:r>
        <w:br w:type="page"/>
      </w:r>
    </w:p>
    <w:p w:rsidR="00F93CAD" w:rsidRPr="00AC40E6" w:rsidRDefault="00F93CAD" w:rsidP="00F93CAD">
      <w:pPr>
        <w:widowControl w:val="0"/>
        <w:jc w:val="center"/>
        <w:rPr>
          <w:i/>
          <w:u w:val="single"/>
        </w:rPr>
      </w:pPr>
      <w:r>
        <w:rPr>
          <w:i/>
          <w:u w:val="single"/>
        </w:rPr>
        <w:lastRenderedPageBreak/>
        <w:t>M</w:t>
      </w:r>
      <w:r w:rsidRPr="00AC40E6">
        <w:rPr>
          <w:i/>
          <w:u w:val="single"/>
        </w:rPr>
        <w:t>elléklet Bácsalmás Város Önkormá</w:t>
      </w:r>
      <w:r>
        <w:rPr>
          <w:i/>
          <w:u w:val="single"/>
        </w:rPr>
        <w:t>nyzatának Képviselő-testülete 9</w:t>
      </w:r>
      <w:r w:rsidRPr="00AC40E6">
        <w:rPr>
          <w:i/>
          <w:u w:val="single"/>
        </w:rPr>
        <w:t>/201</w:t>
      </w:r>
      <w:r>
        <w:rPr>
          <w:i/>
          <w:u w:val="single"/>
        </w:rPr>
        <w:t>7</w:t>
      </w:r>
      <w:r w:rsidRPr="00AC40E6">
        <w:rPr>
          <w:i/>
          <w:u w:val="single"/>
        </w:rPr>
        <w:t>. számú,</w:t>
      </w:r>
    </w:p>
    <w:p w:rsidR="003D3B7E" w:rsidRDefault="00F93CAD" w:rsidP="00F93CAD">
      <w:pPr>
        <w:jc w:val="center"/>
      </w:pPr>
      <w:r w:rsidRPr="00AC40E6">
        <w:rPr>
          <w:i/>
          <w:u w:val="single"/>
        </w:rPr>
        <w:t>201</w:t>
      </w:r>
      <w:r>
        <w:rPr>
          <w:i/>
          <w:u w:val="single"/>
        </w:rPr>
        <w:t>7</w:t>
      </w:r>
      <w:r w:rsidRPr="00AC40E6">
        <w:rPr>
          <w:i/>
          <w:u w:val="single"/>
        </w:rPr>
        <w:t xml:space="preserve">. </w:t>
      </w:r>
      <w:r>
        <w:rPr>
          <w:i/>
          <w:u w:val="single"/>
        </w:rPr>
        <w:t>április 5-én</w:t>
      </w:r>
      <w:r w:rsidRPr="00AC40E6">
        <w:rPr>
          <w:i/>
          <w:u w:val="single"/>
        </w:rPr>
        <w:t xml:space="preserve"> megtartott nyílt ülésének jegyzőkönyvéhez</w:t>
      </w:r>
    </w:p>
    <w:p w:rsidR="00F93CAD" w:rsidRDefault="00F93CAD" w:rsidP="003D3B7E">
      <w:pPr>
        <w:jc w:val="both"/>
      </w:pPr>
    </w:p>
    <w:p w:rsidR="00F93CAD" w:rsidRPr="00BC3D9A" w:rsidRDefault="00F93CAD" w:rsidP="00F93CAD">
      <w:pPr>
        <w:jc w:val="center"/>
        <w:rPr>
          <w:i/>
          <w:u w:val="single"/>
        </w:rPr>
      </w:pPr>
      <w:r>
        <w:rPr>
          <w:i/>
          <w:u w:val="single"/>
        </w:rPr>
        <w:t xml:space="preserve">Melléklet a 99/2017. (IV. 5.) Bácsalmás v. </w:t>
      </w:r>
      <w:proofErr w:type="spellStart"/>
      <w:r>
        <w:rPr>
          <w:i/>
          <w:u w:val="single"/>
        </w:rPr>
        <w:t>öh</w:t>
      </w:r>
      <w:proofErr w:type="spellEnd"/>
      <w:r>
        <w:rPr>
          <w:i/>
          <w:u w:val="single"/>
        </w:rPr>
        <w:t>. jelölésű határozathoz</w:t>
      </w:r>
    </w:p>
    <w:p w:rsidR="00F93CAD" w:rsidRPr="00F93CAD" w:rsidRDefault="00F93CAD" w:rsidP="00F93CAD">
      <w:pPr>
        <w:widowControl w:val="0"/>
        <w:ind w:right="-19"/>
        <w:jc w:val="both"/>
        <w:rPr>
          <w:b/>
          <w:sz w:val="15"/>
          <w:szCs w:val="15"/>
        </w:rPr>
      </w:pPr>
    </w:p>
    <w:p w:rsidR="00F93CAD" w:rsidRPr="00F93CAD" w:rsidRDefault="00F93CAD" w:rsidP="00F93CAD">
      <w:pPr>
        <w:widowControl w:val="0"/>
        <w:ind w:right="-19"/>
        <w:jc w:val="both"/>
        <w:rPr>
          <w:b/>
          <w:sz w:val="15"/>
          <w:szCs w:val="15"/>
        </w:rPr>
      </w:pPr>
      <w:r w:rsidRPr="00F93CAD">
        <w:rPr>
          <w:b/>
          <w:sz w:val="15"/>
          <w:szCs w:val="15"/>
        </w:rPr>
        <w:t>Állomás kód: (állomáskód és név)</w:t>
      </w:r>
      <w:r w:rsidRPr="00F93CAD">
        <w:rPr>
          <w:b/>
          <w:sz w:val="15"/>
          <w:szCs w:val="15"/>
        </w:rPr>
        <w:tab/>
      </w:r>
      <w:r w:rsidRPr="00F93CAD">
        <w:rPr>
          <w:b/>
          <w:sz w:val="15"/>
          <w:szCs w:val="15"/>
        </w:rPr>
        <w:tab/>
      </w:r>
      <w:r w:rsidRPr="00F93CAD">
        <w:rPr>
          <w:b/>
          <w:sz w:val="15"/>
          <w:szCs w:val="15"/>
        </w:rPr>
        <w:tab/>
      </w:r>
      <w:r w:rsidRPr="00F93CAD">
        <w:rPr>
          <w:b/>
          <w:sz w:val="15"/>
          <w:szCs w:val="15"/>
        </w:rPr>
        <w:tab/>
        <w:t>Iktatószám:</w:t>
      </w:r>
    </w:p>
    <w:p w:rsidR="00F93CAD" w:rsidRPr="00F93CAD" w:rsidRDefault="00F93CAD" w:rsidP="00F93CAD">
      <w:pPr>
        <w:widowControl w:val="0"/>
        <w:ind w:right="-19"/>
        <w:jc w:val="both"/>
        <w:rPr>
          <w:b/>
          <w:sz w:val="15"/>
          <w:szCs w:val="15"/>
        </w:rPr>
      </w:pPr>
    </w:p>
    <w:p w:rsidR="00F93CAD" w:rsidRPr="00F93CAD" w:rsidRDefault="00F93CAD" w:rsidP="00F93CAD">
      <w:pPr>
        <w:widowControl w:val="0"/>
        <w:ind w:right="1"/>
        <w:jc w:val="center"/>
        <w:rPr>
          <w:b/>
          <w:sz w:val="15"/>
          <w:szCs w:val="15"/>
        </w:rPr>
      </w:pPr>
      <w:r w:rsidRPr="00F93CAD">
        <w:rPr>
          <w:b/>
          <w:sz w:val="15"/>
          <w:szCs w:val="15"/>
        </w:rPr>
        <w:t>Bérleti szerződés</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proofErr w:type="gramStart"/>
      <w:r w:rsidRPr="00F93CAD">
        <w:rPr>
          <w:sz w:val="15"/>
          <w:szCs w:val="15"/>
        </w:rPr>
        <w:t>amely</w:t>
      </w:r>
      <w:proofErr w:type="gramEnd"/>
      <w:r w:rsidRPr="00F93CAD">
        <w:rPr>
          <w:sz w:val="15"/>
          <w:szCs w:val="15"/>
        </w:rPr>
        <w:t xml:space="preserve"> létrejött egyrészről </w:t>
      </w:r>
    </w:p>
    <w:p w:rsidR="00F93CAD" w:rsidRPr="00F93CAD" w:rsidRDefault="00F93CAD" w:rsidP="00F93CAD">
      <w:pPr>
        <w:widowControl w:val="0"/>
        <w:ind w:right="-19"/>
        <w:jc w:val="both"/>
        <w:rPr>
          <w:sz w:val="15"/>
          <w:szCs w:val="15"/>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Név/cégnév: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Bácsalmás Város Önkormányzata</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Székhely: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6430 Bácsalmás, Gróf Teleki József u. 4-8.</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Cégjegyzékszám: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724320</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Adószám: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15336471-2-03</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Bankszámlaszám: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11732088-15336471-00000000</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Képviseli: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Németh Balázs polgármester</w:t>
            </w:r>
          </w:p>
        </w:tc>
      </w:tr>
    </w:tbl>
    <w:p w:rsidR="00F93CAD" w:rsidRPr="00F93CAD" w:rsidRDefault="00F93CAD" w:rsidP="00F93CAD">
      <w:pPr>
        <w:widowControl w:val="0"/>
        <w:ind w:right="-19"/>
        <w:jc w:val="both"/>
        <w:rPr>
          <w:sz w:val="15"/>
          <w:szCs w:val="15"/>
        </w:rPr>
      </w:pPr>
      <w:proofErr w:type="gramStart"/>
      <w:r w:rsidRPr="00F93CAD">
        <w:rPr>
          <w:sz w:val="15"/>
          <w:szCs w:val="15"/>
        </w:rPr>
        <w:t>mint</w:t>
      </w:r>
      <w:proofErr w:type="gramEnd"/>
      <w:r w:rsidRPr="00F93CAD">
        <w:rPr>
          <w:sz w:val="15"/>
          <w:szCs w:val="15"/>
        </w:rPr>
        <w:t xml:space="preserve"> bérbeadó (a továbbiakban: a „</w:t>
      </w:r>
      <w:r w:rsidRPr="00F93CAD">
        <w:rPr>
          <w:b/>
          <w:sz w:val="15"/>
          <w:szCs w:val="15"/>
        </w:rPr>
        <w:t>Bérbeadó</w:t>
      </w:r>
      <w:r w:rsidRPr="00F93CAD">
        <w:rPr>
          <w:sz w:val="15"/>
          <w:szCs w:val="15"/>
        </w:rPr>
        <w:t>”),</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r w:rsidRPr="00F93CAD">
        <w:rPr>
          <w:sz w:val="15"/>
          <w:szCs w:val="15"/>
        </w:rPr>
        <w:t xml:space="preserve">másrészről </w:t>
      </w:r>
      <w:proofErr w:type="gramStart"/>
      <w:r w:rsidRPr="00F93CAD">
        <w:rPr>
          <w:sz w:val="15"/>
          <w:szCs w:val="15"/>
        </w:rPr>
        <w:t>a</w:t>
      </w:r>
      <w:proofErr w:type="gramEnd"/>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r w:rsidRPr="00F93CAD">
        <w:rPr>
          <w:b/>
          <w:sz w:val="15"/>
          <w:szCs w:val="15"/>
        </w:rPr>
        <w:t>DIGI Távközlési és Szolgáltató Kft.</w:t>
      </w:r>
      <w:r w:rsidRPr="00F93CAD">
        <w:rPr>
          <w:sz w:val="15"/>
          <w:szCs w:val="15"/>
        </w:rPr>
        <w:t xml:space="preserve"> (1134 Budapest, Váci út 35</w:t>
      </w:r>
      <w:proofErr w:type="gramStart"/>
      <w:r w:rsidRPr="00F93CAD">
        <w:rPr>
          <w:sz w:val="15"/>
          <w:szCs w:val="15"/>
        </w:rPr>
        <w:t>.,</w:t>
      </w:r>
      <w:proofErr w:type="gramEnd"/>
      <w:r w:rsidRPr="00F93CAD">
        <w:rPr>
          <w:sz w:val="15"/>
          <w:szCs w:val="15"/>
        </w:rPr>
        <w:t xml:space="preserve"> cégjegyzékszám: 01-09-667975, adószám: 12175136-2-44, bankszámlaszám: 13700016-03848016-00000000, képviseli: </w:t>
      </w:r>
      <w:proofErr w:type="spellStart"/>
      <w:r w:rsidRPr="00F93CAD">
        <w:rPr>
          <w:sz w:val="15"/>
          <w:szCs w:val="15"/>
        </w:rPr>
        <w:t>Florin</w:t>
      </w:r>
      <w:proofErr w:type="spellEnd"/>
      <w:r w:rsidRPr="00F93CAD">
        <w:rPr>
          <w:sz w:val="15"/>
          <w:szCs w:val="15"/>
        </w:rPr>
        <w:t xml:space="preserve"> </w:t>
      </w:r>
      <w:proofErr w:type="spellStart"/>
      <w:r w:rsidRPr="00F93CAD">
        <w:rPr>
          <w:sz w:val="15"/>
          <w:szCs w:val="15"/>
        </w:rPr>
        <w:t>Ungureanu</w:t>
      </w:r>
      <w:proofErr w:type="spellEnd"/>
      <w:r w:rsidRPr="00F93CAD">
        <w:rPr>
          <w:sz w:val="15"/>
          <w:szCs w:val="15"/>
        </w:rPr>
        <w:t xml:space="preserve"> ügyvezető) mint bérlő (a továbbiakban: a „</w:t>
      </w:r>
      <w:r w:rsidRPr="00F93CAD">
        <w:rPr>
          <w:b/>
          <w:sz w:val="15"/>
          <w:szCs w:val="15"/>
        </w:rPr>
        <w:t>Bérlő</w:t>
      </w:r>
      <w:r w:rsidRPr="00F93CAD">
        <w:rPr>
          <w:sz w:val="15"/>
          <w:szCs w:val="15"/>
        </w:rPr>
        <w:t>”)</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proofErr w:type="gramStart"/>
      <w:r w:rsidRPr="00F93CAD">
        <w:rPr>
          <w:sz w:val="15"/>
          <w:szCs w:val="15"/>
        </w:rPr>
        <w:t>együttesen</w:t>
      </w:r>
      <w:proofErr w:type="gramEnd"/>
      <w:r w:rsidRPr="00F93CAD">
        <w:rPr>
          <w:sz w:val="15"/>
          <w:szCs w:val="15"/>
        </w:rPr>
        <w:t xml:space="preserve">: </w:t>
      </w:r>
      <w:r w:rsidRPr="00F93CAD">
        <w:rPr>
          <w:b/>
          <w:sz w:val="15"/>
          <w:szCs w:val="15"/>
        </w:rPr>
        <w:t>Felek</w:t>
      </w:r>
      <w:r w:rsidRPr="00F93CAD">
        <w:rPr>
          <w:sz w:val="15"/>
          <w:szCs w:val="15"/>
        </w:rPr>
        <w:t xml:space="preserve"> között, alulírott helyen és időpontban, az alábbi feltételekkel.</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Preambulum</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Bérlő a rádiófrekvenciákra vonatkozó állami tulajdonosi jogok gyakorlójával, a Nemzeti Média- és Hírközlési Hatóság Hivatalával kötött Hatósági Szerződése alapján frekvenciahasználatra jogosult és mobil távközlési szolgáltatást nyújt Magyarország területén. A szolgáltatás biztosítása érdekében a Bérlő Magyarország területén nyilvános, mobil, cellás rádiótelefon hálózatot épít ki, melynek üzemeltetését távközlési állomások (a továbbiakban: az „</w:t>
      </w:r>
      <w:r w:rsidRPr="00F93CAD">
        <w:rPr>
          <w:b/>
          <w:sz w:val="15"/>
          <w:szCs w:val="15"/>
        </w:rPr>
        <w:t>Állomás</w:t>
      </w:r>
      <w:r w:rsidRPr="00F93CAD">
        <w:rPr>
          <w:sz w:val="15"/>
          <w:szCs w:val="15"/>
        </w:rPr>
        <w:t>”) létesítésével teszi lehetővé.</w:t>
      </w:r>
    </w:p>
    <w:p w:rsidR="00F93CAD" w:rsidRPr="00F93CAD" w:rsidRDefault="00F93CAD" w:rsidP="00F93CAD">
      <w:pPr>
        <w:widowControl w:val="0"/>
        <w:ind w:right="-19"/>
        <w:jc w:val="both"/>
        <w:rPr>
          <w:spacing w:val="-3"/>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A Szerződés tárgya</w:t>
      </w:r>
    </w:p>
    <w:p w:rsidR="00F93CAD" w:rsidRPr="00F93CAD" w:rsidRDefault="00F93CAD" w:rsidP="00F93CAD">
      <w:pPr>
        <w:widowControl w:val="0"/>
        <w:ind w:right="-19"/>
        <w:jc w:val="both"/>
        <w:rPr>
          <w:b/>
          <w:sz w:val="15"/>
          <w:szCs w:val="15"/>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F93CAD" w:rsidRPr="00F93CAD" w:rsidTr="00923E78">
        <w:tc>
          <w:tcPr>
            <w:tcW w:w="2268" w:type="dxa"/>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Ingatlan címe: </w:t>
            </w:r>
          </w:p>
        </w:tc>
        <w:tc>
          <w:tcPr>
            <w:tcW w:w="6804" w:type="dxa"/>
            <w:shd w:val="clear" w:color="auto" w:fill="auto"/>
          </w:tcPr>
          <w:p w:rsidR="00F93CAD" w:rsidRPr="00F93CAD" w:rsidRDefault="00F93CAD" w:rsidP="00923E78">
            <w:pPr>
              <w:widowControl w:val="0"/>
              <w:ind w:right="-19"/>
              <w:jc w:val="both"/>
              <w:rPr>
                <w:sz w:val="15"/>
                <w:szCs w:val="15"/>
              </w:rPr>
            </w:pPr>
            <w:r w:rsidRPr="00F93CAD">
              <w:rPr>
                <w:sz w:val="15"/>
                <w:szCs w:val="15"/>
              </w:rPr>
              <w:t>6430 Bácsalmás, Szent János utca 1.</w:t>
            </w:r>
          </w:p>
        </w:tc>
      </w:tr>
      <w:tr w:rsidR="00F93CAD" w:rsidRPr="00F93CAD" w:rsidTr="00923E78">
        <w:trPr>
          <w:trHeight w:val="254"/>
        </w:trPr>
        <w:tc>
          <w:tcPr>
            <w:tcW w:w="2268" w:type="dxa"/>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Helyrajzi szám: </w:t>
            </w:r>
          </w:p>
        </w:tc>
        <w:tc>
          <w:tcPr>
            <w:tcW w:w="6804" w:type="dxa"/>
            <w:shd w:val="clear" w:color="auto" w:fill="auto"/>
          </w:tcPr>
          <w:p w:rsidR="00F93CAD" w:rsidRPr="00F93CAD" w:rsidRDefault="00F93CAD" w:rsidP="00923E78">
            <w:pPr>
              <w:widowControl w:val="0"/>
              <w:ind w:right="-19"/>
              <w:jc w:val="both"/>
              <w:rPr>
                <w:sz w:val="15"/>
                <w:szCs w:val="15"/>
              </w:rPr>
            </w:pPr>
            <w:r w:rsidRPr="00F93CAD">
              <w:rPr>
                <w:sz w:val="15"/>
                <w:szCs w:val="15"/>
              </w:rPr>
              <w:t>1976/4 hrsz.</w:t>
            </w:r>
          </w:p>
        </w:tc>
      </w:tr>
      <w:tr w:rsidR="00F93CAD" w:rsidRPr="00F93CAD" w:rsidTr="00923E78">
        <w:tc>
          <w:tcPr>
            <w:tcW w:w="2268" w:type="dxa"/>
            <w:shd w:val="pct15" w:color="auto" w:fill="auto"/>
          </w:tcPr>
          <w:p w:rsidR="00F93CAD" w:rsidRPr="00F93CAD" w:rsidRDefault="00F93CAD" w:rsidP="00923E78">
            <w:pPr>
              <w:widowControl w:val="0"/>
              <w:ind w:right="-19"/>
              <w:jc w:val="both"/>
              <w:rPr>
                <w:b/>
                <w:sz w:val="15"/>
                <w:szCs w:val="15"/>
              </w:rPr>
            </w:pPr>
            <w:r w:rsidRPr="00F93CAD">
              <w:rPr>
                <w:b/>
                <w:sz w:val="15"/>
                <w:szCs w:val="15"/>
              </w:rPr>
              <w:t>Terület:</w:t>
            </w:r>
          </w:p>
        </w:tc>
        <w:tc>
          <w:tcPr>
            <w:tcW w:w="6804" w:type="dxa"/>
            <w:shd w:val="clear" w:color="auto" w:fill="auto"/>
          </w:tcPr>
          <w:p w:rsidR="00F93CAD" w:rsidRPr="00F93CAD" w:rsidRDefault="00F93CAD" w:rsidP="00923E78">
            <w:pPr>
              <w:widowControl w:val="0"/>
              <w:ind w:right="-19"/>
              <w:jc w:val="both"/>
              <w:rPr>
                <w:sz w:val="15"/>
                <w:szCs w:val="15"/>
                <w:vertAlign w:val="superscript"/>
              </w:rPr>
            </w:pPr>
            <w:r w:rsidRPr="00F93CAD">
              <w:rPr>
                <w:sz w:val="15"/>
                <w:szCs w:val="15"/>
              </w:rPr>
              <w:t>25m</w:t>
            </w:r>
            <w:r w:rsidRPr="00F93CAD">
              <w:rPr>
                <w:sz w:val="15"/>
                <w:szCs w:val="15"/>
                <w:vertAlign w:val="superscript"/>
              </w:rPr>
              <w:t xml:space="preserve">2 </w:t>
            </w:r>
            <w:r w:rsidRPr="00F93CAD">
              <w:rPr>
                <w:sz w:val="15"/>
                <w:szCs w:val="15"/>
              </w:rPr>
              <w:t>(meglévő építmény)</w:t>
            </w:r>
          </w:p>
        </w:tc>
      </w:tr>
    </w:tbl>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tabs>
          <w:tab w:val="left" w:pos="-2977"/>
        </w:tabs>
        <w:spacing w:line="276" w:lineRule="auto"/>
        <w:ind w:left="0" w:right="-19" w:firstLine="0"/>
        <w:jc w:val="both"/>
        <w:rPr>
          <w:sz w:val="15"/>
          <w:szCs w:val="15"/>
        </w:rPr>
      </w:pPr>
      <w:r w:rsidRPr="00F93CAD">
        <w:rPr>
          <w:sz w:val="15"/>
          <w:szCs w:val="15"/>
        </w:rPr>
        <w:t>A Bérbeadó kijelenti, hogy kizárólagos tulajdonában van a Bácsalmás belterület 1976/4 hrsz. alatt nyilvántartott, természetben a 6430 Bácsalmás, Szent János utca 1. szám alatt található ingatlan, melyet jelen szerződés (a továbbiakban: a „</w:t>
      </w:r>
      <w:r w:rsidRPr="00F93CAD">
        <w:rPr>
          <w:b/>
          <w:sz w:val="15"/>
          <w:szCs w:val="15"/>
        </w:rPr>
        <w:t>Szerződés</w:t>
      </w:r>
      <w:r w:rsidRPr="00F93CAD">
        <w:rPr>
          <w:sz w:val="15"/>
          <w:szCs w:val="15"/>
        </w:rPr>
        <w:t>”) elválaszthatatlan részét képező földhivatali térképmásolat jelöl. A Bérbeadó a jelen pontban meghatározott ingatlanon fennálló tulajdonjogát 30 napnál nem régebbi tulajdoni lap másolattal igazolja, amely egyben a Szerződés 1. számú melléklete.</w:t>
      </w:r>
    </w:p>
    <w:p w:rsidR="00F93CAD" w:rsidRPr="00F93CAD" w:rsidRDefault="00F93CAD" w:rsidP="00F93CAD">
      <w:pPr>
        <w:widowControl w:val="0"/>
        <w:tabs>
          <w:tab w:val="left" w:pos="-2977"/>
        </w:tabs>
        <w:ind w:right="-19"/>
        <w:jc w:val="both"/>
        <w:rPr>
          <w:sz w:val="15"/>
          <w:szCs w:val="15"/>
        </w:rPr>
      </w:pPr>
    </w:p>
    <w:p w:rsidR="00F93CAD" w:rsidRPr="00F93CAD" w:rsidRDefault="00F93CAD" w:rsidP="00F93CAD">
      <w:pPr>
        <w:widowControl w:val="0"/>
        <w:numPr>
          <w:ilvl w:val="1"/>
          <w:numId w:val="4"/>
        </w:numPr>
        <w:tabs>
          <w:tab w:val="left" w:pos="-2977"/>
        </w:tabs>
        <w:spacing w:line="276" w:lineRule="auto"/>
        <w:ind w:left="0" w:right="-19" w:firstLine="0"/>
        <w:jc w:val="both"/>
        <w:rPr>
          <w:sz w:val="15"/>
          <w:szCs w:val="15"/>
        </w:rPr>
      </w:pPr>
      <w:r w:rsidRPr="00F93CAD">
        <w:rPr>
          <w:sz w:val="15"/>
          <w:szCs w:val="15"/>
        </w:rPr>
        <w:t>A Bérbeadó a jelen Szerződésben foglalt feltételekkel bérbe adja, a Bérlő pedig bérbe veszi a 2.1 pontban meghatározott ingatlan (földhivatali besorolása szerint: kivett sporttelep) közösen kijelölt, mintegy 25 m</w:t>
      </w:r>
      <w:r w:rsidRPr="00F93CAD">
        <w:rPr>
          <w:sz w:val="15"/>
          <w:szCs w:val="15"/>
          <w:vertAlign w:val="superscript"/>
        </w:rPr>
        <w:t>2</w:t>
      </w:r>
      <w:r w:rsidRPr="00F93CAD">
        <w:rPr>
          <w:sz w:val="15"/>
          <w:szCs w:val="15"/>
        </w:rPr>
        <w:t xml:space="preserve"> területű részét (a továbbiakban: a „</w:t>
      </w:r>
      <w:r w:rsidRPr="00F93CAD">
        <w:rPr>
          <w:b/>
          <w:sz w:val="15"/>
          <w:szCs w:val="15"/>
        </w:rPr>
        <w:t>Bérlemény</w:t>
      </w:r>
      <w:r w:rsidRPr="00F93CAD">
        <w:rPr>
          <w:sz w:val="15"/>
          <w:szCs w:val="15"/>
        </w:rPr>
        <w:t>”) Állomás létesítése céljából. A Bérlemény pontos adatait a jelen Szerződés aláírását követően készítendő kiviteli terv tartalmazza, melynek 1 példányát a Bérlő a kivitelezés megkezdését megelőzően a Bérbeadó részére átadja. Amennyiben a Bérbeadó a kiviteli terv kézhezvételét követő 10 napon belül kifogást nem emel, úgy a kiviteli tervet a Felek jóváhagyottnak tekintik, amely alapján a Bérlő az Állomás kivitelezésére jogosult.</w:t>
      </w:r>
    </w:p>
    <w:p w:rsidR="00F93CAD" w:rsidRPr="00F93CAD" w:rsidRDefault="00F93CAD" w:rsidP="00F93CAD">
      <w:pPr>
        <w:widowControl w:val="0"/>
        <w:tabs>
          <w:tab w:val="left" w:pos="-2977"/>
        </w:tabs>
        <w:ind w:right="-19"/>
        <w:jc w:val="both"/>
        <w:rPr>
          <w:sz w:val="15"/>
          <w:szCs w:val="15"/>
        </w:rPr>
      </w:pPr>
    </w:p>
    <w:p w:rsidR="00F93CAD" w:rsidRPr="00F93CAD" w:rsidRDefault="00F93CAD" w:rsidP="00F93CAD">
      <w:pPr>
        <w:widowControl w:val="0"/>
        <w:numPr>
          <w:ilvl w:val="1"/>
          <w:numId w:val="4"/>
        </w:numPr>
        <w:tabs>
          <w:tab w:val="left" w:pos="-2977"/>
        </w:tabs>
        <w:spacing w:line="276" w:lineRule="auto"/>
        <w:ind w:left="0" w:right="-19" w:firstLine="0"/>
        <w:jc w:val="both"/>
        <w:rPr>
          <w:sz w:val="15"/>
          <w:szCs w:val="15"/>
        </w:rPr>
      </w:pPr>
      <w:r w:rsidRPr="00F93CAD">
        <w:rPr>
          <w:sz w:val="15"/>
          <w:szCs w:val="15"/>
        </w:rPr>
        <w:t>A Bérlő jogosult a 2.2. pontban meghatározott területen az Állomás létesítése, üzemszerű működése és fejlesztése érdekében antennákat vagy antennarendszert, az Állomás rendeltetésszerű használatához szükséges valamennyi berendezést, tartószerkezetet, az azokat összekötő kábelrendszereket, valamint az elektromos energia fogyasztásmérőjét telepíteni és üzemeltetni.</w:t>
      </w:r>
    </w:p>
    <w:p w:rsidR="00F93CAD" w:rsidRPr="00F93CAD" w:rsidRDefault="00F93CAD" w:rsidP="00F93CAD">
      <w:pPr>
        <w:widowControl w:val="0"/>
        <w:tabs>
          <w:tab w:val="left" w:pos="-2977"/>
        </w:tabs>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Bérleményen belül telepíteni és üzemeltetni kívánt berendezéseket, a tartószerkezeteken elhelyezett antennák típusát, darabszámát, az összekötő kábelrendszer kábeleinek és vezetékeinek típusát és darabszámát a Bérlő műszaki igényei szerint, a bérelt területen, szabadon módosíthatja a terület növekedése nélkül.</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i/>
          <w:sz w:val="15"/>
          <w:szCs w:val="15"/>
        </w:rPr>
      </w:pPr>
      <w:r w:rsidRPr="00F93CAD">
        <w:rPr>
          <w:i/>
          <w:sz w:val="15"/>
          <w:szCs w:val="15"/>
        </w:rPr>
        <w:t xml:space="preserve">Önkormányzat esetén </w:t>
      </w:r>
    </w:p>
    <w:p w:rsidR="00F93CAD" w:rsidRPr="00F93CAD" w:rsidRDefault="00F93CAD" w:rsidP="00F93CAD">
      <w:pPr>
        <w:widowControl w:val="0"/>
        <w:numPr>
          <w:ilvl w:val="1"/>
          <w:numId w:val="4"/>
        </w:numPr>
        <w:kinsoku w:val="0"/>
        <w:spacing w:line="276" w:lineRule="auto"/>
        <w:ind w:left="0" w:right="-19" w:firstLine="0"/>
        <w:jc w:val="both"/>
        <w:rPr>
          <w:sz w:val="15"/>
          <w:szCs w:val="15"/>
        </w:rPr>
      </w:pPr>
      <w:r w:rsidRPr="00F93CAD">
        <w:rPr>
          <w:sz w:val="15"/>
          <w:szCs w:val="15"/>
        </w:rPr>
        <w:t xml:space="preserve">A Bérbeadó a Bérlemény bérbeadására a Bérbeadó képviselő testület [99/2017 (IV.5.) Bácsalmás város </w:t>
      </w:r>
      <w:proofErr w:type="spellStart"/>
      <w:r w:rsidRPr="00F93CAD">
        <w:rPr>
          <w:sz w:val="15"/>
          <w:szCs w:val="15"/>
        </w:rPr>
        <w:t>öh</w:t>
      </w:r>
      <w:proofErr w:type="spellEnd"/>
      <w:r w:rsidRPr="00F93CAD">
        <w:rPr>
          <w:sz w:val="15"/>
          <w:szCs w:val="15"/>
        </w:rPr>
        <w:t>.] számú határozata alapján jogosult.</w:t>
      </w:r>
    </w:p>
    <w:p w:rsidR="00F93CAD" w:rsidRPr="00F93CAD" w:rsidRDefault="00F93CAD" w:rsidP="00F93CAD">
      <w:pPr>
        <w:widowControl w:val="0"/>
        <w:kinsoku w:val="0"/>
        <w:ind w:right="-19"/>
        <w:jc w:val="both"/>
        <w:rPr>
          <w:sz w:val="15"/>
          <w:szCs w:val="15"/>
        </w:rPr>
      </w:pPr>
    </w:p>
    <w:p w:rsidR="00F93CAD" w:rsidRPr="00F93CAD" w:rsidRDefault="00F93CAD" w:rsidP="00F93CAD">
      <w:pPr>
        <w:widowControl w:val="0"/>
        <w:numPr>
          <w:ilvl w:val="0"/>
          <w:numId w:val="4"/>
        </w:numPr>
        <w:spacing w:line="276" w:lineRule="auto"/>
        <w:ind w:left="0" w:right="-19" w:firstLine="0"/>
        <w:jc w:val="both"/>
        <w:rPr>
          <w:b/>
          <w:bCs/>
          <w:sz w:val="15"/>
          <w:szCs w:val="15"/>
        </w:rPr>
      </w:pPr>
      <w:r w:rsidRPr="00F93CAD">
        <w:rPr>
          <w:b/>
          <w:bCs/>
          <w:sz w:val="15"/>
          <w:szCs w:val="15"/>
        </w:rPr>
        <w:t>A Szerződés időtartama</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spacing w:val="-3"/>
          <w:sz w:val="15"/>
          <w:szCs w:val="15"/>
        </w:rPr>
        <w:t>A Felek a jelen Szerződést az aláírás napjától 2029. június 15. napjáig tartó határozott időtartamra kötik (elsődleges időtartam).</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spacing w:val="-3"/>
          <w:sz w:val="15"/>
          <w:szCs w:val="15"/>
        </w:rPr>
      </w:pPr>
      <w:r w:rsidRPr="00F93CAD">
        <w:rPr>
          <w:spacing w:val="-3"/>
          <w:sz w:val="15"/>
          <w:szCs w:val="15"/>
        </w:rPr>
        <w:t>A Szerződés hatálya automatikusan meghosszabbodik 5 (öt) évvel, amennyiben a Bérbeadó vagy a Bérlő a Szerződés lejáratát 180 nappal megelőzően nem nyilatkozik, hogy a Szerződést nem kívánja meghosszabbítani. A Szerződés hatálya ezt követően automatikusan minden alkalommal 5 (öt) évvel (kiterjesztett időtartam) meghosszabbodik, amennyiben a Bérbeadó vagy a Bérlő a Szerződés lejáratát 180 nappal megelőzően nem nyilatkozik, hogy a Szerződést nem kívánja meghosszabbítani.</w:t>
      </w:r>
    </w:p>
    <w:p w:rsidR="00F93CAD" w:rsidRPr="00F93CAD" w:rsidRDefault="00F93CAD" w:rsidP="00F93CAD">
      <w:pPr>
        <w:widowControl w:val="0"/>
        <w:ind w:right="-19"/>
        <w:jc w:val="both"/>
        <w:rPr>
          <w:spacing w:val="-3"/>
          <w:sz w:val="15"/>
          <w:szCs w:val="15"/>
        </w:rPr>
      </w:pPr>
    </w:p>
    <w:p w:rsidR="00F93CAD" w:rsidRPr="00F93CAD" w:rsidRDefault="00F93CAD" w:rsidP="00F93CAD">
      <w:pPr>
        <w:widowControl w:val="0"/>
        <w:numPr>
          <w:ilvl w:val="0"/>
          <w:numId w:val="4"/>
        </w:numPr>
        <w:spacing w:line="276" w:lineRule="auto"/>
        <w:ind w:left="0" w:right="-19" w:firstLine="0"/>
        <w:jc w:val="both"/>
        <w:rPr>
          <w:b/>
          <w:bCs/>
          <w:sz w:val="15"/>
          <w:szCs w:val="15"/>
        </w:rPr>
      </w:pPr>
      <w:r w:rsidRPr="00F93CAD">
        <w:rPr>
          <w:b/>
          <w:bCs/>
          <w:sz w:val="15"/>
          <w:szCs w:val="15"/>
        </w:rPr>
        <w:t>A Bérbeadó jogai és kötelezettségei</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sz w:val="15"/>
          <w:szCs w:val="15"/>
        </w:rPr>
      </w:pPr>
      <w:r w:rsidRPr="00F93CAD">
        <w:rPr>
          <w:sz w:val="15"/>
          <w:szCs w:val="15"/>
        </w:rPr>
        <w:t>A Bérbeadó kijelenti és szavatolja, hogy jogosult a Bérlemény felett rendelkezni, a Bérlemény nem minősül köztulajdonnak, nem idegenítették el harmadik személyek részére, nem képezi bírósági, kisajátítási vagy más vita tárgyát, nincs lefoglalva, per-, teher-, igény- és szolgalommentes, a BAJAVÍZ Kft., mint a közművagyon üzemeltetője pedig a bérleti szerződés megkötéséhez nyilatkozatban hozzájárul.</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
          <w:bCs/>
          <w:sz w:val="15"/>
          <w:szCs w:val="15"/>
        </w:rPr>
      </w:pPr>
      <w:r w:rsidRPr="00F93CAD">
        <w:rPr>
          <w:bCs/>
          <w:sz w:val="15"/>
          <w:szCs w:val="15"/>
        </w:rPr>
        <w:t xml:space="preserve">Amennyiben a kivitelezési munka a hatályos jogszabályi előírások alapján építési engedélyhez kötött tevékenységnek minősül, úgy a Bérbeadó kifejezetten, véglegesen és visszavonhatatlanul hozzájárul, hogy a Bérlő az építési, a későbbiekben a használatbavételi, vagy más hatósági eljárást saját nevében kezdeményezzen és lefolytasson. A Bérbeadó, a jogszabályi előírások alapján az engedélyezési eljárásokhoz szükséges tulajdonosi hozzájáruló nyilatkozatát véglegesen és visszavonhatatlanul megadja. </w:t>
      </w:r>
    </w:p>
    <w:p w:rsidR="00F93CAD" w:rsidRPr="00F93CAD" w:rsidRDefault="00F93CAD" w:rsidP="00F93CAD">
      <w:pPr>
        <w:widowControl w:val="0"/>
        <w:tabs>
          <w:tab w:val="left" w:pos="720"/>
        </w:tabs>
        <w:ind w:right="-19"/>
        <w:jc w:val="both"/>
        <w:rPr>
          <w:b/>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
          <w:bCs/>
          <w:sz w:val="15"/>
          <w:szCs w:val="15"/>
        </w:rPr>
      </w:pPr>
      <w:r w:rsidRPr="00F93CAD">
        <w:rPr>
          <w:sz w:val="15"/>
          <w:szCs w:val="15"/>
        </w:rPr>
        <w:t>A BAJAVÍZ Kft. kötelezettséget vállal arra, hogy biztosítja a Bérlő, a Bérlő megbízottai illetve vállalkozói számára az Állomás területére történő bejutást az év az 365 (366) napján, napi 24 órában. Ezen kötelezettségének megszegéséből eredő kárért a BAJAVÍZ Kft. teljes felelősséggel tartozik.</w:t>
      </w:r>
      <w:r w:rsidRPr="00F93CAD">
        <w:rPr>
          <w:bCs/>
          <w:sz w:val="15"/>
          <w:szCs w:val="15"/>
        </w:rPr>
        <w:t xml:space="preserve"> A bejutás biztosításának megkönnyítése érdekében a Bérbeadó és a BAJAVÍZ Kft. hozzájárulnak, hogy a Bérlő az ingatlan bejáratánál, az épület közösen használt részeinek kulcsait tartalmazó ún. csőszéfet (</w:t>
      </w:r>
      <w:proofErr w:type="spellStart"/>
      <w:r w:rsidRPr="00F93CAD">
        <w:rPr>
          <w:bCs/>
          <w:sz w:val="15"/>
          <w:szCs w:val="15"/>
        </w:rPr>
        <w:t>keysafe</w:t>
      </w:r>
      <w:proofErr w:type="spellEnd"/>
      <w:r w:rsidRPr="00F93CAD">
        <w:rPr>
          <w:bCs/>
          <w:sz w:val="15"/>
          <w:szCs w:val="15"/>
        </w:rPr>
        <w:t xml:space="preserve">) létesítsen. Ezen pontban foglalt kötelezettségek a BAJAVÍZ </w:t>
      </w:r>
      <w:proofErr w:type="spellStart"/>
      <w:r w:rsidRPr="00F93CAD">
        <w:rPr>
          <w:bCs/>
          <w:sz w:val="15"/>
          <w:szCs w:val="15"/>
        </w:rPr>
        <w:t>Kft.-t</w:t>
      </w:r>
      <w:proofErr w:type="spellEnd"/>
      <w:r w:rsidRPr="00F93CAD">
        <w:rPr>
          <w:bCs/>
          <w:sz w:val="15"/>
          <w:szCs w:val="15"/>
        </w:rPr>
        <w:t>, mint a közművagyon üzemeltetőjét terheljék és ne Bérbeadót.</w:t>
      </w:r>
    </w:p>
    <w:p w:rsidR="00F93CAD" w:rsidRPr="00F93CAD" w:rsidRDefault="00F93CAD" w:rsidP="00F93CAD">
      <w:pPr>
        <w:widowControl w:val="0"/>
        <w:tabs>
          <w:tab w:val="left" w:pos="720"/>
        </w:tabs>
        <w:ind w:right="-19"/>
        <w:jc w:val="both"/>
        <w:rPr>
          <w:b/>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Cs/>
          <w:sz w:val="15"/>
          <w:szCs w:val="15"/>
        </w:rPr>
      </w:pPr>
      <w:r w:rsidRPr="00F93CAD">
        <w:rPr>
          <w:bCs/>
          <w:sz w:val="15"/>
          <w:szCs w:val="15"/>
        </w:rPr>
        <w:t xml:space="preserve">A Bérbeadó a jelen Szerződés aláírásával visszavonhatatlanul hozzájárul, hogy a Bérlő az Állomás energia- és </w:t>
      </w:r>
      <w:proofErr w:type="spellStart"/>
      <w:r w:rsidRPr="00F93CAD">
        <w:rPr>
          <w:bCs/>
          <w:sz w:val="15"/>
          <w:szCs w:val="15"/>
        </w:rPr>
        <w:t>átviteltechnikai</w:t>
      </w:r>
      <w:proofErr w:type="spellEnd"/>
      <w:r w:rsidRPr="00F93CAD">
        <w:rPr>
          <w:bCs/>
          <w:sz w:val="15"/>
          <w:szCs w:val="15"/>
        </w:rPr>
        <w:t xml:space="preserve"> ellátásához szükséges föld- és/vagy légkábelt </w:t>
      </w:r>
      <w:r w:rsidRPr="00F93CAD">
        <w:rPr>
          <w:sz w:val="15"/>
          <w:szCs w:val="15"/>
        </w:rPr>
        <w:t>a jelen Szerződésben meghatározott ingatlan</w:t>
      </w:r>
      <w:r w:rsidRPr="00F93CAD">
        <w:rPr>
          <w:bCs/>
          <w:sz w:val="15"/>
          <w:szCs w:val="15"/>
        </w:rPr>
        <w:t xml:space="preserve"> Bérbeadóval egyeztetett területén átvezesse, amelyért a Bérleti díjon felül egyéb díjat, követelést nem jogosult a Bérlővel szemben érvényesíteni. </w:t>
      </w:r>
    </w:p>
    <w:p w:rsidR="00F93CAD" w:rsidRPr="00F93CAD" w:rsidRDefault="00F93CAD" w:rsidP="00F93CAD">
      <w:pPr>
        <w:widowControl w:val="0"/>
        <w:tabs>
          <w:tab w:val="left" w:pos="720"/>
        </w:tabs>
        <w:ind w:right="-19"/>
        <w:jc w:val="both"/>
        <w:rPr>
          <w:b/>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sz w:val="15"/>
          <w:szCs w:val="15"/>
        </w:rPr>
      </w:pPr>
      <w:r w:rsidRPr="00F93CAD">
        <w:rPr>
          <w:sz w:val="15"/>
          <w:szCs w:val="15"/>
        </w:rPr>
        <w:t>A Felek megállapodnak, hogy amennyiben a jelen Szerződés megkötéséhez és aláírásához a Bérbeadó részére a saját érdekkörében felmerült okból jóváhagyás vagy engedély szükséges, annak beszerzése és az ezzel kapcsolatos költségek a Bérbeadót terhelik.</w:t>
      </w:r>
    </w:p>
    <w:p w:rsidR="00F93CAD" w:rsidRPr="00F93CAD" w:rsidRDefault="00F93CAD" w:rsidP="00F93CAD">
      <w:pPr>
        <w:widowControl w:val="0"/>
        <w:tabs>
          <w:tab w:val="left" w:pos="720"/>
        </w:tabs>
        <w:ind w:right="-19"/>
        <w:jc w:val="both"/>
        <w:rPr>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sz w:val="15"/>
          <w:szCs w:val="15"/>
        </w:rPr>
      </w:pPr>
      <w:r w:rsidRPr="00F93CAD">
        <w:rPr>
          <w:sz w:val="15"/>
          <w:szCs w:val="15"/>
        </w:rPr>
        <w:t>A Bérbeadó tudomásul veszi, hogy a Bérleményen felépítendő, a Bérlő tulajdonában lévő Állomás környezetében csak olyan tevékenységet folytathat, amely a Bérlő által nyújtott távközlési szolgáltatást nem akadályozza. Akadályozónak minősülhet például az üzemelő Állomás közelében elhelyezésre kerülő hirdetőtábla, egyéb magas építmény létesítése, vagy olyan távközlési, illetve egyéb műszaki berendezés üzembe helyezése, amely az Állomás működését zavarja.</w:t>
      </w:r>
    </w:p>
    <w:p w:rsidR="00F93CAD" w:rsidRPr="00F93CAD" w:rsidRDefault="00F93CAD" w:rsidP="00F93CAD">
      <w:pPr>
        <w:widowControl w:val="0"/>
        <w:tabs>
          <w:tab w:val="left" w:pos="720"/>
        </w:tabs>
        <w:ind w:right="-19"/>
        <w:jc w:val="both"/>
        <w:rPr>
          <w:sz w:val="15"/>
          <w:szCs w:val="15"/>
        </w:rPr>
      </w:pPr>
    </w:p>
    <w:p w:rsidR="00F93CAD" w:rsidRPr="00F93CAD" w:rsidRDefault="00F93CAD" w:rsidP="00F93CAD">
      <w:pPr>
        <w:widowControl w:val="0"/>
        <w:numPr>
          <w:ilvl w:val="1"/>
          <w:numId w:val="4"/>
        </w:numPr>
        <w:tabs>
          <w:tab w:val="left" w:pos="720"/>
        </w:tabs>
        <w:spacing w:line="276" w:lineRule="auto"/>
        <w:ind w:left="0" w:right="-19" w:hanging="11"/>
        <w:jc w:val="both"/>
        <w:rPr>
          <w:sz w:val="15"/>
          <w:szCs w:val="15"/>
        </w:rPr>
      </w:pPr>
      <w:r w:rsidRPr="00F93CAD">
        <w:rPr>
          <w:sz w:val="15"/>
          <w:szCs w:val="15"/>
        </w:rPr>
        <w:t>A Bérbeadó kötelezettséget vállal arra, hogy a jelen Szerződésben meghatározott ingatlanon tervezett – az Állomás működését, üzemeltetését érintő – építési, bővítési, karbantartási tevékenységekről, felújítási, átalakítási munkálatokról azok megkezdése előtt legalább 90 nappal írásban tájékoztatja a Bérlőt. A tájékoztatás elmaradásával vagy hiányosságaival a Bérlőnek okozott kár megtérítésére a Bérbeadó köteles.</w:t>
      </w:r>
      <w:r w:rsidRPr="00F93CAD" w:rsidDel="00007186">
        <w:rPr>
          <w:sz w:val="15"/>
          <w:szCs w:val="15"/>
        </w:rPr>
        <w:t xml:space="preserve"> </w:t>
      </w:r>
      <w:r w:rsidRPr="00F93CAD">
        <w:rPr>
          <w:sz w:val="15"/>
          <w:szCs w:val="15"/>
        </w:rPr>
        <w:t>Ez alól kivételek a vis maior esetek, valamint az olyan események, amelyek a Bérbeadó részéről azonnali beavatkozást igényelnek az ingatlan állagának, állapotának megóvása vagy a balesetveszély elhárítása és megszüntetése érdekében. A Bérbeadó a hivatkozott események bekövetkeztéről haladéktalanul köteles a Bérlőt tájékoztatni. A Felek vállalják, hogy a tájékoztatást követően egyeztetést kezdeményeznek és együttműködnek egymással annak érdekében, hogy az Állomás az átalakítás ideje alatt is üzemszerűen működőképes maradjon.</w:t>
      </w:r>
    </w:p>
    <w:p w:rsidR="00F93CAD" w:rsidRPr="00F93CAD" w:rsidRDefault="00F93CAD" w:rsidP="00F93CAD">
      <w:pPr>
        <w:widowControl w:val="0"/>
        <w:tabs>
          <w:tab w:val="left" w:pos="720"/>
        </w:tabs>
        <w:ind w:right="-19"/>
        <w:jc w:val="both"/>
        <w:rPr>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
          <w:bCs/>
          <w:sz w:val="15"/>
          <w:szCs w:val="15"/>
        </w:rPr>
      </w:pPr>
      <w:r w:rsidRPr="00F93CAD">
        <w:rPr>
          <w:bCs/>
          <w:sz w:val="15"/>
          <w:szCs w:val="15"/>
        </w:rPr>
        <w:t>A Bérbeadó a Bérlő előzetes írásbeli hozzájárulásával jogosult az ingatlant harmadik személynek bérbe</w:t>
      </w:r>
      <w:r w:rsidRPr="00F93CAD" w:rsidDel="00302CB9">
        <w:rPr>
          <w:bCs/>
          <w:sz w:val="15"/>
          <w:szCs w:val="15"/>
        </w:rPr>
        <w:t xml:space="preserve"> </w:t>
      </w:r>
      <w:r w:rsidRPr="00F93CAD">
        <w:rPr>
          <w:bCs/>
          <w:sz w:val="15"/>
          <w:szCs w:val="15"/>
        </w:rPr>
        <w:t>adni, vagy más módon rendelkezésére bocsájtani távközlési hálózat építéséhez vagy üzemeltetéséhez, vagy olyan más tevékenységhez, amely az Állomás rendeltetésszerű működését befolyásolhatja. A Bérlő köteles hozzájárulását megadni, amennyiben a harmadik személy tevékenysége a Bérlő tevékenységét bizonyítottan nem zavarja.</w:t>
      </w:r>
    </w:p>
    <w:p w:rsidR="00F93CAD" w:rsidRPr="00F93CAD" w:rsidRDefault="00F93CAD" w:rsidP="00F93CAD">
      <w:pPr>
        <w:widowControl w:val="0"/>
        <w:tabs>
          <w:tab w:val="left" w:pos="720"/>
        </w:tabs>
        <w:ind w:right="-19"/>
        <w:jc w:val="both"/>
        <w:rPr>
          <w:b/>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Cs/>
          <w:sz w:val="15"/>
          <w:szCs w:val="15"/>
        </w:rPr>
      </w:pPr>
      <w:r w:rsidRPr="00F93CAD">
        <w:rPr>
          <w:bCs/>
          <w:sz w:val="15"/>
          <w:szCs w:val="15"/>
        </w:rPr>
        <w:t xml:space="preserve">A Bérbeadó a Bérlő előzetes írásbeli hozzájárulásával jogosult a jelen Szerződésből eredő jogait és kötelezettségeit harmadik személyre átruházni, engedményezni vagy bármely más módon átengedni. </w:t>
      </w:r>
    </w:p>
    <w:p w:rsidR="00F93CAD" w:rsidRPr="00F93CAD" w:rsidRDefault="00F93CAD" w:rsidP="00F93CAD">
      <w:pPr>
        <w:widowControl w:val="0"/>
        <w:tabs>
          <w:tab w:val="left" w:pos="720"/>
        </w:tabs>
        <w:ind w:right="-19"/>
        <w:jc w:val="both"/>
        <w:rPr>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Cs/>
          <w:sz w:val="15"/>
          <w:szCs w:val="15"/>
        </w:rPr>
      </w:pPr>
      <w:r w:rsidRPr="00F93CAD">
        <w:rPr>
          <w:bCs/>
          <w:sz w:val="15"/>
          <w:szCs w:val="15"/>
        </w:rPr>
        <w:t xml:space="preserve">A Bérbeadó teljes körű és feltétlen szavatosságot és kötelezettséget vállal, hogy amennyiben a Bérleményt vagy az egész ingatlant, amelyben a jelen Szerződés tárgyát képező Bérlemény található bármilyen formában elidegeníti vagy megterheli, akkor a Bérlemény tulajdonjogát, vagy azzal kapcsolatos bármely jogot megszerző harmadik személy köteles betartani a jelen Szerződésben meghatározottakat. Az ennek elmaradásával vagy hiányosságával a Bérlőnek okozott teljes kárért a Bérbeadó felel. Az új tulajdonos, vagy más jogosult a jelen Szerződést nem mondhatja fel a határozott időtartam elteltéig. </w:t>
      </w:r>
    </w:p>
    <w:p w:rsidR="00F93CAD" w:rsidRPr="00F93CAD" w:rsidRDefault="00F93CAD" w:rsidP="00F93CAD">
      <w:pPr>
        <w:pStyle w:val="Listaszerbekezds"/>
        <w:widowControl w:val="0"/>
        <w:rPr>
          <w:rFonts w:ascii="Arial" w:hAnsi="Arial" w:cs="Arial"/>
          <w:bCs/>
          <w:sz w:val="15"/>
          <w:szCs w:val="15"/>
        </w:rPr>
      </w:pPr>
    </w:p>
    <w:p w:rsidR="00F93CAD" w:rsidRPr="00F93CAD" w:rsidRDefault="00F93CAD" w:rsidP="00F93CAD">
      <w:pPr>
        <w:widowControl w:val="0"/>
        <w:numPr>
          <w:ilvl w:val="1"/>
          <w:numId w:val="4"/>
        </w:numPr>
        <w:tabs>
          <w:tab w:val="left" w:pos="720"/>
        </w:tabs>
        <w:spacing w:line="276" w:lineRule="auto"/>
        <w:ind w:left="0" w:right="-19" w:firstLine="0"/>
        <w:jc w:val="both"/>
        <w:rPr>
          <w:bCs/>
          <w:sz w:val="15"/>
          <w:szCs w:val="15"/>
        </w:rPr>
      </w:pPr>
      <w:r w:rsidRPr="00F93CAD">
        <w:rPr>
          <w:bCs/>
          <w:sz w:val="15"/>
          <w:szCs w:val="15"/>
        </w:rPr>
        <w:t xml:space="preserve">A Bérbeadó előzetesen köteles a Bérlőt írásban tájékoztatni a Bérleményt magában foglaló ingatlan esetleges speciális kötelező előírásairól (pl.: </w:t>
      </w:r>
      <w:proofErr w:type="spellStart"/>
      <w:r w:rsidRPr="00F93CAD">
        <w:rPr>
          <w:bCs/>
          <w:sz w:val="15"/>
          <w:szCs w:val="15"/>
        </w:rPr>
        <w:t>SzMSz</w:t>
      </w:r>
      <w:proofErr w:type="spellEnd"/>
      <w:r w:rsidRPr="00F93CAD">
        <w:rPr>
          <w:bCs/>
          <w:sz w:val="15"/>
          <w:szCs w:val="15"/>
        </w:rPr>
        <w:t xml:space="preserve">, Házirend, tűz-, balesetvédelmi előírások, stb.). </w:t>
      </w:r>
    </w:p>
    <w:p w:rsidR="00F93CAD" w:rsidRPr="00F93CAD" w:rsidRDefault="00F93CAD" w:rsidP="00F93CAD">
      <w:pPr>
        <w:widowControl w:val="0"/>
        <w:tabs>
          <w:tab w:val="left" w:pos="720"/>
        </w:tabs>
        <w:ind w:right="-19"/>
        <w:jc w:val="both"/>
        <w:rPr>
          <w:b/>
          <w:bCs/>
          <w:sz w:val="15"/>
          <w:szCs w:val="15"/>
        </w:rPr>
      </w:pPr>
    </w:p>
    <w:p w:rsidR="00F93CAD" w:rsidRPr="00F93CAD" w:rsidRDefault="00F93CAD" w:rsidP="00F93CAD">
      <w:pPr>
        <w:widowControl w:val="0"/>
        <w:numPr>
          <w:ilvl w:val="1"/>
          <w:numId w:val="4"/>
        </w:numPr>
        <w:tabs>
          <w:tab w:val="left" w:pos="720"/>
        </w:tabs>
        <w:spacing w:line="276" w:lineRule="auto"/>
        <w:ind w:left="0" w:right="-19" w:hanging="11"/>
        <w:jc w:val="both"/>
        <w:rPr>
          <w:b/>
          <w:bCs/>
          <w:sz w:val="15"/>
          <w:szCs w:val="15"/>
        </w:rPr>
      </w:pPr>
      <w:r w:rsidRPr="00F93CAD">
        <w:rPr>
          <w:sz w:val="15"/>
          <w:szCs w:val="15"/>
        </w:rPr>
        <w:t xml:space="preserve">A Bérbeadó köteles a Bérleményt magában foglaló ingatlant vagy ingatlanrészt az Állomás fennállása alatt a Szerződés céljára tekintettel rendeltetésszerű használatra alkalmas állapotban tartani. </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0"/>
          <w:numId w:val="4"/>
        </w:numPr>
        <w:spacing w:line="276" w:lineRule="auto"/>
        <w:ind w:left="0" w:right="-19" w:firstLine="0"/>
        <w:jc w:val="both"/>
        <w:rPr>
          <w:b/>
          <w:bCs/>
          <w:sz w:val="15"/>
          <w:szCs w:val="15"/>
        </w:rPr>
      </w:pPr>
      <w:r w:rsidRPr="00F93CAD">
        <w:rPr>
          <w:b/>
          <w:bCs/>
          <w:sz w:val="15"/>
          <w:szCs w:val="15"/>
        </w:rPr>
        <w:t>A Bérlő jogai és kötelezettségei</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bCs/>
          <w:sz w:val="15"/>
          <w:szCs w:val="15"/>
        </w:rPr>
        <w:t>A Bérlő a Bérleményt – a 2.2. pontban és a későbbiekben készítendő kiviteli tervben meghatározottak szerinti – az Állomása elhelyezésére és üzemeltetésére használhatja.</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bCs/>
          <w:sz w:val="15"/>
          <w:szCs w:val="15"/>
        </w:rPr>
        <w:t>A Bérlő kötelessége a Bérleményben felszerelt, elhelyezett berendezéseinek, eszközeinek karbantartása, előírásszerű üzemeltetése.</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Bérlő kötelezettséget vállal arra, hogy az Állomása üzemeltetésénél a vonatkozó és hatályos magyar szabványokat és biztonságtechnikai előírásokat betartja, és azok betartásáról gondoskodik, továbbá az általa létrehozni kívánt létesítmény felépítéséhez a szükséges hatósági engedélyeket beszerzi. A</w:t>
      </w:r>
      <w:r w:rsidRPr="00F93CAD">
        <w:rPr>
          <w:spacing w:val="-3"/>
          <w:sz w:val="15"/>
          <w:szCs w:val="15"/>
        </w:rPr>
        <w:t xml:space="preserve"> Felek megállapodnak, hogy a Bérlő az engedélyek megszerzésének meghiúsulása, módosulása illetőleg azok esetleges visszavonása, gazdasági érdekei változása vagy hálózatának módosulása esetén jogosult rendes felmondással harminc (30) napos felmondási idővel felmondani a jelen Szerződést minden további jogkövetkezmény nélkül.</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Bérlő által felszerelt összes berendezés és felszerelés a Bérlő tulajdonában marad.</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 w:firstLine="0"/>
        <w:jc w:val="both"/>
        <w:rPr>
          <w:sz w:val="15"/>
          <w:szCs w:val="15"/>
        </w:rPr>
      </w:pPr>
      <w:r w:rsidRPr="00F93CAD">
        <w:rPr>
          <w:sz w:val="15"/>
          <w:szCs w:val="15"/>
        </w:rPr>
        <w:t>A Bérlő köteles az Állomás építése, üzemeltetése, átalakítása vagy korszerűsítése során a Bérlemény uralkodóingatlanában bizonyítottan neki felróhatóan okozott károkat, hibákat, sérüléseket saját költségén azonnal helyreállítani, kijavítani, illetve azokat helyrehozni.</w:t>
      </w:r>
    </w:p>
    <w:p w:rsidR="00F93CAD" w:rsidRPr="00F93CAD" w:rsidRDefault="00F93CAD" w:rsidP="00F93CAD">
      <w:pPr>
        <w:widowControl w:val="0"/>
        <w:ind w:right="1"/>
        <w:jc w:val="both"/>
        <w:rPr>
          <w:sz w:val="15"/>
          <w:szCs w:val="15"/>
        </w:rPr>
      </w:pPr>
    </w:p>
    <w:p w:rsidR="00F93CAD" w:rsidRPr="00F93CAD" w:rsidRDefault="00F93CAD" w:rsidP="00F93CAD">
      <w:pPr>
        <w:widowControl w:val="0"/>
        <w:numPr>
          <w:ilvl w:val="1"/>
          <w:numId w:val="4"/>
        </w:numPr>
        <w:spacing w:line="276" w:lineRule="auto"/>
        <w:ind w:left="0" w:right="1" w:firstLine="0"/>
        <w:jc w:val="both"/>
        <w:rPr>
          <w:sz w:val="15"/>
          <w:szCs w:val="15"/>
        </w:rPr>
      </w:pPr>
      <w:r w:rsidRPr="00F93CAD">
        <w:rPr>
          <w:sz w:val="15"/>
          <w:szCs w:val="15"/>
        </w:rPr>
        <w:t xml:space="preserve">A Bérlő kijelenti, hogy berendezései az ingatlanon működő, a </w:t>
      </w:r>
      <w:r w:rsidRPr="00F93CAD">
        <w:rPr>
          <w:bCs/>
          <w:sz w:val="15"/>
          <w:szCs w:val="15"/>
        </w:rPr>
        <w:t>hatályos szabályoknak, előírásoknak és szabványoknak megfelelő</w:t>
      </w:r>
      <w:r w:rsidRPr="00F93CAD">
        <w:rPr>
          <w:sz w:val="15"/>
          <w:szCs w:val="15"/>
        </w:rPr>
        <w:t xml:space="preserve"> </w:t>
      </w:r>
      <w:r w:rsidRPr="00F93CAD">
        <w:rPr>
          <w:bCs/>
          <w:sz w:val="15"/>
          <w:szCs w:val="15"/>
        </w:rPr>
        <w:t>műszaki berendezéseket</w:t>
      </w:r>
      <w:r w:rsidRPr="00F93CAD">
        <w:rPr>
          <w:sz w:val="15"/>
          <w:szCs w:val="15"/>
        </w:rPr>
        <w:t xml:space="preserve"> (rádió, televízió, számítógép</w:t>
      </w:r>
      <w:r w:rsidRPr="00F93CAD">
        <w:rPr>
          <w:bCs/>
          <w:sz w:val="15"/>
          <w:szCs w:val="15"/>
        </w:rPr>
        <w:t>),</w:t>
      </w:r>
      <w:r w:rsidRPr="00F93CAD">
        <w:rPr>
          <w:sz w:val="15"/>
          <w:szCs w:val="15"/>
        </w:rPr>
        <w:t xml:space="preserve"> valamint a </w:t>
      </w:r>
      <w:r w:rsidRPr="00F93CAD">
        <w:rPr>
          <w:bCs/>
          <w:sz w:val="15"/>
          <w:szCs w:val="15"/>
        </w:rPr>
        <w:t xml:space="preserve">Nemzeti Média- és Hírközlési Hatóság </w:t>
      </w:r>
      <w:r w:rsidRPr="00F93CAD">
        <w:rPr>
          <w:sz w:val="15"/>
          <w:szCs w:val="15"/>
        </w:rPr>
        <w:t xml:space="preserve">rádióengedélyével rendelkező </w:t>
      </w:r>
      <w:r w:rsidRPr="00F93CAD">
        <w:rPr>
          <w:sz w:val="15"/>
          <w:szCs w:val="15"/>
        </w:rPr>
        <w:lastRenderedPageBreak/>
        <w:t xml:space="preserve">egyéb híradástechnikai berendezések működését nem zavarják </w:t>
      </w:r>
      <w:r w:rsidRPr="00F93CAD">
        <w:rPr>
          <w:bCs/>
          <w:sz w:val="15"/>
          <w:szCs w:val="15"/>
        </w:rPr>
        <w:t xml:space="preserve">és az Állomás eleget tesz a 0 Hz-300 </w:t>
      </w:r>
      <w:proofErr w:type="spellStart"/>
      <w:r w:rsidRPr="00F93CAD">
        <w:rPr>
          <w:bCs/>
          <w:sz w:val="15"/>
          <w:szCs w:val="15"/>
        </w:rPr>
        <w:t>GHz</w:t>
      </w:r>
      <w:proofErr w:type="spellEnd"/>
      <w:r w:rsidRPr="00F93CAD">
        <w:rPr>
          <w:bCs/>
          <w:sz w:val="15"/>
          <w:szCs w:val="15"/>
        </w:rPr>
        <w:t xml:space="preserve"> közötti frekvenciatartományú elektromos, mágneses és elektromágneses terek lakosságra vonatkozó egészségügyi határértékeiről szóló 63/2004. (VII. 26.) </w:t>
      </w:r>
      <w:proofErr w:type="spellStart"/>
      <w:r w:rsidRPr="00F93CAD">
        <w:rPr>
          <w:bCs/>
          <w:sz w:val="15"/>
          <w:szCs w:val="15"/>
        </w:rPr>
        <w:t>ESzCsM</w:t>
      </w:r>
      <w:proofErr w:type="spellEnd"/>
      <w:r w:rsidRPr="00F93CAD">
        <w:rPr>
          <w:bCs/>
          <w:sz w:val="15"/>
          <w:szCs w:val="15"/>
        </w:rPr>
        <w:t xml:space="preserve"> rendeletben, </w:t>
      </w:r>
      <w:r w:rsidRPr="00F93CAD">
        <w:rPr>
          <w:sz w:val="15"/>
          <w:szCs w:val="15"/>
        </w:rPr>
        <w:t>illetve a mindenkor hatályos jogszabályokban meghatározott egészségügyi határértéknek.</w:t>
      </w:r>
    </w:p>
    <w:p w:rsidR="00F93CAD" w:rsidRPr="00F93CAD" w:rsidRDefault="00F93CAD" w:rsidP="00F93CAD">
      <w:pPr>
        <w:widowControl w:val="0"/>
        <w:ind w:right="1"/>
        <w:jc w:val="both"/>
        <w:rPr>
          <w:sz w:val="15"/>
          <w:szCs w:val="15"/>
        </w:rPr>
      </w:pPr>
    </w:p>
    <w:p w:rsidR="00F93CAD" w:rsidRPr="00F93CAD" w:rsidRDefault="00F93CAD" w:rsidP="00F93CAD">
      <w:pPr>
        <w:widowControl w:val="0"/>
        <w:numPr>
          <w:ilvl w:val="1"/>
          <w:numId w:val="4"/>
        </w:numPr>
        <w:spacing w:line="276" w:lineRule="auto"/>
        <w:ind w:left="0" w:right="1" w:firstLine="0"/>
        <w:jc w:val="both"/>
        <w:rPr>
          <w:b/>
          <w:bCs/>
          <w:sz w:val="15"/>
          <w:szCs w:val="15"/>
        </w:rPr>
      </w:pPr>
      <w:r w:rsidRPr="00F93CAD">
        <w:rPr>
          <w:bCs/>
          <w:sz w:val="15"/>
          <w:szCs w:val="15"/>
        </w:rPr>
        <w:t>A Bérlő feladata és kötelessége, hogy munkatársaival, megbízottaival és alvállalkozóival – a 4.11. pont szerinti, - a Bérbeadó üzemeltetési rendjét, speciális előírásait, tűz-, munka- és balesetvédelmi, és más egyéb kötelező előírásait megismertesse, és azokat betartsa és betartassa.</w:t>
      </w:r>
    </w:p>
    <w:p w:rsidR="00F93CAD" w:rsidRPr="00F93CAD" w:rsidRDefault="00F93CAD" w:rsidP="00F93CAD">
      <w:pPr>
        <w:widowControl w:val="0"/>
        <w:ind w:right="1"/>
        <w:jc w:val="both"/>
        <w:rPr>
          <w:b/>
          <w:bCs/>
          <w:sz w:val="15"/>
          <w:szCs w:val="15"/>
        </w:rPr>
      </w:pPr>
    </w:p>
    <w:p w:rsidR="00F93CAD" w:rsidRPr="00F93CAD" w:rsidRDefault="00F93CAD" w:rsidP="00F93CAD">
      <w:pPr>
        <w:widowControl w:val="0"/>
        <w:numPr>
          <w:ilvl w:val="1"/>
          <w:numId w:val="4"/>
        </w:numPr>
        <w:spacing w:line="276" w:lineRule="auto"/>
        <w:ind w:left="0" w:right="1" w:firstLine="0"/>
        <w:jc w:val="both"/>
        <w:rPr>
          <w:b/>
          <w:bCs/>
          <w:sz w:val="15"/>
          <w:szCs w:val="15"/>
        </w:rPr>
      </w:pPr>
      <w:r w:rsidRPr="00F93CAD">
        <w:rPr>
          <w:bCs/>
          <w:sz w:val="15"/>
          <w:szCs w:val="15"/>
        </w:rPr>
        <w:t xml:space="preserve">A Felek megállapodnak, hogy a Bérlő tevékenységével kapcsolatos valamennyi költség a Bérlőt terheli. </w:t>
      </w:r>
    </w:p>
    <w:p w:rsidR="00F93CAD" w:rsidRPr="00F93CAD" w:rsidRDefault="00F93CAD" w:rsidP="00F93CAD">
      <w:pPr>
        <w:widowControl w:val="0"/>
        <w:ind w:right="1"/>
        <w:jc w:val="both"/>
        <w:rPr>
          <w:b/>
          <w:bCs/>
          <w:sz w:val="15"/>
          <w:szCs w:val="15"/>
        </w:rPr>
      </w:pPr>
    </w:p>
    <w:p w:rsidR="00F93CAD" w:rsidRPr="00F93CAD" w:rsidRDefault="00F93CAD" w:rsidP="00F93CAD">
      <w:pPr>
        <w:widowControl w:val="0"/>
        <w:numPr>
          <w:ilvl w:val="1"/>
          <w:numId w:val="4"/>
        </w:numPr>
        <w:spacing w:line="276" w:lineRule="auto"/>
        <w:ind w:left="0" w:right="1" w:firstLine="0"/>
        <w:jc w:val="both"/>
        <w:rPr>
          <w:b/>
          <w:bCs/>
          <w:sz w:val="15"/>
          <w:szCs w:val="15"/>
        </w:rPr>
      </w:pPr>
      <w:r w:rsidRPr="00F93CAD">
        <w:rPr>
          <w:bCs/>
          <w:sz w:val="15"/>
          <w:szCs w:val="15"/>
        </w:rPr>
        <w:t>A Bérlő a Bérleményben a bérelt terület nagyságának növekedését eredményező műszaki átalakítást igénylő munkálatok elvégzésére a Bérbeadó előzetes, í</w:t>
      </w:r>
      <w:r w:rsidRPr="00F93CAD">
        <w:rPr>
          <w:b/>
          <w:bCs/>
          <w:sz w:val="15"/>
          <w:szCs w:val="15"/>
        </w:rPr>
        <w:t>r</w:t>
      </w:r>
      <w:r w:rsidRPr="00F93CAD">
        <w:rPr>
          <w:bCs/>
          <w:sz w:val="15"/>
          <w:szCs w:val="15"/>
        </w:rPr>
        <w:t>ásbeli hozzájárulásával jogosult.</w:t>
      </w:r>
    </w:p>
    <w:p w:rsidR="00F93CAD" w:rsidRPr="00F93CAD" w:rsidRDefault="00F93CAD" w:rsidP="00F93CAD">
      <w:pPr>
        <w:widowControl w:val="0"/>
        <w:ind w:right="1"/>
        <w:jc w:val="both"/>
        <w:rPr>
          <w:b/>
          <w:bCs/>
          <w:sz w:val="15"/>
          <w:szCs w:val="15"/>
        </w:rPr>
      </w:pPr>
    </w:p>
    <w:p w:rsidR="00F93CAD" w:rsidRPr="00F93CAD" w:rsidRDefault="00F93CAD" w:rsidP="00F93CAD">
      <w:pPr>
        <w:widowControl w:val="0"/>
        <w:numPr>
          <w:ilvl w:val="1"/>
          <w:numId w:val="4"/>
        </w:numPr>
        <w:spacing w:line="276" w:lineRule="auto"/>
        <w:ind w:left="0" w:right="1" w:firstLine="0"/>
        <w:jc w:val="both"/>
        <w:rPr>
          <w:bCs/>
          <w:sz w:val="15"/>
          <w:szCs w:val="15"/>
        </w:rPr>
      </w:pPr>
      <w:r w:rsidRPr="00F93CAD">
        <w:rPr>
          <w:bCs/>
          <w:sz w:val="15"/>
          <w:szCs w:val="15"/>
        </w:rPr>
        <w:t>A Bérlő köteles tájékoztatni a Bérbeadót a jelen Szerződésben rögzített jogainak és kötelezettségeinek harmadik fél részére történő átruházásáról, engedményezéséről, vagy a Szerződés átruházásáról. A Bérleményt a Bérlő a Bérbeadó egyidejű tájékoztatásával úgy jogosult albérletbe vagy harmadik személy használatába adni, hogy az albérlő és a használó magatartásáért úgy felel, mintha a Bérleményt maga használta volna.</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sz w:val="15"/>
          <w:szCs w:val="15"/>
        </w:rPr>
        <w:t>A Bérlő a 2.</w:t>
      </w:r>
      <w:r w:rsidRPr="00F93CAD">
        <w:rPr>
          <w:bCs/>
          <w:sz w:val="15"/>
          <w:szCs w:val="15"/>
        </w:rPr>
        <w:t>2</w:t>
      </w:r>
      <w:r w:rsidRPr="00F93CAD">
        <w:rPr>
          <w:sz w:val="15"/>
          <w:szCs w:val="15"/>
        </w:rPr>
        <w:t xml:space="preserve">. pontban </w:t>
      </w:r>
      <w:r w:rsidRPr="00F93CAD">
        <w:rPr>
          <w:bCs/>
          <w:sz w:val="15"/>
          <w:szCs w:val="15"/>
        </w:rPr>
        <w:t>megjelölt nagyságú területen, a Bérleményen belül jogosult a Bérbeadó külön hozzájárulása nélkül, de a Bérlő értesítési kötelezettsége mellett átalakítási, karbantartási, korszerűsítési vagy szolgáltatásbővítési munkálatokat elvégezni.</w:t>
      </w:r>
    </w:p>
    <w:p w:rsidR="00F93CAD" w:rsidRPr="00F93CAD" w:rsidRDefault="00F93CAD" w:rsidP="00F93CAD">
      <w:pPr>
        <w:widowControl w:val="0"/>
        <w:ind w:right="-19"/>
        <w:jc w:val="both"/>
        <w:rPr>
          <w:b/>
          <w:bCs/>
          <w:sz w:val="15"/>
          <w:szCs w:val="15"/>
          <w:highlight w:val="yellow"/>
        </w:rPr>
      </w:pPr>
    </w:p>
    <w:p w:rsidR="00F93CAD" w:rsidRPr="00F93CAD" w:rsidRDefault="00F93CAD" w:rsidP="00F93CAD">
      <w:pPr>
        <w:widowControl w:val="0"/>
        <w:numPr>
          <w:ilvl w:val="0"/>
          <w:numId w:val="4"/>
        </w:numPr>
        <w:spacing w:line="276" w:lineRule="auto"/>
        <w:ind w:left="0" w:right="-19" w:firstLine="0"/>
        <w:jc w:val="both"/>
        <w:rPr>
          <w:b/>
          <w:bCs/>
          <w:sz w:val="15"/>
          <w:szCs w:val="15"/>
        </w:rPr>
      </w:pPr>
      <w:r w:rsidRPr="00F93CAD">
        <w:rPr>
          <w:b/>
          <w:bCs/>
          <w:sz w:val="15"/>
          <w:szCs w:val="15"/>
        </w:rPr>
        <w:t xml:space="preserve">Bérleti díj </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Cs/>
          <w:sz w:val="15"/>
          <w:szCs w:val="15"/>
        </w:rPr>
      </w:pPr>
      <w:r w:rsidRPr="00F93CAD">
        <w:rPr>
          <w:bCs/>
          <w:sz w:val="15"/>
          <w:szCs w:val="15"/>
        </w:rPr>
        <w:t>Bérleti díj és fizetési feltételek</w:t>
      </w:r>
    </w:p>
    <w:p w:rsidR="00F93CAD" w:rsidRPr="00F93CAD" w:rsidRDefault="00F93CAD" w:rsidP="00F93CAD">
      <w:pPr>
        <w:widowControl w:val="0"/>
        <w:ind w:right="-19"/>
        <w:jc w:val="both"/>
        <w:rPr>
          <w:b/>
          <w:bCs/>
          <w:sz w:val="15"/>
          <w:szCs w:val="15"/>
        </w:rPr>
      </w:pP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6619"/>
      </w:tblGrid>
      <w:tr w:rsidR="00F93CAD" w:rsidRPr="00F93CAD" w:rsidTr="00923E78">
        <w:tc>
          <w:tcPr>
            <w:tcW w:w="1514" w:type="pct"/>
          </w:tcPr>
          <w:p w:rsidR="00F93CAD" w:rsidRPr="00F93CAD" w:rsidRDefault="00F93CAD" w:rsidP="00923E78">
            <w:pPr>
              <w:widowControl w:val="0"/>
              <w:ind w:right="-19"/>
              <w:jc w:val="both"/>
              <w:rPr>
                <w:b/>
                <w:bCs/>
                <w:sz w:val="15"/>
                <w:szCs w:val="15"/>
              </w:rPr>
            </w:pPr>
            <w:r w:rsidRPr="00F93CAD">
              <w:rPr>
                <w:b/>
                <w:bCs/>
                <w:sz w:val="15"/>
                <w:szCs w:val="15"/>
              </w:rPr>
              <w:t>Bérleti díj</w:t>
            </w:r>
          </w:p>
        </w:tc>
        <w:tc>
          <w:tcPr>
            <w:tcW w:w="3486" w:type="pct"/>
          </w:tcPr>
          <w:p w:rsidR="00F93CAD" w:rsidRPr="00F93CAD" w:rsidRDefault="00F93CAD" w:rsidP="00923E78">
            <w:pPr>
              <w:widowControl w:val="0"/>
              <w:ind w:right="-19"/>
              <w:jc w:val="both"/>
              <w:rPr>
                <w:b/>
                <w:bCs/>
                <w:sz w:val="15"/>
                <w:szCs w:val="15"/>
              </w:rPr>
            </w:pPr>
            <w:r w:rsidRPr="00F93CAD">
              <w:rPr>
                <w:b/>
                <w:bCs/>
                <w:sz w:val="15"/>
                <w:szCs w:val="15"/>
              </w:rPr>
              <w:t>1.000.000 Ft/</w:t>
            </w:r>
            <w:proofErr w:type="gramStart"/>
            <w:r w:rsidRPr="00F93CAD">
              <w:rPr>
                <w:b/>
                <w:bCs/>
                <w:sz w:val="15"/>
                <w:szCs w:val="15"/>
              </w:rPr>
              <w:t>év</w:t>
            </w:r>
            <w:proofErr w:type="gramEnd"/>
            <w:r w:rsidRPr="00F93CAD">
              <w:rPr>
                <w:b/>
                <w:bCs/>
                <w:sz w:val="15"/>
                <w:szCs w:val="15"/>
              </w:rPr>
              <w:t xml:space="preserve"> azaz egymillió forint/év</w:t>
            </w:r>
          </w:p>
          <w:p w:rsidR="00F93CAD" w:rsidRPr="00F93CAD" w:rsidRDefault="00F93CAD" w:rsidP="00923E78">
            <w:pPr>
              <w:widowControl w:val="0"/>
              <w:ind w:right="-19"/>
              <w:jc w:val="both"/>
              <w:rPr>
                <w:bCs/>
                <w:sz w:val="15"/>
                <w:szCs w:val="15"/>
              </w:rPr>
            </w:pPr>
            <w:r w:rsidRPr="00F93CAD">
              <w:rPr>
                <w:bCs/>
                <w:sz w:val="15"/>
                <w:szCs w:val="15"/>
              </w:rPr>
              <w:t xml:space="preserve">mely összeg az </w:t>
            </w:r>
            <w:proofErr w:type="spellStart"/>
            <w:r w:rsidRPr="00F93CAD">
              <w:rPr>
                <w:bCs/>
                <w:sz w:val="15"/>
                <w:szCs w:val="15"/>
              </w:rPr>
              <w:t>ÁFA-t</w:t>
            </w:r>
            <w:proofErr w:type="spellEnd"/>
            <w:r w:rsidRPr="00F93CAD">
              <w:rPr>
                <w:bCs/>
                <w:sz w:val="15"/>
                <w:szCs w:val="15"/>
              </w:rPr>
              <w:t xml:space="preserve"> nem, de a fizetendő adókat tartalmazza </w:t>
            </w:r>
          </w:p>
        </w:tc>
      </w:tr>
      <w:tr w:rsidR="00F93CAD" w:rsidRPr="00F93CAD" w:rsidTr="00923E78">
        <w:tc>
          <w:tcPr>
            <w:tcW w:w="1514" w:type="pct"/>
          </w:tcPr>
          <w:p w:rsidR="00F93CAD" w:rsidRPr="00F93CAD" w:rsidRDefault="00F93CAD" w:rsidP="00923E78">
            <w:pPr>
              <w:widowControl w:val="0"/>
              <w:ind w:right="-19"/>
              <w:jc w:val="both"/>
              <w:rPr>
                <w:b/>
                <w:bCs/>
                <w:sz w:val="15"/>
                <w:szCs w:val="15"/>
              </w:rPr>
            </w:pPr>
            <w:r w:rsidRPr="00F93CAD">
              <w:rPr>
                <w:b/>
                <w:bCs/>
                <w:sz w:val="15"/>
                <w:szCs w:val="15"/>
              </w:rPr>
              <w:t>Bérleti díj érvényessége:</w:t>
            </w:r>
          </w:p>
        </w:tc>
        <w:tc>
          <w:tcPr>
            <w:tcW w:w="3486" w:type="pct"/>
          </w:tcPr>
          <w:p w:rsidR="00F93CAD" w:rsidRPr="00F93CAD" w:rsidRDefault="00F93CAD" w:rsidP="00923E78">
            <w:pPr>
              <w:widowControl w:val="0"/>
              <w:ind w:right="-19"/>
              <w:jc w:val="both"/>
              <w:rPr>
                <w:bCs/>
                <w:sz w:val="15"/>
                <w:szCs w:val="15"/>
              </w:rPr>
            </w:pPr>
            <w:r w:rsidRPr="00F93CAD">
              <w:rPr>
                <w:bCs/>
                <w:sz w:val="15"/>
                <w:szCs w:val="15"/>
              </w:rPr>
              <w:t>2017. december 31.</w:t>
            </w:r>
          </w:p>
        </w:tc>
      </w:tr>
      <w:tr w:rsidR="00F93CAD" w:rsidRPr="00F93CAD" w:rsidTr="00923E78">
        <w:tc>
          <w:tcPr>
            <w:tcW w:w="1514" w:type="pct"/>
          </w:tcPr>
          <w:p w:rsidR="00F93CAD" w:rsidRPr="00F93CAD" w:rsidRDefault="00F93CAD" w:rsidP="00923E78">
            <w:pPr>
              <w:widowControl w:val="0"/>
              <w:ind w:right="-19"/>
              <w:jc w:val="both"/>
              <w:rPr>
                <w:b/>
                <w:bCs/>
                <w:sz w:val="15"/>
                <w:szCs w:val="15"/>
              </w:rPr>
            </w:pPr>
            <w:r w:rsidRPr="00F93CAD">
              <w:rPr>
                <w:b/>
                <w:bCs/>
                <w:sz w:val="15"/>
                <w:szCs w:val="15"/>
              </w:rPr>
              <w:t>Díjfizetés esedékessége</w:t>
            </w:r>
          </w:p>
        </w:tc>
        <w:tc>
          <w:tcPr>
            <w:tcW w:w="3486" w:type="pct"/>
          </w:tcPr>
          <w:p w:rsidR="00F93CAD" w:rsidRPr="00F93CAD" w:rsidRDefault="00F93CAD" w:rsidP="00923E78">
            <w:pPr>
              <w:widowControl w:val="0"/>
              <w:ind w:right="-19"/>
              <w:jc w:val="both"/>
              <w:rPr>
                <w:bCs/>
                <w:sz w:val="15"/>
                <w:szCs w:val="15"/>
              </w:rPr>
            </w:pPr>
            <w:r w:rsidRPr="00F93CAD">
              <w:rPr>
                <w:bCs/>
                <w:sz w:val="15"/>
                <w:szCs w:val="15"/>
              </w:rPr>
              <w:t xml:space="preserve">Negyedéves </w:t>
            </w:r>
          </w:p>
        </w:tc>
      </w:tr>
      <w:tr w:rsidR="00F93CAD" w:rsidRPr="00F93CAD" w:rsidTr="00923E78">
        <w:tc>
          <w:tcPr>
            <w:tcW w:w="1514" w:type="pct"/>
          </w:tcPr>
          <w:p w:rsidR="00F93CAD" w:rsidRPr="00F93CAD" w:rsidRDefault="00F93CAD" w:rsidP="00923E78">
            <w:pPr>
              <w:widowControl w:val="0"/>
              <w:ind w:right="-19"/>
              <w:jc w:val="both"/>
              <w:rPr>
                <w:b/>
                <w:bCs/>
                <w:sz w:val="15"/>
                <w:szCs w:val="15"/>
              </w:rPr>
            </w:pPr>
            <w:r w:rsidRPr="00F93CAD">
              <w:rPr>
                <w:b/>
                <w:bCs/>
                <w:sz w:val="15"/>
                <w:szCs w:val="15"/>
              </w:rPr>
              <w:t>Bérbeadó bankszámlaszáma</w:t>
            </w:r>
          </w:p>
        </w:tc>
        <w:tc>
          <w:tcPr>
            <w:tcW w:w="3486" w:type="pct"/>
          </w:tcPr>
          <w:p w:rsidR="00F93CAD" w:rsidRPr="00F93CAD" w:rsidRDefault="00F93CAD" w:rsidP="00923E78">
            <w:pPr>
              <w:widowControl w:val="0"/>
              <w:ind w:right="-19"/>
              <w:jc w:val="both"/>
              <w:rPr>
                <w:bCs/>
                <w:sz w:val="15"/>
                <w:szCs w:val="15"/>
              </w:rPr>
            </w:pPr>
          </w:p>
          <w:p w:rsidR="00F93CAD" w:rsidRPr="00F93CAD" w:rsidRDefault="00F93CAD" w:rsidP="00923E78">
            <w:pPr>
              <w:widowControl w:val="0"/>
              <w:ind w:right="-19"/>
              <w:jc w:val="both"/>
              <w:rPr>
                <w:bCs/>
                <w:sz w:val="15"/>
                <w:szCs w:val="15"/>
              </w:rPr>
            </w:pPr>
            <w:r w:rsidRPr="00F93CAD">
              <w:rPr>
                <w:sz w:val="15"/>
                <w:szCs w:val="15"/>
              </w:rPr>
              <w:t>11732088-15336471-00000000</w:t>
            </w:r>
          </w:p>
        </w:tc>
      </w:tr>
      <w:tr w:rsidR="00F93CAD" w:rsidRPr="00F93CAD" w:rsidTr="00923E78">
        <w:tc>
          <w:tcPr>
            <w:tcW w:w="1514" w:type="pct"/>
          </w:tcPr>
          <w:p w:rsidR="00F93CAD" w:rsidRPr="00F93CAD" w:rsidRDefault="00F93CAD" w:rsidP="00923E78">
            <w:pPr>
              <w:widowControl w:val="0"/>
              <w:ind w:right="-19"/>
              <w:jc w:val="both"/>
              <w:rPr>
                <w:b/>
                <w:bCs/>
                <w:sz w:val="15"/>
                <w:szCs w:val="15"/>
              </w:rPr>
            </w:pPr>
            <w:r w:rsidRPr="00F93CAD">
              <w:rPr>
                <w:b/>
                <w:bCs/>
                <w:sz w:val="15"/>
                <w:szCs w:val="15"/>
              </w:rPr>
              <w:t>Bérlő számlázási címe</w:t>
            </w:r>
          </w:p>
        </w:tc>
        <w:tc>
          <w:tcPr>
            <w:tcW w:w="3486" w:type="pct"/>
          </w:tcPr>
          <w:p w:rsidR="00F93CAD" w:rsidRPr="00F93CAD" w:rsidRDefault="00F93CAD" w:rsidP="00923E78">
            <w:pPr>
              <w:widowControl w:val="0"/>
              <w:ind w:right="-19"/>
              <w:jc w:val="both"/>
              <w:rPr>
                <w:sz w:val="15"/>
                <w:szCs w:val="15"/>
              </w:rPr>
            </w:pPr>
            <w:r w:rsidRPr="00F93CAD">
              <w:rPr>
                <w:b/>
                <w:sz w:val="15"/>
                <w:szCs w:val="15"/>
              </w:rPr>
              <w:t>DIGI Távközlési és Szolgáltató Kft.</w:t>
            </w:r>
            <w:r w:rsidRPr="00F93CAD">
              <w:rPr>
                <w:sz w:val="15"/>
                <w:szCs w:val="15"/>
              </w:rPr>
              <w:t xml:space="preserve">  </w:t>
            </w:r>
          </w:p>
          <w:p w:rsidR="00F93CAD" w:rsidRPr="00F93CAD" w:rsidRDefault="00F93CAD" w:rsidP="00923E78">
            <w:pPr>
              <w:widowControl w:val="0"/>
              <w:ind w:right="-19"/>
              <w:jc w:val="both"/>
              <w:rPr>
                <w:bCs/>
                <w:sz w:val="15"/>
                <w:szCs w:val="15"/>
              </w:rPr>
            </w:pPr>
            <w:r w:rsidRPr="00F93CAD">
              <w:rPr>
                <w:sz w:val="15"/>
                <w:szCs w:val="15"/>
              </w:rPr>
              <w:t>1134 Budapest, Váci út 35.</w:t>
            </w:r>
          </w:p>
        </w:tc>
      </w:tr>
    </w:tbl>
    <w:p w:rsidR="00F93CAD" w:rsidRPr="00F93CAD" w:rsidRDefault="00F93CAD" w:rsidP="00F93CAD">
      <w:pPr>
        <w:widowControl w:val="0"/>
        <w:ind w:right="-19"/>
        <w:jc w:val="both"/>
        <w:rPr>
          <w:b/>
          <w:bCs/>
          <w:sz w:val="15"/>
          <w:szCs w:val="15"/>
        </w:rPr>
      </w:pPr>
    </w:p>
    <w:p w:rsidR="00F93CAD" w:rsidRPr="00F93CAD" w:rsidRDefault="00F93CAD" w:rsidP="00F93CAD">
      <w:pPr>
        <w:widowControl w:val="0"/>
        <w:ind w:right="-19"/>
        <w:jc w:val="both"/>
        <w:rPr>
          <w:bCs/>
          <w:sz w:val="15"/>
          <w:szCs w:val="15"/>
        </w:rPr>
      </w:pPr>
      <w:r w:rsidRPr="00F93CAD">
        <w:rPr>
          <w:bCs/>
          <w:sz w:val="15"/>
          <w:szCs w:val="15"/>
        </w:rPr>
        <w:t xml:space="preserve">A Bérlő a </w:t>
      </w:r>
      <w:r w:rsidRPr="00F93CAD">
        <w:rPr>
          <w:sz w:val="15"/>
          <w:szCs w:val="15"/>
        </w:rPr>
        <w:t xml:space="preserve">bérleti díjat </w:t>
      </w:r>
      <w:r w:rsidRPr="00F93CAD">
        <w:rPr>
          <w:bCs/>
          <w:sz w:val="15"/>
          <w:szCs w:val="15"/>
        </w:rPr>
        <w:t>negyedévenként</w:t>
      </w:r>
      <w:r w:rsidRPr="00F93CAD">
        <w:rPr>
          <w:sz w:val="15"/>
          <w:szCs w:val="15"/>
        </w:rPr>
        <w:t xml:space="preserve"> előre köteles megfizetni, a Bérbeadó által kibocsátott számla kézhezvételétől számított 30 napon belül átutalás útján a Bérbeadó bankszámlaszámára.</w:t>
      </w:r>
    </w:p>
    <w:p w:rsidR="00F93CAD" w:rsidRPr="00F93CAD" w:rsidRDefault="00F93CAD" w:rsidP="00F93CAD">
      <w:pPr>
        <w:widowControl w:val="0"/>
        <w:ind w:right="-19"/>
        <w:jc w:val="both"/>
        <w:rPr>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bCs/>
          <w:sz w:val="15"/>
          <w:szCs w:val="15"/>
        </w:rPr>
        <w:t>Az első számla kiállításának időpontja</w:t>
      </w:r>
    </w:p>
    <w:p w:rsidR="00F93CAD" w:rsidRPr="00F93CAD" w:rsidRDefault="00F93CAD" w:rsidP="00F93CAD">
      <w:pPr>
        <w:widowControl w:val="0"/>
        <w:ind w:right="-19"/>
        <w:jc w:val="both"/>
        <w:rPr>
          <w:bCs/>
          <w:sz w:val="15"/>
          <w:szCs w:val="15"/>
        </w:rPr>
      </w:pPr>
      <w:r w:rsidRPr="00F93CAD">
        <w:rPr>
          <w:bCs/>
          <w:sz w:val="15"/>
          <w:szCs w:val="15"/>
        </w:rPr>
        <w:t>A Bérbeadó a bérleti díjra a kivitelezés megkezdése napját követően jogosult, melyet a Bérlő címére számlázhat. A kivitelezés megkezdését követő első számla tartalmazza a kivitelezés megkezdése napjától a kivitelezés megkezdése félévének utolsó napjáig számított bérleti díj időarányos összegét. A kivitelezés megkezdését követő első számlán a Bérbeadó a teljesítés időpontjaként a kivitelezés megkezdése napját követő 30. napot jelöli meg, mely nap megegyezik a fizetés esedékességével.</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bCs/>
          <w:sz w:val="15"/>
          <w:szCs w:val="15"/>
        </w:rPr>
        <w:t xml:space="preserve">A Bérbeadó köteles a számláján a Szerződés/Állomás azonosítóját </w:t>
      </w:r>
      <w:proofErr w:type="gramStart"/>
      <w:r w:rsidRPr="00F93CAD">
        <w:rPr>
          <w:bCs/>
          <w:sz w:val="15"/>
          <w:szCs w:val="15"/>
        </w:rPr>
        <w:t>(</w:t>
      </w:r>
      <w:r w:rsidRPr="00F93CAD" w:rsidDel="007278C0">
        <w:rPr>
          <w:bCs/>
          <w:sz w:val="15"/>
          <w:szCs w:val="15"/>
        </w:rPr>
        <w:t xml:space="preserve"> </w:t>
      </w:r>
      <w:r w:rsidRPr="00F93CAD">
        <w:rPr>
          <w:bCs/>
          <w:sz w:val="15"/>
          <w:szCs w:val="15"/>
        </w:rPr>
        <w:t>(</w:t>
      </w:r>
      <w:proofErr w:type="gramEnd"/>
      <w:r w:rsidRPr="00F93CAD">
        <w:rPr>
          <w:bCs/>
          <w:i/>
          <w:sz w:val="15"/>
          <w:szCs w:val="15"/>
        </w:rPr>
        <w:t>megyekód)</w:t>
      </w:r>
      <w:r w:rsidRPr="00F93CAD" w:rsidDel="007278C0">
        <w:rPr>
          <w:bCs/>
          <w:sz w:val="15"/>
          <w:szCs w:val="15"/>
        </w:rPr>
        <w:t xml:space="preserve"> </w:t>
      </w:r>
      <w:r w:rsidRPr="00F93CAD">
        <w:rPr>
          <w:bCs/>
          <w:sz w:val="15"/>
          <w:szCs w:val="15"/>
        </w:rPr>
        <w:t xml:space="preserve">*****) és a számlázási időszakot feltüntetni, ellenkező esetben a Bérlő jogosult a számlát, mint azonosításra alkalmatlant visszaküldeni. </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Bérlő fizetési késedelme esetén a Bérbeadó 30 napos fizetési póthatáridő megjelölésével fizetési felszólítást küld a Bérlőnek. A Bérbeadó a késedelem napjától jogosult a Polgári Törvénykönyv 6: 48. § (1) bekezdésében meghatározott mértékű késedelmi kamatra. A bérleti díj megfizetésének elmulasztása esetén a Bérbeadó jogosult a Szerződést felmondani, ha a Bérlő a póthatáridő elteltéig sem fizetett. A Felek megállapodnak, hogy a Bérbeadó a jelen Szerződést a jelen pontban meghatározott eseten kívül felmondással nem szüntetheti meg.</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bCs/>
          <w:sz w:val="15"/>
          <w:szCs w:val="15"/>
        </w:rPr>
        <w:t>A bérleti díj tartalmazza a Bérbeadó által a Szerződés alapján nyújtott összes szerződésszerű teljesítés ellenértékét. A Bérbeadó a Szerződésben meghatározott bérleti díjon felül egyéb díjat, kiadást, rezsit illetve költséget, vagy bármilyen más jogcímen követelést nem jogosult a Bérlővel szemben érvényesíteni. A Szerződés bármilyen okból történő megszűnése esetén a Felek elszámolnak egymással úgy, hogy a Bérlő a bérleti díj fizetésére a Bérlemény tényleges használatának utolsó napjáig köteles. Arra az időre, amely alatt a Bérlő a Bérleményt a saját felróható magatartásán kívül felmerült okból nem használhatja, bérleti díj nem jár. A Bérlő által előre fizetett bérleti díj visszatérítésére a Bérbeadó a Bérlő által elkészített elszámolás kézhezvételét követő 8 napon belül köteles. Amennyiben a Bérlő a Bérleményt a Szerződés megszűnését követően nem adja vissza a Szerződésben meghatározottaknak megfelelően, úgy használati díj fizetésére köteles, melynek napi összege megegyezik a félévre érvényes bérleti díj 1/180-ad részével.</w:t>
      </w:r>
    </w:p>
    <w:p w:rsidR="00F93CAD" w:rsidRPr="00F93CAD" w:rsidRDefault="00F93CAD" w:rsidP="00F93CAD">
      <w:pPr>
        <w:widowControl w:val="0"/>
        <w:ind w:right="-19"/>
        <w:jc w:val="both"/>
        <w:rPr>
          <w:b/>
          <w:bCs/>
          <w:sz w:val="15"/>
          <w:szCs w:val="15"/>
        </w:rPr>
      </w:pPr>
    </w:p>
    <w:p w:rsidR="00F93CAD" w:rsidRPr="00F93CAD" w:rsidRDefault="00F93CAD" w:rsidP="00F93CAD">
      <w:pPr>
        <w:widowControl w:val="0"/>
        <w:numPr>
          <w:ilvl w:val="1"/>
          <w:numId w:val="4"/>
        </w:numPr>
        <w:spacing w:line="276" w:lineRule="auto"/>
        <w:ind w:left="0" w:right="-19" w:firstLine="0"/>
        <w:jc w:val="both"/>
        <w:rPr>
          <w:b/>
          <w:bCs/>
          <w:sz w:val="15"/>
          <w:szCs w:val="15"/>
        </w:rPr>
      </w:pPr>
      <w:r w:rsidRPr="00F93CAD">
        <w:rPr>
          <w:bCs/>
          <w:sz w:val="15"/>
          <w:szCs w:val="15"/>
        </w:rPr>
        <w:t>A Bérbeadó jogosult</w:t>
      </w:r>
      <w:r w:rsidRPr="00F93CAD">
        <w:rPr>
          <w:b/>
          <w:bCs/>
          <w:sz w:val="15"/>
          <w:szCs w:val="15"/>
        </w:rPr>
        <w:t xml:space="preserve"> </w:t>
      </w:r>
      <w:r w:rsidRPr="00F93CAD">
        <w:rPr>
          <w:bCs/>
          <w:sz w:val="15"/>
          <w:szCs w:val="15"/>
        </w:rPr>
        <w:t>a bérleti díjat 2018. január 1. napjától évente módosítani a tárgyévet megelőző évre (az év január-december időszakára) vonatkozó, a KSH által hivatalosan közzétett / fogyasztói árindex változás mértékéig. A módosított bérleti díjat a Bérbeadó a jelen Szerződésben meghatározottak szerint kiállított tárgyévre szóló számláiban jogosult érvényesíteni. A Bérbeadó jelen pontban meghatározott módosítási és a bérleti díjra vonatkozó igénye az esedékesség időpontjától számított egy év alatt évül el.</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 xml:space="preserve">A Bérlemény átadás-átvétele, berendezése, átalakítása és visszaadása </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 xml:space="preserve">A bérlet kezdetekor a Bérlemény munkaterület átadás-átvételéről jegyzőkönyv készül, mely tartalmazza a Bérlemény állapotának és felszereltségének leírását, és amelyet mindkét Fél meghatalmazott képviselője aláír. </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A Bérleményen és a meglevő berendezéseken a Bérlő szükség esetén jogosult az indokolt műszaki változtatásokra.</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 xml:space="preserve">Az elsődleges, vagy a kiterjesztett bérleti időtartam lejártát követően, ha a Szerződés meghosszabbítására nem kerül sor, vagy ha a fentiekben foglaltak szerint a Bérlő visszaadja a Bérleményt, a felszereléseket jogosult elszállítani. A Bérbeadó megállapodhat a Bérlővel a berendezés, illetve a változtatások megtartásáról, amennyiben kifizeti a Bérlőnek az ingatlan értékét növelő változtatások ellenértékét, </w:t>
      </w:r>
      <w:r w:rsidRPr="00F93CAD">
        <w:rPr>
          <w:sz w:val="15"/>
          <w:szCs w:val="15"/>
        </w:rPr>
        <w:t>a Felek a Ptk. 6:337. § alkalmazását kizárják</w:t>
      </w:r>
      <w:r w:rsidRPr="00F93CAD">
        <w:rPr>
          <w:spacing w:val="-3"/>
          <w:sz w:val="15"/>
          <w:szCs w:val="15"/>
        </w:rPr>
        <w:t xml:space="preserve">. A Bérlő a Bérlemény visszaadásakor az általa okozott hibák elhárításán kívül semmilyen átalakítási vagy felújítási munka elvégzésére nem köteles. Ha a Bérlő a Bérleményt jogosulatlanul alakította át, a Bérbeadó felhívására köteles a szerződésszerű </w:t>
      </w:r>
      <w:r w:rsidRPr="00F93CAD">
        <w:rPr>
          <w:spacing w:val="-3"/>
          <w:sz w:val="15"/>
          <w:szCs w:val="15"/>
        </w:rPr>
        <w:lastRenderedPageBreak/>
        <w:t xml:space="preserve">használattal járó és a természetes elhasználódás figyelembe vételével az eredeti állapotot helyreállítani. </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 xml:space="preserve">A Bérlemény visszaadásáról a Felek jegyzőkönyvet készítenek, amelyet meghatalmazott képviselőik írnak alá. </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 xml:space="preserve">A Bérbeadó a bérlet tartama alatt szavatol a Bérlemény per-, és igénymentességéért. A Bérbeadó teljes körű és feltétlen szavatosságot vállal azért, hogy a Bérlemény vonatkozásában harmadik személyt nem illet meg </w:t>
      </w:r>
      <w:proofErr w:type="spellStart"/>
      <w:r w:rsidRPr="00F93CAD">
        <w:rPr>
          <w:sz w:val="15"/>
          <w:szCs w:val="15"/>
        </w:rPr>
        <w:t>előbérleti</w:t>
      </w:r>
      <w:proofErr w:type="spellEnd"/>
      <w:r w:rsidRPr="00F93CAD">
        <w:rPr>
          <w:sz w:val="15"/>
          <w:szCs w:val="15"/>
        </w:rPr>
        <w:t>, szolgalmi, használati, rendelkezési vagy birtokjog, vagy bármilyen más jog, amely a Bérlő jogainak gyakorlását vagy a Bérlemény zavartalan használatát akadályozza, vagy korlátozza. Teljes kártérítési felelősséget vállal a Bérbeadó a Bérlőnek a Bérleményben a jelen Szerződés szerint elhelyezett technikai eszközei és az ezek áramellátását biztosító vezetékek biztonságáért.</w:t>
      </w:r>
    </w:p>
    <w:p w:rsidR="00F93CAD" w:rsidRPr="00F93CAD" w:rsidRDefault="00F93CAD" w:rsidP="00F93CAD">
      <w:pPr>
        <w:widowControl w:val="0"/>
        <w:autoSpaceDE w:val="0"/>
        <w:autoSpaceDN w:val="0"/>
        <w:adjustRightInd w:val="0"/>
        <w:ind w:right="-19"/>
        <w:jc w:val="both"/>
        <w:rPr>
          <w:spacing w:val="-3"/>
          <w:sz w:val="15"/>
          <w:szCs w:val="15"/>
        </w:rPr>
      </w:pPr>
    </w:p>
    <w:p w:rsidR="00F93CAD" w:rsidRPr="00F93CAD" w:rsidRDefault="00F93CAD" w:rsidP="00F93CAD">
      <w:pPr>
        <w:widowControl w:val="0"/>
        <w:numPr>
          <w:ilvl w:val="0"/>
          <w:numId w:val="4"/>
        </w:numPr>
        <w:autoSpaceDE w:val="0"/>
        <w:autoSpaceDN w:val="0"/>
        <w:adjustRightInd w:val="0"/>
        <w:spacing w:line="276" w:lineRule="auto"/>
        <w:ind w:left="0" w:right="-19" w:firstLine="0"/>
        <w:jc w:val="both"/>
        <w:rPr>
          <w:b/>
          <w:spacing w:val="-3"/>
          <w:sz w:val="15"/>
          <w:szCs w:val="15"/>
        </w:rPr>
      </w:pPr>
      <w:r w:rsidRPr="00F93CAD">
        <w:rPr>
          <w:b/>
          <w:spacing w:val="-3"/>
          <w:sz w:val="15"/>
          <w:szCs w:val="15"/>
        </w:rPr>
        <w:t xml:space="preserve">Az Állomás energiaellátása </w:t>
      </w:r>
    </w:p>
    <w:p w:rsidR="00F93CAD" w:rsidRPr="00F93CAD" w:rsidRDefault="00F93CAD" w:rsidP="00F93CAD">
      <w:pPr>
        <w:widowControl w:val="0"/>
        <w:autoSpaceDE w:val="0"/>
        <w:autoSpaceDN w:val="0"/>
        <w:adjustRightInd w:val="0"/>
        <w:ind w:right="-19"/>
        <w:jc w:val="both"/>
        <w:rPr>
          <w:b/>
          <w:spacing w:val="-3"/>
          <w:sz w:val="15"/>
          <w:szCs w:val="15"/>
        </w:rPr>
      </w:pPr>
    </w:p>
    <w:p w:rsidR="00F93CAD" w:rsidRPr="00F93CAD" w:rsidRDefault="00F93CAD" w:rsidP="00F93CAD">
      <w:pPr>
        <w:widowControl w:val="0"/>
        <w:numPr>
          <w:ilvl w:val="1"/>
          <w:numId w:val="4"/>
        </w:numPr>
        <w:autoSpaceDE w:val="0"/>
        <w:autoSpaceDN w:val="0"/>
        <w:adjustRightInd w:val="0"/>
        <w:spacing w:line="276" w:lineRule="auto"/>
        <w:ind w:left="0" w:right="-19" w:firstLine="0"/>
        <w:jc w:val="both"/>
        <w:rPr>
          <w:spacing w:val="-3"/>
          <w:sz w:val="15"/>
          <w:szCs w:val="15"/>
        </w:rPr>
      </w:pPr>
      <w:r w:rsidRPr="00F93CAD">
        <w:rPr>
          <w:spacing w:val="-3"/>
          <w:sz w:val="15"/>
          <w:szCs w:val="15"/>
        </w:rPr>
        <w:t xml:space="preserve">A Bérlő az Állomás villamosenergia-ellátása érdekében törekszik arra, hogy a területileg illetékes hálózati engedélyessel vagy a jogosult energiakereskedővel kössön szerződést és főmérőt építsen ki. A </w:t>
      </w:r>
      <w:r w:rsidRPr="00F93CAD">
        <w:rPr>
          <w:sz w:val="15"/>
          <w:szCs w:val="15"/>
        </w:rPr>
        <w:t xml:space="preserve">Bérlő az elektromos energia költségeket közvetlenül az energiakereskedőnek vagy az áramszolgáltatónak fizeti meg. </w:t>
      </w:r>
    </w:p>
    <w:p w:rsidR="00F93CAD" w:rsidRPr="00F93CAD" w:rsidRDefault="00F93CAD" w:rsidP="00F93CAD">
      <w:pPr>
        <w:widowControl w:val="0"/>
        <w:autoSpaceDE w:val="0"/>
        <w:autoSpaceDN w:val="0"/>
        <w:adjustRightInd w:val="0"/>
        <w:ind w:right="-19"/>
        <w:jc w:val="both"/>
        <w:rPr>
          <w:spacing w:val="-3"/>
          <w:sz w:val="15"/>
          <w:szCs w:val="15"/>
        </w:rPr>
      </w:pPr>
    </w:p>
    <w:p w:rsidR="00F93CAD" w:rsidRPr="00F93CAD" w:rsidRDefault="00F93CAD" w:rsidP="00F93CAD">
      <w:pPr>
        <w:widowControl w:val="0"/>
        <w:numPr>
          <w:ilvl w:val="1"/>
          <w:numId w:val="4"/>
        </w:numPr>
        <w:autoSpaceDE w:val="0"/>
        <w:autoSpaceDN w:val="0"/>
        <w:adjustRightInd w:val="0"/>
        <w:spacing w:line="276" w:lineRule="auto"/>
        <w:ind w:left="0" w:right="-19" w:firstLine="0"/>
        <w:jc w:val="both"/>
        <w:rPr>
          <w:spacing w:val="-3"/>
          <w:sz w:val="15"/>
          <w:szCs w:val="15"/>
        </w:rPr>
      </w:pPr>
      <w:r w:rsidRPr="00F93CAD">
        <w:rPr>
          <w:bCs/>
          <w:spacing w:val="-3"/>
          <w:sz w:val="15"/>
          <w:szCs w:val="15"/>
        </w:rPr>
        <w:t xml:space="preserve">A Bérbeadó a jelen Szerződés aláírásával hozzájárul, hogy a Bérlő, a tárgyi ingatlanon, vagy az ingatlan közelében elérhető, méretlen fogyasztói villamos hálózatról, saját költségén főmérős csatlakozási pontot és mérőhelyet alakítson ki. </w:t>
      </w:r>
      <w:r w:rsidRPr="00F93CAD">
        <w:rPr>
          <w:spacing w:val="-3"/>
          <w:sz w:val="15"/>
          <w:szCs w:val="15"/>
        </w:rPr>
        <w:t xml:space="preserve">A Bérbeadó vállalja, hogy együttműködik a Bérlővel az Állomás működéséhez szükséges, az ingatlant érintő, azon áthaladó mért elektromos kábelnyomvonal kijelölésében. </w:t>
      </w:r>
      <w:r w:rsidRPr="00F93CAD">
        <w:rPr>
          <w:bCs/>
          <w:spacing w:val="-3"/>
          <w:sz w:val="15"/>
          <w:szCs w:val="15"/>
        </w:rPr>
        <w:t>A Bérlő tájékoztatja a Bérbeadót, hogy az Állomás villamos teljesítmény igénye várhatóan maximum 3 x 10A.</w:t>
      </w:r>
    </w:p>
    <w:p w:rsidR="00F93CAD" w:rsidRPr="00F93CAD" w:rsidRDefault="00F93CAD" w:rsidP="00F93CAD">
      <w:pPr>
        <w:widowControl w:val="0"/>
        <w:autoSpaceDE w:val="0"/>
        <w:autoSpaceDN w:val="0"/>
        <w:adjustRightInd w:val="0"/>
        <w:ind w:right="-19"/>
        <w:jc w:val="both"/>
        <w:rPr>
          <w:spacing w:val="-3"/>
          <w:sz w:val="15"/>
          <w:szCs w:val="15"/>
        </w:rPr>
      </w:pPr>
    </w:p>
    <w:p w:rsidR="00F93CAD" w:rsidRPr="00F93CAD" w:rsidRDefault="00F93CAD" w:rsidP="00F93CAD">
      <w:pPr>
        <w:widowControl w:val="0"/>
        <w:numPr>
          <w:ilvl w:val="1"/>
          <w:numId w:val="4"/>
        </w:numPr>
        <w:autoSpaceDE w:val="0"/>
        <w:autoSpaceDN w:val="0"/>
        <w:adjustRightInd w:val="0"/>
        <w:spacing w:line="276" w:lineRule="auto"/>
        <w:ind w:left="0" w:right="-19" w:firstLine="0"/>
        <w:jc w:val="both"/>
        <w:rPr>
          <w:spacing w:val="-3"/>
          <w:sz w:val="15"/>
          <w:szCs w:val="15"/>
        </w:rPr>
      </w:pPr>
      <w:r w:rsidRPr="00F93CAD">
        <w:rPr>
          <w:spacing w:val="-3"/>
          <w:sz w:val="15"/>
          <w:szCs w:val="15"/>
        </w:rPr>
        <w:t xml:space="preserve">Abban az esetben, ha a Bérlő műszaki biztonságtechnikai, vagy gazdasági okokból nem tud kiépíteni a Bérbeadótól független energiaellátó rendszert, úgy a </w:t>
      </w:r>
      <w:r w:rsidRPr="00F93CAD">
        <w:rPr>
          <w:sz w:val="15"/>
          <w:szCs w:val="15"/>
        </w:rPr>
        <w:t xml:space="preserve">Bérbeadó biztosítja a Bérlő számára a szükséges villamos energiát és az </w:t>
      </w:r>
      <w:proofErr w:type="spellStart"/>
      <w:r w:rsidRPr="00F93CAD">
        <w:rPr>
          <w:sz w:val="15"/>
          <w:szCs w:val="15"/>
        </w:rPr>
        <w:t>almérős</w:t>
      </w:r>
      <w:proofErr w:type="spellEnd"/>
      <w:r w:rsidRPr="00F93CAD">
        <w:rPr>
          <w:sz w:val="15"/>
          <w:szCs w:val="15"/>
        </w:rPr>
        <w:t xml:space="preserve"> saját villamosenergia-hálózatához történő kialakítását. Az </w:t>
      </w:r>
      <w:proofErr w:type="spellStart"/>
      <w:r w:rsidRPr="00F93CAD">
        <w:rPr>
          <w:sz w:val="15"/>
          <w:szCs w:val="15"/>
        </w:rPr>
        <w:t>almérés</w:t>
      </w:r>
      <w:proofErr w:type="spellEnd"/>
      <w:r w:rsidRPr="00F93CAD">
        <w:rPr>
          <w:sz w:val="15"/>
          <w:szCs w:val="15"/>
        </w:rPr>
        <w:t xml:space="preserve"> műszaki és gazdasági feltételeit a Felek energiavételezési megállapodásban rögzíthetik.</w:t>
      </w:r>
    </w:p>
    <w:p w:rsidR="00F93CAD" w:rsidRPr="00F93CAD" w:rsidRDefault="00F93CAD" w:rsidP="00F93CAD">
      <w:pPr>
        <w:widowControl w:val="0"/>
        <w:autoSpaceDE w:val="0"/>
        <w:autoSpaceDN w:val="0"/>
        <w:adjustRightInd w:val="0"/>
        <w:ind w:right="-19"/>
        <w:jc w:val="both"/>
        <w:rPr>
          <w:spacing w:val="-3"/>
          <w:sz w:val="15"/>
          <w:szCs w:val="15"/>
        </w:rPr>
      </w:pPr>
    </w:p>
    <w:p w:rsidR="00F93CAD" w:rsidRPr="00F93CAD" w:rsidRDefault="00F93CAD" w:rsidP="00F93CAD">
      <w:pPr>
        <w:widowControl w:val="0"/>
        <w:numPr>
          <w:ilvl w:val="1"/>
          <w:numId w:val="4"/>
        </w:numPr>
        <w:autoSpaceDE w:val="0"/>
        <w:autoSpaceDN w:val="0"/>
        <w:adjustRightInd w:val="0"/>
        <w:ind w:left="0" w:right="-17" w:firstLine="0"/>
        <w:jc w:val="both"/>
        <w:rPr>
          <w:spacing w:val="-3"/>
          <w:sz w:val="15"/>
          <w:szCs w:val="15"/>
        </w:rPr>
      </w:pPr>
      <w:r w:rsidRPr="00F93CAD">
        <w:rPr>
          <w:spacing w:val="-3"/>
          <w:sz w:val="15"/>
          <w:szCs w:val="15"/>
        </w:rPr>
        <w:t>A Bérbeadó szavatolja, hogy a Bérlő jogosult az Állomás számára kiépített és a folyamatos működéshez szükséges áramellátás fenntartására az ingatlanon telepített Állomás fennállásáig.</w:t>
      </w:r>
    </w:p>
    <w:p w:rsidR="00F93CAD" w:rsidRPr="00F93CAD" w:rsidRDefault="00F93CAD" w:rsidP="00F93CAD">
      <w:pPr>
        <w:widowControl w:val="0"/>
        <w:ind w:right="-17"/>
        <w:jc w:val="both"/>
        <w:rPr>
          <w:b/>
          <w:bCs/>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Vis maior</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b/>
          <w:sz w:val="15"/>
          <w:szCs w:val="15"/>
        </w:rPr>
      </w:pPr>
      <w:r w:rsidRPr="00F93CAD">
        <w:rPr>
          <w:spacing w:val="-3"/>
          <w:sz w:val="15"/>
          <w:szCs w:val="15"/>
        </w:rPr>
        <w:t>Egyik Fél sem köteles helytállni a Szerződés szerinti nyilatkozatai, szavatosságvállalásai, feltételei vagy kötelezettségei bármilyen, vis maiornak minősülő eseményből fakadó késedelméért vagy nem teljesítéséért. Vis maiornak minősül különösen az elháríthatatlan erőhatalom, a műhold, földi távközlés hálózat, vagy más szétosztási mód, legyőzhetetlen erőhatalomból, elemi csapásból származó, vagy egyéb hasonló okból származó, a Feleknek fel nem róható meghibásodása. A vis maior okán késedelmesen teljesítő vagy nem teljesítő Fél minden indokolt erőfeszítést köteles megtenni annak érdekében, hogy a lehető leghamarabb folytathassa nyilatkozatai, szavatosságai, vállalásai vagy kötelezettségei teljesítését, azzal a feltétellel, hogy amennyiben a teljesítés 30 (harminc) napon belül nem folytatható, a Bérlő jogosult 30 (harminc) napos felmondási határidővel felmondani a Szerződést.</w:t>
      </w:r>
    </w:p>
    <w:p w:rsidR="00F93CAD" w:rsidRPr="00F93CAD" w:rsidRDefault="00F93CAD" w:rsidP="00F93CAD">
      <w:pPr>
        <w:widowControl w:val="0"/>
        <w:autoSpaceDE w:val="0"/>
        <w:autoSpaceDN w:val="0"/>
        <w:adjustRightInd w:val="0"/>
        <w:ind w:right="-19"/>
        <w:jc w:val="both"/>
        <w:rPr>
          <w:spacing w:val="-3"/>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A szerződés megszűnése</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jelen Szerződés megszűnik, amennyiben:</w:t>
      </w:r>
    </w:p>
    <w:p w:rsidR="00F93CAD" w:rsidRPr="00F93CAD" w:rsidRDefault="00F93CAD" w:rsidP="00F93CAD">
      <w:pPr>
        <w:widowControl w:val="0"/>
        <w:ind w:right="-19"/>
        <w:jc w:val="both"/>
        <w:rPr>
          <w:sz w:val="15"/>
          <w:szCs w:val="15"/>
        </w:rPr>
      </w:pPr>
      <w:r w:rsidRPr="00F93CAD">
        <w:rPr>
          <w:sz w:val="15"/>
          <w:szCs w:val="15"/>
        </w:rPr>
        <w:t>-</w:t>
      </w:r>
      <w:r w:rsidRPr="00F93CAD">
        <w:rPr>
          <w:sz w:val="15"/>
          <w:szCs w:val="15"/>
        </w:rPr>
        <w:tab/>
        <w:t xml:space="preserve">a határozott időtartam </w:t>
      </w:r>
      <w:r w:rsidRPr="00F93CAD">
        <w:rPr>
          <w:spacing w:val="-3"/>
          <w:sz w:val="15"/>
          <w:szCs w:val="15"/>
        </w:rPr>
        <w:t>lejár;</w:t>
      </w:r>
    </w:p>
    <w:p w:rsidR="00F93CAD" w:rsidRPr="00F93CAD" w:rsidRDefault="00F93CAD" w:rsidP="00F93CAD">
      <w:pPr>
        <w:widowControl w:val="0"/>
        <w:numPr>
          <w:ilvl w:val="0"/>
          <w:numId w:val="5"/>
        </w:numPr>
        <w:spacing w:line="276" w:lineRule="auto"/>
        <w:ind w:left="709" w:right="-19" w:hanging="709"/>
        <w:jc w:val="both"/>
        <w:rPr>
          <w:sz w:val="15"/>
          <w:szCs w:val="15"/>
        </w:rPr>
      </w:pPr>
      <w:r w:rsidRPr="00F93CAD">
        <w:rPr>
          <w:sz w:val="15"/>
          <w:szCs w:val="15"/>
        </w:rPr>
        <w:t xml:space="preserve">a határozott (elsődleges), illetve a kiterjesztett időtartam </w:t>
      </w:r>
      <w:r w:rsidRPr="00F93CAD">
        <w:rPr>
          <w:spacing w:val="-3"/>
          <w:sz w:val="15"/>
          <w:szCs w:val="15"/>
        </w:rPr>
        <w:t xml:space="preserve">lejártát megelőzően </w:t>
      </w:r>
      <w:r w:rsidRPr="00F93CAD">
        <w:rPr>
          <w:sz w:val="15"/>
          <w:szCs w:val="15"/>
        </w:rPr>
        <w:t>a Szerződés 3.2. pontjában foglaltaknak megfelelően a Felek megszüntetik</w:t>
      </w:r>
      <w:r w:rsidRPr="00F93CAD">
        <w:rPr>
          <w:spacing w:val="-3"/>
          <w:sz w:val="15"/>
          <w:szCs w:val="15"/>
        </w:rPr>
        <w:t>;</w:t>
      </w:r>
    </w:p>
    <w:p w:rsidR="00F93CAD" w:rsidRPr="00F93CAD" w:rsidRDefault="00F93CAD" w:rsidP="00F93CAD">
      <w:pPr>
        <w:widowControl w:val="0"/>
        <w:numPr>
          <w:ilvl w:val="0"/>
          <w:numId w:val="5"/>
        </w:numPr>
        <w:spacing w:line="276" w:lineRule="auto"/>
        <w:ind w:left="0" w:right="-19" w:firstLine="0"/>
        <w:jc w:val="both"/>
        <w:rPr>
          <w:sz w:val="15"/>
          <w:szCs w:val="15"/>
        </w:rPr>
      </w:pPr>
      <w:r w:rsidRPr="00F93CAD">
        <w:rPr>
          <w:sz w:val="15"/>
          <w:szCs w:val="15"/>
        </w:rPr>
        <w:t>a Felek közös megegyezéssel megszüntetik;</w:t>
      </w:r>
    </w:p>
    <w:p w:rsidR="00F93CAD" w:rsidRPr="00F93CAD" w:rsidRDefault="00F93CAD" w:rsidP="00F93CAD">
      <w:pPr>
        <w:widowControl w:val="0"/>
        <w:numPr>
          <w:ilvl w:val="0"/>
          <w:numId w:val="5"/>
        </w:numPr>
        <w:spacing w:line="276" w:lineRule="auto"/>
        <w:ind w:left="0" w:right="-19" w:firstLine="0"/>
        <w:jc w:val="both"/>
        <w:rPr>
          <w:sz w:val="15"/>
          <w:szCs w:val="15"/>
        </w:rPr>
      </w:pPr>
      <w:r w:rsidRPr="00F93CAD">
        <w:rPr>
          <w:sz w:val="15"/>
          <w:szCs w:val="15"/>
        </w:rPr>
        <w:t>a jelen Szerződésben meghatározott esetekben; vagy</w:t>
      </w:r>
    </w:p>
    <w:p w:rsidR="00F93CAD" w:rsidRPr="00F93CAD" w:rsidRDefault="00F93CAD" w:rsidP="00F93CAD">
      <w:pPr>
        <w:widowControl w:val="0"/>
        <w:numPr>
          <w:ilvl w:val="0"/>
          <w:numId w:val="5"/>
        </w:numPr>
        <w:spacing w:line="276" w:lineRule="auto"/>
        <w:ind w:left="0" w:right="-19" w:firstLine="0"/>
        <w:jc w:val="both"/>
        <w:rPr>
          <w:sz w:val="15"/>
          <w:szCs w:val="15"/>
        </w:rPr>
      </w:pPr>
      <w:r w:rsidRPr="00F93CAD">
        <w:rPr>
          <w:sz w:val="15"/>
          <w:szCs w:val="15"/>
        </w:rPr>
        <w:t>a Bérlemény megsemmisül.</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Értesítések</w:t>
      </w:r>
    </w:p>
    <w:p w:rsidR="00F93CAD" w:rsidRPr="00F93CAD" w:rsidRDefault="00F93CAD" w:rsidP="00F93CAD">
      <w:pPr>
        <w:widowControl w:val="0"/>
        <w:ind w:right="-19"/>
        <w:jc w:val="both"/>
        <w:rPr>
          <w:b/>
          <w:sz w:val="15"/>
          <w:szCs w:val="15"/>
        </w:rPr>
      </w:pPr>
    </w:p>
    <w:p w:rsidR="00F93CAD" w:rsidRPr="00F93CAD" w:rsidRDefault="00F93CAD" w:rsidP="00F93CAD">
      <w:pPr>
        <w:widowControl w:val="0"/>
        <w:ind w:right="-19"/>
        <w:jc w:val="both"/>
        <w:rPr>
          <w:sz w:val="15"/>
          <w:szCs w:val="15"/>
        </w:rPr>
      </w:pPr>
      <w:r w:rsidRPr="00F93CAD">
        <w:rPr>
          <w:sz w:val="15"/>
          <w:szCs w:val="15"/>
        </w:rPr>
        <w:t>A Feleknek a Szerződés teljesítésével kapcsolatban minden nyilatkozatot, értesítést írásban kell közölniük. A Felek a szerződéses nyilatkozataikat egymással személyes átadással, vagy a Szerződésben rögzített címre feladott könyvelt postai küldeményben kötelesek közölni. A Felek a Szerződésben rögzített adataikban bekövetkezett változásokról egymást haladéktalanul írásban kötelesek tájékoztatni. A tájékoztatás elmulasztásából származó bármilyen jogkövetkezmény a mulasztó Felet terheli. A kapcsolattartásra kijelölt személyek:</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b/>
          <w:sz w:val="15"/>
          <w:szCs w:val="15"/>
        </w:rPr>
      </w:pPr>
      <w:r w:rsidRPr="00F93CAD">
        <w:rPr>
          <w:b/>
          <w:sz w:val="15"/>
          <w:szCs w:val="15"/>
        </w:rPr>
        <w:t>A Bérbeadó részéről</w:t>
      </w:r>
    </w:p>
    <w:p w:rsidR="00F93CAD" w:rsidRPr="00F93CAD" w:rsidRDefault="00F93CAD" w:rsidP="00F93CAD">
      <w:pPr>
        <w:widowControl w:val="0"/>
        <w:ind w:right="-19"/>
        <w:jc w:val="both"/>
        <w:rPr>
          <w:b/>
          <w:sz w:val="15"/>
          <w:szCs w:val="15"/>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27"/>
      </w:tblGrid>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Név:</w:t>
            </w:r>
          </w:p>
        </w:tc>
        <w:tc>
          <w:tcPr>
            <w:tcW w:w="3827" w:type="dxa"/>
          </w:tcPr>
          <w:p w:rsidR="00F93CAD" w:rsidRPr="00F93CAD" w:rsidRDefault="00F93CAD" w:rsidP="00923E78">
            <w:pPr>
              <w:widowControl w:val="0"/>
              <w:ind w:right="-19"/>
              <w:jc w:val="both"/>
              <w:rPr>
                <w:sz w:val="15"/>
                <w:szCs w:val="15"/>
              </w:rPr>
            </w:pPr>
            <w:r w:rsidRPr="00F93CAD">
              <w:rPr>
                <w:sz w:val="15"/>
                <w:szCs w:val="15"/>
              </w:rPr>
              <w:t>dr. Párczen Zoltán</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Cím:</w:t>
            </w:r>
          </w:p>
        </w:tc>
        <w:tc>
          <w:tcPr>
            <w:tcW w:w="3827" w:type="dxa"/>
          </w:tcPr>
          <w:p w:rsidR="00F93CAD" w:rsidRPr="00F93CAD" w:rsidRDefault="00F93CAD" w:rsidP="00923E78">
            <w:pPr>
              <w:widowControl w:val="0"/>
              <w:ind w:right="-19"/>
              <w:jc w:val="both"/>
              <w:rPr>
                <w:sz w:val="15"/>
                <w:szCs w:val="15"/>
              </w:rPr>
            </w:pPr>
            <w:r w:rsidRPr="00F93CAD">
              <w:rPr>
                <w:sz w:val="15"/>
                <w:szCs w:val="15"/>
              </w:rPr>
              <w:t>6430 Bácsalmás, Gróf Teleki J. u. 4.-8.</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Telefon:</w:t>
            </w:r>
          </w:p>
        </w:tc>
        <w:tc>
          <w:tcPr>
            <w:tcW w:w="3827" w:type="dxa"/>
          </w:tcPr>
          <w:p w:rsidR="00F93CAD" w:rsidRPr="00F93CAD" w:rsidRDefault="00F93CAD" w:rsidP="00923E78">
            <w:pPr>
              <w:widowControl w:val="0"/>
              <w:ind w:right="-19"/>
              <w:jc w:val="both"/>
              <w:rPr>
                <w:sz w:val="15"/>
                <w:szCs w:val="15"/>
              </w:rPr>
            </w:pPr>
            <w:r w:rsidRPr="00F93CAD">
              <w:rPr>
                <w:sz w:val="15"/>
                <w:szCs w:val="15"/>
              </w:rPr>
              <w:t>79/541-455</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E-mail:</w:t>
            </w:r>
          </w:p>
        </w:tc>
        <w:tc>
          <w:tcPr>
            <w:tcW w:w="3827" w:type="dxa"/>
          </w:tcPr>
          <w:p w:rsidR="00F93CAD" w:rsidRPr="00F93CAD" w:rsidRDefault="00F93CAD" w:rsidP="00923E78">
            <w:pPr>
              <w:widowControl w:val="0"/>
              <w:ind w:right="-19"/>
              <w:jc w:val="both"/>
              <w:rPr>
                <w:sz w:val="15"/>
                <w:szCs w:val="15"/>
              </w:rPr>
            </w:pPr>
            <w:r w:rsidRPr="00F93CAD">
              <w:rPr>
                <w:sz w:val="15"/>
                <w:szCs w:val="15"/>
              </w:rPr>
              <w:t>parczen.zoltan@bacsalmas.hu</w:t>
            </w:r>
          </w:p>
        </w:tc>
      </w:tr>
    </w:tbl>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b/>
          <w:sz w:val="15"/>
          <w:szCs w:val="15"/>
        </w:rPr>
      </w:pPr>
      <w:r w:rsidRPr="00F93CAD">
        <w:rPr>
          <w:b/>
          <w:sz w:val="15"/>
          <w:szCs w:val="15"/>
        </w:rPr>
        <w:t xml:space="preserve">A Bérlő részéről </w:t>
      </w:r>
    </w:p>
    <w:p w:rsidR="00F93CAD" w:rsidRPr="00F93CAD" w:rsidRDefault="00F93CAD" w:rsidP="00F93CAD">
      <w:pPr>
        <w:widowControl w:val="0"/>
        <w:ind w:right="-19"/>
        <w:jc w:val="both"/>
        <w:rPr>
          <w:b/>
          <w:sz w:val="15"/>
          <w:szCs w:val="15"/>
        </w:rPr>
      </w:pPr>
    </w:p>
    <w:p w:rsidR="00F93CAD" w:rsidRPr="00F93CAD" w:rsidRDefault="00F93CAD" w:rsidP="00F93CAD">
      <w:pPr>
        <w:widowControl w:val="0"/>
        <w:ind w:right="-19"/>
        <w:jc w:val="both"/>
        <w:rPr>
          <w:b/>
          <w:sz w:val="15"/>
          <w:szCs w:val="15"/>
        </w:rPr>
      </w:pPr>
      <w:r w:rsidRPr="00F93CAD">
        <w:rPr>
          <w:b/>
          <w:sz w:val="15"/>
          <w:szCs w:val="15"/>
        </w:rPr>
        <w:t>Szerződéses ügyekben:</w:t>
      </w:r>
    </w:p>
    <w:p w:rsidR="00F93CAD" w:rsidRPr="00F93CAD" w:rsidRDefault="00F93CAD" w:rsidP="00F93CAD">
      <w:pPr>
        <w:widowControl w:val="0"/>
        <w:ind w:right="-19"/>
        <w:jc w:val="both"/>
        <w:rPr>
          <w:b/>
          <w:sz w:val="15"/>
          <w:szCs w:val="15"/>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27"/>
      </w:tblGrid>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Név:</w:t>
            </w:r>
          </w:p>
        </w:tc>
        <w:tc>
          <w:tcPr>
            <w:tcW w:w="3827" w:type="dxa"/>
          </w:tcPr>
          <w:p w:rsidR="00F93CAD" w:rsidRPr="00F93CAD" w:rsidRDefault="00F93CAD" w:rsidP="00923E78">
            <w:pPr>
              <w:widowControl w:val="0"/>
              <w:ind w:right="-19"/>
              <w:jc w:val="both"/>
              <w:rPr>
                <w:sz w:val="15"/>
                <w:szCs w:val="15"/>
              </w:rPr>
            </w:pPr>
            <w:r w:rsidRPr="00F93CAD">
              <w:rPr>
                <w:sz w:val="15"/>
                <w:szCs w:val="15"/>
              </w:rPr>
              <w:t>Németh Zsófia</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Cím:</w:t>
            </w:r>
          </w:p>
        </w:tc>
        <w:tc>
          <w:tcPr>
            <w:tcW w:w="3827" w:type="dxa"/>
          </w:tcPr>
          <w:p w:rsidR="00F93CAD" w:rsidRPr="00F93CAD" w:rsidRDefault="00F93CAD" w:rsidP="00923E78">
            <w:pPr>
              <w:widowControl w:val="0"/>
              <w:ind w:right="-19"/>
              <w:jc w:val="both"/>
              <w:rPr>
                <w:sz w:val="15"/>
                <w:szCs w:val="15"/>
              </w:rPr>
            </w:pPr>
            <w:r w:rsidRPr="00F93CAD">
              <w:rPr>
                <w:sz w:val="15"/>
                <w:szCs w:val="15"/>
              </w:rPr>
              <w:t>1134 Budapest, Váci út 35.</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Divízió:</w:t>
            </w:r>
          </w:p>
        </w:tc>
        <w:tc>
          <w:tcPr>
            <w:tcW w:w="3827" w:type="dxa"/>
          </w:tcPr>
          <w:p w:rsidR="00F93CAD" w:rsidRPr="00F93CAD" w:rsidRDefault="00F93CAD" w:rsidP="00923E78">
            <w:pPr>
              <w:widowControl w:val="0"/>
              <w:ind w:right="-19"/>
              <w:jc w:val="both"/>
              <w:rPr>
                <w:sz w:val="15"/>
                <w:szCs w:val="15"/>
              </w:rPr>
            </w:pPr>
            <w:r w:rsidRPr="00F93CAD">
              <w:rPr>
                <w:sz w:val="15"/>
                <w:szCs w:val="15"/>
              </w:rPr>
              <w:t>Mobil telekommunikációs osztály</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Telefon:</w:t>
            </w:r>
          </w:p>
        </w:tc>
        <w:tc>
          <w:tcPr>
            <w:tcW w:w="3827" w:type="dxa"/>
          </w:tcPr>
          <w:p w:rsidR="00F93CAD" w:rsidRPr="00F93CAD" w:rsidRDefault="00F93CAD" w:rsidP="00923E78">
            <w:pPr>
              <w:widowControl w:val="0"/>
              <w:ind w:right="-19"/>
              <w:jc w:val="both"/>
              <w:rPr>
                <w:color w:val="1F497D"/>
                <w:sz w:val="15"/>
                <w:szCs w:val="15"/>
              </w:rPr>
            </w:pPr>
            <w:r w:rsidRPr="00F93CAD">
              <w:rPr>
                <w:sz w:val="15"/>
                <w:szCs w:val="15"/>
              </w:rPr>
              <w:t>+36 70/320-6453</w:t>
            </w:r>
          </w:p>
        </w:tc>
      </w:tr>
      <w:tr w:rsidR="00F93CAD" w:rsidRPr="00F93CAD" w:rsidTr="00923E78">
        <w:tc>
          <w:tcPr>
            <w:tcW w:w="1276" w:type="dxa"/>
          </w:tcPr>
          <w:p w:rsidR="00F93CAD" w:rsidRPr="00F93CAD" w:rsidRDefault="00F93CAD" w:rsidP="00923E78">
            <w:pPr>
              <w:widowControl w:val="0"/>
              <w:ind w:right="-19"/>
              <w:jc w:val="both"/>
              <w:rPr>
                <w:sz w:val="15"/>
                <w:szCs w:val="15"/>
              </w:rPr>
            </w:pPr>
            <w:r w:rsidRPr="00F93CAD">
              <w:rPr>
                <w:sz w:val="15"/>
                <w:szCs w:val="15"/>
              </w:rPr>
              <w:t>E-mail:</w:t>
            </w:r>
          </w:p>
        </w:tc>
        <w:tc>
          <w:tcPr>
            <w:tcW w:w="3827" w:type="dxa"/>
          </w:tcPr>
          <w:p w:rsidR="00F93CAD" w:rsidRPr="00F93CAD" w:rsidRDefault="00F93CAD" w:rsidP="00923E78">
            <w:pPr>
              <w:widowControl w:val="0"/>
              <w:ind w:right="-19"/>
              <w:jc w:val="both"/>
              <w:rPr>
                <w:sz w:val="15"/>
                <w:szCs w:val="15"/>
              </w:rPr>
            </w:pPr>
            <w:r w:rsidRPr="00F93CAD">
              <w:rPr>
                <w:sz w:val="15"/>
                <w:szCs w:val="15"/>
              </w:rPr>
              <w:t>zsofia.nemeth@digi.co.hu</w:t>
            </w:r>
          </w:p>
        </w:tc>
      </w:tr>
    </w:tbl>
    <w:p w:rsidR="00F93CAD" w:rsidRPr="00F93CAD" w:rsidRDefault="00F93CAD" w:rsidP="00F93CAD">
      <w:pPr>
        <w:widowControl w:val="0"/>
        <w:ind w:right="-19"/>
        <w:jc w:val="both"/>
        <w:rPr>
          <w:b/>
          <w:sz w:val="15"/>
          <w:szCs w:val="15"/>
        </w:rPr>
      </w:pPr>
    </w:p>
    <w:p w:rsidR="00F93CAD" w:rsidRPr="00F93CAD" w:rsidRDefault="00F93CAD" w:rsidP="00F93CAD">
      <w:pPr>
        <w:widowControl w:val="0"/>
        <w:ind w:right="-19"/>
        <w:jc w:val="both"/>
        <w:rPr>
          <w:b/>
          <w:sz w:val="15"/>
          <w:szCs w:val="15"/>
        </w:rPr>
      </w:pPr>
      <w:r w:rsidRPr="00F93CAD">
        <w:rPr>
          <w:b/>
          <w:sz w:val="15"/>
          <w:szCs w:val="15"/>
        </w:rPr>
        <w:t>Üzemeltetési ügyekben:</w:t>
      </w:r>
    </w:p>
    <w:p w:rsidR="00F93CAD" w:rsidRPr="00F93CAD" w:rsidRDefault="00F93CAD" w:rsidP="00F93CAD">
      <w:pPr>
        <w:widowControl w:val="0"/>
        <w:ind w:right="-19"/>
        <w:jc w:val="both"/>
        <w:rPr>
          <w:b/>
          <w:sz w:val="15"/>
          <w:szCs w:val="15"/>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827"/>
      </w:tblGrid>
      <w:tr w:rsidR="00F93CAD" w:rsidRPr="00F93CAD" w:rsidTr="00923E78">
        <w:tc>
          <w:tcPr>
            <w:tcW w:w="1305" w:type="dxa"/>
          </w:tcPr>
          <w:p w:rsidR="00F93CAD" w:rsidRPr="00F93CAD" w:rsidRDefault="00F93CAD" w:rsidP="00923E78">
            <w:pPr>
              <w:widowControl w:val="0"/>
              <w:ind w:right="-19"/>
              <w:jc w:val="both"/>
              <w:rPr>
                <w:sz w:val="15"/>
                <w:szCs w:val="15"/>
              </w:rPr>
            </w:pPr>
            <w:r w:rsidRPr="00F93CAD">
              <w:rPr>
                <w:sz w:val="15"/>
                <w:szCs w:val="15"/>
              </w:rPr>
              <w:t>Név:</w:t>
            </w:r>
          </w:p>
        </w:tc>
        <w:tc>
          <w:tcPr>
            <w:tcW w:w="3827" w:type="dxa"/>
          </w:tcPr>
          <w:p w:rsidR="00F93CAD" w:rsidRPr="00F93CAD" w:rsidRDefault="00F93CAD" w:rsidP="00923E78">
            <w:pPr>
              <w:widowControl w:val="0"/>
              <w:ind w:right="-19"/>
              <w:jc w:val="both"/>
              <w:rPr>
                <w:sz w:val="15"/>
                <w:szCs w:val="15"/>
              </w:rPr>
            </w:pPr>
            <w:r w:rsidRPr="00F93CAD">
              <w:rPr>
                <w:sz w:val="15"/>
                <w:szCs w:val="15"/>
              </w:rPr>
              <w:t xml:space="preserve">Kovács Sándor </w:t>
            </w:r>
          </w:p>
        </w:tc>
      </w:tr>
      <w:tr w:rsidR="00F93CAD" w:rsidRPr="00F93CAD" w:rsidTr="00923E78">
        <w:tc>
          <w:tcPr>
            <w:tcW w:w="1305" w:type="dxa"/>
          </w:tcPr>
          <w:p w:rsidR="00F93CAD" w:rsidRPr="00F93CAD" w:rsidRDefault="00F93CAD" w:rsidP="00923E78">
            <w:pPr>
              <w:widowControl w:val="0"/>
              <w:ind w:right="-19"/>
              <w:jc w:val="both"/>
              <w:rPr>
                <w:sz w:val="15"/>
                <w:szCs w:val="15"/>
              </w:rPr>
            </w:pPr>
            <w:r w:rsidRPr="00F93CAD">
              <w:rPr>
                <w:sz w:val="15"/>
                <w:szCs w:val="15"/>
              </w:rPr>
              <w:t>Cím:</w:t>
            </w:r>
          </w:p>
        </w:tc>
        <w:tc>
          <w:tcPr>
            <w:tcW w:w="3827" w:type="dxa"/>
          </w:tcPr>
          <w:p w:rsidR="00F93CAD" w:rsidRPr="00F93CAD" w:rsidRDefault="00F93CAD" w:rsidP="00923E78">
            <w:pPr>
              <w:widowControl w:val="0"/>
              <w:ind w:right="-19"/>
              <w:jc w:val="both"/>
              <w:rPr>
                <w:sz w:val="15"/>
                <w:szCs w:val="15"/>
              </w:rPr>
            </w:pPr>
            <w:r w:rsidRPr="00F93CAD">
              <w:rPr>
                <w:sz w:val="15"/>
                <w:szCs w:val="15"/>
              </w:rPr>
              <w:t>1134 Budapest, Váci út 35.</w:t>
            </w:r>
          </w:p>
        </w:tc>
      </w:tr>
      <w:tr w:rsidR="00F93CAD" w:rsidRPr="00F93CAD" w:rsidTr="00923E78">
        <w:tc>
          <w:tcPr>
            <w:tcW w:w="1305" w:type="dxa"/>
          </w:tcPr>
          <w:p w:rsidR="00F93CAD" w:rsidRPr="00F93CAD" w:rsidRDefault="00F93CAD" w:rsidP="00923E78">
            <w:pPr>
              <w:widowControl w:val="0"/>
              <w:ind w:right="-19"/>
              <w:jc w:val="both"/>
              <w:rPr>
                <w:sz w:val="15"/>
                <w:szCs w:val="15"/>
              </w:rPr>
            </w:pPr>
            <w:r w:rsidRPr="00F93CAD">
              <w:rPr>
                <w:sz w:val="15"/>
                <w:szCs w:val="15"/>
              </w:rPr>
              <w:t>Divízió:</w:t>
            </w:r>
          </w:p>
        </w:tc>
        <w:tc>
          <w:tcPr>
            <w:tcW w:w="3827" w:type="dxa"/>
          </w:tcPr>
          <w:p w:rsidR="00F93CAD" w:rsidRPr="00F93CAD" w:rsidRDefault="00F93CAD" w:rsidP="00923E78">
            <w:pPr>
              <w:widowControl w:val="0"/>
              <w:ind w:right="-19"/>
              <w:jc w:val="both"/>
              <w:rPr>
                <w:sz w:val="15"/>
                <w:szCs w:val="15"/>
              </w:rPr>
            </w:pPr>
            <w:r w:rsidRPr="00F93CAD">
              <w:rPr>
                <w:sz w:val="15"/>
                <w:szCs w:val="15"/>
              </w:rPr>
              <w:t>Mobil telekommunikációs osztály</w:t>
            </w:r>
          </w:p>
        </w:tc>
      </w:tr>
      <w:tr w:rsidR="00F93CAD" w:rsidRPr="00F93CAD" w:rsidTr="00923E78">
        <w:tc>
          <w:tcPr>
            <w:tcW w:w="1305" w:type="dxa"/>
          </w:tcPr>
          <w:p w:rsidR="00F93CAD" w:rsidRPr="00F93CAD" w:rsidRDefault="00F93CAD" w:rsidP="00923E78">
            <w:pPr>
              <w:widowControl w:val="0"/>
              <w:ind w:right="-19"/>
              <w:jc w:val="both"/>
              <w:rPr>
                <w:sz w:val="15"/>
                <w:szCs w:val="15"/>
              </w:rPr>
            </w:pPr>
            <w:r w:rsidRPr="00F93CAD">
              <w:rPr>
                <w:sz w:val="15"/>
                <w:szCs w:val="15"/>
              </w:rPr>
              <w:t>Telefon:</w:t>
            </w:r>
          </w:p>
        </w:tc>
        <w:tc>
          <w:tcPr>
            <w:tcW w:w="3827" w:type="dxa"/>
          </w:tcPr>
          <w:p w:rsidR="00F93CAD" w:rsidRPr="00F93CAD" w:rsidRDefault="00F93CAD" w:rsidP="00923E78">
            <w:pPr>
              <w:widowControl w:val="0"/>
              <w:ind w:right="-19"/>
              <w:jc w:val="both"/>
              <w:rPr>
                <w:color w:val="1F497D"/>
                <w:sz w:val="15"/>
                <w:szCs w:val="15"/>
              </w:rPr>
            </w:pPr>
            <w:r w:rsidRPr="00F93CAD">
              <w:rPr>
                <w:sz w:val="15"/>
                <w:szCs w:val="15"/>
              </w:rPr>
              <w:t>+36 70 984 6845</w:t>
            </w:r>
          </w:p>
        </w:tc>
      </w:tr>
      <w:tr w:rsidR="00F93CAD" w:rsidRPr="00F93CAD" w:rsidTr="00923E78">
        <w:tc>
          <w:tcPr>
            <w:tcW w:w="1305" w:type="dxa"/>
          </w:tcPr>
          <w:p w:rsidR="00F93CAD" w:rsidRPr="00F93CAD" w:rsidRDefault="00F93CAD" w:rsidP="00923E78">
            <w:pPr>
              <w:widowControl w:val="0"/>
              <w:ind w:right="-19"/>
              <w:jc w:val="both"/>
              <w:rPr>
                <w:sz w:val="15"/>
                <w:szCs w:val="15"/>
              </w:rPr>
            </w:pPr>
            <w:r w:rsidRPr="00F93CAD">
              <w:rPr>
                <w:sz w:val="15"/>
                <w:szCs w:val="15"/>
              </w:rPr>
              <w:t>E-mail:</w:t>
            </w:r>
          </w:p>
        </w:tc>
        <w:tc>
          <w:tcPr>
            <w:tcW w:w="3827" w:type="dxa"/>
          </w:tcPr>
          <w:p w:rsidR="00F93CAD" w:rsidRPr="00F93CAD" w:rsidRDefault="00F93CAD" w:rsidP="00923E78">
            <w:pPr>
              <w:widowControl w:val="0"/>
              <w:ind w:right="-19"/>
              <w:jc w:val="both"/>
              <w:rPr>
                <w:sz w:val="15"/>
                <w:szCs w:val="15"/>
              </w:rPr>
            </w:pPr>
            <w:r w:rsidRPr="00F93CAD">
              <w:rPr>
                <w:sz w:val="15"/>
                <w:szCs w:val="15"/>
              </w:rPr>
              <w:t>sandor.kovacs@digi.co.hu</w:t>
            </w:r>
          </w:p>
        </w:tc>
      </w:tr>
    </w:tbl>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0"/>
          <w:numId w:val="4"/>
        </w:numPr>
        <w:spacing w:line="276" w:lineRule="auto"/>
        <w:ind w:left="0" w:right="-19" w:firstLine="0"/>
        <w:jc w:val="both"/>
        <w:rPr>
          <w:b/>
          <w:sz w:val="15"/>
          <w:szCs w:val="15"/>
        </w:rPr>
      </w:pPr>
      <w:r w:rsidRPr="00F93CAD">
        <w:rPr>
          <w:b/>
          <w:sz w:val="15"/>
          <w:szCs w:val="15"/>
        </w:rPr>
        <w:t>Egyéb rendelkezések</w:t>
      </w:r>
    </w:p>
    <w:p w:rsidR="00F93CAD" w:rsidRPr="00F93CAD" w:rsidRDefault="00F93CAD" w:rsidP="00F93CAD">
      <w:pPr>
        <w:widowControl w:val="0"/>
        <w:ind w:right="-19"/>
        <w:jc w:val="both"/>
        <w:rPr>
          <w:b/>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A Felek megállapodnak, hogy minden információ, amelyet a Felek akár szóban vagy írásban, direkt vagy indirekt módon a másik Fél tudomására hoznak, bizalmasan, üzleti titokként kezelendő. A Felek nem jogosultak bizalmas információ átadására harmadik személy részére, és nem használhatják azt fel a másik Fél kifejezett, előzetes írásbeli hozzájárulása nélkül. A jelen Szerződés tekintetében titkosnak és bizalmasnak minősül minden olyan információ, tekintet nélkül arra, hogy az mikor keletkezett és mikor jutott a Felek birtokába, valamint arra, hogy az adathordozón rögzítésre került-e vagy sem, amely a másik Fél működésére, eljárásaira, terveire, szándékaira, koncepcióira, know-how-jára, kereskedelmi titkaira, piaci lehetőségeire, üzleti kapcsolataira vagy egyéb üzleti ügyeire vonatkozik.</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 xml:space="preserve">A jelen Szerződésben nem szabályozott kérdésekben a Polgári Törvénykönyvről szóló 2013. évi V. </w:t>
      </w:r>
      <w:proofErr w:type="gramStart"/>
      <w:r w:rsidRPr="00F93CAD">
        <w:rPr>
          <w:sz w:val="15"/>
          <w:szCs w:val="15"/>
        </w:rPr>
        <w:t>törvény vonatkozó</w:t>
      </w:r>
      <w:proofErr w:type="gramEnd"/>
      <w:r w:rsidRPr="00F93CAD">
        <w:rPr>
          <w:sz w:val="15"/>
          <w:szCs w:val="15"/>
        </w:rPr>
        <w:t xml:space="preserve"> rendelkezéseit kell alkalmazni.</w:t>
      </w:r>
    </w:p>
    <w:p w:rsidR="00F93CAD" w:rsidRPr="00F93CAD" w:rsidRDefault="00F93CAD" w:rsidP="00F93CAD">
      <w:pPr>
        <w:widowControl w:val="0"/>
        <w:ind w:right="-19"/>
        <w:jc w:val="both"/>
        <w:rPr>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z w:val="15"/>
          <w:szCs w:val="15"/>
        </w:rPr>
        <w:t>A Felek a vitás kérdéseiket tárgyalások útján kívánják rendezni. Amennyiben ez sikertelen lenne, a polgári perrendtartásról szóló 1952. évi III. törvény szerint hatáskörrel és illetékességgel rendelkező bíróság jár el.</w:t>
      </w:r>
    </w:p>
    <w:p w:rsidR="00F93CAD" w:rsidRPr="00F93CAD" w:rsidRDefault="00F93CAD" w:rsidP="00F93CAD">
      <w:pPr>
        <w:widowControl w:val="0"/>
        <w:ind w:right="-19"/>
        <w:jc w:val="both"/>
        <w:rPr>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 xml:space="preserve">A Bérlő nem felel a Bérleményen elhelyezett berendezései és felszerelései által okozott olyan károkért, amelyek a Bérlő érdekkörén kívül eső okból következtek be, </w:t>
      </w:r>
      <w:proofErr w:type="gramStart"/>
      <w:r w:rsidRPr="00F93CAD">
        <w:rPr>
          <w:sz w:val="15"/>
          <w:szCs w:val="15"/>
        </w:rPr>
        <w:t>A</w:t>
      </w:r>
      <w:proofErr w:type="gramEnd"/>
      <w:r w:rsidRPr="00F93CAD">
        <w:rPr>
          <w:sz w:val="15"/>
          <w:szCs w:val="15"/>
        </w:rPr>
        <w:t xml:space="preserve"> Felek megállapodnak, hogy a Ptk. 6:337. § </w:t>
      </w:r>
      <w:proofErr w:type="spellStart"/>
      <w:r w:rsidRPr="00F93CAD">
        <w:rPr>
          <w:sz w:val="15"/>
          <w:szCs w:val="15"/>
        </w:rPr>
        <w:t>-ban</w:t>
      </w:r>
      <w:proofErr w:type="spellEnd"/>
      <w:r w:rsidRPr="00F93CAD">
        <w:rPr>
          <w:sz w:val="15"/>
          <w:szCs w:val="15"/>
        </w:rPr>
        <w:t xml:space="preserve"> meghatározott zálogjog alkalmazását kizárják.</w:t>
      </w:r>
    </w:p>
    <w:p w:rsidR="00F93CAD" w:rsidRPr="00F93CAD" w:rsidRDefault="00F93CAD" w:rsidP="00F93CAD">
      <w:pPr>
        <w:widowControl w:val="0"/>
        <w:ind w:right="-19"/>
        <w:jc w:val="both"/>
        <w:rPr>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A jelen Szerződés vagy annak bármely rendelkezése kizárólag írásban, mindkét Fél cégszerű aláírásával módosítható.</w:t>
      </w:r>
    </w:p>
    <w:p w:rsidR="00F93CAD" w:rsidRPr="00F93CAD" w:rsidRDefault="00F93CAD" w:rsidP="00F93CAD">
      <w:pPr>
        <w:widowControl w:val="0"/>
        <w:ind w:right="-19"/>
        <w:jc w:val="both"/>
        <w:rPr>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 xml:space="preserve">A Bérbeadó nyilatkozik, hogy az általa megadott és a jelen Szerződésben meghatározott számlaszám hiteles, továbbá vállalja, hogy annak változásáról a Bérlő részére minden esetben cégszerűen aláírt írásbeli nyilatkozatba foglalt értesítést küld. Amennyiben a Bérlő a Szerződésben megjelölt, vagy azt követően vele ismertetett számlaszámra teljesít kifizetést, a teljesítéssel kapcsolatban semmilyen felelősség nem terheli. A Bérbeadó a jelen pontban meghatározott nyilatkozatáért teljes körű és feltétlen felelősséget vállal, megvédi és </w:t>
      </w:r>
      <w:proofErr w:type="gramStart"/>
      <w:r w:rsidRPr="00F93CAD">
        <w:rPr>
          <w:spacing w:val="-3"/>
          <w:sz w:val="15"/>
          <w:szCs w:val="15"/>
        </w:rPr>
        <w:t>mentesíti</w:t>
      </w:r>
      <w:proofErr w:type="gramEnd"/>
      <w:r w:rsidRPr="00F93CAD">
        <w:rPr>
          <w:spacing w:val="-3"/>
          <w:sz w:val="15"/>
          <w:szCs w:val="15"/>
        </w:rPr>
        <w:t xml:space="preserve"> a Bérlőt minden, a nyilatkozattal kapcsolatban felmerült felelősség alól, és megtéríti a Bérlő felmerült teljes kárát.</w:t>
      </w:r>
    </w:p>
    <w:p w:rsidR="00F93CAD" w:rsidRPr="00F93CAD" w:rsidRDefault="00F93CAD" w:rsidP="00F93CAD">
      <w:pPr>
        <w:widowControl w:val="0"/>
        <w:ind w:right="-19"/>
        <w:jc w:val="both"/>
        <w:rPr>
          <w:bCs/>
          <w:sz w:val="15"/>
          <w:szCs w:val="15"/>
        </w:rPr>
      </w:pPr>
    </w:p>
    <w:p w:rsidR="00F93CAD" w:rsidRPr="00F93CAD" w:rsidRDefault="00F93CAD" w:rsidP="00F93CAD">
      <w:pPr>
        <w:widowControl w:val="0"/>
        <w:numPr>
          <w:ilvl w:val="1"/>
          <w:numId w:val="4"/>
        </w:numPr>
        <w:spacing w:line="276" w:lineRule="auto"/>
        <w:ind w:left="0" w:right="-19" w:firstLine="0"/>
        <w:jc w:val="both"/>
        <w:rPr>
          <w:sz w:val="15"/>
          <w:szCs w:val="15"/>
        </w:rPr>
      </w:pPr>
      <w:r w:rsidRPr="00F93CAD">
        <w:rPr>
          <w:spacing w:val="-3"/>
          <w:sz w:val="15"/>
          <w:szCs w:val="15"/>
        </w:rPr>
        <w:t>Mindkét Fél kifejezetten lemond a törvény által lehetővé tett körben arról, hogy a másik Fél vezető tisztségviselőjével szemben a jelen Szerződéssel összefüggésben bármilyen kártérítési vagy egyéb igényt érvényesítsen. A másik Fél vezető tisztségviselői erre a felelősségkorlátozásra közvetlenül hivatkozhatnak.</w:t>
      </w:r>
    </w:p>
    <w:p w:rsidR="00F93CAD" w:rsidRPr="00F93CAD" w:rsidRDefault="00F93CAD" w:rsidP="00F93CAD">
      <w:pPr>
        <w:widowControl w:val="0"/>
        <w:ind w:right="-19"/>
        <w:jc w:val="both"/>
        <w:rPr>
          <w:sz w:val="15"/>
          <w:szCs w:val="15"/>
        </w:rPr>
      </w:pPr>
    </w:p>
    <w:p w:rsidR="00F93CAD" w:rsidRPr="00F93CAD" w:rsidRDefault="00F93CAD" w:rsidP="00F93CAD">
      <w:pPr>
        <w:pStyle w:val="Listaszerbekezds"/>
        <w:widowControl w:val="0"/>
        <w:numPr>
          <w:ilvl w:val="1"/>
          <w:numId w:val="6"/>
        </w:numPr>
        <w:spacing w:line="276" w:lineRule="auto"/>
        <w:ind w:left="0" w:right="-19" w:firstLine="0"/>
        <w:contextualSpacing w:val="0"/>
        <w:jc w:val="both"/>
        <w:rPr>
          <w:rFonts w:ascii="Arial" w:hAnsi="Arial" w:cs="Arial"/>
          <w:sz w:val="15"/>
          <w:szCs w:val="15"/>
        </w:rPr>
      </w:pPr>
      <w:r w:rsidRPr="00F93CAD">
        <w:rPr>
          <w:rFonts w:ascii="Arial" w:hAnsi="Arial" w:cs="Arial"/>
          <w:sz w:val="15"/>
          <w:szCs w:val="15"/>
        </w:rPr>
        <w:t>A jelen Szerződés a Felek teljes megállapodását tartalmazza, és hatályon kívül helyez minden korábbi, a jelen Szerződés létrejöttét megelőző akár szóbeli, akár írásbeli ajánlatot, ígéretet, megállapodást, intézkedést vagy tárgyalást. A jelen Szerződéssel kapcsolatos üzletági szokások csak annyiban válnak a jelen Szerződés részévé, amennyiben azokról a jelen Szerződés kifejezetten rendelkezik, vagy az a Bérlő jelen Szerződéssel elérni kívánt céljai érdekében szükséges.</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r w:rsidRPr="00F93CAD">
        <w:rPr>
          <w:sz w:val="15"/>
          <w:szCs w:val="15"/>
        </w:rPr>
        <w:t>A jelen Szerződést a Felek elolvasták, és mint akaratukkal mindenben megegyezőt jóváhagyólag 3 példányban aláírták.</w:t>
      </w:r>
    </w:p>
    <w:p w:rsidR="00F93CAD" w:rsidRPr="00F93CAD" w:rsidRDefault="00F93CAD" w:rsidP="00F93CAD">
      <w:pPr>
        <w:widowControl w:val="0"/>
        <w:ind w:right="-19"/>
        <w:jc w:val="both"/>
        <w:rPr>
          <w:sz w:val="15"/>
          <w:szCs w:val="15"/>
        </w:rPr>
      </w:pPr>
    </w:p>
    <w:p w:rsidR="00F93CAD" w:rsidRPr="00F93CAD" w:rsidRDefault="00F93CAD" w:rsidP="00F93CAD">
      <w:pPr>
        <w:widowControl w:val="0"/>
        <w:ind w:right="-19"/>
        <w:jc w:val="both"/>
        <w:rPr>
          <w:sz w:val="15"/>
          <w:szCs w:val="15"/>
        </w:rPr>
      </w:pPr>
      <w:r w:rsidRPr="00F93CAD">
        <w:rPr>
          <w:sz w:val="15"/>
          <w:szCs w:val="15"/>
        </w:rPr>
        <w:t>Budapest, 2017. május 1.</w:t>
      </w:r>
    </w:p>
    <w:p w:rsidR="00F93CAD" w:rsidRPr="00F93CAD" w:rsidRDefault="00F93CAD" w:rsidP="00F93CAD">
      <w:pPr>
        <w:widowControl w:val="0"/>
        <w:ind w:right="-19"/>
        <w:jc w:val="both"/>
        <w:rPr>
          <w:sz w:val="15"/>
          <w:szCs w:val="15"/>
        </w:rPr>
      </w:pPr>
    </w:p>
    <w:tbl>
      <w:tblPr>
        <w:tblW w:w="0" w:type="auto"/>
        <w:jc w:val="center"/>
        <w:tblLayout w:type="fixed"/>
        <w:tblCellMar>
          <w:left w:w="70" w:type="dxa"/>
          <w:right w:w="70" w:type="dxa"/>
        </w:tblCellMar>
        <w:tblLook w:val="0000" w:firstRow="0" w:lastRow="0" w:firstColumn="0" w:lastColumn="0" w:noHBand="0" w:noVBand="0"/>
      </w:tblPr>
      <w:tblGrid>
        <w:gridCol w:w="4605"/>
        <w:gridCol w:w="4605"/>
      </w:tblGrid>
      <w:tr w:rsidR="00F93CAD" w:rsidRPr="00F93CAD" w:rsidTr="00923E78">
        <w:trPr>
          <w:jc w:val="center"/>
        </w:trPr>
        <w:tc>
          <w:tcPr>
            <w:tcW w:w="4605" w:type="dxa"/>
          </w:tcPr>
          <w:p w:rsidR="00F93CAD" w:rsidRPr="00F93CAD" w:rsidRDefault="00F93CAD" w:rsidP="00923E78">
            <w:pPr>
              <w:widowControl w:val="0"/>
              <w:ind w:right="-19"/>
              <w:jc w:val="center"/>
              <w:rPr>
                <w:sz w:val="15"/>
                <w:szCs w:val="15"/>
              </w:rPr>
            </w:pPr>
            <w:r w:rsidRPr="00F93CAD">
              <w:rPr>
                <w:sz w:val="15"/>
                <w:szCs w:val="15"/>
              </w:rPr>
              <w:t>....................................................................................</w:t>
            </w:r>
          </w:p>
        </w:tc>
        <w:tc>
          <w:tcPr>
            <w:tcW w:w="4605" w:type="dxa"/>
          </w:tcPr>
          <w:p w:rsidR="00F93CAD" w:rsidRPr="00F93CAD" w:rsidRDefault="00F93CAD" w:rsidP="00923E78">
            <w:pPr>
              <w:widowControl w:val="0"/>
              <w:ind w:right="-19"/>
              <w:jc w:val="center"/>
              <w:rPr>
                <w:sz w:val="15"/>
                <w:szCs w:val="15"/>
              </w:rPr>
            </w:pPr>
            <w:r w:rsidRPr="00F93CAD">
              <w:rPr>
                <w:sz w:val="15"/>
                <w:szCs w:val="15"/>
              </w:rPr>
              <w:t>………......................................................................................</w:t>
            </w:r>
          </w:p>
        </w:tc>
      </w:tr>
      <w:tr w:rsidR="00F93CAD" w:rsidRPr="00F93CAD" w:rsidTr="00923E78">
        <w:trPr>
          <w:jc w:val="center"/>
        </w:trPr>
        <w:tc>
          <w:tcPr>
            <w:tcW w:w="4605" w:type="dxa"/>
          </w:tcPr>
          <w:p w:rsidR="00F93CAD" w:rsidRPr="00F93CAD" w:rsidRDefault="00F93CAD" w:rsidP="00923E78">
            <w:pPr>
              <w:widowControl w:val="0"/>
              <w:ind w:right="-19"/>
              <w:jc w:val="center"/>
              <w:rPr>
                <w:b/>
                <w:sz w:val="15"/>
                <w:szCs w:val="15"/>
              </w:rPr>
            </w:pPr>
            <w:r w:rsidRPr="00F93CAD">
              <w:rPr>
                <w:b/>
                <w:sz w:val="15"/>
                <w:szCs w:val="15"/>
              </w:rPr>
              <w:t>Bérbeadó</w:t>
            </w:r>
          </w:p>
          <w:p w:rsidR="00F93CAD" w:rsidRPr="00F93CAD" w:rsidRDefault="00F93CAD" w:rsidP="00923E78">
            <w:pPr>
              <w:widowControl w:val="0"/>
              <w:ind w:right="-19"/>
              <w:jc w:val="center"/>
              <w:rPr>
                <w:sz w:val="15"/>
                <w:szCs w:val="15"/>
              </w:rPr>
            </w:pPr>
          </w:p>
        </w:tc>
        <w:tc>
          <w:tcPr>
            <w:tcW w:w="4605" w:type="dxa"/>
          </w:tcPr>
          <w:p w:rsidR="00F93CAD" w:rsidRPr="00F93CAD" w:rsidRDefault="00F93CAD" w:rsidP="00923E78">
            <w:pPr>
              <w:widowControl w:val="0"/>
              <w:ind w:right="-19"/>
              <w:jc w:val="center"/>
              <w:rPr>
                <w:b/>
                <w:sz w:val="15"/>
                <w:szCs w:val="15"/>
              </w:rPr>
            </w:pPr>
            <w:r w:rsidRPr="00F93CAD">
              <w:rPr>
                <w:b/>
                <w:sz w:val="15"/>
                <w:szCs w:val="15"/>
              </w:rPr>
              <w:t>DIGI Távközlési és Szolgáltató Kft.</w:t>
            </w:r>
          </w:p>
          <w:p w:rsidR="00F93CAD" w:rsidRPr="00F93CAD" w:rsidRDefault="00F93CAD" w:rsidP="00923E78">
            <w:pPr>
              <w:widowControl w:val="0"/>
              <w:ind w:right="-19"/>
              <w:jc w:val="center"/>
              <w:rPr>
                <w:b/>
                <w:sz w:val="15"/>
                <w:szCs w:val="15"/>
              </w:rPr>
            </w:pPr>
            <w:r w:rsidRPr="00F93CAD">
              <w:rPr>
                <w:b/>
                <w:sz w:val="15"/>
                <w:szCs w:val="15"/>
              </w:rPr>
              <w:t>Bérlő</w:t>
            </w:r>
          </w:p>
          <w:p w:rsidR="00F93CAD" w:rsidRPr="00F93CAD" w:rsidRDefault="00F93CAD" w:rsidP="00923E78">
            <w:pPr>
              <w:widowControl w:val="0"/>
              <w:ind w:right="-19"/>
              <w:jc w:val="center"/>
              <w:rPr>
                <w:sz w:val="15"/>
                <w:szCs w:val="15"/>
              </w:rPr>
            </w:pPr>
            <w:proofErr w:type="spellStart"/>
            <w:r w:rsidRPr="00F93CAD">
              <w:rPr>
                <w:sz w:val="15"/>
                <w:szCs w:val="15"/>
              </w:rPr>
              <w:t>Florin</w:t>
            </w:r>
            <w:proofErr w:type="spellEnd"/>
            <w:r w:rsidRPr="00F93CAD">
              <w:rPr>
                <w:sz w:val="15"/>
                <w:szCs w:val="15"/>
              </w:rPr>
              <w:t xml:space="preserve"> </w:t>
            </w:r>
            <w:proofErr w:type="spellStart"/>
            <w:r w:rsidRPr="00F93CAD">
              <w:rPr>
                <w:sz w:val="15"/>
                <w:szCs w:val="15"/>
              </w:rPr>
              <w:t>Ungureanu</w:t>
            </w:r>
            <w:proofErr w:type="spellEnd"/>
            <w:r w:rsidRPr="00F93CAD">
              <w:rPr>
                <w:sz w:val="15"/>
                <w:szCs w:val="15"/>
              </w:rPr>
              <w:t xml:space="preserve"> ügyvezető</w:t>
            </w:r>
          </w:p>
        </w:tc>
      </w:tr>
    </w:tbl>
    <w:p w:rsidR="00F93CAD" w:rsidRDefault="00F93CAD" w:rsidP="00F93CAD">
      <w:pPr>
        <w:widowControl w:val="0"/>
        <w:tabs>
          <w:tab w:val="center" w:pos="1985"/>
          <w:tab w:val="center" w:pos="6521"/>
        </w:tabs>
        <w:ind w:right="-19"/>
        <w:jc w:val="both"/>
        <w:rPr>
          <w:sz w:val="15"/>
          <w:szCs w:val="15"/>
        </w:rPr>
      </w:pPr>
    </w:p>
    <w:p w:rsidR="00F93CAD" w:rsidRPr="00F93CAD" w:rsidRDefault="00F93CAD" w:rsidP="00F93CAD">
      <w:pPr>
        <w:widowControl w:val="0"/>
        <w:tabs>
          <w:tab w:val="center" w:pos="1985"/>
          <w:tab w:val="center" w:pos="6521"/>
        </w:tabs>
        <w:ind w:right="-19"/>
        <w:jc w:val="both"/>
        <w:rPr>
          <w:b/>
          <w:sz w:val="15"/>
          <w:szCs w:val="15"/>
        </w:rPr>
      </w:pPr>
      <w:r w:rsidRPr="00F93CAD">
        <w:rPr>
          <w:sz w:val="15"/>
          <w:szCs w:val="15"/>
        </w:rPr>
        <w:t xml:space="preserve"> </w:t>
      </w:r>
      <w:r w:rsidRPr="00F93CAD">
        <w:rPr>
          <w:b/>
          <w:sz w:val="15"/>
          <w:szCs w:val="15"/>
        </w:rPr>
        <w:t>1. sz. Melléklet</w:t>
      </w:r>
    </w:p>
    <w:p w:rsidR="00F93CAD" w:rsidRPr="00F93CAD" w:rsidRDefault="00F93CAD" w:rsidP="00F93CAD">
      <w:pPr>
        <w:keepNext/>
        <w:widowControl w:val="0"/>
        <w:ind w:right="-19"/>
        <w:jc w:val="center"/>
        <w:outlineLvl w:val="1"/>
        <w:rPr>
          <w:b/>
          <w:sz w:val="15"/>
          <w:szCs w:val="15"/>
        </w:rPr>
      </w:pPr>
      <w:r w:rsidRPr="00F93CAD">
        <w:rPr>
          <w:b/>
          <w:sz w:val="15"/>
          <w:szCs w:val="15"/>
        </w:rPr>
        <w:t>Ingatlan tulajdoni lap</w:t>
      </w:r>
    </w:p>
    <w:p w:rsidR="00F93CAD" w:rsidRPr="00F93CAD" w:rsidRDefault="00F93CAD" w:rsidP="00F93CAD">
      <w:pPr>
        <w:keepNext/>
        <w:widowControl w:val="0"/>
        <w:ind w:right="-19"/>
        <w:jc w:val="both"/>
        <w:outlineLvl w:val="1"/>
        <w:rPr>
          <w:b/>
          <w:sz w:val="15"/>
          <w:szCs w:val="15"/>
        </w:rPr>
      </w:pPr>
    </w:p>
    <w:p w:rsidR="00F93CAD" w:rsidRPr="00F93CAD" w:rsidRDefault="00F93CAD" w:rsidP="00F93CAD">
      <w:pPr>
        <w:widowControl w:val="0"/>
        <w:rPr>
          <w:sz w:val="15"/>
          <w:szCs w:val="15"/>
        </w:rPr>
      </w:pPr>
    </w:p>
    <w:p w:rsidR="00F93CAD" w:rsidRPr="00F93CAD" w:rsidRDefault="00F93CAD" w:rsidP="00F93CAD">
      <w:pPr>
        <w:widowControl w:val="0"/>
        <w:rPr>
          <w:sz w:val="15"/>
          <w:szCs w:val="15"/>
        </w:rPr>
      </w:pPr>
    </w:p>
    <w:p w:rsidR="00F93CAD" w:rsidRPr="00F93CAD" w:rsidRDefault="00F93CAD" w:rsidP="00F93CAD">
      <w:pPr>
        <w:keepNext/>
        <w:widowControl w:val="0"/>
        <w:ind w:right="-19"/>
        <w:jc w:val="center"/>
        <w:outlineLvl w:val="1"/>
        <w:rPr>
          <w:b/>
          <w:sz w:val="15"/>
          <w:szCs w:val="15"/>
        </w:rPr>
      </w:pPr>
      <w:r w:rsidRPr="00F93CAD">
        <w:rPr>
          <w:b/>
          <w:sz w:val="15"/>
          <w:szCs w:val="15"/>
        </w:rPr>
        <w:t>2. sz. Melléklet</w:t>
      </w:r>
    </w:p>
    <w:p w:rsidR="00F93CAD" w:rsidRPr="00F93CAD" w:rsidRDefault="00F93CAD" w:rsidP="00F93CAD">
      <w:pPr>
        <w:keepNext/>
        <w:widowControl w:val="0"/>
        <w:ind w:right="-19"/>
        <w:jc w:val="center"/>
        <w:outlineLvl w:val="1"/>
        <w:rPr>
          <w:b/>
          <w:sz w:val="15"/>
          <w:szCs w:val="15"/>
        </w:rPr>
      </w:pPr>
      <w:r w:rsidRPr="00F93CAD">
        <w:rPr>
          <w:b/>
          <w:sz w:val="15"/>
          <w:szCs w:val="15"/>
        </w:rPr>
        <w:t xml:space="preserve">Térképmásolat </w:t>
      </w:r>
    </w:p>
    <w:p w:rsidR="00F93CAD" w:rsidRPr="00F93CAD" w:rsidRDefault="00F93CAD" w:rsidP="00F93CAD">
      <w:pPr>
        <w:widowControl w:val="0"/>
        <w:rPr>
          <w:sz w:val="15"/>
          <w:szCs w:val="15"/>
        </w:rPr>
      </w:pPr>
    </w:p>
    <w:p w:rsidR="00F93CAD" w:rsidRPr="00F93CAD" w:rsidRDefault="00F93CAD" w:rsidP="00F93CAD">
      <w:pPr>
        <w:widowControl w:val="0"/>
        <w:rPr>
          <w:sz w:val="15"/>
          <w:szCs w:val="15"/>
        </w:rPr>
      </w:pPr>
    </w:p>
    <w:p w:rsidR="00F93CAD" w:rsidRPr="00F93CAD" w:rsidRDefault="00F93CAD" w:rsidP="00F93CAD">
      <w:pPr>
        <w:widowControl w:val="0"/>
        <w:rPr>
          <w:sz w:val="15"/>
          <w:szCs w:val="15"/>
        </w:rPr>
      </w:pPr>
    </w:p>
    <w:p w:rsidR="00F93CAD" w:rsidRPr="00F93CAD" w:rsidRDefault="00F93CAD" w:rsidP="00F93CAD">
      <w:pPr>
        <w:keepNext/>
        <w:widowControl w:val="0"/>
        <w:ind w:right="-19"/>
        <w:jc w:val="center"/>
        <w:outlineLvl w:val="1"/>
        <w:rPr>
          <w:sz w:val="15"/>
          <w:szCs w:val="15"/>
        </w:rPr>
      </w:pPr>
      <w:r w:rsidRPr="00F93CAD">
        <w:rPr>
          <w:sz w:val="15"/>
          <w:szCs w:val="15"/>
        </w:rPr>
        <w:t xml:space="preserve"> (OPCIONÁLIS – engedélyköteles állomás esetén)</w:t>
      </w:r>
    </w:p>
    <w:p w:rsidR="00F93CAD" w:rsidRPr="00F93CAD" w:rsidRDefault="00F93CAD" w:rsidP="00F93CAD">
      <w:pPr>
        <w:widowControl w:val="0"/>
        <w:jc w:val="center"/>
        <w:rPr>
          <w:b/>
          <w:sz w:val="15"/>
          <w:szCs w:val="15"/>
        </w:rPr>
      </w:pPr>
      <w:r w:rsidRPr="00F93CAD">
        <w:rPr>
          <w:b/>
          <w:sz w:val="15"/>
          <w:szCs w:val="15"/>
        </w:rPr>
        <w:t>Tulajdonosi hozzájárulás</w:t>
      </w:r>
    </w:p>
    <w:p w:rsidR="00F93CAD" w:rsidRPr="00F93CAD" w:rsidRDefault="00F93CAD" w:rsidP="00F93CAD">
      <w:pPr>
        <w:widowControl w:val="0"/>
        <w:jc w:val="center"/>
        <w:rPr>
          <w:b/>
          <w:sz w:val="15"/>
          <w:szCs w:val="15"/>
        </w:rPr>
      </w:pPr>
    </w:p>
    <w:p w:rsidR="00F93CAD" w:rsidRPr="00F93CAD" w:rsidRDefault="00F93CAD" w:rsidP="00F93CAD">
      <w:pPr>
        <w:widowControl w:val="0"/>
        <w:ind w:right="-19"/>
        <w:jc w:val="both"/>
        <w:rPr>
          <w:b/>
          <w:sz w:val="15"/>
          <w:szCs w:val="15"/>
        </w:rPr>
      </w:pPr>
      <w:r w:rsidRPr="00F93CAD">
        <w:rPr>
          <w:b/>
          <w:sz w:val="15"/>
          <w:szCs w:val="15"/>
        </w:rPr>
        <w:t>Az ingatlan adatai: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F93CAD" w:rsidRPr="00F93CAD" w:rsidTr="00923E78">
        <w:tc>
          <w:tcPr>
            <w:tcW w:w="2268" w:type="dxa"/>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Ingatlan címe: </w:t>
            </w:r>
          </w:p>
        </w:tc>
        <w:tc>
          <w:tcPr>
            <w:tcW w:w="6804" w:type="dxa"/>
            <w:shd w:val="clear" w:color="auto" w:fill="auto"/>
          </w:tcPr>
          <w:p w:rsidR="00F93CAD" w:rsidRPr="00F93CAD" w:rsidRDefault="00F93CAD" w:rsidP="00923E78">
            <w:pPr>
              <w:widowControl w:val="0"/>
              <w:ind w:right="-19"/>
              <w:jc w:val="both"/>
              <w:rPr>
                <w:sz w:val="15"/>
                <w:szCs w:val="15"/>
              </w:rPr>
            </w:pPr>
            <w:r w:rsidRPr="00F93CAD">
              <w:rPr>
                <w:sz w:val="15"/>
                <w:szCs w:val="15"/>
              </w:rPr>
              <w:t>6430 Bácsalmás, Szent János utca 1.</w:t>
            </w:r>
          </w:p>
        </w:tc>
      </w:tr>
      <w:tr w:rsidR="00F93CAD" w:rsidRPr="00F93CAD" w:rsidTr="00923E78">
        <w:tc>
          <w:tcPr>
            <w:tcW w:w="2268" w:type="dxa"/>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Helyrajzi szám: </w:t>
            </w:r>
          </w:p>
        </w:tc>
        <w:tc>
          <w:tcPr>
            <w:tcW w:w="6804" w:type="dxa"/>
            <w:shd w:val="clear" w:color="auto" w:fill="auto"/>
          </w:tcPr>
          <w:p w:rsidR="00F93CAD" w:rsidRPr="00F93CAD" w:rsidRDefault="00F93CAD" w:rsidP="00923E78">
            <w:pPr>
              <w:widowControl w:val="0"/>
              <w:ind w:right="-19"/>
              <w:jc w:val="both"/>
              <w:rPr>
                <w:sz w:val="15"/>
                <w:szCs w:val="15"/>
              </w:rPr>
            </w:pPr>
            <w:r w:rsidRPr="00F93CAD">
              <w:rPr>
                <w:sz w:val="15"/>
                <w:szCs w:val="15"/>
              </w:rPr>
              <w:t>Bácsalmás belterület 1976/4 helyrajzi szám</w:t>
            </w:r>
          </w:p>
        </w:tc>
      </w:tr>
    </w:tbl>
    <w:p w:rsidR="00F93CAD" w:rsidRPr="00F93CAD" w:rsidRDefault="00F93CAD" w:rsidP="00F93CAD">
      <w:pPr>
        <w:widowControl w:val="0"/>
        <w:rPr>
          <w:b/>
          <w:sz w:val="15"/>
          <w:szCs w:val="15"/>
        </w:rPr>
      </w:pPr>
    </w:p>
    <w:p w:rsidR="00F93CAD" w:rsidRPr="00F93CAD" w:rsidRDefault="00F93CAD" w:rsidP="00F93CAD">
      <w:pPr>
        <w:widowControl w:val="0"/>
        <w:rPr>
          <w:b/>
          <w:sz w:val="15"/>
          <w:szCs w:val="15"/>
        </w:rPr>
      </w:pPr>
      <w:r w:rsidRPr="00F93CAD">
        <w:rPr>
          <w:b/>
          <w:sz w:val="15"/>
          <w:szCs w:val="15"/>
        </w:rPr>
        <w:t>Tulajdonos adatai:</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Név/cégnév: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Bácsalmás Város Önkormányzata</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Székhely: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6430 Bácsalmás, Szent János utca 1.</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Cégjegyzékszám: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724320</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Adószám: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15336471-2-03</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Bankszámlaszám: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11732088-15336471-00000000</w:t>
            </w:r>
          </w:p>
        </w:tc>
      </w:tr>
      <w:tr w:rsidR="00F93CAD" w:rsidRPr="00F93CAD" w:rsidTr="00923E78">
        <w:tc>
          <w:tcPr>
            <w:tcW w:w="1251" w:type="pct"/>
            <w:shd w:val="pct15" w:color="auto" w:fill="auto"/>
          </w:tcPr>
          <w:p w:rsidR="00F93CAD" w:rsidRPr="00F93CAD" w:rsidRDefault="00F93CAD" w:rsidP="00923E78">
            <w:pPr>
              <w:widowControl w:val="0"/>
              <w:ind w:right="-19"/>
              <w:jc w:val="both"/>
              <w:rPr>
                <w:b/>
                <w:sz w:val="15"/>
                <w:szCs w:val="15"/>
              </w:rPr>
            </w:pPr>
            <w:r w:rsidRPr="00F93CAD">
              <w:rPr>
                <w:b/>
                <w:sz w:val="15"/>
                <w:szCs w:val="15"/>
              </w:rPr>
              <w:t xml:space="preserve">Képviseli: </w:t>
            </w:r>
          </w:p>
        </w:tc>
        <w:tc>
          <w:tcPr>
            <w:tcW w:w="3749" w:type="pct"/>
            <w:shd w:val="clear" w:color="auto" w:fill="auto"/>
          </w:tcPr>
          <w:p w:rsidR="00F93CAD" w:rsidRPr="00F93CAD" w:rsidRDefault="00F93CAD" w:rsidP="00923E78">
            <w:pPr>
              <w:widowControl w:val="0"/>
              <w:ind w:right="-19"/>
              <w:jc w:val="both"/>
              <w:rPr>
                <w:sz w:val="15"/>
                <w:szCs w:val="15"/>
              </w:rPr>
            </w:pPr>
            <w:r w:rsidRPr="00F93CAD">
              <w:rPr>
                <w:sz w:val="15"/>
                <w:szCs w:val="15"/>
              </w:rPr>
              <w:t>Németh Balázs polgármester</w:t>
            </w:r>
          </w:p>
        </w:tc>
      </w:tr>
    </w:tbl>
    <w:p w:rsidR="00F93CAD" w:rsidRPr="00F93CAD" w:rsidRDefault="00F93CAD" w:rsidP="00F93CAD">
      <w:pPr>
        <w:widowControl w:val="0"/>
        <w:jc w:val="center"/>
        <w:rPr>
          <w:sz w:val="15"/>
          <w:szCs w:val="15"/>
        </w:rPr>
      </w:pPr>
    </w:p>
    <w:p w:rsidR="00F93CAD" w:rsidRPr="00F93CAD" w:rsidRDefault="00F93CAD" w:rsidP="00F93CAD">
      <w:pPr>
        <w:widowControl w:val="0"/>
        <w:jc w:val="both"/>
        <w:rPr>
          <w:sz w:val="15"/>
          <w:szCs w:val="15"/>
        </w:rPr>
      </w:pPr>
      <w:r w:rsidRPr="00F93CAD">
        <w:rPr>
          <w:sz w:val="15"/>
          <w:szCs w:val="15"/>
        </w:rPr>
        <w:t>Tulajdonos a fenti ingatlanon elhelyezendő (XXXX) kódszámú DIGI mobiltelefon bázisállomás létesítéséhez és működtetéséhez szükséges engedélyek, felhatalmazások megszerzéséhez szükséges feltétlen és visszavonhatatlan tulajdonosi hozzájárulását – a bérleti időszakra vonatkozóan – megadja.</w:t>
      </w:r>
    </w:p>
    <w:p w:rsidR="00F93CAD" w:rsidRPr="00F93CAD" w:rsidRDefault="00F93CAD" w:rsidP="00F93CAD">
      <w:pPr>
        <w:widowControl w:val="0"/>
        <w:rPr>
          <w:sz w:val="15"/>
          <w:szCs w:val="15"/>
        </w:rPr>
      </w:pPr>
    </w:p>
    <w:p w:rsidR="00F93CAD" w:rsidRPr="00F93CAD" w:rsidRDefault="00F93CAD" w:rsidP="00F93CAD">
      <w:pPr>
        <w:widowControl w:val="0"/>
        <w:rPr>
          <w:sz w:val="15"/>
          <w:szCs w:val="15"/>
        </w:rPr>
      </w:pPr>
      <w:r w:rsidRPr="00F93CAD">
        <w:rPr>
          <w:sz w:val="15"/>
          <w:szCs w:val="15"/>
        </w:rPr>
        <w:t>Bácsalmás, 2017. május 1.</w:t>
      </w:r>
    </w:p>
    <w:p w:rsidR="00F93CAD" w:rsidRPr="00F93CAD" w:rsidRDefault="00F93CAD" w:rsidP="00F93CAD">
      <w:pPr>
        <w:widowControl w:val="0"/>
        <w:rPr>
          <w:sz w:val="15"/>
          <w:szCs w:val="15"/>
        </w:rPr>
      </w:pPr>
    </w:p>
    <w:p w:rsidR="00F93CAD" w:rsidRPr="00F93CAD" w:rsidRDefault="00F93CAD" w:rsidP="00F93CAD">
      <w:pPr>
        <w:widowControl w:val="0"/>
        <w:rPr>
          <w:sz w:val="15"/>
          <w:szCs w:val="15"/>
        </w:rPr>
      </w:pPr>
    </w:p>
    <w:tbl>
      <w:tblPr>
        <w:tblW w:w="0" w:type="auto"/>
        <w:jc w:val="center"/>
        <w:tblLayout w:type="fixed"/>
        <w:tblCellMar>
          <w:left w:w="70" w:type="dxa"/>
          <w:right w:w="70" w:type="dxa"/>
        </w:tblCellMar>
        <w:tblLook w:val="0000" w:firstRow="0" w:lastRow="0" w:firstColumn="0" w:lastColumn="0" w:noHBand="0" w:noVBand="0"/>
      </w:tblPr>
      <w:tblGrid>
        <w:gridCol w:w="6555"/>
      </w:tblGrid>
      <w:tr w:rsidR="00F93CAD" w:rsidRPr="00F93CAD" w:rsidTr="00923E78">
        <w:trPr>
          <w:jc w:val="center"/>
        </w:trPr>
        <w:tc>
          <w:tcPr>
            <w:tcW w:w="6555" w:type="dxa"/>
          </w:tcPr>
          <w:p w:rsidR="00F93CAD" w:rsidRPr="00F93CAD" w:rsidRDefault="00F93CAD" w:rsidP="00923E78">
            <w:pPr>
              <w:widowControl w:val="0"/>
              <w:ind w:left="1382" w:right="-17"/>
              <w:jc w:val="center"/>
              <w:rPr>
                <w:sz w:val="15"/>
                <w:szCs w:val="15"/>
              </w:rPr>
            </w:pPr>
            <w:r w:rsidRPr="00F93CAD">
              <w:rPr>
                <w:sz w:val="15"/>
                <w:szCs w:val="15"/>
              </w:rPr>
              <w:t>....................................................................................</w:t>
            </w:r>
          </w:p>
        </w:tc>
      </w:tr>
      <w:tr w:rsidR="00F93CAD" w:rsidRPr="00F93CAD" w:rsidTr="00923E78">
        <w:trPr>
          <w:jc w:val="center"/>
        </w:trPr>
        <w:tc>
          <w:tcPr>
            <w:tcW w:w="6555" w:type="dxa"/>
          </w:tcPr>
          <w:p w:rsidR="00F93CAD" w:rsidRPr="00F93CAD" w:rsidRDefault="00F93CAD" w:rsidP="00923E78">
            <w:pPr>
              <w:widowControl w:val="0"/>
              <w:ind w:left="1382" w:right="-17"/>
              <w:jc w:val="center"/>
              <w:rPr>
                <w:b/>
                <w:sz w:val="15"/>
                <w:szCs w:val="15"/>
              </w:rPr>
            </w:pPr>
            <w:r w:rsidRPr="00F93CAD">
              <w:rPr>
                <w:b/>
                <w:sz w:val="15"/>
                <w:szCs w:val="15"/>
              </w:rPr>
              <w:t>Tulajdonos</w:t>
            </w:r>
          </w:p>
          <w:p w:rsidR="00F93CAD" w:rsidRPr="00F93CAD" w:rsidRDefault="00F93CAD" w:rsidP="00923E78">
            <w:pPr>
              <w:widowControl w:val="0"/>
              <w:ind w:left="1382" w:right="-17"/>
              <w:jc w:val="center"/>
              <w:rPr>
                <w:sz w:val="15"/>
                <w:szCs w:val="15"/>
              </w:rPr>
            </w:pPr>
          </w:p>
        </w:tc>
      </w:tr>
    </w:tbl>
    <w:p w:rsidR="00F93CAD" w:rsidRDefault="00F93CAD">
      <w:pPr>
        <w:rPr>
          <w:sz w:val="15"/>
          <w:szCs w:val="15"/>
        </w:rPr>
      </w:pPr>
      <w:r>
        <w:rPr>
          <w:sz w:val="15"/>
          <w:szCs w:val="15"/>
        </w:rPr>
        <w:br w:type="page"/>
      </w:r>
    </w:p>
    <w:p w:rsidR="00F93CAD" w:rsidRPr="001D7F94" w:rsidRDefault="001D7F94" w:rsidP="003D3B7E">
      <w:pPr>
        <w:jc w:val="both"/>
        <w:rPr>
          <w:i/>
        </w:rPr>
      </w:pPr>
      <w:r w:rsidRPr="001D7F94">
        <w:rPr>
          <w:i/>
        </w:rPr>
        <w:lastRenderedPageBreak/>
        <w:t>A képviselő-testület a 2017. április 5-i rendkívüli zárt ülésén az alábbi határozatokat hozta meg:</w:t>
      </w:r>
    </w:p>
    <w:p w:rsidR="001D7F94" w:rsidRDefault="001D7F94" w:rsidP="003D3B7E">
      <w:pPr>
        <w:jc w:val="both"/>
      </w:pPr>
    </w:p>
    <w:p w:rsidR="003E556E" w:rsidRPr="003E556E" w:rsidRDefault="003E556E" w:rsidP="003E556E">
      <w:pPr>
        <w:rPr>
          <w:b/>
          <w:sz w:val="18"/>
          <w:szCs w:val="18"/>
          <w:u w:val="single"/>
        </w:rPr>
      </w:pPr>
      <w:r w:rsidRPr="003E556E">
        <w:rPr>
          <w:b/>
          <w:sz w:val="18"/>
          <w:szCs w:val="18"/>
          <w:u w:val="single"/>
        </w:rPr>
        <w:t xml:space="preserve">100/2017. (IV. 5.) Bácsalmás v. </w:t>
      </w:r>
      <w:proofErr w:type="spellStart"/>
      <w:r w:rsidRPr="003E556E">
        <w:rPr>
          <w:b/>
          <w:sz w:val="18"/>
          <w:szCs w:val="18"/>
          <w:u w:val="single"/>
        </w:rPr>
        <w:t>öh</w:t>
      </w:r>
      <w:proofErr w:type="spellEnd"/>
      <w:r w:rsidRPr="003E556E">
        <w:rPr>
          <w:b/>
          <w:sz w:val="18"/>
          <w:szCs w:val="18"/>
          <w:u w:val="single"/>
        </w:rPr>
        <w:t>.</w:t>
      </w:r>
    </w:p>
    <w:p w:rsidR="003E556E" w:rsidRPr="003E556E" w:rsidRDefault="003E556E" w:rsidP="003E556E">
      <w:pPr>
        <w:jc w:val="both"/>
        <w:rPr>
          <w:sz w:val="18"/>
          <w:szCs w:val="18"/>
        </w:rPr>
      </w:pPr>
    </w:p>
    <w:p w:rsidR="003E556E" w:rsidRPr="003E556E" w:rsidRDefault="003E556E" w:rsidP="003E556E">
      <w:pPr>
        <w:jc w:val="both"/>
        <w:rPr>
          <w:b/>
          <w:bCs/>
          <w:sz w:val="18"/>
          <w:szCs w:val="18"/>
        </w:rPr>
      </w:pPr>
      <w:r w:rsidRPr="003E556E">
        <w:rPr>
          <w:b/>
          <w:bCs/>
          <w:sz w:val="18"/>
          <w:szCs w:val="18"/>
        </w:rPr>
        <w:t xml:space="preserve">Szűcs Lajosné eladó és Vida Sándor vevő </w:t>
      </w:r>
    </w:p>
    <w:p w:rsidR="003E556E" w:rsidRPr="003E556E" w:rsidRDefault="003E556E" w:rsidP="003E556E">
      <w:pPr>
        <w:jc w:val="both"/>
        <w:rPr>
          <w:b/>
          <w:bCs/>
          <w:sz w:val="18"/>
          <w:szCs w:val="18"/>
        </w:rPr>
      </w:pPr>
      <w:proofErr w:type="gramStart"/>
      <w:r w:rsidRPr="003E556E">
        <w:rPr>
          <w:b/>
          <w:bCs/>
          <w:sz w:val="18"/>
          <w:szCs w:val="18"/>
        </w:rPr>
        <w:t>adásvételi</w:t>
      </w:r>
      <w:proofErr w:type="gramEnd"/>
      <w:r w:rsidRPr="003E556E">
        <w:rPr>
          <w:b/>
          <w:bCs/>
          <w:sz w:val="18"/>
          <w:szCs w:val="18"/>
        </w:rPr>
        <w:t xml:space="preserve"> szerződése ügyében benyújtott </w:t>
      </w:r>
    </w:p>
    <w:p w:rsidR="003E556E" w:rsidRPr="003E556E" w:rsidRDefault="003E556E" w:rsidP="003E556E">
      <w:pPr>
        <w:jc w:val="both"/>
        <w:rPr>
          <w:b/>
          <w:bCs/>
          <w:sz w:val="18"/>
          <w:szCs w:val="18"/>
        </w:rPr>
      </w:pPr>
      <w:proofErr w:type="gramStart"/>
      <w:r w:rsidRPr="003E556E">
        <w:rPr>
          <w:b/>
          <w:bCs/>
          <w:sz w:val="18"/>
          <w:szCs w:val="18"/>
        </w:rPr>
        <w:t>kifogás</w:t>
      </w:r>
      <w:proofErr w:type="gramEnd"/>
      <w:r w:rsidRPr="003E556E">
        <w:rPr>
          <w:b/>
          <w:bCs/>
          <w:sz w:val="18"/>
          <w:szCs w:val="18"/>
        </w:rPr>
        <w:t xml:space="preserve"> elbírálása a bíróság utasítása alapján </w:t>
      </w:r>
    </w:p>
    <w:p w:rsidR="003E556E" w:rsidRPr="003E556E" w:rsidRDefault="003E556E" w:rsidP="003E556E">
      <w:pPr>
        <w:tabs>
          <w:tab w:val="left" w:pos="6379"/>
        </w:tabs>
        <w:jc w:val="both"/>
        <w:rPr>
          <w:b/>
          <w:bCs/>
          <w:sz w:val="18"/>
          <w:szCs w:val="18"/>
        </w:rPr>
      </w:pPr>
      <w:r w:rsidRPr="003E556E">
        <w:rPr>
          <w:b/>
          <w:bCs/>
          <w:sz w:val="18"/>
          <w:szCs w:val="18"/>
        </w:rPr>
        <w:t xml:space="preserve">(Bácsalmás 087/45 </w:t>
      </w:r>
      <w:proofErr w:type="spellStart"/>
      <w:r w:rsidRPr="003E556E">
        <w:rPr>
          <w:b/>
          <w:bCs/>
          <w:sz w:val="18"/>
          <w:szCs w:val="18"/>
        </w:rPr>
        <w:t>hrsz</w:t>
      </w:r>
      <w:proofErr w:type="spellEnd"/>
      <w:r w:rsidRPr="003E556E">
        <w:rPr>
          <w:b/>
          <w:bCs/>
          <w:sz w:val="18"/>
          <w:szCs w:val="18"/>
        </w:rPr>
        <w:t xml:space="preserve">) </w:t>
      </w:r>
      <w:r w:rsidRPr="003E556E">
        <w:rPr>
          <w:b/>
          <w:bCs/>
          <w:sz w:val="18"/>
          <w:szCs w:val="18"/>
        </w:rPr>
        <w:tab/>
      </w:r>
      <w:r w:rsidRPr="003E556E">
        <w:rPr>
          <w:b/>
          <w:bCs/>
          <w:sz w:val="18"/>
          <w:szCs w:val="18"/>
          <w:u w:val="single"/>
        </w:rPr>
        <w:t>Határozat</w:t>
      </w:r>
    </w:p>
    <w:p w:rsidR="003E556E" w:rsidRPr="003E556E" w:rsidRDefault="003E556E" w:rsidP="003E556E">
      <w:pPr>
        <w:jc w:val="both"/>
        <w:rPr>
          <w:bCs/>
          <w:sz w:val="18"/>
          <w:szCs w:val="18"/>
        </w:rPr>
      </w:pPr>
    </w:p>
    <w:p w:rsidR="003E556E" w:rsidRPr="003E556E" w:rsidRDefault="003E556E" w:rsidP="003E556E">
      <w:pPr>
        <w:autoSpaceDE w:val="0"/>
        <w:autoSpaceDN w:val="0"/>
        <w:adjustRightInd w:val="0"/>
        <w:ind w:left="1418" w:hanging="284"/>
        <w:jc w:val="both"/>
        <w:rPr>
          <w:color w:val="000000"/>
          <w:sz w:val="18"/>
          <w:szCs w:val="18"/>
        </w:rPr>
      </w:pPr>
      <w:r w:rsidRPr="003E556E">
        <w:rPr>
          <w:color w:val="000000"/>
          <w:sz w:val="18"/>
          <w:szCs w:val="18"/>
        </w:rPr>
        <w:t>1.</w:t>
      </w:r>
      <w:r w:rsidRPr="003E556E">
        <w:rPr>
          <w:color w:val="000000"/>
          <w:sz w:val="18"/>
          <w:szCs w:val="18"/>
        </w:rPr>
        <w:tab/>
      </w:r>
      <w:proofErr w:type="gramStart"/>
      <w:r w:rsidRPr="003E556E">
        <w:rPr>
          <w:color w:val="000000"/>
          <w:sz w:val="18"/>
          <w:szCs w:val="18"/>
        </w:rPr>
        <w:t xml:space="preserve">Bácsalmás Város Önkormányzatának Képviselő-testülete (a továbbiakban: Képviselő-testület) </w:t>
      </w:r>
      <w:r w:rsidRPr="003E556E">
        <w:rPr>
          <w:bCs/>
          <w:sz w:val="18"/>
          <w:szCs w:val="18"/>
        </w:rPr>
        <w:t xml:space="preserve">Szűcs Lajosné </w:t>
      </w:r>
      <w:r>
        <w:rPr>
          <w:color w:val="000000"/>
          <w:sz w:val="18"/>
          <w:szCs w:val="18"/>
        </w:rPr>
        <w:t>…………………………..</w:t>
      </w:r>
      <w:r w:rsidRPr="003E556E">
        <w:rPr>
          <w:color w:val="000000"/>
          <w:sz w:val="18"/>
          <w:szCs w:val="18"/>
        </w:rPr>
        <w:t xml:space="preserve"> hrsz. alatti lakos, mint </w:t>
      </w:r>
      <w:r w:rsidRPr="003E556E">
        <w:rPr>
          <w:bCs/>
          <w:color w:val="000000"/>
          <w:sz w:val="18"/>
          <w:szCs w:val="18"/>
        </w:rPr>
        <w:t>eladó</w:t>
      </w:r>
      <w:r w:rsidRPr="003E556E">
        <w:rPr>
          <w:color w:val="000000"/>
          <w:sz w:val="18"/>
          <w:szCs w:val="18"/>
        </w:rPr>
        <w:t xml:space="preserve"> </w:t>
      </w:r>
      <w:r w:rsidRPr="003E556E">
        <w:rPr>
          <w:sz w:val="18"/>
          <w:szCs w:val="18"/>
        </w:rPr>
        <w:t xml:space="preserve">és </w:t>
      </w:r>
      <w:r w:rsidRPr="003E556E">
        <w:rPr>
          <w:bCs/>
          <w:sz w:val="18"/>
          <w:szCs w:val="18"/>
        </w:rPr>
        <w:t>Vida Sándor</w:t>
      </w:r>
      <w:r w:rsidRPr="003E556E">
        <w:rPr>
          <w:sz w:val="18"/>
          <w:szCs w:val="18"/>
        </w:rPr>
        <w:t xml:space="preserve"> </w:t>
      </w:r>
      <w:r>
        <w:rPr>
          <w:sz w:val="18"/>
          <w:szCs w:val="18"/>
        </w:rPr>
        <w:t>………………………….</w:t>
      </w:r>
      <w:r w:rsidRPr="003E556E">
        <w:rPr>
          <w:sz w:val="18"/>
          <w:szCs w:val="18"/>
        </w:rPr>
        <w:t xml:space="preserve">. sz. alatti lakos, mint </w:t>
      </w:r>
      <w:r w:rsidRPr="003E556E">
        <w:rPr>
          <w:bCs/>
          <w:sz w:val="18"/>
          <w:szCs w:val="18"/>
        </w:rPr>
        <w:t>vevő</w:t>
      </w:r>
      <w:r w:rsidRPr="003E556E">
        <w:rPr>
          <w:sz w:val="18"/>
          <w:szCs w:val="18"/>
        </w:rPr>
        <w:t xml:space="preserve"> a Bácsalmás külterület </w:t>
      </w:r>
      <w:r w:rsidRPr="003E556E">
        <w:rPr>
          <w:bCs/>
          <w:sz w:val="18"/>
          <w:szCs w:val="18"/>
        </w:rPr>
        <w:t>087/45</w:t>
      </w:r>
      <w:r w:rsidRPr="003E556E">
        <w:rPr>
          <w:sz w:val="18"/>
          <w:szCs w:val="18"/>
        </w:rPr>
        <w:t xml:space="preserve"> hrsz. alatt felvett, 23 ha 3373 m</w:t>
      </w:r>
      <w:r w:rsidRPr="003E556E">
        <w:rPr>
          <w:sz w:val="18"/>
          <w:szCs w:val="18"/>
          <w:vertAlign w:val="superscript"/>
        </w:rPr>
        <w:t>2</w:t>
      </w:r>
      <w:r w:rsidRPr="003E556E">
        <w:rPr>
          <w:sz w:val="18"/>
          <w:szCs w:val="18"/>
        </w:rPr>
        <w:t xml:space="preserve"> területű, 732,94 AK értékű, szántó és kivett út művelési ágú földingatlannak az egészhez viszonyított 298/73294 tulajdoni hányada tekintetében 2016. június 20-án kötött adásvételi szerződés </w:t>
      </w:r>
      <w:r w:rsidRPr="003E556E">
        <w:rPr>
          <w:color w:val="000000"/>
          <w:sz w:val="18"/>
          <w:szCs w:val="18"/>
        </w:rPr>
        <w:t>hatósági jóváhagyása ügyében a Magyar Agrár-, Élelmiszergazdasági és Vidékfejlesztési Kamara Bács-Kiskun Megyei Elnöksége (a helyi földbizottság</w:t>
      </w:r>
      <w:proofErr w:type="gramEnd"/>
      <w:r w:rsidRPr="003E556E">
        <w:rPr>
          <w:color w:val="000000"/>
          <w:sz w:val="18"/>
          <w:szCs w:val="18"/>
        </w:rPr>
        <w:t xml:space="preserve"> </w:t>
      </w:r>
      <w:proofErr w:type="gramStart"/>
      <w:r w:rsidRPr="003E556E">
        <w:rPr>
          <w:color w:val="000000"/>
          <w:sz w:val="18"/>
          <w:szCs w:val="18"/>
        </w:rPr>
        <w:t>feladatkörében</w:t>
      </w:r>
      <w:proofErr w:type="gramEnd"/>
      <w:r w:rsidRPr="003E556E">
        <w:rPr>
          <w:color w:val="000000"/>
          <w:sz w:val="18"/>
          <w:szCs w:val="18"/>
        </w:rPr>
        <w:t xml:space="preserve"> eljárva) által 2016. november 2-án kiadott állásfoglalása ellen </w:t>
      </w:r>
      <w:r w:rsidRPr="003E556E">
        <w:rPr>
          <w:bCs/>
          <w:color w:val="000000"/>
          <w:sz w:val="18"/>
          <w:szCs w:val="18"/>
        </w:rPr>
        <w:t xml:space="preserve">a vevő részéről </w:t>
      </w:r>
      <w:r w:rsidRPr="003E556E">
        <w:rPr>
          <w:bCs/>
          <w:sz w:val="18"/>
          <w:szCs w:val="18"/>
        </w:rPr>
        <w:t xml:space="preserve">a nyitva álló határidőn belül benyújtott kifogást elfogadja </w:t>
      </w:r>
      <w:r w:rsidRPr="003E556E">
        <w:rPr>
          <w:sz w:val="18"/>
          <w:szCs w:val="18"/>
        </w:rPr>
        <w:t>és a jogügylet vonatkozásában kiadott kamarai állásfoglalást megváltoztatja</w:t>
      </w:r>
      <w:r w:rsidRPr="003E556E">
        <w:rPr>
          <w:color w:val="000000"/>
          <w:sz w:val="18"/>
          <w:szCs w:val="18"/>
        </w:rPr>
        <w:t xml:space="preserve"> az alábbiak szerint:</w:t>
      </w:r>
    </w:p>
    <w:p w:rsidR="003E556E" w:rsidRPr="003E556E" w:rsidRDefault="003E556E" w:rsidP="003E556E">
      <w:pPr>
        <w:autoSpaceDE w:val="0"/>
        <w:autoSpaceDN w:val="0"/>
        <w:adjustRightInd w:val="0"/>
        <w:ind w:left="1134"/>
        <w:jc w:val="both"/>
        <w:rPr>
          <w:color w:val="000000"/>
          <w:sz w:val="18"/>
          <w:szCs w:val="18"/>
        </w:rPr>
      </w:pPr>
    </w:p>
    <w:p w:rsidR="003E556E" w:rsidRPr="003E556E" w:rsidRDefault="003E556E" w:rsidP="003E556E">
      <w:pPr>
        <w:autoSpaceDE w:val="0"/>
        <w:autoSpaceDN w:val="0"/>
        <w:adjustRightInd w:val="0"/>
        <w:ind w:left="1418"/>
        <w:jc w:val="both"/>
        <w:rPr>
          <w:bCs/>
          <w:color w:val="000000"/>
          <w:sz w:val="18"/>
          <w:szCs w:val="18"/>
        </w:rPr>
      </w:pPr>
      <w:r w:rsidRPr="003E556E">
        <w:rPr>
          <w:bCs/>
          <w:color w:val="000000"/>
          <w:sz w:val="18"/>
          <w:szCs w:val="18"/>
        </w:rPr>
        <w:t xml:space="preserve">Bácsalmás Város Önkormányzatának Képviselő-testülete a tárgyban szereplő adás-vételi szerződés megkötését Vida </w:t>
      </w:r>
      <w:proofErr w:type="gramStart"/>
      <w:r w:rsidRPr="003E556E">
        <w:rPr>
          <w:bCs/>
          <w:color w:val="000000"/>
          <w:sz w:val="18"/>
          <w:szCs w:val="18"/>
        </w:rPr>
        <w:t xml:space="preserve">Sándor </w:t>
      </w:r>
      <w:r>
        <w:rPr>
          <w:bCs/>
          <w:color w:val="000000"/>
          <w:sz w:val="18"/>
          <w:szCs w:val="18"/>
        </w:rPr>
        <w:t>…</w:t>
      </w:r>
      <w:proofErr w:type="gramEnd"/>
      <w:r>
        <w:rPr>
          <w:bCs/>
          <w:color w:val="000000"/>
          <w:sz w:val="18"/>
          <w:szCs w:val="18"/>
        </w:rPr>
        <w:t>……………………………</w:t>
      </w:r>
      <w:r w:rsidRPr="003E556E">
        <w:rPr>
          <w:bCs/>
          <w:color w:val="000000"/>
          <w:sz w:val="18"/>
          <w:szCs w:val="18"/>
        </w:rPr>
        <w:t xml:space="preserve"> sz. alatti lakos vevővel támogatja. </w:t>
      </w:r>
    </w:p>
    <w:p w:rsidR="003E556E" w:rsidRPr="003E556E" w:rsidRDefault="003E556E" w:rsidP="003E556E">
      <w:pPr>
        <w:autoSpaceDE w:val="0"/>
        <w:autoSpaceDN w:val="0"/>
        <w:adjustRightInd w:val="0"/>
        <w:ind w:left="1134"/>
        <w:jc w:val="both"/>
        <w:rPr>
          <w:bCs/>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mező- és erdőgazdasági földek forgalmáról szóló 2013. évi CXXII. törvénnyel összefüggő egyes rendelkezésekről és átmeneti szabályokról szóló 2013. évi CCXII. törvény (a továbbiakban: </w:t>
      </w:r>
      <w:proofErr w:type="spellStart"/>
      <w:r w:rsidRPr="003E556E">
        <w:rPr>
          <w:sz w:val="18"/>
          <w:szCs w:val="18"/>
        </w:rPr>
        <w:t>Fétv</w:t>
      </w:r>
      <w:proofErr w:type="spellEnd"/>
      <w:r w:rsidRPr="003E556E">
        <w:rPr>
          <w:sz w:val="18"/>
          <w:szCs w:val="18"/>
        </w:rPr>
        <w:t>.) 103/A. § (2) bekezdése szerint: „</w:t>
      </w:r>
      <w:proofErr w:type="gramStart"/>
      <w:r w:rsidRPr="003E556E">
        <w:rPr>
          <w:sz w:val="18"/>
          <w:szCs w:val="18"/>
        </w:rPr>
        <w:t>A</w:t>
      </w:r>
      <w:proofErr w:type="gramEnd"/>
      <w:r w:rsidRPr="003E556E">
        <w:rPr>
          <w:sz w:val="18"/>
          <w:szCs w:val="18"/>
        </w:rPr>
        <w:t xml:space="preserve"> képviselő-testület megváltoztatja a kifogással érintett állásfoglalást, ha annak kiadására a Földforgalmi törvény 23–25. §</w:t>
      </w:r>
      <w:proofErr w:type="spellStart"/>
      <w:r w:rsidRPr="003E556E">
        <w:rPr>
          <w:sz w:val="18"/>
          <w:szCs w:val="18"/>
        </w:rPr>
        <w:t>-ának</w:t>
      </w:r>
      <w:proofErr w:type="spellEnd"/>
      <w:r w:rsidRPr="003E556E">
        <w:rPr>
          <w:sz w:val="18"/>
          <w:szCs w:val="18"/>
        </w:rPr>
        <w:t xml:space="preserve"> megsértésével került sor, egyébként a kifogást elutasítja.</w:t>
      </w:r>
      <w:r w:rsidRPr="003E556E">
        <w:rPr>
          <w:color w:val="000000"/>
          <w:sz w:val="18"/>
          <w:szCs w:val="18"/>
        </w:rPr>
        <w:t xml:space="preserve"> </w:t>
      </w:r>
    </w:p>
    <w:p w:rsidR="003E556E" w:rsidRPr="003E556E" w:rsidRDefault="003E556E" w:rsidP="003E556E">
      <w:pPr>
        <w:autoSpaceDE w:val="0"/>
        <w:autoSpaceDN w:val="0"/>
        <w:adjustRightInd w:val="0"/>
        <w:ind w:left="1134"/>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Az Alkotmánybíróság 17/2015. (VI. 5.) </w:t>
      </w:r>
      <w:proofErr w:type="gramStart"/>
      <w:r w:rsidRPr="003E556E">
        <w:rPr>
          <w:color w:val="000000"/>
          <w:sz w:val="18"/>
          <w:szCs w:val="18"/>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3E556E">
        <w:rPr>
          <w:bCs/>
          <w:color w:val="000000"/>
          <w:sz w:val="18"/>
          <w:szCs w:val="18"/>
        </w:rPr>
        <w:t>a</w:t>
      </w:r>
      <w:proofErr w:type="spellEnd"/>
      <w:r w:rsidRPr="003E556E">
        <w:rPr>
          <w:bCs/>
          <w:color w:val="000000"/>
          <w:sz w:val="18"/>
          <w:szCs w:val="18"/>
        </w:rPr>
        <w:t xml:space="preserve"> földbizottságok állásfoglalása a törvényben megkövetelt értékelést olyan részletességgel tartalmazza, hogy annak okszerűsége érdemben is elbírálható a hatósági eljárásban</w:t>
      </w:r>
      <w:r w:rsidRPr="003E556E">
        <w:rPr>
          <w:color w:val="000000"/>
          <w:sz w:val="18"/>
          <w:szCs w:val="18"/>
        </w:rPr>
        <w:t>, a hatósági döntés ténybeli megalapozottsága és jogszerűsége pedig nemcsak formai szempontból,</w:t>
      </w:r>
      <w:proofErr w:type="gramEnd"/>
      <w:r w:rsidRPr="003E556E">
        <w:rPr>
          <w:color w:val="000000"/>
          <w:sz w:val="18"/>
          <w:szCs w:val="18"/>
        </w:rPr>
        <w:t xml:space="preserve"> </w:t>
      </w:r>
      <w:proofErr w:type="gramStart"/>
      <w:r w:rsidRPr="003E556E">
        <w:rPr>
          <w:color w:val="000000"/>
          <w:sz w:val="18"/>
          <w:szCs w:val="18"/>
        </w:rPr>
        <w:t>hanem</w:t>
      </w:r>
      <w:proofErr w:type="gramEnd"/>
      <w:r w:rsidRPr="003E556E">
        <w:rPr>
          <w:color w:val="000000"/>
          <w:sz w:val="18"/>
          <w:szCs w:val="18"/>
        </w:rPr>
        <w:t xml:space="preserve"> érdemben is felülbírálható a bírósági felülvizsgálat során”.</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jogügyletet a Földforgalmi törvény 24. § (2) c) pont </w:t>
      </w:r>
      <w:proofErr w:type="spellStart"/>
      <w:r w:rsidRPr="003E556E">
        <w:rPr>
          <w:color w:val="000000"/>
          <w:sz w:val="18"/>
          <w:szCs w:val="18"/>
        </w:rPr>
        <w:t>cb</w:t>
      </w:r>
      <w:proofErr w:type="spellEnd"/>
      <w:r w:rsidRPr="003E556E">
        <w:rPr>
          <w:color w:val="000000"/>
          <w:sz w:val="18"/>
          <w:szCs w:val="18"/>
        </w:rPr>
        <w:t>) alpontjának megfelelően állásfoglalása részletesebb, alátámasztott indokolást, illetve bizonyítást nem tartalmaz, hanem arra hivatkozik, hogy „a Földforgalmi törvény 24. § (2) bekezdés szerinti értékelése során arra a következtetésre jutott, hogy az értékelt személy elnyer olyan jogi helyzetet, amelynek révén a jövőben az elővásárlási jogát visszaélésszerűen gyakorolhatja.”</w:t>
      </w: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A korábbi magatartása alapján köztudomású tény, hogy azért akar osztatlan közös tulajdonban tulajdonrészt szerezni, hogy a nem fellelhető tulajdonosok tulajdonát saját tulajdonaként használja. A TAB azt látja, hogy a szerződéssel megszerzett elővásárlási jogosultságát visszaélésszerűen gyakorolja, ezt látva a TAB úgy gondolja, spekulatív tulajdonszerzésre törekszik.”</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tényállás tisztázása során a Képviselő-testület megállapította, hogy Vida Sándor a törvényben megfogalmazott kritériumoknak megfelel, elővásárlási jogát tulajdonostársként és családi gazdálkodóként gyakorolja. A megállapított tényállást bizonyítja a </w:t>
      </w:r>
      <w:proofErr w:type="spellStart"/>
      <w:r w:rsidRPr="003E556E">
        <w:rPr>
          <w:color w:val="000000"/>
          <w:sz w:val="18"/>
          <w:szCs w:val="18"/>
        </w:rPr>
        <w:t>Takarnet</w:t>
      </w:r>
      <w:proofErr w:type="spellEnd"/>
      <w:r w:rsidRPr="003E556E">
        <w:rPr>
          <w:color w:val="000000"/>
          <w:sz w:val="18"/>
          <w:szCs w:val="18"/>
        </w:rPr>
        <w:t xml:space="preserve"> rendszerből lekérdezett tulajdoni lapok adattartalma, a kifogást benyújtónak a fenti földingatlan tekintetében összesen 18398/73294 tulajdoni hányaddal – ami az ingatlan 25,1%-a – rendelkezik.</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határozat az </w:t>
      </w:r>
      <w:proofErr w:type="spellStart"/>
      <w:r w:rsidRPr="003E556E">
        <w:rPr>
          <w:sz w:val="18"/>
          <w:szCs w:val="18"/>
        </w:rPr>
        <w:t>Fétv</w:t>
      </w:r>
      <w:proofErr w:type="spellEnd"/>
      <w:r w:rsidRPr="003E556E">
        <w:rPr>
          <w:sz w:val="18"/>
          <w:szCs w:val="18"/>
        </w:rPr>
        <w:t>. 103/A.§</w:t>
      </w:r>
      <w:proofErr w:type="spellStart"/>
      <w:r w:rsidRPr="003E556E">
        <w:rPr>
          <w:sz w:val="18"/>
          <w:szCs w:val="18"/>
        </w:rPr>
        <w:t>-ában</w:t>
      </w:r>
      <w:proofErr w:type="spellEnd"/>
      <w:r w:rsidRPr="003E556E">
        <w:rPr>
          <w:sz w:val="18"/>
          <w:szCs w:val="18"/>
        </w:rPr>
        <w:t xml:space="preserve"> foglaltakon alapul.</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pStyle w:val="Cmsor1"/>
        <w:spacing w:before="0" w:beforeAutospacing="0" w:after="0" w:afterAutospacing="0"/>
        <w:ind w:left="1418"/>
        <w:jc w:val="both"/>
        <w:rPr>
          <w:b w:val="0"/>
          <w:bCs w:val="0"/>
          <w:sz w:val="18"/>
          <w:szCs w:val="18"/>
        </w:rPr>
      </w:pPr>
      <w:r w:rsidRPr="003E556E">
        <w:rPr>
          <w:b w:val="0"/>
          <w:bCs w:val="0"/>
          <w:sz w:val="18"/>
          <w:szCs w:val="18"/>
        </w:rPr>
        <w:t xml:space="preserve">A Képviselő-testület hatáskörét a </w:t>
      </w:r>
      <w:r w:rsidRPr="003E556E">
        <w:rPr>
          <w:b w:val="0"/>
          <w:color w:val="000000"/>
          <w:sz w:val="18"/>
          <w:szCs w:val="18"/>
        </w:rPr>
        <w:t>Földforgalmi törvény</w:t>
      </w:r>
      <w:r w:rsidRPr="003E556E">
        <w:rPr>
          <w:b w:val="0"/>
          <w:bCs w:val="0"/>
          <w:sz w:val="18"/>
          <w:szCs w:val="18"/>
        </w:rPr>
        <w:t xml:space="preserve"> 68.§ (5) bekezdése; az </w:t>
      </w:r>
      <w:proofErr w:type="spellStart"/>
      <w:r w:rsidRPr="003E556E">
        <w:rPr>
          <w:b w:val="0"/>
          <w:bCs w:val="0"/>
          <w:sz w:val="18"/>
          <w:szCs w:val="18"/>
        </w:rPr>
        <w:t>Fétv</w:t>
      </w:r>
      <w:proofErr w:type="spellEnd"/>
      <w:r w:rsidRPr="003E556E">
        <w:rPr>
          <w:b w:val="0"/>
          <w:bCs w:val="0"/>
          <w:sz w:val="18"/>
          <w:szCs w:val="18"/>
        </w:rPr>
        <w:t>. 103/A.§</w:t>
      </w:r>
      <w:proofErr w:type="spellStart"/>
      <w:r w:rsidRPr="003E556E">
        <w:rPr>
          <w:b w:val="0"/>
          <w:bCs w:val="0"/>
          <w:sz w:val="18"/>
          <w:szCs w:val="18"/>
        </w:rPr>
        <w:t>-</w:t>
      </w:r>
      <w:proofErr w:type="gramStart"/>
      <w:r w:rsidRPr="003E556E">
        <w:rPr>
          <w:b w:val="0"/>
          <w:bCs w:val="0"/>
          <w:sz w:val="18"/>
          <w:szCs w:val="18"/>
        </w:rPr>
        <w:t>a</w:t>
      </w:r>
      <w:proofErr w:type="spellEnd"/>
      <w:proofErr w:type="gramEnd"/>
      <w:r w:rsidRPr="003E556E">
        <w:rPr>
          <w:b w:val="0"/>
          <w:bCs w:val="0"/>
          <w:sz w:val="18"/>
          <w:szCs w:val="18"/>
        </w:rPr>
        <w:t>, illetékességét a közigazgatási hatósági eljárás és szolgáltatás általános szabályairól szóló 2004. évi CXL. törvény 21. § (1) b pontja határozza meg.</w:t>
      </w:r>
    </w:p>
    <w:p w:rsidR="003E556E" w:rsidRPr="003E556E" w:rsidRDefault="003E556E" w:rsidP="003E556E">
      <w:pPr>
        <w:pStyle w:val="Cmsor1"/>
        <w:spacing w:before="0" w:beforeAutospacing="0" w:after="0" w:afterAutospacing="0"/>
        <w:ind w:left="1418"/>
        <w:jc w:val="both"/>
        <w:rPr>
          <w:b w:val="0"/>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Bírósági felülvizsgálat esetén a tárgyalás tartása iránt</w:t>
      </w:r>
      <w:r w:rsidRPr="003E556E">
        <w:rPr>
          <w:b/>
          <w:bCs/>
          <w:sz w:val="18"/>
          <w:szCs w:val="18"/>
        </w:rPr>
        <w:t xml:space="preserve"> </w:t>
      </w:r>
      <w:r w:rsidRPr="003E556E">
        <w:rPr>
          <w:sz w:val="18"/>
          <w:szCs w:val="18"/>
        </w:rPr>
        <w:t>a közigazgatási hatósági eljárás és szolgáltatás általános szabályairól szóló a 2004. évi CXL. törvény 72. § (1) bekezdés da) pontja alapján kérelem nyújtható be.</w:t>
      </w:r>
    </w:p>
    <w:p w:rsidR="003E556E" w:rsidRPr="003E556E" w:rsidRDefault="003E556E" w:rsidP="003E556E">
      <w:pPr>
        <w:autoSpaceDE w:val="0"/>
        <w:autoSpaceDN w:val="0"/>
        <w:adjustRightInd w:val="0"/>
        <w:jc w:val="both"/>
        <w:rPr>
          <w:color w:val="000000"/>
          <w:sz w:val="18"/>
          <w:szCs w:val="18"/>
        </w:rPr>
      </w:pPr>
    </w:p>
    <w:p w:rsidR="003E556E" w:rsidRPr="003E556E" w:rsidRDefault="003E556E" w:rsidP="003E556E">
      <w:pPr>
        <w:autoSpaceDE w:val="0"/>
        <w:autoSpaceDN w:val="0"/>
        <w:adjustRightInd w:val="0"/>
        <w:ind w:left="1418" w:hanging="284"/>
        <w:jc w:val="both"/>
        <w:rPr>
          <w:color w:val="000000"/>
          <w:sz w:val="18"/>
          <w:szCs w:val="18"/>
        </w:rPr>
      </w:pPr>
      <w:r w:rsidRPr="003E556E">
        <w:rPr>
          <w:color w:val="000000"/>
          <w:sz w:val="18"/>
          <w:szCs w:val="18"/>
        </w:rPr>
        <w:t>2.</w:t>
      </w:r>
      <w:r w:rsidRPr="003E556E">
        <w:rPr>
          <w:color w:val="000000"/>
          <w:sz w:val="18"/>
          <w:szCs w:val="18"/>
        </w:rPr>
        <w:tab/>
        <w:t xml:space="preserve">A </w:t>
      </w:r>
      <w:r w:rsidRPr="003E556E">
        <w:rPr>
          <w:sz w:val="18"/>
          <w:szCs w:val="18"/>
        </w:rPr>
        <w:t>Képviselő-testület felkéri Patocskai Ibolya jegyzőt, hogy a határozat közlésével kapcsolatos teendőket tegye meg</w:t>
      </w:r>
      <w:r w:rsidRPr="003E556E">
        <w:rPr>
          <w:color w:val="000000"/>
          <w:sz w:val="18"/>
          <w:szCs w:val="18"/>
        </w:rPr>
        <w:t>.</w:t>
      </w:r>
    </w:p>
    <w:p w:rsidR="003E556E" w:rsidRPr="003E556E" w:rsidRDefault="003E556E" w:rsidP="003E556E">
      <w:pPr>
        <w:ind w:left="1134"/>
        <w:jc w:val="both"/>
        <w:rPr>
          <w:bCs/>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 xml:space="preserve">Határidő: azonnal </w:t>
      </w:r>
    </w:p>
    <w:p w:rsidR="003E556E" w:rsidRPr="003E556E" w:rsidRDefault="003E556E" w:rsidP="003E556E">
      <w:pPr>
        <w:autoSpaceDE w:val="0"/>
        <w:autoSpaceDN w:val="0"/>
        <w:adjustRightInd w:val="0"/>
        <w:ind w:left="1134"/>
        <w:rPr>
          <w:sz w:val="18"/>
          <w:szCs w:val="18"/>
        </w:rPr>
      </w:pPr>
      <w:r w:rsidRPr="003E556E">
        <w:rPr>
          <w:sz w:val="18"/>
          <w:szCs w:val="18"/>
        </w:rPr>
        <w:t xml:space="preserve">Felelős: Patocskai Ibolya jegyző </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Operatív felelős: Szakola Zoltán szociális ügyintéző</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A határozatról értesül:</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kivonattal:</w:t>
      </w:r>
      <w:r w:rsidRPr="003E556E">
        <w:rPr>
          <w:sz w:val="18"/>
          <w:szCs w:val="18"/>
        </w:rPr>
        <w:tab/>
        <w:t xml:space="preserve">1. Németh Balázs polgármester </w:t>
      </w:r>
    </w:p>
    <w:p w:rsidR="003E556E" w:rsidRPr="003E556E" w:rsidRDefault="003E556E" w:rsidP="003E556E">
      <w:pPr>
        <w:autoSpaceDE w:val="0"/>
        <w:autoSpaceDN w:val="0"/>
        <w:adjustRightInd w:val="0"/>
        <w:ind w:left="2268"/>
        <w:jc w:val="both"/>
        <w:rPr>
          <w:sz w:val="18"/>
          <w:szCs w:val="18"/>
        </w:rPr>
      </w:pPr>
      <w:r w:rsidRPr="003E556E">
        <w:rPr>
          <w:sz w:val="18"/>
          <w:szCs w:val="18"/>
        </w:rPr>
        <w:t>2. Patocskai Ibolya jegyző</w:t>
      </w:r>
    </w:p>
    <w:p w:rsidR="003E556E" w:rsidRPr="003E556E" w:rsidRDefault="003E556E" w:rsidP="003E556E">
      <w:pPr>
        <w:autoSpaceDE w:val="0"/>
        <w:autoSpaceDN w:val="0"/>
        <w:adjustRightInd w:val="0"/>
        <w:ind w:left="2268"/>
        <w:jc w:val="both"/>
        <w:rPr>
          <w:sz w:val="18"/>
          <w:szCs w:val="18"/>
        </w:rPr>
      </w:pPr>
      <w:r w:rsidRPr="003E556E">
        <w:rPr>
          <w:sz w:val="18"/>
          <w:szCs w:val="18"/>
        </w:rPr>
        <w:t>3. Horváth István Attila PBÜ osztályvezető</w:t>
      </w:r>
    </w:p>
    <w:p w:rsidR="003E556E" w:rsidRPr="003E556E" w:rsidRDefault="003E556E" w:rsidP="003E556E">
      <w:pPr>
        <w:autoSpaceDE w:val="0"/>
        <w:autoSpaceDN w:val="0"/>
        <w:adjustRightInd w:val="0"/>
        <w:ind w:left="2268"/>
        <w:jc w:val="both"/>
        <w:rPr>
          <w:sz w:val="18"/>
          <w:szCs w:val="18"/>
        </w:rPr>
      </w:pPr>
      <w:r w:rsidRPr="003E556E">
        <w:rPr>
          <w:sz w:val="18"/>
          <w:szCs w:val="18"/>
        </w:rPr>
        <w:t>4. Szakola Zoltán szociális ügyintéző</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xml:space="preserve">- levélben: </w:t>
      </w:r>
      <w:r w:rsidRPr="003E556E">
        <w:rPr>
          <w:sz w:val="18"/>
          <w:szCs w:val="18"/>
        </w:rPr>
        <w:tab/>
        <w:t>1. Vida Sándor (</w:t>
      </w:r>
      <w:proofErr w:type="gramStart"/>
      <w:r>
        <w:rPr>
          <w:sz w:val="18"/>
          <w:szCs w:val="18"/>
        </w:rPr>
        <w:t>………………………………</w:t>
      </w:r>
      <w:proofErr w:type="gramEnd"/>
      <w:r w:rsidRPr="003E556E">
        <w:rPr>
          <w:sz w:val="18"/>
          <w:szCs w:val="18"/>
        </w:rPr>
        <w:t xml:space="preserve"> sz.)</w:t>
      </w:r>
    </w:p>
    <w:p w:rsidR="003E556E" w:rsidRPr="003E556E" w:rsidRDefault="003E556E" w:rsidP="003E556E">
      <w:pPr>
        <w:autoSpaceDE w:val="0"/>
        <w:autoSpaceDN w:val="0"/>
        <w:adjustRightInd w:val="0"/>
        <w:ind w:left="1134" w:firstLine="1134"/>
        <w:jc w:val="both"/>
        <w:rPr>
          <w:sz w:val="18"/>
          <w:szCs w:val="18"/>
        </w:rPr>
      </w:pPr>
      <w:r w:rsidRPr="003E556E">
        <w:rPr>
          <w:sz w:val="18"/>
          <w:szCs w:val="18"/>
        </w:rPr>
        <w:t>2. Bács-Kiskun Megyei Kormányhivatal Földhivatala (Kecskemét, Fecske u. 25.</w:t>
      </w:r>
    </w:p>
    <w:p w:rsidR="003E556E" w:rsidRPr="003E556E" w:rsidRDefault="003E556E" w:rsidP="003E556E">
      <w:pPr>
        <w:autoSpaceDE w:val="0"/>
        <w:autoSpaceDN w:val="0"/>
        <w:adjustRightInd w:val="0"/>
        <w:ind w:left="1134" w:firstLine="1134"/>
        <w:jc w:val="right"/>
        <w:rPr>
          <w:sz w:val="18"/>
          <w:szCs w:val="18"/>
        </w:rPr>
      </w:pPr>
      <w:r w:rsidRPr="003E556E">
        <w:rPr>
          <w:sz w:val="18"/>
          <w:szCs w:val="18"/>
        </w:rPr>
        <w:t>– határozat, kifogás, kamarai állásfoglalás)</w:t>
      </w:r>
    </w:p>
    <w:p w:rsidR="003E556E" w:rsidRPr="003E556E" w:rsidRDefault="003E556E" w:rsidP="003E556E">
      <w:pPr>
        <w:autoSpaceDE w:val="0"/>
        <w:autoSpaceDN w:val="0"/>
        <w:adjustRightInd w:val="0"/>
        <w:ind w:left="1134" w:firstLine="1134"/>
        <w:jc w:val="both"/>
        <w:rPr>
          <w:sz w:val="18"/>
          <w:szCs w:val="18"/>
        </w:rPr>
      </w:pPr>
      <w:r w:rsidRPr="003E556E">
        <w:rPr>
          <w:sz w:val="18"/>
          <w:szCs w:val="18"/>
        </w:rPr>
        <w:t>3. Nemzeti Agrárgazdasági Kamara Bács-Kiskun Megyei Szervezete</w:t>
      </w:r>
    </w:p>
    <w:p w:rsidR="003E556E" w:rsidRPr="003E556E" w:rsidRDefault="003E556E" w:rsidP="003E556E">
      <w:pPr>
        <w:autoSpaceDE w:val="0"/>
        <w:autoSpaceDN w:val="0"/>
        <w:adjustRightInd w:val="0"/>
        <w:ind w:left="1134" w:firstLine="1134"/>
        <w:jc w:val="right"/>
        <w:rPr>
          <w:sz w:val="18"/>
          <w:szCs w:val="18"/>
        </w:rPr>
      </w:pPr>
      <w:r w:rsidRPr="003E556E">
        <w:rPr>
          <w:sz w:val="18"/>
          <w:szCs w:val="18"/>
        </w:rPr>
        <w:t xml:space="preserve"> (6000 Kecskemét, Tatár sor 6. sz.)</w:t>
      </w:r>
    </w:p>
    <w:p w:rsidR="003E556E" w:rsidRPr="003E556E" w:rsidRDefault="003E556E" w:rsidP="003E556E">
      <w:pPr>
        <w:jc w:val="both"/>
        <w:rPr>
          <w:sz w:val="18"/>
          <w:szCs w:val="18"/>
        </w:rPr>
      </w:pPr>
    </w:p>
    <w:p w:rsidR="003E556E" w:rsidRPr="003E556E" w:rsidRDefault="003E556E" w:rsidP="003E556E">
      <w:pPr>
        <w:rPr>
          <w:b/>
          <w:sz w:val="18"/>
          <w:szCs w:val="18"/>
          <w:u w:val="single"/>
        </w:rPr>
      </w:pPr>
      <w:r w:rsidRPr="003E556E">
        <w:rPr>
          <w:b/>
          <w:sz w:val="18"/>
          <w:szCs w:val="18"/>
          <w:u w:val="single"/>
        </w:rPr>
        <w:t xml:space="preserve">101/2017. (IV. 5.) Bácsalmás v. </w:t>
      </w:r>
      <w:proofErr w:type="spellStart"/>
      <w:r w:rsidRPr="003E556E">
        <w:rPr>
          <w:b/>
          <w:sz w:val="18"/>
          <w:szCs w:val="18"/>
          <w:u w:val="single"/>
        </w:rPr>
        <w:t>öh</w:t>
      </w:r>
      <w:proofErr w:type="spellEnd"/>
      <w:r w:rsidRPr="003E556E">
        <w:rPr>
          <w:b/>
          <w:sz w:val="18"/>
          <w:szCs w:val="18"/>
          <w:u w:val="single"/>
        </w:rPr>
        <w:t>.</w:t>
      </w:r>
    </w:p>
    <w:p w:rsidR="003E556E" w:rsidRPr="003E556E" w:rsidRDefault="003E556E" w:rsidP="003E556E">
      <w:pPr>
        <w:jc w:val="both"/>
        <w:rPr>
          <w:sz w:val="18"/>
          <w:szCs w:val="18"/>
        </w:rPr>
      </w:pPr>
    </w:p>
    <w:p w:rsidR="003E556E" w:rsidRPr="003E556E" w:rsidRDefault="003E556E" w:rsidP="003E556E">
      <w:pPr>
        <w:jc w:val="both"/>
        <w:rPr>
          <w:b/>
          <w:bCs/>
          <w:sz w:val="18"/>
          <w:szCs w:val="18"/>
        </w:rPr>
      </w:pPr>
      <w:proofErr w:type="spellStart"/>
      <w:r w:rsidRPr="003E556E">
        <w:rPr>
          <w:b/>
          <w:bCs/>
          <w:sz w:val="18"/>
          <w:szCs w:val="18"/>
        </w:rPr>
        <w:t>Stefánovics</w:t>
      </w:r>
      <w:proofErr w:type="spellEnd"/>
      <w:r w:rsidRPr="003E556E">
        <w:rPr>
          <w:b/>
          <w:bCs/>
          <w:sz w:val="18"/>
          <w:szCs w:val="18"/>
        </w:rPr>
        <w:t xml:space="preserve"> Imre eladó és Vida Sándor vevő </w:t>
      </w:r>
    </w:p>
    <w:p w:rsidR="003E556E" w:rsidRPr="003E556E" w:rsidRDefault="003E556E" w:rsidP="003E556E">
      <w:pPr>
        <w:jc w:val="both"/>
        <w:rPr>
          <w:b/>
          <w:bCs/>
          <w:sz w:val="18"/>
          <w:szCs w:val="18"/>
        </w:rPr>
      </w:pPr>
      <w:proofErr w:type="gramStart"/>
      <w:r w:rsidRPr="003E556E">
        <w:rPr>
          <w:b/>
          <w:bCs/>
          <w:sz w:val="18"/>
          <w:szCs w:val="18"/>
        </w:rPr>
        <w:t>adásvételi</w:t>
      </w:r>
      <w:proofErr w:type="gramEnd"/>
      <w:r w:rsidRPr="003E556E">
        <w:rPr>
          <w:b/>
          <w:bCs/>
          <w:sz w:val="18"/>
          <w:szCs w:val="18"/>
        </w:rPr>
        <w:t xml:space="preserve"> szerződése ügyében </w:t>
      </w:r>
    </w:p>
    <w:p w:rsidR="003E556E" w:rsidRPr="003E556E" w:rsidRDefault="003E556E" w:rsidP="003E556E">
      <w:pPr>
        <w:jc w:val="both"/>
        <w:rPr>
          <w:b/>
          <w:bCs/>
          <w:sz w:val="18"/>
          <w:szCs w:val="18"/>
        </w:rPr>
      </w:pPr>
      <w:proofErr w:type="gramStart"/>
      <w:r w:rsidRPr="003E556E">
        <w:rPr>
          <w:b/>
          <w:bCs/>
          <w:sz w:val="18"/>
          <w:szCs w:val="18"/>
        </w:rPr>
        <w:t>benyújtott</w:t>
      </w:r>
      <w:proofErr w:type="gramEnd"/>
      <w:r w:rsidRPr="003E556E">
        <w:rPr>
          <w:b/>
          <w:bCs/>
          <w:sz w:val="18"/>
          <w:szCs w:val="18"/>
        </w:rPr>
        <w:t xml:space="preserve"> kifogás elbírálása </w:t>
      </w:r>
    </w:p>
    <w:p w:rsidR="003E556E" w:rsidRPr="003E556E" w:rsidRDefault="003E556E" w:rsidP="003E556E">
      <w:pPr>
        <w:tabs>
          <w:tab w:val="left" w:pos="6379"/>
        </w:tabs>
        <w:jc w:val="both"/>
        <w:rPr>
          <w:b/>
          <w:bCs/>
          <w:sz w:val="18"/>
          <w:szCs w:val="18"/>
        </w:rPr>
      </w:pPr>
      <w:r w:rsidRPr="003E556E">
        <w:rPr>
          <w:b/>
          <w:bCs/>
          <w:sz w:val="18"/>
          <w:szCs w:val="18"/>
        </w:rPr>
        <w:t xml:space="preserve">(Bácsalmás 0364/4 hrsz.) </w:t>
      </w:r>
      <w:r w:rsidRPr="003E556E">
        <w:rPr>
          <w:b/>
          <w:bCs/>
          <w:sz w:val="18"/>
          <w:szCs w:val="18"/>
        </w:rPr>
        <w:tab/>
      </w:r>
      <w:r w:rsidRPr="003E556E">
        <w:rPr>
          <w:b/>
          <w:bCs/>
          <w:sz w:val="18"/>
          <w:szCs w:val="18"/>
          <w:u w:val="single"/>
        </w:rPr>
        <w:t>Határozat</w:t>
      </w:r>
    </w:p>
    <w:p w:rsidR="003E556E" w:rsidRPr="003E556E" w:rsidRDefault="003E556E" w:rsidP="003E556E">
      <w:pPr>
        <w:jc w:val="both"/>
        <w:rPr>
          <w:bCs/>
          <w:sz w:val="18"/>
          <w:szCs w:val="18"/>
        </w:rPr>
      </w:pPr>
    </w:p>
    <w:p w:rsidR="003E556E" w:rsidRPr="003E556E" w:rsidRDefault="003E556E" w:rsidP="003E556E">
      <w:pPr>
        <w:autoSpaceDE w:val="0"/>
        <w:autoSpaceDN w:val="0"/>
        <w:adjustRightInd w:val="0"/>
        <w:ind w:left="1418" w:hanging="284"/>
        <w:jc w:val="both"/>
        <w:rPr>
          <w:color w:val="000000"/>
          <w:sz w:val="18"/>
          <w:szCs w:val="18"/>
        </w:rPr>
      </w:pPr>
      <w:r w:rsidRPr="003E556E">
        <w:rPr>
          <w:color w:val="000000"/>
          <w:sz w:val="18"/>
          <w:szCs w:val="18"/>
        </w:rPr>
        <w:t>1.</w:t>
      </w:r>
      <w:r w:rsidRPr="003E556E">
        <w:rPr>
          <w:color w:val="000000"/>
          <w:sz w:val="18"/>
          <w:szCs w:val="18"/>
        </w:rPr>
        <w:tab/>
      </w:r>
      <w:proofErr w:type="gramStart"/>
      <w:r w:rsidRPr="003E556E">
        <w:rPr>
          <w:color w:val="000000"/>
          <w:sz w:val="18"/>
          <w:szCs w:val="18"/>
        </w:rPr>
        <w:t xml:space="preserve">Bácsalmás Város Önkormányzatának Képviselő-testülete (a továbbiakban: Képviselő-testület) </w:t>
      </w:r>
      <w:proofErr w:type="spellStart"/>
      <w:r w:rsidRPr="003E556E">
        <w:rPr>
          <w:bCs/>
          <w:sz w:val="18"/>
          <w:szCs w:val="18"/>
        </w:rPr>
        <w:t>Stefánovics</w:t>
      </w:r>
      <w:proofErr w:type="spellEnd"/>
      <w:r w:rsidRPr="003E556E">
        <w:rPr>
          <w:bCs/>
          <w:sz w:val="18"/>
          <w:szCs w:val="18"/>
        </w:rPr>
        <w:t xml:space="preserve"> Imre </w:t>
      </w:r>
      <w:r>
        <w:rPr>
          <w:color w:val="000000"/>
          <w:sz w:val="18"/>
          <w:szCs w:val="18"/>
        </w:rPr>
        <w:t>…………………………………</w:t>
      </w:r>
      <w:r w:rsidRPr="003E556E">
        <w:rPr>
          <w:color w:val="000000"/>
          <w:sz w:val="18"/>
          <w:szCs w:val="18"/>
        </w:rPr>
        <w:t xml:space="preserve"> sz. alatti lakos, mint </w:t>
      </w:r>
      <w:r w:rsidRPr="003E556E">
        <w:rPr>
          <w:bCs/>
          <w:color w:val="000000"/>
          <w:sz w:val="18"/>
          <w:szCs w:val="18"/>
        </w:rPr>
        <w:t>eladó</w:t>
      </w:r>
      <w:r w:rsidRPr="003E556E">
        <w:rPr>
          <w:color w:val="000000"/>
          <w:sz w:val="18"/>
          <w:szCs w:val="18"/>
        </w:rPr>
        <w:t xml:space="preserve"> </w:t>
      </w:r>
      <w:r w:rsidRPr="003E556E">
        <w:rPr>
          <w:sz w:val="18"/>
          <w:szCs w:val="18"/>
        </w:rPr>
        <w:t xml:space="preserve">és </w:t>
      </w:r>
      <w:r w:rsidRPr="003E556E">
        <w:rPr>
          <w:bCs/>
          <w:sz w:val="18"/>
          <w:szCs w:val="18"/>
        </w:rPr>
        <w:t>Vida Sándor</w:t>
      </w:r>
      <w:r w:rsidRPr="003E556E">
        <w:rPr>
          <w:sz w:val="18"/>
          <w:szCs w:val="18"/>
        </w:rPr>
        <w:t xml:space="preserve"> </w:t>
      </w:r>
      <w:r>
        <w:rPr>
          <w:sz w:val="18"/>
          <w:szCs w:val="18"/>
        </w:rPr>
        <w:t>…………………………</w:t>
      </w:r>
      <w:r w:rsidRPr="003E556E">
        <w:rPr>
          <w:sz w:val="18"/>
          <w:szCs w:val="18"/>
        </w:rPr>
        <w:t xml:space="preserve">. sz. alatti lakos, mint </w:t>
      </w:r>
      <w:r w:rsidRPr="003E556E">
        <w:rPr>
          <w:bCs/>
          <w:sz w:val="18"/>
          <w:szCs w:val="18"/>
        </w:rPr>
        <w:t>vevő</w:t>
      </w:r>
      <w:r w:rsidRPr="003E556E">
        <w:rPr>
          <w:sz w:val="18"/>
          <w:szCs w:val="18"/>
        </w:rPr>
        <w:t xml:space="preserve"> a Bácsalmás külterület </w:t>
      </w:r>
      <w:r w:rsidRPr="003E556E">
        <w:rPr>
          <w:bCs/>
          <w:sz w:val="18"/>
          <w:szCs w:val="18"/>
        </w:rPr>
        <w:t>0364/4</w:t>
      </w:r>
      <w:r w:rsidRPr="003E556E">
        <w:rPr>
          <w:sz w:val="18"/>
          <w:szCs w:val="18"/>
        </w:rPr>
        <w:t xml:space="preserve"> hrsz. alatt felvett, 4855 m</w:t>
      </w:r>
      <w:r w:rsidRPr="003E556E">
        <w:rPr>
          <w:sz w:val="18"/>
          <w:szCs w:val="18"/>
          <w:vertAlign w:val="superscript"/>
        </w:rPr>
        <w:t>2</w:t>
      </w:r>
      <w:r w:rsidRPr="003E556E">
        <w:rPr>
          <w:sz w:val="18"/>
          <w:szCs w:val="18"/>
        </w:rPr>
        <w:t xml:space="preserve"> területű, 12,38 AK értékű, kivett tanya és szőlő művelési ágú földingatlan 1/</w:t>
      </w:r>
      <w:proofErr w:type="spellStart"/>
      <w:r w:rsidRPr="003E556E">
        <w:rPr>
          <w:sz w:val="18"/>
          <w:szCs w:val="18"/>
        </w:rPr>
        <w:t>1</w:t>
      </w:r>
      <w:proofErr w:type="spellEnd"/>
      <w:r w:rsidRPr="003E556E">
        <w:rPr>
          <w:sz w:val="18"/>
          <w:szCs w:val="18"/>
        </w:rPr>
        <w:t xml:space="preserve"> tulajdoni hányadának tekintetében 2016. november 14-én kötött adásvételi szerződés </w:t>
      </w:r>
      <w:r w:rsidRPr="003E556E">
        <w:rPr>
          <w:color w:val="000000"/>
          <w:sz w:val="18"/>
          <w:szCs w:val="18"/>
        </w:rPr>
        <w:t>hatósági jóváhagyása ügyében a Magyar Agrár-, Élelmiszergazdasági és Vidékfejlesztési Kamara Bács-Kiskun Megyei Elnöksége (a helyi földbizottság feladatkörében eljárva) által</w:t>
      </w:r>
      <w:proofErr w:type="gramEnd"/>
      <w:r w:rsidRPr="003E556E">
        <w:rPr>
          <w:color w:val="000000"/>
          <w:sz w:val="18"/>
          <w:szCs w:val="18"/>
        </w:rPr>
        <w:t xml:space="preserve"> 2017. március 13-án kiadott állásfoglalása ellen </w:t>
      </w:r>
      <w:r w:rsidRPr="003E556E">
        <w:rPr>
          <w:bCs/>
          <w:color w:val="000000"/>
          <w:sz w:val="18"/>
          <w:szCs w:val="18"/>
        </w:rPr>
        <w:t xml:space="preserve">a vevő részéről </w:t>
      </w:r>
      <w:r w:rsidRPr="003E556E">
        <w:rPr>
          <w:bCs/>
          <w:sz w:val="18"/>
          <w:szCs w:val="18"/>
        </w:rPr>
        <w:t xml:space="preserve">a nyitva álló határidőn belül benyújtott kifogást elfogadja </w:t>
      </w:r>
      <w:r w:rsidRPr="003E556E">
        <w:rPr>
          <w:sz w:val="18"/>
          <w:szCs w:val="18"/>
        </w:rPr>
        <w:t xml:space="preserve">és a jogügylet </w:t>
      </w:r>
      <w:proofErr w:type="gramStart"/>
      <w:r w:rsidRPr="003E556E">
        <w:rPr>
          <w:sz w:val="18"/>
          <w:szCs w:val="18"/>
        </w:rPr>
        <w:t>vonatkozásában  kiadott</w:t>
      </w:r>
      <w:proofErr w:type="gramEnd"/>
      <w:r w:rsidRPr="003E556E">
        <w:rPr>
          <w:sz w:val="18"/>
          <w:szCs w:val="18"/>
        </w:rPr>
        <w:t xml:space="preserve"> kamarai állásfoglalást megváltoztatja</w:t>
      </w:r>
      <w:r w:rsidRPr="003E556E">
        <w:rPr>
          <w:color w:val="000000"/>
          <w:sz w:val="18"/>
          <w:szCs w:val="18"/>
        </w:rPr>
        <w:t xml:space="preserve"> az alábbiak szerint:</w:t>
      </w:r>
    </w:p>
    <w:p w:rsidR="003E556E" w:rsidRPr="003E556E" w:rsidRDefault="003E556E" w:rsidP="003E556E">
      <w:pPr>
        <w:autoSpaceDE w:val="0"/>
        <w:autoSpaceDN w:val="0"/>
        <w:adjustRightInd w:val="0"/>
        <w:ind w:left="1134"/>
        <w:jc w:val="both"/>
        <w:rPr>
          <w:color w:val="000000"/>
          <w:sz w:val="18"/>
          <w:szCs w:val="18"/>
        </w:rPr>
      </w:pPr>
    </w:p>
    <w:p w:rsidR="003E556E" w:rsidRPr="003E556E" w:rsidRDefault="003E556E" w:rsidP="003E556E">
      <w:pPr>
        <w:autoSpaceDE w:val="0"/>
        <w:autoSpaceDN w:val="0"/>
        <w:adjustRightInd w:val="0"/>
        <w:ind w:left="1418"/>
        <w:jc w:val="both"/>
        <w:rPr>
          <w:bCs/>
          <w:color w:val="000000"/>
          <w:sz w:val="18"/>
          <w:szCs w:val="18"/>
        </w:rPr>
      </w:pPr>
      <w:r w:rsidRPr="003E556E">
        <w:rPr>
          <w:bCs/>
          <w:color w:val="000000"/>
          <w:sz w:val="18"/>
          <w:szCs w:val="18"/>
        </w:rPr>
        <w:t xml:space="preserve">A Képviselő-testület a tárgyban szereplő adás-vételi szerződés megkötését Vida </w:t>
      </w:r>
      <w:proofErr w:type="gramStart"/>
      <w:r w:rsidRPr="003E556E">
        <w:rPr>
          <w:bCs/>
          <w:color w:val="000000"/>
          <w:sz w:val="18"/>
          <w:szCs w:val="18"/>
        </w:rPr>
        <w:t xml:space="preserve">Sándor </w:t>
      </w:r>
      <w:r>
        <w:rPr>
          <w:bCs/>
          <w:color w:val="000000"/>
          <w:sz w:val="18"/>
          <w:szCs w:val="18"/>
        </w:rPr>
        <w:t>…</w:t>
      </w:r>
      <w:proofErr w:type="gramEnd"/>
      <w:r>
        <w:rPr>
          <w:bCs/>
          <w:color w:val="000000"/>
          <w:sz w:val="18"/>
          <w:szCs w:val="18"/>
        </w:rPr>
        <w:t>………………………</w:t>
      </w:r>
      <w:r w:rsidRPr="003E556E">
        <w:rPr>
          <w:bCs/>
          <w:color w:val="000000"/>
          <w:sz w:val="18"/>
          <w:szCs w:val="18"/>
        </w:rPr>
        <w:t xml:space="preserve">. sz. alatti lakos vevővel támogatja. </w:t>
      </w:r>
    </w:p>
    <w:p w:rsidR="003E556E" w:rsidRPr="003E556E" w:rsidRDefault="003E556E" w:rsidP="003E556E">
      <w:pPr>
        <w:autoSpaceDE w:val="0"/>
        <w:autoSpaceDN w:val="0"/>
        <w:adjustRightInd w:val="0"/>
        <w:ind w:left="1418"/>
        <w:jc w:val="both"/>
        <w:rPr>
          <w:b/>
          <w:bCs/>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mező- és erdőgazdasági földek forgalmáról szóló 2013. évi CXXII. törvénnyel összefüggő egyes rendelkezésekről és átmeneti szabályokról szóló 2013. évi CCXII. törvény (a továbbiakban: </w:t>
      </w:r>
      <w:proofErr w:type="spellStart"/>
      <w:r w:rsidRPr="003E556E">
        <w:rPr>
          <w:sz w:val="18"/>
          <w:szCs w:val="18"/>
        </w:rPr>
        <w:t>Fétv</w:t>
      </w:r>
      <w:proofErr w:type="spellEnd"/>
      <w:r w:rsidRPr="003E556E">
        <w:rPr>
          <w:sz w:val="18"/>
          <w:szCs w:val="18"/>
        </w:rPr>
        <w:t>.) 103/A § (2) bekezdése szerint: „</w:t>
      </w:r>
      <w:proofErr w:type="gramStart"/>
      <w:r w:rsidRPr="003E556E">
        <w:rPr>
          <w:sz w:val="18"/>
          <w:szCs w:val="18"/>
        </w:rPr>
        <w:t>A</w:t>
      </w:r>
      <w:proofErr w:type="gramEnd"/>
      <w:r w:rsidRPr="003E556E">
        <w:rPr>
          <w:sz w:val="18"/>
          <w:szCs w:val="18"/>
        </w:rPr>
        <w:t xml:space="preserve"> képviselő-testület megváltoztatja a kifogással érintett állásfoglalást, ha annak kiadására a Földforgalmi törvény 23–25. §</w:t>
      </w:r>
      <w:proofErr w:type="spellStart"/>
      <w:r w:rsidRPr="003E556E">
        <w:rPr>
          <w:sz w:val="18"/>
          <w:szCs w:val="18"/>
        </w:rPr>
        <w:t>-ának</w:t>
      </w:r>
      <w:proofErr w:type="spellEnd"/>
      <w:r w:rsidRPr="003E556E">
        <w:rPr>
          <w:sz w:val="18"/>
          <w:szCs w:val="18"/>
        </w:rPr>
        <w:t xml:space="preserve"> megsértésével került sor, egyébként a kifogást elutasítja.</w:t>
      </w:r>
      <w:r w:rsidRPr="003E556E">
        <w:rPr>
          <w:color w:val="000000"/>
          <w:sz w:val="18"/>
          <w:szCs w:val="18"/>
        </w:rPr>
        <w:t xml:space="preserve"> </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Az Alkotmánybíróság 17/2015. (VI. 5.) </w:t>
      </w:r>
      <w:proofErr w:type="gramStart"/>
      <w:r w:rsidRPr="003E556E">
        <w:rPr>
          <w:color w:val="000000"/>
          <w:sz w:val="18"/>
          <w:szCs w:val="18"/>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3E556E">
        <w:rPr>
          <w:bCs/>
          <w:color w:val="000000"/>
          <w:sz w:val="18"/>
          <w:szCs w:val="18"/>
        </w:rPr>
        <w:t>a</w:t>
      </w:r>
      <w:proofErr w:type="spellEnd"/>
      <w:r w:rsidRPr="003E556E">
        <w:rPr>
          <w:bCs/>
          <w:color w:val="000000"/>
          <w:sz w:val="18"/>
          <w:szCs w:val="18"/>
        </w:rPr>
        <w:t xml:space="preserve"> földbizottságok állásfoglalása a törvényben megkövetelt értékelést olyan részletességgel tartalmazza, hogy annak okszerűsége érdemben is elbírálható a hatósági eljárásban</w:t>
      </w:r>
      <w:r w:rsidRPr="003E556E">
        <w:rPr>
          <w:color w:val="000000"/>
          <w:sz w:val="18"/>
          <w:szCs w:val="18"/>
        </w:rPr>
        <w:t>, a hatósági döntés ténybeli megalapozottsága és jogszerűsége pedig nemcsak formai szempontból,</w:t>
      </w:r>
      <w:proofErr w:type="gramEnd"/>
      <w:r w:rsidRPr="003E556E">
        <w:rPr>
          <w:color w:val="000000"/>
          <w:sz w:val="18"/>
          <w:szCs w:val="18"/>
        </w:rPr>
        <w:t xml:space="preserve"> </w:t>
      </w:r>
      <w:proofErr w:type="gramStart"/>
      <w:r w:rsidRPr="003E556E">
        <w:rPr>
          <w:color w:val="000000"/>
          <w:sz w:val="18"/>
          <w:szCs w:val="18"/>
        </w:rPr>
        <w:t>hanem</w:t>
      </w:r>
      <w:proofErr w:type="gramEnd"/>
      <w:r w:rsidRPr="003E556E">
        <w:rPr>
          <w:color w:val="000000"/>
          <w:sz w:val="18"/>
          <w:szCs w:val="18"/>
        </w:rPr>
        <w:t xml:space="preserve"> érdemben is felülbírálható a bírósági felülvizsgálat során”.</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jogügyletet a Földforgalmi törvény 24. § (2) c) pont </w:t>
      </w:r>
      <w:proofErr w:type="spellStart"/>
      <w:r w:rsidRPr="003E556E">
        <w:rPr>
          <w:color w:val="000000"/>
          <w:sz w:val="18"/>
          <w:szCs w:val="18"/>
        </w:rPr>
        <w:t>cc</w:t>
      </w:r>
      <w:proofErr w:type="spellEnd"/>
      <w:r w:rsidRPr="003E556E">
        <w:rPr>
          <w:color w:val="000000"/>
          <w:sz w:val="18"/>
          <w:szCs w:val="18"/>
        </w:rPr>
        <w:t>) alpontjának megfelelően állásfoglalása részletesebb, alátámasztott indokolást, illetve bizonyítást nem tartalmaz, hanem arra hivatkozik, hogy „a Földforgalmi törvény 24. § (2) bekezdés szerinti értékelése során arra a következtetésre jutott, hogy az értékelt személy indokolható gazdasági szükséglet nélkül, felhalmozási célból szerezné meg a föld tulajdonjogát.”</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sz w:val="18"/>
          <w:szCs w:val="18"/>
        </w:rPr>
        <w:lastRenderedPageBreak/>
        <w:t xml:space="preserve">A Képviselő-testület a tényállás tisztázása során megállapította, hogy </w:t>
      </w:r>
      <w:r w:rsidRPr="003E556E">
        <w:rPr>
          <w:color w:val="000000"/>
          <w:sz w:val="18"/>
          <w:szCs w:val="18"/>
        </w:rPr>
        <w:t xml:space="preserve">Vida Sándor a törvényben megfogalmazott kritériumoknak megfelel, regisztrált földműves, családi gazdálkodó, a földeket rendeltetésszerű használat, tehát földművelés céljából vásárolja meg, valamint elővásárlási jogát </w:t>
      </w:r>
      <w:r w:rsidRPr="003E556E">
        <w:rPr>
          <w:sz w:val="18"/>
          <w:szCs w:val="18"/>
        </w:rPr>
        <w:t>helyben lakó szomszédként</w:t>
      </w:r>
      <w:r w:rsidRPr="003E556E">
        <w:rPr>
          <w:color w:val="000000"/>
          <w:sz w:val="18"/>
          <w:szCs w:val="18"/>
        </w:rPr>
        <w:t xml:space="preserve"> gyakorolja. Vida Sándor a kifogásában leírtak bizonyítására benyújtotta a fenti ingatlant is tartalmazó térképmásolatot és a Bácsalmás 0364/27 hrsz.-ra vonatkozó tulajdoni lap másolatot, amelyek igazolják, hogy a szomszédos ingatlan az ő tulajdonában van.</w:t>
      </w:r>
    </w:p>
    <w:p w:rsidR="003E556E" w:rsidRPr="003E556E" w:rsidRDefault="003E556E" w:rsidP="003E556E">
      <w:pPr>
        <w:tabs>
          <w:tab w:val="left" w:pos="8130"/>
        </w:tabs>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Képviselő-testület a tényállás tisztázása során a fenti ingatlan vonatkozásában helyszíni szemle megtartását tartotta szükségesnek. A helyszíni szemle és a légi felvételek vizsgálata során megállapításra került, hogy az ingatlanon lévő tanya tetőszerkezet nélküli, romos állapotban van, szőlő szinte egyáltalán nem található. A </w:t>
      </w:r>
      <w:proofErr w:type="gramStart"/>
      <w:r w:rsidRPr="003E556E">
        <w:rPr>
          <w:sz w:val="18"/>
          <w:szCs w:val="18"/>
        </w:rPr>
        <w:t>terület művelésbe</w:t>
      </w:r>
      <w:proofErr w:type="gramEnd"/>
      <w:r w:rsidRPr="003E556E">
        <w:rPr>
          <w:sz w:val="18"/>
          <w:szCs w:val="18"/>
        </w:rPr>
        <w:t xml:space="preserve"> vételéhez az elkészített fotók tanúsága szerint a romos tanyát elbontani, valamint a korábbi fakivágásokból felnövő hajtások kivágása is szükséges, így a vételár is reális.</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jegyző a keresetlevelet az ügy összes iratával - a keresetlevélben foglaltakra vonatkozó nyilatkozatával együtt - tizenöt napon belül felterjeszti a Kecskeméti Közigazgatási és Munkaügyi Bírósághoz. </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határozat az </w:t>
      </w:r>
      <w:proofErr w:type="spellStart"/>
      <w:r w:rsidRPr="003E556E">
        <w:rPr>
          <w:sz w:val="18"/>
          <w:szCs w:val="18"/>
        </w:rPr>
        <w:t>Fétv</w:t>
      </w:r>
      <w:proofErr w:type="spellEnd"/>
      <w:r w:rsidRPr="003E556E">
        <w:rPr>
          <w:sz w:val="18"/>
          <w:szCs w:val="18"/>
        </w:rPr>
        <w:t>. 103/A.§</w:t>
      </w:r>
      <w:proofErr w:type="spellStart"/>
      <w:r w:rsidRPr="003E556E">
        <w:rPr>
          <w:sz w:val="18"/>
          <w:szCs w:val="18"/>
        </w:rPr>
        <w:t>-ában</w:t>
      </w:r>
      <w:proofErr w:type="spellEnd"/>
      <w:r w:rsidRPr="003E556E">
        <w:rPr>
          <w:sz w:val="18"/>
          <w:szCs w:val="18"/>
        </w:rPr>
        <w:t xml:space="preserve"> foglaltakon alapul.</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pStyle w:val="Cmsor1"/>
        <w:spacing w:before="0" w:beforeAutospacing="0" w:after="0" w:afterAutospacing="0"/>
        <w:ind w:left="1418"/>
        <w:jc w:val="both"/>
        <w:rPr>
          <w:b w:val="0"/>
          <w:sz w:val="18"/>
          <w:szCs w:val="18"/>
        </w:rPr>
      </w:pPr>
      <w:r w:rsidRPr="003E556E">
        <w:rPr>
          <w:b w:val="0"/>
          <w:bCs w:val="0"/>
          <w:sz w:val="18"/>
          <w:szCs w:val="18"/>
        </w:rPr>
        <w:t xml:space="preserve">A Képviselő-testület hatáskörét a Földforgalmi törvény 68. § (5) bekezdése; az </w:t>
      </w:r>
      <w:proofErr w:type="spellStart"/>
      <w:r w:rsidRPr="003E556E">
        <w:rPr>
          <w:b w:val="0"/>
          <w:bCs w:val="0"/>
          <w:sz w:val="18"/>
          <w:szCs w:val="18"/>
        </w:rPr>
        <w:t>Fétv</w:t>
      </w:r>
      <w:proofErr w:type="spellEnd"/>
      <w:r w:rsidRPr="003E556E">
        <w:rPr>
          <w:b w:val="0"/>
          <w:bCs w:val="0"/>
          <w:sz w:val="18"/>
          <w:szCs w:val="18"/>
        </w:rPr>
        <w:t>. 103/A. §</w:t>
      </w:r>
      <w:proofErr w:type="spellStart"/>
      <w:r w:rsidRPr="003E556E">
        <w:rPr>
          <w:b w:val="0"/>
          <w:bCs w:val="0"/>
          <w:sz w:val="18"/>
          <w:szCs w:val="18"/>
        </w:rPr>
        <w:t>-</w:t>
      </w:r>
      <w:proofErr w:type="gramStart"/>
      <w:r w:rsidRPr="003E556E">
        <w:rPr>
          <w:b w:val="0"/>
          <w:bCs w:val="0"/>
          <w:sz w:val="18"/>
          <w:szCs w:val="18"/>
        </w:rPr>
        <w:t>a</w:t>
      </w:r>
      <w:proofErr w:type="spellEnd"/>
      <w:proofErr w:type="gramEnd"/>
      <w:r w:rsidRPr="003E556E">
        <w:rPr>
          <w:b w:val="0"/>
          <w:bCs w:val="0"/>
          <w:sz w:val="18"/>
          <w:szCs w:val="18"/>
        </w:rPr>
        <w:t>, illetékességét a közigazgatási hatósági eljárás és szolgáltatás általános szabályairól szóló 2004. évi CXL. törvény 21. § (1) b pontja határozza meg.</w:t>
      </w:r>
      <w:r w:rsidRPr="003E556E">
        <w:rPr>
          <w:sz w:val="18"/>
          <w:szCs w:val="18"/>
        </w:rPr>
        <w:t xml:space="preserve"> </w:t>
      </w:r>
    </w:p>
    <w:p w:rsidR="003E556E" w:rsidRPr="003E556E" w:rsidRDefault="003E556E" w:rsidP="003E556E">
      <w:pPr>
        <w:pStyle w:val="Cmsor1"/>
        <w:spacing w:before="0" w:beforeAutospacing="0" w:after="0" w:afterAutospacing="0"/>
        <w:ind w:left="1418"/>
        <w:jc w:val="both"/>
        <w:rPr>
          <w:b w:val="0"/>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Bírósági felülvizsgálat esetén a tárgyalás tartása iránt</w:t>
      </w:r>
      <w:r w:rsidRPr="003E556E">
        <w:rPr>
          <w:bCs/>
          <w:sz w:val="18"/>
          <w:szCs w:val="18"/>
        </w:rPr>
        <w:t xml:space="preserve"> </w:t>
      </w:r>
      <w:r w:rsidRPr="003E556E">
        <w:rPr>
          <w:sz w:val="18"/>
          <w:szCs w:val="18"/>
        </w:rPr>
        <w:t>a közigazgatási hatósági eljárás és szolgáltatás általános szabályairól szóló a 2004. évi CXL. törvény 72. § (1) bekezdés da) pontja alapján kérelem nyújtható be.</w:t>
      </w:r>
    </w:p>
    <w:p w:rsidR="003E556E" w:rsidRPr="003E556E" w:rsidRDefault="003E556E" w:rsidP="003E556E">
      <w:pPr>
        <w:autoSpaceDE w:val="0"/>
        <w:autoSpaceDN w:val="0"/>
        <w:adjustRightInd w:val="0"/>
        <w:ind w:left="1134"/>
        <w:jc w:val="both"/>
        <w:rPr>
          <w:color w:val="000000"/>
          <w:sz w:val="18"/>
          <w:szCs w:val="18"/>
        </w:rPr>
      </w:pPr>
    </w:p>
    <w:p w:rsidR="003E556E" w:rsidRPr="003E556E" w:rsidRDefault="003E556E" w:rsidP="003E556E">
      <w:pPr>
        <w:autoSpaceDE w:val="0"/>
        <w:autoSpaceDN w:val="0"/>
        <w:adjustRightInd w:val="0"/>
        <w:ind w:left="1418" w:hanging="284"/>
        <w:jc w:val="both"/>
        <w:rPr>
          <w:color w:val="000000"/>
          <w:sz w:val="18"/>
          <w:szCs w:val="18"/>
        </w:rPr>
      </w:pPr>
      <w:r w:rsidRPr="003E556E">
        <w:rPr>
          <w:color w:val="000000"/>
          <w:sz w:val="18"/>
          <w:szCs w:val="18"/>
        </w:rPr>
        <w:t>2.</w:t>
      </w:r>
      <w:r w:rsidRPr="003E556E">
        <w:rPr>
          <w:color w:val="000000"/>
          <w:sz w:val="18"/>
          <w:szCs w:val="18"/>
        </w:rPr>
        <w:tab/>
        <w:t xml:space="preserve">A </w:t>
      </w:r>
      <w:r w:rsidRPr="003E556E">
        <w:rPr>
          <w:sz w:val="18"/>
          <w:szCs w:val="18"/>
        </w:rPr>
        <w:t>Képviselő-testület felkéri Patocskai Ibolya jegyzőt, hogy a határozat közlésével kapcsolatos teendőket tegye meg</w:t>
      </w:r>
      <w:r w:rsidRPr="003E556E">
        <w:rPr>
          <w:color w:val="000000"/>
          <w:sz w:val="18"/>
          <w:szCs w:val="18"/>
        </w:rPr>
        <w:t>.</w:t>
      </w:r>
    </w:p>
    <w:p w:rsidR="003E556E" w:rsidRPr="003E556E" w:rsidRDefault="003E556E" w:rsidP="003E556E">
      <w:pPr>
        <w:jc w:val="both"/>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 xml:space="preserve">Határidő: azonnal </w:t>
      </w:r>
    </w:p>
    <w:p w:rsidR="003E556E" w:rsidRPr="003E556E" w:rsidRDefault="003E556E" w:rsidP="003E556E">
      <w:pPr>
        <w:autoSpaceDE w:val="0"/>
        <w:autoSpaceDN w:val="0"/>
        <w:adjustRightInd w:val="0"/>
        <w:ind w:left="1134"/>
        <w:rPr>
          <w:sz w:val="18"/>
          <w:szCs w:val="18"/>
        </w:rPr>
      </w:pPr>
      <w:r w:rsidRPr="003E556E">
        <w:rPr>
          <w:sz w:val="18"/>
          <w:szCs w:val="18"/>
        </w:rPr>
        <w:t xml:space="preserve">Felelős: Patocskai Ibolya jegyző </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Operatív felelős: Szakola Zoltán szociális ügyintéző</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A határozatról értesül:</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kivonattal:</w:t>
      </w:r>
      <w:r w:rsidRPr="003E556E">
        <w:rPr>
          <w:sz w:val="18"/>
          <w:szCs w:val="18"/>
        </w:rPr>
        <w:tab/>
        <w:t xml:space="preserve">1. Németh Balázs polgármester </w:t>
      </w:r>
    </w:p>
    <w:p w:rsidR="003E556E" w:rsidRPr="003E556E" w:rsidRDefault="003E556E" w:rsidP="003E556E">
      <w:pPr>
        <w:autoSpaceDE w:val="0"/>
        <w:autoSpaceDN w:val="0"/>
        <w:adjustRightInd w:val="0"/>
        <w:ind w:left="2268"/>
        <w:jc w:val="both"/>
        <w:rPr>
          <w:sz w:val="18"/>
          <w:szCs w:val="18"/>
        </w:rPr>
      </w:pPr>
      <w:r w:rsidRPr="003E556E">
        <w:rPr>
          <w:sz w:val="18"/>
          <w:szCs w:val="18"/>
        </w:rPr>
        <w:t>2. Patocskai Ibolya jegyző</w:t>
      </w:r>
    </w:p>
    <w:p w:rsidR="003E556E" w:rsidRPr="003E556E" w:rsidRDefault="003E556E" w:rsidP="003E556E">
      <w:pPr>
        <w:autoSpaceDE w:val="0"/>
        <w:autoSpaceDN w:val="0"/>
        <w:adjustRightInd w:val="0"/>
        <w:ind w:left="2268"/>
        <w:jc w:val="both"/>
        <w:rPr>
          <w:sz w:val="18"/>
          <w:szCs w:val="18"/>
        </w:rPr>
      </w:pPr>
      <w:r w:rsidRPr="003E556E">
        <w:rPr>
          <w:sz w:val="18"/>
          <w:szCs w:val="18"/>
        </w:rPr>
        <w:t>3. Horváth István Attila PBÜ osztályvezető</w:t>
      </w:r>
    </w:p>
    <w:p w:rsidR="003E556E" w:rsidRPr="003E556E" w:rsidRDefault="003E556E" w:rsidP="003E556E">
      <w:pPr>
        <w:autoSpaceDE w:val="0"/>
        <w:autoSpaceDN w:val="0"/>
        <w:adjustRightInd w:val="0"/>
        <w:ind w:left="2268"/>
        <w:jc w:val="both"/>
        <w:rPr>
          <w:sz w:val="18"/>
          <w:szCs w:val="18"/>
        </w:rPr>
      </w:pPr>
      <w:r w:rsidRPr="003E556E">
        <w:rPr>
          <w:sz w:val="18"/>
          <w:szCs w:val="18"/>
        </w:rPr>
        <w:t>4. Szakola Zoltán szociális ügyintéző</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xml:space="preserve">- levélben: </w:t>
      </w:r>
      <w:r w:rsidRPr="003E556E">
        <w:rPr>
          <w:sz w:val="18"/>
          <w:szCs w:val="18"/>
        </w:rPr>
        <w:tab/>
        <w:t>1. Vida Sándor (</w:t>
      </w:r>
      <w:proofErr w:type="gramStart"/>
      <w:r>
        <w:rPr>
          <w:sz w:val="18"/>
          <w:szCs w:val="18"/>
        </w:rPr>
        <w:t>…………………………………</w:t>
      </w:r>
      <w:r w:rsidRPr="003E556E">
        <w:rPr>
          <w:sz w:val="18"/>
          <w:szCs w:val="18"/>
        </w:rPr>
        <w:t>.</w:t>
      </w:r>
      <w:proofErr w:type="gramEnd"/>
      <w:r w:rsidRPr="003E556E">
        <w:rPr>
          <w:sz w:val="18"/>
          <w:szCs w:val="18"/>
        </w:rPr>
        <w:t xml:space="preserve"> sz.)</w:t>
      </w:r>
    </w:p>
    <w:p w:rsidR="003E556E" w:rsidRPr="003E556E" w:rsidRDefault="003E556E" w:rsidP="003E556E">
      <w:pPr>
        <w:autoSpaceDE w:val="0"/>
        <w:autoSpaceDN w:val="0"/>
        <w:adjustRightInd w:val="0"/>
        <w:ind w:left="2552" w:hanging="284"/>
        <w:jc w:val="both"/>
        <w:rPr>
          <w:sz w:val="18"/>
          <w:szCs w:val="18"/>
        </w:rPr>
      </w:pPr>
      <w:r w:rsidRPr="003E556E">
        <w:rPr>
          <w:sz w:val="18"/>
          <w:szCs w:val="18"/>
        </w:rPr>
        <w:t>2. Bács-Kiskun Megyei Kormányhivatal Földhivatala (Kecskemét, Fecske u. 25.</w:t>
      </w:r>
    </w:p>
    <w:p w:rsidR="003E556E" w:rsidRPr="003E556E" w:rsidRDefault="003E556E" w:rsidP="003E556E">
      <w:pPr>
        <w:autoSpaceDE w:val="0"/>
        <w:autoSpaceDN w:val="0"/>
        <w:adjustRightInd w:val="0"/>
        <w:ind w:left="1134" w:firstLine="1134"/>
        <w:jc w:val="right"/>
        <w:rPr>
          <w:sz w:val="18"/>
          <w:szCs w:val="18"/>
        </w:rPr>
      </w:pPr>
      <w:r w:rsidRPr="003E556E">
        <w:rPr>
          <w:sz w:val="18"/>
          <w:szCs w:val="18"/>
        </w:rPr>
        <w:t>– határozat, kifogás, kamarai állásfoglalás)</w:t>
      </w:r>
    </w:p>
    <w:p w:rsidR="003E556E" w:rsidRPr="003E556E" w:rsidRDefault="003E556E" w:rsidP="003E556E">
      <w:pPr>
        <w:autoSpaceDE w:val="0"/>
        <w:autoSpaceDN w:val="0"/>
        <w:adjustRightInd w:val="0"/>
        <w:ind w:left="1134" w:firstLine="1134"/>
        <w:jc w:val="both"/>
        <w:rPr>
          <w:sz w:val="18"/>
          <w:szCs w:val="18"/>
        </w:rPr>
      </w:pPr>
      <w:r w:rsidRPr="003E556E">
        <w:rPr>
          <w:sz w:val="18"/>
          <w:szCs w:val="18"/>
        </w:rPr>
        <w:t>3. Nemzeti Agrárgazdasági Kamara Bács-Kiskun Megyei Szervezete</w:t>
      </w:r>
    </w:p>
    <w:p w:rsidR="003E556E" w:rsidRPr="003E556E" w:rsidRDefault="003E556E" w:rsidP="003E556E">
      <w:pPr>
        <w:autoSpaceDE w:val="0"/>
        <w:autoSpaceDN w:val="0"/>
        <w:adjustRightInd w:val="0"/>
        <w:ind w:left="1134" w:firstLine="1134"/>
        <w:jc w:val="right"/>
        <w:rPr>
          <w:sz w:val="18"/>
          <w:szCs w:val="18"/>
        </w:rPr>
      </w:pPr>
      <w:r w:rsidRPr="003E556E">
        <w:rPr>
          <w:sz w:val="18"/>
          <w:szCs w:val="18"/>
        </w:rPr>
        <w:t xml:space="preserve"> (6000 Kecskemét, Tatár sor 6. sz.)</w:t>
      </w:r>
    </w:p>
    <w:p w:rsidR="003E556E" w:rsidRPr="003E556E" w:rsidRDefault="003E556E" w:rsidP="003E556E">
      <w:pPr>
        <w:jc w:val="both"/>
        <w:rPr>
          <w:sz w:val="18"/>
          <w:szCs w:val="18"/>
        </w:rPr>
      </w:pPr>
    </w:p>
    <w:p w:rsidR="003E556E" w:rsidRPr="003E556E" w:rsidRDefault="003E556E" w:rsidP="003E556E">
      <w:pPr>
        <w:rPr>
          <w:b/>
          <w:sz w:val="18"/>
          <w:szCs w:val="18"/>
          <w:u w:val="single"/>
        </w:rPr>
      </w:pPr>
      <w:r w:rsidRPr="003E556E">
        <w:rPr>
          <w:b/>
          <w:sz w:val="18"/>
          <w:szCs w:val="18"/>
          <w:u w:val="single"/>
        </w:rPr>
        <w:t xml:space="preserve">102/2017. (IV. 5.) Bácsalmás v. </w:t>
      </w:r>
      <w:proofErr w:type="spellStart"/>
      <w:r w:rsidRPr="003E556E">
        <w:rPr>
          <w:b/>
          <w:sz w:val="18"/>
          <w:szCs w:val="18"/>
          <w:u w:val="single"/>
        </w:rPr>
        <w:t>öh</w:t>
      </w:r>
      <w:proofErr w:type="spellEnd"/>
      <w:r w:rsidRPr="003E556E">
        <w:rPr>
          <w:b/>
          <w:sz w:val="18"/>
          <w:szCs w:val="18"/>
          <w:u w:val="single"/>
        </w:rPr>
        <w:t>.</w:t>
      </w:r>
    </w:p>
    <w:p w:rsidR="003E556E" w:rsidRPr="003E556E" w:rsidRDefault="003E556E" w:rsidP="003E556E">
      <w:pPr>
        <w:jc w:val="both"/>
        <w:rPr>
          <w:sz w:val="18"/>
          <w:szCs w:val="18"/>
        </w:rPr>
      </w:pPr>
    </w:p>
    <w:p w:rsidR="003E556E" w:rsidRPr="003E556E" w:rsidRDefault="003E556E" w:rsidP="003E556E">
      <w:pPr>
        <w:jc w:val="both"/>
        <w:rPr>
          <w:b/>
          <w:bCs/>
          <w:sz w:val="18"/>
          <w:szCs w:val="18"/>
        </w:rPr>
      </w:pPr>
      <w:proofErr w:type="spellStart"/>
      <w:r w:rsidRPr="003E556E">
        <w:rPr>
          <w:b/>
          <w:bCs/>
          <w:sz w:val="18"/>
          <w:szCs w:val="18"/>
        </w:rPr>
        <w:t>Hutterer</w:t>
      </w:r>
      <w:proofErr w:type="spellEnd"/>
      <w:r w:rsidRPr="003E556E">
        <w:rPr>
          <w:b/>
          <w:bCs/>
          <w:sz w:val="18"/>
          <w:szCs w:val="18"/>
        </w:rPr>
        <w:t xml:space="preserve"> Péter és </w:t>
      </w:r>
      <w:proofErr w:type="spellStart"/>
      <w:r w:rsidRPr="003E556E">
        <w:rPr>
          <w:b/>
          <w:bCs/>
          <w:sz w:val="18"/>
          <w:szCs w:val="18"/>
        </w:rPr>
        <w:t>Hutterer</w:t>
      </w:r>
      <w:proofErr w:type="spellEnd"/>
      <w:r w:rsidRPr="003E556E">
        <w:rPr>
          <w:b/>
          <w:bCs/>
          <w:sz w:val="18"/>
          <w:szCs w:val="18"/>
        </w:rPr>
        <w:t xml:space="preserve"> Zsófia eladók </w:t>
      </w:r>
    </w:p>
    <w:p w:rsidR="003E556E" w:rsidRPr="003E556E" w:rsidRDefault="003E556E" w:rsidP="003E556E">
      <w:pPr>
        <w:jc w:val="both"/>
        <w:rPr>
          <w:b/>
          <w:bCs/>
          <w:sz w:val="18"/>
          <w:szCs w:val="18"/>
        </w:rPr>
      </w:pPr>
      <w:proofErr w:type="gramStart"/>
      <w:r w:rsidRPr="003E556E">
        <w:rPr>
          <w:b/>
          <w:bCs/>
          <w:sz w:val="18"/>
          <w:szCs w:val="18"/>
        </w:rPr>
        <w:t>és</w:t>
      </w:r>
      <w:proofErr w:type="gramEnd"/>
      <w:r w:rsidRPr="003E556E">
        <w:rPr>
          <w:b/>
          <w:bCs/>
          <w:sz w:val="18"/>
          <w:szCs w:val="18"/>
        </w:rPr>
        <w:t xml:space="preserve"> Vida Sándor vevő adásvételi </w:t>
      </w:r>
    </w:p>
    <w:p w:rsidR="003E556E" w:rsidRPr="003E556E" w:rsidRDefault="003E556E" w:rsidP="003E556E">
      <w:pPr>
        <w:jc w:val="both"/>
        <w:rPr>
          <w:b/>
          <w:bCs/>
          <w:sz w:val="18"/>
          <w:szCs w:val="18"/>
        </w:rPr>
      </w:pPr>
      <w:proofErr w:type="gramStart"/>
      <w:r w:rsidRPr="003E556E">
        <w:rPr>
          <w:b/>
          <w:bCs/>
          <w:sz w:val="18"/>
          <w:szCs w:val="18"/>
        </w:rPr>
        <w:t>szerződése</w:t>
      </w:r>
      <w:proofErr w:type="gramEnd"/>
      <w:r w:rsidRPr="003E556E">
        <w:rPr>
          <w:b/>
          <w:bCs/>
          <w:sz w:val="18"/>
          <w:szCs w:val="18"/>
        </w:rPr>
        <w:t xml:space="preserve"> ügyében benyújtott kifogás </w:t>
      </w:r>
    </w:p>
    <w:p w:rsidR="003E556E" w:rsidRPr="003E556E" w:rsidRDefault="003E556E" w:rsidP="003E556E">
      <w:pPr>
        <w:tabs>
          <w:tab w:val="left" w:pos="6379"/>
        </w:tabs>
        <w:jc w:val="both"/>
        <w:rPr>
          <w:b/>
          <w:bCs/>
          <w:sz w:val="18"/>
          <w:szCs w:val="18"/>
        </w:rPr>
      </w:pPr>
      <w:proofErr w:type="gramStart"/>
      <w:r w:rsidRPr="003E556E">
        <w:rPr>
          <w:b/>
          <w:bCs/>
          <w:sz w:val="18"/>
          <w:szCs w:val="18"/>
        </w:rPr>
        <w:t>elbírálása</w:t>
      </w:r>
      <w:proofErr w:type="gramEnd"/>
      <w:r w:rsidRPr="003E556E">
        <w:rPr>
          <w:b/>
          <w:bCs/>
          <w:sz w:val="18"/>
          <w:szCs w:val="18"/>
        </w:rPr>
        <w:t xml:space="preserve"> (Bácsalmás 0229/41 </w:t>
      </w:r>
      <w:proofErr w:type="spellStart"/>
      <w:r w:rsidRPr="003E556E">
        <w:rPr>
          <w:b/>
          <w:bCs/>
          <w:sz w:val="18"/>
          <w:szCs w:val="18"/>
        </w:rPr>
        <w:t>hrsz</w:t>
      </w:r>
      <w:proofErr w:type="spellEnd"/>
      <w:r w:rsidRPr="003E556E">
        <w:rPr>
          <w:b/>
          <w:bCs/>
          <w:sz w:val="18"/>
          <w:szCs w:val="18"/>
        </w:rPr>
        <w:t xml:space="preserve">) </w:t>
      </w:r>
      <w:r w:rsidRPr="003E556E">
        <w:rPr>
          <w:b/>
          <w:bCs/>
          <w:sz w:val="18"/>
          <w:szCs w:val="18"/>
        </w:rPr>
        <w:tab/>
      </w:r>
      <w:r w:rsidRPr="003E556E">
        <w:rPr>
          <w:b/>
          <w:bCs/>
          <w:sz w:val="18"/>
          <w:szCs w:val="18"/>
          <w:u w:val="single"/>
        </w:rPr>
        <w:t>Határozat</w:t>
      </w:r>
    </w:p>
    <w:p w:rsidR="003E556E" w:rsidRPr="003E556E" w:rsidRDefault="003E556E" w:rsidP="003E556E">
      <w:pPr>
        <w:jc w:val="both"/>
        <w:rPr>
          <w:bCs/>
          <w:sz w:val="18"/>
          <w:szCs w:val="18"/>
        </w:rPr>
      </w:pPr>
    </w:p>
    <w:p w:rsidR="003E556E" w:rsidRPr="003E556E" w:rsidRDefault="003E556E" w:rsidP="003E556E">
      <w:pPr>
        <w:autoSpaceDE w:val="0"/>
        <w:autoSpaceDN w:val="0"/>
        <w:adjustRightInd w:val="0"/>
        <w:ind w:left="1418" w:hanging="284"/>
        <w:jc w:val="both"/>
        <w:rPr>
          <w:bCs/>
          <w:color w:val="000000"/>
          <w:sz w:val="18"/>
          <w:szCs w:val="18"/>
        </w:rPr>
      </w:pPr>
      <w:r w:rsidRPr="003E556E">
        <w:rPr>
          <w:color w:val="000000"/>
          <w:sz w:val="18"/>
          <w:szCs w:val="18"/>
        </w:rPr>
        <w:t>1.</w:t>
      </w:r>
      <w:r w:rsidRPr="003E556E">
        <w:rPr>
          <w:color w:val="000000"/>
          <w:sz w:val="18"/>
          <w:szCs w:val="18"/>
        </w:rPr>
        <w:tab/>
      </w:r>
      <w:proofErr w:type="gramStart"/>
      <w:r w:rsidRPr="003E556E">
        <w:rPr>
          <w:color w:val="000000"/>
          <w:sz w:val="18"/>
          <w:szCs w:val="18"/>
        </w:rPr>
        <w:t xml:space="preserve">Bácsalmás Város Önkormányzatának Képviselő-testülete (a továbbiakban: Képviselő-testület) </w:t>
      </w:r>
      <w:proofErr w:type="spellStart"/>
      <w:r w:rsidRPr="003E556E">
        <w:rPr>
          <w:bCs/>
          <w:sz w:val="18"/>
          <w:szCs w:val="18"/>
        </w:rPr>
        <w:t>Hutterer</w:t>
      </w:r>
      <w:proofErr w:type="spellEnd"/>
      <w:r w:rsidRPr="003E556E">
        <w:rPr>
          <w:bCs/>
          <w:sz w:val="18"/>
          <w:szCs w:val="18"/>
        </w:rPr>
        <w:t xml:space="preserve"> Péter </w:t>
      </w:r>
      <w:r>
        <w:rPr>
          <w:color w:val="000000"/>
          <w:sz w:val="18"/>
          <w:szCs w:val="18"/>
        </w:rPr>
        <w:t>……………………………..</w:t>
      </w:r>
      <w:r w:rsidRPr="003E556E">
        <w:rPr>
          <w:color w:val="000000"/>
          <w:sz w:val="18"/>
          <w:szCs w:val="18"/>
        </w:rPr>
        <w:t xml:space="preserve">. sz. alatti lakos és </w:t>
      </w:r>
      <w:proofErr w:type="spellStart"/>
      <w:r w:rsidRPr="003E556E">
        <w:rPr>
          <w:bCs/>
          <w:sz w:val="18"/>
          <w:szCs w:val="18"/>
        </w:rPr>
        <w:t>Hutterer</w:t>
      </w:r>
      <w:proofErr w:type="spellEnd"/>
      <w:r w:rsidRPr="003E556E">
        <w:rPr>
          <w:bCs/>
          <w:sz w:val="18"/>
          <w:szCs w:val="18"/>
        </w:rPr>
        <w:t xml:space="preserve"> Zsófia </w:t>
      </w:r>
      <w:r>
        <w:rPr>
          <w:color w:val="000000"/>
          <w:sz w:val="18"/>
          <w:szCs w:val="18"/>
        </w:rPr>
        <w:t>……………………..</w:t>
      </w:r>
      <w:r w:rsidRPr="003E556E">
        <w:rPr>
          <w:color w:val="000000"/>
          <w:sz w:val="18"/>
          <w:szCs w:val="18"/>
        </w:rPr>
        <w:t xml:space="preserve">. sz. alatti lakos, mint </w:t>
      </w:r>
      <w:r w:rsidRPr="003E556E">
        <w:rPr>
          <w:bCs/>
          <w:color w:val="000000"/>
          <w:sz w:val="18"/>
          <w:szCs w:val="18"/>
        </w:rPr>
        <w:t>eladók</w:t>
      </w:r>
      <w:r w:rsidRPr="003E556E">
        <w:rPr>
          <w:color w:val="000000"/>
          <w:sz w:val="18"/>
          <w:szCs w:val="18"/>
        </w:rPr>
        <w:t xml:space="preserve"> </w:t>
      </w:r>
      <w:r w:rsidRPr="003E556E">
        <w:rPr>
          <w:sz w:val="18"/>
          <w:szCs w:val="18"/>
        </w:rPr>
        <w:t xml:space="preserve">és </w:t>
      </w:r>
      <w:r w:rsidRPr="003E556E">
        <w:rPr>
          <w:bCs/>
          <w:sz w:val="18"/>
          <w:szCs w:val="18"/>
        </w:rPr>
        <w:t>Vida Sándor</w:t>
      </w:r>
      <w:r w:rsidRPr="003E556E">
        <w:rPr>
          <w:sz w:val="18"/>
          <w:szCs w:val="18"/>
        </w:rPr>
        <w:t xml:space="preserve"> </w:t>
      </w:r>
      <w:r>
        <w:rPr>
          <w:sz w:val="18"/>
          <w:szCs w:val="18"/>
        </w:rPr>
        <w:t>………………………………</w:t>
      </w:r>
      <w:r w:rsidRPr="003E556E">
        <w:rPr>
          <w:sz w:val="18"/>
          <w:szCs w:val="18"/>
        </w:rPr>
        <w:t xml:space="preserve">. sz. alatti lakos, mint </w:t>
      </w:r>
      <w:r w:rsidRPr="003E556E">
        <w:rPr>
          <w:bCs/>
          <w:sz w:val="18"/>
          <w:szCs w:val="18"/>
        </w:rPr>
        <w:t>vevő</w:t>
      </w:r>
      <w:r w:rsidRPr="003E556E">
        <w:rPr>
          <w:sz w:val="18"/>
          <w:szCs w:val="18"/>
        </w:rPr>
        <w:t xml:space="preserve"> a Bácsalmás külterület </w:t>
      </w:r>
      <w:r w:rsidRPr="003E556E">
        <w:rPr>
          <w:bCs/>
          <w:sz w:val="18"/>
          <w:szCs w:val="18"/>
        </w:rPr>
        <w:t>0229/41</w:t>
      </w:r>
      <w:r w:rsidRPr="003E556E">
        <w:rPr>
          <w:sz w:val="18"/>
          <w:szCs w:val="18"/>
        </w:rPr>
        <w:t xml:space="preserve"> hrsz. alatt felvett, 14 ha 8037 m</w:t>
      </w:r>
      <w:r w:rsidRPr="003E556E">
        <w:rPr>
          <w:sz w:val="18"/>
          <w:szCs w:val="18"/>
          <w:vertAlign w:val="superscript"/>
        </w:rPr>
        <w:t>2</w:t>
      </w:r>
      <w:r w:rsidRPr="003E556E">
        <w:rPr>
          <w:sz w:val="18"/>
          <w:szCs w:val="18"/>
        </w:rPr>
        <w:t xml:space="preserve"> területű, 423,53 AK értékű, szántó művelési ágú földingatlan 90/46458 tulajdoni hányadának tekintetében 2016. október 27-én kötött adásvételi szerződés </w:t>
      </w:r>
      <w:r w:rsidRPr="003E556E">
        <w:rPr>
          <w:color w:val="000000"/>
          <w:sz w:val="18"/>
          <w:szCs w:val="18"/>
        </w:rPr>
        <w:t>hatósági jóváhagyása ügyében a Magyar Agrár-, Élelmiszergazdasági és Vidékfejlesztési Kamara Bács-Kiskun Megyei Elnöksége (a helyi</w:t>
      </w:r>
      <w:proofErr w:type="gramEnd"/>
      <w:r w:rsidRPr="003E556E">
        <w:rPr>
          <w:color w:val="000000"/>
          <w:sz w:val="18"/>
          <w:szCs w:val="18"/>
        </w:rPr>
        <w:t xml:space="preserve"> </w:t>
      </w:r>
      <w:proofErr w:type="gramStart"/>
      <w:r w:rsidRPr="003E556E">
        <w:rPr>
          <w:color w:val="000000"/>
          <w:sz w:val="18"/>
          <w:szCs w:val="18"/>
        </w:rPr>
        <w:t>földbizottság</w:t>
      </w:r>
      <w:proofErr w:type="gramEnd"/>
      <w:r w:rsidRPr="003E556E">
        <w:rPr>
          <w:color w:val="000000"/>
          <w:sz w:val="18"/>
          <w:szCs w:val="18"/>
        </w:rPr>
        <w:t xml:space="preserve"> feladatkörében eljárva) által 2017. március 6-án kiadott állásfoglalása ellen </w:t>
      </w:r>
      <w:r w:rsidRPr="003E556E">
        <w:rPr>
          <w:bCs/>
          <w:color w:val="000000"/>
          <w:sz w:val="18"/>
          <w:szCs w:val="18"/>
        </w:rPr>
        <w:t xml:space="preserve">a vevő </w:t>
      </w:r>
      <w:r w:rsidRPr="003E556E">
        <w:rPr>
          <w:bCs/>
          <w:sz w:val="18"/>
          <w:szCs w:val="18"/>
        </w:rPr>
        <w:t>részéről a nyitva álló határidőn belül</w:t>
      </w:r>
      <w:r w:rsidRPr="003E556E">
        <w:rPr>
          <w:bCs/>
          <w:color w:val="000000"/>
          <w:sz w:val="18"/>
          <w:szCs w:val="18"/>
        </w:rPr>
        <w:t xml:space="preserve"> benyújtott kifogást elutasítja.</w:t>
      </w:r>
    </w:p>
    <w:p w:rsidR="003E556E" w:rsidRPr="003E556E" w:rsidRDefault="003E556E" w:rsidP="003E556E">
      <w:pPr>
        <w:autoSpaceDE w:val="0"/>
        <w:autoSpaceDN w:val="0"/>
        <w:adjustRightInd w:val="0"/>
        <w:ind w:left="1418" w:hanging="284"/>
        <w:jc w:val="both"/>
        <w:rPr>
          <w:bCs/>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mező- és erdőgazdasági földek forgalmáról szóló 2013. évi CXXII. törvénnyel összefüggő egyes rendelkezésekről és átmeneti szabályokról szóló 2013. évi CCXII. törvény (a továbbiakban </w:t>
      </w:r>
      <w:proofErr w:type="spellStart"/>
      <w:r w:rsidRPr="003E556E">
        <w:rPr>
          <w:sz w:val="18"/>
          <w:szCs w:val="18"/>
        </w:rPr>
        <w:t>Fétv</w:t>
      </w:r>
      <w:proofErr w:type="spellEnd"/>
      <w:r w:rsidRPr="003E556E">
        <w:rPr>
          <w:sz w:val="18"/>
          <w:szCs w:val="18"/>
        </w:rPr>
        <w:t xml:space="preserve">.) </w:t>
      </w:r>
      <w:r w:rsidRPr="003E556E">
        <w:rPr>
          <w:sz w:val="18"/>
          <w:szCs w:val="18"/>
        </w:rPr>
        <w:lastRenderedPageBreak/>
        <w:t>103/A. § (2) bekezdése szerint: „</w:t>
      </w:r>
      <w:proofErr w:type="gramStart"/>
      <w:r w:rsidRPr="003E556E">
        <w:rPr>
          <w:sz w:val="18"/>
          <w:szCs w:val="18"/>
        </w:rPr>
        <w:t>A</w:t>
      </w:r>
      <w:proofErr w:type="gramEnd"/>
      <w:r w:rsidRPr="003E556E">
        <w:rPr>
          <w:sz w:val="18"/>
          <w:szCs w:val="18"/>
        </w:rPr>
        <w:t xml:space="preserve"> képviselő-testület megváltoztatja a kifogással érintett állásfoglalást, ha annak kiadására a Földforgalmi törvény 23–25. §</w:t>
      </w:r>
      <w:proofErr w:type="spellStart"/>
      <w:r w:rsidRPr="003E556E">
        <w:rPr>
          <w:sz w:val="18"/>
          <w:szCs w:val="18"/>
        </w:rPr>
        <w:t>-ának</w:t>
      </w:r>
      <w:proofErr w:type="spellEnd"/>
      <w:r w:rsidRPr="003E556E">
        <w:rPr>
          <w:sz w:val="18"/>
          <w:szCs w:val="18"/>
        </w:rPr>
        <w:t xml:space="preserve"> megsértésével került sor, egyébként a kifogást elutasítja.</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color w:val="000000"/>
          <w:sz w:val="18"/>
          <w:szCs w:val="18"/>
        </w:rPr>
      </w:pPr>
      <w:r w:rsidRPr="003E556E">
        <w:rPr>
          <w:color w:val="000000"/>
          <w:sz w:val="18"/>
          <w:szCs w:val="18"/>
        </w:rPr>
        <w:t xml:space="preserve">A Képviselő-testület a kifogás elbírálása során megállapította, hogy a Magyar Agrár-, Élelmiszergazdasági és Vidékfejlesztési Kamara Bács-Kiskun Megyei Elnöksége állásfoglalásának kialakítása során </w:t>
      </w:r>
    </w:p>
    <w:p w:rsidR="003E556E" w:rsidRPr="003E556E" w:rsidRDefault="003E556E" w:rsidP="003E556E">
      <w:pPr>
        <w:autoSpaceDE w:val="0"/>
        <w:autoSpaceDN w:val="0"/>
        <w:adjustRightInd w:val="0"/>
        <w:ind w:left="1701" w:hanging="283"/>
        <w:jc w:val="both"/>
        <w:rPr>
          <w:color w:val="000000"/>
          <w:sz w:val="18"/>
          <w:szCs w:val="18"/>
        </w:rPr>
      </w:pPr>
      <w:proofErr w:type="gramStart"/>
      <w:r w:rsidRPr="003E556E">
        <w:rPr>
          <w:color w:val="000000"/>
          <w:sz w:val="18"/>
          <w:szCs w:val="18"/>
        </w:rPr>
        <w:t>a</w:t>
      </w:r>
      <w:proofErr w:type="gramEnd"/>
      <w:r w:rsidRPr="003E556E">
        <w:rPr>
          <w:color w:val="000000"/>
          <w:sz w:val="18"/>
          <w:szCs w:val="18"/>
        </w:rPr>
        <w:t>)</w:t>
      </w:r>
      <w:r w:rsidRPr="003E556E">
        <w:rPr>
          <w:color w:val="000000"/>
          <w:sz w:val="18"/>
          <w:szCs w:val="18"/>
        </w:rPr>
        <w:tab/>
      </w:r>
      <w:proofErr w:type="spellStart"/>
      <w:r w:rsidRPr="003E556E">
        <w:rPr>
          <w:color w:val="000000"/>
          <w:sz w:val="18"/>
          <w:szCs w:val="18"/>
        </w:rPr>
        <w:t>a</w:t>
      </w:r>
      <w:proofErr w:type="spellEnd"/>
      <w:r w:rsidRPr="003E556E">
        <w:rPr>
          <w:color w:val="000000"/>
          <w:sz w:val="18"/>
          <w:szCs w:val="18"/>
        </w:rPr>
        <w:t xml:space="preserve"> mező,- és erdőgazdasági földek forgalmáról szóló 2013. évi CXXII. törvény (a továbbiakban: Földforgalmi törvény) 24. § (2) bekezdése alapján az adásvételi szerződést értékelte: állásfoglalásában az adásvételi szerződést nem támogatja Vida </w:t>
      </w:r>
      <w:proofErr w:type="gramStart"/>
      <w:r w:rsidRPr="003E556E">
        <w:rPr>
          <w:color w:val="000000"/>
          <w:sz w:val="18"/>
          <w:szCs w:val="18"/>
        </w:rPr>
        <w:t xml:space="preserve">Sándor </w:t>
      </w:r>
      <w:r>
        <w:rPr>
          <w:color w:val="000000"/>
          <w:sz w:val="18"/>
          <w:szCs w:val="18"/>
        </w:rPr>
        <w:t>…</w:t>
      </w:r>
      <w:proofErr w:type="gramEnd"/>
      <w:r>
        <w:rPr>
          <w:color w:val="000000"/>
          <w:sz w:val="18"/>
          <w:szCs w:val="18"/>
        </w:rPr>
        <w:t>……………………………..</w:t>
      </w:r>
      <w:r w:rsidRPr="003E556E">
        <w:rPr>
          <w:color w:val="000000"/>
          <w:sz w:val="18"/>
          <w:szCs w:val="18"/>
        </w:rPr>
        <w:t>. szám alatti lakos vevővel, melynek indoka, hogy „a Földforgalmi törvény 24. § (2) bekezdés szerinti értékelése során arra a következtetésre jutott, hogy az értékelt személy indokolható gazdasági szükséglet nélkül, felhalmozási célból szerezné meg a föld tulajdonjogát”;</w:t>
      </w:r>
    </w:p>
    <w:p w:rsidR="003E556E" w:rsidRPr="003E556E" w:rsidRDefault="003E556E" w:rsidP="003E556E">
      <w:pPr>
        <w:autoSpaceDE w:val="0"/>
        <w:autoSpaceDN w:val="0"/>
        <w:adjustRightInd w:val="0"/>
        <w:ind w:left="1701" w:hanging="283"/>
        <w:jc w:val="both"/>
        <w:rPr>
          <w:color w:val="000000"/>
          <w:sz w:val="18"/>
          <w:szCs w:val="18"/>
        </w:rPr>
      </w:pPr>
      <w:r w:rsidRPr="003E556E">
        <w:rPr>
          <w:color w:val="000000"/>
          <w:sz w:val="18"/>
          <w:szCs w:val="18"/>
        </w:rPr>
        <w:t>b)</w:t>
      </w:r>
      <w:r w:rsidRPr="003E556E">
        <w:rPr>
          <w:color w:val="000000"/>
          <w:sz w:val="18"/>
          <w:szCs w:val="18"/>
        </w:rPr>
        <w:tab/>
        <w:t xml:space="preserve">állásfoglalása a Földforgalmi törvény 24.§ (2) bekezdés c) pont </w:t>
      </w:r>
      <w:proofErr w:type="spellStart"/>
      <w:r w:rsidRPr="003E556E">
        <w:rPr>
          <w:color w:val="000000"/>
          <w:sz w:val="18"/>
          <w:szCs w:val="18"/>
        </w:rPr>
        <w:t>cb</w:t>
      </w:r>
      <w:proofErr w:type="spellEnd"/>
      <w:r w:rsidRPr="003E556E">
        <w:rPr>
          <w:color w:val="000000"/>
          <w:sz w:val="18"/>
          <w:szCs w:val="18"/>
        </w:rPr>
        <w:t>) alpontjában foglaltakon alapul;</w:t>
      </w:r>
    </w:p>
    <w:p w:rsidR="003E556E" w:rsidRPr="003E556E" w:rsidRDefault="003E556E" w:rsidP="003E556E">
      <w:pPr>
        <w:autoSpaceDE w:val="0"/>
        <w:autoSpaceDN w:val="0"/>
        <w:adjustRightInd w:val="0"/>
        <w:ind w:left="1701" w:hanging="283"/>
        <w:jc w:val="both"/>
        <w:rPr>
          <w:color w:val="000000"/>
          <w:sz w:val="18"/>
          <w:szCs w:val="18"/>
        </w:rPr>
      </w:pPr>
      <w:r w:rsidRPr="003E556E">
        <w:rPr>
          <w:color w:val="000000"/>
          <w:sz w:val="18"/>
          <w:szCs w:val="18"/>
        </w:rPr>
        <w:t>c)</w:t>
      </w:r>
      <w:r w:rsidRPr="003E556E">
        <w:rPr>
          <w:color w:val="000000"/>
          <w:sz w:val="18"/>
          <w:szCs w:val="18"/>
        </w:rPr>
        <w:tab/>
        <w:t xml:space="preserve">állásfoglalásának kialakítása során nem sértette meg a Földforgalmi törvény szabályait. </w:t>
      </w:r>
    </w:p>
    <w:p w:rsidR="003E556E" w:rsidRPr="003E556E" w:rsidRDefault="003E556E" w:rsidP="003E556E">
      <w:pPr>
        <w:autoSpaceDE w:val="0"/>
        <w:autoSpaceDN w:val="0"/>
        <w:adjustRightInd w:val="0"/>
        <w:ind w:left="1418"/>
        <w:jc w:val="both"/>
        <w:rPr>
          <w:color w:val="000000"/>
          <w:sz w:val="18"/>
          <w:szCs w:val="18"/>
        </w:rPr>
      </w:pPr>
    </w:p>
    <w:p w:rsidR="003E556E" w:rsidRPr="003E556E" w:rsidRDefault="003E556E" w:rsidP="003E556E">
      <w:pPr>
        <w:autoSpaceDE w:val="0"/>
        <w:autoSpaceDN w:val="0"/>
        <w:adjustRightInd w:val="0"/>
        <w:ind w:left="1418"/>
        <w:jc w:val="both"/>
        <w:rPr>
          <w:sz w:val="18"/>
          <w:szCs w:val="18"/>
        </w:rPr>
      </w:pPr>
      <w:r w:rsidRPr="003E556E">
        <w:rPr>
          <w:color w:val="000000"/>
          <w:sz w:val="18"/>
          <w:szCs w:val="18"/>
        </w:rPr>
        <w:t>A Képviselő-testület a tényállás tisztázása során megállapította</w:t>
      </w:r>
      <w:r w:rsidRPr="003E556E">
        <w:rPr>
          <w:sz w:val="18"/>
          <w:szCs w:val="18"/>
        </w:rPr>
        <w:t xml:space="preserve"> továbbá, hogy a </w:t>
      </w:r>
      <w:r w:rsidRPr="003E556E">
        <w:rPr>
          <w:color w:val="000000"/>
          <w:sz w:val="18"/>
          <w:szCs w:val="18"/>
        </w:rPr>
        <w:t xml:space="preserve">Magyar Agrár-, Élelmiszergazdasági és Vidékfejlesztési Kamara Bács-Kiskun Megyei Elnöksége állásfoglalásában támogatja az elővásárlási joggal szintén rendelkező Krix Beatrixet. Ő a törvényben megfogalmazott kritériumoknak szintúgy megfelel, regisztrált földműves, családi gazdálkodó, elővásárlási jogát tulajdonostársként gyakorolja, valamint elfogadó jognyilatkozatában kijelentette, hogy a Földforgalmi törvény 18. § (2) bekezdés b) pontjában meghatározott földrajzi árujelzéssel, továbbá eredet megjelöléssel ellátott termék előállítása céljából gyakorolja elővásárlási jogát. </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w:t>
      </w:r>
    </w:p>
    <w:p w:rsidR="003E556E" w:rsidRPr="003E556E" w:rsidRDefault="003E556E" w:rsidP="003E556E">
      <w:pPr>
        <w:autoSpaceDE w:val="0"/>
        <w:autoSpaceDN w:val="0"/>
        <w:adjustRightInd w:val="0"/>
        <w:ind w:left="1418"/>
        <w:jc w:val="both"/>
        <w:rPr>
          <w:sz w:val="18"/>
          <w:szCs w:val="18"/>
        </w:rPr>
      </w:pPr>
      <w:r w:rsidRPr="003E556E">
        <w:rPr>
          <w:sz w:val="18"/>
          <w:szCs w:val="18"/>
        </w:rPr>
        <w:t>A bírósági felülvizsgálat lehetőségét a 17/2015. (VI. 5.) AB határozat 2. B) pontja biztosítja.</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A jegyző a keresetlevelet az ügy összes iratával - a keresetlevélben foglaltakra vonatkozó nyilatkozatával együtt - tizenöt napon belül felterjeszti a Kecskeméti Közigazgatási és Munkaügyi Bírósághoz.</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 xml:space="preserve">A határozat az </w:t>
      </w:r>
      <w:proofErr w:type="spellStart"/>
      <w:r w:rsidRPr="003E556E">
        <w:rPr>
          <w:sz w:val="18"/>
          <w:szCs w:val="18"/>
        </w:rPr>
        <w:t>Fétv</w:t>
      </w:r>
      <w:proofErr w:type="spellEnd"/>
      <w:r w:rsidRPr="003E556E">
        <w:rPr>
          <w:sz w:val="18"/>
          <w:szCs w:val="18"/>
        </w:rPr>
        <w:t>. 103/A.§</w:t>
      </w:r>
      <w:proofErr w:type="spellStart"/>
      <w:r w:rsidRPr="003E556E">
        <w:rPr>
          <w:sz w:val="18"/>
          <w:szCs w:val="18"/>
        </w:rPr>
        <w:t>-ában</w:t>
      </w:r>
      <w:proofErr w:type="spellEnd"/>
      <w:r w:rsidRPr="003E556E">
        <w:rPr>
          <w:sz w:val="18"/>
          <w:szCs w:val="18"/>
        </w:rPr>
        <w:t xml:space="preserve"> foglaltakon alapul.</w:t>
      </w:r>
    </w:p>
    <w:p w:rsidR="003E556E" w:rsidRPr="003E556E" w:rsidRDefault="003E556E" w:rsidP="003E556E">
      <w:pPr>
        <w:autoSpaceDE w:val="0"/>
        <w:autoSpaceDN w:val="0"/>
        <w:adjustRightInd w:val="0"/>
        <w:ind w:left="1418"/>
        <w:jc w:val="both"/>
        <w:rPr>
          <w:sz w:val="18"/>
          <w:szCs w:val="18"/>
        </w:rPr>
      </w:pPr>
    </w:p>
    <w:p w:rsidR="003E556E" w:rsidRPr="003E556E" w:rsidRDefault="003E556E" w:rsidP="003E556E">
      <w:pPr>
        <w:pStyle w:val="Cmsor1"/>
        <w:spacing w:before="0" w:beforeAutospacing="0" w:after="0" w:afterAutospacing="0"/>
        <w:ind w:left="1418"/>
        <w:jc w:val="both"/>
        <w:rPr>
          <w:b w:val="0"/>
          <w:bCs w:val="0"/>
          <w:sz w:val="18"/>
          <w:szCs w:val="18"/>
        </w:rPr>
      </w:pPr>
      <w:r w:rsidRPr="003E556E">
        <w:rPr>
          <w:b w:val="0"/>
          <w:bCs w:val="0"/>
          <w:sz w:val="18"/>
          <w:szCs w:val="18"/>
        </w:rPr>
        <w:t xml:space="preserve">A Képviselő-testület hatáskörét a Földforgalmi törvény 68. § (5) bekezdése; az </w:t>
      </w:r>
      <w:proofErr w:type="spellStart"/>
      <w:r w:rsidRPr="003E556E">
        <w:rPr>
          <w:b w:val="0"/>
          <w:bCs w:val="0"/>
          <w:sz w:val="18"/>
          <w:szCs w:val="18"/>
        </w:rPr>
        <w:t>Fétv</w:t>
      </w:r>
      <w:proofErr w:type="spellEnd"/>
      <w:r w:rsidRPr="003E556E">
        <w:rPr>
          <w:b w:val="0"/>
          <w:bCs w:val="0"/>
          <w:sz w:val="18"/>
          <w:szCs w:val="18"/>
        </w:rPr>
        <w:t>. 103/A. §</w:t>
      </w:r>
      <w:proofErr w:type="spellStart"/>
      <w:r w:rsidRPr="003E556E">
        <w:rPr>
          <w:b w:val="0"/>
          <w:bCs w:val="0"/>
          <w:sz w:val="18"/>
          <w:szCs w:val="18"/>
        </w:rPr>
        <w:t>-</w:t>
      </w:r>
      <w:proofErr w:type="gramStart"/>
      <w:r w:rsidRPr="003E556E">
        <w:rPr>
          <w:b w:val="0"/>
          <w:bCs w:val="0"/>
          <w:sz w:val="18"/>
          <w:szCs w:val="18"/>
        </w:rPr>
        <w:t>a</w:t>
      </w:r>
      <w:proofErr w:type="spellEnd"/>
      <w:proofErr w:type="gramEnd"/>
      <w:r w:rsidRPr="003E556E">
        <w:rPr>
          <w:b w:val="0"/>
          <w:bCs w:val="0"/>
          <w:sz w:val="18"/>
          <w:szCs w:val="18"/>
        </w:rPr>
        <w:t>, illetékességét a közigazgatási hatósági eljárás és szolgáltatás általános szabályairól szóló 2004. évi CXL. törvény 21. § (1) b pontja határozza meg.</w:t>
      </w:r>
    </w:p>
    <w:p w:rsidR="003E556E" w:rsidRPr="003E556E" w:rsidRDefault="003E556E" w:rsidP="003E556E">
      <w:pPr>
        <w:pStyle w:val="Cmsor1"/>
        <w:spacing w:before="0" w:beforeAutospacing="0" w:after="0" w:afterAutospacing="0"/>
        <w:ind w:left="1418"/>
        <w:jc w:val="both"/>
        <w:rPr>
          <w:b w:val="0"/>
          <w:sz w:val="18"/>
          <w:szCs w:val="18"/>
        </w:rPr>
      </w:pPr>
    </w:p>
    <w:p w:rsidR="003E556E" w:rsidRPr="003E556E" w:rsidRDefault="003E556E" w:rsidP="003E556E">
      <w:pPr>
        <w:autoSpaceDE w:val="0"/>
        <w:autoSpaceDN w:val="0"/>
        <w:adjustRightInd w:val="0"/>
        <w:ind w:left="1418"/>
        <w:jc w:val="both"/>
        <w:rPr>
          <w:sz w:val="18"/>
          <w:szCs w:val="18"/>
        </w:rPr>
      </w:pPr>
      <w:r w:rsidRPr="003E556E">
        <w:rPr>
          <w:sz w:val="18"/>
          <w:szCs w:val="18"/>
        </w:rPr>
        <w:t>Bírósági felülvizsgálat esetén a tárgyalás tartása iránt</w:t>
      </w:r>
      <w:r w:rsidRPr="003E556E">
        <w:rPr>
          <w:bCs/>
          <w:sz w:val="18"/>
          <w:szCs w:val="18"/>
        </w:rPr>
        <w:t xml:space="preserve"> </w:t>
      </w:r>
      <w:r w:rsidRPr="003E556E">
        <w:rPr>
          <w:sz w:val="18"/>
          <w:szCs w:val="18"/>
        </w:rPr>
        <w:t>a közigazgatási hatósági eljárás és szolgáltatás általános szabályairól szóló 2004. évi CXL. törvény 72. § (1) bekezdés da) pontja alapján kérelem nyújtható be.</w:t>
      </w:r>
    </w:p>
    <w:p w:rsidR="003E556E" w:rsidRPr="003E556E" w:rsidRDefault="003E556E" w:rsidP="003E556E">
      <w:pPr>
        <w:autoSpaceDE w:val="0"/>
        <w:autoSpaceDN w:val="0"/>
        <w:adjustRightInd w:val="0"/>
        <w:ind w:left="1134"/>
        <w:jc w:val="both"/>
        <w:rPr>
          <w:color w:val="000000"/>
          <w:sz w:val="18"/>
          <w:szCs w:val="18"/>
        </w:rPr>
      </w:pPr>
    </w:p>
    <w:p w:rsidR="003E556E" w:rsidRPr="003E556E" w:rsidRDefault="003E556E" w:rsidP="003E556E">
      <w:pPr>
        <w:ind w:left="1418" w:hanging="279"/>
        <w:jc w:val="both"/>
        <w:rPr>
          <w:sz w:val="18"/>
          <w:szCs w:val="18"/>
        </w:rPr>
      </w:pPr>
      <w:r w:rsidRPr="003E556E">
        <w:rPr>
          <w:color w:val="000000"/>
          <w:sz w:val="18"/>
          <w:szCs w:val="18"/>
        </w:rPr>
        <w:t>2.</w:t>
      </w:r>
      <w:r w:rsidRPr="003E556E">
        <w:rPr>
          <w:color w:val="000000"/>
          <w:sz w:val="18"/>
          <w:szCs w:val="18"/>
        </w:rPr>
        <w:tab/>
        <w:t xml:space="preserve">A </w:t>
      </w:r>
      <w:r w:rsidRPr="003E556E">
        <w:rPr>
          <w:sz w:val="18"/>
          <w:szCs w:val="18"/>
        </w:rPr>
        <w:t>Képviselő-testület felkéri Patocskai Ibolya jegyzőt, hogy a határozat közlésével kapcsolatos teendőket tegye meg.</w:t>
      </w:r>
    </w:p>
    <w:p w:rsidR="003E556E" w:rsidRPr="003E556E" w:rsidRDefault="003E556E" w:rsidP="003E556E">
      <w:pPr>
        <w:jc w:val="both"/>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 xml:space="preserve">Határidő: azonnal </w:t>
      </w:r>
    </w:p>
    <w:p w:rsidR="003E556E" w:rsidRPr="003E556E" w:rsidRDefault="003E556E" w:rsidP="003E556E">
      <w:pPr>
        <w:autoSpaceDE w:val="0"/>
        <w:autoSpaceDN w:val="0"/>
        <w:adjustRightInd w:val="0"/>
        <w:ind w:left="1134"/>
        <w:rPr>
          <w:sz w:val="18"/>
          <w:szCs w:val="18"/>
        </w:rPr>
      </w:pPr>
      <w:r w:rsidRPr="003E556E">
        <w:rPr>
          <w:sz w:val="18"/>
          <w:szCs w:val="18"/>
        </w:rPr>
        <w:t xml:space="preserve">Felelős: Patocskai Ibolya jegyző </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Operatív felelős: Szakola Zoltán szociális ügyintéző</w:t>
      </w:r>
    </w:p>
    <w:p w:rsidR="003E556E" w:rsidRPr="003E556E" w:rsidRDefault="003E556E" w:rsidP="003E556E">
      <w:pPr>
        <w:autoSpaceDE w:val="0"/>
        <w:autoSpaceDN w:val="0"/>
        <w:adjustRightInd w:val="0"/>
        <w:ind w:left="1134"/>
        <w:rPr>
          <w:sz w:val="18"/>
          <w:szCs w:val="18"/>
        </w:rPr>
      </w:pPr>
    </w:p>
    <w:p w:rsidR="003E556E" w:rsidRPr="003E556E" w:rsidRDefault="003E556E" w:rsidP="003E556E">
      <w:pPr>
        <w:autoSpaceDE w:val="0"/>
        <w:autoSpaceDN w:val="0"/>
        <w:adjustRightInd w:val="0"/>
        <w:ind w:left="1134"/>
        <w:rPr>
          <w:sz w:val="18"/>
          <w:szCs w:val="18"/>
        </w:rPr>
      </w:pPr>
      <w:r w:rsidRPr="003E556E">
        <w:rPr>
          <w:sz w:val="18"/>
          <w:szCs w:val="18"/>
        </w:rPr>
        <w:t>A határozatról értesül:</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kivonattal:</w:t>
      </w:r>
      <w:r w:rsidRPr="003E556E">
        <w:rPr>
          <w:sz w:val="18"/>
          <w:szCs w:val="18"/>
        </w:rPr>
        <w:tab/>
        <w:t xml:space="preserve">1. Németh Balázs polgármester </w:t>
      </w:r>
    </w:p>
    <w:p w:rsidR="003E556E" w:rsidRPr="003E556E" w:rsidRDefault="003E556E" w:rsidP="003E556E">
      <w:pPr>
        <w:autoSpaceDE w:val="0"/>
        <w:autoSpaceDN w:val="0"/>
        <w:adjustRightInd w:val="0"/>
        <w:ind w:left="2268"/>
        <w:jc w:val="both"/>
        <w:rPr>
          <w:sz w:val="18"/>
          <w:szCs w:val="18"/>
        </w:rPr>
      </w:pPr>
      <w:r w:rsidRPr="003E556E">
        <w:rPr>
          <w:sz w:val="18"/>
          <w:szCs w:val="18"/>
        </w:rPr>
        <w:t>2. Patocskai Ibolya jegyző</w:t>
      </w:r>
    </w:p>
    <w:p w:rsidR="003E556E" w:rsidRPr="003E556E" w:rsidRDefault="003E556E" w:rsidP="003E556E">
      <w:pPr>
        <w:autoSpaceDE w:val="0"/>
        <w:autoSpaceDN w:val="0"/>
        <w:adjustRightInd w:val="0"/>
        <w:ind w:left="2268"/>
        <w:jc w:val="both"/>
        <w:rPr>
          <w:sz w:val="18"/>
          <w:szCs w:val="18"/>
        </w:rPr>
      </w:pPr>
      <w:r w:rsidRPr="003E556E">
        <w:rPr>
          <w:sz w:val="18"/>
          <w:szCs w:val="18"/>
        </w:rPr>
        <w:t>3. Horváth István Attila PBÜ osztályvezető</w:t>
      </w:r>
    </w:p>
    <w:p w:rsidR="003E556E" w:rsidRPr="003E556E" w:rsidRDefault="003E556E" w:rsidP="003E556E">
      <w:pPr>
        <w:autoSpaceDE w:val="0"/>
        <w:autoSpaceDN w:val="0"/>
        <w:adjustRightInd w:val="0"/>
        <w:ind w:left="2268"/>
        <w:jc w:val="both"/>
        <w:rPr>
          <w:sz w:val="18"/>
          <w:szCs w:val="18"/>
        </w:rPr>
      </w:pPr>
      <w:r w:rsidRPr="003E556E">
        <w:rPr>
          <w:sz w:val="18"/>
          <w:szCs w:val="18"/>
        </w:rPr>
        <w:t>4. Szakola Zoltán szociális ügyintéző</w:t>
      </w:r>
    </w:p>
    <w:p w:rsidR="003E556E" w:rsidRPr="003E556E" w:rsidRDefault="003E556E" w:rsidP="003E556E">
      <w:pPr>
        <w:autoSpaceDE w:val="0"/>
        <w:autoSpaceDN w:val="0"/>
        <w:adjustRightInd w:val="0"/>
        <w:ind w:left="2268" w:hanging="1134"/>
        <w:jc w:val="both"/>
        <w:rPr>
          <w:sz w:val="18"/>
          <w:szCs w:val="18"/>
        </w:rPr>
      </w:pPr>
      <w:r w:rsidRPr="003E556E">
        <w:rPr>
          <w:sz w:val="18"/>
          <w:szCs w:val="18"/>
        </w:rPr>
        <w:t xml:space="preserve">- levélben: </w:t>
      </w:r>
      <w:r w:rsidRPr="003E556E">
        <w:rPr>
          <w:sz w:val="18"/>
          <w:szCs w:val="18"/>
        </w:rPr>
        <w:tab/>
        <w:t>1. Vida Sándor (</w:t>
      </w:r>
      <w:proofErr w:type="gramStart"/>
      <w:r>
        <w:rPr>
          <w:sz w:val="18"/>
          <w:szCs w:val="18"/>
        </w:rPr>
        <w:t>…………………………………………….</w:t>
      </w:r>
      <w:proofErr w:type="gramEnd"/>
      <w:r w:rsidRPr="003E556E">
        <w:rPr>
          <w:sz w:val="18"/>
          <w:szCs w:val="18"/>
        </w:rPr>
        <w:t xml:space="preserve"> sz.)</w:t>
      </w:r>
    </w:p>
    <w:p w:rsidR="003E556E" w:rsidRPr="003E556E" w:rsidRDefault="003E556E" w:rsidP="003E556E">
      <w:pPr>
        <w:autoSpaceDE w:val="0"/>
        <w:autoSpaceDN w:val="0"/>
        <w:adjustRightInd w:val="0"/>
        <w:ind w:left="2552" w:hanging="284"/>
        <w:jc w:val="both"/>
        <w:rPr>
          <w:sz w:val="18"/>
          <w:szCs w:val="18"/>
        </w:rPr>
      </w:pPr>
      <w:r w:rsidRPr="003E556E">
        <w:rPr>
          <w:sz w:val="18"/>
          <w:szCs w:val="18"/>
        </w:rPr>
        <w:t xml:space="preserve">2. Bács-Kiskun Megyei Kormányhivatal Földhivatala (Kecskemét, </w:t>
      </w:r>
    </w:p>
    <w:p w:rsidR="003E556E" w:rsidRPr="003E556E" w:rsidRDefault="003E556E" w:rsidP="003E556E">
      <w:pPr>
        <w:autoSpaceDE w:val="0"/>
        <w:autoSpaceDN w:val="0"/>
        <w:adjustRightInd w:val="0"/>
        <w:ind w:left="2552" w:hanging="284"/>
        <w:jc w:val="right"/>
        <w:rPr>
          <w:sz w:val="18"/>
          <w:szCs w:val="18"/>
        </w:rPr>
      </w:pPr>
      <w:r w:rsidRPr="003E556E">
        <w:rPr>
          <w:sz w:val="18"/>
          <w:szCs w:val="18"/>
        </w:rPr>
        <w:t>Fecske u. 25. – határozat, kifogás, kamarai állásfoglalás)</w:t>
      </w:r>
    </w:p>
    <w:p w:rsidR="003E556E" w:rsidRPr="003E556E" w:rsidRDefault="003E556E" w:rsidP="003E556E">
      <w:pPr>
        <w:autoSpaceDE w:val="0"/>
        <w:autoSpaceDN w:val="0"/>
        <w:adjustRightInd w:val="0"/>
        <w:ind w:left="1134" w:firstLine="1134"/>
        <w:jc w:val="both"/>
        <w:rPr>
          <w:sz w:val="18"/>
          <w:szCs w:val="18"/>
        </w:rPr>
      </w:pPr>
      <w:r w:rsidRPr="003E556E">
        <w:rPr>
          <w:sz w:val="18"/>
          <w:szCs w:val="18"/>
        </w:rPr>
        <w:t>3. Nemzeti Agrárgazdasági Kamara Bács-Kiskun Megyei Szervezete</w:t>
      </w:r>
    </w:p>
    <w:p w:rsidR="003E556E" w:rsidRPr="003E556E" w:rsidRDefault="003E556E" w:rsidP="003E556E">
      <w:pPr>
        <w:autoSpaceDE w:val="0"/>
        <w:autoSpaceDN w:val="0"/>
        <w:adjustRightInd w:val="0"/>
        <w:ind w:left="1134" w:firstLine="1134"/>
        <w:jc w:val="right"/>
        <w:rPr>
          <w:sz w:val="18"/>
          <w:szCs w:val="18"/>
        </w:rPr>
      </w:pPr>
      <w:r w:rsidRPr="003E556E">
        <w:rPr>
          <w:sz w:val="18"/>
          <w:szCs w:val="18"/>
        </w:rPr>
        <w:t xml:space="preserve"> (6000 Kecskemét, Tatár sor 6. sz.)</w:t>
      </w:r>
    </w:p>
    <w:p w:rsidR="003E556E" w:rsidRPr="003E556E" w:rsidRDefault="003E556E" w:rsidP="003E556E">
      <w:pPr>
        <w:jc w:val="both"/>
        <w:rPr>
          <w:sz w:val="18"/>
          <w:szCs w:val="18"/>
        </w:rPr>
      </w:pPr>
    </w:p>
    <w:p w:rsidR="001D7F94" w:rsidRPr="003E556E" w:rsidRDefault="001D7F94" w:rsidP="003D3B7E">
      <w:pPr>
        <w:jc w:val="both"/>
        <w:rPr>
          <w:sz w:val="16"/>
          <w:szCs w:val="16"/>
        </w:rPr>
      </w:pPr>
    </w:p>
    <w:sectPr w:rsidR="001D7F94" w:rsidRPr="003E556E" w:rsidSect="00A9722F">
      <w:headerReference w:type="default" r:id="rId9"/>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009" w:rsidRDefault="00D62009" w:rsidP="00A9722F">
      <w:r>
        <w:separator/>
      </w:r>
    </w:p>
  </w:endnote>
  <w:endnote w:type="continuationSeparator" w:id="0">
    <w:p w:rsidR="00D62009" w:rsidRDefault="00D62009" w:rsidP="00A9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009" w:rsidRDefault="00D62009" w:rsidP="00A9722F">
      <w:r>
        <w:separator/>
      </w:r>
    </w:p>
  </w:footnote>
  <w:footnote w:type="continuationSeparator" w:id="0">
    <w:p w:rsidR="00D62009" w:rsidRDefault="00D62009" w:rsidP="00A97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340124"/>
      <w:docPartObj>
        <w:docPartGallery w:val="Page Numbers (Top of Page)"/>
        <w:docPartUnique/>
      </w:docPartObj>
    </w:sdtPr>
    <w:sdtEndPr/>
    <w:sdtContent>
      <w:p w:rsidR="00D62009" w:rsidRDefault="00D62009">
        <w:pPr>
          <w:pStyle w:val="lfej"/>
          <w:jc w:val="center"/>
        </w:pPr>
        <w:r>
          <w:fldChar w:fldCharType="begin"/>
        </w:r>
        <w:r>
          <w:instrText>PAGE   \* MERGEFORMAT</w:instrText>
        </w:r>
        <w:r>
          <w:fldChar w:fldCharType="separate"/>
        </w:r>
        <w:r w:rsidR="00A01069">
          <w:rPr>
            <w:noProof/>
          </w:rPr>
          <w:t>17</w:t>
        </w:r>
        <w:r>
          <w:fldChar w:fldCharType="end"/>
        </w:r>
      </w:p>
    </w:sdtContent>
  </w:sdt>
  <w:p w:rsidR="00D62009" w:rsidRDefault="00D62009">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4703"/>
    <w:multiLevelType w:val="multilevel"/>
    <w:tmpl w:val="8C448784"/>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28894B4A"/>
    <w:multiLevelType w:val="hybridMultilevel"/>
    <w:tmpl w:val="388E30F4"/>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52ED1AEA"/>
    <w:multiLevelType w:val="hybridMultilevel"/>
    <w:tmpl w:val="C9E4CCCE"/>
    <w:lvl w:ilvl="0" w:tplc="0E44B538">
      <w:start w:val="1"/>
      <w:numFmt w:val="bullet"/>
      <w:lvlText w:val="-"/>
      <w:lvlJc w:val="left"/>
      <w:pPr>
        <w:ind w:left="1069" w:hanging="360"/>
      </w:pPr>
      <w:rPr>
        <w:rFonts w:ascii="Cambria" w:eastAsia="Times New Roman" w:hAnsi="Cambria"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6">
    <w:nsid w:val="76FA1F1C"/>
    <w:multiLevelType w:val="multilevel"/>
    <w:tmpl w:val="64FEDC54"/>
    <w:lvl w:ilvl="0">
      <w:start w:val="12"/>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3"/>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B7E"/>
    <w:rsid w:val="00021B18"/>
    <w:rsid w:val="000310DC"/>
    <w:rsid w:val="00042028"/>
    <w:rsid w:val="00047779"/>
    <w:rsid w:val="00053B14"/>
    <w:rsid w:val="00064A76"/>
    <w:rsid w:val="00066F33"/>
    <w:rsid w:val="000A6BAC"/>
    <w:rsid w:val="000F3468"/>
    <w:rsid w:val="0010023B"/>
    <w:rsid w:val="001865C3"/>
    <w:rsid w:val="00195EEE"/>
    <w:rsid w:val="001A3F25"/>
    <w:rsid w:val="001D7F94"/>
    <w:rsid w:val="001E255E"/>
    <w:rsid w:val="001F5BE4"/>
    <w:rsid w:val="002567EA"/>
    <w:rsid w:val="002B6FE8"/>
    <w:rsid w:val="00326633"/>
    <w:rsid w:val="00344F97"/>
    <w:rsid w:val="003522DC"/>
    <w:rsid w:val="003843FB"/>
    <w:rsid w:val="00387C1B"/>
    <w:rsid w:val="003D3B7E"/>
    <w:rsid w:val="003E556E"/>
    <w:rsid w:val="00411986"/>
    <w:rsid w:val="004A7903"/>
    <w:rsid w:val="00551B6F"/>
    <w:rsid w:val="00626FE0"/>
    <w:rsid w:val="006E3F93"/>
    <w:rsid w:val="00713051"/>
    <w:rsid w:val="007A0085"/>
    <w:rsid w:val="007E215F"/>
    <w:rsid w:val="00811732"/>
    <w:rsid w:val="00872AB3"/>
    <w:rsid w:val="0088695E"/>
    <w:rsid w:val="008A2632"/>
    <w:rsid w:val="008F109F"/>
    <w:rsid w:val="00923E78"/>
    <w:rsid w:val="009338E4"/>
    <w:rsid w:val="0098354A"/>
    <w:rsid w:val="009C56A1"/>
    <w:rsid w:val="009D7043"/>
    <w:rsid w:val="00A01069"/>
    <w:rsid w:val="00A015E1"/>
    <w:rsid w:val="00A21577"/>
    <w:rsid w:val="00A328AB"/>
    <w:rsid w:val="00A9722F"/>
    <w:rsid w:val="00B91E60"/>
    <w:rsid w:val="00B94A4F"/>
    <w:rsid w:val="00BE57C8"/>
    <w:rsid w:val="00C01ED1"/>
    <w:rsid w:val="00CE6002"/>
    <w:rsid w:val="00D62009"/>
    <w:rsid w:val="00D95659"/>
    <w:rsid w:val="00DB45A9"/>
    <w:rsid w:val="00DC5ABD"/>
    <w:rsid w:val="00DD2147"/>
    <w:rsid w:val="00E0503D"/>
    <w:rsid w:val="00E10944"/>
    <w:rsid w:val="00E112DE"/>
    <w:rsid w:val="00E649CC"/>
    <w:rsid w:val="00EA64CC"/>
    <w:rsid w:val="00F027AB"/>
    <w:rsid w:val="00F06257"/>
    <w:rsid w:val="00F06708"/>
    <w:rsid w:val="00F121F1"/>
    <w:rsid w:val="00F84D8F"/>
    <w:rsid w:val="00F93CAD"/>
    <w:rsid w:val="00FB25EA"/>
    <w:rsid w:val="00FC33CB"/>
    <w:rsid w:val="00FF1704"/>
    <w:rsid w:val="00FF55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D3B7E"/>
    <w:rPr>
      <w:rFonts w:eastAsia="Times New Roman"/>
      <w:lang w:eastAsia="hu-HU"/>
    </w:rPr>
  </w:style>
  <w:style w:type="paragraph" w:styleId="Cmsor1">
    <w:name w:val="heading 1"/>
    <w:basedOn w:val="Norml"/>
    <w:link w:val="Cmsor1Char"/>
    <w:uiPriority w:val="99"/>
    <w:qFormat/>
    <w:rsid w:val="003E556E"/>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A9722F"/>
    <w:pPr>
      <w:tabs>
        <w:tab w:val="center" w:pos="4536"/>
        <w:tab w:val="right" w:pos="9072"/>
      </w:tabs>
    </w:pPr>
  </w:style>
  <w:style w:type="character" w:customStyle="1" w:styleId="lfejChar">
    <w:name w:val="Élőfej Char"/>
    <w:basedOn w:val="Bekezdsalapbettpusa"/>
    <w:link w:val="lfej"/>
    <w:uiPriority w:val="99"/>
    <w:rsid w:val="00A9722F"/>
    <w:rPr>
      <w:rFonts w:eastAsia="Times New Roman"/>
      <w:lang w:eastAsia="hu-HU"/>
    </w:rPr>
  </w:style>
  <w:style w:type="paragraph" w:styleId="llb">
    <w:name w:val="footer"/>
    <w:basedOn w:val="Norml"/>
    <w:link w:val="llbChar"/>
    <w:uiPriority w:val="99"/>
    <w:unhideWhenUsed/>
    <w:rsid w:val="00A9722F"/>
    <w:pPr>
      <w:tabs>
        <w:tab w:val="center" w:pos="4536"/>
        <w:tab w:val="right" w:pos="9072"/>
      </w:tabs>
    </w:pPr>
  </w:style>
  <w:style w:type="character" w:customStyle="1" w:styleId="llbChar">
    <w:name w:val="Élőláb Char"/>
    <w:basedOn w:val="Bekezdsalapbettpusa"/>
    <w:link w:val="llb"/>
    <w:uiPriority w:val="99"/>
    <w:rsid w:val="00A9722F"/>
    <w:rPr>
      <w:rFonts w:eastAsia="Times New Roman"/>
      <w:lang w:eastAsia="hu-HU"/>
    </w:rPr>
  </w:style>
  <w:style w:type="paragraph" w:customStyle="1" w:styleId="Listaszerbekezds1">
    <w:name w:val="Listaszerű bekezdés1"/>
    <w:basedOn w:val="Norml"/>
    <w:rsid w:val="00064A76"/>
    <w:pPr>
      <w:ind w:left="720"/>
      <w:contextualSpacing/>
      <w:jc w:val="both"/>
    </w:pPr>
    <w:rPr>
      <w:rFonts w:ascii="Times New Roman" w:eastAsia="Calibri" w:hAnsi="Times New Roman" w:cs="Times New Roman"/>
      <w:sz w:val="24"/>
      <w:szCs w:val="24"/>
    </w:rPr>
  </w:style>
  <w:style w:type="paragraph" w:styleId="Listaszerbekezds">
    <w:name w:val="List Paragraph"/>
    <w:basedOn w:val="Norml"/>
    <w:uiPriority w:val="34"/>
    <w:qFormat/>
    <w:rsid w:val="00F93CAD"/>
    <w:pPr>
      <w:ind w:left="720"/>
      <w:contextualSpacing/>
    </w:pPr>
    <w:rPr>
      <w:rFonts w:ascii="Times New Roman" w:hAnsi="Times New Roman" w:cs="Times New Roman"/>
      <w:sz w:val="24"/>
      <w:szCs w:val="24"/>
    </w:rPr>
  </w:style>
  <w:style w:type="character" w:customStyle="1" w:styleId="Cmsor1Char">
    <w:name w:val="Címsor 1 Char"/>
    <w:basedOn w:val="Bekezdsalapbettpusa"/>
    <w:link w:val="Cmsor1"/>
    <w:uiPriority w:val="99"/>
    <w:rsid w:val="003E556E"/>
    <w:rPr>
      <w:rFonts w:eastAsia="Calibri"/>
      <w:b/>
      <w:bCs/>
      <w:kern w:val="36"/>
      <w:sz w:val="48"/>
      <w:szCs w:val="48"/>
      <w:lang w:eastAsia="hu-HU"/>
    </w:rPr>
  </w:style>
  <w:style w:type="paragraph" w:styleId="Buborkszveg">
    <w:name w:val="Balloon Text"/>
    <w:basedOn w:val="Norml"/>
    <w:link w:val="BuborkszvegChar"/>
    <w:uiPriority w:val="99"/>
    <w:semiHidden/>
    <w:unhideWhenUsed/>
    <w:rsid w:val="001865C3"/>
    <w:rPr>
      <w:rFonts w:ascii="Tahoma" w:hAnsi="Tahoma" w:cs="Tahoma"/>
      <w:sz w:val="16"/>
      <w:szCs w:val="16"/>
    </w:rPr>
  </w:style>
  <w:style w:type="character" w:customStyle="1" w:styleId="BuborkszvegChar">
    <w:name w:val="Buborékszöveg Char"/>
    <w:basedOn w:val="Bekezdsalapbettpusa"/>
    <w:link w:val="Buborkszveg"/>
    <w:uiPriority w:val="99"/>
    <w:semiHidden/>
    <w:rsid w:val="001865C3"/>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D3B7E"/>
    <w:rPr>
      <w:rFonts w:eastAsia="Times New Roman"/>
      <w:lang w:eastAsia="hu-HU"/>
    </w:rPr>
  </w:style>
  <w:style w:type="paragraph" w:styleId="Cmsor1">
    <w:name w:val="heading 1"/>
    <w:basedOn w:val="Norml"/>
    <w:link w:val="Cmsor1Char"/>
    <w:uiPriority w:val="99"/>
    <w:qFormat/>
    <w:rsid w:val="003E556E"/>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A9722F"/>
    <w:pPr>
      <w:tabs>
        <w:tab w:val="center" w:pos="4536"/>
        <w:tab w:val="right" w:pos="9072"/>
      </w:tabs>
    </w:pPr>
  </w:style>
  <w:style w:type="character" w:customStyle="1" w:styleId="lfejChar">
    <w:name w:val="Élőfej Char"/>
    <w:basedOn w:val="Bekezdsalapbettpusa"/>
    <w:link w:val="lfej"/>
    <w:uiPriority w:val="99"/>
    <w:rsid w:val="00A9722F"/>
    <w:rPr>
      <w:rFonts w:eastAsia="Times New Roman"/>
      <w:lang w:eastAsia="hu-HU"/>
    </w:rPr>
  </w:style>
  <w:style w:type="paragraph" w:styleId="llb">
    <w:name w:val="footer"/>
    <w:basedOn w:val="Norml"/>
    <w:link w:val="llbChar"/>
    <w:uiPriority w:val="99"/>
    <w:unhideWhenUsed/>
    <w:rsid w:val="00A9722F"/>
    <w:pPr>
      <w:tabs>
        <w:tab w:val="center" w:pos="4536"/>
        <w:tab w:val="right" w:pos="9072"/>
      </w:tabs>
    </w:pPr>
  </w:style>
  <w:style w:type="character" w:customStyle="1" w:styleId="llbChar">
    <w:name w:val="Élőláb Char"/>
    <w:basedOn w:val="Bekezdsalapbettpusa"/>
    <w:link w:val="llb"/>
    <w:uiPriority w:val="99"/>
    <w:rsid w:val="00A9722F"/>
    <w:rPr>
      <w:rFonts w:eastAsia="Times New Roman"/>
      <w:lang w:eastAsia="hu-HU"/>
    </w:rPr>
  </w:style>
  <w:style w:type="paragraph" w:customStyle="1" w:styleId="Listaszerbekezds1">
    <w:name w:val="Listaszerű bekezdés1"/>
    <w:basedOn w:val="Norml"/>
    <w:rsid w:val="00064A76"/>
    <w:pPr>
      <w:ind w:left="720"/>
      <w:contextualSpacing/>
      <w:jc w:val="both"/>
    </w:pPr>
    <w:rPr>
      <w:rFonts w:ascii="Times New Roman" w:eastAsia="Calibri" w:hAnsi="Times New Roman" w:cs="Times New Roman"/>
      <w:sz w:val="24"/>
      <w:szCs w:val="24"/>
    </w:rPr>
  </w:style>
  <w:style w:type="paragraph" w:styleId="Listaszerbekezds">
    <w:name w:val="List Paragraph"/>
    <w:basedOn w:val="Norml"/>
    <w:uiPriority w:val="34"/>
    <w:qFormat/>
    <w:rsid w:val="00F93CAD"/>
    <w:pPr>
      <w:ind w:left="720"/>
      <w:contextualSpacing/>
    </w:pPr>
    <w:rPr>
      <w:rFonts w:ascii="Times New Roman" w:hAnsi="Times New Roman" w:cs="Times New Roman"/>
      <w:sz w:val="24"/>
      <w:szCs w:val="24"/>
    </w:rPr>
  </w:style>
  <w:style w:type="character" w:customStyle="1" w:styleId="Cmsor1Char">
    <w:name w:val="Címsor 1 Char"/>
    <w:basedOn w:val="Bekezdsalapbettpusa"/>
    <w:link w:val="Cmsor1"/>
    <w:uiPriority w:val="99"/>
    <w:rsid w:val="003E556E"/>
    <w:rPr>
      <w:rFonts w:eastAsia="Calibri"/>
      <w:b/>
      <w:bCs/>
      <w:kern w:val="36"/>
      <w:sz w:val="48"/>
      <w:szCs w:val="48"/>
      <w:lang w:eastAsia="hu-HU"/>
    </w:rPr>
  </w:style>
  <w:style w:type="paragraph" w:styleId="Buborkszveg">
    <w:name w:val="Balloon Text"/>
    <w:basedOn w:val="Norml"/>
    <w:link w:val="BuborkszvegChar"/>
    <w:uiPriority w:val="99"/>
    <w:semiHidden/>
    <w:unhideWhenUsed/>
    <w:rsid w:val="001865C3"/>
    <w:rPr>
      <w:rFonts w:ascii="Tahoma" w:hAnsi="Tahoma" w:cs="Tahoma"/>
      <w:sz w:val="16"/>
      <w:szCs w:val="16"/>
    </w:rPr>
  </w:style>
  <w:style w:type="character" w:customStyle="1" w:styleId="BuborkszvegChar">
    <w:name w:val="Buborékszöveg Char"/>
    <w:basedOn w:val="Bekezdsalapbettpusa"/>
    <w:link w:val="Buborkszveg"/>
    <w:uiPriority w:val="99"/>
    <w:semiHidden/>
    <w:rsid w:val="001865C3"/>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B796A-CEA1-4B49-9510-4BA74461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8058</Words>
  <Characters>55608</Characters>
  <Application>Microsoft Office Word</Application>
  <DocSecurity>0</DocSecurity>
  <Lines>463</Lines>
  <Paragraphs>127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2017-04-20T13:11:00Z</cp:lastPrinted>
  <dcterms:created xsi:type="dcterms:W3CDTF">2017-06-26T06:25:00Z</dcterms:created>
  <dcterms:modified xsi:type="dcterms:W3CDTF">2017-06-26T06:25:00Z</dcterms:modified>
</cp:coreProperties>
</file>