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7DDF" w:rsidRPr="009D2A89" w:rsidRDefault="00D07DDF" w:rsidP="00D07DDF">
      <w:pPr>
        <w:widowControl w:val="0"/>
        <w:jc w:val="center"/>
        <w:rPr>
          <w:b/>
          <w:bCs/>
        </w:rPr>
      </w:pPr>
      <w:bookmarkStart w:id="0" w:name="_GoBack"/>
      <w:bookmarkEnd w:id="0"/>
      <w:r w:rsidRPr="009D2A89">
        <w:rPr>
          <w:b/>
          <w:bCs/>
        </w:rPr>
        <w:t>J e g y z ő k ö n y v</w:t>
      </w:r>
    </w:p>
    <w:p w:rsidR="00D07DDF" w:rsidRPr="009D2A89" w:rsidRDefault="00D07DDF" w:rsidP="00D07DDF">
      <w:pPr>
        <w:widowControl w:val="0"/>
        <w:jc w:val="both"/>
      </w:pPr>
    </w:p>
    <w:p w:rsidR="00D07DDF" w:rsidRPr="009D2A89" w:rsidRDefault="00D07DDF" w:rsidP="00D07DDF">
      <w:pPr>
        <w:widowControl w:val="0"/>
        <w:jc w:val="both"/>
      </w:pPr>
      <w:r w:rsidRPr="009D2A89">
        <w:t>Készült Bácsalmás Város Önkormány</w:t>
      </w:r>
      <w:r>
        <w:t xml:space="preserve">zata Képviselő-testületének 2017. április 19-én, 14 óra 10 perc </w:t>
      </w:r>
      <w:r w:rsidRPr="009D2A89">
        <w:t xml:space="preserve">kezdettel, Bácsalmáson, a Városháza I. emeleti polgármesteri tárgyalójában megtartott rendkívüli ülésén. </w:t>
      </w:r>
    </w:p>
    <w:p w:rsidR="00D07DDF" w:rsidRPr="009D2A89" w:rsidRDefault="00D07DDF" w:rsidP="00D07DDF">
      <w:pPr>
        <w:widowControl w:val="0"/>
        <w:jc w:val="both"/>
      </w:pPr>
    </w:p>
    <w:p w:rsidR="00D07DDF" w:rsidRPr="009D2A89" w:rsidRDefault="00D07DDF" w:rsidP="00D07DDF">
      <w:pPr>
        <w:widowControl w:val="0"/>
        <w:jc w:val="both"/>
      </w:pPr>
      <w:r w:rsidRPr="009D2A89">
        <w:rPr>
          <w:b/>
          <w:bCs/>
        </w:rPr>
        <w:t>Jelen vannak</w:t>
      </w:r>
      <w:r w:rsidRPr="009D2A89">
        <w:t>:</w:t>
      </w:r>
    </w:p>
    <w:p w:rsidR="00D07DDF" w:rsidRPr="009D2A89" w:rsidRDefault="00D07DDF" w:rsidP="00D07DDF">
      <w:pPr>
        <w:widowControl w:val="0"/>
        <w:jc w:val="both"/>
      </w:pPr>
    </w:p>
    <w:p w:rsidR="00D07DDF" w:rsidRPr="009D2A89" w:rsidRDefault="00D07DDF" w:rsidP="00D07DDF">
      <w:pPr>
        <w:widowControl w:val="0"/>
        <w:jc w:val="both"/>
      </w:pPr>
      <w:r w:rsidRPr="009D2A89">
        <w:t>Németh Balázs polgármester, Tóth Árpád alpolgármester, Légrádi Mária</w:t>
      </w:r>
      <w:r>
        <w:t>,</w:t>
      </w:r>
      <w:r w:rsidRPr="00B42352">
        <w:t xml:space="preserve"> </w:t>
      </w:r>
      <w:r>
        <w:t>Márai András,</w:t>
      </w:r>
      <w:r w:rsidRPr="009D2A89">
        <w:t xml:space="preserve"> </w:t>
      </w:r>
      <w:r>
        <w:t xml:space="preserve">valamint Nagy Gábor </w:t>
      </w:r>
      <w:r w:rsidRPr="009D2A89">
        <w:t>képv</w:t>
      </w:r>
      <w:r>
        <w:t>iselők (5</w:t>
      </w:r>
      <w:r w:rsidRPr="009D2A89">
        <w:t>);</w:t>
      </w:r>
    </w:p>
    <w:p w:rsidR="00D07DDF" w:rsidRPr="009D2A89" w:rsidRDefault="00D07DDF" w:rsidP="00D07DDF">
      <w:pPr>
        <w:widowControl w:val="0"/>
        <w:jc w:val="both"/>
      </w:pPr>
    </w:p>
    <w:p w:rsidR="00D07DDF" w:rsidRPr="009D2A89" w:rsidRDefault="00D07DDF" w:rsidP="00D07DDF">
      <w:pPr>
        <w:widowControl w:val="0"/>
        <w:jc w:val="both"/>
      </w:pPr>
      <w:r w:rsidRPr="009D2A89">
        <w:t xml:space="preserve">Patocskai Ibolya jegyző, </w:t>
      </w:r>
      <w:r>
        <w:t xml:space="preserve">Szakola Zoltán szociális ügyintéző, </w:t>
      </w:r>
      <w:r w:rsidR="001844B5">
        <w:t>valamint Nagy Szabolcs bácsalmási ifjúsági polgármester</w:t>
      </w:r>
      <w:r>
        <w:rPr>
          <w:bCs/>
          <w:iCs/>
        </w:rPr>
        <w:t xml:space="preserve"> </w:t>
      </w:r>
      <w:r w:rsidRPr="009D2A89">
        <w:t>(</w:t>
      </w:r>
      <w:r w:rsidR="001844B5">
        <w:t>3</w:t>
      </w:r>
      <w:r w:rsidRPr="009D2A89">
        <w:t>);</w:t>
      </w:r>
    </w:p>
    <w:p w:rsidR="00D07DDF" w:rsidRPr="009D2A89" w:rsidRDefault="00D07DDF" w:rsidP="00D07DDF">
      <w:pPr>
        <w:widowControl w:val="0"/>
        <w:jc w:val="both"/>
      </w:pPr>
    </w:p>
    <w:p w:rsidR="00D07DDF" w:rsidRPr="009D2A89" w:rsidRDefault="00D07DDF" w:rsidP="00D07DDF">
      <w:pPr>
        <w:widowControl w:val="0"/>
        <w:jc w:val="both"/>
      </w:pPr>
      <w:r w:rsidRPr="009D2A89">
        <w:rPr>
          <w:b/>
        </w:rPr>
        <w:t>Jegyzőkönyvvezető</w:t>
      </w:r>
      <w:r w:rsidRPr="009D2A89">
        <w:t>: Zobokiné Bite Gyöngyi testületi ügyintéző;</w:t>
      </w:r>
    </w:p>
    <w:p w:rsidR="00D07DDF" w:rsidRPr="009D2A89" w:rsidRDefault="00D07DDF" w:rsidP="00D07DDF">
      <w:pPr>
        <w:widowControl w:val="0"/>
        <w:jc w:val="both"/>
      </w:pPr>
    </w:p>
    <w:p w:rsidR="00D07DDF" w:rsidRPr="009D2A89" w:rsidRDefault="00D07DDF" w:rsidP="00D07DDF">
      <w:pPr>
        <w:widowControl w:val="0"/>
        <w:jc w:val="both"/>
      </w:pPr>
      <w:r>
        <w:rPr>
          <w:b/>
        </w:rPr>
        <w:t>Az ülésről távolmaradt</w:t>
      </w:r>
      <w:r w:rsidRPr="009D2A89">
        <w:t xml:space="preserve">: </w:t>
      </w:r>
      <w:r>
        <w:t xml:space="preserve">dr. Bakó Mária Lujza, </w:t>
      </w:r>
      <w:r w:rsidRPr="009D2A89">
        <w:t>Csémy László,</w:t>
      </w:r>
      <w:r w:rsidRPr="00B42352">
        <w:t xml:space="preserve"> </w:t>
      </w:r>
      <w:r w:rsidRPr="009D2A89">
        <w:t>Schaffer Tünde</w:t>
      </w:r>
      <w:r>
        <w:t xml:space="preserve"> és</w:t>
      </w:r>
      <w:r w:rsidRPr="00B42352">
        <w:t xml:space="preserve"> </w:t>
      </w:r>
      <w:r>
        <w:t>Turcsányi Csaba</w:t>
      </w:r>
      <w:r w:rsidRPr="00E66556">
        <w:t xml:space="preserve"> </w:t>
      </w:r>
      <w:r>
        <w:t>képviselő (4)</w:t>
      </w:r>
      <w:r w:rsidRPr="009D2A89">
        <w:t>.</w:t>
      </w:r>
    </w:p>
    <w:p w:rsidR="00D07DDF" w:rsidRPr="009D2A89" w:rsidRDefault="00D07DDF" w:rsidP="00D07DDF">
      <w:pPr>
        <w:widowControl w:val="0"/>
        <w:jc w:val="both"/>
      </w:pPr>
    </w:p>
    <w:p w:rsidR="00D07DDF" w:rsidRPr="009D2A89" w:rsidRDefault="00D07DDF" w:rsidP="00D07DDF">
      <w:pPr>
        <w:widowControl w:val="0"/>
        <w:jc w:val="both"/>
      </w:pPr>
      <w:r w:rsidRPr="009D2A89">
        <w:rPr>
          <w:b/>
        </w:rPr>
        <w:t>Németh Balázs</w:t>
      </w:r>
      <w:r w:rsidRPr="009D2A89">
        <w:t xml:space="preserve"> polgármester a megjelentek köszöntése után az ülést megnyitja. Me</w:t>
      </w:r>
      <w:r w:rsidRPr="009D2A89">
        <w:rPr>
          <w:bCs/>
        </w:rPr>
        <w:t>gállapítja</w:t>
      </w:r>
      <w:r w:rsidRPr="009D2A89">
        <w:t xml:space="preserve"> a határozatképességet</w:t>
      </w:r>
      <w:r>
        <w:t>, mert a megválasztott 9 főből 5</w:t>
      </w:r>
      <w:r w:rsidRPr="009D2A89">
        <w:t xml:space="preserve"> fő jelen van </w:t>
      </w:r>
      <w:r>
        <w:t>(56</w:t>
      </w:r>
      <w:r w:rsidRPr="009D2A89">
        <w:t xml:space="preserve"> %). </w:t>
      </w:r>
      <w:r w:rsidR="00C56703">
        <w:t xml:space="preserve">Bemutatja Nagy Szabolcsot, akit az április 8-i ifjúsági önkormányzati választáson polgármesternek választott az érintett közösség. </w:t>
      </w:r>
      <w:r w:rsidRPr="009D2A89">
        <w:t xml:space="preserve">Jegyzőkönyv-hitelesítőknek </w:t>
      </w:r>
      <w:r w:rsidR="001844B5">
        <w:t>Légrádi Mária</w:t>
      </w:r>
      <w:r w:rsidRPr="009D2A89">
        <w:t xml:space="preserve"> és </w:t>
      </w:r>
      <w:r w:rsidR="001844B5">
        <w:t>Márai András</w:t>
      </w:r>
      <w:r w:rsidRPr="009D2A89">
        <w:t xml:space="preserve"> képviselőket javasolja kijelölni, majd a javaslatát szavazásra bocsátja. </w:t>
      </w:r>
    </w:p>
    <w:p w:rsidR="00D07DDF" w:rsidRPr="009D2A89" w:rsidRDefault="00D07DDF" w:rsidP="00D07DDF">
      <w:pPr>
        <w:widowControl w:val="0"/>
        <w:jc w:val="both"/>
      </w:pPr>
    </w:p>
    <w:p w:rsidR="00D07DDF" w:rsidRDefault="00D07DDF" w:rsidP="00D07DDF">
      <w:pPr>
        <w:widowControl w:val="0"/>
        <w:jc w:val="both"/>
      </w:pPr>
      <w:r w:rsidRPr="009D2A89">
        <w:t>A k</w:t>
      </w:r>
      <w:r>
        <w:t xml:space="preserve">épviselő-testület </w:t>
      </w:r>
      <w:proofErr w:type="gramStart"/>
      <w:r>
        <w:t>egyhangúlag</w:t>
      </w:r>
      <w:proofErr w:type="gramEnd"/>
      <w:r>
        <w:t xml:space="preserve"> (5</w:t>
      </w:r>
      <w:r w:rsidRPr="009D2A89">
        <w:t xml:space="preserve"> igen szavazattal) az alábbi határozatot hozza:</w:t>
      </w:r>
    </w:p>
    <w:p w:rsidR="00D07DDF" w:rsidRDefault="00D07DDF" w:rsidP="00D07DDF">
      <w:pPr>
        <w:widowControl w:val="0"/>
        <w:jc w:val="both"/>
      </w:pPr>
    </w:p>
    <w:p w:rsidR="001844B5" w:rsidRPr="00D6296C" w:rsidRDefault="001844B5" w:rsidP="001844B5">
      <w:pPr>
        <w:rPr>
          <w:b/>
          <w:u w:val="single"/>
        </w:rPr>
      </w:pPr>
      <w:r>
        <w:rPr>
          <w:b/>
          <w:u w:val="single"/>
        </w:rPr>
        <w:t>103/2017. (IV. 19.</w:t>
      </w:r>
      <w:r w:rsidRPr="00D6296C">
        <w:rPr>
          <w:b/>
          <w:u w:val="single"/>
        </w:rPr>
        <w:t xml:space="preserve">) Bácsalmás v. </w:t>
      </w:r>
      <w:proofErr w:type="spellStart"/>
      <w:r w:rsidRPr="00D6296C">
        <w:rPr>
          <w:b/>
          <w:u w:val="single"/>
        </w:rPr>
        <w:t>öh</w:t>
      </w:r>
      <w:proofErr w:type="spellEnd"/>
      <w:r w:rsidRPr="00D6296C">
        <w:rPr>
          <w:b/>
          <w:u w:val="single"/>
        </w:rPr>
        <w:t>.</w:t>
      </w:r>
    </w:p>
    <w:p w:rsidR="001844B5" w:rsidRDefault="001844B5" w:rsidP="001844B5"/>
    <w:p w:rsidR="001844B5" w:rsidRPr="00C44368" w:rsidRDefault="001844B5" w:rsidP="001844B5">
      <w:pPr>
        <w:widowControl w:val="0"/>
        <w:tabs>
          <w:tab w:val="left" w:pos="6380"/>
        </w:tabs>
        <w:rPr>
          <w:b/>
        </w:rPr>
      </w:pPr>
      <w:r w:rsidRPr="00C44368">
        <w:rPr>
          <w:b/>
        </w:rPr>
        <w:t>Jegyzőkönyv-hitelesítők</w:t>
      </w:r>
    </w:p>
    <w:p w:rsidR="001844B5" w:rsidRPr="00C44368" w:rsidRDefault="001844B5" w:rsidP="001844B5">
      <w:pPr>
        <w:widowControl w:val="0"/>
        <w:tabs>
          <w:tab w:val="left" w:pos="6380"/>
        </w:tabs>
        <w:rPr>
          <w:b/>
        </w:rPr>
      </w:pPr>
      <w:proofErr w:type="gramStart"/>
      <w:r w:rsidRPr="00C44368">
        <w:rPr>
          <w:b/>
        </w:rPr>
        <w:t>kijelölése</w:t>
      </w:r>
      <w:proofErr w:type="gramEnd"/>
      <w:r w:rsidRPr="00C44368">
        <w:rPr>
          <w:b/>
        </w:rPr>
        <w:t xml:space="preserve"> </w:t>
      </w:r>
      <w:r w:rsidRPr="00C44368">
        <w:rPr>
          <w:b/>
        </w:rPr>
        <w:tab/>
      </w:r>
      <w:r w:rsidRPr="00C44368">
        <w:rPr>
          <w:b/>
          <w:u w:val="single"/>
        </w:rPr>
        <w:t>Határozat</w:t>
      </w:r>
    </w:p>
    <w:p w:rsidR="001844B5" w:rsidRPr="00C44368" w:rsidRDefault="001844B5" w:rsidP="001844B5">
      <w:pPr>
        <w:widowControl w:val="0"/>
      </w:pPr>
    </w:p>
    <w:p w:rsidR="001844B5" w:rsidRPr="00252350" w:rsidRDefault="001844B5" w:rsidP="001844B5">
      <w:pPr>
        <w:widowControl w:val="0"/>
        <w:ind w:left="1650"/>
        <w:jc w:val="both"/>
      </w:pPr>
      <w:r w:rsidRPr="00252350">
        <w:t xml:space="preserve">Bácsalmás Város Önkormányzatának Képviselő-testülete </w:t>
      </w:r>
      <w:r>
        <w:t>Légrádi Mária</w:t>
      </w:r>
      <w:r w:rsidRPr="00252350">
        <w:t xml:space="preserve"> és </w:t>
      </w:r>
      <w:r>
        <w:t>Márai András</w:t>
      </w:r>
      <w:r w:rsidRPr="00252350">
        <w:t xml:space="preserve"> képviselőket jelöli ki jegyzőkönyv-hitelesítőknek.</w:t>
      </w:r>
    </w:p>
    <w:p w:rsidR="00D07DDF" w:rsidRPr="00252350" w:rsidRDefault="00D07DDF" w:rsidP="00D07DDF">
      <w:pPr>
        <w:widowControl w:val="0"/>
      </w:pPr>
    </w:p>
    <w:p w:rsidR="0037703E" w:rsidRDefault="00D07DDF" w:rsidP="00D07DDF">
      <w:pPr>
        <w:widowControl w:val="0"/>
        <w:jc w:val="both"/>
      </w:pPr>
      <w:r w:rsidRPr="00BE57C8">
        <w:rPr>
          <w:b/>
        </w:rPr>
        <w:t>Németh Balázs</w:t>
      </w:r>
      <w:r>
        <w:t xml:space="preserve"> polgármester a</w:t>
      </w:r>
      <w:r w:rsidR="00B1322A">
        <w:t xml:space="preserve"> napirendet kiegészíteni javasolja a</w:t>
      </w:r>
      <w:r w:rsidR="001844B5">
        <w:t xml:space="preserve"> BESZ </w:t>
      </w:r>
      <w:proofErr w:type="spellStart"/>
      <w:r w:rsidR="001844B5">
        <w:t>Kft.-vel</w:t>
      </w:r>
      <w:proofErr w:type="spellEnd"/>
      <w:r w:rsidR="001844B5">
        <w:t xml:space="preserve"> kötött ingatlanhasználati megállapodás módosításá</w:t>
      </w:r>
      <w:r w:rsidR="00B1322A">
        <w:t>nak nyílt ülési tárgyalásával</w:t>
      </w:r>
      <w:r w:rsidR="001844B5">
        <w:t>, ill. az egyebekben tájé</w:t>
      </w:r>
      <w:r w:rsidR="0037703E">
        <w:t xml:space="preserve">koztatást nyújtana a </w:t>
      </w:r>
      <w:proofErr w:type="spellStart"/>
      <w:r w:rsidR="0037703E">
        <w:t>Waschcaffe</w:t>
      </w:r>
      <w:proofErr w:type="spellEnd"/>
      <w:r w:rsidR="0037703E">
        <w:t xml:space="preserve"> Kft. </w:t>
      </w:r>
      <w:r w:rsidR="00FF15A7">
        <w:t xml:space="preserve">bérleti díj </w:t>
      </w:r>
      <w:r w:rsidR="0037703E">
        <w:t>beszámítási kérelméről, amelyben most még nem hoznának döntést, fél 3-tól a helyszínen tekintenék meg a kft. által</w:t>
      </w:r>
      <w:r w:rsidR="00D71C9F">
        <w:t xml:space="preserve"> a Szt. János u. 9. sz. alatti önkormányzati ingatlanban</w:t>
      </w:r>
      <w:r w:rsidR="0037703E">
        <w:t xml:space="preserve"> kialakított </w:t>
      </w:r>
      <w:r w:rsidR="00D71C9F">
        <w:t>épületrészt</w:t>
      </w:r>
      <w:r w:rsidR="0037703E">
        <w:t>.</w:t>
      </w:r>
    </w:p>
    <w:p w:rsidR="0037703E" w:rsidRDefault="0037703E" w:rsidP="00D07DDF">
      <w:pPr>
        <w:widowControl w:val="0"/>
        <w:jc w:val="both"/>
      </w:pPr>
    </w:p>
    <w:p w:rsidR="0037703E" w:rsidRDefault="0037703E" w:rsidP="00D07DDF">
      <w:pPr>
        <w:widowControl w:val="0"/>
        <w:jc w:val="both"/>
      </w:pPr>
      <w:r w:rsidRPr="0037703E">
        <w:rPr>
          <w:b/>
        </w:rPr>
        <w:t>Márai András</w:t>
      </w:r>
      <w:r w:rsidR="00B1322A">
        <w:t xml:space="preserve"> képviselő, gimnáziumigazgató az egyebekben a diákszálló szálláshely-bővítését kezdeményezné, mivel ismertté váltak a hivatalos felvételi eredmények.</w:t>
      </w:r>
    </w:p>
    <w:p w:rsidR="00B1322A" w:rsidRDefault="00B1322A" w:rsidP="00D07DDF">
      <w:pPr>
        <w:widowControl w:val="0"/>
        <w:jc w:val="both"/>
      </w:pPr>
    </w:p>
    <w:p w:rsidR="00B1322A" w:rsidRDefault="00B1322A" w:rsidP="00D07DDF">
      <w:pPr>
        <w:widowControl w:val="0"/>
        <w:jc w:val="both"/>
      </w:pPr>
      <w:r w:rsidRPr="00B1322A">
        <w:rPr>
          <w:b/>
        </w:rPr>
        <w:t>Németh Balázs</w:t>
      </w:r>
      <w:r>
        <w:t xml:space="preserve"> polgármester </w:t>
      </w:r>
      <w:r w:rsidR="00531AA5">
        <w:t>kijelenti, hogy érdemi döntést ma nem tudnak hozni e kérdésben. A napirendet az iménti javaslatok figyelembevételével javasolja elfogadni, majd a javaslatának az elfogadását szavazásra bocsátja.</w:t>
      </w:r>
    </w:p>
    <w:p w:rsidR="0037703E" w:rsidRDefault="0037703E" w:rsidP="00D07DDF">
      <w:pPr>
        <w:widowControl w:val="0"/>
        <w:jc w:val="both"/>
      </w:pPr>
    </w:p>
    <w:p w:rsidR="00D07DDF" w:rsidRDefault="00D07DDF" w:rsidP="00D07DDF">
      <w:pPr>
        <w:widowControl w:val="0"/>
        <w:jc w:val="both"/>
      </w:pPr>
      <w:r w:rsidRPr="009D2A89">
        <w:t>A k</w:t>
      </w:r>
      <w:r>
        <w:t xml:space="preserve">épviselő-testület </w:t>
      </w:r>
      <w:proofErr w:type="gramStart"/>
      <w:r>
        <w:t>egyhangúlag</w:t>
      </w:r>
      <w:proofErr w:type="gramEnd"/>
      <w:r>
        <w:t xml:space="preserve"> (5</w:t>
      </w:r>
      <w:r w:rsidRPr="009D2A89">
        <w:t xml:space="preserve"> igen szavazattal) az alábbi határozatot hozza:</w:t>
      </w:r>
    </w:p>
    <w:p w:rsidR="00D07DDF" w:rsidRDefault="00D07DDF" w:rsidP="00D07DDF">
      <w:pPr>
        <w:widowControl w:val="0"/>
        <w:jc w:val="both"/>
      </w:pPr>
    </w:p>
    <w:p w:rsidR="004E7C0B" w:rsidRPr="00D6296C" w:rsidRDefault="004E7C0B" w:rsidP="004E7C0B">
      <w:pPr>
        <w:rPr>
          <w:b/>
          <w:u w:val="single"/>
        </w:rPr>
      </w:pPr>
      <w:r>
        <w:rPr>
          <w:b/>
          <w:u w:val="single"/>
        </w:rPr>
        <w:t>104/2017. (IV. 19.</w:t>
      </w:r>
      <w:r w:rsidRPr="00D6296C">
        <w:rPr>
          <w:b/>
          <w:u w:val="single"/>
        </w:rPr>
        <w:t xml:space="preserve">) Bácsalmás v. </w:t>
      </w:r>
      <w:proofErr w:type="spellStart"/>
      <w:r w:rsidRPr="00D6296C">
        <w:rPr>
          <w:b/>
          <w:u w:val="single"/>
        </w:rPr>
        <w:t>öh</w:t>
      </w:r>
      <w:proofErr w:type="spellEnd"/>
      <w:r w:rsidRPr="00D6296C">
        <w:rPr>
          <w:b/>
          <w:u w:val="single"/>
        </w:rPr>
        <w:t>.</w:t>
      </w:r>
    </w:p>
    <w:p w:rsidR="004E7C0B" w:rsidRDefault="004E7C0B" w:rsidP="004E7C0B">
      <w:pPr>
        <w:jc w:val="both"/>
      </w:pPr>
    </w:p>
    <w:p w:rsidR="004E7C0B" w:rsidRPr="002D56FC" w:rsidRDefault="004E7C0B" w:rsidP="004E7C0B">
      <w:pPr>
        <w:widowControl w:val="0"/>
        <w:tabs>
          <w:tab w:val="left" w:pos="6380"/>
        </w:tabs>
        <w:rPr>
          <w:b/>
        </w:rPr>
      </w:pPr>
      <w:r w:rsidRPr="002D56FC">
        <w:rPr>
          <w:b/>
        </w:rPr>
        <w:t xml:space="preserve">Napirend megállapítása </w:t>
      </w:r>
      <w:r w:rsidRPr="002D56FC">
        <w:rPr>
          <w:b/>
        </w:rPr>
        <w:tab/>
      </w:r>
      <w:r w:rsidRPr="002D56FC">
        <w:rPr>
          <w:b/>
          <w:u w:val="single"/>
        </w:rPr>
        <w:t>Határozat</w:t>
      </w:r>
    </w:p>
    <w:p w:rsidR="004E7C0B" w:rsidRPr="002D56FC" w:rsidRDefault="004E7C0B" w:rsidP="004E7C0B">
      <w:pPr>
        <w:widowControl w:val="0"/>
      </w:pPr>
    </w:p>
    <w:p w:rsidR="004E7C0B" w:rsidRDefault="004E7C0B" w:rsidP="004E7C0B">
      <w:pPr>
        <w:widowControl w:val="0"/>
        <w:ind w:left="1980" w:hanging="330"/>
        <w:jc w:val="both"/>
      </w:pPr>
      <w:r w:rsidRPr="002D56FC">
        <w:t>I.</w:t>
      </w:r>
      <w:r w:rsidRPr="002D56FC">
        <w:tab/>
        <w:t>Bácsalmás Város Önkormányzatának Képviselő-testülete a 201</w:t>
      </w:r>
      <w:r>
        <w:t>7</w:t>
      </w:r>
      <w:r w:rsidRPr="002D56FC">
        <w:t xml:space="preserve">. </w:t>
      </w:r>
      <w:r>
        <w:t>április 19</w:t>
      </w:r>
      <w:r w:rsidRPr="002D56FC">
        <w:t xml:space="preserve">-i </w:t>
      </w:r>
      <w:r>
        <w:t xml:space="preserve">rendkívüli </w:t>
      </w:r>
      <w:r w:rsidRPr="002D56FC">
        <w:t>ülésén a következő napirendi pontokat tárgyalja meg:</w:t>
      </w:r>
    </w:p>
    <w:p w:rsidR="004E7C0B" w:rsidRPr="002D56FC" w:rsidRDefault="004E7C0B" w:rsidP="004E7C0B">
      <w:pPr>
        <w:widowControl w:val="0"/>
        <w:ind w:left="1980" w:hanging="330"/>
        <w:jc w:val="both"/>
      </w:pPr>
    </w:p>
    <w:p w:rsidR="004E7C0B" w:rsidRPr="00940870" w:rsidRDefault="004E7C0B" w:rsidP="004E7C0B">
      <w:pPr>
        <w:widowControl w:val="0"/>
        <w:numPr>
          <w:ilvl w:val="0"/>
          <w:numId w:val="1"/>
        </w:numPr>
        <w:jc w:val="both"/>
      </w:pPr>
      <w:r>
        <w:t xml:space="preserve">A BESZ </w:t>
      </w:r>
      <w:proofErr w:type="spellStart"/>
      <w:r>
        <w:t>Kft.-vel</w:t>
      </w:r>
      <w:proofErr w:type="spellEnd"/>
      <w:r>
        <w:t xml:space="preserve"> kötött ingatlanhasználati megállapodás módosítása</w:t>
      </w:r>
      <w:r w:rsidRPr="000A4E3B">
        <w:rPr>
          <w:i/>
        </w:rPr>
        <w:t xml:space="preserve"> (1. </w:t>
      </w:r>
      <w:r w:rsidRPr="000A4E3B">
        <w:rPr>
          <w:i/>
        </w:rPr>
        <w:lastRenderedPageBreak/>
        <w:t>sz. előterjesztés)</w:t>
      </w:r>
    </w:p>
    <w:p w:rsidR="004E7C0B" w:rsidRPr="00AD610D" w:rsidRDefault="004E7C0B" w:rsidP="004E7C0B">
      <w:pPr>
        <w:widowControl w:val="0"/>
        <w:numPr>
          <w:ilvl w:val="0"/>
          <w:numId w:val="1"/>
        </w:numPr>
        <w:jc w:val="both"/>
      </w:pPr>
      <w:r>
        <w:t>Egyebek</w:t>
      </w:r>
    </w:p>
    <w:p w:rsidR="004E7C0B" w:rsidRPr="003860C6" w:rsidRDefault="004E7C0B" w:rsidP="004E7C0B">
      <w:pPr>
        <w:widowControl w:val="0"/>
        <w:ind w:left="2010"/>
        <w:jc w:val="both"/>
        <w:rPr>
          <w:i/>
          <w:u w:val="single"/>
        </w:rPr>
      </w:pPr>
      <w:r w:rsidRPr="003860C6">
        <w:rPr>
          <w:i/>
          <w:u w:val="single"/>
        </w:rPr>
        <w:t>Zárt ülésen:</w:t>
      </w:r>
    </w:p>
    <w:p w:rsidR="004E7C0B" w:rsidRPr="00AD610D" w:rsidRDefault="004E7C0B" w:rsidP="004E7C0B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001FE4">
        <w:rPr>
          <w:bCs/>
        </w:rPr>
        <w:t xml:space="preserve">Fenyvesi László eladó és Vida Sándor vevő adásvételi szerződése ügyében benyújtott kifogás </w:t>
      </w:r>
      <w:r>
        <w:rPr>
          <w:bCs/>
        </w:rPr>
        <w:t>elbírálása – Bácsalmás 0253 hrsz.</w:t>
      </w:r>
      <w:r w:rsidRPr="003860C6">
        <w:rPr>
          <w:i/>
        </w:rPr>
        <w:t xml:space="preserve"> (Z/1. sz. előterjesztés)</w:t>
      </w:r>
    </w:p>
    <w:p w:rsidR="004E7C0B" w:rsidRDefault="004E7C0B" w:rsidP="004E7C0B">
      <w:pPr>
        <w:widowControl w:val="0"/>
        <w:ind w:left="1980" w:hanging="330"/>
        <w:jc w:val="both"/>
      </w:pPr>
    </w:p>
    <w:p w:rsidR="004E7C0B" w:rsidRPr="003860C6" w:rsidRDefault="004E7C0B" w:rsidP="004E7C0B">
      <w:pPr>
        <w:widowControl w:val="0"/>
        <w:ind w:left="1980" w:hanging="330"/>
        <w:jc w:val="both"/>
      </w:pPr>
      <w:r w:rsidRPr="003860C6">
        <w:t>II.</w:t>
      </w:r>
      <w:r w:rsidRPr="003860C6">
        <w:tab/>
        <w:t>Jelen határozat normatív határozat.</w:t>
      </w:r>
    </w:p>
    <w:p w:rsidR="004E7C0B" w:rsidRPr="003860C6" w:rsidRDefault="004E7C0B" w:rsidP="004E7C0B">
      <w:pPr>
        <w:widowControl w:val="0"/>
        <w:ind w:left="1980" w:hanging="330"/>
        <w:jc w:val="both"/>
      </w:pPr>
    </w:p>
    <w:p w:rsidR="004E7C0B" w:rsidRPr="003860C6" w:rsidRDefault="004E7C0B" w:rsidP="004E7C0B">
      <w:pPr>
        <w:widowControl w:val="0"/>
        <w:ind w:left="1980" w:hanging="330"/>
        <w:jc w:val="both"/>
      </w:pPr>
      <w:r w:rsidRPr="003860C6">
        <w:t>A határozatról értesül:</w:t>
      </w:r>
    </w:p>
    <w:p w:rsidR="004E7C0B" w:rsidRPr="003860C6" w:rsidRDefault="004E7C0B" w:rsidP="004E7C0B">
      <w:pPr>
        <w:widowControl w:val="0"/>
        <w:ind w:left="1980" w:hanging="330"/>
        <w:jc w:val="both"/>
      </w:pPr>
      <w:r w:rsidRPr="003860C6">
        <w:t>- kivonattal:</w:t>
      </w:r>
      <w:r w:rsidRPr="003860C6">
        <w:tab/>
        <w:t>1. Németh Balázs polgármester</w:t>
      </w:r>
    </w:p>
    <w:p w:rsidR="004E7C0B" w:rsidRPr="003860C6" w:rsidRDefault="004E7C0B" w:rsidP="004E7C0B">
      <w:pPr>
        <w:widowControl w:val="0"/>
        <w:ind w:left="1650"/>
        <w:jc w:val="both"/>
      </w:pPr>
      <w:r w:rsidRPr="003860C6">
        <w:tab/>
      </w:r>
      <w:r w:rsidRPr="003860C6">
        <w:tab/>
        <w:t>2. Patocskai Ibolya jegyző, általa az osztályvezetők</w:t>
      </w:r>
    </w:p>
    <w:p w:rsidR="004E7C0B" w:rsidRPr="003860C6" w:rsidRDefault="004E7C0B" w:rsidP="004E7C0B"/>
    <w:p w:rsidR="00047779" w:rsidRPr="00887D2B" w:rsidRDefault="00887D2B" w:rsidP="00D07DDF">
      <w:pPr>
        <w:jc w:val="both"/>
        <w:rPr>
          <w:b/>
          <w:u w:val="single"/>
        </w:rPr>
      </w:pPr>
      <w:r w:rsidRPr="00887D2B">
        <w:rPr>
          <w:b/>
          <w:u w:val="single"/>
        </w:rPr>
        <w:t>1. napirendi pont</w:t>
      </w:r>
    </w:p>
    <w:p w:rsidR="00887D2B" w:rsidRDefault="00887D2B" w:rsidP="00D07DDF">
      <w:pPr>
        <w:jc w:val="both"/>
      </w:pPr>
    </w:p>
    <w:p w:rsidR="00887D2B" w:rsidRPr="00887D2B" w:rsidRDefault="00887D2B" w:rsidP="00D07DDF">
      <w:pPr>
        <w:jc w:val="both"/>
        <w:rPr>
          <w:b/>
        </w:rPr>
      </w:pPr>
      <w:r w:rsidRPr="00887D2B">
        <w:rPr>
          <w:b/>
        </w:rPr>
        <w:t xml:space="preserve">A BESZ </w:t>
      </w:r>
      <w:proofErr w:type="spellStart"/>
      <w:r w:rsidRPr="00887D2B">
        <w:rPr>
          <w:b/>
        </w:rPr>
        <w:t>Kft.-vel</w:t>
      </w:r>
      <w:proofErr w:type="spellEnd"/>
      <w:r w:rsidRPr="00887D2B">
        <w:rPr>
          <w:b/>
        </w:rPr>
        <w:t xml:space="preserve"> kötött ingatlanhasználati megállapodás módosítása</w:t>
      </w:r>
    </w:p>
    <w:p w:rsidR="00887D2B" w:rsidRDefault="00887D2B" w:rsidP="00D07DDF">
      <w:pPr>
        <w:jc w:val="both"/>
      </w:pPr>
      <w:r>
        <w:t>(Az 1. sz. előterjesztés a jegyzőkönyv melléklete.)</w:t>
      </w:r>
    </w:p>
    <w:p w:rsidR="00D07DDF" w:rsidRDefault="00D07DDF" w:rsidP="00D07DDF">
      <w:pPr>
        <w:jc w:val="both"/>
      </w:pPr>
    </w:p>
    <w:p w:rsidR="00D07DDF" w:rsidRDefault="001D29B9" w:rsidP="00D07DDF">
      <w:pPr>
        <w:jc w:val="both"/>
      </w:pPr>
      <w:r w:rsidRPr="001D29B9">
        <w:rPr>
          <w:b/>
        </w:rPr>
        <w:t>Németh Balázs</w:t>
      </w:r>
      <w:r>
        <w:t xml:space="preserve"> polgármester ismerteti az előterjesztés lényegét, hozzátéve, hogy </w:t>
      </w:r>
      <w:r w:rsidR="00966E46">
        <w:t>a kft. az 5. pontot is szerette volna töröltetni</w:t>
      </w:r>
      <w:r w:rsidR="00D64D86">
        <w:t xml:space="preserve"> a megállapodásból</w:t>
      </w:r>
      <w:r w:rsidR="00966E46">
        <w:t>, de ezt ő nem támogatta. Kérdés, észrevétel nem lévén az előterjesztés határozati javaslatának az elfogadását szavazásra bocsátja.</w:t>
      </w:r>
    </w:p>
    <w:p w:rsidR="00966E46" w:rsidRDefault="00966E46" w:rsidP="00D07DDF">
      <w:pPr>
        <w:jc w:val="both"/>
      </w:pPr>
    </w:p>
    <w:p w:rsidR="00966E46" w:rsidRDefault="00966E46" w:rsidP="00D07DDF">
      <w:pPr>
        <w:jc w:val="both"/>
      </w:pPr>
      <w:r>
        <w:t xml:space="preserve">A képviselő-testület </w:t>
      </w:r>
      <w:proofErr w:type="gramStart"/>
      <w:r>
        <w:t>egyhangúlag</w:t>
      </w:r>
      <w:proofErr w:type="gramEnd"/>
      <w:r>
        <w:t xml:space="preserve"> (5 igen szavazattal) az alábbi határozatot hozza:</w:t>
      </w:r>
    </w:p>
    <w:p w:rsidR="00966E46" w:rsidRDefault="00966E46" w:rsidP="00D07DDF">
      <w:pPr>
        <w:jc w:val="both"/>
      </w:pPr>
    </w:p>
    <w:p w:rsidR="00D64D86" w:rsidRPr="00D6296C" w:rsidRDefault="00D64D86" w:rsidP="00D64D86">
      <w:pPr>
        <w:rPr>
          <w:b/>
          <w:u w:val="single"/>
        </w:rPr>
      </w:pPr>
      <w:r>
        <w:rPr>
          <w:b/>
          <w:u w:val="single"/>
        </w:rPr>
        <w:t>105/2017. (IV. 19.</w:t>
      </w:r>
      <w:r w:rsidRPr="00D6296C">
        <w:rPr>
          <w:b/>
          <w:u w:val="single"/>
        </w:rPr>
        <w:t xml:space="preserve">) Bácsalmás v. </w:t>
      </w:r>
      <w:proofErr w:type="spellStart"/>
      <w:r w:rsidRPr="00D6296C">
        <w:rPr>
          <w:b/>
          <w:u w:val="single"/>
        </w:rPr>
        <w:t>öh</w:t>
      </w:r>
      <w:proofErr w:type="spellEnd"/>
      <w:r w:rsidRPr="00D6296C">
        <w:rPr>
          <w:b/>
          <w:u w:val="single"/>
        </w:rPr>
        <w:t>.</w:t>
      </w:r>
    </w:p>
    <w:p w:rsidR="00D64D86" w:rsidRDefault="00D64D86" w:rsidP="00D64D86">
      <w:pPr>
        <w:jc w:val="both"/>
      </w:pPr>
    </w:p>
    <w:p w:rsidR="00D64D86" w:rsidRDefault="00D64D86" w:rsidP="00D64D86">
      <w:pPr>
        <w:jc w:val="both"/>
        <w:rPr>
          <w:b/>
        </w:rPr>
      </w:pPr>
      <w:r w:rsidRPr="00CB0EB1">
        <w:rPr>
          <w:b/>
        </w:rPr>
        <w:t xml:space="preserve">A BESZ </w:t>
      </w:r>
      <w:proofErr w:type="spellStart"/>
      <w:r w:rsidRPr="00CB0EB1">
        <w:rPr>
          <w:b/>
        </w:rPr>
        <w:t>Kft.-vel</w:t>
      </w:r>
      <w:proofErr w:type="spellEnd"/>
      <w:r w:rsidRPr="00CB0EB1">
        <w:rPr>
          <w:b/>
        </w:rPr>
        <w:t xml:space="preserve"> kötött ingatlanhasználati </w:t>
      </w:r>
    </w:p>
    <w:p w:rsidR="00D64D86" w:rsidRPr="00CB0EB1" w:rsidRDefault="00D64D86" w:rsidP="00D64D86">
      <w:pPr>
        <w:tabs>
          <w:tab w:val="left" w:pos="6379"/>
        </w:tabs>
        <w:jc w:val="both"/>
        <w:rPr>
          <w:b/>
        </w:rPr>
      </w:pPr>
      <w:proofErr w:type="gramStart"/>
      <w:r w:rsidRPr="00CB0EB1">
        <w:rPr>
          <w:b/>
        </w:rPr>
        <w:t>megállapodás</w:t>
      </w:r>
      <w:proofErr w:type="gramEnd"/>
      <w:r w:rsidRPr="00CB0EB1">
        <w:rPr>
          <w:b/>
        </w:rPr>
        <w:t xml:space="preserve"> módosítása </w:t>
      </w:r>
      <w:r>
        <w:rPr>
          <w:b/>
        </w:rPr>
        <w:tab/>
      </w:r>
      <w:r w:rsidRPr="00CB0EB1">
        <w:rPr>
          <w:b/>
          <w:u w:val="single"/>
        </w:rPr>
        <w:t>Határozat</w:t>
      </w:r>
    </w:p>
    <w:p w:rsidR="00D64D86" w:rsidRDefault="00D64D86" w:rsidP="00D64D86">
      <w:pPr>
        <w:ind w:left="1985" w:hanging="284"/>
        <w:jc w:val="both"/>
      </w:pPr>
    </w:p>
    <w:p w:rsidR="00D64D86" w:rsidRPr="00671FDD" w:rsidRDefault="00D64D86" w:rsidP="00D64D86">
      <w:pPr>
        <w:ind w:left="1985" w:hanging="284"/>
        <w:jc w:val="both"/>
      </w:pPr>
      <w:r>
        <w:rPr>
          <w:bCs/>
        </w:rPr>
        <w:t>1.</w:t>
      </w:r>
      <w:r>
        <w:rPr>
          <w:bCs/>
        </w:rPr>
        <w:tab/>
      </w:r>
      <w:r w:rsidRPr="00671FDD">
        <w:rPr>
          <w:bCs/>
        </w:rPr>
        <w:t xml:space="preserve">Bácsalmás Város Önkormányzatának </w:t>
      </w:r>
      <w:r>
        <w:rPr>
          <w:bCs/>
        </w:rPr>
        <w:t>K</w:t>
      </w:r>
      <w:r w:rsidRPr="00671FDD">
        <w:rPr>
          <w:bCs/>
        </w:rPr>
        <w:t xml:space="preserve">épviselő-testülete </w:t>
      </w:r>
      <w:r>
        <w:rPr>
          <w:bCs/>
        </w:rPr>
        <w:t xml:space="preserve">(a továbbiakban: Képviselő-testület) </w:t>
      </w:r>
      <w:r w:rsidRPr="00671FDD">
        <w:rPr>
          <w:bCs/>
        </w:rPr>
        <w:t xml:space="preserve">a </w:t>
      </w:r>
      <w:r w:rsidRPr="00671FDD">
        <w:t xml:space="preserve">Bácsalmás Város Önkormányzata és a BESZ Kft. között </w:t>
      </w:r>
      <w:r>
        <w:t xml:space="preserve">a 89/2017. (III. 28.) Bácsalmás v. </w:t>
      </w:r>
      <w:proofErr w:type="spellStart"/>
      <w:r>
        <w:t>öh</w:t>
      </w:r>
      <w:proofErr w:type="spellEnd"/>
      <w:r>
        <w:t>. jelölésű határozat alapján kötődött</w:t>
      </w:r>
      <w:r w:rsidRPr="00671FDD">
        <w:t xml:space="preserve"> ingatlanhasználati megállapodás módosítását a</w:t>
      </w:r>
      <w:r>
        <w:t>z előterjesztés</w:t>
      </w:r>
      <w:r w:rsidRPr="00671FDD">
        <w:t xml:space="preserve"> </w:t>
      </w:r>
      <w:r>
        <w:t>mellékletét képező</w:t>
      </w:r>
      <w:r w:rsidRPr="00671FDD">
        <w:t xml:space="preserve"> tervezet szerint</w:t>
      </w:r>
      <w:r>
        <w:t>,</w:t>
      </w:r>
      <w:r w:rsidRPr="00671FDD">
        <w:t xml:space="preserve"> változatlan formában elfogadja és jóváhagyja. </w:t>
      </w:r>
    </w:p>
    <w:p w:rsidR="00D64D86" w:rsidRPr="00671FDD" w:rsidRDefault="00D64D86" w:rsidP="00D64D86">
      <w:pPr>
        <w:ind w:left="1985" w:hanging="284"/>
        <w:jc w:val="both"/>
      </w:pPr>
    </w:p>
    <w:p w:rsidR="00D64D86" w:rsidRPr="00671FDD" w:rsidRDefault="00D64D86" w:rsidP="00D64D86">
      <w:pPr>
        <w:ind w:left="1985" w:hanging="284"/>
        <w:jc w:val="both"/>
        <w:rPr>
          <w:b/>
        </w:rPr>
      </w:pPr>
      <w:r w:rsidRPr="00671FDD">
        <w:t>2.</w:t>
      </w:r>
      <w:r>
        <w:rPr>
          <w:b/>
        </w:rPr>
        <w:tab/>
      </w:r>
      <w:r>
        <w:t>A K</w:t>
      </w:r>
      <w:r w:rsidRPr="00671FDD">
        <w:t>épviselő-testület felhatalmazza Németh Balázs polgármestert az egységes szerkezetbe foglalt</w:t>
      </w:r>
      <w:r>
        <w:t>, jelen határozat melléklete szerinti</w:t>
      </w:r>
      <w:r w:rsidRPr="00671FDD">
        <w:t xml:space="preserve"> ingatlanhasználati megállapodás aláírására és az annak megkötéséhez szükséges intézkedések teljes jogkörrel történő végrehajtására.</w:t>
      </w:r>
    </w:p>
    <w:p w:rsidR="00D64D86" w:rsidRPr="00671FDD" w:rsidRDefault="00D64D86" w:rsidP="00D64D86">
      <w:pPr>
        <w:ind w:left="1701"/>
        <w:jc w:val="both"/>
      </w:pPr>
    </w:p>
    <w:p w:rsidR="00D64D86" w:rsidRPr="00671FDD" w:rsidRDefault="00D64D86" w:rsidP="00D64D86">
      <w:pPr>
        <w:ind w:left="1701"/>
        <w:jc w:val="both"/>
      </w:pPr>
      <w:r w:rsidRPr="00671FDD">
        <w:t>Határidő: 2017. május 1.</w:t>
      </w:r>
    </w:p>
    <w:p w:rsidR="00D64D86" w:rsidRDefault="00D64D86" w:rsidP="00D64D86">
      <w:pPr>
        <w:ind w:left="1701"/>
        <w:jc w:val="both"/>
      </w:pPr>
      <w:r w:rsidRPr="00671FDD">
        <w:t xml:space="preserve">Felelős: Németh Balázs polgármester </w:t>
      </w:r>
    </w:p>
    <w:p w:rsidR="00D64D86" w:rsidRPr="00671FDD" w:rsidRDefault="00D64D86" w:rsidP="00D64D86">
      <w:pPr>
        <w:ind w:left="1701"/>
        <w:jc w:val="both"/>
      </w:pPr>
    </w:p>
    <w:p w:rsidR="00D64D86" w:rsidRPr="00671FDD" w:rsidRDefault="00D64D86" w:rsidP="00D64D86">
      <w:pPr>
        <w:ind w:left="1701"/>
        <w:jc w:val="both"/>
      </w:pPr>
      <w:r w:rsidRPr="00671FDD">
        <w:t>Operatív felelős: dr. Párczen Zoltán igazgatási és jogi ügyintéző</w:t>
      </w:r>
    </w:p>
    <w:p w:rsidR="00D64D86" w:rsidRPr="00671FDD" w:rsidRDefault="00D64D86" w:rsidP="00D64D86">
      <w:pPr>
        <w:ind w:left="1701"/>
        <w:jc w:val="both"/>
      </w:pPr>
    </w:p>
    <w:p w:rsidR="00D64D86" w:rsidRPr="00671FDD" w:rsidRDefault="00D64D86" w:rsidP="00D64D86">
      <w:pPr>
        <w:ind w:left="1701"/>
        <w:jc w:val="both"/>
      </w:pPr>
      <w:r w:rsidRPr="00671FDD">
        <w:t xml:space="preserve">A határozatról értesül: </w:t>
      </w:r>
    </w:p>
    <w:p w:rsidR="00D64D86" w:rsidRPr="00671FDD" w:rsidRDefault="00D64D86" w:rsidP="00D64D86">
      <w:pPr>
        <w:ind w:left="1701"/>
        <w:jc w:val="both"/>
      </w:pPr>
      <w:r w:rsidRPr="00671FDD">
        <w:t>- kivonattal:</w:t>
      </w:r>
      <w:r w:rsidRPr="00671FDD">
        <w:tab/>
        <w:t xml:space="preserve">1. Németh Balázs polgármester </w:t>
      </w:r>
    </w:p>
    <w:p w:rsidR="00D64D86" w:rsidRPr="00671FDD" w:rsidRDefault="00D64D86" w:rsidP="00D64D86">
      <w:pPr>
        <w:ind w:left="2835"/>
        <w:jc w:val="both"/>
      </w:pPr>
      <w:r w:rsidRPr="00671FDD">
        <w:t>2. Patocskai Ibolya jegyző</w:t>
      </w:r>
    </w:p>
    <w:p w:rsidR="00D64D86" w:rsidRPr="00671FDD" w:rsidRDefault="00D64D86" w:rsidP="00D64D86">
      <w:pPr>
        <w:ind w:left="2835"/>
        <w:jc w:val="both"/>
      </w:pPr>
      <w:r w:rsidRPr="00671FDD">
        <w:t xml:space="preserve">3. Horváth István </w:t>
      </w:r>
      <w:r>
        <w:t>Attila PBÜ</w:t>
      </w:r>
      <w:r w:rsidRPr="00671FDD">
        <w:t xml:space="preserve"> osztályvezető</w:t>
      </w:r>
    </w:p>
    <w:p w:rsidR="00D64D86" w:rsidRPr="00671FDD" w:rsidRDefault="00D64D86" w:rsidP="00D64D86">
      <w:pPr>
        <w:ind w:left="2835"/>
        <w:jc w:val="both"/>
      </w:pPr>
      <w:r w:rsidRPr="00671FDD">
        <w:t>4. dr. Párczen Zoltán igazgatási és jogi ügyintéző</w:t>
      </w:r>
    </w:p>
    <w:p w:rsidR="00D64D86" w:rsidRPr="00671FDD" w:rsidRDefault="00D64D86" w:rsidP="00D64D86">
      <w:pPr>
        <w:ind w:left="2835"/>
        <w:rPr>
          <w:bCs/>
        </w:rPr>
      </w:pPr>
      <w:r w:rsidRPr="00671FDD">
        <w:rPr>
          <w:bCs/>
        </w:rPr>
        <w:t>5. BESZ Kft. (6430 Bácsalmás, Hősök tere 14.)</w:t>
      </w:r>
    </w:p>
    <w:p w:rsidR="00D64D86" w:rsidRDefault="00D64D86" w:rsidP="00D64D86">
      <w:pPr>
        <w:jc w:val="both"/>
      </w:pPr>
    </w:p>
    <w:p w:rsidR="00CD4106" w:rsidRPr="00CD4106" w:rsidRDefault="00CD4106" w:rsidP="00D64D86">
      <w:pPr>
        <w:jc w:val="both"/>
        <w:rPr>
          <w:i/>
        </w:rPr>
      </w:pPr>
      <w:r w:rsidRPr="00CD4106">
        <w:rPr>
          <w:i/>
        </w:rPr>
        <w:t xml:space="preserve">A 105/2017. (IV. 19.) Bácsalmás v. </w:t>
      </w:r>
      <w:proofErr w:type="spellStart"/>
      <w:r w:rsidRPr="00CD4106">
        <w:rPr>
          <w:i/>
        </w:rPr>
        <w:t>öh</w:t>
      </w:r>
      <w:proofErr w:type="spellEnd"/>
      <w:r w:rsidRPr="00CD4106">
        <w:rPr>
          <w:i/>
        </w:rPr>
        <w:t>. jelölésű határozat melléklete a jelen jegyzőkönyv mellékleteként szerepel.</w:t>
      </w:r>
    </w:p>
    <w:p w:rsidR="00CD4106" w:rsidRDefault="00CD4106">
      <w:r>
        <w:br w:type="page"/>
      </w:r>
    </w:p>
    <w:p w:rsidR="00D07DDF" w:rsidRPr="00214834" w:rsidRDefault="00D64D86" w:rsidP="00D07DDF">
      <w:pPr>
        <w:jc w:val="both"/>
        <w:rPr>
          <w:b/>
          <w:u w:val="single"/>
        </w:rPr>
      </w:pPr>
      <w:r w:rsidRPr="00214834">
        <w:rPr>
          <w:b/>
          <w:u w:val="single"/>
        </w:rPr>
        <w:lastRenderedPageBreak/>
        <w:t xml:space="preserve">2. napirendi pont </w:t>
      </w:r>
    </w:p>
    <w:p w:rsidR="00D64D86" w:rsidRDefault="00D64D86" w:rsidP="00D07DDF">
      <w:pPr>
        <w:jc w:val="both"/>
      </w:pPr>
    </w:p>
    <w:p w:rsidR="00D64D86" w:rsidRPr="00D64D86" w:rsidRDefault="00D64D86" w:rsidP="00D07DDF">
      <w:pPr>
        <w:jc w:val="both"/>
        <w:rPr>
          <w:b/>
          <w:u w:val="single"/>
        </w:rPr>
      </w:pPr>
      <w:r w:rsidRPr="00D64D86">
        <w:rPr>
          <w:b/>
          <w:u w:val="single"/>
        </w:rPr>
        <w:t>Egyebek</w:t>
      </w:r>
    </w:p>
    <w:p w:rsidR="00D64D86" w:rsidRDefault="00D64D86" w:rsidP="00D07DDF">
      <w:pPr>
        <w:jc w:val="both"/>
      </w:pPr>
    </w:p>
    <w:p w:rsidR="00D64D86" w:rsidRDefault="00D11F7F" w:rsidP="00D07DDF">
      <w:pPr>
        <w:jc w:val="both"/>
      </w:pPr>
      <w:r w:rsidRPr="00D11F7F">
        <w:rPr>
          <w:b/>
        </w:rPr>
        <w:t>Márai András</w:t>
      </w:r>
      <w:r>
        <w:t xml:space="preserve"> képviselő</w:t>
      </w:r>
      <w:r w:rsidR="00AC79E2">
        <w:t>, gimnáziumigazgató</w:t>
      </w:r>
      <w:r>
        <w:t xml:space="preserve"> elmondja, hogy a mai napon érk</w:t>
      </w:r>
      <w:r w:rsidR="00AC79E2">
        <w:t>ezett meg a gimnázium hivatalos felvételi jegyzéke; a hatosztályos és a négyosztályos évfolyamra is 28-28 tanulót vennének fel. Nem tudja</w:t>
      </w:r>
      <w:r w:rsidR="007D06B4">
        <w:t xml:space="preserve"> pontosan, hogy hányan igényel</w:t>
      </w:r>
      <w:r w:rsidR="00AC79E2">
        <w:t>nek szálláshelyet, de a felveendő diákok között 6 határon túli van. A kollégium épületének második szintjén is ki kellene alakítani 4 szobát, amelynek festésére, bútorozására lenne szükség. Az idén csak lányok voltak a diákszállón, de most fiúk is lesznek majd. A kollégium épületének alsó szintjén a szakszolgálat helyezkedik el, amely a tankerülethez tartozik; célszerű lenne, ha másik helyszínt keresnének, pl. a szakiskolában. Remélhetőleg a következő beiskolázásnál beindulhat minden osztály.</w:t>
      </w:r>
    </w:p>
    <w:p w:rsidR="00AC79E2" w:rsidRDefault="00AC79E2" w:rsidP="00D07DDF">
      <w:pPr>
        <w:jc w:val="both"/>
      </w:pPr>
    </w:p>
    <w:p w:rsidR="00AC79E2" w:rsidRDefault="00AC79E2" w:rsidP="00D07DDF">
      <w:pPr>
        <w:jc w:val="both"/>
      </w:pPr>
      <w:r w:rsidRPr="00AC79E2">
        <w:rPr>
          <w:b/>
        </w:rPr>
        <w:t>Németh Balázs</w:t>
      </w:r>
      <w:r>
        <w:t xml:space="preserve"> polgármester szerint a festés és a bútorozás jelentene pluszkiadást, mert tanár ugyanannyi kell a szobák számának bővülése esetén is. </w:t>
      </w:r>
    </w:p>
    <w:p w:rsidR="00AC79E2" w:rsidRDefault="00AC79E2" w:rsidP="00D07DDF">
      <w:pPr>
        <w:jc w:val="both"/>
      </w:pPr>
    </w:p>
    <w:p w:rsidR="00AC79E2" w:rsidRDefault="00AC79E2" w:rsidP="00D07DDF">
      <w:pPr>
        <w:jc w:val="both"/>
      </w:pPr>
      <w:r w:rsidRPr="00AC79E2">
        <w:rPr>
          <w:b/>
        </w:rPr>
        <w:t>Márai András</w:t>
      </w:r>
      <w:r>
        <w:t xml:space="preserve"> képviselő </w:t>
      </w:r>
      <w:r w:rsidR="00F54627">
        <w:t>szerint a takarítás pl. feladat-bővülést jelent. K</w:t>
      </w:r>
      <w:r>
        <w:t xml:space="preserve">ijelenti, hogy júniusban </w:t>
      </w:r>
      <w:proofErr w:type="spellStart"/>
      <w:r>
        <w:t>Nagymegyerre</w:t>
      </w:r>
      <w:proofErr w:type="spellEnd"/>
      <w:r>
        <w:t xml:space="preserve"> terveznek háromnapos kirándulást</w:t>
      </w:r>
      <w:r w:rsidR="00975833">
        <w:t xml:space="preserve">, az ottani kollégiumban ingyenes szállást kapnak, amelyet tőlük is elvárnának a bácsalmási táboroztatáskor. </w:t>
      </w:r>
      <w:r w:rsidR="007D06B4">
        <w:t xml:space="preserve">A szálláshelyeket akár fizetőssé is lehetne tenni </w:t>
      </w:r>
      <w:r w:rsidR="00F54627">
        <w:t>némely esetben</w:t>
      </w:r>
      <w:r w:rsidR="007D06B4">
        <w:t>.</w:t>
      </w:r>
    </w:p>
    <w:p w:rsidR="007D06B4" w:rsidRDefault="007D06B4" w:rsidP="00D07DDF">
      <w:pPr>
        <w:jc w:val="both"/>
      </w:pPr>
    </w:p>
    <w:p w:rsidR="007D06B4" w:rsidRDefault="007D06B4" w:rsidP="00D07DDF">
      <w:pPr>
        <w:jc w:val="both"/>
      </w:pPr>
      <w:r w:rsidRPr="007D06B4">
        <w:rPr>
          <w:b/>
        </w:rPr>
        <w:t>Németh Balázs</w:t>
      </w:r>
      <w:r>
        <w:t xml:space="preserve"> polgármester </w:t>
      </w:r>
      <w:r w:rsidR="00751A0F">
        <w:t>gratulál a beiratkozásokhoz. A szálláshely-bővítésre pénzügyi kalkulációt kér, annak birtokában fogja a képviselő-testület elé terjeszteni ezt a kérdést.</w:t>
      </w:r>
    </w:p>
    <w:p w:rsidR="00751A0F" w:rsidRDefault="00751A0F" w:rsidP="00D07DDF">
      <w:pPr>
        <w:jc w:val="both"/>
      </w:pPr>
    </w:p>
    <w:p w:rsidR="00751A0F" w:rsidRDefault="005F65DB" w:rsidP="00D07DDF">
      <w:pPr>
        <w:jc w:val="both"/>
      </w:pPr>
      <w:r w:rsidRPr="005F65DB">
        <w:rPr>
          <w:b/>
        </w:rPr>
        <w:t>Nagy Gábor</w:t>
      </w:r>
      <w:r>
        <w:t xml:space="preserve"> képviselő érdeklődik, hogy mekkora költséget jelent plusz szobák kialakítása.</w:t>
      </w:r>
    </w:p>
    <w:p w:rsidR="005F65DB" w:rsidRDefault="005F65DB" w:rsidP="00D07DDF">
      <w:pPr>
        <w:jc w:val="both"/>
      </w:pPr>
    </w:p>
    <w:p w:rsidR="005F65DB" w:rsidRDefault="005F65DB" w:rsidP="00D07DDF">
      <w:pPr>
        <w:jc w:val="both"/>
      </w:pPr>
      <w:r w:rsidRPr="005F65DB">
        <w:rPr>
          <w:b/>
        </w:rPr>
        <w:t>Németh Balázs</w:t>
      </w:r>
      <w:r>
        <w:t xml:space="preserve"> polgármester szerint a szálláshely-bővítés 500 E Ft – 1 M Ft közötti összegbe kerül.</w:t>
      </w:r>
      <w:r w:rsidR="00F54627">
        <w:t xml:space="preserve"> Tájékoztatásul elmondja, hogy a </w:t>
      </w:r>
      <w:proofErr w:type="spellStart"/>
      <w:r w:rsidR="00F54627">
        <w:t>Waschcaffe</w:t>
      </w:r>
      <w:proofErr w:type="spellEnd"/>
      <w:r w:rsidR="00F54627">
        <w:t xml:space="preserve"> Kft. bizonyos munkákat elvégzett az általa bérelt ingatlanrészben, a festésért 200 E Ft + ÁFA, a színpad kialakításáért 300 E Ft + ÁFA, a pult vízbekötéséért 23 E Ft, a lépcsőszélesítésért 20 E Ft </w:t>
      </w:r>
      <w:r w:rsidR="00995F21">
        <w:t>bérleti díjba</w:t>
      </w:r>
      <w:r w:rsidR="00F54627">
        <w:t xml:space="preserve"> való beszámítását kéri. Az ülést követően a helyszínen </w:t>
      </w:r>
      <w:r w:rsidR="00AD6257">
        <w:t xml:space="preserve">fognak véleményt alkotni az </w:t>
      </w:r>
      <w:r w:rsidR="00F54627">
        <w:t>átalakítás</w:t>
      </w:r>
      <w:r w:rsidR="00AD6257">
        <w:t>ról</w:t>
      </w:r>
      <w:r w:rsidR="00F54627">
        <w:t xml:space="preserve">, és a következő ülésen hoznak döntést e kérdésben. </w:t>
      </w:r>
    </w:p>
    <w:p w:rsidR="00D07DDF" w:rsidRDefault="00F54627" w:rsidP="00D07DDF">
      <w:pPr>
        <w:jc w:val="both"/>
      </w:pPr>
      <w:r>
        <w:t>Több nyílt ülési napirendi pont nem lévén kéri, hogy zárt ülésen folytassák munkájukat. Megköszöni a nyilvános ülési részvételt, és az ülést 14 óra 29 perckor berekeszti.</w:t>
      </w:r>
    </w:p>
    <w:p w:rsidR="00D07DDF" w:rsidRDefault="00D07DDF" w:rsidP="00D07DDF">
      <w:pPr>
        <w:jc w:val="both"/>
      </w:pPr>
    </w:p>
    <w:p w:rsidR="00D07DDF" w:rsidRDefault="00D07DDF" w:rsidP="00D07DDF">
      <w:pPr>
        <w:widowControl w:val="0"/>
        <w:jc w:val="center"/>
      </w:pPr>
      <w:r>
        <w:t xml:space="preserve">K. </w:t>
      </w:r>
      <w:proofErr w:type="gramStart"/>
      <w:r>
        <w:t>m</w:t>
      </w:r>
      <w:proofErr w:type="gramEnd"/>
      <w:r>
        <w:t xml:space="preserve">. </w:t>
      </w:r>
      <w:proofErr w:type="gramStart"/>
      <w:r>
        <w:t>f</w:t>
      </w:r>
      <w:proofErr w:type="gramEnd"/>
      <w:r>
        <w:t>.</w:t>
      </w:r>
    </w:p>
    <w:p w:rsidR="00D07DDF" w:rsidRDefault="00D07DDF" w:rsidP="00D07DDF">
      <w:pPr>
        <w:widowControl w:val="0"/>
        <w:jc w:val="both"/>
      </w:pPr>
    </w:p>
    <w:p w:rsidR="00D07DDF" w:rsidRDefault="00D07DDF" w:rsidP="00D07DDF">
      <w:pPr>
        <w:widowControl w:val="0"/>
        <w:jc w:val="both"/>
      </w:pPr>
    </w:p>
    <w:p w:rsidR="00D07DDF" w:rsidRDefault="00D07DDF" w:rsidP="00D07DDF">
      <w:pPr>
        <w:widowControl w:val="0"/>
        <w:jc w:val="both"/>
      </w:pPr>
    </w:p>
    <w:p w:rsidR="00D07DDF" w:rsidRDefault="00D07DDF" w:rsidP="00D07DDF">
      <w:pPr>
        <w:widowControl w:val="0"/>
        <w:jc w:val="both"/>
      </w:pPr>
    </w:p>
    <w:p w:rsidR="00D07DDF" w:rsidRDefault="00D07DDF" w:rsidP="00D07DDF">
      <w:pPr>
        <w:widowControl w:val="0"/>
        <w:jc w:val="both"/>
      </w:pPr>
    </w:p>
    <w:p w:rsidR="00D07DDF" w:rsidRDefault="00D07DDF" w:rsidP="00D07DDF">
      <w:pPr>
        <w:widowControl w:val="0"/>
        <w:tabs>
          <w:tab w:val="center" w:pos="2268"/>
          <w:tab w:val="center" w:pos="7088"/>
        </w:tabs>
        <w:jc w:val="both"/>
      </w:pPr>
      <w:r>
        <w:tab/>
        <w:t>Németh Balázs</w:t>
      </w:r>
      <w:r>
        <w:tab/>
        <w:t>Patocskai Ibolya</w:t>
      </w:r>
    </w:p>
    <w:p w:rsidR="00D07DDF" w:rsidRDefault="00D07DDF" w:rsidP="00D07DDF">
      <w:pPr>
        <w:widowControl w:val="0"/>
        <w:tabs>
          <w:tab w:val="center" w:pos="2268"/>
          <w:tab w:val="center" w:pos="7088"/>
        </w:tabs>
        <w:jc w:val="both"/>
      </w:pPr>
      <w:r>
        <w:tab/>
      </w:r>
      <w:proofErr w:type="gramStart"/>
      <w:r>
        <w:t>polgármester</w:t>
      </w:r>
      <w:proofErr w:type="gramEnd"/>
      <w:r>
        <w:tab/>
        <w:t>jegyző</w:t>
      </w:r>
    </w:p>
    <w:p w:rsidR="00D07DDF" w:rsidRDefault="00D07DDF" w:rsidP="00D07DDF">
      <w:pPr>
        <w:widowControl w:val="0"/>
        <w:tabs>
          <w:tab w:val="center" w:pos="2268"/>
          <w:tab w:val="center" w:pos="7088"/>
        </w:tabs>
        <w:jc w:val="both"/>
      </w:pPr>
    </w:p>
    <w:p w:rsidR="00D07DDF" w:rsidRDefault="00D07DDF" w:rsidP="00D07DDF">
      <w:pPr>
        <w:widowControl w:val="0"/>
        <w:tabs>
          <w:tab w:val="center" w:pos="2268"/>
          <w:tab w:val="center" w:pos="7088"/>
        </w:tabs>
        <w:jc w:val="both"/>
      </w:pPr>
    </w:p>
    <w:p w:rsidR="00D07DDF" w:rsidRDefault="00D07DDF" w:rsidP="00D07DDF">
      <w:pPr>
        <w:widowControl w:val="0"/>
        <w:tabs>
          <w:tab w:val="center" w:pos="2268"/>
          <w:tab w:val="center" w:pos="7088"/>
        </w:tabs>
        <w:jc w:val="both"/>
      </w:pPr>
    </w:p>
    <w:p w:rsidR="00D07DDF" w:rsidRDefault="00D07DDF" w:rsidP="00D07DDF">
      <w:pPr>
        <w:widowControl w:val="0"/>
        <w:tabs>
          <w:tab w:val="center" w:pos="2268"/>
          <w:tab w:val="center" w:pos="7088"/>
        </w:tabs>
        <w:jc w:val="both"/>
      </w:pPr>
    </w:p>
    <w:p w:rsidR="00D07DDF" w:rsidRDefault="00D07DDF" w:rsidP="00D07DDF">
      <w:pPr>
        <w:widowControl w:val="0"/>
        <w:tabs>
          <w:tab w:val="center" w:pos="2268"/>
          <w:tab w:val="center" w:pos="7088"/>
        </w:tabs>
        <w:jc w:val="both"/>
      </w:pPr>
    </w:p>
    <w:p w:rsidR="00D07DDF" w:rsidRDefault="00D07DDF" w:rsidP="00D07DDF">
      <w:pPr>
        <w:widowControl w:val="0"/>
        <w:tabs>
          <w:tab w:val="center" w:pos="2268"/>
          <w:tab w:val="center" w:pos="7088"/>
        </w:tabs>
        <w:jc w:val="both"/>
      </w:pPr>
    </w:p>
    <w:p w:rsidR="00D07DDF" w:rsidRDefault="00D07DDF" w:rsidP="00D07DDF">
      <w:pPr>
        <w:widowControl w:val="0"/>
        <w:tabs>
          <w:tab w:val="center" w:pos="2268"/>
          <w:tab w:val="center" w:pos="7088"/>
        </w:tabs>
        <w:jc w:val="both"/>
      </w:pPr>
      <w:r>
        <w:tab/>
        <w:t>Légrádi Mária</w:t>
      </w:r>
      <w:r>
        <w:tab/>
        <w:t>Márai András</w:t>
      </w:r>
    </w:p>
    <w:p w:rsidR="00D07DDF" w:rsidRDefault="00D07DDF" w:rsidP="00D07DDF">
      <w:pPr>
        <w:widowControl w:val="0"/>
        <w:jc w:val="center"/>
      </w:pPr>
      <w:proofErr w:type="gramStart"/>
      <w:r>
        <w:t>képviselők</w:t>
      </w:r>
      <w:proofErr w:type="gramEnd"/>
      <w:r>
        <w:t>, jegyzőkönyv-hitelesítők</w:t>
      </w:r>
    </w:p>
    <w:p w:rsidR="00D07DDF" w:rsidRDefault="00D07DDF" w:rsidP="00D07DDF">
      <w:pPr>
        <w:widowControl w:val="0"/>
        <w:jc w:val="both"/>
      </w:pPr>
    </w:p>
    <w:p w:rsidR="00D07DDF" w:rsidRDefault="00D07DDF" w:rsidP="00D07DDF">
      <w:pPr>
        <w:widowControl w:val="0"/>
        <w:jc w:val="both"/>
      </w:pPr>
    </w:p>
    <w:p w:rsidR="00D07DDF" w:rsidRDefault="00D07DDF" w:rsidP="00D07DDF">
      <w:pPr>
        <w:widowControl w:val="0"/>
      </w:pPr>
      <w:r>
        <w:br w:type="page"/>
      </w:r>
    </w:p>
    <w:p w:rsidR="00CD4106" w:rsidRPr="00AC40E6" w:rsidRDefault="00CD4106" w:rsidP="00CD4106">
      <w:pPr>
        <w:widowControl w:val="0"/>
        <w:jc w:val="center"/>
        <w:rPr>
          <w:i/>
          <w:u w:val="single"/>
        </w:rPr>
      </w:pPr>
      <w:r>
        <w:rPr>
          <w:i/>
          <w:u w:val="single"/>
        </w:rPr>
        <w:lastRenderedPageBreak/>
        <w:t>M</w:t>
      </w:r>
      <w:r w:rsidRPr="00AC40E6">
        <w:rPr>
          <w:i/>
          <w:u w:val="single"/>
        </w:rPr>
        <w:t>elléklet Bácsalmás Város Önkormá</w:t>
      </w:r>
      <w:r>
        <w:rPr>
          <w:i/>
          <w:u w:val="single"/>
        </w:rPr>
        <w:t>nyzatának Képviselő-testülete 10</w:t>
      </w:r>
      <w:r w:rsidRPr="00AC40E6">
        <w:rPr>
          <w:i/>
          <w:u w:val="single"/>
        </w:rPr>
        <w:t>/201</w:t>
      </w:r>
      <w:r>
        <w:rPr>
          <w:i/>
          <w:u w:val="single"/>
        </w:rPr>
        <w:t>7</w:t>
      </w:r>
      <w:r w:rsidRPr="00AC40E6">
        <w:rPr>
          <w:i/>
          <w:u w:val="single"/>
        </w:rPr>
        <w:t>. számú,</w:t>
      </w:r>
    </w:p>
    <w:p w:rsidR="00CD4106" w:rsidRDefault="00CD4106" w:rsidP="00CD4106">
      <w:pPr>
        <w:jc w:val="center"/>
      </w:pPr>
      <w:r w:rsidRPr="00AC40E6">
        <w:rPr>
          <w:i/>
          <w:u w:val="single"/>
        </w:rPr>
        <w:t>201</w:t>
      </w:r>
      <w:r>
        <w:rPr>
          <w:i/>
          <w:u w:val="single"/>
        </w:rPr>
        <w:t>7</w:t>
      </w:r>
      <w:r w:rsidRPr="00AC40E6">
        <w:rPr>
          <w:i/>
          <w:u w:val="single"/>
        </w:rPr>
        <w:t xml:space="preserve">. </w:t>
      </w:r>
      <w:r>
        <w:rPr>
          <w:i/>
          <w:u w:val="single"/>
        </w:rPr>
        <w:t>április 19-én</w:t>
      </w:r>
      <w:r w:rsidRPr="00AC40E6">
        <w:rPr>
          <w:i/>
          <w:u w:val="single"/>
        </w:rPr>
        <w:t xml:space="preserve"> megtartott nyílt ülésének jegyzőkönyvéhez</w:t>
      </w:r>
    </w:p>
    <w:p w:rsidR="00CD4106" w:rsidRDefault="00CD4106" w:rsidP="00CD4106">
      <w:pPr>
        <w:jc w:val="both"/>
      </w:pPr>
    </w:p>
    <w:p w:rsidR="00CD4106" w:rsidRDefault="00CD4106" w:rsidP="00CD4106">
      <w:pPr>
        <w:jc w:val="both"/>
      </w:pPr>
    </w:p>
    <w:p w:rsidR="00CD4106" w:rsidRPr="00145237" w:rsidRDefault="00CD4106" w:rsidP="00CD4106">
      <w:pPr>
        <w:jc w:val="center"/>
        <w:rPr>
          <w:i/>
          <w:u w:val="single"/>
        </w:rPr>
      </w:pPr>
      <w:r w:rsidRPr="00145237">
        <w:rPr>
          <w:i/>
          <w:u w:val="single"/>
        </w:rPr>
        <w:t xml:space="preserve">Melléklet a 105/2017. (IV. 19.) Bácsalmás v. </w:t>
      </w:r>
      <w:proofErr w:type="spellStart"/>
      <w:r w:rsidRPr="00145237">
        <w:rPr>
          <w:i/>
          <w:u w:val="single"/>
        </w:rPr>
        <w:t>öh</w:t>
      </w:r>
      <w:proofErr w:type="spellEnd"/>
      <w:r w:rsidRPr="00145237">
        <w:rPr>
          <w:i/>
          <w:u w:val="single"/>
        </w:rPr>
        <w:t>. jelölésű határozathoz</w:t>
      </w:r>
    </w:p>
    <w:p w:rsidR="00CD4106" w:rsidRDefault="00CD4106" w:rsidP="00CD4106">
      <w:pPr>
        <w:jc w:val="both"/>
      </w:pPr>
    </w:p>
    <w:p w:rsidR="00CD4106" w:rsidRPr="0007023D" w:rsidRDefault="00CD4106" w:rsidP="00CD4106">
      <w:pPr>
        <w:widowControl w:val="0"/>
        <w:jc w:val="center"/>
        <w:rPr>
          <w:b/>
          <w:bCs/>
          <w:noProof/>
          <w:sz w:val="17"/>
          <w:szCs w:val="17"/>
        </w:rPr>
      </w:pPr>
      <w:r w:rsidRPr="0007023D">
        <w:rPr>
          <w:b/>
          <w:bCs/>
          <w:noProof/>
          <w:sz w:val="17"/>
          <w:szCs w:val="17"/>
        </w:rPr>
        <w:t>„INGATLANHASZNÁLATI MEGÁLLAPODÁS</w:t>
      </w:r>
    </w:p>
    <w:p w:rsidR="00CD4106" w:rsidRPr="0007023D" w:rsidRDefault="00CD4106" w:rsidP="00CD4106">
      <w:pPr>
        <w:widowControl w:val="0"/>
        <w:jc w:val="center"/>
        <w:rPr>
          <w:b/>
          <w:bCs/>
          <w:noProof/>
          <w:sz w:val="17"/>
          <w:szCs w:val="17"/>
        </w:rPr>
      </w:pPr>
    </w:p>
    <w:p w:rsidR="00CD4106" w:rsidRPr="0007023D" w:rsidRDefault="00CD4106" w:rsidP="00CD4106">
      <w:pPr>
        <w:widowControl w:val="0"/>
        <w:jc w:val="both"/>
        <w:rPr>
          <w:sz w:val="17"/>
          <w:szCs w:val="17"/>
        </w:rPr>
      </w:pPr>
      <w:proofErr w:type="gramStart"/>
      <w:r w:rsidRPr="0007023D">
        <w:rPr>
          <w:sz w:val="17"/>
          <w:szCs w:val="17"/>
        </w:rPr>
        <w:t>amely</w:t>
      </w:r>
      <w:proofErr w:type="gramEnd"/>
      <w:r w:rsidRPr="0007023D">
        <w:rPr>
          <w:sz w:val="17"/>
          <w:szCs w:val="17"/>
        </w:rPr>
        <w:t xml:space="preserve"> létrejött egyrészről </w:t>
      </w:r>
      <w:r w:rsidRPr="0007023D">
        <w:rPr>
          <w:b/>
          <w:bCs/>
          <w:sz w:val="17"/>
          <w:szCs w:val="17"/>
        </w:rPr>
        <w:t xml:space="preserve">Bácsalmás Város Önkormányzata, </w:t>
      </w:r>
      <w:r w:rsidRPr="0007023D">
        <w:rPr>
          <w:bCs/>
          <w:sz w:val="17"/>
          <w:szCs w:val="17"/>
        </w:rPr>
        <w:t>(</w:t>
      </w:r>
      <w:r w:rsidRPr="0007023D">
        <w:rPr>
          <w:sz w:val="17"/>
          <w:szCs w:val="17"/>
        </w:rPr>
        <w:t xml:space="preserve">6430 Bácsalmás, Gr. Teleki J. </w:t>
      </w:r>
      <w:proofErr w:type="gramStart"/>
      <w:r w:rsidRPr="0007023D">
        <w:rPr>
          <w:sz w:val="17"/>
          <w:szCs w:val="17"/>
        </w:rPr>
        <w:t>u.</w:t>
      </w:r>
      <w:proofErr w:type="gramEnd"/>
      <w:r w:rsidRPr="0007023D">
        <w:rPr>
          <w:sz w:val="17"/>
          <w:szCs w:val="17"/>
        </w:rPr>
        <w:t xml:space="preserve"> 4-8.; képviselője: Németh Balázs polgármester), mint tulajdonos – a továbbiakban: Tulajdonos –,</w:t>
      </w:r>
    </w:p>
    <w:p w:rsidR="00CD4106" w:rsidRPr="0007023D" w:rsidRDefault="00CD4106" w:rsidP="00CD4106">
      <w:pPr>
        <w:widowControl w:val="0"/>
        <w:jc w:val="both"/>
        <w:rPr>
          <w:sz w:val="17"/>
          <w:szCs w:val="17"/>
        </w:rPr>
      </w:pPr>
    </w:p>
    <w:p w:rsidR="00CD4106" w:rsidRPr="0007023D" w:rsidRDefault="00CD4106" w:rsidP="00CD4106">
      <w:pPr>
        <w:widowControl w:val="0"/>
        <w:tabs>
          <w:tab w:val="left" w:pos="2977"/>
        </w:tabs>
        <w:jc w:val="both"/>
        <w:rPr>
          <w:sz w:val="17"/>
          <w:szCs w:val="17"/>
        </w:rPr>
      </w:pPr>
      <w:proofErr w:type="gramStart"/>
      <w:r w:rsidRPr="0007023D">
        <w:rPr>
          <w:sz w:val="17"/>
          <w:szCs w:val="17"/>
        </w:rPr>
        <w:t>másrészről</w:t>
      </w:r>
      <w:proofErr w:type="gramEnd"/>
      <w:r w:rsidRPr="0007023D">
        <w:rPr>
          <w:sz w:val="17"/>
          <w:szCs w:val="17"/>
        </w:rPr>
        <w:t xml:space="preserve"> a </w:t>
      </w:r>
      <w:r w:rsidRPr="0007023D">
        <w:rPr>
          <w:b/>
          <w:sz w:val="17"/>
          <w:szCs w:val="17"/>
        </w:rPr>
        <w:t xml:space="preserve">BÁCSALMÁSI EGÉSZSÉGÜGYI SZOLGÁLTATÓ Kft. </w:t>
      </w:r>
      <w:r w:rsidRPr="0007023D">
        <w:rPr>
          <w:sz w:val="17"/>
          <w:szCs w:val="17"/>
        </w:rPr>
        <w:t>(6430 Bácsalmás, Hősök tere 14.; adószám:11574422-1-03, bankszámlaszám: 10402843-00028705-00000002) képviselője: Dr. Tanács Róbert, mint használó – a továbbiakban: Használó – között a mai napon, az alábbi feltételekkel.</w:t>
      </w:r>
    </w:p>
    <w:p w:rsidR="00CD4106" w:rsidRPr="0007023D" w:rsidRDefault="00CD4106" w:rsidP="00CD4106">
      <w:pPr>
        <w:widowControl w:val="0"/>
        <w:tabs>
          <w:tab w:val="left" w:pos="2977"/>
        </w:tabs>
        <w:jc w:val="both"/>
        <w:rPr>
          <w:sz w:val="17"/>
          <w:szCs w:val="17"/>
        </w:rPr>
      </w:pPr>
    </w:p>
    <w:p w:rsidR="00CD4106" w:rsidRPr="0007023D" w:rsidRDefault="00CD4106" w:rsidP="00CD4106">
      <w:pPr>
        <w:widowControl w:val="0"/>
        <w:tabs>
          <w:tab w:val="left" w:pos="2977"/>
        </w:tabs>
        <w:jc w:val="both"/>
        <w:rPr>
          <w:sz w:val="17"/>
          <w:szCs w:val="17"/>
        </w:rPr>
      </w:pPr>
      <w:r w:rsidRPr="0007023D">
        <w:rPr>
          <w:sz w:val="17"/>
          <w:szCs w:val="17"/>
        </w:rPr>
        <w:t>Előzmény:</w:t>
      </w:r>
    </w:p>
    <w:p w:rsidR="00CD4106" w:rsidRPr="0007023D" w:rsidRDefault="00CD4106" w:rsidP="00CD4106">
      <w:pPr>
        <w:widowControl w:val="0"/>
        <w:tabs>
          <w:tab w:val="left" w:pos="2977"/>
        </w:tabs>
        <w:jc w:val="both"/>
        <w:rPr>
          <w:sz w:val="17"/>
          <w:szCs w:val="17"/>
        </w:rPr>
      </w:pPr>
      <w:r w:rsidRPr="0007023D">
        <w:rPr>
          <w:sz w:val="17"/>
          <w:szCs w:val="17"/>
        </w:rPr>
        <w:t xml:space="preserve">Bácsalmás Város Önkormányzata és a BÁCSALMÁSI EGÉSZSÉGÜGYI SZOLGÁLTATÓ Kft. a 313/2011. (IX.27.) </w:t>
      </w:r>
      <w:r w:rsidRPr="0007023D">
        <w:rPr>
          <w:i/>
          <w:sz w:val="17"/>
          <w:szCs w:val="17"/>
        </w:rPr>
        <w:t xml:space="preserve">Bácsalmás v. </w:t>
      </w:r>
      <w:proofErr w:type="spellStart"/>
      <w:r w:rsidRPr="0007023D">
        <w:rPr>
          <w:i/>
          <w:sz w:val="17"/>
          <w:szCs w:val="17"/>
        </w:rPr>
        <w:t>öh</w:t>
      </w:r>
      <w:proofErr w:type="spellEnd"/>
      <w:r w:rsidRPr="0007023D">
        <w:rPr>
          <w:i/>
          <w:sz w:val="17"/>
          <w:szCs w:val="17"/>
        </w:rPr>
        <w:t xml:space="preserve">. </w:t>
      </w:r>
      <w:r w:rsidRPr="0007023D">
        <w:rPr>
          <w:sz w:val="17"/>
          <w:szCs w:val="17"/>
        </w:rPr>
        <w:t>határozat alapján 2011. október 1.-től 2016. szeptember 30.-ig terjedő határozott időtartamra szóló ingatlanhasználati megállapodást kötött. Indokolt a szerződés változatlan paraméterek mellett történő megújítása, különösen azt figyelembe véve, hogy a BÁCSALMÁSI EGÉSZSÉGÜGYI SZOLGÁLTATÓ Kft. a közeljövőben több egészségügyi tárgyú pályázaton kíván részt venni.</w:t>
      </w:r>
    </w:p>
    <w:p w:rsidR="00CD4106" w:rsidRPr="0007023D" w:rsidRDefault="00CD4106" w:rsidP="00CD4106">
      <w:pPr>
        <w:widowControl w:val="0"/>
        <w:tabs>
          <w:tab w:val="left" w:pos="2977"/>
        </w:tabs>
        <w:jc w:val="both"/>
        <w:rPr>
          <w:sz w:val="17"/>
          <w:szCs w:val="17"/>
        </w:rPr>
      </w:pPr>
      <w:r w:rsidRPr="0007023D">
        <w:rPr>
          <w:sz w:val="17"/>
          <w:szCs w:val="17"/>
        </w:rPr>
        <w:t>Mivel az ingatlanhasználati megállapodás és a feladat ellátási megállapodás szervesen összefügg egymással, amennyiben bármelyik megállapodás módosításra kerül, úgy szükséges a másik megállapodás felülvizsgálata is.</w:t>
      </w:r>
    </w:p>
    <w:p w:rsidR="00CD4106" w:rsidRPr="0007023D" w:rsidRDefault="00CD4106" w:rsidP="00CD4106">
      <w:pPr>
        <w:widowControl w:val="0"/>
        <w:tabs>
          <w:tab w:val="left" w:pos="2977"/>
        </w:tabs>
        <w:jc w:val="both"/>
        <w:rPr>
          <w:sz w:val="17"/>
          <w:szCs w:val="17"/>
        </w:rPr>
      </w:pPr>
    </w:p>
    <w:p w:rsidR="00CD4106" w:rsidRPr="0007023D" w:rsidRDefault="00CD4106" w:rsidP="00CD4106">
      <w:pPr>
        <w:widowControl w:val="0"/>
        <w:jc w:val="both"/>
        <w:rPr>
          <w:bCs/>
          <w:sz w:val="17"/>
          <w:szCs w:val="17"/>
        </w:rPr>
      </w:pPr>
      <w:r w:rsidRPr="0007023D">
        <w:rPr>
          <w:sz w:val="17"/>
          <w:szCs w:val="17"/>
        </w:rPr>
        <w:t xml:space="preserve">1.) Tulajdonos </w:t>
      </w:r>
      <w:r w:rsidRPr="0007023D">
        <w:rPr>
          <w:b/>
          <w:i/>
          <w:sz w:val="17"/>
          <w:szCs w:val="17"/>
          <w:u w:val="single"/>
        </w:rPr>
        <w:t>térítésmentesen</w:t>
      </w:r>
      <w:r w:rsidRPr="0007023D">
        <w:rPr>
          <w:sz w:val="17"/>
          <w:szCs w:val="17"/>
        </w:rPr>
        <w:t xml:space="preserve"> a Használó részére használatba adja a tulajdonát képező </w:t>
      </w:r>
      <w:r w:rsidRPr="0007023D">
        <w:rPr>
          <w:b/>
          <w:bCs/>
          <w:sz w:val="17"/>
          <w:szCs w:val="17"/>
        </w:rPr>
        <w:t>1198/</w:t>
      </w:r>
      <w:proofErr w:type="gramStart"/>
      <w:r w:rsidRPr="0007023D">
        <w:rPr>
          <w:b/>
          <w:bCs/>
          <w:sz w:val="17"/>
          <w:szCs w:val="17"/>
        </w:rPr>
        <w:t>A</w:t>
      </w:r>
      <w:proofErr w:type="gramEnd"/>
      <w:r w:rsidRPr="0007023D">
        <w:rPr>
          <w:b/>
          <w:bCs/>
          <w:sz w:val="17"/>
          <w:szCs w:val="17"/>
        </w:rPr>
        <w:t xml:space="preserve">/4 hrsz., 1198/A/5 hrsz., 1198/A/6 hrsz. alatt felvett kivett orvosi rendelő megnevezésű, természetben a Bácsalmás, Hősök tere 14. szám alatt kialakított összesen 1115 m2 összterületű orvosi rendelőintézetként funkcionáló </w:t>
      </w:r>
      <w:r w:rsidRPr="0007023D">
        <w:rPr>
          <w:bCs/>
          <w:sz w:val="17"/>
          <w:szCs w:val="17"/>
        </w:rPr>
        <w:t>ingatlant.</w:t>
      </w:r>
    </w:p>
    <w:p w:rsidR="00CD4106" w:rsidRPr="0007023D" w:rsidRDefault="00CD4106" w:rsidP="00CD4106">
      <w:pPr>
        <w:widowControl w:val="0"/>
        <w:jc w:val="both"/>
        <w:rPr>
          <w:i/>
          <w:iCs/>
          <w:sz w:val="17"/>
          <w:szCs w:val="17"/>
        </w:rPr>
      </w:pPr>
    </w:p>
    <w:p w:rsidR="00CD4106" w:rsidRPr="0007023D" w:rsidRDefault="00CD4106" w:rsidP="00CD4106">
      <w:pPr>
        <w:widowControl w:val="0"/>
        <w:jc w:val="both"/>
        <w:rPr>
          <w:b/>
          <w:bCs/>
          <w:sz w:val="17"/>
          <w:szCs w:val="17"/>
        </w:rPr>
      </w:pPr>
      <w:r w:rsidRPr="0007023D">
        <w:rPr>
          <w:sz w:val="17"/>
          <w:szCs w:val="17"/>
        </w:rPr>
        <w:t xml:space="preserve">2.) Az ingatlant a Használó </w:t>
      </w:r>
      <w:r w:rsidRPr="0007023D">
        <w:rPr>
          <w:b/>
          <w:sz w:val="17"/>
          <w:szCs w:val="17"/>
          <w:u w:val="single"/>
        </w:rPr>
        <w:t>kizárólag</w:t>
      </w:r>
      <w:r w:rsidRPr="0007023D">
        <w:rPr>
          <w:sz w:val="17"/>
          <w:szCs w:val="17"/>
        </w:rPr>
        <w:t xml:space="preserve"> </w:t>
      </w:r>
      <w:r w:rsidRPr="0007023D">
        <w:rPr>
          <w:b/>
          <w:sz w:val="17"/>
          <w:szCs w:val="17"/>
        </w:rPr>
        <w:t>egészségügyi szolgáltatások körébe tartozó tevékenységeinek ellátása</w:t>
      </w:r>
      <w:r w:rsidRPr="0007023D">
        <w:rPr>
          <w:b/>
          <w:iCs/>
          <w:sz w:val="17"/>
          <w:szCs w:val="17"/>
        </w:rPr>
        <w:t xml:space="preserve"> céljából</w:t>
      </w:r>
      <w:r w:rsidRPr="0007023D">
        <w:rPr>
          <w:b/>
          <w:bCs/>
          <w:sz w:val="17"/>
          <w:szCs w:val="17"/>
        </w:rPr>
        <w:t xml:space="preserve"> használja.</w:t>
      </w:r>
    </w:p>
    <w:p w:rsidR="00CD4106" w:rsidRPr="0007023D" w:rsidRDefault="00CD4106" w:rsidP="00CD4106">
      <w:pPr>
        <w:widowControl w:val="0"/>
        <w:jc w:val="both"/>
        <w:rPr>
          <w:b/>
          <w:bCs/>
          <w:sz w:val="17"/>
          <w:szCs w:val="17"/>
        </w:rPr>
      </w:pPr>
    </w:p>
    <w:p w:rsidR="00CD4106" w:rsidRPr="0007023D" w:rsidRDefault="00CD4106" w:rsidP="00CD4106">
      <w:pPr>
        <w:widowControl w:val="0"/>
        <w:jc w:val="both"/>
        <w:rPr>
          <w:sz w:val="17"/>
          <w:szCs w:val="17"/>
        </w:rPr>
      </w:pPr>
      <w:r w:rsidRPr="0007023D">
        <w:rPr>
          <w:sz w:val="17"/>
          <w:szCs w:val="17"/>
        </w:rPr>
        <w:t>3.) A megállapodást a felek 2017. április 1- 2022. március 30.-ig szóló</w:t>
      </w:r>
      <w:r w:rsidRPr="0007023D">
        <w:rPr>
          <w:color w:val="00B050"/>
          <w:sz w:val="17"/>
          <w:szCs w:val="17"/>
        </w:rPr>
        <w:t xml:space="preserve"> </w:t>
      </w:r>
      <w:r w:rsidRPr="0007023D">
        <w:rPr>
          <w:b/>
          <w:sz w:val="17"/>
          <w:szCs w:val="17"/>
          <w:u w:val="single"/>
        </w:rPr>
        <w:t>5 éves</w:t>
      </w:r>
      <w:r w:rsidRPr="0007023D">
        <w:rPr>
          <w:sz w:val="17"/>
          <w:szCs w:val="17"/>
        </w:rPr>
        <w:t xml:space="preserve"> </w:t>
      </w:r>
      <w:r w:rsidRPr="0007023D">
        <w:rPr>
          <w:b/>
          <w:sz w:val="17"/>
          <w:szCs w:val="17"/>
          <w:u w:val="single"/>
        </w:rPr>
        <w:t>határozott időtartamra</w:t>
      </w:r>
      <w:r w:rsidRPr="0007023D">
        <w:rPr>
          <w:sz w:val="17"/>
          <w:szCs w:val="17"/>
        </w:rPr>
        <w:t xml:space="preserve"> kötik.</w:t>
      </w:r>
    </w:p>
    <w:p w:rsidR="00CD4106" w:rsidRPr="0007023D" w:rsidRDefault="00CD4106" w:rsidP="00CD4106">
      <w:pPr>
        <w:widowControl w:val="0"/>
        <w:jc w:val="both"/>
        <w:rPr>
          <w:bCs/>
          <w:sz w:val="17"/>
          <w:szCs w:val="17"/>
        </w:rPr>
      </w:pPr>
    </w:p>
    <w:p w:rsidR="00CD4106" w:rsidRPr="0007023D" w:rsidRDefault="00CD4106" w:rsidP="00CD4106">
      <w:pPr>
        <w:widowControl w:val="0"/>
        <w:jc w:val="both"/>
        <w:rPr>
          <w:sz w:val="17"/>
          <w:szCs w:val="17"/>
        </w:rPr>
      </w:pPr>
      <w:r w:rsidRPr="0007023D">
        <w:rPr>
          <w:sz w:val="17"/>
          <w:szCs w:val="17"/>
        </w:rPr>
        <w:t xml:space="preserve">4.) </w:t>
      </w:r>
      <w:r w:rsidRPr="0007023D">
        <w:rPr>
          <w:b/>
          <w:sz w:val="17"/>
          <w:szCs w:val="17"/>
          <w:u w:val="single"/>
        </w:rPr>
        <w:t>Használó köteles gondoskodni</w:t>
      </w:r>
      <w:r w:rsidRPr="0007023D">
        <w:rPr>
          <w:sz w:val="17"/>
          <w:szCs w:val="17"/>
          <w:u w:val="single"/>
        </w:rPr>
        <w:t>:</w:t>
      </w:r>
    </w:p>
    <w:p w:rsidR="00CD4106" w:rsidRPr="0007023D" w:rsidRDefault="00CD4106" w:rsidP="00CD4106">
      <w:pPr>
        <w:widowControl w:val="0"/>
        <w:tabs>
          <w:tab w:val="left" w:pos="720"/>
        </w:tabs>
        <w:overflowPunct w:val="0"/>
        <w:autoSpaceDE w:val="0"/>
        <w:autoSpaceDN w:val="0"/>
        <w:adjustRightInd w:val="0"/>
        <w:ind w:left="360"/>
        <w:jc w:val="both"/>
        <w:rPr>
          <w:sz w:val="17"/>
          <w:szCs w:val="17"/>
        </w:rPr>
      </w:pPr>
    </w:p>
    <w:p w:rsidR="00CD4106" w:rsidRPr="0007023D" w:rsidRDefault="00CD4106" w:rsidP="00CD4106">
      <w:pPr>
        <w:widowControl w:val="0"/>
        <w:numPr>
          <w:ilvl w:val="0"/>
          <w:numId w:val="3"/>
        </w:numPr>
        <w:tabs>
          <w:tab w:val="left" w:pos="720"/>
        </w:tabs>
        <w:overflowPunct w:val="0"/>
        <w:autoSpaceDE w:val="0"/>
        <w:autoSpaceDN w:val="0"/>
        <w:adjustRightInd w:val="0"/>
        <w:ind w:left="720" w:hanging="360"/>
        <w:jc w:val="both"/>
        <w:rPr>
          <w:sz w:val="17"/>
          <w:szCs w:val="17"/>
        </w:rPr>
      </w:pPr>
      <w:r w:rsidRPr="0007023D">
        <w:rPr>
          <w:sz w:val="17"/>
          <w:szCs w:val="17"/>
        </w:rPr>
        <w:t>Az ingatlan tisztántartásáról, megvilágításáról, valamint az ingatlan és a rendelkezésre bocsátott közös használatra szolgáló helyiségek rendeltetésszerű használatáról, továbbá a használó tevékenységével összefüggő, nem háztartási szemét, hulladék elszállításáról, éves kéményvizsgálat elvégeztetéséről,</w:t>
      </w:r>
    </w:p>
    <w:p w:rsidR="00CD4106" w:rsidRPr="0007023D" w:rsidRDefault="00CD4106" w:rsidP="00CD4106">
      <w:pPr>
        <w:widowControl w:val="0"/>
        <w:tabs>
          <w:tab w:val="left" w:pos="720"/>
        </w:tabs>
        <w:overflowPunct w:val="0"/>
        <w:autoSpaceDE w:val="0"/>
        <w:autoSpaceDN w:val="0"/>
        <w:adjustRightInd w:val="0"/>
        <w:ind w:left="360"/>
        <w:jc w:val="both"/>
        <w:rPr>
          <w:sz w:val="17"/>
          <w:szCs w:val="17"/>
        </w:rPr>
      </w:pPr>
    </w:p>
    <w:p w:rsidR="00CD4106" w:rsidRPr="0007023D" w:rsidRDefault="00CD4106" w:rsidP="00CD4106">
      <w:pPr>
        <w:widowControl w:val="0"/>
        <w:numPr>
          <w:ilvl w:val="0"/>
          <w:numId w:val="3"/>
        </w:numPr>
        <w:tabs>
          <w:tab w:val="left" w:pos="720"/>
        </w:tabs>
        <w:overflowPunct w:val="0"/>
        <w:autoSpaceDE w:val="0"/>
        <w:autoSpaceDN w:val="0"/>
        <w:adjustRightInd w:val="0"/>
        <w:ind w:left="720" w:hanging="360"/>
        <w:jc w:val="both"/>
        <w:rPr>
          <w:sz w:val="17"/>
          <w:szCs w:val="17"/>
        </w:rPr>
      </w:pPr>
      <w:r w:rsidRPr="0007023D">
        <w:rPr>
          <w:sz w:val="17"/>
          <w:szCs w:val="17"/>
        </w:rPr>
        <w:t>az épületben a leltár szerinti berendezésekben, saját maga vagy a betegek magatartása folytán keletkezett hibák kijavításáról, illetőleg az okozott kár megtérítéséről,</w:t>
      </w:r>
    </w:p>
    <w:p w:rsidR="00CD4106" w:rsidRPr="0007023D" w:rsidRDefault="00CD4106" w:rsidP="00CD4106">
      <w:pPr>
        <w:widowControl w:val="0"/>
        <w:tabs>
          <w:tab w:val="left" w:pos="720"/>
        </w:tabs>
        <w:overflowPunct w:val="0"/>
        <w:autoSpaceDE w:val="0"/>
        <w:autoSpaceDN w:val="0"/>
        <w:adjustRightInd w:val="0"/>
        <w:ind w:left="360"/>
        <w:jc w:val="both"/>
        <w:rPr>
          <w:sz w:val="17"/>
          <w:szCs w:val="17"/>
        </w:rPr>
      </w:pPr>
    </w:p>
    <w:p w:rsidR="00CD4106" w:rsidRPr="0007023D" w:rsidRDefault="00CD4106" w:rsidP="00CD4106">
      <w:pPr>
        <w:widowControl w:val="0"/>
        <w:numPr>
          <w:ilvl w:val="0"/>
          <w:numId w:val="3"/>
        </w:numPr>
        <w:tabs>
          <w:tab w:val="left" w:pos="720"/>
        </w:tabs>
        <w:overflowPunct w:val="0"/>
        <w:autoSpaceDE w:val="0"/>
        <w:autoSpaceDN w:val="0"/>
        <w:adjustRightInd w:val="0"/>
        <w:ind w:left="720" w:hanging="360"/>
        <w:jc w:val="both"/>
        <w:rPr>
          <w:sz w:val="17"/>
          <w:szCs w:val="17"/>
        </w:rPr>
      </w:pPr>
      <w:r w:rsidRPr="0007023D">
        <w:rPr>
          <w:sz w:val="17"/>
          <w:szCs w:val="17"/>
        </w:rPr>
        <w:t>az épület olyan központi berendezéseinek karbantartásáról, amelyet a Használó kizárólagosan használ, illetve tart üzemben (például: klímaberendezés, riasztó- és kamera berendezés, kazán, vízmelegítők, stb.)</w:t>
      </w:r>
    </w:p>
    <w:p w:rsidR="00CD4106" w:rsidRPr="0007023D" w:rsidRDefault="00CD4106" w:rsidP="00CD4106">
      <w:pPr>
        <w:widowControl w:val="0"/>
        <w:tabs>
          <w:tab w:val="left" w:pos="720"/>
        </w:tabs>
        <w:overflowPunct w:val="0"/>
        <w:autoSpaceDE w:val="0"/>
        <w:autoSpaceDN w:val="0"/>
        <w:adjustRightInd w:val="0"/>
        <w:ind w:left="360"/>
        <w:jc w:val="both"/>
        <w:rPr>
          <w:sz w:val="17"/>
          <w:szCs w:val="17"/>
        </w:rPr>
      </w:pPr>
    </w:p>
    <w:p w:rsidR="00CD4106" w:rsidRPr="0007023D" w:rsidRDefault="00CD4106" w:rsidP="00CD4106">
      <w:pPr>
        <w:widowControl w:val="0"/>
        <w:numPr>
          <w:ilvl w:val="0"/>
          <w:numId w:val="3"/>
        </w:numPr>
        <w:tabs>
          <w:tab w:val="left" w:pos="720"/>
        </w:tabs>
        <w:overflowPunct w:val="0"/>
        <w:autoSpaceDE w:val="0"/>
        <w:autoSpaceDN w:val="0"/>
        <w:adjustRightInd w:val="0"/>
        <w:ind w:left="720" w:hanging="360"/>
        <w:jc w:val="both"/>
        <w:rPr>
          <w:sz w:val="17"/>
          <w:szCs w:val="17"/>
        </w:rPr>
      </w:pPr>
      <w:r w:rsidRPr="0007023D">
        <w:rPr>
          <w:sz w:val="17"/>
          <w:szCs w:val="17"/>
        </w:rPr>
        <w:t>az összes helyiség belső falfestése ÁNTSZ előírásainak megfelelően.</w:t>
      </w:r>
    </w:p>
    <w:p w:rsidR="00CD4106" w:rsidRPr="0007023D" w:rsidRDefault="00CD4106" w:rsidP="00CD4106">
      <w:pPr>
        <w:widowControl w:val="0"/>
        <w:tabs>
          <w:tab w:val="left" w:pos="720"/>
        </w:tabs>
        <w:overflowPunct w:val="0"/>
        <w:autoSpaceDE w:val="0"/>
        <w:autoSpaceDN w:val="0"/>
        <w:adjustRightInd w:val="0"/>
        <w:ind w:left="360"/>
        <w:jc w:val="both"/>
        <w:rPr>
          <w:sz w:val="17"/>
          <w:szCs w:val="17"/>
        </w:rPr>
      </w:pPr>
    </w:p>
    <w:p w:rsidR="00CD4106" w:rsidRPr="0007023D" w:rsidRDefault="00CD4106" w:rsidP="00CD4106">
      <w:pPr>
        <w:widowControl w:val="0"/>
        <w:numPr>
          <w:ilvl w:val="0"/>
          <w:numId w:val="3"/>
        </w:numPr>
        <w:tabs>
          <w:tab w:val="left" w:pos="720"/>
        </w:tabs>
        <w:overflowPunct w:val="0"/>
        <w:autoSpaceDE w:val="0"/>
        <w:autoSpaceDN w:val="0"/>
        <w:adjustRightInd w:val="0"/>
        <w:ind w:left="720" w:hanging="360"/>
        <w:jc w:val="both"/>
        <w:rPr>
          <w:sz w:val="17"/>
          <w:szCs w:val="17"/>
        </w:rPr>
      </w:pPr>
      <w:r w:rsidRPr="0007023D">
        <w:rPr>
          <w:sz w:val="17"/>
          <w:szCs w:val="17"/>
        </w:rPr>
        <w:t>a helyiséghez tartozó belső nyílászárók karbantartásáról.</w:t>
      </w:r>
    </w:p>
    <w:p w:rsidR="00CD4106" w:rsidRPr="0007023D" w:rsidRDefault="00CD4106" w:rsidP="00CD4106">
      <w:pPr>
        <w:widowControl w:val="0"/>
        <w:tabs>
          <w:tab w:val="left" w:pos="720"/>
        </w:tabs>
        <w:overflowPunct w:val="0"/>
        <w:autoSpaceDE w:val="0"/>
        <w:autoSpaceDN w:val="0"/>
        <w:adjustRightInd w:val="0"/>
        <w:jc w:val="both"/>
        <w:rPr>
          <w:sz w:val="17"/>
          <w:szCs w:val="17"/>
        </w:rPr>
      </w:pPr>
    </w:p>
    <w:p w:rsidR="00CD4106" w:rsidRPr="0007023D" w:rsidRDefault="00CD4106" w:rsidP="00CD4106">
      <w:pPr>
        <w:tabs>
          <w:tab w:val="left" w:pos="720"/>
        </w:tabs>
        <w:jc w:val="both"/>
        <w:rPr>
          <w:sz w:val="17"/>
          <w:szCs w:val="17"/>
        </w:rPr>
      </w:pPr>
      <w:r w:rsidRPr="0007023D">
        <w:rPr>
          <w:sz w:val="17"/>
          <w:szCs w:val="17"/>
        </w:rPr>
        <w:t xml:space="preserve">5.) Bármilyen átalakítást csak a Tulajdonossal kötött előzetes írásbeli megállapodás alapján végezhet el a használó. Ha a Tulajdonos az átalakítási munkálatokhoz előzetesen nem járult hozzá, akkor követelheti az eredeti állapot helyreállítását. </w:t>
      </w:r>
    </w:p>
    <w:p w:rsidR="00CD4106" w:rsidRPr="0007023D" w:rsidRDefault="00CD4106" w:rsidP="00CD4106">
      <w:pPr>
        <w:tabs>
          <w:tab w:val="left" w:pos="720"/>
        </w:tabs>
        <w:jc w:val="both"/>
        <w:rPr>
          <w:sz w:val="17"/>
          <w:szCs w:val="17"/>
        </w:rPr>
      </w:pPr>
      <w:r w:rsidRPr="0007023D">
        <w:rPr>
          <w:sz w:val="17"/>
          <w:szCs w:val="17"/>
        </w:rPr>
        <w:t>Az ingatlanhasználati szerződés megszűnésekor az átalakítási, és az eredeti állapot helyreállításához szükséges munkálatok ellenértékére a Használó nem tarthat igényt.</w:t>
      </w:r>
    </w:p>
    <w:p w:rsidR="00CD4106" w:rsidRPr="0007023D" w:rsidRDefault="00CD4106" w:rsidP="00CD4106">
      <w:pPr>
        <w:widowControl w:val="0"/>
        <w:tabs>
          <w:tab w:val="left" w:pos="720"/>
        </w:tabs>
        <w:jc w:val="both"/>
        <w:rPr>
          <w:sz w:val="17"/>
          <w:szCs w:val="17"/>
        </w:rPr>
      </w:pPr>
    </w:p>
    <w:p w:rsidR="00CD4106" w:rsidRPr="0007023D" w:rsidRDefault="00CD4106" w:rsidP="00CD4106">
      <w:pPr>
        <w:widowControl w:val="0"/>
        <w:jc w:val="both"/>
        <w:rPr>
          <w:sz w:val="17"/>
          <w:szCs w:val="17"/>
        </w:rPr>
      </w:pPr>
      <w:r w:rsidRPr="0007023D">
        <w:rPr>
          <w:sz w:val="17"/>
          <w:szCs w:val="17"/>
        </w:rPr>
        <w:t>6.) Használó az általa észlelt olyan meghibásodásokat, melyek az épület szerkezetére, központi elemeire vonatkoznak, köteles az észleléstől számított 24 órán belül a Tulajdonosnak jelezni lehetőleg írásban, ha erre nincs mód, akkor a 79/541-455-ös telefonszámon Kerényi Tamás beruházási ügyintézőnek, vagy Vérné Soltész Ilona városüzemeltetési ügyintézőnek, avagy mindenkori helyetteseiknek. A bejelentést követően a Tulajdonos 24 órán belül köteles megindítani az eljárást a kérelem megoldását illetően.</w:t>
      </w:r>
    </w:p>
    <w:p w:rsidR="00CD4106" w:rsidRPr="0007023D" w:rsidRDefault="00CD4106" w:rsidP="00CD4106">
      <w:pPr>
        <w:widowControl w:val="0"/>
        <w:jc w:val="both"/>
        <w:rPr>
          <w:sz w:val="17"/>
          <w:szCs w:val="17"/>
        </w:rPr>
      </w:pPr>
      <w:r w:rsidRPr="0007023D">
        <w:rPr>
          <w:sz w:val="17"/>
          <w:szCs w:val="17"/>
        </w:rPr>
        <w:t>Amennyiben a Használó elmulasztja a Tulajdonost tájékoztatni, és saját maga rendel meg, végeztet el munkálatokat, semmilyen anyagi vagy egyéb ellentételezés (követelést) nem nyújthat be a Tulajdonos felé sem Ő, sem a munkát elvégző.</w:t>
      </w:r>
    </w:p>
    <w:p w:rsidR="00CD4106" w:rsidRPr="0007023D" w:rsidRDefault="00CD4106" w:rsidP="00CD4106">
      <w:pPr>
        <w:widowControl w:val="0"/>
        <w:jc w:val="both"/>
        <w:rPr>
          <w:sz w:val="17"/>
          <w:szCs w:val="17"/>
        </w:rPr>
      </w:pPr>
    </w:p>
    <w:p w:rsidR="00CD4106" w:rsidRPr="0007023D" w:rsidRDefault="00CD4106" w:rsidP="00CD4106">
      <w:pPr>
        <w:widowControl w:val="0"/>
        <w:jc w:val="both"/>
        <w:rPr>
          <w:sz w:val="17"/>
          <w:szCs w:val="17"/>
        </w:rPr>
      </w:pPr>
      <w:r w:rsidRPr="0007023D">
        <w:rPr>
          <w:sz w:val="17"/>
          <w:szCs w:val="17"/>
        </w:rPr>
        <w:t>7.) Használó köteles az üzemeltetéssel kapcsolatos közterheket, költségeket, díjakat viselni, a közüzemi számlákat kiegyenlíteni (víz, csatorna, gáz, villamos energia, telefon, egyéb). Használó köteles a közüzemi szolgáltatóknál eljárni a közüzemi órák nevére történő átírásának ügyében. Ezt követően használó köteles a társasház tulajdonosainak továbbszámlázni a közüzemi és egyéb költségeket.</w:t>
      </w:r>
    </w:p>
    <w:p w:rsidR="00CD4106" w:rsidRPr="0007023D" w:rsidRDefault="00CD4106" w:rsidP="00CD4106">
      <w:pPr>
        <w:widowControl w:val="0"/>
        <w:jc w:val="both"/>
        <w:rPr>
          <w:sz w:val="17"/>
          <w:szCs w:val="17"/>
        </w:rPr>
      </w:pPr>
    </w:p>
    <w:p w:rsidR="00CD4106" w:rsidRPr="0007023D" w:rsidRDefault="00CD4106" w:rsidP="00CD4106">
      <w:pPr>
        <w:widowControl w:val="0"/>
        <w:jc w:val="both"/>
        <w:rPr>
          <w:sz w:val="17"/>
          <w:szCs w:val="17"/>
          <w:u w:val="single"/>
        </w:rPr>
      </w:pPr>
      <w:r w:rsidRPr="0007023D">
        <w:rPr>
          <w:sz w:val="17"/>
          <w:szCs w:val="17"/>
        </w:rPr>
        <w:t xml:space="preserve">8.) A Tulajdonos köteles gondoskodni az épület központi elemeire vonatkozó, a jogszabály szerint a tulajdonost terhelő kötelezettségek teljesítéséről. </w:t>
      </w:r>
      <w:r w:rsidRPr="0007023D">
        <w:rPr>
          <w:b/>
          <w:sz w:val="17"/>
          <w:szCs w:val="17"/>
          <w:u w:val="single"/>
        </w:rPr>
        <w:t>A Tulajdonos kötelezettségei</w:t>
      </w:r>
      <w:r w:rsidRPr="0007023D">
        <w:rPr>
          <w:sz w:val="17"/>
          <w:szCs w:val="17"/>
          <w:u w:val="single"/>
        </w:rPr>
        <w:t>:</w:t>
      </w:r>
    </w:p>
    <w:p w:rsidR="00CD4106" w:rsidRPr="0007023D" w:rsidRDefault="00CD4106" w:rsidP="00CD4106">
      <w:pPr>
        <w:widowControl w:val="0"/>
        <w:jc w:val="both"/>
        <w:rPr>
          <w:sz w:val="17"/>
          <w:szCs w:val="17"/>
        </w:rPr>
      </w:pPr>
    </w:p>
    <w:p w:rsidR="00CD4106" w:rsidRPr="0007023D" w:rsidRDefault="00CD4106" w:rsidP="00CD4106">
      <w:pPr>
        <w:widowControl w:val="0"/>
        <w:numPr>
          <w:ilvl w:val="0"/>
          <w:numId w:val="4"/>
        </w:numPr>
        <w:tabs>
          <w:tab w:val="left" w:pos="720"/>
        </w:tabs>
        <w:overflowPunct w:val="0"/>
        <w:autoSpaceDE w:val="0"/>
        <w:autoSpaceDN w:val="0"/>
        <w:adjustRightInd w:val="0"/>
        <w:ind w:left="720" w:hanging="360"/>
        <w:jc w:val="both"/>
        <w:rPr>
          <w:sz w:val="17"/>
          <w:szCs w:val="17"/>
        </w:rPr>
      </w:pPr>
      <w:r w:rsidRPr="0007023D">
        <w:rPr>
          <w:sz w:val="17"/>
          <w:szCs w:val="17"/>
        </w:rPr>
        <w:t>az életveszélyt okozó, az épület állagát veszélyeztető, a helyiségek rendeltetésszerű használatát lényegesen akadályozó hibák esetén haladéktalanul,</w:t>
      </w:r>
    </w:p>
    <w:p w:rsidR="00CD4106" w:rsidRPr="0007023D" w:rsidRDefault="00CD4106" w:rsidP="00CD4106">
      <w:pPr>
        <w:widowControl w:val="0"/>
        <w:numPr>
          <w:ilvl w:val="0"/>
          <w:numId w:val="4"/>
        </w:numPr>
        <w:tabs>
          <w:tab w:val="left" w:pos="720"/>
        </w:tabs>
        <w:overflowPunct w:val="0"/>
        <w:autoSpaceDE w:val="0"/>
        <w:autoSpaceDN w:val="0"/>
        <w:adjustRightInd w:val="0"/>
        <w:ind w:left="720" w:hanging="360"/>
        <w:jc w:val="both"/>
        <w:rPr>
          <w:sz w:val="17"/>
          <w:szCs w:val="17"/>
        </w:rPr>
      </w:pPr>
      <w:r w:rsidRPr="0007023D">
        <w:rPr>
          <w:sz w:val="17"/>
          <w:szCs w:val="17"/>
        </w:rPr>
        <w:t xml:space="preserve">azonnali beavatkozást nem igénylő hibák esetében pedig – általában az épület karbantartásával vagy felújításával kapcsolatosan </w:t>
      </w:r>
    </w:p>
    <w:p w:rsidR="00CD4106" w:rsidRPr="0007023D" w:rsidRDefault="00CD4106" w:rsidP="00CD4106">
      <w:pPr>
        <w:widowControl w:val="0"/>
        <w:ind w:left="360"/>
        <w:jc w:val="both"/>
        <w:rPr>
          <w:sz w:val="17"/>
          <w:szCs w:val="17"/>
        </w:rPr>
      </w:pPr>
      <w:proofErr w:type="gramStart"/>
      <w:r w:rsidRPr="0007023D">
        <w:rPr>
          <w:sz w:val="17"/>
          <w:szCs w:val="17"/>
        </w:rPr>
        <w:lastRenderedPageBreak/>
        <w:t>köteles</w:t>
      </w:r>
      <w:proofErr w:type="gramEnd"/>
      <w:r w:rsidRPr="0007023D">
        <w:rPr>
          <w:sz w:val="17"/>
          <w:szCs w:val="17"/>
        </w:rPr>
        <w:t xml:space="preserve"> teljesíteni a jogszabályban foglaltakat (épület központi elemeire vonatkozik);</w:t>
      </w:r>
    </w:p>
    <w:p w:rsidR="00CD4106" w:rsidRPr="0007023D" w:rsidRDefault="00CD4106" w:rsidP="00CD4106">
      <w:pPr>
        <w:widowControl w:val="0"/>
        <w:ind w:left="360"/>
        <w:jc w:val="both"/>
        <w:rPr>
          <w:sz w:val="17"/>
          <w:szCs w:val="17"/>
        </w:rPr>
      </w:pPr>
    </w:p>
    <w:p w:rsidR="00CD4106" w:rsidRPr="0007023D" w:rsidRDefault="00CD4106" w:rsidP="00CD4106">
      <w:pPr>
        <w:widowControl w:val="0"/>
        <w:ind w:left="709" w:hanging="349"/>
        <w:jc w:val="both"/>
        <w:rPr>
          <w:sz w:val="17"/>
          <w:szCs w:val="17"/>
        </w:rPr>
      </w:pPr>
      <w:r w:rsidRPr="0007023D">
        <w:rPr>
          <w:sz w:val="17"/>
          <w:szCs w:val="17"/>
        </w:rPr>
        <w:t>c)</w:t>
      </w:r>
      <w:r w:rsidRPr="0007023D">
        <w:rPr>
          <w:sz w:val="17"/>
          <w:szCs w:val="17"/>
        </w:rPr>
        <w:tab/>
        <w:t>az ÁNTSZ által előírt szakmai minimumfeltételeknek megfelelő építészeti minimumfeltételek kiépítésével köteles átadni a helyiséget.</w:t>
      </w:r>
    </w:p>
    <w:p w:rsidR="00CD4106" w:rsidRPr="0007023D" w:rsidRDefault="00CD4106" w:rsidP="00CD4106">
      <w:pPr>
        <w:widowControl w:val="0"/>
        <w:ind w:left="360"/>
        <w:jc w:val="both"/>
        <w:rPr>
          <w:sz w:val="17"/>
          <w:szCs w:val="17"/>
        </w:rPr>
      </w:pPr>
    </w:p>
    <w:p w:rsidR="00CD4106" w:rsidRPr="0007023D" w:rsidRDefault="00CD4106" w:rsidP="00CD4106">
      <w:pPr>
        <w:widowControl w:val="0"/>
        <w:jc w:val="both"/>
        <w:rPr>
          <w:sz w:val="17"/>
          <w:szCs w:val="17"/>
        </w:rPr>
      </w:pPr>
      <w:r w:rsidRPr="0007023D">
        <w:rPr>
          <w:sz w:val="17"/>
          <w:szCs w:val="17"/>
        </w:rPr>
        <w:t>9.) A Tulajdonos jogosult előzetes értesítés után időnként ingatlanellenőrzést tartani, az ingatlanban folyó tevékenység zavarása nélkül.</w:t>
      </w:r>
    </w:p>
    <w:p w:rsidR="00CD4106" w:rsidRPr="0007023D" w:rsidRDefault="00CD4106" w:rsidP="00CD4106">
      <w:pPr>
        <w:widowControl w:val="0"/>
        <w:jc w:val="both"/>
        <w:rPr>
          <w:sz w:val="17"/>
          <w:szCs w:val="17"/>
        </w:rPr>
      </w:pPr>
    </w:p>
    <w:p w:rsidR="00CD4106" w:rsidRPr="0007023D" w:rsidRDefault="00CD4106" w:rsidP="00CD4106">
      <w:pPr>
        <w:widowControl w:val="0"/>
        <w:jc w:val="both"/>
        <w:rPr>
          <w:sz w:val="17"/>
          <w:szCs w:val="17"/>
        </w:rPr>
      </w:pPr>
      <w:r w:rsidRPr="0007023D">
        <w:rPr>
          <w:sz w:val="17"/>
          <w:szCs w:val="17"/>
        </w:rPr>
        <w:t xml:space="preserve">10.) A Tulajdonos a helyiséget tisztán, kimeszelve, rendeltetésszerű állapotra alkalmas állapotban köteles átadni. Az ingatlanhasználati megállapodás megszűnésekor, illetve a helyiségek kiürítésekor a helyiségeket, és a leltárban feltüntetett berendezéseket tisztán, kimeszelve és rendeltetésszerű használatra alkalmas állapotban köteles a Használó a Tulajdonosnak visszaadni. Az átadásról jegyzőkönyvet kell készíteni. </w:t>
      </w:r>
    </w:p>
    <w:p w:rsidR="00CD4106" w:rsidRPr="0007023D" w:rsidRDefault="00CD4106" w:rsidP="00CD4106">
      <w:pPr>
        <w:widowControl w:val="0"/>
        <w:jc w:val="both"/>
        <w:rPr>
          <w:sz w:val="17"/>
          <w:szCs w:val="17"/>
        </w:rPr>
      </w:pPr>
    </w:p>
    <w:p w:rsidR="00CD4106" w:rsidRPr="0007023D" w:rsidRDefault="00CD4106" w:rsidP="00CD4106">
      <w:pPr>
        <w:widowControl w:val="0"/>
        <w:jc w:val="both"/>
        <w:rPr>
          <w:sz w:val="17"/>
          <w:szCs w:val="17"/>
        </w:rPr>
      </w:pPr>
      <w:r w:rsidRPr="0007023D">
        <w:rPr>
          <w:sz w:val="17"/>
          <w:szCs w:val="17"/>
        </w:rPr>
        <w:t>11.) Jelen megállapodás 2. számú mellékletét képező leltárban és az analitikus tárgyi eszköznyilvántartásban az itt működő tevékenységhez tartozó eszközök, berendezések a Használó részére térítésmentes használattal kerülnek átadásra, azok semmilyen módon el nem idegeníthetők. Tulajdonos és Használó köteles részt venni az eszközök, berendezések selejtezésében.</w:t>
      </w:r>
    </w:p>
    <w:p w:rsidR="00CD4106" w:rsidRPr="0007023D" w:rsidRDefault="00CD4106" w:rsidP="00CD4106">
      <w:pPr>
        <w:widowControl w:val="0"/>
        <w:jc w:val="both"/>
        <w:rPr>
          <w:sz w:val="17"/>
          <w:szCs w:val="17"/>
        </w:rPr>
      </w:pPr>
    </w:p>
    <w:p w:rsidR="00CD4106" w:rsidRPr="0007023D" w:rsidRDefault="00CD4106" w:rsidP="00CD4106">
      <w:pPr>
        <w:widowControl w:val="0"/>
        <w:jc w:val="both"/>
        <w:rPr>
          <w:sz w:val="17"/>
          <w:szCs w:val="17"/>
        </w:rPr>
      </w:pPr>
      <w:r w:rsidRPr="0007023D">
        <w:rPr>
          <w:sz w:val="17"/>
          <w:szCs w:val="17"/>
        </w:rPr>
        <w:t>12.) A Tulajdonos a Használó tevékenységéért felelősséget nem vállal,</w:t>
      </w:r>
    </w:p>
    <w:p w:rsidR="00CD4106" w:rsidRPr="0007023D" w:rsidRDefault="00CD4106" w:rsidP="00CD4106">
      <w:pPr>
        <w:widowControl w:val="0"/>
        <w:jc w:val="both"/>
        <w:rPr>
          <w:sz w:val="17"/>
          <w:szCs w:val="17"/>
        </w:rPr>
      </w:pPr>
    </w:p>
    <w:p w:rsidR="00CD4106" w:rsidRPr="0007023D" w:rsidRDefault="00CD4106" w:rsidP="00CD4106">
      <w:pPr>
        <w:widowControl w:val="0"/>
        <w:numPr>
          <w:ilvl w:val="0"/>
          <w:numId w:val="6"/>
        </w:numPr>
        <w:tabs>
          <w:tab w:val="left" w:pos="360"/>
        </w:tabs>
        <w:overflowPunct w:val="0"/>
        <w:autoSpaceDE w:val="0"/>
        <w:autoSpaceDN w:val="0"/>
        <w:adjustRightInd w:val="0"/>
        <w:jc w:val="both"/>
        <w:rPr>
          <w:sz w:val="17"/>
          <w:szCs w:val="17"/>
        </w:rPr>
      </w:pPr>
      <w:r w:rsidRPr="0007023D">
        <w:rPr>
          <w:sz w:val="17"/>
          <w:szCs w:val="17"/>
        </w:rPr>
        <w:t>a Használó feladata, hogy a tevékenységének folytatásához szükséges minden hatósági engedélyt beszerezzen. Annak meglétét a Tulajdonos e minőségében nem vizsgálja,</w:t>
      </w:r>
    </w:p>
    <w:p w:rsidR="00CD4106" w:rsidRPr="0007023D" w:rsidRDefault="00CD4106" w:rsidP="00CD4106">
      <w:pPr>
        <w:widowControl w:val="0"/>
        <w:tabs>
          <w:tab w:val="left" w:pos="360"/>
        </w:tabs>
        <w:overflowPunct w:val="0"/>
        <w:autoSpaceDE w:val="0"/>
        <w:autoSpaceDN w:val="0"/>
        <w:adjustRightInd w:val="0"/>
        <w:ind w:left="360"/>
        <w:jc w:val="both"/>
        <w:rPr>
          <w:sz w:val="17"/>
          <w:szCs w:val="17"/>
        </w:rPr>
      </w:pPr>
    </w:p>
    <w:p w:rsidR="00CD4106" w:rsidRPr="0007023D" w:rsidRDefault="00CD4106" w:rsidP="00CD4106">
      <w:pPr>
        <w:widowControl w:val="0"/>
        <w:numPr>
          <w:ilvl w:val="0"/>
          <w:numId w:val="7"/>
        </w:numPr>
        <w:tabs>
          <w:tab w:val="left" w:pos="360"/>
        </w:tabs>
        <w:overflowPunct w:val="0"/>
        <w:autoSpaceDE w:val="0"/>
        <w:autoSpaceDN w:val="0"/>
        <w:adjustRightInd w:val="0"/>
        <w:jc w:val="both"/>
        <w:rPr>
          <w:sz w:val="17"/>
          <w:szCs w:val="17"/>
        </w:rPr>
      </w:pPr>
      <w:r w:rsidRPr="0007023D">
        <w:rPr>
          <w:sz w:val="17"/>
          <w:szCs w:val="17"/>
        </w:rPr>
        <w:t>a Használó kötelezettséget vállal az ingatlan használatával kapcsolatban előírt tűzrendészeti, egészségügyi szabályok, és szakmai előírások maradéktalan betartására.</w:t>
      </w:r>
    </w:p>
    <w:p w:rsidR="00CD4106" w:rsidRPr="0007023D" w:rsidRDefault="00CD4106" w:rsidP="00CD4106">
      <w:pPr>
        <w:widowControl w:val="0"/>
        <w:tabs>
          <w:tab w:val="left" w:pos="360"/>
        </w:tabs>
        <w:overflowPunct w:val="0"/>
        <w:autoSpaceDE w:val="0"/>
        <w:autoSpaceDN w:val="0"/>
        <w:adjustRightInd w:val="0"/>
        <w:ind w:left="360"/>
        <w:jc w:val="both"/>
        <w:rPr>
          <w:sz w:val="17"/>
          <w:szCs w:val="17"/>
        </w:rPr>
      </w:pPr>
    </w:p>
    <w:p w:rsidR="00CD4106" w:rsidRPr="0007023D" w:rsidRDefault="00CD4106" w:rsidP="00CD4106">
      <w:pPr>
        <w:widowControl w:val="0"/>
        <w:jc w:val="both"/>
        <w:rPr>
          <w:sz w:val="17"/>
          <w:szCs w:val="17"/>
        </w:rPr>
      </w:pPr>
      <w:r w:rsidRPr="0007023D">
        <w:rPr>
          <w:sz w:val="17"/>
          <w:szCs w:val="17"/>
        </w:rPr>
        <w:t>13.) Használó tartozik címváltozását minden esetben a Tulajdonosnak bejelenteni.</w:t>
      </w:r>
    </w:p>
    <w:p w:rsidR="00CD4106" w:rsidRPr="0007023D" w:rsidRDefault="00CD4106" w:rsidP="00CD4106">
      <w:pPr>
        <w:widowControl w:val="0"/>
        <w:jc w:val="both"/>
        <w:rPr>
          <w:sz w:val="17"/>
          <w:szCs w:val="17"/>
        </w:rPr>
      </w:pPr>
    </w:p>
    <w:p w:rsidR="00CD4106" w:rsidRPr="0007023D" w:rsidRDefault="00CD4106" w:rsidP="00CD4106">
      <w:pPr>
        <w:widowControl w:val="0"/>
        <w:jc w:val="both"/>
        <w:rPr>
          <w:sz w:val="17"/>
          <w:szCs w:val="17"/>
        </w:rPr>
      </w:pPr>
      <w:r w:rsidRPr="0007023D">
        <w:rPr>
          <w:sz w:val="17"/>
          <w:szCs w:val="17"/>
        </w:rPr>
        <w:t>14.) Használó köteles tűrni az általa használt ingatlanában építési, szerelési munkák elvégzését, ha az épület vagy más ingatlanok állagának megóvása, lényeges hiba elhárítása, kár megelőzése érdekében történik.</w:t>
      </w:r>
    </w:p>
    <w:p w:rsidR="00CD4106" w:rsidRPr="0007023D" w:rsidRDefault="00CD4106" w:rsidP="00CD4106">
      <w:pPr>
        <w:widowControl w:val="0"/>
        <w:jc w:val="both"/>
        <w:rPr>
          <w:sz w:val="17"/>
          <w:szCs w:val="17"/>
        </w:rPr>
      </w:pPr>
    </w:p>
    <w:p w:rsidR="00CD4106" w:rsidRPr="0007023D" w:rsidRDefault="00CD4106" w:rsidP="00CD4106">
      <w:pPr>
        <w:widowControl w:val="0"/>
        <w:jc w:val="both"/>
        <w:rPr>
          <w:sz w:val="17"/>
          <w:szCs w:val="17"/>
        </w:rPr>
      </w:pPr>
      <w:r w:rsidRPr="0007023D">
        <w:rPr>
          <w:sz w:val="17"/>
          <w:szCs w:val="17"/>
        </w:rPr>
        <w:t>15.) A Tulajdonos az ingatlanhasználati megállapodást írásban azonnal felmondhatja, ha:</w:t>
      </w:r>
    </w:p>
    <w:p w:rsidR="00CD4106" w:rsidRPr="0007023D" w:rsidRDefault="00CD4106" w:rsidP="00CD4106">
      <w:pPr>
        <w:widowControl w:val="0"/>
        <w:numPr>
          <w:ilvl w:val="0"/>
          <w:numId w:val="8"/>
        </w:numPr>
        <w:tabs>
          <w:tab w:val="left" w:pos="1068"/>
        </w:tabs>
        <w:overflowPunct w:val="0"/>
        <w:autoSpaceDE w:val="0"/>
        <w:autoSpaceDN w:val="0"/>
        <w:adjustRightInd w:val="0"/>
        <w:jc w:val="both"/>
        <w:rPr>
          <w:sz w:val="17"/>
          <w:szCs w:val="17"/>
        </w:rPr>
      </w:pPr>
      <w:r w:rsidRPr="0007023D">
        <w:rPr>
          <w:sz w:val="17"/>
          <w:szCs w:val="17"/>
        </w:rPr>
        <w:t>a Használó az ingatlant, illetve az általa használt területet rongálja, vagy nem a rendeltetésének megfelelően használja,</w:t>
      </w:r>
    </w:p>
    <w:p w:rsidR="00CD4106" w:rsidRPr="0007023D" w:rsidRDefault="00CD4106" w:rsidP="00CD4106">
      <w:pPr>
        <w:widowControl w:val="0"/>
        <w:tabs>
          <w:tab w:val="left" w:pos="1068"/>
        </w:tabs>
        <w:overflowPunct w:val="0"/>
        <w:autoSpaceDE w:val="0"/>
        <w:autoSpaceDN w:val="0"/>
        <w:adjustRightInd w:val="0"/>
        <w:ind w:left="360"/>
        <w:jc w:val="both"/>
        <w:rPr>
          <w:sz w:val="17"/>
          <w:szCs w:val="17"/>
        </w:rPr>
      </w:pPr>
    </w:p>
    <w:p w:rsidR="00CD4106" w:rsidRPr="0007023D" w:rsidRDefault="00CD4106" w:rsidP="00CD4106">
      <w:pPr>
        <w:widowControl w:val="0"/>
        <w:numPr>
          <w:ilvl w:val="0"/>
          <w:numId w:val="9"/>
        </w:numPr>
        <w:tabs>
          <w:tab w:val="left" w:pos="360"/>
        </w:tabs>
        <w:overflowPunct w:val="0"/>
        <w:autoSpaceDE w:val="0"/>
        <w:autoSpaceDN w:val="0"/>
        <w:adjustRightInd w:val="0"/>
        <w:jc w:val="both"/>
        <w:rPr>
          <w:sz w:val="17"/>
          <w:szCs w:val="17"/>
        </w:rPr>
      </w:pPr>
      <w:r w:rsidRPr="0007023D">
        <w:rPr>
          <w:sz w:val="17"/>
          <w:szCs w:val="17"/>
        </w:rPr>
        <w:t>ha a Használó az ingatlant a feladat-ellátási megállapodás alapján végzett egészségügyi tevékenységen kívüli tevékenységre használja, vagy hasznosítja,</w:t>
      </w:r>
    </w:p>
    <w:p w:rsidR="00CD4106" w:rsidRPr="0007023D" w:rsidRDefault="00CD4106" w:rsidP="00CD4106">
      <w:pPr>
        <w:widowControl w:val="0"/>
        <w:tabs>
          <w:tab w:val="left" w:pos="360"/>
        </w:tabs>
        <w:overflowPunct w:val="0"/>
        <w:autoSpaceDE w:val="0"/>
        <w:autoSpaceDN w:val="0"/>
        <w:adjustRightInd w:val="0"/>
        <w:ind w:left="360"/>
        <w:jc w:val="both"/>
        <w:rPr>
          <w:sz w:val="17"/>
          <w:szCs w:val="17"/>
        </w:rPr>
      </w:pPr>
    </w:p>
    <w:p w:rsidR="00CD4106" w:rsidRPr="0007023D" w:rsidRDefault="00CD4106" w:rsidP="00CD4106">
      <w:pPr>
        <w:widowControl w:val="0"/>
        <w:numPr>
          <w:ilvl w:val="0"/>
          <w:numId w:val="9"/>
        </w:numPr>
        <w:tabs>
          <w:tab w:val="left" w:pos="360"/>
        </w:tabs>
        <w:overflowPunct w:val="0"/>
        <w:autoSpaceDE w:val="0"/>
        <w:autoSpaceDN w:val="0"/>
        <w:adjustRightInd w:val="0"/>
        <w:jc w:val="both"/>
        <w:rPr>
          <w:sz w:val="17"/>
          <w:szCs w:val="17"/>
        </w:rPr>
      </w:pPr>
      <w:r w:rsidRPr="0007023D">
        <w:rPr>
          <w:sz w:val="17"/>
          <w:szCs w:val="17"/>
        </w:rPr>
        <w:t>ha a Használó az ingatlan bármely részét részben vagy egészben albérletbe adja, még ha azt térítésmentesen teszi is.</w:t>
      </w:r>
    </w:p>
    <w:p w:rsidR="00CD4106" w:rsidRPr="0007023D" w:rsidRDefault="00CD4106" w:rsidP="00CD4106">
      <w:pPr>
        <w:widowControl w:val="0"/>
        <w:tabs>
          <w:tab w:val="left" w:pos="360"/>
        </w:tabs>
        <w:overflowPunct w:val="0"/>
        <w:autoSpaceDE w:val="0"/>
        <w:autoSpaceDN w:val="0"/>
        <w:adjustRightInd w:val="0"/>
        <w:ind w:left="360"/>
        <w:jc w:val="both"/>
        <w:rPr>
          <w:sz w:val="17"/>
          <w:szCs w:val="17"/>
        </w:rPr>
      </w:pPr>
    </w:p>
    <w:p w:rsidR="00CD4106" w:rsidRPr="0007023D" w:rsidRDefault="00CD4106" w:rsidP="00CD4106">
      <w:pPr>
        <w:widowControl w:val="0"/>
        <w:jc w:val="both"/>
        <w:rPr>
          <w:sz w:val="17"/>
          <w:szCs w:val="17"/>
        </w:rPr>
      </w:pPr>
      <w:r w:rsidRPr="0007023D">
        <w:rPr>
          <w:sz w:val="17"/>
          <w:szCs w:val="17"/>
        </w:rPr>
        <w:t xml:space="preserve">       A felsoroltakon túl az ingatlanhasználati megállapodás megszűnik, ha:</w:t>
      </w:r>
    </w:p>
    <w:p w:rsidR="00CD4106" w:rsidRPr="0007023D" w:rsidRDefault="00CD4106" w:rsidP="00CD4106">
      <w:pPr>
        <w:widowControl w:val="0"/>
        <w:numPr>
          <w:ilvl w:val="0"/>
          <w:numId w:val="5"/>
        </w:numPr>
        <w:tabs>
          <w:tab w:val="left" w:pos="720"/>
        </w:tabs>
        <w:overflowPunct w:val="0"/>
        <w:autoSpaceDE w:val="0"/>
        <w:autoSpaceDN w:val="0"/>
        <w:adjustRightInd w:val="0"/>
        <w:ind w:left="720" w:hanging="436"/>
        <w:jc w:val="both"/>
        <w:rPr>
          <w:sz w:val="17"/>
          <w:szCs w:val="17"/>
        </w:rPr>
      </w:pPr>
      <w:r w:rsidRPr="0007023D">
        <w:rPr>
          <w:sz w:val="17"/>
          <w:szCs w:val="17"/>
        </w:rPr>
        <w:t>a felek a megállapodást közös megegyezéssel megszüntetik,</w:t>
      </w:r>
    </w:p>
    <w:p w:rsidR="00CD4106" w:rsidRPr="0007023D" w:rsidRDefault="00CD4106" w:rsidP="00CD4106">
      <w:pPr>
        <w:widowControl w:val="0"/>
        <w:numPr>
          <w:ilvl w:val="0"/>
          <w:numId w:val="5"/>
        </w:numPr>
        <w:tabs>
          <w:tab w:val="left" w:pos="720"/>
        </w:tabs>
        <w:overflowPunct w:val="0"/>
        <w:autoSpaceDE w:val="0"/>
        <w:autoSpaceDN w:val="0"/>
        <w:adjustRightInd w:val="0"/>
        <w:ind w:left="720" w:hanging="436"/>
        <w:jc w:val="both"/>
        <w:rPr>
          <w:sz w:val="17"/>
          <w:szCs w:val="17"/>
        </w:rPr>
      </w:pPr>
      <w:r w:rsidRPr="0007023D">
        <w:rPr>
          <w:sz w:val="17"/>
          <w:szCs w:val="17"/>
        </w:rPr>
        <w:t>ha az ingatlan megsemmisül,</w:t>
      </w:r>
    </w:p>
    <w:p w:rsidR="00CD4106" w:rsidRPr="0007023D" w:rsidRDefault="00CD4106" w:rsidP="00CD4106">
      <w:pPr>
        <w:widowControl w:val="0"/>
        <w:numPr>
          <w:ilvl w:val="0"/>
          <w:numId w:val="5"/>
        </w:numPr>
        <w:tabs>
          <w:tab w:val="left" w:pos="720"/>
        </w:tabs>
        <w:overflowPunct w:val="0"/>
        <w:autoSpaceDE w:val="0"/>
        <w:autoSpaceDN w:val="0"/>
        <w:adjustRightInd w:val="0"/>
        <w:ind w:left="720" w:hanging="436"/>
        <w:jc w:val="both"/>
        <w:rPr>
          <w:sz w:val="17"/>
          <w:szCs w:val="17"/>
        </w:rPr>
      </w:pPr>
      <w:r w:rsidRPr="0007023D">
        <w:rPr>
          <w:sz w:val="17"/>
          <w:szCs w:val="17"/>
        </w:rPr>
        <w:t>a Használó jogutód nélkül megszűnik,</w:t>
      </w:r>
    </w:p>
    <w:p w:rsidR="00CD4106" w:rsidRPr="0007023D" w:rsidRDefault="00CD4106" w:rsidP="00CD4106">
      <w:pPr>
        <w:widowControl w:val="0"/>
        <w:numPr>
          <w:ilvl w:val="0"/>
          <w:numId w:val="5"/>
        </w:numPr>
        <w:tabs>
          <w:tab w:val="left" w:pos="720"/>
        </w:tabs>
        <w:overflowPunct w:val="0"/>
        <w:autoSpaceDE w:val="0"/>
        <w:autoSpaceDN w:val="0"/>
        <w:adjustRightInd w:val="0"/>
        <w:ind w:left="720" w:hanging="436"/>
        <w:jc w:val="both"/>
        <w:rPr>
          <w:sz w:val="17"/>
          <w:szCs w:val="17"/>
        </w:rPr>
      </w:pPr>
      <w:r w:rsidRPr="0007023D">
        <w:rPr>
          <w:sz w:val="17"/>
          <w:szCs w:val="17"/>
        </w:rPr>
        <w:t>a feladat-ellátási szerződés megszűnésével.</w:t>
      </w:r>
    </w:p>
    <w:p w:rsidR="00CD4106" w:rsidRPr="0007023D" w:rsidRDefault="00CD4106" w:rsidP="00CD4106">
      <w:pPr>
        <w:widowControl w:val="0"/>
        <w:numPr>
          <w:ilvl w:val="0"/>
          <w:numId w:val="5"/>
        </w:numPr>
        <w:overflowPunct w:val="0"/>
        <w:autoSpaceDE w:val="0"/>
        <w:autoSpaceDN w:val="0"/>
        <w:adjustRightInd w:val="0"/>
        <w:ind w:left="720" w:hanging="436"/>
        <w:jc w:val="both"/>
        <w:rPr>
          <w:sz w:val="17"/>
          <w:szCs w:val="17"/>
        </w:rPr>
      </w:pPr>
      <w:r w:rsidRPr="0007023D">
        <w:rPr>
          <w:sz w:val="17"/>
          <w:szCs w:val="17"/>
        </w:rPr>
        <w:t xml:space="preserve">Ha törvényi szabályozás alapján e szerződésbe foglalt feladat- ellátást az állam magához vonja a feladat átvállalásának napjával a szerződés megszűnik. Ebben az esetben a szerződő felek egymással szemben kártérítési igénnyel nem élnek. </w:t>
      </w:r>
    </w:p>
    <w:p w:rsidR="00CD4106" w:rsidRPr="0007023D" w:rsidRDefault="00CD4106" w:rsidP="00CD4106">
      <w:pPr>
        <w:widowControl w:val="0"/>
        <w:overflowPunct w:val="0"/>
        <w:autoSpaceDE w:val="0"/>
        <w:autoSpaceDN w:val="0"/>
        <w:adjustRightInd w:val="0"/>
        <w:ind w:left="120"/>
        <w:jc w:val="both"/>
        <w:rPr>
          <w:sz w:val="17"/>
          <w:szCs w:val="17"/>
        </w:rPr>
      </w:pPr>
    </w:p>
    <w:p w:rsidR="00CD4106" w:rsidRPr="0007023D" w:rsidRDefault="00CD4106" w:rsidP="00CD4106">
      <w:pPr>
        <w:widowControl w:val="0"/>
        <w:jc w:val="both"/>
        <w:rPr>
          <w:sz w:val="17"/>
          <w:szCs w:val="17"/>
        </w:rPr>
      </w:pPr>
      <w:r w:rsidRPr="0007023D">
        <w:rPr>
          <w:sz w:val="17"/>
          <w:szCs w:val="17"/>
        </w:rPr>
        <w:t>16.) Jelen megállapodás mellékletét képezi a közüzemi óraállások rögzítését tartalmazó átadás-átvételi jegyzőkönyv (1. számú melléklet) és a térítésmentes használatra átadott eszközök listája (2. számú melléklet).</w:t>
      </w:r>
    </w:p>
    <w:p w:rsidR="00CD4106" w:rsidRPr="0007023D" w:rsidRDefault="00CD4106" w:rsidP="00CD4106">
      <w:pPr>
        <w:widowControl w:val="0"/>
        <w:jc w:val="both"/>
        <w:rPr>
          <w:sz w:val="17"/>
          <w:szCs w:val="17"/>
        </w:rPr>
      </w:pPr>
    </w:p>
    <w:p w:rsidR="00CD4106" w:rsidRPr="0007023D" w:rsidRDefault="00CD4106" w:rsidP="00CD4106">
      <w:pPr>
        <w:widowControl w:val="0"/>
        <w:jc w:val="both"/>
        <w:rPr>
          <w:sz w:val="17"/>
          <w:szCs w:val="17"/>
        </w:rPr>
      </w:pPr>
      <w:r w:rsidRPr="0007023D">
        <w:rPr>
          <w:sz w:val="17"/>
          <w:szCs w:val="17"/>
        </w:rPr>
        <w:t>17.) Megállapodó felek tudomásul veszik, hogy jelen ingatlanhasználati megállapodás csak és kizárólag a jelen megállapodással egyidejűleg aláírt feladat-ellátási megállapodással együtt érvényes. Amennyiben bármely megállapodást módosítják, úgy szükséges a másik megállapodás felülvizsgálata is, továbbá amennyiben egyik megállapodás megszűnik, az magával vonja a másik megállapodás azonnal megszűnését.</w:t>
      </w:r>
    </w:p>
    <w:p w:rsidR="00CD4106" w:rsidRPr="0007023D" w:rsidRDefault="00CD4106" w:rsidP="00CD4106">
      <w:pPr>
        <w:widowControl w:val="0"/>
        <w:jc w:val="both"/>
        <w:rPr>
          <w:sz w:val="17"/>
          <w:szCs w:val="17"/>
        </w:rPr>
      </w:pPr>
    </w:p>
    <w:p w:rsidR="00CD4106" w:rsidRPr="0007023D" w:rsidRDefault="00CD4106" w:rsidP="00CD4106">
      <w:pPr>
        <w:widowControl w:val="0"/>
        <w:jc w:val="both"/>
        <w:rPr>
          <w:sz w:val="17"/>
          <w:szCs w:val="17"/>
        </w:rPr>
      </w:pPr>
      <w:r w:rsidRPr="0007023D">
        <w:rPr>
          <w:sz w:val="17"/>
          <w:szCs w:val="17"/>
        </w:rPr>
        <w:t>18.) A jelen megállapodásban nem szabályozott kérdésekre a nemzeti vagyonról szóló 2011. évi CXCVI. Törvény valamint Bácsalmás Város Önkormányzatának az önkormányzat vagyonáról és a vagyongazdálkodás részletes szabályairól szóló 24/2013. (IX. 26.). rendelete az irányadók.</w:t>
      </w:r>
    </w:p>
    <w:p w:rsidR="00CD4106" w:rsidRPr="0007023D" w:rsidRDefault="00CD4106" w:rsidP="00CD4106">
      <w:pPr>
        <w:widowControl w:val="0"/>
        <w:jc w:val="both"/>
        <w:rPr>
          <w:sz w:val="17"/>
          <w:szCs w:val="17"/>
        </w:rPr>
      </w:pPr>
    </w:p>
    <w:p w:rsidR="00CD4106" w:rsidRPr="0007023D" w:rsidRDefault="00CD4106" w:rsidP="00CD4106">
      <w:pPr>
        <w:widowControl w:val="0"/>
        <w:jc w:val="both"/>
        <w:rPr>
          <w:sz w:val="17"/>
          <w:szCs w:val="17"/>
        </w:rPr>
      </w:pPr>
      <w:r w:rsidRPr="0007023D">
        <w:rPr>
          <w:sz w:val="17"/>
          <w:szCs w:val="17"/>
        </w:rPr>
        <w:t xml:space="preserve">19.) Felek megállapodnak abban, hogy a jelen szerződéssel létesített jogviszonyból eredő esetleges vitákat tárgyalás útján igyekeznek rendezni, eredménytelensége esetére a Bajai Járásbíróság illetékességét kötik ki. </w:t>
      </w:r>
    </w:p>
    <w:p w:rsidR="00CD4106" w:rsidRPr="0007023D" w:rsidRDefault="00CD4106" w:rsidP="00CD4106">
      <w:pPr>
        <w:widowControl w:val="0"/>
        <w:jc w:val="both"/>
        <w:rPr>
          <w:sz w:val="17"/>
          <w:szCs w:val="17"/>
        </w:rPr>
      </w:pPr>
    </w:p>
    <w:p w:rsidR="00CD4106" w:rsidRPr="0007023D" w:rsidRDefault="00CD4106" w:rsidP="00CD4106">
      <w:pPr>
        <w:widowControl w:val="0"/>
        <w:jc w:val="both"/>
        <w:rPr>
          <w:sz w:val="17"/>
          <w:szCs w:val="17"/>
        </w:rPr>
      </w:pPr>
      <w:r w:rsidRPr="0007023D">
        <w:rPr>
          <w:sz w:val="17"/>
          <w:szCs w:val="17"/>
        </w:rPr>
        <w:t>20.) Jelen megállapodást a felek az elolvasás és értelmezés után, mint akaratukkal mindenben megegyezőt a mai napon aláírták.</w:t>
      </w:r>
    </w:p>
    <w:p w:rsidR="00CD4106" w:rsidRPr="0007023D" w:rsidRDefault="00CD4106" w:rsidP="00CD4106">
      <w:pPr>
        <w:widowControl w:val="0"/>
        <w:jc w:val="both"/>
        <w:rPr>
          <w:sz w:val="17"/>
          <w:szCs w:val="17"/>
        </w:rPr>
      </w:pPr>
    </w:p>
    <w:p w:rsidR="00CD4106" w:rsidRPr="0007023D" w:rsidRDefault="00CD4106" w:rsidP="00CD4106">
      <w:pPr>
        <w:widowControl w:val="0"/>
        <w:jc w:val="both"/>
        <w:rPr>
          <w:sz w:val="17"/>
          <w:szCs w:val="17"/>
        </w:rPr>
      </w:pPr>
      <w:r w:rsidRPr="0007023D">
        <w:rPr>
          <w:sz w:val="17"/>
          <w:szCs w:val="17"/>
        </w:rPr>
        <w:t>Bácsalmás, 2017. ……………………………….</w:t>
      </w:r>
    </w:p>
    <w:p w:rsidR="00CD4106" w:rsidRPr="0007023D" w:rsidRDefault="00CD4106" w:rsidP="00CD4106">
      <w:pPr>
        <w:widowControl w:val="0"/>
        <w:jc w:val="both"/>
        <w:rPr>
          <w:sz w:val="17"/>
          <w:szCs w:val="17"/>
        </w:rPr>
      </w:pPr>
    </w:p>
    <w:p w:rsidR="00CD4106" w:rsidRPr="0007023D" w:rsidRDefault="00CD4106" w:rsidP="00CD4106">
      <w:pPr>
        <w:widowControl w:val="0"/>
        <w:tabs>
          <w:tab w:val="center" w:pos="1701"/>
          <w:tab w:val="center" w:pos="4678"/>
          <w:tab w:val="center" w:pos="7655"/>
        </w:tabs>
        <w:jc w:val="both"/>
        <w:rPr>
          <w:sz w:val="17"/>
          <w:szCs w:val="17"/>
        </w:rPr>
      </w:pPr>
      <w:r w:rsidRPr="0007023D">
        <w:rPr>
          <w:sz w:val="17"/>
          <w:szCs w:val="17"/>
        </w:rPr>
        <w:tab/>
        <w:t>……………………………………….</w:t>
      </w:r>
      <w:r w:rsidRPr="0007023D">
        <w:rPr>
          <w:sz w:val="17"/>
          <w:szCs w:val="17"/>
        </w:rPr>
        <w:tab/>
        <w:t>……………………………………….</w:t>
      </w:r>
      <w:r w:rsidRPr="0007023D">
        <w:rPr>
          <w:sz w:val="17"/>
          <w:szCs w:val="17"/>
        </w:rPr>
        <w:tab/>
        <w:t>……………………………………….</w:t>
      </w:r>
    </w:p>
    <w:p w:rsidR="00CD4106" w:rsidRPr="0007023D" w:rsidRDefault="00CD4106" w:rsidP="00CD4106">
      <w:pPr>
        <w:widowControl w:val="0"/>
        <w:tabs>
          <w:tab w:val="center" w:pos="1701"/>
          <w:tab w:val="center" w:pos="4678"/>
          <w:tab w:val="center" w:pos="7655"/>
        </w:tabs>
        <w:jc w:val="both"/>
        <w:rPr>
          <w:sz w:val="17"/>
          <w:szCs w:val="17"/>
        </w:rPr>
      </w:pPr>
      <w:r w:rsidRPr="0007023D">
        <w:rPr>
          <w:sz w:val="17"/>
          <w:szCs w:val="17"/>
        </w:rPr>
        <w:tab/>
      </w:r>
      <w:proofErr w:type="gramStart"/>
      <w:r w:rsidRPr="0007023D">
        <w:rPr>
          <w:sz w:val="17"/>
          <w:szCs w:val="17"/>
        </w:rPr>
        <w:t>dr.</w:t>
      </w:r>
      <w:proofErr w:type="gramEnd"/>
      <w:r w:rsidRPr="0007023D">
        <w:rPr>
          <w:sz w:val="17"/>
          <w:szCs w:val="17"/>
        </w:rPr>
        <w:t xml:space="preserve"> Tanács Róbert</w:t>
      </w:r>
      <w:r w:rsidRPr="0007023D">
        <w:rPr>
          <w:sz w:val="17"/>
          <w:szCs w:val="17"/>
        </w:rPr>
        <w:tab/>
        <w:t>Németh Balázs</w:t>
      </w:r>
      <w:r w:rsidRPr="0007023D">
        <w:rPr>
          <w:sz w:val="17"/>
          <w:szCs w:val="17"/>
        </w:rPr>
        <w:tab/>
        <w:t>Patocskai Ibolya</w:t>
      </w:r>
    </w:p>
    <w:p w:rsidR="00CD4106" w:rsidRPr="0007023D" w:rsidRDefault="00CD4106" w:rsidP="00CD4106">
      <w:pPr>
        <w:widowControl w:val="0"/>
        <w:tabs>
          <w:tab w:val="center" w:pos="1701"/>
          <w:tab w:val="center" w:pos="4678"/>
          <w:tab w:val="center" w:pos="7655"/>
        </w:tabs>
        <w:jc w:val="both"/>
        <w:rPr>
          <w:sz w:val="17"/>
          <w:szCs w:val="17"/>
        </w:rPr>
      </w:pPr>
      <w:r w:rsidRPr="0007023D">
        <w:rPr>
          <w:sz w:val="17"/>
          <w:szCs w:val="17"/>
        </w:rPr>
        <w:tab/>
      </w:r>
      <w:proofErr w:type="gramStart"/>
      <w:r w:rsidRPr="0007023D">
        <w:rPr>
          <w:sz w:val="17"/>
          <w:szCs w:val="17"/>
        </w:rPr>
        <w:t>ügyvezető</w:t>
      </w:r>
      <w:proofErr w:type="gramEnd"/>
      <w:r w:rsidRPr="0007023D">
        <w:rPr>
          <w:sz w:val="17"/>
          <w:szCs w:val="17"/>
        </w:rPr>
        <w:tab/>
        <w:t>polgármester</w:t>
      </w:r>
      <w:r w:rsidRPr="0007023D">
        <w:rPr>
          <w:sz w:val="17"/>
          <w:szCs w:val="17"/>
        </w:rPr>
        <w:tab/>
        <w:t>jegyző</w:t>
      </w:r>
    </w:p>
    <w:p w:rsidR="00CD4106" w:rsidRPr="0007023D" w:rsidRDefault="00CD4106" w:rsidP="00CD4106">
      <w:pPr>
        <w:widowControl w:val="0"/>
        <w:tabs>
          <w:tab w:val="center" w:pos="1701"/>
          <w:tab w:val="center" w:pos="6237"/>
        </w:tabs>
        <w:jc w:val="both"/>
        <w:rPr>
          <w:sz w:val="17"/>
          <w:szCs w:val="17"/>
        </w:rPr>
      </w:pPr>
      <w:r w:rsidRPr="0007023D">
        <w:rPr>
          <w:sz w:val="17"/>
          <w:szCs w:val="17"/>
        </w:rPr>
        <w:tab/>
        <w:t>BESZ Kft.</w:t>
      </w:r>
      <w:r w:rsidRPr="0007023D">
        <w:rPr>
          <w:sz w:val="17"/>
          <w:szCs w:val="17"/>
        </w:rPr>
        <w:tab/>
        <w:t>Bácsalmás Város Önkormányzata</w:t>
      </w:r>
    </w:p>
    <w:p w:rsidR="0007023D" w:rsidRDefault="00CD4106" w:rsidP="0007023D">
      <w:pPr>
        <w:widowControl w:val="0"/>
        <w:tabs>
          <w:tab w:val="center" w:pos="1701"/>
          <w:tab w:val="center" w:pos="6237"/>
        </w:tabs>
        <w:jc w:val="both"/>
        <w:rPr>
          <w:sz w:val="17"/>
          <w:szCs w:val="17"/>
        </w:rPr>
      </w:pPr>
      <w:r w:rsidRPr="0007023D">
        <w:rPr>
          <w:sz w:val="17"/>
          <w:szCs w:val="17"/>
        </w:rPr>
        <w:tab/>
      </w:r>
      <w:proofErr w:type="gramStart"/>
      <w:r w:rsidRPr="0007023D">
        <w:rPr>
          <w:sz w:val="17"/>
          <w:szCs w:val="17"/>
        </w:rPr>
        <w:t>bérlő</w:t>
      </w:r>
      <w:proofErr w:type="gramEnd"/>
      <w:r w:rsidRPr="0007023D">
        <w:rPr>
          <w:sz w:val="17"/>
          <w:szCs w:val="17"/>
        </w:rPr>
        <w:t xml:space="preserve"> </w:t>
      </w:r>
      <w:r w:rsidRPr="0007023D">
        <w:rPr>
          <w:sz w:val="17"/>
          <w:szCs w:val="17"/>
        </w:rPr>
        <w:tab/>
        <w:t>bérbeadó”</w:t>
      </w:r>
      <w:r w:rsidR="0007023D">
        <w:rPr>
          <w:sz w:val="17"/>
          <w:szCs w:val="17"/>
        </w:rPr>
        <w:br w:type="page"/>
      </w:r>
    </w:p>
    <w:p w:rsidR="00CD4106" w:rsidRPr="00E2733D" w:rsidRDefault="00E2733D" w:rsidP="00D07DDF">
      <w:pPr>
        <w:jc w:val="both"/>
        <w:rPr>
          <w:i/>
        </w:rPr>
      </w:pPr>
      <w:r w:rsidRPr="00E2733D">
        <w:rPr>
          <w:i/>
        </w:rPr>
        <w:lastRenderedPageBreak/>
        <w:t>A képviselő-testület a 2017. április 19-i zárt ülésén a következő határozatot hozta meg:</w:t>
      </w:r>
    </w:p>
    <w:p w:rsidR="00E2733D" w:rsidRDefault="00E2733D" w:rsidP="00D07DDF">
      <w:pPr>
        <w:jc w:val="both"/>
      </w:pPr>
    </w:p>
    <w:p w:rsidR="005D6A60" w:rsidRDefault="005D6A60" w:rsidP="00D07DDF">
      <w:pPr>
        <w:jc w:val="both"/>
      </w:pPr>
    </w:p>
    <w:p w:rsidR="00E2733D" w:rsidRPr="00E2733D" w:rsidRDefault="00E2733D" w:rsidP="00E2733D">
      <w:pPr>
        <w:rPr>
          <w:b/>
          <w:sz w:val="15"/>
          <w:szCs w:val="15"/>
          <w:u w:val="single"/>
        </w:rPr>
      </w:pPr>
      <w:r w:rsidRPr="00E2733D">
        <w:rPr>
          <w:b/>
          <w:sz w:val="15"/>
          <w:szCs w:val="15"/>
          <w:u w:val="single"/>
        </w:rPr>
        <w:t xml:space="preserve">106/2017. (IV. 19.) Bácsalmás v. </w:t>
      </w:r>
      <w:proofErr w:type="spellStart"/>
      <w:r w:rsidRPr="00E2733D">
        <w:rPr>
          <w:b/>
          <w:sz w:val="15"/>
          <w:szCs w:val="15"/>
          <w:u w:val="single"/>
        </w:rPr>
        <w:t>öh</w:t>
      </w:r>
      <w:proofErr w:type="spellEnd"/>
      <w:r w:rsidRPr="00E2733D">
        <w:rPr>
          <w:b/>
          <w:sz w:val="15"/>
          <w:szCs w:val="15"/>
          <w:u w:val="single"/>
        </w:rPr>
        <w:t>.</w:t>
      </w:r>
    </w:p>
    <w:p w:rsidR="00E2733D" w:rsidRPr="00E2733D" w:rsidRDefault="00E2733D" w:rsidP="00E2733D">
      <w:pPr>
        <w:jc w:val="both"/>
        <w:rPr>
          <w:sz w:val="15"/>
          <w:szCs w:val="15"/>
        </w:rPr>
      </w:pPr>
    </w:p>
    <w:p w:rsidR="00E2733D" w:rsidRPr="00E2733D" w:rsidRDefault="00E2733D" w:rsidP="00E2733D">
      <w:pPr>
        <w:jc w:val="both"/>
        <w:rPr>
          <w:b/>
          <w:bCs/>
          <w:sz w:val="15"/>
          <w:szCs w:val="15"/>
        </w:rPr>
      </w:pPr>
      <w:r w:rsidRPr="00E2733D">
        <w:rPr>
          <w:b/>
          <w:bCs/>
          <w:sz w:val="15"/>
          <w:szCs w:val="15"/>
        </w:rPr>
        <w:t>Fenyvesi László eladó és Vida Sándor vevő</w:t>
      </w:r>
    </w:p>
    <w:p w:rsidR="00E2733D" w:rsidRPr="00E2733D" w:rsidRDefault="00E2733D" w:rsidP="00E2733D">
      <w:pPr>
        <w:jc w:val="both"/>
        <w:rPr>
          <w:b/>
          <w:bCs/>
          <w:sz w:val="15"/>
          <w:szCs w:val="15"/>
        </w:rPr>
      </w:pPr>
      <w:proofErr w:type="gramStart"/>
      <w:r w:rsidRPr="00E2733D">
        <w:rPr>
          <w:b/>
          <w:bCs/>
          <w:sz w:val="15"/>
          <w:szCs w:val="15"/>
        </w:rPr>
        <w:t>adásvételi</w:t>
      </w:r>
      <w:proofErr w:type="gramEnd"/>
      <w:r w:rsidRPr="00E2733D">
        <w:rPr>
          <w:b/>
          <w:bCs/>
          <w:sz w:val="15"/>
          <w:szCs w:val="15"/>
        </w:rPr>
        <w:t xml:space="preserve"> szerződése ügyében benyújtott </w:t>
      </w:r>
    </w:p>
    <w:p w:rsidR="00E2733D" w:rsidRPr="00E2733D" w:rsidRDefault="00E2733D" w:rsidP="00E2733D">
      <w:pPr>
        <w:tabs>
          <w:tab w:val="left" w:pos="6379"/>
        </w:tabs>
        <w:jc w:val="both"/>
        <w:rPr>
          <w:b/>
          <w:bCs/>
          <w:sz w:val="15"/>
          <w:szCs w:val="15"/>
        </w:rPr>
      </w:pPr>
      <w:proofErr w:type="gramStart"/>
      <w:r w:rsidRPr="00E2733D">
        <w:rPr>
          <w:b/>
          <w:bCs/>
          <w:sz w:val="15"/>
          <w:szCs w:val="15"/>
        </w:rPr>
        <w:t>kifogás</w:t>
      </w:r>
      <w:proofErr w:type="gramEnd"/>
      <w:r w:rsidRPr="00E2733D">
        <w:rPr>
          <w:b/>
          <w:bCs/>
          <w:sz w:val="15"/>
          <w:szCs w:val="15"/>
        </w:rPr>
        <w:t xml:space="preserve"> elbírálása – Bácsalmás 0253 hrsz. </w:t>
      </w:r>
      <w:r w:rsidRPr="00E2733D">
        <w:rPr>
          <w:b/>
          <w:bCs/>
          <w:sz w:val="15"/>
          <w:szCs w:val="15"/>
        </w:rPr>
        <w:tab/>
      </w:r>
      <w:r w:rsidRPr="00E2733D">
        <w:rPr>
          <w:b/>
          <w:bCs/>
          <w:sz w:val="15"/>
          <w:szCs w:val="15"/>
          <w:u w:val="single"/>
        </w:rPr>
        <w:t>Határozat</w:t>
      </w:r>
    </w:p>
    <w:p w:rsidR="00E2733D" w:rsidRPr="00E2733D" w:rsidRDefault="00E2733D" w:rsidP="00E2733D">
      <w:pPr>
        <w:jc w:val="both"/>
        <w:rPr>
          <w:bCs/>
          <w:sz w:val="15"/>
          <w:szCs w:val="15"/>
        </w:rPr>
      </w:pPr>
    </w:p>
    <w:p w:rsidR="00E2733D" w:rsidRPr="00E2733D" w:rsidRDefault="00E2733D" w:rsidP="00E2733D">
      <w:pPr>
        <w:autoSpaceDE w:val="0"/>
        <w:autoSpaceDN w:val="0"/>
        <w:adjustRightInd w:val="0"/>
        <w:ind w:left="1701" w:hanging="283"/>
        <w:jc w:val="both"/>
        <w:rPr>
          <w:color w:val="000000"/>
          <w:sz w:val="15"/>
          <w:szCs w:val="15"/>
        </w:rPr>
      </w:pPr>
      <w:r w:rsidRPr="00E2733D">
        <w:rPr>
          <w:color w:val="000000"/>
          <w:sz w:val="15"/>
          <w:szCs w:val="15"/>
        </w:rPr>
        <w:t>1.</w:t>
      </w:r>
      <w:r w:rsidRPr="00E2733D">
        <w:rPr>
          <w:color w:val="000000"/>
          <w:sz w:val="15"/>
          <w:szCs w:val="15"/>
        </w:rPr>
        <w:tab/>
      </w:r>
      <w:proofErr w:type="gramStart"/>
      <w:r w:rsidRPr="00E2733D">
        <w:rPr>
          <w:color w:val="000000"/>
          <w:sz w:val="15"/>
          <w:szCs w:val="15"/>
        </w:rPr>
        <w:t xml:space="preserve">Bácsalmás Város Önkormányzatának Képviselő-testülete (a továbbiakban: Képviselő-testület)  </w:t>
      </w:r>
      <w:r w:rsidRPr="00E2733D">
        <w:rPr>
          <w:bCs/>
          <w:sz w:val="15"/>
          <w:szCs w:val="15"/>
        </w:rPr>
        <w:t xml:space="preserve">Fenyvesi László </w:t>
      </w:r>
      <w:r>
        <w:rPr>
          <w:color w:val="000000"/>
          <w:sz w:val="15"/>
          <w:szCs w:val="15"/>
        </w:rPr>
        <w:t>…………………….</w:t>
      </w:r>
      <w:r w:rsidRPr="00E2733D">
        <w:rPr>
          <w:color w:val="000000"/>
          <w:sz w:val="15"/>
          <w:szCs w:val="15"/>
        </w:rPr>
        <w:t xml:space="preserve"> sz. alatti lakos, mint </w:t>
      </w:r>
      <w:r w:rsidRPr="00E2733D">
        <w:rPr>
          <w:bCs/>
          <w:color w:val="000000"/>
          <w:sz w:val="15"/>
          <w:szCs w:val="15"/>
        </w:rPr>
        <w:t>eladó</w:t>
      </w:r>
      <w:r w:rsidRPr="00E2733D">
        <w:rPr>
          <w:color w:val="000000"/>
          <w:sz w:val="15"/>
          <w:szCs w:val="15"/>
        </w:rPr>
        <w:t xml:space="preserve"> </w:t>
      </w:r>
      <w:r w:rsidRPr="00E2733D">
        <w:rPr>
          <w:sz w:val="15"/>
          <w:szCs w:val="15"/>
        </w:rPr>
        <w:t xml:space="preserve">és </w:t>
      </w:r>
      <w:r w:rsidRPr="00E2733D">
        <w:rPr>
          <w:bCs/>
          <w:sz w:val="15"/>
          <w:szCs w:val="15"/>
        </w:rPr>
        <w:t>Vida Sándor</w:t>
      </w:r>
      <w:r>
        <w:rPr>
          <w:sz w:val="15"/>
          <w:szCs w:val="15"/>
        </w:rPr>
        <w:t>……………………….</w:t>
      </w:r>
      <w:r w:rsidRPr="00E2733D">
        <w:rPr>
          <w:sz w:val="15"/>
          <w:szCs w:val="15"/>
        </w:rPr>
        <w:t xml:space="preserve"> sz. alatti lakos, mint </w:t>
      </w:r>
      <w:r w:rsidRPr="00E2733D">
        <w:rPr>
          <w:bCs/>
          <w:sz w:val="15"/>
          <w:szCs w:val="15"/>
        </w:rPr>
        <w:t>vevő</w:t>
      </w:r>
      <w:r w:rsidRPr="00E2733D">
        <w:rPr>
          <w:sz w:val="15"/>
          <w:szCs w:val="15"/>
        </w:rPr>
        <w:t xml:space="preserve"> a Bácsalmás külterület </w:t>
      </w:r>
      <w:r w:rsidRPr="00E2733D">
        <w:rPr>
          <w:bCs/>
          <w:sz w:val="15"/>
          <w:szCs w:val="15"/>
        </w:rPr>
        <w:t>0253</w:t>
      </w:r>
      <w:r w:rsidRPr="00E2733D">
        <w:rPr>
          <w:sz w:val="15"/>
          <w:szCs w:val="15"/>
        </w:rPr>
        <w:t xml:space="preserve"> hrsz. alatt felvett 1 ha 9412 m</w:t>
      </w:r>
      <w:r w:rsidRPr="00E2733D">
        <w:rPr>
          <w:sz w:val="15"/>
          <w:szCs w:val="15"/>
          <w:vertAlign w:val="superscript"/>
        </w:rPr>
        <w:t>2</w:t>
      </w:r>
      <w:r w:rsidRPr="00E2733D">
        <w:rPr>
          <w:sz w:val="15"/>
          <w:szCs w:val="15"/>
        </w:rPr>
        <w:t xml:space="preserve"> területű, 67,55 AK értékű, szántó művelési ágú földingatlan 255/6755 tulajdoni hányadának tekintetében 2016. augusztus 4-én kötött adásvételi szerződés </w:t>
      </w:r>
      <w:r w:rsidRPr="00E2733D">
        <w:rPr>
          <w:color w:val="000000"/>
          <w:sz w:val="15"/>
          <w:szCs w:val="15"/>
        </w:rPr>
        <w:t>hatósági jóváhagyása ügyében a Magyar Agrár-, Élelmiszergazdasági és Vidékfejlesztési Kamara Bács-Kiskun Megyei Elnöksége (a helyi földbizottság feladatkörében eljárva) által 2017. január</w:t>
      </w:r>
      <w:proofErr w:type="gramEnd"/>
      <w:r w:rsidRPr="00E2733D">
        <w:rPr>
          <w:color w:val="000000"/>
          <w:sz w:val="15"/>
          <w:szCs w:val="15"/>
        </w:rPr>
        <w:t xml:space="preserve"> 30-án kiadott állásfoglalása ellen </w:t>
      </w:r>
      <w:r w:rsidRPr="00E2733D">
        <w:rPr>
          <w:bCs/>
          <w:color w:val="000000"/>
          <w:sz w:val="15"/>
          <w:szCs w:val="15"/>
        </w:rPr>
        <w:t xml:space="preserve">a vevő részéről </w:t>
      </w:r>
      <w:r w:rsidRPr="00E2733D">
        <w:rPr>
          <w:bCs/>
          <w:sz w:val="15"/>
          <w:szCs w:val="15"/>
        </w:rPr>
        <w:t xml:space="preserve">a nyitva álló határidőn belül benyújtott kifogást elfogadja </w:t>
      </w:r>
      <w:r w:rsidRPr="00E2733D">
        <w:rPr>
          <w:sz w:val="15"/>
          <w:szCs w:val="15"/>
        </w:rPr>
        <w:t>és a jogügylet vonatkozásában kiadott kamarai állásfoglalást megváltoztatja</w:t>
      </w:r>
      <w:r w:rsidRPr="00E2733D">
        <w:rPr>
          <w:color w:val="000000"/>
          <w:sz w:val="15"/>
          <w:szCs w:val="15"/>
        </w:rPr>
        <w:t xml:space="preserve"> az alábbiak szerint:</w:t>
      </w:r>
    </w:p>
    <w:p w:rsidR="00E2733D" w:rsidRPr="00E2733D" w:rsidRDefault="00E2733D" w:rsidP="00E2733D">
      <w:pPr>
        <w:autoSpaceDE w:val="0"/>
        <w:autoSpaceDN w:val="0"/>
        <w:adjustRightInd w:val="0"/>
        <w:ind w:left="1701"/>
        <w:jc w:val="both"/>
        <w:rPr>
          <w:color w:val="000000"/>
          <w:sz w:val="15"/>
          <w:szCs w:val="15"/>
        </w:rPr>
      </w:pPr>
    </w:p>
    <w:p w:rsidR="00E2733D" w:rsidRPr="00E2733D" w:rsidRDefault="00E2733D" w:rsidP="00E2733D">
      <w:pPr>
        <w:autoSpaceDE w:val="0"/>
        <w:autoSpaceDN w:val="0"/>
        <w:adjustRightInd w:val="0"/>
        <w:ind w:left="1701"/>
        <w:jc w:val="both"/>
        <w:rPr>
          <w:bCs/>
          <w:color w:val="000000"/>
          <w:sz w:val="15"/>
          <w:szCs w:val="15"/>
        </w:rPr>
      </w:pPr>
      <w:r w:rsidRPr="00E2733D">
        <w:rPr>
          <w:bCs/>
          <w:color w:val="000000"/>
          <w:sz w:val="15"/>
          <w:szCs w:val="15"/>
        </w:rPr>
        <w:t>A Képviselő-testület a tárgyban szereplő adás-vételi szerződés megkötését Vida Sándor</w:t>
      </w:r>
      <w:proofErr w:type="gramStart"/>
      <w:r>
        <w:rPr>
          <w:bCs/>
          <w:color w:val="000000"/>
          <w:sz w:val="15"/>
          <w:szCs w:val="15"/>
        </w:rPr>
        <w:t>……………………………</w:t>
      </w:r>
      <w:proofErr w:type="gramEnd"/>
      <w:r w:rsidRPr="00E2733D">
        <w:rPr>
          <w:bCs/>
          <w:color w:val="000000"/>
          <w:sz w:val="15"/>
          <w:szCs w:val="15"/>
        </w:rPr>
        <w:t xml:space="preserve"> sz. alatti lakos vevővel támogatja. </w:t>
      </w:r>
    </w:p>
    <w:p w:rsidR="00E2733D" w:rsidRPr="00E2733D" w:rsidRDefault="00E2733D" w:rsidP="00E2733D">
      <w:pPr>
        <w:autoSpaceDE w:val="0"/>
        <w:autoSpaceDN w:val="0"/>
        <w:adjustRightInd w:val="0"/>
        <w:ind w:left="1701"/>
        <w:jc w:val="both"/>
        <w:rPr>
          <w:bCs/>
          <w:color w:val="000000"/>
          <w:sz w:val="15"/>
          <w:szCs w:val="15"/>
        </w:rPr>
      </w:pPr>
    </w:p>
    <w:p w:rsidR="00E2733D" w:rsidRPr="00E2733D" w:rsidRDefault="00E2733D" w:rsidP="00E2733D">
      <w:pPr>
        <w:autoSpaceDE w:val="0"/>
        <w:autoSpaceDN w:val="0"/>
        <w:adjustRightInd w:val="0"/>
        <w:ind w:left="1701"/>
        <w:jc w:val="both"/>
        <w:rPr>
          <w:color w:val="000000"/>
          <w:sz w:val="15"/>
          <w:szCs w:val="15"/>
        </w:rPr>
      </w:pPr>
      <w:r w:rsidRPr="00E2733D">
        <w:rPr>
          <w:color w:val="000000"/>
          <w:sz w:val="15"/>
          <w:szCs w:val="15"/>
        </w:rPr>
        <w:t xml:space="preserve">A mező- és erdőgazdasági földek forgalmáról szóló 2013. évi CXXII. törvénnyel összefüggő egyes rendelkezésekről és átmeneti szabályokról szóló 2013. évi CCXII. törvény (a továbbiakban </w:t>
      </w:r>
      <w:proofErr w:type="spellStart"/>
      <w:r w:rsidRPr="00E2733D">
        <w:rPr>
          <w:sz w:val="15"/>
          <w:szCs w:val="15"/>
        </w:rPr>
        <w:t>Fétv</w:t>
      </w:r>
      <w:proofErr w:type="spellEnd"/>
      <w:r w:rsidRPr="00E2733D">
        <w:rPr>
          <w:sz w:val="15"/>
          <w:szCs w:val="15"/>
        </w:rPr>
        <w:t>.) 103/A. § (2) bekezdése szerint: „</w:t>
      </w:r>
      <w:proofErr w:type="gramStart"/>
      <w:r w:rsidRPr="00E2733D">
        <w:rPr>
          <w:sz w:val="15"/>
          <w:szCs w:val="15"/>
        </w:rPr>
        <w:t>A</w:t>
      </w:r>
      <w:proofErr w:type="gramEnd"/>
      <w:r w:rsidRPr="00E2733D">
        <w:rPr>
          <w:sz w:val="15"/>
          <w:szCs w:val="15"/>
        </w:rPr>
        <w:t xml:space="preserve"> képviselő-testület megváltoztatja a kifogással érintett állásfoglalást, ha annak kiadására a Földforgalmi törvény 23–25. §</w:t>
      </w:r>
      <w:proofErr w:type="spellStart"/>
      <w:r w:rsidRPr="00E2733D">
        <w:rPr>
          <w:sz w:val="15"/>
          <w:szCs w:val="15"/>
        </w:rPr>
        <w:t>-ának</w:t>
      </w:r>
      <w:proofErr w:type="spellEnd"/>
      <w:r w:rsidRPr="00E2733D">
        <w:rPr>
          <w:sz w:val="15"/>
          <w:szCs w:val="15"/>
        </w:rPr>
        <w:t xml:space="preserve"> megsértésével került sor, egyébként a kifogást elutasítja.</w:t>
      </w:r>
      <w:r w:rsidRPr="00E2733D">
        <w:rPr>
          <w:color w:val="000000"/>
          <w:sz w:val="15"/>
          <w:szCs w:val="15"/>
        </w:rPr>
        <w:t xml:space="preserve"> </w:t>
      </w:r>
    </w:p>
    <w:p w:rsidR="00E2733D" w:rsidRPr="00E2733D" w:rsidRDefault="00E2733D" w:rsidP="00E2733D">
      <w:pPr>
        <w:autoSpaceDE w:val="0"/>
        <w:autoSpaceDN w:val="0"/>
        <w:adjustRightInd w:val="0"/>
        <w:ind w:left="1701"/>
        <w:jc w:val="both"/>
        <w:rPr>
          <w:color w:val="000000"/>
          <w:sz w:val="15"/>
          <w:szCs w:val="15"/>
        </w:rPr>
      </w:pPr>
    </w:p>
    <w:p w:rsidR="00E2733D" w:rsidRPr="00E2733D" w:rsidRDefault="00E2733D" w:rsidP="00E2733D">
      <w:pPr>
        <w:autoSpaceDE w:val="0"/>
        <w:autoSpaceDN w:val="0"/>
        <w:adjustRightInd w:val="0"/>
        <w:ind w:left="1701"/>
        <w:jc w:val="both"/>
        <w:rPr>
          <w:color w:val="000000"/>
          <w:sz w:val="15"/>
          <w:szCs w:val="15"/>
        </w:rPr>
      </w:pPr>
      <w:r w:rsidRPr="00E2733D">
        <w:rPr>
          <w:color w:val="000000"/>
          <w:sz w:val="15"/>
          <w:szCs w:val="15"/>
        </w:rPr>
        <w:t xml:space="preserve">Az Alkotmánybíróság 17/2015. (VI. 5.) </w:t>
      </w:r>
      <w:proofErr w:type="gramStart"/>
      <w:r w:rsidRPr="00E2733D">
        <w:rPr>
          <w:color w:val="000000"/>
          <w:sz w:val="15"/>
          <w:szCs w:val="15"/>
        </w:rPr>
        <w:t xml:space="preserve">AB határozatának 2. pontja szerint az  állásfoglalásoknak az alábbiaknak is meg kell felelniük: „Az Alkotmánybíróság a földbizottságok eljárásával kapcsolatos alkotmányos követelményként megállapítja, hogy az Alaptörvény XXVIII. cikk (7) bekezdésében biztosított jogorvoslathoz való alapjog érvényesülése csak akkor biztosított, ha a) </w:t>
      </w:r>
      <w:proofErr w:type="spellStart"/>
      <w:r w:rsidRPr="00E2733D">
        <w:rPr>
          <w:bCs/>
          <w:color w:val="000000"/>
          <w:sz w:val="15"/>
          <w:szCs w:val="15"/>
        </w:rPr>
        <w:t>a</w:t>
      </w:r>
      <w:proofErr w:type="spellEnd"/>
      <w:r w:rsidRPr="00E2733D">
        <w:rPr>
          <w:bCs/>
          <w:color w:val="000000"/>
          <w:sz w:val="15"/>
          <w:szCs w:val="15"/>
        </w:rPr>
        <w:t xml:space="preserve"> földbizottságok állásfoglalása a törvényben megkövetelt értékelést olyan részletességgel tartalmazza, hogy annak okszerűsége érdemben is elbírálható a hatósági eljárásban</w:t>
      </w:r>
      <w:r w:rsidRPr="00E2733D">
        <w:rPr>
          <w:color w:val="000000"/>
          <w:sz w:val="15"/>
          <w:szCs w:val="15"/>
        </w:rPr>
        <w:t>, a hatósági döntés ténybeli megalapozottsága és jogszerűsége pedig nemcsak formai szempontból,</w:t>
      </w:r>
      <w:proofErr w:type="gramEnd"/>
      <w:r w:rsidRPr="00E2733D">
        <w:rPr>
          <w:color w:val="000000"/>
          <w:sz w:val="15"/>
          <w:szCs w:val="15"/>
        </w:rPr>
        <w:t xml:space="preserve"> </w:t>
      </w:r>
      <w:proofErr w:type="gramStart"/>
      <w:r w:rsidRPr="00E2733D">
        <w:rPr>
          <w:color w:val="000000"/>
          <w:sz w:val="15"/>
          <w:szCs w:val="15"/>
        </w:rPr>
        <w:t>hanem</w:t>
      </w:r>
      <w:proofErr w:type="gramEnd"/>
      <w:r w:rsidRPr="00E2733D">
        <w:rPr>
          <w:color w:val="000000"/>
          <w:sz w:val="15"/>
          <w:szCs w:val="15"/>
        </w:rPr>
        <w:t xml:space="preserve"> érdemben is felülbírálható a bírósági felülvizsgálat során”.</w:t>
      </w:r>
    </w:p>
    <w:p w:rsidR="00E2733D" w:rsidRPr="00E2733D" w:rsidRDefault="00E2733D" w:rsidP="00E2733D">
      <w:pPr>
        <w:autoSpaceDE w:val="0"/>
        <w:autoSpaceDN w:val="0"/>
        <w:adjustRightInd w:val="0"/>
        <w:ind w:left="1701"/>
        <w:jc w:val="both"/>
        <w:rPr>
          <w:color w:val="000000"/>
          <w:sz w:val="15"/>
          <w:szCs w:val="15"/>
        </w:rPr>
      </w:pPr>
    </w:p>
    <w:p w:rsidR="00E2733D" w:rsidRPr="00E2733D" w:rsidRDefault="00E2733D" w:rsidP="00E2733D">
      <w:pPr>
        <w:autoSpaceDE w:val="0"/>
        <w:autoSpaceDN w:val="0"/>
        <w:adjustRightInd w:val="0"/>
        <w:ind w:left="1701"/>
        <w:jc w:val="both"/>
        <w:rPr>
          <w:color w:val="000000"/>
          <w:sz w:val="15"/>
          <w:szCs w:val="15"/>
        </w:rPr>
      </w:pPr>
      <w:r w:rsidRPr="00E2733D">
        <w:rPr>
          <w:color w:val="000000"/>
          <w:sz w:val="15"/>
          <w:szCs w:val="15"/>
        </w:rPr>
        <w:t xml:space="preserve">A Képviselő-testület álláspontja szerint a kamara állásfoglalását a mező- és erdőgazdasági földek forgalmáról szóló 2013. évi CXXII. törvény (a továbbiakban: Földforgalmi törvény) 24. § (2) bekezdésének megsértésével adta ki, tekintettel arra, hogy a jogügyletet a Földforgalmi törvény 24. § (2) c) pont </w:t>
      </w:r>
      <w:proofErr w:type="spellStart"/>
      <w:r w:rsidRPr="00E2733D">
        <w:rPr>
          <w:color w:val="000000"/>
          <w:sz w:val="15"/>
          <w:szCs w:val="15"/>
        </w:rPr>
        <w:t>cc</w:t>
      </w:r>
      <w:proofErr w:type="spellEnd"/>
      <w:r w:rsidRPr="00E2733D">
        <w:rPr>
          <w:color w:val="000000"/>
          <w:sz w:val="15"/>
          <w:szCs w:val="15"/>
        </w:rPr>
        <w:t>) alpontjának megfelelően állásfoglalása részletesebb, alátámasztott indokolást, illetve bizonyítást nem tartalmaz, hanem arra hivatkozik, hogy „a Földforgalmi törvény 24. § (2) bekezdés szerinti értékelése során arra a következtetésre jutott, hogy a szerződés alkalmas a törvény céljainak, rendelkezéseinek megkerülésére.”</w:t>
      </w:r>
    </w:p>
    <w:p w:rsidR="00E2733D" w:rsidRPr="00E2733D" w:rsidRDefault="00E2733D" w:rsidP="00E2733D">
      <w:pPr>
        <w:autoSpaceDE w:val="0"/>
        <w:autoSpaceDN w:val="0"/>
        <w:adjustRightInd w:val="0"/>
        <w:ind w:left="1701"/>
        <w:jc w:val="both"/>
        <w:rPr>
          <w:color w:val="000000"/>
          <w:sz w:val="15"/>
          <w:szCs w:val="15"/>
        </w:rPr>
      </w:pPr>
    </w:p>
    <w:p w:rsidR="00E2733D" w:rsidRPr="00E2733D" w:rsidRDefault="00E2733D" w:rsidP="00E2733D">
      <w:pPr>
        <w:autoSpaceDE w:val="0"/>
        <w:autoSpaceDN w:val="0"/>
        <w:adjustRightInd w:val="0"/>
        <w:ind w:left="1701"/>
        <w:jc w:val="both"/>
        <w:rPr>
          <w:color w:val="000000"/>
          <w:sz w:val="15"/>
          <w:szCs w:val="15"/>
        </w:rPr>
      </w:pPr>
      <w:r w:rsidRPr="00E2733D">
        <w:rPr>
          <w:sz w:val="15"/>
          <w:szCs w:val="15"/>
        </w:rPr>
        <w:t xml:space="preserve">A Képviselő-testület a tényállás tisztázása során megállapította, hogy </w:t>
      </w:r>
      <w:r w:rsidRPr="00E2733D">
        <w:rPr>
          <w:color w:val="000000"/>
          <w:sz w:val="15"/>
          <w:szCs w:val="15"/>
        </w:rPr>
        <w:t xml:space="preserve">Vida Sándor a törvényben megfogalmazott kritériumoknak megfelel, regisztrált földműves, családi gazdálkodó, a földeket rendeltetésszerű használat, tehát földművelés céljából vásárolja meg, valamint elővásárlási jogát tulajdonostársként gyakorolja. Vida Sándor a kifogásában leírtak bizonyítására benyújtotta a Bácsalmás 0253 </w:t>
      </w:r>
      <w:proofErr w:type="spellStart"/>
      <w:r w:rsidRPr="00E2733D">
        <w:rPr>
          <w:color w:val="000000"/>
          <w:sz w:val="15"/>
          <w:szCs w:val="15"/>
        </w:rPr>
        <w:t>hrsz-ra</w:t>
      </w:r>
      <w:proofErr w:type="spellEnd"/>
      <w:r w:rsidRPr="00E2733D">
        <w:rPr>
          <w:color w:val="000000"/>
          <w:sz w:val="15"/>
          <w:szCs w:val="15"/>
        </w:rPr>
        <w:t xml:space="preserve"> vonatkozó tulajdoni lap másolatot, amely igazolja, hogy a fenti ingatlan tekintetében 89,9%-os tulajdonrésszel rendelkezik.</w:t>
      </w:r>
    </w:p>
    <w:p w:rsidR="00E2733D" w:rsidRPr="00E2733D" w:rsidRDefault="00E2733D" w:rsidP="00E2733D">
      <w:pPr>
        <w:tabs>
          <w:tab w:val="left" w:pos="8130"/>
        </w:tabs>
        <w:autoSpaceDE w:val="0"/>
        <w:autoSpaceDN w:val="0"/>
        <w:adjustRightInd w:val="0"/>
        <w:ind w:left="1701"/>
        <w:jc w:val="both"/>
        <w:rPr>
          <w:color w:val="000000"/>
          <w:sz w:val="15"/>
          <w:szCs w:val="15"/>
        </w:rPr>
      </w:pPr>
    </w:p>
    <w:p w:rsidR="00E2733D" w:rsidRPr="00E2733D" w:rsidRDefault="00E2733D" w:rsidP="00E2733D">
      <w:pPr>
        <w:autoSpaceDE w:val="0"/>
        <w:autoSpaceDN w:val="0"/>
        <w:adjustRightInd w:val="0"/>
        <w:ind w:left="1701"/>
        <w:jc w:val="both"/>
        <w:rPr>
          <w:sz w:val="15"/>
          <w:szCs w:val="15"/>
        </w:rPr>
      </w:pPr>
      <w:r w:rsidRPr="00E2733D">
        <w:rPr>
          <w:sz w:val="15"/>
          <w:szCs w:val="15"/>
        </w:rPr>
        <w:t>A Képviselő-testület jelen határozata ellen a kézhezvételtől számított 30 napon belül a Bácsalmási Közös Önkormányzati Hivatal Jegyzőjénél beadandó, de a Kecskeméti Közigazgatási és Munkaügyi Bírósághoz (6001 Kecskemét, Pf.: 73.) címzett keresetlevél nyújtható be. A bírósági felülvizsgálat lehetőségét a 17/2015. (VI. 5.) AB határozat 2. B) pontja biztosítja.</w:t>
      </w:r>
    </w:p>
    <w:p w:rsidR="00E2733D" w:rsidRPr="00E2733D" w:rsidRDefault="00E2733D" w:rsidP="00E2733D">
      <w:pPr>
        <w:autoSpaceDE w:val="0"/>
        <w:autoSpaceDN w:val="0"/>
        <w:adjustRightInd w:val="0"/>
        <w:ind w:left="1701"/>
        <w:jc w:val="both"/>
        <w:rPr>
          <w:sz w:val="15"/>
          <w:szCs w:val="15"/>
        </w:rPr>
      </w:pPr>
    </w:p>
    <w:p w:rsidR="00E2733D" w:rsidRPr="00E2733D" w:rsidRDefault="00E2733D" w:rsidP="00E2733D">
      <w:pPr>
        <w:autoSpaceDE w:val="0"/>
        <w:autoSpaceDN w:val="0"/>
        <w:adjustRightInd w:val="0"/>
        <w:ind w:left="1701"/>
        <w:jc w:val="both"/>
        <w:rPr>
          <w:sz w:val="15"/>
          <w:szCs w:val="15"/>
        </w:rPr>
      </w:pPr>
      <w:r w:rsidRPr="00E2733D">
        <w:rPr>
          <w:sz w:val="15"/>
          <w:szCs w:val="15"/>
        </w:rPr>
        <w:t xml:space="preserve">A jegyző a keresetlevelet az ügy összes iratával - a keresetlevélben foglaltakra vonatkozó nyilatkozatával együtt - tizenöt napon belül felterjeszti a Kecskeméti Közigazgatási és Munkaügyi Bírósághoz. </w:t>
      </w:r>
    </w:p>
    <w:p w:rsidR="00E2733D" w:rsidRPr="00E2733D" w:rsidRDefault="00E2733D" w:rsidP="00E2733D">
      <w:pPr>
        <w:autoSpaceDE w:val="0"/>
        <w:autoSpaceDN w:val="0"/>
        <w:adjustRightInd w:val="0"/>
        <w:ind w:left="1701"/>
        <w:jc w:val="both"/>
        <w:rPr>
          <w:sz w:val="15"/>
          <w:szCs w:val="15"/>
        </w:rPr>
      </w:pPr>
    </w:p>
    <w:p w:rsidR="00E2733D" w:rsidRPr="00E2733D" w:rsidRDefault="00E2733D" w:rsidP="00E2733D">
      <w:pPr>
        <w:autoSpaceDE w:val="0"/>
        <w:autoSpaceDN w:val="0"/>
        <w:adjustRightInd w:val="0"/>
        <w:ind w:left="1701"/>
        <w:jc w:val="both"/>
        <w:rPr>
          <w:sz w:val="15"/>
          <w:szCs w:val="15"/>
        </w:rPr>
      </w:pPr>
      <w:r w:rsidRPr="00E2733D">
        <w:rPr>
          <w:sz w:val="15"/>
          <w:szCs w:val="15"/>
        </w:rPr>
        <w:t xml:space="preserve">A határozat a </w:t>
      </w:r>
      <w:proofErr w:type="spellStart"/>
      <w:r w:rsidRPr="00E2733D">
        <w:rPr>
          <w:sz w:val="15"/>
          <w:szCs w:val="15"/>
        </w:rPr>
        <w:t>Fétv</w:t>
      </w:r>
      <w:proofErr w:type="spellEnd"/>
      <w:r w:rsidRPr="00E2733D">
        <w:rPr>
          <w:sz w:val="15"/>
          <w:szCs w:val="15"/>
        </w:rPr>
        <w:t>. 103/A. §</w:t>
      </w:r>
      <w:proofErr w:type="spellStart"/>
      <w:r w:rsidRPr="00E2733D">
        <w:rPr>
          <w:sz w:val="15"/>
          <w:szCs w:val="15"/>
        </w:rPr>
        <w:t>-ában</w:t>
      </w:r>
      <w:proofErr w:type="spellEnd"/>
      <w:r w:rsidRPr="00E2733D">
        <w:rPr>
          <w:sz w:val="15"/>
          <w:szCs w:val="15"/>
        </w:rPr>
        <w:t xml:space="preserve"> foglaltakon alapul.</w:t>
      </w:r>
    </w:p>
    <w:p w:rsidR="00E2733D" w:rsidRPr="00E2733D" w:rsidRDefault="00E2733D" w:rsidP="00E2733D">
      <w:pPr>
        <w:autoSpaceDE w:val="0"/>
        <w:autoSpaceDN w:val="0"/>
        <w:adjustRightInd w:val="0"/>
        <w:ind w:left="1701"/>
        <w:jc w:val="both"/>
        <w:rPr>
          <w:sz w:val="15"/>
          <w:szCs w:val="15"/>
        </w:rPr>
      </w:pPr>
    </w:p>
    <w:p w:rsidR="00E2733D" w:rsidRPr="00E2733D" w:rsidRDefault="00E2733D" w:rsidP="00E2733D">
      <w:pPr>
        <w:pStyle w:val="Cmsor1"/>
        <w:spacing w:before="0" w:beforeAutospacing="0" w:after="0" w:afterAutospacing="0"/>
        <w:ind w:left="1701"/>
        <w:jc w:val="both"/>
        <w:rPr>
          <w:sz w:val="15"/>
          <w:szCs w:val="15"/>
        </w:rPr>
      </w:pPr>
      <w:r w:rsidRPr="00E2733D">
        <w:rPr>
          <w:b w:val="0"/>
          <w:bCs w:val="0"/>
          <w:sz w:val="15"/>
          <w:szCs w:val="15"/>
        </w:rPr>
        <w:t xml:space="preserve">A Képviselő-testület hatáskörét a Földforgalmi törvény 68. § (5) bekezdése; az </w:t>
      </w:r>
      <w:proofErr w:type="spellStart"/>
      <w:r w:rsidRPr="00E2733D">
        <w:rPr>
          <w:b w:val="0"/>
          <w:bCs w:val="0"/>
          <w:sz w:val="15"/>
          <w:szCs w:val="15"/>
        </w:rPr>
        <w:t>Fétv</w:t>
      </w:r>
      <w:proofErr w:type="spellEnd"/>
      <w:r w:rsidRPr="00E2733D">
        <w:rPr>
          <w:b w:val="0"/>
          <w:bCs w:val="0"/>
          <w:sz w:val="15"/>
          <w:szCs w:val="15"/>
        </w:rPr>
        <w:t>. 103/A. §</w:t>
      </w:r>
      <w:proofErr w:type="spellStart"/>
      <w:r w:rsidRPr="00E2733D">
        <w:rPr>
          <w:b w:val="0"/>
          <w:bCs w:val="0"/>
          <w:sz w:val="15"/>
          <w:szCs w:val="15"/>
        </w:rPr>
        <w:t>-</w:t>
      </w:r>
      <w:proofErr w:type="gramStart"/>
      <w:r w:rsidRPr="00E2733D">
        <w:rPr>
          <w:b w:val="0"/>
          <w:bCs w:val="0"/>
          <w:sz w:val="15"/>
          <w:szCs w:val="15"/>
        </w:rPr>
        <w:t>a</w:t>
      </w:r>
      <w:proofErr w:type="spellEnd"/>
      <w:proofErr w:type="gramEnd"/>
      <w:r w:rsidRPr="00E2733D">
        <w:rPr>
          <w:b w:val="0"/>
          <w:bCs w:val="0"/>
          <w:sz w:val="15"/>
          <w:szCs w:val="15"/>
        </w:rPr>
        <w:t xml:space="preserve">, illetékességét a </w:t>
      </w:r>
      <w:proofErr w:type="spellStart"/>
      <w:r w:rsidRPr="00E2733D">
        <w:rPr>
          <w:b w:val="0"/>
          <w:bCs w:val="0"/>
          <w:sz w:val="15"/>
          <w:szCs w:val="15"/>
        </w:rPr>
        <w:t>a</w:t>
      </w:r>
      <w:proofErr w:type="spellEnd"/>
      <w:r w:rsidRPr="00E2733D">
        <w:rPr>
          <w:b w:val="0"/>
          <w:bCs w:val="0"/>
          <w:sz w:val="15"/>
          <w:szCs w:val="15"/>
        </w:rPr>
        <w:t xml:space="preserve"> közigazgatási hatósági eljárás és szolgáltatás általános szabályairól szóló 2004. évi CXL. törvény 21. § (1) b) pontja határozza meg.</w:t>
      </w:r>
    </w:p>
    <w:p w:rsidR="00E2733D" w:rsidRPr="00E2733D" w:rsidRDefault="00E2733D" w:rsidP="00E2733D">
      <w:pPr>
        <w:pStyle w:val="Cmsor1"/>
        <w:spacing w:before="0" w:beforeAutospacing="0" w:after="0" w:afterAutospacing="0"/>
        <w:ind w:left="1701"/>
        <w:jc w:val="both"/>
        <w:rPr>
          <w:b w:val="0"/>
          <w:sz w:val="15"/>
          <w:szCs w:val="15"/>
        </w:rPr>
      </w:pPr>
    </w:p>
    <w:p w:rsidR="00E2733D" w:rsidRPr="00E2733D" w:rsidRDefault="00E2733D" w:rsidP="00E2733D">
      <w:pPr>
        <w:autoSpaceDE w:val="0"/>
        <w:autoSpaceDN w:val="0"/>
        <w:adjustRightInd w:val="0"/>
        <w:ind w:left="1701"/>
        <w:jc w:val="both"/>
        <w:rPr>
          <w:sz w:val="15"/>
          <w:szCs w:val="15"/>
        </w:rPr>
      </w:pPr>
      <w:r w:rsidRPr="00E2733D">
        <w:rPr>
          <w:sz w:val="15"/>
          <w:szCs w:val="15"/>
        </w:rPr>
        <w:t>Bírósági felülvizsgálat esetén a tárgyalás tartása iránt</w:t>
      </w:r>
      <w:r w:rsidRPr="00E2733D">
        <w:rPr>
          <w:bCs/>
          <w:sz w:val="15"/>
          <w:szCs w:val="15"/>
        </w:rPr>
        <w:t xml:space="preserve"> </w:t>
      </w:r>
      <w:r w:rsidRPr="00E2733D">
        <w:rPr>
          <w:sz w:val="15"/>
          <w:szCs w:val="15"/>
        </w:rPr>
        <w:t>a közigazgatási hatósági eljárás és szolgáltatás általános szabályairól szóló 2004. évi CXL. törvény 72. § (1) bekezdés da) pontja alapján kérelem nyújtható be.</w:t>
      </w:r>
    </w:p>
    <w:p w:rsidR="00E2733D" w:rsidRPr="00E2733D" w:rsidRDefault="00E2733D" w:rsidP="00E2733D">
      <w:pPr>
        <w:autoSpaceDE w:val="0"/>
        <w:autoSpaceDN w:val="0"/>
        <w:adjustRightInd w:val="0"/>
        <w:ind w:left="1701"/>
        <w:jc w:val="both"/>
        <w:rPr>
          <w:sz w:val="15"/>
          <w:szCs w:val="15"/>
        </w:rPr>
      </w:pPr>
    </w:p>
    <w:p w:rsidR="00E2733D" w:rsidRPr="00E2733D" w:rsidRDefault="00E2733D" w:rsidP="00E2733D">
      <w:pPr>
        <w:autoSpaceDE w:val="0"/>
        <w:autoSpaceDN w:val="0"/>
        <w:adjustRightInd w:val="0"/>
        <w:ind w:left="1701" w:hanging="283"/>
        <w:jc w:val="both"/>
        <w:rPr>
          <w:color w:val="000000"/>
          <w:sz w:val="15"/>
          <w:szCs w:val="15"/>
        </w:rPr>
      </w:pPr>
      <w:r w:rsidRPr="00E2733D">
        <w:rPr>
          <w:color w:val="000000"/>
          <w:sz w:val="15"/>
          <w:szCs w:val="15"/>
        </w:rPr>
        <w:t>2.</w:t>
      </w:r>
      <w:r w:rsidRPr="00E2733D">
        <w:rPr>
          <w:color w:val="000000"/>
          <w:sz w:val="15"/>
          <w:szCs w:val="15"/>
        </w:rPr>
        <w:tab/>
        <w:t xml:space="preserve">A </w:t>
      </w:r>
      <w:r w:rsidRPr="00E2733D">
        <w:rPr>
          <w:sz w:val="15"/>
          <w:szCs w:val="15"/>
        </w:rPr>
        <w:t>Képviselő-testület felkéri a jegyzőt, hogy a határozat közlésével kapcsolatos teendőket tegye meg</w:t>
      </w:r>
      <w:r w:rsidRPr="00E2733D">
        <w:rPr>
          <w:color w:val="000000"/>
          <w:sz w:val="15"/>
          <w:szCs w:val="15"/>
        </w:rPr>
        <w:t>.</w:t>
      </w:r>
    </w:p>
    <w:p w:rsidR="00E2733D" w:rsidRPr="00E2733D" w:rsidRDefault="00E2733D" w:rsidP="00E2733D">
      <w:pPr>
        <w:ind w:left="1418"/>
        <w:jc w:val="both"/>
        <w:rPr>
          <w:bCs/>
          <w:sz w:val="15"/>
          <w:szCs w:val="15"/>
        </w:rPr>
      </w:pPr>
    </w:p>
    <w:p w:rsidR="00E2733D" w:rsidRPr="00E2733D" w:rsidRDefault="00E2733D" w:rsidP="00E2733D">
      <w:pPr>
        <w:autoSpaceDE w:val="0"/>
        <w:autoSpaceDN w:val="0"/>
        <w:adjustRightInd w:val="0"/>
        <w:ind w:left="1134"/>
        <w:rPr>
          <w:sz w:val="15"/>
          <w:szCs w:val="15"/>
        </w:rPr>
      </w:pPr>
      <w:r w:rsidRPr="00E2733D">
        <w:rPr>
          <w:sz w:val="15"/>
          <w:szCs w:val="15"/>
        </w:rPr>
        <w:t xml:space="preserve">Határidő: azonnal </w:t>
      </w:r>
    </w:p>
    <w:p w:rsidR="00E2733D" w:rsidRPr="00E2733D" w:rsidRDefault="00E2733D" w:rsidP="00E2733D">
      <w:pPr>
        <w:autoSpaceDE w:val="0"/>
        <w:autoSpaceDN w:val="0"/>
        <w:adjustRightInd w:val="0"/>
        <w:ind w:left="1134"/>
        <w:rPr>
          <w:sz w:val="15"/>
          <w:szCs w:val="15"/>
        </w:rPr>
      </w:pPr>
      <w:r w:rsidRPr="00E2733D">
        <w:rPr>
          <w:sz w:val="15"/>
          <w:szCs w:val="15"/>
        </w:rPr>
        <w:t xml:space="preserve">Felelős: Patocskai Ibolya jegyző </w:t>
      </w:r>
    </w:p>
    <w:p w:rsidR="00E2733D" w:rsidRPr="00E2733D" w:rsidRDefault="00E2733D" w:rsidP="00E2733D">
      <w:pPr>
        <w:autoSpaceDE w:val="0"/>
        <w:autoSpaceDN w:val="0"/>
        <w:adjustRightInd w:val="0"/>
        <w:ind w:left="1134"/>
        <w:rPr>
          <w:sz w:val="15"/>
          <w:szCs w:val="15"/>
        </w:rPr>
      </w:pPr>
    </w:p>
    <w:p w:rsidR="00E2733D" w:rsidRPr="00E2733D" w:rsidRDefault="00E2733D" w:rsidP="00E2733D">
      <w:pPr>
        <w:autoSpaceDE w:val="0"/>
        <w:autoSpaceDN w:val="0"/>
        <w:adjustRightInd w:val="0"/>
        <w:ind w:left="1134"/>
        <w:rPr>
          <w:sz w:val="15"/>
          <w:szCs w:val="15"/>
        </w:rPr>
      </w:pPr>
      <w:r w:rsidRPr="00E2733D">
        <w:rPr>
          <w:sz w:val="15"/>
          <w:szCs w:val="15"/>
        </w:rPr>
        <w:t>Operatív felelős: Szakola Zoltán szociális ügyintéző</w:t>
      </w:r>
    </w:p>
    <w:p w:rsidR="00E2733D" w:rsidRPr="00E2733D" w:rsidRDefault="00E2733D" w:rsidP="00E2733D">
      <w:pPr>
        <w:autoSpaceDE w:val="0"/>
        <w:autoSpaceDN w:val="0"/>
        <w:adjustRightInd w:val="0"/>
        <w:ind w:left="1134"/>
        <w:rPr>
          <w:sz w:val="15"/>
          <w:szCs w:val="15"/>
        </w:rPr>
      </w:pPr>
    </w:p>
    <w:p w:rsidR="00E2733D" w:rsidRPr="00E2733D" w:rsidRDefault="00E2733D" w:rsidP="00E2733D">
      <w:pPr>
        <w:autoSpaceDE w:val="0"/>
        <w:autoSpaceDN w:val="0"/>
        <w:adjustRightInd w:val="0"/>
        <w:ind w:left="1134"/>
        <w:rPr>
          <w:sz w:val="15"/>
          <w:szCs w:val="15"/>
        </w:rPr>
      </w:pPr>
      <w:r w:rsidRPr="00E2733D">
        <w:rPr>
          <w:sz w:val="15"/>
          <w:szCs w:val="15"/>
        </w:rPr>
        <w:t>A határozatról értesül:</w:t>
      </w:r>
    </w:p>
    <w:p w:rsidR="00E2733D" w:rsidRPr="00E2733D" w:rsidRDefault="00E2733D" w:rsidP="00E2733D">
      <w:pPr>
        <w:autoSpaceDE w:val="0"/>
        <w:autoSpaceDN w:val="0"/>
        <w:adjustRightInd w:val="0"/>
        <w:ind w:left="2268" w:hanging="1134"/>
        <w:jc w:val="both"/>
        <w:rPr>
          <w:sz w:val="15"/>
          <w:szCs w:val="15"/>
        </w:rPr>
      </w:pPr>
      <w:r w:rsidRPr="00E2733D">
        <w:rPr>
          <w:sz w:val="15"/>
          <w:szCs w:val="15"/>
        </w:rPr>
        <w:t>- kivonattal:</w:t>
      </w:r>
      <w:r w:rsidRPr="00E2733D">
        <w:rPr>
          <w:sz w:val="15"/>
          <w:szCs w:val="15"/>
        </w:rPr>
        <w:tab/>
        <w:t xml:space="preserve">1. Németh Balázs polgármester </w:t>
      </w:r>
    </w:p>
    <w:p w:rsidR="00E2733D" w:rsidRPr="00E2733D" w:rsidRDefault="00E2733D" w:rsidP="00E2733D">
      <w:pPr>
        <w:autoSpaceDE w:val="0"/>
        <w:autoSpaceDN w:val="0"/>
        <w:adjustRightInd w:val="0"/>
        <w:ind w:left="2268"/>
        <w:jc w:val="both"/>
        <w:rPr>
          <w:sz w:val="15"/>
          <w:szCs w:val="15"/>
        </w:rPr>
      </w:pPr>
      <w:r w:rsidRPr="00E2733D">
        <w:rPr>
          <w:sz w:val="15"/>
          <w:szCs w:val="15"/>
        </w:rPr>
        <w:t>2. Patocskai Ibolya jegyző</w:t>
      </w:r>
    </w:p>
    <w:p w:rsidR="00E2733D" w:rsidRPr="00E2733D" w:rsidRDefault="00E2733D" w:rsidP="00E2733D">
      <w:pPr>
        <w:autoSpaceDE w:val="0"/>
        <w:autoSpaceDN w:val="0"/>
        <w:adjustRightInd w:val="0"/>
        <w:ind w:left="2268"/>
        <w:jc w:val="both"/>
        <w:rPr>
          <w:sz w:val="15"/>
          <w:szCs w:val="15"/>
        </w:rPr>
      </w:pPr>
      <w:r w:rsidRPr="00E2733D">
        <w:rPr>
          <w:sz w:val="15"/>
          <w:szCs w:val="15"/>
        </w:rPr>
        <w:t>3. Horváth István Attila PBÜ osztályvezető</w:t>
      </w:r>
    </w:p>
    <w:p w:rsidR="00E2733D" w:rsidRPr="00E2733D" w:rsidRDefault="00E2733D" w:rsidP="00E2733D">
      <w:pPr>
        <w:autoSpaceDE w:val="0"/>
        <w:autoSpaceDN w:val="0"/>
        <w:adjustRightInd w:val="0"/>
        <w:ind w:left="2268"/>
        <w:jc w:val="both"/>
        <w:rPr>
          <w:sz w:val="15"/>
          <w:szCs w:val="15"/>
        </w:rPr>
      </w:pPr>
      <w:r w:rsidRPr="00E2733D">
        <w:rPr>
          <w:sz w:val="15"/>
          <w:szCs w:val="15"/>
        </w:rPr>
        <w:t>4. Szakola Zoltán szociális ügyintéző</w:t>
      </w:r>
    </w:p>
    <w:p w:rsidR="00E2733D" w:rsidRPr="00E2733D" w:rsidRDefault="00E2733D" w:rsidP="00E2733D">
      <w:pPr>
        <w:autoSpaceDE w:val="0"/>
        <w:autoSpaceDN w:val="0"/>
        <w:adjustRightInd w:val="0"/>
        <w:ind w:left="2268" w:hanging="1134"/>
        <w:jc w:val="both"/>
        <w:rPr>
          <w:sz w:val="15"/>
          <w:szCs w:val="15"/>
        </w:rPr>
      </w:pPr>
      <w:r w:rsidRPr="00E2733D">
        <w:rPr>
          <w:sz w:val="15"/>
          <w:szCs w:val="15"/>
        </w:rPr>
        <w:t xml:space="preserve">- levélben: </w:t>
      </w:r>
      <w:r w:rsidRPr="00E2733D">
        <w:rPr>
          <w:sz w:val="15"/>
          <w:szCs w:val="15"/>
        </w:rPr>
        <w:tab/>
        <w:t>1. Vida Sándor (</w:t>
      </w:r>
      <w:proofErr w:type="gramStart"/>
      <w:r>
        <w:rPr>
          <w:sz w:val="15"/>
          <w:szCs w:val="15"/>
        </w:rPr>
        <w:t>…………………………………………..</w:t>
      </w:r>
      <w:proofErr w:type="gramEnd"/>
      <w:r w:rsidRPr="00E2733D">
        <w:rPr>
          <w:sz w:val="15"/>
          <w:szCs w:val="15"/>
        </w:rPr>
        <w:t xml:space="preserve"> sz.)</w:t>
      </w:r>
    </w:p>
    <w:p w:rsidR="00E2733D" w:rsidRPr="00E2733D" w:rsidRDefault="00E2733D" w:rsidP="00E2733D">
      <w:pPr>
        <w:autoSpaceDE w:val="0"/>
        <w:autoSpaceDN w:val="0"/>
        <w:adjustRightInd w:val="0"/>
        <w:ind w:left="2552" w:hanging="284"/>
        <w:jc w:val="both"/>
        <w:rPr>
          <w:sz w:val="15"/>
          <w:szCs w:val="15"/>
        </w:rPr>
      </w:pPr>
      <w:r w:rsidRPr="00E2733D">
        <w:rPr>
          <w:sz w:val="15"/>
          <w:szCs w:val="15"/>
        </w:rPr>
        <w:t xml:space="preserve">2. Bács-Kiskun Megyei Kormányhivatal Földhivatala (Kecskemét, </w:t>
      </w:r>
    </w:p>
    <w:p w:rsidR="00E2733D" w:rsidRPr="00E2733D" w:rsidRDefault="00E2733D" w:rsidP="00E2733D">
      <w:pPr>
        <w:autoSpaceDE w:val="0"/>
        <w:autoSpaceDN w:val="0"/>
        <w:adjustRightInd w:val="0"/>
        <w:ind w:left="2552" w:hanging="284"/>
        <w:jc w:val="right"/>
        <w:rPr>
          <w:sz w:val="15"/>
          <w:szCs w:val="15"/>
        </w:rPr>
      </w:pPr>
      <w:r w:rsidRPr="00E2733D">
        <w:rPr>
          <w:sz w:val="15"/>
          <w:szCs w:val="15"/>
        </w:rPr>
        <w:t>Fecske u. 25. – határozat, kifogás, kamarai állásfoglalás)</w:t>
      </w:r>
    </w:p>
    <w:p w:rsidR="00E2733D" w:rsidRPr="00E2733D" w:rsidRDefault="00E2733D" w:rsidP="00E2733D">
      <w:pPr>
        <w:autoSpaceDE w:val="0"/>
        <w:autoSpaceDN w:val="0"/>
        <w:adjustRightInd w:val="0"/>
        <w:ind w:left="1134" w:firstLine="1134"/>
        <w:jc w:val="both"/>
        <w:rPr>
          <w:sz w:val="15"/>
          <w:szCs w:val="15"/>
        </w:rPr>
      </w:pPr>
      <w:r w:rsidRPr="00E2733D">
        <w:rPr>
          <w:sz w:val="15"/>
          <w:szCs w:val="15"/>
        </w:rPr>
        <w:t>3. Nemzeti Agrárgazdasági Kamara Bács-Kiskun Megyei Szervezete</w:t>
      </w:r>
      <w:r>
        <w:rPr>
          <w:sz w:val="15"/>
          <w:szCs w:val="15"/>
        </w:rPr>
        <w:t xml:space="preserve"> </w:t>
      </w:r>
      <w:r w:rsidRPr="00E2733D">
        <w:rPr>
          <w:sz w:val="15"/>
          <w:szCs w:val="15"/>
        </w:rPr>
        <w:t>(6000 Kecskemét, Tatár sor 6. sz.)</w:t>
      </w:r>
    </w:p>
    <w:p w:rsidR="00E2733D" w:rsidRDefault="00E2733D" w:rsidP="00D07DDF">
      <w:pPr>
        <w:jc w:val="both"/>
      </w:pPr>
    </w:p>
    <w:sectPr w:rsidR="00E2733D" w:rsidSect="004E7C0B">
      <w:headerReference w:type="default" r:id="rId8"/>
      <w:pgSz w:w="11906" w:h="16838" w:code="9"/>
      <w:pgMar w:top="1134" w:right="1134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4106" w:rsidRDefault="00CD4106" w:rsidP="004E7C0B">
      <w:r>
        <w:separator/>
      </w:r>
    </w:p>
  </w:endnote>
  <w:endnote w:type="continuationSeparator" w:id="0">
    <w:p w:rsidR="00CD4106" w:rsidRDefault="00CD4106" w:rsidP="004E7C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4106" w:rsidRDefault="00CD4106" w:rsidP="004E7C0B">
      <w:r>
        <w:separator/>
      </w:r>
    </w:p>
  </w:footnote>
  <w:footnote w:type="continuationSeparator" w:id="0">
    <w:p w:rsidR="00CD4106" w:rsidRDefault="00CD4106" w:rsidP="004E7C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66156443"/>
      <w:docPartObj>
        <w:docPartGallery w:val="Page Numbers (Top of Page)"/>
        <w:docPartUnique/>
      </w:docPartObj>
    </w:sdtPr>
    <w:sdtEndPr/>
    <w:sdtContent>
      <w:p w:rsidR="00CD4106" w:rsidRDefault="00CD4106">
        <w:pPr>
          <w:pStyle w:val="lfej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5735">
          <w:rPr>
            <w:noProof/>
          </w:rPr>
          <w:t>6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E103C"/>
    <w:multiLevelType w:val="hybridMultilevel"/>
    <w:tmpl w:val="27FA2318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7E61A56"/>
    <w:multiLevelType w:val="hybridMultilevel"/>
    <w:tmpl w:val="081C6B3A"/>
    <w:lvl w:ilvl="0" w:tplc="39CEEF3A">
      <w:start w:val="1"/>
      <w:numFmt w:val="decimal"/>
      <w:lvlText w:val="%1."/>
      <w:lvlJc w:val="left"/>
      <w:pPr>
        <w:tabs>
          <w:tab w:val="num" w:pos="2010"/>
        </w:tabs>
        <w:ind w:left="2010" w:hanging="360"/>
      </w:pPr>
      <w:rPr>
        <w:rFonts w:hint="default"/>
      </w:rPr>
    </w:lvl>
    <w:lvl w:ilvl="1" w:tplc="040E0019">
      <w:start w:val="1"/>
      <w:numFmt w:val="ordinal"/>
      <w:lvlText w:val="%2"/>
      <w:lvlJc w:val="left"/>
      <w:pPr>
        <w:tabs>
          <w:tab w:val="num" w:pos="2730"/>
        </w:tabs>
        <w:ind w:left="273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450"/>
        </w:tabs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170"/>
        </w:tabs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890"/>
        </w:tabs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610"/>
        </w:tabs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330"/>
        </w:tabs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050"/>
        </w:tabs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770"/>
        </w:tabs>
        <w:ind w:left="7770" w:hanging="180"/>
      </w:pPr>
    </w:lvl>
  </w:abstractNum>
  <w:abstractNum w:abstractNumId="2">
    <w:nsid w:val="276056DE"/>
    <w:multiLevelType w:val="singleLevel"/>
    <w:tmpl w:val="09D8F866"/>
    <w:lvl w:ilvl="0">
      <w:start w:val="1"/>
      <w:numFmt w:val="lowerLetter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3">
    <w:nsid w:val="2BD131FF"/>
    <w:multiLevelType w:val="singleLevel"/>
    <w:tmpl w:val="09D8F866"/>
    <w:lvl w:ilvl="0">
      <w:start w:val="1"/>
      <w:numFmt w:val="lowerLetter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4">
    <w:nsid w:val="2C81076C"/>
    <w:multiLevelType w:val="hybridMultilevel"/>
    <w:tmpl w:val="BC8236E2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B11089F"/>
    <w:multiLevelType w:val="hybridMultilevel"/>
    <w:tmpl w:val="C762B874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C483C3F"/>
    <w:multiLevelType w:val="hybridMultilevel"/>
    <w:tmpl w:val="13224D5E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8">
    <w:nsid w:val="5CD3427A"/>
    <w:multiLevelType w:val="singleLevel"/>
    <w:tmpl w:val="09D8F866"/>
    <w:lvl w:ilvl="0">
      <w:start w:val="1"/>
      <w:numFmt w:val="lowerLetter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num w:numId="1">
    <w:abstractNumId w:val="7"/>
  </w:num>
  <w:num w:numId="2">
    <w:abstractNumId w:val="1"/>
  </w:num>
  <w:num w:numId="3">
    <w:abstractNumId w:val="8"/>
  </w:num>
  <w:num w:numId="4">
    <w:abstractNumId w:val="3"/>
  </w:num>
  <w:num w:numId="5">
    <w:abstractNumId w:val="2"/>
  </w:num>
  <w:num w:numId="6">
    <w:abstractNumId w:val="4"/>
  </w:num>
  <w:num w:numId="7">
    <w:abstractNumId w:val="0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7DDF"/>
    <w:rsid w:val="00047779"/>
    <w:rsid w:val="0007023D"/>
    <w:rsid w:val="00085735"/>
    <w:rsid w:val="001844B5"/>
    <w:rsid w:val="00192778"/>
    <w:rsid w:val="001D29B9"/>
    <w:rsid w:val="00214834"/>
    <w:rsid w:val="002603F2"/>
    <w:rsid w:val="0037703E"/>
    <w:rsid w:val="004E7C0B"/>
    <w:rsid w:val="00531AA5"/>
    <w:rsid w:val="005D6A60"/>
    <w:rsid w:val="005F65DB"/>
    <w:rsid w:val="00751A0F"/>
    <w:rsid w:val="007D06B4"/>
    <w:rsid w:val="008002A4"/>
    <w:rsid w:val="00887D2B"/>
    <w:rsid w:val="009338E4"/>
    <w:rsid w:val="00966E46"/>
    <w:rsid w:val="00975833"/>
    <w:rsid w:val="00995F21"/>
    <w:rsid w:val="00AC79E2"/>
    <w:rsid w:val="00AD6257"/>
    <w:rsid w:val="00B1322A"/>
    <w:rsid w:val="00C56703"/>
    <w:rsid w:val="00CD4106"/>
    <w:rsid w:val="00D07DDF"/>
    <w:rsid w:val="00D11F7F"/>
    <w:rsid w:val="00D64D86"/>
    <w:rsid w:val="00D71C9F"/>
    <w:rsid w:val="00E2733D"/>
    <w:rsid w:val="00F54627"/>
    <w:rsid w:val="00FF1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07DDF"/>
    <w:rPr>
      <w:rFonts w:eastAsia="Times New Roman"/>
      <w:lang w:eastAsia="hu-HU"/>
    </w:rPr>
  </w:style>
  <w:style w:type="paragraph" w:styleId="Cmsor1">
    <w:name w:val="heading 1"/>
    <w:basedOn w:val="Norml"/>
    <w:link w:val="Cmsor1Char"/>
    <w:uiPriority w:val="99"/>
    <w:qFormat/>
    <w:rsid w:val="00E2733D"/>
    <w:pPr>
      <w:spacing w:before="100" w:beforeAutospacing="1" w:after="100" w:afterAutospacing="1"/>
      <w:outlineLvl w:val="0"/>
    </w:pPr>
    <w:rPr>
      <w:rFonts w:eastAsia="Calibri"/>
      <w:b/>
      <w:bCs/>
      <w:kern w:val="36"/>
      <w:sz w:val="48"/>
      <w:szCs w:val="4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4E7C0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4E7C0B"/>
    <w:rPr>
      <w:rFonts w:eastAsia="Times New Roman"/>
      <w:lang w:eastAsia="hu-HU"/>
    </w:rPr>
  </w:style>
  <w:style w:type="paragraph" w:styleId="llb">
    <w:name w:val="footer"/>
    <w:basedOn w:val="Norml"/>
    <w:link w:val="llbChar"/>
    <w:uiPriority w:val="99"/>
    <w:unhideWhenUsed/>
    <w:rsid w:val="004E7C0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4E7C0B"/>
    <w:rPr>
      <w:rFonts w:eastAsia="Times New Roman"/>
      <w:lang w:eastAsia="hu-HU"/>
    </w:rPr>
  </w:style>
  <w:style w:type="character" w:customStyle="1" w:styleId="Cmsor1Char">
    <w:name w:val="Címsor 1 Char"/>
    <w:basedOn w:val="Bekezdsalapbettpusa"/>
    <w:link w:val="Cmsor1"/>
    <w:uiPriority w:val="99"/>
    <w:rsid w:val="00E2733D"/>
    <w:rPr>
      <w:rFonts w:eastAsia="Calibri"/>
      <w:b/>
      <w:bCs/>
      <w:kern w:val="36"/>
      <w:sz w:val="48"/>
      <w:szCs w:val="48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07DDF"/>
    <w:rPr>
      <w:rFonts w:eastAsia="Times New Roman"/>
      <w:lang w:eastAsia="hu-HU"/>
    </w:rPr>
  </w:style>
  <w:style w:type="paragraph" w:styleId="Cmsor1">
    <w:name w:val="heading 1"/>
    <w:basedOn w:val="Norml"/>
    <w:link w:val="Cmsor1Char"/>
    <w:uiPriority w:val="99"/>
    <w:qFormat/>
    <w:rsid w:val="00E2733D"/>
    <w:pPr>
      <w:spacing w:before="100" w:beforeAutospacing="1" w:after="100" w:afterAutospacing="1"/>
      <w:outlineLvl w:val="0"/>
    </w:pPr>
    <w:rPr>
      <w:rFonts w:eastAsia="Calibri"/>
      <w:b/>
      <w:bCs/>
      <w:kern w:val="36"/>
      <w:sz w:val="48"/>
      <w:szCs w:val="4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4E7C0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4E7C0B"/>
    <w:rPr>
      <w:rFonts w:eastAsia="Times New Roman"/>
      <w:lang w:eastAsia="hu-HU"/>
    </w:rPr>
  </w:style>
  <w:style w:type="paragraph" w:styleId="llb">
    <w:name w:val="footer"/>
    <w:basedOn w:val="Norml"/>
    <w:link w:val="llbChar"/>
    <w:uiPriority w:val="99"/>
    <w:unhideWhenUsed/>
    <w:rsid w:val="004E7C0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4E7C0B"/>
    <w:rPr>
      <w:rFonts w:eastAsia="Times New Roman"/>
      <w:lang w:eastAsia="hu-HU"/>
    </w:rPr>
  </w:style>
  <w:style w:type="character" w:customStyle="1" w:styleId="Cmsor1Char">
    <w:name w:val="Címsor 1 Char"/>
    <w:basedOn w:val="Bekezdsalapbettpusa"/>
    <w:link w:val="Cmsor1"/>
    <w:uiPriority w:val="99"/>
    <w:rsid w:val="00E2733D"/>
    <w:rPr>
      <w:rFonts w:eastAsia="Calibri"/>
      <w:b/>
      <w:bCs/>
      <w:kern w:val="36"/>
      <w:sz w:val="48"/>
      <w:szCs w:val="4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2702</Words>
  <Characters>18649</Characters>
  <Application>Microsoft Office Word</Application>
  <DocSecurity>0</DocSecurity>
  <Lines>155</Lines>
  <Paragraphs>42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2</cp:revision>
  <dcterms:created xsi:type="dcterms:W3CDTF">2017-06-26T06:27:00Z</dcterms:created>
  <dcterms:modified xsi:type="dcterms:W3CDTF">2017-06-26T06:27:00Z</dcterms:modified>
</cp:coreProperties>
</file>