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EC5" w:rsidRPr="00E724C0" w:rsidRDefault="00056EC5" w:rsidP="00056EC5">
      <w:pPr>
        <w:widowControl w:val="0"/>
        <w:jc w:val="center"/>
        <w:rPr>
          <w:b/>
          <w:bCs/>
          <w:sz w:val="24"/>
          <w:szCs w:val="24"/>
        </w:rPr>
      </w:pPr>
      <w:r w:rsidRPr="00E724C0">
        <w:rPr>
          <w:b/>
          <w:bCs/>
          <w:sz w:val="24"/>
          <w:szCs w:val="24"/>
        </w:rPr>
        <w:t>J e g y z ő k ö n y v</w:t>
      </w:r>
    </w:p>
    <w:p w:rsidR="00056EC5" w:rsidRPr="00E724C0" w:rsidRDefault="00056EC5" w:rsidP="00056EC5">
      <w:pPr>
        <w:widowControl w:val="0"/>
        <w:jc w:val="both"/>
        <w:rPr>
          <w:sz w:val="24"/>
          <w:szCs w:val="24"/>
        </w:rPr>
      </w:pPr>
    </w:p>
    <w:p w:rsidR="00A926FE" w:rsidRPr="00E724C0" w:rsidRDefault="00A926FE" w:rsidP="00056EC5">
      <w:pPr>
        <w:widowControl w:val="0"/>
        <w:jc w:val="both"/>
        <w:rPr>
          <w:sz w:val="24"/>
          <w:szCs w:val="24"/>
        </w:rPr>
      </w:pPr>
    </w:p>
    <w:p w:rsidR="00056EC5" w:rsidRPr="00E724C0" w:rsidRDefault="00056EC5" w:rsidP="00056EC5">
      <w:pPr>
        <w:widowControl w:val="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 xml:space="preserve">Készült Bácsalmás Város Önkormányzata Képviselő-testületének 2017. </w:t>
      </w:r>
      <w:r w:rsidR="002433B9" w:rsidRPr="00E724C0">
        <w:rPr>
          <w:sz w:val="24"/>
          <w:szCs w:val="24"/>
        </w:rPr>
        <w:t>július 2</w:t>
      </w:r>
      <w:r w:rsidRPr="00E724C0">
        <w:rPr>
          <w:sz w:val="24"/>
          <w:szCs w:val="24"/>
        </w:rPr>
        <w:t xml:space="preserve">5-én, 14.00 órai kezdettel, Bácsalmáson, a Városháza I. emeleti polgármesteri tárgyalójában megtartott rendkívüli ülésén. </w:t>
      </w:r>
    </w:p>
    <w:p w:rsidR="00056EC5" w:rsidRPr="00E724C0" w:rsidRDefault="00056EC5" w:rsidP="00056EC5">
      <w:pPr>
        <w:widowControl w:val="0"/>
        <w:jc w:val="both"/>
        <w:rPr>
          <w:sz w:val="24"/>
          <w:szCs w:val="24"/>
        </w:rPr>
      </w:pPr>
    </w:p>
    <w:p w:rsidR="00056EC5" w:rsidRPr="00E724C0" w:rsidRDefault="00056EC5" w:rsidP="00056EC5">
      <w:pPr>
        <w:widowControl w:val="0"/>
        <w:jc w:val="both"/>
        <w:rPr>
          <w:sz w:val="24"/>
          <w:szCs w:val="24"/>
        </w:rPr>
      </w:pPr>
      <w:r w:rsidRPr="00E724C0">
        <w:rPr>
          <w:b/>
          <w:bCs/>
          <w:sz w:val="24"/>
          <w:szCs w:val="24"/>
        </w:rPr>
        <w:t>Jelen vannak</w:t>
      </w:r>
      <w:r w:rsidRPr="00E724C0">
        <w:rPr>
          <w:sz w:val="24"/>
          <w:szCs w:val="24"/>
        </w:rPr>
        <w:t>:</w:t>
      </w:r>
    </w:p>
    <w:p w:rsidR="00056EC5" w:rsidRPr="00E724C0" w:rsidRDefault="00056EC5" w:rsidP="00056EC5">
      <w:pPr>
        <w:widowControl w:val="0"/>
        <w:jc w:val="both"/>
        <w:rPr>
          <w:sz w:val="24"/>
          <w:szCs w:val="24"/>
        </w:rPr>
      </w:pPr>
    </w:p>
    <w:p w:rsidR="00056EC5" w:rsidRPr="00E724C0" w:rsidRDefault="00056EC5" w:rsidP="00056EC5">
      <w:pPr>
        <w:widowControl w:val="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 xml:space="preserve">Németh Balázs polgármester, Tóth Árpád alpolgármester, </w:t>
      </w:r>
      <w:r w:rsidR="001B0E14" w:rsidRPr="00E724C0">
        <w:rPr>
          <w:sz w:val="24"/>
          <w:szCs w:val="24"/>
        </w:rPr>
        <w:t xml:space="preserve">dr. Bakó Mária Lujza, </w:t>
      </w:r>
      <w:r w:rsidRPr="00E724C0">
        <w:rPr>
          <w:sz w:val="24"/>
          <w:szCs w:val="24"/>
        </w:rPr>
        <w:t xml:space="preserve">Csémy László, </w:t>
      </w:r>
      <w:r w:rsidR="002433B9" w:rsidRPr="00E724C0">
        <w:rPr>
          <w:sz w:val="24"/>
          <w:szCs w:val="24"/>
        </w:rPr>
        <w:t xml:space="preserve">Légrádi Mária </w:t>
      </w:r>
      <w:r w:rsidRPr="00E724C0">
        <w:rPr>
          <w:sz w:val="24"/>
          <w:szCs w:val="24"/>
        </w:rPr>
        <w:t>és Schaffer Tünde képviselők (6</w:t>
      </w:r>
      <w:r w:rsidR="00674DA9" w:rsidRPr="00E724C0">
        <w:rPr>
          <w:sz w:val="24"/>
          <w:szCs w:val="24"/>
        </w:rPr>
        <w:t xml:space="preserve"> fő</w:t>
      </w:r>
      <w:r w:rsidRPr="00E724C0">
        <w:rPr>
          <w:sz w:val="24"/>
          <w:szCs w:val="24"/>
        </w:rPr>
        <w:t>);</w:t>
      </w:r>
    </w:p>
    <w:p w:rsidR="00056EC5" w:rsidRPr="00E724C0" w:rsidRDefault="00056EC5" w:rsidP="00056EC5">
      <w:pPr>
        <w:widowControl w:val="0"/>
        <w:jc w:val="both"/>
        <w:rPr>
          <w:sz w:val="24"/>
          <w:szCs w:val="24"/>
        </w:rPr>
      </w:pPr>
    </w:p>
    <w:p w:rsidR="00056EC5" w:rsidRPr="00E724C0" w:rsidRDefault="002433B9" w:rsidP="00056EC5">
      <w:pPr>
        <w:widowControl w:val="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>Mészáros Gabriella aljegyző</w:t>
      </w:r>
      <w:r w:rsidR="00056EC5" w:rsidRPr="00E724C0">
        <w:rPr>
          <w:sz w:val="24"/>
          <w:szCs w:val="24"/>
        </w:rPr>
        <w:t>, Horváth István Attila pénzügyi, beruházási és üzemeltetési osztályvezető</w:t>
      </w:r>
      <w:r w:rsidR="00C31DAB" w:rsidRPr="00E724C0">
        <w:rPr>
          <w:sz w:val="24"/>
          <w:szCs w:val="24"/>
        </w:rPr>
        <w:t xml:space="preserve">, valamint </w:t>
      </w:r>
      <w:r w:rsidR="00A607CA" w:rsidRPr="00E724C0">
        <w:rPr>
          <w:sz w:val="24"/>
          <w:szCs w:val="24"/>
        </w:rPr>
        <w:t>Dervalics Roland városüzemeltetési ügyintéző és Kerényi Tamás beruházási ügyintéző</w:t>
      </w:r>
      <w:r w:rsidR="00056EC5" w:rsidRPr="00E724C0">
        <w:rPr>
          <w:bCs/>
          <w:iCs/>
          <w:sz w:val="24"/>
          <w:szCs w:val="24"/>
        </w:rPr>
        <w:t xml:space="preserve"> </w:t>
      </w:r>
      <w:r w:rsidR="00A607CA" w:rsidRPr="00E724C0">
        <w:rPr>
          <w:i/>
          <w:sz w:val="24"/>
          <w:szCs w:val="24"/>
        </w:rPr>
        <w:t>(</w:t>
      </w:r>
      <w:r w:rsidR="00EB511B" w:rsidRPr="00E724C0">
        <w:rPr>
          <w:i/>
          <w:sz w:val="24"/>
          <w:szCs w:val="24"/>
        </w:rPr>
        <w:t>4. napirendi pontnál</w:t>
      </w:r>
      <w:r w:rsidR="00A607CA" w:rsidRPr="00E724C0">
        <w:rPr>
          <w:i/>
          <w:sz w:val="24"/>
          <w:szCs w:val="24"/>
        </w:rPr>
        <w:t>)</w:t>
      </w:r>
      <w:r w:rsidR="00A607CA" w:rsidRPr="00E724C0">
        <w:rPr>
          <w:sz w:val="24"/>
          <w:szCs w:val="24"/>
        </w:rPr>
        <w:t xml:space="preserve"> </w:t>
      </w:r>
      <w:r w:rsidR="00056EC5" w:rsidRPr="00E724C0">
        <w:rPr>
          <w:sz w:val="24"/>
          <w:szCs w:val="24"/>
        </w:rPr>
        <w:t>(</w:t>
      </w:r>
      <w:r w:rsidR="00A607CA" w:rsidRPr="00E724C0">
        <w:rPr>
          <w:sz w:val="24"/>
          <w:szCs w:val="24"/>
        </w:rPr>
        <w:t>4</w:t>
      </w:r>
      <w:r w:rsidR="00674DA9" w:rsidRPr="00E724C0">
        <w:rPr>
          <w:sz w:val="24"/>
          <w:szCs w:val="24"/>
        </w:rPr>
        <w:t xml:space="preserve"> fő</w:t>
      </w:r>
      <w:r w:rsidR="00056EC5" w:rsidRPr="00E724C0">
        <w:rPr>
          <w:sz w:val="24"/>
          <w:szCs w:val="24"/>
        </w:rPr>
        <w:t>);</w:t>
      </w:r>
    </w:p>
    <w:p w:rsidR="00056EC5" w:rsidRPr="00E724C0" w:rsidRDefault="00056EC5" w:rsidP="00056EC5">
      <w:pPr>
        <w:widowControl w:val="0"/>
        <w:jc w:val="both"/>
        <w:rPr>
          <w:sz w:val="24"/>
          <w:szCs w:val="24"/>
        </w:rPr>
      </w:pPr>
    </w:p>
    <w:p w:rsidR="00056EC5" w:rsidRPr="00E724C0" w:rsidRDefault="00056EC5" w:rsidP="009E7069">
      <w:pPr>
        <w:widowControl w:val="0"/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Jegyzőkönyvvezető</w:t>
      </w:r>
      <w:r w:rsidRPr="00E724C0">
        <w:rPr>
          <w:sz w:val="24"/>
          <w:szCs w:val="24"/>
        </w:rPr>
        <w:t xml:space="preserve">: </w:t>
      </w:r>
      <w:r w:rsidR="002433B9" w:rsidRPr="00E724C0">
        <w:rPr>
          <w:sz w:val="24"/>
          <w:szCs w:val="24"/>
        </w:rPr>
        <w:t>Deák Szabina</w:t>
      </w:r>
      <w:r w:rsidRPr="00E724C0">
        <w:rPr>
          <w:sz w:val="24"/>
          <w:szCs w:val="24"/>
        </w:rPr>
        <w:t xml:space="preserve"> testületi ügyintéző;</w:t>
      </w:r>
    </w:p>
    <w:p w:rsidR="00056EC5" w:rsidRPr="00E724C0" w:rsidRDefault="00056EC5" w:rsidP="009E7069">
      <w:pPr>
        <w:widowControl w:val="0"/>
        <w:jc w:val="both"/>
        <w:rPr>
          <w:sz w:val="24"/>
          <w:szCs w:val="24"/>
        </w:rPr>
      </w:pPr>
    </w:p>
    <w:p w:rsidR="00056EC5" w:rsidRPr="00E724C0" w:rsidRDefault="00056EC5" w:rsidP="009E7069">
      <w:pPr>
        <w:widowControl w:val="0"/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Az ülésről távolmaradt</w:t>
      </w:r>
      <w:r w:rsidRPr="00E724C0">
        <w:rPr>
          <w:sz w:val="24"/>
          <w:szCs w:val="24"/>
        </w:rPr>
        <w:t xml:space="preserve">: </w:t>
      </w:r>
      <w:r w:rsidR="002433B9" w:rsidRPr="00E724C0">
        <w:rPr>
          <w:sz w:val="24"/>
          <w:szCs w:val="24"/>
        </w:rPr>
        <w:t>Márai András, Nagy Gábor</w:t>
      </w:r>
      <w:r w:rsidRPr="00E724C0">
        <w:rPr>
          <w:sz w:val="24"/>
          <w:szCs w:val="24"/>
        </w:rPr>
        <w:t xml:space="preserve"> és Turcsányi Csaba </w:t>
      </w:r>
      <w:r w:rsidR="00674DA9" w:rsidRPr="00E724C0">
        <w:rPr>
          <w:sz w:val="24"/>
          <w:szCs w:val="24"/>
        </w:rPr>
        <w:t>képviselő (</w:t>
      </w:r>
      <w:r w:rsidR="00094260" w:rsidRPr="00E724C0">
        <w:rPr>
          <w:sz w:val="24"/>
          <w:szCs w:val="24"/>
        </w:rPr>
        <w:t xml:space="preserve">3 </w:t>
      </w:r>
      <w:r w:rsidR="00674DA9" w:rsidRPr="00E724C0">
        <w:rPr>
          <w:sz w:val="24"/>
          <w:szCs w:val="24"/>
        </w:rPr>
        <w:t>fő</w:t>
      </w:r>
      <w:r w:rsidRPr="00E724C0">
        <w:rPr>
          <w:sz w:val="24"/>
          <w:szCs w:val="24"/>
        </w:rPr>
        <w:t>).</w:t>
      </w:r>
    </w:p>
    <w:p w:rsidR="00056EC5" w:rsidRPr="00E724C0" w:rsidRDefault="00056EC5" w:rsidP="009E7069">
      <w:pPr>
        <w:widowControl w:val="0"/>
        <w:jc w:val="both"/>
        <w:rPr>
          <w:sz w:val="24"/>
          <w:szCs w:val="24"/>
        </w:rPr>
      </w:pPr>
    </w:p>
    <w:p w:rsidR="00056EC5" w:rsidRPr="00E724C0" w:rsidRDefault="00056EC5" w:rsidP="009E7069">
      <w:pPr>
        <w:widowControl w:val="0"/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 a megjelentek köszöntése után az ülést megnyitja. Me</w:t>
      </w:r>
      <w:r w:rsidRPr="00E724C0">
        <w:rPr>
          <w:bCs/>
          <w:sz w:val="24"/>
          <w:szCs w:val="24"/>
        </w:rPr>
        <w:t>gállapítja</w:t>
      </w:r>
      <w:r w:rsidRPr="00E724C0">
        <w:rPr>
          <w:sz w:val="24"/>
          <w:szCs w:val="24"/>
        </w:rPr>
        <w:t xml:space="preserve"> a határozatképességet, mert a megválasztott 9 főből 6 fő jelen van </w:t>
      </w:r>
      <w:r w:rsidR="00263F6E" w:rsidRPr="00E724C0">
        <w:rPr>
          <w:sz w:val="24"/>
          <w:szCs w:val="24"/>
        </w:rPr>
        <w:t>(67</w:t>
      </w:r>
      <w:r w:rsidRPr="00E724C0">
        <w:rPr>
          <w:sz w:val="24"/>
          <w:szCs w:val="24"/>
        </w:rPr>
        <w:t xml:space="preserve"> %). Jegyzőkönyv-hitelesítőknek </w:t>
      </w:r>
      <w:r w:rsidR="002433B9" w:rsidRPr="00E724C0">
        <w:rPr>
          <w:sz w:val="24"/>
          <w:szCs w:val="24"/>
        </w:rPr>
        <w:t>Légrádi Mária és Schaffer Tünde</w:t>
      </w:r>
      <w:r w:rsidRPr="00E724C0">
        <w:rPr>
          <w:sz w:val="24"/>
          <w:szCs w:val="24"/>
        </w:rPr>
        <w:t xml:space="preserve"> képviselőket javasolja kijelölni, majd a javaslatát szavazásra bocsátja. </w:t>
      </w:r>
    </w:p>
    <w:p w:rsidR="00056EC5" w:rsidRPr="00E724C0" w:rsidRDefault="00056EC5" w:rsidP="009E7069">
      <w:pPr>
        <w:widowControl w:val="0"/>
        <w:jc w:val="both"/>
        <w:rPr>
          <w:sz w:val="24"/>
          <w:szCs w:val="24"/>
        </w:rPr>
      </w:pPr>
    </w:p>
    <w:p w:rsidR="00056EC5" w:rsidRPr="00E724C0" w:rsidRDefault="00056EC5" w:rsidP="009E7069">
      <w:pPr>
        <w:widowControl w:val="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 xml:space="preserve">A képviselő-testület </w:t>
      </w:r>
      <w:proofErr w:type="gramStart"/>
      <w:r w:rsidRPr="00E724C0">
        <w:rPr>
          <w:sz w:val="24"/>
          <w:szCs w:val="24"/>
        </w:rPr>
        <w:t>egyhangúlag</w:t>
      </w:r>
      <w:proofErr w:type="gramEnd"/>
      <w:r w:rsidRPr="00E724C0">
        <w:rPr>
          <w:sz w:val="24"/>
          <w:szCs w:val="24"/>
        </w:rPr>
        <w:t xml:space="preserve"> (</w:t>
      </w:r>
      <w:r w:rsidR="00263F6E" w:rsidRPr="00E724C0">
        <w:rPr>
          <w:sz w:val="24"/>
          <w:szCs w:val="24"/>
        </w:rPr>
        <w:t>6</w:t>
      </w:r>
      <w:r w:rsidRPr="00E724C0">
        <w:rPr>
          <w:sz w:val="24"/>
          <w:szCs w:val="24"/>
        </w:rPr>
        <w:t xml:space="preserve"> igen szavazattal) az alábbi határozatot hozza:</w:t>
      </w:r>
    </w:p>
    <w:p w:rsidR="00056EC5" w:rsidRPr="00E724C0" w:rsidRDefault="00056EC5" w:rsidP="009E7069">
      <w:pPr>
        <w:widowControl w:val="0"/>
        <w:jc w:val="both"/>
        <w:rPr>
          <w:sz w:val="24"/>
          <w:szCs w:val="24"/>
        </w:rPr>
      </w:pPr>
    </w:p>
    <w:p w:rsidR="00A607CA" w:rsidRPr="00E724C0" w:rsidRDefault="00A607CA" w:rsidP="00A607CA">
      <w:pPr>
        <w:rPr>
          <w:b/>
          <w:sz w:val="24"/>
          <w:szCs w:val="24"/>
          <w:u w:val="single"/>
        </w:rPr>
      </w:pPr>
      <w:r w:rsidRPr="00E724C0">
        <w:rPr>
          <w:b/>
          <w:sz w:val="24"/>
          <w:szCs w:val="24"/>
          <w:u w:val="single"/>
        </w:rPr>
        <w:t xml:space="preserve">213/2017. (VII. 25.) Bácsalmás v. </w:t>
      </w:r>
      <w:proofErr w:type="spellStart"/>
      <w:r w:rsidRPr="00E724C0">
        <w:rPr>
          <w:b/>
          <w:sz w:val="24"/>
          <w:szCs w:val="24"/>
          <w:u w:val="single"/>
        </w:rPr>
        <w:t>öh</w:t>
      </w:r>
      <w:proofErr w:type="spellEnd"/>
      <w:r w:rsidRPr="00E724C0">
        <w:rPr>
          <w:b/>
          <w:sz w:val="24"/>
          <w:szCs w:val="24"/>
          <w:u w:val="single"/>
        </w:rPr>
        <w:t>.</w:t>
      </w:r>
    </w:p>
    <w:p w:rsidR="00A607CA" w:rsidRPr="00E724C0" w:rsidRDefault="00A607CA" w:rsidP="00A607CA">
      <w:pPr>
        <w:rPr>
          <w:sz w:val="24"/>
          <w:szCs w:val="24"/>
        </w:rPr>
      </w:pPr>
    </w:p>
    <w:p w:rsidR="00A607CA" w:rsidRPr="00E724C0" w:rsidRDefault="00A607CA" w:rsidP="00A607CA">
      <w:pPr>
        <w:widowControl w:val="0"/>
        <w:tabs>
          <w:tab w:val="left" w:pos="6380"/>
        </w:tabs>
        <w:rPr>
          <w:b/>
          <w:sz w:val="24"/>
          <w:szCs w:val="24"/>
        </w:rPr>
      </w:pPr>
      <w:r w:rsidRPr="00E724C0">
        <w:rPr>
          <w:b/>
          <w:sz w:val="24"/>
          <w:szCs w:val="24"/>
        </w:rPr>
        <w:t>Jegyzőkönyv-hitelesítők</w:t>
      </w:r>
    </w:p>
    <w:p w:rsidR="00A607CA" w:rsidRPr="00E724C0" w:rsidRDefault="00A607CA" w:rsidP="00A607CA">
      <w:pPr>
        <w:widowControl w:val="0"/>
        <w:tabs>
          <w:tab w:val="left" w:pos="6380"/>
        </w:tabs>
        <w:rPr>
          <w:b/>
          <w:sz w:val="24"/>
          <w:szCs w:val="24"/>
        </w:rPr>
      </w:pPr>
      <w:proofErr w:type="gramStart"/>
      <w:r w:rsidRPr="00E724C0">
        <w:rPr>
          <w:b/>
          <w:sz w:val="24"/>
          <w:szCs w:val="24"/>
        </w:rPr>
        <w:t>kijelölése</w:t>
      </w:r>
      <w:proofErr w:type="gramEnd"/>
      <w:r w:rsidRPr="00E724C0">
        <w:rPr>
          <w:b/>
          <w:sz w:val="24"/>
          <w:szCs w:val="24"/>
        </w:rPr>
        <w:t xml:space="preserve"> </w:t>
      </w:r>
      <w:r w:rsidRPr="00E724C0">
        <w:rPr>
          <w:b/>
          <w:sz w:val="24"/>
          <w:szCs w:val="24"/>
        </w:rPr>
        <w:tab/>
      </w:r>
      <w:r w:rsidRPr="00E724C0">
        <w:rPr>
          <w:b/>
          <w:sz w:val="24"/>
          <w:szCs w:val="24"/>
          <w:u w:val="single"/>
        </w:rPr>
        <w:t>Határozat</w:t>
      </w:r>
    </w:p>
    <w:p w:rsidR="00A607CA" w:rsidRPr="00E724C0" w:rsidRDefault="00A607CA" w:rsidP="00A607CA">
      <w:pPr>
        <w:widowControl w:val="0"/>
        <w:rPr>
          <w:sz w:val="24"/>
          <w:szCs w:val="24"/>
        </w:rPr>
      </w:pPr>
    </w:p>
    <w:p w:rsidR="00A607CA" w:rsidRPr="00E724C0" w:rsidRDefault="00A607CA" w:rsidP="00A607CA">
      <w:pPr>
        <w:widowControl w:val="0"/>
        <w:ind w:left="165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>Bácsalmás Város Önkormányzatának Képviselő-testülete Légrádi Mária és Schaffer Tünde képviselőket jelöli ki jegyzőkönyv-hitelesítőknek.</w:t>
      </w:r>
    </w:p>
    <w:p w:rsidR="0000110D" w:rsidRPr="00E724C0" w:rsidRDefault="0000110D" w:rsidP="009E7069">
      <w:pPr>
        <w:widowControl w:val="0"/>
        <w:jc w:val="both"/>
        <w:rPr>
          <w:sz w:val="24"/>
          <w:szCs w:val="24"/>
        </w:rPr>
      </w:pPr>
    </w:p>
    <w:p w:rsidR="005427FE" w:rsidRPr="00E724C0" w:rsidRDefault="005427FE" w:rsidP="005427FE">
      <w:pPr>
        <w:widowControl w:val="0"/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 a meghívóban szereplő napirendi pontokat kiegészíteni javasolja a 3. napirendi ponttal, majd a napirend elfogadását – a javaslatának a figyelembevételével – szavazásra bocsátja.</w:t>
      </w:r>
    </w:p>
    <w:p w:rsidR="009E7069" w:rsidRPr="00E724C0" w:rsidRDefault="009E7069" w:rsidP="009E7069">
      <w:pPr>
        <w:jc w:val="both"/>
        <w:rPr>
          <w:sz w:val="24"/>
          <w:szCs w:val="24"/>
        </w:rPr>
      </w:pPr>
    </w:p>
    <w:p w:rsidR="009E7069" w:rsidRPr="00E724C0" w:rsidRDefault="009E7069" w:rsidP="009E7069">
      <w:pPr>
        <w:jc w:val="both"/>
        <w:rPr>
          <w:sz w:val="24"/>
          <w:szCs w:val="24"/>
        </w:rPr>
      </w:pPr>
      <w:r w:rsidRPr="00E724C0">
        <w:rPr>
          <w:sz w:val="24"/>
          <w:szCs w:val="24"/>
        </w:rPr>
        <w:t xml:space="preserve">A képviselő-testület </w:t>
      </w:r>
      <w:proofErr w:type="gramStart"/>
      <w:r w:rsidRPr="00E724C0">
        <w:rPr>
          <w:sz w:val="24"/>
          <w:szCs w:val="24"/>
        </w:rPr>
        <w:t>egyhangúlag</w:t>
      </w:r>
      <w:proofErr w:type="gramEnd"/>
      <w:r w:rsidRPr="00E724C0">
        <w:rPr>
          <w:sz w:val="24"/>
          <w:szCs w:val="24"/>
        </w:rPr>
        <w:t xml:space="preserve"> (6 igen szavazattal) az alábbi határozatot hozza:</w:t>
      </w:r>
    </w:p>
    <w:p w:rsidR="009E7069" w:rsidRPr="00E724C0" w:rsidRDefault="009E7069" w:rsidP="009E7069">
      <w:pPr>
        <w:jc w:val="both"/>
        <w:rPr>
          <w:sz w:val="24"/>
          <w:szCs w:val="24"/>
        </w:rPr>
      </w:pPr>
    </w:p>
    <w:p w:rsidR="00A607CA" w:rsidRPr="00E724C0" w:rsidRDefault="00A607CA" w:rsidP="00A607CA">
      <w:pPr>
        <w:rPr>
          <w:b/>
          <w:sz w:val="24"/>
          <w:szCs w:val="24"/>
          <w:u w:val="single"/>
        </w:rPr>
      </w:pPr>
      <w:r w:rsidRPr="00E724C0">
        <w:rPr>
          <w:b/>
          <w:sz w:val="24"/>
          <w:szCs w:val="24"/>
          <w:u w:val="single"/>
        </w:rPr>
        <w:t xml:space="preserve">214/2017. (VII. 25.) Bácsalmás v. </w:t>
      </w:r>
      <w:proofErr w:type="spellStart"/>
      <w:r w:rsidRPr="00E724C0">
        <w:rPr>
          <w:b/>
          <w:sz w:val="24"/>
          <w:szCs w:val="24"/>
          <w:u w:val="single"/>
        </w:rPr>
        <w:t>öh</w:t>
      </w:r>
      <w:proofErr w:type="spellEnd"/>
      <w:r w:rsidRPr="00E724C0">
        <w:rPr>
          <w:b/>
          <w:sz w:val="24"/>
          <w:szCs w:val="24"/>
          <w:u w:val="single"/>
        </w:rPr>
        <w:t>.</w:t>
      </w:r>
    </w:p>
    <w:p w:rsidR="00A607CA" w:rsidRPr="00E724C0" w:rsidRDefault="00A607CA" w:rsidP="00A607CA">
      <w:pPr>
        <w:rPr>
          <w:sz w:val="24"/>
          <w:szCs w:val="24"/>
        </w:rPr>
      </w:pPr>
    </w:p>
    <w:p w:rsidR="00A607CA" w:rsidRPr="00E724C0" w:rsidRDefault="00A607CA" w:rsidP="00A607CA">
      <w:pPr>
        <w:widowControl w:val="0"/>
        <w:tabs>
          <w:tab w:val="left" w:pos="6380"/>
        </w:tabs>
        <w:rPr>
          <w:b/>
          <w:sz w:val="24"/>
          <w:szCs w:val="24"/>
        </w:rPr>
      </w:pPr>
      <w:r w:rsidRPr="00E724C0">
        <w:rPr>
          <w:b/>
          <w:sz w:val="24"/>
          <w:szCs w:val="24"/>
        </w:rPr>
        <w:t xml:space="preserve">Napirend megállapítása </w:t>
      </w:r>
      <w:r w:rsidRPr="00E724C0">
        <w:rPr>
          <w:b/>
          <w:sz w:val="24"/>
          <w:szCs w:val="24"/>
        </w:rPr>
        <w:tab/>
      </w:r>
      <w:r w:rsidRPr="00E724C0">
        <w:rPr>
          <w:b/>
          <w:sz w:val="24"/>
          <w:szCs w:val="24"/>
          <w:u w:val="single"/>
        </w:rPr>
        <w:t>Határozat</w:t>
      </w:r>
    </w:p>
    <w:p w:rsidR="00A607CA" w:rsidRPr="00E724C0" w:rsidRDefault="00A607CA" w:rsidP="00A607CA">
      <w:pPr>
        <w:widowControl w:val="0"/>
        <w:rPr>
          <w:sz w:val="24"/>
          <w:szCs w:val="24"/>
        </w:rPr>
      </w:pPr>
    </w:p>
    <w:p w:rsidR="00A607CA" w:rsidRPr="00E724C0" w:rsidRDefault="00A607CA" w:rsidP="00A607CA">
      <w:pPr>
        <w:widowControl w:val="0"/>
        <w:ind w:left="1980" w:hanging="33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>I.</w:t>
      </w:r>
      <w:r w:rsidRPr="00E724C0">
        <w:rPr>
          <w:sz w:val="24"/>
          <w:szCs w:val="24"/>
        </w:rPr>
        <w:tab/>
        <w:t>Bácsalmás Város Önkormányzatának Képviselő-testülete a 2017. július 25-i rendkívüli ülésén a következő napirendi pontokat tárgyalja meg:</w:t>
      </w:r>
    </w:p>
    <w:p w:rsidR="00A607CA" w:rsidRPr="00E724C0" w:rsidRDefault="00A607CA" w:rsidP="00A607CA">
      <w:pPr>
        <w:widowControl w:val="0"/>
        <w:ind w:left="1980" w:hanging="330"/>
        <w:jc w:val="both"/>
        <w:rPr>
          <w:sz w:val="24"/>
          <w:szCs w:val="24"/>
        </w:rPr>
      </w:pPr>
    </w:p>
    <w:p w:rsidR="00A607CA" w:rsidRPr="00E724C0" w:rsidRDefault="00A607CA" w:rsidP="00A607CA">
      <w:pPr>
        <w:widowControl w:val="0"/>
        <w:numPr>
          <w:ilvl w:val="0"/>
          <w:numId w:val="1"/>
        </w:numPr>
        <w:jc w:val="both"/>
        <w:rPr>
          <w:sz w:val="24"/>
          <w:szCs w:val="24"/>
        </w:rPr>
      </w:pPr>
      <w:r w:rsidRPr="00E724C0">
        <w:rPr>
          <w:sz w:val="24"/>
          <w:szCs w:val="24"/>
        </w:rPr>
        <w:t xml:space="preserve">TOP-1.1.1-16 pályázati felhívásra benyújtásra kerülő projekthez tervezői szolgáltató kiválasztása, tervezési szerződés elfogadása </w:t>
      </w:r>
      <w:r w:rsidRPr="00E724C0">
        <w:rPr>
          <w:i/>
          <w:sz w:val="24"/>
          <w:szCs w:val="24"/>
        </w:rPr>
        <w:t>(1. sz. előterjesztés)</w:t>
      </w:r>
    </w:p>
    <w:p w:rsidR="00A607CA" w:rsidRPr="00E724C0" w:rsidRDefault="00A607CA" w:rsidP="00A607CA">
      <w:pPr>
        <w:widowControl w:val="0"/>
        <w:numPr>
          <w:ilvl w:val="0"/>
          <w:numId w:val="1"/>
        </w:numPr>
        <w:jc w:val="both"/>
        <w:rPr>
          <w:sz w:val="24"/>
          <w:szCs w:val="24"/>
        </w:rPr>
      </w:pPr>
      <w:r w:rsidRPr="00E724C0">
        <w:rPr>
          <w:sz w:val="24"/>
          <w:szCs w:val="24"/>
        </w:rPr>
        <w:t>Bácsalmás város 2017. évi költségvetésének II. módosítása</w:t>
      </w:r>
      <w:r w:rsidRPr="00E724C0">
        <w:rPr>
          <w:i/>
          <w:sz w:val="24"/>
          <w:szCs w:val="24"/>
        </w:rPr>
        <w:t xml:space="preserve"> (2. sz. előterjesztés)</w:t>
      </w:r>
    </w:p>
    <w:p w:rsidR="00A607CA" w:rsidRPr="00E724C0" w:rsidRDefault="00A607CA" w:rsidP="00A607CA">
      <w:pPr>
        <w:widowControl w:val="0"/>
        <w:numPr>
          <w:ilvl w:val="0"/>
          <w:numId w:val="1"/>
        </w:numPr>
        <w:jc w:val="both"/>
        <w:rPr>
          <w:sz w:val="24"/>
          <w:szCs w:val="24"/>
        </w:rPr>
      </w:pPr>
      <w:r w:rsidRPr="00E724C0">
        <w:rPr>
          <w:sz w:val="24"/>
          <w:szCs w:val="24"/>
        </w:rPr>
        <w:lastRenderedPageBreak/>
        <w:t xml:space="preserve">Konzorciumi megállapodás elfogadása Bács-Kiskun Megyei Területfejlesztési Nonprofit </w:t>
      </w:r>
      <w:proofErr w:type="spellStart"/>
      <w:r w:rsidRPr="00E724C0">
        <w:rPr>
          <w:sz w:val="24"/>
          <w:szCs w:val="24"/>
        </w:rPr>
        <w:t>Kft.-vel</w:t>
      </w:r>
      <w:proofErr w:type="spellEnd"/>
      <w:r w:rsidRPr="00E724C0">
        <w:rPr>
          <w:sz w:val="24"/>
          <w:szCs w:val="24"/>
        </w:rPr>
        <w:t xml:space="preserve"> az „Ipari csarnok létesítése </w:t>
      </w:r>
      <w:proofErr w:type="gramStart"/>
      <w:r w:rsidRPr="00E724C0">
        <w:rPr>
          <w:sz w:val="24"/>
          <w:szCs w:val="24"/>
        </w:rPr>
        <w:t>Bácsalmáson</w:t>
      </w:r>
      <w:proofErr w:type="gramEnd"/>
      <w:r w:rsidRPr="00E724C0">
        <w:rPr>
          <w:sz w:val="24"/>
          <w:szCs w:val="24"/>
        </w:rPr>
        <w:t xml:space="preserve"> az iparterületen”</w:t>
      </w:r>
      <w:r w:rsidRPr="00E724C0">
        <w:rPr>
          <w:i/>
          <w:sz w:val="24"/>
          <w:szCs w:val="24"/>
        </w:rPr>
        <w:t xml:space="preserve"> </w:t>
      </w:r>
      <w:r w:rsidRPr="00E724C0">
        <w:rPr>
          <w:sz w:val="24"/>
          <w:szCs w:val="24"/>
        </w:rPr>
        <w:t>program előkészítésére és megvalósítására</w:t>
      </w:r>
      <w:r w:rsidRPr="00E724C0">
        <w:rPr>
          <w:i/>
          <w:sz w:val="24"/>
          <w:szCs w:val="24"/>
        </w:rPr>
        <w:t xml:space="preserve"> (3. sz. előterjesztés)</w:t>
      </w:r>
    </w:p>
    <w:p w:rsidR="00A607CA" w:rsidRPr="00E724C0" w:rsidRDefault="00A607CA" w:rsidP="00A607CA">
      <w:pPr>
        <w:widowControl w:val="0"/>
        <w:numPr>
          <w:ilvl w:val="0"/>
          <w:numId w:val="1"/>
        </w:numPr>
        <w:jc w:val="both"/>
        <w:rPr>
          <w:sz w:val="24"/>
          <w:szCs w:val="24"/>
        </w:rPr>
      </w:pPr>
      <w:r w:rsidRPr="00E724C0">
        <w:rPr>
          <w:i/>
          <w:sz w:val="24"/>
          <w:szCs w:val="24"/>
        </w:rPr>
        <w:t>Egyebek</w:t>
      </w:r>
    </w:p>
    <w:p w:rsidR="00A607CA" w:rsidRPr="00E724C0" w:rsidRDefault="00A607CA" w:rsidP="00A607CA">
      <w:pPr>
        <w:widowControl w:val="0"/>
        <w:ind w:left="1980" w:hanging="330"/>
        <w:jc w:val="both"/>
        <w:rPr>
          <w:sz w:val="24"/>
          <w:szCs w:val="24"/>
        </w:rPr>
      </w:pPr>
    </w:p>
    <w:p w:rsidR="00A607CA" w:rsidRPr="00E724C0" w:rsidRDefault="00A607CA" w:rsidP="00A607CA">
      <w:pPr>
        <w:widowControl w:val="0"/>
        <w:ind w:left="1980" w:hanging="33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>II.</w:t>
      </w:r>
      <w:r w:rsidRPr="00E724C0">
        <w:rPr>
          <w:sz w:val="24"/>
          <w:szCs w:val="24"/>
        </w:rPr>
        <w:tab/>
        <w:t>Jelen határozat normatív határozat.</w:t>
      </w:r>
    </w:p>
    <w:p w:rsidR="009E7069" w:rsidRPr="00E724C0" w:rsidRDefault="009E7069" w:rsidP="009E7069">
      <w:pPr>
        <w:widowControl w:val="0"/>
        <w:ind w:left="1980" w:hanging="330"/>
        <w:jc w:val="both"/>
        <w:rPr>
          <w:sz w:val="24"/>
          <w:szCs w:val="24"/>
        </w:rPr>
      </w:pPr>
    </w:p>
    <w:p w:rsidR="009E7069" w:rsidRPr="00E724C0" w:rsidRDefault="009E7069" w:rsidP="009E7069">
      <w:pPr>
        <w:widowControl w:val="0"/>
        <w:ind w:left="1980" w:hanging="33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>A határozatról értesül:</w:t>
      </w:r>
    </w:p>
    <w:p w:rsidR="009E7069" w:rsidRPr="00E724C0" w:rsidRDefault="009E7069" w:rsidP="009E7069">
      <w:pPr>
        <w:widowControl w:val="0"/>
        <w:ind w:left="1980" w:hanging="33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>- kivonattal:</w:t>
      </w:r>
      <w:r w:rsidRPr="00E724C0">
        <w:rPr>
          <w:sz w:val="24"/>
          <w:szCs w:val="24"/>
        </w:rPr>
        <w:tab/>
        <w:t>1. Németh Balázs polgármester</w:t>
      </w:r>
    </w:p>
    <w:p w:rsidR="009E7069" w:rsidRPr="00E724C0" w:rsidRDefault="009E7069" w:rsidP="009E7069">
      <w:pPr>
        <w:widowControl w:val="0"/>
        <w:ind w:left="165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</w:r>
      <w:r w:rsidRPr="00E724C0">
        <w:rPr>
          <w:sz w:val="24"/>
          <w:szCs w:val="24"/>
        </w:rPr>
        <w:tab/>
      </w:r>
      <w:r w:rsidR="009E1690">
        <w:rPr>
          <w:sz w:val="24"/>
          <w:szCs w:val="24"/>
        </w:rPr>
        <w:tab/>
      </w:r>
      <w:r w:rsidRPr="00E724C0">
        <w:rPr>
          <w:sz w:val="24"/>
          <w:szCs w:val="24"/>
        </w:rPr>
        <w:t>2. Patocskai Ibolya jegyző, általa az osztályvezetők</w:t>
      </w:r>
    </w:p>
    <w:p w:rsidR="00BE70B8" w:rsidRPr="00E724C0" w:rsidRDefault="00BE70B8" w:rsidP="009E7069">
      <w:pPr>
        <w:jc w:val="both"/>
        <w:rPr>
          <w:sz w:val="24"/>
          <w:szCs w:val="24"/>
        </w:rPr>
      </w:pPr>
    </w:p>
    <w:p w:rsidR="00C304FC" w:rsidRPr="00E724C0" w:rsidRDefault="00C304FC" w:rsidP="009E7069">
      <w:pPr>
        <w:jc w:val="both"/>
        <w:rPr>
          <w:b/>
          <w:sz w:val="24"/>
          <w:szCs w:val="24"/>
          <w:u w:val="single"/>
        </w:rPr>
      </w:pPr>
      <w:r w:rsidRPr="00E724C0">
        <w:rPr>
          <w:b/>
          <w:sz w:val="24"/>
          <w:szCs w:val="24"/>
          <w:u w:val="single"/>
        </w:rPr>
        <w:t>1. napirendi pont</w:t>
      </w:r>
    </w:p>
    <w:p w:rsidR="00C304FC" w:rsidRPr="00E724C0" w:rsidRDefault="00C304FC" w:rsidP="009E7069">
      <w:pPr>
        <w:jc w:val="both"/>
        <w:rPr>
          <w:sz w:val="24"/>
          <w:szCs w:val="24"/>
        </w:rPr>
      </w:pPr>
    </w:p>
    <w:p w:rsidR="00C24DE9" w:rsidRPr="00E724C0" w:rsidRDefault="00C24DE9" w:rsidP="009E7069">
      <w:pPr>
        <w:jc w:val="both"/>
        <w:rPr>
          <w:b/>
          <w:sz w:val="24"/>
          <w:szCs w:val="24"/>
        </w:rPr>
      </w:pPr>
      <w:r w:rsidRPr="00E724C0">
        <w:rPr>
          <w:b/>
          <w:sz w:val="24"/>
          <w:szCs w:val="24"/>
        </w:rPr>
        <w:t xml:space="preserve">TOP-1.1.1-16 pályázati felhívásra benyújtásra kerülő projekthez tervezői szolgáltató kiválasztása, tervezési szerződés elfogadása </w:t>
      </w:r>
    </w:p>
    <w:p w:rsidR="00C304FC" w:rsidRPr="00E724C0" w:rsidRDefault="00B47FCE" w:rsidP="009E7069">
      <w:pPr>
        <w:jc w:val="both"/>
        <w:rPr>
          <w:i/>
          <w:sz w:val="24"/>
          <w:szCs w:val="24"/>
        </w:rPr>
      </w:pPr>
      <w:r w:rsidRPr="00E724C0">
        <w:rPr>
          <w:i/>
          <w:sz w:val="24"/>
          <w:szCs w:val="24"/>
        </w:rPr>
        <w:t>(Az 1. sz. előterjesztés a jegyzőkönyv melléklete.)</w:t>
      </w:r>
    </w:p>
    <w:p w:rsidR="00B47FCE" w:rsidRPr="00E724C0" w:rsidRDefault="00B47FCE" w:rsidP="009E7069">
      <w:pPr>
        <w:jc w:val="both"/>
        <w:rPr>
          <w:sz w:val="24"/>
          <w:szCs w:val="24"/>
        </w:rPr>
      </w:pPr>
    </w:p>
    <w:p w:rsidR="00157C95" w:rsidRPr="00E724C0" w:rsidRDefault="00157C95" w:rsidP="00157C95">
      <w:pPr>
        <w:widowControl w:val="0"/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 </w:t>
      </w:r>
      <w:r w:rsidR="000506DA" w:rsidRPr="00E724C0">
        <w:rPr>
          <w:sz w:val="24"/>
          <w:szCs w:val="24"/>
        </w:rPr>
        <w:t>i</w:t>
      </w:r>
      <w:r w:rsidRPr="00E724C0">
        <w:rPr>
          <w:sz w:val="24"/>
          <w:szCs w:val="24"/>
        </w:rPr>
        <w:t>sme</w:t>
      </w:r>
      <w:r w:rsidR="00F639FA" w:rsidRPr="00E724C0">
        <w:rPr>
          <w:sz w:val="24"/>
          <w:szCs w:val="24"/>
        </w:rPr>
        <w:t xml:space="preserve">rteti az előterjesztés lényegét, hozzáteszi, hogy a </w:t>
      </w:r>
      <w:proofErr w:type="spellStart"/>
      <w:r w:rsidR="00F639FA" w:rsidRPr="00E724C0">
        <w:rPr>
          <w:sz w:val="24"/>
          <w:szCs w:val="24"/>
        </w:rPr>
        <w:t>Klingler</w:t>
      </w:r>
      <w:proofErr w:type="spellEnd"/>
      <w:r w:rsidR="00F639FA" w:rsidRPr="00E724C0">
        <w:rPr>
          <w:sz w:val="24"/>
          <w:szCs w:val="24"/>
        </w:rPr>
        <w:t xml:space="preserve"> Mérnöki Iroda Bt. adta a legkedvezőbb árajánlatot 12 000 000 Ft + ÁFA összegben, ezért javasolja a projekt előkészítéséhez és megvalósításához szükséges tervezői feladatok elvégzésével őket megbízni</w:t>
      </w:r>
      <w:r w:rsidR="009B335B" w:rsidRPr="00E724C0">
        <w:rPr>
          <w:sz w:val="24"/>
          <w:szCs w:val="24"/>
        </w:rPr>
        <w:t xml:space="preserve">, majd hozzászólás nem lévén </w:t>
      </w:r>
      <w:r w:rsidRPr="00E724C0">
        <w:rPr>
          <w:sz w:val="24"/>
          <w:szCs w:val="24"/>
        </w:rPr>
        <w:t>az előterjesztés határozati javaslatának az elfogadását javasolja, majd a javaslatának az elfogadását szavazásra bocsátja.</w:t>
      </w:r>
    </w:p>
    <w:p w:rsidR="00157C95" w:rsidRPr="00E724C0" w:rsidRDefault="00157C95" w:rsidP="00157C95">
      <w:pPr>
        <w:widowControl w:val="0"/>
        <w:jc w:val="both"/>
        <w:rPr>
          <w:sz w:val="24"/>
          <w:szCs w:val="24"/>
        </w:rPr>
      </w:pPr>
    </w:p>
    <w:p w:rsidR="00157C95" w:rsidRPr="00E724C0" w:rsidRDefault="00157C95" w:rsidP="00157C95">
      <w:pPr>
        <w:widowControl w:val="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 xml:space="preserve">A képviselő-testület </w:t>
      </w:r>
      <w:proofErr w:type="gramStart"/>
      <w:r w:rsidRPr="00E724C0">
        <w:rPr>
          <w:sz w:val="24"/>
          <w:szCs w:val="24"/>
        </w:rPr>
        <w:t>egyhangúlag</w:t>
      </w:r>
      <w:proofErr w:type="gramEnd"/>
      <w:r w:rsidRPr="00E724C0">
        <w:rPr>
          <w:sz w:val="24"/>
          <w:szCs w:val="24"/>
        </w:rPr>
        <w:t xml:space="preserve"> (6 igen szavazattal) az alábbi határozatot hozza:</w:t>
      </w:r>
    </w:p>
    <w:p w:rsidR="00157C95" w:rsidRPr="00E724C0" w:rsidRDefault="00157C95" w:rsidP="00157C95">
      <w:pPr>
        <w:widowControl w:val="0"/>
        <w:jc w:val="both"/>
        <w:rPr>
          <w:sz w:val="24"/>
          <w:szCs w:val="24"/>
        </w:rPr>
      </w:pPr>
    </w:p>
    <w:p w:rsidR="00CD7245" w:rsidRPr="00E724C0" w:rsidRDefault="00CD7245" w:rsidP="00CD7245">
      <w:pPr>
        <w:rPr>
          <w:b/>
          <w:sz w:val="24"/>
          <w:szCs w:val="24"/>
          <w:u w:val="single"/>
        </w:rPr>
      </w:pPr>
      <w:r w:rsidRPr="00E724C0">
        <w:rPr>
          <w:b/>
          <w:sz w:val="24"/>
          <w:szCs w:val="24"/>
          <w:u w:val="single"/>
        </w:rPr>
        <w:t xml:space="preserve">215/2017. (VII. 25.) Bácsalmás v. </w:t>
      </w:r>
      <w:proofErr w:type="spellStart"/>
      <w:r w:rsidRPr="00E724C0">
        <w:rPr>
          <w:b/>
          <w:sz w:val="24"/>
          <w:szCs w:val="24"/>
          <w:u w:val="single"/>
        </w:rPr>
        <w:t>öh</w:t>
      </w:r>
      <w:proofErr w:type="spellEnd"/>
      <w:r w:rsidRPr="00E724C0">
        <w:rPr>
          <w:b/>
          <w:sz w:val="24"/>
          <w:szCs w:val="24"/>
          <w:u w:val="single"/>
        </w:rPr>
        <w:t>.</w:t>
      </w:r>
    </w:p>
    <w:p w:rsidR="00CD7245" w:rsidRPr="00E724C0" w:rsidRDefault="00CD7245" w:rsidP="00CD7245">
      <w:pPr>
        <w:jc w:val="both"/>
        <w:rPr>
          <w:sz w:val="24"/>
          <w:szCs w:val="24"/>
        </w:rPr>
      </w:pPr>
    </w:p>
    <w:p w:rsidR="00CD7245" w:rsidRPr="00E724C0" w:rsidRDefault="00CD7245" w:rsidP="00CD7245">
      <w:pPr>
        <w:tabs>
          <w:tab w:val="left" w:pos="6521"/>
        </w:tabs>
        <w:ind w:left="851" w:right="-288" w:hanging="851"/>
        <w:rPr>
          <w:b/>
          <w:sz w:val="24"/>
          <w:szCs w:val="24"/>
        </w:rPr>
      </w:pPr>
      <w:r w:rsidRPr="00E724C0">
        <w:rPr>
          <w:b/>
          <w:sz w:val="24"/>
          <w:szCs w:val="24"/>
        </w:rPr>
        <w:t xml:space="preserve">TOP-1.1.1-16 pályázati felhívásra benyújtásra kerülő </w:t>
      </w:r>
    </w:p>
    <w:p w:rsidR="00CD7245" w:rsidRPr="00E724C0" w:rsidRDefault="00CD7245" w:rsidP="00CD7245">
      <w:pPr>
        <w:tabs>
          <w:tab w:val="left" w:pos="6521"/>
        </w:tabs>
        <w:ind w:left="851" w:right="-288" w:hanging="851"/>
        <w:rPr>
          <w:b/>
          <w:sz w:val="24"/>
          <w:szCs w:val="24"/>
        </w:rPr>
      </w:pPr>
      <w:proofErr w:type="gramStart"/>
      <w:r w:rsidRPr="00E724C0">
        <w:rPr>
          <w:b/>
          <w:sz w:val="24"/>
          <w:szCs w:val="24"/>
        </w:rPr>
        <w:t>projekthez</w:t>
      </w:r>
      <w:proofErr w:type="gramEnd"/>
      <w:r w:rsidRPr="00E724C0">
        <w:rPr>
          <w:b/>
          <w:sz w:val="24"/>
          <w:szCs w:val="24"/>
        </w:rPr>
        <w:t xml:space="preserve"> tervezői szolgáltató kiválasztása, </w:t>
      </w:r>
    </w:p>
    <w:p w:rsidR="00CD7245" w:rsidRPr="00E724C0" w:rsidRDefault="00CD7245" w:rsidP="00CD7245">
      <w:pPr>
        <w:tabs>
          <w:tab w:val="left" w:pos="6521"/>
        </w:tabs>
        <w:ind w:left="851" w:right="-288" w:hanging="851"/>
        <w:rPr>
          <w:b/>
          <w:sz w:val="24"/>
          <w:szCs w:val="24"/>
        </w:rPr>
      </w:pPr>
      <w:proofErr w:type="gramStart"/>
      <w:r w:rsidRPr="00E724C0">
        <w:rPr>
          <w:b/>
          <w:sz w:val="24"/>
          <w:szCs w:val="24"/>
        </w:rPr>
        <w:t>tervezési</w:t>
      </w:r>
      <w:proofErr w:type="gramEnd"/>
      <w:r w:rsidRPr="00E724C0">
        <w:rPr>
          <w:b/>
          <w:sz w:val="24"/>
          <w:szCs w:val="24"/>
        </w:rPr>
        <w:t xml:space="preserve"> szerződés elfogadása</w:t>
      </w:r>
      <w:r w:rsidRPr="00E724C0">
        <w:rPr>
          <w:b/>
          <w:sz w:val="24"/>
          <w:szCs w:val="24"/>
        </w:rPr>
        <w:tab/>
      </w:r>
      <w:r w:rsidRPr="00E724C0">
        <w:rPr>
          <w:b/>
          <w:sz w:val="24"/>
          <w:szCs w:val="24"/>
          <w:u w:val="single"/>
        </w:rPr>
        <w:t>Határozat</w:t>
      </w:r>
    </w:p>
    <w:p w:rsidR="00CD7245" w:rsidRPr="00E724C0" w:rsidRDefault="00CD7245" w:rsidP="00CD7245">
      <w:pPr>
        <w:jc w:val="both"/>
        <w:rPr>
          <w:sz w:val="24"/>
          <w:szCs w:val="24"/>
        </w:rPr>
      </w:pPr>
    </w:p>
    <w:p w:rsidR="00CD7245" w:rsidRPr="00E724C0" w:rsidRDefault="00CD7245" w:rsidP="00CD7245">
      <w:pPr>
        <w:pStyle w:val="Listaszerbekezds"/>
        <w:numPr>
          <w:ilvl w:val="0"/>
          <w:numId w:val="7"/>
        </w:num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  <w:r w:rsidRPr="00E724C0">
        <w:rPr>
          <w:rFonts w:ascii="Arial" w:hAnsi="Arial" w:cs="Arial"/>
          <w:sz w:val="24"/>
          <w:szCs w:val="24"/>
        </w:rPr>
        <w:t xml:space="preserve">Bácsalmás Város Önkormányzatának Képviselő-testülete (a továbbiakban: Képviselő-testület) úgy dönt, hogy a TOP-1.1.1-16 kódszámú, „Ipari parkok, iparterületek fejlesztése” elnevezésű pályázati programra benyújtandó projekt előkészítéséhez és megvalósításához szükséges tervezői szolgáltatói feladatok elvégzésével – legjobb árajánlata alapján – </w:t>
      </w:r>
      <w:proofErr w:type="spellStart"/>
      <w:r w:rsidRPr="00E724C0">
        <w:rPr>
          <w:rFonts w:ascii="Arial" w:hAnsi="Arial" w:cs="Arial"/>
          <w:sz w:val="24"/>
          <w:szCs w:val="24"/>
        </w:rPr>
        <w:t>Klingler</w:t>
      </w:r>
      <w:proofErr w:type="spellEnd"/>
      <w:r w:rsidRPr="00E724C0">
        <w:rPr>
          <w:rFonts w:ascii="Arial" w:hAnsi="Arial" w:cs="Arial"/>
          <w:sz w:val="24"/>
          <w:szCs w:val="24"/>
        </w:rPr>
        <w:t xml:space="preserve"> Mérnöki Iroda </w:t>
      </w:r>
      <w:proofErr w:type="spellStart"/>
      <w:r w:rsidRPr="00E724C0">
        <w:rPr>
          <w:rFonts w:ascii="Arial" w:hAnsi="Arial" w:cs="Arial"/>
          <w:sz w:val="24"/>
          <w:szCs w:val="24"/>
        </w:rPr>
        <w:t>Bt.-t</w:t>
      </w:r>
      <w:proofErr w:type="spellEnd"/>
      <w:r w:rsidRPr="00E724C0">
        <w:rPr>
          <w:rFonts w:ascii="Arial" w:hAnsi="Arial" w:cs="Arial"/>
          <w:sz w:val="24"/>
          <w:szCs w:val="24"/>
        </w:rPr>
        <w:t xml:space="preserve"> (6430 Bácsalmás, </w:t>
      </w:r>
      <w:proofErr w:type="spellStart"/>
      <w:r w:rsidRPr="00E724C0">
        <w:rPr>
          <w:rFonts w:ascii="Arial" w:hAnsi="Arial" w:cs="Arial"/>
          <w:sz w:val="24"/>
          <w:szCs w:val="24"/>
        </w:rPr>
        <w:t>Mausz</w:t>
      </w:r>
      <w:proofErr w:type="spellEnd"/>
      <w:r w:rsidRPr="00E724C0">
        <w:rPr>
          <w:rFonts w:ascii="Arial" w:hAnsi="Arial" w:cs="Arial"/>
          <w:sz w:val="24"/>
          <w:szCs w:val="24"/>
        </w:rPr>
        <w:t xml:space="preserve"> R. u. 6</w:t>
      </w:r>
      <w:proofErr w:type="gramStart"/>
      <w:r w:rsidRPr="00E724C0">
        <w:rPr>
          <w:rFonts w:ascii="Arial" w:hAnsi="Arial" w:cs="Arial"/>
          <w:sz w:val="24"/>
          <w:szCs w:val="24"/>
        </w:rPr>
        <w:t>.;</w:t>
      </w:r>
      <w:proofErr w:type="gramEnd"/>
      <w:r w:rsidRPr="00E724C0">
        <w:rPr>
          <w:rFonts w:ascii="Arial" w:hAnsi="Arial" w:cs="Arial"/>
          <w:sz w:val="24"/>
          <w:szCs w:val="24"/>
        </w:rPr>
        <w:t xml:space="preserve"> adószám: 22220543-2-03) bízza meg összességében 12.000.000 Ft + ÁFA összegben. Az egyes részfeladatok elvégzését követően a pénzügyi teljesítés tervezett időpontjai és összegei:</w:t>
      </w:r>
    </w:p>
    <w:p w:rsidR="00CD7245" w:rsidRPr="00E724C0" w:rsidRDefault="00CD7245" w:rsidP="00CD7245">
      <w:pPr>
        <w:pStyle w:val="Listaszerbekezds"/>
        <w:numPr>
          <w:ilvl w:val="0"/>
          <w:numId w:val="8"/>
        </w:num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  <w:r w:rsidRPr="00E724C0">
        <w:rPr>
          <w:rFonts w:ascii="Arial" w:hAnsi="Arial" w:cs="Arial"/>
          <w:sz w:val="24"/>
          <w:szCs w:val="24"/>
        </w:rPr>
        <w:t>2017. augusztus 10. – 2.000.000 Ft + ÁFA</w:t>
      </w:r>
    </w:p>
    <w:p w:rsidR="00CD7245" w:rsidRPr="00E724C0" w:rsidRDefault="00CD7245" w:rsidP="00CD7245">
      <w:pPr>
        <w:pStyle w:val="Listaszerbekezds"/>
        <w:numPr>
          <w:ilvl w:val="0"/>
          <w:numId w:val="8"/>
        </w:num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  <w:r w:rsidRPr="00E724C0">
        <w:rPr>
          <w:rFonts w:ascii="Arial" w:hAnsi="Arial" w:cs="Arial"/>
          <w:sz w:val="24"/>
          <w:szCs w:val="24"/>
        </w:rPr>
        <w:t>2017. december 31. – 5.000.000 Ft + ÁFA</w:t>
      </w:r>
    </w:p>
    <w:p w:rsidR="00CD7245" w:rsidRPr="00E724C0" w:rsidRDefault="00CD7245" w:rsidP="00CD7245">
      <w:pPr>
        <w:pStyle w:val="Listaszerbekezds"/>
        <w:numPr>
          <w:ilvl w:val="0"/>
          <w:numId w:val="8"/>
        </w:num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  <w:r w:rsidRPr="00E724C0">
        <w:rPr>
          <w:rFonts w:ascii="Arial" w:hAnsi="Arial" w:cs="Arial"/>
          <w:sz w:val="24"/>
          <w:szCs w:val="24"/>
        </w:rPr>
        <w:t>2018. április 30. – 5.000.000 Ft + ÁFA</w:t>
      </w:r>
    </w:p>
    <w:p w:rsidR="00CD7245" w:rsidRPr="00E724C0" w:rsidRDefault="00CD7245" w:rsidP="00CD7245">
      <w:pPr>
        <w:pStyle w:val="Listaszerbekezds"/>
        <w:numPr>
          <w:ilvl w:val="0"/>
          <w:numId w:val="7"/>
        </w:numPr>
        <w:spacing w:after="0" w:line="240" w:lineRule="auto"/>
        <w:ind w:left="1560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E724C0">
        <w:rPr>
          <w:rFonts w:ascii="Arial" w:hAnsi="Arial" w:cs="Arial"/>
          <w:sz w:val="24"/>
          <w:szCs w:val="24"/>
        </w:rPr>
        <w:t>Bácsalmás Város Önkormányzat Képviselő-testülete elfogadja az előterjesztés mellékletét képező tervezői szerződést. Felhatalmazza a Polgármestert a tervezői szerződés aláírására.</w:t>
      </w:r>
    </w:p>
    <w:p w:rsidR="00CD7245" w:rsidRPr="00E724C0" w:rsidRDefault="00CD7245" w:rsidP="00CD7245">
      <w:pPr>
        <w:widowControl w:val="0"/>
        <w:ind w:left="1560" w:hanging="567"/>
        <w:jc w:val="both"/>
        <w:rPr>
          <w:sz w:val="24"/>
          <w:szCs w:val="24"/>
        </w:rPr>
      </w:pPr>
    </w:p>
    <w:p w:rsidR="00CD7245" w:rsidRPr="00E724C0" w:rsidRDefault="00CD7245" w:rsidP="00CD7245">
      <w:pPr>
        <w:widowControl w:val="0"/>
        <w:ind w:left="1560" w:hanging="567"/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  <w:t xml:space="preserve">Határidő: </w:t>
      </w:r>
      <w:r w:rsidRPr="00E724C0">
        <w:rPr>
          <w:sz w:val="24"/>
          <w:szCs w:val="24"/>
        </w:rPr>
        <w:tab/>
        <w:t>azonnal</w:t>
      </w:r>
    </w:p>
    <w:p w:rsidR="00CD7245" w:rsidRPr="00E724C0" w:rsidRDefault="00CD7245" w:rsidP="00CD7245">
      <w:pPr>
        <w:widowControl w:val="0"/>
        <w:ind w:left="1560" w:hanging="567"/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  <w:t xml:space="preserve">Felelős: </w:t>
      </w:r>
      <w:r w:rsidRPr="00E724C0">
        <w:rPr>
          <w:sz w:val="24"/>
          <w:szCs w:val="24"/>
        </w:rPr>
        <w:tab/>
        <w:t>Németh Balázs polgármester</w:t>
      </w:r>
    </w:p>
    <w:p w:rsidR="00CD7245" w:rsidRPr="00E724C0" w:rsidRDefault="00CD7245" w:rsidP="00CD7245">
      <w:pPr>
        <w:widowControl w:val="0"/>
        <w:ind w:left="1560" w:hanging="567"/>
        <w:jc w:val="both"/>
        <w:rPr>
          <w:sz w:val="24"/>
          <w:szCs w:val="24"/>
        </w:rPr>
      </w:pPr>
    </w:p>
    <w:p w:rsidR="00CD7245" w:rsidRPr="00E724C0" w:rsidRDefault="00CD7245" w:rsidP="00CD7245">
      <w:pPr>
        <w:widowControl w:val="0"/>
        <w:ind w:left="1560" w:hanging="567"/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  <w:t xml:space="preserve">Operatív felelős: </w:t>
      </w:r>
      <w:r w:rsidRPr="00E724C0">
        <w:rPr>
          <w:sz w:val="24"/>
          <w:szCs w:val="24"/>
        </w:rPr>
        <w:tab/>
      </w:r>
      <w:proofErr w:type="spellStart"/>
      <w:r w:rsidRPr="00E724C0">
        <w:rPr>
          <w:sz w:val="24"/>
          <w:szCs w:val="24"/>
        </w:rPr>
        <w:t>Száhl</w:t>
      </w:r>
      <w:proofErr w:type="spellEnd"/>
      <w:r w:rsidRPr="00E724C0">
        <w:rPr>
          <w:sz w:val="24"/>
          <w:szCs w:val="24"/>
        </w:rPr>
        <w:t xml:space="preserve"> Imre pályázati koordinátor</w:t>
      </w:r>
    </w:p>
    <w:p w:rsidR="00CD7245" w:rsidRPr="00E724C0" w:rsidRDefault="00CD7245" w:rsidP="00CD7245">
      <w:pPr>
        <w:widowControl w:val="0"/>
        <w:ind w:left="1560" w:hanging="567"/>
        <w:jc w:val="both"/>
        <w:rPr>
          <w:sz w:val="24"/>
          <w:szCs w:val="24"/>
        </w:rPr>
      </w:pPr>
    </w:p>
    <w:p w:rsidR="00CD7245" w:rsidRPr="00E724C0" w:rsidRDefault="00CD7245" w:rsidP="00CD7245">
      <w:pPr>
        <w:widowControl w:val="0"/>
        <w:ind w:left="1560" w:hanging="567"/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  <w:t>A határozatról értesül:</w:t>
      </w:r>
    </w:p>
    <w:p w:rsidR="00CD7245" w:rsidRPr="00E724C0" w:rsidRDefault="00CD7245" w:rsidP="00CD7245">
      <w:pPr>
        <w:ind w:left="708" w:firstLine="708"/>
        <w:jc w:val="both"/>
        <w:rPr>
          <w:sz w:val="24"/>
          <w:szCs w:val="24"/>
        </w:rPr>
      </w:pPr>
      <w:r w:rsidRPr="00E724C0">
        <w:rPr>
          <w:sz w:val="24"/>
          <w:szCs w:val="24"/>
        </w:rPr>
        <w:t xml:space="preserve">- kivonattal: </w:t>
      </w:r>
      <w:r w:rsidRPr="00E724C0">
        <w:rPr>
          <w:sz w:val="24"/>
          <w:szCs w:val="24"/>
        </w:rPr>
        <w:tab/>
        <w:t>1. Németh Balázs polgármester</w:t>
      </w:r>
    </w:p>
    <w:p w:rsidR="00CD7245" w:rsidRPr="00E724C0" w:rsidRDefault="00CD7245" w:rsidP="00CD7245">
      <w:pPr>
        <w:ind w:left="156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</w:r>
      <w:r w:rsidRPr="00E724C0">
        <w:rPr>
          <w:sz w:val="24"/>
          <w:szCs w:val="24"/>
        </w:rPr>
        <w:tab/>
        <w:t>2. Patocskai Ibolya jegyző</w:t>
      </w:r>
    </w:p>
    <w:p w:rsidR="00CD7245" w:rsidRPr="00E724C0" w:rsidRDefault="00CD7245" w:rsidP="00CD7245">
      <w:pPr>
        <w:ind w:left="156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</w:r>
      <w:r w:rsidRPr="00E724C0">
        <w:rPr>
          <w:sz w:val="24"/>
          <w:szCs w:val="24"/>
        </w:rPr>
        <w:tab/>
        <w:t>3. Horváth István PBÜ osztályvezető</w:t>
      </w:r>
    </w:p>
    <w:p w:rsidR="00CD7245" w:rsidRPr="00E724C0" w:rsidRDefault="00CD7245" w:rsidP="00CD7245">
      <w:pPr>
        <w:ind w:left="156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</w:r>
      <w:r w:rsidRPr="00E724C0">
        <w:rPr>
          <w:sz w:val="24"/>
          <w:szCs w:val="24"/>
        </w:rPr>
        <w:tab/>
        <w:t xml:space="preserve">4. </w:t>
      </w:r>
      <w:proofErr w:type="spellStart"/>
      <w:r w:rsidRPr="00E724C0">
        <w:rPr>
          <w:sz w:val="24"/>
          <w:szCs w:val="24"/>
        </w:rPr>
        <w:t>Száhl</w:t>
      </w:r>
      <w:proofErr w:type="spellEnd"/>
      <w:r w:rsidRPr="00E724C0">
        <w:rPr>
          <w:sz w:val="24"/>
          <w:szCs w:val="24"/>
        </w:rPr>
        <w:t xml:space="preserve"> Imre pályázati koordinátor</w:t>
      </w:r>
    </w:p>
    <w:p w:rsidR="00CD7245" w:rsidRPr="00E724C0" w:rsidRDefault="00CD7245" w:rsidP="00CD7245">
      <w:pPr>
        <w:ind w:left="156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</w:r>
      <w:r w:rsidRPr="00E724C0">
        <w:rPr>
          <w:sz w:val="24"/>
          <w:szCs w:val="24"/>
        </w:rPr>
        <w:tab/>
        <w:t>5. Kerényi Tamás beruházási ügyintéző</w:t>
      </w:r>
    </w:p>
    <w:p w:rsidR="00EC2FF4" w:rsidRPr="00E724C0" w:rsidRDefault="00EC2FF4" w:rsidP="00EC2FF4">
      <w:pPr>
        <w:widowControl w:val="0"/>
        <w:jc w:val="both"/>
        <w:rPr>
          <w:i/>
          <w:sz w:val="24"/>
          <w:szCs w:val="24"/>
        </w:rPr>
      </w:pPr>
    </w:p>
    <w:p w:rsidR="00EC2FF4" w:rsidRPr="00E724C0" w:rsidRDefault="00EC2FF4" w:rsidP="00EC2FF4">
      <w:pPr>
        <w:widowControl w:val="0"/>
        <w:jc w:val="both"/>
        <w:rPr>
          <w:i/>
          <w:sz w:val="24"/>
          <w:szCs w:val="24"/>
        </w:rPr>
      </w:pPr>
      <w:r w:rsidRPr="00E724C0">
        <w:rPr>
          <w:i/>
          <w:sz w:val="24"/>
          <w:szCs w:val="24"/>
        </w:rPr>
        <w:t xml:space="preserve">A 215/2017. (VII. 25.) Bácsalmás v. </w:t>
      </w:r>
      <w:proofErr w:type="spellStart"/>
      <w:r w:rsidRPr="00E724C0">
        <w:rPr>
          <w:i/>
          <w:sz w:val="24"/>
          <w:szCs w:val="24"/>
        </w:rPr>
        <w:t>öh</w:t>
      </w:r>
      <w:proofErr w:type="spellEnd"/>
      <w:r w:rsidRPr="00E724C0">
        <w:rPr>
          <w:i/>
          <w:sz w:val="24"/>
          <w:szCs w:val="24"/>
        </w:rPr>
        <w:t>. határozat melléklete a jelen jegyzőkönyv 1. mellékleteként szerepel.</w:t>
      </w:r>
    </w:p>
    <w:p w:rsidR="00CD7245" w:rsidRPr="00E724C0" w:rsidRDefault="00CD7245" w:rsidP="003E79D5">
      <w:pPr>
        <w:widowControl w:val="0"/>
        <w:jc w:val="both"/>
        <w:rPr>
          <w:b/>
          <w:sz w:val="24"/>
          <w:szCs w:val="24"/>
          <w:u w:val="single"/>
        </w:rPr>
      </w:pPr>
    </w:p>
    <w:p w:rsidR="00D4611E" w:rsidRPr="00E724C0" w:rsidRDefault="00CE7A89" w:rsidP="003E79D5">
      <w:pPr>
        <w:widowControl w:val="0"/>
        <w:jc w:val="both"/>
        <w:rPr>
          <w:b/>
          <w:sz w:val="24"/>
          <w:szCs w:val="24"/>
          <w:u w:val="single"/>
        </w:rPr>
      </w:pPr>
      <w:r w:rsidRPr="00E724C0">
        <w:rPr>
          <w:b/>
          <w:sz w:val="24"/>
          <w:szCs w:val="24"/>
          <w:u w:val="single"/>
        </w:rPr>
        <w:t>2. napirendi pont</w:t>
      </w:r>
    </w:p>
    <w:p w:rsidR="00CE7A89" w:rsidRPr="00E724C0" w:rsidRDefault="00CE7A89" w:rsidP="003E79D5">
      <w:pPr>
        <w:widowControl w:val="0"/>
        <w:jc w:val="both"/>
        <w:rPr>
          <w:sz w:val="24"/>
          <w:szCs w:val="24"/>
        </w:rPr>
      </w:pPr>
    </w:p>
    <w:p w:rsidR="00C24DE9" w:rsidRPr="00E724C0" w:rsidRDefault="00C24DE9" w:rsidP="005427FE">
      <w:pPr>
        <w:widowControl w:val="0"/>
        <w:jc w:val="both"/>
        <w:rPr>
          <w:b/>
          <w:i/>
          <w:sz w:val="24"/>
          <w:szCs w:val="24"/>
        </w:rPr>
      </w:pPr>
      <w:r w:rsidRPr="00E724C0">
        <w:rPr>
          <w:b/>
          <w:sz w:val="24"/>
          <w:szCs w:val="24"/>
        </w:rPr>
        <w:t>Bácsalmás város 2017. évi költségvetésének II. módosítása</w:t>
      </w:r>
      <w:r w:rsidRPr="00E724C0">
        <w:rPr>
          <w:b/>
          <w:i/>
          <w:sz w:val="24"/>
          <w:szCs w:val="24"/>
        </w:rPr>
        <w:t xml:space="preserve"> </w:t>
      </w:r>
    </w:p>
    <w:p w:rsidR="005427FE" w:rsidRPr="00E724C0" w:rsidRDefault="005427FE" w:rsidP="005427FE">
      <w:pPr>
        <w:widowControl w:val="0"/>
        <w:jc w:val="both"/>
        <w:rPr>
          <w:sz w:val="24"/>
          <w:szCs w:val="24"/>
        </w:rPr>
      </w:pPr>
      <w:r w:rsidRPr="00E724C0">
        <w:rPr>
          <w:i/>
          <w:sz w:val="24"/>
          <w:szCs w:val="24"/>
        </w:rPr>
        <w:t>(A 2. sz. előterjesztés a jegyzőkönyv melléklete.)</w:t>
      </w:r>
    </w:p>
    <w:p w:rsidR="005427FE" w:rsidRPr="00E724C0" w:rsidRDefault="005427FE" w:rsidP="005427FE">
      <w:pPr>
        <w:widowControl w:val="0"/>
        <w:jc w:val="both"/>
        <w:rPr>
          <w:sz w:val="24"/>
          <w:szCs w:val="24"/>
        </w:rPr>
      </w:pPr>
    </w:p>
    <w:p w:rsidR="005427FE" w:rsidRPr="00E724C0" w:rsidRDefault="005427FE" w:rsidP="005427FE">
      <w:pPr>
        <w:widowControl w:val="0"/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 ismerteti az előterjesztés lényegét, majd – kérdés, észrevétel nem lévén – a rendelettervezet előterjesztés szerinti elfogadását szavazásra bocsátja.</w:t>
      </w:r>
    </w:p>
    <w:p w:rsidR="005427FE" w:rsidRPr="00E724C0" w:rsidRDefault="005427FE" w:rsidP="005427FE">
      <w:pPr>
        <w:widowControl w:val="0"/>
        <w:jc w:val="both"/>
        <w:rPr>
          <w:sz w:val="24"/>
          <w:szCs w:val="24"/>
        </w:rPr>
      </w:pPr>
    </w:p>
    <w:p w:rsidR="005427FE" w:rsidRPr="00E724C0" w:rsidRDefault="005427FE" w:rsidP="005427FE">
      <w:pPr>
        <w:widowControl w:val="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 xml:space="preserve">A képviselő-testület </w:t>
      </w:r>
      <w:proofErr w:type="gramStart"/>
      <w:r w:rsidRPr="00E724C0">
        <w:rPr>
          <w:sz w:val="24"/>
          <w:szCs w:val="24"/>
        </w:rPr>
        <w:t>egyhangúlag</w:t>
      </w:r>
      <w:proofErr w:type="gramEnd"/>
      <w:r w:rsidRPr="00E724C0">
        <w:rPr>
          <w:sz w:val="24"/>
          <w:szCs w:val="24"/>
        </w:rPr>
        <w:t xml:space="preserve"> (</w:t>
      </w:r>
      <w:r w:rsidR="00960EB0" w:rsidRPr="00E724C0">
        <w:rPr>
          <w:sz w:val="24"/>
          <w:szCs w:val="24"/>
        </w:rPr>
        <w:t>6</w:t>
      </w:r>
      <w:r w:rsidRPr="00E724C0">
        <w:rPr>
          <w:sz w:val="24"/>
          <w:szCs w:val="24"/>
        </w:rPr>
        <w:t xml:space="preserve"> igen szavazattal) az alábbi rendeletet alkotja:</w:t>
      </w:r>
    </w:p>
    <w:p w:rsidR="005427FE" w:rsidRPr="00E724C0" w:rsidRDefault="005427FE" w:rsidP="005427FE">
      <w:pPr>
        <w:widowControl w:val="0"/>
        <w:jc w:val="both"/>
        <w:rPr>
          <w:sz w:val="24"/>
          <w:szCs w:val="24"/>
        </w:rPr>
      </w:pPr>
    </w:p>
    <w:p w:rsidR="005427FE" w:rsidRPr="00E724C0" w:rsidRDefault="005427FE" w:rsidP="005427FE">
      <w:pPr>
        <w:widowControl w:val="0"/>
        <w:jc w:val="center"/>
        <w:rPr>
          <w:b/>
          <w:sz w:val="24"/>
          <w:szCs w:val="24"/>
        </w:rPr>
      </w:pPr>
      <w:r w:rsidRPr="00E724C0">
        <w:rPr>
          <w:b/>
          <w:sz w:val="24"/>
          <w:szCs w:val="24"/>
        </w:rPr>
        <w:t>Bácsalmás Város Önkormányzata Képviselő-testületének</w:t>
      </w:r>
    </w:p>
    <w:p w:rsidR="005427FE" w:rsidRPr="00E724C0" w:rsidRDefault="00960EB0" w:rsidP="005427FE">
      <w:pPr>
        <w:widowControl w:val="0"/>
        <w:jc w:val="center"/>
        <w:rPr>
          <w:b/>
          <w:sz w:val="24"/>
          <w:szCs w:val="24"/>
        </w:rPr>
      </w:pPr>
      <w:r w:rsidRPr="00E724C0">
        <w:rPr>
          <w:b/>
          <w:sz w:val="24"/>
          <w:szCs w:val="24"/>
        </w:rPr>
        <w:t>11/2017. (VII. 28</w:t>
      </w:r>
      <w:r w:rsidR="005427FE" w:rsidRPr="00E724C0">
        <w:rPr>
          <w:b/>
          <w:sz w:val="24"/>
          <w:szCs w:val="24"/>
        </w:rPr>
        <w:t xml:space="preserve">.) önkormányzati rendelete </w:t>
      </w:r>
    </w:p>
    <w:p w:rsidR="005427FE" w:rsidRPr="00E724C0" w:rsidRDefault="005427FE" w:rsidP="005427FE">
      <w:pPr>
        <w:widowControl w:val="0"/>
        <w:jc w:val="center"/>
        <w:rPr>
          <w:b/>
          <w:sz w:val="24"/>
          <w:szCs w:val="24"/>
        </w:rPr>
      </w:pPr>
    </w:p>
    <w:p w:rsidR="00960EB0" w:rsidRPr="00E724C0" w:rsidRDefault="005427FE" w:rsidP="005427FE">
      <w:pPr>
        <w:widowControl w:val="0"/>
        <w:jc w:val="center"/>
        <w:rPr>
          <w:b/>
          <w:sz w:val="24"/>
          <w:szCs w:val="24"/>
        </w:rPr>
      </w:pPr>
      <w:proofErr w:type="gramStart"/>
      <w:r w:rsidRPr="00E724C0">
        <w:rPr>
          <w:b/>
          <w:sz w:val="24"/>
          <w:szCs w:val="24"/>
        </w:rPr>
        <w:t>az</w:t>
      </w:r>
      <w:proofErr w:type="gramEnd"/>
      <w:r w:rsidRPr="00E724C0">
        <w:rPr>
          <w:b/>
          <w:sz w:val="24"/>
          <w:szCs w:val="24"/>
        </w:rPr>
        <w:t xml:space="preserve"> </w:t>
      </w:r>
      <w:r w:rsidR="00960EB0" w:rsidRPr="00E724C0">
        <w:rPr>
          <w:b/>
          <w:sz w:val="24"/>
          <w:szCs w:val="24"/>
        </w:rPr>
        <w:t xml:space="preserve">önkormányzat 2017. évi költségvetéséről szóló </w:t>
      </w:r>
    </w:p>
    <w:p w:rsidR="005427FE" w:rsidRPr="00E724C0" w:rsidRDefault="00960EB0" w:rsidP="005427FE">
      <w:pPr>
        <w:widowControl w:val="0"/>
        <w:jc w:val="center"/>
        <w:rPr>
          <w:b/>
          <w:sz w:val="24"/>
          <w:szCs w:val="24"/>
        </w:rPr>
      </w:pPr>
      <w:r w:rsidRPr="00E724C0">
        <w:rPr>
          <w:b/>
          <w:sz w:val="24"/>
          <w:szCs w:val="24"/>
        </w:rPr>
        <w:t>5/2017. (III.3.) önkormányzati rendelet módosításáról</w:t>
      </w:r>
    </w:p>
    <w:p w:rsidR="005427FE" w:rsidRPr="00E724C0" w:rsidRDefault="005427FE" w:rsidP="005427FE">
      <w:pPr>
        <w:widowControl w:val="0"/>
        <w:jc w:val="both"/>
        <w:rPr>
          <w:sz w:val="24"/>
          <w:szCs w:val="24"/>
        </w:rPr>
      </w:pPr>
    </w:p>
    <w:p w:rsidR="005427FE" w:rsidRPr="00E724C0" w:rsidRDefault="00960EB0" w:rsidP="005427FE">
      <w:pPr>
        <w:widowControl w:val="0"/>
        <w:jc w:val="both"/>
        <w:rPr>
          <w:i/>
          <w:sz w:val="24"/>
          <w:szCs w:val="24"/>
        </w:rPr>
      </w:pPr>
      <w:r w:rsidRPr="00E724C0">
        <w:rPr>
          <w:i/>
          <w:sz w:val="24"/>
          <w:szCs w:val="24"/>
        </w:rPr>
        <w:t>A rendelet teljes szövege és 1-8</w:t>
      </w:r>
      <w:r w:rsidR="005427FE" w:rsidRPr="00E724C0">
        <w:rPr>
          <w:i/>
          <w:sz w:val="24"/>
          <w:szCs w:val="24"/>
        </w:rPr>
        <w:t xml:space="preserve">. mellékletei a jelen jegyzőkönyv </w:t>
      </w:r>
      <w:r w:rsidR="00CE3A1E" w:rsidRPr="00E724C0">
        <w:rPr>
          <w:i/>
          <w:sz w:val="24"/>
          <w:szCs w:val="24"/>
        </w:rPr>
        <w:t>2</w:t>
      </w:r>
      <w:r w:rsidR="005427FE" w:rsidRPr="00E724C0">
        <w:rPr>
          <w:i/>
          <w:sz w:val="24"/>
          <w:szCs w:val="24"/>
        </w:rPr>
        <w:t>. mellékleteként szerepelnek.</w:t>
      </w:r>
    </w:p>
    <w:p w:rsidR="005427FE" w:rsidRPr="00E724C0" w:rsidRDefault="005427FE" w:rsidP="005427FE">
      <w:pPr>
        <w:widowControl w:val="0"/>
        <w:jc w:val="both"/>
        <w:rPr>
          <w:sz w:val="24"/>
          <w:szCs w:val="24"/>
        </w:rPr>
      </w:pPr>
    </w:p>
    <w:p w:rsidR="00986EE9" w:rsidRPr="00E724C0" w:rsidRDefault="00231473" w:rsidP="003E79D5">
      <w:pPr>
        <w:widowControl w:val="0"/>
        <w:jc w:val="both"/>
        <w:rPr>
          <w:b/>
          <w:sz w:val="24"/>
          <w:szCs w:val="24"/>
          <w:u w:val="single"/>
        </w:rPr>
      </w:pPr>
      <w:r w:rsidRPr="00E724C0">
        <w:rPr>
          <w:b/>
          <w:sz w:val="24"/>
          <w:szCs w:val="24"/>
          <w:u w:val="single"/>
        </w:rPr>
        <w:t>3. napirendi pont</w:t>
      </w:r>
    </w:p>
    <w:p w:rsidR="00231473" w:rsidRPr="00E724C0" w:rsidRDefault="00231473" w:rsidP="003E79D5">
      <w:pPr>
        <w:widowControl w:val="0"/>
        <w:jc w:val="both"/>
        <w:rPr>
          <w:sz w:val="24"/>
          <w:szCs w:val="24"/>
        </w:rPr>
      </w:pPr>
    </w:p>
    <w:p w:rsidR="00231473" w:rsidRPr="00E724C0" w:rsidRDefault="00A926FE" w:rsidP="003E79D5">
      <w:pPr>
        <w:widowControl w:val="0"/>
        <w:jc w:val="both"/>
        <w:rPr>
          <w:b/>
          <w:sz w:val="24"/>
          <w:szCs w:val="24"/>
        </w:rPr>
      </w:pPr>
      <w:r w:rsidRPr="00E724C0">
        <w:rPr>
          <w:b/>
          <w:sz w:val="24"/>
          <w:szCs w:val="24"/>
        </w:rPr>
        <w:t xml:space="preserve">Konzorciumi megállapodás elfogadása Bács-Kiskun Megyei Területfejlesztési Nonprofit </w:t>
      </w:r>
      <w:proofErr w:type="spellStart"/>
      <w:r w:rsidRPr="00E724C0">
        <w:rPr>
          <w:b/>
          <w:sz w:val="24"/>
          <w:szCs w:val="24"/>
        </w:rPr>
        <w:t>Kft.-vel</w:t>
      </w:r>
      <w:proofErr w:type="spellEnd"/>
      <w:r w:rsidRPr="00E724C0">
        <w:rPr>
          <w:b/>
          <w:sz w:val="24"/>
          <w:szCs w:val="24"/>
        </w:rPr>
        <w:t xml:space="preserve"> az „Ipari csarnok létesítése </w:t>
      </w:r>
      <w:proofErr w:type="gramStart"/>
      <w:r w:rsidRPr="00E724C0">
        <w:rPr>
          <w:b/>
          <w:sz w:val="24"/>
          <w:szCs w:val="24"/>
        </w:rPr>
        <w:t>Bácsalmáson</w:t>
      </w:r>
      <w:proofErr w:type="gramEnd"/>
      <w:r w:rsidRPr="00E724C0">
        <w:rPr>
          <w:b/>
          <w:sz w:val="24"/>
          <w:szCs w:val="24"/>
        </w:rPr>
        <w:t xml:space="preserve"> az iparterületen” program előkészítésére és megvalósítására</w:t>
      </w:r>
    </w:p>
    <w:p w:rsidR="00231473" w:rsidRPr="00E724C0" w:rsidRDefault="00231473" w:rsidP="003E79D5">
      <w:pPr>
        <w:widowControl w:val="0"/>
        <w:jc w:val="both"/>
        <w:rPr>
          <w:sz w:val="24"/>
          <w:szCs w:val="24"/>
        </w:rPr>
      </w:pPr>
      <w:r w:rsidRPr="00E724C0">
        <w:rPr>
          <w:i/>
          <w:sz w:val="24"/>
          <w:szCs w:val="24"/>
        </w:rPr>
        <w:t>(A 3. sz. előterjesztés a jegyzőkönyv melléklete.)</w:t>
      </w:r>
    </w:p>
    <w:p w:rsidR="00D4611E" w:rsidRPr="00E724C0" w:rsidRDefault="00D4611E" w:rsidP="003E79D5">
      <w:pPr>
        <w:widowControl w:val="0"/>
        <w:jc w:val="both"/>
        <w:rPr>
          <w:sz w:val="24"/>
          <w:szCs w:val="24"/>
        </w:rPr>
      </w:pPr>
    </w:p>
    <w:p w:rsidR="00EA533A" w:rsidRPr="00E724C0" w:rsidRDefault="00EA533A" w:rsidP="003E79D5">
      <w:pPr>
        <w:widowControl w:val="0"/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 </w:t>
      </w:r>
      <w:r w:rsidR="000D0BEA" w:rsidRPr="00E724C0">
        <w:rPr>
          <w:sz w:val="24"/>
          <w:szCs w:val="24"/>
        </w:rPr>
        <w:t>i</w:t>
      </w:r>
      <w:r w:rsidRPr="00E724C0">
        <w:rPr>
          <w:sz w:val="24"/>
          <w:szCs w:val="24"/>
        </w:rPr>
        <w:t>smer</w:t>
      </w:r>
      <w:r w:rsidR="000D0BEA" w:rsidRPr="00E724C0">
        <w:rPr>
          <w:sz w:val="24"/>
          <w:szCs w:val="24"/>
        </w:rPr>
        <w:t xml:space="preserve">teti az előterjesztés lényegét, majd - hozzászólás nem lévén - </w:t>
      </w:r>
      <w:r w:rsidRPr="00E724C0">
        <w:rPr>
          <w:sz w:val="24"/>
          <w:szCs w:val="24"/>
        </w:rPr>
        <w:t xml:space="preserve">az előterjesztés határozati javaslatának </w:t>
      </w:r>
      <w:r w:rsidR="004E5F2C" w:rsidRPr="00E724C0">
        <w:rPr>
          <w:sz w:val="24"/>
          <w:szCs w:val="24"/>
        </w:rPr>
        <w:t>az elfogadását javasolja, majd</w:t>
      </w:r>
      <w:r w:rsidRPr="00E724C0">
        <w:rPr>
          <w:sz w:val="24"/>
          <w:szCs w:val="24"/>
        </w:rPr>
        <w:t xml:space="preserve"> a javaslatának az elfogadását szavazásra bocsátja.</w:t>
      </w:r>
    </w:p>
    <w:p w:rsidR="00EA533A" w:rsidRPr="00E724C0" w:rsidRDefault="00EA533A" w:rsidP="003E79D5">
      <w:pPr>
        <w:widowControl w:val="0"/>
        <w:jc w:val="both"/>
        <w:rPr>
          <w:sz w:val="24"/>
          <w:szCs w:val="24"/>
        </w:rPr>
      </w:pPr>
    </w:p>
    <w:p w:rsidR="00A926FE" w:rsidRPr="00E724C0" w:rsidRDefault="00EA533A" w:rsidP="003E79D5">
      <w:pPr>
        <w:widowControl w:val="0"/>
        <w:jc w:val="both"/>
        <w:rPr>
          <w:sz w:val="24"/>
          <w:szCs w:val="24"/>
        </w:rPr>
      </w:pPr>
      <w:r w:rsidRPr="00E724C0">
        <w:rPr>
          <w:sz w:val="24"/>
          <w:szCs w:val="24"/>
        </w:rPr>
        <w:t xml:space="preserve">A képviselő-testület </w:t>
      </w:r>
      <w:proofErr w:type="gramStart"/>
      <w:r w:rsidRPr="00E724C0">
        <w:rPr>
          <w:sz w:val="24"/>
          <w:szCs w:val="24"/>
        </w:rPr>
        <w:t>egyhangúlag</w:t>
      </w:r>
      <w:proofErr w:type="gramEnd"/>
      <w:r w:rsidRPr="00E724C0">
        <w:rPr>
          <w:sz w:val="24"/>
          <w:szCs w:val="24"/>
        </w:rPr>
        <w:t xml:space="preserve"> (6 igen szavazattal) az alábbi határozatot hozza:</w:t>
      </w:r>
    </w:p>
    <w:p w:rsidR="00231473" w:rsidRPr="00E724C0" w:rsidRDefault="00231473" w:rsidP="003E79D5">
      <w:pPr>
        <w:widowControl w:val="0"/>
        <w:jc w:val="both"/>
        <w:rPr>
          <w:sz w:val="24"/>
          <w:szCs w:val="24"/>
        </w:rPr>
      </w:pPr>
    </w:p>
    <w:p w:rsidR="00A926FE" w:rsidRPr="00E724C0" w:rsidRDefault="00A926FE" w:rsidP="00A926FE">
      <w:pPr>
        <w:rPr>
          <w:rFonts w:eastAsia="Calibri"/>
          <w:b/>
          <w:sz w:val="24"/>
          <w:szCs w:val="24"/>
          <w:u w:val="single"/>
          <w:lang w:eastAsia="en-US"/>
        </w:rPr>
      </w:pPr>
      <w:r w:rsidRPr="00E724C0">
        <w:rPr>
          <w:rFonts w:eastAsia="Calibri"/>
          <w:b/>
          <w:sz w:val="24"/>
          <w:szCs w:val="24"/>
          <w:u w:val="single"/>
          <w:lang w:eastAsia="en-US"/>
        </w:rPr>
        <w:t xml:space="preserve">216/2017. (VII. 25.) Bácsalmás v. </w:t>
      </w:r>
      <w:proofErr w:type="spellStart"/>
      <w:r w:rsidRPr="00E724C0">
        <w:rPr>
          <w:rFonts w:eastAsia="Calibri"/>
          <w:b/>
          <w:sz w:val="24"/>
          <w:szCs w:val="24"/>
          <w:u w:val="single"/>
          <w:lang w:eastAsia="en-US"/>
        </w:rPr>
        <w:t>öh</w:t>
      </w:r>
      <w:proofErr w:type="spellEnd"/>
      <w:r w:rsidRPr="00E724C0">
        <w:rPr>
          <w:rFonts w:eastAsia="Calibri"/>
          <w:b/>
          <w:sz w:val="24"/>
          <w:szCs w:val="24"/>
          <w:u w:val="single"/>
          <w:lang w:eastAsia="en-US"/>
        </w:rPr>
        <w:t>.</w:t>
      </w:r>
    </w:p>
    <w:p w:rsidR="00A926FE" w:rsidRPr="00E724C0" w:rsidRDefault="00A926FE" w:rsidP="00A926FE">
      <w:pPr>
        <w:jc w:val="both"/>
        <w:rPr>
          <w:rFonts w:eastAsia="Calibri"/>
          <w:sz w:val="24"/>
          <w:szCs w:val="24"/>
          <w:lang w:eastAsia="en-US"/>
        </w:rPr>
      </w:pPr>
    </w:p>
    <w:p w:rsidR="00A926FE" w:rsidRPr="00E724C0" w:rsidRDefault="00A926FE" w:rsidP="00A926FE">
      <w:pPr>
        <w:tabs>
          <w:tab w:val="left" w:pos="6521"/>
        </w:tabs>
        <w:ind w:left="851" w:right="-288" w:hanging="851"/>
        <w:rPr>
          <w:rFonts w:eastAsia="Calibri"/>
          <w:b/>
          <w:sz w:val="24"/>
          <w:szCs w:val="24"/>
          <w:lang w:eastAsia="en-US"/>
        </w:rPr>
      </w:pPr>
      <w:r w:rsidRPr="00E724C0">
        <w:rPr>
          <w:rFonts w:eastAsia="Calibri"/>
          <w:b/>
          <w:sz w:val="24"/>
          <w:szCs w:val="24"/>
          <w:lang w:eastAsia="en-US"/>
        </w:rPr>
        <w:t xml:space="preserve">Konzorciumi megállapodás elfogadása Bács-Kiskun </w:t>
      </w:r>
    </w:p>
    <w:p w:rsidR="00A926FE" w:rsidRPr="00E724C0" w:rsidRDefault="00A926FE" w:rsidP="00A926FE">
      <w:pPr>
        <w:tabs>
          <w:tab w:val="left" w:pos="6521"/>
        </w:tabs>
        <w:ind w:left="851" w:right="-288" w:hanging="851"/>
        <w:rPr>
          <w:rFonts w:eastAsia="Calibri"/>
          <w:b/>
          <w:sz w:val="24"/>
          <w:szCs w:val="24"/>
          <w:lang w:eastAsia="en-US"/>
        </w:rPr>
      </w:pPr>
      <w:r w:rsidRPr="00E724C0">
        <w:rPr>
          <w:rFonts w:eastAsia="Calibri"/>
          <w:b/>
          <w:sz w:val="24"/>
          <w:szCs w:val="24"/>
          <w:lang w:eastAsia="en-US"/>
        </w:rPr>
        <w:t xml:space="preserve">Megyei Területfejlesztési Nonprofit </w:t>
      </w:r>
      <w:proofErr w:type="spellStart"/>
      <w:r w:rsidRPr="00E724C0">
        <w:rPr>
          <w:rFonts w:eastAsia="Calibri"/>
          <w:b/>
          <w:sz w:val="24"/>
          <w:szCs w:val="24"/>
          <w:lang w:eastAsia="en-US"/>
        </w:rPr>
        <w:t>Kft.-vel</w:t>
      </w:r>
      <w:proofErr w:type="spellEnd"/>
      <w:r w:rsidRPr="00E724C0">
        <w:rPr>
          <w:rFonts w:eastAsia="Calibri"/>
          <w:b/>
          <w:sz w:val="24"/>
          <w:szCs w:val="24"/>
          <w:lang w:eastAsia="en-US"/>
        </w:rPr>
        <w:t xml:space="preserve"> az </w:t>
      </w:r>
    </w:p>
    <w:p w:rsidR="00A926FE" w:rsidRPr="00E724C0" w:rsidRDefault="00A926FE" w:rsidP="00A926FE">
      <w:pPr>
        <w:tabs>
          <w:tab w:val="left" w:pos="6521"/>
        </w:tabs>
        <w:ind w:left="851" w:right="-288" w:hanging="851"/>
        <w:rPr>
          <w:rFonts w:eastAsia="Calibri"/>
          <w:b/>
          <w:sz w:val="24"/>
          <w:szCs w:val="24"/>
          <w:lang w:eastAsia="en-US"/>
        </w:rPr>
      </w:pPr>
      <w:r w:rsidRPr="00E724C0">
        <w:rPr>
          <w:rFonts w:eastAsia="Calibri"/>
          <w:b/>
          <w:sz w:val="24"/>
          <w:szCs w:val="24"/>
          <w:lang w:eastAsia="en-US"/>
        </w:rPr>
        <w:t xml:space="preserve">„Ipari csarnok létesítése </w:t>
      </w:r>
      <w:proofErr w:type="gramStart"/>
      <w:r w:rsidRPr="00E724C0">
        <w:rPr>
          <w:rFonts w:eastAsia="Calibri"/>
          <w:b/>
          <w:sz w:val="24"/>
          <w:szCs w:val="24"/>
          <w:lang w:eastAsia="en-US"/>
        </w:rPr>
        <w:t>Bácsalmáson</w:t>
      </w:r>
      <w:proofErr w:type="gramEnd"/>
      <w:r w:rsidRPr="00E724C0">
        <w:rPr>
          <w:rFonts w:eastAsia="Calibri"/>
          <w:b/>
          <w:sz w:val="24"/>
          <w:szCs w:val="24"/>
          <w:lang w:eastAsia="en-US"/>
        </w:rPr>
        <w:t xml:space="preserve"> az iparterületen” </w:t>
      </w:r>
    </w:p>
    <w:p w:rsidR="00A926FE" w:rsidRPr="00E724C0" w:rsidRDefault="00A926FE" w:rsidP="00A926FE">
      <w:pPr>
        <w:tabs>
          <w:tab w:val="left" w:pos="6521"/>
        </w:tabs>
        <w:ind w:left="851" w:right="-288" w:hanging="851"/>
        <w:rPr>
          <w:rFonts w:eastAsia="Calibri"/>
          <w:b/>
          <w:sz w:val="24"/>
          <w:szCs w:val="24"/>
          <w:lang w:eastAsia="en-US"/>
        </w:rPr>
      </w:pPr>
      <w:proofErr w:type="gramStart"/>
      <w:r w:rsidRPr="00E724C0">
        <w:rPr>
          <w:rFonts w:eastAsia="Calibri"/>
          <w:b/>
          <w:sz w:val="24"/>
          <w:szCs w:val="24"/>
          <w:lang w:eastAsia="en-US"/>
        </w:rPr>
        <w:t>projekt</w:t>
      </w:r>
      <w:proofErr w:type="gramEnd"/>
      <w:r w:rsidRPr="00E724C0">
        <w:rPr>
          <w:rFonts w:eastAsia="Calibri"/>
          <w:b/>
          <w:sz w:val="24"/>
          <w:szCs w:val="24"/>
          <w:lang w:eastAsia="en-US"/>
        </w:rPr>
        <w:t xml:space="preserve"> előkészítésére és megvalósítására</w:t>
      </w:r>
      <w:r w:rsidRPr="00E724C0">
        <w:rPr>
          <w:rFonts w:eastAsia="Calibri"/>
          <w:b/>
          <w:sz w:val="24"/>
          <w:szCs w:val="24"/>
          <w:lang w:eastAsia="en-US"/>
        </w:rPr>
        <w:tab/>
      </w:r>
      <w:r w:rsidRPr="00E724C0">
        <w:rPr>
          <w:rFonts w:eastAsia="Calibri"/>
          <w:b/>
          <w:sz w:val="24"/>
          <w:szCs w:val="24"/>
          <w:u w:val="single"/>
          <w:lang w:eastAsia="en-US"/>
        </w:rPr>
        <w:t>Határozat</w:t>
      </w:r>
    </w:p>
    <w:p w:rsidR="00A926FE" w:rsidRPr="00E724C0" w:rsidRDefault="00A926FE" w:rsidP="00A926FE">
      <w:pPr>
        <w:jc w:val="both"/>
        <w:rPr>
          <w:rFonts w:eastAsia="Calibri"/>
          <w:sz w:val="24"/>
          <w:szCs w:val="24"/>
          <w:lang w:eastAsia="en-US"/>
        </w:rPr>
      </w:pPr>
    </w:p>
    <w:p w:rsidR="00A926FE" w:rsidRPr="00E724C0" w:rsidRDefault="00A926FE" w:rsidP="00A926FE">
      <w:pPr>
        <w:numPr>
          <w:ilvl w:val="0"/>
          <w:numId w:val="10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 xml:space="preserve">Bácsalmás Város Önkormányzatának Képviselő-testülete (a továbbiakban: Képviselő-testület) egyetért azzal, hogy Bácsalmás Város Önkormányzata </w:t>
      </w:r>
      <w:r w:rsidRPr="00E724C0">
        <w:rPr>
          <w:rFonts w:eastAsia="Calibri"/>
          <w:sz w:val="24"/>
          <w:szCs w:val="24"/>
          <w:lang w:eastAsia="en-US"/>
        </w:rPr>
        <w:lastRenderedPageBreak/>
        <w:t xml:space="preserve">pályázatot nyújtson be a TOP-1.1.1-16 „Felhívás ipari parkok, iparterületek fejlesztésére” című pályázati felhívásra, „Ipari csarnok létesítése </w:t>
      </w:r>
      <w:proofErr w:type="gramStart"/>
      <w:r w:rsidRPr="00E724C0">
        <w:rPr>
          <w:rFonts w:eastAsia="Calibri"/>
          <w:sz w:val="24"/>
          <w:szCs w:val="24"/>
          <w:lang w:eastAsia="en-US"/>
        </w:rPr>
        <w:t>Bácsalmáson</w:t>
      </w:r>
      <w:proofErr w:type="gramEnd"/>
      <w:r w:rsidRPr="00E724C0">
        <w:rPr>
          <w:rFonts w:eastAsia="Calibri"/>
          <w:sz w:val="24"/>
          <w:szCs w:val="24"/>
          <w:lang w:eastAsia="en-US"/>
        </w:rPr>
        <w:t xml:space="preserve"> az iparterületen” címmel, nettó 300.000.000 Ft támogatási összegre.</w:t>
      </w:r>
    </w:p>
    <w:p w:rsidR="00A926FE" w:rsidRPr="00E724C0" w:rsidRDefault="00A926FE" w:rsidP="00A926FE">
      <w:pPr>
        <w:ind w:left="1418"/>
        <w:jc w:val="both"/>
        <w:rPr>
          <w:rFonts w:eastAsia="Calibri"/>
          <w:sz w:val="24"/>
          <w:szCs w:val="24"/>
          <w:lang w:eastAsia="en-US"/>
        </w:rPr>
      </w:pPr>
    </w:p>
    <w:p w:rsidR="00A926FE" w:rsidRPr="00E724C0" w:rsidRDefault="00A926FE" w:rsidP="00A926FE">
      <w:pPr>
        <w:tabs>
          <w:tab w:val="left" w:pos="1701"/>
        </w:tabs>
        <w:ind w:left="1688" w:hanging="270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>2.</w:t>
      </w:r>
      <w:r w:rsidRPr="00E724C0">
        <w:rPr>
          <w:rFonts w:eastAsia="Calibri"/>
          <w:sz w:val="24"/>
          <w:szCs w:val="24"/>
          <w:lang w:eastAsia="en-US"/>
        </w:rPr>
        <w:tab/>
        <w:t>A Képviselő-testület felhatalmazza a polgármestert a pályázat előkészítésére és beadására az előterjesztésben szereplő paraméterekkel valamint a benyújtáshoz szükséges nyilatkozatok megtételére, dokumentumok aláírására.</w:t>
      </w:r>
    </w:p>
    <w:p w:rsidR="00A926FE" w:rsidRPr="00E724C0" w:rsidRDefault="00A926FE" w:rsidP="00A926FE">
      <w:pPr>
        <w:tabs>
          <w:tab w:val="left" w:pos="1701"/>
        </w:tabs>
        <w:ind w:left="1688" w:hanging="270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>3.</w:t>
      </w:r>
      <w:r w:rsidRPr="00E724C0">
        <w:rPr>
          <w:rFonts w:eastAsia="Calibri"/>
          <w:sz w:val="24"/>
          <w:szCs w:val="24"/>
          <w:lang w:eastAsia="en-US"/>
        </w:rPr>
        <w:tab/>
        <w:t xml:space="preserve">Bácsalmás Város Önkormányzata konzorciumot hoz létre a projekt megvalósítása érdekében a Bács-Kiskun Megyei Területfejlesztési Nonprofit </w:t>
      </w:r>
      <w:proofErr w:type="spellStart"/>
      <w:r w:rsidRPr="00E724C0">
        <w:rPr>
          <w:rFonts w:eastAsia="Calibri"/>
          <w:sz w:val="24"/>
          <w:szCs w:val="24"/>
          <w:lang w:eastAsia="en-US"/>
        </w:rPr>
        <w:t>Kft-vel</w:t>
      </w:r>
      <w:proofErr w:type="spellEnd"/>
      <w:r w:rsidRPr="00E724C0">
        <w:rPr>
          <w:rFonts w:eastAsia="Calibri"/>
          <w:sz w:val="24"/>
          <w:szCs w:val="24"/>
          <w:lang w:eastAsia="en-US"/>
        </w:rPr>
        <w:t>. A Képviselő-testület felhatalmazza a Polgármestert a pályázat beadásához szükséges, az előterjesztés és jelen határozat mellékletét képező konzorciumi megállapodás aláírására.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ab/>
        <w:t xml:space="preserve">Határidő: </w:t>
      </w:r>
      <w:r w:rsidRPr="00E724C0">
        <w:rPr>
          <w:rFonts w:eastAsia="Calibri"/>
          <w:sz w:val="24"/>
          <w:szCs w:val="24"/>
          <w:lang w:eastAsia="en-US"/>
        </w:rPr>
        <w:tab/>
        <w:t>az adott pályázat végső beadási határideje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ab/>
        <w:t xml:space="preserve">Felelős: </w:t>
      </w:r>
      <w:r w:rsidRPr="00E724C0">
        <w:rPr>
          <w:rFonts w:eastAsia="Calibri"/>
          <w:sz w:val="24"/>
          <w:szCs w:val="24"/>
          <w:lang w:eastAsia="en-US"/>
        </w:rPr>
        <w:tab/>
        <w:t>Németh Balázs polgármester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ab/>
        <w:t xml:space="preserve">Operatív felelős: </w:t>
      </w:r>
      <w:r w:rsidRPr="00E724C0">
        <w:rPr>
          <w:rFonts w:eastAsia="Calibri"/>
          <w:sz w:val="24"/>
          <w:szCs w:val="24"/>
          <w:lang w:eastAsia="en-US"/>
        </w:rPr>
        <w:tab/>
      </w:r>
      <w:proofErr w:type="spellStart"/>
      <w:r w:rsidRPr="00E724C0">
        <w:rPr>
          <w:rFonts w:eastAsia="Calibri"/>
          <w:sz w:val="24"/>
          <w:szCs w:val="24"/>
          <w:lang w:eastAsia="en-US"/>
        </w:rPr>
        <w:t>Száhl</w:t>
      </w:r>
      <w:proofErr w:type="spellEnd"/>
      <w:r w:rsidRPr="00E724C0">
        <w:rPr>
          <w:rFonts w:eastAsia="Calibri"/>
          <w:sz w:val="24"/>
          <w:szCs w:val="24"/>
          <w:lang w:eastAsia="en-US"/>
        </w:rPr>
        <w:t xml:space="preserve"> Imre pályázati koordinátor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ab/>
        <w:t>A határozatról értesül: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 xml:space="preserve">- kivonattal: </w:t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  <w:t>1. Németh Balázs polgármester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  <w:t>2. Patocskai Ibolya jegyző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  <w:t>3. Horváth István PBÜ osztályvezető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  <w:t xml:space="preserve">4. </w:t>
      </w:r>
      <w:proofErr w:type="spellStart"/>
      <w:r w:rsidRPr="00E724C0">
        <w:rPr>
          <w:rFonts w:eastAsia="Calibri"/>
          <w:sz w:val="24"/>
          <w:szCs w:val="24"/>
          <w:lang w:eastAsia="en-US"/>
        </w:rPr>
        <w:t>Száhl</w:t>
      </w:r>
      <w:proofErr w:type="spellEnd"/>
      <w:r w:rsidRPr="00E724C0">
        <w:rPr>
          <w:rFonts w:eastAsia="Calibri"/>
          <w:sz w:val="24"/>
          <w:szCs w:val="24"/>
          <w:lang w:eastAsia="en-US"/>
        </w:rPr>
        <w:t xml:space="preserve"> Imre pályázati koordinátor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  <w:t>5. Kerényi Tamás beruházási ügyintéző</w:t>
      </w:r>
    </w:p>
    <w:p w:rsidR="00A926FE" w:rsidRPr="00E724C0" w:rsidRDefault="00A926FE" w:rsidP="00A926FE">
      <w:pPr>
        <w:ind w:left="1701" w:hanging="283"/>
        <w:jc w:val="both"/>
        <w:rPr>
          <w:rFonts w:eastAsia="Calibri"/>
          <w:sz w:val="24"/>
          <w:szCs w:val="24"/>
          <w:lang w:eastAsia="en-US"/>
        </w:rPr>
      </w:pP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</w:r>
      <w:r w:rsidRPr="00E724C0">
        <w:rPr>
          <w:rFonts w:eastAsia="Calibri"/>
          <w:sz w:val="24"/>
          <w:szCs w:val="24"/>
          <w:lang w:eastAsia="en-US"/>
        </w:rPr>
        <w:tab/>
        <w:t xml:space="preserve">6. dr. </w:t>
      </w:r>
      <w:proofErr w:type="spellStart"/>
      <w:r w:rsidRPr="00E724C0">
        <w:rPr>
          <w:rFonts w:eastAsia="Calibri"/>
          <w:sz w:val="24"/>
          <w:szCs w:val="24"/>
          <w:lang w:eastAsia="en-US"/>
        </w:rPr>
        <w:t>Párczen</w:t>
      </w:r>
      <w:proofErr w:type="spellEnd"/>
      <w:r w:rsidRPr="00E724C0">
        <w:rPr>
          <w:rFonts w:eastAsia="Calibri"/>
          <w:sz w:val="24"/>
          <w:szCs w:val="24"/>
          <w:lang w:eastAsia="en-US"/>
        </w:rPr>
        <w:t xml:space="preserve"> Zoltán igazgatási és jogügyi ügyintéző</w:t>
      </w:r>
    </w:p>
    <w:p w:rsidR="009E1690" w:rsidRPr="00E724C0" w:rsidRDefault="009E1690" w:rsidP="009E1690">
      <w:pPr>
        <w:widowControl w:val="0"/>
        <w:jc w:val="both"/>
        <w:rPr>
          <w:i/>
          <w:sz w:val="24"/>
          <w:szCs w:val="24"/>
        </w:rPr>
      </w:pPr>
    </w:p>
    <w:p w:rsidR="009E1690" w:rsidRPr="00E724C0" w:rsidRDefault="009E1690" w:rsidP="009E1690">
      <w:pPr>
        <w:widowControl w:val="0"/>
        <w:jc w:val="both"/>
        <w:rPr>
          <w:i/>
          <w:sz w:val="24"/>
          <w:szCs w:val="24"/>
        </w:rPr>
      </w:pPr>
      <w:r w:rsidRPr="00E724C0">
        <w:rPr>
          <w:i/>
          <w:sz w:val="24"/>
          <w:szCs w:val="24"/>
        </w:rPr>
        <w:t xml:space="preserve">A </w:t>
      </w:r>
      <w:r>
        <w:rPr>
          <w:i/>
          <w:sz w:val="24"/>
          <w:szCs w:val="24"/>
        </w:rPr>
        <w:t>216</w:t>
      </w:r>
      <w:r w:rsidRPr="00E724C0">
        <w:rPr>
          <w:i/>
          <w:sz w:val="24"/>
          <w:szCs w:val="24"/>
        </w:rPr>
        <w:t xml:space="preserve">/2017. (VII. 25.) Bácsalmás v. </w:t>
      </w:r>
      <w:proofErr w:type="spellStart"/>
      <w:r w:rsidRPr="00E724C0">
        <w:rPr>
          <w:i/>
          <w:sz w:val="24"/>
          <w:szCs w:val="24"/>
        </w:rPr>
        <w:t>öh</w:t>
      </w:r>
      <w:proofErr w:type="spellEnd"/>
      <w:r w:rsidRPr="00E724C0">
        <w:rPr>
          <w:i/>
          <w:sz w:val="24"/>
          <w:szCs w:val="24"/>
        </w:rPr>
        <w:t xml:space="preserve">. határozat melléklete a jelen jegyzőkönyv </w:t>
      </w:r>
      <w:r>
        <w:rPr>
          <w:i/>
          <w:sz w:val="24"/>
          <w:szCs w:val="24"/>
        </w:rPr>
        <w:t>3</w:t>
      </w:r>
      <w:r w:rsidRPr="00E724C0">
        <w:rPr>
          <w:i/>
          <w:sz w:val="24"/>
          <w:szCs w:val="24"/>
        </w:rPr>
        <w:t>. mellékleteként szerepel.</w:t>
      </w:r>
    </w:p>
    <w:p w:rsidR="00A926FE" w:rsidRPr="00E724C0" w:rsidRDefault="00A926FE" w:rsidP="00231473">
      <w:pPr>
        <w:jc w:val="both"/>
        <w:rPr>
          <w:b/>
          <w:sz w:val="24"/>
          <w:szCs w:val="24"/>
          <w:u w:val="single"/>
        </w:rPr>
      </w:pPr>
    </w:p>
    <w:p w:rsidR="00EA533A" w:rsidRPr="00E724C0" w:rsidRDefault="00EA533A" w:rsidP="00231473">
      <w:pPr>
        <w:jc w:val="both"/>
        <w:rPr>
          <w:b/>
          <w:sz w:val="24"/>
          <w:szCs w:val="24"/>
          <w:u w:val="single"/>
        </w:rPr>
      </w:pPr>
      <w:r w:rsidRPr="00E724C0">
        <w:rPr>
          <w:b/>
          <w:sz w:val="24"/>
          <w:szCs w:val="24"/>
          <w:u w:val="single"/>
        </w:rPr>
        <w:t>4. napirendi pont</w:t>
      </w:r>
    </w:p>
    <w:p w:rsidR="005427FE" w:rsidRPr="00E724C0" w:rsidRDefault="005427FE" w:rsidP="005427FE">
      <w:pPr>
        <w:rPr>
          <w:sz w:val="24"/>
          <w:szCs w:val="24"/>
        </w:rPr>
      </w:pPr>
    </w:p>
    <w:p w:rsidR="00EF7E27" w:rsidRPr="00E724C0" w:rsidRDefault="005427FE" w:rsidP="00577ABE">
      <w:pPr>
        <w:jc w:val="both"/>
        <w:rPr>
          <w:i/>
          <w:sz w:val="24"/>
          <w:szCs w:val="24"/>
        </w:rPr>
      </w:pPr>
      <w:r w:rsidRPr="00E724C0">
        <w:rPr>
          <w:b/>
          <w:sz w:val="24"/>
          <w:szCs w:val="24"/>
        </w:rPr>
        <w:t>Egyebek</w:t>
      </w:r>
      <w:r w:rsidR="00E200CE" w:rsidRPr="00E724C0">
        <w:rPr>
          <w:b/>
          <w:sz w:val="24"/>
          <w:szCs w:val="24"/>
        </w:rPr>
        <w:t xml:space="preserve"> </w:t>
      </w:r>
      <w:r w:rsidR="00E200CE" w:rsidRPr="00E724C0">
        <w:rPr>
          <w:i/>
          <w:sz w:val="24"/>
          <w:szCs w:val="24"/>
        </w:rPr>
        <w:t>(felújítandó önkormányzati ingatlanok meghirdetése, kátyúzás</w:t>
      </w:r>
      <w:r w:rsidR="00577ABE" w:rsidRPr="00E724C0">
        <w:rPr>
          <w:i/>
          <w:sz w:val="24"/>
          <w:szCs w:val="24"/>
        </w:rPr>
        <w:t xml:space="preserve">, </w:t>
      </w:r>
      <w:r w:rsidR="00E06BDA" w:rsidRPr="00E724C0">
        <w:rPr>
          <w:i/>
          <w:sz w:val="24"/>
          <w:szCs w:val="24"/>
        </w:rPr>
        <w:t>csatornasüllyedések</w:t>
      </w:r>
      <w:r w:rsidR="00577ABE" w:rsidRPr="00E724C0">
        <w:rPr>
          <w:i/>
          <w:sz w:val="24"/>
          <w:szCs w:val="24"/>
        </w:rPr>
        <w:t>, buszmegálló nyitva tartás</w:t>
      </w:r>
      <w:r w:rsidR="001479C7" w:rsidRPr="00E724C0">
        <w:rPr>
          <w:i/>
          <w:sz w:val="24"/>
          <w:szCs w:val="24"/>
        </w:rPr>
        <w:t>, romos ingatan vásárlása</w:t>
      </w:r>
      <w:r w:rsidR="00577ABE" w:rsidRPr="00E724C0">
        <w:rPr>
          <w:i/>
          <w:sz w:val="24"/>
          <w:szCs w:val="24"/>
        </w:rPr>
        <w:t>)</w:t>
      </w:r>
    </w:p>
    <w:p w:rsidR="005427FE" w:rsidRPr="00E724C0" w:rsidRDefault="005427FE" w:rsidP="005427FE">
      <w:pPr>
        <w:rPr>
          <w:i/>
          <w:sz w:val="24"/>
          <w:szCs w:val="24"/>
        </w:rPr>
      </w:pPr>
    </w:p>
    <w:p w:rsidR="005427FE" w:rsidRPr="00E724C0" w:rsidRDefault="000D0BEA" w:rsidP="000D0BEA">
      <w:pPr>
        <w:jc w:val="both"/>
        <w:rPr>
          <w:b/>
          <w:sz w:val="24"/>
          <w:szCs w:val="24"/>
        </w:rPr>
      </w:pPr>
      <w:r w:rsidRPr="00E724C0">
        <w:rPr>
          <w:b/>
          <w:sz w:val="24"/>
          <w:szCs w:val="24"/>
        </w:rPr>
        <w:t>Dr. Bakó Mária Lujza</w:t>
      </w:r>
      <w:r w:rsidRPr="00E724C0">
        <w:rPr>
          <w:sz w:val="24"/>
          <w:szCs w:val="24"/>
        </w:rPr>
        <w:t xml:space="preserve"> képviselő kijelenti, hogy a felújítandó önkormányzati ingatlanokat meg lehetne hirdetni, olyan feltétellel, hogy az önkormányzat felméri az ingatlanok állapotát, és ha a leendő bérlő vállalja, hogy felújítja, lakhatóvá teszi az ingatlant, </w:t>
      </w:r>
      <w:r w:rsidR="00754E48" w:rsidRPr="00E724C0">
        <w:rPr>
          <w:sz w:val="24"/>
          <w:szCs w:val="24"/>
        </w:rPr>
        <w:t xml:space="preserve">úgy </w:t>
      </w:r>
      <w:r w:rsidRPr="00E724C0">
        <w:rPr>
          <w:sz w:val="24"/>
          <w:szCs w:val="24"/>
        </w:rPr>
        <w:t>hogy funkcionálisan működjön benne minden, akkor a lakbér 50 %-ának az erejéig ezeket a költségeket lelakhatja.</w:t>
      </w:r>
    </w:p>
    <w:p w:rsidR="00EF7E27" w:rsidRPr="00E724C0" w:rsidRDefault="00EF7E27" w:rsidP="00EF7E27">
      <w:pPr>
        <w:jc w:val="both"/>
        <w:rPr>
          <w:sz w:val="24"/>
          <w:szCs w:val="24"/>
        </w:rPr>
      </w:pPr>
    </w:p>
    <w:p w:rsidR="000D0BEA" w:rsidRPr="00E724C0" w:rsidRDefault="000D0BEA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Schaffer T</w:t>
      </w:r>
      <w:r w:rsidR="00AE4CD6" w:rsidRPr="00E724C0">
        <w:rPr>
          <w:b/>
          <w:sz w:val="24"/>
          <w:szCs w:val="24"/>
        </w:rPr>
        <w:t>ünde</w:t>
      </w:r>
      <w:r w:rsidR="00AE4CD6" w:rsidRPr="00E724C0">
        <w:rPr>
          <w:sz w:val="24"/>
          <w:szCs w:val="24"/>
        </w:rPr>
        <w:t xml:space="preserve"> képviselő megkérdezi, hogy ez egy rendeletmódosítási javaslat?</w:t>
      </w:r>
    </w:p>
    <w:p w:rsidR="000D0BEA" w:rsidRPr="00E724C0" w:rsidRDefault="000D0BEA" w:rsidP="00EF7E27">
      <w:pPr>
        <w:jc w:val="both"/>
        <w:rPr>
          <w:sz w:val="24"/>
          <w:szCs w:val="24"/>
        </w:rPr>
      </w:pPr>
    </w:p>
    <w:p w:rsidR="000D0BEA" w:rsidRPr="00E724C0" w:rsidRDefault="000D0BEA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 szerint nem is kellene ehhez rendeletet módosítani, eddig is volt hasonló, hogy a lakás felújítást lelakják a bérlők, véleménye szerint </w:t>
      </w:r>
      <w:r w:rsidR="00AE4CD6" w:rsidRPr="00E724C0">
        <w:rPr>
          <w:sz w:val="24"/>
          <w:szCs w:val="24"/>
        </w:rPr>
        <w:t>ez nem ellentétes a rendelettel, hozzáteszi, hogy kezdetnek egy olyan lakást kellene kiválasztani, mely kisebb ráfordítás mellett lakhatóvá tehető és azt meghirdetni, majd kiderül, hogy van-e rá jelentkező.</w:t>
      </w:r>
    </w:p>
    <w:p w:rsidR="00EB511B" w:rsidRPr="00E724C0" w:rsidRDefault="00EB511B" w:rsidP="00EF7E27">
      <w:pPr>
        <w:jc w:val="both"/>
        <w:rPr>
          <w:sz w:val="24"/>
          <w:szCs w:val="24"/>
        </w:rPr>
      </w:pPr>
    </w:p>
    <w:p w:rsidR="00A75D4B" w:rsidRPr="00E724C0" w:rsidRDefault="00EB511B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Dervalics Roland</w:t>
      </w:r>
      <w:r w:rsidRPr="00E724C0">
        <w:rPr>
          <w:sz w:val="24"/>
          <w:szCs w:val="24"/>
        </w:rPr>
        <w:t xml:space="preserve"> városüzemeltetési ügyintéző szerint </w:t>
      </w:r>
      <w:r w:rsidR="002D3429" w:rsidRPr="00E724C0">
        <w:rPr>
          <w:sz w:val="24"/>
          <w:szCs w:val="24"/>
        </w:rPr>
        <w:t>nem biztos, hogy valaki költene egy</w:t>
      </w:r>
      <w:r w:rsidR="00B6445A" w:rsidRPr="00E724C0">
        <w:rPr>
          <w:sz w:val="24"/>
          <w:szCs w:val="24"/>
        </w:rPr>
        <w:t xml:space="preserve"> rövidtávú kistelepülési létbe egy</w:t>
      </w:r>
      <w:r w:rsidR="00A75D4B" w:rsidRPr="00E724C0">
        <w:rPr>
          <w:sz w:val="24"/>
          <w:szCs w:val="24"/>
        </w:rPr>
        <w:t xml:space="preserve"> nagyobb összeget, amelyből felújít</w:t>
      </w:r>
      <w:r w:rsidR="00B6445A" w:rsidRPr="00E724C0">
        <w:rPr>
          <w:sz w:val="24"/>
          <w:szCs w:val="24"/>
        </w:rPr>
        <w:t>h</w:t>
      </w:r>
      <w:r w:rsidR="00A75D4B" w:rsidRPr="00E724C0">
        <w:rPr>
          <w:sz w:val="24"/>
          <w:szCs w:val="24"/>
        </w:rPr>
        <w:t>a</w:t>
      </w:r>
      <w:r w:rsidR="00B6445A" w:rsidRPr="00E724C0">
        <w:rPr>
          <w:sz w:val="24"/>
          <w:szCs w:val="24"/>
        </w:rPr>
        <w:t>t</w:t>
      </w:r>
      <w:r w:rsidR="00754E48" w:rsidRPr="00E724C0">
        <w:rPr>
          <w:sz w:val="24"/>
          <w:szCs w:val="24"/>
        </w:rPr>
        <w:t>ó lenne egy lakás</w:t>
      </w:r>
      <w:r w:rsidR="00A75D4B" w:rsidRPr="00E724C0">
        <w:rPr>
          <w:sz w:val="24"/>
          <w:szCs w:val="24"/>
        </w:rPr>
        <w:t>.</w:t>
      </w:r>
    </w:p>
    <w:p w:rsidR="003B7214" w:rsidRPr="00E724C0" w:rsidRDefault="003B7214" w:rsidP="00EF7E27">
      <w:pPr>
        <w:jc w:val="both"/>
        <w:rPr>
          <w:sz w:val="24"/>
          <w:szCs w:val="24"/>
        </w:rPr>
      </w:pPr>
    </w:p>
    <w:p w:rsidR="003B7214" w:rsidRPr="00E724C0" w:rsidRDefault="003B7214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lastRenderedPageBreak/>
        <w:t>Németh Balázs</w:t>
      </w:r>
      <w:r w:rsidRPr="00E724C0">
        <w:rPr>
          <w:sz w:val="24"/>
          <w:szCs w:val="24"/>
        </w:rPr>
        <w:t xml:space="preserve"> polgármester kijelenti, hogy kinéznek egy-két lakást és meghirdetik felújítandóként.</w:t>
      </w:r>
    </w:p>
    <w:p w:rsidR="003B7214" w:rsidRPr="00E724C0" w:rsidRDefault="003B7214" w:rsidP="00EF7E27">
      <w:pPr>
        <w:jc w:val="both"/>
        <w:rPr>
          <w:sz w:val="24"/>
          <w:szCs w:val="24"/>
        </w:rPr>
      </w:pPr>
    </w:p>
    <w:p w:rsidR="002600A0" w:rsidRPr="00E724C0" w:rsidRDefault="00661AE0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 xml:space="preserve">Schaffer Tünde </w:t>
      </w:r>
      <w:r w:rsidRPr="00E724C0">
        <w:rPr>
          <w:sz w:val="24"/>
          <w:szCs w:val="24"/>
        </w:rPr>
        <w:t>képviselő</w:t>
      </w:r>
      <w:r w:rsidR="002600A0" w:rsidRPr="00E724C0">
        <w:rPr>
          <w:b/>
          <w:sz w:val="24"/>
          <w:szCs w:val="24"/>
        </w:rPr>
        <w:t xml:space="preserve"> </w:t>
      </w:r>
      <w:r w:rsidRPr="00E724C0">
        <w:rPr>
          <w:sz w:val="24"/>
          <w:szCs w:val="24"/>
        </w:rPr>
        <w:t xml:space="preserve">tájékoztatást kér </w:t>
      </w:r>
      <w:r w:rsidR="00935314" w:rsidRPr="00E724C0">
        <w:rPr>
          <w:sz w:val="24"/>
          <w:szCs w:val="24"/>
        </w:rPr>
        <w:t xml:space="preserve">a </w:t>
      </w:r>
      <w:r w:rsidR="002600A0" w:rsidRPr="00E724C0">
        <w:rPr>
          <w:sz w:val="24"/>
          <w:szCs w:val="24"/>
        </w:rPr>
        <w:t>kátyúzás</w:t>
      </w:r>
      <w:r w:rsidR="00935314" w:rsidRPr="00E724C0">
        <w:rPr>
          <w:sz w:val="24"/>
          <w:szCs w:val="24"/>
        </w:rPr>
        <w:t>sal</w:t>
      </w:r>
      <w:r w:rsidR="002600A0" w:rsidRPr="00E724C0">
        <w:rPr>
          <w:sz w:val="24"/>
          <w:szCs w:val="24"/>
        </w:rPr>
        <w:t xml:space="preserve"> és</w:t>
      </w:r>
      <w:r w:rsidR="001354A0" w:rsidRPr="00E724C0">
        <w:rPr>
          <w:sz w:val="24"/>
          <w:szCs w:val="24"/>
        </w:rPr>
        <w:t xml:space="preserve"> a</w:t>
      </w:r>
      <w:r w:rsidR="00830CD2" w:rsidRPr="00E724C0">
        <w:rPr>
          <w:sz w:val="24"/>
          <w:szCs w:val="24"/>
        </w:rPr>
        <w:t xml:space="preserve"> </w:t>
      </w:r>
      <w:r w:rsidR="00E20AE1" w:rsidRPr="00E724C0">
        <w:rPr>
          <w:sz w:val="24"/>
          <w:szCs w:val="24"/>
        </w:rPr>
        <w:t>csatornasüllyedésekkel</w:t>
      </w:r>
      <w:r w:rsidRPr="00E724C0">
        <w:rPr>
          <w:sz w:val="24"/>
          <w:szCs w:val="24"/>
        </w:rPr>
        <w:t xml:space="preserve"> kapcsolatban.</w:t>
      </w:r>
    </w:p>
    <w:p w:rsidR="002600A0" w:rsidRPr="00E724C0" w:rsidRDefault="002600A0" w:rsidP="00EF7E27">
      <w:pPr>
        <w:jc w:val="both"/>
        <w:rPr>
          <w:b/>
          <w:sz w:val="24"/>
          <w:szCs w:val="24"/>
        </w:rPr>
      </w:pPr>
    </w:p>
    <w:p w:rsidR="002600A0" w:rsidRPr="00E724C0" w:rsidRDefault="002600A0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Kerényi Tamás</w:t>
      </w:r>
      <w:r w:rsidRPr="00E724C0">
        <w:rPr>
          <w:sz w:val="24"/>
          <w:szCs w:val="24"/>
        </w:rPr>
        <w:t xml:space="preserve"> beruházási ügyintéző elmondja, hogy 5 éven belüli fenntartási időszakban bekövetkező süllyedéseket folyamatosan figyelik és azt</w:t>
      </w:r>
      <w:r w:rsidR="00612730" w:rsidRPr="00E724C0">
        <w:rPr>
          <w:sz w:val="24"/>
          <w:szCs w:val="24"/>
        </w:rPr>
        <w:t>,</w:t>
      </w:r>
      <w:r w:rsidRPr="00E724C0">
        <w:rPr>
          <w:sz w:val="24"/>
          <w:szCs w:val="24"/>
        </w:rPr>
        <w:t xml:space="preserve"> amelyik balesetveszélyes </w:t>
      </w:r>
      <w:r w:rsidR="00612730" w:rsidRPr="00E724C0">
        <w:rPr>
          <w:sz w:val="24"/>
          <w:szCs w:val="24"/>
        </w:rPr>
        <w:t>azt azonnal javíttatják, amelyik csak kellemetlenséget okoz, például a Kunbajai út</w:t>
      </w:r>
      <w:r w:rsidR="00571233" w:rsidRPr="00E724C0">
        <w:rPr>
          <w:sz w:val="24"/>
          <w:szCs w:val="24"/>
        </w:rPr>
        <w:t>on</w:t>
      </w:r>
      <w:r w:rsidR="00612730" w:rsidRPr="00E724C0">
        <w:rPr>
          <w:sz w:val="24"/>
          <w:szCs w:val="24"/>
        </w:rPr>
        <w:t>,</w:t>
      </w:r>
      <w:r w:rsidRPr="00E724C0">
        <w:rPr>
          <w:sz w:val="24"/>
          <w:szCs w:val="24"/>
        </w:rPr>
        <w:t xml:space="preserve"> azt még hagyják egészen a fenntartási időszak végéig</w:t>
      </w:r>
      <w:r w:rsidR="0075660B" w:rsidRPr="00E724C0">
        <w:rPr>
          <w:sz w:val="24"/>
          <w:szCs w:val="24"/>
        </w:rPr>
        <w:t>.</w:t>
      </w:r>
    </w:p>
    <w:p w:rsidR="003F2887" w:rsidRPr="00E724C0" w:rsidRDefault="003F2887" w:rsidP="00EF7E27">
      <w:pPr>
        <w:jc w:val="both"/>
        <w:rPr>
          <w:sz w:val="24"/>
          <w:szCs w:val="24"/>
        </w:rPr>
      </w:pPr>
    </w:p>
    <w:p w:rsidR="002600A0" w:rsidRPr="00E724C0" w:rsidRDefault="002600A0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Schaffer Tünde</w:t>
      </w:r>
      <w:r w:rsidRPr="00E724C0">
        <w:rPr>
          <w:sz w:val="24"/>
          <w:szCs w:val="24"/>
        </w:rPr>
        <w:t xml:space="preserve"> képviselő </w:t>
      </w:r>
      <w:r w:rsidR="00612730" w:rsidRPr="00E724C0">
        <w:rPr>
          <w:sz w:val="24"/>
          <w:szCs w:val="24"/>
        </w:rPr>
        <w:t xml:space="preserve">megkérdezi, hogy miért várnak addig, </w:t>
      </w:r>
      <w:r w:rsidR="00754E48" w:rsidRPr="00E724C0">
        <w:rPr>
          <w:sz w:val="24"/>
          <w:szCs w:val="24"/>
        </w:rPr>
        <w:t xml:space="preserve">ez azt jelenti, hogy </w:t>
      </w:r>
      <w:r w:rsidR="00612730" w:rsidRPr="00E724C0">
        <w:rPr>
          <w:sz w:val="24"/>
          <w:szCs w:val="24"/>
        </w:rPr>
        <w:t xml:space="preserve">akkor két hónap alatt </w:t>
      </w:r>
      <w:r w:rsidR="00754E48" w:rsidRPr="00E724C0">
        <w:rPr>
          <w:sz w:val="24"/>
          <w:szCs w:val="24"/>
        </w:rPr>
        <w:t>ki</w:t>
      </w:r>
      <w:r w:rsidR="00612730" w:rsidRPr="00E724C0">
        <w:rPr>
          <w:sz w:val="24"/>
          <w:szCs w:val="24"/>
        </w:rPr>
        <w:t>javítják azt, amit öt év alatt nem javítottak ki?</w:t>
      </w:r>
    </w:p>
    <w:p w:rsidR="00612730" w:rsidRPr="00E724C0" w:rsidRDefault="00612730" w:rsidP="00EF7E27">
      <w:pPr>
        <w:jc w:val="both"/>
        <w:rPr>
          <w:sz w:val="24"/>
          <w:szCs w:val="24"/>
        </w:rPr>
      </w:pPr>
    </w:p>
    <w:p w:rsidR="00612730" w:rsidRPr="00E724C0" w:rsidRDefault="00612730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Kerényi Tamás</w:t>
      </w:r>
      <w:r w:rsidRPr="00E724C0">
        <w:rPr>
          <w:sz w:val="24"/>
          <w:szCs w:val="24"/>
        </w:rPr>
        <w:t xml:space="preserve"> beruházási ügyintéző kijelenti, hogy ahol bales</w:t>
      </w:r>
      <w:r w:rsidR="002D3429" w:rsidRPr="00E724C0">
        <w:rPr>
          <w:sz w:val="24"/>
          <w:szCs w:val="24"/>
        </w:rPr>
        <w:t>e</w:t>
      </w:r>
      <w:r w:rsidR="003B7214" w:rsidRPr="00E724C0">
        <w:rPr>
          <w:sz w:val="24"/>
          <w:szCs w:val="24"/>
        </w:rPr>
        <w:t>tveszélyes azonnal javíttatják.</w:t>
      </w:r>
    </w:p>
    <w:p w:rsidR="00980418" w:rsidRPr="00E724C0" w:rsidRDefault="00980418" w:rsidP="00EF7E27">
      <w:pPr>
        <w:jc w:val="both"/>
        <w:rPr>
          <w:sz w:val="24"/>
          <w:szCs w:val="24"/>
        </w:rPr>
      </w:pPr>
    </w:p>
    <w:p w:rsidR="005374EF" w:rsidRDefault="00980418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Schaffer Tünde</w:t>
      </w:r>
      <w:r w:rsidRPr="00E724C0">
        <w:rPr>
          <w:sz w:val="24"/>
          <w:szCs w:val="24"/>
        </w:rPr>
        <w:t xml:space="preserve"> képviselő elmondja, hogy nagyon rossz állapotban vannak a buszmegállók és az, hogy a központi buszmegálló nincs nyitva </w:t>
      </w:r>
      <w:r w:rsidR="005C44F2" w:rsidRPr="00E724C0">
        <w:rPr>
          <w:sz w:val="24"/>
          <w:szCs w:val="24"/>
        </w:rPr>
        <w:t xml:space="preserve">elég nagy probléma, </w:t>
      </w:r>
      <w:r w:rsidRPr="00E724C0">
        <w:rPr>
          <w:sz w:val="24"/>
          <w:szCs w:val="24"/>
        </w:rPr>
        <w:t xml:space="preserve">az lenne </w:t>
      </w:r>
      <w:r w:rsidR="00E200CE" w:rsidRPr="00E724C0">
        <w:rPr>
          <w:sz w:val="24"/>
          <w:szCs w:val="24"/>
        </w:rPr>
        <w:t xml:space="preserve">a </w:t>
      </w:r>
      <w:r w:rsidRPr="00E724C0">
        <w:rPr>
          <w:sz w:val="24"/>
          <w:szCs w:val="24"/>
        </w:rPr>
        <w:t>legnagyobb szégyen</w:t>
      </w:r>
      <w:r w:rsidR="005C44F2" w:rsidRPr="00E724C0">
        <w:rPr>
          <w:sz w:val="24"/>
          <w:szCs w:val="24"/>
        </w:rPr>
        <w:t>,</w:t>
      </w:r>
      <w:r w:rsidRPr="00E724C0">
        <w:rPr>
          <w:sz w:val="24"/>
          <w:szCs w:val="24"/>
        </w:rPr>
        <w:t xml:space="preserve"> ha </w:t>
      </w:r>
      <w:r w:rsidR="005C44F2" w:rsidRPr="00E724C0">
        <w:rPr>
          <w:sz w:val="24"/>
          <w:szCs w:val="24"/>
        </w:rPr>
        <w:t xml:space="preserve">oda </w:t>
      </w:r>
      <w:r w:rsidRPr="00E724C0">
        <w:rPr>
          <w:sz w:val="24"/>
          <w:szCs w:val="24"/>
        </w:rPr>
        <w:t xml:space="preserve">önkéntesek </w:t>
      </w:r>
      <w:r w:rsidR="005C44F2" w:rsidRPr="00E724C0">
        <w:rPr>
          <w:sz w:val="24"/>
          <w:szCs w:val="24"/>
        </w:rPr>
        <w:t>ülnének be, mert nem képes a város a szombati, vasárnapi nyitva tartást megoldani.</w:t>
      </w:r>
      <w:r w:rsidR="005374EF">
        <w:rPr>
          <w:sz w:val="24"/>
          <w:szCs w:val="24"/>
        </w:rPr>
        <w:t xml:space="preserve"> </w:t>
      </w:r>
    </w:p>
    <w:p w:rsidR="005374EF" w:rsidRDefault="005374EF" w:rsidP="00EF7E27">
      <w:pPr>
        <w:jc w:val="both"/>
        <w:rPr>
          <w:sz w:val="24"/>
          <w:szCs w:val="24"/>
        </w:rPr>
      </w:pPr>
    </w:p>
    <w:p w:rsidR="00980418" w:rsidRPr="00E724C0" w:rsidRDefault="005C44F2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polgármesternek tetszik az önkéntesség.</w:t>
      </w:r>
    </w:p>
    <w:p w:rsidR="005C44F2" w:rsidRPr="00E724C0" w:rsidRDefault="005C44F2" w:rsidP="00EF7E27">
      <w:pPr>
        <w:jc w:val="both"/>
        <w:rPr>
          <w:sz w:val="24"/>
          <w:szCs w:val="24"/>
        </w:rPr>
      </w:pPr>
    </w:p>
    <w:p w:rsidR="005374EF" w:rsidRPr="00E724C0" w:rsidRDefault="005C44F2" w:rsidP="005374EF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Schaffer Tünde</w:t>
      </w:r>
      <w:r w:rsidRPr="00E724C0">
        <w:rPr>
          <w:sz w:val="24"/>
          <w:szCs w:val="24"/>
        </w:rPr>
        <w:t xml:space="preserve"> képviselő szerint az önkéntesség felháborítaná a település lakosságát, </w:t>
      </w:r>
      <w:r w:rsidR="009E1690">
        <w:rPr>
          <w:sz w:val="24"/>
          <w:szCs w:val="24"/>
        </w:rPr>
        <w:t>mert</w:t>
      </w:r>
      <w:r w:rsidRPr="00E724C0">
        <w:rPr>
          <w:sz w:val="24"/>
          <w:szCs w:val="24"/>
        </w:rPr>
        <w:t xml:space="preserve"> nem igaz az, hogy nem tudnak 1 M Ft-ot kifizetni, azért hogy a közt szolgálják. Hozzáteszi, hogy az önkéntesség sok minden más feladatkörbe belefér, de egy buszmegálló mosdójának takarítását, felügyelését nem várhatják el önkéntes alapon.</w:t>
      </w:r>
      <w:r w:rsidR="005374EF">
        <w:rPr>
          <w:sz w:val="24"/>
          <w:szCs w:val="24"/>
        </w:rPr>
        <w:t xml:space="preserve"> Ezt követően megjegyzi</w:t>
      </w:r>
      <w:r w:rsidR="005374EF">
        <w:rPr>
          <w:sz w:val="24"/>
          <w:szCs w:val="24"/>
        </w:rPr>
        <w:t>, hogy a buszmegállók nagyon rossz állapotban vannak, felújításra szorulnak.</w:t>
      </w:r>
    </w:p>
    <w:p w:rsidR="005374EF" w:rsidRPr="00E724C0" w:rsidRDefault="005374EF" w:rsidP="005374EF">
      <w:pPr>
        <w:jc w:val="both"/>
        <w:rPr>
          <w:sz w:val="24"/>
          <w:szCs w:val="24"/>
        </w:rPr>
      </w:pPr>
    </w:p>
    <w:p w:rsidR="000712DC" w:rsidRPr="00E724C0" w:rsidRDefault="000F22D9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 xml:space="preserve">Németh </w:t>
      </w:r>
      <w:r w:rsidR="00FE5819" w:rsidRPr="00E724C0">
        <w:rPr>
          <w:b/>
          <w:sz w:val="24"/>
          <w:szCs w:val="24"/>
        </w:rPr>
        <w:t>Balázs</w:t>
      </w:r>
      <w:r w:rsidRPr="00E724C0">
        <w:rPr>
          <w:sz w:val="24"/>
          <w:szCs w:val="24"/>
        </w:rPr>
        <w:t xml:space="preserve"> polgármester elmondja, hogy a megoldás a közfoglalkoztatottak </w:t>
      </w:r>
      <w:r w:rsidR="009E1690">
        <w:rPr>
          <w:sz w:val="24"/>
          <w:szCs w:val="24"/>
        </w:rPr>
        <w:t xml:space="preserve">hétvégi </w:t>
      </w:r>
      <w:r w:rsidRPr="00E724C0">
        <w:rPr>
          <w:sz w:val="24"/>
          <w:szCs w:val="24"/>
        </w:rPr>
        <w:t>pótlékának</w:t>
      </w:r>
      <w:r w:rsidR="00536964" w:rsidRPr="00E724C0">
        <w:rPr>
          <w:sz w:val="24"/>
          <w:szCs w:val="24"/>
        </w:rPr>
        <w:t xml:space="preserve"> biztosítása, elmondja továbbá, hogy </w:t>
      </w:r>
      <w:r w:rsidR="000712DC" w:rsidRPr="00E724C0">
        <w:rPr>
          <w:sz w:val="24"/>
          <w:szCs w:val="24"/>
        </w:rPr>
        <w:t>a buszmegállók felújítása egyértelműen a feladatuk.</w:t>
      </w:r>
    </w:p>
    <w:p w:rsidR="000712DC" w:rsidRPr="00E724C0" w:rsidRDefault="000712DC" w:rsidP="00EF7E27">
      <w:pPr>
        <w:jc w:val="both"/>
        <w:rPr>
          <w:sz w:val="24"/>
          <w:szCs w:val="24"/>
        </w:rPr>
      </w:pPr>
    </w:p>
    <w:p w:rsidR="005374EF" w:rsidRPr="00E724C0" w:rsidRDefault="005374EF" w:rsidP="005374EF">
      <w:pPr>
        <w:jc w:val="both"/>
        <w:rPr>
          <w:sz w:val="24"/>
          <w:szCs w:val="24"/>
        </w:rPr>
      </w:pPr>
      <w:r w:rsidRPr="005374EF">
        <w:rPr>
          <w:b/>
          <w:sz w:val="24"/>
          <w:szCs w:val="24"/>
        </w:rPr>
        <w:t>Csémy László</w:t>
      </w:r>
      <w:r>
        <w:rPr>
          <w:sz w:val="24"/>
          <w:szCs w:val="24"/>
        </w:rPr>
        <w:t xml:space="preserve"> képviselő megjegyzi, hogy ezt már </w:t>
      </w:r>
      <w:r>
        <w:rPr>
          <w:sz w:val="24"/>
          <w:szCs w:val="24"/>
        </w:rPr>
        <w:t xml:space="preserve">korábban </w:t>
      </w:r>
      <w:r>
        <w:rPr>
          <w:sz w:val="24"/>
          <w:szCs w:val="24"/>
        </w:rPr>
        <w:t>ő is jelezte, de eddig nem történt semmi az ügyben.</w:t>
      </w:r>
    </w:p>
    <w:p w:rsidR="005374EF" w:rsidRDefault="005374EF" w:rsidP="00EF7E27">
      <w:pPr>
        <w:jc w:val="both"/>
        <w:rPr>
          <w:b/>
          <w:sz w:val="24"/>
          <w:szCs w:val="24"/>
        </w:rPr>
      </w:pPr>
    </w:p>
    <w:p w:rsidR="000712DC" w:rsidRDefault="000712DC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Kerényi Tamás</w:t>
      </w:r>
      <w:r w:rsidRPr="00E724C0">
        <w:rPr>
          <w:sz w:val="24"/>
          <w:szCs w:val="24"/>
        </w:rPr>
        <w:t xml:space="preserve"> beruházási ügyintéző kijelenti, hogy megrendelik a felújítását, plexiket kell rendelni, hozzáteszi, hogy a központiba</w:t>
      </w:r>
      <w:r w:rsidR="00833093" w:rsidRPr="00E724C0">
        <w:rPr>
          <w:sz w:val="24"/>
          <w:szCs w:val="24"/>
        </w:rPr>
        <w:t>n</w:t>
      </w:r>
      <w:r w:rsidRPr="00E724C0">
        <w:rPr>
          <w:sz w:val="24"/>
          <w:szCs w:val="24"/>
        </w:rPr>
        <w:t>, a Kossuth utcaiba</w:t>
      </w:r>
      <w:r w:rsidR="00833093" w:rsidRPr="00E724C0">
        <w:rPr>
          <w:sz w:val="24"/>
          <w:szCs w:val="24"/>
        </w:rPr>
        <w:t>n</w:t>
      </w:r>
      <w:r w:rsidRPr="00E724C0">
        <w:rPr>
          <w:sz w:val="24"/>
          <w:szCs w:val="24"/>
        </w:rPr>
        <w:t xml:space="preserve"> is hiányzik.</w:t>
      </w:r>
    </w:p>
    <w:p w:rsidR="000F22D9" w:rsidRPr="00E724C0" w:rsidRDefault="000F22D9" w:rsidP="00EF7E27">
      <w:pPr>
        <w:jc w:val="both"/>
        <w:rPr>
          <w:sz w:val="24"/>
          <w:szCs w:val="24"/>
        </w:rPr>
      </w:pPr>
    </w:p>
    <w:p w:rsidR="000F22D9" w:rsidRPr="00E724C0" w:rsidRDefault="000F22D9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 kijelenti, hogy egy hónapon belül, augusztus végére készüljön előterjesztés, arra vonatkozóan, hogy a tartalék terhére biztosítsák a közfoglalkoztatottak pótlékát, hogy üzemelhessen a buszmegálló hétvégén is, valamint </w:t>
      </w:r>
      <w:r w:rsidR="005374EF">
        <w:rPr>
          <w:sz w:val="24"/>
          <w:szCs w:val="24"/>
        </w:rPr>
        <w:t>készüljön</w:t>
      </w:r>
      <w:r w:rsidRPr="00E724C0">
        <w:rPr>
          <w:sz w:val="24"/>
          <w:szCs w:val="24"/>
        </w:rPr>
        <w:t xml:space="preserve"> egy felmérés és egy konkrét árajánlat a buszmegállók plexijének cseréjére.</w:t>
      </w:r>
    </w:p>
    <w:p w:rsidR="00E20AE1" w:rsidRPr="00E724C0" w:rsidRDefault="00E20AE1" w:rsidP="00EF7E27">
      <w:pPr>
        <w:jc w:val="both"/>
        <w:rPr>
          <w:sz w:val="24"/>
          <w:szCs w:val="24"/>
        </w:rPr>
      </w:pPr>
    </w:p>
    <w:p w:rsidR="00E06BDA" w:rsidRPr="00E724C0" w:rsidRDefault="00E20AE1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Schaffer Tünde</w:t>
      </w:r>
      <w:r w:rsidRPr="00E724C0">
        <w:rPr>
          <w:sz w:val="24"/>
          <w:szCs w:val="24"/>
        </w:rPr>
        <w:t xml:space="preserve"> képviselő felveti, hogy egy idős otthonban élő néni, a Petőfi utcában lévő romos ingatana életveszélyes, a néni képtelen az ügyei vitelére, bár nem beszéltek erről, de v</w:t>
      </w:r>
      <w:r w:rsidR="00C11447" w:rsidRPr="00E724C0">
        <w:rPr>
          <w:sz w:val="24"/>
          <w:szCs w:val="24"/>
        </w:rPr>
        <w:t xml:space="preserve">alószínűleg eladná az ingatlant, </w:t>
      </w:r>
      <w:r w:rsidR="00B56B44" w:rsidRPr="00E724C0">
        <w:rPr>
          <w:sz w:val="24"/>
          <w:szCs w:val="24"/>
        </w:rPr>
        <w:t xml:space="preserve">hozzáteszi, hogy </w:t>
      </w:r>
      <w:r w:rsidR="00E90A4A" w:rsidRPr="00E724C0">
        <w:rPr>
          <w:sz w:val="24"/>
          <w:szCs w:val="24"/>
        </w:rPr>
        <w:t xml:space="preserve">az udvara tele van blokktéglával, </w:t>
      </w:r>
      <w:r w:rsidR="005374EF">
        <w:rPr>
          <w:sz w:val="24"/>
          <w:szCs w:val="24"/>
        </w:rPr>
        <w:t xml:space="preserve">valamint </w:t>
      </w:r>
      <w:r w:rsidR="00E90A4A" w:rsidRPr="00E724C0">
        <w:rPr>
          <w:sz w:val="24"/>
          <w:szCs w:val="24"/>
        </w:rPr>
        <w:t>az ingatlan előtt nem nyírja senki a füvet.</w:t>
      </w:r>
    </w:p>
    <w:p w:rsidR="00E20AE1" w:rsidRPr="00E724C0" w:rsidRDefault="00E20AE1" w:rsidP="00EF7E27">
      <w:pPr>
        <w:jc w:val="both"/>
        <w:rPr>
          <w:sz w:val="24"/>
          <w:szCs w:val="24"/>
        </w:rPr>
      </w:pPr>
    </w:p>
    <w:p w:rsidR="00E20AE1" w:rsidRPr="00E724C0" w:rsidRDefault="00E20AE1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 kijelenti, hogy elvből nem nagyon vásárolnak ingatanokat.</w:t>
      </w:r>
    </w:p>
    <w:p w:rsidR="00E20AE1" w:rsidRPr="00E724C0" w:rsidRDefault="00E20AE1" w:rsidP="00EF7E27">
      <w:pPr>
        <w:jc w:val="both"/>
        <w:rPr>
          <w:sz w:val="24"/>
          <w:szCs w:val="24"/>
        </w:rPr>
      </w:pPr>
    </w:p>
    <w:p w:rsidR="00C11447" w:rsidRPr="00E724C0" w:rsidRDefault="00C11447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lastRenderedPageBreak/>
        <w:t>Tóth Árpád</w:t>
      </w:r>
      <w:r w:rsidRPr="00E724C0">
        <w:rPr>
          <w:sz w:val="24"/>
          <w:szCs w:val="24"/>
        </w:rPr>
        <w:t xml:space="preserve"> alpolgármester </w:t>
      </w:r>
      <w:r w:rsidR="00E90A4A" w:rsidRPr="00E724C0">
        <w:rPr>
          <w:sz w:val="24"/>
          <w:szCs w:val="24"/>
        </w:rPr>
        <w:t xml:space="preserve">megkérdezi, hogy </w:t>
      </w:r>
      <w:r w:rsidRPr="00E724C0">
        <w:rPr>
          <w:sz w:val="24"/>
          <w:szCs w:val="24"/>
        </w:rPr>
        <w:t>a néni cselekvőképes?</w:t>
      </w:r>
    </w:p>
    <w:p w:rsidR="00C11447" w:rsidRPr="00E724C0" w:rsidRDefault="00C11447" w:rsidP="00EF7E27">
      <w:pPr>
        <w:jc w:val="both"/>
        <w:rPr>
          <w:sz w:val="24"/>
          <w:szCs w:val="24"/>
        </w:rPr>
      </w:pPr>
    </w:p>
    <w:p w:rsidR="00C11447" w:rsidRPr="00E724C0" w:rsidRDefault="00C11447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Schaffer Tünde</w:t>
      </w:r>
      <w:r w:rsidRPr="00E724C0">
        <w:rPr>
          <w:sz w:val="24"/>
          <w:szCs w:val="24"/>
        </w:rPr>
        <w:t xml:space="preserve"> képviselő igennel válaszol, hozzáteszi, hogy </w:t>
      </w:r>
      <w:r w:rsidR="009E0EF2" w:rsidRPr="00E724C0">
        <w:rPr>
          <w:sz w:val="24"/>
          <w:szCs w:val="24"/>
        </w:rPr>
        <w:t xml:space="preserve">csak </w:t>
      </w:r>
      <w:r w:rsidRPr="00E724C0">
        <w:rPr>
          <w:sz w:val="24"/>
          <w:szCs w:val="24"/>
        </w:rPr>
        <w:t>az ügyintézés menetét nem ismeri.</w:t>
      </w:r>
    </w:p>
    <w:p w:rsidR="00C11447" w:rsidRPr="00E724C0" w:rsidRDefault="00C11447" w:rsidP="00EF7E27">
      <w:pPr>
        <w:jc w:val="both"/>
        <w:rPr>
          <w:sz w:val="24"/>
          <w:szCs w:val="24"/>
        </w:rPr>
      </w:pPr>
    </w:p>
    <w:p w:rsidR="00C11447" w:rsidRPr="00E724C0" w:rsidRDefault="00C11447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Tóth Árpád</w:t>
      </w:r>
      <w:r w:rsidRPr="00E724C0">
        <w:rPr>
          <w:sz w:val="24"/>
          <w:szCs w:val="24"/>
        </w:rPr>
        <w:t xml:space="preserve"> alpolgármester </w:t>
      </w:r>
      <w:r w:rsidR="00713DC1" w:rsidRPr="00E724C0">
        <w:rPr>
          <w:sz w:val="24"/>
          <w:szCs w:val="24"/>
        </w:rPr>
        <w:t>megkérdezi, hogy azt a házat milyen felhasználásra vásárolja meg az önkormányzat?</w:t>
      </w:r>
    </w:p>
    <w:p w:rsidR="00C11447" w:rsidRPr="00E724C0" w:rsidRDefault="00C11447" w:rsidP="00EF7E27">
      <w:pPr>
        <w:jc w:val="both"/>
        <w:rPr>
          <w:sz w:val="24"/>
          <w:szCs w:val="24"/>
        </w:rPr>
      </w:pPr>
    </w:p>
    <w:p w:rsidR="00C11447" w:rsidRPr="00E724C0" w:rsidRDefault="00713DC1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Schaffer Tünde</w:t>
      </w:r>
      <w:r w:rsidRPr="00E724C0">
        <w:rPr>
          <w:sz w:val="24"/>
          <w:szCs w:val="24"/>
        </w:rPr>
        <w:t xml:space="preserve"> képviselő azt válaszolja, hogy </w:t>
      </w:r>
      <w:r w:rsidR="00C11447" w:rsidRPr="00E724C0">
        <w:rPr>
          <w:sz w:val="24"/>
          <w:szCs w:val="24"/>
        </w:rPr>
        <w:t>csak bontásra.</w:t>
      </w:r>
    </w:p>
    <w:p w:rsidR="00441EEB" w:rsidRPr="00E724C0" w:rsidRDefault="00441EEB" w:rsidP="00EF7E27">
      <w:pPr>
        <w:jc w:val="both"/>
        <w:rPr>
          <w:sz w:val="24"/>
          <w:szCs w:val="24"/>
        </w:rPr>
      </w:pPr>
    </w:p>
    <w:p w:rsidR="00441EEB" w:rsidRPr="00E724C0" w:rsidRDefault="00441EEB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Dr. Bakó Mária Lujza</w:t>
      </w:r>
      <w:r w:rsidRPr="00E724C0">
        <w:rPr>
          <w:sz w:val="24"/>
          <w:szCs w:val="24"/>
        </w:rPr>
        <w:t xml:space="preserve"> képviselő szerint nem feladata az önkormányzatnak minden romos ingatlant megvásárolni.</w:t>
      </w:r>
    </w:p>
    <w:p w:rsidR="00190C5E" w:rsidRPr="00E724C0" w:rsidRDefault="00190C5E" w:rsidP="00EF7E27">
      <w:pPr>
        <w:jc w:val="both"/>
        <w:rPr>
          <w:sz w:val="24"/>
          <w:szCs w:val="24"/>
        </w:rPr>
      </w:pPr>
    </w:p>
    <w:p w:rsidR="00190C5E" w:rsidRPr="00E724C0" w:rsidRDefault="00190C5E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Schaffer Tünde</w:t>
      </w:r>
      <w:r w:rsidRPr="00E724C0">
        <w:rPr>
          <w:sz w:val="24"/>
          <w:szCs w:val="24"/>
        </w:rPr>
        <w:t xml:space="preserve"> képviselő megkérdezi, hogy ha a tiszteletdíját szeretné felajánlani, mi a menete, kell róla határozat?</w:t>
      </w:r>
    </w:p>
    <w:p w:rsidR="00190C5E" w:rsidRPr="00E724C0" w:rsidRDefault="00190C5E" w:rsidP="00EF7E27">
      <w:pPr>
        <w:jc w:val="both"/>
        <w:rPr>
          <w:sz w:val="24"/>
          <w:szCs w:val="24"/>
        </w:rPr>
      </w:pPr>
    </w:p>
    <w:p w:rsidR="00190C5E" w:rsidRPr="00E724C0" w:rsidRDefault="00190C5E" w:rsidP="00EF7E27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Horváth István Attila</w:t>
      </w:r>
      <w:r w:rsidRPr="00E724C0">
        <w:rPr>
          <w:sz w:val="24"/>
          <w:szCs w:val="24"/>
        </w:rPr>
        <w:t xml:space="preserve"> PBÜ osztályvezető azt válaszolja, hogy</w:t>
      </w:r>
      <w:r w:rsidR="00504259" w:rsidRPr="00E724C0">
        <w:rPr>
          <w:sz w:val="24"/>
          <w:szCs w:val="24"/>
        </w:rPr>
        <w:t xml:space="preserve"> akkor, amikor</w:t>
      </w:r>
      <w:r w:rsidRPr="00E724C0">
        <w:rPr>
          <w:sz w:val="24"/>
          <w:szCs w:val="24"/>
        </w:rPr>
        <w:t xml:space="preserve"> </w:t>
      </w:r>
      <w:r w:rsidR="00774584" w:rsidRPr="00E724C0">
        <w:rPr>
          <w:sz w:val="24"/>
          <w:szCs w:val="24"/>
        </w:rPr>
        <w:t>majd</w:t>
      </w:r>
      <w:r w:rsidRPr="00E724C0">
        <w:rPr>
          <w:sz w:val="24"/>
          <w:szCs w:val="24"/>
        </w:rPr>
        <w:t xml:space="preserve"> </w:t>
      </w:r>
      <w:r w:rsidR="00774584" w:rsidRPr="00E724C0">
        <w:rPr>
          <w:sz w:val="24"/>
          <w:szCs w:val="24"/>
        </w:rPr>
        <w:t xml:space="preserve">a </w:t>
      </w:r>
      <w:r w:rsidRPr="00E724C0">
        <w:rPr>
          <w:sz w:val="24"/>
          <w:szCs w:val="24"/>
        </w:rPr>
        <w:t>számlájára</w:t>
      </w:r>
      <w:r w:rsidR="00774584" w:rsidRPr="00E724C0">
        <w:rPr>
          <w:sz w:val="24"/>
          <w:szCs w:val="24"/>
        </w:rPr>
        <w:t xml:space="preserve"> megérkezik</w:t>
      </w:r>
      <w:r w:rsidRPr="00E724C0">
        <w:rPr>
          <w:sz w:val="24"/>
          <w:szCs w:val="24"/>
        </w:rPr>
        <w:t xml:space="preserve"> </w:t>
      </w:r>
      <w:r w:rsidR="00774584" w:rsidRPr="00E724C0">
        <w:rPr>
          <w:sz w:val="24"/>
          <w:szCs w:val="24"/>
        </w:rPr>
        <w:t>a tiszteletdíj,</w:t>
      </w:r>
      <w:r w:rsidR="00504259" w:rsidRPr="00E724C0">
        <w:rPr>
          <w:sz w:val="24"/>
          <w:szCs w:val="24"/>
        </w:rPr>
        <w:t xml:space="preserve"> </w:t>
      </w:r>
      <w:r w:rsidRPr="00E724C0">
        <w:rPr>
          <w:sz w:val="24"/>
          <w:szCs w:val="24"/>
        </w:rPr>
        <w:t>személ</w:t>
      </w:r>
      <w:r w:rsidR="001F10EF" w:rsidRPr="00E724C0">
        <w:rPr>
          <w:sz w:val="24"/>
          <w:szCs w:val="24"/>
        </w:rPr>
        <w:t>yesen tovább utalhatja annak</w:t>
      </w:r>
      <w:r w:rsidR="00504259" w:rsidRPr="00E724C0">
        <w:rPr>
          <w:sz w:val="24"/>
          <w:szCs w:val="24"/>
        </w:rPr>
        <w:t>,</w:t>
      </w:r>
      <w:r w:rsidR="001F10EF" w:rsidRPr="00E724C0">
        <w:rPr>
          <w:sz w:val="24"/>
          <w:szCs w:val="24"/>
        </w:rPr>
        <w:t xml:space="preserve"> ak</w:t>
      </w:r>
      <w:r w:rsidRPr="00E724C0">
        <w:rPr>
          <w:sz w:val="24"/>
          <w:szCs w:val="24"/>
        </w:rPr>
        <w:t>inek szeretné adni.</w:t>
      </w:r>
    </w:p>
    <w:p w:rsidR="00E06BDA" w:rsidRPr="00E724C0" w:rsidRDefault="00E06BDA" w:rsidP="00EF7E27">
      <w:pPr>
        <w:jc w:val="both"/>
        <w:rPr>
          <w:sz w:val="24"/>
          <w:szCs w:val="24"/>
        </w:rPr>
      </w:pPr>
    </w:p>
    <w:p w:rsidR="00EF7E27" w:rsidRPr="00E724C0" w:rsidRDefault="00D50C21" w:rsidP="00DC0AB8">
      <w:pPr>
        <w:jc w:val="both"/>
        <w:rPr>
          <w:sz w:val="24"/>
          <w:szCs w:val="24"/>
        </w:rPr>
      </w:pPr>
      <w:r w:rsidRPr="00E724C0">
        <w:rPr>
          <w:b/>
          <w:sz w:val="24"/>
          <w:szCs w:val="24"/>
        </w:rPr>
        <w:t>Németh Balázs</w:t>
      </w:r>
      <w:r w:rsidRPr="00E724C0">
        <w:rPr>
          <w:sz w:val="24"/>
          <w:szCs w:val="24"/>
        </w:rPr>
        <w:t xml:space="preserve"> polgármester – több</w:t>
      </w:r>
      <w:r w:rsidR="005374EF">
        <w:rPr>
          <w:sz w:val="24"/>
          <w:szCs w:val="24"/>
        </w:rPr>
        <w:t xml:space="preserve"> hozzászólás, kérdés,</w:t>
      </w:r>
      <w:bookmarkStart w:id="0" w:name="_GoBack"/>
      <w:bookmarkEnd w:id="0"/>
      <w:r w:rsidR="005374EF">
        <w:rPr>
          <w:sz w:val="24"/>
          <w:szCs w:val="24"/>
        </w:rPr>
        <w:t xml:space="preserve"> észrevétel és több</w:t>
      </w:r>
      <w:r w:rsidRPr="00E724C0">
        <w:rPr>
          <w:sz w:val="24"/>
          <w:szCs w:val="24"/>
        </w:rPr>
        <w:t xml:space="preserve"> napirendi pont nem lévén – megköszöni a részvételt, és az ülést </w:t>
      </w:r>
      <w:r w:rsidR="005427FE" w:rsidRPr="00E724C0">
        <w:rPr>
          <w:sz w:val="24"/>
          <w:szCs w:val="24"/>
        </w:rPr>
        <w:t>15 óra 45</w:t>
      </w:r>
      <w:r w:rsidRPr="00E724C0">
        <w:rPr>
          <w:sz w:val="24"/>
          <w:szCs w:val="24"/>
        </w:rPr>
        <w:t xml:space="preserve"> perckor berekeszti.</w:t>
      </w:r>
    </w:p>
    <w:p w:rsidR="00D50C21" w:rsidRPr="00E724C0" w:rsidRDefault="00D50C21" w:rsidP="00DC0AB8">
      <w:pPr>
        <w:jc w:val="both"/>
        <w:rPr>
          <w:sz w:val="24"/>
          <w:szCs w:val="24"/>
        </w:rPr>
      </w:pPr>
    </w:p>
    <w:p w:rsidR="00D50C21" w:rsidRPr="00E724C0" w:rsidRDefault="00D50C21" w:rsidP="00D50C21">
      <w:pPr>
        <w:jc w:val="center"/>
        <w:rPr>
          <w:sz w:val="24"/>
          <w:szCs w:val="24"/>
        </w:rPr>
      </w:pPr>
      <w:r w:rsidRPr="00E724C0">
        <w:rPr>
          <w:sz w:val="24"/>
          <w:szCs w:val="24"/>
        </w:rPr>
        <w:t xml:space="preserve">K. </w:t>
      </w:r>
      <w:proofErr w:type="gramStart"/>
      <w:r w:rsidRPr="00E724C0">
        <w:rPr>
          <w:sz w:val="24"/>
          <w:szCs w:val="24"/>
        </w:rPr>
        <w:t>m</w:t>
      </w:r>
      <w:proofErr w:type="gramEnd"/>
      <w:r w:rsidRPr="00E724C0">
        <w:rPr>
          <w:sz w:val="24"/>
          <w:szCs w:val="24"/>
        </w:rPr>
        <w:t xml:space="preserve">. </w:t>
      </w:r>
      <w:proofErr w:type="gramStart"/>
      <w:r w:rsidRPr="00E724C0">
        <w:rPr>
          <w:sz w:val="24"/>
          <w:szCs w:val="24"/>
        </w:rPr>
        <w:t>f</w:t>
      </w:r>
      <w:proofErr w:type="gramEnd"/>
      <w:r w:rsidRPr="00E724C0">
        <w:rPr>
          <w:sz w:val="24"/>
          <w:szCs w:val="24"/>
        </w:rPr>
        <w:t>.</w:t>
      </w:r>
    </w:p>
    <w:p w:rsidR="00D50C21" w:rsidRPr="00E724C0" w:rsidRDefault="00D50C21" w:rsidP="00DC0AB8">
      <w:pPr>
        <w:jc w:val="both"/>
        <w:rPr>
          <w:sz w:val="24"/>
          <w:szCs w:val="24"/>
        </w:rPr>
      </w:pPr>
    </w:p>
    <w:p w:rsidR="00D50C21" w:rsidRPr="00E724C0" w:rsidRDefault="00D50C21" w:rsidP="00DC0AB8">
      <w:pPr>
        <w:jc w:val="both"/>
        <w:rPr>
          <w:sz w:val="24"/>
          <w:szCs w:val="24"/>
        </w:rPr>
      </w:pPr>
    </w:p>
    <w:p w:rsidR="00D50C21" w:rsidRPr="00E724C0" w:rsidRDefault="00D50C21" w:rsidP="00DC0AB8">
      <w:pPr>
        <w:jc w:val="both"/>
        <w:rPr>
          <w:sz w:val="24"/>
          <w:szCs w:val="24"/>
        </w:rPr>
      </w:pPr>
    </w:p>
    <w:p w:rsidR="00E10454" w:rsidRPr="00E724C0" w:rsidRDefault="00E10454" w:rsidP="00DC0AB8">
      <w:pPr>
        <w:jc w:val="both"/>
        <w:rPr>
          <w:sz w:val="24"/>
          <w:szCs w:val="24"/>
        </w:rPr>
      </w:pPr>
    </w:p>
    <w:p w:rsidR="00FA26B9" w:rsidRPr="00E724C0" w:rsidRDefault="00D50C21" w:rsidP="00D50C21">
      <w:pPr>
        <w:tabs>
          <w:tab w:val="center" w:pos="2268"/>
          <w:tab w:val="center" w:pos="7088"/>
        </w:tabs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  <w:t>Németh Balázs</w:t>
      </w:r>
      <w:r w:rsidRPr="00E724C0">
        <w:rPr>
          <w:sz w:val="24"/>
          <w:szCs w:val="24"/>
        </w:rPr>
        <w:tab/>
      </w:r>
      <w:r w:rsidR="005427FE" w:rsidRPr="00E724C0">
        <w:rPr>
          <w:sz w:val="24"/>
          <w:szCs w:val="24"/>
        </w:rPr>
        <w:t>Mészáros Gabriella</w:t>
      </w:r>
    </w:p>
    <w:p w:rsidR="00D50C21" w:rsidRPr="00E724C0" w:rsidRDefault="00D50C21" w:rsidP="00D50C21">
      <w:pPr>
        <w:tabs>
          <w:tab w:val="center" w:pos="2268"/>
          <w:tab w:val="center" w:pos="7088"/>
        </w:tabs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</w:r>
      <w:proofErr w:type="gramStart"/>
      <w:r w:rsidRPr="00E724C0">
        <w:rPr>
          <w:sz w:val="24"/>
          <w:szCs w:val="24"/>
        </w:rPr>
        <w:t>polgármester</w:t>
      </w:r>
      <w:proofErr w:type="gramEnd"/>
      <w:r w:rsidRPr="00E724C0">
        <w:rPr>
          <w:sz w:val="24"/>
          <w:szCs w:val="24"/>
        </w:rPr>
        <w:tab/>
      </w:r>
      <w:r w:rsidR="005427FE" w:rsidRPr="00E724C0">
        <w:rPr>
          <w:sz w:val="24"/>
          <w:szCs w:val="24"/>
        </w:rPr>
        <w:t>al</w:t>
      </w:r>
      <w:r w:rsidRPr="00E724C0">
        <w:rPr>
          <w:sz w:val="24"/>
          <w:szCs w:val="24"/>
        </w:rPr>
        <w:t>jegyző</w:t>
      </w:r>
    </w:p>
    <w:p w:rsidR="00935C10" w:rsidRPr="00E724C0" w:rsidRDefault="00935C10" w:rsidP="00D50C21">
      <w:pPr>
        <w:widowControl w:val="0"/>
        <w:tabs>
          <w:tab w:val="center" w:pos="2268"/>
          <w:tab w:val="center" w:pos="7088"/>
        </w:tabs>
        <w:jc w:val="both"/>
        <w:rPr>
          <w:sz w:val="24"/>
          <w:szCs w:val="24"/>
        </w:rPr>
      </w:pPr>
    </w:p>
    <w:p w:rsidR="00935C10" w:rsidRPr="00E724C0" w:rsidRDefault="00935C10" w:rsidP="00D50C21">
      <w:pPr>
        <w:widowControl w:val="0"/>
        <w:tabs>
          <w:tab w:val="center" w:pos="2268"/>
          <w:tab w:val="center" w:pos="7088"/>
        </w:tabs>
        <w:jc w:val="both"/>
        <w:rPr>
          <w:sz w:val="24"/>
          <w:szCs w:val="24"/>
        </w:rPr>
      </w:pPr>
    </w:p>
    <w:p w:rsidR="00D4611E" w:rsidRPr="00E724C0" w:rsidRDefault="00D4611E" w:rsidP="00D50C21">
      <w:pPr>
        <w:widowControl w:val="0"/>
        <w:tabs>
          <w:tab w:val="center" w:pos="2268"/>
          <w:tab w:val="center" w:pos="7088"/>
        </w:tabs>
        <w:jc w:val="both"/>
        <w:rPr>
          <w:sz w:val="24"/>
          <w:szCs w:val="24"/>
        </w:rPr>
      </w:pPr>
    </w:p>
    <w:p w:rsidR="00D50C21" w:rsidRPr="00E724C0" w:rsidRDefault="00D50C21" w:rsidP="00D50C21">
      <w:pPr>
        <w:widowControl w:val="0"/>
        <w:tabs>
          <w:tab w:val="center" w:pos="2268"/>
          <w:tab w:val="center" w:pos="7088"/>
        </w:tabs>
        <w:jc w:val="both"/>
        <w:rPr>
          <w:sz w:val="24"/>
          <w:szCs w:val="24"/>
        </w:rPr>
      </w:pPr>
    </w:p>
    <w:p w:rsidR="00D50C21" w:rsidRPr="00E724C0" w:rsidRDefault="00D50C21" w:rsidP="00D50C21">
      <w:pPr>
        <w:widowControl w:val="0"/>
        <w:tabs>
          <w:tab w:val="center" w:pos="2268"/>
          <w:tab w:val="center" w:pos="7088"/>
        </w:tabs>
        <w:jc w:val="both"/>
        <w:rPr>
          <w:sz w:val="24"/>
          <w:szCs w:val="24"/>
        </w:rPr>
      </w:pPr>
    </w:p>
    <w:p w:rsidR="00D50C21" w:rsidRPr="00E724C0" w:rsidRDefault="00D50C21" w:rsidP="00D50C21">
      <w:pPr>
        <w:widowControl w:val="0"/>
        <w:tabs>
          <w:tab w:val="center" w:pos="2268"/>
          <w:tab w:val="center" w:pos="7088"/>
        </w:tabs>
        <w:jc w:val="both"/>
        <w:rPr>
          <w:sz w:val="24"/>
          <w:szCs w:val="24"/>
        </w:rPr>
      </w:pPr>
      <w:r w:rsidRPr="00E724C0">
        <w:rPr>
          <w:sz w:val="24"/>
          <w:szCs w:val="24"/>
        </w:rPr>
        <w:tab/>
      </w:r>
      <w:r w:rsidR="005427FE" w:rsidRPr="00E724C0">
        <w:rPr>
          <w:sz w:val="24"/>
          <w:szCs w:val="24"/>
        </w:rPr>
        <w:t>Légrádi Mária</w:t>
      </w:r>
      <w:r w:rsidRPr="00E724C0">
        <w:rPr>
          <w:sz w:val="24"/>
          <w:szCs w:val="24"/>
        </w:rPr>
        <w:tab/>
      </w:r>
      <w:r w:rsidR="005427FE" w:rsidRPr="00E724C0">
        <w:rPr>
          <w:sz w:val="24"/>
          <w:szCs w:val="24"/>
        </w:rPr>
        <w:t>Schaffer Tünde</w:t>
      </w:r>
    </w:p>
    <w:p w:rsidR="00D50C21" w:rsidRPr="00E724C0" w:rsidRDefault="00D50C21" w:rsidP="00D50C21">
      <w:pPr>
        <w:widowControl w:val="0"/>
        <w:jc w:val="center"/>
        <w:rPr>
          <w:sz w:val="24"/>
          <w:szCs w:val="24"/>
        </w:rPr>
      </w:pPr>
      <w:proofErr w:type="gramStart"/>
      <w:r w:rsidRPr="00E724C0">
        <w:rPr>
          <w:sz w:val="24"/>
          <w:szCs w:val="24"/>
        </w:rPr>
        <w:t>képviselők</w:t>
      </w:r>
      <w:proofErr w:type="gramEnd"/>
      <w:r w:rsidRPr="00E724C0">
        <w:rPr>
          <w:sz w:val="24"/>
          <w:szCs w:val="24"/>
        </w:rPr>
        <w:t>,jegyzőkönyv-hitelesítők</w:t>
      </w:r>
    </w:p>
    <w:p w:rsidR="008D62C6" w:rsidRDefault="00037296">
      <w:pPr>
        <w:sectPr w:rsidR="008D62C6" w:rsidSect="00C945AC">
          <w:headerReference w:type="default" r:id="rId9"/>
          <w:headerReference w:type="first" r:id="rId10"/>
          <w:pgSz w:w="11905" w:h="16840" w:code="9"/>
          <w:pgMar w:top="1134" w:right="1134" w:bottom="851" w:left="1134" w:header="851" w:footer="567" w:gutter="0"/>
          <w:pgNumType w:start="1"/>
          <w:cols w:space="708"/>
          <w:noEndnote/>
          <w:titlePg/>
          <w:docGrid w:linePitch="272"/>
        </w:sectPr>
      </w:pPr>
      <w:r>
        <w:br w:type="page"/>
      </w:r>
    </w:p>
    <w:p w:rsidR="00D4611E" w:rsidRPr="00E724C0" w:rsidRDefault="00DF3D47" w:rsidP="00D4611E">
      <w:pPr>
        <w:widowControl w:val="0"/>
        <w:jc w:val="center"/>
        <w:rPr>
          <w:i/>
          <w:u w:val="single"/>
        </w:rPr>
      </w:pPr>
      <w:r w:rsidRPr="00E724C0">
        <w:rPr>
          <w:i/>
          <w:u w:val="single"/>
        </w:rPr>
        <w:lastRenderedPageBreak/>
        <w:t>1. m</w:t>
      </w:r>
      <w:r w:rsidR="00D4611E" w:rsidRPr="00E724C0">
        <w:rPr>
          <w:i/>
          <w:u w:val="single"/>
        </w:rPr>
        <w:t xml:space="preserve">elléklet Bácsalmás Város Önkormányzatának Képviselő-testülete </w:t>
      </w:r>
      <w:r w:rsidR="005427FE" w:rsidRPr="00E724C0">
        <w:rPr>
          <w:i/>
          <w:u w:val="single"/>
        </w:rPr>
        <w:t>18</w:t>
      </w:r>
      <w:r w:rsidR="00D4611E" w:rsidRPr="00E724C0">
        <w:rPr>
          <w:i/>
          <w:u w:val="single"/>
        </w:rPr>
        <w:t>/2017. számú,</w:t>
      </w:r>
    </w:p>
    <w:p w:rsidR="00D4611E" w:rsidRPr="00E724C0" w:rsidRDefault="00D4611E" w:rsidP="00D4611E">
      <w:pPr>
        <w:widowControl w:val="0"/>
        <w:jc w:val="center"/>
        <w:rPr>
          <w:i/>
          <w:u w:val="single"/>
        </w:rPr>
      </w:pPr>
      <w:r w:rsidRPr="00E724C0">
        <w:rPr>
          <w:i/>
          <w:u w:val="single"/>
        </w:rPr>
        <w:t xml:space="preserve">2017. </w:t>
      </w:r>
      <w:r w:rsidR="005427FE" w:rsidRPr="00E724C0">
        <w:rPr>
          <w:i/>
          <w:u w:val="single"/>
        </w:rPr>
        <w:t>július 25</w:t>
      </w:r>
      <w:r w:rsidRPr="00E724C0">
        <w:rPr>
          <w:i/>
          <w:u w:val="single"/>
        </w:rPr>
        <w:t>-én megtartott nyílt ülésének jegyzőkönyvéhez</w:t>
      </w:r>
    </w:p>
    <w:p w:rsidR="00D4611E" w:rsidRPr="00E724C0" w:rsidRDefault="00D4611E" w:rsidP="00D4611E">
      <w:pPr>
        <w:widowControl w:val="0"/>
        <w:jc w:val="center"/>
        <w:rPr>
          <w:i/>
        </w:rPr>
      </w:pPr>
    </w:p>
    <w:p w:rsidR="00DF3D47" w:rsidRPr="00E724C0" w:rsidRDefault="00DF3D47" w:rsidP="00DF3D47">
      <w:pPr>
        <w:jc w:val="center"/>
        <w:rPr>
          <w:rFonts w:eastAsia="Calibri"/>
          <w:i/>
          <w:u w:val="single"/>
          <w:lang w:eastAsia="en-US"/>
        </w:rPr>
      </w:pPr>
      <w:r w:rsidRPr="00E724C0">
        <w:rPr>
          <w:rFonts w:eastAsia="Calibri"/>
          <w:i/>
          <w:u w:val="single"/>
          <w:lang w:eastAsia="en-US"/>
        </w:rPr>
        <w:t xml:space="preserve">Melléklet a 215/2017. (VII. 25.) Bácsalmás v. </w:t>
      </w:r>
      <w:proofErr w:type="spellStart"/>
      <w:r w:rsidRPr="00E724C0">
        <w:rPr>
          <w:rFonts w:eastAsia="Calibri"/>
          <w:i/>
          <w:u w:val="single"/>
          <w:lang w:eastAsia="en-US"/>
        </w:rPr>
        <w:t>öh</w:t>
      </w:r>
      <w:proofErr w:type="spellEnd"/>
      <w:r w:rsidRPr="00E724C0">
        <w:rPr>
          <w:rFonts w:eastAsia="Calibri"/>
          <w:i/>
          <w:u w:val="single"/>
          <w:lang w:eastAsia="en-US"/>
        </w:rPr>
        <w:t>. jelölésű határozathoz</w:t>
      </w:r>
    </w:p>
    <w:p w:rsidR="00DF3D47" w:rsidRPr="00E724C0" w:rsidRDefault="00DF3D47" w:rsidP="00DF3D47">
      <w:pPr>
        <w:jc w:val="center"/>
        <w:rPr>
          <w:rFonts w:eastAsia="Calibri"/>
          <w:i/>
          <w:u w:val="single"/>
          <w:lang w:eastAsia="en-US"/>
        </w:rPr>
      </w:pPr>
    </w:p>
    <w:p w:rsidR="00DF3D47" w:rsidRPr="00E724C0" w:rsidRDefault="00DF3D47" w:rsidP="00DF3D47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724C0">
        <w:rPr>
          <w:rFonts w:eastAsia="Calibri"/>
          <w:b/>
          <w:bCs/>
          <w:sz w:val="24"/>
          <w:szCs w:val="24"/>
          <w:lang w:eastAsia="en-US"/>
        </w:rPr>
        <w:t>TERVEZÉSI SZERZŐDÉS</w:t>
      </w:r>
    </w:p>
    <w:p w:rsidR="00DF3D47" w:rsidRPr="00E724C0" w:rsidRDefault="00DF3D47" w:rsidP="00DF3D47">
      <w:pPr>
        <w:tabs>
          <w:tab w:val="left" w:pos="567"/>
        </w:tabs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amely</w:t>
      </w:r>
      <w:proofErr w:type="gramEnd"/>
      <w:r w:rsidRPr="00E724C0">
        <w:rPr>
          <w:rFonts w:eastAsia="Calibri"/>
          <w:sz w:val="16"/>
          <w:szCs w:val="16"/>
          <w:lang w:eastAsia="en-US"/>
        </w:rPr>
        <w:t xml:space="preserve"> létrejött</w:t>
      </w:r>
    </w:p>
    <w:p w:rsidR="00DF3D47" w:rsidRPr="00E724C0" w:rsidRDefault="00DF3D47" w:rsidP="00DF3D47">
      <w:pPr>
        <w:spacing w:before="120" w:after="120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egyrészről</w:t>
      </w:r>
      <w:proofErr w:type="gramEnd"/>
    </w:p>
    <w:p w:rsidR="00DF3D47" w:rsidRPr="00E724C0" w:rsidRDefault="00DF3D47" w:rsidP="00DF3D47">
      <w:pPr>
        <w:ind w:left="426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b/>
          <w:sz w:val="16"/>
          <w:szCs w:val="16"/>
          <w:lang w:eastAsia="en-US"/>
        </w:rPr>
        <w:t>Bácsalmás Város Önkormányzata</w:t>
      </w:r>
      <w:r w:rsidRPr="00E724C0">
        <w:rPr>
          <w:rFonts w:eastAsia="Calibri"/>
          <w:sz w:val="16"/>
          <w:szCs w:val="16"/>
          <w:lang w:eastAsia="en-US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E724C0">
        <w:rPr>
          <w:rFonts w:eastAsia="Calibri"/>
          <w:bCs/>
          <w:sz w:val="16"/>
          <w:szCs w:val="16"/>
          <w:lang w:eastAsia="en-US"/>
        </w:rPr>
        <w:t>Megrendelő</w:t>
      </w:r>
      <w:r w:rsidRPr="00E724C0">
        <w:rPr>
          <w:rFonts w:eastAsia="Calibri"/>
          <w:sz w:val="16"/>
          <w:szCs w:val="16"/>
          <w:lang w:eastAsia="en-US"/>
        </w:rPr>
        <w:t>),</w:t>
      </w:r>
    </w:p>
    <w:p w:rsidR="00DF3D47" w:rsidRPr="00E724C0" w:rsidRDefault="00DF3D47" w:rsidP="00DF3D47">
      <w:pPr>
        <w:spacing w:before="120" w:after="120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másrészről</w:t>
      </w:r>
      <w:proofErr w:type="gramEnd"/>
      <w:r w:rsidRPr="00E724C0">
        <w:rPr>
          <w:rFonts w:eastAsia="Calibri"/>
          <w:sz w:val="16"/>
          <w:szCs w:val="16"/>
          <w:lang w:eastAsia="en-US"/>
        </w:rPr>
        <w:t xml:space="preserve"> </w:t>
      </w:r>
    </w:p>
    <w:p w:rsidR="00DF3D47" w:rsidRPr="00E724C0" w:rsidRDefault="00DF3D47" w:rsidP="00DF3D47">
      <w:pPr>
        <w:ind w:left="426"/>
        <w:jc w:val="both"/>
        <w:rPr>
          <w:rFonts w:eastAsia="Calibri"/>
          <w:sz w:val="16"/>
          <w:szCs w:val="16"/>
          <w:lang w:eastAsia="en-US"/>
        </w:rPr>
      </w:pPr>
      <w:proofErr w:type="spellStart"/>
      <w:r w:rsidRPr="00E724C0">
        <w:rPr>
          <w:rFonts w:eastAsia="Calibri"/>
          <w:b/>
          <w:bCs/>
          <w:sz w:val="16"/>
          <w:szCs w:val="16"/>
          <w:lang w:eastAsia="en-US"/>
        </w:rPr>
        <w:t>Klingler</w:t>
      </w:r>
      <w:proofErr w:type="spellEnd"/>
      <w:r w:rsidRPr="00E724C0">
        <w:rPr>
          <w:rFonts w:eastAsia="Calibri"/>
          <w:b/>
          <w:bCs/>
          <w:sz w:val="16"/>
          <w:szCs w:val="16"/>
          <w:lang w:eastAsia="en-US"/>
        </w:rPr>
        <w:t xml:space="preserve"> Mérnöki Iroda Bt.</w:t>
      </w:r>
      <w:r w:rsidRPr="00E724C0">
        <w:rPr>
          <w:rFonts w:eastAsia="Calibri"/>
          <w:bCs/>
          <w:sz w:val="16"/>
          <w:szCs w:val="16"/>
          <w:lang w:eastAsia="en-US"/>
        </w:rPr>
        <w:t xml:space="preserve"> (6430 Bácsalmás, </w:t>
      </w:r>
      <w:proofErr w:type="spellStart"/>
      <w:r w:rsidRPr="00E724C0">
        <w:rPr>
          <w:rFonts w:eastAsia="Calibri"/>
          <w:bCs/>
          <w:sz w:val="16"/>
          <w:szCs w:val="16"/>
          <w:lang w:eastAsia="en-US"/>
        </w:rPr>
        <w:t>Mausz</w:t>
      </w:r>
      <w:proofErr w:type="spellEnd"/>
      <w:r w:rsidRPr="00E724C0">
        <w:rPr>
          <w:rFonts w:eastAsia="Calibri"/>
          <w:bCs/>
          <w:sz w:val="16"/>
          <w:szCs w:val="16"/>
          <w:lang w:eastAsia="en-US"/>
        </w:rPr>
        <w:t xml:space="preserve"> R. </w:t>
      </w:r>
      <w:proofErr w:type="gramStart"/>
      <w:r w:rsidRPr="00E724C0">
        <w:rPr>
          <w:rFonts w:eastAsia="Calibri"/>
          <w:bCs/>
          <w:sz w:val="16"/>
          <w:szCs w:val="16"/>
          <w:lang w:eastAsia="en-US"/>
        </w:rPr>
        <w:t>u.</w:t>
      </w:r>
      <w:proofErr w:type="gramEnd"/>
      <w:r w:rsidRPr="00E724C0">
        <w:rPr>
          <w:rFonts w:eastAsia="Calibri"/>
          <w:bCs/>
          <w:sz w:val="16"/>
          <w:szCs w:val="16"/>
          <w:lang w:eastAsia="en-US"/>
        </w:rPr>
        <w:t xml:space="preserve"> 6., adószám: 22220543-2-03, képviseli Kerényi Ernő ügyvezető)</w:t>
      </w:r>
      <w:r w:rsidRPr="00E724C0">
        <w:rPr>
          <w:rFonts w:eastAsia="Calibri"/>
          <w:sz w:val="16"/>
          <w:szCs w:val="16"/>
          <w:lang w:eastAsia="en-US"/>
        </w:rPr>
        <w:t xml:space="preserve"> mint tervező (továbbiakban </w:t>
      </w:r>
      <w:r w:rsidRPr="00E724C0">
        <w:rPr>
          <w:rFonts w:eastAsia="Calibri"/>
          <w:bCs/>
          <w:sz w:val="16"/>
          <w:szCs w:val="16"/>
          <w:lang w:eastAsia="en-US"/>
        </w:rPr>
        <w:t>Tervező</w:t>
      </w:r>
      <w:r w:rsidRPr="00E724C0">
        <w:rPr>
          <w:rFonts w:eastAsia="Calibri"/>
          <w:sz w:val="16"/>
          <w:szCs w:val="16"/>
          <w:lang w:eastAsia="en-US"/>
        </w:rPr>
        <w:t>)</w:t>
      </w:r>
    </w:p>
    <w:p w:rsidR="00DF3D47" w:rsidRPr="00E724C0" w:rsidRDefault="00DF3D47" w:rsidP="00DF3D47">
      <w:pPr>
        <w:spacing w:before="120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között</w:t>
      </w:r>
      <w:proofErr w:type="gramEnd"/>
      <w:r w:rsidRPr="00E724C0">
        <w:rPr>
          <w:rFonts w:eastAsia="Calibri"/>
          <w:sz w:val="16"/>
          <w:szCs w:val="16"/>
          <w:lang w:eastAsia="en-US"/>
        </w:rPr>
        <w:t xml:space="preserve"> az alábbi feltételekkel:</w:t>
      </w:r>
    </w:p>
    <w:p w:rsidR="00DF3D47" w:rsidRPr="00E724C0" w:rsidRDefault="00DF3D47" w:rsidP="00DF3D47">
      <w:pPr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jc w:val="both"/>
        <w:rPr>
          <w:rFonts w:eastAsia="Calibri"/>
          <w:sz w:val="16"/>
          <w:szCs w:val="16"/>
          <w:u w:val="single"/>
          <w:lang w:eastAsia="en-US"/>
        </w:rPr>
      </w:pPr>
      <w:r w:rsidRPr="00E724C0">
        <w:rPr>
          <w:rFonts w:eastAsia="Calibri"/>
          <w:b/>
          <w:bCs/>
          <w:sz w:val="16"/>
          <w:szCs w:val="16"/>
          <w:u w:val="single"/>
          <w:lang w:eastAsia="en-US"/>
        </w:rPr>
        <w:t>1./</w:t>
      </w:r>
      <w:r w:rsidRPr="00E724C0">
        <w:rPr>
          <w:rFonts w:eastAsia="Calibri"/>
          <w:sz w:val="16"/>
          <w:szCs w:val="16"/>
          <w:u w:val="single"/>
          <w:lang w:eastAsia="en-US"/>
        </w:rPr>
        <w:t xml:space="preserve"> A megrendelés tárgyának leírása:</w:t>
      </w:r>
    </w:p>
    <w:p w:rsidR="00DF3D47" w:rsidRPr="00E724C0" w:rsidRDefault="00DF3D47" w:rsidP="00DF3D47">
      <w:pPr>
        <w:spacing w:before="240"/>
        <w:ind w:left="426"/>
        <w:jc w:val="both"/>
        <w:rPr>
          <w:rFonts w:eastAsia="Calibri"/>
          <w:bCs/>
          <w:sz w:val="16"/>
          <w:szCs w:val="16"/>
          <w:lang w:eastAsia="en-US"/>
        </w:rPr>
      </w:pPr>
      <w:r w:rsidRPr="00E724C0">
        <w:rPr>
          <w:rFonts w:eastAsia="Calibri"/>
          <w:bCs/>
          <w:sz w:val="16"/>
          <w:szCs w:val="16"/>
          <w:lang w:eastAsia="en-US"/>
        </w:rPr>
        <w:t xml:space="preserve">TOP-1.1.1-16 pályázati felhívásra benyújtásra kerülő cca. 300 m2 alapterületű irodahelyiségekből, cca. 750 m2 alapterületű üzem/raktárcsarnokból álló létesítmény. </w:t>
      </w:r>
    </w:p>
    <w:p w:rsidR="00DF3D47" w:rsidRPr="00E724C0" w:rsidRDefault="00DF3D47" w:rsidP="00DF3D47">
      <w:pPr>
        <w:spacing w:before="240"/>
        <w:ind w:left="426"/>
        <w:jc w:val="both"/>
        <w:rPr>
          <w:rFonts w:eastAsia="Calibri"/>
          <w:bCs/>
          <w:sz w:val="16"/>
          <w:szCs w:val="16"/>
          <w:lang w:eastAsia="en-US"/>
        </w:rPr>
      </w:pPr>
    </w:p>
    <w:p w:rsidR="00DF3D47" w:rsidRPr="00E724C0" w:rsidRDefault="00DF3D47" w:rsidP="00DF3D47">
      <w:pPr>
        <w:tabs>
          <w:tab w:val="center" w:pos="5954"/>
        </w:tabs>
        <w:spacing w:after="120"/>
        <w:ind w:left="28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A) Pályázati dokumentáció összeállításához szükséges dokumentumok elkészítése – határidő: 2017. augusztus 10.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line="276" w:lineRule="auto"/>
        <w:ind w:left="714" w:hanging="357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M=1:200 alaprajzok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line="276" w:lineRule="auto"/>
        <w:ind w:left="714" w:hanging="357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Műszaki leírás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line="276" w:lineRule="auto"/>
        <w:ind w:left="714" w:hanging="357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Helyszínrajz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line="276" w:lineRule="auto"/>
        <w:ind w:left="714" w:hanging="357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Tervezői költségbecslés</w:t>
      </w:r>
    </w:p>
    <w:p w:rsidR="00DF3D47" w:rsidRPr="00E724C0" w:rsidRDefault="00DF3D47" w:rsidP="00DF3D47">
      <w:pPr>
        <w:tabs>
          <w:tab w:val="center" w:pos="5954"/>
        </w:tabs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tabs>
          <w:tab w:val="center" w:pos="5954"/>
        </w:tabs>
        <w:spacing w:after="120"/>
        <w:ind w:left="28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B) Építési engedélyezési tervdokumentáció összeállítása – határidő: 2017. december 31.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Talajmechanika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Geodéziai felmérés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Engedélyezési szintű, tartószerkezeti műszaki leírás, szükséges mértékű számítási melléklettel főbb tartószerkezeti elemekről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Tűzvédelmi műszaki leírás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Építész engedélyezési</w:t>
      </w:r>
      <w:proofErr w:type="gramEnd"/>
      <w:r w:rsidRPr="00E724C0">
        <w:rPr>
          <w:rFonts w:eastAsia="Calibri"/>
          <w:sz w:val="16"/>
          <w:szCs w:val="16"/>
          <w:lang w:eastAsia="en-US"/>
        </w:rPr>
        <w:t xml:space="preserve"> tervek és műszaki leírás</w:t>
      </w:r>
    </w:p>
    <w:p w:rsidR="00DF3D47" w:rsidRPr="00E724C0" w:rsidRDefault="00DF3D47" w:rsidP="00DF3D47">
      <w:pPr>
        <w:numPr>
          <w:ilvl w:val="0"/>
          <w:numId w:val="9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Gépészeti műszaki leírás</w:t>
      </w: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Épületvillamossági műszaki leírás</w:t>
      </w: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Térburkolatok helyszínrajza</w:t>
      </w: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proofErr w:type="spellStart"/>
      <w:r w:rsidRPr="00E724C0">
        <w:rPr>
          <w:rFonts w:eastAsia="Calibri"/>
          <w:sz w:val="16"/>
          <w:szCs w:val="16"/>
          <w:lang w:eastAsia="en-US"/>
        </w:rPr>
        <w:t>Tűzivíz</w:t>
      </w:r>
      <w:proofErr w:type="spellEnd"/>
      <w:r w:rsidRPr="00E724C0">
        <w:rPr>
          <w:rFonts w:eastAsia="Calibri"/>
          <w:sz w:val="16"/>
          <w:szCs w:val="16"/>
          <w:lang w:eastAsia="en-US"/>
        </w:rPr>
        <w:t xml:space="preserve"> tározó terve</w:t>
      </w: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Engedélyeztetési eljárásban közreműködés</w:t>
      </w:r>
    </w:p>
    <w:p w:rsidR="00DF3D47" w:rsidRPr="00E724C0" w:rsidRDefault="00DF3D47" w:rsidP="00DF3D47">
      <w:p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tabs>
          <w:tab w:val="center" w:pos="5954"/>
        </w:tabs>
        <w:spacing w:after="120"/>
        <w:ind w:left="28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C) Kiviteli tervdokumentáció elkészítése – határidő: 2018. április 30.</w:t>
      </w:r>
    </w:p>
    <w:p w:rsidR="00DF3D47" w:rsidRPr="00E724C0" w:rsidRDefault="00DF3D47" w:rsidP="00DF3D47">
      <w:pPr>
        <w:tabs>
          <w:tab w:val="center" w:pos="5954"/>
        </w:tabs>
        <w:spacing w:after="120"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Építész kiviteli terv</w:t>
      </w: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Tartószerkezeti kiviteli tervek</w:t>
      </w: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Épületgépészeti kiviteli terv</w:t>
      </w: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Épületvillamossági és villámvédelmi kiviteli terv</w:t>
      </w: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200" w:line="276" w:lineRule="auto"/>
        <w:contextualSpacing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Telken belüli közműcsatlakozás kiviteli terve</w:t>
      </w:r>
    </w:p>
    <w:p w:rsidR="00DF3D47" w:rsidRPr="00E724C0" w:rsidRDefault="00DF3D47" w:rsidP="00DF3D47">
      <w:pPr>
        <w:numPr>
          <w:ilvl w:val="0"/>
          <w:numId w:val="8"/>
        </w:numPr>
        <w:tabs>
          <w:tab w:val="center" w:pos="5954"/>
        </w:tabs>
        <w:spacing w:after="120" w:line="276" w:lineRule="auto"/>
        <w:contextualSpacing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Tervezői költségvetés (Árazott és árazatlan formában)</w:t>
      </w:r>
    </w:p>
    <w:p w:rsidR="00DF3D47" w:rsidRPr="00E724C0" w:rsidRDefault="00DF3D47" w:rsidP="00DF3D47">
      <w:pPr>
        <w:ind w:left="708"/>
        <w:jc w:val="center"/>
        <w:rPr>
          <w:rFonts w:eastAsia="Calibri"/>
          <w:b/>
          <w:bCs/>
          <w:sz w:val="16"/>
          <w:szCs w:val="16"/>
          <w:lang w:eastAsia="en-US"/>
        </w:rPr>
      </w:pPr>
    </w:p>
    <w:p w:rsidR="00DF3D47" w:rsidRPr="00E724C0" w:rsidRDefault="00DF3D47" w:rsidP="00DF3D47">
      <w:pPr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b/>
          <w:bCs/>
          <w:sz w:val="16"/>
          <w:szCs w:val="16"/>
          <w:lang w:eastAsia="en-US"/>
        </w:rPr>
        <w:t>2./</w:t>
      </w:r>
      <w:r w:rsidRPr="00E724C0">
        <w:rPr>
          <w:rFonts w:eastAsia="Calibri"/>
          <w:sz w:val="16"/>
          <w:szCs w:val="16"/>
          <w:lang w:eastAsia="en-US"/>
        </w:rPr>
        <w:t xml:space="preserve"> A megrendelésben rögzített feladatok határideje:</w:t>
      </w:r>
    </w:p>
    <w:p w:rsidR="00DF3D47" w:rsidRPr="00E724C0" w:rsidRDefault="00DF3D47" w:rsidP="00DF3D47">
      <w:pPr>
        <w:spacing w:before="240"/>
        <w:ind w:left="426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Tervező kötelezettséget vállal arra, hogy az 1.</w:t>
      </w:r>
      <w:proofErr w:type="gramStart"/>
      <w:r w:rsidRPr="00E724C0">
        <w:rPr>
          <w:rFonts w:eastAsia="Calibri"/>
          <w:sz w:val="16"/>
          <w:szCs w:val="16"/>
          <w:lang w:eastAsia="en-US"/>
        </w:rPr>
        <w:t>A</w:t>
      </w:r>
      <w:proofErr w:type="gramEnd"/>
      <w:r w:rsidRPr="00E724C0">
        <w:rPr>
          <w:rFonts w:eastAsia="Calibri"/>
          <w:sz w:val="16"/>
          <w:szCs w:val="16"/>
          <w:lang w:eastAsia="en-US"/>
        </w:rPr>
        <w:t>) pontban meghatározott dokumentumokat 2-2 példányban valamint beadáshoz szükséges digitalizált állomány formájában elkészíti és azokat legkésőbb</w:t>
      </w:r>
    </w:p>
    <w:p w:rsidR="00DF3D47" w:rsidRPr="00E724C0" w:rsidRDefault="00DF3D47" w:rsidP="00DF3D47">
      <w:pPr>
        <w:spacing w:before="120" w:after="120"/>
        <w:ind w:left="709"/>
        <w:jc w:val="center"/>
        <w:rPr>
          <w:rFonts w:eastAsia="Calibri"/>
          <w:b/>
          <w:bCs/>
          <w:sz w:val="16"/>
          <w:szCs w:val="16"/>
          <w:lang w:eastAsia="en-US"/>
        </w:rPr>
      </w:pPr>
      <w:r w:rsidRPr="00E724C0">
        <w:rPr>
          <w:rFonts w:eastAsia="Calibri"/>
          <w:b/>
          <w:bCs/>
          <w:sz w:val="16"/>
          <w:szCs w:val="16"/>
          <w:lang w:eastAsia="en-US"/>
        </w:rPr>
        <w:t>2017. augusztus 10-ig</w:t>
      </w:r>
    </w:p>
    <w:p w:rsidR="00DF3D47" w:rsidRPr="00E724C0" w:rsidRDefault="00DF3D47" w:rsidP="00DF3D47">
      <w:pPr>
        <w:ind w:left="426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Megrendelőnek átadja.</w:t>
      </w:r>
    </w:p>
    <w:p w:rsidR="00DF3D47" w:rsidRPr="00E724C0" w:rsidRDefault="00DF3D47" w:rsidP="00DF3D47">
      <w:pPr>
        <w:spacing w:before="120"/>
        <w:ind w:left="426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 Tervező kötelezettséget vállal arra, hogy az 1</w:t>
      </w:r>
      <w:proofErr w:type="gramStart"/>
      <w:r w:rsidRPr="00E724C0">
        <w:rPr>
          <w:rFonts w:eastAsia="Calibri"/>
          <w:sz w:val="16"/>
          <w:szCs w:val="16"/>
          <w:lang w:eastAsia="en-US"/>
        </w:rPr>
        <w:t>.B</w:t>
      </w:r>
      <w:proofErr w:type="gramEnd"/>
      <w:r w:rsidRPr="00E724C0">
        <w:rPr>
          <w:rFonts w:eastAsia="Calibri"/>
          <w:sz w:val="16"/>
          <w:szCs w:val="16"/>
          <w:lang w:eastAsia="en-US"/>
        </w:rPr>
        <w:t>) pontban meghatározott dokumentumokat 3-3 példányban és digitalizált formában is készíti el és Megrendelő részére átadja, valamint engedélyeztetési eljárásra a kijelölt hatóság részére benyújtja. Az elkészült tervdokumentáció Megrendelő általi kézhezvételének határideje</w:t>
      </w:r>
    </w:p>
    <w:p w:rsidR="00DF3D47" w:rsidRPr="00E724C0" w:rsidRDefault="00DF3D47" w:rsidP="00DF3D47">
      <w:pPr>
        <w:spacing w:before="120" w:after="120"/>
        <w:ind w:left="709"/>
        <w:jc w:val="center"/>
        <w:rPr>
          <w:rFonts w:eastAsia="Calibri"/>
          <w:b/>
          <w:bCs/>
          <w:sz w:val="16"/>
          <w:szCs w:val="16"/>
          <w:lang w:eastAsia="en-US"/>
        </w:rPr>
      </w:pPr>
      <w:r w:rsidRPr="00E724C0">
        <w:rPr>
          <w:rFonts w:eastAsia="Calibri"/>
          <w:b/>
          <w:bCs/>
          <w:sz w:val="16"/>
          <w:szCs w:val="16"/>
          <w:lang w:eastAsia="en-US"/>
        </w:rPr>
        <w:t>2017. december 31.</w:t>
      </w:r>
    </w:p>
    <w:p w:rsidR="00DF3D47" w:rsidRPr="00E724C0" w:rsidRDefault="00DF3D47" w:rsidP="00DF3D47">
      <w:pPr>
        <w:spacing w:before="120"/>
        <w:ind w:left="426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lastRenderedPageBreak/>
        <w:t>A Tervező kötelezettséget vállal arra, hogy az 1</w:t>
      </w:r>
      <w:proofErr w:type="gramStart"/>
      <w:r w:rsidRPr="00E724C0">
        <w:rPr>
          <w:rFonts w:eastAsia="Calibri"/>
          <w:sz w:val="16"/>
          <w:szCs w:val="16"/>
          <w:lang w:eastAsia="en-US"/>
        </w:rPr>
        <w:t>.C</w:t>
      </w:r>
      <w:proofErr w:type="gramEnd"/>
      <w:r w:rsidRPr="00E724C0">
        <w:rPr>
          <w:rFonts w:eastAsia="Calibri"/>
          <w:sz w:val="16"/>
          <w:szCs w:val="16"/>
          <w:lang w:eastAsia="en-US"/>
        </w:rPr>
        <w:t>) pontban meghatározott feladatot a jogerős építési engedéllyel rendelkező engedélyes tervek alapján elkészíti, a dokumentumokat 5 példányban Megrendelő részére átadja legkésőbb</w:t>
      </w:r>
    </w:p>
    <w:p w:rsidR="00DF3D47" w:rsidRPr="00E724C0" w:rsidRDefault="00DF3D47" w:rsidP="00DF3D47">
      <w:pPr>
        <w:spacing w:before="120" w:after="120"/>
        <w:ind w:left="709"/>
        <w:jc w:val="center"/>
        <w:rPr>
          <w:rFonts w:eastAsia="Calibri"/>
          <w:b/>
          <w:bCs/>
          <w:sz w:val="16"/>
          <w:szCs w:val="16"/>
          <w:lang w:eastAsia="en-US"/>
        </w:rPr>
      </w:pPr>
      <w:r w:rsidRPr="00E724C0">
        <w:rPr>
          <w:rFonts w:eastAsia="Calibri"/>
          <w:b/>
          <w:bCs/>
          <w:sz w:val="16"/>
          <w:szCs w:val="16"/>
          <w:lang w:eastAsia="en-US"/>
        </w:rPr>
        <w:t>2018. április 30-ig</w:t>
      </w:r>
    </w:p>
    <w:p w:rsidR="00DF3D47" w:rsidRPr="00E724C0" w:rsidRDefault="00DF3D47" w:rsidP="00DF3D47">
      <w:pPr>
        <w:spacing w:before="120"/>
        <w:ind w:left="426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ezzel</w:t>
      </w:r>
      <w:proofErr w:type="gramEnd"/>
      <w:r w:rsidRPr="00E724C0">
        <w:rPr>
          <w:rFonts w:eastAsia="Calibri"/>
          <w:sz w:val="16"/>
          <w:szCs w:val="16"/>
          <w:lang w:eastAsia="en-US"/>
        </w:rPr>
        <w:t xml:space="preserve"> teljesít az 1. pontban rögzített valamennyi vállalását.</w:t>
      </w:r>
    </w:p>
    <w:p w:rsidR="00DF3D47" w:rsidRPr="00E724C0" w:rsidRDefault="00DF3D47" w:rsidP="00DF3D47">
      <w:pPr>
        <w:spacing w:before="240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b/>
          <w:sz w:val="16"/>
          <w:szCs w:val="16"/>
          <w:lang w:eastAsia="en-US"/>
        </w:rPr>
        <w:t>3./</w:t>
      </w:r>
      <w:r w:rsidRPr="00E724C0">
        <w:rPr>
          <w:rFonts w:eastAsia="Calibri"/>
          <w:sz w:val="16"/>
          <w:szCs w:val="16"/>
          <w:lang w:eastAsia="en-US"/>
        </w:rPr>
        <w:t xml:space="preserve"> Szolgáltatás díjazása:</w:t>
      </w:r>
    </w:p>
    <w:p w:rsidR="00DF3D47" w:rsidRPr="00E724C0" w:rsidRDefault="00DF3D47" w:rsidP="00DF3D47">
      <w:pPr>
        <w:spacing w:before="24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Az 1.</w:t>
      </w:r>
      <w:proofErr w:type="gramStart"/>
      <w:r w:rsidRPr="00E724C0">
        <w:rPr>
          <w:rFonts w:eastAsia="Calibri"/>
          <w:sz w:val="16"/>
          <w:szCs w:val="16"/>
          <w:lang w:eastAsia="en-US"/>
        </w:rPr>
        <w:t>A</w:t>
      </w:r>
      <w:proofErr w:type="gramEnd"/>
      <w:r w:rsidRPr="00E724C0">
        <w:rPr>
          <w:rFonts w:eastAsia="Calibri"/>
          <w:sz w:val="16"/>
          <w:szCs w:val="16"/>
          <w:lang w:eastAsia="en-US"/>
        </w:rPr>
        <w:t>) pontban rögzített feladatok határidőben történő teljesítése, Megrendelő általi átvételét és teljesítésigazolását követően Tervező</w:t>
      </w:r>
    </w:p>
    <w:p w:rsidR="00DF3D47" w:rsidRPr="00E724C0" w:rsidRDefault="00DF3D47" w:rsidP="00DF3D47">
      <w:pPr>
        <w:spacing w:before="120"/>
        <w:ind w:left="425"/>
        <w:jc w:val="center"/>
        <w:rPr>
          <w:rFonts w:eastAsia="Calibri"/>
          <w:b/>
          <w:sz w:val="16"/>
          <w:szCs w:val="16"/>
          <w:lang w:eastAsia="en-US"/>
        </w:rPr>
      </w:pPr>
      <w:r w:rsidRPr="00E724C0">
        <w:rPr>
          <w:rFonts w:eastAsia="Calibri"/>
          <w:b/>
          <w:sz w:val="16"/>
          <w:szCs w:val="16"/>
          <w:lang w:eastAsia="en-US"/>
        </w:rPr>
        <w:t>2.000.000 Ft + ÁFA</w:t>
      </w:r>
    </w:p>
    <w:p w:rsidR="00DF3D47" w:rsidRPr="00E724C0" w:rsidRDefault="00DF3D47" w:rsidP="00DF3D47">
      <w:pPr>
        <w:spacing w:before="120"/>
        <w:ind w:left="425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összegű</w:t>
      </w:r>
      <w:proofErr w:type="gramEnd"/>
      <w:r w:rsidRPr="00E724C0">
        <w:rPr>
          <w:rFonts w:eastAsia="Calibri"/>
          <w:sz w:val="16"/>
          <w:szCs w:val="16"/>
          <w:lang w:eastAsia="en-US"/>
        </w:rPr>
        <w:t xml:space="preserve"> számla kiállításra jogosult.</w:t>
      </w:r>
    </w:p>
    <w:p w:rsidR="00DF3D47" w:rsidRPr="00E724C0" w:rsidRDefault="00DF3D47" w:rsidP="00DF3D47">
      <w:pPr>
        <w:spacing w:before="24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Az 1</w:t>
      </w:r>
      <w:proofErr w:type="gramStart"/>
      <w:r w:rsidRPr="00E724C0">
        <w:rPr>
          <w:rFonts w:eastAsia="Calibri"/>
          <w:sz w:val="16"/>
          <w:szCs w:val="16"/>
          <w:lang w:eastAsia="en-US"/>
        </w:rPr>
        <w:t>.B</w:t>
      </w:r>
      <w:proofErr w:type="gramEnd"/>
      <w:r w:rsidRPr="00E724C0">
        <w:rPr>
          <w:rFonts w:eastAsia="Calibri"/>
          <w:sz w:val="16"/>
          <w:szCs w:val="16"/>
          <w:lang w:eastAsia="en-US"/>
        </w:rPr>
        <w:t>) pontban rögzített feladatok határidőben történő teljesítése, Megrendelő általi átvételét és teljesítésigazolását követően Tervező</w:t>
      </w:r>
    </w:p>
    <w:p w:rsidR="00DF3D47" w:rsidRPr="00E724C0" w:rsidRDefault="00DF3D47" w:rsidP="00DF3D47">
      <w:pPr>
        <w:spacing w:before="120"/>
        <w:ind w:left="425"/>
        <w:jc w:val="center"/>
        <w:rPr>
          <w:rFonts w:eastAsia="Calibri"/>
          <w:b/>
          <w:sz w:val="16"/>
          <w:szCs w:val="16"/>
          <w:lang w:eastAsia="en-US"/>
        </w:rPr>
      </w:pPr>
      <w:r w:rsidRPr="00E724C0">
        <w:rPr>
          <w:rFonts w:eastAsia="Calibri"/>
          <w:b/>
          <w:sz w:val="16"/>
          <w:szCs w:val="16"/>
          <w:lang w:eastAsia="en-US"/>
        </w:rPr>
        <w:t>5.000.000 Ft + ÁFA</w:t>
      </w:r>
    </w:p>
    <w:p w:rsidR="00DF3D47" w:rsidRPr="00E724C0" w:rsidRDefault="00DF3D47" w:rsidP="00DF3D47">
      <w:pPr>
        <w:spacing w:before="120"/>
        <w:ind w:left="425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összegű</w:t>
      </w:r>
      <w:proofErr w:type="gramEnd"/>
      <w:r w:rsidRPr="00E724C0">
        <w:rPr>
          <w:rFonts w:eastAsia="Calibri"/>
          <w:sz w:val="16"/>
          <w:szCs w:val="16"/>
          <w:lang w:eastAsia="en-US"/>
        </w:rPr>
        <w:t xml:space="preserve"> számla kiállításra jogosult.</w:t>
      </w:r>
    </w:p>
    <w:p w:rsidR="00DF3D47" w:rsidRPr="00E724C0" w:rsidRDefault="00DF3D47" w:rsidP="00DF3D47">
      <w:pPr>
        <w:spacing w:before="12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Az engedélyezéssel kapcsolatos költségeket a szerződéses összeg nem tartalmazza, azt Megrendelő viseli.</w:t>
      </w:r>
    </w:p>
    <w:p w:rsidR="00DF3D47" w:rsidRPr="00E724C0" w:rsidRDefault="00DF3D47" w:rsidP="00DF3D47">
      <w:pPr>
        <w:spacing w:before="24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Az 1</w:t>
      </w:r>
      <w:proofErr w:type="gramStart"/>
      <w:r w:rsidRPr="00E724C0">
        <w:rPr>
          <w:rFonts w:eastAsia="Calibri"/>
          <w:sz w:val="16"/>
          <w:szCs w:val="16"/>
          <w:lang w:eastAsia="en-US"/>
        </w:rPr>
        <w:t>.CA</w:t>
      </w:r>
      <w:proofErr w:type="gramEnd"/>
      <w:r w:rsidRPr="00E724C0">
        <w:rPr>
          <w:rFonts w:eastAsia="Calibri"/>
          <w:sz w:val="16"/>
          <w:szCs w:val="16"/>
          <w:lang w:eastAsia="en-US"/>
        </w:rPr>
        <w:t>) pontban rögzített feladatok határidőben történő teljesítése, Megrendelő általi átvételét és teljesítésigazolását követően Tervező</w:t>
      </w:r>
    </w:p>
    <w:p w:rsidR="00DF3D47" w:rsidRPr="00E724C0" w:rsidRDefault="00DF3D47" w:rsidP="00DF3D47">
      <w:pPr>
        <w:spacing w:before="120"/>
        <w:ind w:left="425"/>
        <w:jc w:val="center"/>
        <w:rPr>
          <w:rFonts w:eastAsia="Calibri"/>
          <w:b/>
          <w:sz w:val="16"/>
          <w:szCs w:val="16"/>
          <w:lang w:eastAsia="en-US"/>
        </w:rPr>
      </w:pPr>
      <w:r w:rsidRPr="00E724C0">
        <w:rPr>
          <w:rFonts w:eastAsia="Calibri"/>
          <w:b/>
          <w:sz w:val="16"/>
          <w:szCs w:val="16"/>
          <w:lang w:eastAsia="en-US"/>
        </w:rPr>
        <w:t>5.000.000 Ft + ÁFA</w:t>
      </w:r>
    </w:p>
    <w:p w:rsidR="00DF3D47" w:rsidRPr="00E724C0" w:rsidRDefault="00DF3D47" w:rsidP="00DF3D47">
      <w:pPr>
        <w:spacing w:before="120"/>
        <w:ind w:left="425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összegű</w:t>
      </w:r>
      <w:proofErr w:type="gramEnd"/>
      <w:r w:rsidRPr="00E724C0">
        <w:rPr>
          <w:rFonts w:eastAsia="Calibri"/>
          <w:sz w:val="16"/>
          <w:szCs w:val="16"/>
          <w:lang w:eastAsia="en-US"/>
        </w:rPr>
        <w:t xml:space="preserve"> számla kiállításra jogosult.</w:t>
      </w:r>
    </w:p>
    <w:p w:rsidR="00DF3D47" w:rsidRPr="00E724C0" w:rsidRDefault="00DF3D47" w:rsidP="00DF3D47">
      <w:pPr>
        <w:spacing w:before="12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Tervező által kiállított számlákat Megrendelő számla kézhezvételét követő 15 napon belül átutalja Tervező számlaszámára. A Megrendelő kijelenti, hogy a pénzügyi fedezet rendelkezésére áll. A tervezési díjszabásban előírt példányszámot meghaladó példányszám után a Tervező külön díjat számol fel.</w:t>
      </w:r>
    </w:p>
    <w:p w:rsidR="00DF3D47" w:rsidRPr="00E724C0" w:rsidRDefault="00DF3D47" w:rsidP="00DF3D47">
      <w:pPr>
        <w:spacing w:before="240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b/>
          <w:sz w:val="16"/>
          <w:szCs w:val="16"/>
          <w:lang w:eastAsia="en-US"/>
        </w:rPr>
        <w:t>4./</w:t>
      </w:r>
      <w:r w:rsidRPr="00E724C0">
        <w:rPr>
          <w:rFonts w:eastAsia="Calibri"/>
          <w:sz w:val="16"/>
          <w:szCs w:val="16"/>
          <w:lang w:eastAsia="en-US"/>
        </w:rPr>
        <w:t xml:space="preserve"> Kötelezettségek</w:t>
      </w:r>
    </w:p>
    <w:p w:rsidR="00DF3D47" w:rsidRPr="00E724C0" w:rsidRDefault="00DF3D47" w:rsidP="00DF3D47">
      <w:pPr>
        <w:spacing w:before="24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 Tervező a terveket a jogszabályi előírásoknak megfelelően készíti el.</w:t>
      </w:r>
    </w:p>
    <w:p w:rsidR="00DF3D47" w:rsidRPr="00E724C0" w:rsidRDefault="00DF3D47" w:rsidP="00DF3D47">
      <w:pPr>
        <w:spacing w:before="120" w:after="12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Tervező kijelenti, hogy a tervezési munka elvégzéséhez megfelelő jogosultsággal rendelkezik, vagy megfelelő jogosultsággal rendelkező személyt, vagy alvállalkozót bíz meg.</w:t>
      </w:r>
    </w:p>
    <w:p w:rsidR="00DF3D47" w:rsidRPr="00E724C0" w:rsidRDefault="00DF3D47" w:rsidP="00DF3D47">
      <w:pPr>
        <w:spacing w:before="120" w:after="12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E szerződés keretében a Tervező mindazon egyeztetésre köteles, amelyet a jogszabályok feladatkörébe utalnak – kivéve, melyet a Megrendelő előzetesen egyeztetett és megfelelően dokumentált a hatóságokkal.</w:t>
      </w:r>
    </w:p>
    <w:p w:rsidR="00DF3D47" w:rsidRPr="00E724C0" w:rsidRDefault="00DF3D47" w:rsidP="00DF3D47">
      <w:pPr>
        <w:spacing w:before="120" w:after="12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 Tervező a szerződést a tervek közvetlen a Megrendelőnek történő részenkénti átadásával, ill. a Megrendelő általi átvétellel teljesíti. Megrendelés szerinti teljesítés esetén a Megrendelő a terveket átvenni köteles. A Megrendelő az átvett tervekkel a létesítmény megvalósítása érdekében teljes körűen rendelkezik, de ez nem járhat Tervező szerzői jogainak megsértésével.</w:t>
      </w:r>
    </w:p>
    <w:p w:rsidR="00DF3D47" w:rsidRPr="00E724C0" w:rsidRDefault="00DF3D47" w:rsidP="00DF3D47">
      <w:pPr>
        <w:spacing w:before="120" w:after="120"/>
        <w:ind w:left="425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 szerződő felek a vállalt kötelezettségek teljesítését illetően együttműködésre kötelezettek és ennek megfelelően:</w:t>
      </w:r>
    </w:p>
    <w:p w:rsidR="00DF3D47" w:rsidRPr="00E724C0" w:rsidRDefault="00DF3D47" w:rsidP="00DF3D47">
      <w:pPr>
        <w:ind w:left="1418" w:hanging="28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- a tervezés során szükségessé váló adatokat a Megrendelő folyamatosan, időben közli a Tervezővel,</w:t>
      </w:r>
    </w:p>
    <w:p w:rsidR="00DF3D47" w:rsidRPr="00E724C0" w:rsidRDefault="00DF3D47" w:rsidP="00DF3D47">
      <w:pPr>
        <w:ind w:left="1418" w:hanging="28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- a Tervező által szervezett tervismertetésen a Megrendelő nyilatkozattételre jogosult képviselője részt vesz, és véleményt nyilvánít,</w:t>
      </w:r>
    </w:p>
    <w:p w:rsidR="00DF3D47" w:rsidRPr="00E724C0" w:rsidRDefault="00DF3D47" w:rsidP="00DF3D47">
      <w:pPr>
        <w:ind w:left="708"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jc w:val="both"/>
        <w:rPr>
          <w:rFonts w:eastAsia="Calibri"/>
          <w:b/>
          <w:bCs/>
          <w:sz w:val="16"/>
          <w:szCs w:val="16"/>
          <w:lang w:eastAsia="en-US"/>
        </w:rPr>
      </w:pPr>
      <w:r w:rsidRPr="00E724C0">
        <w:rPr>
          <w:rFonts w:eastAsia="Calibri"/>
          <w:b/>
          <w:bCs/>
          <w:sz w:val="16"/>
          <w:szCs w:val="16"/>
          <w:lang w:eastAsia="en-US"/>
        </w:rPr>
        <w:t xml:space="preserve">5./ </w:t>
      </w:r>
      <w:r w:rsidRPr="00E724C0">
        <w:rPr>
          <w:rFonts w:eastAsia="Calibri"/>
          <w:bCs/>
          <w:sz w:val="16"/>
          <w:szCs w:val="16"/>
          <w:lang w:eastAsia="en-US"/>
        </w:rPr>
        <w:t>Egyéb rendelkezések</w:t>
      </w:r>
    </w:p>
    <w:p w:rsidR="00DF3D47" w:rsidRPr="00E724C0" w:rsidRDefault="00DF3D47" w:rsidP="00DF3D47">
      <w:pPr>
        <w:spacing w:before="240"/>
        <w:ind w:left="426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 szerződésben megjelölt tervezési díj összegét a felek módosíthatják, ha:</w:t>
      </w:r>
    </w:p>
    <w:p w:rsidR="00DF3D47" w:rsidRPr="00E724C0" w:rsidRDefault="00DF3D47" w:rsidP="00DF3D47">
      <w:pPr>
        <w:ind w:left="113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- előre nem látható, szükséges műszaki megoldások, azt indokolttá teszik.</w:t>
      </w:r>
    </w:p>
    <w:p w:rsidR="00DF3D47" w:rsidRPr="00E724C0" w:rsidRDefault="00DF3D47" w:rsidP="00DF3D47">
      <w:pPr>
        <w:ind w:left="113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- a Megrendelő a szerződés létrejötte után módosítja az elvégzendő feladatokat.</w:t>
      </w:r>
    </w:p>
    <w:p w:rsidR="00DF3D47" w:rsidRPr="00E724C0" w:rsidRDefault="00DF3D47" w:rsidP="00DF3D47">
      <w:pPr>
        <w:ind w:left="708"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ind w:left="426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 szerződésben megjelölt határidőt felek módosíthatják, ha:</w:t>
      </w:r>
    </w:p>
    <w:p w:rsidR="00DF3D47" w:rsidRPr="00E724C0" w:rsidRDefault="00DF3D47" w:rsidP="00DF3D47">
      <w:pPr>
        <w:ind w:left="1418" w:hanging="28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- a Tervező a Megrendelő adatszolgáltatásának hiánya miatt a tervezési munkát elvégezni nem tudja.</w:t>
      </w:r>
    </w:p>
    <w:p w:rsidR="00DF3D47" w:rsidRPr="00E724C0" w:rsidRDefault="00DF3D47" w:rsidP="00DF3D47">
      <w:pPr>
        <w:ind w:left="1418" w:hanging="28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- a Megrendelő a tervek elkészítéséhez szükséges helyszíni adatfelvételeket és bejárásokat akadályozza.</w:t>
      </w:r>
    </w:p>
    <w:p w:rsidR="00DF3D47" w:rsidRPr="00E724C0" w:rsidRDefault="00DF3D47" w:rsidP="00DF3D47">
      <w:pPr>
        <w:ind w:left="1418" w:hanging="284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- a Megrendelő az engedélyezéshez szükséges telekalakítást az engedélykérelem benyújtása előtt nem végzi el.</w:t>
      </w:r>
    </w:p>
    <w:p w:rsidR="00DF3D47" w:rsidRPr="00E724C0" w:rsidRDefault="00DF3D47" w:rsidP="00DF3D47">
      <w:pPr>
        <w:ind w:left="1418" w:hanging="284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724C0">
        <w:rPr>
          <w:rFonts w:eastAsia="Calibri"/>
          <w:sz w:val="16"/>
          <w:szCs w:val="16"/>
          <w:lang w:eastAsia="en-US"/>
        </w:rPr>
        <w:t>-  a</w:t>
      </w:r>
      <w:proofErr w:type="gramEnd"/>
      <w:r w:rsidRPr="00E724C0">
        <w:rPr>
          <w:rFonts w:eastAsia="Calibri"/>
          <w:sz w:val="16"/>
          <w:szCs w:val="16"/>
          <w:lang w:eastAsia="en-US"/>
        </w:rPr>
        <w:t xml:space="preserve"> jogerős építési engedély hatósági kiadása 2018. február 28-ig nem történik meg.</w:t>
      </w:r>
    </w:p>
    <w:p w:rsidR="00DF3D47" w:rsidRPr="00E724C0" w:rsidRDefault="00DF3D47" w:rsidP="00DF3D47">
      <w:pPr>
        <w:ind w:left="1418" w:hanging="284"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ind w:left="426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Felek az 1.</w:t>
      </w:r>
      <w:proofErr w:type="gramStart"/>
      <w:r w:rsidRPr="00E724C0">
        <w:rPr>
          <w:rFonts w:eastAsia="Calibri"/>
          <w:sz w:val="16"/>
          <w:szCs w:val="16"/>
          <w:lang w:eastAsia="en-US"/>
        </w:rPr>
        <w:t>A</w:t>
      </w:r>
      <w:proofErr w:type="gramEnd"/>
      <w:r w:rsidRPr="00E724C0">
        <w:rPr>
          <w:rFonts w:eastAsia="Calibri"/>
          <w:sz w:val="16"/>
          <w:szCs w:val="16"/>
          <w:lang w:eastAsia="en-US"/>
        </w:rPr>
        <w:t>) ponthoz meghatározott határidőt semmilyen ok miatt nem módosíthatják.</w:t>
      </w:r>
    </w:p>
    <w:p w:rsidR="00DF3D47" w:rsidRPr="00E724C0" w:rsidRDefault="00DF3D47" w:rsidP="00DF3D47">
      <w:pPr>
        <w:ind w:left="708"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ind w:left="426"/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A Tervező szerződési ajánlati kötöttsége 30 nap, mely a szerződés kézhezvételének napjával kezdődik. A szerződés létrejön, ha Felek véleményeltérés nélkül a szerződést aláírták.</w:t>
      </w:r>
    </w:p>
    <w:p w:rsidR="00DF3D47" w:rsidRPr="00E724C0" w:rsidRDefault="00DF3D47" w:rsidP="00DF3D47">
      <w:pPr>
        <w:ind w:left="708"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Jelen szerződésben nem szabályozott kérdésekben a PTK. ide vonatkozó fejezetei, ill. az azokat módosító és kiegészítő jogszabályok az irányadóak.</w:t>
      </w:r>
      <w:r w:rsidRPr="00E724C0">
        <w:rPr>
          <w:rFonts w:eastAsia="Calibri"/>
          <w:b/>
          <w:bCs/>
          <w:sz w:val="16"/>
          <w:szCs w:val="16"/>
          <w:lang w:eastAsia="en-US"/>
        </w:rPr>
        <w:t xml:space="preserve"> </w:t>
      </w:r>
      <w:r w:rsidRPr="00E724C0">
        <w:rPr>
          <w:rFonts w:eastAsia="Calibri"/>
          <w:sz w:val="16"/>
          <w:szCs w:val="16"/>
          <w:lang w:eastAsia="en-US"/>
        </w:rPr>
        <w:t>Jelen szerződésből adódó vitás kérdéseket a felek elsősorban tárgyalásos úton kívánják rendezni, ennek eredménytelensége esetén kizárólag a Bajai Városi Bíróság illetékességét kötik ki.</w:t>
      </w:r>
    </w:p>
    <w:p w:rsidR="00DF3D47" w:rsidRPr="00E724C0" w:rsidRDefault="00DF3D47" w:rsidP="00DF3D47">
      <w:pPr>
        <w:ind w:left="708"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jc w:val="both"/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>Bácsalmás, 2017. július 25.</w:t>
      </w:r>
    </w:p>
    <w:p w:rsidR="00DF3D47" w:rsidRPr="00E724C0" w:rsidRDefault="00DF3D47" w:rsidP="00DF3D47">
      <w:pPr>
        <w:ind w:left="708"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ind w:left="708"/>
        <w:jc w:val="both"/>
        <w:rPr>
          <w:rFonts w:eastAsia="Calibri"/>
          <w:sz w:val="16"/>
          <w:szCs w:val="16"/>
          <w:lang w:eastAsia="en-US"/>
        </w:rPr>
      </w:pPr>
    </w:p>
    <w:p w:rsidR="00DF3D47" w:rsidRPr="00E724C0" w:rsidRDefault="00DF3D47" w:rsidP="00DF3D47">
      <w:pPr>
        <w:rPr>
          <w:rFonts w:eastAsia="Calibri"/>
          <w:sz w:val="16"/>
          <w:szCs w:val="16"/>
          <w:lang w:eastAsia="en-US"/>
        </w:rPr>
      </w:pPr>
      <w:r w:rsidRPr="00E724C0">
        <w:rPr>
          <w:rFonts w:eastAsia="Calibri"/>
          <w:sz w:val="16"/>
          <w:szCs w:val="16"/>
          <w:lang w:eastAsia="en-US"/>
        </w:rPr>
        <w:tab/>
      </w:r>
      <w:r w:rsidRPr="00E724C0">
        <w:rPr>
          <w:rFonts w:eastAsia="Calibri"/>
          <w:sz w:val="16"/>
          <w:szCs w:val="16"/>
          <w:lang w:eastAsia="en-US"/>
        </w:rPr>
        <w:tab/>
      </w:r>
      <w:r w:rsidRPr="00E724C0">
        <w:rPr>
          <w:rFonts w:eastAsia="Calibri"/>
          <w:sz w:val="16"/>
          <w:szCs w:val="16"/>
          <w:lang w:eastAsia="en-US"/>
        </w:rPr>
        <w:tab/>
        <w:t>Megrendelő</w:t>
      </w:r>
      <w:r w:rsidRPr="00E724C0">
        <w:rPr>
          <w:rFonts w:eastAsia="Calibri"/>
          <w:sz w:val="16"/>
          <w:szCs w:val="16"/>
          <w:lang w:eastAsia="en-US"/>
        </w:rPr>
        <w:tab/>
      </w:r>
      <w:r w:rsidRPr="00E724C0">
        <w:rPr>
          <w:rFonts w:eastAsia="Calibri"/>
          <w:sz w:val="16"/>
          <w:szCs w:val="16"/>
          <w:lang w:eastAsia="en-US"/>
        </w:rPr>
        <w:tab/>
      </w:r>
      <w:r w:rsidRPr="00E724C0">
        <w:rPr>
          <w:rFonts w:eastAsia="Calibri"/>
          <w:sz w:val="16"/>
          <w:szCs w:val="16"/>
          <w:lang w:eastAsia="en-US"/>
        </w:rPr>
        <w:tab/>
      </w:r>
      <w:r w:rsidRPr="00E724C0">
        <w:rPr>
          <w:rFonts w:eastAsia="Calibri"/>
          <w:sz w:val="16"/>
          <w:szCs w:val="16"/>
          <w:lang w:eastAsia="en-US"/>
        </w:rPr>
        <w:tab/>
      </w:r>
      <w:r w:rsidRPr="00E724C0">
        <w:rPr>
          <w:rFonts w:eastAsia="Calibri"/>
          <w:sz w:val="16"/>
          <w:szCs w:val="16"/>
          <w:lang w:eastAsia="en-US"/>
        </w:rPr>
        <w:tab/>
      </w:r>
      <w:r w:rsidRPr="00E724C0">
        <w:rPr>
          <w:rFonts w:eastAsia="Calibri"/>
          <w:sz w:val="16"/>
          <w:szCs w:val="16"/>
          <w:lang w:eastAsia="en-US"/>
        </w:rPr>
        <w:tab/>
        <w:t>Tervező</w:t>
      </w:r>
      <w:r w:rsidRPr="00E724C0">
        <w:rPr>
          <w:rFonts w:eastAsia="Calibri"/>
          <w:sz w:val="16"/>
          <w:szCs w:val="16"/>
          <w:lang w:eastAsia="en-US"/>
        </w:rPr>
        <w:tab/>
      </w:r>
    </w:p>
    <w:p w:rsidR="00DF3D47" w:rsidRPr="00E724C0" w:rsidRDefault="00DF3D47" w:rsidP="00DF3D47">
      <w:pPr>
        <w:jc w:val="center"/>
        <w:rPr>
          <w:b/>
          <w:bCs/>
          <w:sz w:val="16"/>
          <w:szCs w:val="16"/>
        </w:rPr>
        <w:sectPr w:rsidR="00DF3D47" w:rsidRPr="00E724C0" w:rsidSect="00C945AC">
          <w:pgSz w:w="11905" w:h="16840" w:code="9"/>
          <w:pgMar w:top="1134" w:right="1134" w:bottom="851" w:left="1134" w:header="851" w:footer="567" w:gutter="0"/>
          <w:pgNumType w:start="1"/>
          <w:cols w:space="708"/>
          <w:noEndnote/>
          <w:titlePg/>
          <w:docGrid w:linePitch="272"/>
        </w:sectPr>
      </w:pPr>
    </w:p>
    <w:p w:rsidR="00DF3D47" w:rsidRPr="00E724C0" w:rsidRDefault="00DF3D47" w:rsidP="00DF3D47">
      <w:pPr>
        <w:widowControl w:val="0"/>
        <w:jc w:val="center"/>
        <w:rPr>
          <w:i/>
          <w:u w:val="single"/>
        </w:rPr>
      </w:pPr>
      <w:r w:rsidRPr="00E724C0">
        <w:rPr>
          <w:i/>
          <w:u w:val="single"/>
        </w:rPr>
        <w:lastRenderedPageBreak/>
        <w:t>2. melléklet Bácsalmás Város Önkormányzatának Képviselő-testülete 18/2017. számú,</w:t>
      </w:r>
    </w:p>
    <w:p w:rsidR="00DF3D47" w:rsidRPr="00E724C0" w:rsidRDefault="00DF3D47" w:rsidP="00DF3D47">
      <w:pPr>
        <w:widowControl w:val="0"/>
        <w:jc w:val="center"/>
        <w:rPr>
          <w:i/>
          <w:u w:val="single"/>
        </w:rPr>
      </w:pPr>
      <w:r w:rsidRPr="00E724C0">
        <w:rPr>
          <w:i/>
          <w:u w:val="single"/>
        </w:rPr>
        <w:t>2017. július 25-én megtartott nyílt ülésének jegyzőkönyvéhez</w:t>
      </w:r>
    </w:p>
    <w:p w:rsidR="00D4611E" w:rsidRPr="00E724C0" w:rsidRDefault="00D4611E" w:rsidP="00DF3D47">
      <w:pPr>
        <w:widowControl w:val="0"/>
        <w:jc w:val="both"/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  <w:r w:rsidRPr="00E724C0">
        <w:rPr>
          <w:b/>
          <w:bCs/>
          <w:kern w:val="28"/>
        </w:rPr>
        <w:t>Bácsalmás Város Önkormányzata Képviselő-testületének</w:t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  <w:r w:rsidRPr="00E724C0">
        <w:rPr>
          <w:b/>
          <w:bCs/>
          <w:kern w:val="28"/>
        </w:rPr>
        <w:t>11/2017. (VII. 28.) önkormányzati rendelete</w:t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  <w:proofErr w:type="gramStart"/>
      <w:r w:rsidRPr="00E724C0">
        <w:rPr>
          <w:b/>
          <w:bCs/>
          <w:kern w:val="28"/>
        </w:rPr>
        <w:t>az</w:t>
      </w:r>
      <w:proofErr w:type="gramEnd"/>
      <w:r w:rsidRPr="00E724C0">
        <w:rPr>
          <w:b/>
          <w:bCs/>
          <w:kern w:val="28"/>
        </w:rPr>
        <w:t xml:space="preserve"> önkormányzat 2017. évi költségvetéséről szóló 5/2017. (III. 3.)</w:t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  <w:proofErr w:type="gramStart"/>
      <w:r w:rsidRPr="00E724C0">
        <w:rPr>
          <w:b/>
          <w:bCs/>
          <w:kern w:val="28"/>
        </w:rPr>
        <w:t>önkormányzati</w:t>
      </w:r>
      <w:proofErr w:type="gramEnd"/>
      <w:r w:rsidRPr="00E724C0">
        <w:rPr>
          <w:b/>
          <w:bCs/>
          <w:kern w:val="28"/>
        </w:rPr>
        <w:t xml:space="preserve"> rendelet módosításáról</w:t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</w:r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</w:r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right" w:pos="7513"/>
        </w:tabs>
        <w:overflowPunct w:val="0"/>
        <w:autoSpaceDE w:val="0"/>
        <w:autoSpaceDN w:val="0"/>
        <w:adjustRightInd w:val="0"/>
        <w:jc w:val="center"/>
        <w:rPr>
          <w:b/>
          <w:kern w:val="28"/>
        </w:rPr>
      </w:pPr>
      <w:r w:rsidRPr="00E724C0">
        <w:rPr>
          <w:b/>
          <w:kern w:val="28"/>
        </w:rPr>
        <w:t>1. §</w:t>
      </w:r>
    </w:p>
    <w:p w:rsidR="00DB76B8" w:rsidRPr="00E724C0" w:rsidRDefault="00DB76B8" w:rsidP="00DB76B8">
      <w:pPr>
        <w:widowControl w:val="0"/>
        <w:tabs>
          <w:tab w:val="right" w:pos="7513"/>
        </w:tabs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724C0">
        <w:rPr>
          <w:kern w:val="28"/>
        </w:rPr>
        <w:t>Bácsalmás Város Önkormányzata Képviselő-testületének a</w:t>
      </w:r>
      <w:r w:rsidRPr="00E724C0">
        <w:rPr>
          <w:bCs/>
          <w:kern w:val="28"/>
        </w:rPr>
        <w:t>z önkormányzat 2017. évi költségvetéséről szóló 5/2017. (III. 3.) önkormányzati rendelete (a továbbiakban: R.) 2. § (1)-(2) bekezdés helyébe a következő rendelkezések lépnek:</w:t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 xml:space="preserve">„2. § (1) A képviselő-testület a </w:t>
      </w:r>
      <w:r w:rsidRPr="00E724C0">
        <w:rPr>
          <w:iCs/>
          <w:kern w:val="28"/>
        </w:rPr>
        <w:t>2017. II. számú módosításával az</w:t>
      </w:r>
      <w:r w:rsidRPr="00E724C0">
        <w:rPr>
          <w:kern w:val="28"/>
        </w:rPr>
        <w:t xml:space="preserve"> állami támogatások és átvett pénzeszközök, valamint a saját bevételek előirányzatának növelése miatt az R. 2. § (1) bekezdésében megállapított 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  <w:r w:rsidRPr="00E724C0">
        <w:rPr>
          <w:b/>
          <w:bCs/>
          <w:kern w:val="28"/>
        </w:rPr>
        <w:t xml:space="preserve"> </w:t>
      </w:r>
      <w:proofErr w:type="gramStart"/>
      <w:r w:rsidRPr="00E724C0">
        <w:rPr>
          <w:b/>
          <w:bCs/>
          <w:kern w:val="28"/>
        </w:rPr>
        <w:t>a</w:t>
      </w:r>
      <w:proofErr w:type="gramEnd"/>
      <w:r w:rsidRPr="00E724C0">
        <w:rPr>
          <w:b/>
          <w:bCs/>
          <w:kern w:val="28"/>
        </w:rPr>
        <w:t>) kiadási főösszegét        300 394 136 Ft-tal,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  <w:r w:rsidRPr="00E724C0">
        <w:rPr>
          <w:b/>
          <w:bCs/>
          <w:kern w:val="28"/>
        </w:rPr>
        <w:t xml:space="preserve">b) bevételi </w:t>
      </w:r>
      <w:proofErr w:type="gramStart"/>
      <w:r w:rsidRPr="00E724C0">
        <w:rPr>
          <w:b/>
          <w:bCs/>
          <w:kern w:val="28"/>
        </w:rPr>
        <w:t>főösszegét       300</w:t>
      </w:r>
      <w:proofErr w:type="gramEnd"/>
      <w:r w:rsidRPr="00E724C0">
        <w:rPr>
          <w:b/>
          <w:bCs/>
          <w:kern w:val="28"/>
        </w:rPr>
        <w:t> 394 136 Ft-tal</w:t>
      </w:r>
    </w:p>
    <w:p w:rsidR="00DB76B8" w:rsidRPr="00E724C0" w:rsidRDefault="00DB76B8" w:rsidP="00DB76B8">
      <w:pPr>
        <w:widowControl w:val="0"/>
        <w:tabs>
          <w:tab w:val="right" w:pos="7513"/>
        </w:tabs>
        <w:overflowPunct w:val="0"/>
        <w:autoSpaceDE w:val="0"/>
        <w:autoSpaceDN w:val="0"/>
        <w:adjustRightInd w:val="0"/>
        <w:rPr>
          <w:kern w:val="28"/>
        </w:rPr>
      </w:pPr>
      <w:proofErr w:type="gramStart"/>
      <w:r w:rsidRPr="00E724C0">
        <w:rPr>
          <w:kern w:val="28"/>
        </w:rPr>
        <w:t>módosítja</w:t>
      </w:r>
      <w:proofErr w:type="gramEnd"/>
      <w:r w:rsidRPr="00E724C0">
        <w:rPr>
          <w:kern w:val="28"/>
        </w:rPr>
        <w:t>.</w:t>
      </w:r>
    </w:p>
    <w:p w:rsidR="00DB76B8" w:rsidRPr="00E724C0" w:rsidRDefault="00DB76B8" w:rsidP="00DB76B8">
      <w:pPr>
        <w:widowControl w:val="0"/>
        <w:tabs>
          <w:tab w:val="right" w:pos="7513"/>
        </w:tabs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right" w:pos="890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 xml:space="preserve">(2)   A képviselő-testület a 2017. évi módosított költségvetés főösszegét </w:t>
      </w:r>
      <w:r w:rsidRPr="00E724C0">
        <w:rPr>
          <w:kern w:val="28"/>
        </w:rPr>
        <w:tab/>
        <w:t xml:space="preserve"> 1 492 298 869 Ft-ban,</w:t>
      </w:r>
    </w:p>
    <w:p w:rsidR="00DB76B8" w:rsidRPr="00E724C0" w:rsidRDefault="00DB76B8" w:rsidP="00DB76B8">
      <w:pPr>
        <w:tabs>
          <w:tab w:val="right" w:pos="8900"/>
        </w:tabs>
        <w:ind w:left="426"/>
        <w:jc w:val="both"/>
        <w:rPr>
          <w:rFonts w:eastAsia="Calibri"/>
          <w:lang w:eastAsia="en-US"/>
        </w:rPr>
      </w:pPr>
      <w:proofErr w:type="gramStart"/>
      <w:r w:rsidRPr="00E724C0">
        <w:rPr>
          <w:rFonts w:eastAsia="Calibri"/>
          <w:lang w:eastAsia="en-US"/>
        </w:rPr>
        <w:t>ezen</w:t>
      </w:r>
      <w:proofErr w:type="gramEnd"/>
      <w:r w:rsidRPr="00E724C0">
        <w:rPr>
          <w:rFonts w:eastAsia="Calibri"/>
          <w:lang w:eastAsia="en-US"/>
        </w:rPr>
        <w:t xml:space="preserve"> belül</w:t>
      </w:r>
    </w:p>
    <w:p w:rsidR="00DB76B8" w:rsidRPr="00E724C0" w:rsidRDefault="00DB76B8" w:rsidP="00DB76B8">
      <w:pPr>
        <w:tabs>
          <w:tab w:val="right" w:pos="8900"/>
        </w:tabs>
        <w:ind w:left="426"/>
        <w:jc w:val="both"/>
        <w:rPr>
          <w:rFonts w:eastAsia="Calibri"/>
          <w:lang w:eastAsia="en-US"/>
        </w:rPr>
      </w:pPr>
      <w:proofErr w:type="gramStart"/>
      <w:r w:rsidRPr="00E724C0">
        <w:rPr>
          <w:rFonts w:eastAsia="Calibri"/>
          <w:lang w:eastAsia="en-US"/>
        </w:rPr>
        <w:t>a</w:t>
      </w:r>
      <w:proofErr w:type="gramEnd"/>
      <w:r w:rsidRPr="00E724C0">
        <w:rPr>
          <w:rFonts w:eastAsia="Calibri"/>
          <w:lang w:eastAsia="en-US"/>
        </w:rPr>
        <w:t xml:space="preserve">) </w:t>
      </w:r>
      <w:proofErr w:type="spellStart"/>
      <w:r w:rsidRPr="00E724C0">
        <w:rPr>
          <w:rFonts w:eastAsia="Calibri"/>
          <w:lang w:eastAsia="en-US"/>
        </w:rPr>
        <w:t>a</w:t>
      </w:r>
      <w:proofErr w:type="spellEnd"/>
      <w:r w:rsidRPr="00E724C0">
        <w:rPr>
          <w:rFonts w:eastAsia="Calibri"/>
          <w:lang w:eastAsia="en-US"/>
        </w:rPr>
        <w:t xml:space="preserve"> költségvetési bevételek főösszegét</w:t>
      </w:r>
      <w:r w:rsidRPr="00E724C0">
        <w:rPr>
          <w:rFonts w:eastAsia="Calibri"/>
          <w:lang w:eastAsia="en-US"/>
        </w:rPr>
        <w:tab/>
        <w:t> 1 244 502 564 Ft-ban,</w:t>
      </w:r>
    </w:p>
    <w:p w:rsidR="00DB76B8" w:rsidRPr="00E724C0" w:rsidRDefault="00DB76B8" w:rsidP="00DB76B8">
      <w:pPr>
        <w:tabs>
          <w:tab w:val="right" w:pos="8900"/>
        </w:tabs>
        <w:ind w:left="426"/>
        <w:jc w:val="both"/>
        <w:rPr>
          <w:rFonts w:eastAsia="Calibri"/>
          <w:lang w:eastAsia="en-US"/>
        </w:rPr>
      </w:pPr>
      <w:r w:rsidRPr="00E724C0">
        <w:rPr>
          <w:rFonts w:eastAsia="Calibri"/>
          <w:lang w:eastAsia="en-US"/>
        </w:rPr>
        <w:t>b) a költségvetési kiadások összegét</w:t>
      </w:r>
      <w:r w:rsidRPr="00E724C0">
        <w:rPr>
          <w:rFonts w:eastAsia="Calibri"/>
          <w:lang w:eastAsia="en-US"/>
        </w:rPr>
        <w:tab/>
        <w:t>1 492 298 869 Ft-ban,</w:t>
      </w:r>
    </w:p>
    <w:p w:rsidR="00DB76B8" w:rsidRPr="00E724C0" w:rsidRDefault="00DB76B8" w:rsidP="00DB76B8">
      <w:pPr>
        <w:tabs>
          <w:tab w:val="right" w:pos="8900"/>
        </w:tabs>
        <w:ind w:left="426"/>
        <w:jc w:val="both"/>
        <w:rPr>
          <w:rFonts w:eastAsia="Calibri"/>
          <w:lang w:eastAsia="en-US"/>
        </w:rPr>
      </w:pPr>
      <w:r w:rsidRPr="00E724C0">
        <w:rPr>
          <w:rFonts w:eastAsia="Calibri"/>
          <w:lang w:eastAsia="en-US"/>
        </w:rPr>
        <w:t>c) a költségvetési hiány összegét</w:t>
      </w:r>
      <w:r w:rsidRPr="00E724C0">
        <w:rPr>
          <w:rFonts w:eastAsia="Calibri"/>
          <w:lang w:eastAsia="en-US"/>
        </w:rPr>
        <w:tab/>
        <w:t xml:space="preserve"> 247 796 305 Ft-ban,</w:t>
      </w:r>
    </w:p>
    <w:p w:rsidR="00DB76B8" w:rsidRPr="00E724C0" w:rsidRDefault="00DB76B8" w:rsidP="00DB76B8">
      <w:pPr>
        <w:tabs>
          <w:tab w:val="right" w:pos="8900"/>
        </w:tabs>
        <w:rPr>
          <w:rFonts w:eastAsia="Calibri"/>
          <w:lang w:eastAsia="en-US"/>
        </w:rPr>
      </w:pPr>
      <w:r w:rsidRPr="00E724C0">
        <w:rPr>
          <w:rFonts w:eastAsia="Calibri"/>
          <w:b/>
          <w:lang w:eastAsia="en-US"/>
        </w:rPr>
        <w:t xml:space="preserve">       </w:t>
      </w:r>
      <w:proofErr w:type="gramStart"/>
      <w:r w:rsidRPr="00E724C0">
        <w:rPr>
          <w:rFonts w:eastAsia="Calibri"/>
          <w:lang w:eastAsia="en-US"/>
        </w:rPr>
        <w:t>állapítja</w:t>
      </w:r>
      <w:proofErr w:type="gramEnd"/>
      <w:r w:rsidRPr="00E724C0">
        <w:rPr>
          <w:rFonts w:eastAsia="Calibri"/>
          <w:lang w:eastAsia="en-US"/>
        </w:rPr>
        <w:t xml:space="preserve"> meg.”</w:t>
      </w:r>
    </w:p>
    <w:p w:rsidR="00DB76B8" w:rsidRPr="00E724C0" w:rsidRDefault="00DB76B8" w:rsidP="00DB76B8">
      <w:pPr>
        <w:tabs>
          <w:tab w:val="right" w:pos="8900"/>
        </w:tabs>
        <w:rPr>
          <w:rFonts w:eastAsia="Calibri"/>
          <w:lang w:eastAsia="en-US"/>
        </w:rPr>
      </w:pPr>
    </w:p>
    <w:p w:rsidR="00DB76B8" w:rsidRPr="00E724C0" w:rsidRDefault="00DB76B8" w:rsidP="00DB76B8">
      <w:pPr>
        <w:tabs>
          <w:tab w:val="right" w:pos="8900"/>
        </w:tabs>
        <w:jc w:val="center"/>
        <w:rPr>
          <w:rFonts w:eastAsia="Calibri"/>
          <w:b/>
          <w:lang w:eastAsia="en-US"/>
        </w:rPr>
      </w:pPr>
      <w:r w:rsidRPr="00E724C0">
        <w:rPr>
          <w:rFonts w:eastAsia="Calibri"/>
          <w:b/>
          <w:lang w:eastAsia="en-US"/>
        </w:rPr>
        <w:t>2. §</w:t>
      </w:r>
    </w:p>
    <w:p w:rsidR="00DB76B8" w:rsidRPr="00E724C0" w:rsidRDefault="00DB76B8" w:rsidP="00DB76B8">
      <w:pPr>
        <w:tabs>
          <w:tab w:val="right" w:pos="8900"/>
        </w:tabs>
        <w:rPr>
          <w:rFonts w:eastAsia="Calibri"/>
          <w:lang w:eastAsia="en-US"/>
        </w:rPr>
      </w:pPr>
    </w:p>
    <w:p w:rsidR="00DB76B8" w:rsidRPr="00E724C0" w:rsidRDefault="00DB76B8" w:rsidP="00DB76B8">
      <w:pPr>
        <w:widowControl w:val="0"/>
        <w:tabs>
          <w:tab w:val="left" w:pos="142"/>
          <w:tab w:val="left" w:pos="426"/>
          <w:tab w:val="right" w:pos="7513"/>
          <w:tab w:val="right" w:pos="8900"/>
        </w:tabs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kern w:val="28"/>
        </w:rPr>
        <w:t>Az R. 4. § (1) bekezdése helyébe az alábbi rendelkezés lép:</w:t>
      </w:r>
    </w:p>
    <w:p w:rsidR="00DB76B8" w:rsidRPr="00E724C0" w:rsidRDefault="00DB76B8" w:rsidP="00DB76B8">
      <w:pPr>
        <w:widowControl w:val="0"/>
        <w:tabs>
          <w:tab w:val="left" w:pos="142"/>
          <w:tab w:val="left" w:pos="426"/>
          <w:tab w:val="right" w:pos="7513"/>
          <w:tab w:val="right" w:pos="8900"/>
        </w:tabs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left" w:pos="142"/>
          <w:tab w:val="left" w:pos="426"/>
          <w:tab w:val="right" w:pos="7513"/>
          <w:tab w:val="right" w:pos="8900"/>
        </w:tabs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kern w:val="28"/>
        </w:rPr>
        <w:t>„4. §.  (1) Az önkormányzat önkormányzati szinten összesített 2017. évi kiemelt költségvetési kiadási előirányzatait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proofErr w:type="gramStart"/>
      <w:r w:rsidRPr="00E724C0">
        <w:rPr>
          <w:kern w:val="28"/>
        </w:rPr>
        <w:t>a</w:t>
      </w:r>
      <w:proofErr w:type="gramEnd"/>
      <w:r w:rsidRPr="00E724C0">
        <w:rPr>
          <w:kern w:val="28"/>
        </w:rPr>
        <w:t>) K1. Személyi juttatások</w:t>
      </w:r>
      <w:proofErr w:type="gramStart"/>
      <w:r w:rsidRPr="00E724C0">
        <w:rPr>
          <w:kern w:val="28"/>
        </w:rPr>
        <w:t>:</w:t>
      </w:r>
      <w:r w:rsidRPr="00E724C0">
        <w:rPr>
          <w:kern w:val="28"/>
        </w:rPr>
        <w:tab/>
        <w:t xml:space="preserve">  551</w:t>
      </w:r>
      <w:proofErr w:type="gramEnd"/>
      <w:r w:rsidRPr="00E724C0">
        <w:rPr>
          <w:kern w:val="28"/>
        </w:rPr>
        <w:t> 946 556 forint,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r w:rsidRPr="00E724C0">
        <w:rPr>
          <w:kern w:val="28"/>
        </w:rPr>
        <w:t>b) K2. Munkaadókat terhelő járulékok és szociális hozzájárulási adó</w:t>
      </w:r>
      <w:proofErr w:type="gramStart"/>
      <w:r w:rsidRPr="00E724C0">
        <w:rPr>
          <w:kern w:val="28"/>
        </w:rPr>
        <w:t>:  101</w:t>
      </w:r>
      <w:proofErr w:type="gramEnd"/>
      <w:r w:rsidRPr="00E724C0">
        <w:rPr>
          <w:kern w:val="28"/>
        </w:rPr>
        <w:t xml:space="preserve"> 671 571 forint,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r w:rsidRPr="00E724C0">
        <w:rPr>
          <w:kern w:val="28"/>
        </w:rPr>
        <w:t>c) K3. Dologi kiadások</w:t>
      </w:r>
      <w:proofErr w:type="gramStart"/>
      <w:r w:rsidRPr="00E724C0">
        <w:rPr>
          <w:kern w:val="28"/>
        </w:rPr>
        <w:t>:</w:t>
      </w:r>
      <w:r w:rsidRPr="00E724C0">
        <w:rPr>
          <w:kern w:val="28"/>
        </w:rPr>
        <w:tab/>
        <w:t xml:space="preserve">  293</w:t>
      </w:r>
      <w:proofErr w:type="gramEnd"/>
      <w:r w:rsidRPr="00E724C0">
        <w:rPr>
          <w:kern w:val="28"/>
        </w:rPr>
        <w:t> 681 562 forint,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r w:rsidRPr="00E724C0">
        <w:rPr>
          <w:kern w:val="28"/>
        </w:rPr>
        <w:t>d) K4. Ellátottak pénzbeli juttatásai</w:t>
      </w:r>
      <w:proofErr w:type="gramStart"/>
      <w:r w:rsidRPr="00E724C0">
        <w:rPr>
          <w:kern w:val="28"/>
        </w:rPr>
        <w:t>:</w:t>
      </w:r>
      <w:r w:rsidRPr="00E724C0">
        <w:rPr>
          <w:kern w:val="28"/>
        </w:rPr>
        <w:tab/>
        <w:t xml:space="preserve">    40</w:t>
      </w:r>
      <w:proofErr w:type="gramEnd"/>
      <w:r w:rsidRPr="00E724C0">
        <w:rPr>
          <w:kern w:val="28"/>
        </w:rPr>
        <w:t xml:space="preserve"> 353 000 forint,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proofErr w:type="gramStart"/>
      <w:r w:rsidRPr="00E724C0">
        <w:rPr>
          <w:kern w:val="28"/>
        </w:rPr>
        <w:t>e</w:t>
      </w:r>
      <w:proofErr w:type="gramEnd"/>
      <w:r w:rsidRPr="00E724C0">
        <w:rPr>
          <w:kern w:val="28"/>
        </w:rPr>
        <w:t>) K5. Egyéb működési célú kiadások</w:t>
      </w:r>
      <w:proofErr w:type="gramStart"/>
      <w:r w:rsidRPr="00E724C0">
        <w:rPr>
          <w:kern w:val="28"/>
        </w:rPr>
        <w:t>:</w:t>
      </w:r>
      <w:r w:rsidRPr="00E724C0">
        <w:rPr>
          <w:kern w:val="28"/>
        </w:rPr>
        <w:tab/>
        <w:t xml:space="preserve">  339</w:t>
      </w:r>
      <w:proofErr w:type="gramEnd"/>
      <w:r w:rsidRPr="00E724C0">
        <w:rPr>
          <w:kern w:val="28"/>
        </w:rPr>
        <w:t> 359 820 forint,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proofErr w:type="gramStart"/>
      <w:r w:rsidRPr="00E724C0">
        <w:rPr>
          <w:kern w:val="28"/>
        </w:rPr>
        <w:t>f</w:t>
      </w:r>
      <w:proofErr w:type="gramEnd"/>
      <w:r w:rsidRPr="00E724C0">
        <w:rPr>
          <w:kern w:val="28"/>
        </w:rPr>
        <w:t>) K6. Beruházások</w:t>
      </w:r>
      <w:proofErr w:type="gramStart"/>
      <w:r w:rsidRPr="00E724C0">
        <w:rPr>
          <w:kern w:val="28"/>
        </w:rPr>
        <w:t>:</w:t>
      </w:r>
      <w:r w:rsidRPr="00E724C0">
        <w:rPr>
          <w:kern w:val="28"/>
        </w:rPr>
        <w:tab/>
        <w:t xml:space="preserve">    51</w:t>
      </w:r>
      <w:proofErr w:type="gramEnd"/>
      <w:r w:rsidRPr="00E724C0">
        <w:rPr>
          <w:kern w:val="28"/>
        </w:rPr>
        <w:t> 551 890 forint,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proofErr w:type="gramStart"/>
      <w:r w:rsidRPr="00E724C0">
        <w:rPr>
          <w:kern w:val="28"/>
        </w:rPr>
        <w:t>g</w:t>
      </w:r>
      <w:proofErr w:type="gramEnd"/>
      <w:r w:rsidRPr="00E724C0">
        <w:rPr>
          <w:kern w:val="28"/>
        </w:rPr>
        <w:t>) K7. Felújítások</w:t>
      </w:r>
      <w:proofErr w:type="gramStart"/>
      <w:r w:rsidRPr="00E724C0">
        <w:rPr>
          <w:kern w:val="28"/>
        </w:rPr>
        <w:t>:</w:t>
      </w:r>
      <w:r w:rsidRPr="00E724C0">
        <w:rPr>
          <w:kern w:val="28"/>
        </w:rPr>
        <w:tab/>
        <w:t xml:space="preserve">    24</w:t>
      </w:r>
      <w:proofErr w:type="gramEnd"/>
      <w:r w:rsidRPr="00E724C0">
        <w:rPr>
          <w:kern w:val="28"/>
        </w:rPr>
        <w:t> 255 202 forint,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proofErr w:type="gramStart"/>
      <w:r w:rsidRPr="00E724C0">
        <w:rPr>
          <w:kern w:val="28"/>
        </w:rPr>
        <w:t>h</w:t>
      </w:r>
      <w:proofErr w:type="gramEnd"/>
      <w:r w:rsidRPr="00E724C0">
        <w:rPr>
          <w:kern w:val="28"/>
        </w:rPr>
        <w:t>) K8 Egyéb felhalmozási célú kiadások</w:t>
      </w:r>
      <w:r w:rsidRPr="00E724C0">
        <w:rPr>
          <w:kern w:val="28"/>
        </w:rPr>
        <w:tab/>
        <w:t xml:space="preserve">    14 952 569 forint,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r w:rsidRPr="00E724C0">
        <w:rPr>
          <w:kern w:val="28"/>
        </w:rPr>
        <w:t>i) K9. Finanszírozási kiadások</w:t>
      </w:r>
      <w:proofErr w:type="gramStart"/>
      <w:r w:rsidRPr="00E724C0">
        <w:rPr>
          <w:kern w:val="28"/>
        </w:rPr>
        <w:t>:</w:t>
      </w:r>
      <w:r w:rsidRPr="00E724C0">
        <w:rPr>
          <w:kern w:val="28"/>
        </w:rPr>
        <w:tab/>
        <w:t xml:space="preserve">    21</w:t>
      </w:r>
      <w:proofErr w:type="gramEnd"/>
      <w:r w:rsidRPr="00E724C0">
        <w:rPr>
          <w:kern w:val="28"/>
        </w:rPr>
        <w:t xml:space="preserve"> 553 </w:t>
      </w:r>
      <w:proofErr w:type="spellStart"/>
      <w:r w:rsidRPr="00E724C0">
        <w:rPr>
          <w:kern w:val="28"/>
        </w:rPr>
        <w:t>553</w:t>
      </w:r>
      <w:proofErr w:type="spellEnd"/>
      <w:r w:rsidRPr="00E724C0">
        <w:rPr>
          <w:kern w:val="28"/>
        </w:rPr>
        <w:t xml:space="preserve"> forint,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r w:rsidRPr="00E724C0">
        <w:rPr>
          <w:kern w:val="28"/>
        </w:rPr>
        <w:t>j) Költségvetési kiadások összesen</w:t>
      </w:r>
      <w:proofErr w:type="gramStart"/>
      <w:r w:rsidRPr="00E724C0">
        <w:rPr>
          <w:kern w:val="28"/>
        </w:rPr>
        <w:t>:                                                   1</w:t>
      </w:r>
      <w:proofErr w:type="gramEnd"/>
      <w:r w:rsidRPr="00E724C0">
        <w:rPr>
          <w:kern w:val="28"/>
        </w:rPr>
        <w:t> 492 298 869 forint</w:t>
      </w:r>
    </w:p>
    <w:p w:rsidR="00DB76B8" w:rsidRPr="00E724C0" w:rsidRDefault="00DB76B8" w:rsidP="00DB76B8">
      <w:pPr>
        <w:widowControl w:val="0"/>
        <w:tabs>
          <w:tab w:val="left" w:pos="6946"/>
          <w:tab w:val="right" w:leader="dot" w:pos="8931"/>
        </w:tabs>
        <w:overflowPunct w:val="0"/>
        <w:autoSpaceDE w:val="0"/>
        <w:autoSpaceDN w:val="0"/>
        <w:adjustRightInd w:val="0"/>
        <w:ind w:left="284"/>
        <w:rPr>
          <w:kern w:val="28"/>
        </w:rPr>
      </w:pPr>
      <w:proofErr w:type="gramStart"/>
      <w:r w:rsidRPr="00E724C0">
        <w:rPr>
          <w:kern w:val="28"/>
        </w:rPr>
        <w:t>jogcímek</w:t>
      </w:r>
      <w:proofErr w:type="gramEnd"/>
      <w:r w:rsidRPr="00E724C0">
        <w:rPr>
          <w:kern w:val="28"/>
        </w:rPr>
        <w:t xml:space="preserve"> szerint állapítja meg.”</w:t>
      </w:r>
    </w:p>
    <w:p w:rsidR="00DB76B8" w:rsidRPr="00E724C0" w:rsidRDefault="00DB76B8" w:rsidP="00DB76B8">
      <w:pPr>
        <w:widowControl w:val="0"/>
        <w:tabs>
          <w:tab w:val="left" w:pos="2123"/>
        </w:tabs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  <w:r w:rsidRPr="00E724C0">
        <w:rPr>
          <w:b/>
          <w:bCs/>
          <w:kern w:val="28"/>
        </w:rPr>
        <w:t>3. §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724C0">
        <w:rPr>
          <w:bCs/>
          <w:kern w:val="28"/>
        </w:rPr>
        <w:t>(1) Az R. 1. melléklete helyébe az 1. melléklet lép.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724C0">
        <w:rPr>
          <w:bCs/>
          <w:kern w:val="28"/>
        </w:rPr>
        <w:t>(2) Az R. 2. melléklete helyébe a 2. melléklet lép.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724C0">
        <w:rPr>
          <w:bCs/>
          <w:kern w:val="28"/>
        </w:rPr>
        <w:t>(3) Az R. 3. melléklete helyébe a 3. melléklet lép.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724C0">
        <w:rPr>
          <w:bCs/>
          <w:kern w:val="28"/>
        </w:rPr>
        <w:lastRenderedPageBreak/>
        <w:t>(4) Az R. 4. melléklete helyébe a 4. melléklet lép.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724C0">
        <w:rPr>
          <w:bCs/>
          <w:kern w:val="28"/>
        </w:rPr>
        <w:t xml:space="preserve">(5) Az R. 5. melléklete helyébe </w:t>
      </w:r>
      <w:proofErr w:type="gramStart"/>
      <w:r w:rsidRPr="00E724C0">
        <w:rPr>
          <w:bCs/>
          <w:kern w:val="28"/>
        </w:rPr>
        <w:t>a</w:t>
      </w:r>
      <w:proofErr w:type="gramEnd"/>
      <w:r w:rsidRPr="00E724C0">
        <w:rPr>
          <w:bCs/>
          <w:kern w:val="28"/>
        </w:rPr>
        <w:t xml:space="preserve"> 5. melléklet lép.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724C0">
        <w:rPr>
          <w:bCs/>
          <w:kern w:val="28"/>
        </w:rPr>
        <w:t>(6) Az R. 6. melléklete helyébe a 6. melléklet lép.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724C0">
        <w:rPr>
          <w:bCs/>
          <w:kern w:val="28"/>
        </w:rPr>
        <w:t>(7) Az R. 10. melléklete helyébe a 7. melléklet lép.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724C0">
        <w:rPr>
          <w:bCs/>
          <w:kern w:val="28"/>
        </w:rPr>
        <w:t>(8) Az R. 11. melléklete helyébe a 8. melléklet lép.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bCs/>
          <w:kern w:val="28"/>
        </w:rPr>
      </w:pPr>
    </w:p>
    <w:p w:rsidR="00DB76B8" w:rsidRPr="00E724C0" w:rsidRDefault="00DB76B8" w:rsidP="00DB76B8">
      <w:pPr>
        <w:widowControl w:val="0"/>
        <w:tabs>
          <w:tab w:val="left" w:pos="0"/>
          <w:tab w:val="left" w:pos="2123"/>
          <w:tab w:val="center" w:pos="4677"/>
        </w:tabs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  <w:r w:rsidRPr="00E724C0">
        <w:rPr>
          <w:b/>
          <w:bCs/>
          <w:kern w:val="28"/>
        </w:rPr>
        <w:t>4. §</w:t>
      </w: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>Ez a rendelet a kihirdetés napját követő napon lép hatályba, és az azt követő napon hatályát veszti.</w:t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rPr>
          <w:bCs/>
          <w:kern w:val="28"/>
        </w:rPr>
      </w:pP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rPr>
          <w:bCs/>
          <w:kern w:val="28"/>
        </w:rPr>
      </w:pP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rPr>
          <w:bCs/>
          <w:kern w:val="28"/>
        </w:rPr>
      </w:pPr>
    </w:p>
    <w:p w:rsidR="00DB76B8" w:rsidRPr="00E724C0" w:rsidRDefault="00DB76B8" w:rsidP="00DB76B8">
      <w:pPr>
        <w:widowControl w:val="0"/>
        <w:tabs>
          <w:tab w:val="left" w:pos="0"/>
          <w:tab w:val="left" w:pos="2123"/>
        </w:tabs>
        <w:overflowPunct w:val="0"/>
        <w:autoSpaceDE w:val="0"/>
        <w:autoSpaceDN w:val="0"/>
        <w:adjustRightInd w:val="0"/>
        <w:rPr>
          <w:bCs/>
          <w:kern w:val="28"/>
        </w:rPr>
      </w:pP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ab/>
        <w:t>Németh Balázs</w:t>
      </w:r>
      <w:r w:rsidRPr="00E724C0">
        <w:rPr>
          <w:kern w:val="28"/>
        </w:rPr>
        <w:tab/>
        <w:t>Patocskai Ibolya</w:t>
      </w: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ab/>
      </w:r>
      <w:proofErr w:type="gramStart"/>
      <w:r w:rsidRPr="00E724C0">
        <w:rPr>
          <w:kern w:val="28"/>
        </w:rPr>
        <w:t>polgármester</w:t>
      </w:r>
      <w:proofErr w:type="gramEnd"/>
      <w:r w:rsidRPr="00E724C0">
        <w:rPr>
          <w:kern w:val="28"/>
        </w:rPr>
        <w:t xml:space="preserve"> </w:t>
      </w:r>
      <w:r w:rsidRPr="00E724C0">
        <w:rPr>
          <w:kern w:val="28"/>
        </w:rPr>
        <w:tab/>
        <w:t xml:space="preserve">jegyző </w:t>
      </w: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kern w:val="28"/>
        </w:rPr>
        <w:t>Záradék:</w:t>
      </w: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>Megalkotta Bácsalmás Város Önkormányzatának Képviselő-testülete a 2017. július 25-én tartott ülésén.</w:t>
      </w: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 xml:space="preserve">Kihirdetve: a Bácsalmási Közös Önkormányzati </w:t>
      </w:r>
      <w:proofErr w:type="gramStart"/>
      <w:r w:rsidRPr="00E724C0">
        <w:rPr>
          <w:kern w:val="28"/>
        </w:rPr>
        <w:t>Hivatal tájékoztató</w:t>
      </w:r>
      <w:proofErr w:type="gramEnd"/>
      <w:r w:rsidRPr="00E724C0">
        <w:rPr>
          <w:kern w:val="28"/>
        </w:rPr>
        <w:t xml:space="preserve"> tábláján, </w:t>
      </w: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>2017. július 28-án.</w:t>
      </w: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ab/>
      </w:r>
      <w:r w:rsidRPr="00E724C0">
        <w:rPr>
          <w:kern w:val="28"/>
        </w:rPr>
        <w:tab/>
        <w:t>Patocskai Ibolya</w:t>
      </w:r>
    </w:p>
    <w:p w:rsidR="00DB76B8" w:rsidRPr="00E724C0" w:rsidRDefault="00DB76B8" w:rsidP="00DB76B8">
      <w:pPr>
        <w:widowControl w:val="0"/>
        <w:tabs>
          <w:tab w:val="center" w:pos="2310"/>
          <w:tab w:val="center" w:pos="7150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724C0">
        <w:rPr>
          <w:kern w:val="28"/>
        </w:rPr>
        <w:tab/>
      </w:r>
      <w:r w:rsidRPr="00E724C0">
        <w:rPr>
          <w:kern w:val="28"/>
        </w:rPr>
        <w:tab/>
      </w:r>
      <w:proofErr w:type="gramStart"/>
      <w:r w:rsidRPr="00E724C0">
        <w:rPr>
          <w:kern w:val="28"/>
        </w:rPr>
        <w:t>jegyző</w:t>
      </w:r>
      <w:proofErr w:type="gramEnd"/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B76B8" w:rsidRPr="00E724C0" w:rsidRDefault="00DB76B8" w:rsidP="00DB76B8">
      <w:pPr>
        <w:widowControl w:val="0"/>
        <w:tabs>
          <w:tab w:val="left" w:pos="0"/>
          <w:tab w:val="center" w:pos="2200"/>
          <w:tab w:val="center" w:pos="7260"/>
        </w:tabs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  <w:sectPr w:rsidR="00DB76B8" w:rsidRPr="00E724C0" w:rsidSect="00037296">
          <w:pgSz w:w="11905" w:h="16840" w:code="9"/>
          <w:pgMar w:top="851" w:right="851" w:bottom="851" w:left="1134" w:header="851" w:footer="567" w:gutter="0"/>
          <w:pgNumType w:start="1"/>
          <w:cols w:space="708"/>
          <w:noEndnote/>
          <w:titlePg/>
          <w:docGrid w:linePitch="272"/>
        </w:sect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noProof/>
          <w:kern w:val="28"/>
        </w:rPr>
        <w:lastRenderedPageBreak/>
        <w:drawing>
          <wp:inline distT="0" distB="0" distL="0" distR="0" wp14:anchorId="4836757F" wp14:editId="6C465C9B">
            <wp:extent cx="9601200" cy="627316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627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  <w:sectPr w:rsidR="00DB76B8" w:rsidRPr="00E724C0" w:rsidSect="00DB76B8">
          <w:pgSz w:w="16840" w:h="11905" w:orient="landscape" w:code="9"/>
          <w:pgMar w:top="1134" w:right="851" w:bottom="851" w:left="851" w:header="851" w:footer="567" w:gutter="0"/>
          <w:cols w:space="708"/>
          <w:noEndnote/>
          <w:titlePg/>
          <w:docGrid w:linePitch="272"/>
        </w:sect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noProof/>
          <w:kern w:val="28"/>
        </w:rPr>
        <w:lastRenderedPageBreak/>
        <w:drawing>
          <wp:inline distT="0" distB="0" distL="0" distR="0" wp14:anchorId="625B8D7C" wp14:editId="6D4FAC87">
            <wp:extent cx="6294755" cy="8431530"/>
            <wp:effectExtent l="0" t="0" r="0" b="762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843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  <w:sectPr w:rsidR="00DB76B8" w:rsidRPr="00E724C0" w:rsidSect="00DB76B8">
          <w:pgSz w:w="11905" w:h="16840" w:code="9"/>
          <w:pgMar w:top="1134" w:right="851" w:bottom="851" w:left="1134" w:header="851" w:footer="567" w:gutter="0"/>
          <w:cols w:space="708"/>
          <w:noEndnote/>
          <w:titlePg/>
          <w:docGrid w:linePitch="272"/>
        </w:sect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noProof/>
          <w:kern w:val="28"/>
        </w:rPr>
        <w:lastRenderedPageBreak/>
        <w:drawing>
          <wp:inline distT="0" distB="0" distL="0" distR="0" wp14:anchorId="249AB91F" wp14:editId="5EBC9A53">
            <wp:extent cx="8218805" cy="6475095"/>
            <wp:effectExtent l="0" t="0" r="0" b="190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8805" cy="647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24C0">
        <w:rPr>
          <w:kern w:val="28"/>
          <w:sz w:val="16"/>
          <w:szCs w:val="16"/>
        </w:rPr>
        <w:br w:type="page"/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noProof/>
          <w:kern w:val="28"/>
        </w:rPr>
        <w:lastRenderedPageBreak/>
        <w:drawing>
          <wp:inline distT="0" distB="0" distL="0" distR="0" wp14:anchorId="0479479C" wp14:editId="3BBCDCE6">
            <wp:extent cx="9441712" cy="6230679"/>
            <wp:effectExtent l="0" t="0" r="762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2803" cy="623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24C0">
        <w:rPr>
          <w:kern w:val="28"/>
          <w:sz w:val="10"/>
          <w:szCs w:val="10"/>
        </w:rPr>
        <w:br w:type="page"/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noProof/>
          <w:kern w:val="28"/>
        </w:rPr>
        <w:lastRenderedPageBreak/>
        <w:drawing>
          <wp:inline distT="0" distB="0" distL="0" distR="0" wp14:anchorId="57734A5B" wp14:editId="7CF866FD">
            <wp:extent cx="9601200" cy="619887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619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  <w:sectPr w:rsidR="00DB76B8" w:rsidRPr="00E724C0" w:rsidSect="00DB76B8">
          <w:headerReference w:type="default" r:id="rId16"/>
          <w:pgSz w:w="16840" w:h="11905" w:orient="landscape" w:code="9"/>
          <w:pgMar w:top="851" w:right="851" w:bottom="851" w:left="851" w:header="851" w:footer="567" w:gutter="0"/>
          <w:cols w:space="708"/>
          <w:noEndnote/>
          <w:titlePg/>
          <w:docGrid w:linePitch="272"/>
        </w:sect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noProof/>
          <w:kern w:val="28"/>
        </w:rPr>
        <w:lastRenderedPageBreak/>
        <w:drawing>
          <wp:inline distT="0" distB="0" distL="0" distR="0" wp14:anchorId="6093E142" wp14:editId="243589CE">
            <wp:extent cx="6018537" cy="9187133"/>
            <wp:effectExtent l="0" t="0" r="127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665" cy="918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  <w:sectPr w:rsidR="00DB76B8" w:rsidRPr="00E724C0" w:rsidSect="00DB76B8">
          <w:pgSz w:w="11905" w:h="16840" w:code="9"/>
          <w:pgMar w:top="1134" w:right="851" w:bottom="851" w:left="1134" w:header="851" w:footer="567" w:gutter="0"/>
          <w:cols w:space="708"/>
          <w:noEndnote/>
          <w:titlePg/>
          <w:docGrid w:linePitch="272"/>
        </w:sect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E724C0">
        <w:rPr>
          <w:noProof/>
          <w:kern w:val="28"/>
        </w:rPr>
        <w:lastRenderedPageBreak/>
        <w:drawing>
          <wp:inline distT="0" distB="0" distL="0" distR="0" wp14:anchorId="34F45BBC" wp14:editId="1D70021B">
            <wp:extent cx="9187180" cy="6297295"/>
            <wp:effectExtent l="0" t="0" r="0" b="825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180" cy="629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24C0">
        <w:rPr>
          <w:kern w:val="28"/>
          <w:sz w:val="10"/>
          <w:szCs w:val="10"/>
        </w:rPr>
        <w:br w:type="page"/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  <w:sz w:val="10"/>
          <w:szCs w:val="10"/>
        </w:rPr>
      </w:pPr>
      <w:r w:rsidRPr="00E724C0">
        <w:rPr>
          <w:noProof/>
          <w:kern w:val="28"/>
          <w:sz w:val="10"/>
          <w:szCs w:val="10"/>
        </w:rPr>
        <w:lastRenderedPageBreak/>
        <w:drawing>
          <wp:inline distT="0" distB="0" distL="0" distR="0" wp14:anchorId="6D0D923C" wp14:editId="3CAFEC20">
            <wp:extent cx="9677895" cy="5238750"/>
            <wp:effectExtent l="0" t="0" r="0" b="0"/>
            <wp:docPr id="8" name="Kép 8" descr="C:\Users\GYNGYI~1\AppData\Local\Temp\S42BW-21707261144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YNGYI~1\AppData\Local\Temp\S42BW-21707261144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1" t="11795" r="6640" b="20495"/>
                    <a:stretch/>
                  </pic:blipFill>
                  <pic:spPr bwMode="auto">
                    <a:xfrm>
                      <a:off x="0" y="0"/>
                      <a:ext cx="9853802" cy="53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  <w:sectPr w:rsidR="00DB76B8" w:rsidRPr="00E724C0" w:rsidSect="00DB76B8">
          <w:pgSz w:w="16840" w:h="11905" w:orient="landscape" w:code="9"/>
          <w:pgMar w:top="1134" w:right="851" w:bottom="851" w:left="851" w:header="851" w:footer="567" w:gutter="0"/>
          <w:cols w:space="708"/>
          <w:noEndnote/>
          <w:titlePg/>
          <w:docGrid w:linePitch="272"/>
        </w:sectPr>
      </w:pPr>
    </w:p>
    <w:p w:rsidR="00DB76B8" w:rsidRPr="00E724C0" w:rsidRDefault="00DB76B8" w:rsidP="00DB76B8">
      <w:pPr>
        <w:widowControl w:val="0"/>
        <w:overflowPunct w:val="0"/>
        <w:autoSpaceDE w:val="0"/>
        <w:autoSpaceDN w:val="0"/>
        <w:adjustRightInd w:val="0"/>
        <w:rPr>
          <w:kern w:val="28"/>
        </w:rPr>
        <w:sectPr w:rsidR="00DB76B8" w:rsidRPr="00E724C0" w:rsidSect="00DB76B8">
          <w:pgSz w:w="11905" w:h="16840" w:code="9"/>
          <w:pgMar w:top="1134" w:right="851" w:bottom="851" w:left="1134" w:header="851" w:footer="567" w:gutter="0"/>
          <w:cols w:space="708"/>
          <w:noEndnote/>
          <w:titlePg/>
          <w:docGrid w:linePitch="272"/>
        </w:sectPr>
      </w:pPr>
      <w:r w:rsidRPr="00E724C0">
        <w:rPr>
          <w:noProof/>
          <w:kern w:val="28"/>
        </w:rPr>
        <w:lastRenderedPageBreak/>
        <w:drawing>
          <wp:inline distT="0" distB="0" distL="0" distR="0" wp14:anchorId="440269DB" wp14:editId="2BA3D56B">
            <wp:extent cx="5900420" cy="9420225"/>
            <wp:effectExtent l="0" t="0" r="5080" b="952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20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2A0" w:rsidRPr="00E724C0" w:rsidRDefault="007112A0" w:rsidP="007112A0">
      <w:pPr>
        <w:widowControl w:val="0"/>
        <w:jc w:val="center"/>
        <w:rPr>
          <w:i/>
          <w:u w:val="single"/>
        </w:rPr>
      </w:pPr>
      <w:r w:rsidRPr="00E724C0">
        <w:rPr>
          <w:i/>
          <w:u w:val="single"/>
        </w:rPr>
        <w:lastRenderedPageBreak/>
        <w:t>3. melléklet Bácsalmás Város Önkormányzatának Képviselő-testülete 18/2017. számú,</w:t>
      </w:r>
    </w:p>
    <w:p w:rsidR="007112A0" w:rsidRPr="00E724C0" w:rsidRDefault="007112A0" w:rsidP="007112A0">
      <w:pPr>
        <w:widowControl w:val="0"/>
        <w:jc w:val="center"/>
        <w:rPr>
          <w:i/>
          <w:u w:val="single"/>
        </w:rPr>
      </w:pPr>
      <w:r w:rsidRPr="00E724C0">
        <w:rPr>
          <w:i/>
          <w:u w:val="single"/>
        </w:rPr>
        <w:t>2017. július 25-én megtartott nyílt ülésének jegyzőkönyvéhez</w:t>
      </w:r>
    </w:p>
    <w:p w:rsidR="007112A0" w:rsidRPr="00E724C0" w:rsidRDefault="007112A0" w:rsidP="007112A0">
      <w:pPr>
        <w:widowControl w:val="0"/>
        <w:jc w:val="center"/>
        <w:rPr>
          <w:i/>
        </w:rPr>
      </w:pPr>
    </w:p>
    <w:p w:rsidR="007112A0" w:rsidRPr="00E724C0" w:rsidRDefault="007112A0" w:rsidP="007112A0">
      <w:pPr>
        <w:widowControl w:val="0"/>
        <w:jc w:val="center"/>
        <w:rPr>
          <w:rFonts w:eastAsia="Calibri"/>
          <w:i/>
          <w:u w:val="single"/>
          <w:lang w:eastAsia="en-US"/>
        </w:rPr>
      </w:pPr>
      <w:r w:rsidRPr="00E724C0">
        <w:rPr>
          <w:rFonts w:eastAsia="Calibri"/>
          <w:i/>
          <w:u w:val="single"/>
          <w:lang w:eastAsia="en-US"/>
        </w:rPr>
        <w:t xml:space="preserve">Melléklet a 216/2017. (VII. 25.) Bácsalmás v. </w:t>
      </w:r>
      <w:proofErr w:type="spellStart"/>
      <w:r w:rsidRPr="00E724C0">
        <w:rPr>
          <w:rFonts w:eastAsia="Calibri"/>
          <w:i/>
          <w:u w:val="single"/>
          <w:lang w:eastAsia="en-US"/>
        </w:rPr>
        <w:t>öh</w:t>
      </w:r>
      <w:proofErr w:type="spellEnd"/>
      <w:r w:rsidRPr="00E724C0">
        <w:rPr>
          <w:rFonts w:eastAsia="Calibri"/>
          <w:i/>
          <w:u w:val="single"/>
          <w:lang w:eastAsia="en-US"/>
        </w:rPr>
        <w:t>. jelölésű határozathoz</w:t>
      </w:r>
    </w:p>
    <w:p w:rsidR="007112A0" w:rsidRPr="00E724C0" w:rsidRDefault="007112A0" w:rsidP="007112A0">
      <w:pPr>
        <w:widowControl w:val="0"/>
        <w:jc w:val="center"/>
        <w:rPr>
          <w:rFonts w:eastAsia="Calibri"/>
          <w:i/>
          <w:sz w:val="16"/>
          <w:szCs w:val="16"/>
          <w:u w:val="single"/>
          <w:lang w:eastAsia="en-US"/>
        </w:rPr>
      </w:pPr>
    </w:p>
    <w:p w:rsidR="007112A0" w:rsidRPr="00E724C0" w:rsidRDefault="007112A0" w:rsidP="007112A0">
      <w:pPr>
        <w:tabs>
          <w:tab w:val="left" w:pos="4140"/>
        </w:tabs>
        <w:jc w:val="center"/>
        <w:rPr>
          <w:rFonts w:eastAsia="Calibri"/>
          <w:b/>
          <w:sz w:val="20"/>
          <w:szCs w:val="20"/>
          <w:lang w:eastAsia="en-US"/>
        </w:rPr>
      </w:pPr>
      <w:r w:rsidRPr="00E724C0">
        <w:rPr>
          <w:rFonts w:eastAsia="Calibri"/>
          <w:b/>
          <w:sz w:val="20"/>
          <w:szCs w:val="20"/>
          <w:lang w:eastAsia="en-US"/>
        </w:rPr>
        <w:t>KONZORCIUMI EGYÜTTMŰKÖDÉSI MEGÁLLAPODÁS</w:t>
      </w:r>
    </w:p>
    <w:p w:rsidR="007112A0" w:rsidRPr="00E724C0" w:rsidRDefault="007112A0" w:rsidP="007112A0">
      <w:pPr>
        <w:tabs>
          <w:tab w:val="left" w:pos="4140"/>
        </w:tabs>
        <w:jc w:val="center"/>
        <w:rPr>
          <w:rFonts w:eastAsia="Calibri"/>
          <w:b/>
          <w:sz w:val="20"/>
          <w:szCs w:val="20"/>
          <w:lang w:eastAsia="en-US"/>
        </w:rPr>
      </w:pPr>
      <w:r w:rsidRPr="00E724C0">
        <w:rPr>
          <w:rFonts w:eastAsia="Calibri"/>
          <w:b/>
          <w:sz w:val="20"/>
          <w:szCs w:val="20"/>
          <w:lang w:eastAsia="en-US"/>
        </w:rPr>
        <w:t>Támogatási kérelem benyújtására</w:t>
      </w:r>
    </w:p>
    <w:p w:rsidR="007112A0" w:rsidRPr="00E724C0" w:rsidRDefault="007112A0" w:rsidP="007112A0">
      <w:pPr>
        <w:tabs>
          <w:tab w:val="left" w:pos="4140"/>
        </w:tabs>
        <w:jc w:val="center"/>
        <w:rPr>
          <w:rFonts w:eastAsia="Calibri"/>
          <w:b/>
          <w:sz w:val="20"/>
          <w:szCs w:val="20"/>
          <w:lang w:eastAsia="en-US"/>
        </w:rPr>
      </w:pPr>
    </w:p>
    <w:p w:rsidR="007112A0" w:rsidRPr="00E724C0" w:rsidRDefault="007112A0" w:rsidP="007112A0">
      <w:pPr>
        <w:jc w:val="both"/>
        <w:rPr>
          <w:rFonts w:eastAsia="Calibri"/>
          <w:color w:val="000000"/>
          <w:sz w:val="20"/>
          <w:lang w:eastAsia="en-US"/>
        </w:rPr>
      </w:pPr>
    </w:p>
    <w:p w:rsidR="007112A0" w:rsidRPr="00E724C0" w:rsidRDefault="007112A0" w:rsidP="007112A0">
      <w:pPr>
        <w:jc w:val="both"/>
        <w:rPr>
          <w:rFonts w:eastAsia="Calibri"/>
          <w:sz w:val="18"/>
          <w:lang w:eastAsia="en-US"/>
        </w:rPr>
      </w:pPr>
      <w:r w:rsidRPr="00E724C0">
        <w:rPr>
          <w:rFonts w:eastAsia="Calibri"/>
          <w:b/>
          <w:color w:val="000000"/>
          <w:sz w:val="20"/>
          <w:lang w:eastAsia="en-US"/>
        </w:rPr>
        <w:t>1.</w:t>
      </w:r>
      <w:r w:rsidRPr="00E724C0">
        <w:rPr>
          <w:rFonts w:eastAsia="Calibri"/>
          <w:color w:val="000000"/>
          <w:sz w:val="20"/>
          <w:lang w:eastAsia="en-US"/>
        </w:rPr>
        <w:t xml:space="preserve"> Jelen konzorciumi együttműködési megállapodás (a továbbiakban Megállapodás) aláírásával a </w:t>
      </w:r>
      <w:r w:rsidRPr="00E724C0">
        <w:rPr>
          <w:rFonts w:eastAsia="Calibri"/>
          <w:b/>
          <w:color w:val="000000"/>
          <w:sz w:val="20"/>
          <w:lang w:eastAsia="en-US"/>
        </w:rPr>
        <w:t>2.</w:t>
      </w:r>
      <w:r w:rsidRPr="00E724C0">
        <w:rPr>
          <w:rFonts w:eastAsia="Calibri"/>
          <w:color w:val="000000"/>
          <w:sz w:val="20"/>
          <w:lang w:eastAsia="en-US"/>
        </w:rPr>
        <w:t xml:space="preserve"> pontban megnevezett szerződő felek konzorciumot hoznak létre abból a célból, hogy a Terület- és Településfejlesztési Operatív Program keretében</w:t>
      </w:r>
      <w:r w:rsidRPr="00E724C0">
        <w:rPr>
          <w:rFonts w:eastAsia="Calibri"/>
          <w:sz w:val="20"/>
          <w:lang w:eastAsia="en-US"/>
        </w:rPr>
        <w:t xml:space="preserve"> a </w:t>
      </w:r>
      <w:r w:rsidRPr="00E724C0">
        <w:rPr>
          <w:rFonts w:eastAsia="Calibri"/>
          <w:b/>
          <w:color w:val="000000"/>
          <w:sz w:val="20"/>
          <w:lang w:eastAsia="en-US"/>
        </w:rPr>
        <w:t>TOP-1.1.1-16</w:t>
      </w:r>
      <w:r w:rsidRPr="00E724C0">
        <w:rPr>
          <w:rFonts w:eastAsia="Calibri"/>
          <w:color w:val="000000"/>
          <w:sz w:val="20"/>
          <w:lang w:eastAsia="en-US"/>
        </w:rPr>
        <w:t xml:space="preserve"> számú, </w:t>
      </w:r>
      <w:r w:rsidRPr="00E724C0">
        <w:rPr>
          <w:rFonts w:eastAsia="Calibri"/>
          <w:b/>
          <w:color w:val="000000"/>
          <w:sz w:val="20"/>
          <w:lang w:eastAsia="en-US"/>
        </w:rPr>
        <w:t xml:space="preserve">Ipari parkok, iparterületek fejlesztése </w:t>
      </w:r>
      <w:r w:rsidRPr="00E724C0">
        <w:rPr>
          <w:rFonts w:eastAsia="Calibri"/>
          <w:color w:val="000000"/>
          <w:sz w:val="20"/>
          <w:lang w:eastAsia="en-US"/>
        </w:rPr>
        <w:t xml:space="preserve">tárgyú felhívásra (a továbbiakban: felhívás) támogatási kérelmet nyújtsanak be, és a támogatási kérelem támogatása esetén az abban foglalt célt közös együttműködéssel megvalósítsák. </w:t>
      </w:r>
    </w:p>
    <w:p w:rsidR="007112A0" w:rsidRPr="00E724C0" w:rsidRDefault="007112A0" w:rsidP="007112A0">
      <w:pPr>
        <w:jc w:val="both"/>
        <w:rPr>
          <w:rFonts w:eastAsia="Calibri"/>
          <w:color w:val="000000"/>
          <w:sz w:val="20"/>
          <w:lang w:eastAsia="en-US"/>
        </w:rPr>
      </w:pPr>
    </w:p>
    <w:p w:rsidR="007112A0" w:rsidRPr="00E724C0" w:rsidRDefault="007112A0" w:rsidP="007112A0">
      <w:pPr>
        <w:jc w:val="both"/>
        <w:rPr>
          <w:rFonts w:eastAsia="Calibri"/>
          <w:color w:val="000000"/>
          <w:sz w:val="20"/>
          <w:lang w:eastAsia="en-US"/>
        </w:rPr>
      </w:pPr>
      <w:r w:rsidRPr="00E724C0">
        <w:rPr>
          <w:rFonts w:eastAsia="Calibri"/>
          <w:color w:val="000000"/>
          <w:sz w:val="20"/>
          <w:lang w:eastAsia="en-US"/>
        </w:rPr>
        <w:t>A támogatási kérelem címe:</w:t>
      </w:r>
      <w:r w:rsidRPr="00E724C0">
        <w:rPr>
          <w:rFonts w:eastAsia="Calibri" w:cs="Tahoma"/>
          <w:bCs/>
          <w:lang w:eastAsia="en-US"/>
        </w:rPr>
        <w:t xml:space="preserve"> Ipari csarnok létesítése </w:t>
      </w:r>
      <w:proofErr w:type="gramStart"/>
      <w:r w:rsidRPr="00E724C0">
        <w:rPr>
          <w:rFonts w:eastAsia="Calibri" w:cs="Tahoma"/>
          <w:bCs/>
          <w:lang w:eastAsia="en-US"/>
        </w:rPr>
        <w:t>Bácsalmáson</w:t>
      </w:r>
      <w:proofErr w:type="gramEnd"/>
      <w:r w:rsidRPr="00E724C0">
        <w:rPr>
          <w:rFonts w:eastAsia="Calibri" w:cs="Tahoma"/>
          <w:bCs/>
          <w:lang w:eastAsia="en-US"/>
        </w:rPr>
        <w:t xml:space="preserve"> az iparterületen</w:t>
      </w:r>
    </w:p>
    <w:p w:rsidR="007112A0" w:rsidRPr="00E724C0" w:rsidRDefault="007112A0" w:rsidP="007112A0">
      <w:pPr>
        <w:jc w:val="both"/>
        <w:rPr>
          <w:rFonts w:eastAsia="Calibri"/>
          <w:bCs/>
          <w:color w:val="000000"/>
          <w:sz w:val="20"/>
          <w:lang w:eastAsia="en-US"/>
        </w:rPr>
      </w:pPr>
    </w:p>
    <w:p w:rsidR="007112A0" w:rsidRPr="00E724C0" w:rsidRDefault="007112A0" w:rsidP="007112A0">
      <w:pPr>
        <w:jc w:val="both"/>
        <w:rPr>
          <w:rFonts w:eastAsia="Calibri"/>
          <w:color w:val="000000"/>
          <w:sz w:val="20"/>
          <w:lang w:eastAsia="en-US"/>
        </w:rPr>
      </w:pPr>
      <w:r w:rsidRPr="00E724C0">
        <w:rPr>
          <w:rFonts w:eastAsia="Calibri"/>
          <w:b/>
          <w:bCs/>
          <w:color w:val="000000"/>
          <w:sz w:val="20"/>
          <w:lang w:eastAsia="en-US"/>
        </w:rPr>
        <w:t>2.</w:t>
      </w:r>
      <w:r w:rsidRPr="00E724C0">
        <w:rPr>
          <w:rFonts w:eastAsia="Calibri"/>
          <w:color w:val="000000"/>
          <w:sz w:val="20"/>
          <w:lang w:eastAsia="en-US"/>
        </w:rPr>
        <w:t xml:space="preserve"> A konzorcium tagjai (a továbbiakban Tagok) az alább felsorolt intézmények, szervezetek és személyek, akik az </w:t>
      </w:r>
      <w:r w:rsidRPr="00E724C0">
        <w:rPr>
          <w:rFonts w:eastAsia="Calibri"/>
          <w:b/>
          <w:color w:val="000000"/>
          <w:sz w:val="20"/>
          <w:lang w:eastAsia="en-US"/>
        </w:rPr>
        <w:t>1.</w:t>
      </w:r>
      <w:r w:rsidRPr="00E724C0">
        <w:rPr>
          <w:rFonts w:eastAsia="Calibri"/>
          <w:color w:val="000000"/>
          <w:sz w:val="20"/>
          <w:lang w:eastAsia="en-US"/>
        </w:rPr>
        <w:t xml:space="preserve"> pontban megjelölt támogatási kérelemben meghatározott </w:t>
      </w:r>
      <w:proofErr w:type="gramStart"/>
      <w:r w:rsidRPr="00E724C0">
        <w:rPr>
          <w:rFonts w:eastAsia="Calibri"/>
          <w:color w:val="000000"/>
          <w:sz w:val="20"/>
          <w:lang w:eastAsia="en-US"/>
        </w:rPr>
        <w:t>cél(</w:t>
      </w:r>
      <w:proofErr w:type="gramEnd"/>
      <w:r w:rsidRPr="00E724C0">
        <w:rPr>
          <w:rFonts w:eastAsia="Calibri"/>
          <w:color w:val="000000"/>
          <w:sz w:val="20"/>
          <w:lang w:eastAsia="en-US"/>
        </w:rPr>
        <w:t>ok) megvalósításában a támogatási kérelemben foglaltaknak megfelelően a jelen Megállapodás keretei között részt vállalnak:</w:t>
      </w:r>
    </w:p>
    <w:p w:rsidR="007112A0" w:rsidRPr="00E724C0" w:rsidRDefault="007112A0" w:rsidP="007112A0">
      <w:pPr>
        <w:jc w:val="both"/>
        <w:rPr>
          <w:rFonts w:eastAsia="Calibri"/>
          <w:color w:val="000000"/>
          <w:sz w:val="20"/>
          <w:lang w:eastAsia="en-US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7112A0" w:rsidRPr="00E724C0" w:rsidTr="000D0BEA">
        <w:trPr>
          <w:trHeight w:val="496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/>
                <w:sz w:val="20"/>
                <w:szCs w:val="20"/>
                <w:lang w:eastAsia="en-US"/>
              </w:rPr>
              <w:t>Szervezet neve</w:t>
            </w:r>
            <w:r w:rsidRPr="00E724C0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jc w:val="center"/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Bácsalmás Város Önkormányzata</w:t>
            </w:r>
          </w:p>
        </w:tc>
      </w:tr>
      <w:tr w:rsidR="007112A0" w:rsidRPr="00E724C0" w:rsidTr="000D0BEA">
        <w:trPr>
          <w:trHeight w:val="362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Postacím: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6430 Bácsalmás, gr. Teleki J. u. 4-8.</w:t>
            </w:r>
          </w:p>
        </w:tc>
      </w:tr>
      <w:tr w:rsidR="007112A0" w:rsidRPr="00E724C0" w:rsidTr="000D0BEA">
        <w:trPr>
          <w:trHeight w:val="409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Székhely: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6430 Bácsalmás, gr. Teleki J. u. 4-8.</w:t>
            </w:r>
          </w:p>
        </w:tc>
      </w:tr>
      <w:tr w:rsidR="007112A0" w:rsidRPr="00E724C0" w:rsidTr="000D0BEA">
        <w:trPr>
          <w:trHeight w:val="557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Azonosító szám (</w:t>
            </w:r>
            <w:r w:rsidRPr="00E724C0">
              <w:rPr>
                <w:rFonts w:eastAsia="Calibri"/>
                <w:sz w:val="16"/>
                <w:szCs w:val="16"/>
                <w:lang w:eastAsia="en-US"/>
              </w:rPr>
              <w:t>törzs-szám/cégjegyzékszám</w:t>
            </w:r>
            <w:r w:rsidRPr="00E724C0">
              <w:rPr>
                <w:rFonts w:eastAsia="Calibri"/>
                <w:sz w:val="20"/>
                <w:szCs w:val="20"/>
                <w:lang w:eastAsia="en-US"/>
              </w:rPr>
              <w:t>):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724320</w:t>
            </w:r>
          </w:p>
        </w:tc>
      </w:tr>
      <w:tr w:rsidR="007112A0" w:rsidRPr="00E724C0" w:rsidTr="000D0BEA">
        <w:trPr>
          <w:trHeight w:val="409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Adószám: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15724320-2-03</w:t>
            </w:r>
          </w:p>
        </w:tc>
      </w:tr>
      <w:tr w:rsidR="007112A0" w:rsidRPr="00E724C0" w:rsidTr="000D0BEA">
        <w:trPr>
          <w:trHeight w:val="685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Aláírásra jogosult képviselője: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Németh Balázs polgármester</w:t>
            </w:r>
          </w:p>
        </w:tc>
      </w:tr>
    </w:tbl>
    <w:p w:rsidR="007112A0" w:rsidRPr="00E724C0" w:rsidRDefault="007112A0" w:rsidP="007112A0">
      <w:pPr>
        <w:jc w:val="both"/>
        <w:rPr>
          <w:rFonts w:eastAsia="Calibri"/>
          <w:color w:val="000000"/>
          <w:sz w:val="20"/>
          <w:lang w:eastAsia="en-US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7112A0" w:rsidRPr="00E724C0" w:rsidTr="000D0BEA">
        <w:trPr>
          <w:trHeight w:val="170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/>
                <w:sz w:val="20"/>
                <w:szCs w:val="20"/>
                <w:lang w:eastAsia="en-US"/>
              </w:rPr>
              <w:t>Szervezet neve</w:t>
            </w:r>
            <w:r w:rsidRPr="00E724C0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jc w:val="center"/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Bács-Kiskun Megyei Területfejlesztési Nonprofit Korlátolt Felelősségű Társaság.</w:t>
            </w:r>
          </w:p>
        </w:tc>
      </w:tr>
      <w:tr w:rsidR="007112A0" w:rsidRPr="00E724C0" w:rsidTr="000D0BEA">
        <w:trPr>
          <w:trHeight w:val="382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Postacím: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6000 Kecskemét, Deák Ferenc tér 3.</w:t>
            </w:r>
          </w:p>
        </w:tc>
      </w:tr>
      <w:tr w:rsidR="007112A0" w:rsidRPr="00E724C0" w:rsidTr="000D0BEA">
        <w:trPr>
          <w:trHeight w:val="401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Székhely: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6000 Kecskemét, Deák Ferenc tér 3.</w:t>
            </w:r>
          </w:p>
        </w:tc>
      </w:tr>
      <w:tr w:rsidR="007112A0" w:rsidRPr="00E724C0" w:rsidTr="000D0BEA">
        <w:trPr>
          <w:trHeight w:val="549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Azonosító szám (törzs-szám/cégjegyzékszám):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03-09-116313</w:t>
            </w:r>
          </w:p>
        </w:tc>
      </w:tr>
      <w:tr w:rsidR="007112A0" w:rsidRPr="00E724C0" w:rsidTr="000D0BEA">
        <w:trPr>
          <w:trHeight w:val="430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Adószám: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20637273-2-03</w:t>
            </w:r>
          </w:p>
        </w:tc>
      </w:tr>
      <w:tr w:rsidR="007112A0" w:rsidRPr="00E724C0" w:rsidTr="000D0BEA">
        <w:trPr>
          <w:trHeight w:val="677"/>
        </w:trPr>
        <w:tc>
          <w:tcPr>
            <w:tcW w:w="2410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Aláírásra jogosult képviselője:</w:t>
            </w:r>
          </w:p>
        </w:tc>
        <w:tc>
          <w:tcPr>
            <w:tcW w:w="6379" w:type="dxa"/>
            <w:vAlign w:val="center"/>
          </w:tcPr>
          <w:p w:rsidR="007112A0" w:rsidRPr="00E724C0" w:rsidRDefault="007112A0" w:rsidP="007112A0">
            <w:pPr>
              <w:rPr>
                <w:rFonts w:eastAsia="Calibri"/>
                <w:bCs/>
                <w:lang w:eastAsia="en-US"/>
              </w:rPr>
            </w:pPr>
            <w:r w:rsidRPr="00E724C0">
              <w:rPr>
                <w:rFonts w:eastAsia="Calibri"/>
                <w:bCs/>
                <w:lang w:eastAsia="en-US"/>
              </w:rPr>
              <w:t>Kicsiny László Ügyvezető Igazgató</w:t>
            </w:r>
          </w:p>
        </w:tc>
      </w:tr>
    </w:tbl>
    <w:p w:rsidR="007112A0" w:rsidRPr="00E724C0" w:rsidRDefault="007112A0" w:rsidP="007112A0">
      <w:pPr>
        <w:tabs>
          <w:tab w:val="left" w:pos="4140"/>
        </w:tabs>
        <w:jc w:val="center"/>
        <w:rPr>
          <w:rFonts w:eastAsia="Calibri"/>
          <w:b/>
          <w:sz w:val="20"/>
          <w:szCs w:val="20"/>
          <w:lang w:eastAsia="en-US"/>
        </w:rPr>
      </w:pP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/>
          <w:sz w:val="20"/>
          <w:szCs w:val="20"/>
          <w:lang w:eastAsia="en-US"/>
        </w:rPr>
        <w:t>A Konzorcium vezetőjének a jelen Megállapodás aláírásával a Tagok Bácsalmás Város Önkormányzatát</w:t>
      </w:r>
      <w:r w:rsidRPr="00E724C0">
        <w:rPr>
          <w:rFonts w:eastAsia="Calibri" w:cs="Tahoma"/>
          <w:bCs/>
          <w:lang w:eastAsia="en-US"/>
        </w:rPr>
        <w:t xml:space="preserve"> </w:t>
      </w:r>
      <w:r w:rsidRPr="00E724C0">
        <w:rPr>
          <w:rFonts w:eastAsia="Calibri"/>
          <w:sz w:val="20"/>
          <w:szCs w:val="20"/>
          <w:lang w:eastAsia="en-US"/>
        </w:rPr>
        <w:t>(a továbbiakban Vezető-t) választják.</w:t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/>
          <w:b/>
          <w:sz w:val="20"/>
          <w:szCs w:val="20"/>
          <w:lang w:eastAsia="en-US"/>
        </w:rPr>
        <w:t>3.</w:t>
      </w:r>
      <w:r w:rsidRPr="00E724C0">
        <w:rPr>
          <w:rFonts w:eastAsia="Calibri"/>
          <w:sz w:val="20"/>
          <w:szCs w:val="20"/>
          <w:lang w:eastAsia="en-US"/>
        </w:rPr>
        <w:t xml:space="preserve"> Jelen Megállapodás aláírásával a Tagok Polgári Törvénykönyvről szóló 2013. évi V. törvény 6:11. §</w:t>
      </w:r>
      <w:proofErr w:type="spellStart"/>
      <w:r w:rsidRPr="00E724C0">
        <w:rPr>
          <w:rFonts w:eastAsia="Calibri"/>
          <w:sz w:val="20"/>
          <w:szCs w:val="20"/>
          <w:lang w:eastAsia="en-US"/>
        </w:rPr>
        <w:t>-</w:t>
      </w:r>
      <w:proofErr w:type="gramStart"/>
      <w:r w:rsidRPr="00E724C0">
        <w:rPr>
          <w:rFonts w:eastAsia="Calibri"/>
          <w:sz w:val="20"/>
          <w:szCs w:val="20"/>
          <w:lang w:eastAsia="en-US"/>
        </w:rPr>
        <w:t>a</w:t>
      </w:r>
      <w:proofErr w:type="spellEnd"/>
      <w:proofErr w:type="gramEnd"/>
      <w:r w:rsidRPr="00E724C0">
        <w:rPr>
          <w:rFonts w:eastAsia="Calibri"/>
          <w:sz w:val="20"/>
          <w:szCs w:val="20"/>
          <w:lang w:eastAsia="en-US"/>
        </w:rPr>
        <w:t xml:space="preserve"> és 6:15. §</w:t>
      </w:r>
      <w:proofErr w:type="spellStart"/>
      <w:r w:rsidRPr="00E724C0">
        <w:rPr>
          <w:rFonts w:eastAsia="Calibri"/>
          <w:sz w:val="20"/>
          <w:szCs w:val="20"/>
          <w:lang w:eastAsia="en-US"/>
        </w:rPr>
        <w:t>-</w:t>
      </w:r>
      <w:proofErr w:type="gramStart"/>
      <w:r w:rsidRPr="00E724C0">
        <w:rPr>
          <w:rFonts w:eastAsia="Calibri"/>
          <w:sz w:val="20"/>
          <w:szCs w:val="20"/>
          <w:lang w:eastAsia="en-US"/>
        </w:rPr>
        <w:t>a</w:t>
      </w:r>
      <w:proofErr w:type="spellEnd"/>
      <w:proofErr w:type="gramEnd"/>
      <w:r w:rsidRPr="00E724C0">
        <w:rPr>
          <w:rFonts w:eastAsia="Calibri"/>
          <w:sz w:val="20"/>
          <w:szCs w:val="20"/>
          <w:lang w:eastAsia="en-US"/>
        </w:rPr>
        <w:t xml:space="preserve"> alapján meghatalmazzák a Vezetőt, hogy helyettük és nevükben a támogatási kérelmet aláírja, benyújtsa és a támogatási kérelem elbírálása során a konzorciumot képviselje.</w:t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/>
          <w:sz w:val="20"/>
          <w:szCs w:val="20"/>
          <w:lang w:eastAsia="en-US"/>
        </w:rPr>
        <w:t xml:space="preserve">A Tagok kijelentik, hogy a támogatási kérelemben foglaltakat ismerik, és az abban foglaltakat magukra nézve kötelezőnek ismerik el. </w:t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/>
          <w:b/>
          <w:sz w:val="20"/>
          <w:szCs w:val="20"/>
          <w:lang w:eastAsia="en-US"/>
        </w:rPr>
        <w:t>4.</w:t>
      </w:r>
      <w:r w:rsidRPr="00E724C0">
        <w:rPr>
          <w:rFonts w:eastAsia="Calibri"/>
          <w:sz w:val="20"/>
          <w:szCs w:val="20"/>
          <w:lang w:eastAsia="en-US"/>
        </w:rPr>
        <w:t xml:space="preserve"> Jelen Megállapodás aláírásával </w:t>
      </w:r>
      <w:proofErr w:type="gramStart"/>
      <w:r w:rsidRPr="00E724C0">
        <w:rPr>
          <w:rFonts w:eastAsia="Calibri"/>
          <w:sz w:val="20"/>
          <w:szCs w:val="20"/>
          <w:lang w:eastAsia="en-US"/>
        </w:rPr>
        <w:t>a</w:t>
      </w:r>
      <w:proofErr w:type="gramEnd"/>
      <w:r w:rsidRPr="00E724C0">
        <w:rPr>
          <w:rFonts w:eastAsia="Calibri"/>
          <w:sz w:val="20"/>
          <w:szCs w:val="20"/>
          <w:lang w:eastAsia="en-US"/>
        </w:rPr>
        <w:t xml:space="preserve"> Tagok kötelezettségek vállalnak arra, hogy a támogatási kérelem támogatása esetén a projektet az abban foglaltak szerint megvalósítják, és ennek érdekében együttműködnek.</w:t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/>
          <w:b/>
          <w:sz w:val="20"/>
          <w:szCs w:val="20"/>
          <w:lang w:eastAsia="en-US"/>
        </w:rPr>
        <w:lastRenderedPageBreak/>
        <w:t>5.</w:t>
      </w:r>
      <w:r w:rsidRPr="00E724C0">
        <w:rPr>
          <w:rFonts w:eastAsia="Calibri"/>
          <w:sz w:val="20"/>
          <w:szCs w:val="20"/>
          <w:lang w:eastAsia="en-US"/>
        </w:rPr>
        <w:t xml:space="preserve"> Tagok kijelentik, hogy a felhívás részét képező „Konzorciumi együttműködési megállapodás támogatásban részesített projekt megvalósítására” című dokumentumot ismerik, és a támogatási kérelem támogatása esetén az abban foglalt tartalommal, valamint a támogatási kérelemben és a támogatási kérelemről hozott döntésében foglalt tartalommal szerződést kötnek.</w:t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/>
          <w:b/>
          <w:sz w:val="20"/>
          <w:szCs w:val="20"/>
          <w:lang w:eastAsia="en-US"/>
        </w:rPr>
        <w:t>6.</w:t>
      </w:r>
      <w:r w:rsidRPr="00E724C0">
        <w:rPr>
          <w:rFonts w:eastAsia="Calibri"/>
          <w:sz w:val="20"/>
          <w:szCs w:val="20"/>
          <w:lang w:eastAsia="en-US"/>
        </w:rPr>
        <w:t xml:space="preserve"> Jelen Megállapodás a támogatási kérelem mellékletét képezi.</w:t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/>
          <w:b/>
          <w:sz w:val="20"/>
          <w:szCs w:val="20"/>
          <w:lang w:eastAsia="en-US"/>
        </w:rPr>
        <w:t>7.</w:t>
      </w:r>
      <w:r w:rsidRPr="00E724C0">
        <w:rPr>
          <w:rFonts w:eastAsia="Calibri"/>
          <w:sz w:val="20"/>
          <w:szCs w:val="20"/>
          <w:lang w:eastAsia="en-US"/>
        </w:rPr>
        <w:t xml:space="preserve"> Jelen Megállapodás megszűnik, ha a támogatási kérelem nem részesül támogatásban, illetve ha a Tagok a projekt megvalósítására konzorciumi együttműködési megállapodást kötnek.</w:t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</w:p>
    <w:p w:rsidR="007112A0" w:rsidRPr="00E724C0" w:rsidRDefault="007112A0" w:rsidP="007112A0">
      <w:pPr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/>
          <w:sz w:val="20"/>
          <w:szCs w:val="20"/>
          <w:lang w:eastAsia="en-US"/>
        </w:rPr>
        <w:t>A Tagok a Megállapodást átolvasták, és közös értelmezés után, mint akaratukkal és elhangzott nyilatkozataikkal mindenben egyezőt aláírták.</w:t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/>
          <w:b/>
          <w:sz w:val="20"/>
          <w:szCs w:val="20"/>
          <w:lang w:eastAsia="en-US"/>
        </w:rPr>
        <w:t>8.</w:t>
      </w:r>
      <w:r w:rsidRPr="00E724C0">
        <w:rPr>
          <w:rFonts w:eastAsia="Calibri"/>
          <w:sz w:val="20"/>
          <w:szCs w:val="20"/>
          <w:lang w:eastAsia="en-US"/>
        </w:rPr>
        <w:t xml:space="preserve"> A Tagok egyéb megállapodásai:</w:t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  <w:r w:rsidRPr="00E724C0">
        <w:rPr>
          <w:rFonts w:eastAsia="Calibri" w:cs="Tahoma"/>
          <w:bCs/>
          <w:lang w:eastAsia="en-US"/>
        </w:rPr>
        <w:t>_________________________________</w:t>
      </w:r>
      <w:r w:rsidRPr="00E724C0">
        <w:rPr>
          <w:rFonts w:eastAsia="Calibri"/>
          <w:sz w:val="20"/>
          <w:szCs w:val="20"/>
          <w:lang w:eastAsia="en-US"/>
        </w:rPr>
        <w:t>……………………………………………………..</w:t>
      </w:r>
      <w:r w:rsidRPr="00E724C0">
        <w:rPr>
          <w:rFonts w:eastAsia="Calibri"/>
          <w:sz w:val="20"/>
          <w:szCs w:val="20"/>
          <w:vertAlign w:val="superscript"/>
          <w:lang w:eastAsia="en-US"/>
        </w:rPr>
        <w:footnoteReference w:id="1"/>
      </w: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</w:p>
    <w:p w:rsidR="007112A0" w:rsidRPr="00E724C0" w:rsidRDefault="007112A0" w:rsidP="007112A0">
      <w:pPr>
        <w:tabs>
          <w:tab w:val="left" w:pos="4140"/>
        </w:tabs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40"/>
        <w:gridCol w:w="2761"/>
        <w:gridCol w:w="2939"/>
      </w:tblGrid>
      <w:tr w:rsidR="007112A0" w:rsidRPr="007112A0" w:rsidTr="000D0BEA">
        <w:tc>
          <w:tcPr>
            <w:tcW w:w="2940" w:type="dxa"/>
          </w:tcPr>
          <w:p w:rsidR="007112A0" w:rsidRPr="00E724C0" w:rsidRDefault="007112A0" w:rsidP="007112A0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iCs/>
                <w:sz w:val="20"/>
                <w:szCs w:val="20"/>
                <w:lang w:eastAsia="en-US"/>
              </w:rPr>
              <w:t>Konzorcium vezetője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..............................................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iCs/>
                <w:sz w:val="20"/>
                <w:szCs w:val="20"/>
                <w:lang w:eastAsia="en-US"/>
              </w:rPr>
              <w:t>Németh Balázs</w:t>
            </w:r>
          </w:p>
          <w:p w:rsidR="007112A0" w:rsidRPr="00E724C0" w:rsidRDefault="007112A0" w:rsidP="007112A0">
            <w:pPr>
              <w:spacing w:after="120"/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iCs/>
                <w:sz w:val="20"/>
                <w:szCs w:val="20"/>
                <w:lang w:eastAsia="en-US"/>
              </w:rPr>
              <w:t>Polgármester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iCs/>
                <w:sz w:val="20"/>
                <w:szCs w:val="20"/>
                <w:lang w:eastAsia="en-US"/>
              </w:rPr>
              <w:t>Bácsalmás Város Önkormányzata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P.H.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Aláírás dátuma: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……………………………</w:t>
            </w:r>
          </w:p>
          <w:p w:rsidR="007112A0" w:rsidRPr="00E724C0" w:rsidRDefault="007112A0" w:rsidP="007112A0">
            <w:pPr>
              <w:tabs>
                <w:tab w:val="left" w:pos="41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61" w:type="dxa"/>
          </w:tcPr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tabs>
                <w:tab w:val="left" w:pos="41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39" w:type="dxa"/>
          </w:tcPr>
          <w:p w:rsidR="007112A0" w:rsidRPr="00E724C0" w:rsidRDefault="007112A0" w:rsidP="007112A0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iCs/>
                <w:sz w:val="20"/>
                <w:szCs w:val="20"/>
                <w:lang w:eastAsia="en-US"/>
              </w:rPr>
              <w:t>konzorciumi tag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..............................................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iCs/>
                <w:sz w:val="20"/>
                <w:szCs w:val="20"/>
                <w:lang w:eastAsia="en-US"/>
              </w:rPr>
              <w:t>Kicsiny László</w:t>
            </w:r>
          </w:p>
          <w:p w:rsidR="007112A0" w:rsidRPr="00E724C0" w:rsidRDefault="007112A0" w:rsidP="007112A0">
            <w:pPr>
              <w:spacing w:after="120"/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iCs/>
                <w:sz w:val="20"/>
                <w:szCs w:val="20"/>
                <w:lang w:eastAsia="en-US"/>
              </w:rPr>
              <w:t>Ügyvezető Igazgató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iCs/>
                <w:sz w:val="20"/>
                <w:szCs w:val="20"/>
                <w:lang w:eastAsia="en-US"/>
              </w:rPr>
              <w:t>Bács-Kiskun Megyei Területfejlesztési Nonprofit Korlátolt Felelősségű Társaság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P.H.</w:t>
            </w:r>
          </w:p>
          <w:p w:rsidR="007112A0" w:rsidRPr="00E724C0" w:rsidRDefault="007112A0" w:rsidP="007112A0">
            <w:pPr>
              <w:tabs>
                <w:tab w:val="left" w:pos="41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Aláírás dátuma:</w:t>
            </w: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E724C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112A0" w:rsidRPr="007112A0" w:rsidRDefault="007112A0" w:rsidP="00711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4C0">
              <w:rPr>
                <w:rFonts w:eastAsia="Calibri"/>
                <w:sz w:val="20"/>
                <w:szCs w:val="20"/>
                <w:lang w:eastAsia="en-US"/>
              </w:rPr>
              <w:t>……………………………</w:t>
            </w:r>
          </w:p>
          <w:p w:rsidR="007112A0" w:rsidRPr="007112A0" w:rsidRDefault="007112A0" w:rsidP="007112A0">
            <w:pPr>
              <w:tabs>
                <w:tab w:val="left" w:pos="414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7112A0" w:rsidRPr="007112A0" w:rsidRDefault="007112A0" w:rsidP="007112A0">
      <w:pPr>
        <w:rPr>
          <w:rFonts w:eastAsia="Calibri"/>
          <w:sz w:val="20"/>
          <w:lang w:eastAsia="en-US"/>
        </w:rPr>
      </w:pPr>
    </w:p>
    <w:p w:rsidR="007112A0" w:rsidRPr="007112A0" w:rsidRDefault="007112A0" w:rsidP="007112A0">
      <w:pPr>
        <w:jc w:val="center"/>
        <w:rPr>
          <w:rFonts w:eastAsia="Calibri"/>
          <w:lang w:eastAsia="en-US"/>
        </w:rPr>
      </w:pPr>
    </w:p>
    <w:p w:rsidR="007112A0" w:rsidRPr="007112A0" w:rsidRDefault="007112A0" w:rsidP="007112A0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DB76B8" w:rsidRPr="00B47FCE" w:rsidRDefault="00DB76B8" w:rsidP="00DF3D47">
      <w:pPr>
        <w:widowControl w:val="0"/>
        <w:jc w:val="both"/>
      </w:pPr>
    </w:p>
    <w:sectPr w:rsidR="00DB76B8" w:rsidRPr="00B47FCE" w:rsidSect="005427FE">
      <w:headerReference w:type="default" r:id="rId21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259" w:rsidRDefault="00504259" w:rsidP="00D743CB">
      <w:r>
        <w:separator/>
      </w:r>
    </w:p>
  </w:endnote>
  <w:endnote w:type="continuationSeparator" w:id="0">
    <w:p w:rsidR="00504259" w:rsidRDefault="00504259" w:rsidP="00D7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259" w:rsidRDefault="00504259" w:rsidP="00D743CB">
      <w:r>
        <w:separator/>
      </w:r>
    </w:p>
  </w:footnote>
  <w:footnote w:type="continuationSeparator" w:id="0">
    <w:p w:rsidR="00504259" w:rsidRDefault="00504259" w:rsidP="00D743CB">
      <w:r>
        <w:continuationSeparator/>
      </w:r>
    </w:p>
  </w:footnote>
  <w:footnote w:id="1">
    <w:p w:rsidR="00504259" w:rsidRPr="000B36AF" w:rsidRDefault="00504259" w:rsidP="007112A0">
      <w:pPr>
        <w:pStyle w:val="Lbjegyzetszveg"/>
        <w:rPr>
          <w:rFonts w:ascii="Verdana" w:hAnsi="Verdana"/>
          <w:sz w:val="16"/>
          <w:szCs w:val="16"/>
        </w:rPr>
      </w:pPr>
      <w:r w:rsidRPr="000B36AF">
        <w:rPr>
          <w:rStyle w:val="Lbjegyzet-hivatkozs"/>
          <w:rFonts w:ascii="Verdana" w:hAnsi="Verdana"/>
        </w:rPr>
        <w:footnoteRef/>
      </w:r>
      <w:r w:rsidRPr="000B36AF">
        <w:rPr>
          <w:rFonts w:ascii="Verdana" w:hAnsi="Verdana"/>
          <w:sz w:val="16"/>
          <w:szCs w:val="16"/>
        </w:rPr>
        <w:t xml:space="preserve"> A tagok a minta által nem szabályozott kérdéseket is rendezhetnek, ezek azonban nem lehetnek ellentétesek az 1-7. ponttal, illetve az 1-7. pontok nem törölhetők.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881172"/>
      <w:docPartObj>
        <w:docPartGallery w:val="Page Numbers (Top of Page)"/>
        <w:docPartUnique/>
      </w:docPartObj>
    </w:sdtPr>
    <w:sdtEndPr/>
    <w:sdtContent>
      <w:p w:rsidR="008D62C6" w:rsidRDefault="008D62C6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4EF">
          <w:rPr>
            <w:noProof/>
          </w:rPr>
          <w:t>6</w:t>
        </w:r>
        <w:r>
          <w:fldChar w:fldCharType="end"/>
        </w:r>
      </w:p>
    </w:sdtContent>
  </w:sdt>
  <w:p w:rsidR="00C945AC" w:rsidRDefault="00C945AC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5AC" w:rsidRDefault="00C945AC">
    <w:pPr>
      <w:pStyle w:val="lfej"/>
      <w:jc w:val="center"/>
    </w:pPr>
  </w:p>
  <w:p w:rsidR="00C945AC" w:rsidRDefault="00C945AC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259" w:rsidRDefault="00504259">
    <w:pPr>
      <w:pStyle w:val="lfej"/>
      <w:jc w:val="center"/>
    </w:pPr>
  </w:p>
  <w:p w:rsidR="00504259" w:rsidRDefault="00504259" w:rsidP="00DB76B8">
    <w:pPr>
      <w:pStyle w:val="lfej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259" w:rsidRDefault="00504259">
    <w:pPr>
      <w:pStyle w:val="lfej"/>
      <w:jc w:val="center"/>
    </w:pPr>
  </w:p>
  <w:p w:rsidR="00504259" w:rsidRDefault="0050425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F2839"/>
    <w:multiLevelType w:val="hybridMultilevel"/>
    <w:tmpl w:val="27E4DED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>
    <w:nsid w:val="51D353E3"/>
    <w:multiLevelType w:val="hybridMultilevel"/>
    <w:tmpl w:val="F9C22D1A"/>
    <w:lvl w:ilvl="0" w:tplc="5E8826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DE0538"/>
    <w:multiLevelType w:val="hybridMultilevel"/>
    <w:tmpl w:val="DF4CED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E251E3"/>
    <w:multiLevelType w:val="hybridMultilevel"/>
    <w:tmpl w:val="66DA33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C60AE"/>
    <w:multiLevelType w:val="hybridMultilevel"/>
    <w:tmpl w:val="80189A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826321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723A4A"/>
    <w:multiLevelType w:val="hybridMultilevel"/>
    <w:tmpl w:val="E670D308"/>
    <w:lvl w:ilvl="0" w:tplc="0D723F7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F1331F"/>
    <w:multiLevelType w:val="hybridMultilevel"/>
    <w:tmpl w:val="14E299E8"/>
    <w:lvl w:ilvl="0" w:tplc="040E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9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EC5"/>
    <w:rsid w:val="0000110D"/>
    <w:rsid w:val="00011015"/>
    <w:rsid w:val="000201E8"/>
    <w:rsid w:val="00037296"/>
    <w:rsid w:val="00047779"/>
    <w:rsid w:val="000506DA"/>
    <w:rsid w:val="00056EC5"/>
    <w:rsid w:val="000712DC"/>
    <w:rsid w:val="00074130"/>
    <w:rsid w:val="00093263"/>
    <w:rsid w:val="00094260"/>
    <w:rsid w:val="000D0BEA"/>
    <w:rsid w:val="000F22D9"/>
    <w:rsid w:val="00130A74"/>
    <w:rsid w:val="001354A0"/>
    <w:rsid w:val="001479C7"/>
    <w:rsid w:val="00157C95"/>
    <w:rsid w:val="001656F7"/>
    <w:rsid w:val="00190C5E"/>
    <w:rsid w:val="001971E1"/>
    <w:rsid w:val="001B0939"/>
    <w:rsid w:val="001B0E14"/>
    <w:rsid w:val="001C6320"/>
    <w:rsid w:val="001F0BC1"/>
    <w:rsid w:val="001F10EF"/>
    <w:rsid w:val="00231473"/>
    <w:rsid w:val="00241497"/>
    <w:rsid w:val="002433B9"/>
    <w:rsid w:val="002600A0"/>
    <w:rsid w:val="00263F6E"/>
    <w:rsid w:val="0026636F"/>
    <w:rsid w:val="00294937"/>
    <w:rsid w:val="002D3429"/>
    <w:rsid w:val="002E268F"/>
    <w:rsid w:val="0031469D"/>
    <w:rsid w:val="00355203"/>
    <w:rsid w:val="003B7214"/>
    <w:rsid w:val="003E79D5"/>
    <w:rsid w:val="003F2887"/>
    <w:rsid w:val="00441EEB"/>
    <w:rsid w:val="00444CDF"/>
    <w:rsid w:val="00475E24"/>
    <w:rsid w:val="00483CFB"/>
    <w:rsid w:val="004E5F2C"/>
    <w:rsid w:val="00504259"/>
    <w:rsid w:val="005221A6"/>
    <w:rsid w:val="00536964"/>
    <w:rsid w:val="005374EF"/>
    <w:rsid w:val="005427FE"/>
    <w:rsid w:val="00571233"/>
    <w:rsid w:val="00577ABE"/>
    <w:rsid w:val="005C44F2"/>
    <w:rsid w:val="005C76A7"/>
    <w:rsid w:val="00612730"/>
    <w:rsid w:val="00644013"/>
    <w:rsid w:val="006476ED"/>
    <w:rsid w:val="00661AE0"/>
    <w:rsid w:val="00674DA9"/>
    <w:rsid w:val="0069344C"/>
    <w:rsid w:val="006C328A"/>
    <w:rsid w:val="007112A0"/>
    <w:rsid w:val="00713DC1"/>
    <w:rsid w:val="00754E48"/>
    <w:rsid w:val="0075660B"/>
    <w:rsid w:val="00774584"/>
    <w:rsid w:val="007A7C0A"/>
    <w:rsid w:val="0080078A"/>
    <w:rsid w:val="00805660"/>
    <w:rsid w:val="00830CD2"/>
    <w:rsid w:val="00833093"/>
    <w:rsid w:val="00845A62"/>
    <w:rsid w:val="00864724"/>
    <w:rsid w:val="008A7393"/>
    <w:rsid w:val="008B0BD3"/>
    <w:rsid w:val="008D62C6"/>
    <w:rsid w:val="008F74DD"/>
    <w:rsid w:val="00923BF6"/>
    <w:rsid w:val="0092402C"/>
    <w:rsid w:val="00927E1B"/>
    <w:rsid w:val="009338E4"/>
    <w:rsid w:val="00935314"/>
    <w:rsid w:val="00935C10"/>
    <w:rsid w:val="00960EB0"/>
    <w:rsid w:val="00966DE1"/>
    <w:rsid w:val="00980418"/>
    <w:rsid w:val="00986798"/>
    <w:rsid w:val="00986EE9"/>
    <w:rsid w:val="009B335B"/>
    <w:rsid w:val="009E0EF2"/>
    <w:rsid w:val="009E1690"/>
    <w:rsid w:val="009E3A67"/>
    <w:rsid w:val="009E7069"/>
    <w:rsid w:val="00A2729F"/>
    <w:rsid w:val="00A4164A"/>
    <w:rsid w:val="00A607CA"/>
    <w:rsid w:val="00A6469C"/>
    <w:rsid w:val="00A6619A"/>
    <w:rsid w:val="00A72DBD"/>
    <w:rsid w:val="00A75D4B"/>
    <w:rsid w:val="00A926FE"/>
    <w:rsid w:val="00A95DA3"/>
    <w:rsid w:val="00AD4BDF"/>
    <w:rsid w:val="00AE4CD6"/>
    <w:rsid w:val="00B47FCE"/>
    <w:rsid w:val="00B56B44"/>
    <w:rsid w:val="00B6445A"/>
    <w:rsid w:val="00B73FE4"/>
    <w:rsid w:val="00B8340C"/>
    <w:rsid w:val="00BE70B8"/>
    <w:rsid w:val="00C11447"/>
    <w:rsid w:val="00C24DE9"/>
    <w:rsid w:val="00C304FC"/>
    <w:rsid w:val="00C31DAB"/>
    <w:rsid w:val="00C532D6"/>
    <w:rsid w:val="00C945AC"/>
    <w:rsid w:val="00C96717"/>
    <w:rsid w:val="00CA4E41"/>
    <w:rsid w:val="00CD7245"/>
    <w:rsid w:val="00CE3A1E"/>
    <w:rsid w:val="00CE7A89"/>
    <w:rsid w:val="00CF0B00"/>
    <w:rsid w:val="00CF3FCD"/>
    <w:rsid w:val="00D01358"/>
    <w:rsid w:val="00D0592E"/>
    <w:rsid w:val="00D2456C"/>
    <w:rsid w:val="00D30A50"/>
    <w:rsid w:val="00D4611E"/>
    <w:rsid w:val="00D50C21"/>
    <w:rsid w:val="00D743CB"/>
    <w:rsid w:val="00DA3F4A"/>
    <w:rsid w:val="00DB76B8"/>
    <w:rsid w:val="00DC0AB8"/>
    <w:rsid w:val="00DF3D47"/>
    <w:rsid w:val="00E06BDA"/>
    <w:rsid w:val="00E10454"/>
    <w:rsid w:val="00E200CE"/>
    <w:rsid w:val="00E20AE1"/>
    <w:rsid w:val="00E36858"/>
    <w:rsid w:val="00E36EEA"/>
    <w:rsid w:val="00E724C0"/>
    <w:rsid w:val="00E90A4A"/>
    <w:rsid w:val="00EA533A"/>
    <w:rsid w:val="00EB0B13"/>
    <w:rsid w:val="00EB511B"/>
    <w:rsid w:val="00EB6736"/>
    <w:rsid w:val="00EC2FF4"/>
    <w:rsid w:val="00EE14B8"/>
    <w:rsid w:val="00EE5195"/>
    <w:rsid w:val="00EF7E27"/>
    <w:rsid w:val="00F27937"/>
    <w:rsid w:val="00F35FAD"/>
    <w:rsid w:val="00F40617"/>
    <w:rsid w:val="00F639FA"/>
    <w:rsid w:val="00F834DA"/>
    <w:rsid w:val="00FA26B9"/>
    <w:rsid w:val="00FB76C4"/>
    <w:rsid w:val="00FC363C"/>
    <w:rsid w:val="00FE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6EC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743C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743CB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4611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611E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F2793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en-US"/>
    </w:rPr>
  </w:style>
  <w:style w:type="paragraph" w:customStyle="1" w:styleId="ListParagraph1">
    <w:name w:val="List Paragraph1"/>
    <w:basedOn w:val="Norml"/>
    <w:rsid w:val="00EB0B13"/>
    <w:pPr>
      <w:suppressAutoHyphens/>
      <w:ind w:left="720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CD7245"/>
    <w:rPr>
      <w:rFonts w:ascii="Times New Roman" w:eastAsia="Calibri" w:hAnsi="Times New Roman" w:cs="Times New Roman"/>
      <w:sz w:val="20"/>
      <w:szCs w:val="20"/>
    </w:rPr>
  </w:style>
  <w:style w:type="paragraph" w:styleId="Lbjegyzetszveg">
    <w:name w:val="footnote text"/>
    <w:basedOn w:val="Norml"/>
    <w:link w:val="LbjegyzetszvegChar"/>
    <w:semiHidden/>
    <w:rsid w:val="007112A0"/>
    <w:pPr>
      <w:widowControl w:val="0"/>
      <w:overflowPunct w:val="0"/>
      <w:autoSpaceDE w:val="0"/>
      <w:autoSpaceDN w:val="0"/>
      <w:adjustRightInd w:val="0"/>
    </w:pPr>
    <w:rPr>
      <w:rFonts w:ascii="Times New Roman" w:hAnsi="Times New Roman" w:cs="Times New Roman"/>
      <w:kern w:val="28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112A0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rsid w:val="007112A0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6EC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743C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743CB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4611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611E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F2793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en-US"/>
    </w:rPr>
  </w:style>
  <w:style w:type="paragraph" w:customStyle="1" w:styleId="ListParagraph1">
    <w:name w:val="List Paragraph1"/>
    <w:basedOn w:val="Norml"/>
    <w:rsid w:val="00EB0B13"/>
    <w:pPr>
      <w:suppressAutoHyphens/>
      <w:ind w:left="720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CD7245"/>
    <w:rPr>
      <w:rFonts w:ascii="Times New Roman" w:eastAsia="Calibri" w:hAnsi="Times New Roman" w:cs="Times New Roman"/>
      <w:sz w:val="20"/>
      <w:szCs w:val="20"/>
    </w:rPr>
  </w:style>
  <w:style w:type="paragraph" w:styleId="Lbjegyzetszveg">
    <w:name w:val="footnote text"/>
    <w:basedOn w:val="Norml"/>
    <w:link w:val="LbjegyzetszvegChar"/>
    <w:semiHidden/>
    <w:rsid w:val="007112A0"/>
    <w:pPr>
      <w:widowControl w:val="0"/>
      <w:overflowPunct w:val="0"/>
      <w:autoSpaceDE w:val="0"/>
      <w:autoSpaceDN w:val="0"/>
      <w:adjustRightInd w:val="0"/>
    </w:pPr>
    <w:rPr>
      <w:rFonts w:ascii="Times New Roman" w:hAnsi="Times New Roman" w:cs="Times New Roman"/>
      <w:kern w:val="28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112A0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rsid w:val="007112A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8.tif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13913-366D-4423-ADBE-76F26FD70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21</Pages>
  <Words>3285</Words>
  <Characters>22670</Characters>
  <Application>Microsoft Office Word</Application>
  <DocSecurity>0</DocSecurity>
  <Lines>188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72</cp:revision>
  <cp:lastPrinted>2017-07-31T14:39:00Z</cp:lastPrinted>
  <dcterms:created xsi:type="dcterms:W3CDTF">2017-07-26T08:38:00Z</dcterms:created>
  <dcterms:modified xsi:type="dcterms:W3CDTF">2017-08-01T06:06:00Z</dcterms:modified>
</cp:coreProperties>
</file>